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5pt" o:ole="" fillcolor="window">
                  <v:imagedata r:id="rId11" o:title=""/>
                </v:shape>
                <o:OLEObject Type="Embed" ProgID="Equation.3" ShapeID="_x0000_i1025" DrawAspect="Content" ObjectID="_180493239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5pt;height:21.5pt" o:ole="" fillcolor="window">
                  <v:imagedata r:id="rId13" o:title=""/>
                </v:shape>
                <o:OLEObject Type="Embed" ProgID="Equation.3" ShapeID="_x0000_i1026" DrawAspect="Content" ObjectID="_180493239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pt;height:16.5pt" o:ole="" fillcolor="window">
                  <v:imagedata r:id="rId15" o:title=""/>
                </v:shape>
                <o:OLEObject Type="Embed" ProgID="Equation.3" ShapeID="_x0000_i1027" DrawAspect="Content" ObjectID="_180493239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pt;height:16.5pt" o:ole="" fillcolor="window">
                  <v:imagedata r:id="rId11" o:title=""/>
                </v:shape>
                <o:OLEObject Type="Embed" ProgID="Equation.3" ShapeID="_x0000_i1028" DrawAspect="Content" ObjectID="_180493239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5pt;height:21.5pt" o:ole="" fillcolor="window">
                  <v:imagedata r:id="rId13" o:title=""/>
                </v:shape>
                <o:OLEObject Type="Embed" ProgID="Equation.3" ShapeID="_x0000_i1029" DrawAspect="Content" ObjectID="_180493239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pt;height:16.5pt" o:ole="" fillcolor="window">
                  <v:imagedata r:id="rId15" o:title=""/>
                </v:shape>
                <o:OLEObject Type="Embed" ProgID="Equation.3" ShapeID="_x0000_i1030" DrawAspect="Content" ObjectID="_180493239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04932397"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pt;height:16.5pt" o:ole="" fillcolor="window">
                  <v:imagedata r:id="rId11" o:title=""/>
                </v:shape>
                <o:OLEObject Type="Embed" ProgID="Equation.3" ShapeID="_x0000_i1032" DrawAspect="Content" ObjectID="_1804932398"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5pt;height:21.5pt" o:ole="" fillcolor="window">
                  <v:imagedata r:id="rId13" o:title=""/>
                </v:shape>
                <o:OLEObject Type="Embed" ProgID="Equation.3" ShapeID="_x0000_i1033" DrawAspect="Content" ObjectID="_1804932399"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pt;height:16.5pt" o:ole="" fillcolor="window">
                  <v:imagedata r:id="rId15" o:title=""/>
                </v:shape>
                <o:OLEObject Type="Embed" ProgID="Equation.3" ShapeID="_x0000_i1034" DrawAspect="Content" ObjectID="_1804932400"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pt;height:16.5pt" o:ole="" fillcolor="window">
                  <v:imagedata r:id="rId11" o:title=""/>
                </v:shape>
                <o:OLEObject Type="Embed" ProgID="Equation.3" ShapeID="_x0000_i1035" DrawAspect="Content" ObjectID="_1804932401"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5pt;height:21.5pt" o:ole="" fillcolor="window">
                  <v:imagedata r:id="rId13" o:title=""/>
                </v:shape>
                <o:OLEObject Type="Embed" ProgID="Equation.3" ShapeID="_x0000_i1036" DrawAspect="Content" ObjectID="_1804932402"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pt;height:16.5pt" o:ole="" fillcolor="window">
                  <v:imagedata r:id="rId15" o:title=""/>
                </v:shape>
                <o:OLEObject Type="Embed" ProgID="Equation.3" ShapeID="_x0000_i1037" DrawAspect="Content" ObjectID="_1804932403"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04932404"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pt;height:16.5pt" o:ole="" fillcolor="window">
                  <v:imagedata r:id="rId11" o:title=""/>
                </v:shape>
                <o:OLEObject Type="Embed" ProgID="Equation.3" ShapeID="_x0000_i1039" DrawAspect="Content" ObjectID="_180493240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5pt;height:21.5pt" o:ole="" fillcolor="window">
                  <v:imagedata r:id="rId13" o:title=""/>
                </v:shape>
                <o:OLEObject Type="Embed" ProgID="Equation.3" ShapeID="_x0000_i1040" DrawAspect="Content" ObjectID="_180493240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pt;height:16.5pt" o:ole="" fillcolor="window">
                  <v:imagedata r:id="rId15" o:title=""/>
                </v:shape>
                <o:OLEObject Type="Embed" ProgID="Equation.3" ShapeID="_x0000_i1041" DrawAspect="Content" ObjectID="_180493240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pt;height:16.5pt" o:ole="" fillcolor="window">
                  <v:imagedata r:id="rId11" o:title=""/>
                </v:shape>
                <o:OLEObject Type="Embed" ProgID="Equation.3" ShapeID="_x0000_i1042" DrawAspect="Content" ObjectID="_180493240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5pt;height:21.5pt" o:ole="" fillcolor="window">
                  <v:imagedata r:id="rId13" o:title=""/>
                </v:shape>
                <o:OLEObject Type="Embed" ProgID="Equation.3" ShapeID="_x0000_i1043" DrawAspect="Content" ObjectID="_180493240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pt;height:16.5pt" o:ole="" fillcolor="window">
                  <v:imagedata r:id="rId15" o:title=""/>
                </v:shape>
                <o:OLEObject Type="Embed" ProgID="Equation.3" ShapeID="_x0000_i1044" DrawAspect="Content" ObjectID="_180493241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04932411"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5pt;height:16.5pt" o:ole="" fillcolor="window">
                  <v:imagedata r:id="rId11" o:title=""/>
                </v:shape>
                <o:OLEObject Type="Embed" ProgID="Equation.3" ShapeID="_x0000_i1046" DrawAspect="Content" ObjectID="_1804932412"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5pt;height:21.5pt" o:ole="" fillcolor="window">
                  <v:imagedata r:id="rId13" o:title=""/>
                </v:shape>
                <o:OLEObject Type="Embed" ProgID="Equation.3" ShapeID="_x0000_i1047" DrawAspect="Content" ObjectID="_1804932413"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5pt;height:16.5pt" o:ole="" fillcolor="window">
                  <v:imagedata r:id="rId15" o:title=""/>
                </v:shape>
                <o:OLEObject Type="Embed" ProgID="Equation.3" ShapeID="_x0000_i1048" DrawAspect="Content" ObjectID="_1804932414"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5pt;height:16.5pt" o:ole="" fillcolor="window">
                  <v:imagedata r:id="rId11" o:title=""/>
                </v:shape>
                <o:OLEObject Type="Embed" ProgID="Equation.3" ShapeID="_x0000_i1049" DrawAspect="Content" ObjectID="_1804932415"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5pt;height:21.5pt" o:ole="" fillcolor="window">
                  <v:imagedata r:id="rId13" o:title=""/>
                </v:shape>
                <o:OLEObject Type="Embed" ProgID="Equation.3" ShapeID="_x0000_i1050" DrawAspect="Content" ObjectID="_1804932416"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5pt;height:16.5pt" o:ole="" fillcolor="window">
                  <v:imagedata r:id="rId15" o:title=""/>
                </v:shape>
                <o:OLEObject Type="Embed" ProgID="Equation.3" ShapeID="_x0000_i1051" DrawAspect="Content" ObjectID="_1804932417"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804932418"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804932419"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5pt;height:17pt" o:ole="" fillcolor="window">
                  <v:imagedata r:id="rId44" o:title=""/>
                </v:shape>
                <o:OLEObject Type="Embed" ProgID="Equation.3" ShapeID="_x0000_i1054" DrawAspect="Content" ObjectID="_180493242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5pt;height:17pt" o:ole="" fillcolor="window">
                  <v:imagedata r:id="rId46" o:title=""/>
                </v:shape>
                <o:OLEObject Type="Embed" ProgID="Equation.3" ShapeID="_x0000_i1055" DrawAspect="Content" ObjectID="_180493242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804932422"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1.5pt" o:ole="" fillcolor="window">
                  <v:imagedata r:id="rId13" o:title=""/>
                </v:shape>
                <o:OLEObject Type="Embed" ProgID="Equation.3" ShapeID="_x0000_i1057" DrawAspect="Content" ObjectID="_1804932423"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0493242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0493242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1.5pt" o:ole="" fillcolor="window">
                  <v:imagedata r:id="rId13" o:title=""/>
                </v:shape>
                <o:OLEObject Type="Embed" ProgID="Equation.3" ShapeID="_x0000_i1060" DrawAspect="Content" ObjectID="_1804932426"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5pt;height:14pt" o:ole="" fillcolor="window">
                  <v:imagedata r:id="rId13" o:title=""/>
                </v:shape>
                <o:OLEObject Type="Embed" ProgID="Equation.3" ShapeID="_x0000_i1061" DrawAspect="Content" ObjectID="_1804932427"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4pt" o:ole="" fillcolor="window">
                  <v:imagedata r:id="rId44" o:title=""/>
                </v:shape>
                <o:OLEObject Type="Embed" ProgID="Equation.3" ShapeID="_x0000_i1062" DrawAspect="Content" ObjectID="_180493242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4pt" o:ole="" fillcolor="window">
                  <v:imagedata r:id="rId46" o:title=""/>
                </v:shape>
                <o:OLEObject Type="Embed" ProgID="Equation.3" ShapeID="_x0000_i1063" DrawAspect="Content" ObjectID="_180493242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5pt;height:14pt" o:ole="" fillcolor="window">
                  <v:imagedata r:id="rId13" o:title=""/>
                </v:shape>
                <o:OLEObject Type="Embed" ProgID="Equation.3" ShapeID="_x0000_i1064" DrawAspect="Content" ObjectID="_1804932430"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5pt;height:21.5pt" o:ole="" fillcolor="window">
                  <v:imagedata r:id="rId57" o:title=""/>
                </v:shape>
                <o:OLEObject Type="Embed" ProgID="Equation.3" ShapeID="_x0000_i1065" DrawAspect="Content" ObjectID="_1804932431"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5pt;height:21.5pt" o:ole="" fillcolor="window">
                  <v:imagedata r:id="rId57" o:title=""/>
                </v:shape>
                <o:OLEObject Type="Embed" ProgID="Equation.3" ShapeID="_x0000_i1066" DrawAspect="Content" ObjectID="_1804932432"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5pt;height:21.5pt" o:ole="" fillcolor="window">
                  <v:imagedata r:id="rId57" o:title=""/>
                </v:shape>
                <o:OLEObject Type="Embed" ProgID="Equation.3" ShapeID="_x0000_i1067" DrawAspect="Content" ObjectID="_180493243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5pt;height:21.5pt" o:ole="" fillcolor="window">
                  <v:imagedata r:id="rId57" o:title=""/>
                </v:shape>
                <o:OLEObject Type="Embed" ProgID="Equation.3" ShapeID="_x0000_i1068" DrawAspect="Content" ObjectID="_180493243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5pt;height:21.5pt" o:ole="" fillcolor="window">
                  <v:imagedata r:id="rId13" o:title=""/>
                </v:shape>
                <o:OLEObject Type="Embed" ProgID="Equation.3" ShapeID="_x0000_i1069" DrawAspect="Content" ObjectID="_1804932435"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5pt;height:21.5pt" o:ole="" fillcolor="window">
                  <v:imagedata r:id="rId13" o:title=""/>
                </v:shape>
                <o:OLEObject Type="Embed" ProgID="Equation.3" ShapeID="_x0000_i1070" DrawAspect="Content" ObjectID="_1804932436"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5pt;height:21.5pt" o:ole="" fillcolor="window">
                  <v:imagedata r:id="rId44" o:title=""/>
                </v:shape>
                <o:OLEObject Type="Embed" ProgID="Equation.3" ShapeID="_x0000_i1071" DrawAspect="Content" ObjectID="_180493243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5pt;height:21.5pt" o:ole="" fillcolor="window">
                  <v:imagedata r:id="rId46" o:title=""/>
                </v:shape>
                <o:OLEObject Type="Embed" ProgID="Equation.3" ShapeID="_x0000_i1072" DrawAspect="Content" ObjectID="_180493243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804932439"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04932440"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04932441"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5pt;height:16.5pt" o:ole="" fillcolor="window">
                  <v:imagedata r:id="rId44" o:title=""/>
                </v:shape>
                <o:OLEObject Type="Embed" ProgID="Equation.3" ShapeID="_x0000_i1076" DrawAspect="Content" ObjectID="_180493244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5pt;height:16.5pt" o:ole="" fillcolor="window">
                  <v:imagedata r:id="rId46" o:title=""/>
                </v:shape>
                <o:OLEObject Type="Embed" ProgID="Equation.3" ShapeID="_x0000_i1077" DrawAspect="Content" ObjectID="_180493244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5pt;height:15.5pt" o:ole="" fillcolor="window">
                  <v:imagedata r:id="rId13" o:title=""/>
                </v:shape>
                <o:OLEObject Type="Embed" ProgID="Equation.3" ShapeID="_x0000_i1078" DrawAspect="Content" ObjectID="_1804932444"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5pt;height:15.5pt" o:ole="" fillcolor="window">
                  <v:imagedata r:id="rId13" o:title=""/>
                </v:shape>
                <o:OLEObject Type="Embed" ProgID="Equation.3" ShapeID="_x0000_i1079" DrawAspect="Content" ObjectID="_1804932445"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5pt" o:ole="" fillcolor="window">
                  <v:imagedata r:id="rId44" o:title=""/>
                </v:shape>
                <o:OLEObject Type="Embed" ProgID="Equation.3" ShapeID="_x0000_i1080" DrawAspect="Content" ObjectID="_1804932446"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5pt" o:ole="" fillcolor="window">
                  <v:imagedata r:id="rId46" o:title=""/>
                </v:shape>
                <o:OLEObject Type="Embed" ProgID="Equation.3" ShapeID="_x0000_i1081" DrawAspect="Content" ObjectID="_1804932447"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5pt;height:15.5pt" o:ole="" fillcolor="window">
                  <v:imagedata r:id="rId13" o:title=""/>
                </v:shape>
                <o:OLEObject Type="Embed" ProgID="Equation.3" ShapeID="_x0000_i1082" DrawAspect="Content" ObjectID="_1804932448"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5pt;height:15.5pt" o:ole="" fillcolor="window">
                  <v:imagedata r:id="rId13" o:title=""/>
                </v:shape>
                <o:OLEObject Type="Embed" ProgID="Equation.3" ShapeID="_x0000_i1083" DrawAspect="Content" ObjectID="_1804932449"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5pt" o:ole="" fillcolor="window">
                  <v:imagedata r:id="rId44" o:title=""/>
                </v:shape>
                <o:OLEObject Type="Embed" ProgID="Equation.3" ShapeID="_x0000_i1084" DrawAspect="Content" ObjectID="_1804932450"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5pt" o:ole="" fillcolor="window">
                  <v:imagedata r:id="rId46" o:title=""/>
                </v:shape>
                <o:OLEObject Type="Embed" ProgID="Equation.3" ShapeID="_x0000_i1085" DrawAspect="Content" ObjectID="_1804932451"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5pt;height:15.5pt" o:ole="" fillcolor="window">
                  <v:imagedata r:id="rId13" o:title=""/>
                </v:shape>
                <o:OLEObject Type="Embed" ProgID="Equation.3" ShapeID="_x0000_i1086" DrawAspect="Content" ObjectID="_1804932452"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5pt;height:15.5pt" o:ole="" fillcolor="window">
                  <v:imagedata r:id="rId13" o:title=""/>
                </v:shape>
                <o:OLEObject Type="Embed" ProgID="Equation.3" ShapeID="_x0000_i1087" DrawAspect="Content" ObjectID="_1804932453"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5pt" o:ole="" fillcolor="window">
                  <v:imagedata r:id="rId44" o:title=""/>
                </v:shape>
                <o:OLEObject Type="Embed" ProgID="Equation.3" ShapeID="_x0000_i1088" DrawAspect="Content" ObjectID="_1804932454"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5pt" o:ole="" fillcolor="window">
                  <v:imagedata r:id="rId46" o:title=""/>
                </v:shape>
                <o:OLEObject Type="Embed" ProgID="Equation.3" ShapeID="_x0000_i1089" DrawAspect="Content" ObjectID="_1804932455"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5pt;height:15.5pt" o:ole="" fillcolor="window">
                  <v:imagedata r:id="rId13" o:title=""/>
                </v:shape>
                <o:OLEObject Type="Embed" ProgID="Equation.3" ShapeID="_x0000_i1090" DrawAspect="Content" ObjectID="_1804932456"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5pt;height:15.5pt" o:ole="" fillcolor="window">
                  <v:imagedata r:id="rId13" o:title=""/>
                </v:shape>
                <o:OLEObject Type="Embed" ProgID="Equation.3" ShapeID="_x0000_i1091" DrawAspect="Content" ObjectID="_1804932457"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5pt" o:ole="" fillcolor="window">
                  <v:imagedata r:id="rId44" o:title=""/>
                </v:shape>
                <o:OLEObject Type="Embed" ProgID="Equation.3" ShapeID="_x0000_i1092" DrawAspect="Content" ObjectID="_1804932458"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5pt" o:ole="" fillcolor="window">
                  <v:imagedata r:id="rId46" o:title=""/>
                </v:shape>
                <o:OLEObject Type="Embed" ProgID="Equation.3" ShapeID="_x0000_i1093" DrawAspect="Content" ObjectID="_1804932459"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5pt;height:15.5pt" o:ole="" fillcolor="window">
                  <v:imagedata r:id="rId13" o:title=""/>
                </v:shape>
                <o:OLEObject Type="Embed" ProgID="Equation.3" ShapeID="_x0000_i1094" DrawAspect="Content" ObjectID="_1804932460"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5pt;height:15.5pt" o:ole="" fillcolor="window">
                  <v:imagedata r:id="rId13" o:title=""/>
                </v:shape>
                <o:OLEObject Type="Embed" ProgID="Equation.3" ShapeID="_x0000_i1095" DrawAspect="Content" ObjectID="_1804932461"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5pt" o:ole="" fillcolor="window">
                  <v:imagedata r:id="rId44" o:title=""/>
                </v:shape>
                <o:OLEObject Type="Embed" ProgID="Equation.3" ShapeID="_x0000_i1096" DrawAspect="Content" ObjectID="_1804932462"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5pt" o:ole="" fillcolor="window">
                  <v:imagedata r:id="rId46" o:title=""/>
                </v:shape>
                <o:OLEObject Type="Embed" ProgID="Equation.3" ShapeID="_x0000_i1097" DrawAspect="Content" ObjectID="_1804932463"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5pt;height:15.5pt" o:ole="" fillcolor="window">
                  <v:imagedata r:id="rId13" o:title=""/>
                </v:shape>
                <o:OLEObject Type="Embed" ProgID="Equation.3" ShapeID="_x0000_i1098" DrawAspect="Content" ObjectID="_1804932464"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5pt;height:15.5pt" o:ole="" fillcolor="window">
                  <v:imagedata r:id="rId13" o:title=""/>
                </v:shape>
                <o:OLEObject Type="Embed" ProgID="Equation.3" ShapeID="_x0000_i1099" DrawAspect="Content" ObjectID="_1804932465"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5pt" o:ole="" fillcolor="window">
                  <v:imagedata r:id="rId44" o:title=""/>
                </v:shape>
                <o:OLEObject Type="Embed" ProgID="Equation.3" ShapeID="_x0000_i1100" DrawAspect="Content" ObjectID="_1804932466"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5pt" o:ole="" fillcolor="window">
                  <v:imagedata r:id="rId46" o:title=""/>
                </v:shape>
                <o:OLEObject Type="Embed" ProgID="Equation.3" ShapeID="_x0000_i1101" DrawAspect="Content" ObjectID="_1804932467"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5pt;height:15.5pt" o:ole="" fillcolor="window">
                  <v:imagedata r:id="rId13" o:title=""/>
                </v:shape>
                <o:OLEObject Type="Embed" ProgID="Equation.3" ShapeID="_x0000_i1102" DrawAspect="Content" ObjectID="_1804932468"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5pt;height:15.5pt" o:ole="" fillcolor="window">
                  <v:imagedata r:id="rId13" o:title=""/>
                </v:shape>
                <o:OLEObject Type="Embed" ProgID="Equation.3" ShapeID="_x0000_i1103" DrawAspect="Content" ObjectID="_1804932469"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5pt;height:15.5pt" o:ole="" fillcolor="window">
                  <v:imagedata r:id="rId13" o:title=""/>
                </v:shape>
                <o:OLEObject Type="Embed" ProgID="Equation.3" ShapeID="_x0000_i1104" DrawAspect="Content" ObjectID="_1804932470"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5pt" o:ole="" fillcolor="window">
                  <v:imagedata r:id="rId44" o:title=""/>
                </v:shape>
                <o:OLEObject Type="Embed" ProgID="Equation.3" ShapeID="_x0000_i1105" DrawAspect="Content" ObjectID="_1804932471"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pt;height:15.5pt" o:ole="" fillcolor="window">
                  <v:imagedata r:id="rId46" o:title=""/>
                </v:shape>
                <o:OLEObject Type="Embed" ProgID="Equation.3" ShapeID="_x0000_i1106" DrawAspect="Content" ObjectID="_1804932472"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5pt;height:15.5pt" o:ole="" fillcolor="window">
                  <v:imagedata r:id="rId13" o:title=""/>
                </v:shape>
                <o:OLEObject Type="Embed" ProgID="Equation.3" ShapeID="_x0000_i1107" DrawAspect="Content" ObjectID="_1804932473"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5pt;height:15.5pt" o:ole="" fillcolor="window">
                  <v:imagedata r:id="rId13" o:title=""/>
                </v:shape>
                <o:OLEObject Type="Embed" ProgID="Equation.3" ShapeID="_x0000_i1108" DrawAspect="Content" ObjectID="_1804932474"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5pt;height:15.5pt" o:ole="" fillcolor="window">
                  <v:imagedata r:id="rId13" o:title=""/>
                </v:shape>
                <o:OLEObject Type="Embed" ProgID="Equation.3" ShapeID="_x0000_i1109" DrawAspect="Content" ObjectID="_1804932475"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5pt" o:ole="" fillcolor="window">
                  <v:imagedata r:id="rId44" o:title=""/>
                </v:shape>
                <o:OLEObject Type="Embed" ProgID="Equation.3" ShapeID="_x0000_i1110" DrawAspect="Content" ObjectID="_1804932476"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pt;height:15.5pt" o:ole="" fillcolor="window">
                  <v:imagedata r:id="rId46" o:title=""/>
                </v:shape>
                <o:OLEObject Type="Embed" ProgID="Equation.3" ShapeID="_x0000_i1111" DrawAspect="Content" ObjectID="_1804932477"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5pt;height:15.5pt" o:ole="" fillcolor="window">
                  <v:imagedata r:id="rId13" o:title=""/>
                </v:shape>
                <o:OLEObject Type="Embed" ProgID="Equation.3" ShapeID="_x0000_i1112" DrawAspect="Content" ObjectID="_1804932478"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5pt;height:15.5pt" o:ole="" fillcolor="window">
                  <v:imagedata r:id="rId13" o:title=""/>
                </v:shape>
                <o:OLEObject Type="Embed" ProgID="Equation.3" ShapeID="_x0000_i1113" DrawAspect="Content" ObjectID="_1804932479"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5pt;height:15.5pt" o:ole="" fillcolor="window">
                  <v:imagedata r:id="rId13" o:title=""/>
                </v:shape>
                <o:OLEObject Type="Embed" ProgID="Equation.3" ShapeID="_x0000_i1114" DrawAspect="Content" ObjectID="_1804932480"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5pt" o:ole="" fillcolor="window">
                  <v:imagedata r:id="rId44" o:title=""/>
                </v:shape>
                <o:OLEObject Type="Embed" ProgID="Equation.3" ShapeID="_x0000_i1115" DrawAspect="Content" ObjectID="_1804932481"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5pt" o:ole="" fillcolor="window">
                  <v:imagedata r:id="rId46" o:title=""/>
                </v:shape>
                <o:OLEObject Type="Embed" ProgID="Equation.3" ShapeID="_x0000_i1116" DrawAspect="Content" ObjectID="_1804932482"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5pt;height:15.5pt" o:ole="" fillcolor="window">
                  <v:imagedata r:id="rId13" o:title=""/>
                </v:shape>
                <o:OLEObject Type="Embed" ProgID="Equation.3" ShapeID="_x0000_i1117" DrawAspect="Content" ObjectID="_1804932483"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5pt;height:20.5pt" o:ole="" fillcolor="window">
                  <v:imagedata r:id="rId13" o:title=""/>
                </v:shape>
                <o:OLEObject Type="Embed" ProgID="Equation.3" ShapeID="_x0000_i1118" DrawAspect="Content" ObjectID="_1804932484"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5pt;height:20.5pt" o:ole="" fillcolor="window">
                  <v:imagedata r:id="rId13" o:title=""/>
                </v:shape>
                <o:OLEObject Type="Embed" ProgID="Equation.3" ShapeID="_x0000_i1119" DrawAspect="Content" ObjectID="_1804932485"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5pt;height:20.5pt" o:ole="" fillcolor="window">
                  <v:imagedata r:id="rId13" o:title=""/>
                </v:shape>
                <o:OLEObject Type="Embed" ProgID="Equation.3" ShapeID="_x0000_i1120" DrawAspect="Content" ObjectID="_1804932486"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5pt;height:20.5pt" o:ole="" fillcolor="window">
                  <v:imagedata r:id="rId13" o:title=""/>
                </v:shape>
                <o:OLEObject Type="Embed" ProgID="Equation.3" ShapeID="_x0000_i1121" DrawAspect="Content" ObjectID="_1804932487"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5pt;height:16.5pt" o:ole="" fillcolor="window">
                  <v:imagedata r:id="rId13" o:title=""/>
                </v:shape>
                <o:OLEObject Type="Embed" ProgID="Equation.3" ShapeID="_x0000_i1122" DrawAspect="Content" ObjectID="_1804932488"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5pt;height:16.5pt" o:ole="" fillcolor="window">
                  <v:imagedata r:id="rId13" o:title=""/>
                </v:shape>
                <o:OLEObject Type="Embed" ProgID="Equation.3" ShapeID="_x0000_i1123" DrawAspect="Content" ObjectID="_1804932489"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5pt;height:16.5pt" o:ole="" fillcolor="window">
                  <v:imagedata r:id="rId44" o:title=""/>
                </v:shape>
                <o:OLEObject Type="Embed" ProgID="Equation.3" ShapeID="_x0000_i1124" DrawAspect="Content" ObjectID="_1804932490"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5pt;height:16.5pt" o:ole="" fillcolor="window">
                  <v:imagedata r:id="rId46" o:title=""/>
                </v:shape>
                <o:OLEObject Type="Embed" ProgID="Equation.3" ShapeID="_x0000_i1125" DrawAspect="Content" ObjectID="_1804932491"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5pt;height:16.5pt" o:ole="" fillcolor="window">
                  <v:imagedata r:id="rId13" o:title=""/>
                </v:shape>
                <o:OLEObject Type="Embed" ProgID="Equation.3" ShapeID="_x0000_i1126" DrawAspect="Content" ObjectID="_1804932492"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5pt;height:16.5pt" o:ole="" fillcolor="window">
                  <v:imagedata r:id="rId13" o:title=""/>
                </v:shape>
                <o:OLEObject Type="Embed" ProgID="Equation.3" ShapeID="_x0000_i1127" DrawAspect="Content" ObjectID="_1804932493"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5pt;height:16.5pt" o:ole="" fillcolor="window">
                  <v:imagedata r:id="rId13" o:title=""/>
                </v:shape>
                <o:OLEObject Type="Embed" ProgID="Equation.3" ShapeID="_x0000_i1128" DrawAspect="Content" ObjectID="_1804932494"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5pt;height:16.5pt" o:ole="" fillcolor="window">
                  <v:imagedata r:id="rId44" o:title=""/>
                </v:shape>
                <o:OLEObject Type="Embed" ProgID="Equation.3" ShapeID="_x0000_i1129" DrawAspect="Content" ObjectID="_1804932495"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5pt;height:16.5pt" o:ole="" fillcolor="window">
                  <v:imagedata r:id="rId46" o:title=""/>
                </v:shape>
                <o:OLEObject Type="Embed" ProgID="Equation.3" ShapeID="_x0000_i1130" DrawAspect="Content" ObjectID="_1804932496"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5pt;height:16.5pt" o:ole="" fillcolor="window">
                  <v:imagedata r:id="rId13" o:title=""/>
                </v:shape>
                <o:OLEObject Type="Embed" ProgID="Equation.3" ShapeID="_x0000_i1131" DrawAspect="Content" ObjectID="_1804932497"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5pt;height:16.5pt" o:ole="" fillcolor="window">
                  <v:imagedata r:id="rId13" o:title=""/>
                </v:shape>
                <o:OLEObject Type="Embed" ProgID="Equation.3" ShapeID="_x0000_i1132" DrawAspect="Content" ObjectID="_1804932498"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5pt;height:16.5pt" o:ole="" fillcolor="window">
                  <v:imagedata r:id="rId13" o:title=""/>
                </v:shape>
                <o:OLEObject Type="Embed" ProgID="Equation.3" ShapeID="_x0000_i1133" DrawAspect="Content" ObjectID="_1804932499"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5pt;height:16.5pt" o:ole="" fillcolor="window">
                  <v:imagedata r:id="rId44" o:title=""/>
                </v:shape>
                <o:OLEObject Type="Embed" ProgID="Equation.3" ShapeID="_x0000_i1134" DrawAspect="Content" ObjectID="_1804932500"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5pt;height:16.5pt" o:ole="" fillcolor="window">
                  <v:imagedata r:id="rId46" o:title=""/>
                </v:shape>
                <o:OLEObject Type="Embed" ProgID="Equation.3" ShapeID="_x0000_i1135" DrawAspect="Content" ObjectID="_1804932501"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5pt;height:16.5pt" o:ole="" fillcolor="window">
                  <v:imagedata r:id="rId13" o:title=""/>
                </v:shape>
                <o:OLEObject Type="Embed" ProgID="Equation.3" ShapeID="_x0000_i1136" DrawAspect="Content" ObjectID="_1804932502"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5pt;height:16.5pt" o:ole="" fillcolor="window">
                  <v:imagedata r:id="rId13" o:title=""/>
                </v:shape>
                <o:OLEObject Type="Embed" ProgID="Equation.3" ShapeID="_x0000_i1137" DrawAspect="Content" ObjectID="_1804932503"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5pt;height:16.5pt" o:ole="" fillcolor="window">
                  <v:imagedata r:id="rId13" o:title=""/>
                </v:shape>
                <o:OLEObject Type="Embed" ProgID="Equation.3" ShapeID="_x0000_i1138" DrawAspect="Content" ObjectID="_1804932504"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5pt;height:16.5pt" o:ole="" fillcolor="window">
                  <v:imagedata r:id="rId44" o:title=""/>
                </v:shape>
                <o:OLEObject Type="Embed" ProgID="Equation.3" ShapeID="_x0000_i1139" DrawAspect="Content" ObjectID="_1804932505"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5pt;height:16.5pt" o:ole="" fillcolor="window">
                  <v:imagedata r:id="rId46" o:title=""/>
                </v:shape>
                <o:OLEObject Type="Embed" ProgID="Equation.3" ShapeID="_x0000_i1140" DrawAspect="Content" ObjectID="_1804932506"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5pt;height:16.5pt" o:ole="" fillcolor="window">
                  <v:imagedata r:id="rId13" o:title=""/>
                </v:shape>
                <o:OLEObject Type="Embed" ProgID="Equation.3" ShapeID="_x0000_i1141" DrawAspect="Content" ObjectID="_1804932507"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lastRenderedPageBreak/>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5pt;height:21.5pt" o:ole="" fillcolor="window">
                  <v:imagedata r:id="rId13" o:title=""/>
                </v:shape>
                <o:OLEObject Type="Embed" ProgID="Equation.3" ShapeID="_x0000_i1142" DrawAspect="Content" ObjectID="_1804932508"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5pt;height:21.5pt" o:ole="" fillcolor="window">
                  <v:imagedata r:id="rId13" o:title=""/>
                </v:shape>
                <o:OLEObject Type="Embed" ProgID="Equation.3" ShapeID="_x0000_i1143" DrawAspect="Content" ObjectID="_1804932509"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5pt;height:21.5pt" o:ole="" fillcolor="window">
                  <v:imagedata r:id="rId44" o:title=""/>
                </v:shape>
                <o:OLEObject Type="Embed" ProgID="Equation.3" ShapeID="_x0000_i1144" DrawAspect="Content" ObjectID="_1804932510"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5pt;height:21.5pt" o:ole="" fillcolor="window">
                  <v:imagedata r:id="rId46" o:title=""/>
                </v:shape>
                <o:OLEObject Type="Embed" ProgID="Equation.3" ShapeID="_x0000_i1145" DrawAspect="Content" ObjectID="_1804932511"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5pt;height:21.5pt" o:ole="" fillcolor="window">
                  <v:imagedata r:id="rId13" o:title=""/>
                </v:shape>
                <o:OLEObject Type="Embed" ProgID="Equation.3" ShapeID="_x0000_i1146" DrawAspect="Content" ObjectID="_1804932512"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5pt;height:16.5pt" o:ole="" fillcolor="window">
                  <v:imagedata r:id="rId13" o:title=""/>
                </v:shape>
                <o:OLEObject Type="Embed" ProgID="Equation.3" ShapeID="_x0000_i1147" DrawAspect="Content" ObjectID="_1804932513"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5pt;height:16.5pt" o:ole="" fillcolor="window">
                  <v:imagedata r:id="rId13" o:title=""/>
                </v:shape>
                <o:OLEObject Type="Embed" ProgID="Equation.3" ShapeID="_x0000_i1148" DrawAspect="Content" ObjectID="_1804932514"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04932515"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04932516"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5pt;height:16.5pt" o:ole="" fillcolor="window">
                  <v:imagedata r:id="rId44" o:title=""/>
                </v:shape>
                <o:OLEObject Type="Embed" ProgID="Equation.3" ShapeID="_x0000_i1151" DrawAspect="Content" ObjectID="_1804932517"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5pt;height:16.5pt" o:ole="" fillcolor="window">
                  <v:imagedata r:id="rId46" o:title=""/>
                </v:shape>
                <o:OLEObject Type="Embed" ProgID="Equation.3" ShapeID="_x0000_i1152" DrawAspect="Content" ObjectID="_1804932518"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04932519"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1E948077" w14:textId="77777777" w:rsidR="009428D8" w:rsidRPr="000F730D" w:rsidRDefault="009428D8" w:rsidP="000F730D">
      <w:pPr>
        <w:pStyle w:val="TH"/>
        <w:keepNext w:val="0"/>
        <w:keepLines w:val="0"/>
      </w:pPr>
      <w:r w:rsidRPr="000F730D">
        <w:t>Table A.10.5.2.2.2-2: SS-RSRQ Inter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428D8" w:rsidRPr="000F730D" w14:paraId="6BA913F3" w14:textId="77777777" w:rsidTr="0090463B">
        <w:trPr>
          <w:tblHeader/>
          <w:jc w:val="center"/>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0F730D" w:rsidRDefault="009428D8" w:rsidP="000F730D">
            <w:pPr>
              <w:pStyle w:val="TAH"/>
              <w:keepNext w:val="0"/>
              <w:keepLines w:val="0"/>
            </w:pPr>
            <w:r w:rsidRPr="000F730D">
              <w:t>Parameter</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0F730D" w:rsidRDefault="009428D8" w:rsidP="000F730D">
            <w:pPr>
              <w:pStyle w:val="TAH"/>
              <w:keepNext w:val="0"/>
              <w:keepLines w:val="0"/>
            </w:pPr>
            <w:r w:rsidRPr="000F730D">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68EA423" w14:textId="659860A7" w:rsidR="009428D8" w:rsidRPr="000F730D" w:rsidRDefault="009428D8" w:rsidP="000F730D">
            <w:pPr>
              <w:pStyle w:val="TAH"/>
              <w:keepNext w:val="0"/>
              <w:keepLines w:val="0"/>
            </w:pPr>
            <w:r w:rsidRPr="000F730D">
              <w:t>Test</w:t>
            </w:r>
            <w:r w:rsidR="000F730D">
              <w:t xml:space="preserve"> </w:t>
            </w:r>
            <w:r w:rsidRPr="000F730D">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93B9B06" w14:textId="7FA25379" w:rsidR="009428D8" w:rsidRPr="000F730D" w:rsidRDefault="009428D8" w:rsidP="000F730D">
            <w:pPr>
              <w:pStyle w:val="TAH"/>
              <w:keepNext w:val="0"/>
              <w:keepLines w:val="0"/>
            </w:pPr>
            <w:r w:rsidRPr="000F730D">
              <w:t>Test</w:t>
            </w:r>
            <w:r w:rsidR="000F730D">
              <w:t xml:space="preserve"> </w:t>
            </w:r>
            <w:r w:rsidRPr="000F730D">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EB6F386" w14:textId="10D7A83F"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1A74F37B" w14:textId="77777777" w:rsidTr="0090463B">
        <w:trPr>
          <w:tblHeader/>
          <w:jc w:val="center"/>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0F730D" w:rsidRDefault="009428D8" w:rsidP="000F730D">
            <w:pPr>
              <w:pStyle w:val="TAH"/>
              <w:keepNext w:val="0"/>
              <w:keepLines w:val="0"/>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0F730D" w:rsidRDefault="009428D8" w:rsidP="000F730D">
            <w:pPr>
              <w:pStyle w:val="TAH"/>
              <w:keepNext w:val="0"/>
              <w:keepLines w:val="0"/>
            </w:pPr>
          </w:p>
        </w:tc>
        <w:tc>
          <w:tcPr>
            <w:tcW w:w="450" w:type="pct"/>
            <w:tcBorders>
              <w:top w:val="single" w:sz="4" w:space="0" w:color="auto"/>
              <w:left w:val="single" w:sz="4" w:space="0" w:color="auto"/>
              <w:bottom w:val="single" w:sz="4" w:space="0" w:color="auto"/>
              <w:right w:val="single" w:sz="4" w:space="0" w:color="auto"/>
            </w:tcBorders>
            <w:vAlign w:val="center"/>
            <w:hideMark/>
          </w:tcPr>
          <w:p w14:paraId="3563941A" w14:textId="042C19B6"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483571C0" w14:textId="62F8D74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559B774" w14:textId="60EAE763"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1DDFBBC7" w14:textId="71A3FAA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2B338495" w14:textId="0862B027"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7271FFF3" w14:textId="760C76C9"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04C40F0D"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3AD863C" w14:textId="4E965623" w:rsidR="009428D8" w:rsidRPr="000F730D" w:rsidRDefault="009428D8" w:rsidP="000F730D">
            <w:pPr>
              <w:pStyle w:val="TAL"/>
              <w:keepNext w:val="0"/>
              <w:keepLines w:val="0"/>
            </w:pPr>
            <w:r w:rsidRPr="000F730D">
              <w:t>SSB</w:t>
            </w:r>
            <w:r w:rsidR="000F730D">
              <w:t xml:space="preserve"> </w:t>
            </w:r>
            <w:r w:rsidRPr="000F730D">
              <w:t>ARFCN</w:t>
            </w:r>
          </w:p>
        </w:tc>
        <w:tc>
          <w:tcPr>
            <w:tcW w:w="530" w:type="pct"/>
            <w:tcBorders>
              <w:top w:val="single" w:sz="4" w:space="0" w:color="auto"/>
              <w:left w:val="single" w:sz="4" w:space="0" w:color="auto"/>
              <w:bottom w:val="single" w:sz="4" w:space="0" w:color="auto"/>
              <w:right w:val="single" w:sz="4" w:space="0" w:color="auto"/>
            </w:tcBorders>
            <w:vAlign w:val="center"/>
          </w:tcPr>
          <w:p w14:paraId="03036964" w14:textId="77777777" w:rsidR="009428D8" w:rsidRPr="000F730D" w:rsidRDefault="009428D8" w:rsidP="000F730D">
            <w:pPr>
              <w:pStyle w:val="TAC"/>
              <w:keepNext w:val="0"/>
              <w:keepLines w:val="0"/>
              <w:rPr>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r>
      <w:tr w:rsidR="009428D8" w:rsidRPr="000F730D" w14:paraId="4F0FE53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0822A6E" w14:textId="7F10D19F" w:rsidR="009428D8" w:rsidRPr="000F730D" w:rsidRDefault="009428D8" w:rsidP="000F730D">
            <w:pPr>
              <w:pStyle w:val="TAL"/>
              <w:keepNext w:val="0"/>
              <w:keepLines w:val="0"/>
            </w:pPr>
            <w:r w:rsidRPr="000F730D">
              <w:t>Duplex</w:t>
            </w:r>
            <w:r w:rsidR="000F730D">
              <w:t xml:space="preserve"> </w:t>
            </w:r>
            <w:r w:rsidRPr="000F730D">
              <w:t>mode</w:t>
            </w:r>
          </w:p>
        </w:tc>
        <w:tc>
          <w:tcPr>
            <w:tcW w:w="746" w:type="pct"/>
            <w:tcBorders>
              <w:top w:val="single" w:sz="4" w:space="0" w:color="auto"/>
              <w:left w:val="single" w:sz="4" w:space="0" w:color="auto"/>
              <w:bottom w:val="single" w:sz="4" w:space="0" w:color="auto"/>
              <w:right w:val="single" w:sz="4" w:space="0" w:color="auto"/>
            </w:tcBorders>
            <w:hideMark/>
          </w:tcPr>
          <w:p w14:paraId="4CA2AD74" w14:textId="34082656"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7E51FC6"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0F730D" w:rsidRDefault="009428D8" w:rsidP="000F730D">
            <w:pPr>
              <w:pStyle w:val="TAC"/>
              <w:keepNext w:val="0"/>
              <w:keepLines w:val="0"/>
            </w:pPr>
            <w:r w:rsidRPr="000F730D">
              <w:t>TDD</w:t>
            </w:r>
          </w:p>
        </w:tc>
      </w:tr>
      <w:tr w:rsidR="009428D8" w:rsidRPr="000F730D" w14:paraId="6A859FFF"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FD8D9B4" w14:textId="79F4C3F3" w:rsidR="009428D8" w:rsidRPr="000F730D" w:rsidRDefault="009428D8" w:rsidP="000F730D">
            <w:pPr>
              <w:pStyle w:val="TAL"/>
              <w:keepNext w:val="0"/>
              <w:keepLines w:val="0"/>
            </w:pPr>
            <w:r w:rsidRPr="000F730D">
              <w:t>TDD</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D2491C1" w14:textId="50FAE17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EF857E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8511B00" w14:textId="3A789F46" w:rsidR="009428D8" w:rsidRPr="000F730D" w:rsidRDefault="009428D8" w:rsidP="000F730D">
            <w:pPr>
              <w:pStyle w:val="TAC"/>
              <w:keepNext w:val="0"/>
              <w:keepLines w:val="0"/>
              <w:rPr>
                <w:szCs w:val="18"/>
                <w:lang w:eastAsia="zh-CN"/>
              </w:rPr>
            </w:pPr>
            <w:r w:rsidRPr="000F730D">
              <w:rPr>
                <w:szCs w:val="18"/>
              </w:rPr>
              <w:t>TDDConf.1.1</w:t>
            </w:r>
            <w:r w:rsidR="000F730D">
              <w:rPr>
                <w:szCs w:val="18"/>
              </w:rPr>
              <w:t xml:space="preserve"> </w:t>
            </w:r>
            <w:r w:rsidRPr="000F730D">
              <w:rPr>
                <w:szCs w:val="18"/>
              </w:rPr>
              <w:t>CCA</w:t>
            </w:r>
          </w:p>
        </w:tc>
      </w:tr>
      <w:tr w:rsidR="009428D8" w:rsidRPr="000F730D" w14:paraId="1D1C10D5"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0F730D" w:rsidRDefault="009428D8" w:rsidP="000F730D">
            <w:pPr>
              <w:pStyle w:val="TAL"/>
              <w:keepNext w:val="0"/>
              <w:keepLines w:val="0"/>
            </w:pPr>
            <w:r w:rsidRPr="000F730D">
              <w:t>BW</w:t>
            </w:r>
            <w:r w:rsidRPr="000F730D">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7D610995" w14:textId="2C23CB6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0EB987E0"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7E9E61D4" w14:textId="1D09264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F21C857"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8BE76F2" w14:textId="38C75625" w:rsidR="009428D8" w:rsidRPr="000F730D" w:rsidRDefault="009428D8" w:rsidP="000F730D">
            <w:pPr>
              <w:pStyle w:val="TAL"/>
              <w:keepNext w:val="0"/>
              <w:keepLines w:val="0"/>
            </w:pPr>
            <w:r w:rsidRPr="000F730D">
              <w:t>BWP</w:t>
            </w:r>
            <w:r w:rsidR="000F730D">
              <w:t xml:space="preserve"> </w:t>
            </w:r>
            <w:r w:rsidRPr="000F730D">
              <w:t>BW</w:t>
            </w:r>
          </w:p>
        </w:tc>
        <w:tc>
          <w:tcPr>
            <w:tcW w:w="746" w:type="pct"/>
            <w:tcBorders>
              <w:top w:val="single" w:sz="4" w:space="0" w:color="auto"/>
              <w:left w:val="single" w:sz="4" w:space="0" w:color="auto"/>
              <w:bottom w:val="single" w:sz="4" w:space="0" w:color="auto"/>
              <w:right w:val="single" w:sz="4" w:space="0" w:color="auto"/>
            </w:tcBorders>
            <w:hideMark/>
          </w:tcPr>
          <w:p w14:paraId="1DE60B44" w14:textId="7E4F852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D4AF204" w14:textId="77777777" w:rsidR="009428D8" w:rsidRPr="000F730D" w:rsidRDefault="009428D8" w:rsidP="000F730D">
            <w:pPr>
              <w:pStyle w:val="TAC"/>
              <w:keepNext w:val="0"/>
              <w:keepLines w:val="0"/>
              <w:rPr>
                <w:lang w:eastAsia="zh-CN"/>
              </w:rPr>
            </w:pPr>
            <w:r w:rsidRPr="000F730D">
              <w:rPr>
                <w:lang w:eastAsia="zh-CN"/>
              </w:rPr>
              <w:t>MHz</w:t>
            </w:r>
          </w:p>
        </w:tc>
        <w:tc>
          <w:tcPr>
            <w:tcW w:w="2499" w:type="pct"/>
            <w:gridSpan w:val="6"/>
            <w:tcBorders>
              <w:top w:val="single" w:sz="4" w:space="0" w:color="auto"/>
              <w:left w:val="single" w:sz="4" w:space="0" w:color="auto"/>
              <w:bottom w:val="single" w:sz="4" w:space="0" w:color="auto"/>
              <w:right w:val="single" w:sz="4" w:space="0" w:color="auto"/>
            </w:tcBorders>
            <w:hideMark/>
          </w:tcPr>
          <w:p w14:paraId="5F3353C6" w14:textId="43E02DB0"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604FC0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E0FA3A5" w14:textId="2941BB53"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746" w:type="pct"/>
            <w:tcBorders>
              <w:top w:val="single" w:sz="4" w:space="0" w:color="auto"/>
              <w:left w:val="single" w:sz="4" w:space="0" w:color="auto"/>
              <w:bottom w:val="single" w:sz="4" w:space="0" w:color="auto"/>
              <w:right w:val="single" w:sz="4" w:space="0" w:color="auto"/>
            </w:tcBorders>
          </w:tcPr>
          <w:p w14:paraId="1905DC51" w14:textId="77777777" w:rsidR="009428D8" w:rsidRPr="000F730D" w:rsidRDefault="009428D8" w:rsidP="000F730D">
            <w:pPr>
              <w:pStyle w:val="TAL"/>
              <w:keepNext w:val="0"/>
              <w:keepLines w:val="0"/>
            </w:pPr>
          </w:p>
        </w:tc>
        <w:tc>
          <w:tcPr>
            <w:tcW w:w="530" w:type="pct"/>
            <w:tcBorders>
              <w:top w:val="nil"/>
              <w:left w:val="single" w:sz="4" w:space="0" w:color="auto"/>
              <w:bottom w:val="single" w:sz="4" w:space="0" w:color="auto"/>
              <w:right w:val="single" w:sz="4" w:space="0" w:color="auto"/>
            </w:tcBorders>
            <w:shd w:val="clear" w:color="auto" w:fill="auto"/>
          </w:tcPr>
          <w:p w14:paraId="10E1CE12" w14:textId="77777777" w:rsidR="009428D8" w:rsidRPr="000F730D" w:rsidRDefault="009428D8" w:rsidP="000F730D">
            <w:pPr>
              <w:pStyle w:val="TAC"/>
              <w:keepNext w:val="0"/>
              <w:keepLines w:val="0"/>
              <w:rPr>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1AB3652" w14:textId="77777777" w:rsidR="009428D8" w:rsidRPr="000F730D" w:rsidRDefault="009428D8" w:rsidP="000F730D">
            <w:pPr>
              <w:pStyle w:val="TAC"/>
              <w:keepNext w:val="0"/>
              <w:keepLines w:val="0"/>
              <w:rPr>
                <w:rFonts w:eastAsia="Malgun Gothic"/>
                <w:szCs w:val="18"/>
              </w:rPr>
            </w:pPr>
            <w:r w:rsidRPr="000F730D">
              <w:rPr>
                <w:rFonts w:eastAsia="Malgun Gothic"/>
                <w:szCs w:val="18"/>
              </w:rPr>
              <w:t>0</w:t>
            </w:r>
          </w:p>
        </w:tc>
      </w:tr>
      <w:tr w:rsidR="009428D8" w:rsidRPr="000F730D" w14:paraId="395197D2"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EAA3052" w14:textId="20B02A51" w:rsidR="009428D8" w:rsidRPr="000F730D" w:rsidRDefault="009428D8" w:rsidP="000F730D">
            <w:pPr>
              <w:pStyle w:val="TAL"/>
              <w:keepNext w:val="0"/>
              <w:keepLines w:val="0"/>
            </w:pPr>
            <w:r w:rsidRPr="000F730D">
              <w:t>DR</w:t>
            </w:r>
            <w:r w:rsidRPr="000F730D">
              <w:rPr>
                <w:lang w:eastAsia="zh-CN"/>
              </w:rPr>
              <w:t>X</w:t>
            </w:r>
            <w:r w:rsidR="000F730D">
              <w:t xml:space="preserve"> </w:t>
            </w:r>
            <w:r w:rsidRPr="000F730D">
              <w:t>Cycle</w:t>
            </w:r>
          </w:p>
        </w:tc>
        <w:tc>
          <w:tcPr>
            <w:tcW w:w="530" w:type="pct"/>
            <w:tcBorders>
              <w:top w:val="single" w:sz="4" w:space="0" w:color="auto"/>
              <w:left w:val="single" w:sz="4" w:space="0" w:color="auto"/>
              <w:bottom w:val="single" w:sz="4" w:space="0" w:color="auto"/>
              <w:right w:val="single" w:sz="4" w:space="0" w:color="auto"/>
            </w:tcBorders>
            <w:hideMark/>
          </w:tcPr>
          <w:p w14:paraId="120CB845" w14:textId="77777777" w:rsidR="009428D8" w:rsidRPr="000F730D" w:rsidRDefault="009428D8" w:rsidP="000F730D">
            <w:pPr>
              <w:pStyle w:val="TAC"/>
              <w:keepNext w:val="0"/>
              <w:keepLines w:val="0"/>
            </w:pPr>
            <w:r w:rsidRPr="000F730D">
              <w:t>ms</w:t>
            </w:r>
          </w:p>
        </w:tc>
        <w:tc>
          <w:tcPr>
            <w:tcW w:w="2499" w:type="pct"/>
            <w:gridSpan w:val="6"/>
            <w:tcBorders>
              <w:top w:val="single" w:sz="4" w:space="0" w:color="auto"/>
              <w:left w:val="single" w:sz="4" w:space="0" w:color="auto"/>
              <w:bottom w:val="single" w:sz="4" w:space="0" w:color="auto"/>
              <w:right w:val="single" w:sz="4" w:space="0" w:color="auto"/>
            </w:tcBorders>
            <w:hideMark/>
          </w:tcPr>
          <w:p w14:paraId="0D05F9EC" w14:textId="333D9CBA"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02C00D9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A3A18E7" w14:textId="1D2A3EE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746" w:type="pct"/>
            <w:tcBorders>
              <w:top w:val="single" w:sz="4" w:space="0" w:color="auto"/>
              <w:left w:val="single" w:sz="4" w:space="0" w:color="auto"/>
              <w:bottom w:val="single" w:sz="4" w:space="0" w:color="auto"/>
              <w:right w:val="single" w:sz="4" w:space="0" w:color="auto"/>
            </w:tcBorders>
            <w:hideMark/>
          </w:tcPr>
          <w:p w14:paraId="71D9FF93" w14:textId="20449022"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532EAA4E"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40484E93" w14:textId="47511C7E"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0FB27E2"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E35D1B5" w14:textId="4F5D0E4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61BAE6F7"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A3B863E" w14:textId="054FD88A"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899E3AC" w14:textId="77777777" w:rsidR="009428D8" w:rsidRPr="000F730D" w:rsidRDefault="009428D8" w:rsidP="000F730D">
            <w:pPr>
              <w:pStyle w:val="TAC"/>
              <w:keepNext w:val="0"/>
              <w:keepLines w:val="0"/>
            </w:pPr>
          </w:p>
        </w:tc>
      </w:tr>
      <w:tr w:rsidR="009428D8" w:rsidRPr="000F730D" w14:paraId="1D91D17A"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CD5EDA4" w14:textId="32F76081" w:rsidR="009428D8" w:rsidRPr="000F730D" w:rsidRDefault="009428D8"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60A5E42" w14:textId="1F8CBE3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6CEE4D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2A2ED8CA" w14:textId="738DC52B"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23F8370"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39A25986" w14:textId="33DA295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24512A7F"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8D8022F" w14:textId="4D0E0D3C"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71D899D1" w14:textId="77777777" w:rsidR="009428D8" w:rsidRPr="000F730D" w:rsidRDefault="009428D8" w:rsidP="000F730D">
            <w:pPr>
              <w:pStyle w:val="TAC"/>
              <w:keepNext w:val="0"/>
              <w:keepLines w:val="0"/>
            </w:pPr>
          </w:p>
        </w:tc>
      </w:tr>
      <w:tr w:rsidR="009428D8" w:rsidRPr="000F730D" w14:paraId="6B5CA22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E1DF42F" w14:textId="55E3474E" w:rsidR="009428D8" w:rsidRPr="000F730D" w:rsidRDefault="009428D8"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E2D981F" w14:textId="3CD231EC"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631D094"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101B8626" w14:textId="213FF600"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AF6251E"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1FFAA40D" w14:textId="31718C7B"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D744A61"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1566C44" w14:textId="34801C8D"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B843E74" w14:textId="77777777" w:rsidR="009428D8" w:rsidRPr="000F730D" w:rsidRDefault="009428D8" w:rsidP="000F730D">
            <w:pPr>
              <w:pStyle w:val="TAC"/>
              <w:keepNext w:val="0"/>
              <w:keepLines w:val="0"/>
            </w:pPr>
          </w:p>
        </w:tc>
      </w:tr>
      <w:tr w:rsidR="009428D8" w:rsidRPr="000F730D" w14:paraId="1368B64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BC4E2D1" w14:textId="31DD2EA4" w:rsidR="009428D8" w:rsidRPr="000F730D" w:rsidRDefault="009428D8" w:rsidP="000F730D">
            <w:pPr>
              <w:pStyle w:val="TAL"/>
              <w:keepNext w:val="0"/>
              <w:keepLines w:val="0"/>
            </w:pPr>
            <w:r w:rsidRPr="000F730D">
              <w:t>TRS</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tcPr>
          <w:p w14:paraId="2B3E5E7E" w14:textId="52C74D9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12BBD733"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4B3B87AF" w14:textId="70A3D2F2"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45D11B57"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12BF7C" w14:textId="58E1D2E0"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448BA96"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152ACB5D" w14:textId="0DA4B6BC"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5C8621D" w14:textId="77777777" w:rsidR="009428D8" w:rsidRPr="000F730D" w:rsidRDefault="009428D8" w:rsidP="000F730D">
            <w:pPr>
              <w:pStyle w:val="TAC"/>
              <w:keepNext w:val="0"/>
              <w:keepLines w:val="0"/>
            </w:pPr>
          </w:p>
        </w:tc>
      </w:tr>
      <w:tr w:rsidR="009428D8" w:rsidRPr="000F730D" w14:paraId="3BC59B3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32556B3" w14:textId="25050425" w:rsidR="009428D8" w:rsidRPr="000F730D" w:rsidRDefault="009428D8" w:rsidP="000F730D">
            <w:pPr>
              <w:pStyle w:val="TAL"/>
              <w:keepNext w:val="0"/>
              <w:keepLines w:val="0"/>
            </w:pPr>
            <w:r w:rsidRPr="000F730D">
              <w:t>OCNG</w:t>
            </w:r>
            <w:r w:rsidR="000F730D">
              <w:t xml:space="preserve"> </w:t>
            </w:r>
            <w:r w:rsidRPr="000F730D">
              <w:t>Patterns</w:t>
            </w:r>
          </w:p>
        </w:tc>
        <w:tc>
          <w:tcPr>
            <w:tcW w:w="530" w:type="pct"/>
            <w:tcBorders>
              <w:top w:val="single" w:sz="4" w:space="0" w:color="auto"/>
              <w:left w:val="single" w:sz="4" w:space="0" w:color="auto"/>
              <w:bottom w:val="single" w:sz="4" w:space="0" w:color="auto"/>
              <w:right w:val="single" w:sz="4" w:space="0" w:color="auto"/>
            </w:tcBorders>
          </w:tcPr>
          <w:p w14:paraId="3A7BDE81"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D13CDA9" w14:textId="3A1A410A"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9428D8" w:rsidRPr="000F730D" w14:paraId="193BF1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26E0907B" w14:textId="62C40ECC" w:rsidR="009428D8" w:rsidRPr="000F730D" w:rsidRDefault="009428D8" w:rsidP="000F730D">
            <w:pPr>
              <w:pStyle w:val="TAL"/>
              <w:keepNext w:val="0"/>
              <w:keepLines w:val="0"/>
            </w:pPr>
            <w:r w:rsidRPr="000F730D">
              <w:rPr>
                <w:szCs w:val="18"/>
              </w:rPr>
              <w:t>Time</w:t>
            </w:r>
            <w:r w:rsidR="000F730D">
              <w:rPr>
                <w:szCs w:val="18"/>
              </w:rPr>
              <w:t xml:space="preserve"> </w:t>
            </w:r>
            <w:r w:rsidRPr="000F730D">
              <w:rPr>
                <w:szCs w:val="18"/>
              </w:rPr>
              <w:t>offset</w:t>
            </w:r>
            <w:r w:rsidR="000F730D">
              <w:rPr>
                <w:szCs w:val="18"/>
              </w:rPr>
              <w:t xml:space="preserve"> </w:t>
            </w:r>
            <w:r w:rsidRPr="000F730D">
              <w:rPr>
                <w:szCs w:val="18"/>
              </w:rPr>
              <w:t>with</w:t>
            </w:r>
            <w:r w:rsidR="000F730D">
              <w:rPr>
                <w:szCs w:val="18"/>
              </w:rPr>
              <w:t xml:space="preserve"> </w:t>
            </w:r>
            <w:r w:rsidRPr="000F730D">
              <w:rPr>
                <w:szCs w:val="18"/>
              </w:rPr>
              <w:t>Cell</w:t>
            </w:r>
            <w:r w:rsidR="000F730D">
              <w:rPr>
                <w:szCs w:val="18"/>
              </w:rPr>
              <w:t xml:space="preserve"> </w:t>
            </w:r>
            <w:r w:rsidRPr="000F730D">
              <w:rPr>
                <w:szCs w:val="18"/>
              </w:rPr>
              <w:t>2</w:t>
            </w:r>
          </w:p>
        </w:tc>
        <w:tc>
          <w:tcPr>
            <w:tcW w:w="746" w:type="pct"/>
            <w:tcBorders>
              <w:top w:val="single" w:sz="4" w:space="0" w:color="auto"/>
              <w:left w:val="single" w:sz="4" w:space="0" w:color="auto"/>
              <w:bottom w:val="single" w:sz="4" w:space="0" w:color="auto"/>
              <w:right w:val="single" w:sz="4" w:space="0" w:color="auto"/>
            </w:tcBorders>
          </w:tcPr>
          <w:p w14:paraId="1013900F" w14:textId="4E48036E" w:rsidR="009428D8" w:rsidRPr="000F730D" w:rsidRDefault="009428D8" w:rsidP="000F730D">
            <w:pPr>
              <w:pStyle w:val="TAL"/>
              <w:keepNext w:val="0"/>
              <w:keepLines w:val="0"/>
            </w:pPr>
            <w:r w:rsidRPr="000F730D">
              <w:rPr>
                <w:szCs w:val="18"/>
              </w:rPr>
              <w:t>Config</w:t>
            </w:r>
            <w:r w:rsidR="000F730D">
              <w:rPr>
                <w:rFonts w:eastAsia="Malgun Gothic"/>
                <w:szCs w:val="18"/>
              </w:rPr>
              <w:t xml:space="preserve"> </w:t>
            </w:r>
            <w:r w:rsidRPr="000F730D">
              <w:t>1,</w:t>
            </w:r>
            <w:r w:rsidR="000F730D">
              <w:t xml:space="preserve"> </w:t>
            </w:r>
            <w:r w:rsidRPr="000F730D">
              <w:t>2</w:t>
            </w:r>
          </w:p>
        </w:tc>
        <w:tc>
          <w:tcPr>
            <w:tcW w:w="530" w:type="pct"/>
            <w:tcBorders>
              <w:top w:val="single" w:sz="4" w:space="0" w:color="auto"/>
              <w:left w:val="single" w:sz="4" w:space="0" w:color="auto"/>
              <w:bottom w:val="single" w:sz="4" w:space="0" w:color="auto"/>
              <w:right w:val="single" w:sz="4" w:space="0" w:color="auto"/>
            </w:tcBorders>
          </w:tcPr>
          <w:p w14:paraId="598A4CF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450" w:type="pct"/>
            <w:tcBorders>
              <w:top w:val="single" w:sz="4" w:space="0" w:color="auto"/>
              <w:left w:val="single" w:sz="4" w:space="0" w:color="auto"/>
              <w:bottom w:val="single" w:sz="4" w:space="0" w:color="auto"/>
              <w:right w:val="single" w:sz="4" w:space="0" w:color="auto"/>
            </w:tcBorders>
          </w:tcPr>
          <w:p w14:paraId="29B77E71"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7F7A7F4D"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1972AD67"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5F7308C8"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5B24BB9E"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2B3E89DF" w14:textId="77777777" w:rsidR="009428D8" w:rsidRPr="000F730D" w:rsidRDefault="009428D8" w:rsidP="000F730D">
            <w:pPr>
              <w:pStyle w:val="TAC"/>
              <w:keepNext w:val="0"/>
              <w:keepLines w:val="0"/>
            </w:pPr>
            <w:r w:rsidRPr="000F730D">
              <w:rPr>
                <w:szCs w:val="18"/>
              </w:rPr>
              <w:t>3</w:t>
            </w:r>
          </w:p>
        </w:tc>
      </w:tr>
      <w:tr w:rsidR="009428D8" w:rsidRPr="000F730D" w14:paraId="25EBCCAC"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BBDCB20" w14:textId="2C808E2A" w:rsidR="009428D8" w:rsidRPr="000F730D" w:rsidRDefault="009428D8" w:rsidP="000F730D">
            <w:pPr>
              <w:pStyle w:val="TAL"/>
              <w:keepNext w:val="0"/>
              <w:keepLines w:val="0"/>
            </w:pPr>
            <w:r w:rsidRPr="000F730D">
              <w:t>SMTC</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B2647EB" w14:textId="0E910698"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nil"/>
              <w:right w:val="single" w:sz="4" w:space="0" w:color="auto"/>
            </w:tcBorders>
            <w:shd w:val="clear" w:color="auto" w:fill="auto"/>
            <w:hideMark/>
          </w:tcPr>
          <w:p w14:paraId="76A1CC2C"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0F730D" w:rsidRDefault="00EA7E43" w:rsidP="000F730D">
            <w:pPr>
              <w:pStyle w:val="TAC"/>
              <w:keepNext w:val="0"/>
              <w:keepLines w:val="0"/>
              <w:rPr>
                <w:lang w:eastAsia="zh-CN"/>
              </w:rPr>
            </w:pPr>
            <w:r w:rsidRPr="000F730D">
              <w:t>SMTC.1</w:t>
            </w:r>
          </w:p>
        </w:tc>
      </w:tr>
      <w:tr w:rsidR="009428D8" w:rsidRPr="000F730D" w14:paraId="56C49985"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217AD43" w14:textId="37587BF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544" w:type="pct"/>
            <w:tcBorders>
              <w:top w:val="nil"/>
              <w:left w:val="single" w:sz="4" w:space="0" w:color="auto"/>
              <w:bottom w:val="single" w:sz="4" w:space="0" w:color="auto"/>
              <w:right w:val="single" w:sz="4" w:space="0" w:color="auto"/>
            </w:tcBorders>
            <w:shd w:val="clear" w:color="auto" w:fill="auto"/>
          </w:tcPr>
          <w:p w14:paraId="415EC7D2" w14:textId="27E262B7" w:rsidR="009428D8" w:rsidRPr="000F730D" w:rsidRDefault="009428D8" w:rsidP="000F730D">
            <w:pPr>
              <w:pStyle w:val="TAL"/>
              <w:keepNext w:val="0"/>
              <w:keepLines w:val="0"/>
              <w:rPr>
                <w:lang w:eastAsia="zh-CN"/>
              </w:rPr>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val="restart"/>
            <w:tcBorders>
              <w:top w:val="single" w:sz="4" w:space="0" w:color="auto"/>
              <w:left w:val="single" w:sz="4" w:space="0" w:color="auto"/>
              <w:right w:val="single" w:sz="4" w:space="0" w:color="auto"/>
            </w:tcBorders>
            <w:hideMark/>
          </w:tcPr>
          <w:p w14:paraId="6C248D04" w14:textId="696DA377"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vMerge w:val="restart"/>
            <w:tcBorders>
              <w:top w:val="nil"/>
              <w:left w:val="single" w:sz="4" w:space="0" w:color="auto"/>
              <w:right w:val="single" w:sz="4" w:space="0" w:color="auto"/>
            </w:tcBorders>
            <w:shd w:val="clear" w:color="auto" w:fill="auto"/>
            <w:hideMark/>
          </w:tcPr>
          <w:p w14:paraId="5142C87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right w:val="single" w:sz="4" w:space="0" w:color="auto"/>
            </w:tcBorders>
            <w:hideMark/>
          </w:tcPr>
          <w:p w14:paraId="0A115A5F" w14:textId="15C84876" w:rsidR="009428D8" w:rsidRPr="000F730D" w:rsidRDefault="009428D8" w:rsidP="000F730D">
            <w:pPr>
              <w:pStyle w:val="TAC"/>
              <w:keepNext w:val="0"/>
              <w:keepLines w:val="0"/>
              <w:rPr>
                <w:szCs w:val="18"/>
                <w:lang w:eastAsia="zh-CN"/>
              </w:rPr>
            </w:pPr>
            <w:r w:rsidRPr="000F730D">
              <w:rPr>
                <w:rFonts w:cs="v4.2.0"/>
                <w:szCs w:val="18"/>
              </w:rPr>
              <w:t>SSB.1</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58EC987F" w14:textId="77777777" w:rsidTr="0090463B">
        <w:trPr>
          <w:jc w:val="center"/>
        </w:trPr>
        <w:tc>
          <w:tcPr>
            <w:tcW w:w="681" w:type="pct"/>
            <w:vMerge/>
            <w:tcBorders>
              <w:left w:val="single" w:sz="4" w:space="0" w:color="auto"/>
              <w:bottom w:val="single" w:sz="4" w:space="0" w:color="auto"/>
              <w:right w:val="single" w:sz="4" w:space="0" w:color="auto"/>
            </w:tcBorders>
            <w:shd w:val="clear" w:color="auto" w:fill="auto"/>
          </w:tcPr>
          <w:p w14:paraId="4F426732" w14:textId="77777777" w:rsidR="009428D8" w:rsidRPr="000F730D" w:rsidRDefault="009428D8" w:rsidP="000F730D">
            <w:pPr>
              <w:pStyle w:val="TAL"/>
              <w:keepNext w:val="0"/>
              <w:keepLines w:val="0"/>
              <w:rPr>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17DC7E0" w14:textId="0B6EBD21" w:rsidR="009428D8" w:rsidRPr="000F730D" w:rsidRDefault="009428D8" w:rsidP="000F730D">
            <w:pPr>
              <w:pStyle w:val="TAL"/>
              <w:keepNext w:val="0"/>
              <w:keepLines w:val="0"/>
              <w:rPr>
                <w:lang w:eastAsia="zh-CN"/>
              </w:rPr>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tcBorders>
              <w:left w:val="single" w:sz="4" w:space="0" w:color="auto"/>
              <w:bottom w:val="single" w:sz="4" w:space="0" w:color="auto"/>
              <w:right w:val="single" w:sz="4" w:space="0" w:color="auto"/>
            </w:tcBorders>
          </w:tcPr>
          <w:p w14:paraId="1169A6A2" w14:textId="77777777" w:rsidR="009428D8" w:rsidRPr="000F730D" w:rsidRDefault="009428D8" w:rsidP="000F730D">
            <w:pPr>
              <w:pStyle w:val="TAL"/>
              <w:keepNext w:val="0"/>
              <w:keepLines w:val="0"/>
            </w:pPr>
          </w:p>
        </w:tc>
        <w:tc>
          <w:tcPr>
            <w:tcW w:w="530" w:type="pct"/>
            <w:vMerge/>
            <w:tcBorders>
              <w:left w:val="single" w:sz="4" w:space="0" w:color="auto"/>
              <w:bottom w:val="single" w:sz="4" w:space="0" w:color="auto"/>
              <w:right w:val="single" w:sz="4" w:space="0" w:color="auto"/>
            </w:tcBorders>
            <w:shd w:val="clear" w:color="auto" w:fill="auto"/>
          </w:tcPr>
          <w:p w14:paraId="1D2A488E" w14:textId="77777777" w:rsidR="009428D8" w:rsidRPr="000F730D" w:rsidRDefault="009428D8" w:rsidP="000F730D">
            <w:pPr>
              <w:pStyle w:val="TAC"/>
              <w:keepNext w:val="0"/>
              <w:keepLines w:val="0"/>
            </w:pPr>
          </w:p>
        </w:tc>
        <w:tc>
          <w:tcPr>
            <w:tcW w:w="2499" w:type="pct"/>
            <w:gridSpan w:val="6"/>
            <w:tcBorders>
              <w:left w:val="single" w:sz="4" w:space="0" w:color="auto"/>
              <w:bottom w:val="single" w:sz="4" w:space="0" w:color="auto"/>
              <w:right w:val="single" w:sz="4" w:space="0" w:color="auto"/>
            </w:tcBorders>
          </w:tcPr>
          <w:p w14:paraId="7A2E2FCC" w14:textId="42CCAF55" w:rsidR="009428D8" w:rsidRPr="000F730D" w:rsidRDefault="009428D8" w:rsidP="000F730D">
            <w:pPr>
              <w:pStyle w:val="TAC"/>
              <w:keepNext w:val="0"/>
              <w:keepLines w:val="0"/>
              <w:rPr>
                <w:szCs w:val="18"/>
              </w:rPr>
            </w:pPr>
            <w:r w:rsidRPr="000F730D">
              <w:rPr>
                <w:rFonts w:cs="v4.2.0"/>
                <w:szCs w:val="18"/>
              </w:rPr>
              <w:t>SSB.2</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49E90F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07A335DA" w14:textId="486088F8"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B55AD63" w14:textId="52C9EFA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40E9637D"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7B2BE11C" w14:textId="77777777" w:rsidR="00EA7E43" w:rsidRPr="000F730D" w:rsidRDefault="00EA7E43" w:rsidP="000F730D">
            <w:pPr>
              <w:pStyle w:val="TAC"/>
              <w:keepNext w:val="0"/>
              <w:keepLines w:val="0"/>
              <w:rPr>
                <w:rFonts w:cs="v4.2.0"/>
                <w:bCs/>
                <w:szCs w:val="18"/>
                <w:lang w:eastAsia="zh-CN"/>
              </w:rPr>
            </w:pPr>
            <w:r w:rsidRPr="000F730D">
              <w:rPr>
                <w:rFonts w:cs="v4.2.0"/>
                <w:bCs/>
                <w:szCs w:val="18"/>
                <w:lang w:eastAsia="zh-CN"/>
              </w:rPr>
              <w:t>DBT.1</w:t>
            </w:r>
          </w:p>
          <w:p w14:paraId="549A98E9" w14:textId="10D12B20" w:rsidR="009428D8" w:rsidRPr="000F730D" w:rsidRDefault="00EA7E43"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EA7E43" w:rsidRPr="000F730D" w14:paraId="1F1A7E5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70E0BA8" w14:textId="3DABA151" w:rsidR="00EA7E43" w:rsidRPr="000F730D" w:rsidRDefault="00EA7E43"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50E204E5" w14:textId="300734A5"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09E2AF5E"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586E6B62" w14:textId="7530DDB9"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EA7E43" w:rsidRPr="000F730D" w14:paraId="2C017FB3"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4272D821" w14:textId="5DA7DA4C" w:rsidR="00EA7E43" w:rsidRPr="000F730D" w:rsidRDefault="00EA7E43"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4ADA3272" w14:textId="67D8A558"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2FCE0BB1"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0EA35BB2" w14:textId="1E4BFAE5"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1ED1A0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F3D2A6" w14:textId="7583E2FC"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46" w:type="pct"/>
            <w:tcBorders>
              <w:top w:val="single" w:sz="4" w:space="0" w:color="auto"/>
              <w:left w:val="single" w:sz="4" w:space="0" w:color="auto"/>
              <w:bottom w:val="single" w:sz="4" w:space="0" w:color="auto"/>
              <w:right w:val="single" w:sz="4" w:space="0" w:color="auto"/>
            </w:tcBorders>
            <w:hideMark/>
          </w:tcPr>
          <w:p w14:paraId="00E4EB1F" w14:textId="0977AAC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91CBC4E" w14:textId="77777777" w:rsidR="009428D8" w:rsidRPr="000F730D" w:rsidRDefault="009428D8" w:rsidP="000F730D">
            <w:pPr>
              <w:pStyle w:val="TAC"/>
              <w:keepNext w:val="0"/>
              <w:keepLines w:val="0"/>
            </w:pPr>
            <w:r w:rsidRPr="000F730D">
              <w:t>kHz</w:t>
            </w:r>
          </w:p>
        </w:tc>
        <w:tc>
          <w:tcPr>
            <w:tcW w:w="2499" w:type="pct"/>
            <w:gridSpan w:val="6"/>
            <w:tcBorders>
              <w:top w:val="single" w:sz="4" w:space="0" w:color="auto"/>
              <w:left w:val="single" w:sz="4" w:space="0" w:color="auto"/>
              <w:bottom w:val="single" w:sz="4" w:space="0" w:color="auto"/>
              <w:right w:val="single" w:sz="4" w:space="0" w:color="auto"/>
            </w:tcBorders>
            <w:hideMark/>
          </w:tcPr>
          <w:p w14:paraId="0E70F773" w14:textId="0444EF05" w:rsidR="009428D8" w:rsidRPr="000F730D" w:rsidRDefault="009428D8" w:rsidP="000F730D">
            <w:pPr>
              <w:pStyle w:val="TAC"/>
              <w:keepNext w:val="0"/>
              <w:keepLines w:val="0"/>
            </w:pPr>
            <w:r w:rsidRPr="000F730D">
              <w:t>30</w:t>
            </w:r>
            <w:r w:rsidR="000F730D">
              <w:rPr>
                <w:lang w:eastAsia="zh-CN"/>
              </w:rPr>
              <w:t xml:space="preserve"> </w:t>
            </w:r>
            <w:r w:rsidRPr="000F730D">
              <w:t>kHz</w:t>
            </w:r>
          </w:p>
        </w:tc>
      </w:tr>
      <w:tr w:rsidR="009428D8" w:rsidRPr="000F730D" w14:paraId="20702DEA"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AF662DF" w14:textId="6E30A010"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single" w:sz="4" w:space="0" w:color="auto"/>
              <w:left w:val="single" w:sz="4" w:space="0" w:color="auto"/>
              <w:bottom w:val="nil"/>
              <w:right w:val="single" w:sz="4" w:space="0" w:color="auto"/>
            </w:tcBorders>
            <w:shd w:val="clear" w:color="auto" w:fill="auto"/>
            <w:hideMark/>
          </w:tcPr>
          <w:p w14:paraId="093BF5C8" w14:textId="77777777" w:rsidR="009428D8" w:rsidRPr="000F730D" w:rsidRDefault="009428D8" w:rsidP="000F730D">
            <w:pPr>
              <w:pStyle w:val="TAC"/>
              <w:keepNext w:val="0"/>
              <w:keepLines w:val="0"/>
              <w:rPr>
                <w:sz w:val="16"/>
                <w:szCs w:val="16"/>
              </w:rPr>
            </w:pPr>
            <w:r w:rsidRPr="000F730D">
              <w:rPr>
                <w:sz w:val="16"/>
                <w:szCs w:val="16"/>
                <w:lang w:eastAsia="ja-JP"/>
              </w:rPr>
              <w:t>dB</w:t>
            </w:r>
          </w:p>
        </w:tc>
        <w:tc>
          <w:tcPr>
            <w:tcW w:w="450" w:type="pct"/>
            <w:tcBorders>
              <w:top w:val="single" w:sz="4" w:space="0" w:color="auto"/>
              <w:left w:val="single" w:sz="4" w:space="0" w:color="auto"/>
              <w:bottom w:val="nil"/>
              <w:right w:val="single" w:sz="4" w:space="0" w:color="auto"/>
            </w:tcBorders>
            <w:shd w:val="clear" w:color="auto" w:fill="auto"/>
            <w:hideMark/>
          </w:tcPr>
          <w:p w14:paraId="5C50BB5E"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2030EA74"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0F9F2DCC"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68ACB3CA"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447A2D91"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1E32DDB5" w14:textId="77777777" w:rsidR="009428D8" w:rsidRPr="000F730D" w:rsidRDefault="009428D8" w:rsidP="000F730D">
            <w:pPr>
              <w:pStyle w:val="TAC"/>
              <w:keepNext w:val="0"/>
              <w:keepLines w:val="0"/>
              <w:rPr>
                <w:sz w:val="16"/>
                <w:szCs w:val="16"/>
              </w:rPr>
            </w:pPr>
            <w:r w:rsidRPr="000F730D">
              <w:rPr>
                <w:sz w:val="16"/>
                <w:szCs w:val="16"/>
                <w:lang w:eastAsia="ja-JP"/>
              </w:rPr>
              <w:t>0</w:t>
            </w:r>
          </w:p>
        </w:tc>
      </w:tr>
      <w:tr w:rsidR="009428D8" w:rsidRPr="000F730D" w14:paraId="5ED810B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A9E3697" w14:textId="04E6A54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72A0E4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166D09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05DA2F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341198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37DDE77"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CC2B7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9AD0CFC" w14:textId="77777777" w:rsidR="009428D8" w:rsidRPr="000F730D" w:rsidRDefault="009428D8" w:rsidP="000F730D">
            <w:pPr>
              <w:pStyle w:val="TAC"/>
              <w:keepNext w:val="0"/>
              <w:keepLines w:val="0"/>
              <w:rPr>
                <w:sz w:val="16"/>
                <w:szCs w:val="16"/>
              </w:rPr>
            </w:pPr>
          </w:p>
        </w:tc>
      </w:tr>
      <w:tr w:rsidR="009428D8" w:rsidRPr="000F730D" w14:paraId="162C49D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2205146B" w14:textId="69816E2B"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37ED169A"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D88E19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743614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F7D18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42F42F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28429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7904ED0" w14:textId="77777777" w:rsidR="009428D8" w:rsidRPr="000F730D" w:rsidRDefault="009428D8" w:rsidP="000F730D">
            <w:pPr>
              <w:pStyle w:val="TAC"/>
              <w:keepNext w:val="0"/>
              <w:keepLines w:val="0"/>
              <w:rPr>
                <w:sz w:val="16"/>
                <w:szCs w:val="16"/>
              </w:rPr>
            </w:pPr>
          </w:p>
        </w:tc>
      </w:tr>
      <w:tr w:rsidR="009428D8" w:rsidRPr="000F730D" w14:paraId="7AD5F689"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C1AAE5A" w14:textId="0FB46A64"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669F915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2972D2B"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CAC82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1150F4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FF70129"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1F465D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7F41BA9" w14:textId="77777777" w:rsidR="009428D8" w:rsidRPr="000F730D" w:rsidRDefault="009428D8" w:rsidP="000F730D">
            <w:pPr>
              <w:pStyle w:val="TAC"/>
              <w:keepNext w:val="0"/>
              <w:keepLines w:val="0"/>
              <w:rPr>
                <w:sz w:val="16"/>
                <w:szCs w:val="16"/>
              </w:rPr>
            </w:pPr>
          </w:p>
        </w:tc>
      </w:tr>
      <w:tr w:rsidR="009428D8" w:rsidRPr="000F730D" w14:paraId="01E583F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7D5FE54B" w14:textId="0722AB1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62EC74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43BF92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BD3234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DFDB5F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93A5D4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F1A695A"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34890BD" w14:textId="77777777" w:rsidR="009428D8" w:rsidRPr="000F730D" w:rsidRDefault="009428D8" w:rsidP="000F730D">
            <w:pPr>
              <w:pStyle w:val="TAC"/>
              <w:keepNext w:val="0"/>
              <w:keepLines w:val="0"/>
              <w:rPr>
                <w:sz w:val="16"/>
                <w:szCs w:val="16"/>
              </w:rPr>
            </w:pPr>
          </w:p>
        </w:tc>
      </w:tr>
      <w:tr w:rsidR="009428D8" w:rsidRPr="000F730D" w14:paraId="35A2BE57"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5D057F3D" w14:textId="4D7A214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36EF2A7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03C1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0D0C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BA1569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7836E8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33965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1C7AE0" w14:textId="77777777" w:rsidR="009428D8" w:rsidRPr="000F730D" w:rsidRDefault="009428D8" w:rsidP="000F730D">
            <w:pPr>
              <w:pStyle w:val="TAC"/>
              <w:keepNext w:val="0"/>
              <w:keepLines w:val="0"/>
              <w:rPr>
                <w:sz w:val="16"/>
                <w:szCs w:val="16"/>
              </w:rPr>
            </w:pPr>
          </w:p>
        </w:tc>
      </w:tr>
      <w:tr w:rsidR="009428D8" w:rsidRPr="000F730D" w14:paraId="626E3B8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F6CD6B6" w14:textId="3498C5F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4D75EC6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FFB98B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21E882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59708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7A3E74E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918CDC4"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79AA30E" w14:textId="77777777" w:rsidR="009428D8" w:rsidRPr="000F730D" w:rsidRDefault="009428D8" w:rsidP="000F730D">
            <w:pPr>
              <w:pStyle w:val="TAC"/>
              <w:keepNext w:val="0"/>
              <w:keepLines w:val="0"/>
              <w:rPr>
                <w:sz w:val="16"/>
                <w:szCs w:val="16"/>
              </w:rPr>
            </w:pPr>
          </w:p>
        </w:tc>
      </w:tr>
      <w:tr w:rsidR="009428D8" w:rsidRPr="000F730D" w14:paraId="158418FE"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9EEBC61" w14:textId="2FFF5F35"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nil"/>
              <w:right w:val="single" w:sz="4" w:space="0" w:color="auto"/>
            </w:tcBorders>
            <w:shd w:val="clear" w:color="auto" w:fill="auto"/>
            <w:hideMark/>
          </w:tcPr>
          <w:p w14:paraId="16BDA54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79D4E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0E897E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6183C6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AD314A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ECD7DC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5F0D0A" w14:textId="77777777" w:rsidR="009428D8" w:rsidRPr="000F730D" w:rsidRDefault="009428D8" w:rsidP="000F730D">
            <w:pPr>
              <w:pStyle w:val="TAC"/>
              <w:keepNext w:val="0"/>
              <w:keepLines w:val="0"/>
              <w:rPr>
                <w:sz w:val="16"/>
                <w:szCs w:val="16"/>
              </w:rPr>
            </w:pPr>
          </w:p>
        </w:tc>
      </w:tr>
      <w:tr w:rsidR="009428D8" w:rsidRPr="000F730D" w14:paraId="15448AB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7BF9288" w14:textId="58B9541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single" w:sz="4" w:space="0" w:color="auto"/>
              <w:right w:val="single" w:sz="4" w:space="0" w:color="auto"/>
            </w:tcBorders>
            <w:shd w:val="clear" w:color="auto" w:fill="auto"/>
            <w:hideMark/>
          </w:tcPr>
          <w:p w14:paraId="5B651F1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1673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F77E3FD"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7256A0"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E71F96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5792CD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4B956D2" w14:textId="77777777" w:rsidR="009428D8" w:rsidRPr="000F730D" w:rsidRDefault="009428D8" w:rsidP="000F730D">
            <w:pPr>
              <w:pStyle w:val="TAC"/>
              <w:keepNext w:val="0"/>
              <w:keepLines w:val="0"/>
              <w:rPr>
                <w:sz w:val="16"/>
                <w:szCs w:val="16"/>
              </w:rPr>
            </w:pPr>
          </w:p>
        </w:tc>
      </w:tr>
      <w:tr w:rsidR="009428D8" w:rsidRPr="000F730D" w14:paraId="6CA63F9A"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8B1CFA"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285" w:dyaOrig="285" w14:anchorId="5259D0D4">
                <v:shape id="_x0000_i1154" type="#_x0000_t75" style="width:16.5pt;height:16.5pt" o:ole="" fillcolor="window">
                  <v:imagedata r:id="rId13" o:title=""/>
                </v:shape>
                <o:OLEObject Type="Embed" ProgID="Equation.3" ShapeID="_x0000_i1154" DrawAspect="Content" ObjectID="_1804932520" r:id="rId153"/>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50E34BA8" w14:textId="67221C81" w:rsidR="009428D8" w:rsidRPr="000F730D" w:rsidRDefault="009428D8" w:rsidP="000F730D">
            <w:pPr>
              <w:pStyle w:val="TAL"/>
              <w:keepNext w:val="0"/>
              <w:keepLines w:val="0"/>
              <w:rPr>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3ADA45A6"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tcBorders>
              <w:top w:val="single" w:sz="4" w:space="0" w:color="auto"/>
              <w:left w:val="single" w:sz="4" w:space="0" w:color="auto"/>
              <w:bottom w:val="nil"/>
              <w:right w:val="single" w:sz="4" w:space="0" w:color="auto"/>
            </w:tcBorders>
            <w:shd w:val="clear" w:color="auto" w:fill="auto"/>
            <w:hideMark/>
          </w:tcPr>
          <w:p w14:paraId="62AEB989" w14:textId="05157725" w:rsidR="009428D8" w:rsidRPr="000F730D" w:rsidRDefault="009428D8" w:rsidP="000F730D">
            <w:pPr>
              <w:pStyle w:val="TAC"/>
              <w:keepNext w:val="0"/>
              <w:keepLines w:val="0"/>
              <w:rPr>
                <w:rFonts w:eastAsia="Calibri"/>
                <w:sz w:val="16"/>
                <w:szCs w:val="16"/>
              </w:rPr>
            </w:pPr>
            <w:r w:rsidRPr="000F730D">
              <w:rPr>
                <w:rFonts w:eastAsia="Calibri"/>
                <w:sz w:val="16"/>
                <w:szCs w:val="16"/>
              </w:rPr>
              <w:t>dBm/1</w:t>
            </w:r>
            <w:r w:rsidR="0090463B" w:rsidRPr="000F730D">
              <w:rPr>
                <w:rFonts w:eastAsia="Calibri"/>
                <w:sz w:val="16"/>
                <w:szCs w:val="16"/>
              </w:rPr>
              <w:t>5</w:t>
            </w:r>
            <w:r w:rsidR="0090463B">
              <w:rPr>
                <w:rFonts w:eastAsia="Calibri"/>
                <w:sz w:val="16"/>
                <w:szCs w:val="16"/>
              </w:rPr>
              <w:t xml:space="preserve"> kHz</w:t>
            </w:r>
          </w:p>
        </w:tc>
        <w:tc>
          <w:tcPr>
            <w:tcW w:w="450" w:type="pct"/>
            <w:tcBorders>
              <w:top w:val="single" w:sz="4" w:space="0" w:color="auto"/>
              <w:left w:val="single" w:sz="4" w:space="0" w:color="auto"/>
              <w:bottom w:val="nil"/>
              <w:right w:val="single" w:sz="4" w:space="0" w:color="auto"/>
            </w:tcBorders>
            <w:shd w:val="clear" w:color="auto" w:fill="auto"/>
            <w:hideMark/>
          </w:tcPr>
          <w:p w14:paraId="64109A81"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383" w:type="pct"/>
            <w:tcBorders>
              <w:top w:val="single" w:sz="4" w:space="0" w:color="auto"/>
              <w:left w:val="single" w:sz="4" w:space="0" w:color="auto"/>
              <w:bottom w:val="nil"/>
              <w:right w:val="single" w:sz="4" w:space="0" w:color="auto"/>
            </w:tcBorders>
            <w:shd w:val="clear" w:color="auto" w:fill="auto"/>
          </w:tcPr>
          <w:p w14:paraId="6C04299E"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450" w:type="pct"/>
            <w:tcBorders>
              <w:top w:val="single" w:sz="4" w:space="0" w:color="auto"/>
              <w:left w:val="single" w:sz="4" w:space="0" w:color="auto"/>
              <w:bottom w:val="nil"/>
              <w:right w:val="single" w:sz="4" w:space="0" w:color="auto"/>
            </w:tcBorders>
            <w:shd w:val="clear" w:color="auto" w:fill="auto"/>
            <w:hideMark/>
          </w:tcPr>
          <w:p w14:paraId="76BD7BAB"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383" w:type="pct"/>
            <w:tcBorders>
              <w:top w:val="single" w:sz="4" w:space="0" w:color="auto"/>
              <w:left w:val="single" w:sz="4" w:space="0" w:color="auto"/>
              <w:bottom w:val="nil"/>
              <w:right w:val="single" w:sz="4" w:space="0" w:color="auto"/>
            </w:tcBorders>
            <w:shd w:val="clear" w:color="auto" w:fill="auto"/>
          </w:tcPr>
          <w:p w14:paraId="5E3E5744"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450" w:type="pct"/>
            <w:tcBorders>
              <w:top w:val="single" w:sz="4" w:space="0" w:color="auto"/>
              <w:left w:val="single" w:sz="4" w:space="0" w:color="auto"/>
              <w:bottom w:val="single" w:sz="4" w:space="0" w:color="auto"/>
              <w:right w:val="single" w:sz="4" w:space="0" w:color="auto"/>
            </w:tcBorders>
            <w:hideMark/>
          </w:tcPr>
          <w:p w14:paraId="18A6A731" w14:textId="77777777" w:rsidR="009428D8" w:rsidRPr="000F730D" w:rsidRDefault="009428D8" w:rsidP="000F730D">
            <w:pPr>
              <w:pStyle w:val="TAC"/>
              <w:keepNext w:val="0"/>
              <w:keepLines w:val="0"/>
              <w:rPr>
                <w:sz w:val="16"/>
                <w:szCs w:val="16"/>
              </w:rPr>
            </w:pPr>
            <w:r w:rsidRPr="000F730D">
              <w:rPr>
                <w:sz w:val="16"/>
                <w:szCs w:val="16"/>
              </w:rPr>
              <w:t>-112</w:t>
            </w:r>
          </w:p>
        </w:tc>
        <w:tc>
          <w:tcPr>
            <w:tcW w:w="383" w:type="pct"/>
            <w:tcBorders>
              <w:top w:val="single" w:sz="4" w:space="0" w:color="auto"/>
              <w:left w:val="single" w:sz="4" w:space="0" w:color="auto"/>
              <w:bottom w:val="single" w:sz="4" w:space="0" w:color="auto"/>
              <w:right w:val="single" w:sz="4" w:space="0" w:color="auto"/>
            </w:tcBorders>
          </w:tcPr>
          <w:p w14:paraId="4C68D453" w14:textId="77777777" w:rsidR="009428D8" w:rsidRPr="000F730D" w:rsidRDefault="009428D8" w:rsidP="000F730D">
            <w:pPr>
              <w:pStyle w:val="TAC"/>
              <w:keepNext w:val="0"/>
              <w:keepLines w:val="0"/>
              <w:rPr>
                <w:sz w:val="16"/>
                <w:szCs w:val="16"/>
              </w:rPr>
            </w:pPr>
            <w:r w:rsidRPr="000F730D">
              <w:rPr>
                <w:sz w:val="16"/>
                <w:szCs w:val="16"/>
              </w:rPr>
              <w:t>-112</w:t>
            </w:r>
          </w:p>
        </w:tc>
      </w:tr>
      <w:tr w:rsidR="009428D8" w:rsidRPr="000F730D" w14:paraId="3694AF19"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40E2F3C7" w14:textId="77777777" w:rsidR="009428D8" w:rsidRPr="000F730D" w:rsidRDefault="009428D8" w:rsidP="000F730D">
            <w:pPr>
              <w:pStyle w:val="TAL"/>
              <w:keepNext w:val="0"/>
              <w:keepLines w:val="0"/>
              <w:rPr>
                <w:sz w:val="16"/>
                <w:szCs w:val="16"/>
              </w:rPr>
            </w:pPr>
          </w:p>
        </w:tc>
        <w:tc>
          <w:tcPr>
            <w:tcW w:w="544" w:type="pct"/>
            <w:tcBorders>
              <w:top w:val="nil"/>
              <w:left w:val="single" w:sz="4" w:space="0" w:color="auto"/>
              <w:bottom w:val="nil"/>
              <w:right w:val="single" w:sz="4" w:space="0" w:color="auto"/>
            </w:tcBorders>
            <w:shd w:val="clear" w:color="auto" w:fill="auto"/>
            <w:hideMark/>
          </w:tcPr>
          <w:p w14:paraId="5DAEE472"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197ECA6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30267A00" w14:textId="77777777" w:rsidR="009428D8" w:rsidRPr="000F730D" w:rsidRDefault="009428D8" w:rsidP="000F730D">
            <w:pPr>
              <w:pStyle w:val="TAC"/>
              <w:keepNext w:val="0"/>
              <w:keepLines w:val="0"/>
              <w:rPr>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4F232385"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2169723" w14:textId="77777777" w:rsidR="009428D8" w:rsidRPr="000F730D" w:rsidRDefault="009428D8" w:rsidP="000F730D">
            <w:pPr>
              <w:pStyle w:val="TAC"/>
              <w:keepNext w:val="0"/>
              <w:keepLines w:val="0"/>
              <w:rPr>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07B0C9D3"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43B484B"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11513845" w14:textId="77777777" w:rsidR="009428D8" w:rsidRPr="000F730D" w:rsidRDefault="009428D8" w:rsidP="000F730D">
            <w:pPr>
              <w:pStyle w:val="TAC"/>
              <w:keepNext w:val="0"/>
              <w:keepLines w:val="0"/>
              <w:rPr>
                <w:sz w:val="16"/>
                <w:szCs w:val="16"/>
              </w:rPr>
            </w:pPr>
            <w:r w:rsidRPr="000F730D">
              <w:rPr>
                <w:sz w:val="16"/>
                <w:szCs w:val="16"/>
              </w:rPr>
              <w:t>-111.5</w:t>
            </w:r>
          </w:p>
        </w:tc>
        <w:tc>
          <w:tcPr>
            <w:tcW w:w="383" w:type="pct"/>
            <w:tcBorders>
              <w:top w:val="single" w:sz="4" w:space="0" w:color="auto"/>
              <w:left w:val="single" w:sz="4" w:space="0" w:color="auto"/>
              <w:bottom w:val="single" w:sz="4" w:space="0" w:color="auto"/>
              <w:right w:val="single" w:sz="4" w:space="0" w:color="auto"/>
            </w:tcBorders>
          </w:tcPr>
          <w:p w14:paraId="73E86C6E" w14:textId="77777777" w:rsidR="009428D8" w:rsidRPr="000F730D" w:rsidRDefault="009428D8" w:rsidP="000F730D">
            <w:pPr>
              <w:pStyle w:val="TAC"/>
              <w:keepNext w:val="0"/>
              <w:keepLines w:val="0"/>
              <w:rPr>
                <w:sz w:val="16"/>
                <w:szCs w:val="16"/>
              </w:rPr>
            </w:pPr>
            <w:r w:rsidRPr="000F730D">
              <w:rPr>
                <w:sz w:val="16"/>
                <w:szCs w:val="16"/>
              </w:rPr>
              <w:t>-111.5</w:t>
            </w:r>
          </w:p>
        </w:tc>
      </w:tr>
      <w:tr w:rsidR="009428D8" w:rsidRPr="000F730D" w14:paraId="0282862E"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0E24BB" w14:textId="77777777" w:rsidR="009428D8" w:rsidRPr="000F730D" w:rsidRDefault="009428D8" w:rsidP="000F730D">
            <w:pPr>
              <w:pStyle w:val="TAL"/>
              <w:keepNext w:val="0"/>
              <w:keepLines w:val="0"/>
              <w:rPr>
                <w:sz w:val="16"/>
                <w:szCs w:val="16"/>
                <w:vertAlign w:val="superscript"/>
              </w:rPr>
            </w:pPr>
            <w:r w:rsidRPr="000F730D">
              <w:rPr>
                <w:rFonts w:eastAsia="Calibri"/>
                <w:position w:val="-12"/>
                <w:sz w:val="16"/>
                <w:szCs w:val="16"/>
              </w:rPr>
              <w:object w:dxaOrig="285" w:dyaOrig="285" w14:anchorId="5AAD451B">
                <v:shape id="_x0000_i1155" type="#_x0000_t75" style="width:16.5pt;height:16.5pt" o:ole="" fillcolor="window">
                  <v:imagedata r:id="rId13" o:title=""/>
                </v:shape>
                <o:OLEObject Type="Embed" ProgID="Equation.3" ShapeID="_x0000_i1155" DrawAspect="Content" ObjectID="_1804932521" r:id="rId154"/>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16A3DAD3" w14:textId="717780D2" w:rsidR="009428D8" w:rsidRPr="000F730D" w:rsidRDefault="009428D8" w:rsidP="000F730D">
            <w:pPr>
              <w:pStyle w:val="TAL"/>
              <w:keepNext w:val="0"/>
              <w:keepLines w:val="0"/>
              <w:rPr>
                <w:rFonts w:eastAsia="Calibri"/>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270E8FAC" w14:textId="77777777" w:rsidR="009428D8" w:rsidRPr="000F730D" w:rsidRDefault="009428D8" w:rsidP="000F730D">
            <w:pPr>
              <w:pStyle w:val="TAL"/>
              <w:keepNext w:val="0"/>
              <w:keepLines w:val="0"/>
              <w:rPr>
                <w:rFonts w:eastAsia="Calibri"/>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74AA6F3E"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497A9718"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383" w:type="pct"/>
            <w:tcBorders>
              <w:top w:val="single" w:sz="4" w:space="0" w:color="auto"/>
              <w:left w:val="single" w:sz="4" w:space="0" w:color="auto"/>
              <w:bottom w:val="nil"/>
              <w:right w:val="single" w:sz="4" w:space="0" w:color="auto"/>
            </w:tcBorders>
            <w:shd w:val="clear" w:color="auto" w:fill="auto"/>
          </w:tcPr>
          <w:p w14:paraId="7F0355CC"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450" w:type="pct"/>
            <w:tcBorders>
              <w:top w:val="single" w:sz="4" w:space="0" w:color="auto"/>
              <w:left w:val="single" w:sz="4" w:space="0" w:color="auto"/>
              <w:bottom w:val="nil"/>
              <w:right w:val="single" w:sz="4" w:space="0" w:color="auto"/>
            </w:tcBorders>
            <w:shd w:val="clear" w:color="auto" w:fill="auto"/>
            <w:hideMark/>
          </w:tcPr>
          <w:p w14:paraId="3DFF6A65"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383" w:type="pct"/>
            <w:tcBorders>
              <w:top w:val="single" w:sz="4" w:space="0" w:color="auto"/>
              <w:left w:val="single" w:sz="4" w:space="0" w:color="auto"/>
              <w:bottom w:val="nil"/>
              <w:right w:val="single" w:sz="4" w:space="0" w:color="auto"/>
            </w:tcBorders>
            <w:shd w:val="clear" w:color="auto" w:fill="auto"/>
          </w:tcPr>
          <w:p w14:paraId="0AA18521"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450" w:type="pct"/>
            <w:tcBorders>
              <w:top w:val="single" w:sz="4" w:space="0" w:color="auto"/>
              <w:left w:val="single" w:sz="4" w:space="0" w:color="auto"/>
              <w:bottom w:val="single" w:sz="4" w:space="0" w:color="auto"/>
              <w:right w:val="single" w:sz="4" w:space="0" w:color="auto"/>
            </w:tcBorders>
            <w:hideMark/>
          </w:tcPr>
          <w:p w14:paraId="717CEDB2" w14:textId="77777777" w:rsidR="009428D8" w:rsidRPr="000F730D" w:rsidRDefault="009428D8" w:rsidP="000F730D">
            <w:pPr>
              <w:pStyle w:val="TAC"/>
              <w:keepNext w:val="0"/>
              <w:keepLines w:val="0"/>
              <w:rPr>
                <w:sz w:val="16"/>
                <w:szCs w:val="16"/>
              </w:rPr>
            </w:pPr>
            <w:r w:rsidRPr="000F730D">
              <w:rPr>
                <w:sz w:val="16"/>
                <w:szCs w:val="16"/>
              </w:rPr>
              <w:t>-109</w:t>
            </w:r>
          </w:p>
        </w:tc>
        <w:tc>
          <w:tcPr>
            <w:tcW w:w="383" w:type="pct"/>
            <w:tcBorders>
              <w:top w:val="single" w:sz="4" w:space="0" w:color="auto"/>
              <w:left w:val="single" w:sz="4" w:space="0" w:color="auto"/>
              <w:bottom w:val="single" w:sz="4" w:space="0" w:color="auto"/>
              <w:right w:val="single" w:sz="4" w:space="0" w:color="auto"/>
            </w:tcBorders>
          </w:tcPr>
          <w:p w14:paraId="60B7B408" w14:textId="77777777" w:rsidR="009428D8" w:rsidRPr="000F730D" w:rsidRDefault="009428D8" w:rsidP="000F730D">
            <w:pPr>
              <w:pStyle w:val="TAC"/>
              <w:keepNext w:val="0"/>
              <w:keepLines w:val="0"/>
              <w:rPr>
                <w:sz w:val="16"/>
                <w:szCs w:val="16"/>
              </w:rPr>
            </w:pPr>
            <w:r w:rsidRPr="000F730D">
              <w:rPr>
                <w:sz w:val="16"/>
                <w:szCs w:val="16"/>
              </w:rPr>
              <w:t>-109</w:t>
            </w:r>
          </w:p>
        </w:tc>
      </w:tr>
      <w:tr w:rsidR="009428D8" w:rsidRPr="000F730D" w14:paraId="21CB8B9D"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4623C12" w14:textId="77777777" w:rsidR="009428D8" w:rsidRPr="000F730D" w:rsidRDefault="009428D8" w:rsidP="000F730D">
            <w:pPr>
              <w:pStyle w:val="TAL"/>
              <w:keepNext w:val="0"/>
              <w:keepLines w:val="0"/>
              <w:rPr>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27A76293" w14:textId="77777777" w:rsidR="009428D8" w:rsidRPr="000F730D" w:rsidRDefault="009428D8" w:rsidP="000F730D">
            <w:pPr>
              <w:pStyle w:val="TAL"/>
              <w:keepNext w:val="0"/>
              <w:keepLines w:val="0"/>
              <w:rPr>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B7D5853" w14:textId="77777777" w:rsidR="009428D8" w:rsidRPr="000F730D" w:rsidRDefault="009428D8" w:rsidP="000F730D">
            <w:pPr>
              <w:pStyle w:val="TAL"/>
              <w:keepNext w:val="0"/>
              <w:keepLines w:val="0"/>
              <w:rPr>
                <w:rFonts w:eastAsia="Calibri"/>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2B2477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C6C558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2319156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456B43D"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5D4D34E4"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75F2F986" w14:textId="77777777" w:rsidR="009428D8" w:rsidRPr="000F730D" w:rsidRDefault="009428D8" w:rsidP="000F730D">
            <w:pPr>
              <w:pStyle w:val="TAC"/>
              <w:keepNext w:val="0"/>
              <w:keepLines w:val="0"/>
              <w:rPr>
                <w:sz w:val="16"/>
                <w:szCs w:val="16"/>
              </w:rPr>
            </w:pPr>
            <w:r w:rsidRPr="000F730D">
              <w:rPr>
                <w:sz w:val="16"/>
                <w:szCs w:val="16"/>
              </w:rPr>
              <w:t>-108.5</w:t>
            </w:r>
          </w:p>
        </w:tc>
        <w:tc>
          <w:tcPr>
            <w:tcW w:w="383" w:type="pct"/>
            <w:tcBorders>
              <w:top w:val="single" w:sz="4" w:space="0" w:color="auto"/>
              <w:left w:val="single" w:sz="4" w:space="0" w:color="auto"/>
              <w:bottom w:val="single" w:sz="4" w:space="0" w:color="auto"/>
              <w:right w:val="single" w:sz="4" w:space="0" w:color="auto"/>
            </w:tcBorders>
          </w:tcPr>
          <w:p w14:paraId="055B7CB3" w14:textId="77777777" w:rsidR="009428D8" w:rsidRPr="000F730D" w:rsidRDefault="009428D8" w:rsidP="000F730D">
            <w:pPr>
              <w:pStyle w:val="TAC"/>
              <w:keepNext w:val="0"/>
              <w:keepLines w:val="0"/>
              <w:rPr>
                <w:sz w:val="16"/>
                <w:szCs w:val="16"/>
              </w:rPr>
            </w:pPr>
            <w:r w:rsidRPr="000F730D">
              <w:rPr>
                <w:sz w:val="16"/>
                <w:szCs w:val="16"/>
              </w:rPr>
              <w:t>-108.5</w:t>
            </w:r>
          </w:p>
        </w:tc>
      </w:tr>
      <w:tr w:rsidR="009428D8" w:rsidRPr="000F730D" w14:paraId="7E1563D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0F730D" w:rsidRDefault="009428D8" w:rsidP="000F730D">
            <w:pPr>
              <w:pStyle w:val="TAL"/>
              <w:keepNext w:val="0"/>
              <w:keepLines w:val="0"/>
              <w:rPr>
                <w:i/>
                <w:sz w:val="16"/>
                <w:szCs w:val="16"/>
              </w:rPr>
            </w:pPr>
            <w:r w:rsidRPr="000F730D">
              <w:rPr>
                <w:rFonts w:eastAsia="Calibri"/>
                <w:i/>
                <w:position w:val="-12"/>
                <w:sz w:val="16"/>
                <w:szCs w:val="16"/>
              </w:rPr>
              <w:object w:dxaOrig="570" w:dyaOrig="285" w14:anchorId="444112D2">
                <v:shape id="_x0000_i1156" type="#_x0000_t75" style="width:31.5pt;height:16.5pt" o:ole="" fillcolor="window">
                  <v:imagedata r:id="rId44" o:title=""/>
                </v:shape>
                <o:OLEObject Type="Embed" ProgID="Equation.3" ShapeID="_x0000_i1156" DrawAspect="Content" ObjectID="_1804932522" r:id="rId155"/>
              </w:object>
            </w:r>
          </w:p>
        </w:tc>
        <w:tc>
          <w:tcPr>
            <w:tcW w:w="530" w:type="pct"/>
            <w:tcBorders>
              <w:top w:val="single" w:sz="4" w:space="0" w:color="auto"/>
              <w:left w:val="single" w:sz="4" w:space="0" w:color="auto"/>
              <w:bottom w:val="single" w:sz="4" w:space="0" w:color="auto"/>
              <w:right w:val="single" w:sz="4" w:space="0" w:color="auto"/>
            </w:tcBorders>
            <w:hideMark/>
          </w:tcPr>
          <w:p w14:paraId="5BC4C337"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26820D78"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64B6B11"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6574709"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0D4D18A3"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61B6DC23"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F280A0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28BA1844"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870" w:dyaOrig="285" w14:anchorId="0F7BDF5A">
                <v:shape id="_x0000_i1157" type="#_x0000_t75" style="width:45.5pt;height:16.5pt" o:ole="" fillcolor="window">
                  <v:imagedata r:id="rId46" o:title=""/>
                </v:shape>
                <o:OLEObject Type="Embed" ProgID="Equation.3" ShapeID="_x0000_i1157" DrawAspect="Content" ObjectID="_1804932523" r:id="rId156"/>
              </w:object>
            </w:r>
          </w:p>
        </w:tc>
        <w:tc>
          <w:tcPr>
            <w:tcW w:w="530" w:type="pct"/>
            <w:tcBorders>
              <w:top w:val="single" w:sz="4" w:space="0" w:color="auto"/>
              <w:left w:val="single" w:sz="4" w:space="0" w:color="auto"/>
              <w:bottom w:val="single" w:sz="4" w:space="0" w:color="auto"/>
              <w:right w:val="single" w:sz="4" w:space="0" w:color="auto"/>
            </w:tcBorders>
            <w:hideMark/>
          </w:tcPr>
          <w:p w14:paraId="2F512154"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5678524E"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0FA5C6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FB845C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5B5A5D2D"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34B57EDC"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1D08CE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13137E7B"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641B1D6" w14:textId="77777777" w:rsidR="009428D8" w:rsidRPr="000F730D" w:rsidRDefault="009428D8" w:rsidP="000F730D">
            <w:pPr>
              <w:pStyle w:val="TAL"/>
              <w:keepNext w:val="0"/>
              <w:keepLines w:val="0"/>
              <w:rPr>
                <w:rFonts w:eastAsia="Calibri"/>
                <w:sz w:val="16"/>
                <w:szCs w:val="16"/>
              </w:rPr>
            </w:pPr>
            <w:r w:rsidRPr="000F730D">
              <w:rPr>
                <w:sz w:val="16"/>
                <w:szCs w:val="16"/>
              </w:rPr>
              <w:t>SS-RSRP</w:t>
            </w:r>
            <w:r w:rsidRPr="000F730D">
              <w:rPr>
                <w:sz w:val="16"/>
                <w:szCs w:val="16"/>
                <w:vertAlign w:val="superscript"/>
              </w:rPr>
              <w:t>Note3</w:t>
            </w:r>
          </w:p>
        </w:tc>
        <w:tc>
          <w:tcPr>
            <w:tcW w:w="544" w:type="pct"/>
            <w:tcBorders>
              <w:top w:val="single" w:sz="4" w:space="0" w:color="auto"/>
              <w:left w:val="single" w:sz="4" w:space="0" w:color="auto"/>
              <w:bottom w:val="nil"/>
              <w:right w:val="single" w:sz="4" w:space="0" w:color="auto"/>
            </w:tcBorders>
            <w:shd w:val="clear" w:color="auto" w:fill="auto"/>
            <w:hideMark/>
          </w:tcPr>
          <w:p w14:paraId="21501D03" w14:textId="633E67C4"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1975AD65"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5289C319"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0A0E73E5"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383" w:type="pct"/>
            <w:tcBorders>
              <w:top w:val="single" w:sz="4" w:space="0" w:color="auto"/>
              <w:left w:val="single" w:sz="4" w:space="0" w:color="auto"/>
              <w:bottom w:val="nil"/>
              <w:right w:val="single" w:sz="4" w:space="0" w:color="auto"/>
            </w:tcBorders>
            <w:shd w:val="clear" w:color="auto" w:fill="auto"/>
            <w:hideMark/>
          </w:tcPr>
          <w:p w14:paraId="6780DB8D"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450" w:type="pct"/>
            <w:tcBorders>
              <w:top w:val="single" w:sz="4" w:space="0" w:color="auto"/>
              <w:left w:val="single" w:sz="4" w:space="0" w:color="auto"/>
              <w:bottom w:val="nil"/>
              <w:right w:val="single" w:sz="4" w:space="0" w:color="auto"/>
            </w:tcBorders>
            <w:shd w:val="clear" w:color="auto" w:fill="auto"/>
            <w:hideMark/>
          </w:tcPr>
          <w:p w14:paraId="55739560" w14:textId="77777777" w:rsidR="009428D8" w:rsidRPr="000F730D" w:rsidRDefault="009428D8" w:rsidP="000F730D">
            <w:pPr>
              <w:pStyle w:val="TAC"/>
              <w:keepNext w:val="0"/>
              <w:keepLines w:val="0"/>
              <w:rPr>
                <w:sz w:val="16"/>
                <w:szCs w:val="16"/>
              </w:rPr>
            </w:pPr>
            <w:r w:rsidRPr="000F730D">
              <w:rPr>
                <w:sz w:val="16"/>
                <w:szCs w:val="16"/>
                <w:lang w:eastAsia="zh-CN"/>
              </w:rPr>
              <w:t>-111.75</w:t>
            </w:r>
          </w:p>
        </w:tc>
        <w:tc>
          <w:tcPr>
            <w:tcW w:w="383" w:type="pct"/>
            <w:tcBorders>
              <w:top w:val="single" w:sz="4" w:space="0" w:color="auto"/>
              <w:left w:val="single" w:sz="4" w:space="0" w:color="auto"/>
              <w:bottom w:val="nil"/>
              <w:right w:val="single" w:sz="4" w:space="0" w:color="auto"/>
            </w:tcBorders>
            <w:shd w:val="clear" w:color="auto" w:fill="auto"/>
            <w:hideMark/>
          </w:tcPr>
          <w:p w14:paraId="4E3665F5" w14:textId="77777777" w:rsidR="009428D8" w:rsidRPr="000F730D" w:rsidRDefault="009428D8" w:rsidP="000F730D">
            <w:pPr>
              <w:pStyle w:val="TAC"/>
              <w:keepNext w:val="0"/>
              <w:keepLines w:val="0"/>
              <w:rPr>
                <w:sz w:val="16"/>
                <w:szCs w:val="16"/>
                <w:lang w:eastAsia="zh-CN"/>
              </w:rPr>
            </w:pPr>
            <w:r w:rsidRPr="000F730D">
              <w:rPr>
                <w:sz w:val="16"/>
                <w:szCs w:val="16"/>
                <w:lang w:eastAsia="zh-CN"/>
              </w:rPr>
              <w:t>-111.75</w:t>
            </w:r>
          </w:p>
        </w:tc>
        <w:tc>
          <w:tcPr>
            <w:tcW w:w="450" w:type="pct"/>
            <w:tcBorders>
              <w:top w:val="single" w:sz="4" w:space="0" w:color="auto"/>
              <w:left w:val="single" w:sz="4" w:space="0" w:color="auto"/>
              <w:bottom w:val="single" w:sz="4" w:space="0" w:color="auto"/>
              <w:right w:val="single" w:sz="4" w:space="0" w:color="auto"/>
            </w:tcBorders>
            <w:hideMark/>
          </w:tcPr>
          <w:p w14:paraId="17F238EE"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06</w:t>
            </w:r>
          </w:p>
        </w:tc>
        <w:tc>
          <w:tcPr>
            <w:tcW w:w="383" w:type="pct"/>
            <w:tcBorders>
              <w:top w:val="single" w:sz="4" w:space="0" w:color="auto"/>
              <w:left w:val="single" w:sz="4" w:space="0" w:color="auto"/>
              <w:bottom w:val="single" w:sz="4" w:space="0" w:color="auto"/>
              <w:right w:val="single" w:sz="4" w:space="0" w:color="auto"/>
            </w:tcBorders>
            <w:hideMark/>
          </w:tcPr>
          <w:p w14:paraId="427EBC88" w14:textId="77777777" w:rsidR="009428D8" w:rsidRPr="000F730D" w:rsidRDefault="009428D8" w:rsidP="000F730D">
            <w:pPr>
              <w:pStyle w:val="TAC"/>
              <w:keepNext w:val="0"/>
              <w:keepLines w:val="0"/>
              <w:rPr>
                <w:sz w:val="16"/>
                <w:szCs w:val="16"/>
              </w:rPr>
            </w:pPr>
            <w:r w:rsidRPr="000F730D">
              <w:rPr>
                <w:sz w:val="16"/>
                <w:szCs w:val="16"/>
              </w:rPr>
              <w:t>-110</w:t>
            </w:r>
            <w:r w:rsidRPr="000F730D">
              <w:rPr>
                <w:sz w:val="16"/>
                <w:szCs w:val="16"/>
                <w:lang w:eastAsia="zh-CN"/>
              </w:rPr>
              <w:t>.75</w:t>
            </w:r>
          </w:p>
        </w:tc>
      </w:tr>
      <w:tr w:rsidR="009428D8" w:rsidRPr="000F730D" w14:paraId="0A49E513"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DE7FCB0" w14:textId="77777777" w:rsidR="009428D8" w:rsidRPr="000F730D" w:rsidRDefault="009428D8" w:rsidP="000F730D">
            <w:pPr>
              <w:pStyle w:val="TAL"/>
              <w:keepNext w:val="0"/>
              <w:keepLines w:val="0"/>
              <w:rPr>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7D5DB21"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244701B"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68DA40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2DABA26"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C24055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CEEBE83"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0F9FD9"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8743620"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05</w:t>
            </w:r>
            <w:r w:rsidRPr="000F730D">
              <w:rPr>
                <w:sz w:val="16"/>
                <w:szCs w:val="16"/>
              </w:rPr>
              <w:t>.5</w:t>
            </w:r>
          </w:p>
        </w:tc>
        <w:tc>
          <w:tcPr>
            <w:tcW w:w="383" w:type="pct"/>
            <w:tcBorders>
              <w:top w:val="single" w:sz="4" w:space="0" w:color="auto"/>
              <w:left w:val="single" w:sz="4" w:space="0" w:color="auto"/>
              <w:bottom w:val="single" w:sz="4" w:space="0" w:color="auto"/>
              <w:right w:val="single" w:sz="4" w:space="0" w:color="auto"/>
            </w:tcBorders>
            <w:hideMark/>
          </w:tcPr>
          <w:p w14:paraId="2D4D51DA" w14:textId="77777777" w:rsidR="009428D8" w:rsidRPr="000F730D" w:rsidRDefault="009428D8" w:rsidP="000F730D">
            <w:pPr>
              <w:pStyle w:val="TAC"/>
              <w:keepNext w:val="0"/>
              <w:keepLines w:val="0"/>
              <w:rPr>
                <w:sz w:val="16"/>
                <w:szCs w:val="16"/>
              </w:rPr>
            </w:pPr>
            <w:r w:rsidRPr="000F730D">
              <w:rPr>
                <w:sz w:val="16"/>
                <w:szCs w:val="16"/>
              </w:rPr>
              <w:t>-11</w:t>
            </w:r>
            <w:r w:rsidRPr="000F730D">
              <w:rPr>
                <w:sz w:val="16"/>
                <w:szCs w:val="16"/>
                <w:lang w:eastAsia="zh-CN"/>
              </w:rPr>
              <w:t>0</w:t>
            </w:r>
            <w:r w:rsidRPr="000F730D">
              <w:rPr>
                <w:sz w:val="16"/>
                <w:szCs w:val="16"/>
              </w:rPr>
              <w:t>.</w:t>
            </w:r>
            <w:r w:rsidRPr="000F730D">
              <w:rPr>
                <w:sz w:val="16"/>
                <w:szCs w:val="16"/>
                <w:lang w:eastAsia="zh-CN"/>
              </w:rPr>
              <w:t>2</w:t>
            </w:r>
            <w:r w:rsidRPr="000F730D">
              <w:rPr>
                <w:sz w:val="16"/>
                <w:szCs w:val="16"/>
              </w:rPr>
              <w:t>5</w:t>
            </w:r>
          </w:p>
        </w:tc>
      </w:tr>
      <w:tr w:rsidR="009428D8" w:rsidRPr="000F730D" w14:paraId="6B6DE52B" w14:textId="77777777" w:rsidTr="0090463B">
        <w:trPr>
          <w:jc w:val="center"/>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4FE5CB50" w14:textId="16BF5655" w:rsidR="009428D8" w:rsidRPr="000F730D" w:rsidRDefault="009428D8" w:rsidP="000F730D">
            <w:pPr>
              <w:pStyle w:val="TAL"/>
              <w:keepNext w:val="0"/>
              <w:keepLines w:val="0"/>
              <w:rPr>
                <w:sz w:val="16"/>
                <w:szCs w:val="16"/>
              </w:rPr>
            </w:pPr>
            <w:r w:rsidRPr="000F730D">
              <w:rPr>
                <w:sz w:val="16"/>
                <w:szCs w:val="16"/>
              </w:rPr>
              <w:t>SS-RSRQ</w:t>
            </w:r>
            <w:r w:rsidR="000F730D">
              <w:rPr>
                <w:sz w:val="16"/>
                <w:szCs w:val="16"/>
                <w:vertAlign w:val="superscript"/>
              </w:rPr>
              <w:t xml:space="preserve"> </w:t>
            </w:r>
            <w:r w:rsidRPr="000F730D">
              <w:rPr>
                <w:sz w:val="16"/>
                <w:szCs w:val="16"/>
                <w:vertAlign w:val="superscript"/>
              </w:rPr>
              <w:t>Note3</w:t>
            </w:r>
          </w:p>
        </w:tc>
        <w:tc>
          <w:tcPr>
            <w:tcW w:w="746" w:type="pct"/>
            <w:tcBorders>
              <w:top w:val="single" w:sz="4" w:space="0" w:color="auto"/>
              <w:left w:val="single" w:sz="4" w:space="0" w:color="auto"/>
              <w:bottom w:val="single" w:sz="4" w:space="0" w:color="auto"/>
              <w:right w:val="single" w:sz="4" w:space="0" w:color="auto"/>
            </w:tcBorders>
            <w:hideMark/>
          </w:tcPr>
          <w:p w14:paraId="3DB5ABDB"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tcPr>
          <w:p w14:paraId="7D8ECAB2"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383" w:type="pct"/>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450" w:type="pct"/>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383" w:type="pct"/>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450" w:type="pct"/>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0F730D" w:rsidRDefault="009428D8" w:rsidP="000F730D">
            <w:pPr>
              <w:pStyle w:val="TAC"/>
              <w:keepNext w:val="0"/>
              <w:keepLines w:val="0"/>
              <w:rPr>
                <w:sz w:val="16"/>
                <w:szCs w:val="16"/>
              </w:rPr>
            </w:pPr>
            <w:r w:rsidRPr="000F730D">
              <w:rPr>
                <w:sz w:val="16"/>
                <w:szCs w:val="16"/>
              </w:rPr>
              <w:t>-12.56</w:t>
            </w:r>
          </w:p>
        </w:tc>
        <w:tc>
          <w:tcPr>
            <w:tcW w:w="383" w:type="pct"/>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0F730D" w:rsidRDefault="009428D8" w:rsidP="000F730D">
            <w:pPr>
              <w:pStyle w:val="TAC"/>
              <w:keepNext w:val="0"/>
              <w:keepLines w:val="0"/>
              <w:rPr>
                <w:sz w:val="16"/>
                <w:szCs w:val="16"/>
              </w:rPr>
            </w:pPr>
            <w:r w:rsidRPr="000F730D">
              <w:rPr>
                <w:sz w:val="16"/>
                <w:szCs w:val="16"/>
              </w:rPr>
              <w:t>-14.76</w:t>
            </w:r>
          </w:p>
        </w:tc>
      </w:tr>
      <w:tr w:rsidR="009428D8" w:rsidRPr="000F730D" w14:paraId="259F4518" w14:textId="77777777" w:rsidTr="0090463B">
        <w:trPr>
          <w:jc w:val="center"/>
        </w:trPr>
        <w:tc>
          <w:tcPr>
            <w:tcW w:w="1225" w:type="pct"/>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6151BC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bottom w:val="single" w:sz="4" w:space="0" w:color="auto"/>
              <w:right w:val="single" w:sz="4" w:space="0" w:color="auto"/>
            </w:tcBorders>
            <w:shd w:val="clear" w:color="auto" w:fill="auto"/>
            <w:hideMark/>
          </w:tcPr>
          <w:p w14:paraId="12D65305" w14:textId="77777777" w:rsidR="009428D8" w:rsidRPr="000F730D" w:rsidRDefault="009428D8" w:rsidP="000F730D">
            <w:pPr>
              <w:pStyle w:val="TAC"/>
              <w:keepNext w:val="0"/>
              <w:keepLines w:val="0"/>
              <w:rPr>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433B981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047A4AB"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78511E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0DC130"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5B90D3A" w14:textId="77777777" w:rsidR="009428D8" w:rsidRPr="000F730D" w:rsidRDefault="009428D8" w:rsidP="000F730D">
            <w:pPr>
              <w:pStyle w:val="TAC"/>
              <w:keepNext w:val="0"/>
              <w:keepLines w:val="0"/>
              <w:rPr>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73D4C27" w14:textId="77777777" w:rsidR="009428D8" w:rsidRPr="000F730D" w:rsidRDefault="009428D8" w:rsidP="000F730D">
            <w:pPr>
              <w:pStyle w:val="TAC"/>
              <w:keepNext w:val="0"/>
              <w:keepLines w:val="0"/>
              <w:rPr>
                <w:sz w:val="16"/>
                <w:szCs w:val="16"/>
              </w:rPr>
            </w:pPr>
          </w:p>
        </w:tc>
      </w:tr>
      <w:tr w:rsidR="009428D8" w:rsidRPr="000F730D" w14:paraId="13FCBB4C"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A2A63C9" w14:textId="77777777" w:rsidR="009428D8" w:rsidRPr="000F730D" w:rsidRDefault="009428D8" w:rsidP="000F730D">
            <w:pPr>
              <w:pStyle w:val="TAL"/>
              <w:keepNext w:val="0"/>
              <w:keepLines w:val="0"/>
              <w:rPr>
                <w:sz w:val="16"/>
                <w:szCs w:val="16"/>
              </w:rPr>
            </w:pPr>
            <w:r w:rsidRPr="000F730D">
              <w:rPr>
                <w:sz w:val="16"/>
                <w:szCs w:val="16"/>
              </w:rPr>
              <w:t>Io</w:t>
            </w:r>
            <w:r w:rsidRPr="000F730D">
              <w:rPr>
                <w:sz w:val="16"/>
                <w:szCs w:val="16"/>
                <w:vertAlign w:val="superscript"/>
              </w:rPr>
              <w:t>Note3</w:t>
            </w:r>
          </w:p>
        </w:tc>
        <w:tc>
          <w:tcPr>
            <w:tcW w:w="544" w:type="pct"/>
            <w:vMerge w:val="restart"/>
            <w:tcBorders>
              <w:top w:val="single" w:sz="4" w:space="0" w:color="auto"/>
              <w:left w:val="single" w:sz="4" w:space="0" w:color="auto"/>
              <w:right w:val="single" w:sz="4" w:space="0" w:color="auto"/>
            </w:tcBorders>
            <w:shd w:val="clear" w:color="auto" w:fill="auto"/>
            <w:hideMark/>
          </w:tcPr>
          <w:p w14:paraId="77430D74" w14:textId="2ACE56F5"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62680982"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0F730D" w:rsidRDefault="009428D8" w:rsidP="000F730D">
            <w:pPr>
              <w:pStyle w:val="TAC"/>
              <w:keepNext w:val="0"/>
              <w:keepLines w:val="0"/>
              <w:rPr>
                <w:sz w:val="16"/>
                <w:szCs w:val="16"/>
              </w:rPr>
            </w:pPr>
            <w:r w:rsidRPr="000F730D">
              <w:rPr>
                <w:sz w:val="16"/>
                <w:szCs w:val="16"/>
              </w:rPr>
              <w:t>dBm/</w:t>
            </w:r>
          </w:p>
          <w:p w14:paraId="0EF66ADD" w14:textId="03EFB4A8" w:rsidR="009428D8" w:rsidRPr="000F730D" w:rsidRDefault="009428D8" w:rsidP="000F730D">
            <w:pPr>
              <w:pStyle w:val="TAC"/>
              <w:keepNext w:val="0"/>
              <w:keepLines w:val="0"/>
              <w:rPr>
                <w:sz w:val="16"/>
                <w:szCs w:val="16"/>
              </w:rPr>
            </w:pPr>
            <w:r w:rsidRPr="000F730D">
              <w:rPr>
                <w:sz w:val="16"/>
                <w:szCs w:val="16"/>
              </w:rPr>
              <w:t>38.1</w:t>
            </w:r>
            <w:r w:rsidR="0090463B" w:rsidRPr="000F730D">
              <w:rPr>
                <w:sz w:val="16"/>
                <w:szCs w:val="16"/>
              </w:rPr>
              <w:t>6</w:t>
            </w:r>
            <w:r w:rsidR="0090463B">
              <w:rPr>
                <w:sz w:val="16"/>
                <w:szCs w:val="16"/>
              </w:rPr>
              <w:t xml:space="preserve"> MHz</w:t>
            </w:r>
          </w:p>
        </w:tc>
        <w:tc>
          <w:tcPr>
            <w:tcW w:w="450" w:type="pct"/>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383" w:type="pct"/>
            <w:vMerge w:val="restart"/>
            <w:tcBorders>
              <w:top w:val="single" w:sz="4" w:space="0" w:color="auto"/>
              <w:left w:val="single" w:sz="4" w:space="0" w:color="auto"/>
              <w:right w:val="single" w:sz="4" w:space="0" w:color="auto"/>
            </w:tcBorders>
            <w:shd w:val="clear" w:color="auto" w:fill="auto"/>
          </w:tcPr>
          <w:p w14:paraId="0B171FED"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450" w:type="pct"/>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383" w:type="pct"/>
            <w:vMerge w:val="restart"/>
            <w:tcBorders>
              <w:top w:val="single" w:sz="4" w:space="0" w:color="auto"/>
              <w:left w:val="single" w:sz="4" w:space="0" w:color="auto"/>
              <w:right w:val="single" w:sz="4" w:space="0" w:color="auto"/>
            </w:tcBorders>
            <w:shd w:val="clear" w:color="auto" w:fill="auto"/>
          </w:tcPr>
          <w:p w14:paraId="0E08D1F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450" w:type="pct"/>
            <w:tcBorders>
              <w:top w:val="single" w:sz="4" w:space="0" w:color="auto"/>
              <w:left w:val="single" w:sz="4" w:space="0" w:color="auto"/>
              <w:bottom w:val="single" w:sz="4" w:space="0" w:color="auto"/>
              <w:right w:val="single" w:sz="4" w:space="0" w:color="auto"/>
            </w:tcBorders>
            <w:hideMark/>
          </w:tcPr>
          <w:p w14:paraId="036C9016" w14:textId="77777777" w:rsidR="009428D8" w:rsidRPr="000F730D" w:rsidRDefault="009428D8" w:rsidP="000F730D">
            <w:pPr>
              <w:pStyle w:val="TAC"/>
              <w:keepNext w:val="0"/>
              <w:keepLines w:val="0"/>
              <w:rPr>
                <w:sz w:val="16"/>
                <w:szCs w:val="16"/>
                <w:lang w:eastAsia="zh-CN"/>
              </w:rPr>
            </w:pPr>
            <w:r w:rsidRPr="000F730D">
              <w:rPr>
                <w:sz w:val="16"/>
                <w:szCs w:val="16"/>
              </w:rPr>
              <w:t>-73.19</w:t>
            </w:r>
          </w:p>
        </w:tc>
        <w:tc>
          <w:tcPr>
            <w:tcW w:w="383" w:type="pct"/>
            <w:tcBorders>
              <w:top w:val="single" w:sz="4" w:space="0" w:color="auto"/>
              <w:left w:val="single" w:sz="4" w:space="0" w:color="auto"/>
              <w:bottom w:val="single" w:sz="4" w:space="0" w:color="auto"/>
              <w:right w:val="single" w:sz="4" w:space="0" w:color="auto"/>
            </w:tcBorders>
            <w:hideMark/>
          </w:tcPr>
          <w:p w14:paraId="76E03FCE" w14:textId="77777777" w:rsidR="009428D8" w:rsidRPr="000F730D" w:rsidRDefault="009428D8" w:rsidP="000F730D">
            <w:pPr>
              <w:pStyle w:val="TAC"/>
              <w:keepNext w:val="0"/>
              <w:keepLines w:val="0"/>
              <w:rPr>
                <w:sz w:val="16"/>
                <w:szCs w:val="16"/>
                <w:lang w:eastAsia="zh-CN"/>
              </w:rPr>
            </w:pPr>
            <w:r w:rsidRPr="000F730D">
              <w:rPr>
                <w:sz w:val="16"/>
                <w:szCs w:val="16"/>
              </w:rPr>
              <w:t>-75.23</w:t>
            </w:r>
          </w:p>
        </w:tc>
      </w:tr>
      <w:tr w:rsidR="009428D8" w:rsidRPr="000F730D" w14:paraId="418B3F40" w14:textId="77777777" w:rsidTr="0090463B">
        <w:trPr>
          <w:jc w:val="center"/>
        </w:trPr>
        <w:tc>
          <w:tcPr>
            <w:tcW w:w="681" w:type="pct"/>
            <w:vMerge/>
            <w:tcBorders>
              <w:left w:val="single" w:sz="4" w:space="0" w:color="auto"/>
              <w:right w:val="single" w:sz="4" w:space="0" w:color="auto"/>
            </w:tcBorders>
            <w:shd w:val="clear" w:color="auto" w:fill="auto"/>
            <w:hideMark/>
          </w:tcPr>
          <w:p w14:paraId="61AA1704" w14:textId="77777777" w:rsidR="009428D8" w:rsidRPr="000F730D" w:rsidRDefault="009428D8" w:rsidP="000F730D">
            <w:pPr>
              <w:pStyle w:val="TAL"/>
              <w:keepNext w:val="0"/>
              <w:keepLines w:val="0"/>
              <w:rPr>
                <w:sz w:val="16"/>
                <w:szCs w:val="16"/>
              </w:rPr>
            </w:pPr>
          </w:p>
        </w:tc>
        <w:tc>
          <w:tcPr>
            <w:tcW w:w="544" w:type="pct"/>
            <w:vMerge/>
            <w:tcBorders>
              <w:left w:val="single" w:sz="4" w:space="0" w:color="auto"/>
              <w:right w:val="single" w:sz="4" w:space="0" w:color="auto"/>
            </w:tcBorders>
            <w:shd w:val="clear" w:color="auto" w:fill="auto"/>
            <w:hideMark/>
          </w:tcPr>
          <w:p w14:paraId="5541EE6F"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right w:val="single" w:sz="4" w:space="0" w:color="auto"/>
            </w:tcBorders>
            <w:hideMark/>
          </w:tcPr>
          <w:p w14:paraId="5D650D7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right w:val="single" w:sz="4" w:space="0" w:color="auto"/>
            </w:tcBorders>
            <w:shd w:val="clear" w:color="auto" w:fill="auto"/>
            <w:hideMark/>
          </w:tcPr>
          <w:p w14:paraId="08C157DC"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7C54420C" w14:textId="77777777" w:rsidR="009428D8" w:rsidRPr="000F730D" w:rsidRDefault="009428D8" w:rsidP="000F730D">
            <w:pPr>
              <w:pStyle w:val="TAC"/>
              <w:keepNext w:val="0"/>
              <w:keepLines w:val="0"/>
              <w:rPr>
                <w:sz w:val="16"/>
                <w:szCs w:val="16"/>
              </w:rPr>
            </w:pPr>
          </w:p>
        </w:tc>
        <w:tc>
          <w:tcPr>
            <w:tcW w:w="383" w:type="pct"/>
            <w:vMerge/>
            <w:tcBorders>
              <w:left w:val="single" w:sz="4" w:space="0" w:color="auto"/>
              <w:right w:val="single" w:sz="4" w:space="0" w:color="auto"/>
            </w:tcBorders>
            <w:shd w:val="clear" w:color="auto" w:fill="auto"/>
          </w:tcPr>
          <w:p w14:paraId="4776D03A"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341F234D"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right w:val="single" w:sz="4" w:space="0" w:color="auto"/>
            </w:tcBorders>
            <w:shd w:val="clear" w:color="auto" w:fill="auto"/>
          </w:tcPr>
          <w:p w14:paraId="299A1FD5"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right w:val="single" w:sz="4" w:space="0" w:color="auto"/>
            </w:tcBorders>
            <w:hideMark/>
          </w:tcPr>
          <w:p w14:paraId="18C40692" w14:textId="77777777" w:rsidR="009428D8" w:rsidRPr="000F730D" w:rsidRDefault="009428D8" w:rsidP="000F730D">
            <w:pPr>
              <w:pStyle w:val="TAC"/>
              <w:keepNext w:val="0"/>
              <w:keepLines w:val="0"/>
              <w:rPr>
                <w:sz w:val="16"/>
                <w:szCs w:val="16"/>
              </w:rPr>
            </w:pPr>
            <w:r w:rsidRPr="000F730D">
              <w:rPr>
                <w:sz w:val="16"/>
                <w:szCs w:val="16"/>
              </w:rPr>
              <w:t>-72.</w:t>
            </w:r>
            <w:r w:rsidRPr="000F730D">
              <w:rPr>
                <w:sz w:val="16"/>
                <w:szCs w:val="16"/>
                <w:lang w:eastAsia="zh-CN"/>
              </w:rPr>
              <w:t>6</w:t>
            </w:r>
            <w:r w:rsidRPr="000F730D">
              <w:rPr>
                <w:sz w:val="16"/>
                <w:szCs w:val="16"/>
              </w:rPr>
              <w:t>9</w:t>
            </w:r>
          </w:p>
        </w:tc>
        <w:tc>
          <w:tcPr>
            <w:tcW w:w="383" w:type="pct"/>
            <w:tcBorders>
              <w:top w:val="single" w:sz="4" w:space="0" w:color="auto"/>
              <w:left w:val="single" w:sz="4" w:space="0" w:color="auto"/>
              <w:right w:val="single" w:sz="4" w:space="0" w:color="auto"/>
            </w:tcBorders>
            <w:hideMark/>
          </w:tcPr>
          <w:p w14:paraId="333CE0DD" w14:textId="77777777" w:rsidR="009428D8" w:rsidRPr="000F730D" w:rsidRDefault="009428D8" w:rsidP="000F730D">
            <w:pPr>
              <w:pStyle w:val="TAC"/>
              <w:keepNext w:val="0"/>
              <w:keepLines w:val="0"/>
              <w:rPr>
                <w:sz w:val="16"/>
                <w:szCs w:val="16"/>
              </w:rPr>
            </w:pPr>
            <w:r w:rsidRPr="000F730D">
              <w:rPr>
                <w:sz w:val="16"/>
                <w:szCs w:val="16"/>
              </w:rPr>
              <w:t>-74.</w:t>
            </w:r>
            <w:r w:rsidRPr="000F730D">
              <w:rPr>
                <w:sz w:val="16"/>
                <w:szCs w:val="16"/>
                <w:lang w:eastAsia="zh-CN"/>
              </w:rPr>
              <w:t>7</w:t>
            </w:r>
            <w:r w:rsidRPr="000F730D">
              <w:rPr>
                <w:sz w:val="16"/>
                <w:szCs w:val="16"/>
              </w:rPr>
              <w:t>3</w:t>
            </w:r>
          </w:p>
        </w:tc>
      </w:tr>
      <w:tr w:rsidR="009428D8" w:rsidRPr="000F730D" w14:paraId="6D88DA8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606403C" w14:textId="6E28BE86" w:rsidR="009428D8" w:rsidRPr="000F730D" w:rsidRDefault="009428D8" w:rsidP="000F730D">
            <w:pPr>
              <w:pStyle w:val="TAL"/>
              <w:keepNext w:val="0"/>
              <w:keepLines w:val="0"/>
            </w:pPr>
            <w:r w:rsidRPr="000F730D">
              <w:t>Propagation</w:t>
            </w:r>
            <w:r w:rsidR="000F730D">
              <w:t xml:space="preserve"> </w:t>
            </w:r>
            <w:r w:rsidRPr="000F730D">
              <w:t>condition</w:t>
            </w:r>
          </w:p>
        </w:tc>
        <w:tc>
          <w:tcPr>
            <w:tcW w:w="530" w:type="pct"/>
            <w:tcBorders>
              <w:top w:val="single" w:sz="4" w:space="0" w:color="auto"/>
              <w:left w:val="single" w:sz="4" w:space="0" w:color="auto"/>
              <w:bottom w:val="single" w:sz="4" w:space="0" w:color="auto"/>
              <w:right w:val="single" w:sz="4" w:space="0" w:color="auto"/>
            </w:tcBorders>
          </w:tcPr>
          <w:p w14:paraId="08DB0A4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5626F0E8"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EF4D251"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013545B2"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73BF7017"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123C0591"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3AE3736" w14:textId="77777777" w:rsidR="009428D8" w:rsidRPr="000F730D" w:rsidRDefault="009428D8" w:rsidP="000F730D">
            <w:pPr>
              <w:pStyle w:val="TAC"/>
              <w:keepNext w:val="0"/>
              <w:keepLines w:val="0"/>
            </w:pPr>
            <w:r w:rsidRPr="000F730D">
              <w:t>AWGN</w:t>
            </w:r>
          </w:p>
        </w:tc>
      </w:tr>
      <w:tr w:rsidR="009428D8" w:rsidRPr="000F730D" w14:paraId="4367804A" w14:textId="77777777" w:rsidTr="0090463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6351516" w14:textId="331A2F0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76B9F2" w14:textId="06FEEA4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85" w:dyaOrig="285" w14:anchorId="1E344A1A">
                <v:shape id="_x0000_i1158" type="#_x0000_t75" style="width:16.5pt;height:16.5pt" o:ole="" fillcolor="window">
                  <v:imagedata r:id="rId13" o:title=""/>
                </v:shape>
                <o:OLEObject Type="Embed" ProgID="Equation.3" ShapeID="_x0000_i1158" DrawAspect="Content" ObjectID="_1804932524" r:id="rId15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EC8414C" w14:textId="76530A95"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37DC5EC" w14:textId="3C8FF5CB"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B1EA2E3" w14:textId="51D70731"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section</w:t>
            </w:r>
            <w:r w:rsidR="000F730D">
              <w:t xml:space="preserve"> </w:t>
            </w:r>
            <w:r w:rsidR="009428D8" w:rsidRPr="000F730D">
              <w:t>3.5.2.</w:t>
            </w:r>
          </w:p>
          <w:p w14:paraId="515BA220" w14:textId="4AB33F02"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B1687A" w14:textId="77777777" w:rsidR="009428D8" w:rsidRPr="000F730D" w:rsidRDefault="009428D8" w:rsidP="000F730D"/>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lastRenderedPageBreak/>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5pt;height:16.5pt" o:ole="" fillcolor="window">
                  <v:imagedata r:id="rId13" o:title=""/>
                </v:shape>
                <o:OLEObject Type="Embed" ProgID="Equation.3" ShapeID="_x0000_i1159" DrawAspect="Content" ObjectID="_1804932525"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5pt;height:16.5pt" o:ole="" fillcolor="window">
                  <v:imagedata r:id="rId13" o:title=""/>
                </v:shape>
                <o:OLEObject Type="Embed" ProgID="Equation.3" ShapeID="_x0000_i1160" DrawAspect="Content" ObjectID="_1804932526"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5pt;height:16.5pt" o:ole="" fillcolor="window">
                  <v:imagedata r:id="rId44" o:title=""/>
                </v:shape>
                <o:OLEObject Type="Embed" ProgID="Equation.3" ShapeID="_x0000_i1161" DrawAspect="Content" ObjectID="_1804932527"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5pt;height:16.5pt" o:ole="" fillcolor="window">
                  <v:imagedata r:id="rId46" o:title=""/>
                </v:shape>
                <o:OLEObject Type="Embed" ProgID="Equation.3" ShapeID="_x0000_i1162" DrawAspect="Content" ObjectID="_1804932528"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lastRenderedPageBreak/>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5pt;height:16.5pt" o:ole="" fillcolor="window">
                  <v:imagedata r:id="rId13" o:title=""/>
                </v:shape>
                <o:OLEObject Type="Embed" ProgID="Equation.3" ShapeID="_x0000_i1163" DrawAspect="Content" ObjectID="_1804932529"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lastRenderedPageBreak/>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5pt;height:16.5pt" o:ole="" fillcolor="window">
                  <v:imagedata r:id="rId13" o:title=""/>
                </v:shape>
                <o:OLEObject Type="Embed" ProgID="Equation.3" ShapeID="_x0000_i1164" DrawAspect="Content" ObjectID="_1804932530"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5pt;height:16.5pt" o:ole="" fillcolor="window">
                  <v:imagedata r:id="rId13" o:title=""/>
                </v:shape>
                <o:OLEObject Type="Embed" ProgID="Equation.3" ShapeID="_x0000_i1165" DrawAspect="Content" ObjectID="_1804932531"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5pt;height:16.5pt" o:ole="" fillcolor="window">
                  <v:imagedata r:id="rId44" o:title=""/>
                </v:shape>
                <o:OLEObject Type="Embed" ProgID="Equation.3" ShapeID="_x0000_i1166" DrawAspect="Content" ObjectID="_1804932532"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5pt;height:16.5pt" o:ole="" fillcolor="window">
                  <v:imagedata r:id="rId46" o:title=""/>
                </v:shape>
                <o:OLEObject Type="Embed" ProgID="Equation.3" ShapeID="_x0000_i1167" DrawAspect="Content" ObjectID="_1804932533"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lastRenderedPageBreak/>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5pt;height:16.5pt" o:ole="" fillcolor="window">
                  <v:imagedata r:id="rId13" o:title=""/>
                </v:shape>
                <o:OLEObject Type="Embed" ProgID="Equation.3" ShapeID="_x0000_i1168" DrawAspect="Content" ObjectID="_1804932534"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lastRenderedPageBreak/>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5pt;height:16.5pt" o:ole="" fillcolor="window">
                  <v:imagedata r:id="rId13" o:title=""/>
                </v:shape>
                <o:OLEObject Type="Embed" ProgID="Equation.3" ShapeID="_x0000_i1169" DrawAspect="Content" ObjectID="_1804932535"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5pt;height:16.5pt" o:ole="" fillcolor="window">
                  <v:imagedata r:id="rId13" o:title=""/>
                </v:shape>
                <o:OLEObject Type="Embed" ProgID="Equation.3" ShapeID="_x0000_i1170" DrawAspect="Content" ObjectID="_1804932536"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5pt;height:16.5pt" o:ole="" fillcolor="window">
                  <v:imagedata r:id="rId44" o:title=""/>
                </v:shape>
                <o:OLEObject Type="Embed" ProgID="Equation.3" ShapeID="_x0000_i1171" DrawAspect="Content" ObjectID="_1804932537"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04932538"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lastRenderedPageBreak/>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5pt;height:16.5pt" o:ole="" fillcolor="window">
                  <v:imagedata r:id="rId13" o:title=""/>
                </v:shape>
                <o:OLEObject Type="Embed" ProgID="Equation.3" ShapeID="_x0000_i1173" DrawAspect="Content" ObjectID="_1804932539"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lastRenderedPageBreak/>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lastRenderedPageBreak/>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5pt;height:21.5pt" o:ole="">
                  <v:imagedata r:id="rId173" o:title=""/>
                </v:shape>
                <o:OLEObject Type="Embed" ProgID="Equation.3" ShapeID="_x0000_i1174" DrawAspect="Content" ObjectID="_1804932540"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lastRenderedPageBreak/>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5pt;height:21.5pt" o:ole="" fillcolor="window">
                  <v:imagedata r:id="rId13" o:title=""/>
                </v:shape>
                <o:OLEObject Type="Embed" ProgID="Equation.3" ShapeID="_x0000_i1175" DrawAspect="Content" ObjectID="_1804932541"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5pt;height:21.5pt" o:ole="" fillcolor="window">
                  <v:imagedata r:id="rId13" o:title=""/>
                </v:shape>
                <o:OLEObject Type="Embed" ProgID="Equation.3" ShapeID="_x0000_i1176" DrawAspect="Content" ObjectID="_1804932542"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5pt;height:16.5pt" o:ole="" fillcolor="window">
                  <v:imagedata r:id="rId44" o:title=""/>
                </v:shape>
                <o:OLEObject Type="Embed" ProgID="Equation.3" ShapeID="_x0000_i1177" DrawAspect="Content" ObjectID="_1804932543"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5pt;height:16.5pt" o:ole="" fillcolor="window">
                  <v:imagedata r:id="rId44" o:title=""/>
                </v:shape>
                <o:OLEObject Type="Embed" ProgID="Equation.3" ShapeID="_x0000_i1178" DrawAspect="Content" ObjectID="_1804932544"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lastRenderedPageBreak/>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5pt;height:21.5pt" o:ole="">
                  <v:imagedata r:id="rId173" o:title=""/>
                </v:shape>
                <o:OLEObject Type="Embed" ProgID="Equation.3" ShapeID="_x0000_i1179" DrawAspect="Content" ObjectID="_1804932545"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5pt;height:21.5pt" o:ole="" fillcolor="window">
                  <v:imagedata r:id="rId13" o:title=""/>
                </v:shape>
                <o:OLEObject Type="Embed" ProgID="Equation.3" ShapeID="_x0000_i1180" DrawAspect="Content" ObjectID="_1804932546"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5pt;height:21.5pt" o:ole="" fillcolor="window">
                  <v:imagedata r:id="rId13" o:title=""/>
                </v:shape>
                <o:OLEObject Type="Embed" ProgID="Equation.3" ShapeID="_x0000_i1181" DrawAspect="Content" ObjectID="_1804932547"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5pt;height:16.5pt" o:ole="" fillcolor="window">
                  <v:imagedata r:id="rId44" o:title=""/>
                </v:shape>
                <o:OLEObject Type="Embed" ProgID="Equation.3" ShapeID="_x0000_i1182" DrawAspect="Content" ObjectID="_1804932548"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5pt;height:16.5pt" o:ole="" fillcolor="window">
                  <v:imagedata r:id="rId44" o:title=""/>
                </v:shape>
                <o:OLEObject Type="Embed" ProgID="Equation.3" ShapeID="_x0000_i1183" DrawAspect="Content" ObjectID="_1804932549"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5pt;height:21.5pt" o:ole="">
                  <v:imagedata r:id="rId173" o:title=""/>
                </v:shape>
                <o:OLEObject Type="Embed" ProgID="Equation.3" ShapeID="_x0000_i1184" DrawAspect="Content" ObjectID="_1804932550"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5pt;height:21.5pt" o:ole="" fillcolor="window">
                  <v:imagedata r:id="rId13" o:title=""/>
                </v:shape>
                <o:OLEObject Type="Embed" ProgID="Equation.3" ShapeID="_x0000_i1185" DrawAspect="Content" ObjectID="_1804932551"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5pt;height:21.5pt" o:ole="" fillcolor="window">
                  <v:imagedata r:id="rId13" o:title=""/>
                </v:shape>
                <o:OLEObject Type="Embed" ProgID="Equation.3" ShapeID="_x0000_i1186" DrawAspect="Content" ObjectID="_1804932552"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5pt;height:16.5pt" o:ole="" fillcolor="window">
                  <v:imagedata r:id="rId44" o:title=""/>
                </v:shape>
                <o:OLEObject Type="Embed" ProgID="Equation.3" ShapeID="_x0000_i1187" DrawAspect="Content" ObjectID="_1804932553"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5pt;height:16.5pt" o:ole="" fillcolor="window">
                  <v:imagedata r:id="rId44" o:title=""/>
                </v:shape>
                <o:OLEObject Type="Embed" ProgID="Equation.3" ShapeID="_x0000_i1188" DrawAspect="Content" ObjectID="_1804932554"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5pt;height:21.5pt" o:ole="">
                  <v:imagedata r:id="rId173" o:title=""/>
                </v:shape>
                <o:OLEObject Type="Embed" ProgID="Equation.3" ShapeID="_x0000_i1189" DrawAspect="Content" ObjectID="_1804932555"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5pt;height:21.5pt" o:ole="" fillcolor="window">
                  <v:imagedata r:id="rId13" o:title=""/>
                </v:shape>
                <o:OLEObject Type="Embed" ProgID="Equation.3" ShapeID="_x0000_i1190" DrawAspect="Content" ObjectID="_1804932556"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5pt;height:21.5pt" o:ole="" fillcolor="window">
                  <v:imagedata r:id="rId13" o:title=""/>
                </v:shape>
                <o:OLEObject Type="Embed" ProgID="Equation.3" ShapeID="_x0000_i1191" DrawAspect="Content" ObjectID="_1804932557"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5pt;height:16.5pt" o:ole="" fillcolor="window">
                  <v:imagedata r:id="rId44" o:title=""/>
                </v:shape>
                <o:OLEObject Type="Embed" ProgID="Equation.3" ShapeID="_x0000_i1192" DrawAspect="Content" ObjectID="_1804932558"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5pt;height:16.5pt" o:ole="" fillcolor="window">
                  <v:imagedata r:id="rId44" o:title=""/>
                </v:shape>
                <o:OLEObject Type="Embed" ProgID="Equation.3" ShapeID="_x0000_i1193" DrawAspect="Content" ObjectID="_1804932559"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5pt;height:21.5pt" o:ole="">
                  <v:imagedata r:id="rId173" o:title=""/>
                </v:shape>
                <o:OLEObject Type="Embed" ProgID="Equation.3" ShapeID="_x0000_i1194" DrawAspect="Content" ObjectID="_1804932560"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5pt;height:21.5pt" o:ole="" fillcolor="window">
                  <v:imagedata r:id="rId13" o:title=""/>
                </v:shape>
                <o:OLEObject Type="Embed" ProgID="Equation.3" ShapeID="_x0000_i1195" DrawAspect="Content" ObjectID="_1804932561"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5pt;height:21.5pt" o:ole="" fillcolor="window">
                  <v:imagedata r:id="rId13" o:title=""/>
                </v:shape>
                <o:OLEObject Type="Embed" ProgID="Equation.3" ShapeID="_x0000_i1196" DrawAspect="Content" ObjectID="_1804932562"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5pt;height:16.5pt" o:ole="" fillcolor="window">
                  <v:imagedata r:id="rId44" o:title=""/>
                </v:shape>
                <o:OLEObject Type="Embed" ProgID="Equation.3" ShapeID="_x0000_i1197" DrawAspect="Content" ObjectID="_1804932563"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5pt;height:16.5pt" o:ole="" fillcolor="window">
                  <v:imagedata r:id="rId44" o:title=""/>
                </v:shape>
                <o:OLEObject Type="Embed" ProgID="Equation.3" ShapeID="_x0000_i1198" DrawAspect="Content" ObjectID="_1804932564"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5pt;height:21.5pt" o:ole="">
                  <v:imagedata r:id="rId173" o:title=""/>
                </v:shape>
                <o:OLEObject Type="Embed" ProgID="Equation.3" ShapeID="_x0000_i1199" DrawAspect="Content" ObjectID="_1804932565"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5pt;height:21.5pt" o:ole="" fillcolor="window">
                  <v:imagedata r:id="rId13" o:title=""/>
                </v:shape>
                <o:OLEObject Type="Embed" ProgID="Equation.3" ShapeID="_x0000_i1200" DrawAspect="Content" ObjectID="_1804932566"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5pt;height:21.5pt" o:ole="" fillcolor="window">
                  <v:imagedata r:id="rId13" o:title=""/>
                </v:shape>
                <o:OLEObject Type="Embed" ProgID="Equation.3" ShapeID="_x0000_i1201" DrawAspect="Content" ObjectID="_1804932567"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5pt;height:16.5pt" o:ole="" fillcolor="window">
                  <v:imagedata r:id="rId44" o:title=""/>
                </v:shape>
                <o:OLEObject Type="Embed" ProgID="Equation.3" ShapeID="_x0000_i1202" DrawAspect="Content" ObjectID="_1804932568"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5pt;height:16.5pt" o:ole="" fillcolor="window">
                  <v:imagedata r:id="rId44" o:title=""/>
                </v:shape>
                <o:OLEObject Type="Embed" ProgID="Equation.3" ShapeID="_x0000_i1203" DrawAspect="Content" ObjectID="_1804932569"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4"/>
      <w:footerReference w:type="default" r:id="rId205"/>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409B" w14:textId="77777777" w:rsidR="0027044E" w:rsidRDefault="0027044E" w:rsidP="0064056D">
      <w:pPr>
        <w:spacing w:after="0"/>
      </w:pPr>
      <w:r>
        <w:separator/>
      </w:r>
    </w:p>
  </w:endnote>
  <w:endnote w:type="continuationSeparator" w:id="0">
    <w:p w14:paraId="2388003D" w14:textId="77777777" w:rsidR="0027044E" w:rsidRDefault="0027044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B559E" w14:textId="77777777" w:rsidR="0027044E" w:rsidRDefault="0027044E" w:rsidP="0064056D">
      <w:pPr>
        <w:spacing w:after="0"/>
      </w:pPr>
      <w:r>
        <w:separator/>
      </w:r>
    </w:p>
  </w:footnote>
  <w:footnote w:type="continuationSeparator" w:id="0">
    <w:p w14:paraId="64370140" w14:textId="77777777" w:rsidR="0027044E" w:rsidRDefault="0027044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6C255F4F"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24004">
      <w:rPr>
        <w:rFonts w:ascii="Arial" w:hAnsi="Arial" w:cs="Arial"/>
        <w:b/>
        <w:sz w:val="18"/>
        <w:szCs w:val="18"/>
      </w:rPr>
      <w:t>9</w:t>
    </w:r>
    <w:r>
      <w:rPr>
        <w:rFonts w:ascii="Arial" w:hAnsi="Arial" w:cs="Arial"/>
        <w:b/>
        <w:sz w:val="18"/>
        <w:szCs w:val="18"/>
      </w:rPr>
      <w:t>.</w:t>
    </w:r>
    <w:r w:rsidR="00124004">
      <w:rPr>
        <w:rFonts w:ascii="Arial" w:hAnsi="Arial" w:cs="Arial"/>
        <w:b/>
        <w:sz w:val="18"/>
        <w:szCs w:val="18"/>
      </w:rPr>
      <w:t>0</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8"/>
  </w:num>
  <w:num w:numId="2" w16cid:durableId="1638293434">
    <w:abstractNumId w:val="34"/>
  </w:num>
  <w:num w:numId="3" w16cid:durableId="627589417">
    <w:abstractNumId w:val="14"/>
  </w:num>
  <w:num w:numId="4" w16cid:durableId="509686144">
    <w:abstractNumId w:val="16"/>
  </w:num>
  <w:num w:numId="5" w16cid:durableId="1733001127">
    <w:abstractNumId w:val="8"/>
  </w:num>
  <w:num w:numId="6" w16cid:durableId="1364595656">
    <w:abstractNumId w:val="18"/>
  </w:num>
  <w:num w:numId="7" w16cid:durableId="1226184112">
    <w:abstractNumId w:val="11"/>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9"/>
  </w:num>
  <w:num w:numId="11" w16cid:durableId="767041384">
    <w:abstractNumId w:val="19"/>
  </w:num>
  <w:num w:numId="12" w16cid:durableId="1059863730">
    <w:abstractNumId w:val="30"/>
  </w:num>
  <w:num w:numId="13" w16cid:durableId="1465848498">
    <w:abstractNumId w:val="33"/>
  </w:num>
  <w:num w:numId="14" w16cid:durableId="177161319">
    <w:abstractNumId w:val="31"/>
  </w:num>
  <w:num w:numId="15" w16cid:durableId="671684379">
    <w:abstractNumId w:val="13"/>
  </w:num>
  <w:num w:numId="16" w16cid:durableId="1279681699">
    <w:abstractNumId w:val="20"/>
  </w:num>
  <w:num w:numId="17" w16cid:durableId="1823157694">
    <w:abstractNumId w:val="29"/>
  </w:num>
  <w:num w:numId="18" w16cid:durableId="187110087">
    <w:abstractNumId w:val="12"/>
  </w:num>
  <w:num w:numId="19" w16cid:durableId="950891095">
    <w:abstractNumId w:val="36"/>
  </w:num>
  <w:num w:numId="20" w16cid:durableId="921836730">
    <w:abstractNumId w:val="23"/>
  </w:num>
  <w:num w:numId="21" w16cid:durableId="419572125">
    <w:abstractNumId w:val="17"/>
  </w:num>
  <w:num w:numId="22" w16cid:durableId="875386059">
    <w:abstractNumId w:val="7"/>
  </w:num>
  <w:num w:numId="23" w16cid:durableId="838422546">
    <w:abstractNumId w:val="26"/>
  </w:num>
  <w:num w:numId="24" w16cid:durableId="15231900">
    <w:abstractNumId w:val="21"/>
  </w:num>
  <w:num w:numId="25" w16cid:durableId="315303268">
    <w:abstractNumId w:val="35"/>
  </w:num>
  <w:num w:numId="26" w16cid:durableId="571504643">
    <w:abstractNumId w:val="10"/>
  </w:num>
  <w:num w:numId="27" w16cid:durableId="1448894093">
    <w:abstractNumId w:val="15"/>
  </w:num>
  <w:num w:numId="28" w16cid:durableId="369571806">
    <w:abstractNumId w:val="27"/>
  </w:num>
  <w:num w:numId="29" w16cid:durableId="1974552191">
    <w:abstractNumId w:val="25"/>
  </w:num>
  <w:num w:numId="30" w16cid:durableId="760687651">
    <w:abstractNumId w:val="24"/>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0F730D"/>
    <w:pPr>
      <w:ind w:left="851"/>
    </w:pPr>
  </w:style>
  <w:style w:type="paragraph" w:styleId="ListBullet">
    <w:name w:val="List Bullet"/>
    <w:basedOn w:val="List"/>
    <w:link w:val="ListBulletChar"/>
    <w:rsid w:val="000F730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142</Pages>
  <Words>55991</Words>
  <Characters>319153</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187</cp:revision>
  <dcterms:created xsi:type="dcterms:W3CDTF">2022-09-22T10:42:00Z</dcterms:created>
  <dcterms:modified xsi:type="dcterms:W3CDTF">2025-03-31T11:08:00Z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