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1B73B13" w:rsidR="004F0988" w:rsidRPr="00715D16" w:rsidRDefault="004F0988" w:rsidP="007A69DF">
            <w:pPr>
              <w:pStyle w:val="ZA"/>
              <w:framePr w:w="0" w:hRule="auto" w:wrap="auto" w:vAnchor="margin" w:hAnchor="text" w:yAlign="inline"/>
            </w:pPr>
            <w:bookmarkStart w:id="0" w:name="page1"/>
            <w:r w:rsidRPr="00715D16">
              <w:rPr>
                <w:sz w:val="64"/>
              </w:rPr>
              <w:t xml:space="preserve">3GPP </w:t>
            </w:r>
            <w:bookmarkStart w:id="1" w:name="specType1"/>
            <w:r w:rsidRPr="00715D16">
              <w:rPr>
                <w:sz w:val="64"/>
              </w:rPr>
              <w:t>TS</w:t>
            </w:r>
            <w:bookmarkEnd w:id="1"/>
            <w:r w:rsidRPr="00715D16">
              <w:rPr>
                <w:sz w:val="64"/>
              </w:rPr>
              <w:t xml:space="preserve"> </w:t>
            </w:r>
            <w:bookmarkStart w:id="2" w:name="specNumber"/>
            <w:r w:rsidR="006733A9" w:rsidRPr="00715D16">
              <w:rPr>
                <w:sz w:val="64"/>
              </w:rPr>
              <w:t>23.437</w:t>
            </w:r>
            <w:bookmarkEnd w:id="2"/>
            <w:r w:rsidRPr="00715D16">
              <w:rPr>
                <w:sz w:val="64"/>
              </w:rPr>
              <w:t xml:space="preserve"> </w:t>
            </w:r>
            <w:r w:rsidRPr="00715D16">
              <w:t>V</w:t>
            </w:r>
            <w:bookmarkStart w:id="3" w:name="specVersion"/>
            <w:r w:rsidR="006733A9" w:rsidRPr="00715D16">
              <w:t>0</w:t>
            </w:r>
            <w:r w:rsidRPr="00715D16">
              <w:t>.</w:t>
            </w:r>
            <w:r w:rsidR="007A69DF">
              <w:t>4</w:t>
            </w:r>
            <w:r w:rsidRPr="00715D16">
              <w:t>.</w:t>
            </w:r>
            <w:r w:rsidR="006733A9" w:rsidRPr="00715D16">
              <w:t>0</w:t>
            </w:r>
            <w:bookmarkEnd w:id="3"/>
            <w:r w:rsidRPr="00715D16">
              <w:t xml:space="preserve"> </w:t>
            </w:r>
            <w:r w:rsidRPr="00715D16">
              <w:rPr>
                <w:sz w:val="32"/>
              </w:rPr>
              <w:t>(</w:t>
            </w:r>
            <w:bookmarkStart w:id="4" w:name="issueDate"/>
            <w:r w:rsidR="006733A9" w:rsidRPr="00715D16">
              <w:rPr>
                <w:sz w:val="32"/>
              </w:rPr>
              <w:t>2024</w:t>
            </w:r>
            <w:r w:rsidRPr="00715D16">
              <w:rPr>
                <w:sz w:val="32"/>
              </w:rPr>
              <w:t>-</w:t>
            </w:r>
            <w:bookmarkEnd w:id="4"/>
            <w:r w:rsidR="007A69DF">
              <w:rPr>
                <w:sz w:val="32"/>
              </w:rPr>
              <w:t>11</w:t>
            </w:r>
            <w:r w:rsidRPr="00715D16">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6FFF3B57" w:rsidR="00BA4B8D" w:rsidRPr="00715D16" w:rsidRDefault="004F0988" w:rsidP="00C91140">
            <w:pPr>
              <w:pStyle w:val="ZB"/>
              <w:framePr w:w="0" w:hRule="auto" w:wrap="auto" w:vAnchor="margin" w:hAnchor="text" w:yAlign="inline"/>
            </w:pPr>
            <w:r w:rsidRPr="00715D16">
              <w:t xml:space="preserve">Technical </w:t>
            </w:r>
            <w:bookmarkStart w:id="5" w:name="spectype2"/>
            <w:r w:rsidRPr="00715D16">
              <w:t>Specification</w:t>
            </w:r>
            <w:bookmarkEnd w:id="5"/>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715D16" w:rsidRDefault="004F0988" w:rsidP="00133525">
            <w:pPr>
              <w:pStyle w:val="ZT"/>
              <w:framePr w:wrap="auto" w:hAnchor="text" w:yAlign="inline"/>
            </w:pPr>
            <w:r w:rsidRPr="00715D16">
              <w:t>3rd Generation Partnership Project;</w:t>
            </w:r>
          </w:p>
          <w:p w14:paraId="653799DC" w14:textId="32D53C4A" w:rsidR="004F0988" w:rsidRPr="00715D16" w:rsidRDefault="004F0988" w:rsidP="00133525">
            <w:pPr>
              <w:pStyle w:val="ZT"/>
              <w:framePr w:wrap="auto" w:hAnchor="text" w:yAlign="inline"/>
            </w:pPr>
            <w:r w:rsidRPr="00715D16">
              <w:t xml:space="preserve">Technical Specification Group </w:t>
            </w:r>
            <w:bookmarkStart w:id="6" w:name="specTitle"/>
            <w:r w:rsidR="006733A9" w:rsidRPr="00715D16">
              <w:t>Services and System Aspects</w:t>
            </w:r>
            <w:r w:rsidRPr="00715D16">
              <w:t>;</w:t>
            </w:r>
          </w:p>
          <w:p w14:paraId="211669E9" w14:textId="0193382F" w:rsidR="004F0988" w:rsidRPr="00715D16" w:rsidRDefault="00A95E7A" w:rsidP="00133525">
            <w:pPr>
              <w:pStyle w:val="ZT"/>
              <w:framePr w:wrap="auto" w:hAnchor="text" w:yAlign="inline"/>
            </w:pPr>
            <w:r w:rsidRPr="00715D16">
              <w:t>Service Enabler Architecture Layer for Verticals (SEAL)</w:t>
            </w:r>
            <w:r w:rsidR="004F0988" w:rsidRPr="00715D16">
              <w:t>;</w:t>
            </w:r>
          </w:p>
          <w:p w14:paraId="73E9D314" w14:textId="3ED66DA4" w:rsidR="00062023" w:rsidRPr="00715D16" w:rsidRDefault="00A95E7A" w:rsidP="00133525">
            <w:pPr>
              <w:pStyle w:val="ZT"/>
              <w:framePr w:wrap="auto" w:hAnchor="text" w:yAlign="inline"/>
            </w:pPr>
            <w:r w:rsidRPr="00715D16">
              <w:t>Spatial map and Spatial anchors</w:t>
            </w:r>
            <w:r w:rsidR="00062023" w:rsidRPr="00715D16">
              <w:t>;</w:t>
            </w:r>
          </w:p>
          <w:bookmarkEnd w:id="6"/>
          <w:p w14:paraId="04CAC1E0" w14:textId="0A77EC83" w:rsidR="004F0988" w:rsidRPr="00AE6164" w:rsidRDefault="00A95E7A" w:rsidP="00A95E7A">
            <w:pPr>
              <w:pStyle w:val="ZT"/>
              <w:framePr w:wrap="auto" w:hAnchor="text" w:yAlign="inline"/>
              <w:rPr>
                <w:i/>
                <w:sz w:val="28"/>
              </w:rPr>
            </w:pPr>
            <w:r w:rsidRPr="00715D16">
              <w:t xml:space="preserve"> </w:t>
            </w:r>
            <w:r w:rsidR="004F0988" w:rsidRPr="00715D16">
              <w:t>(</w:t>
            </w:r>
            <w:r w:rsidR="004F0988" w:rsidRPr="00715D16">
              <w:rPr>
                <w:rStyle w:val="ZGSM"/>
              </w:rPr>
              <w:t xml:space="preserve">Release </w:t>
            </w:r>
            <w:bookmarkStart w:id="7" w:name="specRelease"/>
            <w:r w:rsidR="004F0988" w:rsidRPr="00715D16">
              <w:rPr>
                <w:rStyle w:val="ZGSM"/>
              </w:rPr>
              <w:t>1</w:t>
            </w:r>
            <w:r w:rsidR="000270B9" w:rsidRPr="00715D16">
              <w:rPr>
                <w:rStyle w:val="ZGSM"/>
              </w:rPr>
              <w:t>9</w:t>
            </w:r>
            <w:bookmarkEnd w:id="7"/>
            <w:r w:rsidR="004F0988" w:rsidRPr="00715D1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2.5pt" o:ole="">
                  <v:imagedata r:id="rId9" o:title=""/>
                </v:shape>
                <o:OLEObject Type="Embed" ProgID="Word.Picture.8" ShapeID="_x0000_i1025" DrawAspect="Content" ObjectID="_1794121175"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5pt;height:75pt" o:ole="">
                  <v:imagedata r:id="rId11" o:title=""/>
                </v:shape>
                <o:OLEObject Type="Embed" ProgID="Word.Picture.8" ShapeID="_x0000_i1026" DrawAspect="Content" ObjectID="_1794121176"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41E263D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6D8B391" w:rsidR="00E16509" w:rsidRPr="00133525" w:rsidRDefault="00E16509" w:rsidP="00133525">
            <w:pPr>
              <w:pStyle w:val="FP"/>
              <w:jc w:val="center"/>
              <w:rPr>
                <w:noProof/>
                <w:sz w:val="18"/>
              </w:rPr>
            </w:pPr>
            <w:r w:rsidRPr="00133525">
              <w:rPr>
                <w:noProof/>
                <w:sz w:val="18"/>
              </w:rPr>
              <w:t xml:space="preserve">© </w:t>
            </w:r>
            <w:bookmarkStart w:id="14" w:name="copyrightDate"/>
            <w:r w:rsidRPr="0008347B">
              <w:rPr>
                <w:noProof/>
                <w:sz w:val="18"/>
              </w:rPr>
              <w:t>2</w:t>
            </w:r>
            <w:r w:rsidR="008E2D68" w:rsidRPr="0008347B">
              <w:rPr>
                <w:noProof/>
                <w:sz w:val="18"/>
              </w:rPr>
              <w:t>02</w:t>
            </w:r>
            <w:bookmarkEnd w:id="14"/>
            <w:r w:rsidR="00A95E7A" w:rsidRPr="0008347B">
              <w:rPr>
                <w:noProof/>
                <w:sz w:val="18"/>
              </w:rPr>
              <w:t>4</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24489F76" w14:textId="6EF33578" w:rsidR="000A22C8" w:rsidRDefault="00D32524">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sidR="000A22C8">
        <w:rPr>
          <w:noProof/>
        </w:rPr>
        <w:t>Foreword</w:t>
      </w:r>
      <w:r w:rsidR="000A22C8">
        <w:rPr>
          <w:noProof/>
        </w:rPr>
        <w:tab/>
      </w:r>
      <w:r w:rsidR="000A22C8">
        <w:rPr>
          <w:noProof/>
        </w:rPr>
        <w:fldChar w:fldCharType="begin"/>
      </w:r>
      <w:r w:rsidR="000A22C8">
        <w:rPr>
          <w:noProof/>
        </w:rPr>
        <w:instrText xml:space="preserve"> PAGEREF _Toc183508129 \h </w:instrText>
      </w:r>
      <w:r w:rsidR="000A22C8">
        <w:rPr>
          <w:noProof/>
        </w:rPr>
      </w:r>
      <w:r w:rsidR="000A22C8">
        <w:rPr>
          <w:noProof/>
        </w:rPr>
        <w:fldChar w:fldCharType="separate"/>
      </w:r>
      <w:r w:rsidR="000A22C8">
        <w:rPr>
          <w:noProof/>
        </w:rPr>
        <w:t>8</w:t>
      </w:r>
      <w:r w:rsidR="000A22C8">
        <w:rPr>
          <w:noProof/>
        </w:rPr>
        <w:fldChar w:fldCharType="end"/>
      </w:r>
    </w:p>
    <w:p w14:paraId="111A24F9" w14:textId="7AAA7380" w:rsidR="000A22C8" w:rsidRDefault="000A22C8">
      <w:pPr>
        <w:pStyle w:val="TOC1"/>
        <w:rPr>
          <w:rFonts w:asciiTheme="minorHAnsi" w:eastAsiaTheme="minorEastAsia" w:hAnsiTheme="minorHAnsi" w:cstheme="minorBidi"/>
          <w:noProof/>
          <w:szCs w:val="22"/>
          <w:lang w:val="en-IN" w:eastAsia="en-IN"/>
        </w:rPr>
      </w:pPr>
      <w:r>
        <w:rPr>
          <w:noProof/>
        </w:rPr>
        <w:t>Introduction</w:t>
      </w:r>
      <w:r>
        <w:rPr>
          <w:noProof/>
        </w:rPr>
        <w:tab/>
      </w:r>
      <w:r>
        <w:rPr>
          <w:noProof/>
        </w:rPr>
        <w:fldChar w:fldCharType="begin"/>
      </w:r>
      <w:r>
        <w:rPr>
          <w:noProof/>
        </w:rPr>
        <w:instrText xml:space="preserve"> PAGEREF _Toc183508130 \h </w:instrText>
      </w:r>
      <w:r>
        <w:rPr>
          <w:noProof/>
        </w:rPr>
      </w:r>
      <w:r>
        <w:rPr>
          <w:noProof/>
        </w:rPr>
        <w:fldChar w:fldCharType="separate"/>
      </w:r>
      <w:r>
        <w:rPr>
          <w:noProof/>
        </w:rPr>
        <w:t>9</w:t>
      </w:r>
      <w:r>
        <w:rPr>
          <w:noProof/>
        </w:rPr>
        <w:fldChar w:fldCharType="end"/>
      </w:r>
    </w:p>
    <w:p w14:paraId="3309134A" w14:textId="17285716" w:rsidR="000A22C8" w:rsidRDefault="000A22C8">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_Toc183508131 \h </w:instrText>
      </w:r>
      <w:r>
        <w:rPr>
          <w:noProof/>
        </w:rPr>
      </w:r>
      <w:r>
        <w:rPr>
          <w:noProof/>
        </w:rPr>
        <w:fldChar w:fldCharType="separate"/>
      </w:r>
      <w:r>
        <w:rPr>
          <w:noProof/>
        </w:rPr>
        <w:t>10</w:t>
      </w:r>
      <w:r>
        <w:rPr>
          <w:noProof/>
        </w:rPr>
        <w:fldChar w:fldCharType="end"/>
      </w:r>
    </w:p>
    <w:p w14:paraId="7E35C583" w14:textId="216C5B97" w:rsidR="000A22C8" w:rsidRDefault="000A22C8">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_Toc183508132 \h </w:instrText>
      </w:r>
      <w:r>
        <w:rPr>
          <w:noProof/>
        </w:rPr>
      </w:r>
      <w:r>
        <w:rPr>
          <w:noProof/>
        </w:rPr>
        <w:fldChar w:fldCharType="separate"/>
      </w:r>
      <w:r>
        <w:rPr>
          <w:noProof/>
        </w:rPr>
        <w:t>10</w:t>
      </w:r>
      <w:r>
        <w:rPr>
          <w:noProof/>
        </w:rPr>
        <w:fldChar w:fldCharType="end"/>
      </w:r>
    </w:p>
    <w:p w14:paraId="6FE7254D" w14:textId="7012C529" w:rsidR="000A22C8" w:rsidRDefault="000A22C8">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_Toc183508133 \h </w:instrText>
      </w:r>
      <w:r>
        <w:rPr>
          <w:noProof/>
        </w:rPr>
      </w:r>
      <w:r>
        <w:rPr>
          <w:noProof/>
        </w:rPr>
        <w:fldChar w:fldCharType="separate"/>
      </w:r>
      <w:r>
        <w:rPr>
          <w:noProof/>
        </w:rPr>
        <w:t>10</w:t>
      </w:r>
      <w:r>
        <w:rPr>
          <w:noProof/>
        </w:rPr>
        <w:fldChar w:fldCharType="end"/>
      </w:r>
    </w:p>
    <w:p w14:paraId="118EFEC6" w14:textId="286CFE56" w:rsidR="000A22C8" w:rsidRDefault="000A22C8">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_Toc183508134 \h </w:instrText>
      </w:r>
      <w:r>
        <w:rPr>
          <w:noProof/>
        </w:rPr>
      </w:r>
      <w:r>
        <w:rPr>
          <w:noProof/>
        </w:rPr>
        <w:fldChar w:fldCharType="separate"/>
      </w:r>
      <w:r>
        <w:rPr>
          <w:noProof/>
        </w:rPr>
        <w:t>10</w:t>
      </w:r>
      <w:r>
        <w:rPr>
          <w:noProof/>
        </w:rPr>
        <w:fldChar w:fldCharType="end"/>
      </w:r>
    </w:p>
    <w:p w14:paraId="35D0B8E3" w14:textId="3AF4DB51" w:rsidR="000A22C8" w:rsidRDefault="000A22C8">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_Toc183508135 \h </w:instrText>
      </w:r>
      <w:r>
        <w:rPr>
          <w:noProof/>
        </w:rPr>
      </w:r>
      <w:r>
        <w:rPr>
          <w:noProof/>
        </w:rPr>
        <w:fldChar w:fldCharType="separate"/>
      </w:r>
      <w:r>
        <w:rPr>
          <w:noProof/>
        </w:rPr>
        <w:t>11</w:t>
      </w:r>
      <w:r>
        <w:rPr>
          <w:noProof/>
        </w:rPr>
        <w:fldChar w:fldCharType="end"/>
      </w:r>
    </w:p>
    <w:p w14:paraId="2351B6D5" w14:textId="61EF97D2" w:rsidR="000A22C8" w:rsidRDefault="000A22C8">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_Toc183508136 \h </w:instrText>
      </w:r>
      <w:r>
        <w:rPr>
          <w:noProof/>
        </w:rPr>
      </w:r>
      <w:r>
        <w:rPr>
          <w:noProof/>
        </w:rPr>
        <w:fldChar w:fldCharType="separate"/>
      </w:r>
      <w:r>
        <w:rPr>
          <w:noProof/>
        </w:rPr>
        <w:t>11</w:t>
      </w:r>
      <w:r>
        <w:rPr>
          <w:noProof/>
        </w:rPr>
        <w:fldChar w:fldCharType="end"/>
      </w:r>
    </w:p>
    <w:p w14:paraId="10DFBF1B" w14:textId="1F055790" w:rsidR="000A22C8" w:rsidRDefault="000A22C8">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Architectural requirements</w:t>
      </w:r>
      <w:r>
        <w:rPr>
          <w:noProof/>
        </w:rPr>
        <w:tab/>
      </w:r>
      <w:r>
        <w:rPr>
          <w:noProof/>
        </w:rPr>
        <w:fldChar w:fldCharType="begin"/>
      </w:r>
      <w:r>
        <w:rPr>
          <w:noProof/>
        </w:rPr>
        <w:instrText xml:space="preserve"> PAGEREF _Toc183508137 \h </w:instrText>
      </w:r>
      <w:r>
        <w:rPr>
          <w:noProof/>
        </w:rPr>
      </w:r>
      <w:r>
        <w:rPr>
          <w:noProof/>
        </w:rPr>
        <w:fldChar w:fldCharType="separate"/>
      </w:r>
      <w:r>
        <w:rPr>
          <w:noProof/>
        </w:rPr>
        <w:t>11</w:t>
      </w:r>
      <w:r>
        <w:rPr>
          <w:noProof/>
        </w:rPr>
        <w:fldChar w:fldCharType="end"/>
      </w:r>
    </w:p>
    <w:p w14:paraId="72B32B59" w14:textId="6221848E" w:rsidR="000A22C8" w:rsidRDefault="000A22C8">
      <w:pPr>
        <w:pStyle w:val="TOC2"/>
        <w:rPr>
          <w:rFonts w:asciiTheme="minorHAnsi" w:eastAsiaTheme="minorEastAsia" w:hAnsiTheme="minorHAnsi" w:cstheme="minorBidi"/>
          <w:noProof/>
          <w:sz w:val="22"/>
          <w:szCs w:val="22"/>
          <w:lang w:val="en-IN" w:eastAsia="en-IN"/>
        </w:rPr>
      </w:pPr>
      <w:r>
        <w:rPr>
          <w:noProof/>
        </w:rPr>
        <w:t>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_Toc183508138 \h </w:instrText>
      </w:r>
      <w:r>
        <w:rPr>
          <w:noProof/>
        </w:rPr>
      </w:r>
      <w:r>
        <w:rPr>
          <w:noProof/>
        </w:rPr>
        <w:fldChar w:fldCharType="separate"/>
      </w:r>
      <w:r>
        <w:rPr>
          <w:noProof/>
        </w:rPr>
        <w:t>11</w:t>
      </w:r>
      <w:r>
        <w:rPr>
          <w:noProof/>
        </w:rPr>
        <w:fldChar w:fldCharType="end"/>
      </w:r>
    </w:p>
    <w:p w14:paraId="5E92EC8B" w14:textId="6C91C81E" w:rsidR="000A22C8" w:rsidRDefault="000A22C8">
      <w:pPr>
        <w:pStyle w:val="TOC2"/>
        <w:rPr>
          <w:rFonts w:asciiTheme="minorHAnsi" w:eastAsiaTheme="minorEastAsia" w:hAnsiTheme="minorHAnsi" w:cstheme="minorBidi"/>
          <w:noProof/>
          <w:sz w:val="22"/>
          <w:szCs w:val="22"/>
          <w:lang w:val="en-IN" w:eastAsia="en-IN"/>
        </w:rPr>
      </w:pPr>
      <w:r>
        <w:rPr>
          <w:noProof/>
        </w:rPr>
        <w:t>4.2</w:t>
      </w:r>
      <w:r>
        <w:rPr>
          <w:rFonts w:asciiTheme="minorHAnsi" w:eastAsiaTheme="minorEastAsia" w:hAnsiTheme="minorHAnsi" w:cstheme="minorBidi"/>
          <w:noProof/>
          <w:sz w:val="22"/>
          <w:szCs w:val="22"/>
          <w:lang w:val="en-IN" w:eastAsia="en-IN"/>
        </w:rPr>
        <w:tab/>
      </w:r>
      <w:r>
        <w:rPr>
          <w:noProof/>
        </w:rPr>
        <w:t>Spatial anchors management</w:t>
      </w:r>
      <w:r>
        <w:rPr>
          <w:noProof/>
        </w:rPr>
        <w:tab/>
      </w:r>
      <w:r>
        <w:rPr>
          <w:noProof/>
        </w:rPr>
        <w:fldChar w:fldCharType="begin"/>
      </w:r>
      <w:r>
        <w:rPr>
          <w:noProof/>
        </w:rPr>
        <w:instrText xml:space="preserve"> PAGEREF _Toc183508139 \h </w:instrText>
      </w:r>
      <w:r>
        <w:rPr>
          <w:noProof/>
        </w:rPr>
      </w:r>
      <w:r>
        <w:rPr>
          <w:noProof/>
        </w:rPr>
        <w:fldChar w:fldCharType="separate"/>
      </w:r>
      <w:r>
        <w:rPr>
          <w:noProof/>
        </w:rPr>
        <w:t>11</w:t>
      </w:r>
      <w:r>
        <w:rPr>
          <w:noProof/>
        </w:rPr>
        <w:fldChar w:fldCharType="end"/>
      </w:r>
    </w:p>
    <w:p w14:paraId="45896A09" w14:textId="706F3340" w:rsidR="000A22C8" w:rsidRDefault="000A22C8">
      <w:pPr>
        <w:pStyle w:val="TOC2"/>
        <w:rPr>
          <w:rFonts w:asciiTheme="minorHAnsi" w:eastAsiaTheme="minorEastAsia" w:hAnsiTheme="minorHAnsi" w:cstheme="minorBidi"/>
          <w:noProof/>
          <w:sz w:val="22"/>
          <w:szCs w:val="22"/>
          <w:lang w:val="en-IN" w:eastAsia="en-IN"/>
        </w:rPr>
      </w:pPr>
      <w:r>
        <w:rPr>
          <w:noProof/>
        </w:rPr>
        <w:t>4.3</w:t>
      </w:r>
      <w:r>
        <w:rPr>
          <w:rFonts w:asciiTheme="minorHAnsi" w:eastAsiaTheme="minorEastAsia" w:hAnsiTheme="minorHAnsi" w:cstheme="minorBidi"/>
          <w:noProof/>
          <w:sz w:val="22"/>
          <w:szCs w:val="22"/>
          <w:lang w:val="en-IN" w:eastAsia="en-IN"/>
        </w:rPr>
        <w:tab/>
      </w:r>
      <w:r>
        <w:rPr>
          <w:noProof/>
        </w:rPr>
        <w:t>Spatial map management</w:t>
      </w:r>
      <w:r>
        <w:rPr>
          <w:noProof/>
        </w:rPr>
        <w:tab/>
      </w:r>
      <w:r>
        <w:rPr>
          <w:noProof/>
        </w:rPr>
        <w:fldChar w:fldCharType="begin"/>
      </w:r>
      <w:r>
        <w:rPr>
          <w:noProof/>
        </w:rPr>
        <w:instrText xml:space="preserve"> PAGEREF _Toc183508140 \h </w:instrText>
      </w:r>
      <w:r>
        <w:rPr>
          <w:noProof/>
        </w:rPr>
      </w:r>
      <w:r>
        <w:rPr>
          <w:noProof/>
        </w:rPr>
        <w:fldChar w:fldCharType="separate"/>
      </w:r>
      <w:r>
        <w:rPr>
          <w:noProof/>
        </w:rPr>
        <w:t>11</w:t>
      </w:r>
      <w:r>
        <w:rPr>
          <w:noProof/>
        </w:rPr>
        <w:fldChar w:fldCharType="end"/>
      </w:r>
    </w:p>
    <w:p w14:paraId="43B5B76E" w14:textId="5A1BBB0E" w:rsidR="000A22C8" w:rsidRDefault="000A22C8">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Involved business relationships</w:t>
      </w:r>
      <w:r>
        <w:rPr>
          <w:noProof/>
        </w:rPr>
        <w:tab/>
      </w:r>
      <w:r>
        <w:rPr>
          <w:noProof/>
        </w:rPr>
        <w:fldChar w:fldCharType="begin"/>
      </w:r>
      <w:r>
        <w:rPr>
          <w:noProof/>
        </w:rPr>
        <w:instrText xml:space="preserve"> PAGEREF _Toc183508141 \h </w:instrText>
      </w:r>
      <w:r>
        <w:rPr>
          <w:noProof/>
        </w:rPr>
      </w:r>
      <w:r>
        <w:rPr>
          <w:noProof/>
        </w:rPr>
        <w:fldChar w:fldCharType="separate"/>
      </w:r>
      <w:r>
        <w:rPr>
          <w:noProof/>
        </w:rPr>
        <w:t>12</w:t>
      </w:r>
      <w:r>
        <w:rPr>
          <w:noProof/>
        </w:rPr>
        <w:fldChar w:fldCharType="end"/>
      </w:r>
    </w:p>
    <w:p w14:paraId="2D4AE0D6" w14:textId="24F3499D" w:rsidR="000A22C8" w:rsidRDefault="000A22C8">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Functional model deployment options</w:t>
      </w:r>
      <w:r>
        <w:rPr>
          <w:noProof/>
        </w:rPr>
        <w:tab/>
      </w:r>
      <w:r>
        <w:rPr>
          <w:noProof/>
        </w:rPr>
        <w:fldChar w:fldCharType="begin"/>
      </w:r>
      <w:r>
        <w:rPr>
          <w:noProof/>
        </w:rPr>
        <w:instrText xml:space="preserve"> PAGEREF _Toc183508142 \h </w:instrText>
      </w:r>
      <w:r>
        <w:rPr>
          <w:noProof/>
        </w:rPr>
      </w:r>
      <w:r>
        <w:rPr>
          <w:noProof/>
        </w:rPr>
        <w:fldChar w:fldCharType="separate"/>
      </w:r>
      <w:r>
        <w:rPr>
          <w:noProof/>
        </w:rPr>
        <w:t>12</w:t>
      </w:r>
      <w:r>
        <w:rPr>
          <w:noProof/>
        </w:rPr>
        <w:fldChar w:fldCharType="end"/>
      </w:r>
    </w:p>
    <w:p w14:paraId="2CA03E78" w14:textId="5AD1DF66" w:rsidR="000A22C8" w:rsidRDefault="000A22C8">
      <w:pPr>
        <w:pStyle w:val="TOC2"/>
        <w:rPr>
          <w:rFonts w:asciiTheme="minorHAnsi" w:eastAsiaTheme="minorEastAsia" w:hAnsiTheme="minorHAnsi" w:cstheme="minorBidi"/>
          <w:noProof/>
          <w:sz w:val="22"/>
          <w:szCs w:val="22"/>
          <w:lang w:val="en-IN" w:eastAsia="en-IN"/>
        </w:rPr>
      </w:pPr>
      <w:r w:rsidRPr="00F1226E">
        <w:rPr>
          <w:rFonts w:eastAsia="SimSun"/>
          <w:noProof/>
          <w:lang w:eastAsia="zh-CN"/>
        </w:rPr>
        <w:t>6.1</w:t>
      </w:r>
      <w:r>
        <w:rPr>
          <w:rFonts w:asciiTheme="minorHAnsi" w:eastAsiaTheme="minorEastAsia" w:hAnsiTheme="minorHAnsi" w:cstheme="minorBidi"/>
          <w:noProof/>
          <w:sz w:val="22"/>
          <w:szCs w:val="22"/>
          <w:lang w:val="en-IN" w:eastAsia="en-IN"/>
        </w:rPr>
        <w:tab/>
      </w:r>
      <w:r w:rsidRPr="00F1226E">
        <w:rPr>
          <w:rFonts w:eastAsia="SimSun"/>
          <w:noProof/>
          <w:lang w:eastAsia="zh-CN"/>
        </w:rPr>
        <w:t>General</w:t>
      </w:r>
      <w:r>
        <w:rPr>
          <w:noProof/>
        </w:rPr>
        <w:tab/>
      </w:r>
      <w:r>
        <w:rPr>
          <w:noProof/>
        </w:rPr>
        <w:fldChar w:fldCharType="begin"/>
      </w:r>
      <w:r>
        <w:rPr>
          <w:noProof/>
        </w:rPr>
        <w:instrText xml:space="preserve"> PAGEREF _Toc183508143 \h </w:instrText>
      </w:r>
      <w:r>
        <w:rPr>
          <w:noProof/>
        </w:rPr>
      </w:r>
      <w:r>
        <w:rPr>
          <w:noProof/>
        </w:rPr>
        <w:fldChar w:fldCharType="separate"/>
      </w:r>
      <w:r>
        <w:rPr>
          <w:noProof/>
        </w:rPr>
        <w:t>12</w:t>
      </w:r>
      <w:r>
        <w:rPr>
          <w:noProof/>
        </w:rPr>
        <w:fldChar w:fldCharType="end"/>
      </w:r>
    </w:p>
    <w:p w14:paraId="1A895B6F" w14:textId="2E2D3E01" w:rsidR="000A22C8" w:rsidRDefault="000A22C8">
      <w:pPr>
        <w:pStyle w:val="TOC1"/>
        <w:rPr>
          <w:rFonts w:asciiTheme="minorHAnsi" w:eastAsiaTheme="minorEastAsia" w:hAnsiTheme="minorHAnsi" w:cstheme="minorBidi"/>
          <w:noProof/>
          <w:szCs w:val="22"/>
          <w:lang w:val="en-IN" w:eastAsia="en-IN"/>
        </w:rPr>
      </w:pPr>
      <w:r w:rsidRPr="00F1226E">
        <w:rPr>
          <w:rFonts w:eastAsia="SimSun"/>
          <w:noProof/>
          <w:lang w:val="en-US" w:eastAsia="zh-CN"/>
        </w:rPr>
        <w:t>7</w:t>
      </w:r>
      <w:r>
        <w:rPr>
          <w:rFonts w:asciiTheme="minorHAnsi" w:eastAsiaTheme="minorEastAsia" w:hAnsiTheme="minorHAnsi" w:cstheme="minorBidi"/>
          <w:noProof/>
          <w:szCs w:val="22"/>
          <w:lang w:val="en-IN" w:eastAsia="en-IN"/>
        </w:rPr>
        <w:tab/>
      </w:r>
      <w:r w:rsidRPr="00F1226E">
        <w:rPr>
          <w:noProof/>
          <w:lang w:val="en-IN"/>
        </w:rPr>
        <w:t>Identities and commonly used values</w:t>
      </w:r>
      <w:r>
        <w:rPr>
          <w:noProof/>
        </w:rPr>
        <w:tab/>
      </w:r>
      <w:r>
        <w:rPr>
          <w:noProof/>
        </w:rPr>
        <w:fldChar w:fldCharType="begin"/>
      </w:r>
      <w:r>
        <w:rPr>
          <w:noProof/>
        </w:rPr>
        <w:instrText xml:space="preserve"> PAGEREF _Toc183508144 \h </w:instrText>
      </w:r>
      <w:r>
        <w:rPr>
          <w:noProof/>
        </w:rPr>
      </w:r>
      <w:r>
        <w:rPr>
          <w:noProof/>
        </w:rPr>
        <w:fldChar w:fldCharType="separate"/>
      </w:r>
      <w:r>
        <w:rPr>
          <w:noProof/>
        </w:rPr>
        <w:t>12</w:t>
      </w:r>
      <w:r>
        <w:rPr>
          <w:noProof/>
        </w:rPr>
        <w:fldChar w:fldCharType="end"/>
      </w:r>
    </w:p>
    <w:p w14:paraId="22858300" w14:textId="6FF66F34" w:rsidR="000A22C8" w:rsidRDefault="000A22C8">
      <w:pPr>
        <w:pStyle w:val="TOC2"/>
        <w:rPr>
          <w:rFonts w:asciiTheme="minorHAnsi" w:eastAsiaTheme="minorEastAsia" w:hAnsiTheme="minorHAnsi" w:cstheme="minorBidi"/>
          <w:noProof/>
          <w:sz w:val="22"/>
          <w:szCs w:val="22"/>
          <w:lang w:val="en-IN" w:eastAsia="en-IN"/>
        </w:rPr>
      </w:pPr>
      <w:r>
        <w:rPr>
          <w:noProof/>
        </w:rPr>
        <w:t>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_Toc183508145 \h </w:instrText>
      </w:r>
      <w:r>
        <w:rPr>
          <w:noProof/>
        </w:rPr>
      </w:r>
      <w:r>
        <w:rPr>
          <w:noProof/>
        </w:rPr>
        <w:fldChar w:fldCharType="separate"/>
      </w:r>
      <w:r>
        <w:rPr>
          <w:noProof/>
        </w:rPr>
        <w:t>12</w:t>
      </w:r>
      <w:r>
        <w:rPr>
          <w:noProof/>
        </w:rPr>
        <w:fldChar w:fldCharType="end"/>
      </w:r>
    </w:p>
    <w:p w14:paraId="76FF4A06" w14:textId="45AD9E1B" w:rsidR="000A22C8" w:rsidRDefault="000A22C8">
      <w:pPr>
        <w:pStyle w:val="TOC2"/>
        <w:rPr>
          <w:rFonts w:asciiTheme="minorHAnsi" w:eastAsiaTheme="minorEastAsia" w:hAnsiTheme="minorHAnsi" w:cstheme="minorBidi"/>
          <w:noProof/>
          <w:sz w:val="22"/>
          <w:szCs w:val="22"/>
          <w:lang w:val="en-IN" w:eastAsia="en-IN"/>
        </w:rPr>
      </w:pPr>
      <w:r w:rsidRPr="00F1226E">
        <w:rPr>
          <w:noProof/>
          <w:lang w:val="en-US"/>
        </w:rPr>
        <w:t>7.2</w:t>
      </w:r>
      <w:r>
        <w:rPr>
          <w:rFonts w:asciiTheme="minorHAnsi" w:eastAsiaTheme="minorEastAsia" w:hAnsiTheme="minorHAnsi" w:cstheme="minorBidi"/>
          <w:noProof/>
          <w:sz w:val="22"/>
          <w:szCs w:val="22"/>
          <w:lang w:val="en-IN" w:eastAsia="en-IN"/>
        </w:rPr>
        <w:tab/>
      </w:r>
      <w:r w:rsidRPr="00F1226E">
        <w:rPr>
          <w:noProof/>
          <w:lang w:val="en-US"/>
        </w:rPr>
        <w:t>Identities</w:t>
      </w:r>
      <w:r>
        <w:rPr>
          <w:noProof/>
        </w:rPr>
        <w:tab/>
      </w:r>
      <w:r>
        <w:rPr>
          <w:noProof/>
        </w:rPr>
        <w:fldChar w:fldCharType="begin"/>
      </w:r>
      <w:r>
        <w:rPr>
          <w:noProof/>
        </w:rPr>
        <w:instrText xml:space="preserve"> PAGEREF _Toc183508146 \h </w:instrText>
      </w:r>
      <w:r>
        <w:rPr>
          <w:noProof/>
        </w:rPr>
      </w:r>
      <w:r>
        <w:rPr>
          <w:noProof/>
        </w:rPr>
        <w:fldChar w:fldCharType="separate"/>
      </w:r>
      <w:r>
        <w:rPr>
          <w:noProof/>
        </w:rPr>
        <w:t>12</w:t>
      </w:r>
      <w:r>
        <w:rPr>
          <w:noProof/>
        </w:rPr>
        <w:fldChar w:fldCharType="end"/>
      </w:r>
    </w:p>
    <w:p w14:paraId="3AC7BCC5" w14:textId="3C87FDD7" w:rsidR="000A22C8" w:rsidRDefault="000A22C8">
      <w:pPr>
        <w:pStyle w:val="TOC3"/>
        <w:rPr>
          <w:rFonts w:asciiTheme="minorHAnsi" w:eastAsiaTheme="minorEastAsia" w:hAnsiTheme="minorHAnsi" w:cstheme="minorBidi"/>
          <w:noProof/>
          <w:sz w:val="22"/>
          <w:szCs w:val="22"/>
          <w:lang w:val="en-IN" w:eastAsia="en-IN"/>
        </w:rPr>
      </w:pPr>
      <w:r w:rsidRPr="00F1226E">
        <w:rPr>
          <w:noProof/>
          <w:lang w:val="en-US"/>
        </w:rPr>
        <w:t>7.2.1</w:t>
      </w:r>
      <w:r>
        <w:rPr>
          <w:rFonts w:asciiTheme="minorHAnsi" w:eastAsiaTheme="minorEastAsia" w:hAnsiTheme="minorHAnsi" w:cstheme="minorBidi"/>
          <w:noProof/>
          <w:sz w:val="22"/>
          <w:szCs w:val="22"/>
          <w:lang w:val="en-IN" w:eastAsia="en-IN"/>
        </w:rPr>
        <w:tab/>
      </w:r>
      <w:r w:rsidRPr="00F1226E">
        <w:rPr>
          <w:noProof/>
          <w:lang w:val="en-US"/>
        </w:rPr>
        <w:t>General</w:t>
      </w:r>
      <w:r>
        <w:rPr>
          <w:noProof/>
        </w:rPr>
        <w:tab/>
      </w:r>
      <w:r>
        <w:rPr>
          <w:noProof/>
        </w:rPr>
        <w:fldChar w:fldCharType="begin"/>
      </w:r>
      <w:r>
        <w:rPr>
          <w:noProof/>
        </w:rPr>
        <w:instrText xml:space="preserve"> PAGEREF _Toc183508147 \h </w:instrText>
      </w:r>
      <w:r>
        <w:rPr>
          <w:noProof/>
        </w:rPr>
      </w:r>
      <w:r>
        <w:rPr>
          <w:noProof/>
        </w:rPr>
        <w:fldChar w:fldCharType="separate"/>
      </w:r>
      <w:r>
        <w:rPr>
          <w:noProof/>
        </w:rPr>
        <w:t>12</w:t>
      </w:r>
      <w:r>
        <w:rPr>
          <w:noProof/>
        </w:rPr>
        <w:fldChar w:fldCharType="end"/>
      </w:r>
    </w:p>
    <w:p w14:paraId="1BA19D52" w14:textId="08EACDF8" w:rsidR="000A22C8" w:rsidRDefault="000A22C8">
      <w:pPr>
        <w:pStyle w:val="TOC3"/>
        <w:rPr>
          <w:rFonts w:asciiTheme="minorHAnsi" w:eastAsiaTheme="minorEastAsia" w:hAnsiTheme="minorHAnsi" w:cstheme="minorBidi"/>
          <w:noProof/>
          <w:sz w:val="22"/>
          <w:szCs w:val="22"/>
          <w:lang w:val="en-IN" w:eastAsia="en-IN"/>
        </w:rPr>
      </w:pPr>
      <w:r w:rsidRPr="00F1226E">
        <w:rPr>
          <w:noProof/>
          <w:lang w:val="en-US"/>
        </w:rPr>
        <w:t>7.2.2</w:t>
      </w:r>
      <w:r>
        <w:rPr>
          <w:rFonts w:asciiTheme="minorHAnsi" w:eastAsiaTheme="minorEastAsia" w:hAnsiTheme="minorHAnsi" w:cstheme="minorBidi"/>
          <w:noProof/>
          <w:sz w:val="22"/>
          <w:szCs w:val="22"/>
          <w:lang w:val="en-IN" w:eastAsia="en-IN"/>
        </w:rPr>
        <w:tab/>
      </w:r>
      <w:r w:rsidRPr="00F1226E">
        <w:rPr>
          <w:noProof/>
          <w:lang w:val="en-US"/>
        </w:rPr>
        <w:t>Identities related to spatial anchors</w:t>
      </w:r>
      <w:r>
        <w:rPr>
          <w:noProof/>
        </w:rPr>
        <w:tab/>
      </w:r>
      <w:r>
        <w:rPr>
          <w:noProof/>
        </w:rPr>
        <w:fldChar w:fldCharType="begin"/>
      </w:r>
      <w:r>
        <w:rPr>
          <w:noProof/>
        </w:rPr>
        <w:instrText xml:space="preserve"> PAGEREF _Toc183508148 \h </w:instrText>
      </w:r>
      <w:r>
        <w:rPr>
          <w:noProof/>
        </w:rPr>
      </w:r>
      <w:r>
        <w:rPr>
          <w:noProof/>
        </w:rPr>
        <w:fldChar w:fldCharType="separate"/>
      </w:r>
      <w:r>
        <w:rPr>
          <w:noProof/>
        </w:rPr>
        <w:t>12</w:t>
      </w:r>
      <w:r>
        <w:rPr>
          <w:noProof/>
        </w:rPr>
        <w:fldChar w:fldCharType="end"/>
      </w:r>
    </w:p>
    <w:p w14:paraId="221D1EC5" w14:textId="08B235DD" w:rsidR="000A22C8" w:rsidRDefault="000A22C8">
      <w:pPr>
        <w:pStyle w:val="TOC4"/>
        <w:rPr>
          <w:rFonts w:asciiTheme="minorHAnsi" w:eastAsiaTheme="minorEastAsia" w:hAnsiTheme="minorHAnsi" w:cstheme="minorBidi"/>
          <w:noProof/>
          <w:sz w:val="22"/>
          <w:szCs w:val="22"/>
          <w:lang w:val="en-IN" w:eastAsia="en-IN"/>
        </w:rPr>
      </w:pPr>
      <w:r w:rsidRPr="00F1226E">
        <w:rPr>
          <w:noProof/>
          <w:lang w:val="en-US"/>
        </w:rPr>
        <w:t>7.2.2.1</w:t>
      </w:r>
      <w:r>
        <w:rPr>
          <w:rFonts w:asciiTheme="minorHAnsi" w:eastAsiaTheme="minorEastAsia" w:hAnsiTheme="minorHAnsi" w:cstheme="minorBidi"/>
          <w:noProof/>
          <w:sz w:val="22"/>
          <w:szCs w:val="22"/>
          <w:lang w:val="en-IN" w:eastAsia="en-IN"/>
        </w:rPr>
        <w:tab/>
      </w:r>
      <w:r w:rsidRPr="00F1226E">
        <w:rPr>
          <w:noProof/>
          <w:lang w:val="en-US"/>
        </w:rPr>
        <w:t>Spatial anchor ID</w:t>
      </w:r>
      <w:r>
        <w:rPr>
          <w:noProof/>
        </w:rPr>
        <w:tab/>
      </w:r>
      <w:r>
        <w:rPr>
          <w:noProof/>
        </w:rPr>
        <w:fldChar w:fldCharType="begin"/>
      </w:r>
      <w:r>
        <w:rPr>
          <w:noProof/>
        </w:rPr>
        <w:instrText xml:space="preserve"> PAGEREF _Toc183508149 \h </w:instrText>
      </w:r>
      <w:r>
        <w:rPr>
          <w:noProof/>
        </w:rPr>
      </w:r>
      <w:r>
        <w:rPr>
          <w:noProof/>
        </w:rPr>
        <w:fldChar w:fldCharType="separate"/>
      </w:r>
      <w:r>
        <w:rPr>
          <w:noProof/>
        </w:rPr>
        <w:t>12</w:t>
      </w:r>
      <w:r>
        <w:rPr>
          <w:noProof/>
        </w:rPr>
        <w:fldChar w:fldCharType="end"/>
      </w:r>
    </w:p>
    <w:p w14:paraId="52322616" w14:textId="7A0F11A4" w:rsidR="000A22C8" w:rsidRDefault="000A22C8">
      <w:pPr>
        <w:pStyle w:val="TOC3"/>
        <w:rPr>
          <w:rFonts w:asciiTheme="minorHAnsi" w:eastAsiaTheme="minorEastAsia" w:hAnsiTheme="minorHAnsi" w:cstheme="minorBidi"/>
          <w:noProof/>
          <w:sz w:val="22"/>
          <w:szCs w:val="22"/>
          <w:lang w:val="en-IN" w:eastAsia="en-IN"/>
        </w:rPr>
      </w:pPr>
      <w:r w:rsidRPr="00F1226E">
        <w:rPr>
          <w:noProof/>
          <w:lang w:val="en-US"/>
        </w:rPr>
        <w:t>7.2.3</w:t>
      </w:r>
      <w:r>
        <w:rPr>
          <w:rFonts w:asciiTheme="minorHAnsi" w:eastAsiaTheme="minorEastAsia" w:hAnsiTheme="minorHAnsi" w:cstheme="minorBidi"/>
          <w:noProof/>
          <w:sz w:val="22"/>
          <w:szCs w:val="22"/>
          <w:lang w:val="en-IN" w:eastAsia="en-IN"/>
        </w:rPr>
        <w:tab/>
      </w:r>
      <w:r w:rsidRPr="00F1226E">
        <w:rPr>
          <w:noProof/>
          <w:lang w:val="en-US"/>
        </w:rPr>
        <w:t>Identities related to spatial map</w:t>
      </w:r>
      <w:r>
        <w:rPr>
          <w:noProof/>
        </w:rPr>
        <w:tab/>
      </w:r>
      <w:r>
        <w:rPr>
          <w:noProof/>
        </w:rPr>
        <w:fldChar w:fldCharType="begin"/>
      </w:r>
      <w:r>
        <w:rPr>
          <w:noProof/>
        </w:rPr>
        <w:instrText xml:space="preserve"> PAGEREF _Toc183508150 \h </w:instrText>
      </w:r>
      <w:r>
        <w:rPr>
          <w:noProof/>
        </w:rPr>
      </w:r>
      <w:r>
        <w:rPr>
          <w:noProof/>
        </w:rPr>
        <w:fldChar w:fldCharType="separate"/>
      </w:r>
      <w:r>
        <w:rPr>
          <w:noProof/>
        </w:rPr>
        <w:t>12</w:t>
      </w:r>
      <w:r>
        <w:rPr>
          <w:noProof/>
        </w:rPr>
        <w:fldChar w:fldCharType="end"/>
      </w:r>
    </w:p>
    <w:p w14:paraId="68EBEE82" w14:textId="7C570215" w:rsidR="000A22C8" w:rsidRDefault="000A22C8">
      <w:pPr>
        <w:pStyle w:val="TOC4"/>
        <w:rPr>
          <w:rFonts w:asciiTheme="minorHAnsi" w:eastAsiaTheme="minorEastAsia" w:hAnsiTheme="minorHAnsi" w:cstheme="minorBidi"/>
          <w:noProof/>
          <w:sz w:val="22"/>
          <w:szCs w:val="22"/>
          <w:lang w:val="en-IN" w:eastAsia="en-IN"/>
        </w:rPr>
      </w:pPr>
      <w:r w:rsidRPr="00F1226E">
        <w:rPr>
          <w:noProof/>
          <w:lang w:val="en-US"/>
        </w:rPr>
        <w:t>7.2.3.1</w:t>
      </w:r>
      <w:r>
        <w:rPr>
          <w:rFonts w:asciiTheme="minorHAnsi" w:eastAsiaTheme="minorEastAsia" w:hAnsiTheme="minorHAnsi" w:cstheme="minorBidi"/>
          <w:noProof/>
          <w:sz w:val="22"/>
          <w:szCs w:val="22"/>
          <w:lang w:val="en-IN" w:eastAsia="en-IN"/>
        </w:rPr>
        <w:tab/>
      </w:r>
      <w:r w:rsidRPr="00F1226E">
        <w:rPr>
          <w:noProof/>
          <w:lang w:val="en-US"/>
        </w:rPr>
        <w:t>Spatial map ID</w:t>
      </w:r>
      <w:r>
        <w:rPr>
          <w:noProof/>
        </w:rPr>
        <w:tab/>
      </w:r>
      <w:r>
        <w:rPr>
          <w:noProof/>
        </w:rPr>
        <w:fldChar w:fldCharType="begin"/>
      </w:r>
      <w:r>
        <w:rPr>
          <w:noProof/>
        </w:rPr>
        <w:instrText xml:space="preserve"> PAGEREF _Toc183508151 \h </w:instrText>
      </w:r>
      <w:r>
        <w:rPr>
          <w:noProof/>
        </w:rPr>
      </w:r>
      <w:r>
        <w:rPr>
          <w:noProof/>
        </w:rPr>
        <w:fldChar w:fldCharType="separate"/>
      </w:r>
      <w:r>
        <w:rPr>
          <w:noProof/>
        </w:rPr>
        <w:t>12</w:t>
      </w:r>
      <w:r>
        <w:rPr>
          <w:noProof/>
        </w:rPr>
        <w:fldChar w:fldCharType="end"/>
      </w:r>
    </w:p>
    <w:p w14:paraId="3E29ED3C" w14:textId="582D2883" w:rsidR="000A22C8" w:rsidRDefault="000A22C8">
      <w:pPr>
        <w:pStyle w:val="TOC4"/>
        <w:rPr>
          <w:rFonts w:asciiTheme="minorHAnsi" w:eastAsiaTheme="minorEastAsia" w:hAnsiTheme="minorHAnsi" w:cstheme="minorBidi"/>
          <w:noProof/>
          <w:sz w:val="22"/>
          <w:szCs w:val="22"/>
          <w:lang w:val="en-IN" w:eastAsia="en-IN"/>
        </w:rPr>
      </w:pPr>
      <w:r w:rsidRPr="00F1226E">
        <w:rPr>
          <w:noProof/>
          <w:lang w:val="en-US"/>
        </w:rPr>
        <w:t>7.2.3.2</w:t>
      </w:r>
      <w:r>
        <w:rPr>
          <w:rFonts w:asciiTheme="minorHAnsi" w:eastAsiaTheme="minorEastAsia" w:hAnsiTheme="minorHAnsi" w:cstheme="minorBidi"/>
          <w:noProof/>
          <w:sz w:val="22"/>
          <w:szCs w:val="22"/>
          <w:lang w:val="en-IN" w:eastAsia="en-IN"/>
        </w:rPr>
        <w:tab/>
      </w:r>
      <w:r>
        <w:rPr>
          <w:noProof/>
          <w:lang w:eastAsia="ko-KR"/>
        </w:rPr>
        <w:t>Spatial map layer ID</w:t>
      </w:r>
      <w:r>
        <w:rPr>
          <w:noProof/>
        </w:rPr>
        <w:tab/>
      </w:r>
      <w:r>
        <w:rPr>
          <w:noProof/>
        </w:rPr>
        <w:fldChar w:fldCharType="begin"/>
      </w:r>
      <w:r>
        <w:rPr>
          <w:noProof/>
        </w:rPr>
        <w:instrText xml:space="preserve"> PAGEREF _Toc183508152 \h </w:instrText>
      </w:r>
      <w:r>
        <w:rPr>
          <w:noProof/>
        </w:rPr>
      </w:r>
      <w:r>
        <w:rPr>
          <w:noProof/>
        </w:rPr>
        <w:fldChar w:fldCharType="separate"/>
      </w:r>
      <w:r>
        <w:rPr>
          <w:noProof/>
        </w:rPr>
        <w:t>13</w:t>
      </w:r>
      <w:r>
        <w:rPr>
          <w:noProof/>
        </w:rPr>
        <w:fldChar w:fldCharType="end"/>
      </w:r>
    </w:p>
    <w:p w14:paraId="697EE1DF" w14:textId="6A750DDC" w:rsidR="000A22C8" w:rsidRDefault="000A22C8">
      <w:pPr>
        <w:pStyle w:val="TOC2"/>
        <w:rPr>
          <w:rFonts w:asciiTheme="minorHAnsi" w:eastAsiaTheme="minorEastAsia" w:hAnsiTheme="minorHAnsi" w:cstheme="minorBidi"/>
          <w:noProof/>
          <w:sz w:val="22"/>
          <w:szCs w:val="22"/>
          <w:lang w:val="en-IN" w:eastAsia="en-IN"/>
        </w:rPr>
      </w:pPr>
      <w:r w:rsidRPr="00F1226E">
        <w:rPr>
          <w:noProof/>
          <w:lang w:val="en-US"/>
        </w:rPr>
        <w:t>7.3</w:t>
      </w:r>
      <w:r>
        <w:rPr>
          <w:rFonts w:asciiTheme="minorHAnsi" w:eastAsiaTheme="minorEastAsia" w:hAnsiTheme="minorHAnsi" w:cstheme="minorBidi"/>
          <w:noProof/>
          <w:sz w:val="22"/>
          <w:szCs w:val="22"/>
          <w:lang w:val="en-IN" w:eastAsia="en-IN"/>
        </w:rPr>
        <w:tab/>
      </w:r>
      <w:r w:rsidRPr="00F1226E">
        <w:rPr>
          <w:noProof/>
          <w:lang w:val="en-US"/>
        </w:rPr>
        <w:t>Common values</w:t>
      </w:r>
      <w:r>
        <w:rPr>
          <w:noProof/>
        </w:rPr>
        <w:tab/>
      </w:r>
      <w:r>
        <w:rPr>
          <w:noProof/>
        </w:rPr>
        <w:fldChar w:fldCharType="begin"/>
      </w:r>
      <w:r>
        <w:rPr>
          <w:noProof/>
        </w:rPr>
        <w:instrText xml:space="preserve"> PAGEREF _Toc183508153 \h </w:instrText>
      </w:r>
      <w:r>
        <w:rPr>
          <w:noProof/>
        </w:rPr>
      </w:r>
      <w:r>
        <w:rPr>
          <w:noProof/>
        </w:rPr>
        <w:fldChar w:fldCharType="separate"/>
      </w:r>
      <w:r>
        <w:rPr>
          <w:noProof/>
        </w:rPr>
        <w:t>13</w:t>
      </w:r>
      <w:r>
        <w:rPr>
          <w:noProof/>
        </w:rPr>
        <w:fldChar w:fldCharType="end"/>
      </w:r>
    </w:p>
    <w:p w14:paraId="43AC285D" w14:textId="5998EA13" w:rsidR="000A22C8" w:rsidRDefault="000A22C8">
      <w:pPr>
        <w:pStyle w:val="TOC3"/>
        <w:rPr>
          <w:rFonts w:asciiTheme="minorHAnsi" w:eastAsiaTheme="minorEastAsia" w:hAnsiTheme="minorHAnsi" w:cstheme="minorBidi"/>
          <w:noProof/>
          <w:sz w:val="22"/>
          <w:szCs w:val="22"/>
          <w:lang w:val="en-IN" w:eastAsia="en-IN"/>
        </w:rPr>
      </w:pPr>
      <w:r w:rsidRPr="00F1226E">
        <w:rPr>
          <w:noProof/>
          <w:lang w:val="en-US"/>
        </w:rPr>
        <w:t>7.3.1</w:t>
      </w:r>
      <w:r>
        <w:rPr>
          <w:rFonts w:asciiTheme="minorHAnsi" w:eastAsiaTheme="minorEastAsia" w:hAnsiTheme="minorHAnsi" w:cstheme="minorBidi"/>
          <w:noProof/>
          <w:sz w:val="22"/>
          <w:szCs w:val="22"/>
          <w:lang w:val="en-IN" w:eastAsia="en-IN"/>
        </w:rPr>
        <w:tab/>
      </w:r>
      <w:r w:rsidRPr="00F1226E">
        <w:rPr>
          <w:noProof/>
          <w:lang w:val="en-US"/>
        </w:rPr>
        <w:t>General</w:t>
      </w:r>
      <w:r>
        <w:rPr>
          <w:noProof/>
        </w:rPr>
        <w:tab/>
      </w:r>
      <w:r>
        <w:rPr>
          <w:noProof/>
        </w:rPr>
        <w:fldChar w:fldCharType="begin"/>
      </w:r>
      <w:r>
        <w:rPr>
          <w:noProof/>
        </w:rPr>
        <w:instrText xml:space="preserve"> PAGEREF _Toc183508154 \h </w:instrText>
      </w:r>
      <w:r>
        <w:rPr>
          <w:noProof/>
        </w:rPr>
      </w:r>
      <w:r>
        <w:rPr>
          <w:noProof/>
        </w:rPr>
        <w:fldChar w:fldCharType="separate"/>
      </w:r>
      <w:r>
        <w:rPr>
          <w:noProof/>
        </w:rPr>
        <w:t>13</w:t>
      </w:r>
      <w:r>
        <w:rPr>
          <w:noProof/>
        </w:rPr>
        <w:fldChar w:fldCharType="end"/>
      </w:r>
    </w:p>
    <w:p w14:paraId="3E955765" w14:textId="58E0A590" w:rsidR="000A22C8" w:rsidRDefault="000A22C8">
      <w:pPr>
        <w:pStyle w:val="TOC3"/>
        <w:rPr>
          <w:rFonts w:asciiTheme="minorHAnsi" w:eastAsiaTheme="minorEastAsia" w:hAnsiTheme="minorHAnsi" w:cstheme="minorBidi"/>
          <w:noProof/>
          <w:sz w:val="22"/>
          <w:szCs w:val="22"/>
          <w:lang w:val="en-IN" w:eastAsia="en-IN"/>
        </w:rPr>
      </w:pPr>
      <w:r w:rsidRPr="00F1226E">
        <w:rPr>
          <w:noProof/>
          <w:lang w:val="en-US"/>
        </w:rPr>
        <w:t>7.3.2</w:t>
      </w:r>
      <w:r>
        <w:rPr>
          <w:rFonts w:asciiTheme="minorHAnsi" w:eastAsiaTheme="minorEastAsia" w:hAnsiTheme="minorHAnsi" w:cstheme="minorBidi"/>
          <w:noProof/>
          <w:sz w:val="22"/>
          <w:szCs w:val="22"/>
          <w:lang w:val="en-IN" w:eastAsia="en-IN"/>
        </w:rPr>
        <w:tab/>
      </w:r>
      <w:r w:rsidRPr="00F1226E">
        <w:rPr>
          <w:noProof/>
          <w:lang w:val="en-US"/>
        </w:rPr>
        <w:t>Common values related to spatial anchors</w:t>
      </w:r>
      <w:r>
        <w:rPr>
          <w:noProof/>
        </w:rPr>
        <w:tab/>
      </w:r>
      <w:r>
        <w:rPr>
          <w:noProof/>
        </w:rPr>
        <w:fldChar w:fldCharType="begin"/>
      </w:r>
      <w:r>
        <w:rPr>
          <w:noProof/>
        </w:rPr>
        <w:instrText xml:space="preserve"> PAGEREF _Toc183508155 \h </w:instrText>
      </w:r>
      <w:r>
        <w:rPr>
          <w:noProof/>
        </w:rPr>
      </w:r>
      <w:r>
        <w:rPr>
          <w:noProof/>
        </w:rPr>
        <w:fldChar w:fldCharType="separate"/>
      </w:r>
      <w:r>
        <w:rPr>
          <w:noProof/>
        </w:rPr>
        <w:t>13</w:t>
      </w:r>
      <w:r>
        <w:rPr>
          <w:noProof/>
        </w:rPr>
        <w:fldChar w:fldCharType="end"/>
      </w:r>
    </w:p>
    <w:p w14:paraId="02468ED8" w14:textId="4ED12F2D" w:rsidR="000A22C8" w:rsidRDefault="000A22C8">
      <w:pPr>
        <w:pStyle w:val="TOC4"/>
        <w:rPr>
          <w:rFonts w:asciiTheme="minorHAnsi" w:eastAsiaTheme="minorEastAsia" w:hAnsiTheme="minorHAnsi" w:cstheme="minorBidi"/>
          <w:noProof/>
          <w:sz w:val="22"/>
          <w:szCs w:val="22"/>
          <w:lang w:val="en-IN" w:eastAsia="en-IN"/>
        </w:rPr>
      </w:pPr>
      <w:r w:rsidRPr="00F1226E">
        <w:rPr>
          <w:noProof/>
          <w:lang w:val="en-US"/>
        </w:rPr>
        <w:t>7.3.2.1</w:t>
      </w:r>
      <w:r>
        <w:rPr>
          <w:rFonts w:asciiTheme="minorHAnsi" w:eastAsiaTheme="minorEastAsia" w:hAnsiTheme="minorHAnsi" w:cstheme="minorBidi"/>
          <w:noProof/>
          <w:sz w:val="22"/>
          <w:szCs w:val="22"/>
          <w:lang w:val="en-IN" w:eastAsia="en-IN"/>
        </w:rPr>
        <w:tab/>
      </w:r>
      <w:r w:rsidRPr="00F1226E">
        <w:rPr>
          <w:noProof/>
          <w:lang w:val="en-US"/>
        </w:rPr>
        <w:t>Spatial anchor profile</w:t>
      </w:r>
      <w:r>
        <w:rPr>
          <w:noProof/>
        </w:rPr>
        <w:tab/>
      </w:r>
      <w:r>
        <w:rPr>
          <w:noProof/>
        </w:rPr>
        <w:fldChar w:fldCharType="begin"/>
      </w:r>
      <w:r>
        <w:rPr>
          <w:noProof/>
        </w:rPr>
        <w:instrText xml:space="preserve"> PAGEREF _Toc183508156 \h </w:instrText>
      </w:r>
      <w:r>
        <w:rPr>
          <w:noProof/>
        </w:rPr>
      </w:r>
      <w:r>
        <w:rPr>
          <w:noProof/>
        </w:rPr>
        <w:fldChar w:fldCharType="separate"/>
      </w:r>
      <w:r>
        <w:rPr>
          <w:noProof/>
        </w:rPr>
        <w:t>13</w:t>
      </w:r>
      <w:r>
        <w:rPr>
          <w:noProof/>
        </w:rPr>
        <w:fldChar w:fldCharType="end"/>
      </w:r>
    </w:p>
    <w:p w14:paraId="67E29D14" w14:textId="371860E1" w:rsidR="000A22C8" w:rsidRDefault="000A22C8">
      <w:pPr>
        <w:pStyle w:val="TOC3"/>
        <w:rPr>
          <w:rFonts w:asciiTheme="minorHAnsi" w:eastAsiaTheme="minorEastAsia" w:hAnsiTheme="minorHAnsi" w:cstheme="minorBidi"/>
          <w:noProof/>
          <w:sz w:val="22"/>
          <w:szCs w:val="22"/>
          <w:lang w:val="en-IN" w:eastAsia="en-IN"/>
        </w:rPr>
      </w:pPr>
      <w:r w:rsidRPr="00F1226E">
        <w:rPr>
          <w:noProof/>
          <w:lang w:val="en-US"/>
        </w:rPr>
        <w:t>7.3.3</w:t>
      </w:r>
      <w:r>
        <w:rPr>
          <w:rFonts w:asciiTheme="minorHAnsi" w:eastAsiaTheme="minorEastAsia" w:hAnsiTheme="minorHAnsi" w:cstheme="minorBidi"/>
          <w:noProof/>
          <w:sz w:val="22"/>
          <w:szCs w:val="22"/>
          <w:lang w:val="en-IN" w:eastAsia="en-IN"/>
        </w:rPr>
        <w:tab/>
      </w:r>
      <w:r w:rsidRPr="00F1226E">
        <w:rPr>
          <w:noProof/>
          <w:lang w:val="en-US"/>
        </w:rPr>
        <w:t>Common values related to spatial map</w:t>
      </w:r>
      <w:r>
        <w:rPr>
          <w:noProof/>
        </w:rPr>
        <w:tab/>
      </w:r>
      <w:r>
        <w:rPr>
          <w:noProof/>
        </w:rPr>
        <w:fldChar w:fldCharType="begin"/>
      </w:r>
      <w:r>
        <w:rPr>
          <w:noProof/>
        </w:rPr>
        <w:instrText xml:space="preserve"> PAGEREF _Toc183508157 \h </w:instrText>
      </w:r>
      <w:r>
        <w:rPr>
          <w:noProof/>
        </w:rPr>
      </w:r>
      <w:r>
        <w:rPr>
          <w:noProof/>
        </w:rPr>
        <w:fldChar w:fldCharType="separate"/>
      </w:r>
      <w:r>
        <w:rPr>
          <w:noProof/>
        </w:rPr>
        <w:t>13</w:t>
      </w:r>
      <w:r>
        <w:rPr>
          <w:noProof/>
        </w:rPr>
        <w:fldChar w:fldCharType="end"/>
      </w:r>
    </w:p>
    <w:p w14:paraId="7BB0F356" w14:textId="54D70197" w:rsidR="000A22C8" w:rsidRDefault="000A22C8">
      <w:pPr>
        <w:pStyle w:val="TOC4"/>
        <w:rPr>
          <w:rFonts w:asciiTheme="minorHAnsi" w:eastAsiaTheme="minorEastAsia" w:hAnsiTheme="minorHAnsi" w:cstheme="minorBidi"/>
          <w:noProof/>
          <w:sz w:val="22"/>
          <w:szCs w:val="22"/>
          <w:lang w:val="en-IN" w:eastAsia="en-IN"/>
        </w:rPr>
      </w:pPr>
      <w:r w:rsidRPr="00F1226E">
        <w:rPr>
          <w:noProof/>
          <w:lang w:val="en-US"/>
        </w:rPr>
        <w:t>7.3.3.1</w:t>
      </w:r>
      <w:r>
        <w:rPr>
          <w:rFonts w:asciiTheme="minorHAnsi" w:eastAsiaTheme="minorEastAsia" w:hAnsiTheme="minorHAnsi" w:cstheme="minorBidi"/>
          <w:noProof/>
          <w:sz w:val="22"/>
          <w:szCs w:val="22"/>
          <w:lang w:val="en-IN" w:eastAsia="en-IN"/>
        </w:rPr>
        <w:tab/>
      </w:r>
      <w:r w:rsidRPr="00F1226E">
        <w:rPr>
          <w:noProof/>
          <w:lang w:val="en-US"/>
        </w:rPr>
        <w:t>Spatial map information</w:t>
      </w:r>
      <w:r>
        <w:rPr>
          <w:noProof/>
        </w:rPr>
        <w:tab/>
      </w:r>
      <w:r>
        <w:rPr>
          <w:noProof/>
        </w:rPr>
        <w:fldChar w:fldCharType="begin"/>
      </w:r>
      <w:r>
        <w:rPr>
          <w:noProof/>
        </w:rPr>
        <w:instrText xml:space="preserve"> PAGEREF _Toc183508158 \h </w:instrText>
      </w:r>
      <w:r>
        <w:rPr>
          <w:noProof/>
        </w:rPr>
      </w:r>
      <w:r>
        <w:rPr>
          <w:noProof/>
        </w:rPr>
        <w:fldChar w:fldCharType="separate"/>
      </w:r>
      <w:r>
        <w:rPr>
          <w:noProof/>
        </w:rPr>
        <w:t>13</w:t>
      </w:r>
      <w:r>
        <w:rPr>
          <w:noProof/>
        </w:rPr>
        <w:fldChar w:fldCharType="end"/>
      </w:r>
    </w:p>
    <w:p w14:paraId="4E7430BD" w14:textId="359A0E29" w:rsidR="000A22C8" w:rsidRDefault="000A22C8">
      <w:pPr>
        <w:pStyle w:val="TOC4"/>
        <w:rPr>
          <w:rFonts w:asciiTheme="minorHAnsi" w:eastAsiaTheme="minorEastAsia" w:hAnsiTheme="minorHAnsi" w:cstheme="minorBidi"/>
          <w:noProof/>
          <w:sz w:val="22"/>
          <w:szCs w:val="22"/>
          <w:lang w:val="en-IN" w:eastAsia="en-IN"/>
        </w:rPr>
      </w:pPr>
      <w:r w:rsidRPr="00F1226E">
        <w:rPr>
          <w:noProof/>
          <w:lang w:val="en-US"/>
        </w:rPr>
        <w:t>7.3.3.2</w:t>
      </w:r>
      <w:r>
        <w:rPr>
          <w:rFonts w:asciiTheme="minorHAnsi" w:eastAsiaTheme="minorEastAsia" w:hAnsiTheme="minorHAnsi" w:cstheme="minorBidi"/>
          <w:noProof/>
          <w:sz w:val="22"/>
          <w:szCs w:val="22"/>
          <w:lang w:val="en-IN" w:eastAsia="en-IN"/>
        </w:rPr>
        <w:tab/>
      </w:r>
      <w:r>
        <w:rPr>
          <w:noProof/>
        </w:rPr>
        <w:t xml:space="preserve">SM </w:t>
      </w:r>
      <w:r w:rsidRPr="00F1226E">
        <w:rPr>
          <w:noProof/>
          <w:lang w:val="en-US"/>
        </w:rPr>
        <w:t>data source</w:t>
      </w:r>
      <w:r>
        <w:rPr>
          <w:noProof/>
        </w:rPr>
        <w:t xml:space="preserve"> profile</w:t>
      </w:r>
      <w:r>
        <w:rPr>
          <w:noProof/>
        </w:rPr>
        <w:tab/>
      </w:r>
      <w:r>
        <w:rPr>
          <w:noProof/>
        </w:rPr>
        <w:fldChar w:fldCharType="begin"/>
      </w:r>
      <w:r>
        <w:rPr>
          <w:noProof/>
        </w:rPr>
        <w:instrText xml:space="preserve"> PAGEREF _Toc183508159 \h </w:instrText>
      </w:r>
      <w:r>
        <w:rPr>
          <w:noProof/>
        </w:rPr>
      </w:r>
      <w:r>
        <w:rPr>
          <w:noProof/>
        </w:rPr>
        <w:fldChar w:fldCharType="separate"/>
      </w:r>
      <w:r>
        <w:rPr>
          <w:noProof/>
        </w:rPr>
        <w:t>14</w:t>
      </w:r>
      <w:r>
        <w:rPr>
          <w:noProof/>
        </w:rPr>
        <w:fldChar w:fldCharType="end"/>
      </w:r>
    </w:p>
    <w:p w14:paraId="5A7E9E4C" w14:textId="11F1FA2B" w:rsidR="000A22C8" w:rsidRDefault="000A22C8">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Spatial Anchors (SAn) Server</w:t>
      </w:r>
      <w:r>
        <w:rPr>
          <w:noProof/>
        </w:rPr>
        <w:tab/>
      </w:r>
      <w:r>
        <w:rPr>
          <w:noProof/>
        </w:rPr>
        <w:fldChar w:fldCharType="begin"/>
      </w:r>
      <w:r>
        <w:rPr>
          <w:noProof/>
        </w:rPr>
        <w:instrText xml:space="preserve"> PAGEREF _Toc183508160 \h </w:instrText>
      </w:r>
      <w:r>
        <w:rPr>
          <w:noProof/>
        </w:rPr>
      </w:r>
      <w:r>
        <w:rPr>
          <w:noProof/>
        </w:rPr>
        <w:fldChar w:fldCharType="separate"/>
      </w:r>
      <w:r>
        <w:rPr>
          <w:noProof/>
        </w:rPr>
        <w:t>14</w:t>
      </w:r>
      <w:r>
        <w:rPr>
          <w:noProof/>
        </w:rPr>
        <w:fldChar w:fldCharType="end"/>
      </w:r>
    </w:p>
    <w:p w14:paraId="468BA911" w14:textId="1C54E758" w:rsidR="000A22C8" w:rsidRDefault="000A22C8">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_Toc183508161 \h </w:instrText>
      </w:r>
      <w:r>
        <w:rPr>
          <w:noProof/>
        </w:rPr>
      </w:r>
      <w:r>
        <w:rPr>
          <w:noProof/>
        </w:rPr>
        <w:fldChar w:fldCharType="separate"/>
      </w:r>
      <w:r>
        <w:rPr>
          <w:noProof/>
        </w:rPr>
        <w:t>14</w:t>
      </w:r>
      <w:r>
        <w:rPr>
          <w:noProof/>
        </w:rPr>
        <w:fldChar w:fldCharType="end"/>
      </w:r>
    </w:p>
    <w:p w14:paraId="76E1DABF" w14:textId="64EB8F7C" w:rsidR="000A22C8" w:rsidRDefault="000A22C8">
      <w:pPr>
        <w:pStyle w:val="TOC2"/>
        <w:rPr>
          <w:rFonts w:asciiTheme="minorHAnsi" w:eastAsiaTheme="minorEastAsia" w:hAnsiTheme="minorHAnsi" w:cstheme="minorBidi"/>
          <w:noProof/>
          <w:sz w:val="22"/>
          <w:szCs w:val="22"/>
          <w:lang w:val="en-IN" w:eastAsia="en-IN"/>
        </w:rPr>
      </w:pPr>
      <w:r>
        <w:rPr>
          <w:noProof/>
        </w:rPr>
        <w:t>8.2</w:t>
      </w:r>
      <w:r>
        <w:rPr>
          <w:rFonts w:asciiTheme="minorHAnsi" w:eastAsiaTheme="minorEastAsia" w:hAnsiTheme="minorHAnsi" w:cstheme="minorBidi"/>
          <w:noProof/>
          <w:sz w:val="22"/>
          <w:szCs w:val="22"/>
          <w:lang w:val="en-IN" w:eastAsia="en-IN"/>
        </w:rPr>
        <w:tab/>
      </w:r>
      <w:r>
        <w:rPr>
          <w:noProof/>
        </w:rPr>
        <w:t>Functional model for spatial anchors server</w:t>
      </w:r>
      <w:r>
        <w:rPr>
          <w:noProof/>
        </w:rPr>
        <w:tab/>
      </w:r>
      <w:r>
        <w:rPr>
          <w:noProof/>
        </w:rPr>
        <w:fldChar w:fldCharType="begin"/>
      </w:r>
      <w:r>
        <w:rPr>
          <w:noProof/>
        </w:rPr>
        <w:instrText xml:space="preserve"> PAGEREF _Toc183508162 \h </w:instrText>
      </w:r>
      <w:r>
        <w:rPr>
          <w:noProof/>
        </w:rPr>
      </w:r>
      <w:r>
        <w:rPr>
          <w:noProof/>
        </w:rPr>
        <w:fldChar w:fldCharType="separate"/>
      </w:r>
      <w:r>
        <w:rPr>
          <w:noProof/>
        </w:rPr>
        <w:t>15</w:t>
      </w:r>
      <w:r>
        <w:rPr>
          <w:noProof/>
        </w:rPr>
        <w:fldChar w:fldCharType="end"/>
      </w:r>
    </w:p>
    <w:p w14:paraId="5191CEF7" w14:textId="6F54A007" w:rsidR="000A22C8" w:rsidRDefault="000A22C8">
      <w:pPr>
        <w:pStyle w:val="TOC3"/>
        <w:rPr>
          <w:rFonts w:asciiTheme="minorHAnsi" w:eastAsiaTheme="minorEastAsia" w:hAnsiTheme="minorHAnsi" w:cstheme="minorBidi"/>
          <w:noProof/>
          <w:sz w:val="22"/>
          <w:szCs w:val="22"/>
          <w:lang w:val="en-IN" w:eastAsia="en-IN"/>
        </w:rPr>
      </w:pPr>
      <w:r>
        <w:rPr>
          <w:noProof/>
        </w:rPr>
        <w:t>8.2.1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_Toc183508163 \h </w:instrText>
      </w:r>
      <w:r>
        <w:rPr>
          <w:noProof/>
        </w:rPr>
      </w:r>
      <w:r>
        <w:rPr>
          <w:noProof/>
        </w:rPr>
        <w:fldChar w:fldCharType="separate"/>
      </w:r>
      <w:r>
        <w:rPr>
          <w:noProof/>
        </w:rPr>
        <w:t>15</w:t>
      </w:r>
      <w:r>
        <w:rPr>
          <w:noProof/>
        </w:rPr>
        <w:fldChar w:fldCharType="end"/>
      </w:r>
    </w:p>
    <w:p w14:paraId="61BDC40D" w14:textId="3148B94D" w:rsidR="000A22C8" w:rsidRDefault="000A22C8">
      <w:pPr>
        <w:pStyle w:val="TOC3"/>
        <w:rPr>
          <w:rFonts w:asciiTheme="minorHAnsi" w:eastAsiaTheme="minorEastAsia" w:hAnsiTheme="minorHAnsi" w:cstheme="minorBidi"/>
          <w:noProof/>
          <w:sz w:val="22"/>
          <w:szCs w:val="22"/>
          <w:lang w:val="en-IN" w:eastAsia="en-IN"/>
        </w:rPr>
      </w:pPr>
      <w:r>
        <w:rPr>
          <w:noProof/>
        </w:rPr>
        <w:t>8.2.2</w:t>
      </w:r>
      <w:r>
        <w:rPr>
          <w:rFonts w:asciiTheme="minorHAnsi" w:eastAsiaTheme="minorEastAsia" w:hAnsiTheme="minorHAnsi" w:cstheme="minorBidi"/>
          <w:noProof/>
          <w:sz w:val="22"/>
          <w:szCs w:val="22"/>
          <w:lang w:val="en-IN" w:eastAsia="en-IN"/>
        </w:rPr>
        <w:tab/>
      </w:r>
      <w:r>
        <w:rPr>
          <w:noProof/>
        </w:rPr>
        <w:t>On-network functional model description</w:t>
      </w:r>
      <w:r>
        <w:rPr>
          <w:noProof/>
        </w:rPr>
        <w:tab/>
      </w:r>
      <w:r>
        <w:rPr>
          <w:noProof/>
        </w:rPr>
        <w:fldChar w:fldCharType="begin"/>
      </w:r>
      <w:r>
        <w:rPr>
          <w:noProof/>
        </w:rPr>
        <w:instrText xml:space="preserve"> PAGEREF _Toc183508164 \h </w:instrText>
      </w:r>
      <w:r>
        <w:rPr>
          <w:noProof/>
        </w:rPr>
      </w:r>
      <w:r>
        <w:rPr>
          <w:noProof/>
        </w:rPr>
        <w:fldChar w:fldCharType="separate"/>
      </w:r>
      <w:r>
        <w:rPr>
          <w:noProof/>
        </w:rPr>
        <w:t>15</w:t>
      </w:r>
      <w:r>
        <w:rPr>
          <w:noProof/>
        </w:rPr>
        <w:fldChar w:fldCharType="end"/>
      </w:r>
    </w:p>
    <w:p w14:paraId="48171D42" w14:textId="3118C91E" w:rsidR="000A22C8" w:rsidRDefault="000A22C8">
      <w:pPr>
        <w:pStyle w:val="TOC4"/>
        <w:rPr>
          <w:rFonts w:asciiTheme="minorHAnsi" w:eastAsiaTheme="minorEastAsia" w:hAnsiTheme="minorHAnsi" w:cstheme="minorBidi"/>
          <w:noProof/>
          <w:sz w:val="22"/>
          <w:szCs w:val="22"/>
          <w:lang w:val="en-IN" w:eastAsia="en-IN"/>
        </w:rPr>
      </w:pPr>
      <w:r>
        <w:rPr>
          <w:noProof/>
        </w:rPr>
        <w:t>8.2.2.1</w:t>
      </w:r>
      <w:r>
        <w:rPr>
          <w:rFonts w:asciiTheme="minorHAnsi" w:eastAsiaTheme="minorEastAsia" w:hAnsiTheme="minorHAnsi" w:cstheme="minorBidi"/>
          <w:noProof/>
          <w:sz w:val="22"/>
          <w:szCs w:val="22"/>
          <w:lang w:val="en-IN" w:eastAsia="en-IN"/>
        </w:rPr>
        <w:tab/>
      </w:r>
      <w:r>
        <w:rPr>
          <w:noProof/>
        </w:rPr>
        <w:t>Functional Elements</w:t>
      </w:r>
      <w:r>
        <w:rPr>
          <w:noProof/>
        </w:rPr>
        <w:tab/>
      </w:r>
      <w:r>
        <w:rPr>
          <w:noProof/>
        </w:rPr>
        <w:fldChar w:fldCharType="begin"/>
      </w:r>
      <w:r>
        <w:rPr>
          <w:noProof/>
        </w:rPr>
        <w:instrText xml:space="preserve"> PAGEREF _Toc183508165 \h </w:instrText>
      </w:r>
      <w:r>
        <w:rPr>
          <w:noProof/>
        </w:rPr>
      </w:r>
      <w:r>
        <w:rPr>
          <w:noProof/>
        </w:rPr>
        <w:fldChar w:fldCharType="separate"/>
      </w:r>
      <w:r>
        <w:rPr>
          <w:noProof/>
        </w:rPr>
        <w:t>16</w:t>
      </w:r>
      <w:r>
        <w:rPr>
          <w:noProof/>
        </w:rPr>
        <w:fldChar w:fldCharType="end"/>
      </w:r>
    </w:p>
    <w:p w14:paraId="39CA5474" w14:textId="7A3A00C9" w:rsidR="000A22C8" w:rsidRDefault="000A22C8">
      <w:pPr>
        <w:pStyle w:val="TOC5"/>
        <w:rPr>
          <w:rFonts w:asciiTheme="minorHAnsi" w:eastAsiaTheme="minorEastAsia" w:hAnsiTheme="minorHAnsi" w:cstheme="minorBidi"/>
          <w:noProof/>
          <w:sz w:val="22"/>
          <w:szCs w:val="22"/>
          <w:lang w:val="en-IN" w:eastAsia="en-IN"/>
        </w:rPr>
      </w:pPr>
      <w:r>
        <w:rPr>
          <w:noProof/>
        </w:rPr>
        <w:t>8.2.2.1</w:t>
      </w:r>
      <w:r w:rsidRPr="00F1226E">
        <w:rPr>
          <w:noProof/>
          <w:lang w:val="en-IN"/>
        </w:rPr>
        <w:t>.1</w:t>
      </w:r>
      <w:r>
        <w:rPr>
          <w:rFonts w:asciiTheme="minorHAnsi" w:eastAsiaTheme="minorEastAsia" w:hAnsiTheme="minorHAnsi" w:cstheme="minorBidi"/>
          <w:noProof/>
          <w:sz w:val="22"/>
          <w:szCs w:val="22"/>
          <w:lang w:val="en-IN" w:eastAsia="en-IN"/>
        </w:rPr>
        <w:tab/>
      </w:r>
      <w:r w:rsidRPr="00F1226E">
        <w:rPr>
          <w:noProof/>
          <w:lang w:val="en-IN"/>
        </w:rPr>
        <w:t>Spatial anchors (SAn) server</w:t>
      </w:r>
      <w:r>
        <w:rPr>
          <w:noProof/>
        </w:rPr>
        <w:tab/>
      </w:r>
      <w:r>
        <w:rPr>
          <w:noProof/>
        </w:rPr>
        <w:fldChar w:fldCharType="begin"/>
      </w:r>
      <w:r>
        <w:rPr>
          <w:noProof/>
        </w:rPr>
        <w:instrText xml:space="preserve"> PAGEREF _Toc183508166 \h </w:instrText>
      </w:r>
      <w:r>
        <w:rPr>
          <w:noProof/>
        </w:rPr>
      </w:r>
      <w:r>
        <w:rPr>
          <w:noProof/>
        </w:rPr>
        <w:fldChar w:fldCharType="separate"/>
      </w:r>
      <w:r>
        <w:rPr>
          <w:noProof/>
        </w:rPr>
        <w:t>16</w:t>
      </w:r>
      <w:r>
        <w:rPr>
          <w:noProof/>
        </w:rPr>
        <w:fldChar w:fldCharType="end"/>
      </w:r>
    </w:p>
    <w:p w14:paraId="2216BA10" w14:textId="76F2B7FA" w:rsidR="000A22C8" w:rsidRDefault="000A22C8">
      <w:pPr>
        <w:pStyle w:val="TOC5"/>
        <w:rPr>
          <w:rFonts w:asciiTheme="minorHAnsi" w:eastAsiaTheme="minorEastAsia" w:hAnsiTheme="minorHAnsi" w:cstheme="minorBidi"/>
          <w:noProof/>
          <w:sz w:val="22"/>
          <w:szCs w:val="22"/>
          <w:lang w:val="en-IN" w:eastAsia="en-IN"/>
        </w:rPr>
      </w:pPr>
      <w:r>
        <w:rPr>
          <w:noProof/>
        </w:rPr>
        <w:t>8.2.2.1</w:t>
      </w:r>
      <w:r w:rsidRPr="00F1226E">
        <w:rPr>
          <w:noProof/>
          <w:lang w:val="en-IN"/>
        </w:rPr>
        <w:t>.2</w:t>
      </w:r>
      <w:r>
        <w:rPr>
          <w:rFonts w:asciiTheme="minorHAnsi" w:eastAsiaTheme="minorEastAsia" w:hAnsiTheme="minorHAnsi" w:cstheme="minorBidi"/>
          <w:noProof/>
          <w:sz w:val="22"/>
          <w:szCs w:val="22"/>
          <w:lang w:val="en-IN" w:eastAsia="en-IN"/>
        </w:rPr>
        <w:tab/>
      </w:r>
      <w:r w:rsidRPr="00F1226E">
        <w:rPr>
          <w:noProof/>
          <w:lang w:val="en-IN"/>
        </w:rPr>
        <w:t>Spatial anchors (SAn) client</w:t>
      </w:r>
      <w:r>
        <w:rPr>
          <w:noProof/>
        </w:rPr>
        <w:tab/>
      </w:r>
      <w:r>
        <w:rPr>
          <w:noProof/>
        </w:rPr>
        <w:fldChar w:fldCharType="begin"/>
      </w:r>
      <w:r>
        <w:rPr>
          <w:noProof/>
        </w:rPr>
        <w:instrText xml:space="preserve"> PAGEREF _Toc183508167 \h </w:instrText>
      </w:r>
      <w:r>
        <w:rPr>
          <w:noProof/>
        </w:rPr>
      </w:r>
      <w:r>
        <w:rPr>
          <w:noProof/>
        </w:rPr>
        <w:fldChar w:fldCharType="separate"/>
      </w:r>
      <w:r>
        <w:rPr>
          <w:noProof/>
        </w:rPr>
        <w:t>16</w:t>
      </w:r>
      <w:r>
        <w:rPr>
          <w:noProof/>
        </w:rPr>
        <w:fldChar w:fldCharType="end"/>
      </w:r>
    </w:p>
    <w:p w14:paraId="5CECBC12" w14:textId="4244617C" w:rsidR="000A22C8" w:rsidRDefault="000A22C8">
      <w:pPr>
        <w:pStyle w:val="TOC5"/>
        <w:rPr>
          <w:rFonts w:asciiTheme="minorHAnsi" w:eastAsiaTheme="minorEastAsia" w:hAnsiTheme="minorHAnsi" w:cstheme="minorBidi"/>
          <w:noProof/>
          <w:sz w:val="22"/>
          <w:szCs w:val="22"/>
          <w:lang w:val="en-IN" w:eastAsia="en-IN"/>
        </w:rPr>
      </w:pPr>
      <w:r>
        <w:rPr>
          <w:noProof/>
        </w:rPr>
        <w:t>8.2.2.1</w:t>
      </w:r>
      <w:r w:rsidRPr="00F1226E">
        <w:rPr>
          <w:noProof/>
          <w:lang w:val="en-IN"/>
        </w:rPr>
        <w:t>.3</w:t>
      </w:r>
      <w:r>
        <w:rPr>
          <w:rFonts w:asciiTheme="minorHAnsi" w:eastAsiaTheme="minorEastAsia" w:hAnsiTheme="minorHAnsi" w:cstheme="minorBidi"/>
          <w:noProof/>
          <w:sz w:val="22"/>
          <w:szCs w:val="22"/>
          <w:lang w:val="en-IN" w:eastAsia="en-IN"/>
        </w:rPr>
        <w:tab/>
      </w:r>
      <w:r w:rsidRPr="00F1226E">
        <w:rPr>
          <w:noProof/>
          <w:lang w:val="en-IN"/>
        </w:rPr>
        <w:t>VAL server</w:t>
      </w:r>
      <w:r>
        <w:rPr>
          <w:noProof/>
        </w:rPr>
        <w:tab/>
      </w:r>
      <w:r>
        <w:rPr>
          <w:noProof/>
        </w:rPr>
        <w:fldChar w:fldCharType="begin"/>
      </w:r>
      <w:r>
        <w:rPr>
          <w:noProof/>
        </w:rPr>
        <w:instrText xml:space="preserve"> PAGEREF _Toc183508168 \h </w:instrText>
      </w:r>
      <w:r>
        <w:rPr>
          <w:noProof/>
        </w:rPr>
      </w:r>
      <w:r>
        <w:rPr>
          <w:noProof/>
        </w:rPr>
        <w:fldChar w:fldCharType="separate"/>
      </w:r>
      <w:r>
        <w:rPr>
          <w:noProof/>
        </w:rPr>
        <w:t>16</w:t>
      </w:r>
      <w:r>
        <w:rPr>
          <w:noProof/>
        </w:rPr>
        <w:fldChar w:fldCharType="end"/>
      </w:r>
    </w:p>
    <w:p w14:paraId="00F7EA97" w14:textId="56A48438" w:rsidR="000A22C8" w:rsidRDefault="000A22C8">
      <w:pPr>
        <w:pStyle w:val="TOC5"/>
        <w:rPr>
          <w:rFonts w:asciiTheme="minorHAnsi" w:eastAsiaTheme="minorEastAsia" w:hAnsiTheme="minorHAnsi" w:cstheme="minorBidi"/>
          <w:noProof/>
          <w:sz w:val="22"/>
          <w:szCs w:val="22"/>
          <w:lang w:val="en-IN" w:eastAsia="en-IN"/>
        </w:rPr>
      </w:pPr>
      <w:r>
        <w:rPr>
          <w:noProof/>
        </w:rPr>
        <w:t>8.2.2.1</w:t>
      </w:r>
      <w:r w:rsidRPr="00F1226E">
        <w:rPr>
          <w:noProof/>
          <w:lang w:val="en-IN"/>
        </w:rPr>
        <w:t>.4</w:t>
      </w:r>
      <w:r>
        <w:rPr>
          <w:rFonts w:asciiTheme="minorHAnsi" w:eastAsiaTheme="minorEastAsia" w:hAnsiTheme="minorHAnsi" w:cstheme="minorBidi"/>
          <w:noProof/>
          <w:sz w:val="22"/>
          <w:szCs w:val="22"/>
          <w:lang w:val="en-IN" w:eastAsia="en-IN"/>
        </w:rPr>
        <w:tab/>
      </w:r>
      <w:r w:rsidRPr="00F1226E">
        <w:rPr>
          <w:noProof/>
          <w:lang w:val="en-IN"/>
        </w:rPr>
        <w:t>VAL client</w:t>
      </w:r>
      <w:r>
        <w:rPr>
          <w:noProof/>
        </w:rPr>
        <w:tab/>
      </w:r>
      <w:r>
        <w:rPr>
          <w:noProof/>
        </w:rPr>
        <w:fldChar w:fldCharType="begin"/>
      </w:r>
      <w:r>
        <w:rPr>
          <w:noProof/>
        </w:rPr>
        <w:instrText xml:space="preserve"> PAGEREF _Toc183508169 \h </w:instrText>
      </w:r>
      <w:r>
        <w:rPr>
          <w:noProof/>
        </w:rPr>
      </w:r>
      <w:r>
        <w:rPr>
          <w:noProof/>
        </w:rPr>
        <w:fldChar w:fldCharType="separate"/>
      </w:r>
      <w:r>
        <w:rPr>
          <w:noProof/>
        </w:rPr>
        <w:t>16</w:t>
      </w:r>
      <w:r>
        <w:rPr>
          <w:noProof/>
        </w:rPr>
        <w:fldChar w:fldCharType="end"/>
      </w:r>
    </w:p>
    <w:p w14:paraId="41EF537C" w14:textId="47E16340" w:rsidR="000A22C8" w:rsidRDefault="000A22C8">
      <w:pPr>
        <w:pStyle w:val="TOC4"/>
        <w:rPr>
          <w:rFonts w:asciiTheme="minorHAnsi" w:eastAsiaTheme="minorEastAsia" w:hAnsiTheme="minorHAnsi" w:cstheme="minorBidi"/>
          <w:noProof/>
          <w:sz w:val="22"/>
          <w:szCs w:val="22"/>
          <w:lang w:val="en-IN" w:eastAsia="en-IN"/>
        </w:rPr>
      </w:pPr>
      <w:r>
        <w:rPr>
          <w:noProof/>
        </w:rPr>
        <w:t>8.2.2.2</w:t>
      </w:r>
      <w:r>
        <w:rPr>
          <w:rFonts w:asciiTheme="minorHAnsi" w:eastAsiaTheme="minorEastAsia" w:hAnsiTheme="minorHAnsi" w:cstheme="minorBidi"/>
          <w:noProof/>
          <w:sz w:val="22"/>
          <w:szCs w:val="22"/>
          <w:lang w:val="en-IN" w:eastAsia="en-IN"/>
        </w:rPr>
        <w:tab/>
      </w:r>
      <w:r>
        <w:rPr>
          <w:noProof/>
        </w:rPr>
        <w:t>Reference Points</w:t>
      </w:r>
      <w:r>
        <w:rPr>
          <w:noProof/>
        </w:rPr>
        <w:tab/>
      </w:r>
      <w:r>
        <w:rPr>
          <w:noProof/>
        </w:rPr>
        <w:fldChar w:fldCharType="begin"/>
      </w:r>
      <w:r>
        <w:rPr>
          <w:noProof/>
        </w:rPr>
        <w:instrText xml:space="preserve"> PAGEREF _Toc183508170 \h </w:instrText>
      </w:r>
      <w:r>
        <w:rPr>
          <w:noProof/>
        </w:rPr>
      </w:r>
      <w:r>
        <w:rPr>
          <w:noProof/>
        </w:rPr>
        <w:fldChar w:fldCharType="separate"/>
      </w:r>
      <w:r>
        <w:rPr>
          <w:noProof/>
        </w:rPr>
        <w:t>16</w:t>
      </w:r>
      <w:r>
        <w:rPr>
          <w:noProof/>
        </w:rPr>
        <w:fldChar w:fldCharType="end"/>
      </w:r>
    </w:p>
    <w:p w14:paraId="15629178" w14:textId="39E41983" w:rsidR="000A22C8" w:rsidRDefault="000A22C8">
      <w:pPr>
        <w:pStyle w:val="TOC5"/>
        <w:rPr>
          <w:rFonts w:asciiTheme="minorHAnsi" w:eastAsiaTheme="minorEastAsia" w:hAnsiTheme="minorHAnsi" w:cstheme="minorBidi"/>
          <w:noProof/>
          <w:sz w:val="22"/>
          <w:szCs w:val="22"/>
          <w:lang w:val="en-IN" w:eastAsia="en-IN"/>
        </w:rPr>
      </w:pPr>
      <w:r>
        <w:rPr>
          <w:noProof/>
        </w:rPr>
        <w:t>8.2.2.2</w:t>
      </w:r>
      <w:r w:rsidRPr="00F1226E">
        <w:rPr>
          <w:noProof/>
          <w:lang w:val="en-IN"/>
        </w:rPr>
        <w:t>.1</w:t>
      </w:r>
      <w:r>
        <w:rPr>
          <w:rFonts w:asciiTheme="minorHAnsi" w:eastAsiaTheme="minorEastAsia" w:hAnsiTheme="minorHAnsi" w:cstheme="minorBidi"/>
          <w:noProof/>
          <w:sz w:val="22"/>
          <w:szCs w:val="22"/>
          <w:lang w:val="en-IN" w:eastAsia="en-IN"/>
        </w:rPr>
        <w:tab/>
      </w:r>
      <w:r w:rsidRPr="00F1226E">
        <w:rPr>
          <w:noProof/>
          <w:lang w:val="en-IN"/>
        </w:rPr>
        <w:t>SAn-UU</w:t>
      </w:r>
      <w:r>
        <w:rPr>
          <w:noProof/>
        </w:rPr>
        <w:tab/>
      </w:r>
      <w:r>
        <w:rPr>
          <w:noProof/>
        </w:rPr>
        <w:fldChar w:fldCharType="begin"/>
      </w:r>
      <w:r>
        <w:rPr>
          <w:noProof/>
        </w:rPr>
        <w:instrText xml:space="preserve"> PAGEREF _Toc183508171 \h </w:instrText>
      </w:r>
      <w:r>
        <w:rPr>
          <w:noProof/>
        </w:rPr>
      </w:r>
      <w:r>
        <w:rPr>
          <w:noProof/>
        </w:rPr>
        <w:fldChar w:fldCharType="separate"/>
      </w:r>
      <w:r>
        <w:rPr>
          <w:noProof/>
        </w:rPr>
        <w:t>16</w:t>
      </w:r>
      <w:r>
        <w:rPr>
          <w:noProof/>
        </w:rPr>
        <w:fldChar w:fldCharType="end"/>
      </w:r>
    </w:p>
    <w:p w14:paraId="01736A3C" w14:textId="32B88FC5" w:rsidR="000A22C8" w:rsidRDefault="000A22C8">
      <w:pPr>
        <w:pStyle w:val="TOC5"/>
        <w:rPr>
          <w:rFonts w:asciiTheme="minorHAnsi" w:eastAsiaTheme="minorEastAsia" w:hAnsiTheme="minorHAnsi" w:cstheme="minorBidi"/>
          <w:noProof/>
          <w:sz w:val="22"/>
          <w:szCs w:val="22"/>
          <w:lang w:val="en-IN" w:eastAsia="en-IN"/>
        </w:rPr>
      </w:pPr>
      <w:r>
        <w:rPr>
          <w:noProof/>
        </w:rPr>
        <w:t>8.2.2.2</w:t>
      </w:r>
      <w:r w:rsidRPr="00F1226E">
        <w:rPr>
          <w:noProof/>
          <w:lang w:val="en-IN"/>
        </w:rPr>
        <w:t>.2</w:t>
      </w:r>
      <w:r>
        <w:rPr>
          <w:rFonts w:asciiTheme="minorHAnsi" w:eastAsiaTheme="minorEastAsia" w:hAnsiTheme="minorHAnsi" w:cstheme="minorBidi"/>
          <w:noProof/>
          <w:sz w:val="22"/>
          <w:szCs w:val="22"/>
          <w:lang w:val="en-IN" w:eastAsia="en-IN"/>
        </w:rPr>
        <w:tab/>
      </w:r>
      <w:r w:rsidRPr="00F1226E">
        <w:rPr>
          <w:noProof/>
          <w:lang w:val="en-IN"/>
        </w:rPr>
        <w:t>SAn-S</w:t>
      </w:r>
      <w:r>
        <w:rPr>
          <w:noProof/>
        </w:rPr>
        <w:tab/>
      </w:r>
      <w:r>
        <w:rPr>
          <w:noProof/>
        </w:rPr>
        <w:fldChar w:fldCharType="begin"/>
      </w:r>
      <w:r>
        <w:rPr>
          <w:noProof/>
        </w:rPr>
        <w:instrText xml:space="preserve"> PAGEREF _Toc183508172 \h </w:instrText>
      </w:r>
      <w:r>
        <w:rPr>
          <w:noProof/>
        </w:rPr>
      </w:r>
      <w:r>
        <w:rPr>
          <w:noProof/>
        </w:rPr>
        <w:fldChar w:fldCharType="separate"/>
      </w:r>
      <w:r>
        <w:rPr>
          <w:noProof/>
        </w:rPr>
        <w:t>16</w:t>
      </w:r>
      <w:r>
        <w:rPr>
          <w:noProof/>
        </w:rPr>
        <w:fldChar w:fldCharType="end"/>
      </w:r>
    </w:p>
    <w:p w14:paraId="43BF37C5" w14:textId="0A2D1317" w:rsidR="000A22C8" w:rsidRDefault="000A22C8">
      <w:pPr>
        <w:pStyle w:val="TOC5"/>
        <w:rPr>
          <w:rFonts w:asciiTheme="minorHAnsi" w:eastAsiaTheme="minorEastAsia" w:hAnsiTheme="minorHAnsi" w:cstheme="minorBidi"/>
          <w:noProof/>
          <w:sz w:val="22"/>
          <w:szCs w:val="22"/>
          <w:lang w:val="en-IN" w:eastAsia="en-IN"/>
        </w:rPr>
      </w:pPr>
      <w:r>
        <w:rPr>
          <w:noProof/>
        </w:rPr>
        <w:t>8.2.2.2</w:t>
      </w:r>
      <w:r w:rsidRPr="00F1226E">
        <w:rPr>
          <w:noProof/>
          <w:lang w:val="en-IN"/>
        </w:rPr>
        <w:t>.3</w:t>
      </w:r>
      <w:r>
        <w:rPr>
          <w:rFonts w:asciiTheme="minorHAnsi" w:eastAsiaTheme="minorEastAsia" w:hAnsiTheme="minorHAnsi" w:cstheme="minorBidi"/>
          <w:noProof/>
          <w:sz w:val="22"/>
          <w:szCs w:val="22"/>
          <w:lang w:val="en-IN" w:eastAsia="en-IN"/>
        </w:rPr>
        <w:tab/>
      </w:r>
      <w:r w:rsidRPr="00F1226E">
        <w:rPr>
          <w:noProof/>
          <w:lang w:val="en-IN"/>
        </w:rPr>
        <w:t>SAn-C</w:t>
      </w:r>
      <w:r>
        <w:rPr>
          <w:noProof/>
        </w:rPr>
        <w:tab/>
      </w:r>
      <w:r>
        <w:rPr>
          <w:noProof/>
        </w:rPr>
        <w:fldChar w:fldCharType="begin"/>
      </w:r>
      <w:r>
        <w:rPr>
          <w:noProof/>
        </w:rPr>
        <w:instrText xml:space="preserve"> PAGEREF _Toc183508173 \h </w:instrText>
      </w:r>
      <w:r>
        <w:rPr>
          <w:noProof/>
        </w:rPr>
      </w:r>
      <w:r>
        <w:rPr>
          <w:noProof/>
        </w:rPr>
        <w:fldChar w:fldCharType="separate"/>
      </w:r>
      <w:r>
        <w:rPr>
          <w:noProof/>
        </w:rPr>
        <w:t>16</w:t>
      </w:r>
      <w:r>
        <w:rPr>
          <w:noProof/>
        </w:rPr>
        <w:fldChar w:fldCharType="end"/>
      </w:r>
    </w:p>
    <w:p w14:paraId="19CB4E59" w14:textId="00783867" w:rsidR="000A22C8" w:rsidRDefault="000A22C8">
      <w:pPr>
        <w:pStyle w:val="TOC5"/>
        <w:rPr>
          <w:rFonts w:asciiTheme="minorHAnsi" w:eastAsiaTheme="minorEastAsia" w:hAnsiTheme="minorHAnsi" w:cstheme="minorBidi"/>
          <w:noProof/>
          <w:sz w:val="22"/>
          <w:szCs w:val="22"/>
          <w:lang w:val="en-IN" w:eastAsia="en-IN"/>
        </w:rPr>
      </w:pPr>
      <w:r>
        <w:rPr>
          <w:noProof/>
        </w:rPr>
        <w:t>8.2.2.2</w:t>
      </w:r>
      <w:r w:rsidRPr="00F1226E">
        <w:rPr>
          <w:noProof/>
          <w:lang w:val="en-IN"/>
        </w:rPr>
        <w:t>.4</w:t>
      </w:r>
      <w:r>
        <w:rPr>
          <w:rFonts w:asciiTheme="minorHAnsi" w:eastAsiaTheme="minorEastAsia" w:hAnsiTheme="minorHAnsi" w:cstheme="minorBidi"/>
          <w:noProof/>
          <w:sz w:val="22"/>
          <w:szCs w:val="22"/>
          <w:lang w:val="en-IN" w:eastAsia="en-IN"/>
        </w:rPr>
        <w:tab/>
      </w:r>
      <w:r w:rsidRPr="00F1226E">
        <w:rPr>
          <w:noProof/>
          <w:lang w:val="en-IN"/>
        </w:rPr>
        <w:t xml:space="preserve">SEAL-X (AnM) </w:t>
      </w:r>
      <w:r>
        <w:rPr>
          <w:noProof/>
        </w:rPr>
        <w:t>(between the SAn server and the SM server)</w:t>
      </w:r>
      <w:r>
        <w:rPr>
          <w:noProof/>
        </w:rPr>
        <w:tab/>
      </w:r>
      <w:r>
        <w:rPr>
          <w:noProof/>
        </w:rPr>
        <w:fldChar w:fldCharType="begin"/>
      </w:r>
      <w:r>
        <w:rPr>
          <w:noProof/>
        </w:rPr>
        <w:instrText xml:space="preserve"> PAGEREF _Toc183508174 \h </w:instrText>
      </w:r>
      <w:r>
        <w:rPr>
          <w:noProof/>
        </w:rPr>
      </w:r>
      <w:r>
        <w:rPr>
          <w:noProof/>
        </w:rPr>
        <w:fldChar w:fldCharType="separate"/>
      </w:r>
      <w:r>
        <w:rPr>
          <w:noProof/>
        </w:rPr>
        <w:t>16</w:t>
      </w:r>
      <w:r>
        <w:rPr>
          <w:noProof/>
        </w:rPr>
        <w:fldChar w:fldCharType="end"/>
      </w:r>
    </w:p>
    <w:p w14:paraId="278959BE" w14:textId="5CDEA5FA" w:rsidR="000A22C8" w:rsidRDefault="000A22C8">
      <w:pPr>
        <w:pStyle w:val="TOC3"/>
        <w:rPr>
          <w:rFonts w:asciiTheme="minorHAnsi" w:eastAsiaTheme="minorEastAsia" w:hAnsiTheme="minorHAnsi" w:cstheme="minorBidi"/>
          <w:noProof/>
          <w:sz w:val="22"/>
          <w:szCs w:val="22"/>
          <w:lang w:val="en-IN" w:eastAsia="en-IN"/>
        </w:rPr>
      </w:pPr>
      <w:r>
        <w:rPr>
          <w:noProof/>
        </w:rPr>
        <w:t>8.2.3</w:t>
      </w:r>
      <w:r>
        <w:rPr>
          <w:rFonts w:asciiTheme="minorHAnsi" w:eastAsiaTheme="minorEastAsia" w:hAnsiTheme="minorHAnsi" w:cstheme="minorBidi"/>
          <w:noProof/>
          <w:sz w:val="22"/>
          <w:szCs w:val="22"/>
          <w:lang w:val="en-IN" w:eastAsia="en-IN"/>
        </w:rPr>
        <w:tab/>
      </w:r>
      <w:r>
        <w:rPr>
          <w:noProof/>
        </w:rPr>
        <w:t>Service based architecture</w:t>
      </w:r>
      <w:r>
        <w:rPr>
          <w:noProof/>
        </w:rPr>
        <w:tab/>
      </w:r>
      <w:r>
        <w:rPr>
          <w:noProof/>
        </w:rPr>
        <w:fldChar w:fldCharType="begin"/>
      </w:r>
      <w:r>
        <w:rPr>
          <w:noProof/>
        </w:rPr>
        <w:instrText xml:space="preserve"> PAGEREF _Toc183508175 \h </w:instrText>
      </w:r>
      <w:r>
        <w:rPr>
          <w:noProof/>
        </w:rPr>
      </w:r>
      <w:r>
        <w:rPr>
          <w:noProof/>
        </w:rPr>
        <w:fldChar w:fldCharType="separate"/>
      </w:r>
      <w:r>
        <w:rPr>
          <w:noProof/>
        </w:rPr>
        <w:t>16</w:t>
      </w:r>
      <w:r>
        <w:rPr>
          <w:noProof/>
        </w:rPr>
        <w:fldChar w:fldCharType="end"/>
      </w:r>
    </w:p>
    <w:p w14:paraId="5B448458" w14:textId="57B5C210" w:rsidR="000A22C8" w:rsidRDefault="000A22C8">
      <w:pPr>
        <w:pStyle w:val="TOC2"/>
        <w:rPr>
          <w:rFonts w:asciiTheme="minorHAnsi" w:eastAsiaTheme="minorEastAsia" w:hAnsiTheme="minorHAnsi" w:cstheme="minorBidi"/>
          <w:noProof/>
          <w:sz w:val="22"/>
          <w:szCs w:val="22"/>
          <w:lang w:val="en-IN" w:eastAsia="en-IN"/>
        </w:rPr>
      </w:pPr>
      <w:r>
        <w:rPr>
          <w:noProof/>
        </w:rPr>
        <w:t>8.3</w:t>
      </w:r>
      <w:r>
        <w:rPr>
          <w:rFonts w:asciiTheme="minorHAnsi" w:eastAsiaTheme="minorEastAsia" w:hAnsiTheme="minorHAnsi" w:cstheme="minorBidi"/>
          <w:noProof/>
          <w:sz w:val="22"/>
          <w:szCs w:val="22"/>
          <w:lang w:val="en-IN" w:eastAsia="en-IN"/>
        </w:rPr>
        <w:tab/>
      </w:r>
      <w:r>
        <w:rPr>
          <w:noProof/>
        </w:rPr>
        <w:t>Spatial anchors management procedures</w:t>
      </w:r>
      <w:r>
        <w:rPr>
          <w:noProof/>
        </w:rPr>
        <w:tab/>
      </w:r>
      <w:r>
        <w:rPr>
          <w:noProof/>
        </w:rPr>
        <w:fldChar w:fldCharType="begin"/>
      </w:r>
      <w:r>
        <w:rPr>
          <w:noProof/>
        </w:rPr>
        <w:instrText xml:space="preserve"> PAGEREF _Toc183508176 \h </w:instrText>
      </w:r>
      <w:r>
        <w:rPr>
          <w:noProof/>
        </w:rPr>
      </w:r>
      <w:r>
        <w:rPr>
          <w:noProof/>
        </w:rPr>
        <w:fldChar w:fldCharType="separate"/>
      </w:r>
      <w:r>
        <w:rPr>
          <w:noProof/>
        </w:rPr>
        <w:t>17</w:t>
      </w:r>
      <w:r>
        <w:rPr>
          <w:noProof/>
        </w:rPr>
        <w:fldChar w:fldCharType="end"/>
      </w:r>
    </w:p>
    <w:p w14:paraId="6E961841" w14:textId="2370AFD0" w:rsidR="000A22C8" w:rsidRDefault="000A22C8">
      <w:pPr>
        <w:pStyle w:val="TOC3"/>
        <w:rPr>
          <w:rFonts w:asciiTheme="minorHAnsi" w:eastAsiaTheme="minorEastAsia" w:hAnsiTheme="minorHAnsi" w:cstheme="minorBidi"/>
          <w:noProof/>
          <w:sz w:val="22"/>
          <w:szCs w:val="22"/>
          <w:lang w:val="en-IN" w:eastAsia="en-IN"/>
        </w:rPr>
      </w:pPr>
      <w:r>
        <w:rPr>
          <w:noProof/>
        </w:rPr>
        <w:t>8.3.1</w:t>
      </w:r>
      <w:r>
        <w:rPr>
          <w:rFonts w:asciiTheme="minorHAnsi" w:eastAsiaTheme="minorEastAsia" w:hAnsiTheme="minorHAnsi" w:cstheme="minorBidi"/>
          <w:noProof/>
          <w:sz w:val="22"/>
          <w:szCs w:val="22"/>
          <w:lang w:val="en-IN" w:eastAsia="en-IN"/>
        </w:rPr>
        <w:tab/>
      </w:r>
      <w:r>
        <w:rPr>
          <w:noProof/>
        </w:rPr>
        <w:t>Spatial anchor creation</w:t>
      </w:r>
      <w:r>
        <w:rPr>
          <w:noProof/>
        </w:rPr>
        <w:tab/>
      </w:r>
      <w:r>
        <w:rPr>
          <w:noProof/>
        </w:rPr>
        <w:fldChar w:fldCharType="begin"/>
      </w:r>
      <w:r>
        <w:rPr>
          <w:noProof/>
        </w:rPr>
        <w:instrText xml:space="preserve"> PAGEREF _Toc183508177 \h </w:instrText>
      </w:r>
      <w:r>
        <w:rPr>
          <w:noProof/>
        </w:rPr>
      </w:r>
      <w:r>
        <w:rPr>
          <w:noProof/>
        </w:rPr>
        <w:fldChar w:fldCharType="separate"/>
      </w:r>
      <w:r>
        <w:rPr>
          <w:noProof/>
        </w:rPr>
        <w:t>17</w:t>
      </w:r>
      <w:r>
        <w:rPr>
          <w:noProof/>
        </w:rPr>
        <w:fldChar w:fldCharType="end"/>
      </w:r>
    </w:p>
    <w:p w14:paraId="0F2D7239" w14:textId="0FD5AA57" w:rsidR="000A22C8" w:rsidRDefault="000A22C8">
      <w:pPr>
        <w:pStyle w:val="TOC4"/>
        <w:rPr>
          <w:rFonts w:asciiTheme="minorHAnsi" w:eastAsiaTheme="minorEastAsia" w:hAnsiTheme="minorHAnsi" w:cstheme="minorBidi"/>
          <w:noProof/>
          <w:sz w:val="22"/>
          <w:szCs w:val="22"/>
          <w:lang w:val="en-IN" w:eastAsia="en-IN"/>
        </w:rPr>
      </w:pPr>
      <w:r>
        <w:rPr>
          <w:noProof/>
        </w:rPr>
        <w:t>8.3.1.1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_Toc183508178 \h </w:instrText>
      </w:r>
      <w:r>
        <w:rPr>
          <w:noProof/>
        </w:rPr>
      </w:r>
      <w:r>
        <w:rPr>
          <w:noProof/>
        </w:rPr>
        <w:fldChar w:fldCharType="separate"/>
      </w:r>
      <w:r>
        <w:rPr>
          <w:noProof/>
        </w:rPr>
        <w:t>17</w:t>
      </w:r>
      <w:r>
        <w:rPr>
          <w:noProof/>
        </w:rPr>
        <w:fldChar w:fldCharType="end"/>
      </w:r>
    </w:p>
    <w:p w14:paraId="5D83AAE1" w14:textId="187539FD" w:rsidR="000A22C8" w:rsidRDefault="000A22C8">
      <w:pPr>
        <w:pStyle w:val="TOC4"/>
        <w:rPr>
          <w:rFonts w:asciiTheme="minorHAnsi" w:eastAsiaTheme="minorEastAsia" w:hAnsiTheme="minorHAnsi" w:cstheme="minorBidi"/>
          <w:noProof/>
          <w:sz w:val="22"/>
          <w:szCs w:val="22"/>
          <w:lang w:val="en-IN" w:eastAsia="en-IN"/>
        </w:rPr>
      </w:pPr>
      <w:r>
        <w:rPr>
          <w:noProof/>
        </w:rPr>
        <w:t>8.3.1.2</w:t>
      </w:r>
      <w:r>
        <w:rPr>
          <w:rFonts w:asciiTheme="minorHAnsi" w:eastAsiaTheme="minorEastAsia" w:hAnsiTheme="minorHAnsi" w:cstheme="minorBidi"/>
          <w:noProof/>
          <w:sz w:val="22"/>
          <w:szCs w:val="22"/>
          <w:lang w:val="en-IN" w:eastAsia="en-IN"/>
        </w:rPr>
        <w:tab/>
      </w:r>
      <w:r>
        <w:rPr>
          <w:noProof/>
        </w:rPr>
        <w:t>Procedure</w:t>
      </w:r>
      <w:r>
        <w:rPr>
          <w:noProof/>
        </w:rPr>
        <w:tab/>
      </w:r>
      <w:r>
        <w:rPr>
          <w:noProof/>
        </w:rPr>
        <w:fldChar w:fldCharType="begin"/>
      </w:r>
      <w:r>
        <w:rPr>
          <w:noProof/>
        </w:rPr>
        <w:instrText xml:space="preserve"> PAGEREF _Toc183508179 \h </w:instrText>
      </w:r>
      <w:r>
        <w:rPr>
          <w:noProof/>
        </w:rPr>
      </w:r>
      <w:r>
        <w:rPr>
          <w:noProof/>
        </w:rPr>
        <w:fldChar w:fldCharType="separate"/>
      </w:r>
      <w:r>
        <w:rPr>
          <w:noProof/>
        </w:rPr>
        <w:t>17</w:t>
      </w:r>
      <w:r>
        <w:rPr>
          <w:noProof/>
        </w:rPr>
        <w:fldChar w:fldCharType="end"/>
      </w:r>
    </w:p>
    <w:p w14:paraId="1F3F6018" w14:textId="13F99A97" w:rsidR="000A22C8" w:rsidRDefault="000A22C8">
      <w:pPr>
        <w:pStyle w:val="TOC4"/>
        <w:rPr>
          <w:rFonts w:asciiTheme="minorHAnsi" w:eastAsiaTheme="minorEastAsia" w:hAnsiTheme="minorHAnsi" w:cstheme="minorBidi"/>
          <w:noProof/>
          <w:sz w:val="22"/>
          <w:szCs w:val="22"/>
          <w:lang w:val="en-IN" w:eastAsia="en-IN"/>
        </w:rPr>
      </w:pPr>
      <w:r>
        <w:rPr>
          <w:noProof/>
        </w:rPr>
        <w:t>8.3.1.3</w:t>
      </w:r>
      <w:r>
        <w:rPr>
          <w:rFonts w:asciiTheme="minorHAnsi" w:eastAsiaTheme="minorEastAsia" w:hAnsiTheme="minorHAnsi" w:cstheme="minorBidi"/>
          <w:noProof/>
          <w:sz w:val="22"/>
          <w:szCs w:val="22"/>
          <w:lang w:val="en-IN" w:eastAsia="en-IN"/>
        </w:rPr>
        <w:tab/>
      </w:r>
      <w:r>
        <w:rPr>
          <w:noProof/>
        </w:rPr>
        <w:t>Information flows</w:t>
      </w:r>
      <w:r>
        <w:rPr>
          <w:noProof/>
        </w:rPr>
        <w:tab/>
      </w:r>
      <w:r>
        <w:rPr>
          <w:noProof/>
        </w:rPr>
        <w:fldChar w:fldCharType="begin"/>
      </w:r>
      <w:r>
        <w:rPr>
          <w:noProof/>
        </w:rPr>
        <w:instrText xml:space="preserve"> PAGEREF _Toc183508180 \h </w:instrText>
      </w:r>
      <w:r>
        <w:rPr>
          <w:noProof/>
        </w:rPr>
      </w:r>
      <w:r>
        <w:rPr>
          <w:noProof/>
        </w:rPr>
        <w:fldChar w:fldCharType="separate"/>
      </w:r>
      <w:r>
        <w:rPr>
          <w:noProof/>
        </w:rPr>
        <w:t>18</w:t>
      </w:r>
      <w:r>
        <w:rPr>
          <w:noProof/>
        </w:rPr>
        <w:fldChar w:fldCharType="end"/>
      </w:r>
    </w:p>
    <w:p w14:paraId="5D5630D7" w14:textId="06409481" w:rsidR="000A22C8" w:rsidRDefault="000A22C8">
      <w:pPr>
        <w:pStyle w:val="TOC5"/>
        <w:rPr>
          <w:rFonts w:asciiTheme="minorHAnsi" w:eastAsiaTheme="minorEastAsia" w:hAnsiTheme="minorHAnsi" w:cstheme="minorBidi"/>
          <w:noProof/>
          <w:sz w:val="22"/>
          <w:szCs w:val="22"/>
          <w:lang w:val="en-IN" w:eastAsia="en-IN"/>
        </w:rPr>
      </w:pPr>
      <w:r>
        <w:rPr>
          <w:noProof/>
        </w:rPr>
        <w:lastRenderedPageBreak/>
        <w:t>8.3.1.3.1</w:t>
      </w:r>
      <w:r>
        <w:rPr>
          <w:rFonts w:asciiTheme="minorHAnsi" w:eastAsiaTheme="minorEastAsia" w:hAnsiTheme="minorHAnsi" w:cstheme="minorBidi"/>
          <w:noProof/>
          <w:sz w:val="22"/>
          <w:szCs w:val="22"/>
          <w:lang w:val="en-IN" w:eastAsia="en-IN"/>
        </w:rPr>
        <w:tab/>
      </w:r>
      <w:r>
        <w:rPr>
          <w:noProof/>
        </w:rPr>
        <w:t>Spatial anchor create request</w:t>
      </w:r>
      <w:r>
        <w:rPr>
          <w:noProof/>
        </w:rPr>
        <w:tab/>
      </w:r>
      <w:r>
        <w:rPr>
          <w:noProof/>
        </w:rPr>
        <w:fldChar w:fldCharType="begin"/>
      </w:r>
      <w:r>
        <w:rPr>
          <w:noProof/>
        </w:rPr>
        <w:instrText xml:space="preserve"> PAGEREF _Toc183508181 \h </w:instrText>
      </w:r>
      <w:r>
        <w:rPr>
          <w:noProof/>
        </w:rPr>
      </w:r>
      <w:r>
        <w:rPr>
          <w:noProof/>
        </w:rPr>
        <w:fldChar w:fldCharType="separate"/>
      </w:r>
      <w:r>
        <w:rPr>
          <w:noProof/>
        </w:rPr>
        <w:t>18</w:t>
      </w:r>
      <w:r>
        <w:rPr>
          <w:noProof/>
        </w:rPr>
        <w:fldChar w:fldCharType="end"/>
      </w:r>
    </w:p>
    <w:p w14:paraId="4E9C83D1" w14:textId="54E70894" w:rsidR="000A22C8" w:rsidRDefault="000A22C8">
      <w:pPr>
        <w:pStyle w:val="TOC5"/>
        <w:rPr>
          <w:rFonts w:asciiTheme="minorHAnsi" w:eastAsiaTheme="minorEastAsia" w:hAnsiTheme="minorHAnsi" w:cstheme="minorBidi"/>
          <w:noProof/>
          <w:sz w:val="22"/>
          <w:szCs w:val="22"/>
          <w:lang w:val="en-IN" w:eastAsia="en-IN"/>
        </w:rPr>
      </w:pPr>
      <w:r>
        <w:rPr>
          <w:noProof/>
        </w:rPr>
        <w:t>8.3.1.3.2</w:t>
      </w:r>
      <w:r>
        <w:rPr>
          <w:rFonts w:asciiTheme="minorHAnsi" w:eastAsiaTheme="minorEastAsia" w:hAnsiTheme="minorHAnsi" w:cstheme="minorBidi"/>
          <w:noProof/>
          <w:sz w:val="22"/>
          <w:szCs w:val="22"/>
          <w:lang w:val="en-IN" w:eastAsia="en-IN"/>
        </w:rPr>
        <w:tab/>
      </w:r>
      <w:r>
        <w:rPr>
          <w:noProof/>
        </w:rPr>
        <w:t>Spatial anchor create response</w:t>
      </w:r>
      <w:r>
        <w:rPr>
          <w:noProof/>
        </w:rPr>
        <w:tab/>
      </w:r>
      <w:r>
        <w:rPr>
          <w:noProof/>
        </w:rPr>
        <w:fldChar w:fldCharType="begin"/>
      </w:r>
      <w:r>
        <w:rPr>
          <w:noProof/>
        </w:rPr>
        <w:instrText xml:space="preserve"> PAGEREF _Toc183508182 \h </w:instrText>
      </w:r>
      <w:r>
        <w:rPr>
          <w:noProof/>
        </w:rPr>
      </w:r>
      <w:r>
        <w:rPr>
          <w:noProof/>
        </w:rPr>
        <w:fldChar w:fldCharType="separate"/>
      </w:r>
      <w:r>
        <w:rPr>
          <w:noProof/>
        </w:rPr>
        <w:t>19</w:t>
      </w:r>
      <w:r>
        <w:rPr>
          <w:noProof/>
        </w:rPr>
        <w:fldChar w:fldCharType="end"/>
      </w:r>
    </w:p>
    <w:p w14:paraId="6579CF5A" w14:textId="31CC1902" w:rsidR="000A22C8" w:rsidRDefault="000A22C8">
      <w:pPr>
        <w:pStyle w:val="TOC3"/>
        <w:rPr>
          <w:rFonts w:asciiTheme="minorHAnsi" w:eastAsiaTheme="minorEastAsia" w:hAnsiTheme="minorHAnsi" w:cstheme="minorBidi"/>
          <w:noProof/>
          <w:sz w:val="22"/>
          <w:szCs w:val="22"/>
          <w:lang w:val="en-IN" w:eastAsia="en-IN"/>
        </w:rPr>
      </w:pPr>
      <w:r>
        <w:rPr>
          <w:noProof/>
        </w:rPr>
        <w:t>8.3.2</w:t>
      </w:r>
      <w:r>
        <w:rPr>
          <w:rFonts w:asciiTheme="minorHAnsi" w:eastAsiaTheme="minorEastAsia" w:hAnsiTheme="minorHAnsi" w:cstheme="minorBidi"/>
          <w:noProof/>
          <w:sz w:val="22"/>
          <w:szCs w:val="22"/>
          <w:lang w:val="en-IN" w:eastAsia="en-IN"/>
        </w:rPr>
        <w:tab/>
      </w:r>
      <w:r>
        <w:rPr>
          <w:noProof/>
        </w:rPr>
        <w:t>Spatial anchor update</w:t>
      </w:r>
      <w:r>
        <w:rPr>
          <w:noProof/>
        </w:rPr>
        <w:tab/>
      </w:r>
      <w:r>
        <w:rPr>
          <w:noProof/>
        </w:rPr>
        <w:fldChar w:fldCharType="begin"/>
      </w:r>
      <w:r>
        <w:rPr>
          <w:noProof/>
        </w:rPr>
        <w:instrText xml:space="preserve"> PAGEREF _Toc183508183 \h </w:instrText>
      </w:r>
      <w:r>
        <w:rPr>
          <w:noProof/>
        </w:rPr>
      </w:r>
      <w:r>
        <w:rPr>
          <w:noProof/>
        </w:rPr>
        <w:fldChar w:fldCharType="separate"/>
      </w:r>
      <w:r>
        <w:rPr>
          <w:noProof/>
        </w:rPr>
        <w:t>19</w:t>
      </w:r>
      <w:r>
        <w:rPr>
          <w:noProof/>
        </w:rPr>
        <w:fldChar w:fldCharType="end"/>
      </w:r>
    </w:p>
    <w:p w14:paraId="0D149527" w14:textId="386BD7EE" w:rsidR="000A22C8" w:rsidRDefault="000A22C8">
      <w:pPr>
        <w:pStyle w:val="TOC4"/>
        <w:rPr>
          <w:rFonts w:asciiTheme="minorHAnsi" w:eastAsiaTheme="minorEastAsia" w:hAnsiTheme="minorHAnsi" w:cstheme="minorBidi"/>
          <w:noProof/>
          <w:sz w:val="22"/>
          <w:szCs w:val="22"/>
          <w:lang w:val="en-IN" w:eastAsia="en-IN"/>
        </w:rPr>
      </w:pPr>
      <w:r>
        <w:rPr>
          <w:noProof/>
        </w:rPr>
        <w:t>8.3.2.1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_Toc183508184 \h </w:instrText>
      </w:r>
      <w:r>
        <w:rPr>
          <w:noProof/>
        </w:rPr>
      </w:r>
      <w:r>
        <w:rPr>
          <w:noProof/>
        </w:rPr>
        <w:fldChar w:fldCharType="separate"/>
      </w:r>
      <w:r>
        <w:rPr>
          <w:noProof/>
        </w:rPr>
        <w:t>19</w:t>
      </w:r>
      <w:r>
        <w:rPr>
          <w:noProof/>
        </w:rPr>
        <w:fldChar w:fldCharType="end"/>
      </w:r>
    </w:p>
    <w:p w14:paraId="69AAAA65" w14:textId="2EEF713F" w:rsidR="000A22C8" w:rsidRDefault="000A22C8">
      <w:pPr>
        <w:pStyle w:val="TOC4"/>
        <w:rPr>
          <w:rFonts w:asciiTheme="minorHAnsi" w:eastAsiaTheme="minorEastAsia" w:hAnsiTheme="minorHAnsi" w:cstheme="minorBidi"/>
          <w:noProof/>
          <w:sz w:val="22"/>
          <w:szCs w:val="22"/>
          <w:lang w:val="en-IN" w:eastAsia="en-IN"/>
        </w:rPr>
      </w:pPr>
      <w:r>
        <w:rPr>
          <w:noProof/>
        </w:rPr>
        <w:t>8.3.2.2</w:t>
      </w:r>
      <w:r>
        <w:rPr>
          <w:rFonts w:asciiTheme="minorHAnsi" w:eastAsiaTheme="minorEastAsia" w:hAnsiTheme="minorHAnsi" w:cstheme="minorBidi"/>
          <w:noProof/>
          <w:sz w:val="22"/>
          <w:szCs w:val="22"/>
          <w:lang w:val="en-IN" w:eastAsia="en-IN"/>
        </w:rPr>
        <w:tab/>
      </w:r>
      <w:r>
        <w:rPr>
          <w:noProof/>
        </w:rPr>
        <w:t>Procedure</w:t>
      </w:r>
      <w:r>
        <w:rPr>
          <w:noProof/>
        </w:rPr>
        <w:tab/>
      </w:r>
      <w:r>
        <w:rPr>
          <w:noProof/>
        </w:rPr>
        <w:fldChar w:fldCharType="begin"/>
      </w:r>
      <w:r>
        <w:rPr>
          <w:noProof/>
        </w:rPr>
        <w:instrText xml:space="preserve"> PAGEREF _Toc183508185 \h </w:instrText>
      </w:r>
      <w:r>
        <w:rPr>
          <w:noProof/>
        </w:rPr>
      </w:r>
      <w:r>
        <w:rPr>
          <w:noProof/>
        </w:rPr>
        <w:fldChar w:fldCharType="separate"/>
      </w:r>
      <w:r>
        <w:rPr>
          <w:noProof/>
        </w:rPr>
        <w:t>19</w:t>
      </w:r>
      <w:r>
        <w:rPr>
          <w:noProof/>
        </w:rPr>
        <w:fldChar w:fldCharType="end"/>
      </w:r>
    </w:p>
    <w:p w14:paraId="5357CB7E" w14:textId="735C32EC" w:rsidR="000A22C8" w:rsidRDefault="000A22C8">
      <w:pPr>
        <w:pStyle w:val="TOC4"/>
        <w:rPr>
          <w:rFonts w:asciiTheme="minorHAnsi" w:eastAsiaTheme="minorEastAsia" w:hAnsiTheme="minorHAnsi" w:cstheme="minorBidi"/>
          <w:noProof/>
          <w:sz w:val="22"/>
          <w:szCs w:val="22"/>
          <w:lang w:val="en-IN" w:eastAsia="en-IN"/>
        </w:rPr>
      </w:pPr>
      <w:r>
        <w:rPr>
          <w:noProof/>
        </w:rPr>
        <w:t>8.3.2.3</w:t>
      </w:r>
      <w:r>
        <w:rPr>
          <w:rFonts w:asciiTheme="minorHAnsi" w:eastAsiaTheme="minorEastAsia" w:hAnsiTheme="minorHAnsi" w:cstheme="minorBidi"/>
          <w:noProof/>
          <w:sz w:val="22"/>
          <w:szCs w:val="22"/>
          <w:lang w:val="en-IN" w:eastAsia="en-IN"/>
        </w:rPr>
        <w:tab/>
      </w:r>
      <w:r>
        <w:rPr>
          <w:noProof/>
        </w:rPr>
        <w:t>Information flows</w:t>
      </w:r>
      <w:r>
        <w:rPr>
          <w:noProof/>
        </w:rPr>
        <w:tab/>
      </w:r>
      <w:r>
        <w:rPr>
          <w:noProof/>
        </w:rPr>
        <w:fldChar w:fldCharType="begin"/>
      </w:r>
      <w:r>
        <w:rPr>
          <w:noProof/>
        </w:rPr>
        <w:instrText xml:space="preserve"> PAGEREF _Toc183508186 \h </w:instrText>
      </w:r>
      <w:r>
        <w:rPr>
          <w:noProof/>
        </w:rPr>
      </w:r>
      <w:r>
        <w:rPr>
          <w:noProof/>
        </w:rPr>
        <w:fldChar w:fldCharType="separate"/>
      </w:r>
      <w:r>
        <w:rPr>
          <w:noProof/>
        </w:rPr>
        <w:t>20</w:t>
      </w:r>
      <w:r>
        <w:rPr>
          <w:noProof/>
        </w:rPr>
        <w:fldChar w:fldCharType="end"/>
      </w:r>
    </w:p>
    <w:p w14:paraId="6A2682B4" w14:textId="02A20AAB" w:rsidR="000A22C8" w:rsidRDefault="000A22C8">
      <w:pPr>
        <w:pStyle w:val="TOC5"/>
        <w:rPr>
          <w:rFonts w:asciiTheme="minorHAnsi" w:eastAsiaTheme="minorEastAsia" w:hAnsiTheme="minorHAnsi" w:cstheme="minorBidi"/>
          <w:noProof/>
          <w:sz w:val="22"/>
          <w:szCs w:val="22"/>
          <w:lang w:val="en-IN" w:eastAsia="en-IN"/>
        </w:rPr>
      </w:pPr>
      <w:r>
        <w:rPr>
          <w:noProof/>
        </w:rPr>
        <w:t>8.3.2.3.1</w:t>
      </w:r>
      <w:r>
        <w:rPr>
          <w:rFonts w:asciiTheme="minorHAnsi" w:eastAsiaTheme="minorEastAsia" w:hAnsiTheme="minorHAnsi" w:cstheme="minorBidi"/>
          <w:noProof/>
          <w:sz w:val="22"/>
          <w:szCs w:val="22"/>
          <w:lang w:val="en-IN" w:eastAsia="en-IN"/>
        </w:rPr>
        <w:tab/>
      </w:r>
      <w:r>
        <w:rPr>
          <w:noProof/>
        </w:rPr>
        <w:t>Spatial anchor update request</w:t>
      </w:r>
      <w:r>
        <w:rPr>
          <w:noProof/>
        </w:rPr>
        <w:tab/>
      </w:r>
      <w:r>
        <w:rPr>
          <w:noProof/>
        </w:rPr>
        <w:fldChar w:fldCharType="begin"/>
      </w:r>
      <w:r>
        <w:rPr>
          <w:noProof/>
        </w:rPr>
        <w:instrText xml:space="preserve"> PAGEREF _Toc183508187 \h </w:instrText>
      </w:r>
      <w:r>
        <w:rPr>
          <w:noProof/>
        </w:rPr>
      </w:r>
      <w:r>
        <w:rPr>
          <w:noProof/>
        </w:rPr>
        <w:fldChar w:fldCharType="separate"/>
      </w:r>
      <w:r>
        <w:rPr>
          <w:noProof/>
        </w:rPr>
        <w:t>20</w:t>
      </w:r>
      <w:r>
        <w:rPr>
          <w:noProof/>
        </w:rPr>
        <w:fldChar w:fldCharType="end"/>
      </w:r>
    </w:p>
    <w:p w14:paraId="62711CBD" w14:textId="4F83EE08" w:rsidR="000A22C8" w:rsidRDefault="000A22C8">
      <w:pPr>
        <w:pStyle w:val="TOC5"/>
        <w:rPr>
          <w:rFonts w:asciiTheme="minorHAnsi" w:eastAsiaTheme="minorEastAsia" w:hAnsiTheme="minorHAnsi" w:cstheme="minorBidi"/>
          <w:noProof/>
          <w:sz w:val="22"/>
          <w:szCs w:val="22"/>
          <w:lang w:val="en-IN" w:eastAsia="en-IN"/>
        </w:rPr>
      </w:pPr>
      <w:r>
        <w:rPr>
          <w:noProof/>
        </w:rPr>
        <w:t>8.3.2.3.2</w:t>
      </w:r>
      <w:r>
        <w:rPr>
          <w:rFonts w:asciiTheme="minorHAnsi" w:eastAsiaTheme="minorEastAsia" w:hAnsiTheme="minorHAnsi" w:cstheme="minorBidi"/>
          <w:noProof/>
          <w:sz w:val="22"/>
          <w:szCs w:val="22"/>
          <w:lang w:val="en-IN" w:eastAsia="en-IN"/>
        </w:rPr>
        <w:tab/>
      </w:r>
      <w:r>
        <w:rPr>
          <w:noProof/>
        </w:rPr>
        <w:t>Spatial anchor update response</w:t>
      </w:r>
      <w:r>
        <w:rPr>
          <w:noProof/>
        </w:rPr>
        <w:tab/>
      </w:r>
      <w:r>
        <w:rPr>
          <w:noProof/>
        </w:rPr>
        <w:fldChar w:fldCharType="begin"/>
      </w:r>
      <w:r>
        <w:rPr>
          <w:noProof/>
        </w:rPr>
        <w:instrText xml:space="preserve"> PAGEREF _Toc183508188 \h </w:instrText>
      </w:r>
      <w:r>
        <w:rPr>
          <w:noProof/>
        </w:rPr>
      </w:r>
      <w:r>
        <w:rPr>
          <w:noProof/>
        </w:rPr>
        <w:fldChar w:fldCharType="separate"/>
      </w:r>
      <w:r>
        <w:rPr>
          <w:noProof/>
        </w:rPr>
        <w:t>21</w:t>
      </w:r>
      <w:r>
        <w:rPr>
          <w:noProof/>
        </w:rPr>
        <w:fldChar w:fldCharType="end"/>
      </w:r>
    </w:p>
    <w:p w14:paraId="28686756" w14:textId="44C01E31" w:rsidR="000A22C8" w:rsidRDefault="000A22C8">
      <w:pPr>
        <w:pStyle w:val="TOC3"/>
        <w:rPr>
          <w:rFonts w:asciiTheme="minorHAnsi" w:eastAsiaTheme="minorEastAsia" w:hAnsiTheme="minorHAnsi" w:cstheme="minorBidi"/>
          <w:noProof/>
          <w:sz w:val="22"/>
          <w:szCs w:val="22"/>
          <w:lang w:val="en-IN" w:eastAsia="en-IN"/>
        </w:rPr>
      </w:pPr>
      <w:r>
        <w:rPr>
          <w:noProof/>
        </w:rPr>
        <w:t>8.3.3</w:t>
      </w:r>
      <w:r>
        <w:rPr>
          <w:rFonts w:asciiTheme="minorHAnsi" w:eastAsiaTheme="minorEastAsia" w:hAnsiTheme="minorHAnsi" w:cstheme="minorBidi"/>
          <w:noProof/>
          <w:sz w:val="22"/>
          <w:szCs w:val="22"/>
          <w:lang w:val="en-IN" w:eastAsia="en-IN"/>
        </w:rPr>
        <w:tab/>
      </w:r>
      <w:r>
        <w:rPr>
          <w:noProof/>
        </w:rPr>
        <w:t>Spatial anchor deletion</w:t>
      </w:r>
      <w:r>
        <w:rPr>
          <w:noProof/>
        </w:rPr>
        <w:tab/>
      </w:r>
      <w:r>
        <w:rPr>
          <w:noProof/>
        </w:rPr>
        <w:fldChar w:fldCharType="begin"/>
      </w:r>
      <w:r>
        <w:rPr>
          <w:noProof/>
        </w:rPr>
        <w:instrText xml:space="preserve"> PAGEREF _Toc183508189 \h </w:instrText>
      </w:r>
      <w:r>
        <w:rPr>
          <w:noProof/>
        </w:rPr>
      </w:r>
      <w:r>
        <w:rPr>
          <w:noProof/>
        </w:rPr>
        <w:fldChar w:fldCharType="separate"/>
      </w:r>
      <w:r>
        <w:rPr>
          <w:noProof/>
        </w:rPr>
        <w:t>21</w:t>
      </w:r>
      <w:r>
        <w:rPr>
          <w:noProof/>
        </w:rPr>
        <w:fldChar w:fldCharType="end"/>
      </w:r>
    </w:p>
    <w:p w14:paraId="48511E91" w14:textId="6C2C6D31" w:rsidR="000A22C8" w:rsidRDefault="000A22C8">
      <w:pPr>
        <w:pStyle w:val="TOC4"/>
        <w:rPr>
          <w:rFonts w:asciiTheme="minorHAnsi" w:eastAsiaTheme="minorEastAsia" w:hAnsiTheme="minorHAnsi" w:cstheme="minorBidi"/>
          <w:noProof/>
          <w:sz w:val="22"/>
          <w:szCs w:val="22"/>
          <w:lang w:val="en-IN" w:eastAsia="en-IN"/>
        </w:rPr>
      </w:pPr>
      <w:r>
        <w:rPr>
          <w:noProof/>
        </w:rPr>
        <w:t>8.3.3.1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_Toc183508190 \h </w:instrText>
      </w:r>
      <w:r>
        <w:rPr>
          <w:noProof/>
        </w:rPr>
      </w:r>
      <w:r>
        <w:rPr>
          <w:noProof/>
        </w:rPr>
        <w:fldChar w:fldCharType="separate"/>
      </w:r>
      <w:r>
        <w:rPr>
          <w:noProof/>
        </w:rPr>
        <w:t>21</w:t>
      </w:r>
      <w:r>
        <w:rPr>
          <w:noProof/>
        </w:rPr>
        <w:fldChar w:fldCharType="end"/>
      </w:r>
    </w:p>
    <w:p w14:paraId="6B0E6FB9" w14:textId="5F04257F" w:rsidR="000A22C8" w:rsidRDefault="000A22C8">
      <w:pPr>
        <w:pStyle w:val="TOC4"/>
        <w:rPr>
          <w:rFonts w:asciiTheme="minorHAnsi" w:eastAsiaTheme="minorEastAsia" w:hAnsiTheme="minorHAnsi" w:cstheme="minorBidi"/>
          <w:noProof/>
          <w:sz w:val="22"/>
          <w:szCs w:val="22"/>
          <w:lang w:val="en-IN" w:eastAsia="en-IN"/>
        </w:rPr>
      </w:pPr>
      <w:r>
        <w:rPr>
          <w:noProof/>
        </w:rPr>
        <w:t>8.3.3.2</w:t>
      </w:r>
      <w:r>
        <w:rPr>
          <w:rFonts w:asciiTheme="minorHAnsi" w:eastAsiaTheme="minorEastAsia" w:hAnsiTheme="minorHAnsi" w:cstheme="minorBidi"/>
          <w:noProof/>
          <w:sz w:val="22"/>
          <w:szCs w:val="22"/>
          <w:lang w:val="en-IN" w:eastAsia="en-IN"/>
        </w:rPr>
        <w:tab/>
      </w:r>
      <w:r>
        <w:rPr>
          <w:noProof/>
        </w:rPr>
        <w:t>Procedure</w:t>
      </w:r>
      <w:r>
        <w:rPr>
          <w:noProof/>
        </w:rPr>
        <w:tab/>
      </w:r>
      <w:r>
        <w:rPr>
          <w:noProof/>
        </w:rPr>
        <w:fldChar w:fldCharType="begin"/>
      </w:r>
      <w:r>
        <w:rPr>
          <w:noProof/>
        </w:rPr>
        <w:instrText xml:space="preserve"> PAGEREF _Toc183508191 \h </w:instrText>
      </w:r>
      <w:r>
        <w:rPr>
          <w:noProof/>
        </w:rPr>
      </w:r>
      <w:r>
        <w:rPr>
          <w:noProof/>
        </w:rPr>
        <w:fldChar w:fldCharType="separate"/>
      </w:r>
      <w:r>
        <w:rPr>
          <w:noProof/>
        </w:rPr>
        <w:t>21</w:t>
      </w:r>
      <w:r>
        <w:rPr>
          <w:noProof/>
        </w:rPr>
        <w:fldChar w:fldCharType="end"/>
      </w:r>
    </w:p>
    <w:p w14:paraId="23E0FE40" w14:textId="2A5690C7" w:rsidR="000A22C8" w:rsidRDefault="000A22C8">
      <w:pPr>
        <w:pStyle w:val="TOC4"/>
        <w:rPr>
          <w:rFonts w:asciiTheme="minorHAnsi" w:eastAsiaTheme="minorEastAsia" w:hAnsiTheme="minorHAnsi" w:cstheme="minorBidi"/>
          <w:noProof/>
          <w:sz w:val="22"/>
          <w:szCs w:val="22"/>
          <w:lang w:val="en-IN" w:eastAsia="en-IN"/>
        </w:rPr>
      </w:pPr>
      <w:r>
        <w:rPr>
          <w:noProof/>
        </w:rPr>
        <w:t>8.3.3.3</w:t>
      </w:r>
      <w:r>
        <w:rPr>
          <w:rFonts w:asciiTheme="minorHAnsi" w:eastAsiaTheme="minorEastAsia" w:hAnsiTheme="minorHAnsi" w:cstheme="minorBidi"/>
          <w:noProof/>
          <w:sz w:val="22"/>
          <w:szCs w:val="22"/>
          <w:lang w:val="en-IN" w:eastAsia="en-IN"/>
        </w:rPr>
        <w:tab/>
      </w:r>
      <w:r>
        <w:rPr>
          <w:noProof/>
        </w:rPr>
        <w:t>Information flows</w:t>
      </w:r>
      <w:r>
        <w:rPr>
          <w:noProof/>
        </w:rPr>
        <w:tab/>
      </w:r>
      <w:r>
        <w:rPr>
          <w:noProof/>
        </w:rPr>
        <w:fldChar w:fldCharType="begin"/>
      </w:r>
      <w:r>
        <w:rPr>
          <w:noProof/>
        </w:rPr>
        <w:instrText xml:space="preserve"> PAGEREF _Toc183508192 \h </w:instrText>
      </w:r>
      <w:r>
        <w:rPr>
          <w:noProof/>
        </w:rPr>
      </w:r>
      <w:r>
        <w:rPr>
          <w:noProof/>
        </w:rPr>
        <w:fldChar w:fldCharType="separate"/>
      </w:r>
      <w:r>
        <w:rPr>
          <w:noProof/>
        </w:rPr>
        <w:t>22</w:t>
      </w:r>
      <w:r>
        <w:rPr>
          <w:noProof/>
        </w:rPr>
        <w:fldChar w:fldCharType="end"/>
      </w:r>
    </w:p>
    <w:p w14:paraId="0986A26A" w14:textId="322A3290" w:rsidR="000A22C8" w:rsidRDefault="000A22C8">
      <w:pPr>
        <w:pStyle w:val="TOC5"/>
        <w:rPr>
          <w:rFonts w:asciiTheme="minorHAnsi" w:eastAsiaTheme="minorEastAsia" w:hAnsiTheme="minorHAnsi" w:cstheme="minorBidi"/>
          <w:noProof/>
          <w:sz w:val="22"/>
          <w:szCs w:val="22"/>
          <w:lang w:val="en-IN" w:eastAsia="en-IN"/>
        </w:rPr>
      </w:pPr>
      <w:r>
        <w:rPr>
          <w:noProof/>
        </w:rPr>
        <w:t>8.3.3.3.1</w:t>
      </w:r>
      <w:r>
        <w:rPr>
          <w:rFonts w:asciiTheme="minorHAnsi" w:eastAsiaTheme="minorEastAsia" w:hAnsiTheme="minorHAnsi" w:cstheme="minorBidi"/>
          <w:noProof/>
          <w:sz w:val="22"/>
          <w:szCs w:val="22"/>
          <w:lang w:val="en-IN" w:eastAsia="en-IN"/>
        </w:rPr>
        <w:tab/>
      </w:r>
      <w:r>
        <w:rPr>
          <w:noProof/>
        </w:rPr>
        <w:t>Spatial anchor delete request</w:t>
      </w:r>
      <w:r>
        <w:rPr>
          <w:noProof/>
        </w:rPr>
        <w:tab/>
      </w:r>
      <w:r>
        <w:rPr>
          <w:noProof/>
        </w:rPr>
        <w:fldChar w:fldCharType="begin"/>
      </w:r>
      <w:r>
        <w:rPr>
          <w:noProof/>
        </w:rPr>
        <w:instrText xml:space="preserve"> PAGEREF _Toc183508193 \h </w:instrText>
      </w:r>
      <w:r>
        <w:rPr>
          <w:noProof/>
        </w:rPr>
      </w:r>
      <w:r>
        <w:rPr>
          <w:noProof/>
        </w:rPr>
        <w:fldChar w:fldCharType="separate"/>
      </w:r>
      <w:r>
        <w:rPr>
          <w:noProof/>
        </w:rPr>
        <w:t>22</w:t>
      </w:r>
      <w:r>
        <w:rPr>
          <w:noProof/>
        </w:rPr>
        <w:fldChar w:fldCharType="end"/>
      </w:r>
    </w:p>
    <w:p w14:paraId="0D1162BA" w14:textId="76242A71" w:rsidR="000A22C8" w:rsidRDefault="000A22C8">
      <w:pPr>
        <w:pStyle w:val="TOC5"/>
        <w:rPr>
          <w:rFonts w:asciiTheme="minorHAnsi" w:eastAsiaTheme="minorEastAsia" w:hAnsiTheme="minorHAnsi" w:cstheme="minorBidi"/>
          <w:noProof/>
          <w:sz w:val="22"/>
          <w:szCs w:val="22"/>
          <w:lang w:val="en-IN" w:eastAsia="en-IN"/>
        </w:rPr>
      </w:pPr>
      <w:r>
        <w:rPr>
          <w:noProof/>
        </w:rPr>
        <w:t>8.3.3.3.2</w:t>
      </w:r>
      <w:r>
        <w:rPr>
          <w:rFonts w:asciiTheme="minorHAnsi" w:eastAsiaTheme="minorEastAsia" w:hAnsiTheme="minorHAnsi" w:cstheme="minorBidi"/>
          <w:noProof/>
          <w:sz w:val="22"/>
          <w:szCs w:val="22"/>
          <w:lang w:val="en-IN" w:eastAsia="en-IN"/>
        </w:rPr>
        <w:tab/>
      </w:r>
      <w:r>
        <w:rPr>
          <w:noProof/>
        </w:rPr>
        <w:t>Spatial anchor delete response</w:t>
      </w:r>
      <w:r>
        <w:rPr>
          <w:noProof/>
        </w:rPr>
        <w:tab/>
      </w:r>
      <w:r>
        <w:rPr>
          <w:noProof/>
        </w:rPr>
        <w:fldChar w:fldCharType="begin"/>
      </w:r>
      <w:r>
        <w:rPr>
          <w:noProof/>
        </w:rPr>
        <w:instrText xml:space="preserve"> PAGEREF _Toc183508194 \h </w:instrText>
      </w:r>
      <w:r>
        <w:rPr>
          <w:noProof/>
        </w:rPr>
      </w:r>
      <w:r>
        <w:rPr>
          <w:noProof/>
        </w:rPr>
        <w:fldChar w:fldCharType="separate"/>
      </w:r>
      <w:r>
        <w:rPr>
          <w:noProof/>
        </w:rPr>
        <w:t>22</w:t>
      </w:r>
      <w:r>
        <w:rPr>
          <w:noProof/>
        </w:rPr>
        <w:fldChar w:fldCharType="end"/>
      </w:r>
    </w:p>
    <w:p w14:paraId="6F051F1B" w14:textId="770A8C7E" w:rsidR="000A22C8" w:rsidRDefault="000A22C8">
      <w:pPr>
        <w:pStyle w:val="TOC3"/>
        <w:rPr>
          <w:rFonts w:asciiTheme="minorHAnsi" w:eastAsiaTheme="minorEastAsia" w:hAnsiTheme="minorHAnsi" w:cstheme="minorBidi"/>
          <w:noProof/>
          <w:sz w:val="22"/>
          <w:szCs w:val="22"/>
          <w:lang w:val="en-IN" w:eastAsia="en-IN"/>
        </w:rPr>
      </w:pPr>
      <w:r>
        <w:rPr>
          <w:noProof/>
        </w:rPr>
        <w:t>8.3.4</w:t>
      </w:r>
      <w:r>
        <w:rPr>
          <w:rFonts w:asciiTheme="minorHAnsi" w:eastAsiaTheme="minorEastAsia" w:hAnsiTheme="minorHAnsi" w:cstheme="minorBidi"/>
          <w:noProof/>
          <w:sz w:val="22"/>
          <w:szCs w:val="22"/>
          <w:lang w:val="en-IN" w:eastAsia="en-IN"/>
        </w:rPr>
        <w:tab/>
      </w:r>
      <w:r>
        <w:rPr>
          <w:noProof/>
        </w:rPr>
        <w:t>Spatial anchor discovery</w:t>
      </w:r>
      <w:r>
        <w:rPr>
          <w:noProof/>
        </w:rPr>
        <w:tab/>
      </w:r>
      <w:r>
        <w:rPr>
          <w:noProof/>
        </w:rPr>
        <w:fldChar w:fldCharType="begin"/>
      </w:r>
      <w:r>
        <w:rPr>
          <w:noProof/>
        </w:rPr>
        <w:instrText xml:space="preserve"> PAGEREF _Toc183508195 \h </w:instrText>
      </w:r>
      <w:r>
        <w:rPr>
          <w:noProof/>
        </w:rPr>
      </w:r>
      <w:r>
        <w:rPr>
          <w:noProof/>
        </w:rPr>
        <w:fldChar w:fldCharType="separate"/>
      </w:r>
      <w:r>
        <w:rPr>
          <w:noProof/>
        </w:rPr>
        <w:t>23</w:t>
      </w:r>
      <w:r>
        <w:rPr>
          <w:noProof/>
        </w:rPr>
        <w:fldChar w:fldCharType="end"/>
      </w:r>
    </w:p>
    <w:p w14:paraId="32874F16" w14:textId="201A6497" w:rsidR="000A22C8" w:rsidRDefault="000A22C8">
      <w:pPr>
        <w:pStyle w:val="TOC4"/>
        <w:rPr>
          <w:rFonts w:asciiTheme="minorHAnsi" w:eastAsiaTheme="minorEastAsia" w:hAnsiTheme="minorHAnsi" w:cstheme="minorBidi"/>
          <w:noProof/>
          <w:sz w:val="22"/>
          <w:szCs w:val="22"/>
          <w:lang w:val="en-IN" w:eastAsia="en-IN"/>
        </w:rPr>
      </w:pPr>
      <w:r>
        <w:rPr>
          <w:noProof/>
        </w:rPr>
        <w:t>8.3.4.1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_Toc183508196 \h </w:instrText>
      </w:r>
      <w:r>
        <w:rPr>
          <w:noProof/>
        </w:rPr>
      </w:r>
      <w:r>
        <w:rPr>
          <w:noProof/>
        </w:rPr>
        <w:fldChar w:fldCharType="separate"/>
      </w:r>
      <w:r>
        <w:rPr>
          <w:noProof/>
        </w:rPr>
        <w:t>23</w:t>
      </w:r>
      <w:r>
        <w:rPr>
          <w:noProof/>
        </w:rPr>
        <w:fldChar w:fldCharType="end"/>
      </w:r>
    </w:p>
    <w:p w14:paraId="0BF1D7A3" w14:textId="3F0F2269" w:rsidR="000A22C8" w:rsidRDefault="000A22C8">
      <w:pPr>
        <w:pStyle w:val="TOC4"/>
        <w:rPr>
          <w:rFonts w:asciiTheme="minorHAnsi" w:eastAsiaTheme="minorEastAsia" w:hAnsiTheme="minorHAnsi" w:cstheme="minorBidi"/>
          <w:noProof/>
          <w:sz w:val="22"/>
          <w:szCs w:val="22"/>
          <w:lang w:val="en-IN" w:eastAsia="en-IN"/>
        </w:rPr>
      </w:pPr>
      <w:r>
        <w:rPr>
          <w:noProof/>
        </w:rPr>
        <w:t>8.3.4.2</w:t>
      </w:r>
      <w:r>
        <w:rPr>
          <w:rFonts w:asciiTheme="minorHAnsi" w:eastAsiaTheme="minorEastAsia" w:hAnsiTheme="minorHAnsi" w:cstheme="minorBidi"/>
          <w:noProof/>
          <w:sz w:val="22"/>
          <w:szCs w:val="22"/>
          <w:lang w:val="en-IN" w:eastAsia="en-IN"/>
        </w:rPr>
        <w:tab/>
      </w:r>
      <w:r>
        <w:rPr>
          <w:noProof/>
        </w:rPr>
        <w:t>Procedure</w:t>
      </w:r>
      <w:r>
        <w:rPr>
          <w:noProof/>
        </w:rPr>
        <w:tab/>
      </w:r>
      <w:r>
        <w:rPr>
          <w:noProof/>
        </w:rPr>
        <w:fldChar w:fldCharType="begin"/>
      </w:r>
      <w:r>
        <w:rPr>
          <w:noProof/>
        </w:rPr>
        <w:instrText xml:space="preserve"> PAGEREF _Toc183508197 \h </w:instrText>
      </w:r>
      <w:r>
        <w:rPr>
          <w:noProof/>
        </w:rPr>
      </w:r>
      <w:r>
        <w:rPr>
          <w:noProof/>
        </w:rPr>
        <w:fldChar w:fldCharType="separate"/>
      </w:r>
      <w:r>
        <w:rPr>
          <w:noProof/>
        </w:rPr>
        <w:t>23</w:t>
      </w:r>
      <w:r>
        <w:rPr>
          <w:noProof/>
        </w:rPr>
        <w:fldChar w:fldCharType="end"/>
      </w:r>
    </w:p>
    <w:p w14:paraId="57EA371E" w14:textId="07CA1996" w:rsidR="000A22C8" w:rsidRDefault="000A22C8">
      <w:pPr>
        <w:pStyle w:val="TOC4"/>
        <w:rPr>
          <w:rFonts w:asciiTheme="minorHAnsi" w:eastAsiaTheme="minorEastAsia" w:hAnsiTheme="minorHAnsi" w:cstheme="minorBidi"/>
          <w:noProof/>
          <w:sz w:val="22"/>
          <w:szCs w:val="22"/>
          <w:lang w:val="en-IN" w:eastAsia="en-IN"/>
        </w:rPr>
      </w:pPr>
      <w:r>
        <w:rPr>
          <w:noProof/>
        </w:rPr>
        <w:t>8.3.4.3</w:t>
      </w:r>
      <w:r>
        <w:rPr>
          <w:rFonts w:asciiTheme="minorHAnsi" w:eastAsiaTheme="minorEastAsia" w:hAnsiTheme="minorHAnsi" w:cstheme="minorBidi"/>
          <w:noProof/>
          <w:sz w:val="22"/>
          <w:szCs w:val="22"/>
          <w:lang w:val="en-IN" w:eastAsia="en-IN"/>
        </w:rPr>
        <w:tab/>
      </w:r>
      <w:r>
        <w:rPr>
          <w:noProof/>
        </w:rPr>
        <w:t>Information flows</w:t>
      </w:r>
      <w:r>
        <w:rPr>
          <w:noProof/>
        </w:rPr>
        <w:tab/>
      </w:r>
      <w:r>
        <w:rPr>
          <w:noProof/>
        </w:rPr>
        <w:fldChar w:fldCharType="begin"/>
      </w:r>
      <w:r>
        <w:rPr>
          <w:noProof/>
        </w:rPr>
        <w:instrText xml:space="preserve"> PAGEREF _Toc183508198 \h </w:instrText>
      </w:r>
      <w:r>
        <w:rPr>
          <w:noProof/>
        </w:rPr>
      </w:r>
      <w:r>
        <w:rPr>
          <w:noProof/>
        </w:rPr>
        <w:fldChar w:fldCharType="separate"/>
      </w:r>
      <w:r>
        <w:rPr>
          <w:noProof/>
        </w:rPr>
        <w:t>24</w:t>
      </w:r>
      <w:r>
        <w:rPr>
          <w:noProof/>
        </w:rPr>
        <w:fldChar w:fldCharType="end"/>
      </w:r>
    </w:p>
    <w:p w14:paraId="4F516EDC" w14:textId="4B4CD7FE" w:rsidR="000A22C8" w:rsidRDefault="000A22C8">
      <w:pPr>
        <w:pStyle w:val="TOC5"/>
        <w:rPr>
          <w:rFonts w:asciiTheme="minorHAnsi" w:eastAsiaTheme="minorEastAsia" w:hAnsiTheme="minorHAnsi" w:cstheme="minorBidi"/>
          <w:noProof/>
          <w:sz w:val="22"/>
          <w:szCs w:val="22"/>
          <w:lang w:val="en-IN" w:eastAsia="en-IN"/>
        </w:rPr>
      </w:pPr>
      <w:r>
        <w:rPr>
          <w:noProof/>
        </w:rPr>
        <w:t>8.3.4.3.1</w:t>
      </w:r>
      <w:r>
        <w:rPr>
          <w:rFonts w:asciiTheme="minorHAnsi" w:eastAsiaTheme="minorEastAsia" w:hAnsiTheme="minorHAnsi" w:cstheme="minorBidi"/>
          <w:noProof/>
          <w:sz w:val="22"/>
          <w:szCs w:val="22"/>
          <w:lang w:val="en-IN" w:eastAsia="en-IN"/>
        </w:rPr>
        <w:tab/>
      </w:r>
      <w:r>
        <w:rPr>
          <w:noProof/>
        </w:rPr>
        <w:t>Spatial anchor discovery request</w:t>
      </w:r>
      <w:r>
        <w:rPr>
          <w:noProof/>
        </w:rPr>
        <w:tab/>
      </w:r>
      <w:r>
        <w:rPr>
          <w:noProof/>
        </w:rPr>
        <w:fldChar w:fldCharType="begin"/>
      </w:r>
      <w:r>
        <w:rPr>
          <w:noProof/>
        </w:rPr>
        <w:instrText xml:space="preserve"> PAGEREF _Toc183508199 \h </w:instrText>
      </w:r>
      <w:r>
        <w:rPr>
          <w:noProof/>
        </w:rPr>
      </w:r>
      <w:r>
        <w:rPr>
          <w:noProof/>
        </w:rPr>
        <w:fldChar w:fldCharType="separate"/>
      </w:r>
      <w:r>
        <w:rPr>
          <w:noProof/>
        </w:rPr>
        <w:t>24</w:t>
      </w:r>
      <w:r>
        <w:rPr>
          <w:noProof/>
        </w:rPr>
        <w:fldChar w:fldCharType="end"/>
      </w:r>
    </w:p>
    <w:p w14:paraId="0216DC85" w14:textId="0A48E383" w:rsidR="000A22C8" w:rsidRDefault="000A22C8">
      <w:pPr>
        <w:pStyle w:val="TOC5"/>
        <w:rPr>
          <w:rFonts w:asciiTheme="minorHAnsi" w:eastAsiaTheme="minorEastAsia" w:hAnsiTheme="minorHAnsi" w:cstheme="minorBidi"/>
          <w:noProof/>
          <w:sz w:val="22"/>
          <w:szCs w:val="22"/>
          <w:lang w:val="en-IN" w:eastAsia="en-IN"/>
        </w:rPr>
      </w:pPr>
      <w:r>
        <w:rPr>
          <w:noProof/>
        </w:rPr>
        <w:t>8.3.4.3.2</w:t>
      </w:r>
      <w:r>
        <w:rPr>
          <w:rFonts w:asciiTheme="minorHAnsi" w:eastAsiaTheme="minorEastAsia" w:hAnsiTheme="minorHAnsi" w:cstheme="minorBidi"/>
          <w:noProof/>
          <w:sz w:val="22"/>
          <w:szCs w:val="22"/>
          <w:lang w:val="en-IN" w:eastAsia="en-IN"/>
        </w:rPr>
        <w:tab/>
      </w:r>
      <w:r>
        <w:rPr>
          <w:noProof/>
        </w:rPr>
        <w:t>Spatial anchor discovery response</w:t>
      </w:r>
      <w:r>
        <w:rPr>
          <w:noProof/>
        </w:rPr>
        <w:tab/>
      </w:r>
      <w:r>
        <w:rPr>
          <w:noProof/>
        </w:rPr>
        <w:fldChar w:fldCharType="begin"/>
      </w:r>
      <w:r>
        <w:rPr>
          <w:noProof/>
        </w:rPr>
        <w:instrText xml:space="preserve"> PAGEREF _Toc183508200 \h </w:instrText>
      </w:r>
      <w:r>
        <w:rPr>
          <w:noProof/>
        </w:rPr>
      </w:r>
      <w:r>
        <w:rPr>
          <w:noProof/>
        </w:rPr>
        <w:fldChar w:fldCharType="separate"/>
      </w:r>
      <w:r>
        <w:rPr>
          <w:noProof/>
        </w:rPr>
        <w:t>24</w:t>
      </w:r>
      <w:r>
        <w:rPr>
          <w:noProof/>
        </w:rPr>
        <w:fldChar w:fldCharType="end"/>
      </w:r>
    </w:p>
    <w:p w14:paraId="421691B0" w14:textId="4CA9FF77" w:rsidR="000A22C8" w:rsidRDefault="000A22C8">
      <w:pPr>
        <w:pStyle w:val="TOC3"/>
        <w:rPr>
          <w:rFonts w:asciiTheme="minorHAnsi" w:eastAsiaTheme="minorEastAsia" w:hAnsiTheme="minorHAnsi" w:cstheme="minorBidi"/>
          <w:noProof/>
          <w:sz w:val="22"/>
          <w:szCs w:val="22"/>
          <w:lang w:val="en-IN" w:eastAsia="en-IN"/>
        </w:rPr>
      </w:pPr>
      <w:r>
        <w:rPr>
          <w:noProof/>
        </w:rPr>
        <w:t>8.3.5</w:t>
      </w:r>
      <w:r>
        <w:rPr>
          <w:rFonts w:asciiTheme="minorHAnsi" w:eastAsiaTheme="minorEastAsia" w:hAnsiTheme="minorHAnsi" w:cstheme="minorBidi"/>
          <w:noProof/>
          <w:sz w:val="22"/>
          <w:szCs w:val="22"/>
          <w:lang w:val="en-IN" w:eastAsia="en-IN"/>
        </w:rPr>
        <w:tab/>
      </w:r>
      <w:r>
        <w:rPr>
          <w:noProof/>
        </w:rPr>
        <w:t>Spatial anchor subscription</w:t>
      </w:r>
      <w:r>
        <w:rPr>
          <w:noProof/>
        </w:rPr>
        <w:tab/>
      </w:r>
      <w:r>
        <w:rPr>
          <w:noProof/>
        </w:rPr>
        <w:fldChar w:fldCharType="begin"/>
      </w:r>
      <w:r>
        <w:rPr>
          <w:noProof/>
        </w:rPr>
        <w:instrText xml:space="preserve"> PAGEREF _Toc183508201 \h </w:instrText>
      </w:r>
      <w:r>
        <w:rPr>
          <w:noProof/>
        </w:rPr>
      </w:r>
      <w:r>
        <w:rPr>
          <w:noProof/>
        </w:rPr>
        <w:fldChar w:fldCharType="separate"/>
      </w:r>
      <w:r>
        <w:rPr>
          <w:noProof/>
        </w:rPr>
        <w:t>25</w:t>
      </w:r>
      <w:r>
        <w:rPr>
          <w:noProof/>
        </w:rPr>
        <w:fldChar w:fldCharType="end"/>
      </w:r>
    </w:p>
    <w:p w14:paraId="76DFEFB1" w14:textId="58D9E36F" w:rsidR="000A22C8" w:rsidRDefault="000A22C8">
      <w:pPr>
        <w:pStyle w:val="TOC4"/>
        <w:rPr>
          <w:rFonts w:asciiTheme="minorHAnsi" w:eastAsiaTheme="minorEastAsia" w:hAnsiTheme="minorHAnsi" w:cstheme="minorBidi"/>
          <w:noProof/>
          <w:sz w:val="22"/>
          <w:szCs w:val="22"/>
          <w:lang w:val="en-IN" w:eastAsia="en-IN"/>
        </w:rPr>
      </w:pPr>
      <w:r>
        <w:rPr>
          <w:noProof/>
        </w:rPr>
        <w:t>8.3.5.1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_Toc183508202 \h </w:instrText>
      </w:r>
      <w:r>
        <w:rPr>
          <w:noProof/>
        </w:rPr>
      </w:r>
      <w:r>
        <w:rPr>
          <w:noProof/>
        </w:rPr>
        <w:fldChar w:fldCharType="separate"/>
      </w:r>
      <w:r>
        <w:rPr>
          <w:noProof/>
        </w:rPr>
        <w:t>25</w:t>
      </w:r>
      <w:r>
        <w:rPr>
          <w:noProof/>
        </w:rPr>
        <w:fldChar w:fldCharType="end"/>
      </w:r>
    </w:p>
    <w:p w14:paraId="07FB5995" w14:textId="70310B1A" w:rsidR="000A22C8" w:rsidRDefault="000A22C8">
      <w:pPr>
        <w:pStyle w:val="TOC4"/>
        <w:rPr>
          <w:rFonts w:asciiTheme="minorHAnsi" w:eastAsiaTheme="minorEastAsia" w:hAnsiTheme="minorHAnsi" w:cstheme="minorBidi"/>
          <w:noProof/>
          <w:sz w:val="22"/>
          <w:szCs w:val="22"/>
          <w:lang w:val="en-IN" w:eastAsia="en-IN"/>
        </w:rPr>
      </w:pPr>
      <w:r w:rsidRPr="00F1226E">
        <w:rPr>
          <w:noProof/>
          <w:lang w:val="en-US"/>
        </w:rPr>
        <w:t>8.3.5.2</w:t>
      </w:r>
      <w:r>
        <w:rPr>
          <w:rFonts w:asciiTheme="minorHAnsi" w:eastAsiaTheme="minorEastAsia" w:hAnsiTheme="minorHAnsi" w:cstheme="minorBidi"/>
          <w:noProof/>
          <w:sz w:val="22"/>
          <w:szCs w:val="22"/>
          <w:lang w:val="en-IN" w:eastAsia="en-IN"/>
        </w:rPr>
        <w:tab/>
      </w:r>
      <w:r w:rsidRPr="00F1226E">
        <w:rPr>
          <w:noProof/>
          <w:lang w:val="en-US"/>
        </w:rPr>
        <w:t>Procedures</w:t>
      </w:r>
      <w:r>
        <w:rPr>
          <w:noProof/>
        </w:rPr>
        <w:tab/>
      </w:r>
      <w:r>
        <w:rPr>
          <w:noProof/>
        </w:rPr>
        <w:fldChar w:fldCharType="begin"/>
      </w:r>
      <w:r>
        <w:rPr>
          <w:noProof/>
        </w:rPr>
        <w:instrText xml:space="preserve"> PAGEREF _Toc183508203 \h </w:instrText>
      </w:r>
      <w:r>
        <w:rPr>
          <w:noProof/>
        </w:rPr>
      </w:r>
      <w:r>
        <w:rPr>
          <w:noProof/>
        </w:rPr>
        <w:fldChar w:fldCharType="separate"/>
      </w:r>
      <w:r>
        <w:rPr>
          <w:noProof/>
        </w:rPr>
        <w:t>25</w:t>
      </w:r>
      <w:r>
        <w:rPr>
          <w:noProof/>
        </w:rPr>
        <w:fldChar w:fldCharType="end"/>
      </w:r>
    </w:p>
    <w:p w14:paraId="50A85B68" w14:textId="0B9F8D6B" w:rsidR="000A22C8" w:rsidRDefault="000A22C8">
      <w:pPr>
        <w:pStyle w:val="TOC5"/>
        <w:rPr>
          <w:rFonts w:asciiTheme="minorHAnsi" w:eastAsiaTheme="minorEastAsia" w:hAnsiTheme="minorHAnsi" w:cstheme="minorBidi"/>
          <w:noProof/>
          <w:sz w:val="22"/>
          <w:szCs w:val="22"/>
          <w:lang w:val="en-IN" w:eastAsia="en-IN"/>
        </w:rPr>
      </w:pPr>
      <w:r w:rsidRPr="00F1226E">
        <w:rPr>
          <w:noProof/>
          <w:lang w:val="en-US"/>
        </w:rPr>
        <w:t>8.3.5.2.1</w:t>
      </w:r>
      <w:r>
        <w:rPr>
          <w:rFonts w:asciiTheme="minorHAnsi" w:eastAsiaTheme="minorEastAsia" w:hAnsiTheme="minorHAnsi" w:cstheme="minorBidi"/>
          <w:noProof/>
          <w:sz w:val="22"/>
          <w:szCs w:val="22"/>
          <w:lang w:val="en-IN" w:eastAsia="en-IN"/>
        </w:rPr>
        <w:tab/>
      </w:r>
      <w:r w:rsidRPr="00F1226E">
        <w:rPr>
          <w:noProof/>
          <w:lang w:val="en-US"/>
        </w:rPr>
        <w:t>Subscribe</w:t>
      </w:r>
      <w:r>
        <w:rPr>
          <w:noProof/>
        </w:rPr>
        <w:tab/>
      </w:r>
      <w:r>
        <w:rPr>
          <w:noProof/>
        </w:rPr>
        <w:fldChar w:fldCharType="begin"/>
      </w:r>
      <w:r>
        <w:rPr>
          <w:noProof/>
        </w:rPr>
        <w:instrText xml:space="preserve"> PAGEREF _Toc183508204 \h </w:instrText>
      </w:r>
      <w:r>
        <w:rPr>
          <w:noProof/>
        </w:rPr>
      </w:r>
      <w:r>
        <w:rPr>
          <w:noProof/>
        </w:rPr>
        <w:fldChar w:fldCharType="separate"/>
      </w:r>
      <w:r>
        <w:rPr>
          <w:noProof/>
        </w:rPr>
        <w:t>25</w:t>
      </w:r>
      <w:r>
        <w:rPr>
          <w:noProof/>
        </w:rPr>
        <w:fldChar w:fldCharType="end"/>
      </w:r>
    </w:p>
    <w:p w14:paraId="65C77A0C" w14:textId="6FED3882" w:rsidR="000A22C8" w:rsidRDefault="000A22C8">
      <w:pPr>
        <w:pStyle w:val="TOC5"/>
        <w:rPr>
          <w:rFonts w:asciiTheme="minorHAnsi" w:eastAsiaTheme="minorEastAsia" w:hAnsiTheme="minorHAnsi" w:cstheme="minorBidi"/>
          <w:noProof/>
          <w:sz w:val="22"/>
          <w:szCs w:val="22"/>
          <w:lang w:val="en-IN" w:eastAsia="en-IN"/>
        </w:rPr>
      </w:pPr>
      <w:r w:rsidRPr="00F1226E">
        <w:rPr>
          <w:noProof/>
          <w:lang w:val="en-US"/>
        </w:rPr>
        <w:t>8.3.5.2.2</w:t>
      </w:r>
      <w:r>
        <w:rPr>
          <w:rFonts w:asciiTheme="minorHAnsi" w:eastAsiaTheme="minorEastAsia" w:hAnsiTheme="minorHAnsi" w:cstheme="minorBidi"/>
          <w:noProof/>
          <w:sz w:val="22"/>
          <w:szCs w:val="22"/>
          <w:lang w:val="en-IN" w:eastAsia="en-IN"/>
        </w:rPr>
        <w:tab/>
      </w:r>
      <w:r w:rsidRPr="00F1226E">
        <w:rPr>
          <w:noProof/>
          <w:lang w:val="en-US"/>
        </w:rPr>
        <w:t>Notify</w:t>
      </w:r>
      <w:r>
        <w:rPr>
          <w:noProof/>
        </w:rPr>
        <w:tab/>
      </w:r>
      <w:r>
        <w:rPr>
          <w:noProof/>
        </w:rPr>
        <w:fldChar w:fldCharType="begin"/>
      </w:r>
      <w:r>
        <w:rPr>
          <w:noProof/>
        </w:rPr>
        <w:instrText xml:space="preserve"> PAGEREF _Toc183508205 \h </w:instrText>
      </w:r>
      <w:r>
        <w:rPr>
          <w:noProof/>
        </w:rPr>
      </w:r>
      <w:r>
        <w:rPr>
          <w:noProof/>
        </w:rPr>
        <w:fldChar w:fldCharType="separate"/>
      </w:r>
      <w:r>
        <w:rPr>
          <w:noProof/>
        </w:rPr>
        <w:t>26</w:t>
      </w:r>
      <w:r>
        <w:rPr>
          <w:noProof/>
        </w:rPr>
        <w:fldChar w:fldCharType="end"/>
      </w:r>
    </w:p>
    <w:p w14:paraId="30A21353" w14:textId="201B964D" w:rsidR="000A22C8" w:rsidRDefault="000A22C8">
      <w:pPr>
        <w:pStyle w:val="TOC5"/>
        <w:rPr>
          <w:rFonts w:asciiTheme="minorHAnsi" w:eastAsiaTheme="minorEastAsia" w:hAnsiTheme="minorHAnsi" w:cstheme="minorBidi"/>
          <w:noProof/>
          <w:sz w:val="22"/>
          <w:szCs w:val="22"/>
          <w:lang w:val="en-IN" w:eastAsia="en-IN"/>
        </w:rPr>
      </w:pPr>
      <w:r w:rsidRPr="00F1226E">
        <w:rPr>
          <w:noProof/>
          <w:lang w:val="en-US"/>
        </w:rPr>
        <w:t>8.3.5.2.3</w:t>
      </w:r>
      <w:r>
        <w:rPr>
          <w:rFonts w:asciiTheme="minorHAnsi" w:eastAsiaTheme="minorEastAsia" w:hAnsiTheme="minorHAnsi" w:cstheme="minorBidi"/>
          <w:noProof/>
          <w:sz w:val="22"/>
          <w:szCs w:val="22"/>
          <w:lang w:val="en-IN" w:eastAsia="en-IN"/>
        </w:rPr>
        <w:tab/>
      </w:r>
      <w:r w:rsidRPr="00F1226E">
        <w:rPr>
          <w:noProof/>
          <w:lang w:val="en-US"/>
        </w:rPr>
        <w:t>Subscription update</w:t>
      </w:r>
      <w:r>
        <w:rPr>
          <w:noProof/>
        </w:rPr>
        <w:tab/>
      </w:r>
      <w:r>
        <w:rPr>
          <w:noProof/>
        </w:rPr>
        <w:fldChar w:fldCharType="begin"/>
      </w:r>
      <w:r>
        <w:rPr>
          <w:noProof/>
        </w:rPr>
        <w:instrText xml:space="preserve"> PAGEREF _Toc183508206 \h </w:instrText>
      </w:r>
      <w:r>
        <w:rPr>
          <w:noProof/>
        </w:rPr>
      </w:r>
      <w:r>
        <w:rPr>
          <w:noProof/>
        </w:rPr>
        <w:fldChar w:fldCharType="separate"/>
      </w:r>
      <w:r>
        <w:rPr>
          <w:noProof/>
        </w:rPr>
        <w:t>27</w:t>
      </w:r>
      <w:r>
        <w:rPr>
          <w:noProof/>
        </w:rPr>
        <w:fldChar w:fldCharType="end"/>
      </w:r>
    </w:p>
    <w:p w14:paraId="54CC1F62" w14:textId="38CD169B" w:rsidR="000A22C8" w:rsidRDefault="000A22C8">
      <w:pPr>
        <w:pStyle w:val="TOC5"/>
        <w:rPr>
          <w:rFonts w:asciiTheme="minorHAnsi" w:eastAsiaTheme="minorEastAsia" w:hAnsiTheme="minorHAnsi" w:cstheme="minorBidi"/>
          <w:noProof/>
          <w:sz w:val="22"/>
          <w:szCs w:val="22"/>
          <w:lang w:val="en-IN" w:eastAsia="en-IN"/>
        </w:rPr>
      </w:pPr>
      <w:r w:rsidRPr="00F1226E">
        <w:rPr>
          <w:noProof/>
          <w:lang w:val="en-US"/>
        </w:rPr>
        <w:t>8.3.5.2.4</w:t>
      </w:r>
      <w:r>
        <w:rPr>
          <w:rFonts w:asciiTheme="minorHAnsi" w:eastAsiaTheme="minorEastAsia" w:hAnsiTheme="minorHAnsi" w:cstheme="minorBidi"/>
          <w:noProof/>
          <w:sz w:val="22"/>
          <w:szCs w:val="22"/>
          <w:lang w:val="en-IN" w:eastAsia="en-IN"/>
        </w:rPr>
        <w:tab/>
      </w:r>
      <w:r w:rsidRPr="00F1226E">
        <w:rPr>
          <w:noProof/>
          <w:lang w:val="en-US"/>
        </w:rPr>
        <w:t>Unsubscribe</w:t>
      </w:r>
      <w:r>
        <w:rPr>
          <w:noProof/>
        </w:rPr>
        <w:tab/>
      </w:r>
      <w:r>
        <w:rPr>
          <w:noProof/>
        </w:rPr>
        <w:fldChar w:fldCharType="begin"/>
      </w:r>
      <w:r>
        <w:rPr>
          <w:noProof/>
        </w:rPr>
        <w:instrText xml:space="preserve"> PAGEREF _Toc183508207 \h </w:instrText>
      </w:r>
      <w:r>
        <w:rPr>
          <w:noProof/>
        </w:rPr>
      </w:r>
      <w:r>
        <w:rPr>
          <w:noProof/>
        </w:rPr>
        <w:fldChar w:fldCharType="separate"/>
      </w:r>
      <w:r>
        <w:rPr>
          <w:noProof/>
        </w:rPr>
        <w:t>28</w:t>
      </w:r>
      <w:r>
        <w:rPr>
          <w:noProof/>
        </w:rPr>
        <w:fldChar w:fldCharType="end"/>
      </w:r>
    </w:p>
    <w:p w14:paraId="35DCD056" w14:textId="1DDBE8C3" w:rsidR="000A22C8" w:rsidRDefault="000A22C8">
      <w:pPr>
        <w:pStyle w:val="TOC4"/>
        <w:rPr>
          <w:rFonts w:asciiTheme="minorHAnsi" w:eastAsiaTheme="minorEastAsia" w:hAnsiTheme="minorHAnsi" w:cstheme="minorBidi"/>
          <w:noProof/>
          <w:sz w:val="22"/>
          <w:szCs w:val="22"/>
          <w:lang w:val="en-IN" w:eastAsia="en-IN"/>
        </w:rPr>
      </w:pPr>
      <w:r w:rsidRPr="00F1226E">
        <w:rPr>
          <w:noProof/>
          <w:lang w:val="en-US"/>
        </w:rPr>
        <w:t>8.3.5.3</w:t>
      </w:r>
      <w:r>
        <w:rPr>
          <w:rFonts w:asciiTheme="minorHAnsi" w:eastAsiaTheme="minorEastAsia" w:hAnsiTheme="minorHAnsi" w:cstheme="minorBidi"/>
          <w:noProof/>
          <w:sz w:val="22"/>
          <w:szCs w:val="22"/>
          <w:lang w:val="en-IN" w:eastAsia="en-IN"/>
        </w:rPr>
        <w:tab/>
      </w:r>
      <w:r w:rsidRPr="00F1226E">
        <w:rPr>
          <w:noProof/>
          <w:lang w:val="en-US"/>
        </w:rPr>
        <w:t>Information flows</w:t>
      </w:r>
      <w:r>
        <w:rPr>
          <w:noProof/>
        </w:rPr>
        <w:tab/>
      </w:r>
      <w:r>
        <w:rPr>
          <w:noProof/>
        </w:rPr>
        <w:fldChar w:fldCharType="begin"/>
      </w:r>
      <w:r>
        <w:rPr>
          <w:noProof/>
        </w:rPr>
        <w:instrText xml:space="preserve"> PAGEREF _Toc183508208 \h </w:instrText>
      </w:r>
      <w:r>
        <w:rPr>
          <w:noProof/>
        </w:rPr>
      </w:r>
      <w:r>
        <w:rPr>
          <w:noProof/>
        </w:rPr>
        <w:fldChar w:fldCharType="separate"/>
      </w:r>
      <w:r>
        <w:rPr>
          <w:noProof/>
        </w:rPr>
        <w:t>28</w:t>
      </w:r>
      <w:r>
        <w:rPr>
          <w:noProof/>
        </w:rPr>
        <w:fldChar w:fldCharType="end"/>
      </w:r>
    </w:p>
    <w:p w14:paraId="733155FF" w14:textId="0546B6BF" w:rsidR="000A22C8" w:rsidRDefault="000A22C8">
      <w:pPr>
        <w:pStyle w:val="TOC5"/>
        <w:rPr>
          <w:rFonts w:asciiTheme="minorHAnsi" w:eastAsiaTheme="minorEastAsia" w:hAnsiTheme="minorHAnsi" w:cstheme="minorBidi"/>
          <w:noProof/>
          <w:sz w:val="22"/>
          <w:szCs w:val="22"/>
          <w:lang w:val="en-IN" w:eastAsia="en-IN"/>
        </w:rPr>
      </w:pPr>
      <w:r>
        <w:rPr>
          <w:noProof/>
        </w:rPr>
        <w:t>8.3.5.3.1</w:t>
      </w:r>
      <w:r>
        <w:rPr>
          <w:rFonts w:asciiTheme="minorHAnsi" w:eastAsiaTheme="minorEastAsia" w:hAnsiTheme="minorHAnsi" w:cstheme="minorBidi"/>
          <w:noProof/>
          <w:sz w:val="22"/>
          <w:szCs w:val="22"/>
          <w:lang w:val="en-IN" w:eastAsia="en-IN"/>
        </w:rPr>
        <w:tab/>
      </w:r>
      <w:r>
        <w:rPr>
          <w:noProof/>
        </w:rPr>
        <w:t>Spatial anchor subscribe request</w:t>
      </w:r>
      <w:r>
        <w:rPr>
          <w:noProof/>
        </w:rPr>
        <w:tab/>
      </w:r>
      <w:r>
        <w:rPr>
          <w:noProof/>
        </w:rPr>
        <w:fldChar w:fldCharType="begin"/>
      </w:r>
      <w:r>
        <w:rPr>
          <w:noProof/>
        </w:rPr>
        <w:instrText xml:space="preserve"> PAGEREF _Toc183508209 \h </w:instrText>
      </w:r>
      <w:r>
        <w:rPr>
          <w:noProof/>
        </w:rPr>
      </w:r>
      <w:r>
        <w:rPr>
          <w:noProof/>
        </w:rPr>
        <w:fldChar w:fldCharType="separate"/>
      </w:r>
      <w:r>
        <w:rPr>
          <w:noProof/>
        </w:rPr>
        <w:t>28</w:t>
      </w:r>
      <w:r>
        <w:rPr>
          <w:noProof/>
        </w:rPr>
        <w:fldChar w:fldCharType="end"/>
      </w:r>
    </w:p>
    <w:p w14:paraId="46BD00E9" w14:textId="60DCDCAD" w:rsidR="000A22C8" w:rsidRDefault="000A22C8">
      <w:pPr>
        <w:pStyle w:val="TOC5"/>
        <w:rPr>
          <w:rFonts w:asciiTheme="minorHAnsi" w:eastAsiaTheme="minorEastAsia" w:hAnsiTheme="minorHAnsi" w:cstheme="minorBidi"/>
          <w:noProof/>
          <w:sz w:val="22"/>
          <w:szCs w:val="22"/>
          <w:lang w:val="en-IN" w:eastAsia="en-IN"/>
        </w:rPr>
      </w:pPr>
      <w:r>
        <w:rPr>
          <w:noProof/>
        </w:rPr>
        <w:t>8.3.5.3.2</w:t>
      </w:r>
      <w:r>
        <w:rPr>
          <w:rFonts w:asciiTheme="minorHAnsi" w:eastAsiaTheme="minorEastAsia" w:hAnsiTheme="minorHAnsi" w:cstheme="minorBidi"/>
          <w:noProof/>
          <w:sz w:val="22"/>
          <w:szCs w:val="22"/>
          <w:lang w:val="en-IN" w:eastAsia="en-IN"/>
        </w:rPr>
        <w:tab/>
      </w:r>
      <w:r>
        <w:rPr>
          <w:noProof/>
        </w:rPr>
        <w:t>Spatial anchor subscribe response</w:t>
      </w:r>
      <w:r>
        <w:rPr>
          <w:noProof/>
        </w:rPr>
        <w:tab/>
      </w:r>
      <w:r>
        <w:rPr>
          <w:noProof/>
        </w:rPr>
        <w:fldChar w:fldCharType="begin"/>
      </w:r>
      <w:r>
        <w:rPr>
          <w:noProof/>
        </w:rPr>
        <w:instrText xml:space="preserve"> PAGEREF _Toc183508210 \h </w:instrText>
      </w:r>
      <w:r>
        <w:rPr>
          <w:noProof/>
        </w:rPr>
      </w:r>
      <w:r>
        <w:rPr>
          <w:noProof/>
        </w:rPr>
        <w:fldChar w:fldCharType="separate"/>
      </w:r>
      <w:r>
        <w:rPr>
          <w:noProof/>
        </w:rPr>
        <w:t>29</w:t>
      </w:r>
      <w:r>
        <w:rPr>
          <w:noProof/>
        </w:rPr>
        <w:fldChar w:fldCharType="end"/>
      </w:r>
    </w:p>
    <w:p w14:paraId="5BD8CC6D" w14:textId="079B5A70" w:rsidR="000A22C8" w:rsidRDefault="000A22C8">
      <w:pPr>
        <w:pStyle w:val="TOC5"/>
        <w:rPr>
          <w:rFonts w:asciiTheme="minorHAnsi" w:eastAsiaTheme="minorEastAsia" w:hAnsiTheme="minorHAnsi" w:cstheme="minorBidi"/>
          <w:noProof/>
          <w:sz w:val="22"/>
          <w:szCs w:val="22"/>
          <w:lang w:val="en-IN" w:eastAsia="en-IN"/>
        </w:rPr>
      </w:pPr>
      <w:r>
        <w:rPr>
          <w:noProof/>
        </w:rPr>
        <w:t>8.3.5.3.3</w:t>
      </w:r>
      <w:r>
        <w:rPr>
          <w:rFonts w:asciiTheme="minorHAnsi" w:eastAsiaTheme="minorEastAsia" w:hAnsiTheme="minorHAnsi" w:cstheme="minorBidi"/>
          <w:noProof/>
          <w:sz w:val="22"/>
          <w:szCs w:val="22"/>
          <w:lang w:val="en-IN" w:eastAsia="en-IN"/>
        </w:rPr>
        <w:tab/>
      </w:r>
      <w:r>
        <w:rPr>
          <w:noProof/>
        </w:rPr>
        <w:t>Spatial anchor notification</w:t>
      </w:r>
      <w:r>
        <w:rPr>
          <w:noProof/>
        </w:rPr>
        <w:tab/>
      </w:r>
      <w:r>
        <w:rPr>
          <w:noProof/>
        </w:rPr>
        <w:fldChar w:fldCharType="begin"/>
      </w:r>
      <w:r>
        <w:rPr>
          <w:noProof/>
        </w:rPr>
        <w:instrText xml:space="preserve"> PAGEREF _Toc183508211 \h </w:instrText>
      </w:r>
      <w:r>
        <w:rPr>
          <w:noProof/>
        </w:rPr>
      </w:r>
      <w:r>
        <w:rPr>
          <w:noProof/>
        </w:rPr>
        <w:fldChar w:fldCharType="separate"/>
      </w:r>
      <w:r>
        <w:rPr>
          <w:noProof/>
        </w:rPr>
        <w:t>30</w:t>
      </w:r>
      <w:r>
        <w:rPr>
          <w:noProof/>
        </w:rPr>
        <w:fldChar w:fldCharType="end"/>
      </w:r>
    </w:p>
    <w:p w14:paraId="27274D03" w14:textId="27EE2FC0" w:rsidR="000A22C8" w:rsidRDefault="000A22C8">
      <w:pPr>
        <w:pStyle w:val="TOC5"/>
        <w:rPr>
          <w:rFonts w:asciiTheme="minorHAnsi" w:eastAsiaTheme="minorEastAsia" w:hAnsiTheme="minorHAnsi" w:cstheme="minorBidi"/>
          <w:noProof/>
          <w:sz w:val="22"/>
          <w:szCs w:val="22"/>
          <w:lang w:val="en-IN" w:eastAsia="en-IN"/>
        </w:rPr>
      </w:pPr>
      <w:r>
        <w:rPr>
          <w:noProof/>
        </w:rPr>
        <w:t>8.3.5.3.4</w:t>
      </w:r>
      <w:r>
        <w:rPr>
          <w:rFonts w:asciiTheme="minorHAnsi" w:eastAsiaTheme="minorEastAsia" w:hAnsiTheme="minorHAnsi" w:cstheme="minorBidi"/>
          <w:noProof/>
          <w:sz w:val="22"/>
          <w:szCs w:val="22"/>
          <w:lang w:val="en-IN" w:eastAsia="en-IN"/>
        </w:rPr>
        <w:tab/>
      </w:r>
      <w:r>
        <w:rPr>
          <w:noProof/>
        </w:rPr>
        <w:t>Spatial anchor subscription update request</w:t>
      </w:r>
      <w:r>
        <w:rPr>
          <w:noProof/>
        </w:rPr>
        <w:tab/>
      </w:r>
      <w:r>
        <w:rPr>
          <w:noProof/>
        </w:rPr>
        <w:fldChar w:fldCharType="begin"/>
      </w:r>
      <w:r>
        <w:rPr>
          <w:noProof/>
        </w:rPr>
        <w:instrText xml:space="preserve"> PAGEREF _Toc183508212 \h </w:instrText>
      </w:r>
      <w:r>
        <w:rPr>
          <w:noProof/>
        </w:rPr>
      </w:r>
      <w:r>
        <w:rPr>
          <w:noProof/>
        </w:rPr>
        <w:fldChar w:fldCharType="separate"/>
      </w:r>
      <w:r>
        <w:rPr>
          <w:noProof/>
        </w:rPr>
        <w:t>30</w:t>
      </w:r>
      <w:r>
        <w:rPr>
          <w:noProof/>
        </w:rPr>
        <w:fldChar w:fldCharType="end"/>
      </w:r>
    </w:p>
    <w:p w14:paraId="29C236A5" w14:textId="66E2FBDD" w:rsidR="000A22C8" w:rsidRDefault="000A22C8">
      <w:pPr>
        <w:pStyle w:val="TOC5"/>
        <w:rPr>
          <w:rFonts w:asciiTheme="minorHAnsi" w:eastAsiaTheme="minorEastAsia" w:hAnsiTheme="minorHAnsi" w:cstheme="minorBidi"/>
          <w:noProof/>
          <w:sz w:val="22"/>
          <w:szCs w:val="22"/>
          <w:lang w:val="en-IN" w:eastAsia="en-IN"/>
        </w:rPr>
      </w:pPr>
      <w:r>
        <w:rPr>
          <w:noProof/>
        </w:rPr>
        <w:t>8.3.5.3.5</w:t>
      </w:r>
      <w:r>
        <w:rPr>
          <w:rFonts w:asciiTheme="minorHAnsi" w:eastAsiaTheme="minorEastAsia" w:hAnsiTheme="minorHAnsi" w:cstheme="minorBidi"/>
          <w:noProof/>
          <w:sz w:val="22"/>
          <w:szCs w:val="22"/>
          <w:lang w:val="en-IN" w:eastAsia="en-IN"/>
        </w:rPr>
        <w:tab/>
      </w:r>
      <w:r>
        <w:rPr>
          <w:noProof/>
        </w:rPr>
        <w:t>Spatial anchor subscription update response</w:t>
      </w:r>
      <w:r>
        <w:rPr>
          <w:noProof/>
        </w:rPr>
        <w:tab/>
      </w:r>
      <w:r>
        <w:rPr>
          <w:noProof/>
        </w:rPr>
        <w:fldChar w:fldCharType="begin"/>
      </w:r>
      <w:r>
        <w:rPr>
          <w:noProof/>
        </w:rPr>
        <w:instrText xml:space="preserve"> PAGEREF _Toc183508213 \h </w:instrText>
      </w:r>
      <w:r>
        <w:rPr>
          <w:noProof/>
        </w:rPr>
      </w:r>
      <w:r>
        <w:rPr>
          <w:noProof/>
        </w:rPr>
        <w:fldChar w:fldCharType="separate"/>
      </w:r>
      <w:r>
        <w:rPr>
          <w:noProof/>
        </w:rPr>
        <w:t>31</w:t>
      </w:r>
      <w:r>
        <w:rPr>
          <w:noProof/>
        </w:rPr>
        <w:fldChar w:fldCharType="end"/>
      </w:r>
    </w:p>
    <w:p w14:paraId="1AB72785" w14:textId="62E5B095" w:rsidR="000A22C8" w:rsidRDefault="000A22C8">
      <w:pPr>
        <w:pStyle w:val="TOC5"/>
        <w:rPr>
          <w:rFonts w:asciiTheme="minorHAnsi" w:eastAsiaTheme="minorEastAsia" w:hAnsiTheme="minorHAnsi" w:cstheme="minorBidi"/>
          <w:noProof/>
          <w:sz w:val="22"/>
          <w:szCs w:val="22"/>
          <w:lang w:val="en-IN" w:eastAsia="en-IN"/>
        </w:rPr>
      </w:pPr>
      <w:r>
        <w:rPr>
          <w:noProof/>
        </w:rPr>
        <w:t>8.3.5.3.6</w:t>
      </w:r>
      <w:r>
        <w:rPr>
          <w:rFonts w:asciiTheme="minorHAnsi" w:eastAsiaTheme="minorEastAsia" w:hAnsiTheme="minorHAnsi" w:cstheme="minorBidi"/>
          <w:noProof/>
          <w:sz w:val="22"/>
          <w:szCs w:val="22"/>
          <w:lang w:val="en-IN" w:eastAsia="en-IN"/>
        </w:rPr>
        <w:tab/>
      </w:r>
      <w:r>
        <w:rPr>
          <w:noProof/>
        </w:rPr>
        <w:t>Spatial anchor unsubscribe request</w:t>
      </w:r>
      <w:r>
        <w:rPr>
          <w:noProof/>
        </w:rPr>
        <w:tab/>
      </w:r>
      <w:r>
        <w:rPr>
          <w:noProof/>
        </w:rPr>
        <w:fldChar w:fldCharType="begin"/>
      </w:r>
      <w:r>
        <w:rPr>
          <w:noProof/>
        </w:rPr>
        <w:instrText xml:space="preserve"> PAGEREF _Toc183508214 \h </w:instrText>
      </w:r>
      <w:r>
        <w:rPr>
          <w:noProof/>
        </w:rPr>
      </w:r>
      <w:r>
        <w:rPr>
          <w:noProof/>
        </w:rPr>
        <w:fldChar w:fldCharType="separate"/>
      </w:r>
      <w:r>
        <w:rPr>
          <w:noProof/>
        </w:rPr>
        <w:t>31</w:t>
      </w:r>
      <w:r>
        <w:rPr>
          <w:noProof/>
        </w:rPr>
        <w:fldChar w:fldCharType="end"/>
      </w:r>
    </w:p>
    <w:p w14:paraId="7F73C90B" w14:textId="446D153B" w:rsidR="000A22C8" w:rsidRDefault="000A22C8">
      <w:pPr>
        <w:pStyle w:val="TOC5"/>
        <w:rPr>
          <w:rFonts w:asciiTheme="minorHAnsi" w:eastAsiaTheme="minorEastAsia" w:hAnsiTheme="minorHAnsi" w:cstheme="minorBidi"/>
          <w:noProof/>
          <w:sz w:val="22"/>
          <w:szCs w:val="22"/>
          <w:lang w:val="en-IN" w:eastAsia="en-IN"/>
        </w:rPr>
      </w:pPr>
      <w:r>
        <w:rPr>
          <w:noProof/>
        </w:rPr>
        <w:t>8.3.5.3.7</w:t>
      </w:r>
      <w:r>
        <w:rPr>
          <w:rFonts w:asciiTheme="minorHAnsi" w:eastAsiaTheme="minorEastAsia" w:hAnsiTheme="minorHAnsi" w:cstheme="minorBidi"/>
          <w:noProof/>
          <w:sz w:val="22"/>
          <w:szCs w:val="22"/>
          <w:lang w:val="en-IN" w:eastAsia="en-IN"/>
        </w:rPr>
        <w:tab/>
      </w:r>
      <w:r>
        <w:rPr>
          <w:noProof/>
        </w:rPr>
        <w:t>Spatial anchor unsubscribe response</w:t>
      </w:r>
      <w:r>
        <w:rPr>
          <w:noProof/>
        </w:rPr>
        <w:tab/>
      </w:r>
      <w:r>
        <w:rPr>
          <w:noProof/>
        </w:rPr>
        <w:fldChar w:fldCharType="begin"/>
      </w:r>
      <w:r>
        <w:rPr>
          <w:noProof/>
        </w:rPr>
        <w:instrText xml:space="preserve"> PAGEREF _Toc183508215 \h </w:instrText>
      </w:r>
      <w:r>
        <w:rPr>
          <w:noProof/>
        </w:rPr>
      </w:r>
      <w:r>
        <w:rPr>
          <w:noProof/>
        </w:rPr>
        <w:fldChar w:fldCharType="separate"/>
      </w:r>
      <w:r>
        <w:rPr>
          <w:noProof/>
        </w:rPr>
        <w:t>31</w:t>
      </w:r>
      <w:r>
        <w:rPr>
          <w:noProof/>
        </w:rPr>
        <w:fldChar w:fldCharType="end"/>
      </w:r>
    </w:p>
    <w:p w14:paraId="17F49FE3" w14:textId="107BE9EC" w:rsidR="000A22C8" w:rsidRDefault="000A22C8">
      <w:pPr>
        <w:pStyle w:val="TOC2"/>
        <w:rPr>
          <w:rFonts w:asciiTheme="minorHAnsi" w:eastAsiaTheme="minorEastAsia" w:hAnsiTheme="minorHAnsi" w:cstheme="minorBidi"/>
          <w:noProof/>
          <w:sz w:val="22"/>
          <w:szCs w:val="22"/>
          <w:lang w:val="en-IN" w:eastAsia="en-IN"/>
        </w:rPr>
      </w:pPr>
      <w:r w:rsidRPr="00F1226E">
        <w:rPr>
          <w:noProof/>
          <w:lang w:val="en-US" w:eastAsia="zh-CN"/>
        </w:rPr>
        <w:t>8</w:t>
      </w:r>
      <w:r w:rsidRPr="00F1226E">
        <w:rPr>
          <w:noProof/>
          <w:lang w:val="en-IN"/>
        </w:rPr>
        <w:t>.4</w:t>
      </w:r>
      <w:r>
        <w:rPr>
          <w:rFonts w:asciiTheme="minorHAnsi" w:eastAsiaTheme="minorEastAsia" w:hAnsiTheme="minorHAnsi" w:cstheme="minorBidi"/>
          <w:noProof/>
          <w:sz w:val="22"/>
          <w:szCs w:val="22"/>
          <w:lang w:val="en-IN" w:eastAsia="en-IN"/>
        </w:rPr>
        <w:tab/>
      </w:r>
      <w:r>
        <w:rPr>
          <w:noProof/>
          <w:lang w:eastAsia="zh-CN"/>
        </w:rPr>
        <w:t>Spatial anchor usage information</w:t>
      </w:r>
      <w:r>
        <w:rPr>
          <w:noProof/>
        </w:rPr>
        <w:tab/>
      </w:r>
      <w:r>
        <w:rPr>
          <w:noProof/>
        </w:rPr>
        <w:fldChar w:fldCharType="begin"/>
      </w:r>
      <w:r>
        <w:rPr>
          <w:noProof/>
        </w:rPr>
        <w:instrText xml:space="preserve"> PAGEREF _Toc183508216 \h </w:instrText>
      </w:r>
      <w:r>
        <w:rPr>
          <w:noProof/>
        </w:rPr>
      </w:r>
      <w:r>
        <w:rPr>
          <w:noProof/>
        </w:rPr>
        <w:fldChar w:fldCharType="separate"/>
      </w:r>
      <w:r>
        <w:rPr>
          <w:noProof/>
        </w:rPr>
        <w:t>32</w:t>
      </w:r>
      <w:r>
        <w:rPr>
          <w:noProof/>
        </w:rPr>
        <w:fldChar w:fldCharType="end"/>
      </w:r>
    </w:p>
    <w:p w14:paraId="1EA688BB" w14:textId="2E76049D" w:rsidR="000A22C8" w:rsidRDefault="000A22C8">
      <w:pPr>
        <w:pStyle w:val="TOC3"/>
        <w:rPr>
          <w:rFonts w:asciiTheme="minorHAnsi" w:eastAsiaTheme="minorEastAsia" w:hAnsiTheme="minorHAnsi" w:cstheme="minorBidi"/>
          <w:noProof/>
          <w:sz w:val="22"/>
          <w:szCs w:val="22"/>
          <w:lang w:val="en-IN" w:eastAsia="en-IN"/>
        </w:rPr>
      </w:pPr>
      <w:r w:rsidRPr="00F1226E">
        <w:rPr>
          <w:noProof/>
          <w:lang w:val="en-US" w:eastAsia="zh-CN"/>
        </w:rPr>
        <w:t>8</w:t>
      </w:r>
      <w:r w:rsidRPr="00F1226E">
        <w:rPr>
          <w:noProof/>
          <w:lang w:val="en-IN"/>
        </w:rPr>
        <w:t>.4.1</w:t>
      </w:r>
      <w:r>
        <w:rPr>
          <w:rFonts w:asciiTheme="minorHAnsi" w:eastAsiaTheme="minorEastAsia" w:hAnsiTheme="minorHAnsi" w:cstheme="minorBidi"/>
          <w:noProof/>
          <w:sz w:val="22"/>
          <w:szCs w:val="22"/>
          <w:lang w:val="en-IN" w:eastAsia="en-IN"/>
        </w:rPr>
        <w:tab/>
      </w:r>
      <w:r w:rsidRPr="00F1226E">
        <w:rPr>
          <w:noProof/>
          <w:lang w:val="en-IN"/>
        </w:rPr>
        <w:t>General</w:t>
      </w:r>
      <w:r>
        <w:rPr>
          <w:noProof/>
        </w:rPr>
        <w:tab/>
      </w:r>
      <w:r>
        <w:rPr>
          <w:noProof/>
        </w:rPr>
        <w:fldChar w:fldCharType="begin"/>
      </w:r>
      <w:r>
        <w:rPr>
          <w:noProof/>
        </w:rPr>
        <w:instrText xml:space="preserve"> PAGEREF _Toc183508217 \h </w:instrText>
      </w:r>
      <w:r>
        <w:rPr>
          <w:noProof/>
        </w:rPr>
      </w:r>
      <w:r>
        <w:rPr>
          <w:noProof/>
        </w:rPr>
        <w:fldChar w:fldCharType="separate"/>
      </w:r>
      <w:r>
        <w:rPr>
          <w:noProof/>
        </w:rPr>
        <w:t>32</w:t>
      </w:r>
      <w:r>
        <w:rPr>
          <w:noProof/>
        </w:rPr>
        <w:fldChar w:fldCharType="end"/>
      </w:r>
    </w:p>
    <w:p w14:paraId="75D8296C" w14:textId="13E16A6A" w:rsidR="000A22C8" w:rsidRDefault="000A22C8">
      <w:pPr>
        <w:pStyle w:val="TOC3"/>
        <w:rPr>
          <w:rFonts w:asciiTheme="minorHAnsi" w:eastAsiaTheme="minorEastAsia" w:hAnsiTheme="minorHAnsi" w:cstheme="minorBidi"/>
          <w:noProof/>
          <w:sz w:val="22"/>
          <w:szCs w:val="22"/>
          <w:lang w:val="en-IN" w:eastAsia="en-IN"/>
        </w:rPr>
      </w:pPr>
      <w:r>
        <w:rPr>
          <w:noProof/>
        </w:rPr>
        <w:t>8.4.2</w:t>
      </w:r>
      <w:r>
        <w:rPr>
          <w:rFonts w:asciiTheme="minorHAnsi" w:eastAsiaTheme="minorEastAsia" w:hAnsiTheme="minorHAnsi" w:cstheme="minorBidi"/>
          <w:noProof/>
          <w:sz w:val="22"/>
          <w:szCs w:val="22"/>
          <w:lang w:val="en-IN" w:eastAsia="en-IN"/>
        </w:rPr>
        <w:tab/>
      </w:r>
      <w:r>
        <w:rPr>
          <w:noProof/>
          <w:lang w:eastAsia="zh-CN"/>
        </w:rPr>
        <w:t>Spatial anchor usage information (Sub-Notify)</w:t>
      </w:r>
      <w:r>
        <w:rPr>
          <w:noProof/>
        </w:rPr>
        <w:tab/>
      </w:r>
      <w:r>
        <w:rPr>
          <w:noProof/>
        </w:rPr>
        <w:fldChar w:fldCharType="begin"/>
      </w:r>
      <w:r>
        <w:rPr>
          <w:noProof/>
        </w:rPr>
        <w:instrText xml:space="preserve"> PAGEREF _Toc183508218 \h </w:instrText>
      </w:r>
      <w:r>
        <w:rPr>
          <w:noProof/>
        </w:rPr>
      </w:r>
      <w:r>
        <w:rPr>
          <w:noProof/>
        </w:rPr>
        <w:fldChar w:fldCharType="separate"/>
      </w:r>
      <w:r>
        <w:rPr>
          <w:noProof/>
        </w:rPr>
        <w:t>32</w:t>
      </w:r>
      <w:r>
        <w:rPr>
          <w:noProof/>
        </w:rPr>
        <w:fldChar w:fldCharType="end"/>
      </w:r>
    </w:p>
    <w:p w14:paraId="00BA1CFC" w14:textId="37801C37" w:rsidR="000A22C8" w:rsidRDefault="000A22C8">
      <w:pPr>
        <w:pStyle w:val="TOC4"/>
        <w:rPr>
          <w:rFonts w:asciiTheme="minorHAnsi" w:eastAsiaTheme="minorEastAsia" w:hAnsiTheme="minorHAnsi" w:cstheme="minorBidi"/>
          <w:noProof/>
          <w:sz w:val="22"/>
          <w:szCs w:val="22"/>
          <w:lang w:val="en-IN" w:eastAsia="en-IN"/>
        </w:rPr>
      </w:pPr>
      <w:r>
        <w:rPr>
          <w:noProof/>
        </w:rPr>
        <w:t>8.4.2.1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_Toc183508219 \h </w:instrText>
      </w:r>
      <w:r>
        <w:rPr>
          <w:noProof/>
        </w:rPr>
      </w:r>
      <w:r>
        <w:rPr>
          <w:noProof/>
        </w:rPr>
        <w:fldChar w:fldCharType="separate"/>
      </w:r>
      <w:r>
        <w:rPr>
          <w:noProof/>
        </w:rPr>
        <w:t>32</w:t>
      </w:r>
      <w:r>
        <w:rPr>
          <w:noProof/>
        </w:rPr>
        <w:fldChar w:fldCharType="end"/>
      </w:r>
    </w:p>
    <w:p w14:paraId="7EF68FB0" w14:textId="673DCA0A" w:rsidR="000A22C8" w:rsidRDefault="000A22C8">
      <w:pPr>
        <w:pStyle w:val="TOC4"/>
        <w:rPr>
          <w:rFonts w:asciiTheme="minorHAnsi" w:eastAsiaTheme="minorEastAsia" w:hAnsiTheme="minorHAnsi" w:cstheme="minorBidi"/>
          <w:noProof/>
          <w:sz w:val="22"/>
          <w:szCs w:val="22"/>
          <w:lang w:val="en-IN" w:eastAsia="en-IN"/>
        </w:rPr>
      </w:pPr>
      <w:r>
        <w:rPr>
          <w:noProof/>
        </w:rPr>
        <w:t>8.4.2.2</w:t>
      </w:r>
      <w:r>
        <w:rPr>
          <w:rFonts w:asciiTheme="minorHAnsi" w:eastAsiaTheme="minorEastAsia" w:hAnsiTheme="minorHAnsi" w:cstheme="minorBidi"/>
          <w:noProof/>
          <w:sz w:val="22"/>
          <w:szCs w:val="22"/>
          <w:lang w:val="en-IN" w:eastAsia="en-IN"/>
        </w:rPr>
        <w:tab/>
      </w:r>
      <w:r>
        <w:rPr>
          <w:noProof/>
        </w:rPr>
        <w:t>Procedure</w:t>
      </w:r>
      <w:r>
        <w:rPr>
          <w:noProof/>
        </w:rPr>
        <w:tab/>
      </w:r>
      <w:r>
        <w:rPr>
          <w:noProof/>
        </w:rPr>
        <w:fldChar w:fldCharType="begin"/>
      </w:r>
      <w:r>
        <w:rPr>
          <w:noProof/>
        </w:rPr>
        <w:instrText xml:space="preserve"> PAGEREF _Toc183508220 \h </w:instrText>
      </w:r>
      <w:r>
        <w:rPr>
          <w:noProof/>
        </w:rPr>
      </w:r>
      <w:r>
        <w:rPr>
          <w:noProof/>
        </w:rPr>
        <w:fldChar w:fldCharType="separate"/>
      </w:r>
      <w:r>
        <w:rPr>
          <w:noProof/>
        </w:rPr>
        <w:t>32</w:t>
      </w:r>
      <w:r>
        <w:rPr>
          <w:noProof/>
        </w:rPr>
        <w:fldChar w:fldCharType="end"/>
      </w:r>
    </w:p>
    <w:p w14:paraId="53F35038" w14:textId="0E28D753" w:rsidR="000A22C8" w:rsidRDefault="000A22C8">
      <w:pPr>
        <w:pStyle w:val="TOC4"/>
        <w:rPr>
          <w:rFonts w:asciiTheme="minorHAnsi" w:eastAsiaTheme="minorEastAsia" w:hAnsiTheme="minorHAnsi" w:cstheme="minorBidi"/>
          <w:noProof/>
          <w:sz w:val="22"/>
          <w:szCs w:val="22"/>
          <w:lang w:val="en-IN" w:eastAsia="en-IN"/>
        </w:rPr>
      </w:pPr>
      <w:r w:rsidRPr="00F1226E">
        <w:rPr>
          <w:noProof/>
          <w:lang w:val="en-US" w:eastAsia="zh-CN"/>
        </w:rPr>
        <w:t>8</w:t>
      </w:r>
      <w:r w:rsidRPr="00F1226E">
        <w:rPr>
          <w:noProof/>
          <w:lang w:val="en-IN"/>
        </w:rPr>
        <w:t>.4.2.3</w:t>
      </w:r>
      <w:r>
        <w:rPr>
          <w:rFonts w:asciiTheme="minorHAnsi" w:eastAsiaTheme="minorEastAsia" w:hAnsiTheme="minorHAnsi" w:cstheme="minorBidi"/>
          <w:noProof/>
          <w:sz w:val="22"/>
          <w:szCs w:val="22"/>
          <w:lang w:val="en-IN" w:eastAsia="en-IN"/>
        </w:rPr>
        <w:tab/>
      </w:r>
      <w:r w:rsidRPr="00F1226E">
        <w:rPr>
          <w:noProof/>
          <w:lang w:val="en-IN"/>
        </w:rPr>
        <w:t>Information flows</w:t>
      </w:r>
      <w:r>
        <w:rPr>
          <w:noProof/>
        </w:rPr>
        <w:tab/>
      </w:r>
      <w:r>
        <w:rPr>
          <w:noProof/>
        </w:rPr>
        <w:fldChar w:fldCharType="begin"/>
      </w:r>
      <w:r>
        <w:rPr>
          <w:noProof/>
        </w:rPr>
        <w:instrText xml:space="preserve"> PAGEREF _Toc183508221 \h </w:instrText>
      </w:r>
      <w:r>
        <w:rPr>
          <w:noProof/>
        </w:rPr>
      </w:r>
      <w:r>
        <w:rPr>
          <w:noProof/>
        </w:rPr>
        <w:fldChar w:fldCharType="separate"/>
      </w:r>
      <w:r>
        <w:rPr>
          <w:noProof/>
        </w:rPr>
        <w:t>33</w:t>
      </w:r>
      <w:r>
        <w:rPr>
          <w:noProof/>
        </w:rPr>
        <w:fldChar w:fldCharType="end"/>
      </w:r>
    </w:p>
    <w:p w14:paraId="38594E55" w14:textId="511FEC53" w:rsidR="000A22C8" w:rsidRDefault="000A22C8">
      <w:pPr>
        <w:pStyle w:val="TOC5"/>
        <w:rPr>
          <w:rFonts w:asciiTheme="minorHAnsi" w:eastAsiaTheme="minorEastAsia" w:hAnsiTheme="minorHAnsi" w:cstheme="minorBidi"/>
          <w:noProof/>
          <w:sz w:val="22"/>
          <w:szCs w:val="22"/>
          <w:lang w:val="en-IN" w:eastAsia="en-IN"/>
        </w:rPr>
      </w:pPr>
      <w:r>
        <w:rPr>
          <w:noProof/>
        </w:rPr>
        <w:t>8.4.2.3.1</w:t>
      </w:r>
      <w:r>
        <w:rPr>
          <w:rFonts w:asciiTheme="minorHAnsi" w:eastAsiaTheme="minorEastAsia" w:hAnsiTheme="minorHAnsi" w:cstheme="minorBidi"/>
          <w:noProof/>
          <w:sz w:val="22"/>
          <w:szCs w:val="22"/>
          <w:lang w:val="en-IN" w:eastAsia="en-IN"/>
        </w:rPr>
        <w:tab/>
      </w:r>
      <w:r>
        <w:rPr>
          <w:noProof/>
        </w:rPr>
        <w:t>Spatial anchor usage information subscription request</w:t>
      </w:r>
      <w:r>
        <w:rPr>
          <w:noProof/>
        </w:rPr>
        <w:tab/>
      </w:r>
      <w:r>
        <w:rPr>
          <w:noProof/>
        </w:rPr>
        <w:fldChar w:fldCharType="begin"/>
      </w:r>
      <w:r>
        <w:rPr>
          <w:noProof/>
        </w:rPr>
        <w:instrText xml:space="preserve"> PAGEREF _Toc183508222 \h </w:instrText>
      </w:r>
      <w:r>
        <w:rPr>
          <w:noProof/>
        </w:rPr>
      </w:r>
      <w:r>
        <w:rPr>
          <w:noProof/>
        </w:rPr>
        <w:fldChar w:fldCharType="separate"/>
      </w:r>
      <w:r>
        <w:rPr>
          <w:noProof/>
        </w:rPr>
        <w:t>33</w:t>
      </w:r>
      <w:r>
        <w:rPr>
          <w:noProof/>
        </w:rPr>
        <w:fldChar w:fldCharType="end"/>
      </w:r>
    </w:p>
    <w:p w14:paraId="551EF27D" w14:textId="435AC86C" w:rsidR="000A22C8" w:rsidRDefault="000A22C8">
      <w:pPr>
        <w:pStyle w:val="TOC5"/>
        <w:rPr>
          <w:rFonts w:asciiTheme="minorHAnsi" w:eastAsiaTheme="minorEastAsia" w:hAnsiTheme="minorHAnsi" w:cstheme="minorBidi"/>
          <w:noProof/>
          <w:sz w:val="22"/>
          <w:szCs w:val="22"/>
          <w:lang w:val="en-IN" w:eastAsia="en-IN"/>
        </w:rPr>
      </w:pPr>
      <w:r>
        <w:rPr>
          <w:noProof/>
        </w:rPr>
        <w:t>8.4.2.3.2</w:t>
      </w:r>
      <w:r>
        <w:rPr>
          <w:rFonts w:asciiTheme="minorHAnsi" w:eastAsiaTheme="minorEastAsia" w:hAnsiTheme="minorHAnsi" w:cstheme="minorBidi"/>
          <w:noProof/>
          <w:sz w:val="22"/>
          <w:szCs w:val="22"/>
          <w:lang w:val="en-IN" w:eastAsia="en-IN"/>
        </w:rPr>
        <w:tab/>
      </w:r>
      <w:r>
        <w:rPr>
          <w:noProof/>
        </w:rPr>
        <w:t>Spatial anchor usage information subscription response</w:t>
      </w:r>
      <w:r>
        <w:rPr>
          <w:noProof/>
        </w:rPr>
        <w:tab/>
      </w:r>
      <w:r>
        <w:rPr>
          <w:noProof/>
        </w:rPr>
        <w:fldChar w:fldCharType="begin"/>
      </w:r>
      <w:r>
        <w:rPr>
          <w:noProof/>
        </w:rPr>
        <w:instrText xml:space="preserve"> PAGEREF _Toc183508223 \h </w:instrText>
      </w:r>
      <w:r>
        <w:rPr>
          <w:noProof/>
        </w:rPr>
      </w:r>
      <w:r>
        <w:rPr>
          <w:noProof/>
        </w:rPr>
        <w:fldChar w:fldCharType="separate"/>
      </w:r>
      <w:r>
        <w:rPr>
          <w:noProof/>
        </w:rPr>
        <w:t>33</w:t>
      </w:r>
      <w:r>
        <w:rPr>
          <w:noProof/>
        </w:rPr>
        <w:fldChar w:fldCharType="end"/>
      </w:r>
    </w:p>
    <w:p w14:paraId="1F49768F" w14:textId="4AE9F448" w:rsidR="000A22C8" w:rsidRDefault="000A22C8">
      <w:pPr>
        <w:pStyle w:val="TOC5"/>
        <w:rPr>
          <w:rFonts w:asciiTheme="minorHAnsi" w:eastAsiaTheme="minorEastAsia" w:hAnsiTheme="minorHAnsi" w:cstheme="minorBidi"/>
          <w:noProof/>
          <w:sz w:val="22"/>
          <w:szCs w:val="22"/>
          <w:lang w:val="en-IN" w:eastAsia="en-IN"/>
        </w:rPr>
      </w:pPr>
      <w:r>
        <w:rPr>
          <w:noProof/>
        </w:rPr>
        <w:t>8.4.2.3.3</w:t>
      </w:r>
      <w:r>
        <w:rPr>
          <w:rFonts w:asciiTheme="minorHAnsi" w:eastAsiaTheme="minorEastAsia" w:hAnsiTheme="minorHAnsi" w:cstheme="minorBidi"/>
          <w:noProof/>
          <w:sz w:val="22"/>
          <w:szCs w:val="22"/>
          <w:lang w:val="en-IN" w:eastAsia="en-IN"/>
        </w:rPr>
        <w:tab/>
      </w:r>
      <w:r>
        <w:rPr>
          <w:noProof/>
        </w:rPr>
        <w:t>Spatial anchor usage information notification</w:t>
      </w:r>
      <w:r>
        <w:rPr>
          <w:noProof/>
        </w:rPr>
        <w:tab/>
      </w:r>
      <w:r>
        <w:rPr>
          <w:noProof/>
        </w:rPr>
        <w:fldChar w:fldCharType="begin"/>
      </w:r>
      <w:r>
        <w:rPr>
          <w:noProof/>
        </w:rPr>
        <w:instrText xml:space="preserve"> PAGEREF _Toc183508224 \h </w:instrText>
      </w:r>
      <w:r>
        <w:rPr>
          <w:noProof/>
        </w:rPr>
      </w:r>
      <w:r>
        <w:rPr>
          <w:noProof/>
        </w:rPr>
        <w:fldChar w:fldCharType="separate"/>
      </w:r>
      <w:r>
        <w:rPr>
          <w:noProof/>
        </w:rPr>
        <w:t>33</w:t>
      </w:r>
      <w:r>
        <w:rPr>
          <w:noProof/>
        </w:rPr>
        <w:fldChar w:fldCharType="end"/>
      </w:r>
    </w:p>
    <w:p w14:paraId="60561AEC" w14:textId="2CB44C8E" w:rsidR="000A22C8" w:rsidRDefault="000A22C8">
      <w:pPr>
        <w:pStyle w:val="TOC3"/>
        <w:rPr>
          <w:rFonts w:asciiTheme="minorHAnsi" w:eastAsiaTheme="minorEastAsia" w:hAnsiTheme="minorHAnsi" w:cstheme="minorBidi"/>
          <w:noProof/>
          <w:sz w:val="22"/>
          <w:szCs w:val="22"/>
          <w:lang w:val="en-IN" w:eastAsia="en-IN"/>
        </w:rPr>
      </w:pPr>
      <w:r>
        <w:rPr>
          <w:noProof/>
          <w:lang w:eastAsia="zh-CN"/>
        </w:rPr>
        <w:t>8.4.3</w:t>
      </w:r>
      <w:r>
        <w:rPr>
          <w:rFonts w:asciiTheme="minorHAnsi" w:eastAsiaTheme="minorEastAsia" w:hAnsiTheme="minorHAnsi" w:cstheme="minorBidi"/>
          <w:noProof/>
          <w:sz w:val="22"/>
          <w:szCs w:val="22"/>
          <w:lang w:val="en-IN" w:eastAsia="en-IN"/>
        </w:rPr>
        <w:tab/>
      </w:r>
      <w:r>
        <w:rPr>
          <w:noProof/>
          <w:lang w:eastAsia="zh-CN"/>
        </w:rPr>
        <w:t>Spatial anchor usage information (Request-Response)</w:t>
      </w:r>
      <w:r>
        <w:rPr>
          <w:noProof/>
        </w:rPr>
        <w:tab/>
      </w:r>
      <w:r>
        <w:rPr>
          <w:noProof/>
        </w:rPr>
        <w:fldChar w:fldCharType="begin"/>
      </w:r>
      <w:r>
        <w:rPr>
          <w:noProof/>
        </w:rPr>
        <w:instrText xml:space="preserve"> PAGEREF _Toc183508225 \h </w:instrText>
      </w:r>
      <w:r>
        <w:rPr>
          <w:noProof/>
        </w:rPr>
      </w:r>
      <w:r>
        <w:rPr>
          <w:noProof/>
        </w:rPr>
        <w:fldChar w:fldCharType="separate"/>
      </w:r>
      <w:r>
        <w:rPr>
          <w:noProof/>
        </w:rPr>
        <w:t>34</w:t>
      </w:r>
      <w:r>
        <w:rPr>
          <w:noProof/>
        </w:rPr>
        <w:fldChar w:fldCharType="end"/>
      </w:r>
    </w:p>
    <w:p w14:paraId="6253BACE" w14:textId="005B16AA" w:rsidR="000A22C8" w:rsidRDefault="000A22C8">
      <w:pPr>
        <w:pStyle w:val="TOC4"/>
        <w:rPr>
          <w:rFonts w:asciiTheme="minorHAnsi" w:eastAsiaTheme="minorEastAsia" w:hAnsiTheme="minorHAnsi" w:cstheme="minorBidi"/>
          <w:noProof/>
          <w:sz w:val="22"/>
          <w:szCs w:val="22"/>
          <w:lang w:val="en-IN" w:eastAsia="en-IN"/>
        </w:rPr>
      </w:pPr>
      <w:r>
        <w:rPr>
          <w:noProof/>
        </w:rPr>
        <w:t>8.4.3.1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_Toc183508226 \h </w:instrText>
      </w:r>
      <w:r>
        <w:rPr>
          <w:noProof/>
        </w:rPr>
      </w:r>
      <w:r>
        <w:rPr>
          <w:noProof/>
        </w:rPr>
        <w:fldChar w:fldCharType="separate"/>
      </w:r>
      <w:r>
        <w:rPr>
          <w:noProof/>
        </w:rPr>
        <w:t>34</w:t>
      </w:r>
      <w:r>
        <w:rPr>
          <w:noProof/>
        </w:rPr>
        <w:fldChar w:fldCharType="end"/>
      </w:r>
    </w:p>
    <w:p w14:paraId="41326054" w14:textId="0D07F54F" w:rsidR="000A22C8" w:rsidRDefault="000A22C8">
      <w:pPr>
        <w:pStyle w:val="TOC4"/>
        <w:rPr>
          <w:rFonts w:asciiTheme="minorHAnsi" w:eastAsiaTheme="minorEastAsia" w:hAnsiTheme="minorHAnsi" w:cstheme="minorBidi"/>
          <w:noProof/>
          <w:sz w:val="22"/>
          <w:szCs w:val="22"/>
          <w:lang w:val="en-IN" w:eastAsia="en-IN"/>
        </w:rPr>
      </w:pPr>
      <w:r>
        <w:rPr>
          <w:noProof/>
        </w:rPr>
        <w:t>8.4.3.2</w:t>
      </w:r>
      <w:r>
        <w:rPr>
          <w:rFonts w:asciiTheme="minorHAnsi" w:eastAsiaTheme="minorEastAsia" w:hAnsiTheme="minorHAnsi" w:cstheme="minorBidi"/>
          <w:noProof/>
          <w:sz w:val="22"/>
          <w:szCs w:val="22"/>
          <w:lang w:val="en-IN" w:eastAsia="en-IN"/>
        </w:rPr>
        <w:tab/>
      </w:r>
      <w:r>
        <w:rPr>
          <w:noProof/>
        </w:rPr>
        <w:t>Procedure</w:t>
      </w:r>
      <w:r>
        <w:rPr>
          <w:noProof/>
        </w:rPr>
        <w:tab/>
      </w:r>
      <w:r>
        <w:rPr>
          <w:noProof/>
        </w:rPr>
        <w:fldChar w:fldCharType="begin"/>
      </w:r>
      <w:r>
        <w:rPr>
          <w:noProof/>
        </w:rPr>
        <w:instrText xml:space="preserve"> PAGEREF _Toc183508227 \h </w:instrText>
      </w:r>
      <w:r>
        <w:rPr>
          <w:noProof/>
        </w:rPr>
      </w:r>
      <w:r>
        <w:rPr>
          <w:noProof/>
        </w:rPr>
        <w:fldChar w:fldCharType="separate"/>
      </w:r>
      <w:r>
        <w:rPr>
          <w:noProof/>
        </w:rPr>
        <w:t>34</w:t>
      </w:r>
      <w:r>
        <w:rPr>
          <w:noProof/>
        </w:rPr>
        <w:fldChar w:fldCharType="end"/>
      </w:r>
    </w:p>
    <w:p w14:paraId="44A65B25" w14:textId="4753C9DA" w:rsidR="000A22C8" w:rsidRDefault="000A22C8">
      <w:pPr>
        <w:pStyle w:val="TOC5"/>
        <w:rPr>
          <w:rFonts w:asciiTheme="minorHAnsi" w:eastAsiaTheme="minorEastAsia" w:hAnsiTheme="minorHAnsi" w:cstheme="minorBidi"/>
          <w:noProof/>
          <w:sz w:val="22"/>
          <w:szCs w:val="22"/>
          <w:lang w:val="en-IN" w:eastAsia="en-IN"/>
        </w:rPr>
      </w:pPr>
      <w:r>
        <w:rPr>
          <w:noProof/>
        </w:rPr>
        <w:t>8.4.3.1</w:t>
      </w:r>
      <w:r>
        <w:rPr>
          <w:rFonts w:asciiTheme="minorHAnsi" w:eastAsiaTheme="minorEastAsia" w:hAnsiTheme="minorHAnsi" w:cstheme="minorBidi"/>
          <w:noProof/>
          <w:sz w:val="22"/>
          <w:szCs w:val="22"/>
          <w:lang w:val="en-IN" w:eastAsia="en-IN"/>
        </w:rPr>
        <w:tab/>
      </w:r>
      <w:r>
        <w:rPr>
          <w:noProof/>
        </w:rPr>
        <w:t>Spatial anchor usage information request</w:t>
      </w:r>
      <w:r>
        <w:rPr>
          <w:noProof/>
        </w:rPr>
        <w:tab/>
      </w:r>
      <w:r>
        <w:rPr>
          <w:noProof/>
        </w:rPr>
        <w:fldChar w:fldCharType="begin"/>
      </w:r>
      <w:r>
        <w:rPr>
          <w:noProof/>
        </w:rPr>
        <w:instrText xml:space="preserve"> PAGEREF _Toc183508228 \h </w:instrText>
      </w:r>
      <w:r>
        <w:rPr>
          <w:noProof/>
        </w:rPr>
      </w:r>
      <w:r>
        <w:rPr>
          <w:noProof/>
        </w:rPr>
        <w:fldChar w:fldCharType="separate"/>
      </w:r>
      <w:r>
        <w:rPr>
          <w:noProof/>
        </w:rPr>
        <w:t>34</w:t>
      </w:r>
      <w:r>
        <w:rPr>
          <w:noProof/>
        </w:rPr>
        <w:fldChar w:fldCharType="end"/>
      </w:r>
    </w:p>
    <w:p w14:paraId="3D03721C" w14:textId="27AA3607" w:rsidR="000A22C8" w:rsidRDefault="000A22C8">
      <w:pPr>
        <w:pStyle w:val="TOC5"/>
        <w:rPr>
          <w:rFonts w:asciiTheme="minorHAnsi" w:eastAsiaTheme="minorEastAsia" w:hAnsiTheme="minorHAnsi" w:cstheme="minorBidi"/>
          <w:noProof/>
          <w:sz w:val="22"/>
          <w:szCs w:val="22"/>
          <w:lang w:val="en-IN" w:eastAsia="en-IN"/>
        </w:rPr>
      </w:pPr>
      <w:r>
        <w:rPr>
          <w:noProof/>
        </w:rPr>
        <w:t>8.4.3.2</w:t>
      </w:r>
      <w:r>
        <w:rPr>
          <w:rFonts w:asciiTheme="minorHAnsi" w:eastAsiaTheme="minorEastAsia" w:hAnsiTheme="minorHAnsi" w:cstheme="minorBidi"/>
          <w:noProof/>
          <w:sz w:val="22"/>
          <w:szCs w:val="22"/>
          <w:lang w:val="en-IN" w:eastAsia="en-IN"/>
        </w:rPr>
        <w:tab/>
      </w:r>
      <w:r>
        <w:rPr>
          <w:noProof/>
        </w:rPr>
        <w:t>Spatial anchor usage information response</w:t>
      </w:r>
      <w:r>
        <w:rPr>
          <w:noProof/>
        </w:rPr>
        <w:tab/>
      </w:r>
      <w:r>
        <w:rPr>
          <w:noProof/>
        </w:rPr>
        <w:fldChar w:fldCharType="begin"/>
      </w:r>
      <w:r>
        <w:rPr>
          <w:noProof/>
        </w:rPr>
        <w:instrText xml:space="preserve"> PAGEREF _Toc183508229 \h </w:instrText>
      </w:r>
      <w:r>
        <w:rPr>
          <w:noProof/>
        </w:rPr>
      </w:r>
      <w:r>
        <w:rPr>
          <w:noProof/>
        </w:rPr>
        <w:fldChar w:fldCharType="separate"/>
      </w:r>
      <w:r>
        <w:rPr>
          <w:noProof/>
        </w:rPr>
        <w:t>35</w:t>
      </w:r>
      <w:r>
        <w:rPr>
          <w:noProof/>
        </w:rPr>
        <w:fldChar w:fldCharType="end"/>
      </w:r>
    </w:p>
    <w:p w14:paraId="483D6394" w14:textId="5F75D919" w:rsidR="000A22C8" w:rsidRDefault="000A22C8">
      <w:pPr>
        <w:pStyle w:val="TOC2"/>
        <w:rPr>
          <w:rFonts w:asciiTheme="minorHAnsi" w:eastAsiaTheme="minorEastAsia" w:hAnsiTheme="minorHAnsi" w:cstheme="minorBidi"/>
          <w:noProof/>
          <w:sz w:val="22"/>
          <w:szCs w:val="22"/>
          <w:lang w:val="en-IN" w:eastAsia="en-IN"/>
        </w:rPr>
      </w:pPr>
      <w:r>
        <w:rPr>
          <w:noProof/>
        </w:rPr>
        <w:t>8.5</w:t>
      </w:r>
      <w:r>
        <w:rPr>
          <w:rFonts w:asciiTheme="minorHAnsi" w:eastAsiaTheme="minorEastAsia" w:hAnsiTheme="minorHAnsi" w:cstheme="minorBidi"/>
          <w:noProof/>
          <w:sz w:val="22"/>
          <w:szCs w:val="22"/>
          <w:lang w:val="en-IN" w:eastAsia="en-IN"/>
        </w:rPr>
        <w:tab/>
      </w:r>
      <w:r>
        <w:rPr>
          <w:noProof/>
        </w:rPr>
        <w:t>SEAL APIs for spatial anchor management</w:t>
      </w:r>
      <w:r>
        <w:rPr>
          <w:noProof/>
        </w:rPr>
        <w:tab/>
      </w:r>
      <w:r>
        <w:rPr>
          <w:noProof/>
        </w:rPr>
        <w:fldChar w:fldCharType="begin"/>
      </w:r>
      <w:r>
        <w:rPr>
          <w:noProof/>
        </w:rPr>
        <w:instrText xml:space="preserve"> PAGEREF _Toc183508230 \h </w:instrText>
      </w:r>
      <w:r>
        <w:rPr>
          <w:noProof/>
        </w:rPr>
      </w:r>
      <w:r>
        <w:rPr>
          <w:noProof/>
        </w:rPr>
        <w:fldChar w:fldCharType="separate"/>
      </w:r>
      <w:r>
        <w:rPr>
          <w:noProof/>
        </w:rPr>
        <w:t>35</w:t>
      </w:r>
      <w:r>
        <w:rPr>
          <w:noProof/>
        </w:rPr>
        <w:fldChar w:fldCharType="end"/>
      </w:r>
    </w:p>
    <w:p w14:paraId="76220293" w14:textId="2D2CE89D" w:rsidR="000A22C8" w:rsidRDefault="000A22C8">
      <w:pPr>
        <w:pStyle w:val="TOC3"/>
        <w:rPr>
          <w:rFonts w:asciiTheme="minorHAnsi" w:eastAsiaTheme="minorEastAsia" w:hAnsiTheme="minorHAnsi" w:cstheme="minorBidi"/>
          <w:noProof/>
          <w:sz w:val="22"/>
          <w:szCs w:val="22"/>
          <w:lang w:val="en-IN" w:eastAsia="en-IN"/>
        </w:rPr>
      </w:pPr>
      <w:r>
        <w:rPr>
          <w:noProof/>
        </w:rPr>
        <w:t>8.5.1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_Toc183508231 \h </w:instrText>
      </w:r>
      <w:r>
        <w:rPr>
          <w:noProof/>
        </w:rPr>
      </w:r>
      <w:r>
        <w:rPr>
          <w:noProof/>
        </w:rPr>
        <w:fldChar w:fldCharType="separate"/>
      </w:r>
      <w:r>
        <w:rPr>
          <w:noProof/>
        </w:rPr>
        <w:t>35</w:t>
      </w:r>
      <w:r>
        <w:rPr>
          <w:noProof/>
        </w:rPr>
        <w:fldChar w:fldCharType="end"/>
      </w:r>
    </w:p>
    <w:p w14:paraId="11C9AB21" w14:textId="4038B6E0" w:rsidR="000A22C8" w:rsidRDefault="000A22C8">
      <w:pPr>
        <w:pStyle w:val="TOC3"/>
        <w:rPr>
          <w:rFonts w:asciiTheme="minorHAnsi" w:eastAsiaTheme="minorEastAsia" w:hAnsiTheme="minorHAnsi" w:cstheme="minorBidi"/>
          <w:noProof/>
          <w:sz w:val="22"/>
          <w:szCs w:val="22"/>
          <w:lang w:val="en-IN" w:eastAsia="en-IN"/>
        </w:rPr>
      </w:pPr>
      <w:r>
        <w:rPr>
          <w:noProof/>
        </w:rPr>
        <w:t>8.5.2</w:t>
      </w:r>
      <w:r>
        <w:rPr>
          <w:rFonts w:asciiTheme="minorHAnsi" w:eastAsiaTheme="minorEastAsia" w:hAnsiTheme="minorHAnsi" w:cstheme="minorBidi"/>
          <w:noProof/>
          <w:sz w:val="22"/>
          <w:szCs w:val="22"/>
          <w:lang w:val="en-IN" w:eastAsia="en-IN"/>
        </w:rPr>
        <w:tab/>
      </w:r>
      <w:r>
        <w:rPr>
          <w:noProof/>
        </w:rPr>
        <w:t>SS_SAnManagement API</w:t>
      </w:r>
      <w:r>
        <w:rPr>
          <w:noProof/>
        </w:rPr>
        <w:tab/>
      </w:r>
      <w:r>
        <w:rPr>
          <w:noProof/>
        </w:rPr>
        <w:fldChar w:fldCharType="begin"/>
      </w:r>
      <w:r>
        <w:rPr>
          <w:noProof/>
        </w:rPr>
        <w:instrText xml:space="preserve"> PAGEREF _Toc183508232 \h </w:instrText>
      </w:r>
      <w:r>
        <w:rPr>
          <w:noProof/>
        </w:rPr>
      </w:r>
      <w:r>
        <w:rPr>
          <w:noProof/>
        </w:rPr>
        <w:fldChar w:fldCharType="separate"/>
      </w:r>
      <w:r>
        <w:rPr>
          <w:noProof/>
        </w:rPr>
        <w:t>36</w:t>
      </w:r>
      <w:r>
        <w:rPr>
          <w:noProof/>
        </w:rPr>
        <w:fldChar w:fldCharType="end"/>
      </w:r>
    </w:p>
    <w:p w14:paraId="00B6CFDB" w14:textId="10B6E1B8" w:rsidR="000A22C8" w:rsidRDefault="000A22C8">
      <w:pPr>
        <w:pStyle w:val="TOC4"/>
        <w:rPr>
          <w:rFonts w:asciiTheme="minorHAnsi" w:eastAsiaTheme="minorEastAsia" w:hAnsiTheme="minorHAnsi" w:cstheme="minorBidi"/>
          <w:noProof/>
          <w:sz w:val="22"/>
          <w:szCs w:val="22"/>
          <w:lang w:val="en-IN" w:eastAsia="en-IN"/>
        </w:rPr>
      </w:pPr>
      <w:r>
        <w:rPr>
          <w:noProof/>
        </w:rPr>
        <w:t>8.5.2.1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_Toc183508233 \h </w:instrText>
      </w:r>
      <w:r>
        <w:rPr>
          <w:noProof/>
        </w:rPr>
      </w:r>
      <w:r>
        <w:rPr>
          <w:noProof/>
        </w:rPr>
        <w:fldChar w:fldCharType="separate"/>
      </w:r>
      <w:r>
        <w:rPr>
          <w:noProof/>
        </w:rPr>
        <w:t>36</w:t>
      </w:r>
      <w:r>
        <w:rPr>
          <w:noProof/>
        </w:rPr>
        <w:fldChar w:fldCharType="end"/>
      </w:r>
    </w:p>
    <w:p w14:paraId="0050C740" w14:textId="314EF363" w:rsidR="000A22C8" w:rsidRDefault="000A22C8">
      <w:pPr>
        <w:pStyle w:val="TOC4"/>
        <w:rPr>
          <w:rFonts w:asciiTheme="minorHAnsi" w:eastAsiaTheme="minorEastAsia" w:hAnsiTheme="minorHAnsi" w:cstheme="minorBidi"/>
          <w:noProof/>
          <w:sz w:val="22"/>
          <w:szCs w:val="22"/>
          <w:lang w:val="en-IN" w:eastAsia="en-IN"/>
        </w:rPr>
      </w:pPr>
      <w:r>
        <w:rPr>
          <w:noProof/>
        </w:rPr>
        <w:t>8.5.2.2</w:t>
      </w:r>
      <w:r>
        <w:rPr>
          <w:rFonts w:asciiTheme="minorHAnsi" w:eastAsiaTheme="minorEastAsia" w:hAnsiTheme="minorHAnsi" w:cstheme="minorBidi"/>
          <w:noProof/>
          <w:sz w:val="22"/>
          <w:szCs w:val="22"/>
          <w:lang w:val="en-IN" w:eastAsia="en-IN"/>
        </w:rPr>
        <w:tab/>
      </w:r>
      <w:r>
        <w:rPr>
          <w:noProof/>
        </w:rPr>
        <w:t>Create operation</w:t>
      </w:r>
      <w:r>
        <w:rPr>
          <w:noProof/>
        </w:rPr>
        <w:tab/>
      </w:r>
      <w:r>
        <w:rPr>
          <w:noProof/>
        </w:rPr>
        <w:fldChar w:fldCharType="begin"/>
      </w:r>
      <w:r>
        <w:rPr>
          <w:noProof/>
        </w:rPr>
        <w:instrText xml:space="preserve"> PAGEREF _Toc183508234 \h </w:instrText>
      </w:r>
      <w:r>
        <w:rPr>
          <w:noProof/>
        </w:rPr>
      </w:r>
      <w:r>
        <w:rPr>
          <w:noProof/>
        </w:rPr>
        <w:fldChar w:fldCharType="separate"/>
      </w:r>
      <w:r>
        <w:rPr>
          <w:noProof/>
        </w:rPr>
        <w:t>36</w:t>
      </w:r>
      <w:r>
        <w:rPr>
          <w:noProof/>
        </w:rPr>
        <w:fldChar w:fldCharType="end"/>
      </w:r>
    </w:p>
    <w:p w14:paraId="35F888B1" w14:textId="354B3516" w:rsidR="000A22C8" w:rsidRDefault="000A22C8">
      <w:pPr>
        <w:pStyle w:val="TOC4"/>
        <w:rPr>
          <w:rFonts w:asciiTheme="minorHAnsi" w:eastAsiaTheme="minorEastAsia" w:hAnsiTheme="minorHAnsi" w:cstheme="minorBidi"/>
          <w:noProof/>
          <w:sz w:val="22"/>
          <w:szCs w:val="22"/>
          <w:lang w:val="en-IN" w:eastAsia="en-IN"/>
        </w:rPr>
      </w:pPr>
      <w:r>
        <w:rPr>
          <w:noProof/>
        </w:rPr>
        <w:t>8.5.2.3</w:t>
      </w:r>
      <w:r>
        <w:rPr>
          <w:rFonts w:asciiTheme="minorHAnsi" w:eastAsiaTheme="minorEastAsia" w:hAnsiTheme="minorHAnsi" w:cstheme="minorBidi"/>
          <w:noProof/>
          <w:sz w:val="22"/>
          <w:szCs w:val="22"/>
          <w:lang w:val="en-IN" w:eastAsia="en-IN"/>
        </w:rPr>
        <w:tab/>
      </w:r>
      <w:r>
        <w:rPr>
          <w:noProof/>
        </w:rPr>
        <w:t>Update operation</w:t>
      </w:r>
      <w:r>
        <w:rPr>
          <w:noProof/>
        </w:rPr>
        <w:tab/>
      </w:r>
      <w:r>
        <w:rPr>
          <w:noProof/>
        </w:rPr>
        <w:fldChar w:fldCharType="begin"/>
      </w:r>
      <w:r>
        <w:rPr>
          <w:noProof/>
        </w:rPr>
        <w:instrText xml:space="preserve"> PAGEREF _Toc183508235 \h </w:instrText>
      </w:r>
      <w:r>
        <w:rPr>
          <w:noProof/>
        </w:rPr>
      </w:r>
      <w:r>
        <w:rPr>
          <w:noProof/>
        </w:rPr>
        <w:fldChar w:fldCharType="separate"/>
      </w:r>
      <w:r>
        <w:rPr>
          <w:noProof/>
        </w:rPr>
        <w:t>36</w:t>
      </w:r>
      <w:r>
        <w:rPr>
          <w:noProof/>
        </w:rPr>
        <w:fldChar w:fldCharType="end"/>
      </w:r>
    </w:p>
    <w:p w14:paraId="1AA0B43F" w14:textId="41DA6268" w:rsidR="000A22C8" w:rsidRDefault="000A22C8">
      <w:pPr>
        <w:pStyle w:val="TOC4"/>
        <w:rPr>
          <w:rFonts w:asciiTheme="minorHAnsi" w:eastAsiaTheme="minorEastAsia" w:hAnsiTheme="minorHAnsi" w:cstheme="minorBidi"/>
          <w:noProof/>
          <w:sz w:val="22"/>
          <w:szCs w:val="22"/>
          <w:lang w:val="en-IN" w:eastAsia="en-IN"/>
        </w:rPr>
      </w:pPr>
      <w:r>
        <w:rPr>
          <w:noProof/>
        </w:rPr>
        <w:t>8.5.2.4</w:t>
      </w:r>
      <w:r>
        <w:rPr>
          <w:rFonts w:asciiTheme="minorHAnsi" w:eastAsiaTheme="minorEastAsia" w:hAnsiTheme="minorHAnsi" w:cstheme="minorBidi"/>
          <w:noProof/>
          <w:sz w:val="22"/>
          <w:szCs w:val="22"/>
          <w:lang w:val="en-IN" w:eastAsia="en-IN"/>
        </w:rPr>
        <w:tab/>
      </w:r>
      <w:r>
        <w:rPr>
          <w:noProof/>
        </w:rPr>
        <w:t>Delete operation</w:t>
      </w:r>
      <w:r>
        <w:rPr>
          <w:noProof/>
        </w:rPr>
        <w:tab/>
      </w:r>
      <w:r>
        <w:rPr>
          <w:noProof/>
        </w:rPr>
        <w:fldChar w:fldCharType="begin"/>
      </w:r>
      <w:r>
        <w:rPr>
          <w:noProof/>
        </w:rPr>
        <w:instrText xml:space="preserve"> PAGEREF _Toc183508236 \h </w:instrText>
      </w:r>
      <w:r>
        <w:rPr>
          <w:noProof/>
        </w:rPr>
      </w:r>
      <w:r>
        <w:rPr>
          <w:noProof/>
        </w:rPr>
        <w:fldChar w:fldCharType="separate"/>
      </w:r>
      <w:r>
        <w:rPr>
          <w:noProof/>
        </w:rPr>
        <w:t>36</w:t>
      </w:r>
      <w:r>
        <w:rPr>
          <w:noProof/>
        </w:rPr>
        <w:fldChar w:fldCharType="end"/>
      </w:r>
    </w:p>
    <w:p w14:paraId="222F9CF8" w14:textId="61515D4C" w:rsidR="000A22C8" w:rsidRDefault="000A22C8">
      <w:pPr>
        <w:pStyle w:val="TOC4"/>
        <w:rPr>
          <w:rFonts w:asciiTheme="minorHAnsi" w:eastAsiaTheme="minorEastAsia" w:hAnsiTheme="minorHAnsi" w:cstheme="minorBidi"/>
          <w:noProof/>
          <w:sz w:val="22"/>
          <w:szCs w:val="22"/>
          <w:lang w:val="en-IN" w:eastAsia="en-IN"/>
        </w:rPr>
      </w:pPr>
      <w:r>
        <w:rPr>
          <w:noProof/>
        </w:rPr>
        <w:t>8.5.2.5</w:t>
      </w:r>
      <w:r>
        <w:rPr>
          <w:rFonts w:asciiTheme="minorHAnsi" w:eastAsiaTheme="minorEastAsia" w:hAnsiTheme="minorHAnsi" w:cstheme="minorBidi"/>
          <w:noProof/>
          <w:sz w:val="22"/>
          <w:szCs w:val="22"/>
          <w:lang w:val="en-IN" w:eastAsia="en-IN"/>
        </w:rPr>
        <w:tab/>
      </w:r>
      <w:r>
        <w:rPr>
          <w:noProof/>
        </w:rPr>
        <w:t>Get operation</w:t>
      </w:r>
      <w:r>
        <w:rPr>
          <w:noProof/>
        </w:rPr>
        <w:tab/>
      </w:r>
      <w:r>
        <w:rPr>
          <w:noProof/>
        </w:rPr>
        <w:fldChar w:fldCharType="begin"/>
      </w:r>
      <w:r>
        <w:rPr>
          <w:noProof/>
        </w:rPr>
        <w:instrText xml:space="preserve"> PAGEREF _Toc183508237 \h </w:instrText>
      </w:r>
      <w:r>
        <w:rPr>
          <w:noProof/>
        </w:rPr>
      </w:r>
      <w:r>
        <w:rPr>
          <w:noProof/>
        </w:rPr>
        <w:fldChar w:fldCharType="separate"/>
      </w:r>
      <w:r>
        <w:rPr>
          <w:noProof/>
        </w:rPr>
        <w:t>36</w:t>
      </w:r>
      <w:r>
        <w:rPr>
          <w:noProof/>
        </w:rPr>
        <w:fldChar w:fldCharType="end"/>
      </w:r>
    </w:p>
    <w:p w14:paraId="17A5A5E5" w14:textId="291C7BF9" w:rsidR="000A22C8" w:rsidRDefault="000A22C8">
      <w:pPr>
        <w:pStyle w:val="TOC4"/>
        <w:rPr>
          <w:rFonts w:asciiTheme="minorHAnsi" w:eastAsiaTheme="minorEastAsia" w:hAnsiTheme="minorHAnsi" w:cstheme="minorBidi"/>
          <w:noProof/>
          <w:sz w:val="22"/>
          <w:szCs w:val="22"/>
          <w:lang w:val="en-IN" w:eastAsia="en-IN"/>
        </w:rPr>
      </w:pPr>
      <w:r>
        <w:rPr>
          <w:noProof/>
        </w:rPr>
        <w:t>8.5.2.6</w:t>
      </w:r>
      <w:r>
        <w:rPr>
          <w:rFonts w:asciiTheme="minorHAnsi" w:eastAsiaTheme="minorEastAsia" w:hAnsiTheme="minorHAnsi" w:cstheme="minorBidi"/>
          <w:noProof/>
          <w:sz w:val="22"/>
          <w:szCs w:val="22"/>
          <w:lang w:val="en-IN" w:eastAsia="en-IN"/>
        </w:rPr>
        <w:tab/>
      </w:r>
      <w:r>
        <w:rPr>
          <w:noProof/>
        </w:rPr>
        <w:t>Subscribe operation</w:t>
      </w:r>
      <w:r>
        <w:rPr>
          <w:noProof/>
        </w:rPr>
        <w:tab/>
      </w:r>
      <w:r>
        <w:rPr>
          <w:noProof/>
        </w:rPr>
        <w:fldChar w:fldCharType="begin"/>
      </w:r>
      <w:r>
        <w:rPr>
          <w:noProof/>
        </w:rPr>
        <w:instrText xml:space="preserve"> PAGEREF _Toc183508238 \h </w:instrText>
      </w:r>
      <w:r>
        <w:rPr>
          <w:noProof/>
        </w:rPr>
      </w:r>
      <w:r>
        <w:rPr>
          <w:noProof/>
        </w:rPr>
        <w:fldChar w:fldCharType="separate"/>
      </w:r>
      <w:r>
        <w:rPr>
          <w:noProof/>
        </w:rPr>
        <w:t>36</w:t>
      </w:r>
      <w:r>
        <w:rPr>
          <w:noProof/>
        </w:rPr>
        <w:fldChar w:fldCharType="end"/>
      </w:r>
    </w:p>
    <w:p w14:paraId="48DA06D3" w14:textId="0DB06F7B" w:rsidR="000A22C8" w:rsidRDefault="000A22C8">
      <w:pPr>
        <w:pStyle w:val="TOC4"/>
        <w:rPr>
          <w:rFonts w:asciiTheme="minorHAnsi" w:eastAsiaTheme="minorEastAsia" w:hAnsiTheme="minorHAnsi" w:cstheme="minorBidi"/>
          <w:noProof/>
          <w:sz w:val="22"/>
          <w:szCs w:val="22"/>
          <w:lang w:val="en-IN" w:eastAsia="en-IN"/>
        </w:rPr>
      </w:pPr>
      <w:r>
        <w:rPr>
          <w:noProof/>
        </w:rPr>
        <w:t>8.5.2.7</w:t>
      </w:r>
      <w:r>
        <w:rPr>
          <w:rFonts w:asciiTheme="minorHAnsi" w:eastAsiaTheme="minorEastAsia" w:hAnsiTheme="minorHAnsi" w:cstheme="minorBidi"/>
          <w:noProof/>
          <w:sz w:val="22"/>
          <w:szCs w:val="22"/>
          <w:lang w:val="en-IN" w:eastAsia="en-IN"/>
        </w:rPr>
        <w:tab/>
      </w:r>
      <w:r>
        <w:rPr>
          <w:noProof/>
        </w:rPr>
        <w:t>Notify operation</w:t>
      </w:r>
      <w:r>
        <w:rPr>
          <w:noProof/>
        </w:rPr>
        <w:tab/>
      </w:r>
      <w:r>
        <w:rPr>
          <w:noProof/>
        </w:rPr>
        <w:fldChar w:fldCharType="begin"/>
      </w:r>
      <w:r>
        <w:rPr>
          <w:noProof/>
        </w:rPr>
        <w:instrText xml:space="preserve"> PAGEREF _Toc183508239 \h </w:instrText>
      </w:r>
      <w:r>
        <w:rPr>
          <w:noProof/>
        </w:rPr>
      </w:r>
      <w:r>
        <w:rPr>
          <w:noProof/>
        </w:rPr>
        <w:fldChar w:fldCharType="separate"/>
      </w:r>
      <w:r>
        <w:rPr>
          <w:noProof/>
        </w:rPr>
        <w:t>37</w:t>
      </w:r>
      <w:r>
        <w:rPr>
          <w:noProof/>
        </w:rPr>
        <w:fldChar w:fldCharType="end"/>
      </w:r>
    </w:p>
    <w:p w14:paraId="6F44B52D" w14:textId="09007D9A" w:rsidR="000A22C8" w:rsidRDefault="000A22C8">
      <w:pPr>
        <w:pStyle w:val="TOC4"/>
        <w:rPr>
          <w:rFonts w:asciiTheme="minorHAnsi" w:eastAsiaTheme="minorEastAsia" w:hAnsiTheme="minorHAnsi" w:cstheme="minorBidi"/>
          <w:noProof/>
          <w:sz w:val="22"/>
          <w:szCs w:val="22"/>
          <w:lang w:val="en-IN" w:eastAsia="en-IN"/>
        </w:rPr>
      </w:pPr>
      <w:r>
        <w:rPr>
          <w:noProof/>
        </w:rPr>
        <w:t>8.5.2.8</w:t>
      </w:r>
      <w:r>
        <w:rPr>
          <w:rFonts w:asciiTheme="minorHAnsi" w:eastAsiaTheme="minorEastAsia" w:hAnsiTheme="minorHAnsi" w:cstheme="minorBidi"/>
          <w:noProof/>
          <w:sz w:val="22"/>
          <w:szCs w:val="22"/>
          <w:lang w:val="en-IN" w:eastAsia="en-IN"/>
        </w:rPr>
        <w:tab/>
      </w:r>
      <w:r w:rsidRPr="00F1226E">
        <w:rPr>
          <w:noProof/>
          <w:lang w:val="en-US"/>
        </w:rPr>
        <w:t>UpdateSubscription</w:t>
      </w:r>
      <w:r>
        <w:rPr>
          <w:noProof/>
        </w:rPr>
        <w:t xml:space="preserve"> operation</w:t>
      </w:r>
      <w:r>
        <w:rPr>
          <w:noProof/>
        </w:rPr>
        <w:tab/>
      </w:r>
      <w:r>
        <w:rPr>
          <w:noProof/>
        </w:rPr>
        <w:fldChar w:fldCharType="begin"/>
      </w:r>
      <w:r>
        <w:rPr>
          <w:noProof/>
        </w:rPr>
        <w:instrText xml:space="preserve"> PAGEREF _Toc183508240 \h </w:instrText>
      </w:r>
      <w:r>
        <w:rPr>
          <w:noProof/>
        </w:rPr>
      </w:r>
      <w:r>
        <w:rPr>
          <w:noProof/>
        </w:rPr>
        <w:fldChar w:fldCharType="separate"/>
      </w:r>
      <w:r>
        <w:rPr>
          <w:noProof/>
        </w:rPr>
        <w:t>37</w:t>
      </w:r>
      <w:r>
        <w:rPr>
          <w:noProof/>
        </w:rPr>
        <w:fldChar w:fldCharType="end"/>
      </w:r>
    </w:p>
    <w:p w14:paraId="39E76819" w14:textId="7686995B" w:rsidR="000A22C8" w:rsidRDefault="000A22C8">
      <w:pPr>
        <w:pStyle w:val="TOC4"/>
        <w:rPr>
          <w:rFonts w:asciiTheme="minorHAnsi" w:eastAsiaTheme="minorEastAsia" w:hAnsiTheme="minorHAnsi" w:cstheme="minorBidi"/>
          <w:noProof/>
          <w:sz w:val="22"/>
          <w:szCs w:val="22"/>
          <w:lang w:val="en-IN" w:eastAsia="en-IN"/>
        </w:rPr>
      </w:pPr>
      <w:r>
        <w:rPr>
          <w:noProof/>
        </w:rPr>
        <w:t>8.5.2.9</w:t>
      </w:r>
      <w:r>
        <w:rPr>
          <w:rFonts w:asciiTheme="minorHAnsi" w:eastAsiaTheme="minorEastAsia" w:hAnsiTheme="minorHAnsi" w:cstheme="minorBidi"/>
          <w:noProof/>
          <w:sz w:val="22"/>
          <w:szCs w:val="22"/>
          <w:lang w:val="en-IN" w:eastAsia="en-IN"/>
        </w:rPr>
        <w:tab/>
      </w:r>
      <w:r>
        <w:rPr>
          <w:noProof/>
        </w:rPr>
        <w:t>Unsubscribe operation</w:t>
      </w:r>
      <w:r>
        <w:rPr>
          <w:noProof/>
        </w:rPr>
        <w:tab/>
      </w:r>
      <w:r>
        <w:rPr>
          <w:noProof/>
        </w:rPr>
        <w:fldChar w:fldCharType="begin"/>
      </w:r>
      <w:r>
        <w:rPr>
          <w:noProof/>
        </w:rPr>
        <w:instrText xml:space="preserve"> PAGEREF _Toc183508241 \h </w:instrText>
      </w:r>
      <w:r>
        <w:rPr>
          <w:noProof/>
        </w:rPr>
      </w:r>
      <w:r>
        <w:rPr>
          <w:noProof/>
        </w:rPr>
        <w:fldChar w:fldCharType="separate"/>
      </w:r>
      <w:r>
        <w:rPr>
          <w:noProof/>
        </w:rPr>
        <w:t>37</w:t>
      </w:r>
      <w:r>
        <w:rPr>
          <w:noProof/>
        </w:rPr>
        <w:fldChar w:fldCharType="end"/>
      </w:r>
    </w:p>
    <w:p w14:paraId="7D915E85" w14:textId="427B8711" w:rsidR="000A22C8" w:rsidRDefault="000A22C8">
      <w:pPr>
        <w:pStyle w:val="TOC3"/>
        <w:rPr>
          <w:rFonts w:asciiTheme="minorHAnsi" w:eastAsiaTheme="minorEastAsia" w:hAnsiTheme="minorHAnsi" w:cstheme="minorBidi"/>
          <w:noProof/>
          <w:sz w:val="22"/>
          <w:szCs w:val="22"/>
          <w:lang w:val="en-IN" w:eastAsia="en-IN"/>
        </w:rPr>
      </w:pPr>
      <w:r>
        <w:rPr>
          <w:noProof/>
        </w:rPr>
        <w:t>8.5.3</w:t>
      </w:r>
      <w:r>
        <w:rPr>
          <w:rFonts w:asciiTheme="minorHAnsi" w:eastAsiaTheme="minorEastAsia" w:hAnsiTheme="minorHAnsi" w:cstheme="minorBidi"/>
          <w:noProof/>
          <w:sz w:val="22"/>
          <w:szCs w:val="22"/>
          <w:lang w:val="en-IN" w:eastAsia="en-IN"/>
        </w:rPr>
        <w:tab/>
      </w:r>
      <w:r>
        <w:rPr>
          <w:noProof/>
        </w:rPr>
        <w:t>SS_SAnDiscovery API</w:t>
      </w:r>
      <w:r>
        <w:rPr>
          <w:noProof/>
        </w:rPr>
        <w:tab/>
      </w:r>
      <w:r>
        <w:rPr>
          <w:noProof/>
        </w:rPr>
        <w:fldChar w:fldCharType="begin"/>
      </w:r>
      <w:r>
        <w:rPr>
          <w:noProof/>
        </w:rPr>
        <w:instrText xml:space="preserve"> PAGEREF _Toc183508242 \h </w:instrText>
      </w:r>
      <w:r>
        <w:rPr>
          <w:noProof/>
        </w:rPr>
      </w:r>
      <w:r>
        <w:rPr>
          <w:noProof/>
        </w:rPr>
        <w:fldChar w:fldCharType="separate"/>
      </w:r>
      <w:r>
        <w:rPr>
          <w:noProof/>
        </w:rPr>
        <w:t>37</w:t>
      </w:r>
      <w:r>
        <w:rPr>
          <w:noProof/>
        </w:rPr>
        <w:fldChar w:fldCharType="end"/>
      </w:r>
    </w:p>
    <w:p w14:paraId="4CE4138B" w14:textId="3B647992" w:rsidR="000A22C8" w:rsidRDefault="000A22C8">
      <w:pPr>
        <w:pStyle w:val="TOC4"/>
        <w:rPr>
          <w:rFonts w:asciiTheme="minorHAnsi" w:eastAsiaTheme="minorEastAsia" w:hAnsiTheme="minorHAnsi" w:cstheme="minorBidi"/>
          <w:noProof/>
          <w:sz w:val="22"/>
          <w:szCs w:val="22"/>
          <w:lang w:val="en-IN" w:eastAsia="en-IN"/>
        </w:rPr>
      </w:pPr>
      <w:r>
        <w:rPr>
          <w:noProof/>
        </w:rPr>
        <w:lastRenderedPageBreak/>
        <w:t>8.5.3.1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_Toc183508243 \h </w:instrText>
      </w:r>
      <w:r>
        <w:rPr>
          <w:noProof/>
        </w:rPr>
      </w:r>
      <w:r>
        <w:rPr>
          <w:noProof/>
        </w:rPr>
        <w:fldChar w:fldCharType="separate"/>
      </w:r>
      <w:r>
        <w:rPr>
          <w:noProof/>
        </w:rPr>
        <w:t>37</w:t>
      </w:r>
      <w:r>
        <w:rPr>
          <w:noProof/>
        </w:rPr>
        <w:fldChar w:fldCharType="end"/>
      </w:r>
    </w:p>
    <w:p w14:paraId="64CEA5D1" w14:textId="67E7634B" w:rsidR="000A22C8" w:rsidRDefault="000A22C8">
      <w:pPr>
        <w:pStyle w:val="TOC4"/>
        <w:rPr>
          <w:rFonts w:asciiTheme="minorHAnsi" w:eastAsiaTheme="minorEastAsia" w:hAnsiTheme="minorHAnsi" w:cstheme="minorBidi"/>
          <w:noProof/>
          <w:sz w:val="22"/>
          <w:szCs w:val="22"/>
          <w:lang w:val="en-IN" w:eastAsia="en-IN"/>
        </w:rPr>
      </w:pPr>
      <w:r>
        <w:rPr>
          <w:noProof/>
        </w:rPr>
        <w:t>8.5.3.2</w:t>
      </w:r>
      <w:r>
        <w:rPr>
          <w:rFonts w:asciiTheme="minorHAnsi" w:eastAsiaTheme="minorEastAsia" w:hAnsiTheme="minorHAnsi" w:cstheme="minorBidi"/>
          <w:noProof/>
          <w:sz w:val="22"/>
          <w:szCs w:val="22"/>
          <w:lang w:val="en-IN" w:eastAsia="en-IN"/>
        </w:rPr>
        <w:tab/>
      </w:r>
      <w:r>
        <w:rPr>
          <w:noProof/>
        </w:rPr>
        <w:t>Request operation</w:t>
      </w:r>
      <w:r>
        <w:rPr>
          <w:noProof/>
        </w:rPr>
        <w:tab/>
      </w:r>
      <w:r>
        <w:rPr>
          <w:noProof/>
        </w:rPr>
        <w:fldChar w:fldCharType="begin"/>
      </w:r>
      <w:r>
        <w:rPr>
          <w:noProof/>
        </w:rPr>
        <w:instrText xml:space="preserve"> PAGEREF _Toc183508244 \h </w:instrText>
      </w:r>
      <w:r>
        <w:rPr>
          <w:noProof/>
        </w:rPr>
      </w:r>
      <w:r>
        <w:rPr>
          <w:noProof/>
        </w:rPr>
        <w:fldChar w:fldCharType="separate"/>
      </w:r>
      <w:r>
        <w:rPr>
          <w:noProof/>
        </w:rPr>
        <w:t>37</w:t>
      </w:r>
      <w:r>
        <w:rPr>
          <w:noProof/>
        </w:rPr>
        <w:fldChar w:fldCharType="end"/>
      </w:r>
    </w:p>
    <w:p w14:paraId="66BC3976" w14:textId="5B7175F2" w:rsidR="000A22C8" w:rsidRDefault="000A22C8">
      <w:pPr>
        <w:pStyle w:val="TOC3"/>
        <w:rPr>
          <w:rFonts w:asciiTheme="minorHAnsi" w:eastAsiaTheme="minorEastAsia" w:hAnsiTheme="minorHAnsi" w:cstheme="minorBidi"/>
          <w:noProof/>
          <w:sz w:val="22"/>
          <w:szCs w:val="22"/>
          <w:lang w:val="en-IN" w:eastAsia="en-IN"/>
        </w:rPr>
      </w:pPr>
      <w:r>
        <w:rPr>
          <w:noProof/>
        </w:rPr>
        <w:t>8.5.4</w:t>
      </w:r>
      <w:r>
        <w:rPr>
          <w:rFonts w:asciiTheme="minorHAnsi" w:eastAsiaTheme="minorEastAsia" w:hAnsiTheme="minorHAnsi" w:cstheme="minorBidi"/>
          <w:noProof/>
          <w:sz w:val="22"/>
          <w:szCs w:val="22"/>
          <w:lang w:val="en-IN" w:eastAsia="en-IN"/>
        </w:rPr>
        <w:tab/>
      </w:r>
      <w:r>
        <w:rPr>
          <w:noProof/>
        </w:rPr>
        <w:t>SS_SAnUsageInfo API</w:t>
      </w:r>
      <w:r>
        <w:rPr>
          <w:noProof/>
        </w:rPr>
        <w:tab/>
      </w:r>
      <w:r>
        <w:rPr>
          <w:noProof/>
        </w:rPr>
        <w:fldChar w:fldCharType="begin"/>
      </w:r>
      <w:r>
        <w:rPr>
          <w:noProof/>
        </w:rPr>
        <w:instrText xml:space="preserve"> PAGEREF _Toc183508245 \h </w:instrText>
      </w:r>
      <w:r>
        <w:rPr>
          <w:noProof/>
        </w:rPr>
      </w:r>
      <w:r>
        <w:rPr>
          <w:noProof/>
        </w:rPr>
        <w:fldChar w:fldCharType="separate"/>
      </w:r>
      <w:r>
        <w:rPr>
          <w:noProof/>
        </w:rPr>
        <w:t>38</w:t>
      </w:r>
      <w:r>
        <w:rPr>
          <w:noProof/>
        </w:rPr>
        <w:fldChar w:fldCharType="end"/>
      </w:r>
    </w:p>
    <w:p w14:paraId="5DF54B57" w14:textId="5CEC7D48" w:rsidR="000A22C8" w:rsidRDefault="000A22C8">
      <w:pPr>
        <w:pStyle w:val="TOC4"/>
        <w:rPr>
          <w:rFonts w:asciiTheme="minorHAnsi" w:eastAsiaTheme="minorEastAsia" w:hAnsiTheme="minorHAnsi" w:cstheme="minorBidi"/>
          <w:noProof/>
          <w:sz w:val="22"/>
          <w:szCs w:val="22"/>
          <w:lang w:val="en-IN" w:eastAsia="en-IN"/>
        </w:rPr>
      </w:pPr>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_Toc183508246 \h </w:instrText>
      </w:r>
      <w:r>
        <w:rPr>
          <w:noProof/>
        </w:rPr>
      </w:r>
      <w:r>
        <w:rPr>
          <w:noProof/>
        </w:rPr>
        <w:fldChar w:fldCharType="separate"/>
      </w:r>
      <w:r>
        <w:rPr>
          <w:noProof/>
        </w:rPr>
        <w:t>38</w:t>
      </w:r>
      <w:r>
        <w:rPr>
          <w:noProof/>
        </w:rPr>
        <w:fldChar w:fldCharType="end"/>
      </w:r>
    </w:p>
    <w:p w14:paraId="265842E4" w14:textId="069A947F" w:rsidR="000A22C8" w:rsidRDefault="000A22C8">
      <w:pPr>
        <w:pStyle w:val="TOC4"/>
        <w:rPr>
          <w:rFonts w:asciiTheme="minorHAnsi" w:eastAsiaTheme="minorEastAsia" w:hAnsiTheme="minorHAnsi" w:cstheme="minorBidi"/>
          <w:noProof/>
          <w:sz w:val="22"/>
          <w:szCs w:val="22"/>
          <w:lang w:val="en-IN" w:eastAsia="en-IN"/>
        </w:rPr>
      </w:pPr>
      <w:r>
        <w:rPr>
          <w:noProof/>
        </w:rPr>
        <w:t>8.5.4.2</w:t>
      </w:r>
      <w:r>
        <w:rPr>
          <w:rFonts w:asciiTheme="minorHAnsi" w:eastAsiaTheme="minorEastAsia" w:hAnsiTheme="minorHAnsi" w:cstheme="minorBidi"/>
          <w:noProof/>
          <w:sz w:val="22"/>
          <w:szCs w:val="22"/>
          <w:lang w:val="en-IN" w:eastAsia="en-IN"/>
        </w:rPr>
        <w:tab/>
      </w:r>
      <w:r>
        <w:rPr>
          <w:noProof/>
        </w:rPr>
        <w:t>Request operation</w:t>
      </w:r>
      <w:r>
        <w:rPr>
          <w:noProof/>
        </w:rPr>
        <w:tab/>
      </w:r>
      <w:r>
        <w:rPr>
          <w:noProof/>
        </w:rPr>
        <w:fldChar w:fldCharType="begin"/>
      </w:r>
      <w:r>
        <w:rPr>
          <w:noProof/>
        </w:rPr>
        <w:instrText xml:space="preserve"> PAGEREF _Toc183508247 \h </w:instrText>
      </w:r>
      <w:r>
        <w:rPr>
          <w:noProof/>
        </w:rPr>
      </w:r>
      <w:r>
        <w:rPr>
          <w:noProof/>
        </w:rPr>
        <w:fldChar w:fldCharType="separate"/>
      </w:r>
      <w:r>
        <w:rPr>
          <w:noProof/>
        </w:rPr>
        <w:t>38</w:t>
      </w:r>
      <w:r>
        <w:rPr>
          <w:noProof/>
        </w:rPr>
        <w:fldChar w:fldCharType="end"/>
      </w:r>
    </w:p>
    <w:p w14:paraId="230AE917" w14:textId="6EC68416" w:rsidR="000A22C8" w:rsidRDefault="000A22C8">
      <w:pPr>
        <w:pStyle w:val="TOC4"/>
        <w:rPr>
          <w:rFonts w:asciiTheme="minorHAnsi" w:eastAsiaTheme="minorEastAsia" w:hAnsiTheme="minorHAnsi" w:cstheme="minorBidi"/>
          <w:noProof/>
          <w:sz w:val="22"/>
          <w:szCs w:val="22"/>
          <w:lang w:val="en-IN" w:eastAsia="en-IN"/>
        </w:rPr>
      </w:pPr>
      <w:r>
        <w:rPr>
          <w:noProof/>
        </w:rPr>
        <w:t>8.5.4.3</w:t>
      </w:r>
      <w:r>
        <w:rPr>
          <w:rFonts w:asciiTheme="minorHAnsi" w:eastAsiaTheme="minorEastAsia" w:hAnsiTheme="minorHAnsi" w:cstheme="minorBidi"/>
          <w:noProof/>
          <w:sz w:val="22"/>
          <w:szCs w:val="22"/>
          <w:lang w:val="en-IN" w:eastAsia="en-IN"/>
        </w:rPr>
        <w:tab/>
      </w:r>
      <w:r>
        <w:rPr>
          <w:noProof/>
        </w:rPr>
        <w:t>Subscribe operation</w:t>
      </w:r>
      <w:r>
        <w:rPr>
          <w:noProof/>
        </w:rPr>
        <w:tab/>
      </w:r>
      <w:r>
        <w:rPr>
          <w:noProof/>
        </w:rPr>
        <w:fldChar w:fldCharType="begin"/>
      </w:r>
      <w:r>
        <w:rPr>
          <w:noProof/>
        </w:rPr>
        <w:instrText xml:space="preserve"> PAGEREF _Toc183508248 \h </w:instrText>
      </w:r>
      <w:r>
        <w:rPr>
          <w:noProof/>
        </w:rPr>
      </w:r>
      <w:r>
        <w:rPr>
          <w:noProof/>
        </w:rPr>
        <w:fldChar w:fldCharType="separate"/>
      </w:r>
      <w:r>
        <w:rPr>
          <w:noProof/>
        </w:rPr>
        <w:t>38</w:t>
      </w:r>
      <w:r>
        <w:rPr>
          <w:noProof/>
        </w:rPr>
        <w:fldChar w:fldCharType="end"/>
      </w:r>
    </w:p>
    <w:p w14:paraId="749CDD09" w14:textId="65572C31" w:rsidR="000A22C8" w:rsidRDefault="000A22C8">
      <w:pPr>
        <w:pStyle w:val="TOC4"/>
        <w:rPr>
          <w:rFonts w:asciiTheme="minorHAnsi" w:eastAsiaTheme="minorEastAsia" w:hAnsiTheme="minorHAnsi" w:cstheme="minorBidi"/>
          <w:noProof/>
          <w:sz w:val="22"/>
          <w:szCs w:val="22"/>
          <w:lang w:val="en-IN" w:eastAsia="en-IN"/>
        </w:rPr>
      </w:pPr>
      <w:r>
        <w:rPr>
          <w:noProof/>
        </w:rPr>
        <w:t>8.5.4.4</w:t>
      </w:r>
      <w:r>
        <w:rPr>
          <w:rFonts w:asciiTheme="minorHAnsi" w:eastAsiaTheme="minorEastAsia" w:hAnsiTheme="minorHAnsi" w:cstheme="minorBidi"/>
          <w:noProof/>
          <w:sz w:val="22"/>
          <w:szCs w:val="22"/>
          <w:lang w:val="en-IN" w:eastAsia="en-IN"/>
        </w:rPr>
        <w:tab/>
      </w:r>
      <w:r>
        <w:rPr>
          <w:noProof/>
        </w:rPr>
        <w:t>Notify operation</w:t>
      </w:r>
      <w:r>
        <w:rPr>
          <w:noProof/>
        </w:rPr>
        <w:tab/>
      </w:r>
      <w:r>
        <w:rPr>
          <w:noProof/>
        </w:rPr>
        <w:fldChar w:fldCharType="begin"/>
      </w:r>
      <w:r>
        <w:rPr>
          <w:noProof/>
        </w:rPr>
        <w:instrText xml:space="preserve"> PAGEREF _Toc183508249 \h </w:instrText>
      </w:r>
      <w:r>
        <w:rPr>
          <w:noProof/>
        </w:rPr>
      </w:r>
      <w:r>
        <w:rPr>
          <w:noProof/>
        </w:rPr>
        <w:fldChar w:fldCharType="separate"/>
      </w:r>
      <w:r>
        <w:rPr>
          <w:noProof/>
        </w:rPr>
        <w:t>38</w:t>
      </w:r>
      <w:r>
        <w:rPr>
          <w:noProof/>
        </w:rPr>
        <w:fldChar w:fldCharType="end"/>
      </w:r>
    </w:p>
    <w:p w14:paraId="40D89FA0" w14:textId="170AC800" w:rsidR="000A22C8" w:rsidRDefault="000A22C8">
      <w:pPr>
        <w:pStyle w:val="TOC1"/>
        <w:rPr>
          <w:rFonts w:asciiTheme="minorHAnsi" w:eastAsiaTheme="minorEastAsia" w:hAnsiTheme="minorHAnsi" w:cstheme="minorBidi"/>
          <w:noProof/>
          <w:szCs w:val="22"/>
          <w:lang w:val="en-IN" w:eastAsia="en-IN"/>
        </w:rPr>
      </w:pPr>
      <w:r>
        <w:rPr>
          <w:noProof/>
        </w:rPr>
        <w:t>9</w:t>
      </w:r>
      <w:r>
        <w:rPr>
          <w:rFonts w:asciiTheme="minorHAnsi" w:eastAsiaTheme="minorEastAsia" w:hAnsiTheme="minorHAnsi" w:cstheme="minorBidi"/>
          <w:noProof/>
          <w:szCs w:val="22"/>
          <w:lang w:val="en-IN" w:eastAsia="en-IN"/>
        </w:rPr>
        <w:tab/>
      </w:r>
      <w:r>
        <w:rPr>
          <w:noProof/>
        </w:rPr>
        <w:t>Spatial Map (SM) management</w:t>
      </w:r>
      <w:r>
        <w:rPr>
          <w:noProof/>
        </w:rPr>
        <w:tab/>
      </w:r>
      <w:r>
        <w:rPr>
          <w:noProof/>
        </w:rPr>
        <w:fldChar w:fldCharType="begin"/>
      </w:r>
      <w:r>
        <w:rPr>
          <w:noProof/>
        </w:rPr>
        <w:instrText xml:space="preserve"> PAGEREF _Toc183508250 \h </w:instrText>
      </w:r>
      <w:r>
        <w:rPr>
          <w:noProof/>
        </w:rPr>
      </w:r>
      <w:r>
        <w:rPr>
          <w:noProof/>
        </w:rPr>
        <w:fldChar w:fldCharType="separate"/>
      </w:r>
      <w:r>
        <w:rPr>
          <w:noProof/>
        </w:rPr>
        <w:t>38</w:t>
      </w:r>
      <w:r>
        <w:rPr>
          <w:noProof/>
        </w:rPr>
        <w:fldChar w:fldCharType="end"/>
      </w:r>
    </w:p>
    <w:p w14:paraId="5170929E" w14:textId="06079359" w:rsidR="000A22C8" w:rsidRDefault="000A22C8">
      <w:pPr>
        <w:pStyle w:val="TOC2"/>
        <w:rPr>
          <w:rFonts w:asciiTheme="minorHAnsi" w:eastAsiaTheme="minorEastAsia" w:hAnsiTheme="minorHAnsi" w:cstheme="minorBidi"/>
          <w:noProof/>
          <w:sz w:val="22"/>
          <w:szCs w:val="22"/>
          <w:lang w:val="en-IN" w:eastAsia="en-IN"/>
        </w:rPr>
      </w:pPr>
      <w:r>
        <w:rPr>
          <w:noProof/>
        </w:rPr>
        <w:t>9.1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_Toc183508251 \h </w:instrText>
      </w:r>
      <w:r>
        <w:rPr>
          <w:noProof/>
        </w:rPr>
      </w:r>
      <w:r>
        <w:rPr>
          <w:noProof/>
        </w:rPr>
        <w:fldChar w:fldCharType="separate"/>
      </w:r>
      <w:r>
        <w:rPr>
          <w:noProof/>
        </w:rPr>
        <w:t>38</w:t>
      </w:r>
      <w:r>
        <w:rPr>
          <w:noProof/>
        </w:rPr>
        <w:fldChar w:fldCharType="end"/>
      </w:r>
    </w:p>
    <w:p w14:paraId="66B59AE7" w14:textId="5CDAEDDE" w:rsidR="000A22C8" w:rsidRDefault="000A22C8">
      <w:pPr>
        <w:pStyle w:val="TOC2"/>
        <w:rPr>
          <w:rFonts w:asciiTheme="minorHAnsi" w:eastAsiaTheme="minorEastAsia" w:hAnsiTheme="minorHAnsi" w:cstheme="minorBidi"/>
          <w:noProof/>
          <w:sz w:val="22"/>
          <w:szCs w:val="22"/>
          <w:lang w:val="en-IN" w:eastAsia="en-IN"/>
        </w:rPr>
      </w:pPr>
      <w:r>
        <w:rPr>
          <w:noProof/>
        </w:rPr>
        <w:t>9.2</w:t>
      </w:r>
      <w:r>
        <w:rPr>
          <w:rFonts w:asciiTheme="minorHAnsi" w:eastAsiaTheme="minorEastAsia" w:hAnsiTheme="minorHAnsi" w:cstheme="minorBidi"/>
          <w:noProof/>
          <w:sz w:val="22"/>
          <w:szCs w:val="22"/>
          <w:lang w:val="en-IN" w:eastAsia="en-IN"/>
        </w:rPr>
        <w:tab/>
      </w:r>
      <w:r>
        <w:rPr>
          <w:noProof/>
        </w:rPr>
        <w:t>Functional model for spatial map management</w:t>
      </w:r>
      <w:r>
        <w:rPr>
          <w:noProof/>
        </w:rPr>
        <w:tab/>
      </w:r>
      <w:r>
        <w:rPr>
          <w:noProof/>
        </w:rPr>
        <w:fldChar w:fldCharType="begin"/>
      </w:r>
      <w:r>
        <w:rPr>
          <w:noProof/>
        </w:rPr>
        <w:instrText xml:space="preserve"> PAGEREF _Toc183508252 \h </w:instrText>
      </w:r>
      <w:r>
        <w:rPr>
          <w:noProof/>
        </w:rPr>
      </w:r>
      <w:r>
        <w:rPr>
          <w:noProof/>
        </w:rPr>
        <w:fldChar w:fldCharType="separate"/>
      </w:r>
      <w:r>
        <w:rPr>
          <w:noProof/>
        </w:rPr>
        <w:t>38</w:t>
      </w:r>
      <w:r>
        <w:rPr>
          <w:noProof/>
        </w:rPr>
        <w:fldChar w:fldCharType="end"/>
      </w:r>
    </w:p>
    <w:p w14:paraId="60047226" w14:textId="3F795A32" w:rsidR="000A22C8" w:rsidRDefault="000A22C8">
      <w:pPr>
        <w:pStyle w:val="TOC3"/>
        <w:rPr>
          <w:rFonts w:asciiTheme="minorHAnsi" w:eastAsiaTheme="minorEastAsia" w:hAnsiTheme="minorHAnsi" w:cstheme="minorBidi"/>
          <w:noProof/>
          <w:sz w:val="22"/>
          <w:szCs w:val="22"/>
          <w:lang w:val="en-IN" w:eastAsia="en-IN"/>
        </w:rPr>
      </w:pPr>
      <w:r>
        <w:rPr>
          <w:noProof/>
        </w:rPr>
        <w:t>9.2.1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_Toc183508253 \h </w:instrText>
      </w:r>
      <w:r>
        <w:rPr>
          <w:noProof/>
        </w:rPr>
      </w:r>
      <w:r>
        <w:rPr>
          <w:noProof/>
        </w:rPr>
        <w:fldChar w:fldCharType="separate"/>
      </w:r>
      <w:r>
        <w:rPr>
          <w:noProof/>
        </w:rPr>
        <w:t>38</w:t>
      </w:r>
      <w:r>
        <w:rPr>
          <w:noProof/>
        </w:rPr>
        <w:fldChar w:fldCharType="end"/>
      </w:r>
    </w:p>
    <w:p w14:paraId="259BFAAA" w14:textId="6DE4FF76" w:rsidR="000A22C8" w:rsidRDefault="000A22C8">
      <w:pPr>
        <w:pStyle w:val="TOC3"/>
        <w:rPr>
          <w:rFonts w:asciiTheme="minorHAnsi" w:eastAsiaTheme="minorEastAsia" w:hAnsiTheme="minorHAnsi" w:cstheme="minorBidi"/>
          <w:noProof/>
          <w:sz w:val="22"/>
          <w:szCs w:val="22"/>
          <w:lang w:val="en-IN" w:eastAsia="en-IN"/>
        </w:rPr>
      </w:pPr>
      <w:r>
        <w:rPr>
          <w:noProof/>
        </w:rPr>
        <w:t>9.2.2</w:t>
      </w:r>
      <w:r>
        <w:rPr>
          <w:rFonts w:asciiTheme="minorHAnsi" w:eastAsiaTheme="minorEastAsia" w:hAnsiTheme="minorHAnsi" w:cstheme="minorBidi"/>
          <w:noProof/>
          <w:sz w:val="22"/>
          <w:szCs w:val="22"/>
          <w:lang w:val="en-IN" w:eastAsia="en-IN"/>
        </w:rPr>
        <w:tab/>
      </w:r>
      <w:r>
        <w:rPr>
          <w:noProof/>
        </w:rPr>
        <w:t>On-network functional model description</w:t>
      </w:r>
      <w:r>
        <w:rPr>
          <w:noProof/>
        </w:rPr>
        <w:tab/>
      </w:r>
      <w:r>
        <w:rPr>
          <w:noProof/>
        </w:rPr>
        <w:fldChar w:fldCharType="begin"/>
      </w:r>
      <w:r>
        <w:rPr>
          <w:noProof/>
        </w:rPr>
        <w:instrText xml:space="preserve"> PAGEREF _Toc183508254 \h </w:instrText>
      </w:r>
      <w:r>
        <w:rPr>
          <w:noProof/>
        </w:rPr>
      </w:r>
      <w:r>
        <w:rPr>
          <w:noProof/>
        </w:rPr>
        <w:fldChar w:fldCharType="separate"/>
      </w:r>
      <w:r>
        <w:rPr>
          <w:noProof/>
        </w:rPr>
        <w:t>39</w:t>
      </w:r>
      <w:r>
        <w:rPr>
          <w:noProof/>
        </w:rPr>
        <w:fldChar w:fldCharType="end"/>
      </w:r>
    </w:p>
    <w:p w14:paraId="6BEC23F2" w14:textId="5AC50005" w:rsidR="000A22C8" w:rsidRDefault="000A22C8">
      <w:pPr>
        <w:pStyle w:val="TOC4"/>
        <w:rPr>
          <w:rFonts w:asciiTheme="minorHAnsi" w:eastAsiaTheme="minorEastAsia" w:hAnsiTheme="minorHAnsi" w:cstheme="minorBidi"/>
          <w:noProof/>
          <w:sz w:val="22"/>
          <w:szCs w:val="22"/>
          <w:lang w:val="en-IN" w:eastAsia="en-IN"/>
        </w:rPr>
      </w:pPr>
      <w:r>
        <w:rPr>
          <w:noProof/>
        </w:rPr>
        <w:t>9.2.2.1</w:t>
      </w:r>
      <w:r>
        <w:rPr>
          <w:rFonts w:asciiTheme="minorHAnsi" w:eastAsiaTheme="minorEastAsia" w:hAnsiTheme="minorHAnsi" w:cstheme="minorBidi"/>
          <w:noProof/>
          <w:sz w:val="22"/>
          <w:szCs w:val="22"/>
          <w:lang w:val="en-IN" w:eastAsia="en-IN"/>
        </w:rPr>
        <w:tab/>
      </w:r>
      <w:r>
        <w:rPr>
          <w:noProof/>
        </w:rPr>
        <w:t>Functional Elements</w:t>
      </w:r>
      <w:r>
        <w:rPr>
          <w:noProof/>
        </w:rPr>
        <w:tab/>
      </w:r>
      <w:r>
        <w:rPr>
          <w:noProof/>
        </w:rPr>
        <w:fldChar w:fldCharType="begin"/>
      </w:r>
      <w:r>
        <w:rPr>
          <w:noProof/>
        </w:rPr>
        <w:instrText xml:space="preserve"> PAGEREF _Toc183508255 \h </w:instrText>
      </w:r>
      <w:r>
        <w:rPr>
          <w:noProof/>
        </w:rPr>
      </w:r>
      <w:r>
        <w:rPr>
          <w:noProof/>
        </w:rPr>
        <w:fldChar w:fldCharType="separate"/>
      </w:r>
      <w:r>
        <w:rPr>
          <w:noProof/>
        </w:rPr>
        <w:t>39</w:t>
      </w:r>
      <w:r>
        <w:rPr>
          <w:noProof/>
        </w:rPr>
        <w:fldChar w:fldCharType="end"/>
      </w:r>
    </w:p>
    <w:p w14:paraId="5D2BF319" w14:textId="62B681D3" w:rsidR="000A22C8" w:rsidRDefault="000A22C8">
      <w:pPr>
        <w:pStyle w:val="TOC5"/>
        <w:rPr>
          <w:rFonts w:asciiTheme="minorHAnsi" w:eastAsiaTheme="minorEastAsia" w:hAnsiTheme="minorHAnsi" w:cstheme="minorBidi"/>
          <w:noProof/>
          <w:sz w:val="22"/>
          <w:szCs w:val="22"/>
          <w:lang w:val="en-IN" w:eastAsia="en-IN"/>
        </w:rPr>
      </w:pPr>
      <w:r>
        <w:rPr>
          <w:noProof/>
        </w:rPr>
        <w:t>9.2.2.1</w:t>
      </w:r>
      <w:r w:rsidRPr="00F1226E">
        <w:rPr>
          <w:noProof/>
          <w:lang w:val="en-IN"/>
        </w:rPr>
        <w:t>.1</w:t>
      </w:r>
      <w:r>
        <w:rPr>
          <w:rFonts w:asciiTheme="minorHAnsi" w:eastAsiaTheme="minorEastAsia" w:hAnsiTheme="minorHAnsi" w:cstheme="minorBidi"/>
          <w:noProof/>
          <w:sz w:val="22"/>
          <w:szCs w:val="22"/>
          <w:lang w:val="en-IN" w:eastAsia="en-IN"/>
        </w:rPr>
        <w:tab/>
      </w:r>
      <w:r w:rsidRPr="00F1226E">
        <w:rPr>
          <w:noProof/>
          <w:lang w:val="en-IN"/>
        </w:rPr>
        <w:t>Spatial map (SM) server</w:t>
      </w:r>
      <w:r>
        <w:rPr>
          <w:noProof/>
        </w:rPr>
        <w:tab/>
      </w:r>
      <w:r>
        <w:rPr>
          <w:noProof/>
        </w:rPr>
        <w:fldChar w:fldCharType="begin"/>
      </w:r>
      <w:r>
        <w:rPr>
          <w:noProof/>
        </w:rPr>
        <w:instrText xml:space="preserve"> PAGEREF _Toc183508256 \h </w:instrText>
      </w:r>
      <w:r>
        <w:rPr>
          <w:noProof/>
        </w:rPr>
      </w:r>
      <w:r>
        <w:rPr>
          <w:noProof/>
        </w:rPr>
        <w:fldChar w:fldCharType="separate"/>
      </w:r>
      <w:r>
        <w:rPr>
          <w:noProof/>
        </w:rPr>
        <w:t>39</w:t>
      </w:r>
      <w:r>
        <w:rPr>
          <w:noProof/>
        </w:rPr>
        <w:fldChar w:fldCharType="end"/>
      </w:r>
    </w:p>
    <w:p w14:paraId="7A19ED68" w14:textId="1BCCA5ED" w:rsidR="000A22C8" w:rsidRDefault="000A22C8">
      <w:pPr>
        <w:pStyle w:val="TOC5"/>
        <w:rPr>
          <w:rFonts w:asciiTheme="minorHAnsi" w:eastAsiaTheme="minorEastAsia" w:hAnsiTheme="minorHAnsi" w:cstheme="minorBidi"/>
          <w:noProof/>
          <w:sz w:val="22"/>
          <w:szCs w:val="22"/>
          <w:lang w:val="en-IN" w:eastAsia="en-IN"/>
        </w:rPr>
      </w:pPr>
      <w:r>
        <w:rPr>
          <w:noProof/>
        </w:rPr>
        <w:t>9.2.2.1</w:t>
      </w:r>
      <w:r w:rsidRPr="00F1226E">
        <w:rPr>
          <w:noProof/>
          <w:lang w:val="en-IN"/>
        </w:rPr>
        <w:t>.2</w:t>
      </w:r>
      <w:r>
        <w:rPr>
          <w:rFonts w:asciiTheme="minorHAnsi" w:eastAsiaTheme="minorEastAsia" w:hAnsiTheme="minorHAnsi" w:cstheme="minorBidi"/>
          <w:noProof/>
          <w:sz w:val="22"/>
          <w:szCs w:val="22"/>
          <w:lang w:val="en-IN" w:eastAsia="en-IN"/>
        </w:rPr>
        <w:tab/>
      </w:r>
      <w:r w:rsidRPr="00F1226E">
        <w:rPr>
          <w:noProof/>
          <w:lang w:val="en-IN"/>
        </w:rPr>
        <w:t>Spatial map (SM) client</w:t>
      </w:r>
      <w:r>
        <w:rPr>
          <w:noProof/>
        </w:rPr>
        <w:tab/>
      </w:r>
      <w:r>
        <w:rPr>
          <w:noProof/>
        </w:rPr>
        <w:fldChar w:fldCharType="begin"/>
      </w:r>
      <w:r>
        <w:rPr>
          <w:noProof/>
        </w:rPr>
        <w:instrText xml:space="preserve"> PAGEREF _Toc183508257 \h </w:instrText>
      </w:r>
      <w:r>
        <w:rPr>
          <w:noProof/>
        </w:rPr>
      </w:r>
      <w:r>
        <w:rPr>
          <w:noProof/>
        </w:rPr>
        <w:fldChar w:fldCharType="separate"/>
      </w:r>
      <w:r>
        <w:rPr>
          <w:noProof/>
        </w:rPr>
        <w:t>39</w:t>
      </w:r>
      <w:r>
        <w:rPr>
          <w:noProof/>
        </w:rPr>
        <w:fldChar w:fldCharType="end"/>
      </w:r>
    </w:p>
    <w:p w14:paraId="4FB59B20" w14:textId="3AB801CF" w:rsidR="000A22C8" w:rsidRDefault="000A22C8">
      <w:pPr>
        <w:pStyle w:val="TOC5"/>
        <w:rPr>
          <w:rFonts w:asciiTheme="minorHAnsi" w:eastAsiaTheme="minorEastAsia" w:hAnsiTheme="minorHAnsi" w:cstheme="minorBidi"/>
          <w:noProof/>
          <w:sz w:val="22"/>
          <w:szCs w:val="22"/>
          <w:lang w:val="en-IN" w:eastAsia="en-IN"/>
        </w:rPr>
      </w:pPr>
      <w:r>
        <w:rPr>
          <w:noProof/>
        </w:rPr>
        <w:t>9.2.2.1</w:t>
      </w:r>
      <w:r w:rsidRPr="00F1226E">
        <w:rPr>
          <w:noProof/>
          <w:lang w:val="en-IN"/>
        </w:rPr>
        <w:t>.3</w:t>
      </w:r>
      <w:r>
        <w:rPr>
          <w:rFonts w:asciiTheme="minorHAnsi" w:eastAsiaTheme="minorEastAsia" w:hAnsiTheme="minorHAnsi" w:cstheme="minorBidi"/>
          <w:noProof/>
          <w:sz w:val="22"/>
          <w:szCs w:val="22"/>
          <w:lang w:val="en-IN" w:eastAsia="en-IN"/>
        </w:rPr>
        <w:tab/>
      </w:r>
      <w:r w:rsidRPr="00F1226E">
        <w:rPr>
          <w:noProof/>
          <w:lang w:val="en-IN"/>
        </w:rPr>
        <w:t>VAL server</w:t>
      </w:r>
      <w:r>
        <w:rPr>
          <w:noProof/>
        </w:rPr>
        <w:tab/>
      </w:r>
      <w:r>
        <w:rPr>
          <w:noProof/>
        </w:rPr>
        <w:fldChar w:fldCharType="begin"/>
      </w:r>
      <w:r>
        <w:rPr>
          <w:noProof/>
        </w:rPr>
        <w:instrText xml:space="preserve"> PAGEREF _Toc183508258 \h </w:instrText>
      </w:r>
      <w:r>
        <w:rPr>
          <w:noProof/>
        </w:rPr>
      </w:r>
      <w:r>
        <w:rPr>
          <w:noProof/>
        </w:rPr>
        <w:fldChar w:fldCharType="separate"/>
      </w:r>
      <w:r>
        <w:rPr>
          <w:noProof/>
        </w:rPr>
        <w:t>39</w:t>
      </w:r>
      <w:r>
        <w:rPr>
          <w:noProof/>
        </w:rPr>
        <w:fldChar w:fldCharType="end"/>
      </w:r>
    </w:p>
    <w:p w14:paraId="050D0DA5" w14:textId="66F2322C" w:rsidR="000A22C8" w:rsidRDefault="000A22C8">
      <w:pPr>
        <w:pStyle w:val="TOC5"/>
        <w:rPr>
          <w:rFonts w:asciiTheme="minorHAnsi" w:eastAsiaTheme="minorEastAsia" w:hAnsiTheme="minorHAnsi" w:cstheme="minorBidi"/>
          <w:noProof/>
          <w:sz w:val="22"/>
          <w:szCs w:val="22"/>
          <w:lang w:val="en-IN" w:eastAsia="en-IN"/>
        </w:rPr>
      </w:pPr>
      <w:r>
        <w:rPr>
          <w:noProof/>
        </w:rPr>
        <w:t>9.2.2.1</w:t>
      </w:r>
      <w:r w:rsidRPr="00F1226E">
        <w:rPr>
          <w:noProof/>
          <w:lang w:val="en-IN"/>
        </w:rPr>
        <w:t>.4</w:t>
      </w:r>
      <w:r>
        <w:rPr>
          <w:rFonts w:asciiTheme="minorHAnsi" w:eastAsiaTheme="minorEastAsia" w:hAnsiTheme="minorHAnsi" w:cstheme="minorBidi"/>
          <w:noProof/>
          <w:sz w:val="22"/>
          <w:szCs w:val="22"/>
          <w:lang w:val="en-IN" w:eastAsia="en-IN"/>
        </w:rPr>
        <w:tab/>
      </w:r>
      <w:r w:rsidRPr="00F1226E">
        <w:rPr>
          <w:noProof/>
          <w:lang w:val="en-IN"/>
        </w:rPr>
        <w:t>VAL client</w:t>
      </w:r>
      <w:r>
        <w:rPr>
          <w:noProof/>
        </w:rPr>
        <w:tab/>
      </w:r>
      <w:r>
        <w:rPr>
          <w:noProof/>
        </w:rPr>
        <w:fldChar w:fldCharType="begin"/>
      </w:r>
      <w:r>
        <w:rPr>
          <w:noProof/>
        </w:rPr>
        <w:instrText xml:space="preserve"> PAGEREF _Toc183508259 \h </w:instrText>
      </w:r>
      <w:r>
        <w:rPr>
          <w:noProof/>
        </w:rPr>
      </w:r>
      <w:r>
        <w:rPr>
          <w:noProof/>
        </w:rPr>
        <w:fldChar w:fldCharType="separate"/>
      </w:r>
      <w:r>
        <w:rPr>
          <w:noProof/>
        </w:rPr>
        <w:t>40</w:t>
      </w:r>
      <w:r>
        <w:rPr>
          <w:noProof/>
        </w:rPr>
        <w:fldChar w:fldCharType="end"/>
      </w:r>
    </w:p>
    <w:p w14:paraId="60D11F72" w14:textId="5836BCC5" w:rsidR="000A22C8" w:rsidRDefault="000A22C8">
      <w:pPr>
        <w:pStyle w:val="TOC4"/>
        <w:rPr>
          <w:rFonts w:asciiTheme="minorHAnsi" w:eastAsiaTheme="minorEastAsia" w:hAnsiTheme="minorHAnsi" w:cstheme="minorBidi"/>
          <w:noProof/>
          <w:sz w:val="22"/>
          <w:szCs w:val="22"/>
          <w:lang w:val="en-IN" w:eastAsia="en-IN"/>
        </w:rPr>
      </w:pPr>
      <w:r>
        <w:rPr>
          <w:noProof/>
        </w:rPr>
        <w:t>9.2.2.2</w:t>
      </w:r>
      <w:r>
        <w:rPr>
          <w:rFonts w:asciiTheme="minorHAnsi" w:eastAsiaTheme="minorEastAsia" w:hAnsiTheme="minorHAnsi" w:cstheme="minorBidi"/>
          <w:noProof/>
          <w:sz w:val="22"/>
          <w:szCs w:val="22"/>
          <w:lang w:val="en-IN" w:eastAsia="en-IN"/>
        </w:rPr>
        <w:tab/>
      </w:r>
      <w:r>
        <w:rPr>
          <w:noProof/>
        </w:rPr>
        <w:t>Reference Points</w:t>
      </w:r>
      <w:r>
        <w:rPr>
          <w:noProof/>
        </w:rPr>
        <w:tab/>
      </w:r>
      <w:r>
        <w:rPr>
          <w:noProof/>
        </w:rPr>
        <w:fldChar w:fldCharType="begin"/>
      </w:r>
      <w:r>
        <w:rPr>
          <w:noProof/>
        </w:rPr>
        <w:instrText xml:space="preserve"> PAGEREF _Toc183508260 \h </w:instrText>
      </w:r>
      <w:r>
        <w:rPr>
          <w:noProof/>
        </w:rPr>
      </w:r>
      <w:r>
        <w:rPr>
          <w:noProof/>
        </w:rPr>
        <w:fldChar w:fldCharType="separate"/>
      </w:r>
      <w:r>
        <w:rPr>
          <w:noProof/>
        </w:rPr>
        <w:t>40</w:t>
      </w:r>
      <w:r>
        <w:rPr>
          <w:noProof/>
        </w:rPr>
        <w:fldChar w:fldCharType="end"/>
      </w:r>
    </w:p>
    <w:p w14:paraId="51B05492" w14:textId="4C1A8D94" w:rsidR="000A22C8" w:rsidRDefault="000A22C8">
      <w:pPr>
        <w:pStyle w:val="TOC5"/>
        <w:rPr>
          <w:rFonts w:asciiTheme="minorHAnsi" w:eastAsiaTheme="minorEastAsia" w:hAnsiTheme="minorHAnsi" w:cstheme="minorBidi"/>
          <w:noProof/>
          <w:sz w:val="22"/>
          <w:szCs w:val="22"/>
          <w:lang w:val="en-IN" w:eastAsia="en-IN"/>
        </w:rPr>
      </w:pPr>
      <w:r>
        <w:rPr>
          <w:noProof/>
        </w:rPr>
        <w:t>9.2.2.2</w:t>
      </w:r>
      <w:r w:rsidRPr="00F1226E">
        <w:rPr>
          <w:noProof/>
          <w:lang w:val="en-IN"/>
        </w:rPr>
        <w:t>.1</w:t>
      </w:r>
      <w:r>
        <w:rPr>
          <w:rFonts w:asciiTheme="minorHAnsi" w:eastAsiaTheme="minorEastAsia" w:hAnsiTheme="minorHAnsi" w:cstheme="minorBidi"/>
          <w:noProof/>
          <w:sz w:val="22"/>
          <w:szCs w:val="22"/>
          <w:lang w:val="en-IN" w:eastAsia="en-IN"/>
        </w:rPr>
        <w:tab/>
      </w:r>
      <w:r w:rsidRPr="00F1226E">
        <w:rPr>
          <w:noProof/>
          <w:lang w:val="en-IN"/>
        </w:rPr>
        <w:t>SM-UU</w:t>
      </w:r>
      <w:r>
        <w:rPr>
          <w:noProof/>
        </w:rPr>
        <w:tab/>
      </w:r>
      <w:r>
        <w:rPr>
          <w:noProof/>
        </w:rPr>
        <w:fldChar w:fldCharType="begin"/>
      </w:r>
      <w:r>
        <w:rPr>
          <w:noProof/>
        </w:rPr>
        <w:instrText xml:space="preserve"> PAGEREF _Toc183508261 \h </w:instrText>
      </w:r>
      <w:r>
        <w:rPr>
          <w:noProof/>
        </w:rPr>
      </w:r>
      <w:r>
        <w:rPr>
          <w:noProof/>
        </w:rPr>
        <w:fldChar w:fldCharType="separate"/>
      </w:r>
      <w:r>
        <w:rPr>
          <w:noProof/>
        </w:rPr>
        <w:t>40</w:t>
      </w:r>
      <w:r>
        <w:rPr>
          <w:noProof/>
        </w:rPr>
        <w:fldChar w:fldCharType="end"/>
      </w:r>
    </w:p>
    <w:p w14:paraId="74A93E0D" w14:textId="60C8CCC5" w:rsidR="000A22C8" w:rsidRDefault="000A22C8">
      <w:pPr>
        <w:pStyle w:val="TOC5"/>
        <w:rPr>
          <w:rFonts w:asciiTheme="minorHAnsi" w:eastAsiaTheme="minorEastAsia" w:hAnsiTheme="minorHAnsi" w:cstheme="minorBidi"/>
          <w:noProof/>
          <w:sz w:val="22"/>
          <w:szCs w:val="22"/>
          <w:lang w:val="en-IN" w:eastAsia="en-IN"/>
        </w:rPr>
      </w:pPr>
      <w:r>
        <w:rPr>
          <w:noProof/>
        </w:rPr>
        <w:t>9.2.2.2</w:t>
      </w:r>
      <w:r w:rsidRPr="00F1226E">
        <w:rPr>
          <w:noProof/>
          <w:lang w:val="en-IN"/>
        </w:rPr>
        <w:t>.2</w:t>
      </w:r>
      <w:r>
        <w:rPr>
          <w:rFonts w:asciiTheme="minorHAnsi" w:eastAsiaTheme="minorEastAsia" w:hAnsiTheme="minorHAnsi" w:cstheme="minorBidi"/>
          <w:noProof/>
          <w:sz w:val="22"/>
          <w:szCs w:val="22"/>
          <w:lang w:val="en-IN" w:eastAsia="en-IN"/>
        </w:rPr>
        <w:tab/>
      </w:r>
      <w:r w:rsidRPr="00F1226E">
        <w:rPr>
          <w:noProof/>
          <w:lang w:val="en-IN"/>
        </w:rPr>
        <w:t>SM-S</w:t>
      </w:r>
      <w:r>
        <w:rPr>
          <w:noProof/>
        </w:rPr>
        <w:tab/>
      </w:r>
      <w:r>
        <w:rPr>
          <w:noProof/>
        </w:rPr>
        <w:fldChar w:fldCharType="begin"/>
      </w:r>
      <w:r>
        <w:rPr>
          <w:noProof/>
        </w:rPr>
        <w:instrText xml:space="preserve"> PAGEREF _Toc183508262 \h </w:instrText>
      </w:r>
      <w:r>
        <w:rPr>
          <w:noProof/>
        </w:rPr>
      </w:r>
      <w:r>
        <w:rPr>
          <w:noProof/>
        </w:rPr>
        <w:fldChar w:fldCharType="separate"/>
      </w:r>
      <w:r>
        <w:rPr>
          <w:noProof/>
        </w:rPr>
        <w:t>40</w:t>
      </w:r>
      <w:r>
        <w:rPr>
          <w:noProof/>
        </w:rPr>
        <w:fldChar w:fldCharType="end"/>
      </w:r>
    </w:p>
    <w:p w14:paraId="1BBE70D6" w14:textId="56B8006F" w:rsidR="000A22C8" w:rsidRDefault="000A22C8">
      <w:pPr>
        <w:pStyle w:val="TOC5"/>
        <w:rPr>
          <w:rFonts w:asciiTheme="minorHAnsi" w:eastAsiaTheme="minorEastAsia" w:hAnsiTheme="minorHAnsi" w:cstheme="minorBidi"/>
          <w:noProof/>
          <w:sz w:val="22"/>
          <w:szCs w:val="22"/>
          <w:lang w:val="en-IN" w:eastAsia="en-IN"/>
        </w:rPr>
      </w:pPr>
      <w:r>
        <w:rPr>
          <w:noProof/>
        </w:rPr>
        <w:t>9.2.2.2</w:t>
      </w:r>
      <w:r w:rsidRPr="00F1226E">
        <w:rPr>
          <w:noProof/>
          <w:lang w:val="en-IN"/>
        </w:rPr>
        <w:t>.3</w:t>
      </w:r>
      <w:r>
        <w:rPr>
          <w:rFonts w:asciiTheme="minorHAnsi" w:eastAsiaTheme="minorEastAsia" w:hAnsiTheme="minorHAnsi" w:cstheme="minorBidi"/>
          <w:noProof/>
          <w:sz w:val="22"/>
          <w:szCs w:val="22"/>
          <w:lang w:val="en-IN" w:eastAsia="en-IN"/>
        </w:rPr>
        <w:tab/>
      </w:r>
      <w:r w:rsidRPr="00F1226E">
        <w:rPr>
          <w:noProof/>
          <w:lang w:val="en-IN"/>
        </w:rPr>
        <w:t>SM-C</w:t>
      </w:r>
      <w:r>
        <w:rPr>
          <w:noProof/>
        </w:rPr>
        <w:tab/>
      </w:r>
      <w:r>
        <w:rPr>
          <w:noProof/>
        </w:rPr>
        <w:fldChar w:fldCharType="begin"/>
      </w:r>
      <w:r>
        <w:rPr>
          <w:noProof/>
        </w:rPr>
        <w:instrText xml:space="preserve"> PAGEREF _Toc183508263 \h </w:instrText>
      </w:r>
      <w:r>
        <w:rPr>
          <w:noProof/>
        </w:rPr>
      </w:r>
      <w:r>
        <w:rPr>
          <w:noProof/>
        </w:rPr>
        <w:fldChar w:fldCharType="separate"/>
      </w:r>
      <w:r>
        <w:rPr>
          <w:noProof/>
        </w:rPr>
        <w:t>40</w:t>
      </w:r>
      <w:r>
        <w:rPr>
          <w:noProof/>
        </w:rPr>
        <w:fldChar w:fldCharType="end"/>
      </w:r>
    </w:p>
    <w:p w14:paraId="73FB7BCF" w14:textId="3FEC7941" w:rsidR="000A22C8" w:rsidRDefault="000A22C8">
      <w:pPr>
        <w:pStyle w:val="TOC3"/>
        <w:rPr>
          <w:rFonts w:asciiTheme="minorHAnsi" w:eastAsiaTheme="minorEastAsia" w:hAnsiTheme="minorHAnsi" w:cstheme="minorBidi"/>
          <w:noProof/>
          <w:sz w:val="22"/>
          <w:szCs w:val="22"/>
          <w:lang w:val="en-IN" w:eastAsia="en-IN"/>
        </w:rPr>
      </w:pPr>
      <w:r>
        <w:rPr>
          <w:noProof/>
        </w:rPr>
        <w:t>9.2.3</w:t>
      </w:r>
      <w:r>
        <w:rPr>
          <w:rFonts w:asciiTheme="minorHAnsi" w:eastAsiaTheme="minorEastAsia" w:hAnsiTheme="minorHAnsi" w:cstheme="minorBidi"/>
          <w:noProof/>
          <w:sz w:val="22"/>
          <w:szCs w:val="22"/>
          <w:lang w:val="en-IN" w:eastAsia="en-IN"/>
        </w:rPr>
        <w:tab/>
      </w:r>
      <w:r>
        <w:rPr>
          <w:noProof/>
        </w:rPr>
        <w:t>Service based architecture</w:t>
      </w:r>
      <w:r>
        <w:rPr>
          <w:noProof/>
        </w:rPr>
        <w:tab/>
      </w:r>
      <w:r>
        <w:rPr>
          <w:noProof/>
        </w:rPr>
        <w:fldChar w:fldCharType="begin"/>
      </w:r>
      <w:r>
        <w:rPr>
          <w:noProof/>
        </w:rPr>
        <w:instrText xml:space="preserve"> PAGEREF _Toc183508264 \h </w:instrText>
      </w:r>
      <w:r>
        <w:rPr>
          <w:noProof/>
        </w:rPr>
      </w:r>
      <w:r>
        <w:rPr>
          <w:noProof/>
        </w:rPr>
        <w:fldChar w:fldCharType="separate"/>
      </w:r>
      <w:r>
        <w:rPr>
          <w:noProof/>
        </w:rPr>
        <w:t>40</w:t>
      </w:r>
      <w:r>
        <w:rPr>
          <w:noProof/>
        </w:rPr>
        <w:fldChar w:fldCharType="end"/>
      </w:r>
    </w:p>
    <w:p w14:paraId="11C9ABA3" w14:textId="53004602" w:rsidR="000A22C8" w:rsidRDefault="000A22C8">
      <w:pPr>
        <w:pStyle w:val="TOC2"/>
        <w:rPr>
          <w:rFonts w:asciiTheme="minorHAnsi" w:eastAsiaTheme="minorEastAsia" w:hAnsiTheme="minorHAnsi" w:cstheme="minorBidi"/>
          <w:noProof/>
          <w:sz w:val="22"/>
          <w:szCs w:val="22"/>
          <w:lang w:val="en-IN" w:eastAsia="en-IN"/>
        </w:rPr>
      </w:pPr>
      <w:r>
        <w:rPr>
          <w:noProof/>
        </w:rPr>
        <w:t>9.3</w:t>
      </w:r>
      <w:r>
        <w:rPr>
          <w:rFonts w:asciiTheme="minorHAnsi" w:eastAsiaTheme="minorEastAsia" w:hAnsiTheme="minorHAnsi" w:cstheme="minorBidi"/>
          <w:noProof/>
          <w:sz w:val="22"/>
          <w:szCs w:val="22"/>
          <w:lang w:val="en-IN" w:eastAsia="en-IN"/>
        </w:rPr>
        <w:tab/>
      </w:r>
      <w:r>
        <w:rPr>
          <w:noProof/>
        </w:rPr>
        <w:t>Spatial map management procedures</w:t>
      </w:r>
      <w:r>
        <w:rPr>
          <w:noProof/>
        </w:rPr>
        <w:tab/>
      </w:r>
      <w:r>
        <w:rPr>
          <w:noProof/>
        </w:rPr>
        <w:fldChar w:fldCharType="begin"/>
      </w:r>
      <w:r>
        <w:rPr>
          <w:noProof/>
        </w:rPr>
        <w:instrText xml:space="preserve"> PAGEREF _Toc183508265 \h </w:instrText>
      </w:r>
      <w:r>
        <w:rPr>
          <w:noProof/>
        </w:rPr>
      </w:r>
      <w:r>
        <w:rPr>
          <w:noProof/>
        </w:rPr>
        <w:fldChar w:fldCharType="separate"/>
      </w:r>
      <w:r>
        <w:rPr>
          <w:noProof/>
        </w:rPr>
        <w:t>40</w:t>
      </w:r>
      <w:r>
        <w:rPr>
          <w:noProof/>
        </w:rPr>
        <w:fldChar w:fldCharType="end"/>
      </w:r>
    </w:p>
    <w:p w14:paraId="00CA5460" w14:textId="08E2686E" w:rsidR="000A22C8" w:rsidRDefault="000A22C8">
      <w:pPr>
        <w:pStyle w:val="TOC3"/>
        <w:rPr>
          <w:rFonts w:asciiTheme="minorHAnsi" w:eastAsiaTheme="minorEastAsia" w:hAnsiTheme="minorHAnsi" w:cstheme="minorBidi"/>
          <w:noProof/>
          <w:sz w:val="22"/>
          <w:szCs w:val="22"/>
          <w:lang w:val="en-IN" w:eastAsia="en-IN"/>
        </w:rPr>
      </w:pPr>
      <w:r>
        <w:rPr>
          <w:noProof/>
        </w:rPr>
        <w:t>9.3.1</w:t>
      </w:r>
      <w:r>
        <w:rPr>
          <w:rFonts w:asciiTheme="minorHAnsi" w:eastAsiaTheme="minorEastAsia" w:hAnsiTheme="minorHAnsi" w:cstheme="minorBidi"/>
          <w:noProof/>
          <w:sz w:val="22"/>
          <w:szCs w:val="22"/>
          <w:lang w:val="en-IN" w:eastAsia="en-IN"/>
        </w:rPr>
        <w:tab/>
      </w:r>
      <w:r>
        <w:rPr>
          <w:noProof/>
        </w:rPr>
        <w:t>Create spatial map</w:t>
      </w:r>
      <w:r>
        <w:rPr>
          <w:noProof/>
        </w:rPr>
        <w:tab/>
      </w:r>
      <w:r>
        <w:rPr>
          <w:noProof/>
        </w:rPr>
        <w:fldChar w:fldCharType="begin"/>
      </w:r>
      <w:r>
        <w:rPr>
          <w:noProof/>
        </w:rPr>
        <w:instrText xml:space="preserve"> PAGEREF _Toc183508266 \h </w:instrText>
      </w:r>
      <w:r>
        <w:rPr>
          <w:noProof/>
        </w:rPr>
      </w:r>
      <w:r>
        <w:rPr>
          <w:noProof/>
        </w:rPr>
        <w:fldChar w:fldCharType="separate"/>
      </w:r>
      <w:r>
        <w:rPr>
          <w:noProof/>
        </w:rPr>
        <w:t>40</w:t>
      </w:r>
      <w:r>
        <w:rPr>
          <w:noProof/>
        </w:rPr>
        <w:fldChar w:fldCharType="end"/>
      </w:r>
    </w:p>
    <w:p w14:paraId="6D139747" w14:textId="30D10639" w:rsidR="000A22C8" w:rsidRDefault="000A22C8">
      <w:pPr>
        <w:pStyle w:val="TOC4"/>
        <w:rPr>
          <w:rFonts w:asciiTheme="minorHAnsi" w:eastAsiaTheme="minorEastAsia" w:hAnsiTheme="minorHAnsi" w:cstheme="minorBidi"/>
          <w:noProof/>
          <w:sz w:val="22"/>
          <w:szCs w:val="22"/>
          <w:lang w:val="en-IN" w:eastAsia="en-IN"/>
        </w:rPr>
      </w:pPr>
      <w:r>
        <w:rPr>
          <w:noProof/>
        </w:rPr>
        <w:t>9.3.1.1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_Toc183508267 \h </w:instrText>
      </w:r>
      <w:r>
        <w:rPr>
          <w:noProof/>
        </w:rPr>
      </w:r>
      <w:r>
        <w:rPr>
          <w:noProof/>
        </w:rPr>
        <w:fldChar w:fldCharType="separate"/>
      </w:r>
      <w:r>
        <w:rPr>
          <w:noProof/>
        </w:rPr>
        <w:t>40</w:t>
      </w:r>
      <w:r>
        <w:rPr>
          <w:noProof/>
        </w:rPr>
        <w:fldChar w:fldCharType="end"/>
      </w:r>
    </w:p>
    <w:p w14:paraId="239F65AC" w14:textId="6232FEA6" w:rsidR="000A22C8" w:rsidRDefault="000A22C8">
      <w:pPr>
        <w:pStyle w:val="TOC4"/>
        <w:rPr>
          <w:rFonts w:asciiTheme="minorHAnsi" w:eastAsiaTheme="minorEastAsia" w:hAnsiTheme="minorHAnsi" w:cstheme="minorBidi"/>
          <w:noProof/>
          <w:sz w:val="22"/>
          <w:szCs w:val="22"/>
          <w:lang w:val="en-IN" w:eastAsia="en-IN"/>
        </w:rPr>
      </w:pPr>
      <w:r>
        <w:rPr>
          <w:noProof/>
        </w:rPr>
        <w:t>9.3.1.2</w:t>
      </w:r>
      <w:r>
        <w:rPr>
          <w:rFonts w:asciiTheme="minorHAnsi" w:eastAsiaTheme="minorEastAsia" w:hAnsiTheme="minorHAnsi" w:cstheme="minorBidi"/>
          <w:noProof/>
          <w:sz w:val="22"/>
          <w:szCs w:val="22"/>
          <w:lang w:val="en-IN" w:eastAsia="en-IN"/>
        </w:rPr>
        <w:tab/>
      </w:r>
      <w:r>
        <w:rPr>
          <w:noProof/>
        </w:rPr>
        <w:t>Procedure</w:t>
      </w:r>
      <w:r>
        <w:rPr>
          <w:noProof/>
        </w:rPr>
        <w:tab/>
      </w:r>
      <w:r>
        <w:rPr>
          <w:noProof/>
        </w:rPr>
        <w:fldChar w:fldCharType="begin"/>
      </w:r>
      <w:r>
        <w:rPr>
          <w:noProof/>
        </w:rPr>
        <w:instrText xml:space="preserve"> PAGEREF _Toc183508268 \h </w:instrText>
      </w:r>
      <w:r>
        <w:rPr>
          <w:noProof/>
        </w:rPr>
      </w:r>
      <w:r>
        <w:rPr>
          <w:noProof/>
        </w:rPr>
        <w:fldChar w:fldCharType="separate"/>
      </w:r>
      <w:r>
        <w:rPr>
          <w:noProof/>
        </w:rPr>
        <w:t>41</w:t>
      </w:r>
      <w:r>
        <w:rPr>
          <w:noProof/>
        </w:rPr>
        <w:fldChar w:fldCharType="end"/>
      </w:r>
    </w:p>
    <w:p w14:paraId="350C45A3" w14:textId="3E868B2E" w:rsidR="000A22C8" w:rsidRDefault="000A22C8">
      <w:pPr>
        <w:pStyle w:val="TOC4"/>
        <w:rPr>
          <w:rFonts w:asciiTheme="minorHAnsi" w:eastAsiaTheme="minorEastAsia" w:hAnsiTheme="minorHAnsi" w:cstheme="minorBidi"/>
          <w:noProof/>
          <w:sz w:val="22"/>
          <w:szCs w:val="22"/>
          <w:lang w:val="en-IN" w:eastAsia="en-IN"/>
        </w:rPr>
      </w:pPr>
      <w:r>
        <w:rPr>
          <w:noProof/>
        </w:rPr>
        <w:t>9.3.1.3</w:t>
      </w:r>
      <w:r>
        <w:rPr>
          <w:rFonts w:asciiTheme="minorHAnsi" w:eastAsiaTheme="minorEastAsia" w:hAnsiTheme="minorHAnsi" w:cstheme="minorBidi"/>
          <w:noProof/>
          <w:sz w:val="22"/>
          <w:szCs w:val="22"/>
          <w:lang w:val="en-IN" w:eastAsia="en-IN"/>
        </w:rPr>
        <w:tab/>
      </w:r>
      <w:r>
        <w:rPr>
          <w:noProof/>
        </w:rPr>
        <w:t>Information flows</w:t>
      </w:r>
      <w:r>
        <w:rPr>
          <w:noProof/>
        </w:rPr>
        <w:tab/>
      </w:r>
      <w:r>
        <w:rPr>
          <w:noProof/>
        </w:rPr>
        <w:fldChar w:fldCharType="begin"/>
      </w:r>
      <w:r>
        <w:rPr>
          <w:noProof/>
        </w:rPr>
        <w:instrText xml:space="preserve"> PAGEREF _Toc183508269 \h </w:instrText>
      </w:r>
      <w:r>
        <w:rPr>
          <w:noProof/>
        </w:rPr>
      </w:r>
      <w:r>
        <w:rPr>
          <w:noProof/>
        </w:rPr>
        <w:fldChar w:fldCharType="separate"/>
      </w:r>
      <w:r>
        <w:rPr>
          <w:noProof/>
        </w:rPr>
        <w:t>42</w:t>
      </w:r>
      <w:r>
        <w:rPr>
          <w:noProof/>
        </w:rPr>
        <w:fldChar w:fldCharType="end"/>
      </w:r>
    </w:p>
    <w:p w14:paraId="32D84300" w14:textId="5302E5C9" w:rsidR="000A22C8" w:rsidRDefault="000A22C8">
      <w:pPr>
        <w:pStyle w:val="TOC5"/>
        <w:rPr>
          <w:rFonts w:asciiTheme="minorHAnsi" w:eastAsiaTheme="minorEastAsia" w:hAnsiTheme="minorHAnsi" w:cstheme="minorBidi"/>
          <w:noProof/>
          <w:sz w:val="22"/>
          <w:szCs w:val="22"/>
          <w:lang w:val="en-IN" w:eastAsia="en-IN"/>
        </w:rPr>
      </w:pPr>
      <w:r>
        <w:rPr>
          <w:noProof/>
        </w:rPr>
        <w:t>9.3.1.3.1</w:t>
      </w:r>
      <w:r>
        <w:rPr>
          <w:rFonts w:asciiTheme="minorHAnsi" w:eastAsiaTheme="minorEastAsia" w:hAnsiTheme="minorHAnsi" w:cstheme="minorBidi"/>
          <w:noProof/>
          <w:sz w:val="22"/>
          <w:szCs w:val="22"/>
          <w:lang w:val="en-IN" w:eastAsia="en-IN"/>
        </w:rPr>
        <w:tab/>
      </w:r>
      <w:r>
        <w:rPr>
          <w:noProof/>
        </w:rPr>
        <w:t>Create spatial map request</w:t>
      </w:r>
      <w:r>
        <w:rPr>
          <w:noProof/>
        </w:rPr>
        <w:tab/>
      </w:r>
      <w:r>
        <w:rPr>
          <w:noProof/>
        </w:rPr>
        <w:fldChar w:fldCharType="begin"/>
      </w:r>
      <w:r>
        <w:rPr>
          <w:noProof/>
        </w:rPr>
        <w:instrText xml:space="preserve"> PAGEREF _Toc183508270 \h </w:instrText>
      </w:r>
      <w:r>
        <w:rPr>
          <w:noProof/>
        </w:rPr>
      </w:r>
      <w:r>
        <w:rPr>
          <w:noProof/>
        </w:rPr>
        <w:fldChar w:fldCharType="separate"/>
      </w:r>
      <w:r>
        <w:rPr>
          <w:noProof/>
        </w:rPr>
        <w:t>42</w:t>
      </w:r>
      <w:r>
        <w:rPr>
          <w:noProof/>
        </w:rPr>
        <w:fldChar w:fldCharType="end"/>
      </w:r>
    </w:p>
    <w:p w14:paraId="2D8F271A" w14:textId="616022CB" w:rsidR="000A22C8" w:rsidRDefault="000A22C8">
      <w:pPr>
        <w:pStyle w:val="TOC5"/>
        <w:rPr>
          <w:rFonts w:asciiTheme="minorHAnsi" w:eastAsiaTheme="minorEastAsia" w:hAnsiTheme="minorHAnsi" w:cstheme="minorBidi"/>
          <w:noProof/>
          <w:sz w:val="22"/>
          <w:szCs w:val="22"/>
          <w:lang w:val="en-IN" w:eastAsia="en-IN"/>
        </w:rPr>
      </w:pPr>
      <w:r>
        <w:rPr>
          <w:noProof/>
        </w:rPr>
        <w:t>9.3.1.3.2</w:t>
      </w:r>
      <w:r>
        <w:rPr>
          <w:rFonts w:asciiTheme="minorHAnsi" w:eastAsiaTheme="minorEastAsia" w:hAnsiTheme="minorHAnsi" w:cstheme="minorBidi"/>
          <w:noProof/>
          <w:sz w:val="22"/>
          <w:szCs w:val="22"/>
          <w:lang w:val="en-IN" w:eastAsia="en-IN"/>
        </w:rPr>
        <w:tab/>
      </w:r>
      <w:r>
        <w:rPr>
          <w:noProof/>
        </w:rPr>
        <w:t>Create spatial map response</w:t>
      </w:r>
      <w:r>
        <w:rPr>
          <w:noProof/>
        </w:rPr>
        <w:tab/>
      </w:r>
      <w:r>
        <w:rPr>
          <w:noProof/>
        </w:rPr>
        <w:fldChar w:fldCharType="begin"/>
      </w:r>
      <w:r>
        <w:rPr>
          <w:noProof/>
        </w:rPr>
        <w:instrText xml:space="preserve"> PAGEREF _Toc183508271 \h </w:instrText>
      </w:r>
      <w:r>
        <w:rPr>
          <w:noProof/>
        </w:rPr>
      </w:r>
      <w:r>
        <w:rPr>
          <w:noProof/>
        </w:rPr>
        <w:fldChar w:fldCharType="separate"/>
      </w:r>
      <w:r>
        <w:rPr>
          <w:noProof/>
        </w:rPr>
        <w:t>42</w:t>
      </w:r>
      <w:r>
        <w:rPr>
          <w:noProof/>
        </w:rPr>
        <w:fldChar w:fldCharType="end"/>
      </w:r>
    </w:p>
    <w:p w14:paraId="67DBCA96" w14:textId="14D7BCD8" w:rsidR="000A22C8" w:rsidRDefault="000A22C8">
      <w:pPr>
        <w:pStyle w:val="TOC3"/>
        <w:rPr>
          <w:rFonts w:asciiTheme="minorHAnsi" w:eastAsiaTheme="minorEastAsia" w:hAnsiTheme="minorHAnsi" w:cstheme="minorBidi"/>
          <w:noProof/>
          <w:sz w:val="22"/>
          <w:szCs w:val="22"/>
          <w:lang w:val="en-IN" w:eastAsia="en-IN"/>
        </w:rPr>
      </w:pPr>
      <w:r>
        <w:rPr>
          <w:noProof/>
        </w:rPr>
        <w:t>9.3.2</w:t>
      </w:r>
      <w:r>
        <w:rPr>
          <w:rFonts w:asciiTheme="minorHAnsi" w:eastAsiaTheme="minorEastAsia" w:hAnsiTheme="minorHAnsi" w:cstheme="minorBidi"/>
          <w:noProof/>
          <w:sz w:val="22"/>
          <w:szCs w:val="22"/>
          <w:lang w:val="en-IN" w:eastAsia="en-IN"/>
        </w:rPr>
        <w:tab/>
      </w:r>
      <w:r>
        <w:rPr>
          <w:noProof/>
        </w:rPr>
        <w:t>Discover spatial map</w:t>
      </w:r>
      <w:r>
        <w:rPr>
          <w:noProof/>
        </w:rPr>
        <w:tab/>
      </w:r>
      <w:r>
        <w:rPr>
          <w:noProof/>
        </w:rPr>
        <w:fldChar w:fldCharType="begin"/>
      </w:r>
      <w:r>
        <w:rPr>
          <w:noProof/>
        </w:rPr>
        <w:instrText xml:space="preserve"> PAGEREF _Toc183508272 \h </w:instrText>
      </w:r>
      <w:r>
        <w:rPr>
          <w:noProof/>
        </w:rPr>
      </w:r>
      <w:r>
        <w:rPr>
          <w:noProof/>
        </w:rPr>
        <w:fldChar w:fldCharType="separate"/>
      </w:r>
      <w:r>
        <w:rPr>
          <w:noProof/>
        </w:rPr>
        <w:t>42</w:t>
      </w:r>
      <w:r>
        <w:rPr>
          <w:noProof/>
        </w:rPr>
        <w:fldChar w:fldCharType="end"/>
      </w:r>
    </w:p>
    <w:p w14:paraId="75F7DAE5" w14:textId="1A31CEC8" w:rsidR="000A22C8" w:rsidRDefault="000A22C8">
      <w:pPr>
        <w:pStyle w:val="TOC4"/>
        <w:rPr>
          <w:rFonts w:asciiTheme="minorHAnsi" w:eastAsiaTheme="minorEastAsia" w:hAnsiTheme="minorHAnsi" w:cstheme="minorBidi"/>
          <w:noProof/>
          <w:sz w:val="22"/>
          <w:szCs w:val="22"/>
          <w:lang w:val="en-IN" w:eastAsia="en-IN"/>
        </w:rPr>
      </w:pPr>
      <w:r>
        <w:rPr>
          <w:noProof/>
        </w:rPr>
        <w:t>9.3.2.1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_Toc183508273 \h </w:instrText>
      </w:r>
      <w:r>
        <w:rPr>
          <w:noProof/>
        </w:rPr>
      </w:r>
      <w:r>
        <w:rPr>
          <w:noProof/>
        </w:rPr>
        <w:fldChar w:fldCharType="separate"/>
      </w:r>
      <w:r>
        <w:rPr>
          <w:noProof/>
        </w:rPr>
        <w:t>42</w:t>
      </w:r>
      <w:r>
        <w:rPr>
          <w:noProof/>
        </w:rPr>
        <w:fldChar w:fldCharType="end"/>
      </w:r>
    </w:p>
    <w:p w14:paraId="40956D71" w14:textId="56A916FC" w:rsidR="000A22C8" w:rsidRDefault="000A22C8">
      <w:pPr>
        <w:pStyle w:val="TOC4"/>
        <w:rPr>
          <w:rFonts w:asciiTheme="minorHAnsi" w:eastAsiaTheme="minorEastAsia" w:hAnsiTheme="minorHAnsi" w:cstheme="minorBidi"/>
          <w:noProof/>
          <w:sz w:val="22"/>
          <w:szCs w:val="22"/>
          <w:lang w:val="en-IN" w:eastAsia="en-IN"/>
        </w:rPr>
      </w:pPr>
      <w:r>
        <w:rPr>
          <w:noProof/>
        </w:rPr>
        <w:t>9.3.2.2</w:t>
      </w:r>
      <w:r>
        <w:rPr>
          <w:rFonts w:asciiTheme="minorHAnsi" w:eastAsiaTheme="minorEastAsia" w:hAnsiTheme="minorHAnsi" w:cstheme="minorBidi"/>
          <w:noProof/>
          <w:sz w:val="22"/>
          <w:szCs w:val="22"/>
          <w:lang w:val="en-IN" w:eastAsia="en-IN"/>
        </w:rPr>
        <w:tab/>
      </w:r>
      <w:r>
        <w:rPr>
          <w:noProof/>
        </w:rPr>
        <w:t>Procedure</w:t>
      </w:r>
      <w:r>
        <w:rPr>
          <w:noProof/>
        </w:rPr>
        <w:tab/>
      </w:r>
      <w:r>
        <w:rPr>
          <w:noProof/>
        </w:rPr>
        <w:fldChar w:fldCharType="begin"/>
      </w:r>
      <w:r>
        <w:rPr>
          <w:noProof/>
        </w:rPr>
        <w:instrText xml:space="preserve"> PAGEREF _Toc183508274 \h </w:instrText>
      </w:r>
      <w:r>
        <w:rPr>
          <w:noProof/>
        </w:rPr>
      </w:r>
      <w:r>
        <w:rPr>
          <w:noProof/>
        </w:rPr>
        <w:fldChar w:fldCharType="separate"/>
      </w:r>
      <w:r>
        <w:rPr>
          <w:noProof/>
        </w:rPr>
        <w:t>43</w:t>
      </w:r>
      <w:r>
        <w:rPr>
          <w:noProof/>
        </w:rPr>
        <w:fldChar w:fldCharType="end"/>
      </w:r>
    </w:p>
    <w:p w14:paraId="3F945168" w14:textId="4EA9489A" w:rsidR="000A22C8" w:rsidRDefault="000A22C8">
      <w:pPr>
        <w:pStyle w:val="TOC4"/>
        <w:rPr>
          <w:rFonts w:asciiTheme="minorHAnsi" w:eastAsiaTheme="minorEastAsia" w:hAnsiTheme="minorHAnsi" w:cstheme="minorBidi"/>
          <w:noProof/>
          <w:sz w:val="22"/>
          <w:szCs w:val="22"/>
          <w:lang w:val="en-IN" w:eastAsia="en-IN"/>
        </w:rPr>
      </w:pPr>
      <w:r>
        <w:rPr>
          <w:noProof/>
        </w:rPr>
        <w:t>9.3.2.3</w:t>
      </w:r>
      <w:r>
        <w:rPr>
          <w:rFonts w:asciiTheme="minorHAnsi" w:eastAsiaTheme="minorEastAsia" w:hAnsiTheme="minorHAnsi" w:cstheme="minorBidi"/>
          <w:noProof/>
          <w:sz w:val="22"/>
          <w:szCs w:val="22"/>
          <w:lang w:val="en-IN" w:eastAsia="en-IN"/>
        </w:rPr>
        <w:tab/>
      </w:r>
      <w:r>
        <w:rPr>
          <w:noProof/>
        </w:rPr>
        <w:t>Information flows</w:t>
      </w:r>
      <w:r>
        <w:rPr>
          <w:noProof/>
        </w:rPr>
        <w:tab/>
      </w:r>
      <w:r>
        <w:rPr>
          <w:noProof/>
        </w:rPr>
        <w:fldChar w:fldCharType="begin"/>
      </w:r>
      <w:r>
        <w:rPr>
          <w:noProof/>
        </w:rPr>
        <w:instrText xml:space="preserve"> PAGEREF _Toc183508275 \h </w:instrText>
      </w:r>
      <w:r>
        <w:rPr>
          <w:noProof/>
        </w:rPr>
      </w:r>
      <w:r>
        <w:rPr>
          <w:noProof/>
        </w:rPr>
        <w:fldChar w:fldCharType="separate"/>
      </w:r>
      <w:r>
        <w:rPr>
          <w:noProof/>
        </w:rPr>
        <w:t>43</w:t>
      </w:r>
      <w:r>
        <w:rPr>
          <w:noProof/>
        </w:rPr>
        <w:fldChar w:fldCharType="end"/>
      </w:r>
    </w:p>
    <w:p w14:paraId="3803D5F4" w14:textId="0DB4CB90" w:rsidR="000A22C8" w:rsidRDefault="000A22C8">
      <w:pPr>
        <w:pStyle w:val="TOC5"/>
        <w:rPr>
          <w:rFonts w:asciiTheme="minorHAnsi" w:eastAsiaTheme="minorEastAsia" w:hAnsiTheme="minorHAnsi" w:cstheme="minorBidi"/>
          <w:noProof/>
          <w:sz w:val="22"/>
          <w:szCs w:val="22"/>
          <w:lang w:val="en-IN" w:eastAsia="en-IN"/>
        </w:rPr>
      </w:pPr>
      <w:r>
        <w:rPr>
          <w:noProof/>
        </w:rPr>
        <w:t>9.3.2.3.1</w:t>
      </w:r>
      <w:r>
        <w:rPr>
          <w:rFonts w:asciiTheme="minorHAnsi" w:eastAsiaTheme="minorEastAsia" w:hAnsiTheme="minorHAnsi" w:cstheme="minorBidi"/>
          <w:noProof/>
          <w:sz w:val="22"/>
          <w:szCs w:val="22"/>
          <w:lang w:val="en-IN" w:eastAsia="en-IN"/>
        </w:rPr>
        <w:tab/>
      </w:r>
      <w:r>
        <w:rPr>
          <w:noProof/>
        </w:rPr>
        <w:t>Discover spatial map request</w:t>
      </w:r>
      <w:r>
        <w:rPr>
          <w:noProof/>
        </w:rPr>
        <w:tab/>
      </w:r>
      <w:r>
        <w:rPr>
          <w:noProof/>
        </w:rPr>
        <w:fldChar w:fldCharType="begin"/>
      </w:r>
      <w:r>
        <w:rPr>
          <w:noProof/>
        </w:rPr>
        <w:instrText xml:space="preserve"> PAGEREF _Toc183508276 \h </w:instrText>
      </w:r>
      <w:r>
        <w:rPr>
          <w:noProof/>
        </w:rPr>
      </w:r>
      <w:r>
        <w:rPr>
          <w:noProof/>
        </w:rPr>
        <w:fldChar w:fldCharType="separate"/>
      </w:r>
      <w:r>
        <w:rPr>
          <w:noProof/>
        </w:rPr>
        <w:t>43</w:t>
      </w:r>
      <w:r>
        <w:rPr>
          <w:noProof/>
        </w:rPr>
        <w:fldChar w:fldCharType="end"/>
      </w:r>
    </w:p>
    <w:p w14:paraId="0633BCF3" w14:textId="329130E3" w:rsidR="000A22C8" w:rsidRDefault="000A22C8">
      <w:pPr>
        <w:pStyle w:val="TOC5"/>
        <w:rPr>
          <w:rFonts w:asciiTheme="minorHAnsi" w:eastAsiaTheme="minorEastAsia" w:hAnsiTheme="minorHAnsi" w:cstheme="minorBidi"/>
          <w:noProof/>
          <w:sz w:val="22"/>
          <w:szCs w:val="22"/>
          <w:lang w:val="en-IN" w:eastAsia="en-IN"/>
        </w:rPr>
      </w:pPr>
      <w:r>
        <w:rPr>
          <w:noProof/>
        </w:rPr>
        <w:t>9.3.2.3.2</w:t>
      </w:r>
      <w:r>
        <w:rPr>
          <w:rFonts w:asciiTheme="minorHAnsi" w:eastAsiaTheme="minorEastAsia" w:hAnsiTheme="minorHAnsi" w:cstheme="minorBidi"/>
          <w:noProof/>
          <w:sz w:val="22"/>
          <w:szCs w:val="22"/>
          <w:lang w:val="en-IN" w:eastAsia="en-IN"/>
        </w:rPr>
        <w:tab/>
      </w:r>
      <w:r>
        <w:rPr>
          <w:noProof/>
        </w:rPr>
        <w:t>Discover spatial map response</w:t>
      </w:r>
      <w:r>
        <w:rPr>
          <w:noProof/>
        </w:rPr>
        <w:tab/>
      </w:r>
      <w:r>
        <w:rPr>
          <w:noProof/>
        </w:rPr>
        <w:fldChar w:fldCharType="begin"/>
      </w:r>
      <w:r>
        <w:rPr>
          <w:noProof/>
        </w:rPr>
        <w:instrText xml:space="preserve"> PAGEREF _Toc183508277 \h </w:instrText>
      </w:r>
      <w:r>
        <w:rPr>
          <w:noProof/>
        </w:rPr>
      </w:r>
      <w:r>
        <w:rPr>
          <w:noProof/>
        </w:rPr>
        <w:fldChar w:fldCharType="separate"/>
      </w:r>
      <w:r>
        <w:rPr>
          <w:noProof/>
        </w:rPr>
        <w:t>44</w:t>
      </w:r>
      <w:r>
        <w:rPr>
          <w:noProof/>
        </w:rPr>
        <w:fldChar w:fldCharType="end"/>
      </w:r>
    </w:p>
    <w:p w14:paraId="09E45873" w14:textId="67804B88" w:rsidR="000A22C8" w:rsidRDefault="000A22C8">
      <w:pPr>
        <w:pStyle w:val="TOC3"/>
        <w:rPr>
          <w:rFonts w:asciiTheme="minorHAnsi" w:eastAsiaTheme="minorEastAsia" w:hAnsiTheme="minorHAnsi" w:cstheme="minorBidi"/>
          <w:noProof/>
          <w:sz w:val="22"/>
          <w:szCs w:val="22"/>
          <w:lang w:val="en-IN" w:eastAsia="en-IN"/>
        </w:rPr>
      </w:pPr>
      <w:r>
        <w:rPr>
          <w:noProof/>
        </w:rPr>
        <w:t>9.3.3</w:t>
      </w:r>
      <w:r>
        <w:rPr>
          <w:rFonts w:asciiTheme="minorHAnsi" w:eastAsiaTheme="minorEastAsia" w:hAnsiTheme="minorHAnsi" w:cstheme="minorBidi"/>
          <w:noProof/>
          <w:sz w:val="22"/>
          <w:szCs w:val="22"/>
          <w:lang w:val="en-IN" w:eastAsia="en-IN"/>
        </w:rPr>
        <w:tab/>
      </w:r>
      <w:r>
        <w:rPr>
          <w:noProof/>
        </w:rPr>
        <w:t>Get spatial map information</w:t>
      </w:r>
      <w:r>
        <w:rPr>
          <w:noProof/>
        </w:rPr>
        <w:tab/>
      </w:r>
      <w:r>
        <w:rPr>
          <w:noProof/>
        </w:rPr>
        <w:fldChar w:fldCharType="begin"/>
      </w:r>
      <w:r>
        <w:rPr>
          <w:noProof/>
        </w:rPr>
        <w:instrText xml:space="preserve"> PAGEREF _Toc183508278 \h </w:instrText>
      </w:r>
      <w:r>
        <w:rPr>
          <w:noProof/>
        </w:rPr>
      </w:r>
      <w:r>
        <w:rPr>
          <w:noProof/>
        </w:rPr>
        <w:fldChar w:fldCharType="separate"/>
      </w:r>
      <w:r>
        <w:rPr>
          <w:noProof/>
        </w:rPr>
        <w:t>44</w:t>
      </w:r>
      <w:r>
        <w:rPr>
          <w:noProof/>
        </w:rPr>
        <w:fldChar w:fldCharType="end"/>
      </w:r>
    </w:p>
    <w:p w14:paraId="1821E0AA" w14:textId="50DFE168" w:rsidR="000A22C8" w:rsidRDefault="000A22C8">
      <w:pPr>
        <w:pStyle w:val="TOC4"/>
        <w:rPr>
          <w:rFonts w:asciiTheme="minorHAnsi" w:eastAsiaTheme="minorEastAsia" w:hAnsiTheme="minorHAnsi" w:cstheme="minorBidi"/>
          <w:noProof/>
          <w:sz w:val="22"/>
          <w:szCs w:val="22"/>
          <w:lang w:val="en-IN" w:eastAsia="en-IN"/>
        </w:rPr>
      </w:pPr>
      <w:r w:rsidRPr="00F1226E">
        <w:rPr>
          <w:noProof/>
          <w:lang w:val="en-US"/>
        </w:rPr>
        <w:t>9.3.3.1</w:t>
      </w:r>
      <w:r>
        <w:rPr>
          <w:rFonts w:asciiTheme="minorHAnsi" w:eastAsiaTheme="minorEastAsia" w:hAnsiTheme="minorHAnsi" w:cstheme="minorBidi"/>
          <w:noProof/>
          <w:sz w:val="22"/>
          <w:szCs w:val="22"/>
          <w:lang w:val="en-IN" w:eastAsia="en-IN"/>
        </w:rPr>
        <w:tab/>
      </w:r>
      <w:r w:rsidRPr="00F1226E">
        <w:rPr>
          <w:noProof/>
          <w:lang w:val="en-US"/>
        </w:rPr>
        <w:t>General</w:t>
      </w:r>
      <w:r>
        <w:rPr>
          <w:noProof/>
        </w:rPr>
        <w:tab/>
      </w:r>
      <w:r>
        <w:rPr>
          <w:noProof/>
        </w:rPr>
        <w:fldChar w:fldCharType="begin"/>
      </w:r>
      <w:r>
        <w:rPr>
          <w:noProof/>
        </w:rPr>
        <w:instrText xml:space="preserve"> PAGEREF _Toc183508279 \h </w:instrText>
      </w:r>
      <w:r>
        <w:rPr>
          <w:noProof/>
        </w:rPr>
      </w:r>
      <w:r>
        <w:rPr>
          <w:noProof/>
        </w:rPr>
        <w:fldChar w:fldCharType="separate"/>
      </w:r>
      <w:r>
        <w:rPr>
          <w:noProof/>
        </w:rPr>
        <w:t>44</w:t>
      </w:r>
      <w:r>
        <w:rPr>
          <w:noProof/>
        </w:rPr>
        <w:fldChar w:fldCharType="end"/>
      </w:r>
    </w:p>
    <w:p w14:paraId="66B485AA" w14:textId="576E41FC" w:rsidR="000A22C8" w:rsidRDefault="000A22C8">
      <w:pPr>
        <w:pStyle w:val="TOC4"/>
        <w:rPr>
          <w:rFonts w:asciiTheme="minorHAnsi" w:eastAsiaTheme="minorEastAsia" w:hAnsiTheme="minorHAnsi" w:cstheme="minorBidi"/>
          <w:noProof/>
          <w:sz w:val="22"/>
          <w:szCs w:val="22"/>
          <w:lang w:val="en-IN" w:eastAsia="en-IN"/>
        </w:rPr>
      </w:pPr>
      <w:r w:rsidRPr="00F1226E">
        <w:rPr>
          <w:noProof/>
          <w:lang w:val="en-US"/>
        </w:rPr>
        <w:t>9.3.3.2</w:t>
      </w:r>
      <w:r>
        <w:rPr>
          <w:rFonts w:asciiTheme="minorHAnsi" w:eastAsiaTheme="minorEastAsia" w:hAnsiTheme="minorHAnsi" w:cstheme="minorBidi"/>
          <w:noProof/>
          <w:sz w:val="22"/>
          <w:szCs w:val="22"/>
          <w:lang w:val="en-IN" w:eastAsia="en-IN"/>
        </w:rPr>
        <w:tab/>
      </w:r>
      <w:r w:rsidRPr="00F1226E">
        <w:rPr>
          <w:noProof/>
          <w:lang w:val="en-US"/>
        </w:rPr>
        <w:t>Procedure</w:t>
      </w:r>
      <w:r>
        <w:rPr>
          <w:noProof/>
        </w:rPr>
        <w:tab/>
      </w:r>
      <w:r>
        <w:rPr>
          <w:noProof/>
        </w:rPr>
        <w:fldChar w:fldCharType="begin"/>
      </w:r>
      <w:r>
        <w:rPr>
          <w:noProof/>
        </w:rPr>
        <w:instrText xml:space="preserve"> PAGEREF _Toc183508280 \h </w:instrText>
      </w:r>
      <w:r>
        <w:rPr>
          <w:noProof/>
        </w:rPr>
      </w:r>
      <w:r>
        <w:rPr>
          <w:noProof/>
        </w:rPr>
        <w:fldChar w:fldCharType="separate"/>
      </w:r>
      <w:r>
        <w:rPr>
          <w:noProof/>
        </w:rPr>
        <w:t>44</w:t>
      </w:r>
      <w:r>
        <w:rPr>
          <w:noProof/>
        </w:rPr>
        <w:fldChar w:fldCharType="end"/>
      </w:r>
    </w:p>
    <w:p w14:paraId="3678B588" w14:textId="0C8504E5" w:rsidR="000A22C8" w:rsidRDefault="000A22C8">
      <w:pPr>
        <w:pStyle w:val="TOC4"/>
        <w:rPr>
          <w:rFonts w:asciiTheme="minorHAnsi" w:eastAsiaTheme="minorEastAsia" w:hAnsiTheme="minorHAnsi" w:cstheme="minorBidi"/>
          <w:noProof/>
          <w:sz w:val="22"/>
          <w:szCs w:val="22"/>
          <w:lang w:val="en-IN" w:eastAsia="en-IN"/>
        </w:rPr>
      </w:pPr>
      <w:r>
        <w:rPr>
          <w:noProof/>
        </w:rPr>
        <w:t>9.3.3.3</w:t>
      </w:r>
      <w:r>
        <w:rPr>
          <w:rFonts w:asciiTheme="minorHAnsi" w:eastAsiaTheme="minorEastAsia" w:hAnsiTheme="minorHAnsi" w:cstheme="minorBidi"/>
          <w:noProof/>
          <w:sz w:val="22"/>
          <w:szCs w:val="22"/>
          <w:lang w:val="en-IN" w:eastAsia="en-IN"/>
        </w:rPr>
        <w:tab/>
      </w:r>
      <w:r>
        <w:rPr>
          <w:noProof/>
        </w:rPr>
        <w:t>Information flows</w:t>
      </w:r>
      <w:r>
        <w:rPr>
          <w:noProof/>
        </w:rPr>
        <w:tab/>
      </w:r>
      <w:r>
        <w:rPr>
          <w:noProof/>
        </w:rPr>
        <w:fldChar w:fldCharType="begin"/>
      </w:r>
      <w:r>
        <w:rPr>
          <w:noProof/>
        </w:rPr>
        <w:instrText xml:space="preserve"> PAGEREF _Toc183508281 \h </w:instrText>
      </w:r>
      <w:r>
        <w:rPr>
          <w:noProof/>
        </w:rPr>
      </w:r>
      <w:r>
        <w:rPr>
          <w:noProof/>
        </w:rPr>
        <w:fldChar w:fldCharType="separate"/>
      </w:r>
      <w:r>
        <w:rPr>
          <w:noProof/>
        </w:rPr>
        <w:t>45</w:t>
      </w:r>
      <w:r>
        <w:rPr>
          <w:noProof/>
        </w:rPr>
        <w:fldChar w:fldCharType="end"/>
      </w:r>
    </w:p>
    <w:p w14:paraId="4FD8F607" w14:textId="6DD0537C" w:rsidR="000A22C8" w:rsidRDefault="000A22C8">
      <w:pPr>
        <w:pStyle w:val="TOC5"/>
        <w:rPr>
          <w:rFonts w:asciiTheme="minorHAnsi" w:eastAsiaTheme="minorEastAsia" w:hAnsiTheme="minorHAnsi" w:cstheme="minorBidi"/>
          <w:noProof/>
          <w:sz w:val="22"/>
          <w:szCs w:val="22"/>
          <w:lang w:val="en-IN" w:eastAsia="en-IN"/>
        </w:rPr>
      </w:pPr>
      <w:r>
        <w:rPr>
          <w:noProof/>
        </w:rPr>
        <w:t>9.3.3.3.1</w:t>
      </w:r>
      <w:r>
        <w:rPr>
          <w:rFonts w:asciiTheme="minorHAnsi" w:eastAsiaTheme="minorEastAsia" w:hAnsiTheme="minorHAnsi" w:cstheme="minorBidi"/>
          <w:noProof/>
          <w:sz w:val="22"/>
          <w:szCs w:val="22"/>
          <w:lang w:val="en-IN" w:eastAsia="en-IN"/>
        </w:rPr>
        <w:tab/>
      </w:r>
      <w:r>
        <w:rPr>
          <w:noProof/>
        </w:rPr>
        <w:t>Get spatial map information request</w:t>
      </w:r>
      <w:r>
        <w:rPr>
          <w:noProof/>
        </w:rPr>
        <w:tab/>
      </w:r>
      <w:r>
        <w:rPr>
          <w:noProof/>
        </w:rPr>
        <w:fldChar w:fldCharType="begin"/>
      </w:r>
      <w:r>
        <w:rPr>
          <w:noProof/>
        </w:rPr>
        <w:instrText xml:space="preserve"> PAGEREF _Toc183508282 \h </w:instrText>
      </w:r>
      <w:r>
        <w:rPr>
          <w:noProof/>
        </w:rPr>
      </w:r>
      <w:r>
        <w:rPr>
          <w:noProof/>
        </w:rPr>
        <w:fldChar w:fldCharType="separate"/>
      </w:r>
      <w:r>
        <w:rPr>
          <w:noProof/>
        </w:rPr>
        <w:t>45</w:t>
      </w:r>
      <w:r>
        <w:rPr>
          <w:noProof/>
        </w:rPr>
        <w:fldChar w:fldCharType="end"/>
      </w:r>
    </w:p>
    <w:p w14:paraId="5163394B" w14:textId="7816DCD1" w:rsidR="000A22C8" w:rsidRDefault="000A22C8">
      <w:pPr>
        <w:pStyle w:val="TOC5"/>
        <w:rPr>
          <w:rFonts w:asciiTheme="minorHAnsi" w:eastAsiaTheme="minorEastAsia" w:hAnsiTheme="minorHAnsi" w:cstheme="minorBidi"/>
          <w:noProof/>
          <w:sz w:val="22"/>
          <w:szCs w:val="22"/>
          <w:lang w:val="en-IN" w:eastAsia="en-IN"/>
        </w:rPr>
      </w:pPr>
      <w:r>
        <w:rPr>
          <w:noProof/>
        </w:rPr>
        <w:t>9.3.3.3.2</w:t>
      </w:r>
      <w:r>
        <w:rPr>
          <w:rFonts w:asciiTheme="minorHAnsi" w:eastAsiaTheme="minorEastAsia" w:hAnsiTheme="minorHAnsi" w:cstheme="minorBidi"/>
          <w:noProof/>
          <w:sz w:val="22"/>
          <w:szCs w:val="22"/>
          <w:lang w:val="en-IN" w:eastAsia="en-IN"/>
        </w:rPr>
        <w:tab/>
      </w:r>
      <w:r>
        <w:rPr>
          <w:noProof/>
        </w:rPr>
        <w:t>Get spatial map information response</w:t>
      </w:r>
      <w:r>
        <w:rPr>
          <w:noProof/>
        </w:rPr>
        <w:tab/>
      </w:r>
      <w:r>
        <w:rPr>
          <w:noProof/>
        </w:rPr>
        <w:fldChar w:fldCharType="begin"/>
      </w:r>
      <w:r>
        <w:rPr>
          <w:noProof/>
        </w:rPr>
        <w:instrText xml:space="preserve"> PAGEREF _Toc183508283 \h </w:instrText>
      </w:r>
      <w:r>
        <w:rPr>
          <w:noProof/>
        </w:rPr>
      </w:r>
      <w:r>
        <w:rPr>
          <w:noProof/>
        </w:rPr>
        <w:fldChar w:fldCharType="separate"/>
      </w:r>
      <w:r>
        <w:rPr>
          <w:noProof/>
        </w:rPr>
        <w:t>45</w:t>
      </w:r>
      <w:r>
        <w:rPr>
          <w:noProof/>
        </w:rPr>
        <w:fldChar w:fldCharType="end"/>
      </w:r>
    </w:p>
    <w:p w14:paraId="6699C869" w14:textId="7C0AF510" w:rsidR="000A22C8" w:rsidRDefault="000A22C8">
      <w:pPr>
        <w:pStyle w:val="TOC3"/>
        <w:rPr>
          <w:rFonts w:asciiTheme="minorHAnsi" w:eastAsiaTheme="minorEastAsia" w:hAnsiTheme="minorHAnsi" w:cstheme="minorBidi"/>
          <w:noProof/>
          <w:sz w:val="22"/>
          <w:szCs w:val="22"/>
          <w:lang w:val="en-IN" w:eastAsia="en-IN"/>
        </w:rPr>
      </w:pPr>
      <w:r>
        <w:rPr>
          <w:noProof/>
        </w:rPr>
        <w:t>9.3.4</w:t>
      </w:r>
      <w:r>
        <w:rPr>
          <w:rFonts w:asciiTheme="minorHAnsi" w:eastAsiaTheme="minorEastAsia" w:hAnsiTheme="minorHAnsi" w:cstheme="minorBidi"/>
          <w:noProof/>
          <w:sz w:val="22"/>
          <w:szCs w:val="22"/>
          <w:lang w:val="en-IN" w:eastAsia="en-IN"/>
        </w:rPr>
        <w:tab/>
      </w:r>
      <w:r>
        <w:rPr>
          <w:noProof/>
        </w:rPr>
        <w:t>Update spatial map</w:t>
      </w:r>
      <w:r>
        <w:rPr>
          <w:noProof/>
        </w:rPr>
        <w:tab/>
      </w:r>
      <w:r>
        <w:rPr>
          <w:noProof/>
        </w:rPr>
        <w:fldChar w:fldCharType="begin"/>
      </w:r>
      <w:r>
        <w:rPr>
          <w:noProof/>
        </w:rPr>
        <w:instrText xml:space="preserve"> PAGEREF _Toc183508284 \h </w:instrText>
      </w:r>
      <w:r>
        <w:rPr>
          <w:noProof/>
        </w:rPr>
      </w:r>
      <w:r>
        <w:rPr>
          <w:noProof/>
        </w:rPr>
        <w:fldChar w:fldCharType="separate"/>
      </w:r>
      <w:r>
        <w:rPr>
          <w:noProof/>
        </w:rPr>
        <w:t>46</w:t>
      </w:r>
      <w:r>
        <w:rPr>
          <w:noProof/>
        </w:rPr>
        <w:fldChar w:fldCharType="end"/>
      </w:r>
    </w:p>
    <w:p w14:paraId="34AA6001" w14:textId="34B0C799" w:rsidR="000A22C8" w:rsidRDefault="000A22C8">
      <w:pPr>
        <w:pStyle w:val="TOC4"/>
        <w:rPr>
          <w:rFonts w:asciiTheme="minorHAnsi" w:eastAsiaTheme="minorEastAsia" w:hAnsiTheme="minorHAnsi" w:cstheme="minorBidi"/>
          <w:noProof/>
          <w:sz w:val="22"/>
          <w:szCs w:val="22"/>
          <w:lang w:val="en-IN" w:eastAsia="en-IN"/>
        </w:rPr>
      </w:pPr>
      <w:r>
        <w:rPr>
          <w:noProof/>
        </w:rPr>
        <w:t>9.3.4.1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_Toc183508285 \h </w:instrText>
      </w:r>
      <w:r>
        <w:rPr>
          <w:noProof/>
        </w:rPr>
      </w:r>
      <w:r>
        <w:rPr>
          <w:noProof/>
        </w:rPr>
        <w:fldChar w:fldCharType="separate"/>
      </w:r>
      <w:r>
        <w:rPr>
          <w:noProof/>
        </w:rPr>
        <w:t>46</w:t>
      </w:r>
      <w:r>
        <w:rPr>
          <w:noProof/>
        </w:rPr>
        <w:fldChar w:fldCharType="end"/>
      </w:r>
    </w:p>
    <w:p w14:paraId="0731C382" w14:textId="7DBC0A5E" w:rsidR="000A22C8" w:rsidRDefault="000A22C8">
      <w:pPr>
        <w:pStyle w:val="TOC4"/>
        <w:rPr>
          <w:rFonts w:asciiTheme="minorHAnsi" w:eastAsiaTheme="minorEastAsia" w:hAnsiTheme="minorHAnsi" w:cstheme="minorBidi"/>
          <w:noProof/>
          <w:sz w:val="22"/>
          <w:szCs w:val="22"/>
          <w:lang w:val="en-IN" w:eastAsia="en-IN"/>
        </w:rPr>
      </w:pPr>
      <w:r>
        <w:rPr>
          <w:noProof/>
        </w:rPr>
        <w:t>9.3.4.2</w:t>
      </w:r>
      <w:r>
        <w:rPr>
          <w:rFonts w:asciiTheme="minorHAnsi" w:eastAsiaTheme="minorEastAsia" w:hAnsiTheme="minorHAnsi" w:cstheme="minorBidi"/>
          <w:noProof/>
          <w:sz w:val="22"/>
          <w:szCs w:val="22"/>
          <w:lang w:val="en-IN" w:eastAsia="en-IN"/>
        </w:rPr>
        <w:tab/>
      </w:r>
      <w:r>
        <w:rPr>
          <w:noProof/>
        </w:rPr>
        <w:t>Procedure</w:t>
      </w:r>
      <w:r>
        <w:rPr>
          <w:noProof/>
        </w:rPr>
        <w:tab/>
      </w:r>
      <w:r>
        <w:rPr>
          <w:noProof/>
        </w:rPr>
        <w:fldChar w:fldCharType="begin"/>
      </w:r>
      <w:r>
        <w:rPr>
          <w:noProof/>
        </w:rPr>
        <w:instrText xml:space="preserve"> PAGEREF _Toc183508286 \h </w:instrText>
      </w:r>
      <w:r>
        <w:rPr>
          <w:noProof/>
        </w:rPr>
      </w:r>
      <w:r>
        <w:rPr>
          <w:noProof/>
        </w:rPr>
        <w:fldChar w:fldCharType="separate"/>
      </w:r>
      <w:r>
        <w:rPr>
          <w:noProof/>
        </w:rPr>
        <w:t>46</w:t>
      </w:r>
      <w:r>
        <w:rPr>
          <w:noProof/>
        </w:rPr>
        <w:fldChar w:fldCharType="end"/>
      </w:r>
    </w:p>
    <w:p w14:paraId="1B260E19" w14:textId="0DAE1CB4" w:rsidR="000A22C8" w:rsidRDefault="000A22C8">
      <w:pPr>
        <w:pStyle w:val="TOC4"/>
        <w:rPr>
          <w:rFonts w:asciiTheme="minorHAnsi" w:eastAsiaTheme="minorEastAsia" w:hAnsiTheme="minorHAnsi" w:cstheme="minorBidi"/>
          <w:noProof/>
          <w:sz w:val="22"/>
          <w:szCs w:val="22"/>
          <w:lang w:val="en-IN" w:eastAsia="en-IN"/>
        </w:rPr>
      </w:pPr>
      <w:r>
        <w:rPr>
          <w:noProof/>
        </w:rPr>
        <w:t>9.3.4.3</w:t>
      </w:r>
      <w:r>
        <w:rPr>
          <w:rFonts w:asciiTheme="minorHAnsi" w:eastAsiaTheme="minorEastAsia" w:hAnsiTheme="minorHAnsi" w:cstheme="minorBidi"/>
          <w:noProof/>
          <w:sz w:val="22"/>
          <w:szCs w:val="22"/>
          <w:lang w:val="en-IN" w:eastAsia="en-IN"/>
        </w:rPr>
        <w:tab/>
      </w:r>
      <w:r>
        <w:rPr>
          <w:noProof/>
        </w:rPr>
        <w:t>Information flows</w:t>
      </w:r>
      <w:r>
        <w:rPr>
          <w:noProof/>
        </w:rPr>
        <w:tab/>
      </w:r>
      <w:r>
        <w:rPr>
          <w:noProof/>
        </w:rPr>
        <w:fldChar w:fldCharType="begin"/>
      </w:r>
      <w:r>
        <w:rPr>
          <w:noProof/>
        </w:rPr>
        <w:instrText xml:space="preserve"> PAGEREF _Toc183508287 \h </w:instrText>
      </w:r>
      <w:r>
        <w:rPr>
          <w:noProof/>
        </w:rPr>
      </w:r>
      <w:r>
        <w:rPr>
          <w:noProof/>
        </w:rPr>
        <w:fldChar w:fldCharType="separate"/>
      </w:r>
      <w:r>
        <w:rPr>
          <w:noProof/>
        </w:rPr>
        <w:t>47</w:t>
      </w:r>
      <w:r>
        <w:rPr>
          <w:noProof/>
        </w:rPr>
        <w:fldChar w:fldCharType="end"/>
      </w:r>
    </w:p>
    <w:p w14:paraId="1DF78D95" w14:textId="631FD535" w:rsidR="000A22C8" w:rsidRDefault="000A22C8">
      <w:pPr>
        <w:pStyle w:val="TOC5"/>
        <w:rPr>
          <w:rFonts w:asciiTheme="minorHAnsi" w:eastAsiaTheme="minorEastAsia" w:hAnsiTheme="minorHAnsi" w:cstheme="minorBidi"/>
          <w:noProof/>
          <w:sz w:val="22"/>
          <w:szCs w:val="22"/>
          <w:lang w:val="en-IN" w:eastAsia="en-IN"/>
        </w:rPr>
      </w:pPr>
      <w:r>
        <w:rPr>
          <w:noProof/>
        </w:rPr>
        <w:t>9.3.4.3.1</w:t>
      </w:r>
      <w:r>
        <w:rPr>
          <w:rFonts w:asciiTheme="minorHAnsi" w:eastAsiaTheme="minorEastAsia" w:hAnsiTheme="minorHAnsi" w:cstheme="minorBidi"/>
          <w:noProof/>
          <w:sz w:val="22"/>
          <w:szCs w:val="22"/>
          <w:lang w:val="en-IN" w:eastAsia="en-IN"/>
        </w:rPr>
        <w:tab/>
      </w:r>
      <w:r>
        <w:rPr>
          <w:noProof/>
        </w:rPr>
        <w:t>Update spatial map request</w:t>
      </w:r>
      <w:r>
        <w:rPr>
          <w:noProof/>
        </w:rPr>
        <w:tab/>
      </w:r>
      <w:r>
        <w:rPr>
          <w:noProof/>
        </w:rPr>
        <w:fldChar w:fldCharType="begin"/>
      </w:r>
      <w:r>
        <w:rPr>
          <w:noProof/>
        </w:rPr>
        <w:instrText xml:space="preserve"> PAGEREF _Toc183508288 \h </w:instrText>
      </w:r>
      <w:r>
        <w:rPr>
          <w:noProof/>
        </w:rPr>
      </w:r>
      <w:r>
        <w:rPr>
          <w:noProof/>
        </w:rPr>
        <w:fldChar w:fldCharType="separate"/>
      </w:r>
      <w:r>
        <w:rPr>
          <w:noProof/>
        </w:rPr>
        <w:t>47</w:t>
      </w:r>
      <w:r>
        <w:rPr>
          <w:noProof/>
        </w:rPr>
        <w:fldChar w:fldCharType="end"/>
      </w:r>
    </w:p>
    <w:p w14:paraId="3CFF3EF5" w14:textId="69C779B7" w:rsidR="000A22C8" w:rsidRDefault="000A22C8">
      <w:pPr>
        <w:pStyle w:val="TOC5"/>
        <w:rPr>
          <w:rFonts w:asciiTheme="minorHAnsi" w:eastAsiaTheme="minorEastAsia" w:hAnsiTheme="minorHAnsi" w:cstheme="minorBidi"/>
          <w:noProof/>
          <w:sz w:val="22"/>
          <w:szCs w:val="22"/>
          <w:lang w:val="en-IN" w:eastAsia="en-IN"/>
        </w:rPr>
      </w:pPr>
      <w:r>
        <w:rPr>
          <w:noProof/>
        </w:rPr>
        <w:t>9.3.4.3.2</w:t>
      </w:r>
      <w:r>
        <w:rPr>
          <w:rFonts w:asciiTheme="minorHAnsi" w:eastAsiaTheme="minorEastAsia" w:hAnsiTheme="minorHAnsi" w:cstheme="minorBidi"/>
          <w:noProof/>
          <w:sz w:val="22"/>
          <w:szCs w:val="22"/>
          <w:lang w:val="en-IN" w:eastAsia="en-IN"/>
        </w:rPr>
        <w:tab/>
      </w:r>
      <w:r>
        <w:rPr>
          <w:noProof/>
        </w:rPr>
        <w:t>Update spatial map response</w:t>
      </w:r>
      <w:r>
        <w:rPr>
          <w:noProof/>
        </w:rPr>
        <w:tab/>
      </w:r>
      <w:r>
        <w:rPr>
          <w:noProof/>
        </w:rPr>
        <w:fldChar w:fldCharType="begin"/>
      </w:r>
      <w:r>
        <w:rPr>
          <w:noProof/>
        </w:rPr>
        <w:instrText xml:space="preserve"> PAGEREF _Toc183508289 \h </w:instrText>
      </w:r>
      <w:r>
        <w:rPr>
          <w:noProof/>
        </w:rPr>
      </w:r>
      <w:r>
        <w:rPr>
          <w:noProof/>
        </w:rPr>
        <w:fldChar w:fldCharType="separate"/>
      </w:r>
      <w:r>
        <w:rPr>
          <w:noProof/>
        </w:rPr>
        <w:t>47</w:t>
      </w:r>
      <w:r>
        <w:rPr>
          <w:noProof/>
        </w:rPr>
        <w:fldChar w:fldCharType="end"/>
      </w:r>
    </w:p>
    <w:p w14:paraId="271F0ED4" w14:textId="329A2327" w:rsidR="000A22C8" w:rsidRDefault="000A22C8">
      <w:pPr>
        <w:pStyle w:val="TOC3"/>
        <w:rPr>
          <w:rFonts w:asciiTheme="minorHAnsi" w:eastAsiaTheme="minorEastAsia" w:hAnsiTheme="minorHAnsi" w:cstheme="minorBidi"/>
          <w:noProof/>
          <w:sz w:val="22"/>
          <w:szCs w:val="22"/>
          <w:lang w:val="en-IN" w:eastAsia="en-IN"/>
        </w:rPr>
      </w:pPr>
      <w:r>
        <w:rPr>
          <w:noProof/>
        </w:rPr>
        <w:t>9.3.5</w:t>
      </w:r>
      <w:r>
        <w:rPr>
          <w:rFonts w:asciiTheme="minorHAnsi" w:eastAsiaTheme="minorEastAsia" w:hAnsiTheme="minorHAnsi" w:cstheme="minorBidi"/>
          <w:noProof/>
          <w:sz w:val="22"/>
          <w:szCs w:val="22"/>
          <w:lang w:val="en-IN" w:eastAsia="en-IN"/>
        </w:rPr>
        <w:tab/>
      </w:r>
      <w:r>
        <w:rPr>
          <w:noProof/>
        </w:rPr>
        <w:t>Delete spatial map</w:t>
      </w:r>
      <w:r>
        <w:rPr>
          <w:noProof/>
        </w:rPr>
        <w:tab/>
      </w:r>
      <w:r>
        <w:rPr>
          <w:noProof/>
        </w:rPr>
        <w:fldChar w:fldCharType="begin"/>
      </w:r>
      <w:r>
        <w:rPr>
          <w:noProof/>
        </w:rPr>
        <w:instrText xml:space="preserve"> PAGEREF _Toc183508290 \h </w:instrText>
      </w:r>
      <w:r>
        <w:rPr>
          <w:noProof/>
        </w:rPr>
      </w:r>
      <w:r>
        <w:rPr>
          <w:noProof/>
        </w:rPr>
        <w:fldChar w:fldCharType="separate"/>
      </w:r>
      <w:r>
        <w:rPr>
          <w:noProof/>
        </w:rPr>
        <w:t>47</w:t>
      </w:r>
      <w:r>
        <w:rPr>
          <w:noProof/>
        </w:rPr>
        <w:fldChar w:fldCharType="end"/>
      </w:r>
    </w:p>
    <w:p w14:paraId="6D889BFA" w14:textId="0023D0C5" w:rsidR="000A22C8" w:rsidRDefault="000A22C8">
      <w:pPr>
        <w:pStyle w:val="TOC4"/>
        <w:rPr>
          <w:rFonts w:asciiTheme="minorHAnsi" w:eastAsiaTheme="minorEastAsia" w:hAnsiTheme="minorHAnsi" w:cstheme="minorBidi"/>
          <w:noProof/>
          <w:sz w:val="22"/>
          <w:szCs w:val="22"/>
          <w:lang w:val="en-IN" w:eastAsia="en-IN"/>
        </w:rPr>
      </w:pPr>
      <w:r>
        <w:rPr>
          <w:noProof/>
        </w:rPr>
        <w:t>9.3.5.1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_Toc183508291 \h </w:instrText>
      </w:r>
      <w:r>
        <w:rPr>
          <w:noProof/>
        </w:rPr>
      </w:r>
      <w:r>
        <w:rPr>
          <w:noProof/>
        </w:rPr>
        <w:fldChar w:fldCharType="separate"/>
      </w:r>
      <w:r>
        <w:rPr>
          <w:noProof/>
        </w:rPr>
        <w:t>47</w:t>
      </w:r>
      <w:r>
        <w:rPr>
          <w:noProof/>
        </w:rPr>
        <w:fldChar w:fldCharType="end"/>
      </w:r>
    </w:p>
    <w:p w14:paraId="2CD4B22B" w14:textId="5E58BB7C" w:rsidR="000A22C8" w:rsidRDefault="000A22C8">
      <w:pPr>
        <w:pStyle w:val="TOC4"/>
        <w:rPr>
          <w:rFonts w:asciiTheme="minorHAnsi" w:eastAsiaTheme="minorEastAsia" w:hAnsiTheme="minorHAnsi" w:cstheme="minorBidi"/>
          <w:noProof/>
          <w:sz w:val="22"/>
          <w:szCs w:val="22"/>
          <w:lang w:val="en-IN" w:eastAsia="en-IN"/>
        </w:rPr>
      </w:pPr>
      <w:r>
        <w:rPr>
          <w:noProof/>
        </w:rPr>
        <w:t>9.3.5.2</w:t>
      </w:r>
      <w:r>
        <w:rPr>
          <w:rFonts w:asciiTheme="minorHAnsi" w:eastAsiaTheme="minorEastAsia" w:hAnsiTheme="minorHAnsi" w:cstheme="minorBidi"/>
          <w:noProof/>
          <w:sz w:val="22"/>
          <w:szCs w:val="22"/>
          <w:lang w:val="en-IN" w:eastAsia="en-IN"/>
        </w:rPr>
        <w:tab/>
      </w:r>
      <w:r>
        <w:rPr>
          <w:noProof/>
        </w:rPr>
        <w:t>Procedure</w:t>
      </w:r>
      <w:r>
        <w:rPr>
          <w:noProof/>
        </w:rPr>
        <w:tab/>
      </w:r>
      <w:r>
        <w:rPr>
          <w:noProof/>
        </w:rPr>
        <w:fldChar w:fldCharType="begin"/>
      </w:r>
      <w:r>
        <w:rPr>
          <w:noProof/>
        </w:rPr>
        <w:instrText xml:space="preserve"> PAGEREF _Toc183508292 \h </w:instrText>
      </w:r>
      <w:r>
        <w:rPr>
          <w:noProof/>
        </w:rPr>
      </w:r>
      <w:r>
        <w:rPr>
          <w:noProof/>
        </w:rPr>
        <w:fldChar w:fldCharType="separate"/>
      </w:r>
      <w:r>
        <w:rPr>
          <w:noProof/>
        </w:rPr>
        <w:t>47</w:t>
      </w:r>
      <w:r>
        <w:rPr>
          <w:noProof/>
        </w:rPr>
        <w:fldChar w:fldCharType="end"/>
      </w:r>
    </w:p>
    <w:p w14:paraId="76C3E845" w14:textId="2F7B04EE" w:rsidR="000A22C8" w:rsidRDefault="000A22C8">
      <w:pPr>
        <w:pStyle w:val="TOC4"/>
        <w:rPr>
          <w:rFonts w:asciiTheme="minorHAnsi" w:eastAsiaTheme="minorEastAsia" w:hAnsiTheme="minorHAnsi" w:cstheme="minorBidi"/>
          <w:noProof/>
          <w:sz w:val="22"/>
          <w:szCs w:val="22"/>
          <w:lang w:val="en-IN" w:eastAsia="en-IN"/>
        </w:rPr>
      </w:pPr>
      <w:r>
        <w:rPr>
          <w:noProof/>
        </w:rPr>
        <w:t>9.3.5.3</w:t>
      </w:r>
      <w:r>
        <w:rPr>
          <w:rFonts w:asciiTheme="minorHAnsi" w:eastAsiaTheme="minorEastAsia" w:hAnsiTheme="minorHAnsi" w:cstheme="minorBidi"/>
          <w:noProof/>
          <w:sz w:val="22"/>
          <w:szCs w:val="22"/>
          <w:lang w:val="en-IN" w:eastAsia="en-IN"/>
        </w:rPr>
        <w:tab/>
      </w:r>
      <w:r>
        <w:rPr>
          <w:noProof/>
        </w:rPr>
        <w:t>Information flows</w:t>
      </w:r>
      <w:r>
        <w:rPr>
          <w:noProof/>
        </w:rPr>
        <w:tab/>
      </w:r>
      <w:r>
        <w:rPr>
          <w:noProof/>
        </w:rPr>
        <w:fldChar w:fldCharType="begin"/>
      </w:r>
      <w:r>
        <w:rPr>
          <w:noProof/>
        </w:rPr>
        <w:instrText xml:space="preserve"> PAGEREF _Toc183508293 \h </w:instrText>
      </w:r>
      <w:r>
        <w:rPr>
          <w:noProof/>
        </w:rPr>
      </w:r>
      <w:r>
        <w:rPr>
          <w:noProof/>
        </w:rPr>
        <w:fldChar w:fldCharType="separate"/>
      </w:r>
      <w:r>
        <w:rPr>
          <w:noProof/>
        </w:rPr>
        <w:t>48</w:t>
      </w:r>
      <w:r>
        <w:rPr>
          <w:noProof/>
        </w:rPr>
        <w:fldChar w:fldCharType="end"/>
      </w:r>
    </w:p>
    <w:p w14:paraId="54B2984D" w14:textId="1408B656" w:rsidR="000A22C8" w:rsidRDefault="000A22C8">
      <w:pPr>
        <w:pStyle w:val="TOC5"/>
        <w:rPr>
          <w:rFonts w:asciiTheme="minorHAnsi" w:eastAsiaTheme="minorEastAsia" w:hAnsiTheme="minorHAnsi" w:cstheme="minorBidi"/>
          <w:noProof/>
          <w:sz w:val="22"/>
          <w:szCs w:val="22"/>
          <w:lang w:val="en-IN" w:eastAsia="en-IN"/>
        </w:rPr>
      </w:pPr>
      <w:r>
        <w:rPr>
          <w:noProof/>
        </w:rPr>
        <w:t>9.3.5.3.1</w:t>
      </w:r>
      <w:r>
        <w:rPr>
          <w:rFonts w:asciiTheme="minorHAnsi" w:eastAsiaTheme="minorEastAsia" w:hAnsiTheme="minorHAnsi" w:cstheme="minorBidi"/>
          <w:noProof/>
          <w:sz w:val="22"/>
          <w:szCs w:val="22"/>
          <w:lang w:val="en-IN" w:eastAsia="en-IN"/>
        </w:rPr>
        <w:tab/>
      </w:r>
      <w:r>
        <w:rPr>
          <w:noProof/>
        </w:rPr>
        <w:t>Delete spatial map request</w:t>
      </w:r>
      <w:r>
        <w:rPr>
          <w:noProof/>
        </w:rPr>
        <w:tab/>
      </w:r>
      <w:r>
        <w:rPr>
          <w:noProof/>
        </w:rPr>
        <w:fldChar w:fldCharType="begin"/>
      </w:r>
      <w:r>
        <w:rPr>
          <w:noProof/>
        </w:rPr>
        <w:instrText xml:space="preserve"> PAGEREF _Toc183508294 \h </w:instrText>
      </w:r>
      <w:r>
        <w:rPr>
          <w:noProof/>
        </w:rPr>
      </w:r>
      <w:r>
        <w:rPr>
          <w:noProof/>
        </w:rPr>
        <w:fldChar w:fldCharType="separate"/>
      </w:r>
      <w:r>
        <w:rPr>
          <w:noProof/>
        </w:rPr>
        <w:t>48</w:t>
      </w:r>
      <w:r>
        <w:rPr>
          <w:noProof/>
        </w:rPr>
        <w:fldChar w:fldCharType="end"/>
      </w:r>
    </w:p>
    <w:p w14:paraId="628997EA" w14:textId="59CD1863" w:rsidR="000A22C8" w:rsidRDefault="000A22C8">
      <w:pPr>
        <w:pStyle w:val="TOC5"/>
        <w:rPr>
          <w:rFonts w:asciiTheme="minorHAnsi" w:eastAsiaTheme="minorEastAsia" w:hAnsiTheme="minorHAnsi" w:cstheme="minorBidi"/>
          <w:noProof/>
          <w:sz w:val="22"/>
          <w:szCs w:val="22"/>
          <w:lang w:val="en-IN" w:eastAsia="en-IN"/>
        </w:rPr>
      </w:pPr>
      <w:r>
        <w:rPr>
          <w:noProof/>
        </w:rPr>
        <w:t>9.3.5.3.2</w:t>
      </w:r>
      <w:r>
        <w:rPr>
          <w:rFonts w:asciiTheme="minorHAnsi" w:eastAsiaTheme="minorEastAsia" w:hAnsiTheme="minorHAnsi" w:cstheme="minorBidi"/>
          <w:noProof/>
          <w:sz w:val="22"/>
          <w:szCs w:val="22"/>
          <w:lang w:val="en-IN" w:eastAsia="en-IN"/>
        </w:rPr>
        <w:tab/>
      </w:r>
      <w:r>
        <w:rPr>
          <w:noProof/>
        </w:rPr>
        <w:t>Delete spatial map response</w:t>
      </w:r>
      <w:r>
        <w:rPr>
          <w:noProof/>
        </w:rPr>
        <w:tab/>
      </w:r>
      <w:r>
        <w:rPr>
          <w:noProof/>
        </w:rPr>
        <w:fldChar w:fldCharType="begin"/>
      </w:r>
      <w:r>
        <w:rPr>
          <w:noProof/>
        </w:rPr>
        <w:instrText xml:space="preserve"> PAGEREF _Toc183508295 \h </w:instrText>
      </w:r>
      <w:r>
        <w:rPr>
          <w:noProof/>
        </w:rPr>
      </w:r>
      <w:r>
        <w:rPr>
          <w:noProof/>
        </w:rPr>
        <w:fldChar w:fldCharType="separate"/>
      </w:r>
      <w:r>
        <w:rPr>
          <w:noProof/>
        </w:rPr>
        <w:t>48</w:t>
      </w:r>
      <w:r>
        <w:rPr>
          <w:noProof/>
        </w:rPr>
        <w:fldChar w:fldCharType="end"/>
      </w:r>
    </w:p>
    <w:p w14:paraId="5395D2F5" w14:textId="1589B9BA" w:rsidR="000A22C8" w:rsidRDefault="000A22C8">
      <w:pPr>
        <w:pStyle w:val="TOC3"/>
        <w:rPr>
          <w:rFonts w:asciiTheme="minorHAnsi" w:eastAsiaTheme="minorEastAsia" w:hAnsiTheme="minorHAnsi" w:cstheme="minorBidi"/>
          <w:noProof/>
          <w:sz w:val="22"/>
          <w:szCs w:val="22"/>
          <w:lang w:val="en-IN" w:eastAsia="en-IN"/>
        </w:rPr>
      </w:pPr>
      <w:r>
        <w:rPr>
          <w:noProof/>
        </w:rPr>
        <w:t>9.3.6</w:t>
      </w:r>
      <w:r>
        <w:rPr>
          <w:rFonts w:asciiTheme="minorHAnsi" w:eastAsiaTheme="minorEastAsia" w:hAnsiTheme="minorHAnsi" w:cstheme="minorBidi"/>
          <w:noProof/>
          <w:sz w:val="22"/>
          <w:szCs w:val="22"/>
          <w:lang w:val="en-IN" w:eastAsia="en-IN"/>
        </w:rPr>
        <w:tab/>
      </w:r>
      <w:r>
        <w:rPr>
          <w:noProof/>
        </w:rPr>
        <w:t>Spatial map subscription</w:t>
      </w:r>
      <w:r>
        <w:rPr>
          <w:noProof/>
        </w:rPr>
        <w:tab/>
      </w:r>
      <w:r>
        <w:rPr>
          <w:noProof/>
        </w:rPr>
        <w:fldChar w:fldCharType="begin"/>
      </w:r>
      <w:r>
        <w:rPr>
          <w:noProof/>
        </w:rPr>
        <w:instrText xml:space="preserve"> PAGEREF _Toc183508296 \h </w:instrText>
      </w:r>
      <w:r>
        <w:rPr>
          <w:noProof/>
        </w:rPr>
      </w:r>
      <w:r>
        <w:rPr>
          <w:noProof/>
        </w:rPr>
        <w:fldChar w:fldCharType="separate"/>
      </w:r>
      <w:r>
        <w:rPr>
          <w:noProof/>
        </w:rPr>
        <w:t>48</w:t>
      </w:r>
      <w:r>
        <w:rPr>
          <w:noProof/>
        </w:rPr>
        <w:fldChar w:fldCharType="end"/>
      </w:r>
    </w:p>
    <w:p w14:paraId="35CAF0DF" w14:textId="2F3E13CF" w:rsidR="000A22C8" w:rsidRDefault="000A22C8">
      <w:pPr>
        <w:pStyle w:val="TOC4"/>
        <w:rPr>
          <w:rFonts w:asciiTheme="minorHAnsi" w:eastAsiaTheme="minorEastAsia" w:hAnsiTheme="minorHAnsi" w:cstheme="minorBidi"/>
          <w:noProof/>
          <w:sz w:val="22"/>
          <w:szCs w:val="22"/>
          <w:lang w:val="en-IN" w:eastAsia="en-IN"/>
        </w:rPr>
      </w:pPr>
      <w:r>
        <w:rPr>
          <w:noProof/>
        </w:rPr>
        <w:t>9.3.6.1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_Toc183508297 \h </w:instrText>
      </w:r>
      <w:r>
        <w:rPr>
          <w:noProof/>
        </w:rPr>
      </w:r>
      <w:r>
        <w:rPr>
          <w:noProof/>
        </w:rPr>
        <w:fldChar w:fldCharType="separate"/>
      </w:r>
      <w:r>
        <w:rPr>
          <w:noProof/>
        </w:rPr>
        <w:t>48</w:t>
      </w:r>
      <w:r>
        <w:rPr>
          <w:noProof/>
        </w:rPr>
        <w:fldChar w:fldCharType="end"/>
      </w:r>
    </w:p>
    <w:p w14:paraId="45877C1E" w14:textId="766FF741" w:rsidR="000A22C8" w:rsidRDefault="000A22C8">
      <w:pPr>
        <w:pStyle w:val="TOC4"/>
        <w:rPr>
          <w:rFonts w:asciiTheme="minorHAnsi" w:eastAsiaTheme="minorEastAsia" w:hAnsiTheme="minorHAnsi" w:cstheme="minorBidi"/>
          <w:noProof/>
          <w:sz w:val="22"/>
          <w:szCs w:val="22"/>
          <w:lang w:val="en-IN" w:eastAsia="en-IN"/>
        </w:rPr>
      </w:pPr>
      <w:r>
        <w:rPr>
          <w:noProof/>
        </w:rPr>
        <w:t>9.3.6.2</w:t>
      </w:r>
      <w:r>
        <w:rPr>
          <w:rFonts w:asciiTheme="minorHAnsi" w:eastAsiaTheme="minorEastAsia" w:hAnsiTheme="minorHAnsi" w:cstheme="minorBidi"/>
          <w:noProof/>
          <w:sz w:val="22"/>
          <w:szCs w:val="22"/>
          <w:lang w:val="en-IN" w:eastAsia="en-IN"/>
        </w:rPr>
        <w:tab/>
      </w:r>
      <w:r>
        <w:rPr>
          <w:noProof/>
        </w:rPr>
        <w:t>Procedures</w:t>
      </w:r>
      <w:r>
        <w:rPr>
          <w:noProof/>
        </w:rPr>
        <w:tab/>
      </w:r>
      <w:r>
        <w:rPr>
          <w:noProof/>
        </w:rPr>
        <w:fldChar w:fldCharType="begin"/>
      </w:r>
      <w:r>
        <w:rPr>
          <w:noProof/>
        </w:rPr>
        <w:instrText xml:space="preserve"> PAGEREF _Toc183508298 \h </w:instrText>
      </w:r>
      <w:r>
        <w:rPr>
          <w:noProof/>
        </w:rPr>
      </w:r>
      <w:r>
        <w:rPr>
          <w:noProof/>
        </w:rPr>
        <w:fldChar w:fldCharType="separate"/>
      </w:r>
      <w:r>
        <w:rPr>
          <w:noProof/>
        </w:rPr>
        <w:t>49</w:t>
      </w:r>
      <w:r>
        <w:rPr>
          <w:noProof/>
        </w:rPr>
        <w:fldChar w:fldCharType="end"/>
      </w:r>
    </w:p>
    <w:p w14:paraId="79B17452" w14:textId="51F2BCC0" w:rsidR="000A22C8" w:rsidRDefault="000A22C8">
      <w:pPr>
        <w:pStyle w:val="TOC5"/>
        <w:rPr>
          <w:rFonts w:asciiTheme="minorHAnsi" w:eastAsiaTheme="minorEastAsia" w:hAnsiTheme="minorHAnsi" w:cstheme="minorBidi"/>
          <w:noProof/>
          <w:sz w:val="22"/>
          <w:szCs w:val="22"/>
          <w:lang w:val="en-IN" w:eastAsia="en-IN"/>
        </w:rPr>
      </w:pPr>
      <w:r>
        <w:rPr>
          <w:noProof/>
        </w:rPr>
        <w:t>9.3.6.2.1</w:t>
      </w:r>
      <w:r>
        <w:rPr>
          <w:rFonts w:asciiTheme="minorHAnsi" w:eastAsiaTheme="minorEastAsia" w:hAnsiTheme="minorHAnsi" w:cstheme="minorBidi"/>
          <w:noProof/>
          <w:sz w:val="22"/>
          <w:szCs w:val="22"/>
          <w:lang w:val="en-IN" w:eastAsia="en-IN"/>
        </w:rPr>
        <w:tab/>
      </w:r>
      <w:r>
        <w:rPr>
          <w:noProof/>
        </w:rPr>
        <w:t>Subscribe spatial map event</w:t>
      </w:r>
      <w:r>
        <w:rPr>
          <w:noProof/>
        </w:rPr>
        <w:tab/>
      </w:r>
      <w:r>
        <w:rPr>
          <w:noProof/>
        </w:rPr>
        <w:fldChar w:fldCharType="begin"/>
      </w:r>
      <w:r>
        <w:rPr>
          <w:noProof/>
        </w:rPr>
        <w:instrText xml:space="preserve"> PAGEREF _Toc183508299 \h </w:instrText>
      </w:r>
      <w:r>
        <w:rPr>
          <w:noProof/>
        </w:rPr>
      </w:r>
      <w:r>
        <w:rPr>
          <w:noProof/>
        </w:rPr>
        <w:fldChar w:fldCharType="separate"/>
      </w:r>
      <w:r>
        <w:rPr>
          <w:noProof/>
        </w:rPr>
        <w:t>49</w:t>
      </w:r>
      <w:r>
        <w:rPr>
          <w:noProof/>
        </w:rPr>
        <w:fldChar w:fldCharType="end"/>
      </w:r>
    </w:p>
    <w:p w14:paraId="27C85D6F" w14:textId="60441FA8" w:rsidR="000A22C8" w:rsidRDefault="000A22C8">
      <w:pPr>
        <w:pStyle w:val="TOC5"/>
        <w:rPr>
          <w:rFonts w:asciiTheme="minorHAnsi" w:eastAsiaTheme="minorEastAsia" w:hAnsiTheme="minorHAnsi" w:cstheme="minorBidi"/>
          <w:noProof/>
          <w:sz w:val="22"/>
          <w:szCs w:val="22"/>
          <w:lang w:val="en-IN" w:eastAsia="en-IN"/>
        </w:rPr>
      </w:pPr>
      <w:r>
        <w:rPr>
          <w:noProof/>
        </w:rPr>
        <w:t>9.3.6.2.2</w:t>
      </w:r>
      <w:r>
        <w:rPr>
          <w:rFonts w:asciiTheme="minorHAnsi" w:eastAsiaTheme="minorEastAsia" w:hAnsiTheme="minorHAnsi" w:cstheme="minorBidi"/>
          <w:noProof/>
          <w:sz w:val="22"/>
          <w:szCs w:val="22"/>
          <w:lang w:val="en-IN" w:eastAsia="en-IN"/>
        </w:rPr>
        <w:tab/>
      </w:r>
      <w:r>
        <w:rPr>
          <w:noProof/>
        </w:rPr>
        <w:t>Notify spatial map event</w:t>
      </w:r>
      <w:r>
        <w:rPr>
          <w:noProof/>
        </w:rPr>
        <w:tab/>
      </w:r>
      <w:r>
        <w:rPr>
          <w:noProof/>
        </w:rPr>
        <w:fldChar w:fldCharType="begin"/>
      </w:r>
      <w:r>
        <w:rPr>
          <w:noProof/>
        </w:rPr>
        <w:instrText xml:space="preserve"> PAGEREF _Toc183508300 \h </w:instrText>
      </w:r>
      <w:r>
        <w:rPr>
          <w:noProof/>
        </w:rPr>
      </w:r>
      <w:r>
        <w:rPr>
          <w:noProof/>
        </w:rPr>
        <w:fldChar w:fldCharType="separate"/>
      </w:r>
      <w:r>
        <w:rPr>
          <w:noProof/>
        </w:rPr>
        <w:t>49</w:t>
      </w:r>
      <w:r>
        <w:rPr>
          <w:noProof/>
        </w:rPr>
        <w:fldChar w:fldCharType="end"/>
      </w:r>
    </w:p>
    <w:p w14:paraId="4CB537AD" w14:textId="59C94BE6" w:rsidR="000A22C8" w:rsidRDefault="000A22C8">
      <w:pPr>
        <w:pStyle w:val="TOC5"/>
        <w:rPr>
          <w:rFonts w:asciiTheme="minorHAnsi" w:eastAsiaTheme="minorEastAsia" w:hAnsiTheme="minorHAnsi" w:cstheme="minorBidi"/>
          <w:noProof/>
          <w:sz w:val="22"/>
          <w:szCs w:val="22"/>
          <w:lang w:val="en-IN" w:eastAsia="en-IN"/>
        </w:rPr>
      </w:pPr>
      <w:r>
        <w:rPr>
          <w:noProof/>
        </w:rPr>
        <w:t>9.3.6.2.3</w:t>
      </w:r>
      <w:r>
        <w:rPr>
          <w:rFonts w:asciiTheme="minorHAnsi" w:eastAsiaTheme="minorEastAsia" w:hAnsiTheme="minorHAnsi" w:cstheme="minorBidi"/>
          <w:noProof/>
          <w:sz w:val="22"/>
          <w:szCs w:val="22"/>
          <w:lang w:val="en-IN" w:eastAsia="en-IN"/>
        </w:rPr>
        <w:tab/>
      </w:r>
      <w:r>
        <w:rPr>
          <w:noProof/>
        </w:rPr>
        <w:t>Unsubscribe spatial map</w:t>
      </w:r>
      <w:r>
        <w:rPr>
          <w:noProof/>
        </w:rPr>
        <w:tab/>
      </w:r>
      <w:r>
        <w:rPr>
          <w:noProof/>
        </w:rPr>
        <w:fldChar w:fldCharType="begin"/>
      </w:r>
      <w:r>
        <w:rPr>
          <w:noProof/>
        </w:rPr>
        <w:instrText xml:space="preserve"> PAGEREF _Toc183508301 \h </w:instrText>
      </w:r>
      <w:r>
        <w:rPr>
          <w:noProof/>
        </w:rPr>
      </w:r>
      <w:r>
        <w:rPr>
          <w:noProof/>
        </w:rPr>
        <w:fldChar w:fldCharType="separate"/>
      </w:r>
      <w:r>
        <w:rPr>
          <w:noProof/>
        </w:rPr>
        <w:t>50</w:t>
      </w:r>
      <w:r>
        <w:rPr>
          <w:noProof/>
        </w:rPr>
        <w:fldChar w:fldCharType="end"/>
      </w:r>
    </w:p>
    <w:p w14:paraId="5F25C535" w14:textId="63A3B3D2" w:rsidR="000A22C8" w:rsidRDefault="000A22C8">
      <w:pPr>
        <w:pStyle w:val="TOC4"/>
        <w:rPr>
          <w:rFonts w:asciiTheme="minorHAnsi" w:eastAsiaTheme="minorEastAsia" w:hAnsiTheme="minorHAnsi" w:cstheme="minorBidi"/>
          <w:noProof/>
          <w:sz w:val="22"/>
          <w:szCs w:val="22"/>
          <w:lang w:val="en-IN" w:eastAsia="en-IN"/>
        </w:rPr>
      </w:pPr>
      <w:r>
        <w:rPr>
          <w:noProof/>
        </w:rPr>
        <w:t>9.3.6.3</w:t>
      </w:r>
      <w:r>
        <w:rPr>
          <w:rFonts w:asciiTheme="minorHAnsi" w:eastAsiaTheme="minorEastAsia" w:hAnsiTheme="minorHAnsi" w:cstheme="minorBidi"/>
          <w:noProof/>
          <w:sz w:val="22"/>
          <w:szCs w:val="22"/>
          <w:lang w:val="en-IN" w:eastAsia="en-IN"/>
        </w:rPr>
        <w:tab/>
      </w:r>
      <w:r>
        <w:rPr>
          <w:noProof/>
        </w:rPr>
        <w:t>Information flows</w:t>
      </w:r>
      <w:r>
        <w:rPr>
          <w:noProof/>
        </w:rPr>
        <w:tab/>
      </w:r>
      <w:r>
        <w:rPr>
          <w:noProof/>
        </w:rPr>
        <w:fldChar w:fldCharType="begin"/>
      </w:r>
      <w:r>
        <w:rPr>
          <w:noProof/>
        </w:rPr>
        <w:instrText xml:space="preserve"> PAGEREF _Toc183508302 \h </w:instrText>
      </w:r>
      <w:r>
        <w:rPr>
          <w:noProof/>
        </w:rPr>
      </w:r>
      <w:r>
        <w:rPr>
          <w:noProof/>
        </w:rPr>
        <w:fldChar w:fldCharType="separate"/>
      </w:r>
      <w:r>
        <w:rPr>
          <w:noProof/>
        </w:rPr>
        <w:t>51</w:t>
      </w:r>
      <w:r>
        <w:rPr>
          <w:noProof/>
        </w:rPr>
        <w:fldChar w:fldCharType="end"/>
      </w:r>
    </w:p>
    <w:p w14:paraId="470B6888" w14:textId="16E310F4" w:rsidR="000A22C8" w:rsidRDefault="000A22C8">
      <w:pPr>
        <w:pStyle w:val="TOC5"/>
        <w:rPr>
          <w:rFonts w:asciiTheme="minorHAnsi" w:eastAsiaTheme="minorEastAsia" w:hAnsiTheme="minorHAnsi" w:cstheme="minorBidi"/>
          <w:noProof/>
          <w:sz w:val="22"/>
          <w:szCs w:val="22"/>
          <w:lang w:val="en-IN" w:eastAsia="en-IN"/>
        </w:rPr>
      </w:pPr>
      <w:r>
        <w:rPr>
          <w:noProof/>
        </w:rPr>
        <w:t>9.3.6.3.1</w:t>
      </w:r>
      <w:r>
        <w:rPr>
          <w:rFonts w:asciiTheme="minorHAnsi" w:eastAsiaTheme="minorEastAsia" w:hAnsiTheme="minorHAnsi" w:cstheme="minorBidi"/>
          <w:noProof/>
          <w:sz w:val="22"/>
          <w:szCs w:val="22"/>
          <w:lang w:val="en-IN" w:eastAsia="en-IN"/>
        </w:rPr>
        <w:tab/>
      </w:r>
      <w:r>
        <w:rPr>
          <w:noProof/>
        </w:rPr>
        <w:t>Subscribe spatial map request</w:t>
      </w:r>
      <w:r>
        <w:rPr>
          <w:noProof/>
        </w:rPr>
        <w:tab/>
      </w:r>
      <w:r>
        <w:rPr>
          <w:noProof/>
        </w:rPr>
        <w:fldChar w:fldCharType="begin"/>
      </w:r>
      <w:r>
        <w:rPr>
          <w:noProof/>
        </w:rPr>
        <w:instrText xml:space="preserve"> PAGEREF _Toc183508303 \h </w:instrText>
      </w:r>
      <w:r>
        <w:rPr>
          <w:noProof/>
        </w:rPr>
      </w:r>
      <w:r>
        <w:rPr>
          <w:noProof/>
        </w:rPr>
        <w:fldChar w:fldCharType="separate"/>
      </w:r>
      <w:r>
        <w:rPr>
          <w:noProof/>
        </w:rPr>
        <w:t>51</w:t>
      </w:r>
      <w:r>
        <w:rPr>
          <w:noProof/>
        </w:rPr>
        <w:fldChar w:fldCharType="end"/>
      </w:r>
    </w:p>
    <w:p w14:paraId="1BB600ED" w14:textId="27A3AE29" w:rsidR="000A22C8" w:rsidRDefault="000A22C8">
      <w:pPr>
        <w:pStyle w:val="TOC5"/>
        <w:rPr>
          <w:rFonts w:asciiTheme="minorHAnsi" w:eastAsiaTheme="minorEastAsia" w:hAnsiTheme="minorHAnsi" w:cstheme="minorBidi"/>
          <w:noProof/>
          <w:sz w:val="22"/>
          <w:szCs w:val="22"/>
          <w:lang w:val="en-IN" w:eastAsia="en-IN"/>
        </w:rPr>
      </w:pPr>
      <w:r>
        <w:rPr>
          <w:noProof/>
        </w:rPr>
        <w:lastRenderedPageBreak/>
        <w:t>9.3.6.3.2</w:t>
      </w:r>
      <w:r>
        <w:rPr>
          <w:rFonts w:asciiTheme="minorHAnsi" w:eastAsiaTheme="minorEastAsia" w:hAnsiTheme="minorHAnsi" w:cstheme="minorBidi"/>
          <w:noProof/>
          <w:sz w:val="22"/>
          <w:szCs w:val="22"/>
          <w:lang w:val="en-IN" w:eastAsia="en-IN"/>
        </w:rPr>
        <w:tab/>
      </w:r>
      <w:r>
        <w:rPr>
          <w:noProof/>
        </w:rPr>
        <w:t>Subscribe spatial map response</w:t>
      </w:r>
      <w:r>
        <w:rPr>
          <w:noProof/>
        </w:rPr>
        <w:tab/>
      </w:r>
      <w:r>
        <w:rPr>
          <w:noProof/>
        </w:rPr>
        <w:fldChar w:fldCharType="begin"/>
      </w:r>
      <w:r>
        <w:rPr>
          <w:noProof/>
        </w:rPr>
        <w:instrText xml:space="preserve"> PAGEREF _Toc183508304 \h </w:instrText>
      </w:r>
      <w:r>
        <w:rPr>
          <w:noProof/>
        </w:rPr>
      </w:r>
      <w:r>
        <w:rPr>
          <w:noProof/>
        </w:rPr>
        <w:fldChar w:fldCharType="separate"/>
      </w:r>
      <w:r>
        <w:rPr>
          <w:noProof/>
        </w:rPr>
        <w:t>51</w:t>
      </w:r>
      <w:r>
        <w:rPr>
          <w:noProof/>
        </w:rPr>
        <w:fldChar w:fldCharType="end"/>
      </w:r>
    </w:p>
    <w:p w14:paraId="304E3D92" w14:textId="00015A1C" w:rsidR="000A22C8" w:rsidRDefault="000A22C8">
      <w:pPr>
        <w:pStyle w:val="TOC5"/>
        <w:rPr>
          <w:rFonts w:asciiTheme="minorHAnsi" w:eastAsiaTheme="minorEastAsia" w:hAnsiTheme="minorHAnsi" w:cstheme="minorBidi"/>
          <w:noProof/>
          <w:sz w:val="22"/>
          <w:szCs w:val="22"/>
          <w:lang w:val="en-IN" w:eastAsia="en-IN"/>
        </w:rPr>
      </w:pPr>
      <w:r>
        <w:rPr>
          <w:noProof/>
        </w:rPr>
        <w:t>9.3.6.3.3</w:t>
      </w:r>
      <w:r>
        <w:rPr>
          <w:rFonts w:asciiTheme="minorHAnsi" w:eastAsiaTheme="minorEastAsia" w:hAnsiTheme="minorHAnsi" w:cstheme="minorBidi"/>
          <w:noProof/>
          <w:sz w:val="22"/>
          <w:szCs w:val="22"/>
          <w:lang w:val="en-IN" w:eastAsia="en-IN"/>
        </w:rPr>
        <w:tab/>
      </w:r>
      <w:r>
        <w:rPr>
          <w:noProof/>
        </w:rPr>
        <w:t>Notify spatial map event</w:t>
      </w:r>
      <w:r>
        <w:rPr>
          <w:noProof/>
        </w:rPr>
        <w:tab/>
      </w:r>
      <w:r>
        <w:rPr>
          <w:noProof/>
        </w:rPr>
        <w:fldChar w:fldCharType="begin"/>
      </w:r>
      <w:r>
        <w:rPr>
          <w:noProof/>
        </w:rPr>
        <w:instrText xml:space="preserve"> PAGEREF _Toc183508305 \h </w:instrText>
      </w:r>
      <w:r>
        <w:rPr>
          <w:noProof/>
        </w:rPr>
      </w:r>
      <w:r>
        <w:rPr>
          <w:noProof/>
        </w:rPr>
        <w:fldChar w:fldCharType="separate"/>
      </w:r>
      <w:r>
        <w:rPr>
          <w:noProof/>
        </w:rPr>
        <w:t>52</w:t>
      </w:r>
      <w:r>
        <w:rPr>
          <w:noProof/>
        </w:rPr>
        <w:fldChar w:fldCharType="end"/>
      </w:r>
    </w:p>
    <w:p w14:paraId="449CC9BA" w14:textId="2000E526" w:rsidR="000A22C8" w:rsidRDefault="000A22C8">
      <w:pPr>
        <w:pStyle w:val="TOC5"/>
        <w:rPr>
          <w:rFonts w:asciiTheme="minorHAnsi" w:eastAsiaTheme="minorEastAsia" w:hAnsiTheme="minorHAnsi" w:cstheme="minorBidi"/>
          <w:noProof/>
          <w:sz w:val="22"/>
          <w:szCs w:val="22"/>
          <w:lang w:val="en-IN" w:eastAsia="en-IN"/>
        </w:rPr>
      </w:pPr>
      <w:r>
        <w:rPr>
          <w:noProof/>
        </w:rPr>
        <w:t>9.3.6.3.4</w:t>
      </w:r>
      <w:r>
        <w:rPr>
          <w:rFonts w:asciiTheme="minorHAnsi" w:eastAsiaTheme="minorEastAsia" w:hAnsiTheme="minorHAnsi" w:cstheme="minorBidi"/>
          <w:noProof/>
          <w:sz w:val="22"/>
          <w:szCs w:val="22"/>
          <w:lang w:val="en-IN" w:eastAsia="en-IN"/>
        </w:rPr>
        <w:tab/>
      </w:r>
      <w:r>
        <w:rPr>
          <w:noProof/>
        </w:rPr>
        <w:t>Unsubscribe spatial map request</w:t>
      </w:r>
      <w:r>
        <w:rPr>
          <w:noProof/>
        </w:rPr>
        <w:tab/>
      </w:r>
      <w:r>
        <w:rPr>
          <w:noProof/>
        </w:rPr>
        <w:fldChar w:fldCharType="begin"/>
      </w:r>
      <w:r>
        <w:rPr>
          <w:noProof/>
        </w:rPr>
        <w:instrText xml:space="preserve"> PAGEREF _Toc183508306 \h </w:instrText>
      </w:r>
      <w:r>
        <w:rPr>
          <w:noProof/>
        </w:rPr>
      </w:r>
      <w:r>
        <w:rPr>
          <w:noProof/>
        </w:rPr>
        <w:fldChar w:fldCharType="separate"/>
      </w:r>
      <w:r>
        <w:rPr>
          <w:noProof/>
        </w:rPr>
        <w:t>52</w:t>
      </w:r>
      <w:r>
        <w:rPr>
          <w:noProof/>
        </w:rPr>
        <w:fldChar w:fldCharType="end"/>
      </w:r>
    </w:p>
    <w:p w14:paraId="4DF3CD8B" w14:textId="55BA85F6" w:rsidR="000A22C8" w:rsidRDefault="000A22C8">
      <w:pPr>
        <w:pStyle w:val="TOC5"/>
        <w:rPr>
          <w:rFonts w:asciiTheme="minorHAnsi" w:eastAsiaTheme="minorEastAsia" w:hAnsiTheme="minorHAnsi" w:cstheme="minorBidi"/>
          <w:noProof/>
          <w:sz w:val="22"/>
          <w:szCs w:val="22"/>
          <w:lang w:val="en-IN" w:eastAsia="en-IN"/>
        </w:rPr>
      </w:pPr>
      <w:r>
        <w:rPr>
          <w:noProof/>
        </w:rPr>
        <w:t>9.3.6.3.5</w:t>
      </w:r>
      <w:r>
        <w:rPr>
          <w:rFonts w:asciiTheme="minorHAnsi" w:eastAsiaTheme="minorEastAsia" w:hAnsiTheme="minorHAnsi" w:cstheme="minorBidi"/>
          <w:noProof/>
          <w:sz w:val="22"/>
          <w:szCs w:val="22"/>
          <w:lang w:val="en-IN" w:eastAsia="en-IN"/>
        </w:rPr>
        <w:tab/>
      </w:r>
      <w:r>
        <w:rPr>
          <w:noProof/>
        </w:rPr>
        <w:t>Unsubscribe spatial map response</w:t>
      </w:r>
      <w:r>
        <w:rPr>
          <w:noProof/>
        </w:rPr>
        <w:tab/>
      </w:r>
      <w:r>
        <w:rPr>
          <w:noProof/>
        </w:rPr>
        <w:fldChar w:fldCharType="begin"/>
      </w:r>
      <w:r>
        <w:rPr>
          <w:noProof/>
        </w:rPr>
        <w:instrText xml:space="preserve"> PAGEREF _Toc183508307 \h </w:instrText>
      </w:r>
      <w:r>
        <w:rPr>
          <w:noProof/>
        </w:rPr>
      </w:r>
      <w:r>
        <w:rPr>
          <w:noProof/>
        </w:rPr>
        <w:fldChar w:fldCharType="separate"/>
      </w:r>
      <w:r>
        <w:rPr>
          <w:noProof/>
        </w:rPr>
        <w:t>52</w:t>
      </w:r>
      <w:r>
        <w:rPr>
          <w:noProof/>
        </w:rPr>
        <w:fldChar w:fldCharType="end"/>
      </w:r>
    </w:p>
    <w:p w14:paraId="1D2139B2" w14:textId="5E1E8F53" w:rsidR="000A22C8" w:rsidRDefault="000A22C8">
      <w:pPr>
        <w:pStyle w:val="TOC2"/>
        <w:rPr>
          <w:rFonts w:asciiTheme="minorHAnsi" w:eastAsiaTheme="minorEastAsia" w:hAnsiTheme="minorHAnsi" w:cstheme="minorBidi"/>
          <w:noProof/>
          <w:sz w:val="22"/>
          <w:szCs w:val="22"/>
          <w:lang w:val="en-IN" w:eastAsia="en-IN"/>
        </w:rPr>
      </w:pPr>
      <w:r>
        <w:rPr>
          <w:noProof/>
        </w:rPr>
        <w:t>9.4</w:t>
      </w:r>
      <w:r>
        <w:rPr>
          <w:rFonts w:asciiTheme="minorHAnsi" w:eastAsiaTheme="minorEastAsia" w:hAnsiTheme="minorHAnsi" w:cstheme="minorBidi"/>
          <w:noProof/>
          <w:sz w:val="22"/>
          <w:szCs w:val="22"/>
          <w:lang w:val="en-IN" w:eastAsia="en-IN"/>
        </w:rPr>
        <w:tab/>
      </w:r>
      <w:r>
        <w:rPr>
          <w:noProof/>
          <w:lang w:eastAsia="zh-CN"/>
        </w:rPr>
        <w:t>Spatial localization services</w:t>
      </w:r>
      <w:r>
        <w:rPr>
          <w:noProof/>
        </w:rPr>
        <w:tab/>
      </w:r>
      <w:r>
        <w:rPr>
          <w:noProof/>
        </w:rPr>
        <w:fldChar w:fldCharType="begin"/>
      </w:r>
      <w:r>
        <w:rPr>
          <w:noProof/>
        </w:rPr>
        <w:instrText xml:space="preserve"> PAGEREF _Toc183508308 \h </w:instrText>
      </w:r>
      <w:r>
        <w:rPr>
          <w:noProof/>
        </w:rPr>
      </w:r>
      <w:r>
        <w:rPr>
          <w:noProof/>
        </w:rPr>
        <w:fldChar w:fldCharType="separate"/>
      </w:r>
      <w:r>
        <w:rPr>
          <w:noProof/>
        </w:rPr>
        <w:t>53</w:t>
      </w:r>
      <w:r>
        <w:rPr>
          <w:noProof/>
        </w:rPr>
        <w:fldChar w:fldCharType="end"/>
      </w:r>
    </w:p>
    <w:p w14:paraId="1EAF203B" w14:textId="112EF75F" w:rsidR="000A22C8" w:rsidRDefault="000A22C8">
      <w:pPr>
        <w:pStyle w:val="TOC3"/>
        <w:rPr>
          <w:rFonts w:asciiTheme="minorHAnsi" w:eastAsiaTheme="minorEastAsia" w:hAnsiTheme="minorHAnsi" w:cstheme="minorBidi"/>
          <w:noProof/>
          <w:sz w:val="22"/>
          <w:szCs w:val="22"/>
          <w:lang w:val="en-IN" w:eastAsia="en-IN"/>
        </w:rPr>
      </w:pPr>
      <w:r w:rsidRPr="00F1226E">
        <w:rPr>
          <w:noProof/>
          <w:lang w:val="en-US"/>
        </w:rPr>
        <w:t>9.4.1</w:t>
      </w:r>
      <w:r>
        <w:rPr>
          <w:rFonts w:asciiTheme="minorHAnsi" w:eastAsiaTheme="minorEastAsia" w:hAnsiTheme="minorHAnsi" w:cstheme="minorBidi"/>
          <w:noProof/>
          <w:sz w:val="22"/>
          <w:szCs w:val="22"/>
          <w:lang w:val="en-IN" w:eastAsia="en-IN"/>
        </w:rPr>
        <w:tab/>
      </w:r>
      <w:r w:rsidRPr="00F1226E">
        <w:rPr>
          <w:noProof/>
          <w:lang w:val="en-US"/>
        </w:rPr>
        <w:t>General</w:t>
      </w:r>
      <w:r>
        <w:rPr>
          <w:noProof/>
        </w:rPr>
        <w:tab/>
      </w:r>
      <w:r>
        <w:rPr>
          <w:noProof/>
        </w:rPr>
        <w:fldChar w:fldCharType="begin"/>
      </w:r>
      <w:r>
        <w:rPr>
          <w:noProof/>
        </w:rPr>
        <w:instrText xml:space="preserve"> PAGEREF _Toc183508309 \h </w:instrText>
      </w:r>
      <w:r>
        <w:rPr>
          <w:noProof/>
        </w:rPr>
      </w:r>
      <w:r>
        <w:rPr>
          <w:noProof/>
        </w:rPr>
        <w:fldChar w:fldCharType="separate"/>
      </w:r>
      <w:r>
        <w:rPr>
          <w:noProof/>
        </w:rPr>
        <w:t>53</w:t>
      </w:r>
      <w:r>
        <w:rPr>
          <w:noProof/>
        </w:rPr>
        <w:fldChar w:fldCharType="end"/>
      </w:r>
    </w:p>
    <w:p w14:paraId="3F74449C" w14:textId="5B195EB3" w:rsidR="000A22C8" w:rsidRDefault="000A22C8">
      <w:pPr>
        <w:pStyle w:val="TOC3"/>
        <w:rPr>
          <w:rFonts w:asciiTheme="minorHAnsi" w:eastAsiaTheme="minorEastAsia" w:hAnsiTheme="minorHAnsi" w:cstheme="minorBidi"/>
          <w:noProof/>
          <w:sz w:val="22"/>
          <w:szCs w:val="22"/>
          <w:lang w:val="en-IN" w:eastAsia="en-IN"/>
        </w:rPr>
      </w:pPr>
      <w:r w:rsidRPr="00F1226E">
        <w:rPr>
          <w:noProof/>
          <w:lang w:val="en-US"/>
        </w:rPr>
        <w:t>9.4.2</w:t>
      </w:r>
      <w:r>
        <w:rPr>
          <w:rFonts w:asciiTheme="minorHAnsi" w:eastAsiaTheme="minorEastAsia" w:hAnsiTheme="minorHAnsi" w:cstheme="minorBidi"/>
          <w:noProof/>
          <w:sz w:val="22"/>
          <w:szCs w:val="22"/>
          <w:lang w:val="en-IN" w:eastAsia="en-IN"/>
        </w:rPr>
        <w:tab/>
      </w:r>
      <w:r w:rsidRPr="00F1226E">
        <w:rPr>
          <w:noProof/>
          <w:lang w:val="en-US"/>
        </w:rPr>
        <w:t>Procedure</w:t>
      </w:r>
      <w:r>
        <w:rPr>
          <w:noProof/>
        </w:rPr>
        <w:tab/>
      </w:r>
      <w:r>
        <w:rPr>
          <w:noProof/>
        </w:rPr>
        <w:fldChar w:fldCharType="begin"/>
      </w:r>
      <w:r>
        <w:rPr>
          <w:noProof/>
        </w:rPr>
        <w:instrText xml:space="preserve"> PAGEREF _Toc183508310 \h </w:instrText>
      </w:r>
      <w:r>
        <w:rPr>
          <w:noProof/>
        </w:rPr>
      </w:r>
      <w:r>
        <w:rPr>
          <w:noProof/>
        </w:rPr>
        <w:fldChar w:fldCharType="separate"/>
      </w:r>
      <w:r>
        <w:rPr>
          <w:noProof/>
        </w:rPr>
        <w:t>53</w:t>
      </w:r>
      <w:r>
        <w:rPr>
          <w:noProof/>
        </w:rPr>
        <w:fldChar w:fldCharType="end"/>
      </w:r>
    </w:p>
    <w:p w14:paraId="6A78F1F5" w14:textId="66A75F26" w:rsidR="000A22C8" w:rsidRDefault="000A22C8">
      <w:pPr>
        <w:pStyle w:val="TOC3"/>
        <w:rPr>
          <w:rFonts w:asciiTheme="minorHAnsi" w:eastAsiaTheme="minorEastAsia" w:hAnsiTheme="minorHAnsi" w:cstheme="minorBidi"/>
          <w:noProof/>
          <w:sz w:val="22"/>
          <w:szCs w:val="22"/>
          <w:lang w:val="en-IN" w:eastAsia="en-IN"/>
        </w:rPr>
      </w:pPr>
      <w:r>
        <w:rPr>
          <w:noProof/>
        </w:rPr>
        <w:t>9.4.3</w:t>
      </w:r>
      <w:r>
        <w:rPr>
          <w:rFonts w:asciiTheme="minorHAnsi" w:eastAsiaTheme="minorEastAsia" w:hAnsiTheme="minorHAnsi" w:cstheme="minorBidi"/>
          <w:noProof/>
          <w:sz w:val="22"/>
          <w:szCs w:val="22"/>
          <w:lang w:val="en-IN" w:eastAsia="en-IN"/>
        </w:rPr>
        <w:tab/>
      </w:r>
      <w:r>
        <w:rPr>
          <w:noProof/>
        </w:rPr>
        <w:t>Information flows</w:t>
      </w:r>
      <w:r>
        <w:rPr>
          <w:noProof/>
        </w:rPr>
        <w:tab/>
      </w:r>
      <w:r>
        <w:rPr>
          <w:noProof/>
        </w:rPr>
        <w:fldChar w:fldCharType="begin"/>
      </w:r>
      <w:r>
        <w:rPr>
          <w:noProof/>
        </w:rPr>
        <w:instrText xml:space="preserve"> PAGEREF _Toc183508311 \h </w:instrText>
      </w:r>
      <w:r>
        <w:rPr>
          <w:noProof/>
        </w:rPr>
      </w:r>
      <w:r>
        <w:rPr>
          <w:noProof/>
        </w:rPr>
        <w:fldChar w:fldCharType="separate"/>
      </w:r>
      <w:r>
        <w:rPr>
          <w:noProof/>
        </w:rPr>
        <w:t>53</w:t>
      </w:r>
      <w:r>
        <w:rPr>
          <w:noProof/>
        </w:rPr>
        <w:fldChar w:fldCharType="end"/>
      </w:r>
    </w:p>
    <w:p w14:paraId="3CE72350" w14:textId="579C3BA9" w:rsidR="000A22C8" w:rsidRDefault="000A22C8">
      <w:pPr>
        <w:pStyle w:val="TOC4"/>
        <w:rPr>
          <w:rFonts w:asciiTheme="minorHAnsi" w:eastAsiaTheme="minorEastAsia" w:hAnsiTheme="minorHAnsi" w:cstheme="minorBidi"/>
          <w:noProof/>
          <w:sz w:val="22"/>
          <w:szCs w:val="22"/>
          <w:lang w:val="en-IN" w:eastAsia="en-IN"/>
        </w:rPr>
      </w:pPr>
      <w:r>
        <w:rPr>
          <w:noProof/>
        </w:rPr>
        <w:t>9.4.3.1</w:t>
      </w:r>
      <w:r>
        <w:rPr>
          <w:rFonts w:asciiTheme="minorHAnsi" w:eastAsiaTheme="minorEastAsia" w:hAnsiTheme="minorHAnsi" w:cstheme="minorBidi"/>
          <w:noProof/>
          <w:sz w:val="22"/>
          <w:szCs w:val="22"/>
          <w:lang w:val="en-IN" w:eastAsia="en-IN"/>
        </w:rPr>
        <w:tab/>
      </w:r>
      <w:r>
        <w:rPr>
          <w:noProof/>
        </w:rPr>
        <w:t>Spatial localization service request</w:t>
      </w:r>
      <w:r>
        <w:rPr>
          <w:noProof/>
        </w:rPr>
        <w:tab/>
      </w:r>
      <w:r>
        <w:rPr>
          <w:noProof/>
        </w:rPr>
        <w:fldChar w:fldCharType="begin"/>
      </w:r>
      <w:r>
        <w:rPr>
          <w:noProof/>
        </w:rPr>
        <w:instrText xml:space="preserve"> PAGEREF _Toc183508312 \h </w:instrText>
      </w:r>
      <w:r>
        <w:rPr>
          <w:noProof/>
        </w:rPr>
      </w:r>
      <w:r>
        <w:rPr>
          <w:noProof/>
        </w:rPr>
        <w:fldChar w:fldCharType="separate"/>
      </w:r>
      <w:r>
        <w:rPr>
          <w:noProof/>
        </w:rPr>
        <w:t>53</w:t>
      </w:r>
      <w:r>
        <w:rPr>
          <w:noProof/>
        </w:rPr>
        <w:fldChar w:fldCharType="end"/>
      </w:r>
    </w:p>
    <w:p w14:paraId="0A428FB4" w14:textId="4E1F3E1E" w:rsidR="000A22C8" w:rsidRDefault="000A22C8">
      <w:pPr>
        <w:pStyle w:val="TOC4"/>
        <w:rPr>
          <w:rFonts w:asciiTheme="minorHAnsi" w:eastAsiaTheme="minorEastAsia" w:hAnsiTheme="minorHAnsi" w:cstheme="minorBidi"/>
          <w:noProof/>
          <w:sz w:val="22"/>
          <w:szCs w:val="22"/>
          <w:lang w:val="en-IN" w:eastAsia="en-IN"/>
        </w:rPr>
      </w:pPr>
      <w:r>
        <w:rPr>
          <w:noProof/>
        </w:rPr>
        <w:t>9.4.3.2</w:t>
      </w:r>
      <w:r>
        <w:rPr>
          <w:rFonts w:asciiTheme="minorHAnsi" w:eastAsiaTheme="minorEastAsia" w:hAnsiTheme="minorHAnsi" w:cstheme="minorBidi"/>
          <w:noProof/>
          <w:sz w:val="22"/>
          <w:szCs w:val="22"/>
          <w:lang w:val="en-IN" w:eastAsia="en-IN"/>
        </w:rPr>
        <w:tab/>
      </w:r>
      <w:r>
        <w:rPr>
          <w:noProof/>
        </w:rPr>
        <w:t>Spatial localization service response</w:t>
      </w:r>
      <w:r>
        <w:rPr>
          <w:noProof/>
        </w:rPr>
        <w:tab/>
      </w:r>
      <w:r>
        <w:rPr>
          <w:noProof/>
        </w:rPr>
        <w:fldChar w:fldCharType="begin"/>
      </w:r>
      <w:r>
        <w:rPr>
          <w:noProof/>
        </w:rPr>
        <w:instrText xml:space="preserve"> PAGEREF _Toc183508313 \h </w:instrText>
      </w:r>
      <w:r>
        <w:rPr>
          <w:noProof/>
        </w:rPr>
      </w:r>
      <w:r>
        <w:rPr>
          <w:noProof/>
        </w:rPr>
        <w:fldChar w:fldCharType="separate"/>
      </w:r>
      <w:r>
        <w:rPr>
          <w:noProof/>
        </w:rPr>
        <w:t>54</w:t>
      </w:r>
      <w:r>
        <w:rPr>
          <w:noProof/>
        </w:rPr>
        <w:fldChar w:fldCharType="end"/>
      </w:r>
    </w:p>
    <w:p w14:paraId="368FA57D" w14:textId="38C9EDD7" w:rsidR="000A22C8" w:rsidRDefault="000A22C8">
      <w:pPr>
        <w:pStyle w:val="TOC2"/>
        <w:rPr>
          <w:rFonts w:asciiTheme="minorHAnsi" w:eastAsiaTheme="minorEastAsia" w:hAnsiTheme="minorHAnsi" w:cstheme="minorBidi"/>
          <w:noProof/>
          <w:sz w:val="22"/>
          <w:szCs w:val="22"/>
          <w:lang w:val="en-IN" w:eastAsia="en-IN"/>
        </w:rPr>
      </w:pPr>
      <w:r w:rsidRPr="00F1226E">
        <w:rPr>
          <w:noProof/>
          <w:lang w:val="en-US"/>
        </w:rPr>
        <w:t>9.5</w:t>
      </w:r>
      <w:r>
        <w:rPr>
          <w:rFonts w:asciiTheme="minorHAnsi" w:eastAsiaTheme="minorEastAsia" w:hAnsiTheme="minorHAnsi" w:cstheme="minorBidi"/>
          <w:noProof/>
          <w:sz w:val="22"/>
          <w:szCs w:val="22"/>
          <w:lang w:val="en-IN" w:eastAsia="en-IN"/>
        </w:rPr>
        <w:tab/>
      </w:r>
      <w:r w:rsidRPr="00F1226E">
        <w:rPr>
          <w:noProof/>
          <w:lang w:val="en-US"/>
        </w:rPr>
        <w:t>SM data source</w:t>
      </w:r>
      <w:r>
        <w:rPr>
          <w:noProof/>
        </w:rPr>
        <w:tab/>
      </w:r>
      <w:r>
        <w:rPr>
          <w:noProof/>
        </w:rPr>
        <w:fldChar w:fldCharType="begin"/>
      </w:r>
      <w:r>
        <w:rPr>
          <w:noProof/>
        </w:rPr>
        <w:instrText xml:space="preserve"> PAGEREF _Toc183508314 \h </w:instrText>
      </w:r>
      <w:r>
        <w:rPr>
          <w:noProof/>
        </w:rPr>
      </w:r>
      <w:r>
        <w:rPr>
          <w:noProof/>
        </w:rPr>
        <w:fldChar w:fldCharType="separate"/>
      </w:r>
      <w:r>
        <w:rPr>
          <w:noProof/>
        </w:rPr>
        <w:t>54</w:t>
      </w:r>
      <w:r>
        <w:rPr>
          <w:noProof/>
        </w:rPr>
        <w:fldChar w:fldCharType="end"/>
      </w:r>
    </w:p>
    <w:p w14:paraId="3FCC6F9F" w14:textId="10F82DBA" w:rsidR="000A22C8" w:rsidRDefault="000A22C8">
      <w:pPr>
        <w:pStyle w:val="TOC3"/>
        <w:rPr>
          <w:rFonts w:asciiTheme="minorHAnsi" w:eastAsiaTheme="minorEastAsia" w:hAnsiTheme="minorHAnsi" w:cstheme="minorBidi"/>
          <w:noProof/>
          <w:sz w:val="22"/>
          <w:szCs w:val="22"/>
          <w:lang w:val="en-IN" w:eastAsia="en-IN"/>
        </w:rPr>
      </w:pPr>
      <w:r w:rsidRPr="00F1226E">
        <w:rPr>
          <w:noProof/>
          <w:lang w:val="en-US"/>
        </w:rPr>
        <w:t>9.5.1</w:t>
      </w:r>
      <w:r>
        <w:rPr>
          <w:rFonts w:asciiTheme="minorHAnsi" w:eastAsiaTheme="minorEastAsia" w:hAnsiTheme="minorHAnsi" w:cstheme="minorBidi"/>
          <w:noProof/>
          <w:sz w:val="22"/>
          <w:szCs w:val="22"/>
          <w:lang w:val="en-IN" w:eastAsia="en-IN"/>
        </w:rPr>
        <w:tab/>
      </w:r>
      <w:r w:rsidRPr="00F1226E">
        <w:rPr>
          <w:noProof/>
          <w:lang w:val="en-US"/>
        </w:rPr>
        <w:t>General</w:t>
      </w:r>
      <w:r>
        <w:rPr>
          <w:noProof/>
        </w:rPr>
        <w:tab/>
      </w:r>
      <w:r>
        <w:rPr>
          <w:noProof/>
        </w:rPr>
        <w:fldChar w:fldCharType="begin"/>
      </w:r>
      <w:r>
        <w:rPr>
          <w:noProof/>
        </w:rPr>
        <w:instrText xml:space="preserve"> PAGEREF _Toc183508315 \h </w:instrText>
      </w:r>
      <w:r>
        <w:rPr>
          <w:noProof/>
        </w:rPr>
      </w:r>
      <w:r>
        <w:rPr>
          <w:noProof/>
        </w:rPr>
        <w:fldChar w:fldCharType="separate"/>
      </w:r>
      <w:r>
        <w:rPr>
          <w:noProof/>
        </w:rPr>
        <w:t>54</w:t>
      </w:r>
      <w:r>
        <w:rPr>
          <w:noProof/>
        </w:rPr>
        <w:fldChar w:fldCharType="end"/>
      </w:r>
    </w:p>
    <w:p w14:paraId="20E2FDFB" w14:textId="26A4A37A" w:rsidR="000A22C8" w:rsidRDefault="000A22C8">
      <w:pPr>
        <w:pStyle w:val="TOC3"/>
        <w:rPr>
          <w:rFonts w:asciiTheme="minorHAnsi" w:eastAsiaTheme="minorEastAsia" w:hAnsiTheme="minorHAnsi" w:cstheme="minorBidi"/>
          <w:noProof/>
          <w:sz w:val="22"/>
          <w:szCs w:val="22"/>
          <w:lang w:val="en-IN" w:eastAsia="en-IN"/>
        </w:rPr>
      </w:pPr>
      <w:r w:rsidRPr="00F1226E">
        <w:rPr>
          <w:noProof/>
          <w:lang w:val="en-US"/>
        </w:rPr>
        <w:t>9.5.2</w:t>
      </w:r>
      <w:r>
        <w:rPr>
          <w:rFonts w:asciiTheme="minorHAnsi" w:eastAsiaTheme="minorEastAsia" w:hAnsiTheme="minorHAnsi" w:cstheme="minorBidi"/>
          <w:noProof/>
          <w:sz w:val="22"/>
          <w:szCs w:val="22"/>
          <w:lang w:val="en-IN" w:eastAsia="en-IN"/>
        </w:rPr>
        <w:tab/>
      </w:r>
      <w:r w:rsidRPr="00F1226E">
        <w:rPr>
          <w:noProof/>
          <w:lang w:val="en-US"/>
        </w:rPr>
        <w:t>SM data source registration</w:t>
      </w:r>
      <w:r>
        <w:rPr>
          <w:noProof/>
        </w:rPr>
        <w:tab/>
      </w:r>
      <w:r>
        <w:rPr>
          <w:noProof/>
        </w:rPr>
        <w:fldChar w:fldCharType="begin"/>
      </w:r>
      <w:r>
        <w:rPr>
          <w:noProof/>
        </w:rPr>
        <w:instrText xml:space="preserve"> PAGEREF _Toc183508316 \h </w:instrText>
      </w:r>
      <w:r>
        <w:rPr>
          <w:noProof/>
        </w:rPr>
      </w:r>
      <w:r>
        <w:rPr>
          <w:noProof/>
        </w:rPr>
        <w:fldChar w:fldCharType="separate"/>
      </w:r>
      <w:r>
        <w:rPr>
          <w:noProof/>
        </w:rPr>
        <w:t>54</w:t>
      </w:r>
      <w:r>
        <w:rPr>
          <w:noProof/>
        </w:rPr>
        <w:fldChar w:fldCharType="end"/>
      </w:r>
    </w:p>
    <w:p w14:paraId="3F364A25" w14:textId="2C8A9FE1" w:rsidR="000A22C8" w:rsidRDefault="000A22C8">
      <w:pPr>
        <w:pStyle w:val="TOC4"/>
        <w:rPr>
          <w:rFonts w:asciiTheme="minorHAnsi" w:eastAsiaTheme="minorEastAsia" w:hAnsiTheme="minorHAnsi" w:cstheme="minorBidi"/>
          <w:noProof/>
          <w:sz w:val="22"/>
          <w:szCs w:val="22"/>
          <w:lang w:val="en-IN" w:eastAsia="en-IN"/>
        </w:rPr>
      </w:pPr>
      <w:r>
        <w:rPr>
          <w:noProof/>
        </w:rPr>
        <w:t>9.5.2.1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_Toc183508317 \h </w:instrText>
      </w:r>
      <w:r>
        <w:rPr>
          <w:noProof/>
        </w:rPr>
      </w:r>
      <w:r>
        <w:rPr>
          <w:noProof/>
        </w:rPr>
        <w:fldChar w:fldCharType="separate"/>
      </w:r>
      <w:r>
        <w:rPr>
          <w:noProof/>
        </w:rPr>
        <w:t>54</w:t>
      </w:r>
      <w:r>
        <w:rPr>
          <w:noProof/>
        </w:rPr>
        <w:fldChar w:fldCharType="end"/>
      </w:r>
    </w:p>
    <w:p w14:paraId="20C73D9E" w14:textId="3F131C14" w:rsidR="000A22C8" w:rsidRDefault="000A22C8">
      <w:pPr>
        <w:pStyle w:val="TOC4"/>
        <w:rPr>
          <w:rFonts w:asciiTheme="minorHAnsi" w:eastAsiaTheme="minorEastAsia" w:hAnsiTheme="minorHAnsi" w:cstheme="minorBidi"/>
          <w:noProof/>
          <w:sz w:val="22"/>
          <w:szCs w:val="22"/>
          <w:lang w:val="en-IN" w:eastAsia="en-IN"/>
        </w:rPr>
      </w:pPr>
      <w:r>
        <w:rPr>
          <w:noProof/>
        </w:rPr>
        <w:t>9.5.2.2</w:t>
      </w:r>
      <w:r>
        <w:rPr>
          <w:rFonts w:asciiTheme="minorHAnsi" w:eastAsiaTheme="minorEastAsia" w:hAnsiTheme="minorHAnsi" w:cstheme="minorBidi"/>
          <w:noProof/>
          <w:sz w:val="22"/>
          <w:szCs w:val="22"/>
          <w:lang w:val="en-IN" w:eastAsia="en-IN"/>
        </w:rPr>
        <w:tab/>
      </w:r>
      <w:r>
        <w:rPr>
          <w:noProof/>
        </w:rPr>
        <w:t>Procedure</w:t>
      </w:r>
      <w:r>
        <w:rPr>
          <w:noProof/>
        </w:rPr>
        <w:tab/>
      </w:r>
      <w:r>
        <w:rPr>
          <w:noProof/>
        </w:rPr>
        <w:fldChar w:fldCharType="begin"/>
      </w:r>
      <w:r>
        <w:rPr>
          <w:noProof/>
        </w:rPr>
        <w:instrText xml:space="preserve"> PAGEREF _Toc183508318 \h </w:instrText>
      </w:r>
      <w:r>
        <w:rPr>
          <w:noProof/>
        </w:rPr>
      </w:r>
      <w:r>
        <w:rPr>
          <w:noProof/>
        </w:rPr>
        <w:fldChar w:fldCharType="separate"/>
      </w:r>
      <w:r>
        <w:rPr>
          <w:noProof/>
        </w:rPr>
        <w:t>54</w:t>
      </w:r>
      <w:r>
        <w:rPr>
          <w:noProof/>
        </w:rPr>
        <w:fldChar w:fldCharType="end"/>
      </w:r>
    </w:p>
    <w:p w14:paraId="16939784" w14:textId="48E6F01B" w:rsidR="000A22C8" w:rsidRDefault="000A22C8">
      <w:pPr>
        <w:pStyle w:val="TOC4"/>
        <w:rPr>
          <w:rFonts w:asciiTheme="minorHAnsi" w:eastAsiaTheme="minorEastAsia" w:hAnsiTheme="minorHAnsi" w:cstheme="minorBidi"/>
          <w:noProof/>
          <w:sz w:val="22"/>
          <w:szCs w:val="22"/>
          <w:lang w:val="en-IN" w:eastAsia="en-IN"/>
        </w:rPr>
      </w:pPr>
      <w:r w:rsidRPr="00F1226E">
        <w:rPr>
          <w:noProof/>
          <w:lang w:val="en-US"/>
        </w:rPr>
        <w:t>9.5.2.3</w:t>
      </w:r>
      <w:r>
        <w:rPr>
          <w:rFonts w:asciiTheme="minorHAnsi" w:eastAsiaTheme="minorEastAsia" w:hAnsiTheme="minorHAnsi" w:cstheme="minorBidi"/>
          <w:noProof/>
          <w:sz w:val="22"/>
          <w:szCs w:val="22"/>
          <w:lang w:val="en-IN" w:eastAsia="en-IN"/>
        </w:rPr>
        <w:tab/>
      </w:r>
      <w:r w:rsidRPr="00F1226E">
        <w:rPr>
          <w:noProof/>
          <w:lang w:val="en-US"/>
        </w:rPr>
        <w:t>Information flows</w:t>
      </w:r>
      <w:r>
        <w:rPr>
          <w:noProof/>
        </w:rPr>
        <w:tab/>
      </w:r>
      <w:r>
        <w:rPr>
          <w:noProof/>
        </w:rPr>
        <w:fldChar w:fldCharType="begin"/>
      </w:r>
      <w:r>
        <w:rPr>
          <w:noProof/>
        </w:rPr>
        <w:instrText xml:space="preserve"> PAGEREF _Toc183508319 \h </w:instrText>
      </w:r>
      <w:r>
        <w:rPr>
          <w:noProof/>
        </w:rPr>
      </w:r>
      <w:r>
        <w:rPr>
          <w:noProof/>
        </w:rPr>
        <w:fldChar w:fldCharType="separate"/>
      </w:r>
      <w:r>
        <w:rPr>
          <w:noProof/>
        </w:rPr>
        <w:t>55</w:t>
      </w:r>
      <w:r>
        <w:rPr>
          <w:noProof/>
        </w:rPr>
        <w:fldChar w:fldCharType="end"/>
      </w:r>
    </w:p>
    <w:p w14:paraId="37285083" w14:textId="4CA03751" w:rsidR="000A22C8" w:rsidRDefault="000A22C8">
      <w:pPr>
        <w:pStyle w:val="TOC5"/>
        <w:rPr>
          <w:rFonts w:asciiTheme="minorHAnsi" w:eastAsiaTheme="minorEastAsia" w:hAnsiTheme="minorHAnsi" w:cstheme="minorBidi"/>
          <w:noProof/>
          <w:sz w:val="22"/>
          <w:szCs w:val="22"/>
          <w:lang w:val="en-IN" w:eastAsia="en-IN"/>
        </w:rPr>
      </w:pPr>
      <w:r w:rsidRPr="00F1226E">
        <w:rPr>
          <w:noProof/>
          <w:lang w:val="en-US"/>
        </w:rPr>
        <w:t>9.5.2.3.1</w:t>
      </w:r>
      <w:r>
        <w:rPr>
          <w:rFonts w:asciiTheme="minorHAnsi" w:eastAsiaTheme="minorEastAsia" w:hAnsiTheme="minorHAnsi" w:cstheme="minorBidi"/>
          <w:noProof/>
          <w:sz w:val="22"/>
          <w:szCs w:val="22"/>
          <w:lang w:val="en-IN" w:eastAsia="en-IN"/>
        </w:rPr>
        <w:tab/>
      </w:r>
      <w:r w:rsidRPr="00F1226E">
        <w:rPr>
          <w:noProof/>
          <w:lang w:val="en-US"/>
        </w:rPr>
        <w:t>SM data source registration request</w:t>
      </w:r>
      <w:r>
        <w:rPr>
          <w:noProof/>
        </w:rPr>
        <w:tab/>
      </w:r>
      <w:r>
        <w:rPr>
          <w:noProof/>
        </w:rPr>
        <w:fldChar w:fldCharType="begin"/>
      </w:r>
      <w:r>
        <w:rPr>
          <w:noProof/>
        </w:rPr>
        <w:instrText xml:space="preserve"> PAGEREF _Toc183508320 \h </w:instrText>
      </w:r>
      <w:r>
        <w:rPr>
          <w:noProof/>
        </w:rPr>
      </w:r>
      <w:r>
        <w:rPr>
          <w:noProof/>
        </w:rPr>
        <w:fldChar w:fldCharType="separate"/>
      </w:r>
      <w:r>
        <w:rPr>
          <w:noProof/>
        </w:rPr>
        <w:t>55</w:t>
      </w:r>
      <w:r>
        <w:rPr>
          <w:noProof/>
        </w:rPr>
        <w:fldChar w:fldCharType="end"/>
      </w:r>
    </w:p>
    <w:p w14:paraId="20A575DA" w14:textId="2110EAC5" w:rsidR="000A22C8" w:rsidRDefault="000A22C8">
      <w:pPr>
        <w:pStyle w:val="TOC5"/>
        <w:rPr>
          <w:rFonts w:asciiTheme="minorHAnsi" w:eastAsiaTheme="minorEastAsia" w:hAnsiTheme="minorHAnsi" w:cstheme="minorBidi"/>
          <w:noProof/>
          <w:sz w:val="22"/>
          <w:szCs w:val="22"/>
          <w:lang w:val="en-IN" w:eastAsia="en-IN"/>
        </w:rPr>
      </w:pPr>
      <w:r w:rsidRPr="00F1226E">
        <w:rPr>
          <w:noProof/>
          <w:lang w:val="en-US"/>
        </w:rPr>
        <w:t>9.5.2.3.2</w:t>
      </w:r>
      <w:r>
        <w:rPr>
          <w:rFonts w:asciiTheme="minorHAnsi" w:eastAsiaTheme="minorEastAsia" w:hAnsiTheme="minorHAnsi" w:cstheme="minorBidi"/>
          <w:noProof/>
          <w:sz w:val="22"/>
          <w:szCs w:val="22"/>
          <w:lang w:val="en-IN" w:eastAsia="en-IN"/>
        </w:rPr>
        <w:tab/>
      </w:r>
      <w:r w:rsidRPr="00F1226E">
        <w:rPr>
          <w:noProof/>
          <w:lang w:val="en-US"/>
        </w:rPr>
        <w:t>SM data source registration response</w:t>
      </w:r>
      <w:r>
        <w:rPr>
          <w:noProof/>
        </w:rPr>
        <w:tab/>
      </w:r>
      <w:r>
        <w:rPr>
          <w:noProof/>
        </w:rPr>
        <w:fldChar w:fldCharType="begin"/>
      </w:r>
      <w:r>
        <w:rPr>
          <w:noProof/>
        </w:rPr>
        <w:instrText xml:space="preserve"> PAGEREF _Toc183508321 \h </w:instrText>
      </w:r>
      <w:r>
        <w:rPr>
          <w:noProof/>
        </w:rPr>
      </w:r>
      <w:r>
        <w:rPr>
          <w:noProof/>
        </w:rPr>
        <w:fldChar w:fldCharType="separate"/>
      </w:r>
      <w:r>
        <w:rPr>
          <w:noProof/>
        </w:rPr>
        <w:t>55</w:t>
      </w:r>
      <w:r>
        <w:rPr>
          <w:noProof/>
        </w:rPr>
        <w:fldChar w:fldCharType="end"/>
      </w:r>
    </w:p>
    <w:p w14:paraId="06A6F1E2" w14:textId="7DD218F6" w:rsidR="000A22C8" w:rsidRDefault="000A22C8">
      <w:pPr>
        <w:pStyle w:val="TOC3"/>
        <w:rPr>
          <w:rFonts w:asciiTheme="minorHAnsi" w:eastAsiaTheme="minorEastAsia" w:hAnsiTheme="minorHAnsi" w:cstheme="minorBidi"/>
          <w:noProof/>
          <w:sz w:val="22"/>
          <w:szCs w:val="22"/>
          <w:lang w:val="en-IN" w:eastAsia="en-IN"/>
        </w:rPr>
      </w:pPr>
      <w:r w:rsidRPr="00F1226E">
        <w:rPr>
          <w:noProof/>
          <w:lang w:val="en-US"/>
        </w:rPr>
        <w:t>9.5.3</w:t>
      </w:r>
      <w:r>
        <w:rPr>
          <w:rFonts w:asciiTheme="minorHAnsi" w:eastAsiaTheme="minorEastAsia" w:hAnsiTheme="minorHAnsi" w:cstheme="minorBidi"/>
          <w:noProof/>
          <w:sz w:val="22"/>
          <w:szCs w:val="22"/>
          <w:lang w:val="en-IN" w:eastAsia="en-IN"/>
        </w:rPr>
        <w:tab/>
      </w:r>
      <w:r w:rsidRPr="00F1226E">
        <w:rPr>
          <w:noProof/>
          <w:lang w:val="en-US"/>
        </w:rPr>
        <w:t>SM data source registration update</w:t>
      </w:r>
      <w:r>
        <w:rPr>
          <w:noProof/>
        </w:rPr>
        <w:tab/>
      </w:r>
      <w:r>
        <w:rPr>
          <w:noProof/>
        </w:rPr>
        <w:fldChar w:fldCharType="begin"/>
      </w:r>
      <w:r>
        <w:rPr>
          <w:noProof/>
        </w:rPr>
        <w:instrText xml:space="preserve"> PAGEREF _Toc183508322 \h </w:instrText>
      </w:r>
      <w:r>
        <w:rPr>
          <w:noProof/>
        </w:rPr>
      </w:r>
      <w:r>
        <w:rPr>
          <w:noProof/>
        </w:rPr>
        <w:fldChar w:fldCharType="separate"/>
      </w:r>
      <w:r>
        <w:rPr>
          <w:noProof/>
        </w:rPr>
        <w:t>56</w:t>
      </w:r>
      <w:r>
        <w:rPr>
          <w:noProof/>
        </w:rPr>
        <w:fldChar w:fldCharType="end"/>
      </w:r>
    </w:p>
    <w:p w14:paraId="4D9A1BBB" w14:textId="0A99E099" w:rsidR="000A22C8" w:rsidRDefault="000A22C8">
      <w:pPr>
        <w:pStyle w:val="TOC4"/>
        <w:rPr>
          <w:rFonts w:asciiTheme="minorHAnsi" w:eastAsiaTheme="minorEastAsia" w:hAnsiTheme="minorHAnsi" w:cstheme="minorBidi"/>
          <w:noProof/>
          <w:sz w:val="22"/>
          <w:szCs w:val="22"/>
          <w:lang w:val="en-IN" w:eastAsia="en-IN"/>
        </w:rPr>
      </w:pPr>
      <w:r>
        <w:rPr>
          <w:noProof/>
        </w:rPr>
        <w:t>9.5.3.1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_Toc183508323 \h </w:instrText>
      </w:r>
      <w:r>
        <w:rPr>
          <w:noProof/>
        </w:rPr>
      </w:r>
      <w:r>
        <w:rPr>
          <w:noProof/>
        </w:rPr>
        <w:fldChar w:fldCharType="separate"/>
      </w:r>
      <w:r>
        <w:rPr>
          <w:noProof/>
        </w:rPr>
        <w:t>56</w:t>
      </w:r>
      <w:r>
        <w:rPr>
          <w:noProof/>
        </w:rPr>
        <w:fldChar w:fldCharType="end"/>
      </w:r>
    </w:p>
    <w:p w14:paraId="2C26AA5A" w14:textId="723FCACC" w:rsidR="000A22C8" w:rsidRDefault="000A22C8">
      <w:pPr>
        <w:pStyle w:val="TOC4"/>
        <w:rPr>
          <w:rFonts w:asciiTheme="minorHAnsi" w:eastAsiaTheme="minorEastAsia" w:hAnsiTheme="minorHAnsi" w:cstheme="minorBidi"/>
          <w:noProof/>
          <w:sz w:val="22"/>
          <w:szCs w:val="22"/>
          <w:lang w:val="en-IN" w:eastAsia="en-IN"/>
        </w:rPr>
      </w:pPr>
      <w:r>
        <w:rPr>
          <w:noProof/>
        </w:rPr>
        <w:t>9.5.3.2</w:t>
      </w:r>
      <w:r>
        <w:rPr>
          <w:rFonts w:asciiTheme="minorHAnsi" w:eastAsiaTheme="minorEastAsia" w:hAnsiTheme="minorHAnsi" w:cstheme="minorBidi"/>
          <w:noProof/>
          <w:sz w:val="22"/>
          <w:szCs w:val="22"/>
          <w:lang w:val="en-IN" w:eastAsia="en-IN"/>
        </w:rPr>
        <w:tab/>
      </w:r>
      <w:r>
        <w:rPr>
          <w:noProof/>
        </w:rPr>
        <w:t>Procedure</w:t>
      </w:r>
      <w:r>
        <w:rPr>
          <w:noProof/>
        </w:rPr>
        <w:tab/>
      </w:r>
      <w:r>
        <w:rPr>
          <w:noProof/>
        </w:rPr>
        <w:fldChar w:fldCharType="begin"/>
      </w:r>
      <w:r>
        <w:rPr>
          <w:noProof/>
        </w:rPr>
        <w:instrText xml:space="preserve"> PAGEREF _Toc183508324 \h </w:instrText>
      </w:r>
      <w:r>
        <w:rPr>
          <w:noProof/>
        </w:rPr>
      </w:r>
      <w:r>
        <w:rPr>
          <w:noProof/>
        </w:rPr>
        <w:fldChar w:fldCharType="separate"/>
      </w:r>
      <w:r>
        <w:rPr>
          <w:noProof/>
        </w:rPr>
        <w:t>56</w:t>
      </w:r>
      <w:r>
        <w:rPr>
          <w:noProof/>
        </w:rPr>
        <w:fldChar w:fldCharType="end"/>
      </w:r>
    </w:p>
    <w:p w14:paraId="62621B3B" w14:textId="6B8E5129" w:rsidR="000A22C8" w:rsidRDefault="000A22C8">
      <w:pPr>
        <w:pStyle w:val="TOC4"/>
        <w:rPr>
          <w:rFonts w:asciiTheme="minorHAnsi" w:eastAsiaTheme="minorEastAsia" w:hAnsiTheme="minorHAnsi" w:cstheme="minorBidi"/>
          <w:noProof/>
          <w:sz w:val="22"/>
          <w:szCs w:val="22"/>
          <w:lang w:val="en-IN" w:eastAsia="en-IN"/>
        </w:rPr>
      </w:pPr>
      <w:r w:rsidRPr="00F1226E">
        <w:rPr>
          <w:noProof/>
          <w:lang w:val="en-US"/>
        </w:rPr>
        <w:t>9.5.3.3</w:t>
      </w:r>
      <w:r>
        <w:rPr>
          <w:rFonts w:asciiTheme="minorHAnsi" w:eastAsiaTheme="minorEastAsia" w:hAnsiTheme="minorHAnsi" w:cstheme="minorBidi"/>
          <w:noProof/>
          <w:sz w:val="22"/>
          <w:szCs w:val="22"/>
          <w:lang w:val="en-IN" w:eastAsia="en-IN"/>
        </w:rPr>
        <w:tab/>
      </w:r>
      <w:r w:rsidRPr="00F1226E">
        <w:rPr>
          <w:noProof/>
          <w:lang w:val="en-US"/>
        </w:rPr>
        <w:t>Information flows</w:t>
      </w:r>
      <w:r>
        <w:rPr>
          <w:noProof/>
        </w:rPr>
        <w:tab/>
      </w:r>
      <w:r>
        <w:rPr>
          <w:noProof/>
        </w:rPr>
        <w:fldChar w:fldCharType="begin"/>
      </w:r>
      <w:r>
        <w:rPr>
          <w:noProof/>
        </w:rPr>
        <w:instrText xml:space="preserve"> PAGEREF _Toc183508325 \h </w:instrText>
      </w:r>
      <w:r>
        <w:rPr>
          <w:noProof/>
        </w:rPr>
      </w:r>
      <w:r>
        <w:rPr>
          <w:noProof/>
        </w:rPr>
        <w:fldChar w:fldCharType="separate"/>
      </w:r>
      <w:r>
        <w:rPr>
          <w:noProof/>
        </w:rPr>
        <w:t>57</w:t>
      </w:r>
      <w:r>
        <w:rPr>
          <w:noProof/>
        </w:rPr>
        <w:fldChar w:fldCharType="end"/>
      </w:r>
    </w:p>
    <w:p w14:paraId="68BB8CC9" w14:textId="264576CF" w:rsidR="000A22C8" w:rsidRDefault="000A22C8">
      <w:pPr>
        <w:pStyle w:val="TOC5"/>
        <w:rPr>
          <w:rFonts w:asciiTheme="minorHAnsi" w:eastAsiaTheme="minorEastAsia" w:hAnsiTheme="minorHAnsi" w:cstheme="minorBidi"/>
          <w:noProof/>
          <w:sz w:val="22"/>
          <w:szCs w:val="22"/>
          <w:lang w:val="en-IN" w:eastAsia="en-IN"/>
        </w:rPr>
      </w:pPr>
      <w:r w:rsidRPr="00F1226E">
        <w:rPr>
          <w:noProof/>
          <w:lang w:val="en-US"/>
        </w:rPr>
        <w:t>9.5.3.3.1</w:t>
      </w:r>
      <w:r>
        <w:rPr>
          <w:rFonts w:asciiTheme="minorHAnsi" w:eastAsiaTheme="minorEastAsia" w:hAnsiTheme="minorHAnsi" w:cstheme="minorBidi"/>
          <w:noProof/>
          <w:sz w:val="22"/>
          <w:szCs w:val="22"/>
          <w:lang w:val="en-IN" w:eastAsia="en-IN"/>
        </w:rPr>
        <w:tab/>
      </w:r>
      <w:r w:rsidRPr="00F1226E">
        <w:rPr>
          <w:noProof/>
          <w:lang w:val="en-US"/>
        </w:rPr>
        <w:t>SM data source registration update request</w:t>
      </w:r>
      <w:r>
        <w:rPr>
          <w:noProof/>
        </w:rPr>
        <w:tab/>
      </w:r>
      <w:r>
        <w:rPr>
          <w:noProof/>
        </w:rPr>
        <w:fldChar w:fldCharType="begin"/>
      </w:r>
      <w:r>
        <w:rPr>
          <w:noProof/>
        </w:rPr>
        <w:instrText xml:space="preserve"> PAGEREF _Toc183508326 \h </w:instrText>
      </w:r>
      <w:r>
        <w:rPr>
          <w:noProof/>
        </w:rPr>
      </w:r>
      <w:r>
        <w:rPr>
          <w:noProof/>
        </w:rPr>
        <w:fldChar w:fldCharType="separate"/>
      </w:r>
      <w:r>
        <w:rPr>
          <w:noProof/>
        </w:rPr>
        <w:t>57</w:t>
      </w:r>
      <w:r>
        <w:rPr>
          <w:noProof/>
        </w:rPr>
        <w:fldChar w:fldCharType="end"/>
      </w:r>
    </w:p>
    <w:p w14:paraId="7E14D980" w14:textId="107EA3E2" w:rsidR="000A22C8" w:rsidRDefault="000A22C8">
      <w:pPr>
        <w:pStyle w:val="TOC5"/>
        <w:rPr>
          <w:rFonts w:asciiTheme="minorHAnsi" w:eastAsiaTheme="minorEastAsia" w:hAnsiTheme="minorHAnsi" w:cstheme="minorBidi"/>
          <w:noProof/>
          <w:sz w:val="22"/>
          <w:szCs w:val="22"/>
          <w:lang w:val="en-IN" w:eastAsia="en-IN"/>
        </w:rPr>
      </w:pPr>
      <w:r w:rsidRPr="00F1226E">
        <w:rPr>
          <w:noProof/>
          <w:lang w:val="en-US"/>
        </w:rPr>
        <w:t>9.5.3.3.2</w:t>
      </w:r>
      <w:r>
        <w:rPr>
          <w:rFonts w:asciiTheme="minorHAnsi" w:eastAsiaTheme="minorEastAsia" w:hAnsiTheme="minorHAnsi" w:cstheme="minorBidi"/>
          <w:noProof/>
          <w:sz w:val="22"/>
          <w:szCs w:val="22"/>
          <w:lang w:val="en-IN" w:eastAsia="en-IN"/>
        </w:rPr>
        <w:tab/>
      </w:r>
      <w:r w:rsidRPr="00F1226E">
        <w:rPr>
          <w:noProof/>
          <w:lang w:val="en-US"/>
        </w:rPr>
        <w:t>SM data source registration update response</w:t>
      </w:r>
      <w:r>
        <w:rPr>
          <w:noProof/>
        </w:rPr>
        <w:tab/>
      </w:r>
      <w:r>
        <w:rPr>
          <w:noProof/>
        </w:rPr>
        <w:fldChar w:fldCharType="begin"/>
      </w:r>
      <w:r>
        <w:rPr>
          <w:noProof/>
        </w:rPr>
        <w:instrText xml:space="preserve"> PAGEREF _Toc183508327 \h </w:instrText>
      </w:r>
      <w:r>
        <w:rPr>
          <w:noProof/>
        </w:rPr>
      </w:r>
      <w:r>
        <w:rPr>
          <w:noProof/>
        </w:rPr>
        <w:fldChar w:fldCharType="separate"/>
      </w:r>
      <w:r>
        <w:rPr>
          <w:noProof/>
        </w:rPr>
        <w:t>57</w:t>
      </w:r>
      <w:r>
        <w:rPr>
          <w:noProof/>
        </w:rPr>
        <w:fldChar w:fldCharType="end"/>
      </w:r>
    </w:p>
    <w:p w14:paraId="00E90594" w14:textId="1B0B60D2" w:rsidR="000A22C8" w:rsidRDefault="000A22C8">
      <w:pPr>
        <w:pStyle w:val="TOC3"/>
        <w:rPr>
          <w:rFonts w:asciiTheme="minorHAnsi" w:eastAsiaTheme="minorEastAsia" w:hAnsiTheme="minorHAnsi" w:cstheme="minorBidi"/>
          <w:noProof/>
          <w:sz w:val="22"/>
          <w:szCs w:val="22"/>
          <w:lang w:val="en-IN" w:eastAsia="en-IN"/>
        </w:rPr>
      </w:pPr>
      <w:r w:rsidRPr="00F1226E">
        <w:rPr>
          <w:noProof/>
          <w:lang w:val="en-US"/>
        </w:rPr>
        <w:t>9.5.4</w:t>
      </w:r>
      <w:r>
        <w:rPr>
          <w:rFonts w:asciiTheme="minorHAnsi" w:eastAsiaTheme="minorEastAsia" w:hAnsiTheme="minorHAnsi" w:cstheme="minorBidi"/>
          <w:noProof/>
          <w:sz w:val="22"/>
          <w:szCs w:val="22"/>
          <w:lang w:val="en-IN" w:eastAsia="en-IN"/>
        </w:rPr>
        <w:tab/>
      </w:r>
      <w:r w:rsidRPr="00F1226E">
        <w:rPr>
          <w:noProof/>
          <w:lang w:val="en-US"/>
        </w:rPr>
        <w:t>SM data source deregistration</w:t>
      </w:r>
      <w:r>
        <w:rPr>
          <w:noProof/>
        </w:rPr>
        <w:tab/>
      </w:r>
      <w:r>
        <w:rPr>
          <w:noProof/>
        </w:rPr>
        <w:fldChar w:fldCharType="begin"/>
      </w:r>
      <w:r>
        <w:rPr>
          <w:noProof/>
        </w:rPr>
        <w:instrText xml:space="preserve"> PAGEREF _Toc183508328 \h </w:instrText>
      </w:r>
      <w:r>
        <w:rPr>
          <w:noProof/>
        </w:rPr>
      </w:r>
      <w:r>
        <w:rPr>
          <w:noProof/>
        </w:rPr>
        <w:fldChar w:fldCharType="separate"/>
      </w:r>
      <w:r>
        <w:rPr>
          <w:noProof/>
        </w:rPr>
        <w:t>57</w:t>
      </w:r>
      <w:r>
        <w:rPr>
          <w:noProof/>
        </w:rPr>
        <w:fldChar w:fldCharType="end"/>
      </w:r>
    </w:p>
    <w:p w14:paraId="0687BED5" w14:textId="2B7CFB66" w:rsidR="000A22C8" w:rsidRDefault="000A22C8">
      <w:pPr>
        <w:pStyle w:val="TOC4"/>
        <w:rPr>
          <w:rFonts w:asciiTheme="minorHAnsi" w:eastAsiaTheme="minorEastAsia" w:hAnsiTheme="minorHAnsi" w:cstheme="minorBidi"/>
          <w:noProof/>
          <w:sz w:val="22"/>
          <w:szCs w:val="22"/>
          <w:lang w:val="en-IN" w:eastAsia="en-IN"/>
        </w:rPr>
      </w:pPr>
      <w:r>
        <w:rPr>
          <w:noProof/>
        </w:rPr>
        <w:t>9.5.4.1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_Toc183508329 \h </w:instrText>
      </w:r>
      <w:r>
        <w:rPr>
          <w:noProof/>
        </w:rPr>
      </w:r>
      <w:r>
        <w:rPr>
          <w:noProof/>
        </w:rPr>
        <w:fldChar w:fldCharType="separate"/>
      </w:r>
      <w:r>
        <w:rPr>
          <w:noProof/>
        </w:rPr>
        <w:t>57</w:t>
      </w:r>
      <w:r>
        <w:rPr>
          <w:noProof/>
        </w:rPr>
        <w:fldChar w:fldCharType="end"/>
      </w:r>
    </w:p>
    <w:p w14:paraId="20B0B079" w14:textId="3DD4B1D1" w:rsidR="000A22C8" w:rsidRDefault="000A22C8">
      <w:pPr>
        <w:pStyle w:val="TOC4"/>
        <w:rPr>
          <w:rFonts w:asciiTheme="minorHAnsi" w:eastAsiaTheme="minorEastAsia" w:hAnsiTheme="minorHAnsi" w:cstheme="minorBidi"/>
          <w:noProof/>
          <w:sz w:val="22"/>
          <w:szCs w:val="22"/>
          <w:lang w:val="en-IN" w:eastAsia="en-IN"/>
        </w:rPr>
      </w:pPr>
      <w:r>
        <w:rPr>
          <w:noProof/>
        </w:rPr>
        <w:t>9.5.4.2</w:t>
      </w:r>
      <w:r>
        <w:rPr>
          <w:rFonts w:asciiTheme="minorHAnsi" w:eastAsiaTheme="minorEastAsia" w:hAnsiTheme="minorHAnsi" w:cstheme="minorBidi"/>
          <w:noProof/>
          <w:sz w:val="22"/>
          <w:szCs w:val="22"/>
          <w:lang w:val="en-IN" w:eastAsia="en-IN"/>
        </w:rPr>
        <w:tab/>
      </w:r>
      <w:r>
        <w:rPr>
          <w:noProof/>
        </w:rPr>
        <w:t>Procedure</w:t>
      </w:r>
      <w:r>
        <w:rPr>
          <w:noProof/>
        </w:rPr>
        <w:tab/>
      </w:r>
      <w:r>
        <w:rPr>
          <w:noProof/>
        </w:rPr>
        <w:fldChar w:fldCharType="begin"/>
      </w:r>
      <w:r>
        <w:rPr>
          <w:noProof/>
        </w:rPr>
        <w:instrText xml:space="preserve"> PAGEREF _Toc183508330 \h </w:instrText>
      </w:r>
      <w:r>
        <w:rPr>
          <w:noProof/>
        </w:rPr>
      </w:r>
      <w:r>
        <w:rPr>
          <w:noProof/>
        </w:rPr>
        <w:fldChar w:fldCharType="separate"/>
      </w:r>
      <w:r>
        <w:rPr>
          <w:noProof/>
        </w:rPr>
        <w:t>57</w:t>
      </w:r>
      <w:r>
        <w:rPr>
          <w:noProof/>
        </w:rPr>
        <w:fldChar w:fldCharType="end"/>
      </w:r>
    </w:p>
    <w:p w14:paraId="356ECEAF" w14:textId="52B4A8ED" w:rsidR="000A22C8" w:rsidRDefault="000A22C8">
      <w:pPr>
        <w:pStyle w:val="TOC4"/>
        <w:rPr>
          <w:rFonts w:asciiTheme="minorHAnsi" w:eastAsiaTheme="minorEastAsia" w:hAnsiTheme="minorHAnsi" w:cstheme="minorBidi"/>
          <w:noProof/>
          <w:sz w:val="22"/>
          <w:szCs w:val="22"/>
          <w:lang w:val="en-IN" w:eastAsia="en-IN"/>
        </w:rPr>
      </w:pPr>
      <w:r w:rsidRPr="00F1226E">
        <w:rPr>
          <w:noProof/>
          <w:lang w:val="en-US"/>
        </w:rPr>
        <w:t>9.5.4.3</w:t>
      </w:r>
      <w:r>
        <w:rPr>
          <w:rFonts w:asciiTheme="minorHAnsi" w:eastAsiaTheme="minorEastAsia" w:hAnsiTheme="minorHAnsi" w:cstheme="minorBidi"/>
          <w:noProof/>
          <w:sz w:val="22"/>
          <w:szCs w:val="22"/>
          <w:lang w:val="en-IN" w:eastAsia="en-IN"/>
        </w:rPr>
        <w:tab/>
      </w:r>
      <w:r w:rsidRPr="00F1226E">
        <w:rPr>
          <w:noProof/>
          <w:lang w:val="en-US"/>
        </w:rPr>
        <w:t>Information flows</w:t>
      </w:r>
      <w:r>
        <w:rPr>
          <w:noProof/>
        </w:rPr>
        <w:tab/>
      </w:r>
      <w:r>
        <w:rPr>
          <w:noProof/>
        </w:rPr>
        <w:fldChar w:fldCharType="begin"/>
      </w:r>
      <w:r>
        <w:rPr>
          <w:noProof/>
        </w:rPr>
        <w:instrText xml:space="preserve"> PAGEREF _Toc183508331 \h </w:instrText>
      </w:r>
      <w:r>
        <w:rPr>
          <w:noProof/>
        </w:rPr>
      </w:r>
      <w:r>
        <w:rPr>
          <w:noProof/>
        </w:rPr>
        <w:fldChar w:fldCharType="separate"/>
      </w:r>
      <w:r>
        <w:rPr>
          <w:noProof/>
        </w:rPr>
        <w:t>58</w:t>
      </w:r>
      <w:r>
        <w:rPr>
          <w:noProof/>
        </w:rPr>
        <w:fldChar w:fldCharType="end"/>
      </w:r>
    </w:p>
    <w:p w14:paraId="76FBD704" w14:textId="46E9F049" w:rsidR="000A22C8" w:rsidRDefault="000A22C8">
      <w:pPr>
        <w:pStyle w:val="TOC5"/>
        <w:rPr>
          <w:rFonts w:asciiTheme="minorHAnsi" w:eastAsiaTheme="minorEastAsia" w:hAnsiTheme="minorHAnsi" w:cstheme="minorBidi"/>
          <w:noProof/>
          <w:sz w:val="22"/>
          <w:szCs w:val="22"/>
          <w:lang w:val="en-IN" w:eastAsia="en-IN"/>
        </w:rPr>
      </w:pPr>
      <w:r w:rsidRPr="00F1226E">
        <w:rPr>
          <w:noProof/>
          <w:lang w:val="en-US"/>
        </w:rPr>
        <w:t>9.5.4.3.1</w:t>
      </w:r>
      <w:r>
        <w:rPr>
          <w:rFonts w:asciiTheme="minorHAnsi" w:eastAsiaTheme="minorEastAsia" w:hAnsiTheme="minorHAnsi" w:cstheme="minorBidi"/>
          <w:noProof/>
          <w:sz w:val="22"/>
          <w:szCs w:val="22"/>
          <w:lang w:val="en-IN" w:eastAsia="en-IN"/>
        </w:rPr>
        <w:tab/>
      </w:r>
      <w:r w:rsidRPr="00F1226E">
        <w:rPr>
          <w:noProof/>
          <w:lang w:val="en-US"/>
        </w:rPr>
        <w:t>SM data source deregistration request</w:t>
      </w:r>
      <w:r>
        <w:rPr>
          <w:noProof/>
        </w:rPr>
        <w:tab/>
      </w:r>
      <w:r>
        <w:rPr>
          <w:noProof/>
        </w:rPr>
        <w:fldChar w:fldCharType="begin"/>
      </w:r>
      <w:r>
        <w:rPr>
          <w:noProof/>
        </w:rPr>
        <w:instrText xml:space="preserve"> PAGEREF _Toc183508332 \h </w:instrText>
      </w:r>
      <w:r>
        <w:rPr>
          <w:noProof/>
        </w:rPr>
      </w:r>
      <w:r>
        <w:rPr>
          <w:noProof/>
        </w:rPr>
        <w:fldChar w:fldCharType="separate"/>
      </w:r>
      <w:r>
        <w:rPr>
          <w:noProof/>
        </w:rPr>
        <w:t>58</w:t>
      </w:r>
      <w:r>
        <w:rPr>
          <w:noProof/>
        </w:rPr>
        <w:fldChar w:fldCharType="end"/>
      </w:r>
    </w:p>
    <w:p w14:paraId="3674A8E5" w14:textId="103C56C7" w:rsidR="000A22C8" w:rsidRDefault="000A22C8">
      <w:pPr>
        <w:pStyle w:val="TOC5"/>
        <w:rPr>
          <w:rFonts w:asciiTheme="minorHAnsi" w:eastAsiaTheme="minorEastAsia" w:hAnsiTheme="minorHAnsi" w:cstheme="minorBidi"/>
          <w:noProof/>
          <w:sz w:val="22"/>
          <w:szCs w:val="22"/>
          <w:lang w:val="en-IN" w:eastAsia="en-IN"/>
        </w:rPr>
      </w:pPr>
      <w:r w:rsidRPr="00F1226E">
        <w:rPr>
          <w:noProof/>
          <w:lang w:val="en-US"/>
        </w:rPr>
        <w:t>9.5.4.3.2</w:t>
      </w:r>
      <w:r>
        <w:rPr>
          <w:rFonts w:asciiTheme="minorHAnsi" w:eastAsiaTheme="minorEastAsia" w:hAnsiTheme="minorHAnsi" w:cstheme="minorBidi"/>
          <w:noProof/>
          <w:sz w:val="22"/>
          <w:szCs w:val="22"/>
          <w:lang w:val="en-IN" w:eastAsia="en-IN"/>
        </w:rPr>
        <w:tab/>
      </w:r>
      <w:r w:rsidRPr="00F1226E">
        <w:rPr>
          <w:noProof/>
          <w:lang w:val="en-US"/>
        </w:rPr>
        <w:t>SM data source deregistration response</w:t>
      </w:r>
      <w:r>
        <w:rPr>
          <w:noProof/>
        </w:rPr>
        <w:tab/>
      </w:r>
      <w:r>
        <w:rPr>
          <w:noProof/>
        </w:rPr>
        <w:fldChar w:fldCharType="begin"/>
      </w:r>
      <w:r>
        <w:rPr>
          <w:noProof/>
        </w:rPr>
        <w:instrText xml:space="preserve"> PAGEREF _Toc183508333 \h </w:instrText>
      </w:r>
      <w:r>
        <w:rPr>
          <w:noProof/>
        </w:rPr>
      </w:r>
      <w:r>
        <w:rPr>
          <w:noProof/>
        </w:rPr>
        <w:fldChar w:fldCharType="separate"/>
      </w:r>
      <w:r>
        <w:rPr>
          <w:noProof/>
        </w:rPr>
        <w:t>58</w:t>
      </w:r>
      <w:r>
        <w:rPr>
          <w:noProof/>
        </w:rPr>
        <w:fldChar w:fldCharType="end"/>
      </w:r>
    </w:p>
    <w:p w14:paraId="34801728" w14:textId="276FA106" w:rsidR="000A22C8" w:rsidRDefault="000A22C8">
      <w:pPr>
        <w:pStyle w:val="TOC3"/>
        <w:rPr>
          <w:rFonts w:asciiTheme="minorHAnsi" w:eastAsiaTheme="minorEastAsia" w:hAnsiTheme="minorHAnsi" w:cstheme="minorBidi"/>
          <w:noProof/>
          <w:sz w:val="22"/>
          <w:szCs w:val="22"/>
          <w:lang w:val="en-IN" w:eastAsia="en-IN"/>
        </w:rPr>
      </w:pPr>
      <w:r w:rsidRPr="00F1226E">
        <w:rPr>
          <w:noProof/>
          <w:lang w:val="en-US"/>
        </w:rPr>
        <w:t>9.5.5</w:t>
      </w:r>
      <w:r>
        <w:rPr>
          <w:rFonts w:asciiTheme="minorHAnsi" w:eastAsiaTheme="minorEastAsia" w:hAnsiTheme="minorHAnsi" w:cstheme="minorBidi"/>
          <w:noProof/>
          <w:sz w:val="22"/>
          <w:szCs w:val="22"/>
          <w:lang w:val="en-IN" w:eastAsia="en-IN"/>
        </w:rPr>
        <w:tab/>
      </w:r>
      <w:r w:rsidRPr="00F1226E">
        <w:rPr>
          <w:noProof/>
          <w:lang w:val="en-US"/>
        </w:rPr>
        <w:t>SM data source discovery</w:t>
      </w:r>
      <w:r>
        <w:rPr>
          <w:noProof/>
        </w:rPr>
        <w:tab/>
      </w:r>
      <w:r>
        <w:rPr>
          <w:noProof/>
        </w:rPr>
        <w:fldChar w:fldCharType="begin"/>
      </w:r>
      <w:r>
        <w:rPr>
          <w:noProof/>
        </w:rPr>
        <w:instrText xml:space="preserve"> PAGEREF _Toc183508334 \h </w:instrText>
      </w:r>
      <w:r>
        <w:rPr>
          <w:noProof/>
        </w:rPr>
      </w:r>
      <w:r>
        <w:rPr>
          <w:noProof/>
        </w:rPr>
        <w:fldChar w:fldCharType="separate"/>
      </w:r>
      <w:r>
        <w:rPr>
          <w:noProof/>
        </w:rPr>
        <w:t>59</w:t>
      </w:r>
      <w:r>
        <w:rPr>
          <w:noProof/>
        </w:rPr>
        <w:fldChar w:fldCharType="end"/>
      </w:r>
    </w:p>
    <w:p w14:paraId="31053BB0" w14:textId="00B143F7" w:rsidR="000A22C8" w:rsidRDefault="000A22C8">
      <w:pPr>
        <w:pStyle w:val="TOC4"/>
        <w:rPr>
          <w:rFonts w:asciiTheme="minorHAnsi" w:eastAsiaTheme="minorEastAsia" w:hAnsiTheme="minorHAnsi" w:cstheme="minorBidi"/>
          <w:noProof/>
          <w:sz w:val="22"/>
          <w:szCs w:val="22"/>
          <w:lang w:val="en-IN" w:eastAsia="en-IN"/>
        </w:rPr>
      </w:pPr>
      <w:r>
        <w:rPr>
          <w:noProof/>
        </w:rPr>
        <w:t>9.5.5.1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_Toc183508335 \h </w:instrText>
      </w:r>
      <w:r>
        <w:rPr>
          <w:noProof/>
        </w:rPr>
      </w:r>
      <w:r>
        <w:rPr>
          <w:noProof/>
        </w:rPr>
        <w:fldChar w:fldCharType="separate"/>
      </w:r>
      <w:r>
        <w:rPr>
          <w:noProof/>
        </w:rPr>
        <w:t>59</w:t>
      </w:r>
      <w:r>
        <w:rPr>
          <w:noProof/>
        </w:rPr>
        <w:fldChar w:fldCharType="end"/>
      </w:r>
    </w:p>
    <w:p w14:paraId="30CFA6D4" w14:textId="38BA60F6" w:rsidR="000A22C8" w:rsidRDefault="000A22C8">
      <w:pPr>
        <w:pStyle w:val="TOC4"/>
        <w:rPr>
          <w:rFonts w:asciiTheme="minorHAnsi" w:eastAsiaTheme="minorEastAsia" w:hAnsiTheme="minorHAnsi" w:cstheme="minorBidi"/>
          <w:noProof/>
          <w:sz w:val="22"/>
          <w:szCs w:val="22"/>
          <w:lang w:val="en-IN" w:eastAsia="en-IN"/>
        </w:rPr>
      </w:pPr>
      <w:r>
        <w:rPr>
          <w:noProof/>
        </w:rPr>
        <w:t>9.5.5.2</w:t>
      </w:r>
      <w:r>
        <w:rPr>
          <w:rFonts w:asciiTheme="minorHAnsi" w:eastAsiaTheme="minorEastAsia" w:hAnsiTheme="minorHAnsi" w:cstheme="minorBidi"/>
          <w:noProof/>
          <w:sz w:val="22"/>
          <w:szCs w:val="22"/>
          <w:lang w:val="en-IN" w:eastAsia="en-IN"/>
        </w:rPr>
        <w:tab/>
      </w:r>
      <w:r>
        <w:rPr>
          <w:noProof/>
        </w:rPr>
        <w:t>Procedure</w:t>
      </w:r>
      <w:r>
        <w:rPr>
          <w:noProof/>
        </w:rPr>
        <w:tab/>
      </w:r>
      <w:r>
        <w:rPr>
          <w:noProof/>
        </w:rPr>
        <w:fldChar w:fldCharType="begin"/>
      </w:r>
      <w:r>
        <w:rPr>
          <w:noProof/>
        </w:rPr>
        <w:instrText xml:space="preserve"> PAGEREF _Toc183508336 \h </w:instrText>
      </w:r>
      <w:r>
        <w:rPr>
          <w:noProof/>
        </w:rPr>
      </w:r>
      <w:r>
        <w:rPr>
          <w:noProof/>
        </w:rPr>
        <w:fldChar w:fldCharType="separate"/>
      </w:r>
      <w:r>
        <w:rPr>
          <w:noProof/>
        </w:rPr>
        <w:t>59</w:t>
      </w:r>
      <w:r>
        <w:rPr>
          <w:noProof/>
        </w:rPr>
        <w:fldChar w:fldCharType="end"/>
      </w:r>
    </w:p>
    <w:p w14:paraId="293FEF54" w14:textId="7C0913D9" w:rsidR="000A22C8" w:rsidRDefault="000A22C8">
      <w:pPr>
        <w:pStyle w:val="TOC4"/>
        <w:rPr>
          <w:rFonts w:asciiTheme="minorHAnsi" w:eastAsiaTheme="minorEastAsia" w:hAnsiTheme="minorHAnsi" w:cstheme="minorBidi"/>
          <w:noProof/>
          <w:sz w:val="22"/>
          <w:szCs w:val="22"/>
          <w:lang w:val="en-IN" w:eastAsia="en-IN"/>
        </w:rPr>
      </w:pPr>
      <w:r w:rsidRPr="00F1226E">
        <w:rPr>
          <w:noProof/>
          <w:lang w:val="en-US"/>
        </w:rPr>
        <w:t>9.5.5.3</w:t>
      </w:r>
      <w:r>
        <w:rPr>
          <w:rFonts w:asciiTheme="minorHAnsi" w:eastAsiaTheme="minorEastAsia" w:hAnsiTheme="minorHAnsi" w:cstheme="minorBidi"/>
          <w:noProof/>
          <w:sz w:val="22"/>
          <w:szCs w:val="22"/>
          <w:lang w:val="en-IN" w:eastAsia="en-IN"/>
        </w:rPr>
        <w:tab/>
      </w:r>
      <w:r w:rsidRPr="00F1226E">
        <w:rPr>
          <w:noProof/>
          <w:lang w:val="en-US"/>
        </w:rPr>
        <w:t>Information flows</w:t>
      </w:r>
      <w:r>
        <w:rPr>
          <w:noProof/>
        </w:rPr>
        <w:tab/>
      </w:r>
      <w:r>
        <w:rPr>
          <w:noProof/>
        </w:rPr>
        <w:fldChar w:fldCharType="begin"/>
      </w:r>
      <w:r>
        <w:rPr>
          <w:noProof/>
        </w:rPr>
        <w:instrText xml:space="preserve"> PAGEREF _Toc183508337 \h </w:instrText>
      </w:r>
      <w:r>
        <w:rPr>
          <w:noProof/>
        </w:rPr>
      </w:r>
      <w:r>
        <w:rPr>
          <w:noProof/>
        </w:rPr>
        <w:fldChar w:fldCharType="separate"/>
      </w:r>
      <w:r>
        <w:rPr>
          <w:noProof/>
        </w:rPr>
        <w:t>60</w:t>
      </w:r>
      <w:r>
        <w:rPr>
          <w:noProof/>
        </w:rPr>
        <w:fldChar w:fldCharType="end"/>
      </w:r>
    </w:p>
    <w:p w14:paraId="14CD3AF7" w14:textId="37B8628E" w:rsidR="000A22C8" w:rsidRDefault="000A22C8">
      <w:pPr>
        <w:pStyle w:val="TOC5"/>
        <w:rPr>
          <w:rFonts w:asciiTheme="minorHAnsi" w:eastAsiaTheme="minorEastAsia" w:hAnsiTheme="minorHAnsi" w:cstheme="minorBidi"/>
          <w:noProof/>
          <w:sz w:val="22"/>
          <w:szCs w:val="22"/>
          <w:lang w:val="en-IN" w:eastAsia="en-IN"/>
        </w:rPr>
      </w:pPr>
      <w:r w:rsidRPr="00F1226E">
        <w:rPr>
          <w:noProof/>
          <w:lang w:val="en-US"/>
        </w:rPr>
        <w:t>9.5.5.3.1</w:t>
      </w:r>
      <w:r>
        <w:rPr>
          <w:rFonts w:asciiTheme="minorHAnsi" w:eastAsiaTheme="minorEastAsia" w:hAnsiTheme="minorHAnsi" w:cstheme="minorBidi"/>
          <w:noProof/>
          <w:sz w:val="22"/>
          <w:szCs w:val="22"/>
          <w:lang w:val="en-IN" w:eastAsia="en-IN"/>
        </w:rPr>
        <w:tab/>
      </w:r>
      <w:r w:rsidRPr="00F1226E">
        <w:rPr>
          <w:noProof/>
          <w:lang w:val="en-US"/>
        </w:rPr>
        <w:t xml:space="preserve">SM </w:t>
      </w:r>
      <w:r>
        <w:rPr>
          <w:noProof/>
        </w:rPr>
        <w:t>data source</w:t>
      </w:r>
      <w:r w:rsidRPr="00F1226E">
        <w:rPr>
          <w:noProof/>
          <w:lang w:val="en-US"/>
        </w:rPr>
        <w:t xml:space="preserve"> discovery request</w:t>
      </w:r>
      <w:r>
        <w:rPr>
          <w:noProof/>
        </w:rPr>
        <w:tab/>
      </w:r>
      <w:r>
        <w:rPr>
          <w:noProof/>
        </w:rPr>
        <w:fldChar w:fldCharType="begin"/>
      </w:r>
      <w:r>
        <w:rPr>
          <w:noProof/>
        </w:rPr>
        <w:instrText xml:space="preserve"> PAGEREF _Toc183508338 \h </w:instrText>
      </w:r>
      <w:r>
        <w:rPr>
          <w:noProof/>
        </w:rPr>
      </w:r>
      <w:r>
        <w:rPr>
          <w:noProof/>
        </w:rPr>
        <w:fldChar w:fldCharType="separate"/>
      </w:r>
      <w:r>
        <w:rPr>
          <w:noProof/>
        </w:rPr>
        <w:t>60</w:t>
      </w:r>
      <w:r>
        <w:rPr>
          <w:noProof/>
        </w:rPr>
        <w:fldChar w:fldCharType="end"/>
      </w:r>
    </w:p>
    <w:p w14:paraId="205BDA38" w14:textId="4B54BC7A" w:rsidR="000A22C8" w:rsidRDefault="000A22C8">
      <w:pPr>
        <w:pStyle w:val="TOC5"/>
        <w:rPr>
          <w:rFonts w:asciiTheme="minorHAnsi" w:eastAsiaTheme="minorEastAsia" w:hAnsiTheme="minorHAnsi" w:cstheme="minorBidi"/>
          <w:noProof/>
          <w:sz w:val="22"/>
          <w:szCs w:val="22"/>
          <w:lang w:val="en-IN" w:eastAsia="en-IN"/>
        </w:rPr>
      </w:pPr>
      <w:r w:rsidRPr="00F1226E">
        <w:rPr>
          <w:noProof/>
          <w:lang w:val="en-US"/>
        </w:rPr>
        <w:t>9.5.5.3.2</w:t>
      </w:r>
      <w:r>
        <w:rPr>
          <w:rFonts w:asciiTheme="minorHAnsi" w:eastAsiaTheme="minorEastAsia" w:hAnsiTheme="minorHAnsi" w:cstheme="minorBidi"/>
          <w:noProof/>
          <w:sz w:val="22"/>
          <w:szCs w:val="22"/>
          <w:lang w:val="en-IN" w:eastAsia="en-IN"/>
        </w:rPr>
        <w:tab/>
      </w:r>
      <w:r w:rsidRPr="00F1226E">
        <w:rPr>
          <w:noProof/>
          <w:lang w:val="en-US"/>
        </w:rPr>
        <w:t xml:space="preserve">SM </w:t>
      </w:r>
      <w:r>
        <w:rPr>
          <w:noProof/>
        </w:rPr>
        <w:t>data source</w:t>
      </w:r>
      <w:r w:rsidRPr="00F1226E">
        <w:rPr>
          <w:noProof/>
          <w:lang w:val="en-US"/>
        </w:rPr>
        <w:t xml:space="preserve"> discovery response</w:t>
      </w:r>
      <w:r>
        <w:rPr>
          <w:noProof/>
        </w:rPr>
        <w:tab/>
      </w:r>
      <w:r>
        <w:rPr>
          <w:noProof/>
        </w:rPr>
        <w:fldChar w:fldCharType="begin"/>
      </w:r>
      <w:r>
        <w:rPr>
          <w:noProof/>
        </w:rPr>
        <w:instrText xml:space="preserve"> PAGEREF _Toc183508339 \h </w:instrText>
      </w:r>
      <w:r>
        <w:rPr>
          <w:noProof/>
        </w:rPr>
      </w:r>
      <w:r>
        <w:rPr>
          <w:noProof/>
        </w:rPr>
        <w:fldChar w:fldCharType="separate"/>
      </w:r>
      <w:r>
        <w:rPr>
          <w:noProof/>
        </w:rPr>
        <w:t>60</w:t>
      </w:r>
      <w:r>
        <w:rPr>
          <w:noProof/>
        </w:rPr>
        <w:fldChar w:fldCharType="end"/>
      </w:r>
    </w:p>
    <w:p w14:paraId="7ECF4A91" w14:textId="5098C97A" w:rsidR="000A22C8" w:rsidRDefault="000A22C8">
      <w:pPr>
        <w:pStyle w:val="TOC5"/>
        <w:rPr>
          <w:rFonts w:asciiTheme="minorHAnsi" w:eastAsiaTheme="minorEastAsia" w:hAnsiTheme="minorHAnsi" w:cstheme="minorBidi"/>
          <w:noProof/>
          <w:sz w:val="22"/>
          <w:szCs w:val="22"/>
          <w:lang w:val="en-IN" w:eastAsia="en-IN"/>
        </w:rPr>
      </w:pPr>
      <w:r w:rsidRPr="00F1226E">
        <w:rPr>
          <w:noProof/>
          <w:lang w:val="en-US"/>
        </w:rPr>
        <w:t>9.5.5.3.3</w:t>
      </w:r>
      <w:r>
        <w:rPr>
          <w:rFonts w:asciiTheme="minorHAnsi" w:eastAsiaTheme="minorEastAsia" w:hAnsiTheme="minorHAnsi" w:cstheme="minorBidi"/>
          <w:noProof/>
          <w:sz w:val="22"/>
          <w:szCs w:val="22"/>
          <w:lang w:val="en-IN" w:eastAsia="en-IN"/>
        </w:rPr>
        <w:tab/>
      </w:r>
      <w:r w:rsidRPr="00F1226E">
        <w:rPr>
          <w:noProof/>
          <w:lang w:val="en-US"/>
        </w:rPr>
        <w:t>SM data source notification</w:t>
      </w:r>
      <w:r>
        <w:rPr>
          <w:noProof/>
        </w:rPr>
        <w:tab/>
      </w:r>
      <w:r>
        <w:rPr>
          <w:noProof/>
        </w:rPr>
        <w:fldChar w:fldCharType="begin"/>
      </w:r>
      <w:r>
        <w:rPr>
          <w:noProof/>
        </w:rPr>
        <w:instrText xml:space="preserve"> PAGEREF _Toc183508340 \h </w:instrText>
      </w:r>
      <w:r>
        <w:rPr>
          <w:noProof/>
        </w:rPr>
      </w:r>
      <w:r>
        <w:rPr>
          <w:noProof/>
        </w:rPr>
        <w:fldChar w:fldCharType="separate"/>
      </w:r>
      <w:r>
        <w:rPr>
          <w:noProof/>
        </w:rPr>
        <w:t>60</w:t>
      </w:r>
      <w:r>
        <w:rPr>
          <w:noProof/>
        </w:rPr>
        <w:fldChar w:fldCharType="end"/>
      </w:r>
    </w:p>
    <w:p w14:paraId="716C8DAA" w14:textId="4E573E5F" w:rsidR="000A22C8" w:rsidRDefault="000A22C8">
      <w:pPr>
        <w:pStyle w:val="TOC2"/>
        <w:rPr>
          <w:rFonts w:asciiTheme="minorHAnsi" w:eastAsiaTheme="minorEastAsia" w:hAnsiTheme="minorHAnsi" w:cstheme="minorBidi"/>
          <w:noProof/>
          <w:sz w:val="22"/>
          <w:szCs w:val="22"/>
          <w:lang w:val="en-IN" w:eastAsia="en-IN"/>
        </w:rPr>
      </w:pPr>
      <w:r>
        <w:rPr>
          <w:noProof/>
        </w:rPr>
        <w:t>9.6</w:t>
      </w:r>
      <w:r>
        <w:rPr>
          <w:rFonts w:asciiTheme="minorHAnsi" w:eastAsiaTheme="minorEastAsia" w:hAnsiTheme="minorHAnsi" w:cstheme="minorBidi"/>
          <w:noProof/>
          <w:sz w:val="22"/>
          <w:szCs w:val="22"/>
          <w:lang w:val="en-IN" w:eastAsia="en-IN"/>
        </w:rPr>
        <w:tab/>
      </w:r>
      <w:r>
        <w:rPr>
          <w:noProof/>
        </w:rPr>
        <w:t>SM service capable application server (SMAS)</w:t>
      </w:r>
      <w:r>
        <w:rPr>
          <w:noProof/>
        </w:rPr>
        <w:tab/>
      </w:r>
      <w:r>
        <w:rPr>
          <w:noProof/>
        </w:rPr>
        <w:fldChar w:fldCharType="begin"/>
      </w:r>
      <w:r>
        <w:rPr>
          <w:noProof/>
        </w:rPr>
        <w:instrText xml:space="preserve"> PAGEREF _Toc183508341 \h </w:instrText>
      </w:r>
      <w:r>
        <w:rPr>
          <w:noProof/>
        </w:rPr>
      </w:r>
      <w:r>
        <w:rPr>
          <w:noProof/>
        </w:rPr>
        <w:fldChar w:fldCharType="separate"/>
      </w:r>
      <w:r>
        <w:rPr>
          <w:noProof/>
        </w:rPr>
        <w:t>61</w:t>
      </w:r>
      <w:r>
        <w:rPr>
          <w:noProof/>
        </w:rPr>
        <w:fldChar w:fldCharType="end"/>
      </w:r>
    </w:p>
    <w:p w14:paraId="6C83AFA9" w14:textId="75CE76FC" w:rsidR="000A22C8" w:rsidRDefault="000A22C8">
      <w:pPr>
        <w:pStyle w:val="TOC3"/>
        <w:rPr>
          <w:rFonts w:asciiTheme="minorHAnsi" w:eastAsiaTheme="minorEastAsia" w:hAnsiTheme="minorHAnsi" w:cstheme="minorBidi"/>
          <w:noProof/>
          <w:sz w:val="22"/>
          <w:szCs w:val="22"/>
          <w:lang w:val="en-IN" w:eastAsia="en-IN"/>
        </w:rPr>
      </w:pPr>
      <w:r>
        <w:rPr>
          <w:noProof/>
        </w:rPr>
        <w:t>9.6.1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_Toc183508342 \h </w:instrText>
      </w:r>
      <w:r>
        <w:rPr>
          <w:noProof/>
        </w:rPr>
      </w:r>
      <w:r>
        <w:rPr>
          <w:noProof/>
        </w:rPr>
        <w:fldChar w:fldCharType="separate"/>
      </w:r>
      <w:r>
        <w:rPr>
          <w:noProof/>
        </w:rPr>
        <w:t>61</w:t>
      </w:r>
      <w:r>
        <w:rPr>
          <w:noProof/>
        </w:rPr>
        <w:fldChar w:fldCharType="end"/>
      </w:r>
    </w:p>
    <w:p w14:paraId="12F6DECF" w14:textId="022562C4" w:rsidR="000A22C8" w:rsidRDefault="000A22C8">
      <w:pPr>
        <w:pStyle w:val="TOC3"/>
        <w:rPr>
          <w:rFonts w:asciiTheme="minorHAnsi" w:eastAsiaTheme="minorEastAsia" w:hAnsiTheme="minorHAnsi" w:cstheme="minorBidi"/>
          <w:noProof/>
          <w:sz w:val="22"/>
          <w:szCs w:val="22"/>
          <w:lang w:val="en-IN" w:eastAsia="en-IN"/>
        </w:rPr>
      </w:pPr>
      <w:r>
        <w:rPr>
          <w:noProof/>
        </w:rPr>
        <w:t>9.6.2</w:t>
      </w:r>
      <w:r>
        <w:rPr>
          <w:rFonts w:asciiTheme="minorHAnsi" w:eastAsiaTheme="minorEastAsia" w:hAnsiTheme="minorHAnsi" w:cstheme="minorBidi"/>
          <w:noProof/>
          <w:sz w:val="22"/>
          <w:szCs w:val="22"/>
          <w:lang w:val="en-IN" w:eastAsia="en-IN"/>
        </w:rPr>
        <w:tab/>
      </w:r>
      <w:r>
        <w:rPr>
          <w:noProof/>
        </w:rPr>
        <w:t>SMAS registration</w:t>
      </w:r>
      <w:r>
        <w:rPr>
          <w:noProof/>
        </w:rPr>
        <w:tab/>
      </w:r>
      <w:r>
        <w:rPr>
          <w:noProof/>
        </w:rPr>
        <w:fldChar w:fldCharType="begin"/>
      </w:r>
      <w:r>
        <w:rPr>
          <w:noProof/>
        </w:rPr>
        <w:instrText xml:space="preserve"> PAGEREF _Toc183508343 \h </w:instrText>
      </w:r>
      <w:r>
        <w:rPr>
          <w:noProof/>
        </w:rPr>
      </w:r>
      <w:r>
        <w:rPr>
          <w:noProof/>
        </w:rPr>
        <w:fldChar w:fldCharType="separate"/>
      </w:r>
      <w:r>
        <w:rPr>
          <w:noProof/>
        </w:rPr>
        <w:t>61</w:t>
      </w:r>
      <w:r>
        <w:rPr>
          <w:noProof/>
        </w:rPr>
        <w:fldChar w:fldCharType="end"/>
      </w:r>
    </w:p>
    <w:p w14:paraId="23CE5AC8" w14:textId="26DB9C00" w:rsidR="000A22C8" w:rsidRDefault="000A22C8">
      <w:pPr>
        <w:pStyle w:val="TOC4"/>
        <w:rPr>
          <w:rFonts w:asciiTheme="minorHAnsi" w:eastAsiaTheme="minorEastAsia" w:hAnsiTheme="minorHAnsi" w:cstheme="minorBidi"/>
          <w:noProof/>
          <w:sz w:val="22"/>
          <w:szCs w:val="22"/>
          <w:lang w:val="en-IN" w:eastAsia="en-IN"/>
        </w:rPr>
      </w:pPr>
      <w:r>
        <w:rPr>
          <w:noProof/>
        </w:rPr>
        <w:t>9.6.2.1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_Toc183508344 \h </w:instrText>
      </w:r>
      <w:r>
        <w:rPr>
          <w:noProof/>
        </w:rPr>
      </w:r>
      <w:r>
        <w:rPr>
          <w:noProof/>
        </w:rPr>
        <w:fldChar w:fldCharType="separate"/>
      </w:r>
      <w:r>
        <w:rPr>
          <w:noProof/>
        </w:rPr>
        <w:t>61</w:t>
      </w:r>
      <w:r>
        <w:rPr>
          <w:noProof/>
        </w:rPr>
        <w:fldChar w:fldCharType="end"/>
      </w:r>
    </w:p>
    <w:p w14:paraId="3E7D6B3F" w14:textId="5216DEE1" w:rsidR="000A22C8" w:rsidRDefault="000A22C8">
      <w:pPr>
        <w:pStyle w:val="TOC4"/>
        <w:rPr>
          <w:rFonts w:asciiTheme="minorHAnsi" w:eastAsiaTheme="minorEastAsia" w:hAnsiTheme="minorHAnsi" w:cstheme="minorBidi"/>
          <w:noProof/>
          <w:sz w:val="22"/>
          <w:szCs w:val="22"/>
          <w:lang w:val="en-IN" w:eastAsia="en-IN"/>
        </w:rPr>
      </w:pPr>
      <w:r>
        <w:rPr>
          <w:noProof/>
        </w:rPr>
        <w:t>9.6.2.2</w:t>
      </w:r>
      <w:r>
        <w:rPr>
          <w:rFonts w:asciiTheme="minorHAnsi" w:eastAsiaTheme="minorEastAsia" w:hAnsiTheme="minorHAnsi" w:cstheme="minorBidi"/>
          <w:noProof/>
          <w:sz w:val="22"/>
          <w:szCs w:val="22"/>
          <w:lang w:val="en-IN" w:eastAsia="en-IN"/>
        </w:rPr>
        <w:tab/>
      </w:r>
      <w:r>
        <w:rPr>
          <w:noProof/>
        </w:rPr>
        <w:t>Procedure</w:t>
      </w:r>
      <w:r>
        <w:rPr>
          <w:noProof/>
        </w:rPr>
        <w:tab/>
      </w:r>
      <w:r>
        <w:rPr>
          <w:noProof/>
        </w:rPr>
        <w:fldChar w:fldCharType="begin"/>
      </w:r>
      <w:r>
        <w:rPr>
          <w:noProof/>
        </w:rPr>
        <w:instrText xml:space="preserve"> PAGEREF _Toc183508345 \h </w:instrText>
      </w:r>
      <w:r>
        <w:rPr>
          <w:noProof/>
        </w:rPr>
      </w:r>
      <w:r>
        <w:rPr>
          <w:noProof/>
        </w:rPr>
        <w:fldChar w:fldCharType="separate"/>
      </w:r>
      <w:r>
        <w:rPr>
          <w:noProof/>
        </w:rPr>
        <w:t>61</w:t>
      </w:r>
      <w:r>
        <w:rPr>
          <w:noProof/>
        </w:rPr>
        <w:fldChar w:fldCharType="end"/>
      </w:r>
    </w:p>
    <w:p w14:paraId="6C881964" w14:textId="76096D0D" w:rsidR="000A22C8" w:rsidRDefault="000A22C8">
      <w:pPr>
        <w:pStyle w:val="TOC4"/>
        <w:rPr>
          <w:rFonts w:asciiTheme="minorHAnsi" w:eastAsiaTheme="minorEastAsia" w:hAnsiTheme="minorHAnsi" w:cstheme="minorBidi"/>
          <w:noProof/>
          <w:sz w:val="22"/>
          <w:szCs w:val="22"/>
          <w:lang w:val="en-IN" w:eastAsia="en-IN"/>
        </w:rPr>
      </w:pPr>
      <w:r w:rsidRPr="00F1226E">
        <w:rPr>
          <w:noProof/>
          <w:lang w:val="en-US"/>
        </w:rPr>
        <w:t>9.6.2.3</w:t>
      </w:r>
      <w:r>
        <w:rPr>
          <w:rFonts w:asciiTheme="minorHAnsi" w:eastAsiaTheme="minorEastAsia" w:hAnsiTheme="minorHAnsi" w:cstheme="minorBidi"/>
          <w:noProof/>
          <w:sz w:val="22"/>
          <w:szCs w:val="22"/>
          <w:lang w:val="en-IN" w:eastAsia="en-IN"/>
        </w:rPr>
        <w:tab/>
      </w:r>
      <w:r>
        <w:rPr>
          <w:noProof/>
        </w:rPr>
        <w:t>Information flows</w:t>
      </w:r>
      <w:r>
        <w:rPr>
          <w:noProof/>
        </w:rPr>
        <w:tab/>
      </w:r>
      <w:r>
        <w:rPr>
          <w:noProof/>
        </w:rPr>
        <w:fldChar w:fldCharType="begin"/>
      </w:r>
      <w:r>
        <w:rPr>
          <w:noProof/>
        </w:rPr>
        <w:instrText xml:space="preserve"> PAGEREF _Toc183508346 \h </w:instrText>
      </w:r>
      <w:r>
        <w:rPr>
          <w:noProof/>
        </w:rPr>
      </w:r>
      <w:r>
        <w:rPr>
          <w:noProof/>
        </w:rPr>
        <w:fldChar w:fldCharType="separate"/>
      </w:r>
      <w:r>
        <w:rPr>
          <w:noProof/>
        </w:rPr>
        <w:t>62</w:t>
      </w:r>
      <w:r>
        <w:rPr>
          <w:noProof/>
        </w:rPr>
        <w:fldChar w:fldCharType="end"/>
      </w:r>
    </w:p>
    <w:p w14:paraId="3C42F270" w14:textId="651C527B" w:rsidR="000A22C8" w:rsidRDefault="000A22C8">
      <w:pPr>
        <w:pStyle w:val="TOC5"/>
        <w:rPr>
          <w:rFonts w:asciiTheme="minorHAnsi" w:eastAsiaTheme="minorEastAsia" w:hAnsiTheme="minorHAnsi" w:cstheme="minorBidi"/>
          <w:noProof/>
          <w:sz w:val="22"/>
          <w:szCs w:val="22"/>
          <w:lang w:val="en-IN" w:eastAsia="en-IN"/>
        </w:rPr>
      </w:pPr>
      <w:r w:rsidRPr="00F1226E">
        <w:rPr>
          <w:noProof/>
          <w:lang w:val="en-US"/>
        </w:rPr>
        <w:t>9.6.2.3.1</w:t>
      </w:r>
      <w:r>
        <w:rPr>
          <w:rFonts w:asciiTheme="minorHAnsi" w:eastAsiaTheme="minorEastAsia" w:hAnsiTheme="minorHAnsi" w:cstheme="minorBidi"/>
          <w:noProof/>
          <w:sz w:val="22"/>
          <w:szCs w:val="22"/>
          <w:lang w:val="en-IN" w:eastAsia="en-IN"/>
        </w:rPr>
        <w:tab/>
      </w:r>
      <w:r>
        <w:rPr>
          <w:noProof/>
        </w:rPr>
        <w:t>SMAS registration request</w:t>
      </w:r>
      <w:r>
        <w:rPr>
          <w:noProof/>
        </w:rPr>
        <w:tab/>
      </w:r>
      <w:r>
        <w:rPr>
          <w:noProof/>
        </w:rPr>
        <w:fldChar w:fldCharType="begin"/>
      </w:r>
      <w:r>
        <w:rPr>
          <w:noProof/>
        </w:rPr>
        <w:instrText xml:space="preserve"> PAGEREF _Toc183508347 \h </w:instrText>
      </w:r>
      <w:r>
        <w:rPr>
          <w:noProof/>
        </w:rPr>
      </w:r>
      <w:r>
        <w:rPr>
          <w:noProof/>
        </w:rPr>
        <w:fldChar w:fldCharType="separate"/>
      </w:r>
      <w:r>
        <w:rPr>
          <w:noProof/>
        </w:rPr>
        <w:t>62</w:t>
      </w:r>
      <w:r>
        <w:rPr>
          <w:noProof/>
        </w:rPr>
        <w:fldChar w:fldCharType="end"/>
      </w:r>
    </w:p>
    <w:p w14:paraId="6F5B75BF" w14:textId="28FD7810" w:rsidR="000A22C8" w:rsidRDefault="000A22C8">
      <w:pPr>
        <w:pStyle w:val="TOC5"/>
        <w:rPr>
          <w:rFonts w:asciiTheme="minorHAnsi" w:eastAsiaTheme="minorEastAsia" w:hAnsiTheme="minorHAnsi" w:cstheme="minorBidi"/>
          <w:noProof/>
          <w:sz w:val="22"/>
          <w:szCs w:val="22"/>
          <w:lang w:val="en-IN" w:eastAsia="en-IN"/>
        </w:rPr>
      </w:pPr>
      <w:r w:rsidRPr="00F1226E">
        <w:rPr>
          <w:noProof/>
          <w:lang w:val="en-US"/>
        </w:rPr>
        <w:t>9.6.2.3.2</w:t>
      </w:r>
      <w:r>
        <w:rPr>
          <w:rFonts w:asciiTheme="minorHAnsi" w:eastAsiaTheme="minorEastAsia" w:hAnsiTheme="minorHAnsi" w:cstheme="minorBidi"/>
          <w:noProof/>
          <w:sz w:val="22"/>
          <w:szCs w:val="22"/>
          <w:lang w:val="en-IN" w:eastAsia="en-IN"/>
        </w:rPr>
        <w:tab/>
      </w:r>
      <w:r>
        <w:rPr>
          <w:noProof/>
        </w:rPr>
        <w:t>SMAS registration response</w:t>
      </w:r>
      <w:r>
        <w:rPr>
          <w:noProof/>
        </w:rPr>
        <w:tab/>
      </w:r>
      <w:r>
        <w:rPr>
          <w:noProof/>
        </w:rPr>
        <w:fldChar w:fldCharType="begin"/>
      </w:r>
      <w:r>
        <w:rPr>
          <w:noProof/>
        </w:rPr>
        <w:instrText xml:space="preserve"> PAGEREF _Toc183508348 \h </w:instrText>
      </w:r>
      <w:r>
        <w:rPr>
          <w:noProof/>
        </w:rPr>
      </w:r>
      <w:r>
        <w:rPr>
          <w:noProof/>
        </w:rPr>
        <w:fldChar w:fldCharType="separate"/>
      </w:r>
      <w:r>
        <w:rPr>
          <w:noProof/>
        </w:rPr>
        <w:t>63</w:t>
      </w:r>
      <w:r>
        <w:rPr>
          <w:noProof/>
        </w:rPr>
        <w:fldChar w:fldCharType="end"/>
      </w:r>
    </w:p>
    <w:p w14:paraId="22C11008" w14:textId="0F1EB6CC" w:rsidR="000A22C8" w:rsidRDefault="000A22C8">
      <w:pPr>
        <w:pStyle w:val="TOC3"/>
        <w:rPr>
          <w:rFonts w:asciiTheme="minorHAnsi" w:eastAsiaTheme="minorEastAsia" w:hAnsiTheme="minorHAnsi" w:cstheme="minorBidi"/>
          <w:noProof/>
          <w:sz w:val="22"/>
          <w:szCs w:val="22"/>
          <w:lang w:val="en-IN" w:eastAsia="en-IN"/>
        </w:rPr>
      </w:pPr>
      <w:r>
        <w:rPr>
          <w:noProof/>
        </w:rPr>
        <w:t>9.6.3</w:t>
      </w:r>
      <w:r>
        <w:rPr>
          <w:rFonts w:asciiTheme="minorHAnsi" w:eastAsiaTheme="minorEastAsia" w:hAnsiTheme="minorHAnsi" w:cstheme="minorBidi"/>
          <w:noProof/>
          <w:sz w:val="22"/>
          <w:szCs w:val="22"/>
          <w:lang w:val="en-IN" w:eastAsia="en-IN"/>
        </w:rPr>
        <w:tab/>
      </w:r>
      <w:r>
        <w:rPr>
          <w:noProof/>
        </w:rPr>
        <w:t>SMAS registration update</w:t>
      </w:r>
      <w:r>
        <w:rPr>
          <w:noProof/>
        </w:rPr>
        <w:tab/>
      </w:r>
      <w:r>
        <w:rPr>
          <w:noProof/>
        </w:rPr>
        <w:fldChar w:fldCharType="begin"/>
      </w:r>
      <w:r>
        <w:rPr>
          <w:noProof/>
        </w:rPr>
        <w:instrText xml:space="preserve"> PAGEREF _Toc183508349 \h </w:instrText>
      </w:r>
      <w:r>
        <w:rPr>
          <w:noProof/>
        </w:rPr>
      </w:r>
      <w:r>
        <w:rPr>
          <w:noProof/>
        </w:rPr>
        <w:fldChar w:fldCharType="separate"/>
      </w:r>
      <w:r>
        <w:rPr>
          <w:noProof/>
        </w:rPr>
        <w:t>63</w:t>
      </w:r>
      <w:r>
        <w:rPr>
          <w:noProof/>
        </w:rPr>
        <w:fldChar w:fldCharType="end"/>
      </w:r>
    </w:p>
    <w:p w14:paraId="6390CF42" w14:textId="2E601E95" w:rsidR="000A22C8" w:rsidRDefault="000A22C8">
      <w:pPr>
        <w:pStyle w:val="TOC4"/>
        <w:rPr>
          <w:rFonts w:asciiTheme="minorHAnsi" w:eastAsiaTheme="minorEastAsia" w:hAnsiTheme="minorHAnsi" w:cstheme="minorBidi"/>
          <w:noProof/>
          <w:sz w:val="22"/>
          <w:szCs w:val="22"/>
          <w:lang w:val="en-IN" w:eastAsia="en-IN"/>
        </w:rPr>
      </w:pPr>
      <w:r>
        <w:rPr>
          <w:noProof/>
        </w:rPr>
        <w:t>9.6.3.1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_Toc183508350 \h </w:instrText>
      </w:r>
      <w:r>
        <w:rPr>
          <w:noProof/>
        </w:rPr>
      </w:r>
      <w:r>
        <w:rPr>
          <w:noProof/>
        </w:rPr>
        <w:fldChar w:fldCharType="separate"/>
      </w:r>
      <w:r>
        <w:rPr>
          <w:noProof/>
        </w:rPr>
        <w:t>63</w:t>
      </w:r>
      <w:r>
        <w:rPr>
          <w:noProof/>
        </w:rPr>
        <w:fldChar w:fldCharType="end"/>
      </w:r>
    </w:p>
    <w:p w14:paraId="456BF456" w14:textId="61672C3A" w:rsidR="000A22C8" w:rsidRDefault="000A22C8">
      <w:pPr>
        <w:pStyle w:val="TOC4"/>
        <w:rPr>
          <w:rFonts w:asciiTheme="minorHAnsi" w:eastAsiaTheme="minorEastAsia" w:hAnsiTheme="minorHAnsi" w:cstheme="minorBidi"/>
          <w:noProof/>
          <w:sz w:val="22"/>
          <w:szCs w:val="22"/>
          <w:lang w:val="en-IN" w:eastAsia="en-IN"/>
        </w:rPr>
      </w:pPr>
      <w:r>
        <w:rPr>
          <w:noProof/>
        </w:rPr>
        <w:t>9.6.3.2</w:t>
      </w:r>
      <w:r>
        <w:rPr>
          <w:rFonts w:asciiTheme="minorHAnsi" w:eastAsiaTheme="minorEastAsia" w:hAnsiTheme="minorHAnsi" w:cstheme="minorBidi"/>
          <w:noProof/>
          <w:sz w:val="22"/>
          <w:szCs w:val="22"/>
          <w:lang w:val="en-IN" w:eastAsia="en-IN"/>
        </w:rPr>
        <w:tab/>
      </w:r>
      <w:r>
        <w:rPr>
          <w:noProof/>
        </w:rPr>
        <w:t>Procedure</w:t>
      </w:r>
      <w:r>
        <w:rPr>
          <w:noProof/>
        </w:rPr>
        <w:tab/>
      </w:r>
      <w:r>
        <w:rPr>
          <w:noProof/>
        </w:rPr>
        <w:fldChar w:fldCharType="begin"/>
      </w:r>
      <w:r>
        <w:rPr>
          <w:noProof/>
        </w:rPr>
        <w:instrText xml:space="preserve"> PAGEREF _Toc183508351 \h </w:instrText>
      </w:r>
      <w:r>
        <w:rPr>
          <w:noProof/>
        </w:rPr>
      </w:r>
      <w:r>
        <w:rPr>
          <w:noProof/>
        </w:rPr>
        <w:fldChar w:fldCharType="separate"/>
      </w:r>
      <w:r>
        <w:rPr>
          <w:noProof/>
        </w:rPr>
        <w:t>63</w:t>
      </w:r>
      <w:r>
        <w:rPr>
          <w:noProof/>
        </w:rPr>
        <w:fldChar w:fldCharType="end"/>
      </w:r>
    </w:p>
    <w:p w14:paraId="59896D85" w14:textId="2A7005C3" w:rsidR="000A22C8" w:rsidRDefault="000A22C8">
      <w:pPr>
        <w:pStyle w:val="TOC4"/>
        <w:rPr>
          <w:rFonts w:asciiTheme="minorHAnsi" w:eastAsiaTheme="minorEastAsia" w:hAnsiTheme="minorHAnsi" w:cstheme="minorBidi"/>
          <w:noProof/>
          <w:sz w:val="22"/>
          <w:szCs w:val="22"/>
          <w:lang w:val="en-IN" w:eastAsia="en-IN"/>
        </w:rPr>
      </w:pPr>
      <w:r w:rsidRPr="00F1226E">
        <w:rPr>
          <w:noProof/>
          <w:lang w:val="en-US"/>
        </w:rPr>
        <w:t>9.6.3.3</w:t>
      </w:r>
      <w:r>
        <w:rPr>
          <w:rFonts w:asciiTheme="minorHAnsi" w:eastAsiaTheme="minorEastAsia" w:hAnsiTheme="minorHAnsi" w:cstheme="minorBidi"/>
          <w:noProof/>
          <w:sz w:val="22"/>
          <w:szCs w:val="22"/>
          <w:lang w:val="en-IN" w:eastAsia="en-IN"/>
        </w:rPr>
        <w:tab/>
      </w:r>
      <w:r>
        <w:rPr>
          <w:noProof/>
        </w:rPr>
        <w:t>Information flows</w:t>
      </w:r>
      <w:r>
        <w:rPr>
          <w:noProof/>
        </w:rPr>
        <w:tab/>
      </w:r>
      <w:r>
        <w:rPr>
          <w:noProof/>
        </w:rPr>
        <w:fldChar w:fldCharType="begin"/>
      </w:r>
      <w:r>
        <w:rPr>
          <w:noProof/>
        </w:rPr>
        <w:instrText xml:space="preserve"> PAGEREF _Toc183508352 \h </w:instrText>
      </w:r>
      <w:r>
        <w:rPr>
          <w:noProof/>
        </w:rPr>
      </w:r>
      <w:r>
        <w:rPr>
          <w:noProof/>
        </w:rPr>
        <w:fldChar w:fldCharType="separate"/>
      </w:r>
      <w:r>
        <w:rPr>
          <w:noProof/>
        </w:rPr>
        <w:t>64</w:t>
      </w:r>
      <w:r>
        <w:rPr>
          <w:noProof/>
        </w:rPr>
        <w:fldChar w:fldCharType="end"/>
      </w:r>
    </w:p>
    <w:p w14:paraId="083B5ED6" w14:textId="26D2BC1E" w:rsidR="000A22C8" w:rsidRDefault="000A22C8">
      <w:pPr>
        <w:pStyle w:val="TOC5"/>
        <w:rPr>
          <w:rFonts w:asciiTheme="minorHAnsi" w:eastAsiaTheme="minorEastAsia" w:hAnsiTheme="minorHAnsi" w:cstheme="minorBidi"/>
          <w:noProof/>
          <w:sz w:val="22"/>
          <w:szCs w:val="22"/>
          <w:lang w:val="en-IN" w:eastAsia="en-IN"/>
        </w:rPr>
      </w:pPr>
      <w:r w:rsidRPr="00F1226E">
        <w:rPr>
          <w:noProof/>
          <w:lang w:val="en-US"/>
        </w:rPr>
        <w:t>9.6.3.3.1</w:t>
      </w:r>
      <w:r>
        <w:rPr>
          <w:rFonts w:asciiTheme="minorHAnsi" w:eastAsiaTheme="minorEastAsia" w:hAnsiTheme="minorHAnsi" w:cstheme="minorBidi"/>
          <w:noProof/>
          <w:sz w:val="22"/>
          <w:szCs w:val="22"/>
          <w:lang w:val="en-IN" w:eastAsia="en-IN"/>
        </w:rPr>
        <w:tab/>
      </w:r>
      <w:r>
        <w:rPr>
          <w:noProof/>
        </w:rPr>
        <w:t>SMAS registration update request</w:t>
      </w:r>
      <w:r>
        <w:rPr>
          <w:noProof/>
        </w:rPr>
        <w:tab/>
      </w:r>
      <w:r>
        <w:rPr>
          <w:noProof/>
        </w:rPr>
        <w:fldChar w:fldCharType="begin"/>
      </w:r>
      <w:r>
        <w:rPr>
          <w:noProof/>
        </w:rPr>
        <w:instrText xml:space="preserve"> PAGEREF _Toc183508353 \h </w:instrText>
      </w:r>
      <w:r>
        <w:rPr>
          <w:noProof/>
        </w:rPr>
      </w:r>
      <w:r>
        <w:rPr>
          <w:noProof/>
        </w:rPr>
        <w:fldChar w:fldCharType="separate"/>
      </w:r>
      <w:r>
        <w:rPr>
          <w:noProof/>
        </w:rPr>
        <w:t>64</w:t>
      </w:r>
      <w:r>
        <w:rPr>
          <w:noProof/>
        </w:rPr>
        <w:fldChar w:fldCharType="end"/>
      </w:r>
    </w:p>
    <w:p w14:paraId="68B1F136" w14:textId="1076115B" w:rsidR="000A22C8" w:rsidRDefault="000A22C8">
      <w:pPr>
        <w:pStyle w:val="TOC5"/>
        <w:rPr>
          <w:rFonts w:asciiTheme="minorHAnsi" w:eastAsiaTheme="minorEastAsia" w:hAnsiTheme="minorHAnsi" w:cstheme="minorBidi"/>
          <w:noProof/>
          <w:sz w:val="22"/>
          <w:szCs w:val="22"/>
          <w:lang w:val="en-IN" w:eastAsia="en-IN"/>
        </w:rPr>
      </w:pPr>
      <w:r w:rsidRPr="00F1226E">
        <w:rPr>
          <w:noProof/>
          <w:lang w:val="en-US"/>
        </w:rPr>
        <w:t>9.6.3.3.2</w:t>
      </w:r>
      <w:r>
        <w:rPr>
          <w:rFonts w:asciiTheme="minorHAnsi" w:eastAsiaTheme="minorEastAsia" w:hAnsiTheme="minorHAnsi" w:cstheme="minorBidi"/>
          <w:noProof/>
          <w:sz w:val="22"/>
          <w:szCs w:val="22"/>
          <w:lang w:val="en-IN" w:eastAsia="en-IN"/>
        </w:rPr>
        <w:tab/>
      </w:r>
      <w:r>
        <w:rPr>
          <w:noProof/>
        </w:rPr>
        <w:t>SMAS registration update response</w:t>
      </w:r>
      <w:r>
        <w:rPr>
          <w:noProof/>
        </w:rPr>
        <w:tab/>
      </w:r>
      <w:r>
        <w:rPr>
          <w:noProof/>
        </w:rPr>
        <w:fldChar w:fldCharType="begin"/>
      </w:r>
      <w:r>
        <w:rPr>
          <w:noProof/>
        </w:rPr>
        <w:instrText xml:space="preserve"> PAGEREF _Toc183508354 \h </w:instrText>
      </w:r>
      <w:r>
        <w:rPr>
          <w:noProof/>
        </w:rPr>
      </w:r>
      <w:r>
        <w:rPr>
          <w:noProof/>
        </w:rPr>
        <w:fldChar w:fldCharType="separate"/>
      </w:r>
      <w:r>
        <w:rPr>
          <w:noProof/>
        </w:rPr>
        <w:t>64</w:t>
      </w:r>
      <w:r>
        <w:rPr>
          <w:noProof/>
        </w:rPr>
        <w:fldChar w:fldCharType="end"/>
      </w:r>
    </w:p>
    <w:p w14:paraId="0D7F8AAC" w14:textId="6506C1BD" w:rsidR="000A22C8" w:rsidRDefault="000A22C8">
      <w:pPr>
        <w:pStyle w:val="TOC3"/>
        <w:rPr>
          <w:rFonts w:asciiTheme="minorHAnsi" w:eastAsiaTheme="minorEastAsia" w:hAnsiTheme="minorHAnsi" w:cstheme="minorBidi"/>
          <w:noProof/>
          <w:sz w:val="22"/>
          <w:szCs w:val="22"/>
          <w:lang w:val="en-IN" w:eastAsia="en-IN"/>
        </w:rPr>
      </w:pPr>
      <w:r w:rsidRPr="00F1226E">
        <w:rPr>
          <w:noProof/>
          <w:lang w:val="en-US"/>
        </w:rPr>
        <w:t>9.6.4</w:t>
      </w:r>
      <w:r>
        <w:rPr>
          <w:rFonts w:asciiTheme="minorHAnsi" w:eastAsiaTheme="minorEastAsia" w:hAnsiTheme="minorHAnsi" w:cstheme="minorBidi"/>
          <w:noProof/>
          <w:sz w:val="22"/>
          <w:szCs w:val="22"/>
          <w:lang w:val="en-IN" w:eastAsia="en-IN"/>
        </w:rPr>
        <w:tab/>
      </w:r>
      <w:r w:rsidRPr="00F1226E">
        <w:rPr>
          <w:noProof/>
          <w:lang w:val="en-US"/>
        </w:rPr>
        <w:t>SMAS deregistration</w:t>
      </w:r>
      <w:r>
        <w:rPr>
          <w:noProof/>
        </w:rPr>
        <w:tab/>
      </w:r>
      <w:r>
        <w:rPr>
          <w:noProof/>
        </w:rPr>
        <w:fldChar w:fldCharType="begin"/>
      </w:r>
      <w:r>
        <w:rPr>
          <w:noProof/>
        </w:rPr>
        <w:instrText xml:space="preserve"> PAGEREF _Toc183508355 \h </w:instrText>
      </w:r>
      <w:r>
        <w:rPr>
          <w:noProof/>
        </w:rPr>
      </w:r>
      <w:r>
        <w:rPr>
          <w:noProof/>
        </w:rPr>
        <w:fldChar w:fldCharType="separate"/>
      </w:r>
      <w:r>
        <w:rPr>
          <w:noProof/>
        </w:rPr>
        <w:t>65</w:t>
      </w:r>
      <w:r>
        <w:rPr>
          <w:noProof/>
        </w:rPr>
        <w:fldChar w:fldCharType="end"/>
      </w:r>
    </w:p>
    <w:p w14:paraId="70F7AB18" w14:textId="6DED93D0" w:rsidR="000A22C8" w:rsidRDefault="000A22C8">
      <w:pPr>
        <w:pStyle w:val="TOC4"/>
        <w:rPr>
          <w:rFonts w:asciiTheme="minorHAnsi" w:eastAsiaTheme="minorEastAsia" w:hAnsiTheme="minorHAnsi" w:cstheme="minorBidi"/>
          <w:noProof/>
          <w:sz w:val="22"/>
          <w:szCs w:val="22"/>
          <w:lang w:val="en-IN" w:eastAsia="en-IN"/>
        </w:rPr>
      </w:pPr>
      <w:r>
        <w:rPr>
          <w:noProof/>
        </w:rPr>
        <w:t>9.6.4.1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_Toc183508356 \h </w:instrText>
      </w:r>
      <w:r>
        <w:rPr>
          <w:noProof/>
        </w:rPr>
      </w:r>
      <w:r>
        <w:rPr>
          <w:noProof/>
        </w:rPr>
        <w:fldChar w:fldCharType="separate"/>
      </w:r>
      <w:r>
        <w:rPr>
          <w:noProof/>
        </w:rPr>
        <w:t>65</w:t>
      </w:r>
      <w:r>
        <w:rPr>
          <w:noProof/>
        </w:rPr>
        <w:fldChar w:fldCharType="end"/>
      </w:r>
    </w:p>
    <w:p w14:paraId="686BA3EA" w14:textId="1598AEE5" w:rsidR="000A22C8" w:rsidRDefault="000A22C8">
      <w:pPr>
        <w:pStyle w:val="TOC4"/>
        <w:rPr>
          <w:rFonts w:asciiTheme="minorHAnsi" w:eastAsiaTheme="minorEastAsia" w:hAnsiTheme="minorHAnsi" w:cstheme="minorBidi"/>
          <w:noProof/>
          <w:sz w:val="22"/>
          <w:szCs w:val="22"/>
          <w:lang w:val="en-IN" w:eastAsia="en-IN"/>
        </w:rPr>
      </w:pPr>
      <w:r>
        <w:rPr>
          <w:noProof/>
        </w:rPr>
        <w:t>9.6.4.2</w:t>
      </w:r>
      <w:r>
        <w:rPr>
          <w:rFonts w:asciiTheme="minorHAnsi" w:eastAsiaTheme="minorEastAsia" w:hAnsiTheme="minorHAnsi" w:cstheme="minorBidi"/>
          <w:noProof/>
          <w:sz w:val="22"/>
          <w:szCs w:val="22"/>
          <w:lang w:val="en-IN" w:eastAsia="en-IN"/>
        </w:rPr>
        <w:tab/>
      </w:r>
      <w:r>
        <w:rPr>
          <w:noProof/>
        </w:rPr>
        <w:t>Procedure</w:t>
      </w:r>
      <w:r>
        <w:rPr>
          <w:noProof/>
        </w:rPr>
        <w:tab/>
      </w:r>
      <w:r>
        <w:rPr>
          <w:noProof/>
        </w:rPr>
        <w:fldChar w:fldCharType="begin"/>
      </w:r>
      <w:r>
        <w:rPr>
          <w:noProof/>
        </w:rPr>
        <w:instrText xml:space="preserve"> PAGEREF _Toc183508357 \h </w:instrText>
      </w:r>
      <w:r>
        <w:rPr>
          <w:noProof/>
        </w:rPr>
      </w:r>
      <w:r>
        <w:rPr>
          <w:noProof/>
        </w:rPr>
        <w:fldChar w:fldCharType="separate"/>
      </w:r>
      <w:r>
        <w:rPr>
          <w:noProof/>
        </w:rPr>
        <w:t>65</w:t>
      </w:r>
      <w:r>
        <w:rPr>
          <w:noProof/>
        </w:rPr>
        <w:fldChar w:fldCharType="end"/>
      </w:r>
    </w:p>
    <w:p w14:paraId="047C2CF1" w14:textId="50A5D9CB" w:rsidR="000A22C8" w:rsidRDefault="000A22C8">
      <w:pPr>
        <w:pStyle w:val="TOC4"/>
        <w:rPr>
          <w:rFonts w:asciiTheme="minorHAnsi" w:eastAsiaTheme="minorEastAsia" w:hAnsiTheme="minorHAnsi" w:cstheme="minorBidi"/>
          <w:noProof/>
          <w:sz w:val="22"/>
          <w:szCs w:val="22"/>
          <w:lang w:val="en-IN" w:eastAsia="en-IN"/>
        </w:rPr>
      </w:pPr>
      <w:r w:rsidRPr="00F1226E">
        <w:rPr>
          <w:noProof/>
          <w:lang w:val="en-US"/>
        </w:rPr>
        <w:t>9.6.4.3</w:t>
      </w:r>
      <w:r>
        <w:rPr>
          <w:rFonts w:asciiTheme="minorHAnsi" w:eastAsiaTheme="minorEastAsia" w:hAnsiTheme="minorHAnsi" w:cstheme="minorBidi"/>
          <w:noProof/>
          <w:sz w:val="22"/>
          <w:szCs w:val="22"/>
          <w:lang w:val="en-IN" w:eastAsia="en-IN"/>
        </w:rPr>
        <w:tab/>
      </w:r>
      <w:r>
        <w:rPr>
          <w:noProof/>
        </w:rPr>
        <w:t>Information flows</w:t>
      </w:r>
      <w:r>
        <w:rPr>
          <w:noProof/>
        </w:rPr>
        <w:tab/>
      </w:r>
      <w:r>
        <w:rPr>
          <w:noProof/>
        </w:rPr>
        <w:fldChar w:fldCharType="begin"/>
      </w:r>
      <w:r>
        <w:rPr>
          <w:noProof/>
        </w:rPr>
        <w:instrText xml:space="preserve"> PAGEREF _Toc183508358 \h </w:instrText>
      </w:r>
      <w:r>
        <w:rPr>
          <w:noProof/>
        </w:rPr>
      </w:r>
      <w:r>
        <w:rPr>
          <w:noProof/>
        </w:rPr>
        <w:fldChar w:fldCharType="separate"/>
      </w:r>
      <w:r>
        <w:rPr>
          <w:noProof/>
        </w:rPr>
        <w:t>66</w:t>
      </w:r>
      <w:r>
        <w:rPr>
          <w:noProof/>
        </w:rPr>
        <w:fldChar w:fldCharType="end"/>
      </w:r>
    </w:p>
    <w:p w14:paraId="2AD4C05E" w14:textId="0B456BC8" w:rsidR="000A22C8" w:rsidRDefault="000A22C8">
      <w:pPr>
        <w:pStyle w:val="TOC5"/>
        <w:rPr>
          <w:rFonts w:asciiTheme="minorHAnsi" w:eastAsiaTheme="minorEastAsia" w:hAnsiTheme="minorHAnsi" w:cstheme="minorBidi"/>
          <w:noProof/>
          <w:sz w:val="22"/>
          <w:szCs w:val="22"/>
          <w:lang w:val="en-IN" w:eastAsia="en-IN"/>
        </w:rPr>
      </w:pPr>
      <w:r w:rsidRPr="00F1226E">
        <w:rPr>
          <w:noProof/>
          <w:lang w:val="en-US"/>
        </w:rPr>
        <w:t>9.6.4.3.1</w:t>
      </w:r>
      <w:r>
        <w:rPr>
          <w:rFonts w:asciiTheme="minorHAnsi" w:eastAsiaTheme="minorEastAsia" w:hAnsiTheme="minorHAnsi" w:cstheme="minorBidi"/>
          <w:noProof/>
          <w:sz w:val="22"/>
          <w:szCs w:val="22"/>
          <w:lang w:val="en-IN" w:eastAsia="en-IN"/>
        </w:rPr>
        <w:tab/>
      </w:r>
      <w:r>
        <w:rPr>
          <w:noProof/>
        </w:rPr>
        <w:t>SMAS deregistration request</w:t>
      </w:r>
      <w:r>
        <w:rPr>
          <w:noProof/>
        </w:rPr>
        <w:tab/>
      </w:r>
      <w:r>
        <w:rPr>
          <w:noProof/>
        </w:rPr>
        <w:fldChar w:fldCharType="begin"/>
      </w:r>
      <w:r>
        <w:rPr>
          <w:noProof/>
        </w:rPr>
        <w:instrText xml:space="preserve"> PAGEREF _Toc183508359 \h </w:instrText>
      </w:r>
      <w:r>
        <w:rPr>
          <w:noProof/>
        </w:rPr>
      </w:r>
      <w:r>
        <w:rPr>
          <w:noProof/>
        </w:rPr>
        <w:fldChar w:fldCharType="separate"/>
      </w:r>
      <w:r>
        <w:rPr>
          <w:noProof/>
        </w:rPr>
        <w:t>66</w:t>
      </w:r>
      <w:r>
        <w:rPr>
          <w:noProof/>
        </w:rPr>
        <w:fldChar w:fldCharType="end"/>
      </w:r>
    </w:p>
    <w:p w14:paraId="3EE48D12" w14:textId="014F4527" w:rsidR="000A22C8" w:rsidRDefault="000A22C8">
      <w:pPr>
        <w:pStyle w:val="TOC5"/>
        <w:rPr>
          <w:rFonts w:asciiTheme="minorHAnsi" w:eastAsiaTheme="minorEastAsia" w:hAnsiTheme="minorHAnsi" w:cstheme="minorBidi"/>
          <w:noProof/>
          <w:sz w:val="22"/>
          <w:szCs w:val="22"/>
          <w:lang w:val="en-IN" w:eastAsia="en-IN"/>
        </w:rPr>
      </w:pPr>
      <w:r w:rsidRPr="00F1226E">
        <w:rPr>
          <w:noProof/>
          <w:lang w:val="en-US"/>
        </w:rPr>
        <w:t>9.6.4.3.2</w:t>
      </w:r>
      <w:r>
        <w:rPr>
          <w:rFonts w:asciiTheme="minorHAnsi" w:eastAsiaTheme="minorEastAsia" w:hAnsiTheme="minorHAnsi" w:cstheme="minorBidi"/>
          <w:noProof/>
          <w:sz w:val="22"/>
          <w:szCs w:val="22"/>
          <w:lang w:val="en-IN" w:eastAsia="en-IN"/>
        </w:rPr>
        <w:tab/>
      </w:r>
      <w:r>
        <w:rPr>
          <w:noProof/>
        </w:rPr>
        <w:t>SMAS deregistration request</w:t>
      </w:r>
      <w:r>
        <w:rPr>
          <w:noProof/>
        </w:rPr>
        <w:tab/>
      </w:r>
      <w:r>
        <w:rPr>
          <w:noProof/>
        </w:rPr>
        <w:fldChar w:fldCharType="begin"/>
      </w:r>
      <w:r>
        <w:rPr>
          <w:noProof/>
        </w:rPr>
        <w:instrText xml:space="preserve"> PAGEREF _Toc183508360 \h </w:instrText>
      </w:r>
      <w:r>
        <w:rPr>
          <w:noProof/>
        </w:rPr>
      </w:r>
      <w:r>
        <w:rPr>
          <w:noProof/>
        </w:rPr>
        <w:fldChar w:fldCharType="separate"/>
      </w:r>
      <w:r>
        <w:rPr>
          <w:noProof/>
        </w:rPr>
        <w:t>66</w:t>
      </w:r>
      <w:r>
        <w:rPr>
          <w:noProof/>
        </w:rPr>
        <w:fldChar w:fldCharType="end"/>
      </w:r>
    </w:p>
    <w:p w14:paraId="6104CAD9" w14:textId="28607601" w:rsidR="000A22C8" w:rsidRDefault="000A22C8">
      <w:pPr>
        <w:pStyle w:val="TOC3"/>
        <w:rPr>
          <w:rFonts w:asciiTheme="minorHAnsi" w:eastAsiaTheme="minorEastAsia" w:hAnsiTheme="minorHAnsi" w:cstheme="minorBidi"/>
          <w:noProof/>
          <w:sz w:val="22"/>
          <w:szCs w:val="22"/>
          <w:lang w:val="en-IN" w:eastAsia="en-IN"/>
        </w:rPr>
      </w:pPr>
      <w:r>
        <w:rPr>
          <w:noProof/>
        </w:rPr>
        <w:t>9.6.5</w:t>
      </w:r>
      <w:r>
        <w:rPr>
          <w:rFonts w:asciiTheme="minorHAnsi" w:eastAsiaTheme="minorEastAsia" w:hAnsiTheme="minorHAnsi" w:cstheme="minorBidi"/>
          <w:noProof/>
          <w:sz w:val="22"/>
          <w:szCs w:val="22"/>
          <w:lang w:val="en-IN" w:eastAsia="en-IN"/>
        </w:rPr>
        <w:tab/>
      </w:r>
      <w:r>
        <w:rPr>
          <w:noProof/>
        </w:rPr>
        <w:t>SMAS discovery</w:t>
      </w:r>
      <w:r>
        <w:rPr>
          <w:noProof/>
        </w:rPr>
        <w:tab/>
      </w:r>
      <w:r>
        <w:rPr>
          <w:noProof/>
        </w:rPr>
        <w:fldChar w:fldCharType="begin"/>
      </w:r>
      <w:r>
        <w:rPr>
          <w:noProof/>
        </w:rPr>
        <w:instrText xml:space="preserve"> PAGEREF _Toc183508361 \h </w:instrText>
      </w:r>
      <w:r>
        <w:rPr>
          <w:noProof/>
        </w:rPr>
      </w:r>
      <w:r>
        <w:rPr>
          <w:noProof/>
        </w:rPr>
        <w:fldChar w:fldCharType="separate"/>
      </w:r>
      <w:r>
        <w:rPr>
          <w:noProof/>
        </w:rPr>
        <w:t>66</w:t>
      </w:r>
      <w:r>
        <w:rPr>
          <w:noProof/>
        </w:rPr>
        <w:fldChar w:fldCharType="end"/>
      </w:r>
    </w:p>
    <w:p w14:paraId="0FE6C279" w14:textId="06CE8BE4" w:rsidR="000A22C8" w:rsidRDefault="000A22C8">
      <w:pPr>
        <w:pStyle w:val="TOC2"/>
        <w:rPr>
          <w:rFonts w:asciiTheme="minorHAnsi" w:eastAsiaTheme="minorEastAsia" w:hAnsiTheme="minorHAnsi" w:cstheme="minorBidi"/>
          <w:noProof/>
          <w:sz w:val="22"/>
          <w:szCs w:val="22"/>
          <w:lang w:val="en-IN" w:eastAsia="en-IN"/>
        </w:rPr>
      </w:pPr>
      <w:r>
        <w:rPr>
          <w:noProof/>
        </w:rPr>
        <w:t>9.7</w:t>
      </w:r>
      <w:r>
        <w:rPr>
          <w:rFonts w:asciiTheme="minorHAnsi" w:eastAsiaTheme="minorEastAsia" w:hAnsiTheme="minorHAnsi" w:cstheme="minorBidi"/>
          <w:noProof/>
          <w:sz w:val="22"/>
          <w:szCs w:val="22"/>
          <w:lang w:val="en-IN" w:eastAsia="en-IN"/>
        </w:rPr>
        <w:tab/>
      </w:r>
      <w:r>
        <w:rPr>
          <w:noProof/>
        </w:rPr>
        <w:t>SEAL APIs for spatial map management</w:t>
      </w:r>
      <w:r>
        <w:rPr>
          <w:noProof/>
        </w:rPr>
        <w:tab/>
      </w:r>
      <w:r>
        <w:rPr>
          <w:noProof/>
        </w:rPr>
        <w:fldChar w:fldCharType="begin"/>
      </w:r>
      <w:r>
        <w:rPr>
          <w:noProof/>
        </w:rPr>
        <w:instrText xml:space="preserve"> PAGEREF _Toc183508362 \h </w:instrText>
      </w:r>
      <w:r>
        <w:rPr>
          <w:noProof/>
        </w:rPr>
      </w:r>
      <w:r>
        <w:rPr>
          <w:noProof/>
        </w:rPr>
        <w:fldChar w:fldCharType="separate"/>
      </w:r>
      <w:r>
        <w:rPr>
          <w:noProof/>
        </w:rPr>
        <w:t>66</w:t>
      </w:r>
      <w:r>
        <w:rPr>
          <w:noProof/>
        </w:rPr>
        <w:fldChar w:fldCharType="end"/>
      </w:r>
    </w:p>
    <w:p w14:paraId="22BF550E" w14:textId="1BD4E517" w:rsidR="000A22C8" w:rsidRDefault="000A22C8">
      <w:pPr>
        <w:pStyle w:val="TOC3"/>
        <w:rPr>
          <w:rFonts w:asciiTheme="minorHAnsi" w:eastAsiaTheme="minorEastAsia" w:hAnsiTheme="minorHAnsi" w:cstheme="minorBidi"/>
          <w:noProof/>
          <w:sz w:val="22"/>
          <w:szCs w:val="22"/>
          <w:lang w:val="en-IN" w:eastAsia="en-IN"/>
        </w:rPr>
      </w:pPr>
      <w:r>
        <w:rPr>
          <w:noProof/>
        </w:rPr>
        <w:t>9.7.1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_Toc183508363 \h </w:instrText>
      </w:r>
      <w:r>
        <w:rPr>
          <w:noProof/>
        </w:rPr>
      </w:r>
      <w:r>
        <w:rPr>
          <w:noProof/>
        </w:rPr>
        <w:fldChar w:fldCharType="separate"/>
      </w:r>
      <w:r>
        <w:rPr>
          <w:noProof/>
        </w:rPr>
        <w:t>66</w:t>
      </w:r>
      <w:r>
        <w:rPr>
          <w:noProof/>
        </w:rPr>
        <w:fldChar w:fldCharType="end"/>
      </w:r>
    </w:p>
    <w:p w14:paraId="212EBD4C" w14:textId="1657C7D1" w:rsidR="000A22C8" w:rsidRDefault="000A22C8">
      <w:pPr>
        <w:pStyle w:val="TOC3"/>
        <w:rPr>
          <w:rFonts w:asciiTheme="minorHAnsi" w:eastAsiaTheme="minorEastAsia" w:hAnsiTheme="minorHAnsi" w:cstheme="minorBidi"/>
          <w:noProof/>
          <w:sz w:val="22"/>
          <w:szCs w:val="22"/>
          <w:lang w:val="en-IN" w:eastAsia="en-IN"/>
        </w:rPr>
      </w:pPr>
      <w:r>
        <w:rPr>
          <w:noProof/>
        </w:rPr>
        <w:t>9.7.2</w:t>
      </w:r>
      <w:r>
        <w:rPr>
          <w:rFonts w:asciiTheme="minorHAnsi" w:eastAsiaTheme="minorEastAsia" w:hAnsiTheme="minorHAnsi" w:cstheme="minorBidi"/>
          <w:noProof/>
          <w:sz w:val="22"/>
          <w:szCs w:val="22"/>
          <w:lang w:val="en-IN" w:eastAsia="en-IN"/>
        </w:rPr>
        <w:tab/>
      </w:r>
      <w:r>
        <w:rPr>
          <w:noProof/>
        </w:rPr>
        <w:t>SS_SmManagement API</w:t>
      </w:r>
      <w:r>
        <w:rPr>
          <w:noProof/>
        </w:rPr>
        <w:tab/>
      </w:r>
      <w:r>
        <w:rPr>
          <w:noProof/>
        </w:rPr>
        <w:fldChar w:fldCharType="begin"/>
      </w:r>
      <w:r>
        <w:rPr>
          <w:noProof/>
        </w:rPr>
        <w:instrText xml:space="preserve"> PAGEREF _Toc183508364 \h </w:instrText>
      </w:r>
      <w:r>
        <w:rPr>
          <w:noProof/>
        </w:rPr>
      </w:r>
      <w:r>
        <w:rPr>
          <w:noProof/>
        </w:rPr>
        <w:fldChar w:fldCharType="separate"/>
      </w:r>
      <w:r>
        <w:rPr>
          <w:noProof/>
        </w:rPr>
        <w:t>67</w:t>
      </w:r>
      <w:r>
        <w:rPr>
          <w:noProof/>
        </w:rPr>
        <w:fldChar w:fldCharType="end"/>
      </w:r>
    </w:p>
    <w:p w14:paraId="1920E3D4" w14:textId="3BE74326" w:rsidR="000A22C8" w:rsidRDefault="000A22C8">
      <w:pPr>
        <w:pStyle w:val="TOC4"/>
        <w:rPr>
          <w:rFonts w:asciiTheme="minorHAnsi" w:eastAsiaTheme="minorEastAsia" w:hAnsiTheme="minorHAnsi" w:cstheme="minorBidi"/>
          <w:noProof/>
          <w:sz w:val="22"/>
          <w:szCs w:val="22"/>
          <w:lang w:val="en-IN" w:eastAsia="en-IN"/>
        </w:rPr>
      </w:pPr>
      <w:r>
        <w:rPr>
          <w:noProof/>
        </w:rPr>
        <w:t>9.7.2.1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_Toc183508365 \h </w:instrText>
      </w:r>
      <w:r>
        <w:rPr>
          <w:noProof/>
        </w:rPr>
      </w:r>
      <w:r>
        <w:rPr>
          <w:noProof/>
        </w:rPr>
        <w:fldChar w:fldCharType="separate"/>
      </w:r>
      <w:r>
        <w:rPr>
          <w:noProof/>
        </w:rPr>
        <w:t>67</w:t>
      </w:r>
      <w:r>
        <w:rPr>
          <w:noProof/>
        </w:rPr>
        <w:fldChar w:fldCharType="end"/>
      </w:r>
    </w:p>
    <w:p w14:paraId="1DD0FFFA" w14:textId="4ACA9052" w:rsidR="000A22C8" w:rsidRDefault="000A22C8">
      <w:pPr>
        <w:pStyle w:val="TOC4"/>
        <w:rPr>
          <w:rFonts w:asciiTheme="minorHAnsi" w:eastAsiaTheme="minorEastAsia" w:hAnsiTheme="minorHAnsi" w:cstheme="minorBidi"/>
          <w:noProof/>
          <w:sz w:val="22"/>
          <w:szCs w:val="22"/>
          <w:lang w:val="en-IN" w:eastAsia="en-IN"/>
        </w:rPr>
      </w:pPr>
      <w:r>
        <w:rPr>
          <w:noProof/>
        </w:rPr>
        <w:lastRenderedPageBreak/>
        <w:t>9.7.2.2</w:t>
      </w:r>
      <w:r>
        <w:rPr>
          <w:rFonts w:asciiTheme="minorHAnsi" w:eastAsiaTheme="minorEastAsia" w:hAnsiTheme="minorHAnsi" w:cstheme="minorBidi"/>
          <w:noProof/>
          <w:sz w:val="22"/>
          <w:szCs w:val="22"/>
          <w:lang w:val="en-IN" w:eastAsia="en-IN"/>
        </w:rPr>
        <w:tab/>
      </w:r>
      <w:r>
        <w:rPr>
          <w:noProof/>
        </w:rPr>
        <w:t>Create operation</w:t>
      </w:r>
      <w:r>
        <w:rPr>
          <w:noProof/>
        </w:rPr>
        <w:tab/>
      </w:r>
      <w:r>
        <w:rPr>
          <w:noProof/>
        </w:rPr>
        <w:fldChar w:fldCharType="begin"/>
      </w:r>
      <w:r>
        <w:rPr>
          <w:noProof/>
        </w:rPr>
        <w:instrText xml:space="preserve"> PAGEREF _Toc183508366 \h </w:instrText>
      </w:r>
      <w:r>
        <w:rPr>
          <w:noProof/>
        </w:rPr>
      </w:r>
      <w:r>
        <w:rPr>
          <w:noProof/>
        </w:rPr>
        <w:fldChar w:fldCharType="separate"/>
      </w:r>
      <w:r>
        <w:rPr>
          <w:noProof/>
        </w:rPr>
        <w:t>67</w:t>
      </w:r>
      <w:r>
        <w:rPr>
          <w:noProof/>
        </w:rPr>
        <w:fldChar w:fldCharType="end"/>
      </w:r>
    </w:p>
    <w:p w14:paraId="75F8E9FE" w14:textId="464212AA" w:rsidR="000A22C8" w:rsidRDefault="000A22C8">
      <w:pPr>
        <w:pStyle w:val="TOC4"/>
        <w:rPr>
          <w:rFonts w:asciiTheme="minorHAnsi" w:eastAsiaTheme="minorEastAsia" w:hAnsiTheme="minorHAnsi" w:cstheme="minorBidi"/>
          <w:noProof/>
          <w:sz w:val="22"/>
          <w:szCs w:val="22"/>
          <w:lang w:val="en-IN" w:eastAsia="en-IN"/>
        </w:rPr>
      </w:pPr>
      <w:r>
        <w:rPr>
          <w:noProof/>
        </w:rPr>
        <w:t>9.7.2.3</w:t>
      </w:r>
      <w:r>
        <w:rPr>
          <w:rFonts w:asciiTheme="minorHAnsi" w:eastAsiaTheme="minorEastAsia" w:hAnsiTheme="minorHAnsi" w:cstheme="minorBidi"/>
          <w:noProof/>
          <w:sz w:val="22"/>
          <w:szCs w:val="22"/>
          <w:lang w:val="en-IN" w:eastAsia="en-IN"/>
        </w:rPr>
        <w:tab/>
      </w:r>
      <w:r>
        <w:rPr>
          <w:noProof/>
        </w:rPr>
        <w:t>Get operation</w:t>
      </w:r>
      <w:r>
        <w:rPr>
          <w:noProof/>
        </w:rPr>
        <w:tab/>
      </w:r>
      <w:r>
        <w:rPr>
          <w:noProof/>
        </w:rPr>
        <w:fldChar w:fldCharType="begin"/>
      </w:r>
      <w:r>
        <w:rPr>
          <w:noProof/>
        </w:rPr>
        <w:instrText xml:space="preserve"> PAGEREF _Toc183508367 \h </w:instrText>
      </w:r>
      <w:r>
        <w:rPr>
          <w:noProof/>
        </w:rPr>
      </w:r>
      <w:r>
        <w:rPr>
          <w:noProof/>
        </w:rPr>
        <w:fldChar w:fldCharType="separate"/>
      </w:r>
      <w:r>
        <w:rPr>
          <w:noProof/>
        </w:rPr>
        <w:t>67</w:t>
      </w:r>
      <w:r>
        <w:rPr>
          <w:noProof/>
        </w:rPr>
        <w:fldChar w:fldCharType="end"/>
      </w:r>
    </w:p>
    <w:p w14:paraId="69359CBF" w14:textId="31B9F6E9" w:rsidR="000A22C8" w:rsidRDefault="000A22C8">
      <w:pPr>
        <w:pStyle w:val="TOC4"/>
        <w:rPr>
          <w:rFonts w:asciiTheme="minorHAnsi" w:eastAsiaTheme="minorEastAsia" w:hAnsiTheme="minorHAnsi" w:cstheme="minorBidi"/>
          <w:noProof/>
          <w:sz w:val="22"/>
          <w:szCs w:val="22"/>
          <w:lang w:val="en-IN" w:eastAsia="en-IN"/>
        </w:rPr>
      </w:pPr>
      <w:r>
        <w:rPr>
          <w:noProof/>
        </w:rPr>
        <w:t>9.7.2.4</w:t>
      </w:r>
      <w:r>
        <w:rPr>
          <w:rFonts w:asciiTheme="minorHAnsi" w:eastAsiaTheme="minorEastAsia" w:hAnsiTheme="minorHAnsi" w:cstheme="minorBidi"/>
          <w:noProof/>
          <w:sz w:val="22"/>
          <w:szCs w:val="22"/>
          <w:lang w:val="en-IN" w:eastAsia="en-IN"/>
        </w:rPr>
        <w:tab/>
      </w:r>
      <w:r>
        <w:rPr>
          <w:noProof/>
        </w:rPr>
        <w:t>Update operation</w:t>
      </w:r>
      <w:r>
        <w:rPr>
          <w:noProof/>
        </w:rPr>
        <w:tab/>
      </w:r>
      <w:r>
        <w:rPr>
          <w:noProof/>
        </w:rPr>
        <w:fldChar w:fldCharType="begin"/>
      </w:r>
      <w:r>
        <w:rPr>
          <w:noProof/>
        </w:rPr>
        <w:instrText xml:space="preserve"> PAGEREF _Toc183508368 \h </w:instrText>
      </w:r>
      <w:r>
        <w:rPr>
          <w:noProof/>
        </w:rPr>
      </w:r>
      <w:r>
        <w:rPr>
          <w:noProof/>
        </w:rPr>
        <w:fldChar w:fldCharType="separate"/>
      </w:r>
      <w:r>
        <w:rPr>
          <w:noProof/>
        </w:rPr>
        <w:t>68</w:t>
      </w:r>
      <w:r>
        <w:rPr>
          <w:noProof/>
        </w:rPr>
        <w:fldChar w:fldCharType="end"/>
      </w:r>
    </w:p>
    <w:p w14:paraId="48CB45BF" w14:textId="05C01628" w:rsidR="000A22C8" w:rsidRDefault="000A22C8">
      <w:pPr>
        <w:pStyle w:val="TOC4"/>
        <w:rPr>
          <w:rFonts w:asciiTheme="minorHAnsi" w:eastAsiaTheme="minorEastAsia" w:hAnsiTheme="minorHAnsi" w:cstheme="minorBidi"/>
          <w:noProof/>
          <w:sz w:val="22"/>
          <w:szCs w:val="22"/>
          <w:lang w:val="en-IN" w:eastAsia="en-IN"/>
        </w:rPr>
      </w:pPr>
      <w:r>
        <w:rPr>
          <w:noProof/>
        </w:rPr>
        <w:t>9.7.2.5</w:t>
      </w:r>
      <w:r>
        <w:rPr>
          <w:rFonts w:asciiTheme="minorHAnsi" w:eastAsiaTheme="minorEastAsia" w:hAnsiTheme="minorHAnsi" w:cstheme="minorBidi"/>
          <w:noProof/>
          <w:sz w:val="22"/>
          <w:szCs w:val="22"/>
          <w:lang w:val="en-IN" w:eastAsia="en-IN"/>
        </w:rPr>
        <w:tab/>
      </w:r>
      <w:r>
        <w:rPr>
          <w:noProof/>
        </w:rPr>
        <w:t>Delete operation</w:t>
      </w:r>
      <w:r>
        <w:rPr>
          <w:noProof/>
        </w:rPr>
        <w:tab/>
      </w:r>
      <w:r>
        <w:rPr>
          <w:noProof/>
        </w:rPr>
        <w:fldChar w:fldCharType="begin"/>
      </w:r>
      <w:r>
        <w:rPr>
          <w:noProof/>
        </w:rPr>
        <w:instrText xml:space="preserve"> PAGEREF _Toc183508369 \h </w:instrText>
      </w:r>
      <w:r>
        <w:rPr>
          <w:noProof/>
        </w:rPr>
      </w:r>
      <w:r>
        <w:rPr>
          <w:noProof/>
        </w:rPr>
        <w:fldChar w:fldCharType="separate"/>
      </w:r>
      <w:r>
        <w:rPr>
          <w:noProof/>
        </w:rPr>
        <w:t>68</w:t>
      </w:r>
      <w:r>
        <w:rPr>
          <w:noProof/>
        </w:rPr>
        <w:fldChar w:fldCharType="end"/>
      </w:r>
    </w:p>
    <w:p w14:paraId="393F7B9E" w14:textId="12A67501" w:rsidR="000A22C8" w:rsidRDefault="000A22C8">
      <w:pPr>
        <w:pStyle w:val="TOC4"/>
        <w:rPr>
          <w:rFonts w:asciiTheme="minorHAnsi" w:eastAsiaTheme="minorEastAsia" w:hAnsiTheme="minorHAnsi" w:cstheme="minorBidi"/>
          <w:noProof/>
          <w:sz w:val="22"/>
          <w:szCs w:val="22"/>
          <w:lang w:val="en-IN" w:eastAsia="en-IN"/>
        </w:rPr>
      </w:pPr>
      <w:r>
        <w:rPr>
          <w:noProof/>
        </w:rPr>
        <w:t>9.7.2.6</w:t>
      </w:r>
      <w:r>
        <w:rPr>
          <w:rFonts w:asciiTheme="minorHAnsi" w:eastAsiaTheme="minorEastAsia" w:hAnsiTheme="minorHAnsi" w:cstheme="minorBidi"/>
          <w:noProof/>
          <w:sz w:val="22"/>
          <w:szCs w:val="22"/>
          <w:lang w:val="en-IN" w:eastAsia="en-IN"/>
        </w:rPr>
        <w:tab/>
      </w:r>
      <w:r>
        <w:rPr>
          <w:noProof/>
        </w:rPr>
        <w:t>Subscribe operation</w:t>
      </w:r>
      <w:r>
        <w:rPr>
          <w:noProof/>
        </w:rPr>
        <w:tab/>
      </w:r>
      <w:r>
        <w:rPr>
          <w:noProof/>
        </w:rPr>
        <w:fldChar w:fldCharType="begin"/>
      </w:r>
      <w:r>
        <w:rPr>
          <w:noProof/>
        </w:rPr>
        <w:instrText xml:space="preserve"> PAGEREF _Toc183508370 \h </w:instrText>
      </w:r>
      <w:r>
        <w:rPr>
          <w:noProof/>
        </w:rPr>
      </w:r>
      <w:r>
        <w:rPr>
          <w:noProof/>
        </w:rPr>
        <w:fldChar w:fldCharType="separate"/>
      </w:r>
      <w:r>
        <w:rPr>
          <w:noProof/>
        </w:rPr>
        <w:t>68</w:t>
      </w:r>
      <w:r>
        <w:rPr>
          <w:noProof/>
        </w:rPr>
        <w:fldChar w:fldCharType="end"/>
      </w:r>
    </w:p>
    <w:p w14:paraId="53761DF6" w14:textId="7A8FA655" w:rsidR="000A22C8" w:rsidRDefault="000A22C8">
      <w:pPr>
        <w:pStyle w:val="TOC4"/>
        <w:rPr>
          <w:rFonts w:asciiTheme="minorHAnsi" w:eastAsiaTheme="minorEastAsia" w:hAnsiTheme="minorHAnsi" w:cstheme="minorBidi"/>
          <w:noProof/>
          <w:sz w:val="22"/>
          <w:szCs w:val="22"/>
          <w:lang w:val="en-IN" w:eastAsia="en-IN"/>
        </w:rPr>
      </w:pPr>
      <w:r>
        <w:rPr>
          <w:noProof/>
        </w:rPr>
        <w:t>9.7.2.7</w:t>
      </w:r>
      <w:r>
        <w:rPr>
          <w:rFonts w:asciiTheme="minorHAnsi" w:eastAsiaTheme="minorEastAsia" w:hAnsiTheme="minorHAnsi" w:cstheme="minorBidi"/>
          <w:noProof/>
          <w:sz w:val="22"/>
          <w:szCs w:val="22"/>
          <w:lang w:val="en-IN" w:eastAsia="en-IN"/>
        </w:rPr>
        <w:tab/>
      </w:r>
      <w:r>
        <w:rPr>
          <w:noProof/>
        </w:rPr>
        <w:t>Notify operation</w:t>
      </w:r>
      <w:r>
        <w:rPr>
          <w:noProof/>
        </w:rPr>
        <w:tab/>
      </w:r>
      <w:r>
        <w:rPr>
          <w:noProof/>
        </w:rPr>
        <w:fldChar w:fldCharType="begin"/>
      </w:r>
      <w:r>
        <w:rPr>
          <w:noProof/>
        </w:rPr>
        <w:instrText xml:space="preserve"> PAGEREF _Toc183508371 \h </w:instrText>
      </w:r>
      <w:r>
        <w:rPr>
          <w:noProof/>
        </w:rPr>
      </w:r>
      <w:r>
        <w:rPr>
          <w:noProof/>
        </w:rPr>
        <w:fldChar w:fldCharType="separate"/>
      </w:r>
      <w:r>
        <w:rPr>
          <w:noProof/>
        </w:rPr>
        <w:t>68</w:t>
      </w:r>
      <w:r>
        <w:rPr>
          <w:noProof/>
        </w:rPr>
        <w:fldChar w:fldCharType="end"/>
      </w:r>
    </w:p>
    <w:p w14:paraId="75683DBB" w14:textId="0DBE666B" w:rsidR="000A22C8" w:rsidRDefault="000A22C8">
      <w:pPr>
        <w:pStyle w:val="TOC4"/>
        <w:rPr>
          <w:rFonts w:asciiTheme="minorHAnsi" w:eastAsiaTheme="minorEastAsia" w:hAnsiTheme="minorHAnsi" w:cstheme="minorBidi"/>
          <w:noProof/>
          <w:sz w:val="22"/>
          <w:szCs w:val="22"/>
          <w:lang w:val="en-IN" w:eastAsia="en-IN"/>
        </w:rPr>
      </w:pPr>
      <w:r>
        <w:rPr>
          <w:noProof/>
        </w:rPr>
        <w:t>9.7.2.8</w:t>
      </w:r>
      <w:r>
        <w:rPr>
          <w:rFonts w:asciiTheme="minorHAnsi" w:eastAsiaTheme="minorEastAsia" w:hAnsiTheme="minorHAnsi" w:cstheme="minorBidi"/>
          <w:noProof/>
          <w:sz w:val="22"/>
          <w:szCs w:val="22"/>
          <w:lang w:val="en-IN" w:eastAsia="en-IN"/>
        </w:rPr>
        <w:tab/>
      </w:r>
      <w:r>
        <w:rPr>
          <w:noProof/>
        </w:rPr>
        <w:t>Unsubscribe operation</w:t>
      </w:r>
      <w:r>
        <w:rPr>
          <w:noProof/>
        </w:rPr>
        <w:tab/>
      </w:r>
      <w:r>
        <w:rPr>
          <w:noProof/>
        </w:rPr>
        <w:fldChar w:fldCharType="begin"/>
      </w:r>
      <w:r>
        <w:rPr>
          <w:noProof/>
        </w:rPr>
        <w:instrText xml:space="preserve"> PAGEREF _Toc183508372 \h </w:instrText>
      </w:r>
      <w:r>
        <w:rPr>
          <w:noProof/>
        </w:rPr>
      </w:r>
      <w:r>
        <w:rPr>
          <w:noProof/>
        </w:rPr>
        <w:fldChar w:fldCharType="separate"/>
      </w:r>
      <w:r>
        <w:rPr>
          <w:noProof/>
        </w:rPr>
        <w:t>68</w:t>
      </w:r>
      <w:r>
        <w:rPr>
          <w:noProof/>
        </w:rPr>
        <w:fldChar w:fldCharType="end"/>
      </w:r>
    </w:p>
    <w:p w14:paraId="3B152732" w14:textId="2C9276BC" w:rsidR="000A22C8" w:rsidRDefault="000A22C8">
      <w:pPr>
        <w:pStyle w:val="TOC3"/>
        <w:rPr>
          <w:rFonts w:asciiTheme="minorHAnsi" w:eastAsiaTheme="minorEastAsia" w:hAnsiTheme="minorHAnsi" w:cstheme="minorBidi"/>
          <w:noProof/>
          <w:sz w:val="22"/>
          <w:szCs w:val="22"/>
          <w:lang w:val="en-IN" w:eastAsia="en-IN"/>
        </w:rPr>
      </w:pPr>
      <w:r>
        <w:rPr>
          <w:noProof/>
        </w:rPr>
        <w:t>9.7.3</w:t>
      </w:r>
      <w:r>
        <w:rPr>
          <w:rFonts w:asciiTheme="minorHAnsi" w:eastAsiaTheme="minorEastAsia" w:hAnsiTheme="minorHAnsi" w:cstheme="minorBidi"/>
          <w:noProof/>
          <w:sz w:val="22"/>
          <w:szCs w:val="22"/>
          <w:lang w:val="en-IN" w:eastAsia="en-IN"/>
        </w:rPr>
        <w:tab/>
      </w:r>
      <w:r>
        <w:rPr>
          <w:noProof/>
        </w:rPr>
        <w:t>SS_SmDiscovery API</w:t>
      </w:r>
      <w:r>
        <w:rPr>
          <w:noProof/>
        </w:rPr>
        <w:tab/>
      </w:r>
      <w:r>
        <w:rPr>
          <w:noProof/>
        </w:rPr>
        <w:fldChar w:fldCharType="begin"/>
      </w:r>
      <w:r>
        <w:rPr>
          <w:noProof/>
        </w:rPr>
        <w:instrText xml:space="preserve"> PAGEREF _Toc183508373 \h </w:instrText>
      </w:r>
      <w:r>
        <w:rPr>
          <w:noProof/>
        </w:rPr>
      </w:r>
      <w:r>
        <w:rPr>
          <w:noProof/>
        </w:rPr>
        <w:fldChar w:fldCharType="separate"/>
      </w:r>
      <w:r>
        <w:rPr>
          <w:noProof/>
        </w:rPr>
        <w:t>69</w:t>
      </w:r>
      <w:r>
        <w:rPr>
          <w:noProof/>
        </w:rPr>
        <w:fldChar w:fldCharType="end"/>
      </w:r>
    </w:p>
    <w:p w14:paraId="358D712C" w14:textId="7883D737" w:rsidR="000A22C8" w:rsidRDefault="000A22C8">
      <w:pPr>
        <w:pStyle w:val="TOC4"/>
        <w:rPr>
          <w:rFonts w:asciiTheme="minorHAnsi" w:eastAsiaTheme="minorEastAsia" w:hAnsiTheme="minorHAnsi" w:cstheme="minorBidi"/>
          <w:noProof/>
          <w:sz w:val="22"/>
          <w:szCs w:val="22"/>
          <w:lang w:val="en-IN" w:eastAsia="en-IN"/>
        </w:rPr>
      </w:pPr>
      <w:r>
        <w:rPr>
          <w:noProof/>
        </w:rPr>
        <w:t>9.7.3.1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_Toc183508374 \h </w:instrText>
      </w:r>
      <w:r>
        <w:rPr>
          <w:noProof/>
        </w:rPr>
      </w:r>
      <w:r>
        <w:rPr>
          <w:noProof/>
        </w:rPr>
        <w:fldChar w:fldCharType="separate"/>
      </w:r>
      <w:r>
        <w:rPr>
          <w:noProof/>
        </w:rPr>
        <w:t>69</w:t>
      </w:r>
      <w:r>
        <w:rPr>
          <w:noProof/>
        </w:rPr>
        <w:fldChar w:fldCharType="end"/>
      </w:r>
    </w:p>
    <w:p w14:paraId="0E3B6DD1" w14:textId="16CA242C" w:rsidR="000A22C8" w:rsidRDefault="000A22C8">
      <w:pPr>
        <w:pStyle w:val="TOC4"/>
        <w:rPr>
          <w:rFonts w:asciiTheme="minorHAnsi" w:eastAsiaTheme="minorEastAsia" w:hAnsiTheme="minorHAnsi" w:cstheme="minorBidi"/>
          <w:noProof/>
          <w:sz w:val="22"/>
          <w:szCs w:val="22"/>
          <w:lang w:val="en-IN" w:eastAsia="en-IN"/>
        </w:rPr>
      </w:pPr>
      <w:r>
        <w:rPr>
          <w:noProof/>
        </w:rPr>
        <w:t>9.7.3.2</w:t>
      </w:r>
      <w:r>
        <w:rPr>
          <w:rFonts w:asciiTheme="minorHAnsi" w:eastAsiaTheme="minorEastAsia" w:hAnsiTheme="minorHAnsi" w:cstheme="minorBidi"/>
          <w:noProof/>
          <w:sz w:val="22"/>
          <w:szCs w:val="22"/>
          <w:lang w:val="en-IN" w:eastAsia="en-IN"/>
        </w:rPr>
        <w:tab/>
      </w:r>
      <w:r>
        <w:rPr>
          <w:noProof/>
        </w:rPr>
        <w:t>Request operation</w:t>
      </w:r>
      <w:r>
        <w:rPr>
          <w:noProof/>
        </w:rPr>
        <w:tab/>
      </w:r>
      <w:r>
        <w:rPr>
          <w:noProof/>
        </w:rPr>
        <w:fldChar w:fldCharType="begin"/>
      </w:r>
      <w:r>
        <w:rPr>
          <w:noProof/>
        </w:rPr>
        <w:instrText xml:space="preserve"> PAGEREF _Toc183508375 \h </w:instrText>
      </w:r>
      <w:r>
        <w:rPr>
          <w:noProof/>
        </w:rPr>
      </w:r>
      <w:r>
        <w:rPr>
          <w:noProof/>
        </w:rPr>
        <w:fldChar w:fldCharType="separate"/>
      </w:r>
      <w:r>
        <w:rPr>
          <w:noProof/>
        </w:rPr>
        <w:t>69</w:t>
      </w:r>
      <w:r>
        <w:rPr>
          <w:noProof/>
        </w:rPr>
        <w:fldChar w:fldCharType="end"/>
      </w:r>
    </w:p>
    <w:p w14:paraId="18F0B3AF" w14:textId="055012D8" w:rsidR="000A22C8" w:rsidRDefault="000A22C8">
      <w:pPr>
        <w:pStyle w:val="TOC3"/>
        <w:rPr>
          <w:rFonts w:asciiTheme="minorHAnsi" w:eastAsiaTheme="minorEastAsia" w:hAnsiTheme="minorHAnsi" w:cstheme="minorBidi"/>
          <w:noProof/>
          <w:sz w:val="22"/>
          <w:szCs w:val="22"/>
          <w:lang w:val="en-IN" w:eastAsia="en-IN"/>
        </w:rPr>
      </w:pPr>
      <w:r>
        <w:rPr>
          <w:noProof/>
        </w:rPr>
        <w:t>9.7.4</w:t>
      </w:r>
      <w:r>
        <w:rPr>
          <w:rFonts w:asciiTheme="minorHAnsi" w:eastAsiaTheme="minorEastAsia" w:hAnsiTheme="minorHAnsi" w:cstheme="minorBidi"/>
          <w:noProof/>
          <w:sz w:val="22"/>
          <w:szCs w:val="22"/>
          <w:lang w:val="en-IN" w:eastAsia="en-IN"/>
        </w:rPr>
        <w:tab/>
      </w:r>
      <w:r>
        <w:rPr>
          <w:noProof/>
        </w:rPr>
        <w:t>SS_SmLocalization API</w:t>
      </w:r>
      <w:r>
        <w:rPr>
          <w:noProof/>
        </w:rPr>
        <w:tab/>
      </w:r>
      <w:r>
        <w:rPr>
          <w:noProof/>
        </w:rPr>
        <w:fldChar w:fldCharType="begin"/>
      </w:r>
      <w:r>
        <w:rPr>
          <w:noProof/>
        </w:rPr>
        <w:instrText xml:space="preserve"> PAGEREF _Toc183508376 \h </w:instrText>
      </w:r>
      <w:r>
        <w:rPr>
          <w:noProof/>
        </w:rPr>
      </w:r>
      <w:r>
        <w:rPr>
          <w:noProof/>
        </w:rPr>
        <w:fldChar w:fldCharType="separate"/>
      </w:r>
      <w:r>
        <w:rPr>
          <w:noProof/>
        </w:rPr>
        <w:t>69</w:t>
      </w:r>
      <w:r>
        <w:rPr>
          <w:noProof/>
        </w:rPr>
        <w:fldChar w:fldCharType="end"/>
      </w:r>
    </w:p>
    <w:p w14:paraId="652A025C" w14:textId="6CBC087B" w:rsidR="000A22C8" w:rsidRDefault="000A22C8">
      <w:pPr>
        <w:pStyle w:val="TOC4"/>
        <w:rPr>
          <w:rFonts w:asciiTheme="minorHAnsi" w:eastAsiaTheme="minorEastAsia" w:hAnsiTheme="minorHAnsi" w:cstheme="minorBidi"/>
          <w:noProof/>
          <w:sz w:val="22"/>
          <w:szCs w:val="22"/>
          <w:lang w:val="en-IN" w:eastAsia="en-IN"/>
        </w:rPr>
      </w:pPr>
      <w:r>
        <w:rPr>
          <w:noProof/>
        </w:rPr>
        <w:t>9.7.4.1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_Toc183508377 \h </w:instrText>
      </w:r>
      <w:r>
        <w:rPr>
          <w:noProof/>
        </w:rPr>
      </w:r>
      <w:r>
        <w:rPr>
          <w:noProof/>
        </w:rPr>
        <w:fldChar w:fldCharType="separate"/>
      </w:r>
      <w:r>
        <w:rPr>
          <w:noProof/>
        </w:rPr>
        <w:t>69</w:t>
      </w:r>
      <w:r>
        <w:rPr>
          <w:noProof/>
        </w:rPr>
        <w:fldChar w:fldCharType="end"/>
      </w:r>
    </w:p>
    <w:p w14:paraId="17A96FB2" w14:textId="19960131" w:rsidR="000A22C8" w:rsidRDefault="000A22C8">
      <w:pPr>
        <w:pStyle w:val="TOC4"/>
        <w:rPr>
          <w:rFonts w:asciiTheme="minorHAnsi" w:eastAsiaTheme="minorEastAsia" w:hAnsiTheme="minorHAnsi" w:cstheme="minorBidi"/>
          <w:noProof/>
          <w:sz w:val="22"/>
          <w:szCs w:val="22"/>
          <w:lang w:val="en-IN" w:eastAsia="en-IN"/>
        </w:rPr>
      </w:pPr>
      <w:r>
        <w:rPr>
          <w:noProof/>
        </w:rPr>
        <w:t>9.7.4.2</w:t>
      </w:r>
      <w:r>
        <w:rPr>
          <w:rFonts w:asciiTheme="minorHAnsi" w:eastAsiaTheme="minorEastAsia" w:hAnsiTheme="minorHAnsi" w:cstheme="minorBidi"/>
          <w:noProof/>
          <w:sz w:val="22"/>
          <w:szCs w:val="22"/>
          <w:lang w:val="en-IN" w:eastAsia="en-IN"/>
        </w:rPr>
        <w:tab/>
      </w:r>
      <w:r>
        <w:rPr>
          <w:noProof/>
        </w:rPr>
        <w:t>Request operation</w:t>
      </w:r>
      <w:r>
        <w:rPr>
          <w:noProof/>
        </w:rPr>
        <w:tab/>
      </w:r>
      <w:r>
        <w:rPr>
          <w:noProof/>
        </w:rPr>
        <w:fldChar w:fldCharType="begin"/>
      </w:r>
      <w:r>
        <w:rPr>
          <w:noProof/>
        </w:rPr>
        <w:instrText xml:space="preserve"> PAGEREF _Toc183508378 \h </w:instrText>
      </w:r>
      <w:r>
        <w:rPr>
          <w:noProof/>
        </w:rPr>
      </w:r>
      <w:r>
        <w:rPr>
          <w:noProof/>
        </w:rPr>
        <w:fldChar w:fldCharType="separate"/>
      </w:r>
      <w:r>
        <w:rPr>
          <w:noProof/>
        </w:rPr>
        <w:t>69</w:t>
      </w:r>
      <w:r>
        <w:rPr>
          <w:noProof/>
        </w:rPr>
        <w:fldChar w:fldCharType="end"/>
      </w:r>
    </w:p>
    <w:p w14:paraId="5A2EC532" w14:textId="35559D68" w:rsidR="000A22C8" w:rsidRDefault="000A22C8">
      <w:pPr>
        <w:pStyle w:val="TOC3"/>
        <w:rPr>
          <w:rFonts w:asciiTheme="minorHAnsi" w:eastAsiaTheme="minorEastAsia" w:hAnsiTheme="minorHAnsi" w:cstheme="minorBidi"/>
          <w:noProof/>
          <w:sz w:val="22"/>
          <w:szCs w:val="22"/>
          <w:lang w:val="en-IN" w:eastAsia="en-IN"/>
        </w:rPr>
      </w:pPr>
      <w:r>
        <w:rPr>
          <w:noProof/>
        </w:rPr>
        <w:t>9.7.5</w:t>
      </w:r>
      <w:r>
        <w:rPr>
          <w:rFonts w:asciiTheme="minorHAnsi" w:eastAsiaTheme="minorEastAsia" w:hAnsiTheme="minorHAnsi" w:cstheme="minorBidi"/>
          <w:noProof/>
          <w:sz w:val="22"/>
          <w:szCs w:val="22"/>
          <w:lang w:val="en-IN" w:eastAsia="en-IN"/>
        </w:rPr>
        <w:tab/>
      </w:r>
      <w:r>
        <w:rPr>
          <w:noProof/>
        </w:rPr>
        <w:t>SS_SmDataSourceRegistration API</w:t>
      </w:r>
      <w:r>
        <w:rPr>
          <w:noProof/>
        </w:rPr>
        <w:tab/>
      </w:r>
      <w:r>
        <w:rPr>
          <w:noProof/>
        </w:rPr>
        <w:fldChar w:fldCharType="begin"/>
      </w:r>
      <w:r>
        <w:rPr>
          <w:noProof/>
        </w:rPr>
        <w:instrText xml:space="preserve"> PAGEREF _Toc183508379 \h </w:instrText>
      </w:r>
      <w:r>
        <w:rPr>
          <w:noProof/>
        </w:rPr>
      </w:r>
      <w:r>
        <w:rPr>
          <w:noProof/>
        </w:rPr>
        <w:fldChar w:fldCharType="separate"/>
      </w:r>
      <w:r>
        <w:rPr>
          <w:noProof/>
        </w:rPr>
        <w:t>69</w:t>
      </w:r>
      <w:r>
        <w:rPr>
          <w:noProof/>
        </w:rPr>
        <w:fldChar w:fldCharType="end"/>
      </w:r>
    </w:p>
    <w:p w14:paraId="4F4FFE95" w14:textId="0391D8BA" w:rsidR="000A22C8" w:rsidRDefault="000A22C8">
      <w:pPr>
        <w:pStyle w:val="TOC4"/>
        <w:rPr>
          <w:rFonts w:asciiTheme="minorHAnsi" w:eastAsiaTheme="minorEastAsia" w:hAnsiTheme="minorHAnsi" w:cstheme="minorBidi"/>
          <w:noProof/>
          <w:sz w:val="22"/>
          <w:szCs w:val="22"/>
          <w:lang w:val="en-IN" w:eastAsia="en-IN"/>
        </w:rPr>
      </w:pPr>
      <w:r>
        <w:rPr>
          <w:noProof/>
        </w:rPr>
        <w:t>9.7.5.1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_Toc183508380 \h </w:instrText>
      </w:r>
      <w:r>
        <w:rPr>
          <w:noProof/>
        </w:rPr>
      </w:r>
      <w:r>
        <w:rPr>
          <w:noProof/>
        </w:rPr>
        <w:fldChar w:fldCharType="separate"/>
      </w:r>
      <w:r>
        <w:rPr>
          <w:noProof/>
        </w:rPr>
        <w:t>69</w:t>
      </w:r>
      <w:r>
        <w:rPr>
          <w:noProof/>
        </w:rPr>
        <w:fldChar w:fldCharType="end"/>
      </w:r>
    </w:p>
    <w:p w14:paraId="4AE677CA" w14:textId="5F29E0FD" w:rsidR="000A22C8" w:rsidRDefault="000A22C8">
      <w:pPr>
        <w:pStyle w:val="TOC4"/>
        <w:rPr>
          <w:rFonts w:asciiTheme="minorHAnsi" w:eastAsiaTheme="minorEastAsia" w:hAnsiTheme="minorHAnsi" w:cstheme="minorBidi"/>
          <w:noProof/>
          <w:sz w:val="22"/>
          <w:szCs w:val="22"/>
          <w:lang w:val="en-IN" w:eastAsia="en-IN"/>
        </w:rPr>
      </w:pPr>
      <w:r>
        <w:rPr>
          <w:noProof/>
        </w:rPr>
        <w:t>9.7.5.2</w:t>
      </w:r>
      <w:r>
        <w:rPr>
          <w:rFonts w:asciiTheme="minorHAnsi" w:eastAsiaTheme="minorEastAsia" w:hAnsiTheme="minorHAnsi" w:cstheme="minorBidi"/>
          <w:noProof/>
          <w:sz w:val="22"/>
          <w:szCs w:val="22"/>
          <w:lang w:val="en-IN" w:eastAsia="en-IN"/>
        </w:rPr>
        <w:tab/>
      </w:r>
      <w:r>
        <w:rPr>
          <w:noProof/>
        </w:rPr>
        <w:t>Request operation</w:t>
      </w:r>
      <w:r>
        <w:rPr>
          <w:noProof/>
        </w:rPr>
        <w:tab/>
      </w:r>
      <w:r>
        <w:rPr>
          <w:noProof/>
        </w:rPr>
        <w:fldChar w:fldCharType="begin"/>
      </w:r>
      <w:r>
        <w:rPr>
          <w:noProof/>
        </w:rPr>
        <w:instrText xml:space="preserve"> PAGEREF _Toc183508381 \h </w:instrText>
      </w:r>
      <w:r>
        <w:rPr>
          <w:noProof/>
        </w:rPr>
      </w:r>
      <w:r>
        <w:rPr>
          <w:noProof/>
        </w:rPr>
        <w:fldChar w:fldCharType="separate"/>
      </w:r>
      <w:r>
        <w:rPr>
          <w:noProof/>
        </w:rPr>
        <w:t>69</w:t>
      </w:r>
      <w:r>
        <w:rPr>
          <w:noProof/>
        </w:rPr>
        <w:fldChar w:fldCharType="end"/>
      </w:r>
    </w:p>
    <w:p w14:paraId="068E5C2C" w14:textId="66EF9419" w:rsidR="000A22C8" w:rsidRDefault="000A22C8">
      <w:pPr>
        <w:pStyle w:val="TOC4"/>
        <w:rPr>
          <w:rFonts w:asciiTheme="minorHAnsi" w:eastAsiaTheme="minorEastAsia" w:hAnsiTheme="minorHAnsi" w:cstheme="minorBidi"/>
          <w:noProof/>
          <w:sz w:val="22"/>
          <w:szCs w:val="22"/>
          <w:lang w:val="en-IN" w:eastAsia="en-IN"/>
        </w:rPr>
      </w:pPr>
      <w:r>
        <w:rPr>
          <w:noProof/>
        </w:rPr>
        <w:t>9.7.5.3</w:t>
      </w:r>
      <w:r>
        <w:rPr>
          <w:rFonts w:asciiTheme="minorHAnsi" w:eastAsiaTheme="minorEastAsia" w:hAnsiTheme="minorHAnsi" w:cstheme="minorBidi"/>
          <w:noProof/>
          <w:sz w:val="22"/>
          <w:szCs w:val="22"/>
          <w:lang w:val="en-IN" w:eastAsia="en-IN"/>
        </w:rPr>
        <w:tab/>
      </w:r>
      <w:r>
        <w:rPr>
          <w:noProof/>
        </w:rPr>
        <w:t>Update operation</w:t>
      </w:r>
      <w:r>
        <w:rPr>
          <w:noProof/>
        </w:rPr>
        <w:tab/>
      </w:r>
      <w:r>
        <w:rPr>
          <w:noProof/>
        </w:rPr>
        <w:fldChar w:fldCharType="begin"/>
      </w:r>
      <w:r>
        <w:rPr>
          <w:noProof/>
        </w:rPr>
        <w:instrText xml:space="preserve"> PAGEREF _Toc183508382 \h </w:instrText>
      </w:r>
      <w:r>
        <w:rPr>
          <w:noProof/>
        </w:rPr>
      </w:r>
      <w:r>
        <w:rPr>
          <w:noProof/>
        </w:rPr>
        <w:fldChar w:fldCharType="separate"/>
      </w:r>
      <w:r>
        <w:rPr>
          <w:noProof/>
        </w:rPr>
        <w:t>70</w:t>
      </w:r>
      <w:r>
        <w:rPr>
          <w:noProof/>
        </w:rPr>
        <w:fldChar w:fldCharType="end"/>
      </w:r>
    </w:p>
    <w:p w14:paraId="1E72CB05" w14:textId="12FCE47C" w:rsidR="000A22C8" w:rsidRDefault="000A22C8">
      <w:pPr>
        <w:pStyle w:val="TOC4"/>
        <w:rPr>
          <w:rFonts w:asciiTheme="minorHAnsi" w:eastAsiaTheme="minorEastAsia" w:hAnsiTheme="minorHAnsi" w:cstheme="minorBidi"/>
          <w:noProof/>
          <w:sz w:val="22"/>
          <w:szCs w:val="22"/>
          <w:lang w:val="en-IN" w:eastAsia="en-IN"/>
        </w:rPr>
      </w:pPr>
      <w:r>
        <w:rPr>
          <w:noProof/>
        </w:rPr>
        <w:t>9.7.5.4</w:t>
      </w:r>
      <w:r>
        <w:rPr>
          <w:rFonts w:asciiTheme="minorHAnsi" w:eastAsiaTheme="minorEastAsia" w:hAnsiTheme="minorHAnsi" w:cstheme="minorBidi"/>
          <w:noProof/>
          <w:sz w:val="22"/>
          <w:szCs w:val="22"/>
          <w:lang w:val="en-IN" w:eastAsia="en-IN"/>
        </w:rPr>
        <w:tab/>
      </w:r>
      <w:r>
        <w:rPr>
          <w:noProof/>
        </w:rPr>
        <w:t>Deregister operation</w:t>
      </w:r>
      <w:r>
        <w:rPr>
          <w:noProof/>
        </w:rPr>
        <w:tab/>
      </w:r>
      <w:r>
        <w:rPr>
          <w:noProof/>
        </w:rPr>
        <w:fldChar w:fldCharType="begin"/>
      </w:r>
      <w:r>
        <w:rPr>
          <w:noProof/>
        </w:rPr>
        <w:instrText xml:space="preserve"> PAGEREF _Toc183508383 \h </w:instrText>
      </w:r>
      <w:r>
        <w:rPr>
          <w:noProof/>
        </w:rPr>
      </w:r>
      <w:r>
        <w:rPr>
          <w:noProof/>
        </w:rPr>
        <w:fldChar w:fldCharType="separate"/>
      </w:r>
      <w:r>
        <w:rPr>
          <w:noProof/>
        </w:rPr>
        <w:t>70</w:t>
      </w:r>
      <w:r>
        <w:rPr>
          <w:noProof/>
        </w:rPr>
        <w:fldChar w:fldCharType="end"/>
      </w:r>
    </w:p>
    <w:p w14:paraId="34E339C9" w14:textId="3B152A87" w:rsidR="000A22C8" w:rsidRDefault="000A22C8">
      <w:pPr>
        <w:pStyle w:val="TOC3"/>
        <w:rPr>
          <w:rFonts w:asciiTheme="minorHAnsi" w:eastAsiaTheme="minorEastAsia" w:hAnsiTheme="minorHAnsi" w:cstheme="minorBidi"/>
          <w:noProof/>
          <w:sz w:val="22"/>
          <w:szCs w:val="22"/>
          <w:lang w:val="en-IN" w:eastAsia="en-IN"/>
        </w:rPr>
      </w:pPr>
      <w:r>
        <w:rPr>
          <w:noProof/>
        </w:rPr>
        <w:t>9.7.6</w:t>
      </w:r>
      <w:r>
        <w:rPr>
          <w:rFonts w:asciiTheme="minorHAnsi" w:eastAsiaTheme="minorEastAsia" w:hAnsiTheme="minorHAnsi" w:cstheme="minorBidi"/>
          <w:noProof/>
          <w:sz w:val="22"/>
          <w:szCs w:val="22"/>
          <w:lang w:val="en-IN" w:eastAsia="en-IN"/>
        </w:rPr>
        <w:tab/>
      </w:r>
      <w:r>
        <w:rPr>
          <w:noProof/>
        </w:rPr>
        <w:t>SS_SmDataSourceDiscovery API</w:t>
      </w:r>
      <w:r>
        <w:rPr>
          <w:noProof/>
        </w:rPr>
        <w:tab/>
      </w:r>
      <w:r>
        <w:rPr>
          <w:noProof/>
        </w:rPr>
        <w:fldChar w:fldCharType="begin"/>
      </w:r>
      <w:r>
        <w:rPr>
          <w:noProof/>
        </w:rPr>
        <w:instrText xml:space="preserve"> PAGEREF _Toc183508384 \h </w:instrText>
      </w:r>
      <w:r>
        <w:rPr>
          <w:noProof/>
        </w:rPr>
      </w:r>
      <w:r>
        <w:rPr>
          <w:noProof/>
        </w:rPr>
        <w:fldChar w:fldCharType="separate"/>
      </w:r>
      <w:r>
        <w:rPr>
          <w:noProof/>
        </w:rPr>
        <w:t>70</w:t>
      </w:r>
      <w:r>
        <w:rPr>
          <w:noProof/>
        </w:rPr>
        <w:fldChar w:fldCharType="end"/>
      </w:r>
    </w:p>
    <w:p w14:paraId="0C2CABFD" w14:textId="1D232D76" w:rsidR="000A22C8" w:rsidRDefault="000A22C8">
      <w:pPr>
        <w:pStyle w:val="TOC4"/>
        <w:rPr>
          <w:rFonts w:asciiTheme="minorHAnsi" w:eastAsiaTheme="minorEastAsia" w:hAnsiTheme="minorHAnsi" w:cstheme="minorBidi"/>
          <w:noProof/>
          <w:sz w:val="22"/>
          <w:szCs w:val="22"/>
          <w:lang w:val="en-IN" w:eastAsia="en-IN"/>
        </w:rPr>
      </w:pPr>
      <w:r>
        <w:rPr>
          <w:noProof/>
        </w:rPr>
        <w:t>9.7.6.1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_Toc183508385 \h </w:instrText>
      </w:r>
      <w:r>
        <w:rPr>
          <w:noProof/>
        </w:rPr>
      </w:r>
      <w:r>
        <w:rPr>
          <w:noProof/>
        </w:rPr>
        <w:fldChar w:fldCharType="separate"/>
      </w:r>
      <w:r>
        <w:rPr>
          <w:noProof/>
        </w:rPr>
        <w:t>70</w:t>
      </w:r>
      <w:r>
        <w:rPr>
          <w:noProof/>
        </w:rPr>
        <w:fldChar w:fldCharType="end"/>
      </w:r>
    </w:p>
    <w:p w14:paraId="28CEC5D4" w14:textId="585913A1" w:rsidR="000A22C8" w:rsidRDefault="000A22C8">
      <w:pPr>
        <w:pStyle w:val="TOC4"/>
        <w:rPr>
          <w:rFonts w:asciiTheme="minorHAnsi" w:eastAsiaTheme="minorEastAsia" w:hAnsiTheme="minorHAnsi" w:cstheme="minorBidi"/>
          <w:noProof/>
          <w:sz w:val="22"/>
          <w:szCs w:val="22"/>
          <w:lang w:val="en-IN" w:eastAsia="en-IN"/>
        </w:rPr>
      </w:pPr>
      <w:r>
        <w:rPr>
          <w:noProof/>
        </w:rPr>
        <w:t>9.7.6.2</w:t>
      </w:r>
      <w:r>
        <w:rPr>
          <w:rFonts w:asciiTheme="minorHAnsi" w:eastAsiaTheme="minorEastAsia" w:hAnsiTheme="minorHAnsi" w:cstheme="minorBidi"/>
          <w:noProof/>
          <w:sz w:val="22"/>
          <w:szCs w:val="22"/>
          <w:lang w:val="en-IN" w:eastAsia="en-IN"/>
        </w:rPr>
        <w:tab/>
      </w:r>
      <w:r>
        <w:rPr>
          <w:noProof/>
        </w:rPr>
        <w:t>Request operation</w:t>
      </w:r>
      <w:r>
        <w:rPr>
          <w:noProof/>
        </w:rPr>
        <w:tab/>
      </w:r>
      <w:r>
        <w:rPr>
          <w:noProof/>
        </w:rPr>
        <w:fldChar w:fldCharType="begin"/>
      </w:r>
      <w:r>
        <w:rPr>
          <w:noProof/>
        </w:rPr>
        <w:instrText xml:space="preserve"> PAGEREF _Toc183508386 \h </w:instrText>
      </w:r>
      <w:r>
        <w:rPr>
          <w:noProof/>
        </w:rPr>
      </w:r>
      <w:r>
        <w:rPr>
          <w:noProof/>
        </w:rPr>
        <w:fldChar w:fldCharType="separate"/>
      </w:r>
      <w:r>
        <w:rPr>
          <w:noProof/>
        </w:rPr>
        <w:t>70</w:t>
      </w:r>
      <w:r>
        <w:rPr>
          <w:noProof/>
        </w:rPr>
        <w:fldChar w:fldCharType="end"/>
      </w:r>
    </w:p>
    <w:p w14:paraId="1F882358" w14:textId="4740E822" w:rsidR="000A22C8" w:rsidRDefault="000A22C8">
      <w:pPr>
        <w:pStyle w:val="TOC4"/>
        <w:rPr>
          <w:rFonts w:asciiTheme="minorHAnsi" w:eastAsiaTheme="minorEastAsia" w:hAnsiTheme="minorHAnsi" w:cstheme="minorBidi"/>
          <w:noProof/>
          <w:sz w:val="22"/>
          <w:szCs w:val="22"/>
          <w:lang w:val="en-IN" w:eastAsia="en-IN"/>
        </w:rPr>
      </w:pPr>
      <w:r>
        <w:rPr>
          <w:noProof/>
        </w:rPr>
        <w:t>9.7.6.3</w:t>
      </w:r>
      <w:r>
        <w:rPr>
          <w:rFonts w:asciiTheme="minorHAnsi" w:eastAsiaTheme="minorEastAsia" w:hAnsiTheme="minorHAnsi" w:cstheme="minorBidi"/>
          <w:noProof/>
          <w:sz w:val="22"/>
          <w:szCs w:val="22"/>
          <w:lang w:val="en-IN" w:eastAsia="en-IN"/>
        </w:rPr>
        <w:tab/>
      </w:r>
      <w:r>
        <w:rPr>
          <w:noProof/>
        </w:rPr>
        <w:t>Notify operation</w:t>
      </w:r>
      <w:r>
        <w:rPr>
          <w:noProof/>
        </w:rPr>
        <w:tab/>
      </w:r>
      <w:r>
        <w:rPr>
          <w:noProof/>
        </w:rPr>
        <w:fldChar w:fldCharType="begin"/>
      </w:r>
      <w:r>
        <w:rPr>
          <w:noProof/>
        </w:rPr>
        <w:instrText xml:space="preserve"> PAGEREF _Toc183508387 \h </w:instrText>
      </w:r>
      <w:r>
        <w:rPr>
          <w:noProof/>
        </w:rPr>
      </w:r>
      <w:r>
        <w:rPr>
          <w:noProof/>
        </w:rPr>
        <w:fldChar w:fldCharType="separate"/>
      </w:r>
      <w:r>
        <w:rPr>
          <w:noProof/>
        </w:rPr>
        <w:t>70</w:t>
      </w:r>
      <w:r>
        <w:rPr>
          <w:noProof/>
        </w:rPr>
        <w:fldChar w:fldCharType="end"/>
      </w:r>
    </w:p>
    <w:p w14:paraId="44C0ABD4" w14:textId="632FAA4E" w:rsidR="000A22C8" w:rsidRDefault="000A22C8">
      <w:pPr>
        <w:pStyle w:val="TOC3"/>
        <w:rPr>
          <w:rFonts w:asciiTheme="minorHAnsi" w:eastAsiaTheme="minorEastAsia" w:hAnsiTheme="minorHAnsi" w:cstheme="minorBidi"/>
          <w:noProof/>
          <w:sz w:val="22"/>
          <w:szCs w:val="22"/>
          <w:lang w:val="en-IN" w:eastAsia="en-IN"/>
        </w:rPr>
      </w:pPr>
      <w:r>
        <w:rPr>
          <w:noProof/>
        </w:rPr>
        <w:t>9.7.7</w:t>
      </w:r>
      <w:r>
        <w:rPr>
          <w:rFonts w:asciiTheme="minorHAnsi" w:eastAsiaTheme="minorEastAsia" w:hAnsiTheme="minorHAnsi" w:cstheme="minorBidi"/>
          <w:noProof/>
          <w:sz w:val="22"/>
          <w:szCs w:val="22"/>
          <w:lang w:val="en-IN" w:eastAsia="en-IN"/>
        </w:rPr>
        <w:tab/>
      </w:r>
      <w:r>
        <w:rPr>
          <w:noProof/>
        </w:rPr>
        <w:t>SS_SmSmasRegistration API</w:t>
      </w:r>
      <w:r>
        <w:rPr>
          <w:noProof/>
        </w:rPr>
        <w:tab/>
      </w:r>
      <w:r>
        <w:rPr>
          <w:noProof/>
        </w:rPr>
        <w:fldChar w:fldCharType="begin"/>
      </w:r>
      <w:r>
        <w:rPr>
          <w:noProof/>
        </w:rPr>
        <w:instrText xml:space="preserve"> PAGEREF _Toc183508388 \h </w:instrText>
      </w:r>
      <w:r>
        <w:rPr>
          <w:noProof/>
        </w:rPr>
      </w:r>
      <w:r>
        <w:rPr>
          <w:noProof/>
        </w:rPr>
        <w:fldChar w:fldCharType="separate"/>
      </w:r>
      <w:r>
        <w:rPr>
          <w:noProof/>
        </w:rPr>
        <w:t>71</w:t>
      </w:r>
      <w:r>
        <w:rPr>
          <w:noProof/>
        </w:rPr>
        <w:fldChar w:fldCharType="end"/>
      </w:r>
    </w:p>
    <w:p w14:paraId="2E8CBB15" w14:textId="0CE2EFEF" w:rsidR="000A22C8" w:rsidRDefault="000A22C8">
      <w:pPr>
        <w:pStyle w:val="TOC4"/>
        <w:rPr>
          <w:rFonts w:asciiTheme="minorHAnsi" w:eastAsiaTheme="minorEastAsia" w:hAnsiTheme="minorHAnsi" w:cstheme="minorBidi"/>
          <w:noProof/>
          <w:sz w:val="22"/>
          <w:szCs w:val="22"/>
          <w:lang w:val="en-IN" w:eastAsia="en-IN"/>
        </w:rPr>
      </w:pPr>
      <w:r>
        <w:rPr>
          <w:noProof/>
        </w:rPr>
        <w:t>9.7.7.1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_Toc183508389 \h </w:instrText>
      </w:r>
      <w:r>
        <w:rPr>
          <w:noProof/>
        </w:rPr>
      </w:r>
      <w:r>
        <w:rPr>
          <w:noProof/>
        </w:rPr>
        <w:fldChar w:fldCharType="separate"/>
      </w:r>
      <w:r>
        <w:rPr>
          <w:noProof/>
        </w:rPr>
        <w:t>71</w:t>
      </w:r>
      <w:r>
        <w:rPr>
          <w:noProof/>
        </w:rPr>
        <w:fldChar w:fldCharType="end"/>
      </w:r>
    </w:p>
    <w:p w14:paraId="67F1F103" w14:textId="3D2F5D1E" w:rsidR="000A22C8" w:rsidRDefault="000A22C8">
      <w:pPr>
        <w:pStyle w:val="TOC4"/>
        <w:rPr>
          <w:rFonts w:asciiTheme="minorHAnsi" w:eastAsiaTheme="minorEastAsia" w:hAnsiTheme="minorHAnsi" w:cstheme="minorBidi"/>
          <w:noProof/>
          <w:sz w:val="22"/>
          <w:szCs w:val="22"/>
          <w:lang w:val="en-IN" w:eastAsia="en-IN"/>
        </w:rPr>
      </w:pPr>
      <w:r>
        <w:rPr>
          <w:noProof/>
        </w:rPr>
        <w:t>9.7.7.2</w:t>
      </w:r>
      <w:r>
        <w:rPr>
          <w:rFonts w:asciiTheme="minorHAnsi" w:eastAsiaTheme="minorEastAsia" w:hAnsiTheme="minorHAnsi" w:cstheme="minorBidi"/>
          <w:noProof/>
          <w:sz w:val="22"/>
          <w:szCs w:val="22"/>
          <w:lang w:val="en-IN" w:eastAsia="en-IN"/>
        </w:rPr>
        <w:tab/>
      </w:r>
      <w:r>
        <w:rPr>
          <w:noProof/>
        </w:rPr>
        <w:t>Request operation</w:t>
      </w:r>
      <w:r>
        <w:rPr>
          <w:noProof/>
        </w:rPr>
        <w:tab/>
      </w:r>
      <w:r>
        <w:rPr>
          <w:noProof/>
        </w:rPr>
        <w:fldChar w:fldCharType="begin"/>
      </w:r>
      <w:r>
        <w:rPr>
          <w:noProof/>
        </w:rPr>
        <w:instrText xml:space="preserve"> PAGEREF _Toc183508390 \h </w:instrText>
      </w:r>
      <w:r>
        <w:rPr>
          <w:noProof/>
        </w:rPr>
      </w:r>
      <w:r>
        <w:rPr>
          <w:noProof/>
        </w:rPr>
        <w:fldChar w:fldCharType="separate"/>
      </w:r>
      <w:r>
        <w:rPr>
          <w:noProof/>
        </w:rPr>
        <w:t>71</w:t>
      </w:r>
      <w:r>
        <w:rPr>
          <w:noProof/>
        </w:rPr>
        <w:fldChar w:fldCharType="end"/>
      </w:r>
    </w:p>
    <w:p w14:paraId="47B7FEDE" w14:textId="661D96D5" w:rsidR="000A22C8" w:rsidRDefault="000A22C8">
      <w:pPr>
        <w:pStyle w:val="TOC4"/>
        <w:rPr>
          <w:rFonts w:asciiTheme="minorHAnsi" w:eastAsiaTheme="minorEastAsia" w:hAnsiTheme="minorHAnsi" w:cstheme="minorBidi"/>
          <w:noProof/>
          <w:sz w:val="22"/>
          <w:szCs w:val="22"/>
          <w:lang w:val="en-IN" w:eastAsia="en-IN"/>
        </w:rPr>
      </w:pPr>
      <w:r>
        <w:rPr>
          <w:noProof/>
        </w:rPr>
        <w:t>9.7.7.3</w:t>
      </w:r>
      <w:r>
        <w:rPr>
          <w:rFonts w:asciiTheme="minorHAnsi" w:eastAsiaTheme="minorEastAsia" w:hAnsiTheme="minorHAnsi" w:cstheme="minorBidi"/>
          <w:noProof/>
          <w:sz w:val="22"/>
          <w:szCs w:val="22"/>
          <w:lang w:val="en-IN" w:eastAsia="en-IN"/>
        </w:rPr>
        <w:tab/>
      </w:r>
      <w:r>
        <w:rPr>
          <w:noProof/>
        </w:rPr>
        <w:t>Update operation</w:t>
      </w:r>
      <w:r>
        <w:rPr>
          <w:noProof/>
        </w:rPr>
        <w:tab/>
      </w:r>
      <w:r>
        <w:rPr>
          <w:noProof/>
        </w:rPr>
        <w:fldChar w:fldCharType="begin"/>
      </w:r>
      <w:r>
        <w:rPr>
          <w:noProof/>
        </w:rPr>
        <w:instrText xml:space="preserve"> PAGEREF _Toc183508391 \h </w:instrText>
      </w:r>
      <w:r>
        <w:rPr>
          <w:noProof/>
        </w:rPr>
      </w:r>
      <w:r>
        <w:rPr>
          <w:noProof/>
        </w:rPr>
        <w:fldChar w:fldCharType="separate"/>
      </w:r>
      <w:r>
        <w:rPr>
          <w:noProof/>
        </w:rPr>
        <w:t>71</w:t>
      </w:r>
      <w:r>
        <w:rPr>
          <w:noProof/>
        </w:rPr>
        <w:fldChar w:fldCharType="end"/>
      </w:r>
    </w:p>
    <w:p w14:paraId="78B9715F" w14:textId="6A99C0B3" w:rsidR="000A22C8" w:rsidRDefault="000A22C8">
      <w:pPr>
        <w:pStyle w:val="TOC4"/>
        <w:rPr>
          <w:rFonts w:asciiTheme="minorHAnsi" w:eastAsiaTheme="minorEastAsia" w:hAnsiTheme="minorHAnsi" w:cstheme="minorBidi"/>
          <w:noProof/>
          <w:sz w:val="22"/>
          <w:szCs w:val="22"/>
          <w:lang w:val="en-IN" w:eastAsia="en-IN"/>
        </w:rPr>
      </w:pPr>
      <w:r>
        <w:rPr>
          <w:noProof/>
        </w:rPr>
        <w:t>9.7.7.4</w:t>
      </w:r>
      <w:r>
        <w:rPr>
          <w:rFonts w:asciiTheme="minorHAnsi" w:eastAsiaTheme="minorEastAsia" w:hAnsiTheme="minorHAnsi" w:cstheme="minorBidi"/>
          <w:noProof/>
          <w:sz w:val="22"/>
          <w:szCs w:val="22"/>
          <w:lang w:val="en-IN" w:eastAsia="en-IN"/>
        </w:rPr>
        <w:tab/>
      </w:r>
      <w:r>
        <w:rPr>
          <w:noProof/>
        </w:rPr>
        <w:t>Deregister operation</w:t>
      </w:r>
      <w:r>
        <w:rPr>
          <w:noProof/>
        </w:rPr>
        <w:tab/>
      </w:r>
      <w:r>
        <w:rPr>
          <w:noProof/>
        </w:rPr>
        <w:fldChar w:fldCharType="begin"/>
      </w:r>
      <w:r>
        <w:rPr>
          <w:noProof/>
        </w:rPr>
        <w:instrText xml:space="preserve"> PAGEREF _Toc183508392 \h </w:instrText>
      </w:r>
      <w:r>
        <w:rPr>
          <w:noProof/>
        </w:rPr>
      </w:r>
      <w:r>
        <w:rPr>
          <w:noProof/>
        </w:rPr>
        <w:fldChar w:fldCharType="separate"/>
      </w:r>
      <w:r>
        <w:rPr>
          <w:noProof/>
        </w:rPr>
        <w:t>71</w:t>
      </w:r>
      <w:r>
        <w:rPr>
          <w:noProof/>
        </w:rPr>
        <w:fldChar w:fldCharType="end"/>
      </w:r>
    </w:p>
    <w:p w14:paraId="7D3F4AD6" w14:textId="5A78E05A" w:rsidR="000A22C8" w:rsidRDefault="000A22C8">
      <w:pPr>
        <w:pStyle w:val="TOC9"/>
        <w:rPr>
          <w:rFonts w:asciiTheme="minorHAnsi" w:eastAsiaTheme="minorEastAsia" w:hAnsiTheme="minorHAnsi" w:cstheme="minorBidi"/>
          <w:b w:val="0"/>
          <w:noProof/>
          <w:szCs w:val="22"/>
          <w:lang w:val="en-IN" w:eastAsia="en-IN"/>
        </w:rPr>
      </w:pPr>
      <w:r>
        <w:rPr>
          <w:noProof/>
        </w:rPr>
        <w:t>Annex &lt;X&gt; (informative): Change history</w:t>
      </w:r>
      <w:r>
        <w:rPr>
          <w:noProof/>
        </w:rPr>
        <w:tab/>
      </w:r>
      <w:r>
        <w:rPr>
          <w:noProof/>
        </w:rPr>
        <w:fldChar w:fldCharType="begin"/>
      </w:r>
      <w:r>
        <w:rPr>
          <w:noProof/>
        </w:rPr>
        <w:instrText xml:space="preserve"> PAGEREF _Toc183508393 \h </w:instrText>
      </w:r>
      <w:r>
        <w:rPr>
          <w:noProof/>
        </w:rPr>
      </w:r>
      <w:r>
        <w:rPr>
          <w:noProof/>
        </w:rPr>
        <w:fldChar w:fldCharType="separate"/>
      </w:r>
      <w:r>
        <w:rPr>
          <w:noProof/>
        </w:rPr>
        <w:t>72</w:t>
      </w:r>
      <w:r>
        <w:rPr>
          <w:noProof/>
        </w:rPr>
        <w:fldChar w:fldCharType="end"/>
      </w:r>
    </w:p>
    <w:p w14:paraId="0B9E3498" w14:textId="73B34A1B" w:rsidR="00080512" w:rsidRPr="004D3578" w:rsidRDefault="00D32524">
      <w:r>
        <w:rPr>
          <w:sz w:val="22"/>
        </w:rPr>
        <w:fldChar w:fldCharType="end"/>
      </w:r>
    </w:p>
    <w:p w14:paraId="747690AD" w14:textId="76255821" w:rsidR="0074026F" w:rsidRPr="007B600E" w:rsidRDefault="00080512" w:rsidP="00222C71">
      <w:pPr>
        <w:pStyle w:val="Guidance"/>
      </w:pPr>
      <w:r w:rsidRPr="004D3578">
        <w:br w:type="page"/>
      </w:r>
    </w:p>
    <w:p w14:paraId="03993004" w14:textId="77777777" w:rsidR="00080512" w:rsidRDefault="00080512">
      <w:pPr>
        <w:pStyle w:val="Heading1"/>
      </w:pPr>
      <w:bookmarkStart w:id="17" w:name="foreword"/>
      <w:bookmarkStart w:id="18" w:name="_Toc129708866"/>
      <w:bookmarkStart w:id="19" w:name="_Toc180654014"/>
      <w:bookmarkStart w:id="20" w:name="_Toc180657041"/>
      <w:bookmarkStart w:id="21" w:name="_Toc183505352"/>
      <w:bookmarkStart w:id="22" w:name="_Toc183508129"/>
      <w:bookmarkEnd w:id="17"/>
      <w:r w:rsidRPr="004D3578">
        <w:lastRenderedPageBreak/>
        <w:t>Foreword</w:t>
      </w:r>
      <w:bookmarkEnd w:id="18"/>
      <w:bookmarkEnd w:id="19"/>
      <w:bookmarkEnd w:id="20"/>
      <w:bookmarkEnd w:id="21"/>
      <w:bookmarkEnd w:id="22"/>
    </w:p>
    <w:p w14:paraId="2511FBFA" w14:textId="3B23492E" w:rsidR="00080512" w:rsidRPr="004D3578" w:rsidRDefault="00080512">
      <w:r w:rsidRPr="004D3578">
        <w:t xml:space="preserve">This Technical </w:t>
      </w:r>
      <w:bookmarkStart w:id="23" w:name="spectype3"/>
      <w:r w:rsidRPr="00FB65B6">
        <w:t>Specification</w:t>
      </w:r>
      <w:bookmarkEnd w:id="2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4" w:name="introduction"/>
      <w:bookmarkStart w:id="25" w:name="_Toc129708867"/>
      <w:bookmarkStart w:id="26" w:name="_Toc180654015"/>
      <w:bookmarkStart w:id="27" w:name="_Toc180657042"/>
      <w:bookmarkStart w:id="28" w:name="_Toc183505353"/>
      <w:bookmarkStart w:id="29" w:name="_Toc183508130"/>
      <w:bookmarkEnd w:id="24"/>
      <w:r w:rsidRPr="004D3578">
        <w:t>Introduction</w:t>
      </w:r>
      <w:bookmarkEnd w:id="25"/>
      <w:bookmarkEnd w:id="26"/>
      <w:bookmarkEnd w:id="27"/>
      <w:bookmarkEnd w:id="28"/>
      <w:bookmarkEnd w:id="29"/>
    </w:p>
    <w:p w14:paraId="5BFE6A8B" w14:textId="1CF78CD2" w:rsidR="00346F7B" w:rsidRDefault="00346F7B" w:rsidP="00346F7B">
      <w:pPr>
        <w:pStyle w:val="Guidance"/>
        <w:rPr>
          <w:i w:val="0"/>
          <w:color w:val="auto"/>
        </w:rPr>
      </w:pPr>
      <w:r w:rsidRPr="004403EF">
        <w:rPr>
          <w:i w:val="0"/>
          <w:color w:val="auto"/>
        </w:rPr>
        <w:t xml:space="preserve">The term "metaverse" has been used in various ways to refer to the broader implications of AR and VR. </w:t>
      </w:r>
      <w:r>
        <w:rPr>
          <w:i w:val="0"/>
          <w:color w:val="auto"/>
        </w:rPr>
        <w:t>It is used</w:t>
      </w:r>
      <w:r w:rsidRPr="004403EF">
        <w:rPr>
          <w:i w:val="0"/>
          <w:color w:val="auto"/>
        </w:rPr>
        <w:t xml:space="preserve"> to refer to a persistent, shared, perceived set of interactive perceived spaces. "Metaverse" in diverse sectors evokes a number of possible new experiences, products and services that emerge</w:t>
      </w:r>
      <w:r>
        <w:rPr>
          <w:i w:val="0"/>
          <w:color w:val="auto"/>
        </w:rPr>
        <w:t>s</w:t>
      </w:r>
      <w:r w:rsidRPr="004403EF">
        <w:rPr>
          <w:i w:val="0"/>
          <w:color w:val="auto"/>
        </w:rPr>
        <w:t xml:space="preserve"> </w:t>
      </w:r>
      <w:r>
        <w:rPr>
          <w:i w:val="0"/>
          <w:color w:val="auto"/>
        </w:rPr>
        <w:t>in</w:t>
      </w:r>
      <w:r w:rsidRPr="004403EF">
        <w:rPr>
          <w:i w:val="0"/>
          <w:color w:val="auto"/>
        </w:rPr>
        <w:t xml:space="preserve"> virtual reality and augmented reality </w:t>
      </w:r>
      <w:r>
        <w:rPr>
          <w:i w:val="0"/>
          <w:color w:val="auto"/>
        </w:rPr>
        <w:t>services</w:t>
      </w:r>
      <w:r w:rsidRPr="004403EF">
        <w:rPr>
          <w:i w:val="0"/>
          <w:color w:val="auto"/>
        </w:rPr>
        <w:t>.</w:t>
      </w:r>
    </w:p>
    <w:p w14:paraId="4A4A326F" w14:textId="77777777" w:rsidR="00346F7B" w:rsidRDefault="00346F7B" w:rsidP="00346F7B">
      <w:pPr>
        <w:rPr>
          <w:lang w:val="en-US"/>
        </w:rPr>
      </w:pPr>
      <w:r w:rsidRPr="008308FB">
        <w:t>Localized mobile metaverse services are immersive and integrated into a user's ordinary experiences. Such service experiences are location-related and can include presentation of AR, MR media.</w:t>
      </w:r>
      <w:r>
        <w:rPr>
          <w:i/>
        </w:rPr>
        <w:t xml:space="preserve"> </w:t>
      </w:r>
      <w:r>
        <w:t xml:space="preserve">Localized mobile metaverse services can be associated with specific places (3D locations in the physical world). The association between these places and service information is termed a spatial anchor. Spatial anchors enable mobile metaverse services to be discovered and accessed, if the user is authorized. </w:t>
      </w:r>
      <w:r>
        <w:rPr>
          <w:lang w:val="en-US"/>
        </w:rPr>
        <w:t>Users' localization is important</w:t>
      </w:r>
      <w:r w:rsidRPr="00CE411D">
        <w:rPr>
          <w:lang w:val="en-US"/>
        </w:rPr>
        <w:t xml:space="preserve"> </w:t>
      </w:r>
      <w:r>
        <w:rPr>
          <w:lang w:val="en-US"/>
        </w:rPr>
        <w:t xml:space="preserve">in order to discover spatial anchors. </w:t>
      </w:r>
    </w:p>
    <w:p w14:paraId="1B7DA14C" w14:textId="77777777" w:rsidR="00346F7B" w:rsidRPr="00C74F67" w:rsidRDefault="00346F7B" w:rsidP="00346F7B">
      <w:pPr>
        <w:rPr>
          <w:lang w:val="en-US"/>
        </w:rPr>
      </w:pPr>
      <w:r w:rsidRPr="008148E2">
        <w:t>The spatial map is created using processed sensor data.</w:t>
      </w:r>
      <w:r>
        <w:t xml:space="preserve"> </w:t>
      </w:r>
      <w:r w:rsidRPr="008148E2">
        <w:t>Creation of a spatial map for a location makes localization there possible, as well as assignment of spatial anchors in that location.</w:t>
      </w:r>
    </w:p>
    <w:p w14:paraId="3DA19356" w14:textId="77777777" w:rsidR="00346F7B" w:rsidRDefault="00346F7B" w:rsidP="00346F7B">
      <w:r w:rsidRPr="00F477AF">
        <w:t xml:space="preserve">This technical specification provides application layer architecture and related procedures for enabling </w:t>
      </w:r>
      <w:r>
        <w:t>spatial anchors management and spatial mapping management.</w:t>
      </w:r>
    </w:p>
    <w:p w14:paraId="6A7CE5D7" w14:textId="77777777" w:rsidR="00080512" w:rsidRPr="004D3578" w:rsidRDefault="00080512" w:rsidP="003F4117"/>
    <w:p w14:paraId="548A512E" w14:textId="77777777" w:rsidR="00080512" w:rsidRPr="004D3578" w:rsidRDefault="00080512">
      <w:pPr>
        <w:pStyle w:val="Heading1"/>
      </w:pPr>
      <w:r w:rsidRPr="004D3578">
        <w:br w:type="page"/>
      </w:r>
      <w:bookmarkStart w:id="30" w:name="scope"/>
      <w:bookmarkStart w:id="31" w:name="_Toc129708868"/>
      <w:bookmarkStart w:id="32" w:name="_Toc180654016"/>
      <w:bookmarkStart w:id="33" w:name="_Toc180657043"/>
      <w:bookmarkStart w:id="34" w:name="_Toc183505354"/>
      <w:bookmarkStart w:id="35" w:name="_Toc183508131"/>
      <w:bookmarkEnd w:id="30"/>
      <w:r w:rsidRPr="004D3578">
        <w:lastRenderedPageBreak/>
        <w:t>1</w:t>
      </w:r>
      <w:r w:rsidRPr="004D3578">
        <w:tab/>
        <w:t>Scope</w:t>
      </w:r>
      <w:bookmarkEnd w:id="31"/>
      <w:bookmarkEnd w:id="32"/>
      <w:bookmarkEnd w:id="33"/>
      <w:bookmarkEnd w:id="34"/>
      <w:bookmarkEnd w:id="35"/>
    </w:p>
    <w:p w14:paraId="4EA05E1B" w14:textId="00B1F4F4" w:rsidR="00080512" w:rsidRDefault="00080512">
      <w:r w:rsidRPr="004D3578">
        <w:t xml:space="preserve">The present document </w:t>
      </w:r>
      <w:r w:rsidR="00C40E00" w:rsidRPr="008A0BCE">
        <w:t xml:space="preserve">specifies the application layer architecture, procedures and information flows necessary for </w:t>
      </w:r>
      <w:r w:rsidR="00C40E00">
        <w:t>spatial anchors management and spatial mapping management to support mobile metaverse services</w:t>
      </w:r>
      <w:r w:rsidR="00C40E00" w:rsidRPr="008A0BCE">
        <w:t xml:space="preserve">. It includes architectural requirements, application layer architecture fulfilling the architecture requirements and procedures to </w:t>
      </w:r>
      <w:r w:rsidR="00C40E00">
        <w:t>manage spatial anchors and spatial maps</w:t>
      </w:r>
      <w:r w:rsidR="00C40E00" w:rsidRPr="008A0BCE">
        <w:t>.</w:t>
      </w:r>
    </w:p>
    <w:p w14:paraId="43ADA954" w14:textId="460EDADB" w:rsidR="00C40E00" w:rsidRPr="004D3578" w:rsidRDefault="00C40E00">
      <w:r w:rsidRPr="00923BDA">
        <w:t xml:space="preserve">The </w:t>
      </w:r>
      <w:r>
        <w:t>normative work in the present document</w:t>
      </w:r>
      <w:r w:rsidRPr="00923BDA">
        <w:t xml:space="preserve"> </w:t>
      </w:r>
      <w:r>
        <w:t xml:space="preserve">is based on the </w:t>
      </w:r>
      <w:r w:rsidRPr="00246778">
        <w:rPr>
          <w:lang w:eastAsia="ja-JP"/>
        </w:rPr>
        <w:t xml:space="preserve">requirements as defined in </w:t>
      </w:r>
      <w:r>
        <w:rPr>
          <w:lang w:eastAsia="ja-JP"/>
        </w:rPr>
        <w:t>3GPP TS 22.156 [2]</w:t>
      </w:r>
      <w:r w:rsidRPr="00246778">
        <w:rPr>
          <w:lang w:eastAsia="ja-JP"/>
        </w:rPr>
        <w:t xml:space="preserve"> and related use cases</w:t>
      </w:r>
      <w:r w:rsidRPr="00923BDA">
        <w:t xml:space="preserve"> </w:t>
      </w:r>
      <w:r>
        <w:t>in 3GPP TR 22.856 [3].</w:t>
      </w:r>
    </w:p>
    <w:p w14:paraId="794720D9" w14:textId="47A6FCE1" w:rsidR="00080512" w:rsidRPr="004D3578" w:rsidRDefault="00080512">
      <w:pPr>
        <w:pStyle w:val="Heading1"/>
      </w:pPr>
      <w:bookmarkStart w:id="36" w:name="references"/>
      <w:bookmarkStart w:id="37" w:name="_Toc129708869"/>
      <w:bookmarkStart w:id="38" w:name="_Toc180654017"/>
      <w:bookmarkStart w:id="39" w:name="_Toc180657044"/>
      <w:bookmarkStart w:id="40" w:name="_Toc183505355"/>
      <w:bookmarkStart w:id="41" w:name="_Toc183508132"/>
      <w:bookmarkEnd w:id="36"/>
      <w:r w:rsidRPr="004D3578">
        <w:t>2</w:t>
      </w:r>
      <w:r w:rsidRPr="004D3578">
        <w:tab/>
        <w:t>References</w:t>
      </w:r>
      <w:bookmarkEnd w:id="37"/>
      <w:bookmarkEnd w:id="38"/>
      <w:bookmarkEnd w:id="39"/>
      <w:bookmarkEnd w:id="40"/>
      <w:bookmarkEnd w:id="4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545B7C8" w:rsidR="00EC4A25" w:rsidRDefault="00EC4A25" w:rsidP="00EC4A25">
      <w:pPr>
        <w:pStyle w:val="EX"/>
      </w:pPr>
      <w:r w:rsidRPr="004D3578">
        <w:t>[1]</w:t>
      </w:r>
      <w:r w:rsidRPr="004D3578">
        <w:tab/>
        <w:t>3GPP TR 21.905: "Vocabulary for 3GPP Specifications".</w:t>
      </w:r>
    </w:p>
    <w:p w14:paraId="41A8C5CD" w14:textId="29751BAF" w:rsidR="00C40E00" w:rsidRDefault="00C40E00" w:rsidP="00C40E00">
      <w:pPr>
        <w:pStyle w:val="EX"/>
      </w:pPr>
      <w:r>
        <w:t>[2]</w:t>
      </w:r>
      <w:r>
        <w:tab/>
        <w:t>3GPP TS</w:t>
      </w:r>
      <w:r w:rsidR="00391161">
        <w:t> </w:t>
      </w:r>
      <w:r>
        <w:t xml:space="preserve">22.156: </w:t>
      </w:r>
      <w:r w:rsidRPr="004D3578">
        <w:t>"</w:t>
      </w:r>
      <w:r>
        <w:t>Mobile Metaverse Services; Stage 1</w:t>
      </w:r>
      <w:r w:rsidRPr="004D3578">
        <w:t>".</w:t>
      </w:r>
      <w:r w:rsidRPr="003F5562">
        <w:t xml:space="preserve"> </w:t>
      </w:r>
    </w:p>
    <w:p w14:paraId="0EA86FAA" w14:textId="0CB3E317" w:rsidR="00C40E00" w:rsidRDefault="00C40E00" w:rsidP="00C40E00">
      <w:pPr>
        <w:pStyle w:val="EX"/>
      </w:pPr>
      <w:r>
        <w:t>[3]</w:t>
      </w:r>
      <w:r>
        <w:tab/>
        <w:t>3GPP TR</w:t>
      </w:r>
      <w:r w:rsidR="00391161">
        <w:t> </w:t>
      </w:r>
      <w:r>
        <w:t xml:space="preserve">22.856: </w:t>
      </w:r>
      <w:r w:rsidRPr="004D3578">
        <w:t>"</w:t>
      </w:r>
      <w:r w:rsidRPr="004E66ED">
        <w:t>Feasibility Study on Localized Mobile Metaverse Services</w:t>
      </w:r>
      <w:r w:rsidRPr="004D3578">
        <w:t>"</w:t>
      </w:r>
      <w:r>
        <w:t>.</w:t>
      </w:r>
    </w:p>
    <w:p w14:paraId="46EB9496" w14:textId="42EECF76" w:rsidR="0016350C" w:rsidRDefault="0016350C" w:rsidP="0016350C">
      <w:pPr>
        <w:pStyle w:val="EX"/>
        <w:rPr>
          <w:lang w:val="en-US"/>
        </w:rPr>
      </w:pPr>
      <w:r w:rsidRPr="005363AD">
        <w:rPr>
          <w:lang w:val="en-US"/>
        </w:rPr>
        <w:t>[</w:t>
      </w:r>
      <w:r w:rsidR="005335A8">
        <w:rPr>
          <w:lang w:val="en-US"/>
        </w:rPr>
        <w:t>4</w:t>
      </w:r>
      <w:r>
        <w:rPr>
          <w:lang w:val="en-US"/>
        </w:rPr>
        <w:t>]</w:t>
      </w:r>
      <w:r>
        <w:rPr>
          <w:lang w:val="en-US"/>
        </w:rPr>
        <w:tab/>
        <w:t>3GPP </w:t>
      </w:r>
      <w:r w:rsidRPr="005363AD">
        <w:rPr>
          <w:lang w:val="en-US"/>
        </w:rPr>
        <w:t>TS</w:t>
      </w:r>
      <w:r>
        <w:rPr>
          <w:lang w:val="en-US"/>
        </w:rPr>
        <w:t> </w:t>
      </w:r>
      <w:r w:rsidRPr="005363AD">
        <w:rPr>
          <w:lang w:val="en-US"/>
        </w:rPr>
        <w:t>23.434: "</w:t>
      </w:r>
      <w:r>
        <w:rPr>
          <w:lang w:val="en-US"/>
        </w:rPr>
        <w:t xml:space="preserve">Service </w:t>
      </w:r>
      <w:r w:rsidRPr="005363AD">
        <w:rPr>
          <w:lang w:val="en-US"/>
        </w:rPr>
        <w:t>Enabler Architecture Layer for Verticals (SEAL); Functional architecture and information flows".</w:t>
      </w:r>
    </w:p>
    <w:p w14:paraId="3BA2BD1F" w14:textId="3BFFA0B9" w:rsidR="003F6396" w:rsidRDefault="003F6396" w:rsidP="003F6396">
      <w:pPr>
        <w:pStyle w:val="EX"/>
      </w:pPr>
      <w:r w:rsidRPr="003167FF">
        <w:t>[</w:t>
      </w:r>
      <w:r w:rsidR="005335A8">
        <w:t>5</w:t>
      </w:r>
      <w:r w:rsidRPr="003167FF">
        <w:t>]</w:t>
      </w:r>
      <w:r w:rsidRPr="003167FF">
        <w:tab/>
        <w:t>3GPP TS 23.502: "Procedures for the 5G System; Stage 2".</w:t>
      </w:r>
    </w:p>
    <w:p w14:paraId="58C5B8BD" w14:textId="6C1BAD03" w:rsidR="003D07DC" w:rsidRDefault="003D07DC" w:rsidP="003F6396">
      <w:pPr>
        <w:pStyle w:val="EX"/>
        <w:rPr>
          <w:lang w:val="en-US"/>
        </w:rPr>
      </w:pPr>
      <w:r>
        <w:t>[</w:t>
      </w:r>
      <w:r w:rsidR="00B146B9">
        <w:t>6</w:t>
      </w:r>
      <w:r>
        <w:t>]</w:t>
      </w:r>
      <w:r>
        <w:tab/>
      </w:r>
      <w:r w:rsidRPr="005363AD">
        <w:rPr>
          <w:lang w:val="en-US"/>
        </w:rPr>
        <w:t>3GPP TS</w:t>
      </w:r>
      <w:r w:rsidR="00391161">
        <w:rPr>
          <w:lang w:val="en-US"/>
        </w:rPr>
        <w:t> </w:t>
      </w:r>
      <w:r w:rsidRPr="005363AD">
        <w:rPr>
          <w:lang w:val="en-US"/>
        </w:rPr>
        <w:t>23.273: "5G System (5GS) Location Services (LCS); Stage 2".</w:t>
      </w:r>
    </w:p>
    <w:p w14:paraId="6516C83E" w14:textId="31C3EA66" w:rsidR="00080512" w:rsidRPr="004D3578" w:rsidRDefault="00484B87" w:rsidP="000A22C8">
      <w:pPr>
        <w:pStyle w:val="EX"/>
      </w:pPr>
      <w:r>
        <w:t>[</w:t>
      </w:r>
      <w:r w:rsidR="00F41020">
        <w:t>7</w:t>
      </w:r>
      <w:r>
        <w:t>]</w:t>
      </w:r>
      <w:r>
        <w:tab/>
      </w:r>
      <w:r w:rsidRPr="00F477AF">
        <w:t>3GPP TS</w:t>
      </w:r>
      <w:r w:rsidR="00391161">
        <w:t> </w:t>
      </w:r>
      <w:r w:rsidRPr="00F477AF">
        <w:t>23.222: "Functional architecture and information flows to support Common API Framework for 3GPP Northbound APIs; Stage 2".</w:t>
      </w:r>
    </w:p>
    <w:p w14:paraId="24ACB616" w14:textId="77777777" w:rsidR="00080512" w:rsidRPr="004D3578" w:rsidRDefault="00080512">
      <w:pPr>
        <w:pStyle w:val="Heading1"/>
      </w:pPr>
      <w:bookmarkStart w:id="42" w:name="definitions"/>
      <w:bookmarkStart w:id="43" w:name="_Toc129708870"/>
      <w:bookmarkStart w:id="44" w:name="_Toc180654018"/>
      <w:bookmarkStart w:id="45" w:name="_Toc180657045"/>
      <w:bookmarkStart w:id="46" w:name="_Toc183505356"/>
      <w:bookmarkStart w:id="47" w:name="_Toc183508133"/>
      <w:bookmarkEnd w:id="42"/>
      <w:r w:rsidRPr="004D3578">
        <w:t>3</w:t>
      </w:r>
      <w:r w:rsidRPr="004D3578">
        <w:tab/>
        <w:t>Definitions</w:t>
      </w:r>
      <w:r w:rsidR="00602AEA">
        <w:t xml:space="preserve"> of terms, symbols and abbreviations</w:t>
      </w:r>
      <w:bookmarkEnd w:id="43"/>
      <w:bookmarkEnd w:id="44"/>
      <w:bookmarkEnd w:id="45"/>
      <w:bookmarkEnd w:id="46"/>
      <w:bookmarkEnd w:id="47"/>
    </w:p>
    <w:p w14:paraId="6CBABCF9" w14:textId="77777777" w:rsidR="00080512" w:rsidRPr="004D3578" w:rsidRDefault="00080512">
      <w:pPr>
        <w:pStyle w:val="Heading2"/>
      </w:pPr>
      <w:bookmarkStart w:id="48" w:name="_Toc129708871"/>
      <w:bookmarkStart w:id="49" w:name="_Toc180654019"/>
      <w:bookmarkStart w:id="50" w:name="_Toc180657046"/>
      <w:bookmarkStart w:id="51" w:name="_Toc183505357"/>
      <w:bookmarkStart w:id="52" w:name="_Toc183508134"/>
      <w:r w:rsidRPr="004D3578">
        <w:t>3.1</w:t>
      </w:r>
      <w:r w:rsidRPr="004D3578">
        <w:tab/>
      </w:r>
      <w:r w:rsidR="002B6339">
        <w:t>Terms</w:t>
      </w:r>
      <w:bookmarkEnd w:id="48"/>
      <w:bookmarkEnd w:id="49"/>
      <w:bookmarkEnd w:id="50"/>
      <w:bookmarkEnd w:id="51"/>
      <w:bookmarkEnd w:id="52"/>
    </w:p>
    <w:p w14:paraId="52F085A8" w14:textId="5CD14A98" w:rsidR="00080512" w:rsidRDefault="00080512">
      <w:r w:rsidRPr="004D3578">
        <w:t xml:space="preserve">For the purposes of the present document, the terms given in </w:t>
      </w:r>
      <w:r w:rsidR="00391161">
        <w:t>3GPP </w:t>
      </w:r>
      <w:r w:rsidRPr="004D3578">
        <w:t>TR 21.905 [</w:t>
      </w:r>
      <w:r w:rsidR="004D3578" w:rsidRPr="004D3578">
        <w:t>1</w:t>
      </w:r>
      <w:r w:rsidRPr="004D3578">
        <w:t xml:space="preserve">] and the following apply. A term defined in the present document takes precedence over the definition of the same term, if any, in </w:t>
      </w:r>
      <w:r w:rsidR="00391161">
        <w:t>3GPP </w:t>
      </w:r>
      <w:r w:rsidRPr="004D3578">
        <w:t>TR 21.905 [</w:t>
      </w:r>
      <w:r w:rsidR="004D3578" w:rsidRPr="004D3578">
        <w:t>1</w:t>
      </w:r>
      <w:r w:rsidRPr="004D3578">
        <w:t>].</w:t>
      </w:r>
    </w:p>
    <w:p w14:paraId="5DE6C424" w14:textId="77777777" w:rsidR="00CC7721" w:rsidRPr="00CB242A" w:rsidRDefault="00CC7721" w:rsidP="00CC7721">
      <w:r w:rsidRPr="00CB242A">
        <w:t xml:space="preserve">For the purposes of the present document, the following terms given in </w:t>
      </w:r>
      <w:r>
        <w:t xml:space="preserve">3GPP TS 22.156 [2] </w:t>
      </w:r>
      <w:r w:rsidRPr="00CB242A">
        <w:t>apply:</w:t>
      </w:r>
    </w:p>
    <w:p w14:paraId="52A2881D" w14:textId="77777777" w:rsidR="00E32B10" w:rsidRDefault="00E32B10" w:rsidP="00E32B10">
      <w:pPr>
        <w:rPr>
          <w:b/>
          <w:noProof/>
        </w:rPr>
      </w:pPr>
      <w:r w:rsidRPr="004E66ED">
        <w:rPr>
          <w:b/>
          <w:noProof/>
          <w:lang w:val="en-US"/>
        </w:rPr>
        <w:t>localization</w:t>
      </w:r>
      <w:r>
        <w:rPr>
          <w:b/>
          <w:noProof/>
        </w:rPr>
        <w:t xml:space="preserve"> </w:t>
      </w:r>
    </w:p>
    <w:p w14:paraId="404CAE15" w14:textId="77777777" w:rsidR="00E32B10" w:rsidRDefault="00E32B10" w:rsidP="00E32B10">
      <w:pPr>
        <w:rPr>
          <w:b/>
          <w:noProof/>
        </w:rPr>
      </w:pPr>
      <w:r w:rsidRPr="004E66ED">
        <w:rPr>
          <w:b/>
          <w:noProof/>
        </w:rPr>
        <w:t>pose</w:t>
      </w:r>
      <w:r>
        <w:rPr>
          <w:b/>
          <w:noProof/>
        </w:rPr>
        <w:t xml:space="preserve"> </w:t>
      </w:r>
    </w:p>
    <w:p w14:paraId="78FF7131" w14:textId="5EDA2517" w:rsidR="00CC7721" w:rsidRDefault="00CC7721" w:rsidP="00CC7721">
      <w:pPr>
        <w:rPr>
          <w:b/>
          <w:noProof/>
        </w:rPr>
      </w:pPr>
      <w:r>
        <w:rPr>
          <w:b/>
          <w:noProof/>
        </w:rPr>
        <w:t>S</w:t>
      </w:r>
      <w:r w:rsidRPr="004E66ED">
        <w:rPr>
          <w:b/>
          <w:noProof/>
        </w:rPr>
        <w:t>patial anch</w:t>
      </w:r>
      <w:r>
        <w:rPr>
          <w:b/>
          <w:noProof/>
        </w:rPr>
        <w:t>or</w:t>
      </w:r>
    </w:p>
    <w:p w14:paraId="540DEEC4" w14:textId="4830EC69" w:rsidR="00CC7721" w:rsidRDefault="00CC7721">
      <w:pPr>
        <w:rPr>
          <w:b/>
          <w:noProof/>
        </w:rPr>
      </w:pPr>
      <w:r>
        <w:rPr>
          <w:b/>
          <w:noProof/>
        </w:rPr>
        <w:t>Spatial map</w:t>
      </w:r>
    </w:p>
    <w:p w14:paraId="6F135B27" w14:textId="77777777" w:rsidR="00E32B10" w:rsidRDefault="00E32B10" w:rsidP="00E32B10">
      <w:pPr>
        <w:rPr>
          <w:b/>
          <w:noProof/>
        </w:rPr>
      </w:pPr>
      <w:r w:rsidRPr="004E66ED">
        <w:rPr>
          <w:b/>
          <w:noProof/>
          <w:lang w:val="en-US"/>
        </w:rPr>
        <w:t>spatial mapping service</w:t>
      </w:r>
    </w:p>
    <w:p w14:paraId="17EA59B4" w14:textId="70CAD96A" w:rsidR="00E32B10" w:rsidRPr="00E32B10" w:rsidRDefault="00E32B10">
      <w:r w:rsidRPr="004E66ED">
        <w:rPr>
          <w:b/>
          <w:noProof/>
          <w:lang w:val="en-US"/>
        </w:rPr>
        <w:t>spatial localization service</w:t>
      </w:r>
    </w:p>
    <w:p w14:paraId="060B24CE" w14:textId="6B0D1203" w:rsidR="00080512" w:rsidRPr="004D3578" w:rsidRDefault="00080512"/>
    <w:p w14:paraId="748FAD21" w14:textId="77777777" w:rsidR="00080512" w:rsidRPr="004D3578" w:rsidRDefault="00080512">
      <w:pPr>
        <w:pStyle w:val="Heading2"/>
      </w:pPr>
      <w:bookmarkStart w:id="53" w:name="_Toc129708872"/>
      <w:bookmarkStart w:id="54" w:name="_Toc180654020"/>
      <w:bookmarkStart w:id="55" w:name="_Toc180657047"/>
      <w:bookmarkStart w:id="56" w:name="_Toc183505358"/>
      <w:bookmarkStart w:id="57" w:name="_Toc183508135"/>
      <w:r w:rsidRPr="004D3578">
        <w:t>3.2</w:t>
      </w:r>
      <w:r w:rsidRPr="004D3578">
        <w:tab/>
        <w:t>Symbols</w:t>
      </w:r>
      <w:bookmarkEnd w:id="53"/>
      <w:bookmarkEnd w:id="54"/>
      <w:bookmarkEnd w:id="55"/>
      <w:bookmarkEnd w:id="56"/>
      <w:bookmarkEnd w:id="5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58" w:name="_Toc129708873"/>
      <w:bookmarkStart w:id="59" w:name="_Toc180654021"/>
      <w:bookmarkStart w:id="60" w:name="_Toc180657048"/>
      <w:bookmarkStart w:id="61" w:name="_Toc183505359"/>
      <w:bookmarkStart w:id="62" w:name="_Toc183508136"/>
      <w:r w:rsidRPr="004D3578">
        <w:t>3.3</w:t>
      </w:r>
      <w:r w:rsidRPr="004D3578">
        <w:tab/>
        <w:t>Abbreviations</w:t>
      </w:r>
      <w:bookmarkEnd w:id="58"/>
      <w:bookmarkEnd w:id="59"/>
      <w:bookmarkEnd w:id="60"/>
      <w:bookmarkEnd w:id="61"/>
      <w:bookmarkEnd w:id="6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0E798691" w:rsidR="00080512" w:rsidRDefault="00080512">
      <w:pPr>
        <w:pStyle w:val="EW"/>
      </w:pPr>
      <w:r w:rsidRPr="004D3578">
        <w:t>&lt;</w:t>
      </w:r>
      <w:r w:rsidR="00D76048">
        <w:t>ABBREVIATION</w:t>
      </w:r>
      <w:r w:rsidRPr="004D3578">
        <w:t>&gt;</w:t>
      </w:r>
      <w:r w:rsidRPr="004D3578">
        <w:tab/>
        <w:t>&lt;</w:t>
      </w:r>
      <w:r w:rsidR="00D76048">
        <w:t>Expansion</w:t>
      </w:r>
      <w:r w:rsidRPr="004D3578">
        <w:t>&gt;</w:t>
      </w:r>
    </w:p>
    <w:p w14:paraId="2C78B420" w14:textId="77777777" w:rsidR="00CC7721" w:rsidRDefault="00CC7721" w:rsidP="00CC7721">
      <w:pPr>
        <w:pStyle w:val="EW"/>
        <w:rPr>
          <w:noProof/>
          <w:lang w:val="en-US"/>
        </w:rPr>
      </w:pPr>
      <w:r>
        <w:rPr>
          <w:noProof/>
          <w:lang w:val="en-US"/>
        </w:rPr>
        <w:t>SAn</w:t>
      </w:r>
      <w:r>
        <w:rPr>
          <w:noProof/>
          <w:lang w:val="en-US"/>
        </w:rPr>
        <w:tab/>
        <w:t>Spatial Anchor</w:t>
      </w:r>
    </w:p>
    <w:p w14:paraId="672C2178" w14:textId="69F811C6" w:rsidR="00CC7721" w:rsidRPr="00CC7721" w:rsidRDefault="00CC7721" w:rsidP="00CC7721">
      <w:pPr>
        <w:pStyle w:val="EW"/>
        <w:rPr>
          <w:noProof/>
          <w:lang w:val="en-US"/>
        </w:rPr>
      </w:pPr>
      <w:r>
        <w:rPr>
          <w:noProof/>
          <w:lang w:val="en-US"/>
        </w:rPr>
        <w:t>SM</w:t>
      </w:r>
      <w:r>
        <w:rPr>
          <w:noProof/>
          <w:lang w:val="en-US"/>
        </w:rPr>
        <w:tab/>
        <w:t>Spatial Map</w:t>
      </w:r>
    </w:p>
    <w:p w14:paraId="1EA365ED" w14:textId="77777777" w:rsidR="00080512" w:rsidRPr="004D3578" w:rsidRDefault="00080512">
      <w:pPr>
        <w:pStyle w:val="EW"/>
      </w:pPr>
    </w:p>
    <w:p w14:paraId="0E452C28" w14:textId="77777777" w:rsidR="003F6A1A" w:rsidRPr="003167FF" w:rsidRDefault="003F6A1A" w:rsidP="003F6A1A">
      <w:pPr>
        <w:pStyle w:val="Heading1"/>
      </w:pPr>
      <w:bookmarkStart w:id="63" w:name="clause4"/>
      <w:bookmarkStart w:id="64" w:name="_Toc162885644"/>
      <w:bookmarkStart w:id="65" w:name="_Toc180654022"/>
      <w:bookmarkStart w:id="66" w:name="_Toc180657049"/>
      <w:bookmarkStart w:id="67" w:name="_Toc183505360"/>
      <w:bookmarkStart w:id="68" w:name="_Toc183508137"/>
      <w:bookmarkStart w:id="69" w:name="_Toc129708874"/>
      <w:bookmarkEnd w:id="63"/>
      <w:r w:rsidRPr="003167FF">
        <w:t>4</w:t>
      </w:r>
      <w:r w:rsidRPr="003167FF">
        <w:tab/>
        <w:t>Architectural requirements</w:t>
      </w:r>
      <w:bookmarkEnd w:id="64"/>
      <w:bookmarkEnd w:id="65"/>
      <w:bookmarkEnd w:id="66"/>
      <w:bookmarkEnd w:id="67"/>
      <w:bookmarkEnd w:id="68"/>
    </w:p>
    <w:p w14:paraId="5BC0D2B9" w14:textId="461C7092" w:rsidR="003F6A1A" w:rsidRDefault="003F6A1A" w:rsidP="003F6A1A">
      <w:pPr>
        <w:pStyle w:val="Heading2"/>
      </w:pPr>
      <w:bookmarkStart w:id="70" w:name="_Toc162885645"/>
      <w:bookmarkStart w:id="71" w:name="_Toc180654023"/>
      <w:bookmarkStart w:id="72" w:name="_Toc180657050"/>
      <w:bookmarkStart w:id="73" w:name="_Toc183505361"/>
      <w:bookmarkStart w:id="74" w:name="_Toc183508138"/>
      <w:r w:rsidRPr="003167FF">
        <w:t>4.1</w:t>
      </w:r>
      <w:r w:rsidRPr="003167FF">
        <w:tab/>
        <w:t>General</w:t>
      </w:r>
      <w:bookmarkEnd w:id="70"/>
      <w:bookmarkEnd w:id="71"/>
      <w:bookmarkEnd w:id="72"/>
      <w:bookmarkEnd w:id="73"/>
      <w:bookmarkEnd w:id="74"/>
      <w:r w:rsidRPr="004D3578">
        <w:t xml:space="preserve"> </w:t>
      </w:r>
    </w:p>
    <w:p w14:paraId="4C6EF490" w14:textId="5868B1D1" w:rsidR="00016651" w:rsidRPr="00AD7C25" w:rsidRDefault="00016651" w:rsidP="00016651">
      <w:pPr>
        <w:rPr>
          <w:noProof/>
          <w:lang w:val="en-US"/>
        </w:rPr>
      </w:pPr>
      <w:r>
        <w:rPr>
          <w:noProof/>
          <w:lang w:val="en-US"/>
        </w:rPr>
        <w:t>This clause provides architectural requirements to consider for Spatial anchors service and Spatial map service.</w:t>
      </w:r>
    </w:p>
    <w:p w14:paraId="2C5FF758" w14:textId="683973AA" w:rsidR="003F6A1A" w:rsidRDefault="003F6A1A" w:rsidP="003F6A1A">
      <w:pPr>
        <w:pStyle w:val="Heading2"/>
      </w:pPr>
      <w:bookmarkStart w:id="75" w:name="_Toc180654024"/>
      <w:bookmarkStart w:id="76" w:name="_Toc180657051"/>
      <w:bookmarkStart w:id="77" w:name="_Toc183505362"/>
      <w:bookmarkStart w:id="78" w:name="_Toc183508139"/>
      <w:r>
        <w:t>4.2</w:t>
      </w:r>
      <w:r w:rsidRPr="003167FF">
        <w:tab/>
      </w:r>
      <w:r w:rsidR="0008205B">
        <w:t>Spatial anchors management</w:t>
      </w:r>
      <w:bookmarkEnd w:id="75"/>
      <w:bookmarkEnd w:id="76"/>
      <w:bookmarkEnd w:id="77"/>
      <w:bookmarkEnd w:id="78"/>
    </w:p>
    <w:p w14:paraId="7DF16FFD" w14:textId="5F6FB7FC" w:rsidR="00A52CE2" w:rsidRPr="00016651" w:rsidRDefault="00A52CE2" w:rsidP="00F1735B">
      <w:pPr>
        <w:pStyle w:val="B1"/>
        <w:rPr>
          <w:noProof/>
          <w:lang w:val="en-US"/>
        </w:rPr>
      </w:pPr>
      <w:r w:rsidRPr="00AD5E30">
        <w:rPr>
          <w:noProof/>
          <w:lang w:val="en-US"/>
        </w:rPr>
        <w:t>[AR-4.2-a]</w:t>
      </w:r>
      <w:r w:rsidRPr="00AD5E30">
        <w:rPr>
          <w:noProof/>
          <w:lang w:val="en-US"/>
        </w:rPr>
        <w:tab/>
        <w:t xml:space="preserve">The spatial </w:t>
      </w:r>
      <w:r w:rsidRPr="00D21155">
        <w:rPr>
          <w:noProof/>
          <w:lang w:val="en-US"/>
        </w:rPr>
        <w:t>anchors</w:t>
      </w:r>
      <w:r w:rsidRPr="007D307A">
        <w:rPr>
          <w:noProof/>
          <w:lang w:val="en-US"/>
        </w:rPr>
        <w:t xml:space="preserve"> management service shall provide mechanisms to manage (e.g. create, </w:t>
      </w:r>
      <w:r w:rsidRPr="00AF2B28">
        <w:rPr>
          <w:noProof/>
          <w:lang w:val="en-US"/>
        </w:rPr>
        <w:t>get, update, delete</w:t>
      </w:r>
      <w:r w:rsidRPr="00766EBA">
        <w:rPr>
          <w:noProof/>
          <w:lang w:val="en-US"/>
        </w:rPr>
        <w:t xml:space="preserve">) </w:t>
      </w:r>
      <w:r w:rsidRPr="00016651">
        <w:rPr>
          <w:noProof/>
          <w:lang w:val="en-US"/>
        </w:rPr>
        <w:t>, discover and subscribe spatial anchors.</w:t>
      </w:r>
    </w:p>
    <w:p w14:paraId="74D855A1" w14:textId="3262316D" w:rsidR="00057218" w:rsidRPr="00F1735B" w:rsidRDefault="00A52CE2" w:rsidP="00F1735B">
      <w:pPr>
        <w:pStyle w:val="B1"/>
        <w:rPr>
          <w:noProof/>
          <w:lang w:val="en-US"/>
        </w:rPr>
      </w:pPr>
      <w:r w:rsidRPr="0035047D">
        <w:rPr>
          <w:noProof/>
          <w:lang w:val="en-US"/>
        </w:rPr>
        <w:t>[AR-</w:t>
      </w:r>
      <w:r>
        <w:rPr>
          <w:noProof/>
          <w:lang w:val="en-US"/>
        </w:rPr>
        <w:t>5.2-b</w:t>
      </w:r>
      <w:r w:rsidRPr="0035047D">
        <w:rPr>
          <w:noProof/>
          <w:lang w:val="en-US"/>
        </w:rPr>
        <w:t>]</w:t>
      </w:r>
      <w:r>
        <w:rPr>
          <w:noProof/>
          <w:lang w:val="en-US"/>
        </w:rPr>
        <w:tab/>
      </w:r>
      <w:r w:rsidRPr="002B157E">
        <w:rPr>
          <w:noProof/>
          <w:lang w:val="en-US"/>
        </w:rPr>
        <w:t xml:space="preserve">The spatial </w:t>
      </w:r>
      <w:r>
        <w:rPr>
          <w:noProof/>
          <w:lang w:val="en-US"/>
        </w:rPr>
        <w:t>anchors</w:t>
      </w:r>
      <w:r w:rsidRPr="002B157E">
        <w:rPr>
          <w:noProof/>
          <w:lang w:val="en-US"/>
        </w:rPr>
        <w:t xml:space="preserve"> management service shall provide </w:t>
      </w:r>
      <w:r>
        <w:rPr>
          <w:noProof/>
          <w:lang w:val="en-US"/>
        </w:rPr>
        <w:t>spatial anchor usage information to the authorized consumers</w:t>
      </w:r>
      <w:r w:rsidRPr="002B157E">
        <w:rPr>
          <w:noProof/>
          <w:lang w:val="en-US"/>
        </w:rPr>
        <w:t>.</w:t>
      </w:r>
    </w:p>
    <w:p w14:paraId="162E1320" w14:textId="5617956A" w:rsidR="003F6A1A" w:rsidRDefault="00D0478B" w:rsidP="003F6A1A">
      <w:pPr>
        <w:pStyle w:val="Heading2"/>
      </w:pPr>
      <w:bookmarkStart w:id="79" w:name="_Toc180654025"/>
      <w:bookmarkStart w:id="80" w:name="_Toc180657052"/>
      <w:bookmarkStart w:id="81" w:name="_Toc183505363"/>
      <w:bookmarkStart w:id="82" w:name="_Toc183508140"/>
      <w:r>
        <w:t>4.3</w:t>
      </w:r>
      <w:r w:rsidR="0008205B">
        <w:tab/>
        <w:t>Spatial map management</w:t>
      </w:r>
      <w:bookmarkEnd w:id="79"/>
      <w:bookmarkEnd w:id="80"/>
      <w:bookmarkEnd w:id="81"/>
      <w:bookmarkEnd w:id="82"/>
    </w:p>
    <w:p w14:paraId="37F3A9A7" w14:textId="77777777" w:rsidR="009D0DB7" w:rsidRDefault="009D0DB7" w:rsidP="009D0DB7">
      <w:pPr>
        <w:pStyle w:val="B1"/>
        <w:rPr>
          <w:noProof/>
          <w:lang w:val="en-US"/>
        </w:rPr>
      </w:pPr>
      <w:r w:rsidRPr="0035047D">
        <w:rPr>
          <w:noProof/>
          <w:lang w:val="en-US"/>
        </w:rPr>
        <w:t>[AR-</w:t>
      </w:r>
      <w:r>
        <w:rPr>
          <w:noProof/>
          <w:lang w:val="en-US"/>
        </w:rPr>
        <w:t>4.3</w:t>
      </w:r>
      <w:r w:rsidRPr="0035047D">
        <w:rPr>
          <w:noProof/>
          <w:lang w:val="en-US"/>
        </w:rPr>
        <w:t>-a]</w:t>
      </w:r>
      <w:r>
        <w:rPr>
          <w:noProof/>
          <w:lang w:val="en-US"/>
        </w:rPr>
        <w:tab/>
      </w:r>
      <w:r w:rsidRPr="002B157E">
        <w:rPr>
          <w:noProof/>
          <w:lang w:val="en-US"/>
        </w:rPr>
        <w:t>The spatial map management service shall provide mechanisms to</w:t>
      </w:r>
      <w:r>
        <w:rPr>
          <w:noProof/>
          <w:lang w:val="en-US"/>
        </w:rPr>
        <w:t xml:space="preserve"> produce, get, update, delete and subscribe</w:t>
      </w:r>
      <w:r w:rsidRPr="002B157E">
        <w:rPr>
          <w:noProof/>
          <w:lang w:val="en-US"/>
        </w:rPr>
        <w:t xml:space="preserve"> spatial maps</w:t>
      </w:r>
      <w:r>
        <w:rPr>
          <w:noProof/>
          <w:lang w:val="en-US"/>
        </w:rPr>
        <w:t>.</w:t>
      </w:r>
    </w:p>
    <w:p w14:paraId="19C0407D" w14:textId="220C72B8" w:rsidR="009D0DB7" w:rsidRDefault="009D0DB7" w:rsidP="009D0DB7">
      <w:pPr>
        <w:pStyle w:val="B1"/>
        <w:rPr>
          <w:noProof/>
          <w:lang w:val="en-US"/>
        </w:rPr>
      </w:pPr>
      <w:r w:rsidRPr="0035047D">
        <w:rPr>
          <w:noProof/>
          <w:lang w:val="en-US"/>
        </w:rPr>
        <w:t>[AR-</w:t>
      </w:r>
      <w:r w:rsidR="00FB239F">
        <w:rPr>
          <w:noProof/>
          <w:lang w:val="en-US"/>
        </w:rPr>
        <w:t>4.3</w:t>
      </w:r>
      <w:r>
        <w:rPr>
          <w:noProof/>
          <w:lang w:val="en-US"/>
        </w:rPr>
        <w:t>-b</w:t>
      </w:r>
      <w:r w:rsidRPr="0035047D">
        <w:rPr>
          <w:noProof/>
          <w:lang w:val="en-US"/>
        </w:rPr>
        <w:t>]</w:t>
      </w:r>
      <w:r>
        <w:rPr>
          <w:noProof/>
          <w:lang w:val="en-US"/>
        </w:rPr>
        <w:tab/>
      </w:r>
      <w:r w:rsidRPr="002B157E">
        <w:rPr>
          <w:noProof/>
          <w:lang w:val="en-US"/>
        </w:rPr>
        <w:t xml:space="preserve">The spatial map management service shall provide mechanisms to expose spatial map information to </w:t>
      </w:r>
      <w:r>
        <w:rPr>
          <w:noProof/>
          <w:lang w:val="en-US"/>
        </w:rPr>
        <w:t xml:space="preserve">the </w:t>
      </w:r>
      <w:r w:rsidRPr="002B157E">
        <w:rPr>
          <w:noProof/>
          <w:lang w:val="en-US"/>
        </w:rPr>
        <w:t>authorized third parties.</w:t>
      </w:r>
    </w:p>
    <w:p w14:paraId="7F76C68F" w14:textId="5299BF28" w:rsidR="009D0DB7" w:rsidRDefault="009D0DB7" w:rsidP="009D0DB7">
      <w:pPr>
        <w:pStyle w:val="B1"/>
        <w:rPr>
          <w:noProof/>
          <w:lang w:val="en-US"/>
        </w:rPr>
      </w:pPr>
      <w:r w:rsidRPr="0035047D">
        <w:rPr>
          <w:noProof/>
          <w:lang w:val="en-US"/>
        </w:rPr>
        <w:t>[AR-</w:t>
      </w:r>
      <w:r w:rsidR="00FB239F">
        <w:rPr>
          <w:noProof/>
          <w:lang w:val="en-US"/>
        </w:rPr>
        <w:t>4.3</w:t>
      </w:r>
      <w:r>
        <w:rPr>
          <w:noProof/>
          <w:lang w:val="en-US"/>
        </w:rPr>
        <w:t>-c</w:t>
      </w:r>
      <w:r w:rsidRPr="0035047D">
        <w:rPr>
          <w:noProof/>
          <w:lang w:val="en-US"/>
        </w:rPr>
        <w:t>]</w:t>
      </w:r>
      <w:r>
        <w:rPr>
          <w:noProof/>
          <w:lang w:val="en-US"/>
        </w:rPr>
        <w:tab/>
      </w:r>
      <w:r w:rsidRPr="002B157E">
        <w:rPr>
          <w:noProof/>
          <w:lang w:val="en-US"/>
        </w:rPr>
        <w:t xml:space="preserve">The spatial map management service shall </w:t>
      </w:r>
      <w:r>
        <w:rPr>
          <w:noProof/>
          <w:lang w:val="en-US"/>
        </w:rPr>
        <w:t>allow multiple spatial maps in a given three-dimensional space for different vertical applications and consumer’s usage</w:t>
      </w:r>
      <w:r w:rsidRPr="002B157E">
        <w:rPr>
          <w:noProof/>
          <w:lang w:val="en-US"/>
        </w:rPr>
        <w:t>.</w:t>
      </w:r>
    </w:p>
    <w:p w14:paraId="547BE33B" w14:textId="6F4748DB" w:rsidR="009D0DB7" w:rsidRDefault="009D0DB7" w:rsidP="0095548C">
      <w:pPr>
        <w:pStyle w:val="B1"/>
        <w:rPr>
          <w:noProof/>
          <w:lang w:val="en-US"/>
        </w:rPr>
      </w:pPr>
      <w:r w:rsidRPr="0035047D">
        <w:rPr>
          <w:noProof/>
          <w:lang w:val="en-US"/>
        </w:rPr>
        <w:t>[AR-</w:t>
      </w:r>
      <w:r w:rsidR="00FB239F">
        <w:rPr>
          <w:noProof/>
          <w:lang w:val="en-US"/>
        </w:rPr>
        <w:t>4.3</w:t>
      </w:r>
      <w:r>
        <w:rPr>
          <w:noProof/>
          <w:lang w:val="en-US"/>
        </w:rPr>
        <w:t>-d</w:t>
      </w:r>
      <w:r w:rsidRPr="0035047D">
        <w:rPr>
          <w:noProof/>
          <w:lang w:val="en-US"/>
        </w:rPr>
        <w:t>]</w:t>
      </w:r>
      <w:r>
        <w:rPr>
          <w:noProof/>
          <w:lang w:val="en-US"/>
        </w:rPr>
        <w:tab/>
      </w:r>
      <w:r w:rsidRPr="002B157E">
        <w:rPr>
          <w:noProof/>
          <w:lang w:val="en-US"/>
        </w:rPr>
        <w:t xml:space="preserve">The spatial map management service shall </w:t>
      </w:r>
      <w:r>
        <w:rPr>
          <w:noProof/>
          <w:lang w:val="en-US"/>
        </w:rPr>
        <w:t>be able to interact with other SEAL servers and 5GS to support vertical applications</w:t>
      </w:r>
      <w:r w:rsidRPr="002B157E">
        <w:rPr>
          <w:noProof/>
          <w:lang w:val="en-US"/>
        </w:rPr>
        <w:t>.</w:t>
      </w:r>
    </w:p>
    <w:p w14:paraId="3AFB12CD" w14:textId="77777777" w:rsidR="00FB239F" w:rsidRDefault="00FB239F" w:rsidP="00FB239F">
      <w:pPr>
        <w:pStyle w:val="B1"/>
        <w:rPr>
          <w:noProof/>
          <w:lang w:val="en-US"/>
        </w:rPr>
      </w:pPr>
      <w:r w:rsidRPr="0035047D">
        <w:rPr>
          <w:noProof/>
          <w:lang w:val="en-US"/>
        </w:rPr>
        <w:t>[AR-</w:t>
      </w:r>
      <w:r>
        <w:rPr>
          <w:noProof/>
          <w:lang w:val="en-US"/>
        </w:rPr>
        <w:t>4.3</w:t>
      </w:r>
      <w:r w:rsidRPr="0035047D">
        <w:rPr>
          <w:noProof/>
          <w:lang w:val="en-US"/>
        </w:rPr>
        <w:t>-</w:t>
      </w:r>
      <w:r>
        <w:rPr>
          <w:noProof/>
          <w:lang w:val="en-US"/>
        </w:rPr>
        <w:t>e</w:t>
      </w:r>
      <w:r w:rsidRPr="0035047D">
        <w:rPr>
          <w:noProof/>
          <w:lang w:val="en-US"/>
        </w:rPr>
        <w:t>]</w:t>
      </w:r>
      <w:r>
        <w:rPr>
          <w:noProof/>
          <w:lang w:val="en-US"/>
        </w:rPr>
        <w:tab/>
      </w:r>
      <w:r w:rsidRPr="002B157E">
        <w:rPr>
          <w:noProof/>
          <w:lang w:val="en-US"/>
        </w:rPr>
        <w:t>The spatial map management service shall provide mechanisms to</w:t>
      </w:r>
      <w:r>
        <w:rPr>
          <w:noProof/>
          <w:lang w:val="en-US"/>
        </w:rPr>
        <w:t xml:space="preserve"> register, update and deregister spatial map data source and allow discovery of spatial map data source by authorized consumers.</w:t>
      </w:r>
    </w:p>
    <w:p w14:paraId="4D0D04DC" w14:textId="77777777" w:rsidR="00FB239F" w:rsidRDefault="00FB239F" w:rsidP="00FB239F">
      <w:pPr>
        <w:pStyle w:val="B1"/>
        <w:rPr>
          <w:noProof/>
          <w:lang w:val="en-US"/>
        </w:rPr>
      </w:pPr>
      <w:r w:rsidRPr="0035047D">
        <w:rPr>
          <w:noProof/>
          <w:lang w:val="en-US"/>
        </w:rPr>
        <w:t>[AR-</w:t>
      </w:r>
      <w:r>
        <w:rPr>
          <w:noProof/>
          <w:lang w:val="en-US"/>
        </w:rPr>
        <w:t>4.3</w:t>
      </w:r>
      <w:r w:rsidRPr="0035047D">
        <w:rPr>
          <w:noProof/>
          <w:lang w:val="en-US"/>
        </w:rPr>
        <w:t>-</w:t>
      </w:r>
      <w:r>
        <w:rPr>
          <w:noProof/>
          <w:lang w:val="en-US"/>
        </w:rPr>
        <w:t>f</w:t>
      </w:r>
      <w:r w:rsidRPr="0035047D">
        <w:rPr>
          <w:noProof/>
          <w:lang w:val="en-US"/>
        </w:rPr>
        <w:t>]</w:t>
      </w:r>
      <w:r>
        <w:rPr>
          <w:noProof/>
          <w:lang w:val="en-US"/>
        </w:rPr>
        <w:tab/>
      </w:r>
      <w:r w:rsidRPr="002B157E">
        <w:rPr>
          <w:noProof/>
          <w:lang w:val="en-US"/>
        </w:rPr>
        <w:t>The spatial map management service shall provide mechanisms to</w:t>
      </w:r>
      <w:r>
        <w:rPr>
          <w:noProof/>
          <w:lang w:val="en-US"/>
        </w:rPr>
        <w:t xml:space="preserve"> register, update and deregister VAL servers with spatial map capabilities and allow discovery of VAL servers with spatial map capabilities by authorized consumers.</w:t>
      </w:r>
    </w:p>
    <w:p w14:paraId="07805A38" w14:textId="77777777" w:rsidR="00FB239F" w:rsidRDefault="00FB239F" w:rsidP="00FB239F">
      <w:pPr>
        <w:pStyle w:val="B1"/>
        <w:rPr>
          <w:noProof/>
          <w:lang w:val="en-US"/>
        </w:rPr>
      </w:pPr>
      <w:r w:rsidRPr="0035047D">
        <w:rPr>
          <w:noProof/>
          <w:lang w:val="en-US"/>
        </w:rPr>
        <w:t>[AR-</w:t>
      </w:r>
      <w:r>
        <w:rPr>
          <w:noProof/>
          <w:lang w:val="en-US"/>
        </w:rPr>
        <w:t>4.3</w:t>
      </w:r>
      <w:r w:rsidRPr="0035047D">
        <w:rPr>
          <w:noProof/>
          <w:lang w:val="en-US"/>
        </w:rPr>
        <w:t>-</w:t>
      </w:r>
      <w:r>
        <w:rPr>
          <w:noProof/>
          <w:lang w:val="en-US"/>
        </w:rPr>
        <w:t>g</w:t>
      </w:r>
      <w:r w:rsidRPr="0035047D">
        <w:rPr>
          <w:noProof/>
          <w:lang w:val="en-US"/>
        </w:rPr>
        <w:t>]</w:t>
      </w:r>
      <w:r w:rsidRPr="00500054">
        <w:rPr>
          <w:noProof/>
          <w:lang w:val="en-US"/>
        </w:rPr>
        <w:t xml:space="preserve"> </w:t>
      </w:r>
      <w:r>
        <w:rPr>
          <w:noProof/>
          <w:lang w:val="en-US"/>
        </w:rPr>
        <w:tab/>
      </w:r>
      <w:r w:rsidRPr="002B157E">
        <w:rPr>
          <w:noProof/>
          <w:lang w:val="en-US"/>
        </w:rPr>
        <w:t>The spatial map management service shall provide mechanisms to</w:t>
      </w:r>
      <w:r>
        <w:rPr>
          <w:noProof/>
          <w:lang w:val="en-US"/>
        </w:rPr>
        <w:t xml:space="preserve"> localize a VAL UE.</w:t>
      </w:r>
    </w:p>
    <w:p w14:paraId="2990EC0A" w14:textId="6C8A19F1" w:rsidR="00FB239F" w:rsidRPr="0095548C" w:rsidRDefault="00FB239F" w:rsidP="00FB239F">
      <w:pPr>
        <w:pStyle w:val="B1"/>
        <w:rPr>
          <w:noProof/>
          <w:lang w:val="en-US"/>
        </w:rPr>
      </w:pPr>
      <w:r w:rsidRPr="0035047D">
        <w:rPr>
          <w:noProof/>
          <w:lang w:val="en-US"/>
        </w:rPr>
        <w:t>[AR-</w:t>
      </w:r>
      <w:r>
        <w:rPr>
          <w:noProof/>
          <w:lang w:val="en-US"/>
        </w:rPr>
        <w:t>4.3-h</w:t>
      </w:r>
      <w:r w:rsidRPr="0035047D">
        <w:rPr>
          <w:noProof/>
          <w:lang w:val="en-US"/>
        </w:rPr>
        <w:t>]</w:t>
      </w:r>
      <w:r>
        <w:rPr>
          <w:noProof/>
          <w:lang w:val="en-US"/>
        </w:rPr>
        <w:tab/>
      </w:r>
      <w:r w:rsidRPr="002B157E">
        <w:rPr>
          <w:noProof/>
          <w:lang w:val="en-US"/>
        </w:rPr>
        <w:t>The spatial map management service shall provide mechanisms</w:t>
      </w:r>
      <w:r>
        <w:rPr>
          <w:noProof/>
          <w:lang w:val="en-US"/>
        </w:rPr>
        <w:t xml:space="preserve"> for authorized consumers to augment information associated with a spatial map</w:t>
      </w:r>
      <w:r w:rsidRPr="002B157E">
        <w:rPr>
          <w:noProof/>
          <w:lang w:val="en-US"/>
        </w:rPr>
        <w:t>.</w:t>
      </w:r>
    </w:p>
    <w:p w14:paraId="53710D35" w14:textId="77777777" w:rsidR="00EC3078" w:rsidRPr="003167FF" w:rsidRDefault="00EC3078" w:rsidP="00EC3078">
      <w:pPr>
        <w:pStyle w:val="Heading1"/>
      </w:pPr>
      <w:bookmarkStart w:id="83" w:name="_Toc162885669"/>
      <w:bookmarkStart w:id="84" w:name="_Toc180654026"/>
      <w:bookmarkStart w:id="85" w:name="_Toc180657053"/>
      <w:bookmarkStart w:id="86" w:name="_Toc183505364"/>
      <w:bookmarkStart w:id="87" w:name="_Toc183508141"/>
      <w:r w:rsidRPr="003167FF">
        <w:lastRenderedPageBreak/>
        <w:t>5</w:t>
      </w:r>
      <w:r w:rsidRPr="003167FF">
        <w:tab/>
        <w:t>Involved business relationships</w:t>
      </w:r>
      <w:bookmarkEnd w:id="83"/>
      <w:bookmarkEnd w:id="84"/>
      <w:bookmarkEnd w:id="85"/>
      <w:bookmarkEnd w:id="86"/>
      <w:bookmarkEnd w:id="87"/>
    </w:p>
    <w:p w14:paraId="61AFF5B3" w14:textId="3D0FD1AB" w:rsidR="008179A1" w:rsidRPr="008179A1" w:rsidRDefault="008179A1" w:rsidP="008179A1">
      <w:pPr>
        <w:rPr>
          <w:i/>
        </w:rPr>
      </w:pPr>
      <w:r w:rsidRPr="006547FC">
        <w:t>The business relationship as specified in clause</w:t>
      </w:r>
      <w:r>
        <w:t> </w:t>
      </w:r>
      <w:r w:rsidRPr="006547FC">
        <w:t>5 of 3GPP</w:t>
      </w:r>
      <w:r>
        <w:t> </w:t>
      </w:r>
      <w:r w:rsidRPr="006547FC">
        <w:t>TS</w:t>
      </w:r>
      <w:r>
        <w:t> </w:t>
      </w:r>
      <w:r w:rsidRPr="006547FC">
        <w:t>23.434</w:t>
      </w:r>
      <w:r>
        <w:t> </w:t>
      </w:r>
      <w:r w:rsidRPr="006547FC">
        <w:t>[</w:t>
      </w:r>
      <w:r>
        <w:t>4</w:t>
      </w:r>
      <w:r w:rsidRPr="006547FC">
        <w:t xml:space="preserve">] is applicable for </w:t>
      </w:r>
      <w:r>
        <w:t>this specification</w:t>
      </w:r>
      <w:r w:rsidRPr="006547FC">
        <w:t>, where VAL user is metaverse service user, VAL service provider is metaverse service provider and further, VAL service provider and SEAL service provider can be same organization.</w:t>
      </w:r>
    </w:p>
    <w:p w14:paraId="34BDCA1D" w14:textId="2484AB01" w:rsidR="00EC3078" w:rsidRPr="003167FF" w:rsidRDefault="00EC3078" w:rsidP="00EC3078">
      <w:pPr>
        <w:pStyle w:val="Heading1"/>
      </w:pPr>
      <w:bookmarkStart w:id="88" w:name="_Toc162885745"/>
      <w:bookmarkStart w:id="89" w:name="_Toc180654027"/>
      <w:bookmarkStart w:id="90" w:name="_Toc180657054"/>
      <w:bookmarkStart w:id="91" w:name="_Toc183505365"/>
      <w:bookmarkStart w:id="92" w:name="_Toc183508142"/>
      <w:r>
        <w:t>6</w:t>
      </w:r>
      <w:r w:rsidRPr="003167FF">
        <w:tab/>
      </w:r>
      <w:r w:rsidR="0080777F">
        <w:t>F</w:t>
      </w:r>
      <w:r w:rsidRPr="003167FF">
        <w:t xml:space="preserve">unctional model </w:t>
      </w:r>
      <w:bookmarkEnd w:id="88"/>
      <w:r w:rsidR="0080777F">
        <w:t>deployment options</w:t>
      </w:r>
      <w:bookmarkEnd w:id="89"/>
      <w:bookmarkEnd w:id="90"/>
      <w:bookmarkEnd w:id="91"/>
      <w:bookmarkEnd w:id="92"/>
    </w:p>
    <w:p w14:paraId="6FFF8264" w14:textId="59154006" w:rsidR="00EC3078" w:rsidRPr="003167FF" w:rsidRDefault="00EC3078" w:rsidP="00EC3078">
      <w:pPr>
        <w:pStyle w:val="Heading2"/>
        <w:rPr>
          <w:rFonts w:eastAsia="SimSun"/>
          <w:lang w:eastAsia="zh-CN"/>
        </w:rPr>
      </w:pPr>
      <w:bookmarkStart w:id="93" w:name="_Toc162885746"/>
      <w:bookmarkStart w:id="94" w:name="_Toc180654028"/>
      <w:bookmarkStart w:id="95" w:name="_Toc180657055"/>
      <w:bookmarkStart w:id="96" w:name="_Toc183505366"/>
      <w:bookmarkStart w:id="97" w:name="_Toc183508143"/>
      <w:r>
        <w:rPr>
          <w:rFonts w:eastAsia="SimSun"/>
          <w:lang w:eastAsia="zh-CN"/>
        </w:rPr>
        <w:t>6</w:t>
      </w:r>
      <w:r w:rsidRPr="003167FF">
        <w:rPr>
          <w:rFonts w:eastAsia="SimSun"/>
          <w:lang w:eastAsia="zh-CN"/>
        </w:rPr>
        <w:t>.1</w:t>
      </w:r>
      <w:r w:rsidRPr="003167FF">
        <w:rPr>
          <w:rFonts w:eastAsia="SimSun"/>
          <w:lang w:eastAsia="zh-CN"/>
        </w:rPr>
        <w:tab/>
        <w:t>General</w:t>
      </w:r>
      <w:bookmarkEnd w:id="93"/>
      <w:bookmarkEnd w:id="94"/>
      <w:bookmarkEnd w:id="95"/>
      <w:bookmarkEnd w:id="96"/>
      <w:bookmarkEnd w:id="97"/>
    </w:p>
    <w:p w14:paraId="4560156B" w14:textId="45005898" w:rsidR="008179A1" w:rsidRDefault="008179A1" w:rsidP="003610A9">
      <w:r w:rsidRPr="006547FC">
        <w:t xml:space="preserve">The </w:t>
      </w:r>
      <w:r>
        <w:t>deployment model</w:t>
      </w:r>
      <w:r w:rsidRPr="006547FC">
        <w:t xml:space="preserve"> as specified in clause</w:t>
      </w:r>
      <w:r>
        <w:t> 8</w:t>
      </w:r>
      <w:r w:rsidRPr="006547FC">
        <w:t xml:space="preserve"> of 3GPP</w:t>
      </w:r>
      <w:r>
        <w:t> </w:t>
      </w:r>
      <w:r w:rsidRPr="006547FC">
        <w:t>TS</w:t>
      </w:r>
      <w:r>
        <w:t> </w:t>
      </w:r>
      <w:r w:rsidRPr="006547FC">
        <w:t>23.434</w:t>
      </w:r>
      <w:r>
        <w:t> </w:t>
      </w:r>
      <w:r w:rsidRPr="006547FC">
        <w:t>[</w:t>
      </w:r>
      <w:r>
        <w:t>4</w:t>
      </w:r>
      <w:r w:rsidRPr="006547FC">
        <w:t xml:space="preserve">] is applicable for </w:t>
      </w:r>
      <w:r>
        <w:t xml:space="preserve">this specification. The SEAL server(s) as specified in clause 8.2.1 of </w:t>
      </w:r>
      <w:r w:rsidRPr="006547FC">
        <w:t>3GPP</w:t>
      </w:r>
      <w:r>
        <w:t> </w:t>
      </w:r>
      <w:r w:rsidRPr="006547FC">
        <w:t>TS</w:t>
      </w:r>
      <w:r>
        <w:t> </w:t>
      </w:r>
      <w:r w:rsidRPr="006547FC">
        <w:t>23.434</w:t>
      </w:r>
      <w:r>
        <w:t> </w:t>
      </w:r>
      <w:r w:rsidRPr="006547FC">
        <w:t>[</w:t>
      </w:r>
      <w:r>
        <w:t>4</w:t>
      </w:r>
      <w:r w:rsidRPr="006547FC">
        <w:t xml:space="preserve">] </w:t>
      </w:r>
      <w:r>
        <w:rPr>
          <w:noProof/>
          <w:lang w:val="en-US"/>
        </w:rPr>
        <w:t>can be one or more SEAL services (e.g. Spatial anchors service, Spatial map service), providing enablement services to the metaverse application servers. The SEAL-S interface provides multiple service APIs towards Metaverse application server.</w:t>
      </w:r>
    </w:p>
    <w:p w14:paraId="0C36C6FD" w14:textId="77777777" w:rsidR="005B4DE0" w:rsidRDefault="005B4DE0" w:rsidP="005B4DE0">
      <w:pPr>
        <w:pStyle w:val="Heading1"/>
        <w:rPr>
          <w:lang w:val="en-IN"/>
        </w:rPr>
      </w:pPr>
      <w:bookmarkStart w:id="98" w:name="_Toc6527"/>
      <w:bookmarkStart w:id="99" w:name="_Toc25613509"/>
      <w:bookmarkStart w:id="100" w:name="_Toc19026903"/>
      <w:bookmarkStart w:id="101" w:name="_Toc25613773"/>
      <w:bookmarkStart w:id="102" w:name="_Toc29234024"/>
      <w:bookmarkStart w:id="103" w:name="_Toc106116327"/>
      <w:bookmarkStart w:id="104" w:name="_Toc19036504"/>
      <w:bookmarkStart w:id="105" w:name="_Toc27161514"/>
      <w:bookmarkStart w:id="106" w:name="_Toc25612806"/>
      <w:bookmarkStart w:id="107" w:name="_Toc19034314"/>
      <w:bookmarkStart w:id="108" w:name="_Toc19037502"/>
      <w:bookmarkStart w:id="109" w:name="_Toc119927535"/>
      <w:bookmarkStart w:id="110" w:name="_Toc162910635"/>
      <w:bookmarkStart w:id="111" w:name="_Toc180654029"/>
      <w:bookmarkStart w:id="112" w:name="_Toc180657056"/>
      <w:bookmarkStart w:id="113" w:name="_Toc183505367"/>
      <w:bookmarkStart w:id="114" w:name="_Toc183508144"/>
      <w:bookmarkStart w:id="115" w:name="_Toc162885751"/>
      <w:r>
        <w:rPr>
          <w:rFonts w:eastAsia="SimSun"/>
          <w:lang w:val="en-US" w:eastAsia="zh-CN"/>
        </w:rPr>
        <w:t>7</w:t>
      </w:r>
      <w:r>
        <w:rPr>
          <w:lang w:val="en-IN"/>
        </w:rPr>
        <w:tab/>
        <w:t>Identities and commonly used values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061E8ED3" w14:textId="3E60DB26" w:rsidR="0033747A" w:rsidRPr="003167FF" w:rsidRDefault="0033747A" w:rsidP="0033747A">
      <w:pPr>
        <w:pStyle w:val="Heading2"/>
      </w:pPr>
      <w:bookmarkStart w:id="116" w:name="_Toc180654030"/>
      <w:bookmarkStart w:id="117" w:name="_Toc180657057"/>
      <w:bookmarkStart w:id="118" w:name="_Toc183505368"/>
      <w:bookmarkStart w:id="119" w:name="_Toc183508145"/>
      <w:r>
        <w:t>7</w:t>
      </w:r>
      <w:r w:rsidRPr="003167FF">
        <w:t>.1</w:t>
      </w:r>
      <w:r w:rsidRPr="003167FF">
        <w:tab/>
        <w:t>General</w:t>
      </w:r>
      <w:bookmarkEnd w:id="116"/>
      <w:bookmarkEnd w:id="117"/>
      <w:bookmarkEnd w:id="118"/>
      <w:bookmarkEnd w:id="119"/>
    </w:p>
    <w:p w14:paraId="059CE556" w14:textId="77777777" w:rsidR="007D307A" w:rsidRDefault="007D307A" w:rsidP="007D307A">
      <w:pPr>
        <w:rPr>
          <w:noProof/>
          <w:lang w:val="en-US"/>
        </w:rPr>
      </w:pPr>
      <w:r>
        <w:rPr>
          <w:noProof/>
          <w:lang w:val="en-US"/>
        </w:rPr>
        <w:t>This clause specifies details about the identifiers and common values used for spatial anchors and spatial map services.</w:t>
      </w:r>
    </w:p>
    <w:p w14:paraId="6F16CDDC" w14:textId="77777777" w:rsidR="007D307A" w:rsidRDefault="007D307A" w:rsidP="007D307A">
      <w:pPr>
        <w:pStyle w:val="Heading2"/>
        <w:rPr>
          <w:noProof/>
          <w:lang w:val="en-US"/>
        </w:rPr>
      </w:pPr>
      <w:bookmarkStart w:id="120" w:name="_Toc183505369"/>
      <w:bookmarkStart w:id="121" w:name="_Toc183508146"/>
      <w:r>
        <w:rPr>
          <w:noProof/>
          <w:lang w:val="en-US"/>
        </w:rPr>
        <w:t>7.2</w:t>
      </w:r>
      <w:r>
        <w:rPr>
          <w:noProof/>
          <w:lang w:val="en-US"/>
        </w:rPr>
        <w:tab/>
        <w:t>Identities</w:t>
      </w:r>
      <w:bookmarkEnd w:id="120"/>
      <w:bookmarkEnd w:id="121"/>
    </w:p>
    <w:p w14:paraId="58E464E9" w14:textId="77777777" w:rsidR="007D307A" w:rsidRDefault="007D307A" w:rsidP="007D307A">
      <w:pPr>
        <w:pStyle w:val="Heading3"/>
        <w:rPr>
          <w:lang w:val="en-US"/>
        </w:rPr>
      </w:pPr>
      <w:bookmarkStart w:id="122" w:name="_Toc183505370"/>
      <w:bookmarkStart w:id="123" w:name="_Toc183508147"/>
      <w:r>
        <w:rPr>
          <w:lang w:val="en-US"/>
        </w:rPr>
        <w:t>7.2.1</w:t>
      </w:r>
      <w:r>
        <w:rPr>
          <w:lang w:val="en-US"/>
        </w:rPr>
        <w:tab/>
        <w:t>General</w:t>
      </w:r>
      <w:bookmarkEnd w:id="122"/>
      <w:bookmarkEnd w:id="123"/>
    </w:p>
    <w:p w14:paraId="4D001F60" w14:textId="77777777" w:rsidR="007D307A" w:rsidRDefault="007D307A" w:rsidP="007D307A">
      <w:pPr>
        <w:rPr>
          <w:lang w:val="en-US"/>
        </w:rPr>
      </w:pPr>
      <w:r>
        <w:rPr>
          <w:lang w:val="en-US"/>
        </w:rPr>
        <w:t>Following identifies as defined in clause 7 of 3GPP TS 23.434 [4] are applicable for this specification too.</w:t>
      </w:r>
    </w:p>
    <w:p w14:paraId="18C092D3" w14:textId="77777777" w:rsidR="007D307A" w:rsidRDefault="007D307A" w:rsidP="007D307A">
      <w:pPr>
        <w:pStyle w:val="B1"/>
      </w:pPr>
      <w:r w:rsidRPr="003167FF">
        <w:t>User ID</w:t>
      </w:r>
    </w:p>
    <w:p w14:paraId="2ECD602D" w14:textId="77777777" w:rsidR="007D307A" w:rsidRDefault="007D307A" w:rsidP="007D307A">
      <w:pPr>
        <w:pStyle w:val="B1"/>
      </w:pPr>
      <w:r w:rsidRPr="003167FF">
        <w:t>VAL user ID</w:t>
      </w:r>
    </w:p>
    <w:p w14:paraId="17EF68AE" w14:textId="77777777" w:rsidR="007D307A" w:rsidRDefault="007D307A" w:rsidP="007D307A">
      <w:pPr>
        <w:pStyle w:val="B1"/>
      </w:pPr>
      <w:r w:rsidRPr="003167FF">
        <w:t>VAL UE ID</w:t>
      </w:r>
    </w:p>
    <w:p w14:paraId="568F95E1" w14:textId="77777777" w:rsidR="007D307A" w:rsidRPr="006D36C3" w:rsidRDefault="007D307A" w:rsidP="007D307A">
      <w:pPr>
        <w:pStyle w:val="B1"/>
        <w:rPr>
          <w:lang w:val="en-US"/>
        </w:rPr>
      </w:pPr>
      <w:r w:rsidRPr="003167FF">
        <w:t>VAL service ID</w:t>
      </w:r>
    </w:p>
    <w:p w14:paraId="5D75BB31" w14:textId="77777777" w:rsidR="007D307A" w:rsidRDefault="007D307A" w:rsidP="007D307A">
      <w:pPr>
        <w:pStyle w:val="Heading3"/>
        <w:rPr>
          <w:noProof/>
          <w:lang w:val="en-US"/>
        </w:rPr>
      </w:pPr>
      <w:bookmarkStart w:id="124" w:name="_Toc183505371"/>
      <w:bookmarkStart w:id="125" w:name="_Toc183508148"/>
      <w:r>
        <w:rPr>
          <w:noProof/>
          <w:lang w:val="en-US"/>
        </w:rPr>
        <w:t>7.2.2</w:t>
      </w:r>
      <w:r>
        <w:rPr>
          <w:noProof/>
          <w:lang w:val="en-US"/>
        </w:rPr>
        <w:tab/>
        <w:t>Identities related to spatial anchors</w:t>
      </w:r>
      <w:bookmarkEnd w:id="124"/>
      <w:bookmarkEnd w:id="125"/>
    </w:p>
    <w:p w14:paraId="089B3A92" w14:textId="77777777" w:rsidR="007D307A" w:rsidRDefault="007D307A" w:rsidP="007D307A">
      <w:pPr>
        <w:pStyle w:val="Heading4"/>
        <w:rPr>
          <w:noProof/>
          <w:lang w:val="en-US"/>
        </w:rPr>
      </w:pPr>
      <w:bookmarkStart w:id="126" w:name="_Toc183505372"/>
      <w:bookmarkStart w:id="127" w:name="_Toc183508149"/>
      <w:r>
        <w:rPr>
          <w:noProof/>
          <w:lang w:val="en-US"/>
        </w:rPr>
        <w:t>7.2.2.1</w:t>
      </w:r>
      <w:r>
        <w:rPr>
          <w:noProof/>
          <w:lang w:val="en-US"/>
        </w:rPr>
        <w:tab/>
        <w:t>Spatial anchor ID</w:t>
      </w:r>
      <w:bookmarkEnd w:id="126"/>
      <w:bookmarkEnd w:id="127"/>
    </w:p>
    <w:p w14:paraId="46229881" w14:textId="77777777" w:rsidR="007D307A" w:rsidRDefault="007D307A" w:rsidP="007D307A">
      <w:pPr>
        <w:rPr>
          <w:noProof/>
          <w:lang w:val="en-US"/>
        </w:rPr>
      </w:pPr>
      <w:r>
        <w:rPr>
          <w:noProof/>
          <w:lang w:val="en-US"/>
        </w:rPr>
        <w:t>A unique identifier to identify spatial anchor. It is assigned by SEAL SAn server. The identity is unique within service provider’s domain.</w:t>
      </w:r>
    </w:p>
    <w:p w14:paraId="38415FCF" w14:textId="77777777" w:rsidR="007D307A" w:rsidRDefault="007D307A" w:rsidP="007D307A">
      <w:pPr>
        <w:pStyle w:val="Heading3"/>
        <w:rPr>
          <w:noProof/>
          <w:lang w:val="en-US"/>
        </w:rPr>
      </w:pPr>
      <w:bookmarkStart w:id="128" w:name="_Toc183505373"/>
      <w:bookmarkStart w:id="129" w:name="_Toc183508150"/>
      <w:r>
        <w:rPr>
          <w:noProof/>
          <w:lang w:val="en-US"/>
        </w:rPr>
        <w:t>7.2.3</w:t>
      </w:r>
      <w:r>
        <w:rPr>
          <w:noProof/>
          <w:lang w:val="en-US"/>
        </w:rPr>
        <w:tab/>
        <w:t>Identities related to spatial map</w:t>
      </w:r>
      <w:bookmarkEnd w:id="128"/>
      <w:bookmarkEnd w:id="129"/>
    </w:p>
    <w:p w14:paraId="3F0564F6" w14:textId="77777777" w:rsidR="007D307A" w:rsidRDefault="007D307A" w:rsidP="007D307A">
      <w:pPr>
        <w:pStyle w:val="Heading4"/>
        <w:rPr>
          <w:noProof/>
          <w:lang w:val="en-US"/>
        </w:rPr>
      </w:pPr>
      <w:bookmarkStart w:id="130" w:name="_Toc183505374"/>
      <w:bookmarkStart w:id="131" w:name="_Toc183508151"/>
      <w:r>
        <w:rPr>
          <w:noProof/>
          <w:lang w:val="en-US"/>
        </w:rPr>
        <w:t>7.2.3.1</w:t>
      </w:r>
      <w:r>
        <w:rPr>
          <w:noProof/>
          <w:lang w:val="en-US"/>
        </w:rPr>
        <w:tab/>
        <w:t>Spatial map ID</w:t>
      </w:r>
      <w:bookmarkEnd w:id="130"/>
      <w:bookmarkEnd w:id="131"/>
    </w:p>
    <w:p w14:paraId="4CFF0643" w14:textId="77777777" w:rsidR="007D307A" w:rsidRDefault="007D307A" w:rsidP="007D307A">
      <w:pPr>
        <w:rPr>
          <w:noProof/>
          <w:lang w:val="en-US"/>
        </w:rPr>
      </w:pPr>
      <w:r>
        <w:rPr>
          <w:noProof/>
          <w:lang w:val="en-US"/>
        </w:rPr>
        <w:t>A unique identifier to identify spatial map. It is assigned by SEAL SM server. The identity is unique within service provider’s domain.</w:t>
      </w:r>
    </w:p>
    <w:p w14:paraId="6EA00A75" w14:textId="77777777" w:rsidR="007D307A" w:rsidRDefault="007D307A" w:rsidP="007D307A">
      <w:pPr>
        <w:pStyle w:val="Heading4"/>
        <w:rPr>
          <w:noProof/>
          <w:lang w:val="en-US"/>
        </w:rPr>
      </w:pPr>
      <w:bookmarkStart w:id="132" w:name="_Toc183505375"/>
      <w:bookmarkStart w:id="133" w:name="_Toc183508152"/>
      <w:r>
        <w:rPr>
          <w:noProof/>
          <w:lang w:val="en-US"/>
        </w:rPr>
        <w:lastRenderedPageBreak/>
        <w:t>7.2.3.2</w:t>
      </w:r>
      <w:r>
        <w:rPr>
          <w:noProof/>
          <w:lang w:val="en-US"/>
        </w:rPr>
        <w:tab/>
      </w:r>
      <w:r>
        <w:rPr>
          <w:lang w:eastAsia="ko-KR"/>
        </w:rPr>
        <w:t>Spatial map layer ID</w:t>
      </w:r>
      <w:bookmarkEnd w:id="132"/>
      <w:bookmarkEnd w:id="133"/>
    </w:p>
    <w:p w14:paraId="0CBE2DB5" w14:textId="77777777" w:rsidR="007D307A" w:rsidRDefault="007D307A" w:rsidP="007D307A">
      <w:pPr>
        <w:rPr>
          <w:noProof/>
          <w:lang w:val="en-US"/>
        </w:rPr>
      </w:pPr>
      <w:r>
        <w:rPr>
          <w:noProof/>
          <w:lang w:val="en-US"/>
        </w:rPr>
        <w:t>A unique identifier to identify a layer within a spatial map. It is assigned by SEAL SM server. The identity is unique within a spatial map.</w:t>
      </w:r>
    </w:p>
    <w:p w14:paraId="76EC2E53" w14:textId="77777777" w:rsidR="007D307A" w:rsidRDefault="007D307A" w:rsidP="007D307A">
      <w:pPr>
        <w:pStyle w:val="Heading2"/>
        <w:rPr>
          <w:noProof/>
          <w:lang w:val="en-US"/>
        </w:rPr>
      </w:pPr>
      <w:bookmarkStart w:id="134" w:name="_Toc183505376"/>
      <w:bookmarkStart w:id="135" w:name="_Toc183508153"/>
      <w:r>
        <w:rPr>
          <w:noProof/>
          <w:lang w:val="en-US"/>
        </w:rPr>
        <w:t>7.3</w:t>
      </w:r>
      <w:r>
        <w:rPr>
          <w:noProof/>
          <w:lang w:val="en-US"/>
        </w:rPr>
        <w:tab/>
        <w:t>Common values</w:t>
      </w:r>
      <w:bookmarkEnd w:id="134"/>
      <w:bookmarkEnd w:id="135"/>
    </w:p>
    <w:p w14:paraId="5DBA217C" w14:textId="77777777" w:rsidR="007D307A" w:rsidRDefault="007D307A" w:rsidP="007D307A">
      <w:pPr>
        <w:pStyle w:val="Heading3"/>
        <w:rPr>
          <w:lang w:val="en-US"/>
        </w:rPr>
      </w:pPr>
      <w:bookmarkStart w:id="136" w:name="_Toc183505377"/>
      <w:bookmarkStart w:id="137" w:name="_Toc183508154"/>
      <w:r>
        <w:rPr>
          <w:lang w:val="en-US"/>
        </w:rPr>
        <w:t>7.3.1</w:t>
      </w:r>
      <w:r>
        <w:rPr>
          <w:lang w:val="en-US"/>
        </w:rPr>
        <w:tab/>
        <w:t>General</w:t>
      </w:r>
      <w:bookmarkEnd w:id="136"/>
      <w:bookmarkEnd w:id="137"/>
    </w:p>
    <w:p w14:paraId="48A36B49" w14:textId="77777777" w:rsidR="007D307A" w:rsidRDefault="007D307A" w:rsidP="007D307A">
      <w:pPr>
        <w:rPr>
          <w:lang w:val="en-US"/>
        </w:rPr>
      </w:pPr>
      <w:r>
        <w:rPr>
          <w:lang w:val="en-US"/>
        </w:rPr>
        <w:t>This clause specifics common values used in this specification.</w:t>
      </w:r>
    </w:p>
    <w:p w14:paraId="4057B62C" w14:textId="77777777" w:rsidR="007D307A" w:rsidRDefault="007D307A" w:rsidP="007D307A">
      <w:pPr>
        <w:pStyle w:val="Heading3"/>
        <w:rPr>
          <w:noProof/>
          <w:lang w:val="en-US"/>
        </w:rPr>
      </w:pPr>
      <w:bookmarkStart w:id="138" w:name="_Toc183505378"/>
      <w:bookmarkStart w:id="139" w:name="_Toc183508155"/>
      <w:r>
        <w:rPr>
          <w:noProof/>
          <w:lang w:val="en-US"/>
        </w:rPr>
        <w:t>7.3.2</w:t>
      </w:r>
      <w:r>
        <w:rPr>
          <w:noProof/>
          <w:lang w:val="en-US"/>
        </w:rPr>
        <w:tab/>
        <w:t>Common values related to spatial anchors</w:t>
      </w:r>
      <w:bookmarkEnd w:id="138"/>
      <w:bookmarkEnd w:id="139"/>
    </w:p>
    <w:p w14:paraId="7FF489FA" w14:textId="77777777" w:rsidR="007D307A" w:rsidRDefault="007D307A" w:rsidP="007D307A">
      <w:pPr>
        <w:pStyle w:val="Heading4"/>
        <w:rPr>
          <w:lang w:val="en-US"/>
        </w:rPr>
      </w:pPr>
      <w:bookmarkStart w:id="140" w:name="_Toc183505379"/>
      <w:bookmarkStart w:id="141" w:name="_Toc183508156"/>
      <w:r>
        <w:rPr>
          <w:lang w:val="en-US"/>
        </w:rPr>
        <w:t>7.3.2.1</w:t>
      </w:r>
      <w:r>
        <w:rPr>
          <w:lang w:val="en-US"/>
        </w:rPr>
        <w:tab/>
        <w:t>Spatial anchor profile</w:t>
      </w:r>
      <w:bookmarkEnd w:id="140"/>
      <w:bookmarkEnd w:id="141"/>
    </w:p>
    <w:p w14:paraId="635E2D69" w14:textId="77777777" w:rsidR="007D307A" w:rsidRDefault="007D307A" w:rsidP="007D307A">
      <w:pPr>
        <w:rPr>
          <w:lang w:val="en-US"/>
        </w:rPr>
      </w:pPr>
      <w:r>
        <w:t>Table </w:t>
      </w:r>
      <w:r>
        <w:rPr>
          <w:lang w:val="en-US"/>
        </w:rPr>
        <w:t>7.3.2.1</w:t>
      </w:r>
      <w:r>
        <w:t xml:space="preserve">-1 describes information elements for the </w:t>
      </w:r>
      <w:r>
        <w:rPr>
          <w:lang w:val="en-US"/>
        </w:rPr>
        <w:t>spatial anchor</w:t>
      </w:r>
      <w:r>
        <w:t xml:space="preserve"> profile stored in the SAn server.</w:t>
      </w:r>
    </w:p>
    <w:p w14:paraId="2F00FD12" w14:textId="77777777" w:rsidR="007D307A" w:rsidRPr="00F477AF" w:rsidRDefault="007D307A" w:rsidP="007D307A">
      <w:pPr>
        <w:pStyle w:val="TH"/>
      </w:pPr>
      <w:r>
        <w:t>Table </w:t>
      </w:r>
      <w:r>
        <w:rPr>
          <w:lang w:val="en-US"/>
        </w:rPr>
        <w:t>7.3.2.1</w:t>
      </w:r>
      <w:r>
        <w:t xml:space="preserve">-1: </w:t>
      </w:r>
      <w:r>
        <w:rPr>
          <w:lang w:val="en-US"/>
        </w:rPr>
        <w:t>Spatial anchor profile</w:t>
      </w:r>
    </w:p>
    <w:tbl>
      <w:tblPr>
        <w:tblW w:w="8640" w:type="dxa"/>
        <w:jc w:val="center"/>
        <w:tblLayout w:type="fixed"/>
        <w:tblLook w:val="0000" w:firstRow="0" w:lastRow="0" w:firstColumn="0" w:lastColumn="0" w:noHBand="0" w:noVBand="0"/>
      </w:tblPr>
      <w:tblGrid>
        <w:gridCol w:w="2880"/>
        <w:gridCol w:w="1440"/>
        <w:gridCol w:w="4320"/>
      </w:tblGrid>
      <w:tr w:rsidR="007D307A" w:rsidRPr="00F477AF" w14:paraId="3BDCF7CE"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53F972E8" w14:textId="77777777" w:rsidR="007D307A" w:rsidRPr="00F477AF" w:rsidRDefault="007D307A" w:rsidP="00B528A6">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3BA002E" w14:textId="77777777" w:rsidR="007D307A" w:rsidRPr="00F477AF" w:rsidRDefault="007D307A" w:rsidP="00B528A6">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A5ACA5" w14:textId="77777777" w:rsidR="007D307A" w:rsidRPr="00F477AF" w:rsidRDefault="007D307A" w:rsidP="00B528A6">
            <w:pPr>
              <w:pStyle w:val="TAH"/>
            </w:pPr>
            <w:r w:rsidRPr="00F477AF">
              <w:t>Description</w:t>
            </w:r>
          </w:p>
        </w:tc>
      </w:tr>
      <w:tr w:rsidR="007D307A" w:rsidRPr="00F477AF" w14:paraId="451A72E7"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271B66B7" w14:textId="77777777" w:rsidR="007D307A" w:rsidRPr="00F477AF" w:rsidRDefault="007D307A" w:rsidP="00B528A6">
            <w:pPr>
              <w:pStyle w:val="TAL"/>
            </w:pPr>
            <w:r>
              <w:t>Spatial anchor ID</w:t>
            </w:r>
          </w:p>
        </w:tc>
        <w:tc>
          <w:tcPr>
            <w:tcW w:w="1440" w:type="dxa"/>
            <w:tcBorders>
              <w:top w:val="single" w:sz="4" w:space="0" w:color="000000"/>
              <w:left w:val="single" w:sz="4" w:space="0" w:color="000000"/>
              <w:bottom w:val="single" w:sz="4" w:space="0" w:color="000000"/>
            </w:tcBorders>
            <w:shd w:val="clear" w:color="auto" w:fill="auto"/>
          </w:tcPr>
          <w:p w14:paraId="61403BE4" w14:textId="77777777" w:rsidR="007D307A" w:rsidRPr="00F477AF" w:rsidRDefault="007D307A" w:rsidP="00B528A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46899E" w14:textId="77777777" w:rsidR="007D307A" w:rsidRPr="00F477AF" w:rsidRDefault="007D307A" w:rsidP="00B528A6">
            <w:pPr>
              <w:pStyle w:val="TAL"/>
            </w:pPr>
            <w:r>
              <w:t>Identifier of the discovered spatial anchor</w:t>
            </w:r>
            <w:r w:rsidRPr="00F477AF">
              <w:t>.</w:t>
            </w:r>
          </w:p>
        </w:tc>
      </w:tr>
      <w:tr w:rsidR="007D307A" w:rsidRPr="00F477AF" w14:paraId="5D17821A"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22B6CF2D" w14:textId="77777777" w:rsidR="007D307A" w:rsidRPr="00F477AF" w:rsidRDefault="007D307A" w:rsidP="00B528A6">
            <w:pPr>
              <w:pStyle w:val="TAL"/>
            </w:pPr>
            <w:r>
              <w:t>Position (NOTE)</w:t>
            </w:r>
          </w:p>
        </w:tc>
        <w:tc>
          <w:tcPr>
            <w:tcW w:w="1440" w:type="dxa"/>
            <w:tcBorders>
              <w:top w:val="single" w:sz="4" w:space="0" w:color="000000"/>
              <w:left w:val="single" w:sz="4" w:space="0" w:color="000000"/>
              <w:bottom w:val="single" w:sz="4" w:space="0" w:color="000000"/>
            </w:tcBorders>
            <w:shd w:val="clear" w:color="auto" w:fill="auto"/>
          </w:tcPr>
          <w:p w14:paraId="5A36C138" w14:textId="77777777" w:rsidR="007D307A" w:rsidRPr="00F477AF" w:rsidRDefault="007D307A" w:rsidP="00B528A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9F7350" w14:textId="77777777" w:rsidR="007D307A" w:rsidRPr="00F477AF" w:rsidRDefault="007D307A" w:rsidP="00B528A6">
            <w:pPr>
              <w:pStyle w:val="TAL"/>
            </w:pPr>
            <w:r>
              <w:t xml:space="preserve">The 3D geographic position of the spatial anchor </w:t>
            </w:r>
            <w:r w:rsidRPr="002A14F9">
              <w:t xml:space="preserve">in space </w:t>
            </w:r>
            <w:r>
              <w:rPr>
                <w:rFonts w:eastAsia="Malgun Gothic"/>
                <w:lang w:val="en-US"/>
              </w:rPr>
              <w:t>(x, y and z coordinates).</w:t>
            </w:r>
          </w:p>
        </w:tc>
      </w:tr>
      <w:tr w:rsidR="007D307A" w:rsidRPr="00F477AF" w14:paraId="468154A9"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69E70892" w14:textId="77777777" w:rsidR="007D307A" w:rsidRDefault="007D307A" w:rsidP="00B528A6">
            <w:pPr>
              <w:pStyle w:val="TAL"/>
            </w:pPr>
            <w:r>
              <w:t>Spatial map position (NOTE)</w:t>
            </w:r>
          </w:p>
        </w:tc>
        <w:tc>
          <w:tcPr>
            <w:tcW w:w="1440" w:type="dxa"/>
            <w:tcBorders>
              <w:top w:val="single" w:sz="4" w:space="0" w:color="000000"/>
              <w:left w:val="single" w:sz="4" w:space="0" w:color="000000"/>
              <w:bottom w:val="single" w:sz="4" w:space="0" w:color="000000"/>
            </w:tcBorders>
            <w:shd w:val="clear" w:color="auto" w:fill="auto"/>
          </w:tcPr>
          <w:p w14:paraId="5F40A845" w14:textId="77777777" w:rsidR="007D307A" w:rsidRDefault="007D307A" w:rsidP="00B528A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845A19" w14:textId="77777777" w:rsidR="007D307A" w:rsidRDefault="007D307A" w:rsidP="00B528A6">
            <w:pPr>
              <w:pStyle w:val="TAL"/>
            </w:pPr>
            <w:r>
              <w:rPr>
                <w:rFonts w:cs="Arial"/>
              </w:rPr>
              <w:t>Position information based on spatial map. It includes the identifier of the Spatial map and the corresponding localization information.</w:t>
            </w:r>
          </w:p>
        </w:tc>
      </w:tr>
      <w:tr w:rsidR="007D307A" w:rsidRPr="00F477AF" w14:paraId="0634CB58"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6A99C097" w14:textId="77777777" w:rsidR="007D307A" w:rsidRDefault="007D307A" w:rsidP="00B528A6">
            <w:pPr>
              <w:pStyle w:val="TAL"/>
            </w:pPr>
            <w:r>
              <w:t>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277E61F5" w14:textId="77777777" w:rsidR="007D307A" w:rsidRDefault="007D307A" w:rsidP="00B528A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80CC92" w14:textId="77777777" w:rsidR="007D307A" w:rsidRDefault="007D307A" w:rsidP="00B528A6">
            <w:pPr>
              <w:pStyle w:val="TAL"/>
            </w:pPr>
            <w:r>
              <w:rPr>
                <w:rFonts w:eastAsia="Malgun Gothic"/>
                <w:lang w:val="en-US"/>
              </w:rPr>
              <w:t>A container to contain application specific information.</w:t>
            </w:r>
          </w:p>
        </w:tc>
      </w:tr>
      <w:tr w:rsidR="007D307A" w:rsidRPr="00F477AF" w14:paraId="5BCAB490"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32699B54" w14:textId="77777777" w:rsidR="007D307A" w:rsidRPr="00F477AF" w:rsidRDefault="007D307A" w:rsidP="00B528A6">
            <w:pPr>
              <w:pStyle w:val="TAL"/>
            </w:pPr>
            <w:r>
              <w:t>VAL service information</w:t>
            </w:r>
          </w:p>
        </w:tc>
        <w:tc>
          <w:tcPr>
            <w:tcW w:w="1440" w:type="dxa"/>
            <w:tcBorders>
              <w:top w:val="single" w:sz="4" w:space="0" w:color="000000"/>
              <w:left w:val="single" w:sz="4" w:space="0" w:color="000000"/>
              <w:bottom w:val="single" w:sz="4" w:space="0" w:color="000000"/>
            </w:tcBorders>
            <w:shd w:val="clear" w:color="auto" w:fill="auto"/>
          </w:tcPr>
          <w:p w14:paraId="1878AD60" w14:textId="77777777" w:rsidR="007D307A" w:rsidRPr="00F477AF" w:rsidRDefault="007D307A" w:rsidP="00B528A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9FF6C4" w14:textId="77777777" w:rsidR="007D307A" w:rsidRPr="00F477AF" w:rsidRDefault="007D307A" w:rsidP="00B528A6">
            <w:pPr>
              <w:pStyle w:val="TAL"/>
            </w:pPr>
            <w:r>
              <w:rPr>
                <w:rFonts w:cs="Arial"/>
              </w:rPr>
              <w:t>Information about the application service associated with the spatial anchor.</w:t>
            </w:r>
          </w:p>
        </w:tc>
      </w:tr>
      <w:tr w:rsidR="007D307A" w:rsidRPr="00F477AF" w14:paraId="35EA8310"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0A7DDFB8" w14:textId="77777777" w:rsidR="007D307A" w:rsidRPr="00F477AF" w:rsidRDefault="007D307A" w:rsidP="00B528A6">
            <w:pPr>
              <w:pStyle w:val="TAL"/>
            </w:pPr>
            <w:r>
              <w:t>&gt; VAL Service ID</w:t>
            </w:r>
          </w:p>
        </w:tc>
        <w:tc>
          <w:tcPr>
            <w:tcW w:w="1440" w:type="dxa"/>
            <w:tcBorders>
              <w:top w:val="single" w:sz="4" w:space="0" w:color="000000"/>
              <w:left w:val="single" w:sz="4" w:space="0" w:color="000000"/>
              <w:bottom w:val="single" w:sz="4" w:space="0" w:color="000000"/>
            </w:tcBorders>
            <w:shd w:val="clear" w:color="auto" w:fill="auto"/>
          </w:tcPr>
          <w:p w14:paraId="19FC3C6F" w14:textId="77777777" w:rsidR="007D307A" w:rsidRPr="00F477AF" w:rsidRDefault="007D307A" w:rsidP="00B528A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A736B4" w14:textId="77777777" w:rsidR="007D307A" w:rsidRPr="00F477AF" w:rsidRDefault="007D307A" w:rsidP="00B528A6">
            <w:pPr>
              <w:pStyle w:val="TAL"/>
            </w:pPr>
            <w:r>
              <w:rPr>
                <w:rFonts w:cs="Arial"/>
              </w:rPr>
              <w:t>The identifier of the application service.</w:t>
            </w:r>
          </w:p>
        </w:tc>
      </w:tr>
      <w:tr w:rsidR="007D307A" w:rsidRPr="00F477AF" w14:paraId="71FE125A"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00B2D768" w14:textId="77777777" w:rsidR="007D307A" w:rsidRDefault="007D307A" w:rsidP="00B528A6">
            <w:pPr>
              <w:pStyle w:val="TAL"/>
            </w:pPr>
            <w:r>
              <w:rPr>
                <w:lang w:val="en-US"/>
              </w:rPr>
              <w:t>Service area</w:t>
            </w:r>
          </w:p>
        </w:tc>
        <w:tc>
          <w:tcPr>
            <w:tcW w:w="1440" w:type="dxa"/>
            <w:tcBorders>
              <w:top w:val="single" w:sz="4" w:space="0" w:color="000000"/>
              <w:left w:val="single" w:sz="4" w:space="0" w:color="000000"/>
              <w:bottom w:val="single" w:sz="4" w:space="0" w:color="000000"/>
            </w:tcBorders>
            <w:shd w:val="clear" w:color="auto" w:fill="auto"/>
          </w:tcPr>
          <w:p w14:paraId="67FE550B" w14:textId="77777777" w:rsidR="007D307A" w:rsidRDefault="007D307A" w:rsidP="00B528A6">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1183E8" w14:textId="77777777" w:rsidR="007D307A" w:rsidRDefault="007D307A" w:rsidP="00B528A6">
            <w:pPr>
              <w:pStyle w:val="TAL"/>
              <w:rPr>
                <w:rFonts w:cs="Arial"/>
              </w:rPr>
            </w:pPr>
            <w:r>
              <w:rPr>
                <w:rFonts w:eastAsia="Malgun Gothic"/>
                <w:lang w:val="en-US"/>
              </w:rPr>
              <w:t>The service area where the spatial anchor is accessible.</w:t>
            </w:r>
          </w:p>
        </w:tc>
      </w:tr>
      <w:tr w:rsidR="007D307A" w:rsidRPr="00F477AF" w14:paraId="6CA39E92"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3B12F3F1" w14:textId="77777777" w:rsidR="007D307A" w:rsidRDefault="007D307A" w:rsidP="00B528A6">
            <w:pPr>
              <w:pStyle w:val="TAL"/>
            </w:pPr>
            <w:r>
              <w:t>Access control rules</w:t>
            </w:r>
          </w:p>
        </w:tc>
        <w:tc>
          <w:tcPr>
            <w:tcW w:w="1440" w:type="dxa"/>
            <w:tcBorders>
              <w:top w:val="single" w:sz="4" w:space="0" w:color="000000"/>
              <w:left w:val="single" w:sz="4" w:space="0" w:color="000000"/>
              <w:bottom w:val="single" w:sz="4" w:space="0" w:color="000000"/>
            </w:tcBorders>
            <w:shd w:val="clear" w:color="auto" w:fill="auto"/>
          </w:tcPr>
          <w:p w14:paraId="61253818" w14:textId="77777777" w:rsidR="007D307A" w:rsidRDefault="007D307A" w:rsidP="00B528A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E5DEDC" w14:textId="77777777" w:rsidR="007D307A" w:rsidRDefault="007D307A" w:rsidP="00B528A6">
            <w:pPr>
              <w:pStyle w:val="TAL"/>
              <w:rPr>
                <w:rFonts w:cs="Arial"/>
              </w:rPr>
            </w:pPr>
            <w:r>
              <w:rPr>
                <w:rFonts w:cs="Arial"/>
              </w:rPr>
              <w:t>Access control rules defining which entities are permitted to discover the spatial anchor.</w:t>
            </w:r>
          </w:p>
        </w:tc>
      </w:tr>
      <w:tr w:rsidR="007D307A" w:rsidRPr="00F477AF" w14:paraId="1D92AF4A" w14:textId="77777777" w:rsidTr="00B528A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C074298" w14:textId="77777777" w:rsidR="007D307A" w:rsidRPr="00F477AF" w:rsidRDefault="007D307A" w:rsidP="00F1735B">
            <w:pPr>
              <w:pStyle w:val="TAN"/>
              <w:rPr>
                <w:lang w:eastAsia="ko-KR"/>
              </w:rPr>
            </w:pPr>
            <w:r w:rsidRPr="00F1735B">
              <w:rPr>
                <w:lang w:eastAsia="ko-KR"/>
              </w:rPr>
              <w:t>NOTE:</w:t>
            </w:r>
            <w:r w:rsidRPr="00F1735B">
              <w:rPr>
                <w:lang w:eastAsia="ko-KR"/>
              </w:rPr>
              <w:tab/>
              <w:t>One of the IEs shall be present.</w:t>
            </w:r>
          </w:p>
        </w:tc>
      </w:tr>
    </w:tbl>
    <w:p w14:paraId="1F5B7D35" w14:textId="77777777" w:rsidR="007D307A" w:rsidRPr="00CF75A0" w:rsidRDefault="007D307A" w:rsidP="007D307A">
      <w:pPr>
        <w:rPr>
          <w:lang w:val="en-US"/>
        </w:rPr>
      </w:pPr>
    </w:p>
    <w:p w14:paraId="13DF0D22" w14:textId="77777777" w:rsidR="007D307A" w:rsidRDefault="007D307A" w:rsidP="007D307A">
      <w:pPr>
        <w:pStyle w:val="Heading3"/>
        <w:rPr>
          <w:noProof/>
          <w:lang w:val="en-US"/>
        </w:rPr>
      </w:pPr>
      <w:bookmarkStart w:id="142" w:name="_Toc183505380"/>
      <w:bookmarkStart w:id="143" w:name="_Toc183508157"/>
      <w:r>
        <w:rPr>
          <w:noProof/>
          <w:lang w:val="en-US"/>
        </w:rPr>
        <w:t>7.3.3</w:t>
      </w:r>
      <w:r>
        <w:rPr>
          <w:noProof/>
          <w:lang w:val="en-US"/>
        </w:rPr>
        <w:tab/>
        <w:t>Common values related to spatial map</w:t>
      </w:r>
      <w:bookmarkEnd w:id="142"/>
      <w:bookmarkEnd w:id="143"/>
    </w:p>
    <w:p w14:paraId="6F0791A3" w14:textId="77777777" w:rsidR="007D307A" w:rsidRDefault="007D307A" w:rsidP="007D307A">
      <w:pPr>
        <w:pStyle w:val="Heading4"/>
        <w:rPr>
          <w:lang w:val="en-US"/>
        </w:rPr>
      </w:pPr>
      <w:bookmarkStart w:id="144" w:name="_Toc183505381"/>
      <w:bookmarkStart w:id="145" w:name="_Toc183508158"/>
      <w:r>
        <w:rPr>
          <w:lang w:val="en-US"/>
        </w:rPr>
        <w:t>7.3.3.1</w:t>
      </w:r>
      <w:r>
        <w:rPr>
          <w:lang w:val="en-US"/>
        </w:rPr>
        <w:tab/>
        <w:t>Spatial map information</w:t>
      </w:r>
      <w:bookmarkEnd w:id="144"/>
      <w:bookmarkEnd w:id="145"/>
    </w:p>
    <w:p w14:paraId="106B1493" w14:textId="77777777" w:rsidR="007D307A" w:rsidRDefault="007D307A" w:rsidP="007D307A">
      <w:pPr>
        <w:rPr>
          <w:lang w:val="en-US"/>
        </w:rPr>
      </w:pPr>
      <w:r>
        <w:t>Table </w:t>
      </w:r>
      <w:r>
        <w:rPr>
          <w:lang w:val="en-US"/>
        </w:rPr>
        <w:t>7.3.3.1</w:t>
      </w:r>
      <w:r>
        <w:t xml:space="preserve">-1 describes information elements for the </w:t>
      </w:r>
      <w:r>
        <w:rPr>
          <w:lang w:val="en-US"/>
        </w:rPr>
        <w:t>spatial map information</w:t>
      </w:r>
      <w:r>
        <w:t xml:space="preserve"> stored in the SM server.</w:t>
      </w:r>
    </w:p>
    <w:p w14:paraId="770116B4" w14:textId="77777777" w:rsidR="007D307A" w:rsidRPr="00836241" w:rsidRDefault="007D307A" w:rsidP="007D307A">
      <w:pPr>
        <w:pStyle w:val="TH"/>
      </w:pPr>
      <w:r w:rsidRPr="00836241">
        <w:lastRenderedPageBreak/>
        <w:t>Table </w:t>
      </w:r>
      <w:r>
        <w:rPr>
          <w:lang w:val="en-US"/>
        </w:rPr>
        <w:t>7.3.3.1</w:t>
      </w:r>
      <w:r>
        <w:t>-1</w:t>
      </w:r>
      <w:r w:rsidRPr="00836241">
        <w:t xml:space="preserve">: </w:t>
      </w:r>
      <w:r>
        <w:t>Spatial map information</w:t>
      </w:r>
    </w:p>
    <w:tbl>
      <w:tblPr>
        <w:tblW w:w="8640" w:type="dxa"/>
        <w:jc w:val="center"/>
        <w:tblLayout w:type="fixed"/>
        <w:tblLook w:val="0000" w:firstRow="0" w:lastRow="0" w:firstColumn="0" w:lastColumn="0" w:noHBand="0" w:noVBand="0"/>
      </w:tblPr>
      <w:tblGrid>
        <w:gridCol w:w="2880"/>
        <w:gridCol w:w="1165"/>
        <w:gridCol w:w="4595"/>
      </w:tblGrid>
      <w:tr w:rsidR="007D307A" w:rsidRPr="00836241" w14:paraId="4F1F529A"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7FD0E648" w14:textId="77777777" w:rsidR="007D307A" w:rsidRPr="00836241" w:rsidRDefault="007D307A" w:rsidP="00B528A6">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0C1F51C5" w14:textId="77777777" w:rsidR="007D307A" w:rsidRPr="00836241" w:rsidRDefault="007D307A" w:rsidP="00B528A6">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8909E8D" w14:textId="77777777" w:rsidR="007D307A" w:rsidRPr="00836241" w:rsidRDefault="007D307A" w:rsidP="00B528A6">
            <w:pPr>
              <w:pStyle w:val="TAH"/>
            </w:pPr>
            <w:r w:rsidRPr="00836241">
              <w:t>Description</w:t>
            </w:r>
          </w:p>
        </w:tc>
      </w:tr>
      <w:tr w:rsidR="007D307A" w:rsidRPr="00836241" w14:paraId="03BD9E8C"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7FB0AD71" w14:textId="77777777" w:rsidR="007D307A" w:rsidRPr="00AE064C" w:rsidRDefault="007D307A" w:rsidP="00B528A6">
            <w:pPr>
              <w:pStyle w:val="TAL"/>
              <w:rPr>
                <w:lang w:eastAsia="zh-CN"/>
              </w:rPr>
            </w:pPr>
            <w:r>
              <w:rPr>
                <w:rFonts w:hint="eastAsia"/>
                <w:lang w:eastAsia="ko-KR"/>
              </w:rPr>
              <w:t>S</w:t>
            </w:r>
            <w:r>
              <w:rPr>
                <w:lang w:eastAsia="ko-KR"/>
              </w:rPr>
              <w:t>patial map ID</w:t>
            </w:r>
          </w:p>
        </w:tc>
        <w:tc>
          <w:tcPr>
            <w:tcW w:w="1165" w:type="dxa"/>
            <w:tcBorders>
              <w:top w:val="single" w:sz="4" w:space="0" w:color="000000"/>
              <w:left w:val="single" w:sz="4" w:space="0" w:color="000000"/>
              <w:bottom w:val="single" w:sz="4" w:space="0" w:color="000000"/>
            </w:tcBorders>
            <w:shd w:val="clear" w:color="auto" w:fill="auto"/>
          </w:tcPr>
          <w:p w14:paraId="37FABD8A" w14:textId="77777777" w:rsidR="007D307A" w:rsidRPr="00836241" w:rsidRDefault="007D307A" w:rsidP="00B528A6">
            <w:pPr>
              <w:pStyle w:val="TAC"/>
              <w:rPr>
                <w:lang w:eastAsia="zh-CN"/>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94629C8" w14:textId="77777777" w:rsidR="007D307A" w:rsidRDefault="007D307A" w:rsidP="00B528A6">
            <w:pPr>
              <w:pStyle w:val="TAL"/>
              <w:rPr>
                <w:lang w:eastAsia="zh-CN"/>
              </w:rPr>
            </w:pPr>
            <w:r>
              <w:rPr>
                <w:lang w:eastAsia="ko-KR"/>
              </w:rPr>
              <w:t>The identifier of the spatial map</w:t>
            </w:r>
          </w:p>
        </w:tc>
      </w:tr>
      <w:tr w:rsidR="007D307A" w:rsidRPr="00836241" w14:paraId="7B331081"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1C781FE0" w14:textId="77777777" w:rsidR="007D307A" w:rsidRPr="00AE064C" w:rsidRDefault="007D307A" w:rsidP="00B528A6">
            <w:pPr>
              <w:pStyle w:val="TAL"/>
              <w:rPr>
                <w:lang w:eastAsia="zh-CN"/>
              </w:rPr>
            </w:pPr>
            <w:r>
              <w:rPr>
                <w:lang w:eastAsia="ko-KR"/>
              </w:rPr>
              <w:t>Spatial map coverage</w:t>
            </w:r>
          </w:p>
        </w:tc>
        <w:tc>
          <w:tcPr>
            <w:tcW w:w="1165" w:type="dxa"/>
            <w:tcBorders>
              <w:top w:val="single" w:sz="4" w:space="0" w:color="000000"/>
              <w:left w:val="single" w:sz="4" w:space="0" w:color="000000"/>
              <w:bottom w:val="single" w:sz="4" w:space="0" w:color="000000"/>
            </w:tcBorders>
            <w:shd w:val="clear" w:color="auto" w:fill="auto"/>
          </w:tcPr>
          <w:p w14:paraId="476BA4FF" w14:textId="77777777" w:rsidR="007D307A" w:rsidRPr="00836241" w:rsidRDefault="007D307A" w:rsidP="00B528A6">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7A5B590" w14:textId="77777777" w:rsidR="007D307A" w:rsidRDefault="007D307A" w:rsidP="00B528A6">
            <w:pPr>
              <w:pStyle w:val="TAL"/>
              <w:rPr>
                <w:lang w:eastAsia="zh-CN"/>
              </w:rPr>
            </w:pPr>
            <w:r>
              <w:rPr>
                <w:lang w:eastAsia="ko-KR"/>
              </w:rPr>
              <w:t>The three-dimensional space coordinates information of the spatial map</w:t>
            </w:r>
          </w:p>
        </w:tc>
      </w:tr>
      <w:tr w:rsidR="007D307A" w:rsidRPr="00836241" w14:paraId="44C7B261"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710D11BB" w14:textId="77777777" w:rsidR="007D307A" w:rsidRPr="00AE064C" w:rsidRDefault="007D307A" w:rsidP="00B528A6">
            <w:pPr>
              <w:pStyle w:val="TAL"/>
              <w:rPr>
                <w:lang w:eastAsia="zh-CN"/>
              </w:rPr>
            </w:pPr>
            <w:r>
              <w:rPr>
                <w:lang w:eastAsia="ko-KR"/>
              </w:rPr>
              <w:t>Access control rules</w:t>
            </w:r>
          </w:p>
        </w:tc>
        <w:tc>
          <w:tcPr>
            <w:tcW w:w="1165" w:type="dxa"/>
            <w:tcBorders>
              <w:top w:val="single" w:sz="4" w:space="0" w:color="000000"/>
              <w:left w:val="single" w:sz="4" w:space="0" w:color="000000"/>
              <w:bottom w:val="single" w:sz="4" w:space="0" w:color="000000"/>
            </w:tcBorders>
            <w:shd w:val="clear" w:color="auto" w:fill="auto"/>
          </w:tcPr>
          <w:p w14:paraId="1D6E304B" w14:textId="77777777" w:rsidR="007D307A" w:rsidRPr="00836241" w:rsidRDefault="007D307A" w:rsidP="00B528A6">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73F5C61" w14:textId="77777777" w:rsidR="007D307A" w:rsidRDefault="007D307A" w:rsidP="00B528A6">
            <w:pPr>
              <w:pStyle w:val="TAL"/>
              <w:rPr>
                <w:lang w:eastAsia="zh-CN"/>
              </w:rPr>
            </w:pPr>
            <w:r>
              <w:rPr>
                <w:lang w:eastAsia="ko-KR"/>
              </w:rPr>
              <w:t>Access control rules defining which entities are permitted to discover and access the spatial map</w:t>
            </w:r>
          </w:p>
        </w:tc>
      </w:tr>
      <w:tr w:rsidR="007D307A" w:rsidRPr="00836241" w14:paraId="0DA333B4"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3C131578" w14:textId="77777777" w:rsidR="007D307A" w:rsidRPr="00AE064C" w:rsidRDefault="007D307A" w:rsidP="00B528A6">
            <w:pPr>
              <w:pStyle w:val="TAL"/>
              <w:rPr>
                <w:lang w:eastAsia="zh-CN"/>
              </w:rPr>
            </w:pPr>
            <w:r>
              <w:rPr>
                <w:lang w:eastAsia="ko-KR"/>
              </w:rPr>
              <w:t>List of spatial map layers</w:t>
            </w:r>
          </w:p>
        </w:tc>
        <w:tc>
          <w:tcPr>
            <w:tcW w:w="1165" w:type="dxa"/>
            <w:tcBorders>
              <w:top w:val="single" w:sz="4" w:space="0" w:color="000000"/>
              <w:left w:val="single" w:sz="4" w:space="0" w:color="000000"/>
              <w:bottom w:val="single" w:sz="4" w:space="0" w:color="000000"/>
            </w:tcBorders>
            <w:shd w:val="clear" w:color="auto" w:fill="auto"/>
          </w:tcPr>
          <w:p w14:paraId="432B7B74" w14:textId="77777777" w:rsidR="007D307A" w:rsidRPr="00836241" w:rsidRDefault="007D307A" w:rsidP="00B528A6">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62BE954" w14:textId="77777777" w:rsidR="007D307A" w:rsidRDefault="007D307A" w:rsidP="00B528A6">
            <w:pPr>
              <w:pStyle w:val="TAL"/>
              <w:rPr>
                <w:lang w:eastAsia="zh-CN"/>
              </w:rPr>
            </w:pPr>
            <w:r>
              <w:rPr>
                <w:lang w:eastAsia="ko-KR"/>
              </w:rPr>
              <w:t xml:space="preserve">The list of spatial map layer information. At least one or more spatial map layers should be included. </w:t>
            </w:r>
            <w:r w:rsidRPr="00CC37BE">
              <w:rPr>
                <w:lang w:eastAsia="zh-CN"/>
              </w:rPr>
              <w:t>Each element includes the information described below</w:t>
            </w:r>
            <w:r>
              <w:rPr>
                <w:lang w:eastAsia="zh-CN"/>
              </w:rPr>
              <w:t>.</w:t>
            </w:r>
          </w:p>
        </w:tc>
      </w:tr>
      <w:tr w:rsidR="007D307A" w:rsidRPr="00836241" w14:paraId="3D65136F"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4903415A" w14:textId="77777777" w:rsidR="007D307A" w:rsidRPr="00AE064C" w:rsidRDefault="007D307A" w:rsidP="00B528A6">
            <w:pPr>
              <w:pStyle w:val="TAL"/>
              <w:rPr>
                <w:lang w:eastAsia="ko-KR"/>
              </w:rPr>
            </w:pPr>
            <w:r>
              <w:rPr>
                <w:rFonts w:hint="eastAsia"/>
                <w:lang w:eastAsia="ko-KR"/>
              </w:rPr>
              <w:t>&gt;</w:t>
            </w:r>
            <w:r>
              <w:rPr>
                <w:lang w:eastAsia="ko-KR"/>
              </w:rPr>
              <w:t xml:space="preserve"> Spatial map layer ID</w:t>
            </w:r>
          </w:p>
        </w:tc>
        <w:tc>
          <w:tcPr>
            <w:tcW w:w="1165" w:type="dxa"/>
            <w:tcBorders>
              <w:top w:val="single" w:sz="4" w:space="0" w:color="000000"/>
              <w:left w:val="single" w:sz="4" w:space="0" w:color="000000"/>
              <w:bottom w:val="single" w:sz="4" w:space="0" w:color="000000"/>
            </w:tcBorders>
            <w:shd w:val="clear" w:color="auto" w:fill="auto"/>
          </w:tcPr>
          <w:p w14:paraId="1CEF060B" w14:textId="77777777" w:rsidR="007D307A" w:rsidRPr="00836241" w:rsidRDefault="007D307A" w:rsidP="00B528A6">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8C7A080" w14:textId="77777777" w:rsidR="007D307A" w:rsidRDefault="007D307A" w:rsidP="00B528A6">
            <w:pPr>
              <w:pStyle w:val="TAL"/>
              <w:rPr>
                <w:lang w:eastAsia="ko-KR"/>
              </w:rPr>
            </w:pPr>
            <w:r>
              <w:rPr>
                <w:lang w:eastAsia="ko-KR"/>
              </w:rPr>
              <w:t>The identifier of the corresponding spatial map layer.</w:t>
            </w:r>
          </w:p>
        </w:tc>
      </w:tr>
      <w:tr w:rsidR="007D307A" w:rsidRPr="00836241" w14:paraId="183A86C7"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69A7675B" w14:textId="77777777" w:rsidR="007D307A" w:rsidRDefault="007D307A" w:rsidP="00B528A6">
            <w:pPr>
              <w:pStyle w:val="TAL"/>
              <w:rPr>
                <w:lang w:eastAsia="ko-KR"/>
              </w:rPr>
            </w:pPr>
            <w:r>
              <w:rPr>
                <w:lang w:eastAsia="ko-KR"/>
              </w:rPr>
              <w:t>&gt; Spatial map layer information</w:t>
            </w:r>
          </w:p>
        </w:tc>
        <w:tc>
          <w:tcPr>
            <w:tcW w:w="1165" w:type="dxa"/>
            <w:tcBorders>
              <w:top w:val="single" w:sz="4" w:space="0" w:color="000000"/>
              <w:left w:val="single" w:sz="4" w:space="0" w:color="000000"/>
              <w:bottom w:val="single" w:sz="4" w:space="0" w:color="000000"/>
            </w:tcBorders>
            <w:shd w:val="clear" w:color="auto" w:fill="auto"/>
          </w:tcPr>
          <w:p w14:paraId="56350CB0" w14:textId="77777777" w:rsidR="007D307A" w:rsidRDefault="007D307A" w:rsidP="00B528A6">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C3494BA" w14:textId="77777777" w:rsidR="007D307A" w:rsidRDefault="007D307A" w:rsidP="00B528A6">
            <w:pPr>
              <w:pStyle w:val="TAL"/>
              <w:rPr>
                <w:lang w:eastAsia="ko-KR"/>
              </w:rPr>
            </w:pPr>
            <w:r>
              <w:rPr>
                <w:rFonts w:hint="eastAsia"/>
                <w:lang w:eastAsia="ko-KR"/>
              </w:rPr>
              <w:t>A</w:t>
            </w:r>
            <w:r>
              <w:rPr>
                <w:lang w:eastAsia="ko-KR"/>
              </w:rPr>
              <w:t xml:space="preserve"> container to carry the corresponding spatial map layer specific information</w:t>
            </w:r>
          </w:p>
        </w:tc>
      </w:tr>
      <w:tr w:rsidR="007D307A" w:rsidRPr="00836241" w14:paraId="66B3198B"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185146A7" w14:textId="77777777" w:rsidR="007D307A" w:rsidRPr="00F94706" w:rsidRDefault="007D307A" w:rsidP="00B528A6">
            <w:pPr>
              <w:pStyle w:val="TAL"/>
              <w:rPr>
                <w:lang w:eastAsia="ko-KR"/>
              </w:rPr>
            </w:pPr>
            <w:r w:rsidRPr="00F94706">
              <w:rPr>
                <w:lang w:eastAsia="zh-CN"/>
              </w:rPr>
              <w:t>&gt;&gt; area</w:t>
            </w:r>
          </w:p>
        </w:tc>
        <w:tc>
          <w:tcPr>
            <w:tcW w:w="1165" w:type="dxa"/>
            <w:tcBorders>
              <w:top w:val="single" w:sz="4" w:space="0" w:color="000000"/>
              <w:left w:val="single" w:sz="4" w:space="0" w:color="000000"/>
              <w:bottom w:val="single" w:sz="4" w:space="0" w:color="000000"/>
            </w:tcBorders>
            <w:shd w:val="clear" w:color="auto" w:fill="auto"/>
          </w:tcPr>
          <w:p w14:paraId="01103DA7" w14:textId="77777777" w:rsidR="007D307A" w:rsidRPr="00F94706" w:rsidRDefault="007D307A" w:rsidP="00B528A6">
            <w:pPr>
              <w:pStyle w:val="TAC"/>
              <w:rPr>
                <w:lang w:eastAsia="ko-KR"/>
              </w:rPr>
            </w:pPr>
            <w:r w:rsidRPr="00F94706">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719DFFF" w14:textId="77777777" w:rsidR="007D307A" w:rsidRPr="00F94706" w:rsidRDefault="007D307A" w:rsidP="00B528A6">
            <w:pPr>
              <w:pStyle w:val="TAL"/>
              <w:rPr>
                <w:lang w:eastAsia="ko-KR"/>
              </w:rPr>
            </w:pPr>
            <w:r>
              <w:rPr>
                <w:lang w:eastAsia="zh-CN"/>
              </w:rPr>
              <w:t>The a</w:t>
            </w:r>
            <w:r w:rsidRPr="00F94706">
              <w:rPr>
                <w:lang w:eastAsia="zh-CN"/>
              </w:rPr>
              <w:t>rea covered by this layer</w:t>
            </w:r>
            <w:r>
              <w:rPr>
                <w:lang w:eastAsia="zh-CN"/>
              </w:rPr>
              <w:t>.</w:t>
            </w:r>
            <w:r w:rsidRPr="00F94706">
              <w:rPr>
                <w:lang w:eastAsia="zh-CN"/>
              </w:rPr>
              <w:t xml:space="preserve"> This area </w:t>
            </w:r>
            <w:r>
              <w:rPr>
                <w:lang w:eastAsia="zh-CN"/>
              </w:rPr>
              <w:t>can be the</w:t>
            </w:r>
            <w:r w:rsidRPr="00F94706">
              <w:rPr>
                <w:lang w:eastAsia="zh-CN"/>
              </w:rPr>
              <w:t xml:space="preserve"> same or </w:t>
            </w:r>
            <w:r>
              <w:rPr>
                <w:lang w:eastAsia="zh-CN"/>
              </w:rPr>
              <w:t xml:space="preserve">a </w:t>
            </w:r>
            <w:r w:rsidRPr="00F94706">
              <w:rPr>
                <w:lang w:eastAsia="zh-CN"/>
              </w:rPr>
              <w:t xml:space="preserve">subset of the </w:t>
            </w:r>
            <w:r w:rsidRPr="00F94706">
              <w:rPr>
                <w:lang w:eastAsia="ko-KR"/>
              </w:rPr>
              <w:t>Spatial map coverage space</w:t>
            </w:r>
            <w:r w:rsidRPr="00F94706">
              <w:rPr>
                <w:lang w:eastAsia="zh-CN"/>
              </w:rPr>
              <w:t>.</w:t>
            </w:r>
          </w:p>
        </w:tc>
      </w:tr>
      <w:tr w:rsidR="007D307A" w:rsidRPr="00836241" w14:paraId="33203F28"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7FE7E1FA" w14:textId="77777777" w:rsidR="007D307A" w:rsidRPr="00F94706" w:rsidRDefault="007D307A" w:rsidP="00B528A6">
            <w:pPr>
              <w:pStyle w:val="TAL"/>
              <w:rPr>
                <w:lang w:eastAsia="ko-KR"/>
              </w:rPr>
            </w:pPr>
            <w:r w:rsidRPr="00F94706">
              <w:rPr>
                <w:lang w:eastAsia="zh-CN"/>
              </w:rPr>
              <w:t>&gt;&gt; associated spatial map</w:t>
            </w:r>
          </w:p>
        </w:tc>
        <w:tc>
          <w:tcPr>
            <w:tcW w:w="1165" w:type="dxa"/>
            <w:tcBorders>
              <w:top w:val="single" w:sz="4" w:space="0" w:color="000000"/>
              <w:left w:val="single" w:sz="4" w:space="0" w:color="000000"/>
              <w:bottom w:val="single" w:sz="4" w:space="0" w:color="000000"/>
            </w:tcBorders>
            <w:shd w:val="clear" w:color="auto" w:fill="auto"/>
          </w:tcPr>
          <w:p w14:paraId="7DD53704" w14:textId="77777777" w:rsidR="007D307A" w:rsidRPr="00F94706" w:rsidRDefault="007D307A" w:rsidP="00B528A6">
            <w:pPr>
              <w:pStyle w:val="TAC"/>
              <w:rPr>
                <w:lang w:eastAsia="ko-KR"/>
              </w:rPr>
            </w:pPr>
            <w:r w:rsidRPr="00F94706">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7AC96C0" w14:textId="77777777" w:rsidR="007D307A" w:rsidRPr="00F94706" w:rsidRDefault="007D307A" w:rsidP="00B528A6">
            <w:pPr>
              <w:pStyle w:val="TAL"/>
              <w:rPr>
                <w:lang w:eastAsia="ko-KR"/>
              </w:rPr>
            </w:pPr>
            <w:r>
              <w:rPr>
                <w:lang w:eastAsia="zh-CN"/>
              </w:rPr>
              <w:t>The d</w:t>
            </w:r>
            <w:r w:rsidRPr="00F94706">
              <w:rPr>
                <w:lang w:eastAsia="zh-CN"/>
              </w:rPr>
              <w:t>etail</w:t>
            </w:r>
            <w:r>
              <w:rPr>
                <w:lang w:eastAsia="zh-CN"/>
              </w:rPr>
              <w:t>s about a</w:t>
            </w:r>
            <w:r w:rsidRPr="00F94706">
              <w:rPr>
                <w:lang w:eastAsia="zh-CN"/>
              </w:rPr>
              <w:t xml:space="preserve"> spatial map associated with this layer. For example, if the layer is for a particular floor of the building, the detailed spatial map of that particular floor can be associated with this layer.</w:t>
            </w:r>
          </w:p>
        </w:tc>
      </w:tr>
      <w:tr w:rsidR="007D307A" w:rsidRPr="00836241" w14:paraId="0C9F2D3C"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7723C1A9" w14:textId="77777777" w:rsidR="007D307A" w:rsidRDefault="007D307A" w:rsidP="00B528A6">
            <w:pPr>
              <w:pStyle w:val="TAL"/>
              <w:rPr>
                <w:lang w:eastAsia="ko-KR"/>
              </w:rPr>
            </w:pPr>
            <w:r>
              <w:rPr>
                <w:rFonts w:hint="eastAsia"/>
                <w:lang w:eastAsia="ko-KR"/>
              </w:rPr>
              <w:t>&gt;</w:t>
            </w:r>
            <w:r>
              <w:rPr>
                <w:lang w:eastAsia="ko-KR"/>
              </w:rPr>
              <w:t xml:space="preserve"> List of objects</w:t>
            </w:r>
          </w:p>
        </w:tc>
        <w:tc>
          <w:tcPr>
            <w:tcW w:w="1165" w:type="dxa"/>
            <w:tcBorders>
              <w:top w:val="single" w:sz="4" w:space="0" w:color="000000"/>
              <w:left w:val="single" w:sz="4" w:space="0" w:color="000000"/>
              <w:bottom w:val="single" w:sz="4" w:space="0" w:color="000000"/>
            </w:tcBorders>
            <w:shd w:val="clear" w:color="auto" w:fill="auto"/>
          </w:tcPr>
          <w:p w14:paraId="31C97252" w14:textId="77777777" w:rsidR="007D307A" w:rsidRDefault="007D307A" w:rsidP="00B528A6">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8338C6F" w14:textId="77777777" w:rsidR="007D307A" w:rsidRDefault="007D307A" w:rsidP="00B528A6">
            <w:pPr>
              <w:pStyle w:val="TAL"/>
              <w:rPr>
                <w:lang w:eastAsia="ko-KR"/>
              </w:rPr>
            </w:pPr>
            <w:r>
              <w:rPr>
                <w:rFonts w:hint="eastAsia"/>
                <w:lang w:eastAsia="ko-KR"/>
              </w:rPr>
              <w:t>L</w:t>
            </w:r>
            <w:r>
              <w:rPr>
                <w:lang w:eastAsia="ko-KR"/>
              </w:rPr>
              <w:t>ist of object information. Each element includes the information below.</w:t>
            </w:r>
          </w:p>
        </w:tc>
      </w:tr>
      <w:tr w:rsidR="007D307A" w:rsidRPr="00836241" w14:paraId="3F22208E"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5196FF08" w14:textId="77777777" w:rsidR="007D307A" w:rsidRDefault="007D307A" w:rsidP="00B528A6">
            <w:pPr>
              <w:pStyle w:val="TAL"/>
              <w:rPr>
                <w:lang w:eastAsia="ko-KR"/>
              </w:rPr>
            </w:pPr>
            <w:r>
              <w:rPr>
                <w:rFonts w:hint="eastAsia"/>
                <w:lang w:eastAsia="ko-KR"/>
              </w:rPr>
              <w:t>&gt;</w:t>
            </w:r>
            <w:r>
              <w:rPr>
                <w:lang w:eastAsia="ko-KR"/>
              </w:rPr>
              <w:t>&gt; Object ID</w:t>
            </w:r>
          </w:p>
        </w:tc>
        <w:tc>
          <w:tcPr>
            <w:tcW w:w="1165" w:type="dxa"/>
            <w:tcBorders>
              <w:top w:val="single" w:sz="4" w:space="0" w:color="000000"/>
              <w:left w:val="single" w:sz="4" w:space="0" w:color="000000"/>
              <w:bottom w:val="single" w:sz="4" w:space="0" w:color="000000"/>
            </w:tcBorders>
            <w:shd w:val="clear" w:color="auto" w:fill="auto"/>
          </w:tcPr>
          <w:p w14:paraId="28C2C481" w14:textId="77777777" w:rsidR="007D307A" w:rsidRDefault="007D307A" w:rsidP="00B528A6">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2F9403C" w14:textId="77777777" w:rsidR="007D307A" w:rsidRDefault="007D307A" w:rsidP="00B528A6">
            <w:pPr>
              <w:pStyle w:val="TAL"/>
              <w:rPr>
                <w:lang w:eastAsia="ko-KR"/>
              </w:rPr>
            </w:pPr>
            <w:r>
              <w:rPr>
                <w:lang w:eastAsia="ko-KR"/>
              </w:rPr>
              <w:t>The identifier of the corresponding object</w:t>
            </w:r>
          </w:p>
        </w:tc>
      </w:tr>
      <w:tr w:rsidR="007D307A" w:rsidRPr="00836241" w14:paraId="05504CB0"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1B47AA80" w14:textId="77777777" w:rsidR="007D307A" w:rsidRDefault="007D307A" w:rsidP="00B528A6">
            <w:pPr>
              <w:pStyle w:val="TAL"/>
              <w:rPr>
                <w:lang w:eastAsia="ko-KR"/>
              </w:rPr>
            </w:pPr>
            <w:r>
              <w:rPr>
                <w:rFonts w:hint="eastAsia"/>
                <w:lang w:eastAsia="ko-KR"/>
              </w:rPr>
              <w:t>&gt;</w:t>
            </w:r>
            <w:r>
              <w:rPr>
                <w:lang w:eastAsia="ko-KR"/>
              </w:rPr>
              <w:t>&gt; Object type</w:t>
            </w:r>
          </w:p>
        </w:tc>
        <w:tc>
          <w:tcPr>
            <w:tcW w:w="1165" w:type="dxa"/>
            <w:tcBorders>
              <w:top w:val="single" w:sz="4" w:space="0" w:color="000000"/>
              <w:left w:val="single" w:sz="4" w:space="0" w:color="000000"/>
              <w:bottom w:val="single" w:sz="4" w:space="0" w:color="000000"/>
            </w:tcBorders>
            <w:shd w:val="clear" w:color="auto" w:fill="auto"/>
          </w:tcPr>
          <w:p w14:paraId="2764ABD8" w14:textId="77777777" w:rsidR="007D307A" w:rsidRDefault="007D307A" w:rsidP="00B528A6">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C2151E9" w14:textId="77777777" w:rsidR="007D307A" w:rsidRDefault="007D307A" w:rsidP="00B528A6">
            <w:pPr>
              <w:pStyle w:val="TAL"/>
              <w:rPr>
                <w:lang w:eastAsia="ko-KR"/>
              </w:rPr>
            </w:pPr>
            <w:r>
              <w:rPr>
                <w:lang w:eastAsia="ko-KR"/>
              </w:rPr>
              <w:t>The type of object</w:t>
            </w:r>
          </w:p>
        </w:tc>
      </w:tr>
      <w:tr w:rsidR="007D307A" w:rsidRPr="00836241" w14:paraId="2E46FBF4"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749AA4C5" w14:textId="77777777" w:rsidR="007D307A" w:rsidRPr="00F94706" w:rsidRDefault="007D307A" w:rsidP="00B528A6">
            <w:pPr>
              <w:pStyle w:val="TAL"/>
              <w:rPr>
                <w:lang w:eastAsia="ko-KR"/>
              </w:rPr>
            </w:pPr>
            <w:r w:rsidRPr="00F94706">
              <w:rPr>
                <w:lang w:eastAsia="ko-KR"/>
              </w:rPr>
              <w:t>&gt;&gt; Object position</w:t>
            </w:r>
          </w:p>
        </w:tc>
        <w:tc>
          <w:tcPr>
            <w:tcW w:w="1165" w:type="dxa"/>
            <w:tcBorders>
              <w:top w:val="single" w:sz="4" w:space="0" w:color="000000"/>
              <w:left w:val="single" w:sz="4" w:space="0" w:color="000000"/>
              <w:bottom w:val="single" w:sz="4" w:space="0" w:color="000000"/>
            </w:tcBorders>
            <w:shd w:val="clear" w:color="auto" w:fill="auto"/>
          </w:tcPr>
          <w:p w14:paraId="6BB0198B" w14:textId="77777777" w:rsidR="007D307A" w:rsidRPr="00F94706" w:rsidRDefault="007D307A" w:rsidP="00B528A6">
            <w:pPr>
              <w:pStyle w:val="TAC"/>
              <w:rPr>
                <w:lang w:eastAsia="ko-KR"/>
              </w:rPr>
            </w:pPr>
            <w:r w:rsidRPr="00F94706">
              <w:rPr>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DD0CCA0" w14:textId="77777777" w:rsidR="007D307A" w:rsidRPr="00F94706" w:rsidRDefault="007D307A" w:rsidP="00B528A6">
            <w:pPr>
              <w:pStyle w:val="TAL"/>
              <w:rPr>
                <w:lang w:eastAsia="ko-KR"/>
              </w:rPr>
            </w:pPr>
            <w:r>
              <w:rPr>
                <w:lang w:eastAsia="ko-KR"/>
              </w:rPr>
              <w:t xml:space="preserve">The </w:t>
            </w:r>
            <w:r w:rsidRPr="00F94706">
              <w:rPr>
                <w:lang w:eastAsia="ko-KR"/>
              </w:rPr>
              <w:t>3D position of the object in the layer</w:t>
            </w:r>
          </w:p>
        </w:tc>
      </w:tr>
      <w:tr w:rsidR="007D307A" w:rsidRPr="00836241" w14:paraId="39B41343"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743C93B5" w14:textId="77777777" w:rsidR="007D307A" w:rsidRDefault="007D307A" w:rsidP="00B528A6">
            <w:pPr>
              <w:pStyle w:val="TAL"/>
              <w:rPr>
                <w:lang w:eastAsia="ko-KR"/>
              </w:rPr>
            </w:pPr>
            <w:r>
              <w:rPr>
                <w:rFonts w:hint="eastAsia"/>
                <w:lang w:eastAsia="ko-KR"/>
              </w:rPr>
              <w:t>&gt;</w:t>
            </w:r>
            <w:r>
              <w:rPr>
                <w:lang w:eastAsia="ko-KR"/>
              </w:rPr>
              <w:t>&gt; Object specific information</w:t>
            </w:r>
          </w:p>
        </w:tc>
        <w:tc>
          <w:tcPr>
            <w:tcW w:w="1165" w:type="dxa"/>
            <w:tcBorders>
              <w:top w:val="single" w:sz="4" w:space="0" w:color="000000"/>
              <w:left w:val="single" w:sz="4" w:space="0" w:color="000000"/>
              <w:bottom w:val="single" w:sz="4" w:space="0" w:color="000000"/>
            </w:tcBorders>
            <w:shd w:val="clear" w:color="auto" w:fill="auto"/>
          </w:tcPr>
          <w:p w14:paraId="52FB7F50" w14:textId="77777777" w:rsidR="007D307A" w:rsidRDefault="007D307A" w:rsidP="00B528A6">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55003F2" w14:textId="77777777" w:rsidR="007D307A" w:rsidRDefault="007D307A" w:rsidP="00B528A6">
            <w:pPr>
              <w:pStyle w:val="TAL"/>
              <w:rPr>
                <w:lang w:eastAsia="ko-KR"/>
              </w:rPr>
            </w:pPr>
            <w:r>
              <w:rPr>
                <w:lang w:eastAsia="ko-KR"/>
              </w:rPr>
              <w:t>Object specific attribute information</w:t>
            </w:r>
          </w:p>
        </w:tc>
      </w:tr>
    </w:tbl>
    <w:p w14:paraId="4C53BB98" w14:textId="77777777" w:rsidR="007D307A" w:rsidRDefault="007D307A" w:rsidP="007D307A"/>
    <w:p w14:paraId="43509048" w14:textId="77777777" w:rsidR="007D307A" w:rsidRPr="00D85DC1" w:rsidRDefault="007D307A" w:rsidP="007D307A">
      <w:pPr>
        <w:pStyle w:val="NO"/>
      </w:pPr>
      <w:r w:rsidRPr="00DE0D54">
        <w:t>NOTE:</w:t>
      </w:r>
      <w:r w:rsidRPr="00DE0D54">
        <w:tab/>
      </w:r>
      <w:r>
        <w:t>For the current release, the object specific information is implementation specific and out of scope</w:t>
      </w:r>
      <w:r w:rsidRPr="00DE0D54">
        <w:t>.</w:t>
      </w:r>
    </w:p>
    <w:p w14:paraId="04BC00BD" w14:textId="77777777" w:rsidR="007D307A" w:rsidRDefault="007D307A" w:rsidP="007D307A">
      <w:pPr>
        <w:pStyle w:val="Heading4"/>
        <w:rPr>
          <w:lang w:val="en-US"/>
        </w:rPr>
      </w:pPr>
      <w:bookmarkStart w:id="146" w:name="_Toc183505382"/>
      <w:bookmarkStart w:id="147" w:name="_Toc183508159"/>
      <w:r>
        <w:rPr>
          <w:lang w:val="en-US"/>
        </w:rPr>
        <w:t>7.3.3.2</w:t>
      </w:r>
      <w:r>
        <w:rPr>
          <w:lang w:val="en-US"/>
        </w:rPr>
        <w:tab/>
      </w:r>
      <w:r>
        <w:t xml:space="preserve">SM </w:t>
      </w:r>
      <w:r>
        <w:rPr>
          <w:lang w:val="en-US"/>
        </w:rPr>
        <w:t>data source</w:t>
      </w:r>
      <w:r w:rsidRPr="00F477AF">
        <w:t xml:space="preserve"> </w:t>
      </w:r>
      <w:r>
        <w:t>profile</w:t>
      </w:r>
      <w:bookmarkEnd w:id="146"/>
      <w:bookmarkEnd w:id="147"/>
    </w:p>
    <w:p w14:paraId="3B74F953" w14:textId="77777777" w:rsidR="007D307A" w:rsidRPr="00F477AF" w:rsidRDefault="007D307A" w:rsidP="007D307A">
      <w:pPr>
        <w:rPr>
          <w:lang w:eastAsia="ko-KR"/>
        </w:rPr>
      </w:pPr>
      <w:r w:rsidRPr="00F477AF">
        <w:t>Table</w:t>
      </w:r>
      <w:r>
        <w:t> </w:t>
      </w:r>
      <w:r>
        <w:rPr>
          <w:lang w:val="en-US"/>
        </w:rPr>
        <w:t>7.3.3.2</w:t>
      </w:r>
      <w:r>
        <w:t>-1</w:t>
      </w:r>
      <w:r w:rsidRPr="00F477AF">
        <w:t xml:space="preserve"> describes information elements in the </w:t>
      </w:r>
      <w:r>
        <w:t xml:space="preserve">SM </w:t>
      </w:r>
      <w:r>
        <w:rPr>
          <w:lang w:val="en-US"/>
        </w:rPr>
        <w:t>data source</w:t>
      </w:r>
      <w:r w:rsidRPr="00527ED1">
        <w:t xml:space="preserve"> </w:t>
      </w:r>
      <w:r>
        <w:t>profile.</w:t>
      </w:r>
    </w:p>
    <w:p w14:paraId="118DB481" w14:textId="77777777" w:rsidR="007D307A" w:rsidRDefault="007D307A" w:rsidP="007D307A">
      <w:pPr>
        <w:pStyle w:val="TH"/>
      </w:pPr>
      <w:r w:rsidRPr="00F477AF">
        <w:t>Table </w:t>
      </w:r>
      <w:r>
        <w:rPr>
          <w:lang w:val="en-US"/>
        </w:rPr>
        <w:t>7.3.3.2-1</w:t>
      </w:r>
      <w:r w:rsidRPr="00F477AF">
        <w:t xml:space="preserve">: </w:t>
      </w:r>
      <w:r>
        <w:t xml:space="preserve">SM </w:t>
      </w:r>
      <w:r>
        <w:rPr>
          <w:lang w:val="en-US"/>
        </w:rPr>
        <w:t>data source</w:t>
      </w:r>
      <w:r w:rsidRPr="00F477AF">
        <w:t xml:space="preserve"> </w:t>
      </w:r>
      <w:r>
        <w:t>profile</w:t>
      </w:r>
    </w:p>
    <w:tbl>
      <w:tblPr>
        <w:tblW w:w="8640" w:type="dxa"/>
        <w:jc w:val="center"/>
        <w:tblLayout w:type="fixed"/>
        <w:tblLook w:val="0000" w:firstRow="0" w:lastRow="0" w:firstColumn="0" w:lastColumn="0" w:noHBand="0" w:noVBand="0"/>
      </w:tblPr>
      <w:tblGrid>
        <w:gridCol w:w="2880"/>
        <w:gridCol w:w="1165"/>
        <w:gridCol w:w="4595"/>
      </w:tblGrid>
      <w:tr w:rsidR="007D307A" w:rsidRPr="008E0794" w14:paraId="0BAFA669"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04527A0E" w14:textId="77777777" w:rsidR="007D307A" w:rsidRPr="008E0794" w:rsidRDefault="007D307A" w:rsidP="00B528A6">
            <w:pPr>
              <w:pStyle w:val="TAH"/>
              <w:rPr>
                <w:lang w:val="en-US"/>
              </w:rPr>
            </w:pPr>
            <w:r w:rsidRPr="008E0794">
              <w:rPr>
                <w:lang w:val="en-US"/>
              </w:rPr>
              <w:t>Information element</w:t>
            </w:r>
          </w:p>
        </w:tc>
        <w:tc>
          <w:tcPr>
            <w:tcW w:w="1165" w:type="dxa"/>
            <w:tcBorders>
              <w:top w:val="single" w:sz="4" w:space="0" w:color="000000"/>
              <w:left w:val="single" w:sz="4" w:space="0" w:color="000000"/>
              <w:bottom w:val="single" w:sz="4" w:space="0" w:color="000000"/>
            </w:tcBorders>
            <w:shd w:val="clear" w:color="auto" w:fill="auto"/>
          </w:tcPr>
          <w:p w14:paraId="6B211F9C" w14:textId="77777777" w:rsidR="007D307A" w:rsidRPr="008E0794" w:rsidRDefault="007D307A" w:rsidP="00B528A6">
            <w:pPr>
              <w:pStyle w:val="TAH"/>
              <w:rPr>
                <w:lang w:val="en-US"/>
              </w:rPr>
            </w:pPr>
            <w:r w:rsidRPr="008E0794">
              <w:rPr>
                <w:lang w:val="en-US"/>
              </w:rPr>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0C68A2C" w14:textId="77777777" w:rsidR="007D307A" w:rsidRPr="008E0794" w:rsidRDefault="007D307A" w:rsidP="00B528A6">
            <w:pPr>
              <w:pStyle w:val="TAH"/>
              <w:rPr>
                <w:lang w:val="en-US"/>
              </w:rPr>
            </w:pPr>
            <w:r w:rsidRPr="008E0794">
              <w:rPr>
                <w:lang w:val="en-US"/>
              </w:rPr>
              <w:t>Description</w:t>
            </w:r>
          </w:p>
        </w:tc>
      </w:tr>
      <w:tr w:rsidR="007D307A" w:rsidRPr="008E0794" w14:paraId="6A28966A"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6C8FB753" w14:textId="77777777" w:rsidR="007D307A" w:rsidRDefault="007D307A" w:rsidP="00B528A6">
            <w:pPr>
              <w:pStyle w:val="TAL"/>
              <w:rPr>
                <w:lang w:val="en-US"/>
              </w:rPr>
            </w:pPr>
            <w:r>
              <w:rPr>
                <w:lang w:val="en-US"/>
              </w:rPr>
              <w:t>SM data source ID</w:t>
            </w:r>
          </w:p>
        </w:tc>
        <w:tc>
          <w:tcPr>
            <w:tcW w:w="1165" w:type="dxa"/>
            <w:tcBorders>
              <w:top w:val="single" w:sz="4" w:space="0" w:color="000000"/>
              <w:left w:val="single" w:sz="4" w:space="0" w:color="000000"/>
              <w:bottom w:val="single" w:sz="4" w:space="0" w:color="000000"/>
            </w:tcBorders>
            <w:shd w:val="clear" w:color="auto" w:fill="auto"/>
          </w:tcPr>
          <w:p w14:paraId="6078D94C" w14:textId="77777777" w:rsidR="007D307A" w:rsidRPr="008E0794" w:rsidRDefault="007D307A" w:rsidP="00B528A6">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735130D" w14:textId="77777777" w:rsidR="007D307A" w:rsidRPr="008E0794" w:rsidRDefault="007D307A" w:rsidP="00B528A6">
            <w:pPr>
              <w:pStyle w:val="TAL"/>
              <w:rPr>
                <w:rFonts w:eastAsia="Malgun Gothic"/>
                <w:lang w:val="en-US"/>
              </w:rPr>
            </w:pPr>
            <w:r w:rsidRPr="008E0794">
              <w:rPr>
                <w:rFonts w:eastAsia="Malgun Gothic"/>
                <w:lang w:val="en-US"/>
              </w:rPr>
              <w:t xml:space="preserve">The identifier of </w:t>
            </w:r>
            <w:r>
              <w:rPr>
                <w:rFonts w:eastAsia="Malgun Gothic"/>
                <w:lang w:val="en-US"/>
              </w:rPr>
              <w:t>the</w:t>
            </w:r>
            <w:r w:rsidRPr="008E0794">
              <w:rPr>
                <w:rFonts w:eastAsia="Malgun Gothic"/>
                <w:lang w:val="en-US"/>
              </w:rPr>
              <w:t xml:space="preserve"> </w:t>
            </w:r>
            <w:r>
              <w:rPr>
                <w:lang w:val="en-US"/>
              </w:rPr>
              <w:t>SM data source</w:t>
            </w:r>
          </w:p>
        </w:tc>
      </w:tr>
      <w:tr w:rsidR="007D307A" w:rsidRPr="007D59B2" w14:paraId="536694CC"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321F3F4B" w14:textId="77777777" w:rsidR="007D307A" w:rsidRPr="008E0794" w:rsidRDefault="007D307A" w:rsidP="00B528A6">
            <w:pPr>
              <w:pStyle w:val="TAL"/>
              <w:rPr>
                <w:lang w:val="en-US"/>
              </w:rPr>
            </w:pPr>
            <w:r>
              <w:rPr>
                <w:lang w:val="en-US"/>
              </w:rPr>
              <w:t>SM information details</w:t>
            </w:r>
          </w:p>
        </w:tc>
        <w:tc>
          <w:tcPr>
            <w:tcW w:w="1165" w:type="dxa"/>
            <w:tcBorders>
              <w:top w:val="single" w:sz="4" w:space="0" w:color="000000"/>
              <w:left w:val="single" w:sz="4" w:space="0" w:color="000000"/>
              <w:bottom w:val="single" w:sz="4" w:space="0" w:color="000000"/>
            </w:tcBorders>
            <w:shd w:val="clear" w:color="auto" w:fill="auto"/>
          </w:tcPr>
          <w:p w14:paraId="73CBF177" w14:textId="77777777" w:rsidR="007D307A" w:rsidRPr="008E0794" w:rsidRDefault="007D307A" w:rsidP="00B528A6">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1FB5E89" w14:textId="77777777" w:rsidR="007D307A" w:rsidRPr="008E0794" w:rsidRDefault="007D307A" w:rsidP="00B528A6">
            <w:pPr>
              <w:pStyle w:val="TAL"/>
              <w:rPr>
                <w:rFonts w:eastAsia="Malgun Gothic"/>
                <w:lang w:val="en-US"/>
              </w:rPr>
            </w:pPr>
            <w:r w:rsidRPr="008E0794">
              <w:rPr>
                <w:rFonts w:eastAsia="Malgun Gothic"/>
                <w:lang w:val="en-US"/>
              </w:rPr>
              <w:t xml:space="preserve">The </w:t>
            </w:r>
            <w:r>
              <w:rPr>
                <w:rFonts w:eastAsia="Malgun Gothic"/>
                <w:lang w:val="en-US"/>
              </w:rPr>
              <w:t>SM information details available at the SM data source; e</w:t>
            </w:r>
            <w:r w:rsidRPr="008E0794">
              <w:rPr>
                <w:rFonts w:eastAsia="Malgun Gothic"/>
                <w:lang w:val="en-US"/>
              </w:rPr>
              <w:t>ach element includes the information described below.</w:t>
            </w:r>
          </w:p>
        </w:tc>
      </w:tr>
      <w:tr w:rsidR="007D307A" w:rsidRPr="008E0794" w14:paraId="6AF92A33"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216726A9" w14:textId="77777777" w:rsidR="007D307A" w:rsidRPr="008E0794" w:rsidRDefault="007D307A" w:rsidP="00B528A6">
            <w:pPr>
              <w:pStyle w:val="TAL"/>
              <w:rPr>
                <w:lang w:val="en-US"/>
              </w:rPr>
            </w:pPr>
            <w:r>
              <w:rPr>
                <w:lang w:val="en-US"/>
              </w:rPr>
              <w:t>&gt; SM data identifier</w:t>
            </w:r>
          </w:p>
        </w:tc>
        <w:tc>
          <w:tcPr>
            <w:tcW w:w="1165" w:type="dxa"/>
            <w:tcBorders>
              <w:top w:val="single" w:sz="4" w:space="0" w:color="000000"/>
              <w:left w:val="single" w:sz="4" w:space="0" w:color="000000"/>
              <w:bottom w:val="single" w:sz="4" w:space="0" w:color="000000"/>
            </w:tcBorders>
            <w:shd w:val="clear" w:color="auto" w:fill="auto"/>
          </w:tcPr>
          <w:p w14:paraId="0D42DEFD" w14:textId="77777777" w:rsidR="007D307A" w:rsidRPr="008E0794" w:rsidRDefault="007D307A" w:rsidP="00B528A6">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9714F39" w14:textId="77777777" w:rsidR="007D307A" w:rsidRDefault="007D307A" w:rsidP="00B528A6">
            <w:pPr>
              <w:pStyle w:val="TAL"/>
              <w:rPr>
                <w:rFonts w:eastAsia="Malgun Gothic"/>
                <w:lang w:val="en-US"/>
              </w:rPr>
            </w:pPr>
            <w:r>
              <w:rPr>
                <w:rFonts w:eastAsia="Malgun Gothic"/>
                <w:lang w:val="en-US"/>
              </w:rPr>
              <w:t>The identifier of SM information</w:t>
            </w:r>
          </w:p>
        </w:tc>
      </w:tr>
      <w:tr w:rsidR="007D307A" w:rsidRPr="008E0794" w14:paraId="6664A0A2"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73D4E754" w14:textId="77777777" w:rsidR="007D307A" w:rsidRPr="008E0794" w:rsidRDefault="007D307A" w:rsidP="00B528A6">
            <w:pPr>
              <w:pStyle w:val="TAL"/>
              <w:rPr>
                <w:lang w:val="en-US"/>
              </w:rPr>
            </w:pPr>
            <w:r w:rsidRPr="008E0794">
              <w:rPr>
                <w:lang w:val="en-US"/>
              </w:rPr>
              <w:t xml:space="preserve">&gt; </w:t>
            </w:r>
            <w:r>
              <w:rPr>
                <w:lang w:val="en-US"/>
              </w:rPr>
              <w:t>SM data type (NOTE)</w:t>
            </w:r>
          </w:p>
        </w:tc>
        <w:tc>
          <w:tcPr>
            <w:tcW w:w="1165" w:type="dxa"/>
            <w:tcBorders>
              <w:top w:val="single" w:sz="4" w:space="0" w:color="000000"/>
              <w:left w:val="single" w:sz="4" w:space="0" w:color="000000"/>
              <w:bottom w:val="single" w:sz="4" w:space="0" w:color="000000"/>
            </w:tcBorders>
            <w:shd w:val="clear" w:color="auto" w:fill="auto"/>
          </w:tcPr>
          <w:p w14:paraId="49BB64A5" w14:textId="77777777" w:rsidR="007D307A" w:rsidRPr="008E0794" w:rsidRDefault="007D307A" w:rsidP="00B528A6">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510F3C5" w14:textId="77777777" w:rsidR="007D307A" w:rsidRPr="008E0794" w:rsidRDefault="007D307A" w:rsidP="00B528A6">
            <w:pPr>
              <w:pStyle w:val="TAL"/>
              <w:rPr>
                <w:rFonts w:eastAsia="Malgun Gothic"/>
                <w:lang w:val="en-US"/>
              </w:rPr>
            </w:pPr>
            <w:r>
              <w:rPr>
                <w:rFonts w:eastAsia="Malgun Gothic"/>
                <w:lang w:val="en-US"/>
              </w:rPr>
              <w:t xml:space="preserve">The type of SM information </w:t>
            </w:r>
            <w:r>
              <w:rPr>
                <w:lang w:val="en-US"/>
              </w:rPr>
              <w:t>(e.g., LiDAR camera, RGB-D camera, high-resolution cameras, etc.) that is provided by the application layer.</w:t>
            </w:r>
          </w:p>
        </w:tc>
      </w:tr>
      <w:tr w:rsidR="007D307A" w:rsidRPr="008E0794" w14:paraId="7A133A30"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3D735F69" w14:textId="77777777" w:rsidR="007D307A" w:rsidRPr="008E0794" w:rsidRDefault="007D307A" w:rsidP="00B528A6">
            <w:pPr>
              <w:pStyle w:val="TAL"/>
              <w:rPr>
                <w:lang w:val="en-US"/>
              </w:rPr>
            </w:pPr>
            <w:r w:rsidRPr="008E0794">
              <w:rPr>
                <w:lang w:val="en-US"/>
              </w:rPr>
              <w:t xml:space="preserve">&gt; </w:t>
            </w:r>
            <w:r>
              <w:rPr>
                <w:lang w:val="en-US"/>
              </w:rPr>
              <w:t>SM data f</w:t>
            </w:r>
            <w:r w:rsidRPr="008E0794">
              <w:rPr>
                <w:lang w:val="en-US"/>
              </w:rPr>
              <w:t>ormat</w:t>
            </w:r>
          </w:p>
        </w:tc>
        <w:tc>
          <w:tcPr>
            <w:tcW w:w="1165" w:type="dxa"/>
            <w:tcBorders>
              <w:top w:val="single" w:sz="4" w:space="0" w:color="000000"/>
              <w:left w:val="single" w:sz="4" w:space="0" w:color="000000"/>
              <w:bottom w:val="single" w:sz="4" w:space="0" w:color="000000"/>
            </w:tcBorders>
            <w:shd w:val="clear" w:color="auto" w:fill="auto"/>
          </w:tcPr>
          <w:p w14:paraId="0E2022F4" w14:textId="77777777" w:rsidR="007D307A" w:rsidRPr="008E0794" w:rsidRDefault="007D307A" w:rsidP="00B528A6">
            <w:pPr>
              <w:pStyle w:val="TAC"/>
              <w:rPr>
                <w:lang w:val="en-US" w:eastAsia="zh-CN"/>
              </w:rPr>
            </w:pPr>
            <w:r w:rsidRPr="008E0794">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1E99C06" w14:textId="77777777" w:rsidR="007D307A" w:rsidRDefault="007D307A" w:rsidP="00B528A6">
            <w:pPr>
              <w:pStyle w:val="TAL"/>
              <w:rPr>
                <w:rFonts w:eastAsia="Malgun Gothic"/>
                <w:lang w:val="en-US"/>
              </w:rPr>
            </w:pPr>
            <w:r w:rsidRPr="008E0794">
              <w:rPr>
                <w:rFonts w:eastAsia="Malgun Gothic"/>
                <w:lang w:val="en-US"/>
              </w:rPr>
              <w:t xml:space="preserve">The format of a </w:t>
            </w:r>
            <w:r>
              <w:rPr>
                <w:rFonts w:eastAsia="Malgun Gothic"/>
                <w:lang w:val="en-US"/>
              </w:rPr>
              <w:t>SM information (e.g., raw, processed, etc.)</w:t>
            </w:r>
          </w:p>
        </w:tc>
      </w:tr>
      <w:tr w:rsidR="007D307A" w:rsidRPr="008E0794" w14:paraId="1C6709D5"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4EAC437E" w14:textId="77777777" w:rsidR="007D307A" w:rsidRPr="008E0794" w:rsidRDefault="007D307A" w:rsidP="00B528A6">
            <w:pPr>
              <w:pStyle w:val="TAL"/>
              <w:rPr>
                <w:lang w:val="en-US"/>
              </w:rPr>
            </w:pPr>
            <w:r>
              <w:rPr>
                <w:lang w:val="en-US"/>
              </w:rPr>
              <w:t>&gt; SM data area</w:t>
            </w:r>
          </w:p>
        </w:tc>
        <w:tc>
          <w:tcPr>
            <w:tcW w:w="1165" w:type="dxa"/>
            <w:tcBorders>
              <w:top w:val="single" w:sz="4" w:space="0" w:color="000000"/>
              <w:left w:val="single" w:sz="4" w:space="0" w:color="000000"/>
              <w:bottom w:val="single" w:sz="4" w:space="0" w:color="000000"/>
            </w:tcBorders>
            <w:shd w:val="clear" w:color="auto" w:fill="auto"/>
          </w:tcPr>
          <w:p w14:paraId="41A61383" w14:textId="77777777" w:rsidR="007D307A" w:rsidRPr="008E0794" w:rsidRDefault="007D307A" w:rsidP="00B528A6">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B476128" w14:textId="77777777" w:rsidR="007D307A" w:rsidRPr="008E0794" w:rsidRDefault="007D307A" w:rsidP="00B528A6">
            <w:pPr>
              <w:pStyle w:val="TAL"/>
              <w:rPr>
                <w:rFonts w:eastAsia="Malgun Gothic"/>
                <w:lang w:val="en-US"/>
              </w:rPr>
            </w:pPr>
            <w:r>
              <w:rPr>
                <w:rFonts w:eastAsia="Malgun Gothic"/>
                <w:lang w:val="en-US"/>
              </w:rPr>
              <w:t>The spatial coverage area of the SM data.</w:t>
            </w:r>
          </w:p>
        </w:tc>
      </w:tr>
      <w:tr w:rsidR="007D307A" w:rsidRPr="008E0794" w14:paraId="3410C44D" w14:textId="77777777" w:rsidTr="00B528A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7F1031A" w14:textId="77777777" w:rsidR="007D307A" w:rsidRPr="00D20398" w:rsidRDefault="007D307A" w:rsidP="00B528A6">
            <w:pPr>
              <w:pStyle w:val="TAN"/>
              <w:rPr>
                <w:lang w:eastAsia="ko-KR"/>
              </w:rPr>
            </w:pPr>
            <w:r>
              <w:rPr>
                <w:lang w:eastAsia="ko-KR"/>
              </w:rPr>
              <w:t>NOTE:</w:t>
            </w:r>
            <w:r>
              <w:rPr>
                <w:lang w:eastAsia="ko-KR"/>
              </w:rPr>
              <w:tab/>
              <w:t>The definition of SM data types is application specific (e.g., VAL client) for the current release.</w:t>
            </w:r>
          </w:p>
        </w:tc>
      </w:tr>
    </w:tbl>
    <w:p w14:paraId="7E811D5E" w14:textId="77777777" w:rsidR="005B4DE0" w:rsidRDefault="005B4DE0" w:rsidP="005B4DE0"/>
    <w:p w14:paraId="78895AEF" w14:textId="422558CD" w:rsidR="00EC3078" w:rsidRPr="003167FF" w:rsidRDefault="0033747A" w:rsidP="00EC3078">
      <w:pPr>
        <w:pStyle w:val="Heading1"/>
      </w:pPr>
      <w:bookmarkStart w:id="148" w:name="_Toc180654031"/>
      <w:bookmarkStart w:id="149" w:name="_Toc180657058"/>
      <w:bookmarkStart w:id="150" w:name="_Toc183505383"/>
      <w:bookmarkStart w:id="151" w:name="_Toc183508160"/>
      <w:r>
        <w:t>8</w:t>
      </w:r>
      <w:r w:rsidR="00EC3078" w:rsidRPr="003167FF">
        <w:tab/>
      </w:r>
      <w:r w:rsidR="00EC3078">
        <w:t xml:space="preserve">Spatial </w:t>
      </w:r>
      <w:r w:rsidR="001E414E">
        <w:t>A</w:t>
      </w:r>
      <w:r w:rsidR="00EC3078">
        <w:t>nchors</w:t>
      </w:r>
      <w:r w:rsidR="001E414E">
        <w:t xml:space="preserve"> (SAn)</w:t>
      </w:r>
      <w:r w:rsidR="00EC3078" w:rsidRPr="003167FF">
        <w:t xml:space="preserve"> </w:t>
      </w:r>
      <w:r w:rsidR="0016350C">
        <w:t>Server</w:t>
      </w:r>
      <w:bookmarkEnd w:id="115"/>
      <w:bookmarkEnd w:id="148"/>
      <w:bookmarkEnd w:id="149"/>
      <w:bookmarkEnd w:id="150"/>
      <w:bookmarkEnd w:id="151"/>
    </w:p>
    <w:p w14:paraId="5187B0DA" w14:textId="746E1454" w:rsidR="00EB1608" w:rsidRPr="003167FF" w:rsidRDefault="0033747A" w:rsidP="00EB1608">
      <w:pPr>
        <w:pStyle w:val="Heading2"/>
      </w:pPr>
      <w:bookmarkStart w:id="152" w:name="_Toc162885752"/>
      <w:bookmarkStart w:id="153" w:name="_Toc180654032"/>
      <w:bookmarkStart w:id="154" w:name="_Toc180657059"/>
      <w:bookmarkStart w:id="155" w:name="_Toc183505384"/>
      <w:bookmarkStart w:id="156" w:name="_Toc183508161"/>
      <w:r>
        <w:t>8</w:t>
      </w:r>
      <w:r w:rsidR="00EB1608" w:rsidRPr="003167FF">
        <w:t>.1</w:t>
      </w:r>
      <w:r w:rsidR="00EB1608" w:rsidRPr="003167FF">
        <w:tab/>
        <w:t>General</w:t>
      </w:r>
      <w:bookmarkStart w:id="157" w:name="_GoBack"/>
      <w:bookmarkEnd w:id="152"/>
      <w:bookmarkEnd w:id="153"/>
      <w:bookmarkEnd w:id="154"/>
      <w:bookmarkEnd w:id="155"/>
      <w:bookmarkEnd w:id="156"/>
      <w:bookmarkEnd w:id="157"/>
    </w:p>
    <w:p w14:paraId="36F6E4F3" w14:textId="77777777" w:rsidR="0016350C" w:rsidRPr="003167FF" w:rsidRDefault="0016350C" w:rsidP="0016350C">
      <w:r>
        <w:t>Spatial anchors</w:t>
      </w:r>
      <w:r w:rsidRPr="003167FF">
        <w:t xml:space="preserve"> </w:t>
      </w:r>
      <w:r>
        <w:t>server</w:t>
      </w:r>
      <w:r w:rsidRPr="003167FF">
        <w:t xml:space="preserve"> is a SEAL service that offers </w:t>
      </w:r>
      <w:r>
        <w:t>spatial anchors</w:t>
      </w:r>
      <w:r w:rsidRPr="003167FF">
        <w:t xml:space="preserve"> related capabilities to one or more vertical applications.</w:t>
      </w:r>
    </w:p>
    <w:p w14:paraId="3E193D12" w14:textId="4C477DF5" w:rsidR="00EB1608" w:rsidRPr="003167FF" w:rsidRDefault="0033747A" w:rsidP="00EB1608">
      <w:pPr>
        <w:pStyle w:val="Heading2"/>
      </w:pPr>
      <w:bookmarkStart w:id="158" w:name="_Toc162885753"/>
      <w:bookmarkStart w:id="159" w:name="_Toc180654033"/>
      <w:bookmarkStart w:id="160" w:name="_Toc180657060"/>
      <w:bookmarkStart w:id="161" w:name="_Toc183505385"/>
      <w:bookmarkStart w:id="162" w:name="_Toc183508162"/>
      <w:r>
        <w:lastRenderedPageBreak/>
        <w:t>8</w:t>
      </w:r>
      <w:r w:rsidR="00EB1608" w:rsidRPr="003167FF">
        <w:t>.2</w:t>
      </w:r>
      <w:r w:rsidR="00EB1608" w:rsidRPr="003167FF">
        <w:tab/>
        <w:t xml:space="preserve">Functional model for </w:t>
      </w:r>
      <w:bookmarkEnd w:id="158"/>
      <w:r w:rsidR="00EE3EE9">
        <w:t xml:space="preserve">spatial anchors </w:t>
      </w:r>
      <w:r w:rsidR="0016350C">
        <w:t>server</w:t>
      </w:r>
      <w:bookmarkEnd w:id="159"/>
      <w:bookmarkEnd w:id="160"/>
      <w:bookmarkEnd w:id="161"/>
      <w:bookmarkEnd w:id="162"/>
    </w:p>
    <w:p w14:paraId="6948A75D" w14:textId="15A10E2C" w:rsidR="00EB1608" w:rsidRPr="003167FF" w:rsidRDefault="0033747A" w:rsidP="00EB1608">
      <w:pPr>
        <w:pStyle w:val="Heading3"/>
      </w:pPr>
      <w:bookmarkStart w:id="163" w:name="_Toc162885754"/>
      <w:bookmarkStart w:id="164" w:name="_Toc180654034"/>
      <w:bookmarkStart w:id="165" w:name="_Toc180657061"/>
      <w:bookmarkStart w:id="166" w:name="_Toc183505386"/>
      <w:bookmarkStart w:id="167" w:name="_Toc183508163"/>
      <w:r>
        <w:t>8</w:t>
      </w:r>
      <w:r w:rsidR="00EB1608" w:rsidRPr="003167FF">
        <w:t>.2.1</w:t>
      </w:r>
      <w:r w:rsidR="00EB1608" w:rsidRPr="003167FF">
        <w:tab/>
        <w:t>General</w:t>
      </w:r>
      <w:bookmarkEnd w:id="163"/>
      <w:bookmarkEnd w:id="164"/>
      <w:bookmarkEnd w:id="165"/>
      <w:bookmarkEnd w:id="166"/>
      <w:bookmarkEnd w:id="167"/>
    </w:p>
    <w:p w14:paraId="6C6EBFF4" w14:textId="57950A6C" w:rsidR="0016350C" w:rsidRPr="003167FF" w:rsidRDefault="0016350C" w:rsidP="0095548C">
      <w:r>
        <w:t>This clause provides architecture for spatial anchors (SAn) service. The on-network functional model is specified in clause 8.2.2, and service based architecture is specified in clause 8.2.3.</w:t>
      </w:r>
    </w:p>
    <w:p w14:paraId="58C3397B" w14:textId="7938912E" w:rsidR="00EB1608" w:rsidRPr="003167FF" w:rsidRDefault="0033747A" w:rsidP="00EB1608">
      <w:pPr>
        <w:pStyle w:val="Heading3"/>
      </w:pPr>
      <w:bookmarkStart w:id="168" w:name="_Toc162885755"/>
      <w:bookmarkStart w:id="169" w:name="_Toc180654035"/>
      <w:bookmarkStart w:id="170" w:name="_Toc180657062"/>
      <w:bookmarkStart w:id="171" w:name="_Toc183505387"/>
      <w:bookmarkStart w:id="172" w:name="_Toc183508164"/>
      <w:r>
        <w:t>8</w:t>
      </w:r>
      <w:r w:rsidR="00EB1608" w:rsidRPr="003167FF">
        <w:t>.2.2</w:t>
      </w:r>
      <w:r w:rsidR="00EB1608" w:rsidRPr="003167FF">
        <w:tab/>
        <w:t>On-network functional model description</w:t>
      </w:r>
      <w:bookmarkEnd w:id="168"/>
      <w:bookmarkEnd w:id="169"/>
      <w:bookmarkEnd w:id="170"/>
      <w:bookmarkEnd w:id="171"/>
      <w:bookmarkEnd w:id="172"/>
    </w:p>
    <w:p w14:paraId="07FBD7F9" w14:textId="77777777" w:rsidR="0016350C" w:rsidRPr="00001329" w:rsidRDefault="0016350C" w:rsidP="0016350C">
      <w:pPr>
        <w:rPr>
          <w:lang w:val="en-US"/>
        </w:rPr>
      </w:pPr>
      <w:bookmarkStart w:id="173" w:name="_Hlk158992973"/>
      <w:bookmarkStart w:id="174" w:name="_Toc162885772"/>
      <w:r w:rsidRPr="00001329">
        <w:rPr>
          <w:lang w:val="en-US"/>
        </w:rPr>
        <w:t>Figure </w:t>
      </w:r>
      <w:r>
        <w:rPr>
          <w:lang w:val="en-US"/>
        </w:rPr>
        <w:t>8</w:t>
      </w:r>
      <w:r w:rsidRPr="00001329">
        <w:rPr>
          <w:lang w:val="en-US"/>
        </w:rPr>
        <w:t>.</w:t>
      </w:r>
      <w:r>
        <w:rPr>
          <w:lang w:val="en-US"/>
        </w:rPr>
        <w:t>2.2</w:t>
      </w:r>
      <w:r w:rsidRPr="00001329">
        <w:rPr>
          <w:lang w:val="en-US"/>
        </w:rPr>
        <w:t xml:space="preserve">-1 illustrates </w:t>
      </w:r>
      <w:r w:rsidRPr="00C3438A">
        <w:rPr>
          <w:lang w:val="en-US"/>
        </w:rPr>
        <w:t>an o</w:t>
      </w:r>
      <w:r>
        <w:rPr>
          <w:lang w:val="en-US"/>
        </w:rPr>
        <w:t>n-network functional model for S</w:t>
      </w:r>
      <w:r w:rsidRPr="00C3438A">
        <w:rPr>
          <w:lang w:val="en-US"/>
        </w:rPr>
        <w:t xml:space="preserve">patial </w:t>
      </w:r>
      <w:r>
        <w:rPr>
          <w:lang w:val="en-US"/>
        </w:rPr>
        <w:t>A</w:t>
      </w:r>
      <w:r w:rsidRPr="00C3438A">
        <w:rPr>
          <w:lang w:val="en-US"/>
        </w:rPr>
        <w:t>nchor</w:t>
      </w:r>
      <w:r>
        <w:rPr>
          <w:lang w:val="en-US"/>
        </w:rPr>
        <w:t>s (SAn)</w:t>
      </w:r>
      <w:r w:rsidRPr="00C3438A">
        <w:rPr>
          <w:lang w:val="en-US"/>
        </w:rPr>
        <w:t xml:space="preserve"> service</w:t>
      </w:r>
      <w:r w:rsidRPr="00001329">
        <w:rPr>
          <w:lang w:val="en-US"/>
        </w:rPr>
        <w:t>.</w:t>
      </w:r>
      <w:bookmarkEnd w:id="173"/>
    </w:p>
    <w:p w14:paraId="639925D3" w14:textId="77777777" w:rsidR="0016350C" w:rsidRDefault="0016350C" w:rsidP="0016350C">
      <w:pPr>
        <w:pStyle w:val="TH"/>
        <w:rPr>
          <w:lang w:val="en-US"/>
        </w:rPr>
      </w:pPr>
      <w:r>
        <w:object w:dxaOrig="6816" w:dyaOrig="3732" w14:anchorId="4A7D26E6">
          <v:shape id="_x0000_i1027" type="#_x0000_t75" style="width:341.5pt;height:187pt" o:ole="">
            <v:imagedata r:id="rId13" o:title=""/>
          </v:shape>
          <o:OLEObject Type="Embed" ProgID="Visio.Drawing.15" ShapeID="_x0000_i1027" DrawAspect="Content" ObjectID="_1794121177" r:id="rId14"/>
        </w:object>
      </w:r>
    </w:p>
    <w:p w14:paraId="054CFC9A" w14:textId="77777777" w:rsidR="0016350C" w:rsidRPr="00001329" w:rsidRDefault="0016350C" w:rsidP="0016350C">
      <w:pPr>
        <w:pStyle w:val="TF"/>
        <w:rPr>
          <w:lang w:val="en-US"/>
        </w:rPr>
      </w:pPr>
      <w:bookmarkStart w:id="175" w:name="_Hlk158992903"/>
      <w:r w:rsidRPr="00001329">
        <w:rPr>
          <w:lang w:val="en-US"/>
        </w:rPr>
        <w:t>Figure </w:t>
      </w:r>
      <w:r>
        <w:rPr>
          <w:lang w:val="en-US"/>
        </w:rPr>
        <w:t>8</w:t>
      </w:r>
      <w:r w:rsidRPr="00001329">
        <w:rPr>
          <w:lang w:val="en-US"/>
        </w:rPr>
        <w:t>.</w:t>
      </w:r>
      <w:r>
        <w:rPr>
          <w:lang w:val="en-US"/>
        </w:rPr>
        <w:t>2.2</w:t>
      </w:r>
      <w:r w:rsidRPr="00001329">
        <w:rPr>
          <w:lang w:val="en-US"/>
        </w:rPr>
        <w:t xml:space="preserve">-1: On-network </w:t>
      </w:r>
      <w:r>
        <w:rPr>
          <w:lang w:val="en-US"/>
        </w:rPr>
        <w:t xml:space="preserve">Spatial Anchors </w:t>
      </w:r>
      <w:r w:rsidRPr="00001329">
        <w:rPr>
          <w:lang w:val="en-US"/>
        </w:rPr>
        <w:t>functional model</w:t>
      </w:r>
    </w:p>
    <w:p w14:paraId="75835777" w14:textId="26528283" w:rsidR="0016350C" w:rsidRPr="00001329" w:rsidRDefault="0016350C" w:rsidP="0016350C">
      <w:pPr>
        <w:rPr>
          <w:lang w:val="en-US"/>
        </w:rPr>
      </w:pPr>
      <w:r w:rsidRPr="00001329">
        <w:rPr>
          <w:lang w:val="en-US"/>
        </w:rPr>
        <w:t xml:space="preserve">The </w:t>
      </w:r>
      <w:bookmarkEnd w:id="175"/>
      <w:r>
        <w:rPr>
          <w:lang w:val="en-US"/>
        </w:rPr>
        <w:t>Spatial Anchors server</w:t>
      </w:r>
      <w:r w:rsidRPr="00001329">
        <w:rPr>
          <w:lang w:val="en-US"/>
        </w:rPr>
        <w:t xml:space="preserve"> functional entities are grouped into the vertical application layer and the </w:t>
      </w:r>
      <w:r w:rsidRPr="00BB31DB">
        <w:rPr>
          <w:lang w:val="en-US"/>
        </w:rPr>
        <w:t xml:space="preserve">Service Enabler Architecture Layer (SEAL) </w:t>
      </w:r>
      <w:r w:rsidRPr="00001329">
        <w:rPr>
          <w:lang w:val="en-US"/>
        </w:rPr>
        <w:t xml:space="preserve">layer. The </w:t>
      </w:r>
      <w:r>
        <w:rPr>
          <w:lang w:val="en-US"/>
        </w:rPr>
        <w:t>Spatial Anchors server</w:t>
      </w:r>
      <w:r w:rsidRPr="00001329">
        <w:rPr>
          <w:lang w:val="en-US"/>
        </w:rPr>
        <w:t xml:space="preserve"> </w:t>
      </w:r>
      <w:r>
        <w:rPr>
          <w:lang w:val="en-US"/>
        </w:rPr>
        <w:t>offers the</w:t>
      </w:r>
      <w:r w:rsidRPr="00001329">
        <w:rPr>
          <w:lang w:val="en-US"/>
        </w:rPr>
        <w:t xml:space="preserve"> capabilities </w:t>
      </w:r>
      <w:r>
        <w:rPr>
          <w:lang w:val="en-US"/>
        </w:rPr>
        <w:t xml:space="preserve">to manage spatial anchors </w:t>
      </w:r>
      <w:r w:rsidRPr="00001329">
        <w:rPr>
          <w:lang w:val="en-US"/>
        </w:rPr>
        <w:t xml:space="preserve">to the vertical application layer. The </w:t>
      </w:r>
      <w:r>
        <w:rPr>
          <w:lang w:val="en-US"/>
        </w:rPr>
        <w:t>Spatial Anchors server</w:t>
      </w:r>
      <w:r w:rsidRPr="00001329">
        <w:rPr>
          <w:lang w:val="en-US"/>
        </w:rPr>
        <w:t xml:space="preserve"> functional model </w:t>
      </w:r>
      <w:r>
        <w:rPr>
          <w:lang w:val="en-US"/>
        </w:rPr>
        <w:t>is based on</w:t>
      </w:r>
      <w:r w:rsidRPr="00001329">
        <w:rPr>
          <w:lang w:val="en-US"/>
        </w:rPr>
        <w:t xml:space="preserve"> SEAL </w:t>
      </w:r>
      <w:r>
        <w:rPr>
          <w:lang w:val="en-US"/>
        </w:rPr>
        <w:t>layer</w:t>
      </w:r>
      <w:r w:rsidRPr="00001329">
        <w:rPr>
          <w:lang w:val="en-US"/>
        </w:rPr>
        <w:t xml:space="preserve"> as specified in 3GPP TS 23.434 [</w:t>
      </w:r>
      <w:r w:rsidR="005335A8">
        <w:rPr>
          <w:lang w:val="en-US"/>
        </w:rPr>
        <w:t>4</w:t>
      </w:r>
      <w:r w:rsidRPr="00001329">
        <w:rPr>
          <w:lang w:val="en-US"/>
        </w:rPr>
        <w:t>].</w:t>
      </w:r>
    </w:p>
    <w:p w14:paraId="4ABF60EC" w14:textId="77777777" w:rsidR="0016350C" w:rsidRDefault="0016350C" w:rsidP="0016350C">
      <w:pPr>
        <w:rPr>
          <w:lang w:val="en-US"/>
        </w:rPr>
      </w:pPr>
      <w:r w:rsidRPr="00001329">
        <w:rPr>
          <w:lang w:val="en-US"/>
        </w:rPr>
        <w:t xml:space="preserve">The </w:t>
      </w:r>
      <w:r>
        <w:rPr>
          <w:lang w:val="en-US"/>
        </w:rPr>
        <w:t>spatial anchors server</w:t>
      </w:r>
      <w:r w:rsidRPr="00001329">
        <w:rPr>
          <w:lang w:val="en-US"/>
        </w:rPr>
        <w:t xml:space="preserve"> functional entities on the UE and in the network are respectively the </w:t>
      </w:r>
      <w:r>
        <w:rPr>
          <w:lang w:val="en-US"/>
        </w:rPr>
        <w:t xml:space="preserve">spatial anchors (SAn) </w:t>
      </w:r>
      <w:r w:rsidRPr="00001329">
        <w:rPr>
          <w:lang w:val="en-US"/>
        </w:rPr>
        <w:t xml:space="preserve">client and </w:t>
      </w:r>
      <w:r>
        <w:rPr>
          <w:lang w:val="en-US"/>
        </w:rPr>
        <w:t xml:space="preserve">spatial anchors (SAn) server. </w:t>
      </w:r>
      <w:r w:rsidRPr="00BB31DB">
        <w:rPr>
          <w:lang w:val="en-US"/>
        </w:rPr>
        <w:t xml:space="preserve">The </w:t>
      </w:r>
      <w:r>
        <w:rPr>
          <w:lang w:val="en-US"/>
        </w:rPr>
        <w:t>VAL client</w:t>
      </w:r>
      <w:r w:rsidRPr="00BB31DB">
        <w:rPr>
          <w:lang w:val="en-US"/>
        </w:rPr>
        <w:t xml:space="preserve"> and </w:t>
      </w:r>
      <w:r>
        <w:rPr>
          <w:lang w:val="en-US"/>
        </w:rPr>
        <w:t>VAL server</w:t>
      </w:r>
      <w:r w:rsidRPr="00BB31DB">
        <w:rPr>
          <w:lang w:val="en-US"/>
        </w:rPr>
        <w:t xml:space="preserve"> are application client and server respectively to provide an application service to the user. The </w:t>
      </w:r>
      <w:r>
        <w:rPr>
          <w:lang w:val="en-US"/>
        </w:rPr>
        <w:t>SAn client</w:t>
      </w:r>
      <w:r w:rsidRPr="00BB31DB">
        <w:rPr>
          <w:lang w:val="en-US"/>
        </w:rPr>
        <w:t xml:space="preserve"> and </w:t>
      </w:r>
      <w:r>
        <w:rPr>
          <w:lang w:val="en-US"/>
        </w:rPr>
        <w:t>SAn server</w:t>
      </w:r>
      <w:r w:rsidRPr="00BB31DB">
        <w:rPr>
          <w:lang w:val="en-US"/>
        </w:rPr>
        <w:t xml:space="preserve"> provides client and server side functionalities respectively for managing spatial anchors for the application. The </w:t>
      </w:r>
      <w:r>
        <w:rPr>
          <w:lang w:val="en-US"/>
        </w:rPr>
        <w:t>SAn client</w:t>
      </w:r>
      <w:r w:rsidRPr="00BB31DB">
        <w:rPr>
          <w:lang w:val="en-US"/>
        </w:rPr>
        <w:t xml:space="preserve"> is a SEAL client providing spatial anchor</w:t>
      </w:r>
      <w:r>
        <w:rPr>
          <w:lang w:val="en-US"/>
        </w:rPr>
        <w:t>s</w:t>
      </w:r>
      <w:r w:rsidRPr="00BB31DB">
        <w:rPr>
          <w:lang w:val="en-US"/>
        </w:rPr>
        <w:t xml:space="preserve"> service to VAL client.</w:t>
      </w:r>
      <w:r>
        <w:rPr>
          <w:lang w:val="en-US"/>
        </w:rPr>
        <w:t xml:space="preserve"> </w:t>
      </w:r>
      <w:r w:rsidRPr="00834C5B">
        <w:rPr>
          <w:lang w:val="en-US"/>
        </w:rPr>
        <w:t xml:space="preserve">The </w:t>
      </w:r>
      <w:r>
        <w:rPr>
          <w:lang w:val="en-US"/>
        </w:rPr>
        <w:t xml:space="preserve">SAn server </w:t>
      </w:r>
      <w:r w:rsidRPr="00834C5B">
        <w:rPr>
          <w:lang w:val="en-US"/>
        </w:rPr>
        <w:t xml:space="preserve">is </w:t>
      </w:r>
      <w:r>
        <w:rPr>
          <w:lang w:val="en-US"/>
        </w:rPr>
        <w:t xml:space="preserve">a </w:t>
      </w:r>
      <w:r w:rsidRPr="00834C5B">
        <w:rPr>
          <w:lang w:val="en-US"/>
        </w:rPr>
        <w:t>SEAL server providing spatial anchor</w:t>
      </w:r>
      <w:r>
        <w:rPr>
          <w:lang w:val="en-US"/>
        </w:rPr>
        <w:t>s</w:t>
      </w:r>
      <w:r w:rsidRPr="00834C5B">
        <w:rPr>
          <w:lang w:val="en-US"/>
        </w:rPr>
        <w:t xml:space="preserve"> service to VAL server and UE. The interface between </w:t>
      </w:r>
      <w:r>
        <w:rPr>
          <w:lang w:val="en-US"/>
        </w:rPr>
        <w:t>SAn</w:t>
      </w:r>
      <w:r w:rsidRPr="00834C5B">
        <w:rPr>
          <w:lang w:val="en-US"/>
        </w:rPr>
        <w:t xml:space="preserve"> Client and </w:t>
      </w:r>
      <w:r>
        <w:rPr>
          <w:lang w:val="en-US"/>
        </w:rPr>
        <w:t>SAn</w:t>
      </w:r>
      <w:r w:rsidRPr="00834C5B">
        <w:rPr>
          <w:lang w:val="en-US"/>
        </w:rPr>
        <w:t xml:space="preserve"> Server is </w:t>
      </w:r>
      <w:r>
        <w:rPr>
          <w:lang w:val="en-US"/>
        </w:rPr>
        <w:t>SAn</w:t>
      </w:r>
      <w:r w:rsidRPr="00834C5B">
        <w:rPr>
          <w:lang w:val="en-US"/>
        </w:rPr>
        <w:t xml:space="preserve">-UU. The </w:t>
      </w:r>
      <w:r>
        <w:rPr>
          <w:lang w:val="en-US"/>
        </w:rPr>
        <w:t>SAn</w:t>
      </w:r>
      <w:r w:rsidRPr="00834C5B">
        <w:rPr>
          <w:lang w:val="en-US"/>
        </w:rPr>
        <w:t xml:space="preserve"> client interacts with the VAL client using a </w:t>
      </w:r>
      <w:r>
        <w:rPr>
          <w:lang w:val="en-US"/>
        </w:rPr>
        <w:t>SAn</w:t>
      </w:r>
      <w:r w:rsidRPr="00834C5B">
        <w:rPr>
          <w:lang w:val="en-US"/>
        </w:rPr>
        <w:t>-C</w:t>
      </w:r>
      <w:r>
        <w:rPr>
          <w:lang w:val="en-US"/>
        </w:rPr>
        <w:t xml:space="preserve"> interface.</w:t>
      </w:r>
      <w:r w:rsidRPr="00834C5B">
        <w:rPr>
          <w:lang w:val="en-US"/>
        </w:rPr>
        <w:t xml:space="preserve"> </w:t>
      </w:r>
      <w:r>
        <w:rPr>
          <w:lang w:val="en-US"/>
        </w:rPr>
        <w:t>T</w:t>
      </w:r>
      <w:r w:rsidRPr="00834C5B">
        <w:rPr>
          <w:lang w:val="en-US"/>
        </w:rPr>
        <w:t xml:space="preserve">he </w:t>
      </w:r>
      <w:r>
        <w:rPr>
          <w:lang w:val="en-US"/>
        </w:rPr>
        <w:t>SAn</w:t>
      </w:r>
      <w:r w:rsidRPr="00834C5B">
        <w:rPr>
          <w:lang w:val="en-US"/>
        </w:rPr>
        <w:t xml:space="preserve"> server interacts with the VAL server using a </w:t>
      </w:r>
      <w:r>
        <w:rPr>
          <w:lang w:val="en-US"/>
        </w:rPr>
        <w:t>SAn</w:t>
      </w:r>
      <w:r w:rsidRPr="00834C5B">
        <w:rPr>
          <w:lang w:val="en-US"/>
        </w:rPr>
        <w:t>-S</w:t>
      </w:r>
      <w:r>
        <w:rPr>
          <w:lang w:val="en-US"/>
        </w:rPr>
        <w:t xml:space="preserve">. </w:t>
      </w:r>
      <w:r w:rsidRPr="00001329">
        <w:rPr>
          <w:iCs/>
          <w:lang w:val="en-US"/>
        </w:rPr>
        <w:t xml:space="preserve">The </w:t>
      </w:r>
      <w:r>
        <w:rPr>
          <w:iCs/>
          <w:lang w:val="en-US"/>
        </w:rPr>
        <w:t>SAn server</w:t>
      </w:r>
      <w:r w:rsidRPr="00001329">
        <w:rPr>
          <w:iCs/>
          <w:lang w:val="en-US"/>
        </w:rPr>
        <w:t xml:space="preserve"> communicates with the underlying 3GPP network system </w:t>
      </w:r>
      <w:r>
        <w:rPr>
          <w:iCs/>
          <w:lang w:val="en-US"/>
        </w:rPr>
        <w:t xml:space="preserve">(either directly or via NEF) </w:t>
      </w:r>
      <w:r w:rsidRPr="00001329">
        <w:rPr>
          <w:iCs/>
          <w:lang w:val="en-US"/>
        </w:rPr>
        <w:t xml:space="preserve">using </w:t>
      </w:r>
      <w:r>
        <w:rPr>
          <w:iCs/>
          <w:lang w:val="en-US"/>
        </w:rPr>
        <w:t>network</w:t>
      </w:r>
      <w:r w:rsidRPr="00001329">
        <w:rPr>
          <w:iCs/>
          <w:lang w:val="en-US"/>
        </w:rPr>
        <w:t xml:space="preserve"> interfaces specified by the 3GPP network system</w:t>
      </w:r>
      <w:r>
        <w:rPr>
          <w:iCs/>
          <w:lang w:val="en-US"/>
        </w:rPr>
        <w:t xml:space="preserve"> (e.g. T8, N33)</w:t>
      </w:r>
      <w:r w:rsidRPr="00001329">
        <w:rPr>
          <w:iCs/>
          <w:lang w:val="en-US"/>
        </w:rPr>
        <w:t>.</w:t>
      </w:r>
      <w:r>
        <w:rPr>
          <w:iCs/>
          <w:lang w:val="en-US"/>
        </w:rPr>
        <w:t xml:space="preserve"> When </w:t>
      </w:r>
      <w:r>
        <w:rPr>
          <w:lang w:val="en-US"/>
        </w:rPr>
        <w:t>SAn server is deployed by PLMN operator, the SAn server communicates with 3GPP network system by directly invoking the APIs from exposed by 3GPP core network functions.</w:t>
      </w:r>
    </w:p>
    <w:p w14:paraId="2AF61EC5" w14:textId="77777777" w:rsidR="0016350C" w:rsidRDefault="0016350C" w:rsidP="0016350C">
      <w:pPr>
        <w:pStyle w:val="TH"/>
        <w:rPr>
          <w:lang w:val="en-US"/>
        </w:rPr>
      </w:pPr>
      <w:r>
        <w:object w:dxaOrig="7716" w:dyaOrig="1176" w14:anchorId="3E4A1B6C">
          <v:shape id="_x0000_i1028" type="#_x0000_t75" style="width:386.5pt;height:59pt" o:ole="">
            <v:imagedata r:id="rId15" o:title=""/>
          </v:shape>
          <o:OLEObject Type="Embed" ProgID="Visio.Drawing.15" ShapeID="_x0000_i1028" DrawAspect="Content" ObjectID="_1794121178" r:id="rId16"/>
        </w:object>
      </w:r>
    </w:p>
    <w:p w14:paraId="3F0727A9" w14:textId="77777777" w:rsidR="0016350C" w:rsidRPr="00001329" w:rsidRDefault="0016350C" w:rsidP="0016350C">
      <w:pPr>
        <w:pStyle w:val="TF"/>
        <w:rPr>
          <w:lang w:val="en-US"/>
        </w:rPr>
      </w:pPr>
      <w:r w:rsidRPr="00001329">
        <w:rPr>
          <w:lang w:val="en-US"/>
        </w:rPr>
        <w:t>Figure </w:t>
      </w:r>
      <w:r>
        <w:rPr>
          <w:lang w:val="en-US"/>
        </w:rPr>
        <w:t>8</w:t>
      </w:r>
      <w:r w:rsidRPr="00001329">
        <w:rPr>
          <w:lang w:val="en-US"/>
        </w:rPr>
        <w:t>.</w:t>
      </w:r>
      <w:r>
        <w:rPr>
          <w:lang w:val="en-US"/>
        </w:rPr>
        <w:t>2.2-2</w:t>
      </w:r>
      <w:r w:rsidRPr="00001329">
        <w:rPr>
          <w:lang w:val="en-US"/>
        </w:rPr>
        <w:t xml:space="preserve">: </w:t>
      </w:r>
      <w:r>
        <w:rPr>
          <w:lang w:val="en-US"/>
        </w:rPr>
        <w:t>Spatial Anchors server interaction with Spatial Map Server</w:t>
      </w:r>
    </w:p>
    <w:p w14:paraId="10894BCC" w14:textId="77777777" w:rsidR="0016350C" w:rsidRDefault="0016350C" w:rsidP="0016350C">
      <w:pPr>
        <w:rPr>
          <w:lang w:val="en-US"/>
        </w:rPr>
      </w:pPr>
      <w:r w:rsidRPr="00001329">
        <w:rPr>
          <w:lang w:val="en-US"/>
        </w:rPr>
        <w:t>Figure </w:t>
      </w:r>
      <w:r>
        <w:rPr>
          <w:lang w:val="en-US"/>
        </w:rPr>
        <w:t>8</w:t>
      </w:r>
      <w:r w:rsidRPr="00001329">
        <w:rPr>
          <w:lang w:val="en-US"/>
        </w:rPr>
        <w:t>.</w:t>
      </w:r>
      <w:r>
        <w:rPr>
          <w:lang w:val="en-US"/>
        </w:rPr>
        <w:t>2.2-2</w:t>
      </w:r>
      <w:r w:rsidRPr="00001329">
        <w:rPr>
          <w:lang w:val="en-US"/>
        </w:rPr>
        <w:t xml:space="preserve"> illustrates</w:t>
      </w:r>
      <w:r w:rsidRPr="0026462A">
        <w:t xml:space="preserve"> </w:t>
      </w:r>
      <w:r w:rsidRPr="0026462A">
        <w:rPr>
          <w:lang w:val="en-US"/>
        </w:rPr>
        <w:t xml:space="preserve">the functional model for interconnection between </w:t>
      </w:r>
      <w:r>
        <w:rPr>
          <w:lang w:val="en-US"/>
        </w:rPr>
        <w:t>SAn server and Spatial Map server</w:t>
      </w:r>
      <w:r w:rsidRPr="0026462A">
        <w:rPr>
          <w:lang w:val="en-US"/>
        </w:rPr>
        <w:t>.</w:t>
      </w:r>
    </w:p>
    <w:p w14:paraId="36EA7622" w14:textId="77777777" w:rsidR="0016350C" w:rsidRPr="00C07DE6" w:rsidRDefault="0016350C" w:rsidP="0016350C">
      <w:pPr>
        <w:pStyle w:val="Heading4"/>
      </w:pPr>
      <w:bookmarkStart w:id="176" w:name="_Toc164594140"/>
      <w:bookmarkStart w:id="177" w:name="_Toc172643523"/>
      <w:bookmarkStart w:id="178" w:name="_Toc180654036"/>
      <w:bookmarkStart w:id="179" w:name="_Toc180657063"/>
      <w:bookmarkStart w:id="180" w:name="_Toc183505388"/>
      <w:bookmarkStart w:id="181" w:name="_Toc183508165"/>
      <w:r w:rsidRPr="00C07DE6">
        <w:lastRenderedPageBreak/>
        <w:t>8.2.2.1</w:t>
      </w:r>
      <w:r w:rsidRPr="00C07DE6">
        <w:tab/>
        <w:t>Functional Elements</w:t>
      </w:r>
      <w:bookmarkEnd w:id="176"/>
      <w:bookmarkEnd w:id="177"/>
      <w:bookmarkEnd w:id="178"/>
      <w:bookmarkEnd w:id="179"/>
      <w:bookmarkEnd w:id="180"/>
      <w:bookmarkEnd w:id="181"/>
    </w:p>
    <w:p w14:paraId="5BC2D330" w14:textId="77777777" w:rsidR="0016350C" w:rsidRDefault="0016350C" w:rsidP="0016350C">
      <w:pPr>
        <w:pStyle w:val="Heading5"/>
        <w:rPr>
          <w:lang w:val="en-IN"/>
        </w:rPr>
      </w:pPr>
      <w:bookmarkStart w:id="182" w:name="_Toc164594141"/>
      <w:bookmarkStart w:id="183" w:name="_Toc172643524"/>
      <w:bookmarkStart w:id="184" w:name="_Toc180654037"/>
      <w:bookmarkStart w:id="185" w:name="_Toc180657064"/>
      <w:bookmarkStart w:id="186" w:name="_Toc183505389"/>
      <w:bookmarkStart w:id="187" w:name="_Toc183508166"/>
      <w:r>
        <w:t>8</w:t>
      </w:r>
      <w:r w:rsidRPr="003167FF">
        <w:t>.2.2</w:t>
      </w:r>
      <w:r>
        <w:t>.1</w:t>
      </w:r>
      <w:r>
        <w:rPr>
          <w:lang w:val="en-IN"/>
        </w:rPr>
        <w:t>.1</w:t>
      </w:r>
      <w:r>
        <w:rPr>
          <w:lang w:val="en-IN"/>
        </w:rPr>
        <w:tab/>
      </w:r>
      <w:bookmarkEnd w:id="182"/>
      <w:bookmarkEnd w:id="183"/>
      <w:r>
        <w:rPr>
          <w:lang w:val="en-IN"/>
        </w:rPr>
        <w:t>Spatial anchors (SAn) server</w:t>
      </w:r>
      <w:bookmarkEnd w:id="184"/>
      <w:bookmarkEnd w:id="185"/>
      <w:bookmarkEnd w:id="186"/>
      <w:bookmarkEnd w:id="187"/>
    </w:p>
    <w:p w14:paraId="5C2CB44C" w14:textId="77777777" w:rsidR="0016350C" w:rsidRPr="00E7092B" w:rsidRDefault="0016350C" w:rsidP="0016350C">
      <w:pPr>
        <w:rPr>
          <w:lang w:eastAsia="ko-KR"/>
        </w:rPr>
      </w:pPr>
      <w:bookmarkStart w:id="188" w:name="_Toc164594142"/>
      <w:bookmarkStart w:id="189" w:name="_Toc172643525"/>
      <w:r w:rsidRPr="00E7092B">
        <w:rPr>
          <w:lang w:eastAsia="ko-KR"/>
        </w:rPr>
        <w:t xml:space="preserve">The </w:t>
      </w:r>
      <w:r>
        <w:rPr>
          <w:lang w:eastAsia="ko-KR"/>
        </w:rPr>
        <w:t>SAn</w:t>
      </w:r>
      <w:r w:rsidRPr="00E7092B">
        <w:rPr>
          <w:lang w:eastAsia="ko-KR"/>
        </w:rPr>
        <w:t xml:space="preserve"> </w:t>
      </w:r>
      <w:r>
        <w:rPr>
          <w:lang w:eastAsia="ko-KR"/>
        </w:rPr>
        <w:t>s</w:t>
      </w:r>
      <w:r w:rsidRPr="00E7092B">
        <w:rPr>
          <w:lang w:eastAsia="ko-KR"/>
        </w:rPr>
        <w:t xml:space="preserve">erver </w:t>
      </w:r>
      <w:r w:rsidRPr="00813F30">
        <w:rPr>
          <w:lang w:eastAsia="ko-KR"/>
        </w:rPr>
        <w:t xml:space="preserve">acts as a SEAL client </w:t>
      </w:r>
      <w:r>
        <w:rPr>
          <w:lang w:eastAsia="ko-KR"/>
        </w:rPr>
        <w:t xml:space="preserve">and it is </w:t>
      </w:r>
      <w:r w:rsidRPr="00E7092B">
        <w:rPr>
          <w:lang w:eastAsia="ko-KR"/>
        </w:rPr>
        <w:t>used to provide services to create/update/delete/</w:t>
      </w:r>
      <w:r>
        <w:rPr>
          <w:lang w:eastAsia="ko-KR"/>
        </w:rPr>
        <w:t>discover</w:t>
      </w:r>
      <w:r w:rsidRPr="00E7092B">
        <w:rPr>
          <w:lang w:eastAsia="ko-KR"/>
        </w:rPr>
        <w:t xml:space="preserve"> spatial anchors for the </w:t>
      </w:r>
      <w:r>
        <w:rPr>
          <w:lang w:eastAsia="ko-KR"/>
        </w:rPr>
        <w:t xml:space="preserve">VAL application (i.e. </w:t>
      </w:r>
      <w:r w:rsidRPr="00E7092B">
        <w:rPr>
          <w:lang w:eastAsia="ko-KR"/>
        </w:rPr>
        <w:t>metaverse application</w:t>
      </w:r>
      <w:r>
        <w:rPr>
          <w:lang w:eastAsia="ko-KR"/>
        </w:rPr>
        <w:t>)</w:t>
      </w:r>
      <w:r w:rsidRPr="00E7092B">
        <w:rPr>
          <w:lang w:eastAsia="ko-KR"/>
        </w:rPr>
        <w:t xml:space="preserve">. It </w:t>
      </w:r>
      <w:r>
        <w:rPr>
          <w:lang w:eastAsia="ko-KR"/>
        </w:rPr>
        <w:t>can</w:t>
      </w:r>
      <w:r w:rsidRPr="00E7092B">
        <w:rPr>
          <w:lang w:eastAsia="ko-KR"/>
        </w:rPr>
        <w:t xml:space="preserve"> communicate </w:t>
      </w:r>
      <w:r>
        <w:rPr>
          <w:lang w:eastAsia="ko-KR"/>
        </w:rPr>
        <w:t>with</w:t>
      </w:r>
      <w:r w:rsidRPr="00E7092B">
        <w:rPr>
          <w:lang w:eastAsia="ko-KR"/>
        </w:rPr>
        <w:t xml:space="preserve"> other </w:t>
      </w:r>
      <w:r>
        <w:rPr>
          <w:lang w:eastAsia="ko-KR"/>
        </w:rPr>
        <w:t>SAn</w:t>
      </w:r>
      <w:r w:rsidRPr="00E7092B">
        <w:rPr>
          <w:lang w:eastAsia="ko-KR"/>
        </w:rPr>
        <w:t xml:space="preserve"> </w:t>
      </w:r>
      <w:r>
        <w:rPr>
          <w:lang w:eastAsia="ko-KR"/>
        </w:rPr>
        <w:t>s</w:t>
      </w:r>
      <w:r w:rsidRPr="00E7092B">
        <w:rPr>
          <w:lang w:eastAsia="ko-KR"/>
        </w:rPr>
        <w:t xml:space="preserve">erver in </w:t>
      </w:r>
      <w:r>
        <w:rPr>
          <w:lang w:eastAsia="ko-KR"/>
        </w:rPr>
        <w:t xml:space="preserve">the </w:t>
      </w:r>
      <w:r w:rsidRPr="00E7092B">
        <w:rPr>
          <w:lang w:eastAsia="ko-KR"/>
        </w:rPr>
        <w:t>distributed SEAL deployments.</w:t>
      </w:r>
    </w:p>
    <w:p w14:paraId="3A0DBBF9" w14:textId="77777777" w:rsidR="0016350C" w:rsidRDefault="0016350C" w:rsidP="0016350C">
      <w:pPr>
        <w:pStyle w:val="Heading5"/>
        <w:rPr>
          <w:lang w:val="en-IN"/>
        </w:rPr>
      </w:pPr>
      <w:bookmarkStart w:id="190" w:name="_Toc180654038"/>
      <w:bookmarkStart w:id="191" w:name="_Toc180657065"/>
      <w:bookmarkStart w:id="192" w:name="_Toc183505390"/>
      <w:bookmarkStart w:id="193" w:name="_Toc183508167"/>
      <w:r>
        <w:t>8</w:t>
      </w:r>
      <w:r w:rsidRPr="003167FF">
        <w:t>.2.2</w:t>
      </w:r>
      <w:r>
        <w:t>.1</w:t>
      </w:r>
      <w:r>
        <w:rPr>
          <w:lang w:val="en-IN"/>
        </w:rPr>
        <w:t>.2</w:t>
      </w:r>
      <w:r>
        <w:rPr>
          <w:lang w:val="en-IN"/>
        </w:rPr>
        <w:tab/>
        <w:t>Spatial anchors (SAn) client</w:t>
      </w:r>
      <w:bookmarkEnd w:id="188"/>
      <w:bookmarkEnd w:id="189"/>
      <w:bookmarkEnd w:id="190"/>
      <w:bookmarkEnd w:id="191"/>
      <w:bookmarkEnd w:id="192"/>
      <w:bookmarkEnd w:id="193"/>
    </w:p>
    <w:p w14:paraId="3BF11CAB" w14:textId="77777777" w:rsidR="0016350C" w:rsidRDefault="0016350C" w:rsidP="0016350C">
      <w:pPr>
        <w:tabs>
          <w:tab w:val="num" w:pos="720"/>
        </w:tabs>
        <w:rPr>
          <w:lang w:eastAsia="ko-KR"/>
        </w:rPr>
      </w:pPr>
      <w:r w:rsidRPr="00813F30">
        <w:rPr>
          <w:lang w:eastAsia="ko-KR"/>
        </w:rPr>
        <w:t xml:space="preserve">The </w:t>
      </w:r>
      <w:r>
        <w:rPr>
          <w:lang w:eastAsia="ko-KR"/>
        </w:rPr>
        <w:t>SAn client</w:t>
      </w:r>
      <w:r w:rsidRPr="00813F30">
        <w:rPr>
          <w:lang w:eastAsia="ko-KR"/>
        </w:rPr>
        <w:t xml:space="preserve"> acts as a SEAL client for spatial anchor</w:t>
      </w:r>
      <w:r>
        <w:rPr>
          <w:lang w:eastAsia="ko-KR"/>
        </w:rPr>
        <w:t>s</w:t>
      </w:r>
      <w:r w:rsidRPr="00813F30">
        <w:rPr>
          <w:lang w:eastAsia="ko-KR"/>
        </w:rPr>
        <w:t xml:space="preserve"> </w:t>
      </w:r>
      <w:r>
        <w:rPr>
          <w:lang w:eastAsia="ko-KR"/>
        </w:rPr>
        <w:t>server</w:t>
      </w:r>
      <w:r w:rsidRPr="00813F30">
        <w:rPr>
          <w:lang w:eastAsia="ko-KR"/>
        </w:rPr>
        <w:t>. It supports client side functionalities for creating/updating/deleting/</w:t>
      </w:r>
      <w:r>
        <w:rPr>
          <w:lang w:eastAsia="ko-KR"/>
        </w:rPr>
        <w:t>discovering</w:t>
      </w:r>
      <w:r w:rsidRPr="00813F30">
        <w:rPr>
          <w:lang w:eastAsia="ko-KR"/>
        </w:rPr>
        <w:t xml:space="preserve">/retrieving spatial anchors for </w:t>
      </w:r>
      <w:r>
        <w:rPr>
          <w:lang w:eastAsia="ko-KR"/>
        </w:rPr>
        <w:t xml:space="preserve">VAL application (i.e. </w:t>
      </w:r>
      <w:r w:rsidRPr="00813F30">
        <w:rPr>
          <w:lang w:eastAsia="ko-KR"/>
        </w:rPr>
        <w:t>metaverse application</w:t>
      </w:r>
      <w:r>
        <w:rPr>
          <w:lang w:eastAsia="ko-KR"/>
        </w:rPr>
        <w:t>)</w:t>
      </w:r>
      <w:r w:rsidRPr="00813F30">
        <w:rPr>
          <w:lang w:eastAsia="ko-KR"/>
        </w:rPr>
        <w:t>.</w:t>
      </w:r>
      <w:r>
        <w:rPr>
          <w:lang w:eastAsia="ko-KR"/>
        </w:rPr>
        <w:t xml:space="preserve"> The SAn client receives the request from VAL client to perform specific functionality.</w:t>
      </w:r>
    </w:p>
    <w:p w14:paraId="2BE5A477" w14:textId="77777777" w:rsidR="0016350C" w:rsidRDefault="0016350C" w:rsidP="0016350C">
      <w:pPr>
        <w:pStyle w:val="Heading5"/>
        <w:rPr>
          <w:lang w:val="en-IN"/>
        </w:rPr>
      </w:pPr>
      <w:bookmarkStart w:id="194" w:name="_Toc180654039"/>
      <w:bookmarkStart w:id="195" w:name="_Toc180657066"/>
      <w:bookmarkStart w:id="196" w:name="_Toc183505391"/>
      <w:bookmarkStart w:id="197" w:name="_Toc183508168"/>
      <w:r>
        <w:t>8</w:t>
      </w:r>
      <w:r w:rsidRPr="003167FF">
        <w:t>.2.2</w:t>
      </w:r>
      <w:r>
        <w:t>.1</w:t>
      </w:r>
      <w:r>
        <w:rPr>
          <w:lang w:val="en-IN"/>
        </w:rPr>
        <w:t>.3</w:t>
      </w:r>
      <w:r>
        <w:rPr>
          <w:lang w:val="en-IN"/>
        </w:rPr>
        <w:tab/>
        <w:t>VAL server</w:t>
      </w:r>
      <w:bookmarkEnd w:id="194"/>
      <w:bookmarkEnd w:id="195"/>
      <w:bookmarkEnd w:id="196"/>
      <w:bookmarkEnd w:id="197"/>
    </w:p>
    <w:p w14:paraId="23E322A1" w14:textId="4665AB2A" w:rsidR="0016350C" w:rsidRPr="00E7092B" w:rsidRDefault="0016350C" w:rsidP="0016350C">
      <w:pPr>
        <w:rPr>
          <w:lang w:eastAsia="ko-KR"/>
        </w:rPr>
      </w:pPr>
      <w:r>
        <w:t xml:space="preserve">The VAL server is specified in clause 6.4.2.3 of </w:t>
      </w:r>
      <w:r w:rsidRPr="00001329">
        <w:rPr>
          <w:lang w:val="en-US"/>
        </w:rPr>
        <w:t>3GPP TS 23.434 [</w:t>
      </w:r>
      <w:r w:rsidR="005335A8">
        <w:rPr>
          <w:lang w:val="en-US"/>
        </w:rPr>
        <w:t>4</w:t>
      </w:r>
      <w:r w:rsidRPr="00001329">
        <w:rPr>
          <w:lang w:val="en-US"/>
        </w:rPr>
        <w:t>]</w:t>
      </w:r>
      <w:r>
        <w:rPr>
          <w:lang w:val="en-US"/>
        </w:rPr>
        <w:t xml:space="preserve">. </w:t>
      </w:r>
      <w:r w:rsidRPr="003167FF">
        <w:t>The VAL server provides the server side functionalities corresponding to the vertical applications</w:t>
      </w:r>
      <w:r>
        <w:t xml:space="preserve"> (i.e. </w:t>
      </w:r>
      <w:r w:rsidRPr="00C84550">
        <w:rPr>
          <w:lang w:eastAsia="ko-KR"/>
        </w:rPr>
        <w:t>metaverse</w:t>
      </w:r>
      <w:r>
        <w:rPr>
          <w:lang w:eastAsia="ko-KR"/>
        </w:rPr>
        <w:t xml:space="preserve"> applications) to the client of a VAL user based on a service contract</w:t>
      </w:r>
      <w:r>
        <w:t>.</w:t>
      </w:r>
    </w:p>
    <w:p w14:paraId="5BB43335" w14:textId="77777777" w:rsidR="0016350C" w:rsidRDefault="0016350C" w:rsidP="0016350C">
      <w:pPr>
        <w:pStyle w:val="Heading5"/>
        <w:rPr>
          <w:lang w:val="en-IN"/>
        </w:rPr>
      </w:pPr>
      <w:bookmarkStart w:id="198" w:name="_Toc180654040"/>
      <w:bookmarkStart w:id="199" w:name="_Toc180657067"/>
      <w:bookmarkStart w:id="200" w:name="_Toc183505392"/>
      <w:bookmarkStart w:id="201" w:name="_Toc183508169"/>
      <w:r>
        <w:t>8</w:t>
      </w:r>
      <w:r w:rsidRPr="003167FF">
        <w:t>.2.2</w:t>
      </w:r>
      <w:r>
        <w:t>.1</w:t>
      </w:r>
      <w:r>
        <w:rPr>
          <w:lang w:val="en-IN"/>
        </w:rPr>
        <w:t>.4</w:t>
      </w:r>
      <w:r>
        <w:rPr>
          <w:lang w:val="en-IN"/>
        </w:rPr>
        <w:tab/>
        <w:t>VAL client</w:t>
      </w:r>
      <w:bookmarkEnd w:id="198"/>
      <w:bookmarkEnd w:id="199"/>
      <w:bookmarkEnd w:id="200"/>
      <w:bookmarkEnd w:id="201"/>
    </w:p>
    <w:p w14:paraId="2B1D655A" w14:textId="4564405A" w:rsidR="0016350C" w:rsidRPr="00CF2022" w:rsidRDefault="0016350C" w:rsidP="0016350C">
      <w:pPr>
        <w:tabs>
          <w:tab w:val="num" w:pos="720"/>
        </w:tabs>
        <w:rPr>
          <w:lang w:val="en-US"/>
        </w:rPr>
      </w:pPr>
      <w:r>
        <w:t xml:space="preserve">The VAL client is specified in clause 6.4.2.2 of </w:t>
      </w:r>
      <w:r w:rsidRPr="00001329">
        <w:rPr>
          <w:lang w:val="en-US"/>
        </w:rPr>
        <w:t>3GPP TS 23.434 [</w:t>
      </w:r>
      <w:r w:rsidR="005335A8">
        <w:rPr>
          <w:lang w:val="en-US"/>
        </w:rPr>
        <w:t>4</w:t>
      </w:r>
      <w:r w:rsidRPr="00001329">
        <w:rPr>
          <w:lang w:val="en-US"/>
        </w:rPr>
        <w:t>]</w:t>
      </w:r>
      <w:r>
        <w:rPr>
          <w:lang w:val="en-US"/>
        </w:rPr>
        <w:t xml:space="preserve">. </w:t>
      </w:r>
      <w:r>
        <w:rPr>
          <w:bCs/>
        </w:rPr>
        <w:t xml:space="preserve">The VAL client </w:t>
      </w:r>
      <w:r w:rsidRPr="00E13541">
        <w:rPr>
          <w:bCs/>
        </w:rPr>
        <w:t>provides a metaverse service</w:t>
      </w:r>
      <w:r>
        <w:rPr>
          <w:bCs/>
        </w:rPr>
        <w:t>s</w:t>
      </w:r>
      <w:r w:rsidRPr="00E13541">
        <w:rPr>
          <w:bCs/>
        </w:rPr>
        <w:t xml:space="preserve"> to the user. It uses the </w:t>
      </w:r>
      <w:r>
        <w:rPr>
          <w:bCs/>
        </w:rPr>
        <w:t>SAn</w:t>
      </w:r>
      <w:r w:rsidRPr="00E13541">
        <w:rPr>
          <w:bCs/>
        </w:rPr>
        <w:t xml:space="preserve"> client to manage spatial anchors for the application.</w:t>
      </w:r>
    </w:p>
    <w:p w14:paraId="21C5F328" w14:textId="77777777" w:rsidR="0016350C" w:rsidRPr="00C07DE6" w:rsidRDefault="0016350C" w:rsidP="0016350C">
      <w:pPr>
        <w:pStyle w:val="Heading4"/>
      </w:pPr>
      <w:bookmarkStart w:id="202" w:name="_Toc164594143"/>
      <w:bookmarkStart w:id="203" w:name="_Toc172643526"/>
      <w:bookmarkStart w:id="204" w:name="_Toc180654041"/>
      <w:bookmarkStart w:id="205" w:name="_Toc180657068"/>
      <w:bookmarkStart w:id="206" w:name="_Toc183505393"/>
      <w:bookmarkStart w:id="207" w:name="_Toc183508170"/>
      <w:r w:rsidRPr="00C07DE6">
        <w:t>8.2.2.2</w:t>
      </w:r>
      <w:r w:rsidRPr="00C07DE6">
        <w:tab/>
        <w:t>Reference Points</w:t>
      </w:r>
      <w:bookmarkEnd w:id="202"/>
      <w:bookmarkEnd w:id="203"/>
      <w:bookmarkEnd w:id="204"/>
      <w:bookmarkEnd w:id="205"/>
      <w:bookmarkEnd w:id="206"/>
      <w:bookmarkEnd w:id="207"/>
    </w:p>
    <w:p w14:paraId="420E079E" w14:textId="77777777" w:rsidR="0016350C" w:rsidRDefault="0016350C" w:rsidP="0016350C">
      <w:pPr>
        <w:pStyle w:val="Heading5"/>
        <w:rPr>
          <w:lang w:val="en-IN"/>
        </w:rPr>
      </w:pPr>
      <w:bookmarkStart w:id="208" w:name="_Toc164594144"/>
      <w:bookmarkStart w:id="209" w:name="_Toc172643527"/>
      <w:bookmarkStart w:id="210" w:name="_Toc180654042"/>
      <w:bookmarkStart w:id="211" w:name="_Toc180657069"/>
      <w:bookmarkStart w:id="212" w:name="_Toc183505394"/>
      <w:bookmarkStart w:id="213" w:name="_Toc183508171"/>
      <w:r>
        <w:t>8</w:t>
      </w:r>
      <w:r w:rsidRPr="003167FF">
        <w:t>.2.2</w:t>
      </w:r>
      <w:r>
        <w:t>.2</w:t>
      </w:r>
      <w:r>
        <w:rPr>
          <w:lang w:val="en-IN"/>
        </w:rPr>
        <w:t>.1</w:t>
      </w:r>
      <w:r>
        <w:rPr>
          <w:lang w:val="en-IN"/>
        </w:rPr>
        <w:tab/>
        <w:t>SAn-UU</w:t>
      </w:r>
      <w:bookmarkEnd w:id="208"/>
      <w:bookmarkEnd w:id="209"/>
      <w:bookmarkEnd w:id="210"/>
      <w:bookmarkEnd w:id="211"/>
      <w:bookmarkEnd w:id="212"/>
      <w:bookmarkEnd w:id="213"/>
    </w:p>
    <w:p w14:paraId="2F471A2E" w14:textId="77777777" w:rsidR="0016350C" w:rsidRDefault="0016350C" w:rsidP="0016350C">
      <w:pPr>
        <w:tabs>
          <w:tab w:val="num" w:pos="720"/>
        </w:tabs>
        <w:rPr>
          <w:lang w:eastAsia="ko-KR"/>
        </w:rPr>
      </w:pPr>
      <w:r>
        <w:rPr>
          <w:lang w:eastAsia="ko-KR"/>
        </w:rPr>
        <w:t xml:space="preserve">SAn-UU reference point enables interactions between a SAn client and SAn server. </w:t>
      </w:r>
      <w:r w:rsidRPr="00ED4D7A">
        <w:rPr>
          <w:lang w:eastAsia="ko-KR"/>
        </w:rPr>
        <w:t>It is used to create/update/delete/</w:t>
      </w:r>
      <w:r>
        <w:rPr>
          <w:lang w:eastAsia="ko-KR"/>
        </w:rPr>
        <w:t>discover</w:t>
      </w:r>
      <w:r w:rsidRPr="00ED4D7A">
        <w:rPr>
          <w:lang w:eastAsia="ko-KR"/>
        </w:rPr>
        <w:t xml:space="preserve">/retrieve spatial anchors for the </w:t>
      </w:r>
      <w:r>
        <w:rPr>
          <w:lang w:eastAsia="ko-KR"/>
        </w:rPr>
        <w:t xml:space="preserve">VAL applications (i.e. </w:t>
      </w:r>
      <w:r w:rsidRPr="00ED4D7A">
        <w:rPr>
          <w:lang w:eastAsia="ko-KR"/>
        </w:rPr>
        <w:t>metaverse application</w:t>
      </w:r>
      <w:r>
        <w:rPr>
          <w:lang w:eastAsia="ko-KR"/>
        </w:rPr>
        <w:t>s)</w:t>
      </w:r>
      <w:r w:rsidRPr="00ED4D7A">
        <w:rPr>
          <w:lang w:eastAsia="ko-KR"/>
        </w:rPr>
        <w:t>.</w:t>
      </w:r>
    </w:p>
    <w:p w14:paraId="55C4321F" w14:textId="77777777" w:rsidR="0016350C" w:rsidRDefault="0016350C" w:rsidP="0016350C">
      <w:pPr>
        <w:pStyle w:val="Heading5"/>
        <w:rPr>
          <w:lang w:val="en-IN"/>
        </w:rPr>
      </w:pPr>
      <w:bookmarkStart w:id="214" w:name="_Toc164594145"/>
      <w:bookmarkStart w:id="215" w:name="_Toc172643528"/>
      <w:bookmarkStart w:id="216" w:name="_Toc180654043"/>
      <w:bookmarkStart w:id="217" w:name="_Toc180657070"/>
      <w:bookmarkStart w:id="218" w:name="_Toc183505395"/>
      <w:bookmarkStart w:id="219" w:name="_Toc183508172"/>
      <w:r>
        <w:t>8</w:t>
      </w:r>
      <w:r w:rsidRPr="003167FF">
        <w:t>.2.2</w:t>
      </w:r>
      <w:r>
        <w:t>.2</w:t>
      </w:r>
      <w:r>
        <w:rPr>
          <w:lang w:val="en-IN"/>
        </w:rPr>
        <w:t>.2</w:t>
      </w:r>
      <w:r>
        <w:rPr>
          <w:lang w:val="en-IN"/>
        </w:rPr>
        <w:tab/>
        <w:t>SAn-S</w:t>
      </w:r>
      <w:bookmarkEnd w:id="214"/>
      <w:bookmarkEnd w:id="215"/>
      <w:bookmarkEnd w:id="216"/>
      <w:bookmarkEnd w:id="217"/>
      <w:bookmarkEnd w:id="218"/>
      <w:bookmarkEnd w:id="219"/>
    </w:p>
    <w:p w14:paraId="62C3C02D" w14:textId="77777777" w:rsidR="0016350C" w:rsidRDefault="0016350C" w:rsidP="0016350C">
      <w:pPr>
        <w:tabs>
          <w:tab w:val="num" w:pos="720"/>
        </w:tabs>
        <w:rPr>
          <w:lang w:eastAsia="ko-KR"/>
        </w:rPr>
      </w:pPr>
      <w:r>
        <w:rPr>
          <w:lang w:eastAsia="ko-KR"/>
        </w:rPr>
        <w:t xml:space="preserve">SAn-S reference point enables interactions between a SAn server and VAL servers (i.e. metaverse application servers). </w:t>
      </w:r>
      <w:r w:rsidRPr="00E515E2">
        <w:rPr>
          <w:lang w:eastAsia="ko-KR"/>
        </w:rPr>
        <w:t xml:space="preserve">It can be used to create/update/delete/get/retrieve spatial anchors for the </w:t>
      </w:r>
      <w:r>
        <w:rPr>
          <w:lang w:eastAsia="ko-KR"/>
        </w:rPr>
        <w:t xml:space="preserve">VAL applications (i.e. </w:t>
      </w:r>
      <w:r w:rsidRPr="00ED4D7A">
        <w:rPr>
          <w:lang w:eastAsia="ko-KR"/>
        </w:rPr>
        <w:t>metaverse application</w:t>
      </w:r>
      <w:r>
        <w:rPr>
          <w:lang w:eastAsia="ko-KR"/>
        </w:rPr>
        <w:t>s)</w:t>
      </w:r>
      <w:r w:rsidRPr="00E515E2">
        <w:rPr>
          <w:lang w:eastAsia="ko-KR"/>
        </w:rPr>
        <w:t>.</w:t>
      </w:r>
    </w:p>
    <w:p w14:paraId="0AB0744A" w14:textId="77777777" w:rsidR="0016350C" w:rsidRDefault="0016350C" w:rsidP="0016350C">
      <w:pPr>
        <w:pStyle w:val="Heading5"/>
        <w:rPr>
          <w:lang w:val="en-IN"/>
        </w:rPr>
      </w:pPr>
      <w:bookmarkStart w:id="220" w:name="_Toc164594147"/>
      <w:bookmarkStart w:id="221" w:name="_Toc172643530"/>
      <w:bookmarkStart w:id="222" w:name="_Toc180654044"/>
      <w:bookmarkStart w:id="223" w:name="_Toc180657071"/>
      <w:bookmarkStart w:id="224" w:name="_Toc183505396"/>
      <w:bookmarkStart w:id="225" w:name="_Toc183508173"/>
      <w:r>
        <w:t>8</w:t>
      </w:r>
      <w:r w:rsidRPr="003167FF">
        <w:t>.2.2</w:t>
      </w:r>
      <w:r>
        <w:t>.2</w:t>
      </w:r>
      <w:r>
        <w:rPr>
          <w:lang w:val="en-IN"/>
        </w:rPr>
        <w:t>.3</w:t>
      </w:r>
      <w:r>
        <w:rPr>
          <w:lang w:val="en-IN"/>
        </w:rPr>
        <w:tab/>
        <w:t>SAn-C</w:t>
      </w:r>
      <w:bookmarkEnd w:id="220"/>
      <w:bookmarkEnd w:id="221"/>
      <w:bookmarkEnd w:id="222"/>
      <w:bookmarkEnd w:id="223"/>
      <w:bookmarkEnd w:id="224"/>
      <w:bookmarkEnd w:id="225"/>
    </w:p>
    <w:p w14:paraId="2E69EA9D" w14:textId="77777777" w:rsidR="0016350C" w:rsidRDefault="0016350C" w:rsidP="0016350C">
      <w:pPr>
        <w:tabs>
          <w:tab w:val="num" w:pos="720"/>
        </w:tabs>
        <w:rPr>
          <w:bCs/>
        </w:rPr>
      </w:pPr>
      <w:r>
        <w:rPr>
          <w:lang w:val="en-IN"/>
        </w:rPr>
        <w:t>SAn</w:t>
      </w:r>
      <w:r>
        <w:rPr>
          <w:lang w:eastAsia="ko-KR"/>
        </w:rPr>
        <w:t xml:space="preserve">-C reference point enables interactions between a SAn client and VAL clients (i.e. metaverse application clients). </w:t>
      </w:r>
      <w:r w:rsidRPr="00E13541">
        <w:rPr>
          <w:bCs/>
        </w:rPr>
        <w:t xml:space="preserve">It is used by the VAL </w:t>
      </w:r>
      <w:r>
        <w:rPr>
          <w:bCs/>
        </w:rPr>
        <w:t>c</w:t>
      </w:r>
      <w:r w:rsidRPr="00E13541">
        <w:rPr>
          <w:bCs/>
        </w:rPr>
        <w:t>lient to share information regarding spatial anchor</w:t>
      </w:r>
      <w:r>
        <w:rPr>
          <w:bCs/>
        </w:rPr>
        <w:t>s</w:t>
      </w:r>
      <w:r w:rsidRPr="00E13541">
        <w:rPr>
          <w:bCs/>
        </w:rPr>
        <w:t xml:space="preserve"> related information to the </w:t>
      </w:r>
      <w:r>
        <w:rPr>
          <w:bCs/>
        </w:rPr>
        <w:t>SAn</w:t>
      </w:r>
      <w:r w:rsidRPr="00E13541">
        <w:rPr>
          <w:bCs/>
        </w:rPr>
        <w:t xml:space="preserve"> </w:t>
      </w:r>
      <w:r>
        <w:rPr>
          <w:bCs/>
        </w:rPr>
        <w:t>c</w:t>
      </w:r>
      <w:r w:rsidRPr="00E13541">
        <w:rPr>
          <w:bCs/>
        </w:rPr>
        <w:t>lient and also to get spatial anchor</w:t>
      </w:r>
      <w:r>
        <w:rPr>
          <w:bCs/>
        </w:rPr>
        <w:t>s</w:t>
      </w:r>
      <w:r w:rsidRPr="00E13541">
        <w:rPr>
          <w:bCs/>
        </w:rPr>
        <w:t xml:space="preserve"> related information from the </w:t>
      </w:r>
      <w:r>
        <w:rPr>
          <w:bCs/>
        </w:rPr>
        <w:t>SAn</w:t>
      </w:r>
      <w:r w:rsidRPr="00E13541">
        <w:rPr>
          <w:bCs/>
        </w:rPr>
        <w:t xml:space="preserve"> </w:t>
      </w:r>
      <w:r>
        <w:rPr>
          <w:bCs/>
        </w:rPr>
        <w:t>c</w:t>
      </w:r>
      <w:r w:rsidRPr="00E13541">
        <w:rPr>
          <w:bCs/>
        </w:rPr>
        <w:t>lient.</w:t>
      </w:r>
    </w:p>
    <w:p w14:paraId="305A5790" w14:textId="19BACAF9" w:rsidR="0016350C" w:rsidRDefault="0016350C" w:rsidP="0016350C">
      <w:pPr>
        <w:pStyle w:val="Heading5"/>
        <w:rPr>
          <w:lang w:val="en-IN"/>
        </w:rPr>
      </w:pPr>
      <w:bookmarkStart w:id="226" w:name="_Toc180654045"/>
      <w:bookmarkStart w:id="227" w:name="_Toc180657072"/>
      <w:bookmarkStart w:id="228" w:name="_Toc183505397"/>
      <w:bookmarkStart w:id="229" w:name="_Toc183508174"/>
      <w:r>
        <w:t>8</w:t>
      </w:r>
      <w:r w:rsidRPr="003167FF">
        <w:t>.2.2</w:t>
      </w:r>
      <w:r>
        <w:t>.2</w:t>
      </w:r>
      <w:r>
        <w:rPr>
          <w:lang w:val="en-IN"/>
        </w:rPr>
        <w:t>.4</w:t>
      </w:r>
      <w:r>
        <w:rPr>
          <w:lang w:val="en-IN"/>
        </w:rPr>
        <w:tab/>
        <w:t xml:space="preserve">SEAL-X (AnM) </w:t>
      </w:r>
      <w:r w:rsidRPr="003167FF">
        <w:t xml:space="preserve">(between the </w:t>
      </w:r>
      <w:r w:rsidR="00A35D01">
        <w:t>SAn</w:t>
      </w:r>
      <w:r w:rsidRPr="003167FF">
        <w:t xml:space="preserve"> server and the </w:t>
      </w:r>
      <w:r w:rsidR="00A35D01">
        <w:t>SM</w:t>
      </w:r>
      <w:r w:rsidRPr="003167FF">
        <w:t xml:space="preserve"> server)</w:t>
      </w:r>
      <w:bookmarkEnd w:id="226"/>
      <w:bookmarkEnd w:id="227"/>
      <w:bookmarkEnd w:id="228"/>
      <w:bookmarkEnd w:id="229"/>
    </w:p>
    <w:p w14:paraId="14DDF094" w14:textId="22C53859" w:rsidR="0016350C" w:rsidRPr="003167FF" w:rsidRDefault="0016350C" w:rsidP="0016350C">
      <w:r>
        <w:t>The SEAL-X</w:t>
      </w:r>
      <w:r w:rsidR="00F4465D">
        <w:t xml:space="preserve"> </w:t>
      </w:r>
      <w:r>
        <w:t>(AnM)</w:t>
      </w:r>
      <w:r w:rsidRPr="003167FF">
        <w:t xml:space="preserve"> reference point, which exists between the </w:t>
      </w:r>
      <w:r>
        <w:t>Spatial anchors</w:t>
      </w:r>
      <w:r w:rsidRPr="003167FF">
        <w:t xml:space="preserve"> server and the </w:t>
      </w:r>
      <w:r>
        <w:t>Spatial map</w:t>
      </w:r>
      <w:r w:rsidRPr="003167FF">
        <w:t xml:space="preserve"> server, provides a means for the </w:t>
      </w:r>
      <w:r>
        <w:t>both servers to exchange information related to anchors and maps to each other</w:t>
      </w:r>
      <w:r w:rsidRPr="003167FF">
        <w:t>.</w:t>
      </w:r>
    </w:p>
    <w:p w14:paraId="71CCDB5B" w14:textId="77777777" w:rsidR="0016350C" w:rsidRPr="003167FF" w:rsidRDefault="0016350C" w:rsidP="0016350C">
      <w:pPr>
        <w:pStyle w:val="Heading3"/>
      </w:pPr>
      <w:bookmarkStart w:id="230" w:name="_Toc180654046"/>
      <w:bookmarkStart w:id="231" w:name="_Toc180657073"/>
      <w:bookmarkStart w:id="232" w:name="_Toc183505398"/>
      <w:bookmarkStart w:id="233" w:name="_Toc183508175"/>
      <w:r>
        <w:t>8</w:t>
      </w:r>
      <w:r w:rsidRPr="003167FF">
        <w:t>.2.</w:t>
      </w:r>
      <w:r>
        <w:t>3</w:t>
      </w:r>
      <w:r w:rsidRPr="003167FF">
        <w:tab/>
      </w:r>
      <w:r>
        <w:t>Service based architecture</w:t>
      </w:r>
      <w:bookmarkEnd w:id="230"/>
      <w:bookmarkEnd w:id="231"/>
      <w:bookmarkEnd w:id="232"/>
      <w:bookmarkEnd w:id="233"/>
    </w:p>
    <w:p w14:paraId="5B081EDA" w14:textId="77777777" w:rsidR="0016350C" w:rsidRPr="00001329" w:rsidRDefault="0016350C" w:rsidP="0016350C">
      <w:pPr>
        <w:rPr>
          <w:lang w:val="en-US"/>
        </w:rPr>
      </w:pPr>
      <w:r w:rsidRPr="00001329">
        <w:rPr>
          <w:lang w:val="en-US"/>
        </w:rPr>
        <w:t>Figure </w:t>
      </w:r>
      <w:r>
        <w:rPr>
          <w:lang w:val="en-US"/>
        </w:rPr>
        <w:t>8</w:t>
      </w:r>
      <w:r w:rsidRPr="00001329">
        <w:rPr>
          <w:lang w:val="en-US"/>
        </w:rPr>
        <w:t>.</w:t>
      </w:r>
      <w:r>
        <w:rPr>
          <w:lang w:val="en-US"/>
        </w:rPr>
        <w:t>2.3</w:t>
      </w:r>
      <w:r w:rsidRPr="00001329">
        <w:rPr>
          <w:lang w:val="en-US"/>
        </w:rPr>
        <w:t>-1 illustrates</w:t>
      </w:r>
      <w:r w:rsidRPr="00D76BCC">
        <w:rPr>
          <w:lang w:val="en-US"/>
        </w:rPr>
        <w:t xml:space="preserve"> the service-based SEAL architecture to support </w:t>
      </w:r>
      <w:r>
        <w:rPr>
          <w:lang w:val="en-US"/>
        </w:rPr>
        <w:t xml:space="preserve">spatial anchors </w:t>
      </w:r>
      <w:r w:rsidRPr="00D76BCC">
        <w:rPr>
          <w:lang w:val="en-US"/>
        </w:rPr>
        <w:t>services</w:t>
      </w:r>
      <w:r w:rsidRPr="00001329">
        <w:rPr>
          <w:lang w:val="en-US"/>
        </w:rPr>
        <w:t>.</w:t>
      </w:r>
    </w:p>
    <w:p w14:paraId="61948781" w14:textId="77777777" w:rsidR="0016350C" w:rsidRDefault="0016350C" w:rsidP="0016350C">
      <w:pPr>
        <w:pStyle w:val="TH"/>
        <w:rPr>
          <w:lang w:val="en-US"/>
        </w:rPr>
      </w:pPr>
      <w:r>
        <w:object w:dxaOrig="6347" w:dyaOrig="3744" w14:anchorId="3C0ADE38">
          <v:shape id="_x0000_i1029" type="#_x0000_t75" style="width:316.5pt;height:188pt" o:ole="">
            <v:imagedata r:id="rId17" o:title=""/>
          </v:shape>
          <o:OLEObject Type="Embed" ProgID="Visio.Drawing.15" ShapeID="_x0000_i1029" DrawAspect="Content" ObjectID="_1794121179" r:id="rId18"/>
        </w:object>
      </w:r>
    </w:p>
    <w:p w14:paraId="1A1F58CD" w14:textId="77777777" w:rsidR="0016350C" w:rsidRPr="00001329" w:rsidRDefault="0016350C" w:rsidP="0016350C">
      <w:pPr>
        <w:pStyle w:val="TF"/>
        <w:rPr>
          <w:lang w:val="en-US"/>
        </w:rPr>
      </w:pPr>
      <w:r w:rsidRPr="00001329">
        <w:rPr>
          <w:lang w:val="en-US"/>
        </w:rPr>
        <w:t>Figure </w:t>
      </w:r>
      <w:r>
        <w:rPr>
          <w:lang w:val="en-US"/>
        </w:rPr>
        <w:t>8</w:t>
      </w:r>
      <w:r w:rsidRPr="00001329">
        <w:rPr>
          <w:lang w:val="en-US"/>
        </w:rPr>
        <w:t>.</w:t>
      </w:r>
      <w:r>
        <w:rPr>
          <w:lang w:val="en-US"/>
        </w:rPr>
        <w:t>2.3</w:t>
      </w:r>
      <w:r w:rsidRPr="00001329">
        <w:rPr>
          <w:lang w:val="en-US"/>
        </w:rPr>
        <w:t xml:space="preserve">-1: </w:t>
      </w:r>
      <w:r w:rsidRPr="004C181F">
        <w:rPr>
          <w:lang w:val="en-US"/>
        </w:rPr>
        <w:t xml:space="preserve">service based architecture </w:t>
      </w:r>
      <w:r>
        <w:rPr>
          <w:lang w:val="en-US"/>
        </w:rPr>
        <w:t>for spatial anchors server</w:t>
      </w:r>
    </w:p>
    <w:p w14:paraId="3F9E6A65" w14:textId="77777777" w:rsidR="0016350C" w:rsidRDefault="0016350C" w:rsidP="0016350C">
      <w:pPr>
        <w:rPr>
          <w:lang w:val="en-IN"/>
        </w:rPr>
      </w:pPr>
      <w:r>
        <w:rPr>
          <w:lang w:val="en-IN"/>
        </w:rPr>
        <w:t>The SAn server exposes the APIs over the SSAn interface to the VAL server and SAn client. The VAL servers consume the services by interacting on the SSAn interface of the SAn server. The CAPIF can be used by VAL functions to discover the services of the SAn server.</w:t>
      </w:r>
    </w:p>
    <w:p w14:paraId="585FB9BA" w14:textId="3B44F57D" w:rsidR="00BB0D71" w:rsidRPr="003167FF" w:rsidRDefault="0033747A" w:rsidP="00BB0D71">
      <w:pPr>
        <w:pStyle w:val="Heading2"/>
      </w:pPr>
      <w:bookmarkStart w:id="234" w:name="_Toc180654047"/>
      <w:bookmarkStart w:id="235" w:name="_Toc180657074"/>
      <w:bookmarkStart w:id="236" w:name="_Toc183505399"/>
      <w:bookmarkStart w:id="237" w:name="_Toc183508176"/>
      <w:r>
        <w:t>8</w:t>
      </w:r>
      <w:r w:rsidR="00BB0D71" w:rsidRPr="003167FF">
        <w:t>.3</w:t>
      </w:r>
      <w:r w:rsidR="00BB0D71" w:rsidRPr="003167FF">
        <w:tab/>
      </w:r>
      <w:bookmarkEnd w:id="174"/>
      <w:r w:rsidR="0033599A">
        <w:t xml:space="preserve">Spatial </w:t>
      </w:r>
      <w:r w:rsidR="006A2FB4">
        <w:t>a</w:t>
      </w:r>
      <w:r w:rsidR="0033599A">
        <w:t>nchors management procedures</w:t>
      </w:r>
      <w:bookmarkEnd w:id="234"/>
      <w:bookmarkEnd w:id="235"/>
      <w:bookmarkEnd w:id="236"/>
      <w:bookmarkEnd w:id="237"/>
    </w:p>
    <w:p w14:paraId="67F36E3B" w14:textId="2E096DF4" w:rsidR="005820E0" w:rsidRDefault="00A4196B" w:rsidP="005820E0">
      <w:pPr>
        <w:pStyle w:val="Heading3"/>
      </w:pPr>
      <w:bookmarkStart w:id="238" w:name="_Toc180654048"/>
      <w:bookmarkStart w:id="239" w:name="_Toc180657075"/>
      <w:bookmarkStart w:id="240" w:name="_Toc183505400"/>
      <w:bookmarkStart w:id="241" w:name="_Toc183508177"/>
      <w:r>
        <w:t>8.3.1</w:t>
      </w:r>
      <w:r w:rsidR="005820E0">
        <w:tab/>
        <w:t>Spatial anchor creation</w:t>
      </w:r>
      <w:bookmarkEnd w:id="238"/>
      <w:bookmarkEnd w:id="239"/>
      <w:bookmarkEnd w:id="240"/>
      <w:bookmarkEnd w:id="241"/>
    </w:p>
    <w:p w14:paraId="00D8BDAE" w14:textId="3ACBE5A9" w:rsidR="005820E0" w:rsidRDefault="00A4196B" w:rsidP="005820E0">
      <w:pPr>
        <w:pStyle w:val="Heading4"/>
      </w:pPr>
      <w:bookmarkStart w:id="242" w:name="_Toc180654049"/>
      <w:bookmarkStart w:id="243" w:name="_Toc180657076"/>
      <w:bookmarkStart w:id="244" w:name="_Toc183505401"/>
      <w:bookmarkStart w:id="245" w:name="_Toc183508178"/>
      <w:r>
        <w:t>8.3.1</w:t>
      </w:r>
      <w:r w:rsidR="005820E0">
        <w:t>.1</w:t>
      </w:r>
      <w:r w:rsidR="005820E0">
        <w:tab/>
        <w:t>General</w:t>
      </w:r>
      <w:bookmarkEnd w:id="242"/>
      <w:bookmarkEnd w:id="243"/>
      <w:bookmarkEnd w:id="244"/>
      <w:bookmarkEnd w:id="245"/>
    </w:p>
    <w:p w14:paraId="15F17370" w14:textId="77777777" w:rsidR="005820E0" w:rsidRPr="008C2BF9" w:rsidRDefault="005820E0" w:rsidP="005820E0">
      <w:r>
        <w:t>Spatial anchor creation enables a SAn client or VAL server to create spatial anchor(s) with the SAn server</w:t>
      </w:r>
      <w:r w:rsidRPr="003167FF">
        <w:t>.</w:t>
      </w:r>
    </w:p>
    <w:p w14:paraId="6AE63E24" w14:textId="3B364AD4" w:rsidR="005820E0" w:rsidRDefault="00A4196B" w:rsidP="005820E0">
      <w:pPr>
        <w:pStyle w:val="Heading4"/>
      </w:pPr>
      <w:bookmarkStart w:id="246" w:name="_Toc180654050"/>
      <w:bookmarkStart w:id="247" w:name="_Toc180657077"/>
      <w:bookmarkStart w:id="248" w:name="_Toc183505402"/>
      <w:bookmarkStart w:id="249" w:name="_Toc183508179"/>
      <w:r>
        <w:t>8.3.1</w:t>
      </w:r>
      <w:r w:rsidR="005820E0">
        <w:t>.2</w:t>
      </w:r>
      <w:r w:rsidR="005820E0">
        <w:tab/>
        <w:t>Procedure</w:t>
      </w:r>
      <w:bookmarkEnd w:id="246"/>
      <w:bookmarkEnd w:id="247"/>
      <w:bookmarkEnd w:id="248"/>
      <w:bookmarkEnd w:id="249"/>
    </w:p>
    <w:p w14:paraId="1DEAE819" w14:textId="2CE176F7" w:rsidR="005820E0" w:rsidRDefault="005820E0" w:rsidP="005820E0">
      <w:pPr>
        <w:rPr>
          <w:lang w:eastAsia="zh-CN"/>
        </w:rPr>
      </w:pPr>
      <w:r w:rsidRPr="003167FF">
        <w:t>Figure </w:t>
      </w:r>
      <w:r w:rsidR="00A4196B">
        <w:rPr>
          <w:lang w:eastAsia="zh-CN"/>
        </w:rPr>
        <w:t>8.3.1</w:t>
      </w:r>
      <w:r>
        <w:rPr>
          <w:lang w:eastAsia="zh-CN"/>
        </w:rPr>
        <w:t>.2-1 illustrates the spatial anchor creation procedure.</w:t>
      </w:r>
    </w:p>
    <w:p w14:paraId="57D6D070" w14:textId="77777777" w:rsidR="005820E0" w:rsidRPr="00F477AF" w:rsidRDefault="005820E0" w:rsidP="005820E0">
      <w:r w:rsidRPr="00F477AF">
        <w:t>Pre-conditions:</w:t>
      </w:r>
    </w:p>
    <w:p w14:paraId="67072BDB" w14:textId="77777777" w:rsidR="005820E0" w:rsidRPr="00F477AF" w:rsidRDefault="005820E0" w:rsidP="005820E0">
      <w:pPr>
        <w:pStyle w:val="B1"/>
      </w:pPr>
      <w:r w:rsidRPr="00F477AF">
        <w:t>1.</w:t>
      </w:r>
      <w:r w:rsidRPr="00F477AF">
        <w:tab/>
        <w:t xml:space="preserve">The </w:t>
      </w:r>
      <w:r>
        <w:t>SAn client or VAL server</w:t>
      </w:r>
      <w:r w:rsidRPr="00F477AF">
        <w:t xml:space="preserve"> has received information (e.g. URI, IP address) related to the </w:t>
      </w:r>
      <w:r>
        <w:t>SAn server</w:t>
      </w:r>
      <w:r w:rsidRPr="00F477AF">
        <w:t>;</w:t>
      </w:r>
    </w:p>
    <w:p w14:paraId="192A623A" w14:textId="77777777" w:rsidR="005820E0" w:rsidRDefault="005820E0" w:rsidP="005820E0">
      <w:pPr>
        <w:pStyle w:val="B1"/>
      </w:pPr>
      <w:r w:rsidRPr="00F477AF">
        <w:t>2.</w:t>
      </w:r>
      <w:r w:rsidRPr="00F477AF">
        <w:tab/>
        <w:t xml:space="preserve">The </w:t>
      </w:r>
      <w:r>
        <w:t>SAn client or VAL server</w:t>
      </w:r>
      <w:r w:rsidRPr="00F477AF">
        <w:t xml:space="preserve"> has received security credentials authorizing it to communicate with the </w:t>
      </w:r>
      <w:r>
        <w:t>SAn server.</w:t>
      </w:r>
    </w:p>
    <w:p w14:paraId="0A07139B" w14:textId="77777777" w:rsidR="005820E0" w:rsidRDefault="005820E0" w:rsidP="005820E0">
      <w:pPr>
        <w:pStyle w:val="B1"/>
      </w:pPr>
      <w:r>
        <w:t>3.</w:t>
      </w:r>
      <w:r>
        <w:tab/>
        <w:t>For SAn client to trigger this procedure, the SAn client has received the required information from the VAL client over SAn-C interface.</w:t>
      </w:r>
    </w:p>
    <w:p w14:paraId="4C87CE31" w14:textId="77777777" w:rsidR="005820E0" w:rsidRPr="003167FF" w:rsidRDefault="005820E0" w:rsidP="005820E0">
      <w:pPr>
        <w:pStyle w:val="TH"/>
      </w:pPr>
      <w:r>
        <w:object w:dxaOrig="6571" w:dyaOrig="3361" w14:anchorId="136AC448">
          <v:shape id="_x0000_i1030" type="#_x0000_t75" style="width:327.5pt;height:168pt" o:ole="">
            <v:imagedata r:id="rId19" o:title=""/>
          </v:shape>
          <o:OLEObject Type="Embed" ProgID="Visio.Drawing.15" ShapeID="_x0000_i1030" DrawAspect="Content" ObjectID="_1794121180" r:id="rId20"/>
        </w:object>
      </w:r>
    </w:p>
    <w:p w14:paraId="10FE0013" w14:textId="609DB44D" w:rsidR="005820E0" w:rsidRPr="003167FF" w:rsidRDefault="005820E0" w:rsidP="005820E0">
      <w:pPr>
        <w:pStyle w:val="TF"/>
      </w:pPr>
      <w:r w:rsidRPr="003167FF">
        <w:t>Figure </w:t>
      </w:r>
      <w:r w:rsidR="00A4196B">
        <w:rPr>
          <w:lang w:eastAsia="zh-CN"/>
        </w:rPr>
        <w:t>8.3.1</w:t>
      </w:r>
      <w:r>
        <w:rPr>
          <w:lang w:eastAsia="zh-CN"/>
        </w:rPr>
        <w:t>.2</w:t>
      </w:r>
      <w:r w:rsidRPr="003167FF">
        <w:t xml:space="preserve">-1: </w:t>
      </w:r>
      <w:r>
        <w:t>Spatial anchor creation</w:t>
      </w:r>
    </w:p>
    <w:p w14:paraId="3985CDA5" w14:textId="376DC8AA" w:rsidR="0017183A" w:rsidRDefault="0017183A" w:rsidP="0017183A">
      <w:pPr>
        <w:pStyle w:val="B1"/>
      </w:pPr>
      <w:r>
        <w:rPr>
          <w:lang w:eastAsia="zh-CN"/>
        </w:rPr>
        <w:t>1.</w:t>
      </w:r>
      <w:r>
        <w:rPr>
          <w:lang w:eastAsia="zh-CN"/>
        </w:rPr>
        <w:tab/>
      </w:r>
      <w:r w:rsidR="005820E0">
        <w:rPr>
          <w:lang w:eastAsia="zh-CN"/>
        </w:rPr>
        <w:t>The requestor (e.g., SAn client or VAL server) sends a spatial anchor create request to the SAn server. The request includes a requestor identifier, security credentials, and list of spatial anchors to be created as described in clause</w:t>
      </w:r>
      <w:r>
        <w:rPr>
          <w:lang w:eastAsia="zh-CN"/>
        </w:rPr>
        <w:t> </w:t>
      </w:r>
      <w:r w:rsidR="00A4196B">
        <w:rPr>
          <w:lang w:eastAsia="zh-CN"/>
        </w:rPr>
        <w:t>8.3.1</w:t>
      </w:r>
      <w:r w:rsidR="005820E0">
        <w:rPr>
          <w:lang w:eastAsia="zh-CN"/>
        </w:rPr>
        <w:t xml:space="preserve">.3.1. The request includes </w:t>
      </w:r>
      <w:r w:rsidR="00BE1E28">
        <w:rPr>
          <w:lang w:eastAsia="zh-CN"/>
        </w:rPr>
        <w:t xml:space="preserve">a position, </w:t>
      </w:r>
      <w:r w:rsidR="005820E0">
        <w:rPr>
          <w:lang w:eastAsia="zh-CN"/>
        </w:rPr>
        <w:t>a</w:t>
      </w:r>
      <w:r w:rsidR="005820E0" w:rsidRPr="00222058">
        <w:rPr>
          <w:lang w:eastAsia="zh-CN"/>
        </w:rPr>
        <w:t xml:space="preserve">ccess control </w:t>
      </w:r>
      <w:r w:rsidR="005820E0">
        <w:rPr>
          <w:lang w:eastAsia="zh-CN"/>
        </w:rPr>
        <w:t>rules</w:t>
      </w:r>
      <w:r w:rsidR="005820E0" w:rsidRPr="00222058">
        <w:rPr>
          <w:lang w:eastAsia="zh-CN"/>
        </w:rPr>
        <w:t xml:space="preserve"> defining which entities are permitted to </w:t>
      </w:r>
      <w:r w:rsidR="005820E0">
        <w:rPr>
          <w:lang w:eastAsia="zh-CN"/>
        </w:rPr>
        <w:t xml:space="preserve">discover and access the spatial anchor, </w:t>
      </w:r>
      <w:r w:rsidR="005820E0">
        <w:rPr>
          <w:lang w:val="en-US" w:eastAsia="zh-CN"/>
        </w:rPr>
        <w:t xml:space="preserve">and </w:t>
      </w:r>
      <w:r w:rsidR="005820E0">
        <w:rPr>
          <w:lang w:eastAsia="zh-CN"/>
        </w:rPr>
        <w:t>discoverability information (e.g., indicating whether the spatial anchor is discoverable by any user)</w:t>
      </w:r>
      <w:r w:rsidR="005820E0" w:rsidRPr="003167FF">
        <w:t>.</w:t>
      </w:r>
      <w:r w:rsidR="005820E0">
        <w:t xml:space="preserve"> If the request includes spatial anchor specific information, that information remains transparent to the SAn server and can be stored with the spatial anchor. The request can indicate to create multiple spatial anchors.</w:t>
      </w:r>
    </w:p>
    <w:p w14:paraId="2816E004" w14:textId="1A06AD73" w:rsidR="0017183A" w:rsidRDefault="005820E0" w:rsidP="0095548C">
      <w:pPr>
        <w:pStyle w:val="NO"/>
        <w:rPr>
          <w:lang w:eastAsia="zh-CN"/>
        </w:rPr>
      </w:pPr>
      <w:r>
        <w:rPr>
          <w:lang w:eastAsia="zh-CN"/>
        </w:rPr>
        <w:t>NOTE:</w:t>
      </w:r>
      <w:r>
        <w:rPr>
          <w:lang w:eastAsia="zh-CN"/>
        </w:rPr>
        <w:tab/>
        <w:t xml:space="preserve">The spatial anchor specific information is out of scope of standardization. For example, the spatial anchor specific information may contain application specific service information like a name, a URL, a media data, a type, a manufacturing company, a date, an expiry date, a ratings, </w:t>
      </w:r>
      <w:r w:rsidRPr="00CD4428">
        <w:rPr>
          <w:lang w:eastAsia="zh-CN"/>
        </w:rPr>
        <w:t>and customer premise information (e.g. a residence, office or shop)</w:t>
      </w:r>
      <w:r>
        <w:rPr>
          <w:lang w:eastAsia="zh-CN"/>
        </w:rPr>
        <w:t xml:space="preserve">, </w:t>
      </w:r>
      <w:r w:rsidR="005B364F" w:rsidRPr="005B364F">
        <w:rPr>
          <w:lang w:eastAsia="zh-CN"/>
        </w:rPr>
        <w:t>a service schedule defining times when the spatial anchor(s) are active and inactive</w:t>
      </w:r>
      <w:r w:rsidR="005B364F">
        <w:rPr>
          <w:lang w:eastAsia="zh-CN"/>
        </w:rPr>
        <w:t>,</w:t>
      </w:r>
      <w:r w:rsidR="005B364F" w:rsidRPr="005B364F">
        <w:rPr>
          <w:lang w:eastAsia="zh-CN"/>
        </w:rPr>
        <w:t xml:space="preserve"> </w:t>
      </w:r>
      <w:r>
        <w:rPr>
          <w:lang w:eastAsia="zh-CN"/>
        </w:rPr>
        <w:t>etc. Such information may be stored in key-value pair and is transparent to the SAn server.</w:t>
      </w:r>
    </w:p>
    <w:p w14:paraId="7B559D4F" w14:textId="29471C56" w:rsidR="005820E0" w:rsidRDefault="005820E0" w:rsidP="005820E0">
      <w:pPr>
        <w:pStyle w:val="B1"/>
        <w:rPr>
          <w:lang w:eastAsia="zh-CN"/>
        </w:rPr>
      </w:pPr>
      <w:r w:rsidRPr="003167FF">
        <w:rPr>
          <w:lang w:eastAsia="zh-CN"/>
        </w:rPr>
        <w:t>2.</w:t>
      </w:r>
      <w:r w:rsidRPr="003167FF">
        <w:rPr>
          <w:lang w:eastAsia="zh-CN"/>
        </w:rPr>
        <w:tab/>
      </w:r>
      <w:r>
        <w:rPr>
          <w:lang w:eastAsia="zh-CN"/>
        </w:rPr>
        <w:t>Upon receiving the request, the SAn server validates if the requestor is authorized for the request. If the requestor is authorized, the SAn server creates the spatial anchor(s), assigns spatial anchor identifier to the newly created spatial anchor(s) and stores the spatial anchor information.</w:t>
      </w:r>
    </w:p>
    <w:p w14:paraId="1E80D9AF" w14:textId="77777777" w:rsidR="005820E0" w:rsidRDefault="005820E0" w:rsidP="005820E0">
      <w:pPr>
        <w:pStyle w:val="B1"/>
        <w:rPr>
          <w:lang w:eastAsia="zh-CN"/>
        </w:rPr>
      </w:pPr>
      <w:r w:rsidRPr="003167FF">
        <w:rPr>
          <w:lang w:eastAsia="zh-CN"/>
        </w:rPr>
        <w:t>3.</w:t>
      </w:r>
      <w:r w:rsidRPr="003167FF">
        <w:rPr>
          <w:lang w:eastAsia="zh-CN"/>
        </w:rPr>
        <w:tab/>
      </w:r>
      <w:r>
        <w:rPr>
          <w:lang w:eastAsia="zh-CN"/>
        </w:rPr>
        <w:t>The SAn server sends a spatial anchor create response to the requestor. If the SAn server created spatial anchors, the response includes an indication of success and spatial anchor identifier(s) of newly created spatial anchor(s). Otherwise, the response includes an indication of failure and can include a reason for failure.</w:t>
      </w:r>
    </w:p>
    <w:p w14:paraId="502BDD53" w14:textId="253791C9" w:rsidR="005820E0" w:rsidRDefault="00A4196B" w:rsidP="005820E0">
      <w:pPr>
        <w:pStyle w:val="Heading4"/>
      </w:pPr>
      <w:bookmarkStart w:id="250" w:name="_Toc180654051"/>
      <w:bookmarkStart w:id="251" w:name="_Toc180657078"/>
      <w:bookmarkStart w:id="252" w:name="_Toc183505403"/>
      <w:bookmarkStart w:id="253" w:name="_Toc183508180"/>
      <w:r>
        <w:t>8.3.1</w:t>
      </w:r>
      <w:r w:rsidR="005820E0">
        <w:t>.3</w:t>
      </w:r>
      <w:r w:rsidR="005820E0">
        <w:tab/>
        <w:t>Information flows</w:t>
      </w:r>
      <w:bookmarkEnd w:id="250"/>
      <w:bookmarkEnd w:id="251"/>
      <w:bookmarkEnd w:id="252"/>
      <w:bookmarkEnd w:id="253"/>
    </w:p>
    <w:p w14:paraId="3DD68F52" w14:textId="5FE09419" w:rsidR="005820E0" w:rsidRDefault="00A4196B" w:rsidP="005820E0">
      <w:pPr>
        <w:pStyle w:val="Heading5"/>
      </w:pPr>
      <w:bookmarkStart w:id="254" w:name="_Toc180654052"/>
      <w:bookmarkStart w:id="255" w:name="_Toc180657079"/>
      <w:bookmarkStart w:id="256" w:name="_Toc183505404"/>
      <w:bookmarkStart w:id="257" w:name="_Toc183508181"/>
      <w:r>
        <w:t>8.3.1</w:t>
      </w:r>
      <w:r w:rsidR="005820E0">
        <w:t>.3.1</w:t>
      </w:r>
      <w:r w:rsidR="005820E0">
        <w:tab/>
        <w:t>Spatial anchor create request</w:t>
      </w:r>
      <w:bookmarkEnd w:id="254"/>
      <w:bookmarkEnd w:id="255"/>
      <w:bookmarkEnd w:id="256"/>
      <w:bookmarkEnd w:id="257"/>
    </w:p>
    <w:p w14:paraId="6B451248" w14:textId="700FD8ED" w:rsidR="005820E0" w:rsidRPr="00060F39" w:rsidRDefault="005820E0" w:rsidP="005820E0">
      <w:r>
        <w:t>Table</w:t>
      </w:r>
      <w:r w:rsidR="0017183A">
        <w:t> </w:t>
      </w:r>
      <w:r w:rsidR="00A4196B">
        <w:t>8.3.1</w:t>
      </w:r>
      <w:r>
        <w:t xml:space="preserve">.3.1-1 describes information elements for the </w:t>
      </w:r>
      <w:r>
        <w:rPr>
          <w:lang w:val="en-US"/>
        </w:rPr>
        <w:t>spatial anchor</w:t>
      </w:r>
      <w:r>
        <w:t xml:space="preserve"> create request from the SAn client or VAL server to the SAn server.</w:t>
      </w:r>
    </w:p>
    <w:p w14:paraId="53DB37A9" w14:textId="3A5BA59F" w:rsidR="005820E0" w:rsidRPr="003167FF" w:rsidRDefault="005820E0" w:rsidP="005820E0">
      <w:pPr>
        <w:pStyle w:val="TH"/>
      </w:pPr>
      <w:r w:rsidRPr="003167FF">
        <w:lastRenderedPageBreak/>
        <w:t>Table </w:t>
      </w:r>
      <w:r w:rsidR="00A4196B">
        <w:t>8.3.1</w:t>
      </w:r>
      <w:r>
        <w:t>.3.1-1</w:t>
      </w:r>
      <w:r w:rsidRPr="003167FF">
        <w:t xml:space="preserve">: </w:t>
      </w:r>
      <w:r>
        <w:t>Spatial anchor</w:t>
      </w:r>
      <w:r w:rsidRPr="003167FF">
        <w:t xml:space="preserve"> </w:t>
      </w:r>
      <w:r>
        <w:t xml:space="preserve">create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5820E0" w:rsidRPr="003167FF" w14:paraId="4432FB7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BF330A1" w14:textId="77777777" w:rsidR="005820E0" w:rsidRPr="003167FF" w:rsidRDefault="005820E0" w:rsidP="00854F32">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5B9D48FC" w14:textId="77777777" w:rsidR="005820E0" w:rsidRPr="003167FF" w:rsidRDefault="005820E0" w:rsidP="00854F32">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05C3BD" w14:textId="77777777" w:rsidR="005820E0" w:rsidRPr="003167FF" w:rsidRDefault="005820E0" w:rsidP="00854F32">
            <w:pPr>
              <w:pStyle w:val="TAH"/>
            </w:pPr>
            <w:r w:rsidRPr="003167FF">
              <w:t>Description</w:t>
            </w:r>
          </w:p>
        </w:tc>
      </w:tr>
      <w:tr w:rsidR="005820E0" w:rsidRPr="003167FF" w14:paraId="3F2E657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2E68502" w14:textId="77777777" w:rsidR="005820E0" w:rsidRPr="003167FF" w:rsidRDefault="005820E0" w:rsidP="00854F32">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10898A13" w14:textId="77777777" w:rsidR="005820E0" w:rsidRPr="003167FF" w:rsidRDefault="005820E0"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82C78F" w14:textId="77777777" w:rsidR="005820E0" w:rsidRPr="003167FF" w:rsidRDefault="005820E0" w:rsidP="00854F32">
            <w:pPr>
              <w:pStyle w:val="TAL"/>
            </w:pPr>
            <w:r w:rsidRPr="00836241">
              <w:rPr>
                <w:lang w:eastAsia="zh-CN"/>
              </w:rPr>
              <w:t xml:space="preserve">The </w:t>
            </w:r>
            <w:r>
              <w:rPr>
                <w:lang w:eastAsia="zh-CN"/>
              </w:rPr>
              <w:t>identifier of the requestor (e.g., VAL server or VAL UE and VAL user).</w:t>
            </w:r>
          </w:p>
        </w:tc>
      </w:tr>
      <w:tr w:rsidR="005820E0" w:rsidRPr="003167FF" w14:paraId="768C715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1F70F4B" w14:textId="77777777" w:rsidR="005820E0" w:rsidRPr="003167FF" w:rsidRDefault="005820E0" w:rsidP="00854F32">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2E12AFA0" w14:textId="77777777" w:rsidR="005820E0" w:rsidRPr="003167FF" w:rsidRDefault="005820E0" w:rsidP="00854F3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E85EE0" w14:textId="77777777" w:rsidR="005820E0" w:rsidRPr="003167FF" w:rsidRDefault="005820E0" w:rsidP="00854F32">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5820E0" w:rsidRPr="003167FF" w14:paraId="4F24DBA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4E6139F" w14:textId="77777777" w:rsidR="005820E0" w:rsidRDefault="005820E0" w:rsidP="00854F32">
            <w:pPr>
              <w:pStyle w:val="TAL"/>
            </w:pPr>
            <w:r>
              <w:t>VAL service information</w:t>
            </w:r>
          </w:p>
        </w:tc>
        <w:tc>
          <w:tcPr>
            <w:tcW w:w="1440" w:type="dxa"/>
            <w:tcBorders>
              <w:top w:val="single" w:sz="4" w:space="0" w:color="000000"/>
              <w:left w:val="single" w:sz="4" w:space="0" w:color="000000"/>
              <w:bottom w:val="single" w:sz="4" w:space="0" w:color="000000"/>
            </w:tcBorders>
            <w:shd w:val="clear" w:color="auto" w:fill="auto"/>
          </w:tcPr>
          <w:p w14:paraId="098B609B" w14:textId="77777777" w:rsidR="005820E0"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05C35F" w14:textId="77777777" w:rsidR="005820E0" w:rsidRDefault="005820E0" w:rsidP="00854F32">
            <w:pPr>
              <w:pStyle w:val="TAL"/>
              <w:rPr>
                <w:rFonts w:cs="Arial"/>
              </w:rPr>
            </w:pPr>
            <w:r>
              <w:rPr>
                <w:rFonts w:cs="Arial"/>
              </w:rPr>
              <w:t>Information about the application service associated with the spatial anchor.</w:t>
            </w:r>
          </w:p>
        </w:tc>
      </w:tr>
      <w:tr w:rsidR="005820E0" w:rsidRPr="003167FF" w14:paraId="44F2C01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40C05E3" w14:textId="77777777" w:rsidR="005820E0" w:rsidRDefault="005820E0" w:rsidP="00854F32">
            <w:pPr>
              <w:pStyle w:val="TAL"/>
            </w:pPr>
            <w:r>
              <w:t>&gt; Service ID</w:t>
            </w:r>
          </w:p>
        </w:tc>
        <w:tc>
          <w:tcPr>
            <w:tcW w:w="1440" w:type="dxa"/>
            <w:tcBorders>
              <w:top w:val="single" w:sz="4" w:space="0" w:color="000000"/>
              <w:left w:val="single" w:sz="4" w:space="0" w:color="000000"/>
              <w:bottom w:val="single" w:sz="4" w:space="0" w:color="000000"/>
            </w:tcBorders>
            <w:shd w:val="clear" w:color="auto" w:fill="auto"/>
          </w:tcPr>
          <w:p w14:paraId="6C4ABC57" w14:textId="77777777" w:rsidR="005820E0"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283E82" w14:textId="77777777" w:rsidR="005820E0" w:rsidRDefault="005820E0" w:rsidP="00854F32">
            <w:pPr>
              <w:pStyle w:val="TAL"/>
              <w:rPr>
                <w:rFonts w:cs="Arial"/>
              </w:rPr>
            </w:pPr>
            <w:r>
              <w:rPr>
                <w:rFonts w:cs="Arial"/>
              </w:rPr>
              <w:t>The identifier of the application service.</w:t>
            </w:r>
          </w:p>
        </w:tc>
      </w:tr>
      <w:tr w:rsidR="005820E0" w:rsidRPr="003167FF" w14:paraId="512E21B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FC01B68" w14:textId="77777777" w:rsidR="005820E0" w:rsidRDefault="005820E0" w:rsidP="00854F32">
            <w:pPr>
              <w:pStyle w:val="TAL"/>
            </w:pPr>
            <w:r>
              <w:t>&gt; Service endpoint</w:t>
            </w:r>
          </w:p>
        </w:tc>
        <w:tc>
          <w:tcPr>
            <w:tcW w:w="1440" w:type="dxa"/>
            <w:tcBorders>
              <w:top w:val="single" w:sz="4" w:space="0" w:color="000000"/>
              <w:left w:val="single" w:sz="4" w:space="0" w:color="000000"/>
              <w:bottom w:val="single" w:sz="4" w:space="0" w:color="000000"/>
            </w:tcBorders>
            <w:shd w:val="clear" w:color="auto" w:fill="auto"/>
          </w:tcPr>
          <w:p w14:paraId="77E83194" w14:textId="77777777" w:rsidR="005820E0"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C301F0" w14:textId="77777777" w:rsidR="005820E0" w:rsidRDefault="005820E0" w:rsidP="00854F32">
            <w:pPr>
              <w:pStyle w:val="TAL"/>
              <w:rPr>
                <w:rFonts w:cs="Arial"/>
              </w:rPr>
            </w:pPr>
            <w:r w:rsidRPr="00F477AF">
              <w:t>Endpoint information (e.g.</w:t>
            </w:r>
            <w:r>
              <w:t>,</w:t>
            </w:r>
            <w:r w:rsidRPr="00F477AF">
              <w:t xml:space="preserve"> URI, FQDN, IP address) used to communicate with the </w:t>
            </w:r>
            <w:r>
              <w:t>application service</w:t>
            </w:r>
            <w:r w:rsidRPr="00F477AF">
              <w:t>.</w:t>
            </w:r>
          </w:p>
        </w:tc>
      </w:tr>
      <w:tr w:rsidR="005820E0" w:rsidRPr="003167FF" w14:paraId="28E59AC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1D1296C" w14:textId="77777777" w:rsidR="005820E0" w:rsidRDefault="005820E0" w:rsidP="00854F32">
            <w:pPr>
              <w:pStyle w:val="TAL"/>
            </w:pPr>
            <w:r>
              <w:t>&gt; Service connection information</w:t>
            </w:r>
          </w:p>
        </w:tc>
        <w:tc>
          <w:tcPr>
            <w:tcW w:w="1440" w:type="dxa"/>
            <w:tcBorders>
              <w:top w:val="single" w:sz="4" w:space="0" w:color="000000"/>
              <w:left w:val="single" w:sz="4" w:space="0" w:color="000000"/>
              <w:bottom w:val="single" w:sz="4" w:space="0" w:color="000000"/>
            </w:tcBorders>
            <w:shd w:val="clear" w:color="auto" w:fill="auto"/>
          </w:tcPr>
          <w:p w14:paraId="002F054E"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EB388F" w14:textId="77777777" w:rsidR="005820E0" w:rsidRDefault="005820E0" w:rsidP="00854F32">
            <w:pPr>
              <w:pStyle w:val="TAL"/>
              <w:rPr>
                <w:rFonts w:cs="Arial"/>
              </w:rPr>
            </w:pPr>
            <w:r>
              <w:rPr>
                <w:rFonts w:cs="Arial"/>
              </w:rPr>
              <w:t>The connection information (e.g., DNN, DNAI(s)) for establishing connectivity to the application service.</w:t>
            </w:r>
          </w:p>
        </w:tc>
      </w:tr>
      <w:tr w:rsidR="005820E0" w:rsidRPr="003167FF" w14:paraId="7279D1D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B6F511C" w14:textId="77777777" w:rsidR="005820E0" w:rsidRPr="00F477AF" w:rsidRDefault="005820E0" w:rsidP="00854F32">
            <w:pPr>
              <w:pStyle w:val="TAL"/>
            </w:pPr>
            <w:r>
              <w:t>List of spatial anchors</w:t>
            </w:r>
          </w:p>
        </w:tc>
        <w:tc>
          <w:tcPr>
            <w:tcW w:w="1440" w:type="dxa"/>
            <w:tcBorders>
              <w:top w:val="single" w:sz="4" w:space="0" w:color="000000"/>
              <w:left w:val="single" w:sz="4" w:space="0" w:color="000000"/>
              <w:bottom w:val="single" w:sz="4" w:space="0" w:color="000000"/>
            </w:tcBorders>
            <w:shd w:val="clear" w:color="auto" w:fill="auto"/>
          </w:tcPr>
          <w:p w14:paraId="488754F8" w14:textId="77777777" w:rsidR="005820E0" w:rsidRPr="003167F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D397F9" w14:textId="77777777" w:rsidR="005820E0" w:rsidRPr="00F477AF" w:rsidRDefault="005820E0" w:rsidP="00854F32">
            <w:pPr>
              <w:pStyle w:val="TAL"/>
              <w:rPr>
                <w:rFonts w:cs="Arial"/>
              </w:rPr>
            </w:pPr>
            <w:r>
              <w:rPr>
                <w:rFonts w:cs="Arial"/>
              </w:rPr>
              <w:t>List of spatial anchors to be created.</w:t>
            </w:r>
          </w:p>
        </w:tc>
      </w:tr>
      <w:tr w:rsidR="00AA6C1D" w:rsidRPr="003167FF" w14:paraId="205B294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08ECC4E" w14:textId="457C3208" w:rsidR="00AA6C1D" w:rsidRDefault="00AA6C1D" w:rsidP="00AA6C1D">
            <w:pPr>
              <w:pStyle w:val="TAL"/>
            </w:pPr>
            <w:r>
              <w:t>&gt; Position information</w:t>
            </w:r>
          </w:p>
        </w:tc>
        <w:tc>
          <w:tcPr>
            <w:tcW w:w="1440" w:type="dxa"/>
            <w:tcBorders>
              <w:top w:val="single" w:sz="4" w:space="0" w:color="000000"/>
              <w:left w:val="single" w:sz="4" w:space="0" w:color="000000"/>
              <w:bottom w:val="single" w:sz="4" w:space="0" w:color="000000"/>
            </w:tcBorders>
            <w:shd w:val="clear" w:color="auto" w:fill="auto"/>
          </w:tcPr>
          <w:p w14:paraId="71408D85" w14:textId="48982FDA" w:rsidR="00AA6C1D" w:rsidRDefault="00AA6C1D" w:rsidP="00AA6C1D">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822891" w14:textId="11709AF6" w:rsidR="00AA6C1D" w:rsidRDefault="00AA6C1D" w:rsidP="00AA6C1D">
            <w:pPr>
              <w:pStyle w:val="TAL"/>
              <w:rPr>
                <w:rFonts w:cs="Arial"/>
              </w:rPr>
            </w:pPr>
            <w:r>
              <w:rPr>
                <w:rFonts w:cs="Arial"/>
              </w:rPr>
              <w:t>Position information of the spatial anchor</w:t>
            </w:r>
          </w:p>
        </w:tc>
      </w:tr>
      <w:tr w:rsidR="005820E0" w:rsidRPr="003167FF" w14:paraId="4238A92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6733F21" w14:textId="778C2105" w:rsidR="005820E0" w:rsidRDefault="005820E0" w:rsidP="00854F32">
            <w:pPr>
              <w:pStyle w:val="TAL"/>
            </w:pPr>
            <w:r>
              <w:t>&gt;</w:t>
            </w:r>
            <w:r w:rsidR="00AA6C1D">
              <w:t>&gt;</w:t>
            </w:r>
            <w:r>
              <w:t xml:space="preserve"> Position</w:t>
            </w:r>
            <w:r w:rsidR="00AA6C1D">
              <w:t xml:space="preserve"> (NOTE)</w:t>
            </w:r>
          </w:p>
        </w:tc>
        <w:tc>
          <w:tcPr>
            <w:tcW w:w="1440" w:type="dxa"/>
            <w:tcBorders>
              <w:top w:val="single" w:sz="4" w:space="0" w:color="000000"/>
              <w:left w:val="single" w:sz="4" w:space="0" w:color="000000"/>
              <w:bottom w:val="single" w:sz="4" w:space="0" w:color="000000"/>
            </w:tcBorders>
            <w:shd w:val="clear" w:color="auto" w:fill="auto"/>
          </w:tcPr>
          <w:p w14:paraId="4E49A6BC" w14:textId="2B63429C" w:rsidR="005820E0" w:rsidRPr="003167FF" w:rsidRDefault="00AA6C1D"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8E5AA7" w14:textId="6B05C47F" w:rsidR="005820E0" w:rsidRPr="00F477AF" w:rsidRDefault="005820E0" w:rsidP="00854F32">
            <w:pPr>
              <w:pStyle w:val="TAL"/>
              <w:rPr>
                <w:rFonts w:cs="Arial"/>
              </w:rPr>
            </w:pPr>
            <w:r>
              <w:t xml:space="preserve">The 3D </w:t>
            </w:r>
            <w:r w:rsidR="00AA6C1D">
              <w:t xml:space="preserve">geographic </w:t>
            </w:r>
            <w:r>
              <w:t xml:space="preserve">position of the spatial anchor </w:t>
            </w:r>
            <w:r w:rsidRPr="002A14F9">
              <w:t xml:space="preserve">in space </w:t>
            </w:r>
            <w:r>
              <w:rPr>
                <w:rFonts w:eastAsia="Malgun Gothic"/>
                <w:lang w:val="en-US"/>
              </w:rPr>
              <w:t>(x, y and z coordinates).</w:t>
            </w:r>
          </w:p>
        </w:tc>
      </w:tr>
      <w:tr w:rsidR="00AA6C1D" w:rsidRPr="003167FF" w14:paraId="00C082F0"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CD37C4F" w14:textId="4FE40354" w:rsidR="00AA6C1D" w:rsidRDefault="00AA6C1D" w:rsidP="00AA6C1D">
            <w:pPr>
              <w:pStyle w:val="TAL"/>
            </w:pPr>
            <w:r>
              <w:t>&gt;&gt; Spatial map position (NOTE)</w:t>
            </w:r>
          </w:p>
        </w:tc>
        <w:tc>
          <w:tcPr>
            <w:tcW w:w="1440" w:type="dxa"/>
            <w:tcBorders>
              <w:top w:val="single" w:sz="4" w:space="0" w:color="000000"/>
              <w:left w:val="single" w:sz="4" w:space="0" w:color="000000"/>
              <w:bottom w:val="single" w:sz="4" w:space="0" w:color="000000"/>
            </w:tcBorders>
            <w:shd w:val="clear" w:color="auto" w:fill="auto"/>
          </w:tcPr>
          <w:p w14:paraId="2854A6D0" w14:textId="796093CA" w:rsidR="00AA6C1D" w:rsidDel="00AA6C1D" w:rsidRDefault="00AA6C1D" w:rsidP="00AA6C1D">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90314F" w14:textId="0912AA44" w:rsidR="00AA6C1D" w:rsidRDefault="00AA6C1D" w:rsidP="00AA6C1D">
            <w:pPr>
              <w:pStyle w:val="TAL"/>
            </w:pPr>
            <w:r>
              <w:rPr>
                <w:rFonts w:cs="Arial"/>
              </w:rPr>
              <w:t>Position information of the spatial anchor within the spatial map. It includes the identifier of the Spatial map, identifier of spatial map layer(s) and the corresponding localization information (The localization information is specific to spatial map format).</w:t>
            </w:r>
          </w:p>
        </w:tc>
      </w:tr>
      <w:tr w:rsidR="00DF0F1F" w:rsidRPr="003167FF" w14:paraId="4DE3999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5F2E620" w14:textId="3DF59312" w:rsidR="00DF0F1F" w:rsidRDefault="00DF0F1F" w:rsidP="00DF0F1F">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427336B0" w14:textId="11180118" w:rsidR="00DF0F1F" w:rsidRDefault="00DF0F1F" w:rsidP="00DF0F1F">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05C857" w14:textId="60EEAA3E" w:rsidR="00DF0F1F" w:rsidRDefault="00DF0F1F" w:rsidP="00DF0F1F">
            <w:pPr>
              <w:pStyle w:val="TAL"/>
            </w:pPr>
            <w:r>
              <w:rPr>
                <w:rFonts w:eastAsia="Malgun Gothic"/>
                <w:lang w:val="en-US"/>
              </w:rPr>
              <w:t>A container to contain application specific information.</w:t>
            </w:r>
          </w:p>
        </w:tc>
      </w:tr>
      <w:tr w:rsidR="005820E0" w:rsidRPr="003167FF" w14:paraId="09C09A7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2BD6FEC" w14:textId="77777777" w:rsidR="005820E0" w:rsidRDefault="005820E0" w:rsidP="00854F32">
            <w:pPr>
              <w:pStyle w:val="TAL"/>
            </w:pPr>
            <w:r>
              <w:rPr>
                <w:lang w:val="en-US"/>
              </w:rPr>
              <w:t>&gt; Service area</w:t>
            </w:r>
          </w:p>
        </w:tc>
        <w:tc>
          <w:tcPr>
            <w:tcW w:w="1440" w:type="dxa"/>
            <w:tcBorders>
              <w:top w:val="single" w:sz="4" w:space="0" w:color="000000"/>
              <w:left w:val="single" w:sz="4" w:space="0" w:color="000000"/>
              <w:bottom w:val="single" w:sz="4" w:space="0" w:color="000000"/>
            </w:tcBorders>
            <w:shd w:val="clear" w:color="auto" w:fill="auto"/>
          </w:tcPr>
          <w:p w14:paraId="087B59CC" w14:textId="77777777" w:rsidR="005820E0" w:rsidRDefault="005820E0" w:rsidP="00854F32">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30AF43" w14:textId="77777777" w:rsidR="005820E0" w:rsidRDefault="005820E0" w:rsidP="00854F32">
            <w:pPr>
              <w:pStyle w:val="TAL"/>
              <w:rPr>
                <w:rFonts w:eastAsia="Malgun Gothic"/>
                <w:lang w:val="en-US"/>
              </w:rPr>
            </w:pPr>
            <w:r>
              <w:rPr>
                <w:rFonts w:eastAsia="Malgun Gothic"/>
                <w:lang w:val="en-US"/>
              </w:rPr>
              <w:t>The service area where the spatial anchor is accessible.</w:t>
            </w:r>
          </w:p>
        </w:tc>
      </w:tr>
      <w:tr w:rsidR="005820E0" w:rsidRPr="003167FF" w14:paraId="0BADFC7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CF2D49F" w14:textId="77777777" w:rsidR="005820E0" w:rsidRDefault="005820E0" w:rsidP="00854F32">
            <w:pPr>
              <w:pStyle w:val="TAL"/>
            </w:pPr>
            <w:r>
              <w:t>&gt; Access control rules</w:t>
            </w:r>
          </w:p>
        </w:tc>
        <w:tc>
          <w:tcPr>
            <w:tcW w:w="1440" w:type="dxa"/>
            <w:tcBorders>
              <w:top w:val="single" w:sz="4" w:space="0" w:color="000000"/>
              <w:left w:val="single" w:sz="4" w:space="0" w:color="000000"/>
              <w:bottom w:val="single" w:sz="4" w:space="0" w:color="000000"/>
            </w:tcBorders>
            <w:shd w:val="clear" w:color="auto" w:fill="auto"/>
          </w:tcPr>
          <w:p w14:paraId="4AD3A83C"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E9E2C9" w14:textId="77777777" w:rsidR="005820E0" w:rsidRDefault="005820E0" w:rsidP="00854F32">
            <w:pPr>
              <w:pStyle w:val="TAL"/>
              <w:rPr>
                <w:rFonts w:eastAsia="Malgun Gothic"/>
                <w:lang w:val="en-US"/>
              </w:rPr>
            </w:pPr>
            <w:r>
              <w:rPr>
                <w:rFonts w:cs="Arial"/>
              </w:rPr>
              <w:t>Access control rules defining which entities are permitted to discover the spatial anchor.</w:t>
            </w:r>
          </w:p>
        </w:tc>
      </w:tr>
      <w:tr w:rsidR="00EB796F" w:rsidRPr="003167FF" w:rsidDel="00DE6426" w14:paraId="0323DB99" w14:textId="77777777" w:rsidTr="00B528A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318A2A2" w14:textId="686BAC19" w:rsidR="00EB796F" w:rsidDel="00DE6426" w:rsidRDefault="00EB796F" w:rsidP="00F1735B">
            <w:pPr>
              <w:pStyle w:val="TAN"/>
              <w:rPr>
                <w:rFonts w:eastAsia="Malgun Gothic"/>
                <w:lang w:val="en-US"/>
              </w:rPr>
            </w:pPr>
            <w:r>
              <w:rPr>
                <w:rFonts w:eastAsia="Malgun Gothic"/>
                <w:lang w:val="en-US"/>
              </w:rPr>
              <w:t>NOTE:</w:t>
            </w:r>
            <w:r>
              <w:rPr>
                <w:rFonts w:eastAsia="Malgun Gothic"/>
                <w:lang w:val="en-US"/>
              </w:rPr>
              <w:tab/>
              <w:t>One of the IEs shall be present.</w:t>
            </w:r>
          </w:p>
        </w:tc>
      </w:tr>
    </w:tbl>
    <w:p w14:paraId="2174D5A7" w14:textId="77777777" w:rsidR="005820E0" w:rsidRDefault="005820E0" w:rsidP="005820E0"/>
    <w:p w14:paraId="1A35318D" w14:textId="68EDA0D9" w:rsidR="005820E0" w:rsidRDefault="00A4196B" w:rsidP="005820E0">
      <w:pPr>
        <w:pStyle w:val="Heading5"/>
      </w:pPr>
      <w:bookmarkStart w:id="258" w:name="_Toc180654053"/>
      <w:bookmarkStart w:id="259" w:name="_Toc180657080"/>
      <w:bookmarkStart w:id="260" w:name="_Toc183505405"/>
      <w:bookmarkStart w:id="261" w:name="_Toc183508182"/>
      <w:r>
        <w:t>8.3.1</w:t>
      </w:r>
      <w:r w:rsidR="005820E0">
        <w:t>.3.2</w:t>
      </w:r>
      <w:r w:rsidR="005820E0">
        <w:tab/>
        <w:t>Spatial anchor create response</w:t>
      </w:r>
      <w:bookmarkEnd w:id="258"/>
      <w:bookmarkEnd w:id="259"/>
      <w:bookmarkEnd w:id="260"/>
      <w:bookmarkEnd w:id="261"/>
    </w:p>
    <w:p w14:paraId="05BAA573" w14:textId="3C3EDD5E" w:rsidR="005820E0" w:rsidRDefault="005820E0" w:rsidP="005820E0">
      <w:r>
        <w:t>Table</w:t>
      </w:r>
      <w:r w:rsidR="0017183A">
        <w:t> </w:t>
      </w:r>
      <w:r w:rsidR="00A4196B">
        <w:t>8.3.1</w:t>
      </w:r>
      <w:r>
        <w:t xml:space="preserve">.3.2-1 describes information elements for the </w:t>
      </w:r>
      <w:r>
        <w:rPr>
          <w:lang w:val="en-US"/>
        </w:rPr>
        <w:t>spatial anchor</w:t>
      </w:r>
      <w:r>
        <w:t xml:space="preserve"> create response from the SAn service.</w:t>
      </w:r>
    </w:p>
    <w:p w14:paraId="6469DB3B" w14:textId="5620A41E" w:rsidR="005820E0" w:rsidRPr="00F477AF" w:rsidRDefault="005820E0" w:rsidP="005820E0">
      <w:pPr>
        <w:pStyle w:val="TH"/>
      </w:pPr>
      <w:r>
        <w:t>Table</w:t>
      </w:r>
      <w:r w:rsidR="00B62F92">
        <w:t> </w:t>
      </w:r>
      <w:r w:rsidR="00A4196B">
        <w:t>8.3.1</w:t>
      </w:r>
      <w:r>
        <w:t xml:space="preserve">.3.2-1: </w:t>
      </w:r>
      <w:r>
        <w:rPr>
          <w:lang w:val="en-US"/>
        </w:rPr>
        <w:t>Spatial anchor</w:t>
      </w:r>
      <w:r>
        <w:t xml:space="preserve"> create response</w:t>
      </w:r>
    </w:p>
    <w:tbl>
      <w:tblPr>
        <w:tblW w:w="8640" w:type="dxa"/>
        <w:jc w:val="center"/>
        <w:tblLayout w:type="fixed"/>
        <w:tblLook w:val="0000" w:firstRow="0" w:lastRow="0" w:firstColumn="0" w:lastColumn="0" w:noHBand="0" w:noVBand="0"/>
      </w:tblPr>
      <w:tblGrid>
        <w:gridCol w:w="2880"/>
        <w:gridCol w:w="1440"/>
        <w:gridCol w:w="4320"/>
      </w:tblGrid>
      <w:tr w:rsidR="005820E0" w:rsidRPr="00F477AF" w14:paraId="38862D0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C0C57F3" w14:textId="77777777" w:rsidR="005820E0" w:rsidRPr="00F477AF" w:rsidRDefault="005820E0"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096E63D" w14:textId="77777777" w:rsidR="005820E0" w:rsidRPr="00F477AF" w:rsidRDefault="005820E0"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0B674A" w14:textId="77777777" w:rsidR="005820E0" w:rsidRPr="00F477AF" w:rsidRDefault="005820E0" w:rsidP="00854F32">
            <w:pPr>
              <w:pStyle w:val="TAH"/>
            </w:pPr>
            <w:r w:rsidRPr="00F477AF">
              <w:t>Description</w:t>
            </w:r>
          </w:p>
        </w:tc>
      </w:tr>
      <w:tr w:rsidR="005820E0" w:rsidRPr="00F477AF" w14:paraId="5F2080D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E7ACA74" w14:textId="77777777" w:rsidR="005820E0" w:rsidRPr="00F477AF" w:rsidRDefault="005820E0" w:rsidP="00854F32">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17B5743F"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395FE4" w14:textId="77777777" w:rsidR="005820E0" w:rsidRPr="00F477AF" w:rsidRDefault="005820E0" w:rsidP="00854F32">
            <w:pPr>
              <w:pStyle w:val="TAL"/>
            </w:pPr>
            <w:r w:rsidRPr="00F477AF">
              <w:t xml:space="preserve">Indicates that the </w:t>
            </w:r>
            <w:r>
              <w:t>spatial anchor</w:t>
            </w:r>
            <w:r w:rsidRPr="00F477AF">
              <w:t xml:space="preserve"> </w:t>
            </w:r>
            <w:r>
              <w:t xml:space="preserve">create </w:t>
            </w:r>
            <w:r w:rsidRPr="00F477AF">
              <w:t>request was successful.</w:t>
            </w:r>
          </w:p>
        </w:tc>
      </w:tr>
      <w:tr w:rsidR="005820E0" w:rsidRPr="00F477AF" w14:paraId="58320F7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CFBE88F" w14:textId="77777777" w:rsidR="005820E0" w:rsidRPr="00F477AF" w:rsidRDefault="005820E0" w:rsidP="00854F32">
            <w:pPr>
              <w:pStyle w:val="TAL"/>
            </w:pPr>
            <w:r w:rsidRPr="00F477AF">
              <w:t xml:space="preserve">&gt; </w:t>
            </w:r>
            <w:r>
              <w:t>List of spatial anchor</w:t>
            </w:r>
            <w:r w:rsidRPr="00F477AF">
              <w:t xml:space="preserve"> ID</w:t>
            </w:r>
          </w:p>
        </w:tc>
        <w:tc>
          <w:tcPr>
            <w:tcW w:w="1440" w:type="dxa"/>
            <w:tcBorders>
              <w:top w:val="single" w:sz="4" w:space="0" w:color="000000"/>
              <w:left w:val="single" w:sz="4" w:space="0" w:color="000000"/>
              <w:bottom w:val="single" w:sz="4" w:space="0" w:color="000000"/>
            </w:tcBorders>
            <w:shd w:val="clear" w:color="auto" w:fill="auto"/>
          </w:tcPr>
          <w:p w14:paraId="6715AD15"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9DF7A3" w14:textId="77777777" w:rsidR="005820E0" w:rsidRPr="00F477AF" w:rsidRDefault="005820E0" w:rsidP="00854F32">
            <w:pPr>
              <w:pStyle w:val="TAL"/>
            </w:pPr>
            <w:r>
              <w:t>The list of created spatial anchor identifiers</w:t>
            </w:r>
            <w:r w:rsidRPr="00F477AF">
              <w:t>.</w:t>
            </w:r>
          </w:p>
        </w:tc>
      </w:tr>
      <w:tr w:rsidR="005820E0" w:rsidRPr="00F477AF" w14:paraId="7B32352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3882D9D" w14:textId="77777777" w:rsidR="005820E0" w:rsidRPr="00F477AF" w:rsidRDefault="005820E0" w:rsidP="00854F32">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6A4A8A4B"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A84A2B" w14:textId="77777777" w:rsidR="005820E0" w:rsidRPr="00F477AF" w:rsidRDefault="005820E0" w:rsidP="00854F32">
            <w:pPr>
              <w:pStyle w:val="TAL"/>
            </w:pPr>
            <w:r w:rsidRPr="00F477AF">
              <w:t xml:space="preserve">Indicates that the </w:t>
            </w:r>
            <w:r>
              <w:t>create spatial anchor</w:t>
            </w:r>
            <w:r w:rsidRPr="00F477AF">
              <w:t xml:space="preserve"> request </w:t>
            </w:r>
            <w:r>
              <w:t xml:space="preserve">has </w:t>
            </w:r>
            <w:r w:rsidRPr="00F477AF">
              <w:t>failed.</w:t>
            </w:r>
          </w:p>
        </w:tc>
      </w:tr>
      <w:tr w:rsidR="005820E0" w:rsidRPr="00F477AF" w14:paraId="7752F6E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02EEC38" w14:textId="77777777" w:rsidR="005820E0" w:rsidRPr="00F477AF" w:rsidRDefault="005820E0" w:rsidP="00854F32">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3328F756"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A573A9" w14:textId="77777777" w:rsidR="005820E0" w:rsidRPr="00F477AF" w:rsidRDefault="005820E0" w:rsidP="00854F32">
            <w:pPr>
              <w:pStyle w:val="TAL"/>
            </w:pPr>
            <w:r>
              <w:t xml:space="preserve">The </w:t>
            </w:r>
            <w:r w:rsidRPr="00F477AF">
              <w:t>cause for the request failure.</w:t>
            </w:r>
          </w:p>
        </w:tc>
      </w:tr>
    </w:tbl>
    <w:p w14:paraId="44D7EED0" w14:textId="77777777" w:rsidR="005820E0" w:rsidRPr="0087581E" w:rsidRDefault="005820E0" w:rsidP="0095548C">
      <w:pPr>
        <w:rPr>
          <w:rFonts w:eastAsia="SimSun"/>
        </w:rPr>
      </w:pPr>
    </w:p>
    <w:p w14:paraId="2AF18033" w14:textId="3D44EC4A" w:rsidR="005820E0" w:rsidRDefault="0017183A" w:rsidP="005820E0">
      <w:pPr>
        <w:pStyle w:val="Heading3"/>
      </w:pPr>
      <w:bookmarkStart w:id="262" w:name="_Toc180654054"/>
      <w:bookmarkStart w:id="263" w:name="_Toc180657081"/>
      <w:bookmarkStart w:id="264" w:name="_Toc183505406"/>
      <w:bookmarkStart w:id="265" w:name="_Toc183508183"/>
      <w:r>
        <w:t>8.3.2</w:t>
      </w:r>
      <w:r w:rsidR="005820E0">
        <w:tab/>
        <w:t>Spatial anchor update</w:t>
      </w:r>
      <w:bookmarkEnd w:id="262"/>
      <w:bookmarkEnd w:id="263"/>
      <w:bookmarkEnd w:id="264"/>
      <w:bookmarkEnd w:id="265"/>
    </w:p>
    <w:p w14:paraId="0DCFE7D1" w14:textId="1829A11C" w:rsidR="005820E0" w:rsidRDefault="0017183A" w:rsidP="005820E0">
      <w:pPr>
        <w:pStyle w:val="Heading4"/>
      </w:pPr>
      <w:bookmarkStart w:id="266" w:name="_Toc180654055"/>
      <w:bookmarkStart w:id="267" w:name="_Toc180657082"/>
      <w:bookmarkStart w:id="268" w:name="_Toc183505407"/>
      <w:bookmarkStart w:id="269" w:name="_Toc183508184"/>
      <w:r>
        <w:t>8.3.2</w:t>
      </w:r>
      <w:r w:rsidR="005820E0">
        <w:t>.1</w:t>
      </w:r>
      <w:r w:rsidR="005820E0">
        <w:tab/>
        <w:t>General</w:t>
      </w:r>
      <w:bookmarkEnd w:id="266"/>
      <w:bookmarkEnd w:id="267"/>
      <w:bookmarkEnd w:id="268"/>
      <w:bookmarkEnd w:id="269"/>
    </w:p>
    <w:p w14:paraId="7BFCF4BE" w14:textId="77777777" w:rsidR="005820E0" w:rsidRDefault="005820E0" w:rsidP="005820E0">
      <w:r>
        <w:t>Spatial anchor update enables a SAn client or VAL server to update spatial anchor(s) with the SAn server</w:t>
      </w:r>
      <w:r w:rsidRPr="003167FF">
        <w:t>.</w:t>
      </w:r>
    </w:p>
    <w:p w14:paraId="32462997" w14:textId="10167AED" w:rsidR="005820E0" w:rsidRDefault="0017183A" w:rsidP="005820E0">
      <w:pPr>
        <w:pStyle w:val="Heading4"/>
      </w:pPr>
      <w:bookmarkStart w:id="270" w:name="_Toc180654056"/>
      <w:bookmarkStart w:id="271" w:name="_Toc180657083"/>
      <w:bookmarkStart w:id="272" w:name="_Toc183505408"/>
      <w:bookmarkStart w:id="273" w:name="_Toc183508185"/>
      <w:r>
        <w:t>8.3.2</w:t>
      </w:r>
      <w:r w:rsidR="005820E0">
        <w:t>.2</w:t>
      </w:r>
      <w:r w:rsidR="005820E0">
        <w:tab/>
        <w:t>Procedure</w:t>
      </w:r>
      <w:bookmarkEnd w:id="270"/>
      <w:bookmarkEnd w:id="271"/>
      <w:bookmarkEnd w:id="272"/>
      <w:bookmarkEnd w:id="273"/>
    </w:p>
    <w:p w14:paraId="48B65667" w14:textId="4976A213" w:rsidR="005820E0" w:rsidRDefault="005820E0" w:rsidP="005820E0">
      <w:pPr>
        <w:rPr>
          <w:lang w:eastAsia="zh-CN"/>
        </w:rPr>
      </w:pPr>
      <w:r w:rsidRPr="003167FF">
        <w:t>Figure </w:t>
      </w:r>
      <w:r w:rsidR="0017183A">
        <w:rPr>
          <w:lang w:eastAsia="zh-CN"/>
        </w:rPr>
        <w:t>8.3.2</w:t>
      </w:r>
      <w:r>
        <w:rPr>
          <w:lang w:eastAsia="zh-CN"/>
        </w:rPr>
        <w:t>.2-1 illustrates the spatial anchor update procedure.</w:t>
      </w:r>
    </w:p>
    <w:p w14:paraId="161D9160" w14:textId="77777777" w:rsidR="005820E0" w:rsidRPr="00F477AF" w:rsidRDefault="005820E0" w:rsidP="005820E0">
      <w:r w:rsidRPr="00F477AF">
        <w:t>Pre-conditions:</w:t>
      </w:r>
    </w:p>
    <w:p w14:paraId="075ECF31" w14:textId="77777777" w:rsidR="005820E0" w:rsidRPr="00F477AF" w:rsidRDefault="005820E0" w:rsidP="005820E0">
      <w:pPr>
        <w:pStyle w:val="B1"/>
      </w:pPr>
      <w:r w:rsidRPr="00F477AF">
        <w:t>1.</w:t>
      </w:r>
      <w:r w:rsidRPr="00F477AF">
        <w:tab/>
        <w:t xml:space="preserve">The </w:t>
      </w:r>
      <w:r>
        <w:t>SAn client or VAL server</w:t>
      </w:r>
      <w:r w:rsidRPr="00F477AF">
        <w:t xml:space="preserve"> has received information (e.g. URI, IP address) related to the </w:t>
      </w:r>
      <w:r>
        <w:t>SAn server</w:t>
      </w:r>
      <w:r w:rsidRPr="00F477AF">
        <w:t>;</w:t>
      </w:r>
      <w:r>
        <w:t xml:space="preserve"> and</w:t>
      </w:r>
    </w:p>
    <w:p w14:paraId="5B3F50EF" w14:textId="77777777" w:rsidR="005820E0" w:rsidRDefault="005820E0" w:rsidP="005820E0">
      <w:pPr>
        <w:pStyle w:val="B1"/>
      </w:pPr>
      <w:r w:rsidRPr="00F477AF">
        <w:t>2.</w:t>
      </w:r>
      <w:r w:rsidRPr="00F477AF">
        <w:tab/>
        <w:t xml:space="preserve">The </w:t>
      </w:r>
      <w:r>
        <w:t>SAn client or VAL server</w:t>
      </w:r>
      <w:r w:rsidRPr="00F477AF">
        <w:t xml:space="preserve"> has received security credentials authorizing it to communicate with the </w:t>
      </w:r>
      <w:r>
        <w:t>SAn server.</w:t>
      </w:r>
    </w:p>
    <w:p w14:paraId="2710BB44" w14:textId="77777777" w:rsidR="005820E0" w:rsidRDefault="005820E0" w:rsidP="005820E0">
      <w:pPr>
        <w:pStyle w:val="B1"/>
      </w:pPr>
      <w:r>
        <w:lastRenderedPageBreak/>
        <w:t>3.</w:t>
      </w:r>
      <w:r>
        <w:tab/>
        <w:t>For SAn client to trigger this procedure, the SAn client has received the required information from the VAL client over SAn-C interface.</w:t>
      </w:r>
    </w:p>
    <w:p w14:paraId="47ECDC65" w14:textId="77777777" w:rsidR="005820E0" w:rsidRPr="003167FF" w:rsidRDefault="005820E0" w:rsidP="005820E0">
      <w:pPr>
        <w:pStyle w:val="TH"/>
      </w:pPr>
      <w:r>
        <w:object w:dxaOrig="6571" w:dyaOrig="3361" w14:anchorId="01F8B8D4">
          <v:shape id="_x0000_i1031" type="#_x0000_t75" style="width:327.5pt;height:168pt" o:ole="">
            <v:imagedata r:id="rId21" o:title=""/>
          </v:shape>
          <o:OLEObject Type="Embed" ProgID="Visio.Drawing.15" ShapeID="_x0000_i1031" DrawAspect="Content" ObjectID="_1794121181" r:id="rId22"/>
        </w:object>
      </w:r>
    </w:p>
    <w:p w14:paraId="64CFED79" w14:textId="673493C8" w:rsidR="005820E0" w:rsidRPr="003167FF" w:rsidRDefault="005820E0" w:rsidP="005820E0">
      <w:pPr>
        <w:pStyle w:val="TF"/>
      </w:pPr>
      <w:r w:rsidRPr="003167FF">
        <w:t>Figure </w:t>
      </w:r>
      <w:r w:rsidR="0017183A">
        <w:rPr>
          <w:lang w:eastAsia="zh-CN"/>
        </w:rPr>
        <w:t>8.3.2</w:t>
      </w:r>
      <w:r>
        <w:rPr>
          <w:lang w:eastAsia="zh-CN"/>
        </w:rPr>
        <w:t>.2</w:t>
      </w:r>
      <w:r w:rsidRPr="003167FF">
        <w:t xml:space="preserve">-1: </w:t>
      </w:r>
      <w:r>
        <w:t>Spatial anchor update</w:t>
      </w:r>
    </w:p>
    <w:p w14:paraId="17D6328C" w14:textId="5F9C35C6" w:rsidR="005820E0" w:rsidRDefault="005820E0" w:rsidP="005820E0">
      <w:pPr>
        <w:pStyle w:val="B1"/>
      </w:pPr>
      <w:r w:rsidRPr="003167FF">
        <w:rPr>
          <w:lang w:eastAsia="zh-CN"/>
        </w:rPr>
        <w:t>1.</w:t>
      </w:r>
      <w:r w:rsidRPr="003167FF">
        <w:rPr>
          <w:lang w:eastAsia="zh-CN"/>
        </w:rPr>
        <w:tab/>
      </w:r>
      <w:r>
        <w:rPr>
          <w:lang w:eastAsia="zh-CN"/>
        </w:rPr>
        <w:t>The requestor (e.g., SAn client or VAL server) sends a spatial anchor update request to the SAn server. The request includes a requestor identifier, security credentials, the identifier of spatial anchors, and spatial anchor information to update as described in clause</w:t>
      </w:r>
      <w:r w:rsidR="0017183A">
        <w:rPr>
          <w:lang w:eastAsia="zh-CN"/>
        </w:rPr>
        <w:t> 8.3.2</w:t>
      </w:r>
      <w:r>
        <w:rPr>
          <w:lang w:eastAsia="zh-CN"/>
        </w:rPr>
        <w:t xml:space="preserve">.3.1. </w:t>
      </w:r>
      <w:r>
        <w:t>The request may include information to update multiple spatial anchors.</w:t>
      </w:r>
    </w:p>
    <w:p w14:paraId="0F5DD471" w14:textId="77777777" w:rsidR="005820E0" w:rsidRDefault="005820E0" w:rsidP="005820E0">
      <w:pPr>
        <w:pStyle w:val="B1"/>
        <w:rPr>
          <w:lang w:eastAsia="zh-CN"/>
        </w:rPr>
      </w:pPr>
      <w:r w:rsidRPr="003167FF">
        <w:rPr>
          <w:lang w:eastAsia="zh-CN"/>
        </w:rPr>
        <w:t>2.</w:t>
      </w:r>
      <w:r w:rsidRPr="003167FF">
        <w:rPr>
          <w:lang w:eastAsia="zh-CN"/>
        </w:rPr>
        <w:tab/>
      </w:r>
      <w:r>
        <w:rPr>
          <w:lang w:eastAsia="zh-CN"/>
        </w:rPr>
        <w:t xml:space="preserve">Upon receiving the request, the SAn server validates if the requestor is authorized for the request. If the requestor is authorized and </w:t>
      </w:r>
      <w:r>
        <w:rPr>
          <w:bCs/>
        </w:rPr>
        <w:t>the spatial anchor identifier provided in the request is found</w:t>
      </w:r>
      <w:r>
        <w:rPr>
          <w:lang w:eastAsia="zh-CN"/>
        </w:rPr>
        <w:t xml:space="preserve">, the SAn server </w:t>
      </w:r>
      <w:r w:rsidRPr="00E13541">
        <w:rPr>
          <w:bCs/>
        </w:rPr>
        <w:t xml:space="preserve">updates the spatial anchor </w:t>
      </w:r>
      <w:r>
        <w:rPr>
          <w:bCs/>
        </w:rPr>
        <w:t>information based on information provided in the request.</w:t>
      </w:r>
    </w:p>
    <w:p w14:paraId="1DABB3A4" w14:textId="77777777" w:rsidR="005820E0" w:rsidRPr="003167FF" w:rsidRDefault="005820E0" w:rsidP="005820E0">
      <w:pPr>
        <w:pStyle w:val="B1"/>
        <w:rPr>
          <w:lang w:eastAsia="zh-CN"/>
        </w:rPr>
      </w:pPr>
      <w:r w:rsidRPr="003167FF">
        <w:rPr>
          <w:lang w:eastAsia="zh-CN"/>
        </w:rPr>
        <w:t>3.</w:t>
      </w:r>
      <w:r w:rsidRPr="003167FF">
        <w:rPr>
          <w:lang w:eastAsia="zh-CN"/>
        </w:rPr>
        <w:tab/>
      </w:r>
      <w:r>
        <w:rPr>
          <w:lang w:eastAsia="zh-CN"/>
        </w:rPr>
        <w:t>The SAn server sends a spatial anchor update response to the requestor. If the SAn server updated the spatial anchor, the response includes an indication of success and the identifier of updated spatial anchor(s). Otherwise, the response includes an indication of failure and may include a reason for failure.</w:t>
      </w:r>
    </w:p>
    <w:p w14:paraId="5F176415" w14:textId="06C7DE60" w:rsidR="005820E0" w:rsidRDefault="0017183A" w:rsidP="005820E0">
      <w:pPr>
        <w:pStyle w:val="Heading4"/>
      </w:pPr>
      <w:bookmarkStart w:id="274" w:name="_Toc180654057"/>
      <w:bookmarkStart w:id="275" w:name="_Toc180657084"/>
      <w:bookmarkStart w:id="276" w:name="_Toc183505409"/>
      <w:bookmarkStart w:id="277" w:name="_Toc183508186"/>
      <w:r>
        <w:t>8.3.2</w:t>
      </w:r>
      <w:r w:rsidR="005820E0">
        <w:t>.3</w:t>
      </w:r>
      <w:r w:rsidR="005820E0">
        <w:tab/>
        <w:t>Information flows</w:t>
      </w:r>
      <w:bookmarkEnd w:id="274"/>
      <w:bookmarkEnd w:id="275"/>
      <w:bookmarkEnd w:id="276"/>
      <w:bookmarkEnd w:id="277"/>
    </w:p>
    <w:p w14:paraId="1F675ABD" w14:textId="3CAABC80" w:rsidR="005820E0" w:rsidRDefault="0017183A" w:rsidP="005820E0">
      <w:pPr>
        <w:pStyle w:val="Heading5"/>
      </w:pPr>
      <w:bookmarkStart w:id="278" w:name="_Toc180654058"/>
      <w:bookmarkStart w:id="279" w:name="_Toc180657085"/>
      <w:bookmarkStart w:id="280" w:name="_Toc183505410"/>
      <w:bookmarkStart w:id="281" w:name="_Toc183508187"/>
      <w:r>
        <w:t>8.3.2</w:t>
      </w:r>
      <w:r w:rsidR="005820E0">
        <w:t>.3.1</w:t>
      </w:r>
      <w:r w:rsidR="005820E0">
        <w:tab/>
        <w:t>Spatial anchor update request</w:t>
      </w:r>
      <w:bookmarkEnd w:id="278"/>
      <w:bookmarkEnd w:id="279"/>
      <w:bookmarkEnd w:id="280"/>
      <w:bookmarkEnd w:id="281"/>
    </w:p>
    <w:p w14:paraId="5B10C7B8" w14:textId="0F04D8C9" w:rsidR="005820E0" w:rsidRPr="00060F39" w:rsidRDefault="005820E0" w:rsidP="005820E0">
      <w:r>
        <w:t>Table</w:t>
      </w:r>
      <w:r w:rsidR="0017183A">
        <w:t> 8.3.2</w:t>
      </w:r>
      <w:r>
        <w:t xml:space="preserve">.3.1-1 describes information elements for the </w:t>
      </w:r>
      <w:r>
        <w:rPr>
          <w:lang w:val="en-US"/>
        </w:rPr>
        <w:t>spatial anchor</w:t>
      </w:r>
      <w:r>
        <w:t xml:space="preserve"> update request from the SAn client or VAL server to the SAn server.</w:t>
      </w:r>
    </w:p>
    <w:p w14:paraId="2DCACD7D" w14:textId="37D19801" w:rsidR="005820E0" w:rsidRPr="003167FF" w:rsidRDefault="005820E0" w:rsidP="005820E0">
      <w:pPr>
        <w:pStyle w:val="TH"/>
      </w:pPr>
      <w:r w:rsidRPr="003167FF">
        <w:lastRenderedPageBreak/>
        <w:t>Table </w:t>
      </w:r>
      <w:r w:rsidR="0017183A">
        <w:t>8.3.2</w:t>
      </w:r>
      <w:r>
        <w:t>.3.1-1</w:t>
      </w:r>
      <w:r w:rsidRPr="003167FF">
        <w:t xml:space="preserve">: </w:t>
      </w:r>
      <w:r>
        <w:t>Spatial anchor</w:t>
      </w:r>
      <w:r w:rsidRPr="003167FF">
        <w:t xml:space="preserve"> </w:t>
      </w:r>
      <w:r>
        <w:t xml:space="preserve">update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5820E0" w:rsidRPr="003167FF" w14:paraId="50F07DF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83A009C" w14:textId="77777777" w:rsidR="005820E0" w:rsidRPr="003167FF" w:rsidRDefault="005820E0" w:rsidP="00854F32">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44365676" w14:textId="77777777" w:rsidR="005820E0" w:rsidRPr="003167FF" w:rsidRDefault="005820E0" w:rsidP="00854F32">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9FB505" w14:textId="77777777" w:rsidR="005820E0" w:rsidRPr="003167FF" w:rsidRDefault="005820E0" w:rsidP="00854F32">
            <w:pPr>
              <w:pStyle w:val="TAH"/>
            </w:pPr>
            <w:r w:rsidRPr="003167FF">
              <w:t>Description</w:t>
            </w:r>
          </w:p>
        </w:tc>
      </w:tr>
      <w:tr w:rsidR="005820E0" w:rsidRPr="003167FF" w14:paraId="0A8CC90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51C93F1" w14:textId="77777777" w:rsidR="005820E0" w:rsidRPr="003167FF" w:rsidRDefault="005820E0" w:rsidP="00854F32">
            <w:pPr>
              <w:pStyle w:val="TAL"/>
              <w:tabs>
                <w:tab w:val="left" w:pos="1492"/>
              </w:tabs>
            </w:pPr>
            <w:r>
              <w:rPr>
                <w:lang w:eastAsia="zh-CN"/>
              </w:rPr>
              <w:t>Requestor</w:t>
            </w:r>
            <w:r w:rsidRPr="003167FF">
              <w:rPr>
                <w:lang w:eastAsia="zh-CN"/>
              </w:rPr>
              <w:t xml:space="preserve"> </w:t>
            </w:r>
            <w:r>
              <w:rPr>
                <w:lang w:eastAsia="zh-CN"/>
              </w:rPr>
              <w:t>identifier</w:t>
            </w:r>
          </w:p>
        </w:tc>
        <w:tc>
          <w:tcPr>
            <w:tcW w:w="1440" w:type="dxa"/>
            <w:tcBorders>
              <w:top w:val="single" w:sz="4" w:space="0" w:color="000000"/>
              <w:left w:val="single" w:sz="4" w:space="0" w:color="000000"/>
              <w:bottom w:val="single" w:sz="4" w:space="0" w:color="000000"/>
            </w:tcBorders>
            <w:shd w:val="clear" w:color="auto" w:fill="auto"/>
          </w:tcPr>
          <w:p w14:paraId="24645507" w14:textId="77777777" w:rsidR="005820E0" w:rsidRPr="003167FF" w:rsidRDefault="005820E0"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1EA42B" w14:textId="77777777" w:rsidR="005820E0" w:rsidRPr="003167FF" w:rsidRDefault="005820E0" w:rsidP="00854F32">
            <w:pPr>
              <w:pStyle w:val="TAL"/>
            </w:pPr>
            <w:r w:rsidRPr="00836241">
              <w:rPr>
                <w:lang w:eastAsia="zh-CN"/>
              </w:rPr>
              <w:t xml:space="preserve">The </w:t>
            </w:r>
            <w:r>
              <w:rPr>
                <w:lang w:eastAsia="zh-CN"/>
              </w:rPr>
              <w:t>identifier of the requestor (e.g., VAL server or VAL UE and VAL user).</w:t>
            </w:r>
          </w:p>
        </w:tc>
      </w:tr>
      <w:tr w:rsidR="005820E0" w:rsidRPr="003167FF" w14:paraId="6723ACB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60A0A35" w14:textId="77777777" w:rsidR="005820E0" w:rsidRPr="003167FF" w:rsidRDefault="005820E0" w:rsidP="00854F32">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5A367136" w14:textId="77777777" w:rsidR="005820E0" w:rsidRPr="003167FF" w:rsidRDefault="005820E0" w:rsidP="00854F3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A21C46" w14:textId="77777777" w:rsidR="005820E0" w:rsidRPr="003167FF" w:rsidRDefault="005820E0" w:rsidP="00854F32">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5820E0" w:rsidRPr="003167FF" w14:paraId="72B4781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EA55838" w14:textId="77777777" w:rsidR="005820E0" w:rsidRDefault="005820E0" w:rsidP="00854F32">
            <w:pPr>
              <w:pStyle w:val="TAL"/>
            </w:pPr>
            <w:r>
              <w:t>&gt; VAL service information</w:t>
            </w:r>
          </w:p>
        </w:tc>
        <w:tc>
          <w:tcPr>
            <w:tcW w:w="1440" w:type="dxa"/>
            <w:tcBorders>
              <w:top w:val="single" w:sz="4" w:space="0" w:color="000000"/>
              <w:left w:val="single" w:sz="4" w:space="0" w:color="000000"/>
              <w:bottom w:val="single" w:sz="4" w:space="0" w:color="000000"/>
            </w:tcBorders>
            <w:shd w:val="clear" w:color="auto" w:fill="auto"/>
          </w:tcPr>
          <w:p w14:paraId="08364C97"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24F414" w14:textId="77777777" w:rsidR="005820E0" w:rsidRDefault="005820E0" w:rsidP="00854F32">
            <w:pPr>
              <w:pStyle w:val="TAL"/>
              <w:rPr>
                <w:rFonts w:cs="Arial"/>
              </w:rPr>
            </w:pPr>
            <w:r>
              <w:rPr>
                <w:rFonts w:cs="Arial"/>
              </w:rPr>
              <w:t>Information about the application service associated with the spatial anchor.</w:t>
            </w:r>
          </w:p>
        </w:tc>
      </w:tr>
      <w:tr w:rsidR="005820E0" w:rsidRPr="003167FF" w14:paraId="4F125AE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06FAF26" w14:textId="77777777" w:rsidR="005820E0" w:rsidRDefault="005820E0" w:rsidP="00854F32">
            <w:pPr>
              <w:pStyle w:val="TAL"/>
            </w:pPr>
            <w:r>
              <w:t>&gt;&gt; Service ID</w:t>
            </w:r>
          </w:p>
        </w:tc>
        <w:tc>
          <w:tcPr>
            <w:tcW w:w="1440" w:type="dxa"/>
            <w:tcBorders>
              <w:top w:val="single" w:sz="4" w:space="0" w:color="000000"/>
              <w:left w:val="single" w:sz="4" w:space="0" w:color="000000"/>
              <w:bottom w:val="single" w:sz="4" w:space="0" w:color="000000"/>
            </w:tcBorders>
            <w:shd w:val="clear" w:color="auto" w:fill="auto"/>
          </w:tcPr>
          <w:p w14:paraId="279EFF7A"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BBA76A" w14:textId="77777777" w:rsidR="005820E0" w:rsidRDefault="005820E0" w:rsidP="00854F32">
            <w:pPr>
              <w:pStyle w:val="TAL"/>
              <w:rPr>
                <w:rFonts w:cs="Arial"/>
              </w:rPr>
            </w:pPr>
            <w:r>
              <w:rPr>
                <w:rFonts w:cs="Arial"/>
              </w:rPr>
              <w:t>The identifier of the application service.</w:t>
            </w:r>
          </w:p>
        </w:tc>
      </w:tr>
      <w:tr w:rsidR="005820E0" w:rsidRPr="003167FF" w14:paraId="3943D61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E36687A" w14:textId="77777777" w:rsidR="005820E0" w:rsidRDefault="005820E0" w:rsidP="00854F32">
            <w:pPr>
              <w:pStyle w:val="TAL"/>
            </w:pPr>
            <w:r>
              <w:t>&gt;&gt; Service endpoint</w:t>
            </w:r>
          </w:p>
        </w:tc>
        <w:tc>
          <w:tcPr>
            <w:tcW w:w="1440" w:type="dxa"/>
            <w:tcBorders>
              <w:top w:val="single" w:sz="4" w:space="0" w:color="000000"/>
              <w:left w:val="single" w:sz="4" w:space="0" w:color="000000"/>
              <w:bottom w:val="single" w:sz="4" w:space="0" w:color="000000"/>
            </w:tcBorders>
            <w:shd w:val="clear" w:color="auto" w:fill="auto"/>
          </w:tcPr>
          <w:p w14:paraId="5852BCE7"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25C6AD" w14:textId="77777777" w:rsidR="005820E0" w:rsidRDefault="005820E0" w:rsidP="00854F32">
            <w:pPr>
              <w:pStyle w:val="TAL"/>
              <w:rPr>
                <w:rFonts w:cs="Arial"/>
              </w:rPr>
            </w:pPr>
            <w:r w:rsidRPr="00F477AF">
              <w:t>Endpoint information (e.g.</w:t>
            </w:r>
            <w:r>
              <w:t>,</w:t>
            </w:r>
            <w:r w:rsidRPr="00F477AF">
              <w:t xml:space="preserve"> URI, FQDN, IP address) used to communicate with the </w:t>
            </w:r>
            <w:r>
              <w:t>application service</w:t>
            </w:r>
            <w:r w:rsidRPr="00F477AF">
              <w:t>.</w:t>
            </w:r>
          </w:p>
        </w:tc>
      </w:tr>
      <w:tr w:rsidR="005820E0" w:rsidRPr="003167FF" w14:paraId="1BD1292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A799C00" w14:textId="77777777" w:rsidR="005820E0" w:rsidRDefault="005820E0" w:rsidP="00854F32">
            <w:pPr>
              <w:pStyle w:val="TAL"/>
            </w:pPr>
            <w:r>
              <w:t>&gt;&gt; Service connection information</w:t>
            </w:r>
          </w:p>
        </w:tc>
        <w:tc>
          <w:tcPr>
            <w:tcW w:w="1440" w:type="dxa"/>
            <w:tcBorders>
              <w:top w:val="single" w:sz="4" w:space="0" w:color="000000"/>
              <w:left w:val="single" w:sz="4" w:space="0" w:color="000000"/>
              <w:bottom w:val="single" w:sz="4" w:space="0" w:color="000000"/>
            </w:tcBorders>
            <w:shd w:val="clear" w:color="auto" w:fill="auto"/>
          </w:tcPr>
          <w:p w14:paraId="2662B62B"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F3675D" w14:textId="77777777" w:rsidR="005820E0" w:rsidRDefault="005820E0" w:rsidP="00854F32">
            <w:pPr>
              <w:pStyle w:val="TAL"/>
              <w:rPr>
                <w:rFonts w:cs="Arial"/>
              </w:rPr>
            </w:pPr>
            <w:r>
              <w:rPr>
                <w:rFonts w:cs="Arial"/>
              </w:rPr>
              <w:t>The connection information (e.g., DNN, DNAI(s)) for establishing connectivity to the application service.</w:t>
            </w:r>
          </w:p>
        </w:tc>
      </w:tr>
      <w:tr w:rsidR="005820E0" w:rsidRPr="003167FF" w14:paraId="702BEDD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224E395" w14:textId="77777777" w:rsidR="005820E0" w:rsidRDefault="005820E0" w:rsidP="00854F32">
            <w:pPr>
              <w:pStyle w:val="TAL"/>
            </w:pPr>
            <w:r>
              <w:t>List of spatial anchors</w:t>
            </w:r>
          </w:p>
        </w:tc>
        <w:tc>
          <w:tcPr>
            <w:tcW w:w="1440" w:type="dxa"/>
            <w:tcBorders>
              <w:top w:val="single" w:sz="4" w:space="0" w:color="000000"/>
              <w:left w:val="single" w:sz="4" w:space="0" w:color="000000"/>
              <w:bottom w:val="single" w:sz="4" w:space="0" w:color="000000"/>
            </w:tcBorders>
            <w:shd w:val="clear" w:color="auto" w:fill="auto"/>
          </w:tcPr>
          <w:p w14:paraId="1C3BB53B" w14:textId="77777777" w:rsidR="005820E0"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A453B4" w14:textId="77777777" w:rsidR="005820E0" w:rsidRDefault="005820E0" w:rsidP="00854F32">
            <w:pPr>
              <w:pStyle w:val="TAL"/>
              <w:rPr>
                <w:rFonts w:cs="Arial"/>
              </w:rPr>
            </w:pPr>
            <w:r>
              <w:rPr>
                <w:rFonts w:cs="Arial"/>
              </w:rPr>
              <w:t>List of spatial anchors to be updated.</w:t>
            </w:r>
          </w:p>
        </w:tc>
      </w:tr>
      <w:tr w:rsidR="005820E0" w:rsidRPr="003167FF" w14:paraId="7B64EFD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0513071" w14:textId="77777777" w:rsidR="005820E0" w:rsidRDefault="005820E0" w:rsidP="00854F32">
            <w:pPr>
              <w:pStyle w:val="TAL"/>
            </w:pPr>
            <w:r>
              <w:t>&gt; Spatial anchor ID</w:t>
            </w:r>
          </w:p>
        </w:tc>
        <w:tc>
          <w:tcPr>
            <w:tcW w:w="1440" w:type="dxa"/>
            <w:tcBorders>
              <w:top w:val="single" w:sz="4" w:space="0" w:color="000000"/>
              <w:left w:val="single" w:sz="4" w:space="0" w:color="000000"/>
              <w:bottom w:val="single" w:sz="4" w:space="0" w:color="000000"/>
            </w:tcBorders>
            <w:shd w:val="clear" w:color="auto" w:fill="auto"/>
          </w:tcPr>
          <w:p w14:paraId="25BC5451" w14:textId="77777777" w:rsidR="005820E0"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FB652B" w14:textId="77777777" w:rsidR="005820E0" w:rsidRDefault="005820E0" w:rsidP="00854F32">
            <w:pPr>
              <w:pStyle w:val="TAL"/>
            </w:pPr>
            <w:r>
              <w:t>Identifier of the spatial anchor to be updated</w:t>
            </w:r>
            <w:r w:rsidRPr="00F477AF">
              <w:t>.</w:t>
            </w:r>
          </w:p>
        </w:tc>
      </w:tr>
      <w:tr w:rsidR="006D1DCC" w:rsidRPr="003167FF" w14:paraId="1CEA2AC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280A0F9" w14:textId="2350B812" w:rsidR="006D1DCC" w:rsidRDefault="006D1DCC" w:rsidP="006D1DCC">
            <w:pPr>
              <w:pStyle w:val="TAL"/>
            </w:pPr>
            <w:r>
              <w:t>&gt; Position information</w:t>
            </w:r>
          </w:p>
        </w:tc>
        <w:tc>
          <w:tcPr>
            <w:tcW w:w="1440" w:type="dxa"/>
            <w:tcBorders>
              <w:top w:val="single" w:sz="4" w:space="0" w:color="000000"/>
              <w:left w:val="single" w:sz="4" w:space="0" w:color="000000"/>
              <w:bottom w:val="single" w:sz="4" w:space="0" w:color="000000"/>
            </w:tcBorders>
            <w:shd w:val="clear" w:color="auto" w:fill="auto"/>
          </w:tcPr>
          <w:p w14:paraId="1BAC0F68" w14:textId="6AB25AA3" w:rsidR="006D1DCC" w:rsidRDefault="006D1DCC" w:rsidP="006D1DC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D7D3EE" w14:textId="574BFFB9" w:rsidR="006D1DCC" w:rsidRDefault="006D1DCC" w:rsidP="006D1DCC">
            <w:pPr>
              <w:pStyle w:val="TAL"/>
            </w:pPr>
            <w:r>
              <w:rPr>
                <w:rFonts w:cs="Arial"/>
              </w:rPr>
              <w:t>Position information of the spatial anchor</w:t>
            </w:r>
          </w:p>
        </w:tc>
      </w:tr>
      <w:tr w:rsidR="006D1DCC" w:rsidRPr="003167FF" w14:paraId="5C1962D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A532243" w14:textId="14D01DEE" w:rsidR="006D1DCC" w:rsidRDefault="006D1DCC" w:rsidP="006D1DCC">
            <w:pPr>
              <w:pStyle w:val="TAL"/>
            </w:pPr>
            <w:r>
              <w:t>&gt;&gt; Position (NOTE)</w:t>
            </w:r>
          </w:p>
        </w:tc>
        <w:tc>
          <w:tcPr>
            <w:tcW w:w="1440" w:type="dxa"/>
            <w:tcBorders>
              <w:top w:val="single" w:sz="4" w:space="0" w:color="000000"/>
              <w:left w:val="single" w:sz="4" w:space="0" w:color="000000"/>
              <w:bottom w:val="single" w:sz="4" w:space="0" w:color="000000"/>
            </w:tcBorders>
            <w:shd w:val="clear" w:color="auto" w:fill="auto"/>
          </w:tcPr>
          <w:p w14:paraId="1256660B" w14:textId="77777777" w:rsidR="006D1DCC" w:rsidRDefault="006D1DCC" w:rsidP="006D1DC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957796" w14:textId="35D522D5" w:rsidR="006D1DCC" w:rsidRPr="00F477AF" w:rsidRDefault="006D1DCC" w:rsidP="006D1DCC">
            <w:pPr>
              <w:pStyle w:val="TAL"/>
            </w:pPr>
            <w:r>
              <w:t xml:space="preserve">The 3D geographic position of the spatial anchor </w:t>
            </w:r>
            <w:r w:rsidRPr="002A14F9">
              <w:t xml:space="preserve">in space </w:t>
            </w:r>
            <w:r>
              <w:rPr>
                <w:rFonts w:eastAsia="Malgun Gothic"/>
                <w:lang w:val="en-US"/>
              </w:rPr>
              <w:t>(x, y and z coordinates).</w:t>
            </w:r>
          </w:p>
        </w:tc>
      </w:tr>
      <w:tr w:rsidR="006D1DCC" w:rsidRPr="003167FF" w14:paraId="3FC77B7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B0AF3F2" w14:textId="51BD62DE" w:rsidR="006D1DCC" w:rsidRDefault="006D1DCC" w:rsidP="006D1DCC">
            <w:pPr>
              <w:pStyle w:val="TAL"/>
            </w:pPr>
            <w:r>
              <w:t>&gt;&gt; Spatial map position (NOTE)</w:t>
            </w:r>
          </w:p>
        </w:tc>
        <w:tc>
          <w:tcPr>
            <w:tcW w:w="1440" w:type="dxa"/>
            <w:tcBorders>
              <w:top w:val="single" w:sz="4" w:space="0" w:color="000000"/>
              <w:left w:val="single" w:sz="4" w:space="0" w:color="000000"/>
              <w:bottom w:val="single" w:sz="4" w:space="0" w:color="000000"/>
            </w:tcBorders>
            <w:shd w:val="clear" w:color="auto" w:fill="auto"/>
          </w:tcPr>
          <w:p w14:paraId="7E3D7948" w14:textId="6986C034" w:rsidR="006D1DCC" w:rsidRDefault="006D1DCC" w:rsidP="006D1DC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62AE5A" w14:textId="718877C2" w:rsidR="006D1DCC" w:rsidRDefault="006D1DCC" w:rsidP="006D1DCC">
            <w:pPr>
              <w:pStyle w:val="TAL"/>
            </w:pPr>
            <w:r>
              <w:rPr>
                <w:rFonts w:cs="Arial"/>
              </w:rPr>
              <w:t>Position information of the spatial anchor within the spatial map. It includes the identifier of the Spatial map, identifier of spatial map layer(s) and the corresponding localization information (The localization information is specific to spatial map format).</w:t>
            </w:r>
          </w:p>
        </w:tc>
      </w:tr>
      <w:tr w:rsidR="006D1DCC" w:rsidRPr="003167FF" w14:paraId="4D63EB4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3245ABD" w14:textId="47761E43" w:rsidR="006D1DCC" w:rsidRDefault="006D1DCC" w:rsidP="006D1DCC">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54B9EAB6" w14:textId="1973D0ED" w:rsidR="006D1DCC" w:rsidRDefault="006D1DCC" w:rsidP="006D1DC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6E313D" w14:textId="0B22CCBF" w:rsidR="006D1DCC" w:rsidRDefault="006D1DCC" w:rsidP="006D1DCC">
            <w:pPr>
              <w:pStyle w:val="TAL"/>
            </w:pPr>
            <w:r>
              <w:rPr>
                <w:rFonts w:eastAsia="Malgun Gothic"/>
                <w:lang w:val="en-US"/>
              </w:rPr>
              <w:t>A container to contain application specific information.</w:t>
            </w:r>
          </w:p>
        </w:tc>
      </w:tr>
      <w:tr w:rsidR="006D1DCC" w:rsidRPr="003167FF" w14:paraId="45C9CCE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4F10E5F" w14:textId="77777777" w:rsidR="006D1DCC" w:rsidRDefault="006D1DCC" w:rsidP="006D1DCC">
            <w:pPr>
              <w:pStyle w:val="TAL"/>
            </w:pPr>
            <w:r>
              <w:rPr>
                <w:lang w:val="en-US"/>
              </w:rPr>
              <w:t>&gt; Service area</w:t>
            </w:r>
          </w:p>
        </w:tc>
        <w:tc>
          <w:tcPr>
            <w:tcW w:w="1440" w:type="dxa"/>
            <w:tcBorders>
              <w:top w:val="single" w:sz="4" w:space="0" w:color="000000"/>
              <w:left w:val="single" w:sz="4" w:space="0" w:color="000000"/>
              <w:bottom w:val="single" w:sz="4" w:space="0" w:color="000000"/>
            </w:tcBorders>
            <w:shd w:val="clear" w:color="auto" w:fill="auto"/>
          </w:tcPr>
          <w:p w14:paraId="3EC1248F" w14:textId="77777777" w:rsidR="006D1DCC" w:rsidRDefault="006D1DCC" w:rsidP="006D1DCC">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A457D2" w14:textId="77777777" w:rsidR="006D1DCC" w:rsidRPr="00F477AF" w:rsidRDefault="006D1DCC" w:rsidP="006D1DCC">
            <w:pPr>
              <w:pStyle w:val="TAL"/>
              <w:rPr>
                <w:rFonts w:cs="Arial"/>
              </w:rPr>
            </w:pPr>
            <w:r>
              <w:rPr>
                <w:rFonts w:eastAsia="Malgun Gothic"/>
                <w:lang w:val="en-US"/>
              </w:rPr>
              <w:t>The service area where the spatial anchor is accessible.</w:t>
            </w:r>
          </w:p>
        </w:tc>
      </w:tr>
      <w:tr w:rsidR="006D1DCC" w:rsidRPr="003167FF" w14:paraId="030D6CF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9C6D445" w14:textId="77777777" w:rsidR="006D1DCC" w:rsidRDefault="006D1DCC" w:rsidP="006D1DCC">
            <w:pPr>
              <w:pStyle w:val="TAL"/>
            </w:pPr>
            <w:r>
              <w:t>&gt; Access control rules</w:t>
            </w:r>
          </w:p>
        </w:tc>
        <w:tc>
          <w:tcPr>
            <w:tcW w:w="1440" w:type="dxa"/>
            <w:tcBorders>
              <w:top w:val="single" w:sz="4" w:space="0" w:color="000000"/>
              <w:left w:val="single" w:sz="4" w:space="0" w:color="000000"/>
              <w:bottom w:val="single" w:sz="4" w:space="0" w:color="000000"/>
            </w:tcBorders>
            <w:shd w:val="clear" w:color="auto" w:fill="auto"/>
          </w:tcPr>
          <w:p w14:paraId="0BCA3BCD" w14:textId="77777777" w:rsidR="006D1DCC" w:rsidRDefault="006D1DCC" w:rsidP="006D1DC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64EE0E" w14:textId="77777777" w:rsidR="006D1DCC" w:rsidRDefault="006D1DCC" w:rsidP="006D1DCC">
            <w:pPr>
              <w:pStyle w:val="TAL"/>
              <w:rPr>
                <w:rFonts w:cs="Arial"/>
              </w:rPr>
            </w:pPr>
            <w:r>
              <w:rPr>
                <w:rFonts w:cs="Arial"/>
              </w:rPr>
              <w:t>Access control rules defining which entities are permitted to discover the spatial anchor.</w:t>
            </w:r>
          </w:p>
        </w:tc>
      </w:tr>
      <w:tr w:rsidR="006D1DCC" w:rsidRPr="003167FF" w:rsidDel="00DE6426" w14:paraId="75D351A0" w14:textId="77777777" w:rsidTr="00B528A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D84418C" w14:textId="26C34315" w:rsidR="006D1DCC" w:rsidDel="00DE6426" w:rsidRDefault="006D1DCC" w:rsidP="00F1735B">
            <w:pPr>
              <w:pStyle w:val="TAN"/>
              <w:rPr>
                <w:rFonts w:eastAsia="Malgun Gothic"/>
                <w:lang w:val="en-US"/>
              </w:rPr>
            </w:pPr>
            <w:r>
              <w:rPr>
                <w:rFonts w:eastAsia="Malgun Gothic"/>
                <w:lang w:val="en-US"/>
              </w:rPr>
              <w:t>NOTE:</w:t>
            </w:r>
            <w:r>
              <w:rPr>
                <w:rFonts w:eastAsia="Malgun Gothic"/>
                <w:lang w:val="en-US"/>
              </w:rPr>
              <w:tab/>
              <w:t>If Position information is included, at least one of the IEs shall be present.</w:t>
            </w:r>
          </w:p>
        </w:tc>
      </w:tr>
    </w:tbl>
    <w:p w14:paraId="0BED3DCD" w14:textId="77777777" w:rsidR="005820E0" w:rsidRDefault="005820E0" w:rsidP="005820E0"/>
    <w:p w14:paraId="27688DFB" w14:textId="7EC13786" w:rsidR="005820E0" w:rsidRDefault="0017183A" w:rsidP="005820E0">
      <w:pPr>
        <w:pStyle w:val="Heading5"/>
      </w:pPr>
      <w:bookmarkStart w:id="282" w:name="_Toc180654059"/>
      <w:bookmarkStart w:id="283" w:name="_Toc180657086"/>
      <w:bookmarkStart w:id="284" w:name="_Toc183505411"/>
      <w:bookmarkStart w:id="285" w:name="_Toc183508188"/>
      <w:r>
        <w:t>8.3.2</w:t>
      </w:r>
      <w:r w:rsidR="005820E0">
        <w:t>.3.2</w:t>
      </w:r>
      <w:r w:rsidR="005820E0">
        <w:tab/>
        <w:t>Spatial anchor update response</w:t>
      </w:r>
      <w:bookmarkEnd w:id="282"/>
      <w:bookmarkEnd w:id="283"/>
      <w:bookmarkEnd w:id="284"/>
      <w:bookmarkEnd w:id="285"/>
    </w:p>
    <w:p w14:paraId="711BABF9" w14:textId="19FF1B43" w:rsidR="005820E0" w:rsidRDefault="005820E0" w:rsidP="005820E0">
      <w:r>
        <w:t>Table</w:t>
      </w:r>
      <w:r w:rsidR="00B62F92">
        <w:t> </w:t>
      </w:r>
      <w:r w:rsidR="0017183A">
        <w:t>8.3.2</w:t>
      </w:r>
      <w:r>
        <w:t xml:space="preserve">.3.2-1 describes information elements for the </w:t>
      </w:r>
      <w:r>
        <w:rPr>
          <w:lang w:val="en-US"/>
        </w:rPr>
        <w:t>spatial anchor</w:t>
      </w:r>
      <w:r>
        <w:t xml:space="preserve"> update response from the SAn server.</w:t>
      </w:r>
    </w:p>
    <w:p w14:paraId="4DA16ED6" w14:textId="22E288F9" w:rsidR="005820E0" w:rsidRPr="00F477AF" w:rsidRDefault="005820E0" w:rsidP="005820E0">
      <w:pPr>
        <w:pStyle w:val="TH"/>
      </w:pPr>
      <w:r>
        <w:t>Table</w:t>
      </w:r>
      <w:r w:rsidR="00B62F92">
        <w:t> </w:t>
      </w:r>
      <w:r w:rsidR="0017183A">
        <w:t>8.3.2</w:t>
      </w:r>
      <w:r>
        <w:t xml:space="preserve">.3.2-1: </w:t>
      </w:r>
      <w:r>
        <w:rPr>
          <w:lang w:val="en-US"/>
        </w:rPr>
        <w:t>Spatial anchor</w:t>
      </w:r>
      <w:r>
        <w:t xml:space="preserve"> update response</w:t>
      </w:r>
    </w:p>
    <w:tbl>
      <w:tblPr>
        <w:tblW w:w="8640" w:type="dxa"/>
        <w:jc w:val="center"/>
        <w:tblLayout w:type="fixed"/>
        <w:tblLook w:val="0000" w:firstRow="0" w:lastRow="0" w:firstColumn="0" w:lastColumn="0" w:noHBand="0" w:noVBand="0"/>
      </w:tblPr>
      <w:tblGrid>
        <w:gridCol w:w="2880"/>
        <w:gridCol w:w="1440"/>
        <w:gridCol w:w="4320"/>
      </w:tblGrid>
      <w:tr w:rsidR="005820E0" w:rsidRPr="00F477AF" w14:paraId="4DC4359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525D97D" w14:textId="77777777" w:rsidR="005820E0" w:rsidRPr="00F477AF" w:rsidRDefault="005820E0"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81570C4" w14:textId="77777777" w:rsidR="005820E0" w:rsidRPr="00F477AF" w:rsidRDefault="005820E0"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93FFAC" w14:textId="77777777" w:rsidR="005820E0" w:rsidRPr="00F477AF" w:rsidRDefault="005820E0" w:rsidP="00854F32">
            <w:pPr>
              <w:pStyle w:val="TAH"/>
            </w:pPr>
            <w:r w:rsidRPr="00F477AF">
              <w:t>Description</w:t>
            </w:r>
          </w:p>
        </w:tc>
      </w:tr>
      <w:tr w:rsidR="005820E0" w:rsidRPr="00F477AF" w14:paraId="339175A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B49907D" w14:textId="77777777" w:rsidR="005820E0" w:rsidRPr="00F477AF" w:rsidRDefault="005820E0" w:rsidP="00854F32">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5038FE0D"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770F44" w14:textId="77777777" w:rsidR="005820E0" w:rsidRPr="00F477AF" w:rsidRDefault="005820E0" w:rsidP="00854F32">
            <w:pPr>
              <w:pStyle w:val="TAL"/>
            </w:pPr>
            <w:r w:rsidRPr="00F477AF">
              <w:t xml:space="preserve">Indicates that the </w:t>
            </w:r>
            <w:r>
              <w:t>update spatial anchor</w:t>
            </w:r>
            <w:r w:rsidRPr="00F477AF">
              <w:t xml:space="preserve"> request was successful.</w:t>
            </w:r>
          </w:p>
        </w:tc>
      </w:tr>
      <w:tr w:rsidR="005820E0" w:rsidRPr="00F477AF" w14:paraId="0A866470"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E5C3CBF" w14:textId="77777777" w:rsidR="005820E0" w:rsidRPr="00F477AF" w:rsidRDefault="005820E0" w:rsidP="00854F32">
            <w:pPr>
              <w:pStyle w:val="TAL"/>
            </w:pPr>
            <w:r w:rsidRPr="00F477AF">
              <w:t xml:space="preserve">&gt; </w:t>
            </w:r>
            <w:r>
              <w:t>List of spatial anchor</w:t>
            </w:r>
            <w:r w:rsidRPr="00F477AF">
              <w:t xml:space="preserve"> ID</w:t>
            </w:r>
          </w:p>
        </w:tc>
        <w:tc>
          <w:tcPr>
            <w:tcW w:w="1440" w:type="dxa"/>
            <w:tcBorders>
              <w:top w:val="single" w:sz="4" w:space="0" w:color="000000"/>
              <w:left w:val="single" w:sz="4" w:space="0" w:color="000000"/>
              <w:bottom w:val="single" w:sz="4" w:space="0" w:color="000000"/>
            </w:tcBorders>
            <w:shd w:val="clear" w:color="auto" w:fill="auto"/>
          </w:tcPr>
          <w:p w14:paraId="63934F7D"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5D6207" w14:textId="77777777" w:rsidR="005820E0" w:rsidRPr="00F477AF" w:rsidRDefault="005820E0" w:rsidP="00854F32">
            <w:pPr>
              <w:pStyle w:val="TAL"/>
            </w:pPr>
            <w:r>
              <w:t>List of identifiers of the updated spatial anchors</w:t>
            </w:r>
            <w:r w:rsidRPr="00F477AF">
              <w:t>.</w:t>
            </w:r>
          </w:p>
        </w:tc>
      </w:tr>
      <w:tr w:rsidR="005820E0" w:rsidRPr="00F477AF" w14:paraId="1AB0C02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0C7D183" w14:textId="77777777" w:rsidR="005820E0" w:rsidRPr="00F477AF" w:rsidRDefault="005820E0" w:rsidP="00854F32">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6CBD6A99"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AF71E2" w14:textId="77777777" w:rsidR="005820E0" w:rsidRPr="00F477AF" w:rsidRDefault="005820E0" w:rsidP="00854F32">
            <w:pPr>
              <w:pStyle w:val="TAL"/>
            </w:pPr>
            <w:r w:rsidRPr="00F477AF">
              <w:t xml:space="preserve">Indicates that the </w:t>
            </w:r>
            <w:r>
              <w:t>update spatial anchor</w:t>
            </w:r>
            <w:r w:rsidRPr="00F477AF">
              <w:t xml:space="preserve"> request </w:t>
            </w:r>
            <w:r>
              <w:t xml:space="preserve">has </w:t>
            </w:r>
            <w:r w:rsidRPr="00F477AF">
              <w:t>failed.</w:t>
            </w:r>
          </w:p>
        </w:tc>
      </w:tr>
      <w:tr w:rsidR="005820E0" w:rsidRPr="00F477AF" w14:paraId="104C36D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9C82B81" w14:textId="77777777" w:rsidR="005820E0" w:rsidRPr="00F477AF" w:rsidRDefault="005820E0" w:rsidP="00854F32">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5F39A218"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0C4F55" w14:textId="77777777" w:rsidR="005820E0" w:rsidRPr="00F477AF" w:rsidRDefault="005820E0" w:rsidP="00854F32">
            <w:pPr>
              <w:pStyle w:val="TAL"/>
            </w:pPr>
            <w:r>
              <w:t xml:space="preserve">The </w:t>
            </w:r>
            <w:r w:rsidRPr="00F477AF">
              <w:t>cause for the request failure.</w:t>
            </w:r>
          </w:p>
        </w:tc>
      </w:tr>
    </w:tbl>
    <w:p w14:paraId="56E08A1B" w14:textId="77777777" w:rsidR="005820E0" w:rsidRPr="0087581E" w:rsidRDefault="005820E0" w:rsidP="003F4117">
      <w:pPr>
        <w:rPr>
          <w:rFonts w:eastAsia="SimSun"/>
        </w:rPr>
      </w:pPr>
    </w:p>
    <w:p w14:paraId="7F1F09E4" w14:textId="67AD8C99" w:rsidR="005820E0" w:rsidRDefault="00B62F92" w:rsidP="005820E0">
      <w:pPr>
        <w:pStyle w:val="Heading3"/>
      </w:pPr>
      <w:bookmarkStart w:id="286" w:name="_Toc180654060"/>
      <w:bookmarkStart w:id="287" w:name="_Toc180657087"/>
      <w:bookmarkStart w:id="288" w:name="_Toc183505412"/>
      <w:bookmarkStart w:id="289" w:name="_Toc183508189"/>
      <w:r>
        <w:t>8.3.3</w:t>
      </w:r>
      <w:r w:rsidR="005820E0">
        <w:tab/>
        <w:t>Spatial anchor deletion</w:t>
      </w:r>
      <w:bookmarkEnd w:id="286"/>
      <w:bookmarkEnd w:id="287"/>
      <w:bookmarkEnd w:id="288"/>
      <w:bookmarkEnd w:id="289"/>
    </w:p>
    <w:p w14:paraId="64CB7918" w14:textId="07F7C91D" w:rsidR="005820E0" w:rsidRDefault="00B62F92" w:rsidP="005820E0">
      <w:pPr>
        <w:pStyle w:val="Heading4"/>
      </w:pPr>
      <w:bookmarkStart w:id="290" w:name="_Toc180654061"/>
      <w:bookmarkStart w:id="291" w:name="_Toc180657088"/>
      <w:bookmarkStart w:id="292" w:name="_Toc183505413"/>
      <w:bookmarkStart w:id="293" w:name="_Toc183508190"/>
      <w:r>
        <w:t>8.3.3</w:t>
      </w:r>
      <w:r w:rsidR="005820E0">
        <w:t>.1</w:t>
      </w:r>
      <w:r w:rsidR="005820E0">
        <w:tab/>
        <w:t>General</w:t>
      </w:r>
      <w:bookmarkEnd w:id="290"/>
      <w:bookmarkEnd w:id="291"/>
      <w:bookmarkEnd w:id="292"/>
      <w:bookmarkEnd w:id="293"/>
    </w:p>
    <w:p w14:paraId="6CF184ED" w14:textId="77777777" w:rsidR="005820E0" w:rsidRDefault="005820E0" w:rsidP="005820E0">
      <w:r>
        <w:t>Spatial anchor deletion enables a SAn client or VAL server to delete spatial anchor(s) with the SAn server</w:t>
      </w:r>
      <w:r w:rsidRPr="003167FF">
        <w:t>.</w:t>
      </w:r>
    </w:p>
    <w:p w14:paraId="088577EE" w14:textId="47EB16DB" w:rsidR="005820E0" w:rsidRDefault="00B62F92" w:rsidP="005820E0">
      <w:pPr>
        <w:pStyle w:val="Heading4"/>
      </w:pPr>
      <w:bookmarkStart w:id="294" w:name="_Toc180654062"/>
      <w:bookmarkStart w:id="295" w:name="_Toc180657089"/>
      <w:bookmarkStart w:id="296" w:name="_Toc183505414"/>
      <w:bookmarkStart w:id="297" w:name="_Toc183508191"/>
      <w:r>
        <w:t>8.3.3</w:t>
      </w:r>
      <w:r w:rsidR="005820E0">
        <w:t>.2</w:t>
      </w:r>
      <w:r w:rsidR="005820E0">
        <w:tab/>
        <w:t>Procedure</w:t>
      </w:r>
      <w:bookmarkEnd w:id="294"/>
      <w:bookmarkEnd w:id="295"/>
      <w:bookmarkEnd w:id="296"/>
      <w:bookmarkEnd w:id="297"/>
    </w:p>
    <w:p w14:paraId="03569472" w14:textId="20D8A7AD" w:rsidR="005820E0" w:rsidRDefault="005820E0" w:rsidP="005820E0">
      <w:pPr>
        <w:rPr>
          <w:lang w:eastAsia="zh-CN"/>
        </w:rPr>
      </w:pPr>
      <w:r w:rsidRPr="003167FF">
        <w:t>Figure </w:t>
      </w:r>
      <w:r w:rsidR="00B62F92">
        <w:rPr>
          <w:lang w:eastAsia="zh-CN"/>
        </w:rPr>
        <w:t>8.3.3</w:t>
      </w:r>
      <w:r>
        <w:rPr>
          <w:lang w:eastAsia="zh-CN"/>
        </w:rPr>
        <w:t>.2-1 illustrates the spatial anchor deletion procedure.</w:t>
      </w:r>
    </w:p>
    <w:p w14:paraId="2B89889F" w14:textId="77777777" w:rsidR="005820E0" w:rsidRPr="00F477AF" w:rsidRDefault="005820E0" w:rsidP="005820E0">
      <w:r w:rsidRPr="00F477AF">
        <w:t>Pre-conditions:</w:t>
      </w:r>
    </w:p>
    <w:p w14:paraId="564AFFDF" w14:textId="77777777" w:rsidR="005820E0" w:rsidRPr="00F477AF" w:rsidRDefault="005820E0" w:rsidP="005820E0">
      <w:pPr>
        <w:pStyle w:val="B1"/>
      </w:pPr>
      <w:r w:rsidRPr="00F477AF">
        <w:t>1.</w:t>
      </w:r>
      <w:r w:rsidRPr="00F477AF">
        <w:tab/>
        <w:t xml:space="preserve">The </w:t>
      </w:r>
      <w:r>
        <w:t>SAn client or VAL server</w:t>
      </w:r>
      <w:r w:rsidRPr="00F477AF">
        <w:t xml:space="preserve"> has received information (e.g. URI, IP address) related to the </w:t>
      </w:r>
      <w:r>
        <w:t>SAn server</w:t>
      </w:r>
      <w:r w:rsidRPr="00F477AF">
        <w:t>;</w:t>
      </w:r>
      <w:r>
        <w:t xml:space="preserve"> and</w:t>
      </w:r>
    </w:p>
    <w:p w14:paraId="1646EC20" w14:textId="77777777" w:rsidR="005820E0" w:rsidRDefault="005820E0" w:rsidP="005820E0">
      <w:pPr>
        <w:pStyle w:val="B1"/>
      </w:pPr>
      <w:r w:rsidRPr="00F477AF">
        <w:lastRenderedPageBreak/>
        <w:t>2.</w:t>
      </w:r>
      <w:r w:rsidRPr="00F477AF">
        <w:tab/>
        <w:t xml:space="preserve">The </w:t>
      </w:r>
      <w:r>
        <w:t>SAn client or VAL server</w:t>
      </w:r>
      <w:r w:rsidRPr="00F477AF">
        <w:t xml:space="preserve"> has received security credentials authorizing it to communicate with the </w:t>
      </w:r>
      <w:r>
        <w:t>SAn server.</w:t>
      </w:r>
    </w:p>
    <w:p w14:paraId="39DD407F" w14:textId="77777777" w:rsidR="005820E0" w:rsidRDefault="005820E0" w:rsidP="005820E0">
      <w:pPr>
        <w:pStyle w:val="B1"/>
      </w:pPr>
      <w:r>
        <w:t>3.</w:t>
      </w:r>
      <w:r>
        <w:tab/>
        <w:t>For SAn client to trigger this procedure, the SAn client has received the required information from the VAL client over SAn-C interface.</w:t>
      </w:r>
    </w:p>
    <w:p w14:paraId="78001CCD" w14:textId="77777777" w:rsidR="005820E0" w:rsidRPr="003167FF" w:rsidRDefault="005820E0" w:rsidP="005820E0">
      <w:pPr>
        <w:pStyle w:val="TH"/>
      </w:pPr>
      <w:r>
        <w:object w:dxaOrig="6571" w:dyaOrig="3361" w14:anchorId="3DD7591C">
          <v:shape id="_x0000_i1032" type="#_x0000_t75" style="width:327.5pt;height:168pt" o:ole="">
            <v:imagedata r:id="rId23" o:title=""/>
          </v:shape>
          <o:OLEObject Type="Embed" ProgID="Visio.Drawing.15" ShapeID="_x0000_i1032" DrawAspect="Content" ObjectID="_1794121182" r:id="rId24"/>
        </w:object>
      </w:r>
    </w:p>
    <w:p w14:paraId="375DEE6B" w14:textId="32A562B4" w:rsidR="005820E0" w:rsidRPr="003167FF" w:rsidRDefault="005820E0" w:rsidP="005820E0">
      <w:pPr>
        <w:pStyle w:val="TF"/>
      </w:pPr>
      <w:r w:rsidRPr="003167FF">
        <w:t>Figure </w:t>
      </w:r>
      <w:r w:rsidR="00B62F92">
        <w:rPr>
          <w:lang w:eastAsia="zh-CN"/>
        </w:rPr>
        <w:t>8.3.3</w:t>
      </w:r>
      <w:r>
        <w:rPr>
          <w:lang w:eastAsia="zh-CN"/>
        </w:rPr>
        <w:t>.2</w:t>
      </w:r>
      <w:r w:rsidRPr="003167FF">
        <w:t xml:space="preserve">-1: </w:t>
      </w:r>
      <w:r>
        <w:t>Spatial anchor deletion</w:t>
      </w:r>
    </w:p>
    <w:p w14:paraId="2758D3BF" w14:textId="0DC8587A" w:rsidR="00B62F92" w:rsidRDefault="005820E0" w:rsidP="005820E0">
      <w:pPr>
        <w:pStyle w:val="B1"/>
      </w:pPr>
      <w:r w:rsidRPr="003167FF">
        <w:rPr>
          <w:lang w:eastAsia="zh-CN"/>
        </w:rPr>
        <w:t>1.</w:t>
      </w:r>
      <w:r w:rsidRPr="003167FF">
        <w:rPr>
          <w:lang w:eastAsia="zh-CN"/>
        </w:rPr>
        <w:tab/>
      </w:r>
      <w:r>
        <w:rPr>
          <w:lang w:eastAsia="zh-CN"/>
        </w:rPr>
        <w:t>The requestor (e.g., SAn client or VAL server) sends a spatial anchor delete request to the SAn server. The request includes a requestor identifier, security credentials, the identifier of spatial anchors to delete</w:t>
      </w:r>
      <w:r w:rsidRPr="00BA301B">
        <w:rPr>
          <w:lang w:eastAsia="zh-CN"/>
        </w:rPr>
        <w:t xml:space="preserve"> </w:t>
      </w:r>
      <w:r>
        <w:rPr>
          <w:lang w:eastAsia="zh-CN"/>
        </w:rPr>
        <w:t>as described in clause</w:t>
      </w:r>
      <w:r w:rsidR="00B62F92">
        <w:rPr>
          <w:lang w:eastAsia="zh-CN"/>
        </w:rPr>
        <w:t> 8.3.3</w:t>
      </w:r>
      <w:r>
        <w:rPr>
          <w:lang w:eastAsia="zh-CN"/>
        </w:rPr>
        <w:t xml:space="preserve">.3.1. </w:t>
      </w:r>
      <w:r>
        <w:t>The request may include information to delete multiple spatial anchors.</w:t>
      </w:r>
    </w:p>
    <w:p w14:paraId="299041C9" w14:textId="79720C8F" w:rsidR="005820E0" w:rsidRDefault="005820E0" w:rsidP="005820E0">
      <w:pPr>
        <w:pStyle w:val="B1"/>
        <w:rPr>
          <w:lang w:eastAsia="zh-CN"/>
        </w:rPr>
      </w:pPr>
      <w:r w:rsidRPr="003167FF">
        <w:rPr>
          <w:lang w:eastAsia="zh-CN"/>
        </w:rPr>
        <w:t>2.</w:t>
      </w:r>
      <w:r w:rsidRPr="003167FF">
        <w:rPr>
          <w:lang w:eastAsia="zh-CN"/>
        </w:rPr>
        <w:tab/>
      </w:r>
      <w:r>
        <w:rPr>
          <w:lang w:eastAsia="zh-CN"/>
        </w:rPr>
        <w:t xml:space="preserve">Upon receiving the request, the SAn server validates if the requestor is authorized for the request. If the requestor is authorized and </w:t>
      </w:r>
      <w:r>
        <w:rPr>
          <w:bCs/>
        </w:rPr>
        <w:t xml:space="preserve">the spatial anchor identifier provided in the request is found, </w:t>
      </w:r>
      <w:r>
        <w:rPr>
          <w:lang w:eastAsia="zh-CN"/>
        </w:rPr>
        <w:t xml:space="preserve">the SAn server </w:t>
      </w:r>
      <w:r>
        <w:rPr>
          <w:bCs/>
        </w:rPr>
        <w:t>deletes the spatial anchor information.</w:t>
      </w:r>
    </w:p>
    <w:p w14:paraId="1E38775D" w14:textId="77777777" w:rsidR="005820E0" w:rsidRPr="003167FF" w:rsidRDefault="005820E0" w:rsidP="005820E0">
      <w:pPr>
        <w:pStyle w:val="B1"/>
        <w:rPr>
          <w:lang w:eastAsia="zh-CN"/>
        </w:rPr>
      </w:pPr>
      <w:r w:rsidRPr="003167FF">
        <w:rPr>
          <w:lang w:eastAsia="zh-CN"/>
        </w:rPr>
        <w:t>3.</w:t>
      </w:r>
      <w:r w:rsidRPr="003167FF">
        <w:rPr>
          <w:lang w:eastAsia="zh-CN"/>
        </w:rPr>
        <w:tab/>
      </w:r>
      <w:r>
        <w:rPr>
          <w:lang w:eastAsia="zh-CN"/>
        </w:rPr>
        <w:t>The SAn server sends a spatial anchor delete response to the requestor. If the SAn server deleted the spatial anchor(s), the response includes an indication of success and the identifier of deleted spatial anchor(s). Otherwise, the response includes an indication of failure and may include a reason for failure.</w:t>
      </w:r>
    </w:p>
    <w:p w14:paraId="7747FF3A" w14:textId="59F705ED" w:rsidR="005820E0" w:rsidRDefault="00B62F92" w:rsidP="005820E0">
      <w:pPr>
        <w:pStyle w:val="Heading4"/>
      </w:pPr>
      <w:bookmarkStart w:id="298" w:name="_Toc180654063"/>
      <w:bookmarkStart w:id="299" w:name="_Toc180657090"/>
      <w:bookmarkStart w:id="300" w:name="_Toc183505415"/>
      <w:bookmarkStart w:id="301" w:name="_Toc183508192"/>
      <w:r>
        <w:t>8.3.3</w:t>
      </w:r>
      <w:r w:rsidR="005820E0">
        <w:t>.3</w:t>
      </w:r>
      <w:r w:rsidR="005820E0">
        <w:tab/>
        <w:t>Information flows</w:t>
      </w:r>
      <w:bookmarkEnd w:id="298"/>
      <w:bookmarkEnd w:id="299"/>
      <w:bookmarkEnd w:id="300"/>
      <w:bookmarkEnd w:id="301"/>
    </w:p>
    <w:p w14:paraId="2017491C" w14:textId="74AB4B7B" w:rsidR="005820E0" w:rsidRDefault="00B62F92" w:rsidP="005820E0">
      <w:pPr>
        <w:pStyle w:val="Heading5"/>
      </w:pPr>
      <w:bookmarkStart w:id="302" w:name="_Toc180654064"/>
      <w:bookmarkStart w:id="303" w:name="_Toc180657091"/>
      <w:bookmarkStart w:id="304" w:name="_Toc183505416"/>
      <w:bookmarkStart w:id="305" w:name="_Toc183508193"/>
      <w:r>
        <w:t>8.3.3</w:t>
      </w:r>
      <w:r w:rsidR="005820E0">
        <w:t>.3.1</w:t>
      </w:r>
      <w:r w:rsidR="005820E0">
        <w:tab/>
        <w:t>Spatial anchor delete request</w:t>
      </w:r>
      <w:bookmarkEnd w:id="302"/>
      <w:bookmarkEnd w:id="303"/>
      <w:bookmarkEnd w:id="304"/>
      <w:bookmarkEnd w:id="305"/>
    </w:p>
    <w:p w14:paraId="385C8686" w14:textId="619F221D" w:rsidR="005820E0" w:rsidRPr="00060F39" w:rsidRDefault="005820E0" w:rsidP="005820E0">
      <w:r>
        <w:t>Table</w:t>
      </w:r>
      <w:r w:rsidR="00B62F92">
        <w:t> 8.3.3</w:t>
      </w:r>
      <w:r>
        <w:t xml:space="preserve">.3.1-1 describes information elements for the </w:t>
      </w:r>
      <w:r>
        <w:rPr>
          <w:lang w:val="en-US"/>
        </w:rPr>
        <w:t>spatial anchor</w:t>
      </w:r>
      <w:r>
        <w:t xml:space="preserve"> delete request from the SAn client or VAL server to the SAn server.</w:t>
      </w:r>
    </w:p>
    <w:p w14:paraId="50A183DE" w14:textId="2631B5B4" w:rsidR="005820E0" w:rsidRPr="003167FF" w:rsidRDefault="005820E0" w:rsidP="005820E0">
      <w:pPr>
        <w:pStyle w:val="TH"/>
      </w:pPr>
      <w:r w:rsidRPr="003167FF">
        <w:t>Table </w:t>
      </w:r>
      <w:r w:rsidR="00B62F92">
        <w:t>8.3.3</w:t>
      </w:r>
      <w:r>
        <w:t>.3.1-1</w:t>
      </w:r>
      <w:r w:rsidRPr="003167FF">
        <w:t xml:space="preserve">: </w:t>
      </w:r>
      <w:r>
        <w:t>Spatial anchor</w:t>
      </w:r>
      <w:r w:rsidRPr="003167FF">
        <w:t xml:space="preserve"> </w:t>
      </w:r>
      <w:r>
        <w:t xml:space="preserve">delete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5820E0" w:rsidRPr="003167FF" w14:paraId="40A9D1E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F4CB689" w14:textId="77777777" w:rsidR="005820E0" w:rsidRPr="003167FF" w:rsidRDefault="005820E0" w:rsidP="00854F32">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1D038C46" w14:textId="77777777" w:rsidR="005820E0" w:rsidRPr="003167FF" w:rsidRDefault="005820E0" w:rsidP="00854F32">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291F7D" w14:textId="77777777" w:rsidR="005820E0" w:rsidRPr="003167FF" w:rsidRDefault="005820E0" w:rsidP="00854F32">
            <w:pPr>
              <w:pStyle w:val="TAH"/>
            </w:pPr>
            <w:r w:rsidRPr="003167FF">
              <w:t>Description</w:t>
            </w:r>
          </w:p>
        </w:tc>
      </w:tr>
      <w:tr w:rsidR="005820E0" w:rsidRPr="003167FF" w14:paraId="359818A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DE58BEA" w14:textId="77777777" w:rsidR="005820E0" w:rsidRPr="003167FF" w:rsidRDefault="005820E0" w:rsidP="00854F32">
            <w:pPr>
              <w:pStyle w:val="TAL"/>
            </w:pPr>
            <w:r>
              <w:rPr>
                <w:lang w:eastAsia="zh-CN"/>
              </w:rPr>
              <w:t>Requestor</w:t>
            </w:r>
            <w:r w:rsidRPr="003167FF">
              <w:rPr>
                <w:lang w:eastAsia="zh-CN"/>
              </w:rPr>
              <w:t xml:space="preserve"> </w:t>
            </w:r>
            <w:r>
              <w:rPr>
                <w:lang w:eastAsia="zh-CN"/>
              </w:rPr>
              <w:t>identifier</w:t>
            </w:r>
          </w:p>
        </w:tc>
        <w:tc>
          <w:tcPr>
            <w:tcW w:w="1440" w:type="dxa"/>
            <w:tcBorders>
              <w:top w:val="single" w:sz="4" w:space="0" w:color="000000"/>
              <w:left w:val="single" w:sz="4" w:space="0" w:color="000000"/>
              <w:bottom w:val="single" w:sz="4" w:space="0" w:color="000000"/>
            </w:tcBorders>
            <w:shd w:val="clear" w:color="auto" w:fill="auto"/>
          </w:tcPr>
          <w:p w14:paraId="7A356E6A" w14:textId="77777777" w:rsidR="005820E0" w:rsidRPr="003167FF" w:rsidRDefault="005820E0"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D9D39D" w14:textId="77777777" w:rsidR="005820E0" w:rsidRPr="003167FF" w:rsidRDefault="005820E0" w:rsidP="00854F32">
            <w:pPr>
              <w:pStyle w:val="TAL"/>
            </w:pPr>
            <w:r w:rsidRPr="00836241">
              <w:rPr>
                <w:lang w:eastAsia="zh-CN"/>
              </w:rPr>
              <w:t xml:space="preserve">The </w:t>
            </w:r>
            <w:r>
              <w:rPr>
                <w:lang w:eastAsia="zh-CN"/>
              </w:rPr>
              <w:t>identifier of the requestor (e.g., VAL server or VAL UE and VAL user).</w:t>
            </w:r>
          </w:p>
        </w:tc>
      </w:tr>
      <w:tr w:rsidR="005820E0" w:rsidRPr="003167FF" w14:paraId="48A69F6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6F6D128" w14:textId="77777777" w:rsidR="005820E0" w:rsidRPr="003167FF" w:rsidRDefault="005820E0" w:rsidP="00854F32">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65C2A320" w14:textId="77777777" w:rsidR="005820E0" w:rsidRPr="003167FF" w:rsidRDefault="005820E0" w:rsidP="00854F3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F8FA48" w14:textId="77777777" w:rsidR="005820E0" w:rsidRPr="003167FF" w:rsidRDefault="005820E0" w:rsidP="00854F32">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5820E0" w:rsidRPr="003167FF" w14:paraId="628577F0"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B3F21CB" w14:textId="77777777" w:rsidR="005820E0" w:rsidRPr="00F477AF" w:rsidRDefault="005820E0" w:rsidP="00854F32">
            <w:pPr>
              <w:pStyle w:val="TAL"/>
            </w:pPr>
            <w:r>
              <w:t>List of spatial anchors ID</w:t>
            </w:r>
          </w:p>
        </w:tc>
        <w:tc>
          <w:tcPr>
            <w:tcW w:w="1440" w:type="dxa"/>
            <w:tcBorders>
              <w:top w:val="single" w:sz="4" w:space="0" w:color="000000"/>
              <w:left w:val="single" w:sz="4" w:space="0" w:color="000000"/>
              <w:bottom w:val="single" w:sz="4" w:space="0" w:color="000000"/>
            </w:tcBorders>
            <w:shd w:val="clear" w:color="auto" w:fill="auto"/>
          </w:tcPr>
          <w:p w14:paraId="000032A1" w14:textId="77777777" w:rsidR="005820E0" w:rsidRPr="003167F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A301B6" w14:textId="77777777" w:rsidR="005820E0" w:rsidRPr="00F477AF" w:rsidRDefault="005820E0" w:rsidP="00854F32">
            <w:pPr>
              <w:pStyle w:val="TAL"/>
              <w:rPr>
                <w:rFonts w:cs="Arial"/>
              </w:rPr>
            </w:pPr>
            <w:r>
              <w:rPr>
                <w:rFonts w:cs="Arial"/>
              </w:rPr>
              <w:t>List of identifiers of the spatial anchors to be deleted.</w:t>
            </w:r>
          </w:p>
        </w:tc>
      </w:tr>
    </w:tbl>
    <w:p w14:paraId="35570B21" w14:textId="77777777" w:rsidR="005820E0" w:rsidRDefault="005820E0" w:rsidP="005820E0"/>
    <w:p w14:paraId="6752BBC4" w14:textId="5C148AA3" w:rsidR="005820E0" w:rsidRDefault="00B62F92" w:rsidP="005820E0">
      <w:pPr>
        <w:pStyle w:val="Heading5"/>
      </w:pPr>
      <w:bookmarkStart w:id="306" w:name="_Toc180654065"/>
      <w:bookmarkStart w:id="307" w:name="_Toc180657092"/>
      <w:bookmarkStart w:id="308" w:name="_Toc183505417"/>
      <w:bookmarkStart w:id="309" w:name="_Toc183508194"/>
      <w:r>
        <w:t>8.3.3</w:t>
      </w:r>
      <w:r w:rsidR="005820E0">
        <w:t>.3.2</w:t>
      </w:r>
      <w:r w:rsidR="005820E0">
        <w:tab/>
        <w:t>Spatial anchor delete response</w:t>
      </w:r>
      <w:bookmarkEnd w:id="306"/>
      <w:bookmarkEnd w:id="307"/>
      <w:bookmarkEnd w:id="308"/>
      <w:bookmarkEnd w:id="309"/>
    </w:p>
    <w:p w14:paraId="6BFA32AE" w14:textId="713960A2" w:rsidR="005820E0" w:rsidRDefault="005820E0" w:rsidP="005820E0">
      <w:r>
        <w:t>Table</w:t>
      </w:r>
      <w:r w:rsidR="00B62F92">
        <w:t> 8.3.3</w:t>
      </w:r>
      <w:r>
        <w:t xml:space="preserve">.3.2-1 describes information elements for the </w:t>
      </w:r>
      <w:r>
        <w:rPr>
          <w:lang w:val="en-US"/>
        </w:rPr>
        <w:t>delete spatial anchor</w:t>
      </w:r>
      <w:r>
        <w:t xml:space="preserve"> response from the SAn server to the SAn client or VAL server.</w:t>
      </w:r>
    </w:p>
    <w:p w14:paraId="78772D4D" w14:textId="09799293" w:rsidR="005820E0" w:rsidRPr="00F477AF" w:rsidRDefault="005820E0" w:rsidP="005820E0">
      <w:pPr>
        <w:pStyle w:val="TH"/>
      </w:pPr>
      <w:r>
        <w:lastRenderedPageBreak/>
        <w:t>Table</w:t>
      </w:r>
      <w:r w:rsidR="00B62F92">
        <w:t> 8.3.3</w:t>
      </w:r>
      <w:r>
        <w:t xml:space="preserve">.3.2-1: </w:t>
      </w:r>
      <w:r>
        <w:rPr>
          <w:lang w:val="en-US"/>
        </w:rPr>
        <w:t>Delete spatial anchor</w:t>
      </w:r>
      <w:r>
        <w:t xml:space="preserve"> response</w:t>
      </w:r>
    </w:p>
    <w:tbl>
      <w:tblPr>
        <w:tblW w:w="8640" w:type="dxa"/>
        <w:jc w:val="center"/>
        <w:tblLayout w:type="fixed"/>
        <w:tblLook w:val="0000" w:firstRow="0" w:lastRow="0" w:firstColumn="0" w:lastColumn="0" w:noHBand="0" w:noVBand="0"/>
      </w:tblPr>
      <w:tblGrid>
        <w:gridCol w:w="2880"/>
        <w:gridCol w:w="1440"/>
        <w:gridCol w:w="4320"/>
      </w:tblGrid>
      <w:tr w:rsidR="005820E0" w:rsidRPr="00F477AF" w14:paraId="22D4A1C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F11D8FD" w14:textId="77777777" w:rsidR="005820E0" w:rsidRPr="00F477AF" w:rsidRDefault="005820E0"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ABE18AF" w14:textId="77777777" w:rsidR="005820E0" w:rsidRPr="00F477AF" w:rsidRDefault="005820E0"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C5C2F3" w14:textId="77777777" w:rsidR="005820E0" w:rsidRPr="00F477AF" w:rsidRDefault="005820E0" w:rsidP="00854F32">
            <w:pPr>
              <w:pStyle w:val="TAH"/>
            </w:pPr>
            <w:r w:rsidRPr="00F477AF">
              <w:t>Description</w:t>
            </w:r>
          </w:p>
        </w:tc>
      </w:tr>
      <w:tr w:rsidR="005820E0" w:rsidRPr="00F477AF" w14:paraId="01C395B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24FC774" w14:textId="77777777" w:rsidR="005820E0" w:rsidRPr="00F477AF" w:rsidRDefault="005820E0" w:rsidP="00854F32">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59A39DC2"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E7F58A" w14:textId="77777777" w:rsidR="005820E0" w:rsidRPr="00F477AF" w:rsidRDefault="005820E0" w:rsidP="00854F32">
            <w:pPr>
              <w:pStyle w:val="TAL"/>
            </w:pPr>
            <w:r w:rsidRPr="00F477AF">
              <w:t xml:space="preserve">Indicates that the </w:t>
            </w:r>
            <w:r>
              <w:t>delete spatial anchor</w:t>
            </w:r>
            <w:r w:rsidRPr="00F477AF">
              <w:t xml:space="preserve"> request was successful.</w:t>
            </w:r>
          </w:p>
        </w:tc>
      </w:tr>
      <w:tr w:rsidR="005820E0" w:rsidRPr="00F477AF" w14:paraId="1E411E3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7533438" w14:textId="77777777" w:rsidR="005820E0" w:rsidRPr="00F477AF" w:rsidRDefault="005820E0" w:rsidP="00854F32">
            <w:pPr>
              <w:pStyle w:val="TAL"/>
            </w:pPr>
            <w:r w:rsidRPr="00F477AF">
              <w:t xml:space="preserve">&gt; </w:t>
            </w:r>
            <w:r>
              <w:t>List of spatial anchor</w:t>
            </w:r>
            <w:r w:rsidRPr="00F477AF">
              <w:t xml:space="preserve"> ID</w:t>
            </w:r>
          </w:p>
        </w:tc>
        <w:tc>
          <w:tcPr>
            <w:tcW w:w="1440" w:type="dxa"/>
            <w:tcBorders>
              <w:top w:val="single" w:sz="4" w:space="0" w:color="000000"/>
              <w:left w:val="single" w:sz="4" w:space="0" w:color="000000"/>
              <w:bottom w:val="single" w:sz="4" w:space="0" w:color="000000"/>
            </w:tcBorders>
            <w:shd w:val="clear" w:color="auto" w:fill="auto"/>
          </w:tcPr>
          <w:p w14:paraId="5E071EA9"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3033D4" w14:textId="77777777" w:rsidR="005820E0" w:rsidRPr="00F477AF" w:rsidRDefault="005820E0" w:rsidP="00854F32">
            <w:pPr>
              <w:pStyle w:val="TAL"/>
            </w:pPr>
            <w:r>
              <w:t>List of identifiers of the deleted spatial anchors</w:t>
            </w:r>
            <w:r w:rsidRPr="00F477AF">
              <w:t>.</w:t>
            </w:r>
          </w:p>
        </w:tc>
      </w:tr>
      <w:tr w:rsidR="005820E0" w:rsidRPr="00F477AF" w14:paraId="168983D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330E16C" w14:textId="77777777" w:rsidR="005820E0" w:rsidRPr="00F477AF" w:rsidRDefault="005820E0" w:rsidP="00854F32">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4544C3FA"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1F1C31" w14:textId="77777777" w:rsidR="005820E0" w:rsidRPr="00F477AF" w:rsidRDefault="005820E0" w:rsidP="00854F32">
            <w:pPr>
              <w:pStyle w:val="TAL"/>
            </w:pPr>
            <w:r w:rsidRPr="00F477AF">
              <w:t xml:space="preserve">Indicates that the </w:t>
            </w:r>
            <w:r>
              <w:t>delete spatial anchor</w:t>
            </w:r>
            <w:r w:rsidRPr="00F477AF">
              <w:t xml:space="preserve"> request </w:t>
            </w:r>
            <w:r>
              <w:t xml:space="preserve">has </w:t>
            </w:r>
            <w:r w:rsidRPr="00F477AF">
              <w:t>failed.</w:t>
            </w:r>
          </w:p>
        </w:tc>
      </w:tr>
      <w:tr w:rsidR="005820E0" w:rsidRPr="00F477AF" w14:paraId="69601BF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4942C5F" w14:textId="77777777" w:rsidR="005820E0" w:rsidRPr="00F477AF" w:rsidRDefault="005820E0" w:rsidP="00854F32">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3376FAC0"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7E611A" w14:textId="77777777" w:rsidR="005820E0" w:rsidRPr="00F477AF" w:rsidRDefault="005820E0" w:rsidP="00854F32">
            <w:pPr>
              <w:pStyle w:val="TAL"/>
            </w:pPr>
            <w:r>
              <w:t xml:space="preserve">The </w:t>
            </w:r>
            <w:r w:rsidRPr="00F477AF">
              <w:t>cause for the request failure.</w:t>
            </w:r>
          </w:p>
        </w:tc>
      </w:tr>
    </w:tbl>
    <w:p w14:paraId="271E37A3" w14:textId="77777777" w:rsidR="005820E0" w:rsidRPr="0087581E" w:rsidRDefault="005820E0" w:rsidP="003F4117">
      <w:pPr>
        <w:rPr>
          <w:rFonts w:eastAsia="SimSun"/>
        </w:rPr>
      </w:pPr>
    </w:p>
    <w:p w14:paraId="4D493EAE" w14:textId="17F8BFDC" w:rsidR="005820E0" w:rsidRDefault="00A31988" w:rsidP="005820E0">
      <w:pPr>
        <w:pStyle w:val="Heading3"/>
      </w:pPr>
      <w:bookmarkStart w:id="310" w:name="_Toc180654066"/>
      <w:bookmarkStart w:id="311" w:name="_Toc180657093"/>
      <w:bookmarkStart w:id="312" w:name="_Toc183505418"/>
      <w:bookmarkStart w:id="313" w:name="_Toc183508195"/>
      <w:r>
        <w:t>8.3.4</w:t>
      </w:r>
      <w:r w:rsidR="005820E0">
        <w:tab/>
        <w:t>Spatial anchor discovery</w:t>
      </w:r>
      <w:bookmarkEnd w:id="310"/>
      <w:bookmarkEnd w:id="311"/>
      <w:bookmarkEnd w:id="312"/>
      <w:bookmarkEnd w:id="313"/>
    </w:p>
    <w:p w14:paraId="0DF68A95" w14:textId="3CE52613" w:rsidR="005820E0" w:rsidRDefault="00A31988" w:rsidP="005820E0">
      <w:pPr>
        <w:pStyle w:val="Heading4"/>
      </w:pPr>
      <w:bookmarkStart w:id="314" w:name="_Toc180654067"/>
      <w:bookmarkStart w:id="315" w:name="_Toc180657094"/>
      <w:bookmarkStart w:id="316" w:name="_Toc183505419"/>
      <w:bookmarkStart w:id="317" w:name="_Toc183508196"/>
      <w:r>
        <w:t>8.3.4</w:t>
      </w:r>
      <w:r w:rsidR="005820E0">
        <w:t>.1</w:t>
      </w:r>
      <w:r w:rsidR="005820E0">
        <w:tab/>
        <w:t>General</w:t>
      </w:r>
      <w:bookmarkEnd w:id="314"/>
      <w:bookmarkEnd w:id="315"/>
      <w:bookmarkEnd w:id="316"/>
      <w:bookmarkEnd w:id="317"/>
    </w:p>
    <w:p w14:paraId="462F22C9" w14:textId="77777777" w:rsidR="005820E0" w:rsidRDefault="005820E0" w:rsidP="005820E0">
      <w:r>
        <w:t>Spatial anchor discovery enables a SAn client or VAL server to discover spatial anchor(s) with the SAn server</w:t>
      </w:r>
      <w:r w:rsidRPr="003167FF">
        <w:t>.</w:t>
      </w:r>
      <w:r>
        <w:t xml:space="preserve"> </w:t>
      </w:r>
      <w:r>
        <w:rPr>
          <w:lang w:val="en-IN"/>
        </w:rPr>
        <w:t>The discovery of spatial anchor(s) is based on matching spatial anchor discovery filters provided in the request.</w:t>
      </w:r>
    </w:p>
    <w:p w14:paraId="19565CC0" w14:textId="3DF287DC" w:rsidR="005820E0" w:rsidRDefault="00A31988" w:rsidP="005820E0">
      <w:pPr>
        <w:pStyle w:val="Heading4"/>
      </w:pPr>
      <w:bookmarkStart w:id="318" w:name="_Toc180654068"/>
      <w:bookmarkStart w:id="319" w:name="_Toc180657095"/>
      <w:bookmarkStart w:id="320" w:name="_Toc183505420"/>
      <w:bookmarkStart w:id="321" w:name="_Toc183508197"/>
      <w:r>
        <w:t>8.3.4</w:t>
      </w:r>
      <w:r w:rsidR="005820E0">
        <w:t>.2</w:t>
      </w:r>
      <w:r w:rsidR="005820E0">
        <w:tab/>
        <w:t>Procedure</w:t>
      </w:r>
      <w:bookmarkEnd w:id="318"/>
      <w:bookmarkEnd w:id="319"/>
      <w:bookmarkEnd w:id="320"/>
      <w:bookmarkEnd w:id="321"/>
    </w:p>
    <w:p w14:paraId="21310286" w14:textId="1C52DE69" w:rsidR="005820E0" w:rsidRDefault="005820E0" w:rsidP="005820E0">
      <w:pPr>
        <w:rPr>
          <w:lang w:eastAsia="zh-CN"/>
        </w:rPr>
      </w:pPr>
      <w:r w:rsidRPr="003167FF">
        <w:t>Figure </w:t>
      </w:r>
      <w:r w:rsidR="00A31988">
        <w:rPr>
          <w:lang w:eastAsia="zh-CN"/>
        </w:rPr>
        <w:t>8.3.4</w:t>
      </w:r>
      <w:r>
        <w:rPr>
          <w:lang w:eastAsia="zh-CN"/>
        </w:rPr>
        <w:t>.2-1 illustrates the procedure for spatial anchor discovery following the request-response model.</w:t>
      </w:r>
    </w:p>
    <w:p w14:paraId="703AA12C" w14:textId="77777777" w:rsidR="005820E0" w:rsidRPr="00F477AF" w:rsidRDefault="005820E0" w:rsidP="005820E0">
      <w:r w:rsidRPr="00F477AF">
        <w:t>Pre-conditions:</w:t>
      </w:r>
    </w:p>
    <w:p w14:paraId="144614AA" w14:textId="77777777" w:rsidR="005820E0" w:rsidRPr="00F477AF" w:rsidRDefault="005820E0" w:rsidP="005820E0">
      <w:pPr>
        <w:pStyle w:val="B1"/>
      </w:pPr>
      <w:r w:rsidRPr="00F477AF">
        <w:t>1.</w:t>
      </w:r>
      <w:r w:rsidRPr="00F477AF">
        <w:tab/>
        <w:t xml:space="preserve">The </w:t>
      </w:r>
      <w:r>
        <w:t>SAn client or VAL server</w:t>
      </w:r>
      <w:r w:rsidRPr="00F477AF">
        <w:t xml:space="preserve"> has received information (e.g. URI, IP address) related to the </w:t>
      </w:r>
      <w:r>
        <w:t>SAn server</w:t>
      </w:r>
      <w:r w:rsidRPr="00F477AF">
        <w:t>;</w:t>
      </w:r>
      <w:r>
        <w:t xml:space="preserve"> and</w:t>
      </w:r>
    </w:p>
    <w:p w14:paraId="5F938503" w14:textId="77777777" w:rsidR="005820E0" w:rsidRDefault="005820E0" w:rsidP="005820E0">
      <w:pPr>
        <w:pStyle w:val="B1"/>
      </w:pPr>
      <w:r w:rsidRPr="00F477AF">
        <w:t>2.</w:t>
      </w:r>
      <w:r w:rsidRPr="00F477AF">
        <w:tab/>
        <w:t xml:space="preserve">The </w:t>
      </w:r>
      <w:r>
        <w:t>SAn client or VAL server</w:t>
      </w:r>
      <w:r w:rsidRPr="00F477AF">
        <w:t xml:space="preserve"> has received security credentials authorizing it to communicate with the </w:t>
      </w:r>
      <w:r>
        <w:t>SAn server.</w:t>
      </w:r>
    </w:p>
    <w:p w14:paraId="3962BA54" w14:textId="77777777" w:rsidR="005820E0" w:rsidRDefault="005820E0" w:rsidP="005820E0">
      <w:pPr>
        <w:pStyle w:val="B1"/>
      </w:pPr>
      <w:r>
        <w:t>3.</w:t>
      </w:r>
      <w:r>
        <w:tab/>
        <w:t>For SAn client to trigger this procedure, the SAn client has received the required information from the VAL client over SAn-C interface.</w:t>
      </w:r>
    </w:p>
    <w:p w14:paraId="1B92F41F" w14:textId="77777777" w:rsidR="005820E0" w:rsidRPr="00F069AC" w:rsidRDefault="005820E0" w:rsidP="005820E0">
      <w:pPr>
        <w:pStyle w:val="TH"/>
        <w:rPr>
          <w:lang w:val="en-US"/>
        </w:rPr>
      </w:pPr>
      <w:r>
        <w:object w:dxaOrig="6706" w:dyaOrig="4216" w14:anchorId="09825494">
          <v:shape id="_x0000_i1033" type="#_x0000_t75" style="width:335.5pt;height:212pt" o:ole="">
            <v:imagedata r:id="rId25" o:title=""/>
          </v:shape>
          <o:OLEObject Type="Embed" ProgID="Visio.Drawing.15" ShapeID="_x0000_i1033" DrawAspect="Content" ObjectID="_1794121183" r:id="rId26"/>
        </w:object>
      </w:r>
    </w:p>
    <w:p w14:paraId="6FAC074D" w14:textId="322B33AB" w:rsidR="005820E0" w:rsidRPr="00F069AC" w:rsidRDefault="005820E0" w:rsidP="005820E0">
      <w:pPr>
        <w:pStyle w:val="TF"/>
        <w:rPr>
          <w:lang w:val="en-US"/>
        </w:rPr>
      </w:pPr>
      <w:r w:rsidRPr="00F069AC">
        <w:rPr>
          <w:lang w:val="en-US"/>
        </w:rPr>
        <w:t>Figure </w:t>
      </w:r>
      <w:r w:rsidR="00A31988">
        <w:rPr>
          <w:lang w:eastAsia="zh-CN"/>
        </w:rPr>
        <w:t>8.3.4</w:t>
      </w:r>
      <w:r>
        <w:rPr>
          <w:lang w:eastAsia="zh-CN"/>
        </w:rPr>
        <w:t>.2</w:t>
      </w:r>
      <w:r w:rsidRPr="00F069AC">
        <w:rPr>
          <w:lang w:val="en-US"/>
        </w:rPr>
        <w:t xml:space="preserve">-1: </w:t>
      </w:r>
      <w:r>
        <w:rPr>
          <w:lang w:val="en-US"/>
        </w:rPr>
        <w:t>S</w:t>
      </w:r>
      <w:r w:rsidRPr="00F069AC">
        <w:rPr>
          <w:lang w:val="en-US"/>
        </w:rPr>
        <w:t>patial anchor discovery</w:t>
      </w:r>
    </w:p>
    <w:p w14:paraId="70952E70" w14:textId="018BC7E0" w:rsidR="00A31988" w:rsidRDefault="005820E0" w:rsidP="005820E0">
      <w:pPr>
        <w:pStyle w:val="B1"/>
        <w:rPr>
          <w:lang w:eastAsia="zh-CN"/>
        </w:rPr>
      </w:pPr>
      <w:r w:rsidRPr="003167FF">
        <w:rPr>
          <w:lang w:eastAsia="zh-CN"/>
        </w:rPr>
        <w:t>1.</w:t>
      </w:r>
      <w:r w:rsidRPr="003167FF">
        <w:rPr>
          <w:lang w:eastAsia="zh-CN"/>
        </w:rPr>
        <w:tab/>
      </w:r>
      <w:r>
        <w:rPr>
          <w:lang w:eastAsia="zh-CN"/>
        </w:rPr>
        <w:t>The requestor (e.g., SAn client or VAL server) sends a spatial anchor discovery request message to the SAn server to obtain information about spatial anchors of interest. The request includes a requestor identifier, security credentials, and can include spatial anchor discovery filters</w:t>
      </w:r>
      <w:r w:rsidRPr="00BA301B">
        <w:rPr>
          <w:lang w:eastAsia="zh-CN"/>
        </w:rPr>
        <w:t xml:space="preserve"> </w:t>
      </w:r>
      <w:r>
        <w:rPr>
          <w:lang w:eastAsia="zh-CN"/>
        </w:rPr>
        <w:t>as described in clause</w:t>
      </w:r>
      <w:r w:rsidR="00A31988">
        <w:rPr>
          <w:lang w:eastAsia="zh-CN"/>
        </w:rPr>
        <w:t> 8.3.4</w:t>
      </w:r>
      <w:r>
        <w:rPr>
          <w:lang w:eastAsia="zh-CN"/>
        </w:rPr>
        <w:t>.3.1. If the discovery request was triggered by a VAL client on a UE, the spatial anchor discovery request can additionally include a VAL client identifier.</w:t>
      </w:r>
    </w:p>
    <w:p w14:paraId="35A0FE19" w14:textId="05964301" w:rsidR="005820E0" w:rsidRDefault="005820E0" w:rsidP="005820E0">
      <w:pPr>
        <w:pStyle w:val="B1"/>
        <w:rPr>
          <w:lang w:val="en-US"/>
        </w:rPr>
      </w:pPr>
      <w:r w:rsidRPr="003167FF">
        <w:rPr>
          <w:lang w:eastAsia="zh-CN"/>
        </w:rPr>
        <w:t>2.</w:t>
      </w:r>
      <w:r w:rsidRPr="003167FF">
        <w:rPr>
          <w:lang w:eastAsia="zh-CN"/>
        </w:rPr>
        <w:tab/>
      </w:r>
      <w:r>
        <w:rPr>
          <w:lang w:eastAsia="zh-CN"/>
        </w:rPr>
        <w:t>Upon receiving the request, the SAn server validates if the requestor is authorized for the request. If the requestor is authorized, the SAn server identifies spatial anchor(s) that satisfies the spatial anchor discovery filters.</w:t>
      </w:r>
    </w:p>
    <w:p w14:paraId="7C40D8EC" w14:textId="154587B4" w:rsidR="005820E0" w:rsidRPr="00F069AC" w:rsidRDefault="005820E0" w:rsidP="005820E0">
      <w:pPr>
        <w:pStyle w:val="NO"/>
        <w:rPr>
          <w:lang w:val="en-US"/>
        </w:rPr>
      </w:pPr>
      <w:r w:rsidRPr="00F42861">
        <w:lastRenderedPageBreak/>
        <w:t>NOTE</w:t>
      </w:r>
      <w:r w:rsidR="00756A22">
        <w:t> </w:t>
      </w:r>
      <w:r>
        <w:t>1</w:t>
      </w:r>
      <w:r w:rsidRPr="00F42861">
        <w:t>:</w:t>
      </w:r>
      <w:r w:rsidRPr="00F42861">
        <w:tab/>
      </w:r>
      <w:r>
        <w:rPr>
          <w:lang w:eastAsia="zh-CN"/>
        </w:rPr>
        <w:t>User preferences in the spatial anchor discovery filters can be compared with spatial anchor specific information</w:t>
      </w:r>
      <w:r>
        <w:rPr>
          <w:lang w:val="en-US"/>
        </w:rPr>
        <w:t>.</w:t>
      </w:r>
    </w:p>
    <w:p w14:paraId="5ECEDFC0" w14:textId="2773CB93" w:rsidR="005820E0" w:rsidRDefault="005820E0" w:rsidP="005820E0">
      <w:pPr>
        <w:pStyle w:val="B1"/>
        <w:ind w:firstLine="0"/>
        <w:rPr>
          <w:lang w:val="en-US"/>
        </w:rPr>
      </w:pPr>
      <w:r>
        <w:rPr>
          <w:lang w:eastAsia="zh-CN"/>
        </w:rPr>
        <w:t xml:space="preserve">For each matching spatial anchor, the SAn server checks whether the requestor is authorized to obtain the spatial anchor based on the identity and location of the requestor, and based on the access control rules. To determine the location of interest of the requestor, the SAn server may use location information provided in the request. If location information is not provided in the request, the SAn server may obtain </w:t>
      </w:r>
      <w:r w:rsidRPr="005363AD">
        <w:rPr>
          <w:lang w:val="en-US"/>
        </w:rPr>
        <w:t xml:space="preserve">location information by invoking the 3GPP Core Network Location Services as described in </w:t>
      </w:r>
      <w:r>
        <w:rPr>
          <w:lang w:val="en-US"/>
        </w:rPr>
        <w:t>3GPP </w:t>
      </w:r>
      <w:r w:rsidRPr="005363AD">
        <w:rPr>
          <w:lang w:val="en-US"/>
        </w:rPr>
        <w:t>TS</w:t>
      </w:r>
      <w:r>
        <w:rPr>
          <w:lang w:val="en-US"/>
        </w:rPr>
        <w:t> </w:t>
      </w:r>
      <w:r w:rsidRPr="005363AD">
        <w:rPr>
          <w:lang w:val="en-US"/>
        </w:rPr>
        <w:t>23.273</w:t>
      </w:r>
      <w:r>
        <w:rPr>
          <w:lang w:val="en-US"/>
        </w:rPr>
        <w:t> </w:t>
      </w:r>
      <w:r w:rsidRPr="005363AD">
        <w:rPr>
          <w:lang w:val="en-US"/>
        </w:rPr>
        <w:t>[</w:t>
      </w:r>
      <w:r w:rsidR="00B146B9">
        <w:rPr>
          <w:lang w:val="en-US"/>
        </w:rPr>
        <w:t>6</w:t>
      </w:r>
      <w:r w:rsidRPr="005363AD">
        <w:rPr>
          <w:lang w:val="en-US"/>
        </w:rPr>
        <w:t xml:space="preserve">] and </w:t>
      </w:r>
      <w:r>
        <w:rPr>
          <w:lang w:val="en-US"/>
        </w:rPr>
        <w:t>3GPP </w:t>
      </w:r>
      <w:r w:rsidRPr="005363AD">
        <w:rPr>
          <w:lang w:val="en-US"/>
        </w:rPr>
        <w:t>TS</w:t>
      </w:r>
      <w:r>
        <w:rPr>
          <w:lang w:val="en-US"/>
        </w:rPr>
        <w:t> </w:t>
      </w:r>
      <w:r w:rsidRPr="005363AD">
        <w:rPr>
          <w:lang w:val="en-US"/>
        </w:rPr>
        <w:t>23.502</w:t>
      </w:r>
      <w:r>
        <w:rPr>
          <w:lang w:val="en-US"/>
        </w:rPr>
        <w:t> </w:t>
      </w:r>
      <w:r w:rsidRPr="005363AD">
        <w:rPr>
          <w:lang w:val="en-US"/>
        </w:rPr>
        <w:t>[</w:t>
      </w:r>
      <w:r w:rsidR="005335A8">
        <w:rPr>
          <w:lang w:val="en-US"/>
        </w:rPr>
        <w:t>5</w:t>
      </w:r>
      <w:r w:rsidRPr="005363AD">
        <w:rPr>
          <w:lang w:val="en-US"/>
        </w:rPr>
        <w:t>]</w:t>
      </w:r>
      <w:r>
        <w:rPr>
          <w:lang w:val="en-US"/>
        </w:rPr>
        <w:t xml:space="preserve"> directly or via the NEF, or </w:t>
      </w:r>
      <w:r w:rsidRPr="005363AD">
        <w:rPr>
          <w:lang w:val="en-US"/>
        </w:rPr>
        <w:t xml:space="preserve">by invoking the SEAL Location Management APIs as described in </w:t>
      </w:r>
      <w:r>
        <w:rPr>
          <w:lang w:val="en-US"/>
        </w:rPr>
        <w:t>3GPP </w:t>
      </w:r>
      <w:r w:rsidRPr="005363AD">
        <w:rPr>
          <w:lang w:val="en-US"/>
        </w:rPr>
        <w:t>TS</w:t>
      </w:r>
      <w:r>
        <w:rPr>
          <w:lang w:val="en-US"/>
        </w:rPr>
        <w:t> </w:t>
      </w:r>
      <w:r w:rsidRPr="005363AD">
        <w:rPr>
          <w:lang w:val="en-US"/>
        </w:rPr>
        <w:t>23.434</w:t>
      </w:r>
      <w:r>
        <w:rPr>
          <w:lang w:val="en-US"/>
        </w:rPr>
        <w:t> </w:t>
      </w:r>
      <w:r w:rsidRPr="005363AD">
        <w:rPr>
          <w:lang w:val="en-US"/>
        </w:rPr>
        <w:t>[</w:t>
      </w:r>
      <w:r w:rsidR="005335A8">
        <w:rPr>
          <w:lang w:val="en-US"/>
        </w:rPr>
        <w:t>4</w:t>
      </w:r>
      <w:r w:rsidRPr="005363AD">
        <w:rPr>
          <w:lang w:val="en-US"/>
        </w:rPr>
        <w:t>].</w:t>
      </w:r>
    </w:p>
    <w:p w14:paraId="416AB911" w14:textId="77777777" w:rsidR="005820E0" w:rsidRDefault="005820E0" w:rsidP="005820E0">
      <w:pPr>
        <w:pStyle w:val="B1"/>
        <w:rPr>
          <w:lang w:val="en-US"/>
        </w:rPr>
      </w:pPr>
      <w:r w:rsidRPr="003167FF">
        <w:rPr>
          <w:lang w:eastAsia="zh-CN"/>
        </w:rPr>
        <w:t>3.</w:t>
      </w:r>
      <w:r w:rsidRPr="003167FF">
        <w:rPr>
          <w:lang w:eastAsia="zh-CN"/>
        </w:rPr>
        <w:tab/>
      </w:r>
      <w:r>
        <w:rPr>
          <w:lang w:eastAsia="zh-CN"/>
        </w:rPr>
        <w:t xml:space="preserve">The SAn server sends </w:t>
      </w:r>
      <w:r w:rsidRPr="005363AD">
        <w:rPr>
          <w:lang w:val="en-US"/>
        </w:rPr>
        <w:t xml:space="preserve">a </w:t>
      </w:r>
      <w:r>
        <w:rPr>
          <w:lang w:val="en-US"/>
        </w:rPr>
        <w:t xml:space="preserve">spatial anchor </w:t>
      </w:r>
      <w:r w:rsidRPr="005363AD">
        <w:rPr>
          <w:lang w:val="en-US"/>
        </w:rPr>
        <w:t xml:space="preserve">discovery response </w:t>
      </w:r>
      <w:r>
        <w:rPr>
          <w:lang w:eastAsia="zh-CN"/>
        </w:rPr>
        <w:t xml:space="preserve">to the requestor. If the SAn server has identified spatial anchor(s), the response includes an indication of success and the identified spatial anchors and may </w:t>
      </w:r>
      <w:r>
        <w:rPr>
          <w:lang w:val="en-US"/>
        </w:rPr>
        <w:t xml:space="preserve">includes the recommended list of spatial anchors. </w:t>
      </w:r>
      <w:r w:rsidRPr="00224477">
        <w:rPr>
          <w:lang w:val="en-US"/>
        </w:rPr>
        <w:t>Otherwise, the response include</w:t>
      </w:r>
      <w:r>
        <w:rPr>
          <w:lang w:val="en-US"/>
        </w:rPr>
        <w:t>s</w:t>
      </w:r>
      <w:r w:rsidRPr="00224477">
        <w:rPr>
          <w:lang w:val="en-US"/>
        </w:rPr>
        <w:t xml:space="preserve"> a</w:t>
      </w:r>
      <w:r>
        <w:rPr>
          <w:lang w:val="en-US"/>
        </w:rPr>
        <w:t xml:space="preserve">n indication of </w:t>
      </w:r>
      <w:r w:rsidRPr="00224477">
        <w:rPr>
          <w:lang w:val="en-US"/>
        </w:rPr>
        <w:t xml:space="preserve">failure and </w:t>
      </w:r>
      <w:r>
        <w:rPr>
          <w:lang w:val="en-US"/>
        </w:rPr>
        <w:t xml:space="preserve">may include a </w:t>
      </w:r>
      <w:r w:rsidRPr="00224477">
        <w:rPr>
          <w:lang w:val="en-US"/>
        </w:rPr>
        <w:t>reason for failure.</w:t>
      </w:r>
    </w:p>
    <w:p w14:paraId="364AA5BB" w14:textId="20558F4F" w:rsidR="005820E0" w:rsidRDefault="005820E0" w:rsidP="005820E0">
      <w:pPr>
        <w:pStyle w:val="NO"/>
        <w:rPr>
          <w:lang w:val="en-US"/>
        </w:rPr>
      </w:pPr>
      <w:r w:rsidRPr="00F42861">
        <w:t>NOTE</w:t>
      </w:r>
      <w:r w:rsidR="00756A22">
        <w:t> </w:t>
      </w:r>
      <w:r>
        <w:t>2</w:t>
      </w:r>
      <w:r w:rsidRPr="00F42861">
        <w:t>:</w:t>
      </w:r>
      <w:r w:rsidRPr="00F42861">
        <w:tab/>
        <w:t xml:space="preserve">The logic to generate </w:t>
      </w:r>
      <w:r>
        <w:t>a</w:t>
      </w:r>
      <w:r w:rsidRPr="00F42861">
        <w:t xml:space="preserve"> recommended list of spatial anchor</w:t>
      </w:r>
      <w:r>
        <w:t>s</w:t>
      </w:r>
      <w:r w:rsidRPr="00F42861">
        <w:t xml:space="preserve"> is out of scope and implementation</w:t>
      </w:r>
      <w:r>
        <w:t xml:space="preserve"> </w:t>
      </w:r>
      <w:r w:rsidRPr="00F42861">
        <w:t>specific</w:t>
      </w:r>
      <w:r>
        <w:rPr>
          <w:lang w:val="en-US"/>
        </w:rPr>
        <w:t>.</w:t>
      </w:r>
    </w:p>
    <w:p w14:paraId="68C4C7A1" w14:textId="77777777" w:rsidR="005820E0" w:rsidRPr="004D1312" w:rsidRDefault="005820E0" w:rsidP="005820E0">
      <w:pPr>
        <w:pStyle w:val="B1"/>
        <w:rPr>
          <w:lang w:val="en-US"/>
        </w:rPr>
      </w:pPr>
      <w:r>
        <w:rPr>
          <w:lang w:val="en-US"/>
        </w:rPr>
        <w:t>4.</w:t>
      </w:r>
      <w:r>
        <w:rPr>
          <w:lang w:val="en-US"/>
        </w:rPr>
        <w:tab/>
      </w:r>
      <w:r w:rsidRPr="005363AD">
        <w:rPr>
          <w:lang w:val="en-US"/>
        </w:rPr>
        <w:t xml:space="preserve">Upon receiving the </w:t>
      </w:r>
      <w:r>
        <w:rPr>
          <w:lang w:val="en-US"/>
        </w:rPr>
        <w:t xml:space="preserve">spatial anchor </w:t>
      </w:r>
      <w:r w:rsidRPr="005363AD">
        <w:rPr>
          <w:lang w:val="en-US"/>
        </w:rPr>
        <w:t xml:space="preserve">discovery response, if the response indicates success, the </w:t>
      </w:r>
      <w:r>
        <w:rPr>
          <w:lang w:eastAsia="zh-CN"/>
        </w:rPr>
        <w:t xml:space="preserve">requestor </w:t>
      </w:r>
      <w:r>
        <w:rPr>
          <w:lang w:val="en-US"/>
        </w:rPr>
        <w:t>can</w:t>
      </w:r>
      <w:r w:rsidRPr="005363AD">
        <w:rPr>
          <w:lang w:val="en-US"/>
        </w:rPr>
        <w:t xml:space="preserve"> store the </w:t>
      </w:r>
      <w:r>
        <w:rPr>
          <w:lang w:val="en-US"/>
        </w:rPr>
        <w:t xml:space="preserve">spatial anchor </w:t>
      </w:r>
      <w:r w:rsidRPr="005363AD">
        <w:rPr>
          <w:lang w:val="en-US"/>
        </w:rPr>
        <w:t xml:space="preserve">information in a </w:t>
      </w:r>
      <w:r>
        <w:rPr>
          <w:lang w:val="en-US"/>
        </w:rPr>
        <w:t xml:space="preserve">spatial anchor </w:t>
      </w:r>
      <w:r w:rsidRPr="005363AD">
        <w:rPr>
          <w:lang w:val="en-US"/>
        </w:rPr>
        <w:t xml:space="preserve">cache. </w:t>
      </w:r>
      <w:r>
        <w:rPr>
          <w:lang w:val="en-US"/>
        </w:rPr>
        <w:t>T</w:t>
      </w:r>
      <w:r w:rsidRPr="005363AD">
        <w:rPr>
          <w:lang w:val="en-US"/>
        </w:rPr>
        <w:t xml:space="preserve">he </w:t>
      </w:r>
      <w:r>
        <w:rPr>
          <w:lang w:val="en-US"/>
        </w:rPr>
        <w:t xml:space="preserve">requestor </w:t>
      </w:r>
      <w:r w:rsidRPr="005363AD">
        <w:rPr>
          <w:lang w:val="en-US"/>
        </w:rPr>
        <w:t xml:space="preserve">evaluates the validity conditions </w:t>
      </w:r>
      <w:r>
        <w:rPr>
          <w:lang w:val="en-US"/>
        </w:rPr>
        <w:t xml:space="preserve">associated with the </w:t>
      </w:r>
      <w:r w:rsidRPr="005363AD">
        <w:rPr>
          <w:lang w:val="en-US"/>
        </w:rPr>
        <w:t>discovered spatial anchors</w:t>
      </w:r>
      <w:r>
        <w:rPr>
          <w:lang w:val="en-US"/>
        </w:rPr>
        <w:t xml:space="preserve"> prior to using the spatial anchor. </w:t>
      </w:r>
      <w:r>
        <w:rPr>
          <w:lang w:eastAsia="zh-CN"/>
        </w:rPr>
        <w:t>If the requestor is the SAn client, the SAn client</w:t>
      </w:r>
      <w:r w:rsidRPr="00B22B85">
        <w:rPr>
          <w:lang w:val="en-US"/>
        </w:rPr>
        <w:t xml:space="preserve"> </w:t>
      </w:r>
      <w:r>
        <w:rPr>
          <w:lang w:val="en-US"/>
        </w:rPr>
        <w:t xml:space="preserve">can </w:t>
      </w:r>
      <w:r w:rsidRPr="005363AD">
        <w:rPr>
          <w:lang w:val="en-US"/>
        </w:rPr>
        <w:t xml:space="preserve">provide </w:t>
      </w:r>
      <w:r>
        <w:rPr>
          <w:lang w:val="en-US"/>
        </w:rPr>
        <w:t xml:space="preserve">spatial anchor </w:t>
      </w:r>
      <w:r w:rsidRPr="005363AD">
        <w:rPr>
          <w:lang w:val="en-US"/>
        </w:rPr>
        <w:t>information to the VAL client(s).</w:t>
      </w:r>
      <w:r w:rsidRPr="00B22B85">
        <w:rPr>
          <w:lang w:val="en-US"/>
        </w:rPr>
        <w:t xml:space="preserve"> </w:t>
      </w:r>
      <w:r>
        <w:rPr>
          <w:lang w:val="en-US"/>
        </w:rPr>
        <w:t>Upon receiving valid spatial anchor information, VAL client(s) can access the service(s) associated with each spatial anchor.</w:t>
      </w:r>
    </w:p>
    <w:p w14:paraId="602B5D61" w14:textId="6C609626" w:rsidR="005820E0" w:rsidRDefault="00A31988" w:rsidP="005820E0">
      <w:pPr>
        <w:pStyle w:val="Heading4"/>
      </w:pPr>
      <w:bookmarkStart w:id="322" w:name="_Toc180654069"/>
      <w:bookmarkStart w:id="323" w:name="_Toc180657096"/>
      <w:bookmarkStart w:id="324" w:name="_Toc183505421"/>
      <w:bookmarkStart w:id="325" w:name="_Toc183508198"/>
      <w:r>
        <w:t>8.3.4</w:t>
      </w:r>
      <w:r w:rsidR="005820E0">
        <w:t>.3</w:t>
      </w:r>
      <w:r w:rsidR="005820E0">
        <w:tab/>
        <w:t>Information flows</w:t>
      </w:r>
      <w:bookmarkEnd w:id="322"/>
      <w:bookmarkEnd w:id="323"/>
      <w:bookmarkEnd w:id="324"/>
      <w:bookmarkEnd w:id="325"/>
    </w:p>
    <w:p w14:paraId="7AAA2FAC" w14:textId="506D1EEC" w:rsidR="005820E0" w:rsidRDefault="00A31988" w:rsidP="005820E0">
      <w:pPr>
        <w:pStyle w:val="Heading5"/>
      </w:pPr>
      <w:bookmarkStart w:id="326" w:name="_Toc180654070"/>
      <w:bookmarkStart w:id="327" w:name="_Toc180657097"/>
      <w:bookmarkStart w:id="328" w:name="_Toc183505422"/>
      <w:bookmarkStart w:id="329" w:name="_Toc183508199"/>
      <w:r>
        <w:t>8.3.4</w:t>
      </w:r>
      <w:r w:rsidR="005820E0">
        <w:t>.3.1</w:t>
      </w:r>
      <w:r w:rsidR="005820E0">
        <w:tab/>
        <w:t>Spatial anchor discovery request</w:t>
      </w:r>
      <w:bookmarkEnd w:id="326"/>
      <w:bookmarkEnd w:id="327"/>
      <w:bookmarkEnd w:id="328"/>
      <w:bookmarkEnd w:id="329"/>
    </w:p>
    <w:p w14:paraId="6DF3C6BA" w14:textId="0515CE68" w:rsidR="005820E0" w:rsidRPr="00060F39" w:rsidRDefault="005820E0" w:rsidP="005820E0">
      <w:r>
        <w:t>Table</w:t>
      </w:r>
      <w:r w:rsidR="00A31988">
        <w:t> 8.3.4</w:t>
      </w:r>
      <w:r>
        <w:t xml:space="preserve">.3.1-1 describes information elements for the </w:t>
      </w:r>
      <w:r>
        <w:rPr>
          <w:lang w:val="en-US"/>
        </w:rPr>
        <w:t>spatial anchor</w:t>
      </w:r>
      <w:r>
        <w:t xml:space="preserve"> discovery request from the SAn client or VAL server to the SAn server.</w:t>
      </w:r>
    </w:p>
    <w:p w14:paraId="3C1BC77B" w14:textId="18D47942" w:rsidR="005820E0" w:rsidRPr="003167FF" w:rsidRDefault="005820E0" w:rsidP="005820E0">
      <w:pPr>
        <w:pStyle w:val="TH"/>
      </w:pPr>
      <w:r w:rsidRPr="003167FF">
        <w:t>Table </w:t>
      </w:r>
      <w:r w:rsidR="00A31988">
        <w:t>8.3.4</w:t>
      </w:r>
      <w:r>
        <w:t>.3.1-1</w:t>
      </w:r>
      <w:r w:rsidRPr="003167FF">
        <w:t xml:space="preserve">: </w:t>
      </w:r>
      <w:r>
        <w:t>Spatial anchor</w:t>
      </w:r>
      <w:r w:rsidRPr="003167FF">
        <w:t xml:space="preserve"> </w:t>
      </w:r>
      <w:r>
        <w:t xml:space="preserve">discovery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5820E0" w:rsidRPr="003167FF" w14:paraId="65179C8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0C0818B" w14:textId="77777777" w:rsidR="005820E0" w:rsidRPr="003167FF" w:rsidRDefault="005820E0" w:rsidP="00854F32">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44366C64" w14:textId="77777777" w:rsidR="005820E0" w:rsidRPr="003167FF" w:rsidRDefault="005820E0" w:rsidP="00854F32">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E90953" w14:textId="77777777" w:rsidR="005820E0" w:rsidRPr="003167FF" w:rsidRDefault="005820E0" w:rsidP="00854F32">
            <w:pPr>
              <w:pStyle w:val="TAH"/>
            </w:pPr>
            <w:r w:rsidRPr="003167FF">
              <w:t>Description</w:t>
            </w:r>
          </w:p>
        </w:tc>
      </w:tr>
      <w:tr w:rsidR="005820E0" w:rsidRPr="003167FF" w14:paraId="019083D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5DDC089" w14:textId="77777777" w:rsidR="005820E0" w:rsidRPr="003167FF" w:rsidRDefault="005820E0" w:rsidP="00854F32">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37303684" w14:textId="77777777" w:rsidR="005820E0" w:rsidRPr="003167FF" w:rsidRDefault="005820E0"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A82B43" w14:textId="77777777" w:rsidR="005820E0" w:rsidRPr="003167FF" w:rsidRDefault="005820E0" w:rsidP="00854F32">
            <w:pPr>
              <w:pStyle w:val="TAL"/>
            </w:pPr>
            <w:r w:rsidRPr="00836241">
              <w:rPr>
                <w:lang w:eastAsia="zh-CN"/>
              </w:rPr>
              <w:t xml:space="preserve">The </w:t>
            </w:r>
            <w:r>
              <w:rPr>
                <w:lang w:eastAsia="zh-CN"/>
              </w:rPr>
              <w:t>identifier of the requestor (e.g., VAL server or VAL UE and VAL user).</w:t>
            </w:r>
          </w:p>
        </w:tc>
      </w:tr>
      <w:tr w:rsidR="005820E0" w:rsidRPr="003167FF" w14:paraId="1637B7C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01F2C39" w14:textId="77777777" w:rsidR="005820E0" w:rsidRPr="003167FF" w:rsidRDefault="005820E0" w:rsidP="00854F32">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66F03B02" w14:textId="77777777" w:rsidR="005820E0" w:rsidRPr="003167FF" w:rsidRDefault="005820E0" w:rsidP="00854F3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1498D4" w14:textId="77777777" w:rsidR="005820E0" w:rsidRPr="003167FF" w:rsidRDefault="005820E0" w:rsidP="00854F32">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5820E0" w:rsidRPr="003167FF" w14:paraId="4D85721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29176E6" w14:textId="77777777" w:rsidR="005820E0" w:rsidRPr="00F477AF" w:rsidRDefault="005820E0" w:rsidP="00854F32">
            <w:pPr>
              <w:pStyle w:val="TAL"/>
            </w:pPr>
            <w:r>
              <w:t>VAL client ID</w:t>
            </w:r>
          </w:p>
        </w:tc>
        <w:tc>
          <w:tcPr>
            <w:tcW w:w="1440" w:type="dxa"/>
            <w:tcBorders>
              <w:top w:val="single" w:sz="4" w:space="0" w:color="000000"/>
              <w:left w:val="single" w:sz="4" w:space="0" w:color="000000"/>
              <w:bottom w:val="single" w:sz="4" w:space="0" w:color="000000"/>
            </w:tcBorders>
            <w:shd w:val="clear" w:color="auto" w:fill="auto"/>
          </w:tcPr>
          <w:p w14:paraId="518B4532" w14:textId="77777777" w:rsidR="005820E0" w:rsidRPr="003167F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EA81E1" w14:textId="77777777" w:rsidR="005820E0" w:rsidRDefault="005820E0" w:rsidP="00854F32">
            <w:pPr>
              <w:pStyle w:val="TAL"/>
              <w:rPr>
                <w:rFonts w:cs="Arial"/>
              </w:rPr>
            </w:pPr>
            <w:r>
              <w:rPr>
                <w:rFonts w:cs="Arial"/>
              </w:rPr>
              <w:t>The identifier of the VAL client when the requestor is a SAn client.</w:t>
            </w:r>
          </w:p>
        </w:tc>
      </w:tr>
      <w:tr w:rsidR="005820E0" w:rsidRPr="003167FF" w14:paraId="4DC8ABD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3770F5D" w14:textId="77777777" w:rsidR="005820E0" w:rsidRDefault="005820E0" w:rsidP="00854F32">
            <w:pPr>
              <w:pStyle w:val="TAL"/>
            </w:pPr>
            <w:r>
              <w:t>Discovery filters</w:t>
            </w:r>
          </w:p>
        </w:tc>
        <w:tc>
          <w:tcPr>
            <w:tcW w:w="1440" w:type="dxa"/>
            <w:tcBorders>
              <w:top w:val="single" w:sz="4" w:space="0" w:color="000000"/>
              <w:left w:val="single" w:sz="4" w:space="0" w:color="000000"/>
              <w:bottom w:val="single" w:sz="4" w:space="0" w:color="000000"/>
            </w:tcBorders>
            <w:shd w:val="clear" w:color="auto" w:fill="auto"/>
          </w:tcPr>
          <w:p w14:paraId="599513F0"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2ABE05" w14:textId="77777777" w:rsidR="005820E0" w:rsidRPr="00F477AF" w:rsidRDefault="005820E0" w:rsidP="00854F32">
            <w:pPr>
              <w:pStyle w:val="TAL"/>
              <w:rPr>
                <w:rFonts w:cs="Arial"/>
              </w:rPr>
            </w:pPr>
            <w:r>
              <w:rPr>
                <w:rFonts w:cs="Arial"/>
              </w:rPr>
              <w:t>The filters used for determining the spatial anchors.</w:t>
            </w:r>
          </w:p>
        </w:tc>
      </w:tr>
      <w:tr w:rsidR="005820E0" w:rsidRPr="00F477AF" w14:paraId="1AC4600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6764CA0" w14:textId="77777777" w:rsidR="005820E0" w:rsidRPr="00F477AF" w:rsidRDefault="005820E0" w:rsidP="00854F32">
            <w:pPr>
              <w:pStyle w:val="TAL"/>
            </w:pPr>
            <w:r w:rsidRPr="00F477AF">
              <w:t xml:space="preserve">&gt; </w:t>
            </w:r>
            <w:r>
              <w:t>List of spatial anchor</w:t>
            </w:r>
            <w:r w:rsidRPr="00F477AF">
              <w:t xml:space="preserve"> ID</w:t>
            </w:r>
          </w:p>
        </w:tc>
        <w:tc>
          <w:tcPr>
            <w:tcW w:w="1440" w:type="dxa"/>
            <w:tcBorders>
              <w:top w:val="single" w:sz="4" w:space="0" w:color="000000"/>
              <w:left w:val="single" w:sz="4" w:space="0" w:color="000000"/>
              <w:bottom w:val="single" w:sz="4" w:space="0" w:color="000000"/>
            </w:tcBorders>
            <w:shd w:val="clear" w:color="auto" w:fill="auto"/>
          </w:tcPr>
          <w:p w14:paraId="23665BF6"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E2AAEF" w14:textId="77777777" w:rsidR="005820E0" w:rsidRPr="00F477AF" w:rsidRDefault="005820E0" w:rsidP="00854F32">
            <w:pPr>
              <w:pStyle w:val="TAL"/>
            </w:pPr>
            <w:r>
              <w:t>The list of spatial anchor identifiers to discover</w:t>
            </w:r>
            <w:r w:rsidRPr="00F477AF">
              <w:t>.</w:t>
            </w:r>
          </w:p>
        </w:tc>
      </w:tr>
      <w:tr w:rsidR="005820E0" w:rsidRPr="003167FF" w14:paraId="7C7B3E3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AA3BD48" w14:textId="77777777" w:rsidR="005820E0" w:rsidRDefault="005820E0" w:rsidP="00854F32">
            <w:pPr>
              <w:pStyle w:val="TAL"/>
            </w:pPr>
            <w:r>
              <w:t>&gt; Area of interest</w:t>
            </w:r>
          </w:p>
        </w:tc>
        <w:tc>
          <w:tcPr>
            <w:tcW w:w="1440" w:type="dxa"/>
            <w:tcBorders>
              <w:top w:val="single" w:sz="4" w:space="0" w:color="000000"/>
              <w:left w:val="single" w:sz="4" w:space="0" w:color="000000"/>
              <w:bottom w:val="single" w:sz="4" w:space="0" w:color="000000"/>
            </w:tcBorders>
            <w:shd w:val="clear" w:color="auto" w:fill="auto"/>
          </w:tcPr>
          <w:p w14:paraId="76A178D3"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A538A8" w14:textId="77777777" w:rsidR="005820E0" w:rsidRPr="00F477AF" w:rsidRDefault="005820E0" w:rsidP="00854F32">
            <w:pPr>
              <w:pStyle w:val="TAL"/>
              <w:rPr>
                <w:rFonts w:cs="Arial"/>
              </w:rPr>
            </w:pPr>
            <w:r>
              <w:rPr>
                <w:rFonts w:cs="Arial"/>
              </w:rPr>
              <w:t>The area of interest (e.g., topological area and/or geographical area).</w:t>
            </w:r>
          </w:p>
        </w:tc>
      </w:tr>
      <w:tr w:rsidR="005820E0" w:rsidRPr="003167FF" w14:paraId="2A3682C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F0E1B12" w14:textId="77777777" w:rsidR="005820E0" w:rsidRDefault="005820E0" w:rsidP="00854F32">
            <w:pPr>
              <w:pStyle w:val="TAL"/>
            </w:pPr>
            <w:r>
              <w:t>&gt; Service ID</w:t>
            </w:r>
          </w:p>
        </w:tc>
        <w:tc>
          <w:tcPr>
            <w:tcW w:w="1440" w:type="dxa"/>
            <w:tcBorders>
              <w:top w:val="single" w:sz="4" w:space="0" w:color="000000"/>
              <w:left w:val="single" w:sz="4" w:space="0" w:color="000000"/>
              <w:bottom w:val="single" w:sz="4" w:space="0" w:color="000000"/>
            </w:tcBorders>
            <w:shd w:val="clear" w:color="auto" w:fill="auto"/>
          </w:tcPr>
          <w:p w14:paraId="7B3154C8"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8E754B" w14:textId="77777777" w:rsidR="005820E0" w:rsidRPr="00F477AF" w:rsidRDefault="005820E0" w:rsidP="00854F32">
            <w:pPr>
              <w:pStyle w:val="TAL"/>
              <w:rPr>
                <w:rFonts w:cs="Arial"/>
              </w:rPr>
            </w:pPr>
            <w:r>
              <w:rPr>
                <w:rFonts w:cs="Arial"/>
              </w:rPr>
              <w:t>The identifier of a VAL service.</w:t>
            </w:r>
          </w:p>
        </w:tc>
      </w:tr>
      <w:tr w:rsidR="000379B2" w:rsidRPr="003167FF" w14:paraId="689635A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79F0C91" w14:textId="4C0A44B4" w:rsidR="000379B2" w:rsidRDefault="000379B2" w:rsidP="000379B2">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3BB1E786" w14:textId="40FA7FBD" w:rsidR="000379B2" w:rsidRDefault="000379B2" w:rsidP="000379B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0BD925" w14:textId="65034109" w:rsidR="000379B2" w:rsidRDefault="000379B2" w:rsidP="000379B2">
            <w:pPr>
              <w:pStyle w:val="TAL"/>
              <w:rPr>
                <w:rFonts w:cs="Arial"/>
              </w:rPr>
            </w:pPr>
            <w:r>
              <w:rPr>
                <w:rFonts w:eastAsia="Malgun Gothic"/>
                <w:lang w:val="en-US"/>
              </w:rPr>
              <w:t>A container to contain application specific information.</w:t>
            </w:r>
          </w:p>
        </w:tc>
      </w:tr>
    </w:tbl>
    <w:p w14:paraId="0844FA65" w14:textId="77777777" w:rsidR="005820E0" w:rsidRDefault="005820E0" w:rsidP="005820E0"/>
    <w:p w14:paraId="5946BB33" w14:textId="2A3CA8C7" w:rsidR="005820E0" w:rsidRDefault="00A31988" w:rsidP="005820E0">
      <w:pPr>
        <w:pStyle w:val="Heading5"/>
      </w:pPr>
      <w:bookmarkStart w:id="330" w:name="_Toc180654071"/>
      <w:bookmarkStart w:id="331" w:name="_Toc180657098"/>
      <w:bookmarkStart w:id="332" w:name="_Toc183505423"/>
      <w:bookmarkStart w:id="333" w:name="_Toc183508200"/>
      <w:r>
        <w:t>8.3.4</w:t>
      </w:r>
      <w:r w:rsidR="005820E0">
        <w:t>.3.2</w:t>
      </w:r>
      <w:r w:rsidR="005820E0">
        <w:tab/>
        <w:t>Spatial anchor discovery response</w:t>
      </w:r>
      <w:bookmarkEnd w:id="330"/>
      <w:bookmarkEnd w:id="331"/>
      <w:bookmarkEnd w:id="332"/>
      <w:bookmarkEnd w:id="333"/>
    </w:p>
    <w:p w14:paraId="09886A73" w14:textId="6A4686C0" w:rsidR="005820E0" w:rsidRDefault="005820E0" w:rsidP="005820E0">
      <w:r>
        <w:t>Table</w:t>
      </w:r>
      <w:r w:rsidR="00A31988">
        <w:t> 8.3.4</w:t>
      </w:r>
      <w:r>
        <w:t xml:space="preserve">.3.2-1 describes information elements for the </w:t>
      </w:r>
      <w:r>
        <w:rPr>
          <w:lang w:val="en-US"/>
        </w:rPr>
        <w:t>spatial anchor</w:t>
      </w:r>
      <w:r>
        <w:t xml:space="preserve"> discovery response from the SAn server.</w:t>
      </w:r>
    </w:p>
    <w:p w14:paraId="516865DD" w14:textId="36868BDD" w:rsidR="005820E0" w:rsidRPr="00F477AF" w:rsidRDefault="005820E0" w:rsidP="005820E0">
      <w:pPr>
        <w:pStyle w:val="TH"/>
      </w:pPr>
      <w:r>
        <w:lastRenderedPageBreak/>
        <w:t>Table</w:t>
      </w:r>
      <w:r w:rsidR="00A31988">
        <w:t> 8.3.4</w:t>
      </w:r>
      <w:r>
        <w:t xml:space="preserve">.3.2-1: </w:t>
      </w:r>
      <w:r>
        <w:rPr>
          <w:lang w:val="en-US"/>
        </w:rPr>
        <w:t>Spatial anchor</w:t>
      </w:r>
      <w:r>
        <w:t xml:space="preserve"> discovery response</w:t>
      </w:r>
    </w:p>
    <w:tbl>
      <w:tblPr>
        <w:tblW w:w="8640" w:type="dxa"/>
        <w:jc w:val="center"/>
        <w:tblLayout w:type="fixed"/>
        <w:tblLook w:val="0000" w:firstRow="0" w:lastRow="0" w:firstColumn="0" w:lastColumn="0" w:noHBand="0" w:noVBand="0"/>
      </w:tblPr>
      <w:tblGrid>
        <w:gridCol w:w="2880"/>
        <w:gridCol w:w="1440"/>
        <w:gridCol w:w="4320"/>
      </w:tblGrid>
      <w:tr w:rsidR="005820E0" w:rsidRPr="00F477AF" w14:paraId="0D4A0BA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D18AFF2" w14:textId="77777777" w:rsidR="005820E0" w:rsidRPr="00F477AF" w:rsidRDefault="005820E0"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7229688" w14:textId="77777777" w:rsidR="005820E0" w:rsidRPr="00F477AF" w:rsidRDefault="005820E0"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F59B0C" w14:textId="77777777" w:rsidR="005820E0" w:rsidRPr="00F477AF" w:rsidRDefault="005820E0" w:rsidP="00854F32">
            <w:pPr>
              <w:pStyle w:val="TAH"/>
            </w:pPr>
            <w:r w:rsidRPr="00F477AF">
              <w:t>Description</w:t>
            </w:r>
          </w:p>
        </w:tc>
      </w:tr>
      <w:tr w:rsidR="005820E0" w:rsidRPr="00F477AF" w14:paraId="0B0B74F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CAED079" w14:textId="77777777" w:rsidR="005820E0" w:rsidRPr="00F477AF" w:rsidRDefault="005820E0" w:rsidP="00854F32">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0980AFFD"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EC4478" w14:textId="77777777" w:rsidR="005820E0" w:rsidRPr="00F477AF" w:rsidRDefault="005820E0" w:rsidP="00854F32">
            <w:pPr>
              <w:pStyle w:val="TAL"/>
            </w:pPr>
            <w:r w:rsidRPr="00F477AF">
              <w:t>Indicates that the</w:t>
            </w:r>
            <w:r>
              <w:t xml:space="preserve"> spatial anchor</w:t>
            </w:r>
            <w:r w:rsidRPr="00F477AF">
              <w:t xml:space="preserve"> </w:t>
            </w:r>
            <w:r>
              <w:t xml:space="preserve">discovery </w:t>
            </w:r>
            <w:r w:rsidRPr="00F477AF">
              <w:t>request was successful.</w:t>
            </w:r>
          </w:p>
        </w:tc>
      </w:tr>
      <w:tr w:rsidR="005820E0" w:rsidRPr="00F477AF" w14:paraId="04E57F9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1937C4D" w14:textId="77777777" w:rsidR="005820E0" w:rsidRPr="00F477AF" w:rsidRDefault="005820E0" w:rsidP="00854F32">
            <w:pPr>
              <w:pStyle w:val="TAL"/>
            </w:pPr>
            <w:r>
              <w:t>List of spatial anchors</w:t>
            </w:r>
          </w:p>
        </w:tc>
        <w:tc>
          <w:tcPr>
            <w:tcW w:w="1440" w:type="dxa"/>
            <w:tcBorders>
              <w:top w:val="single" w:sz="4" w:space="0" w:color="000000"/>
              <w:left w:val="single" w:sz="4" w:space="0" w:color="000000"/>
              <w:bottom w:val="single" w:sz="4" w:space="0" w:color="000000"/>
            </w:tcBorders>
            <w:shd w:val="clear" w:color="auto" w:fill="auto"/>
          </w:tcPr>
          <w:p w14:paraId="22147BE1"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E11B6B" w14:textId="77777777" w:rsidR="005820E0" w:rsidRPr="00F477AF" w:rsidRDefault="005820E0" w:rsidP="00854F32">
            <w:pPr>
              <w:pStyle w:val="TAL"/>
            </w:pPr>
            <w:r>
              <w:rPr>
                <w:rFonts w:cs="Arial"/>
              </w:rPr>
              <w:t>List of discovered spatial anchors.</w:t>
            </w:r>
          </w:p>
        </w:tc>
      </w:tr>
      <w:tr w:rsidR="005820E0" w:rsidRPr="00F477AF" w14:paraId="59C7CC6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35C5B4E" w14:textId="77777777" w:rsidR="005820E0" w:rsidRPr="00F477AF" w:rsidRDefault="005820E0" w:rsidP="00854F32">
            <w:pPr>
              <w:pStyle w:val="TAL"/>
            </w:pPr>
            <w:r>
              <w:t>&gt; Spatial anchor ID</w:t>
            </w:r>
          </w:p>
        </w:tc>
        <w:tc>
          <w:tcPr>
            <w:tcW w:w="1440" w:type="dxa"/>
            <w:tcBorders>
              <w:top w:val="single" w:sz="4" w:space="0" w:color="000000"/>
              <w:left w:val="single" w:sz="4" w:space="0" w:color="000000"/>
              <w:bottom w:val="single" w:sz="4" w:space="0" w:color="000000"/>
            </w:tcBorders>
            <w:shd w:val="clear" w:color="auto" w:fill="auto"/>
          </w:tcPr>
          <w:p w14:paraId="3927B9EB" w14:textId="77777777" w:rsidR="005820E0" w:rsidRPr="00F477A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144C81" w14:textId="77777777" w:rsidR="005820E0" w:rsidRPr="00F477AF" w:rsidRDefault="005820E0" w:rsidP="00854F32">
            <w:pPr>
              <w:pStyle w:val="TAL"/>
            </w:pPr>
            <w:r>
              <w:t>Identifier of the discovered spatial anchor</w:t>
            </w:r>
            <w:r w:rsidRPr="00F477AF">
              <w:t>.</w:t>
            </w:r>
          </w:p>
        </w:tc>
      </w:tr>
      <w:tr w:rsidR="005820E0" w:rsidRPr="00F477AF" w14:paraId="77F2913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0FA4A16" w14:textId="77777777" w:rsidR="005820E0" w:rsidRPr="00F477AF" w:rsidRDefault="005820E0" w:rsidP="00854F32">
            <w:pPr>
              <w:pStyle w:val="TAL"/>
            </w:pPr>
            <w:r>
              <w:t>&gt; Position</w:t>
            </w:r>
          </w:p>
        </w:tc>
        <w:tc>
          <w:tcPr>
            <w:tcW w:w="1440" w:type="dxa"/>
            <w:tcBorders>
              <w:top w:val="single" w:sz="4" w:space="0" w:color="000000"/>
              <w:left w:val="single" w:sz="4" w:space="0" w:color="000000"/>
              <w:bottom w:val="single" w:sz="4" w:space="0" w:color="000000"/>
            </w:tcBorders>
            <w:shd w:val="clear" w:color="auto" w:fill="auto"/>
          </w:tcPr>
          <w:p w14:paraId="7CF91BAF" w14:textId="77777777" w:rsidR="005820E0" w:rsidRPr="00F477A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A805C7" w14:textId="77777777" w:rsidR="005820E0" w:rsidRPr="00F477AF" w:rsidRDefault="005820E0" w:rsidP="00854F32">
            <w:pPr>
              <w:pStyle w:val="TAL"/>
            </w:pPr>
            <w:r>
              <w:t xml:space="preserve">The 3D position of the spatial anchor </w:t>
            </w:r>
            <w:r w:rsidRPr="002A14F9">
              <w:t xml:space="preserve">in space </w:t>
            </w:r>
            <w:r>
              <w:rPr>
                <w:rFonts w:eastAsia="Malgun Gothic"/>
                <w:lang w:val="en-US"/>
              </w:rPr>
              <w:t>(x, y and z coordinates).</w:t>
            </w:r>
          </w:p>
        </w:tc>
      </w:tr>
      <w:tr w:rsidR="000379B2" w:rsidRPr="00F477AF" w14:paraId="1770885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EFA3E73" w14:textId="7882A6ED" w:rsidR="000379B2" w:rsidRDefault="000379B2" w:rsidP="000379B2">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013A95DA" w14:textId="474ABC59" w:rsidR="000379B2" w:rsidRDefault="000379B2" w:rsidP="000379B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937807" w14:textId="19286BB1" w:rsidR="000379B2" w:rsidRDefault="000379B2" w:rsidP="000379B2">
            <w:pPr>
              <w:pStyle w:val="TAL"/>
            </w:pPr>
            <w:r>
              <w:rPr>
                <w:rFonts w:eastAsia="Malgun Gothic"/>
                <w:lang w:val="en-US"/>
              </w:rPr>
              <w:t>A container to contain application specific information.</w:t>
            </w:r>
          </w:p>
        </w:tc>
      </w:tr>
      <w:tr w:rsidR="005820E0" w:rsidRPr="00F477AF" w14:paraId="64D9567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FB9B071" w14:textId="77777777" w:rsidR="005820E0" w:rsidRPr="00F477AF" w:rsidRDefault="005820E0" w:rsidP="00854F32">
            <w:pPr>
              <w:pStyle w:val="TAL"/>
            </w:pPr>
            <w:r>
              <w:t>&gt; VAL service information</w:t>
            </w:r>
          </w:p>
        </w:tc>
        <w:tc>
          <w:tcPr>
            <w:tcW w:w="1440" w:type="dxa"/>
            <w:tcBorders>
              <w:top w:val="single" w:sz="4" w:space="0" w:color="000000"/>
              <w:left w:val="single" w:sz="4" w:space="0" w:color="000000"/>
              <w:bottom w:val="single" w:sz="4" w:space="0" w:color="000000"/>
            </w:tcBorders>
            <w:shd w:val="clear" w:color="auto" w:fill="auto"/>
          </w:tcPr>
          <w:p w14:paraId="01B2A137" w14:textId="77777777" w:rsidR="005820E0" w:rsidRPr="00F477A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DF7D5E" w14:textId="77777777" w:rsidR="005820E0" w:rsidRPr="00F477AF" w:rsidRDefault="005820E0" w:rsidP="00854F32">
            <w:pPr>
              <w:pStyle w:val="TAL"/>
            </w:pPr>
            <w:r>
              <w:rPr>
                <w:rFonts w:cs="Arial"/>
              </w:rPr>
              <w:t>Information about the application service associated with the spatial anchor.</w:t>
            </w:r>
          </w:p>
        </w:tc>
      </w:tr>
      <w:tr w:rsidR="005820E0" w:rsidRPr="00F477AF" w14:paraId="51DB5F7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0D60EFC" w14:textId="77777777" w:rsidR="005820E0" w:rsidRPr="00F477AF" w:rsidRDefault="005820E0" w:rsidP="00854F32">
            <w:pPr>
              <w:pStyle w:val="TAL"/>
            </w:pPr>
            <w:r>
              <w:t>&gt;&gt; Service ID</w:t>
            </w:r>
          </w:p>
        </w:tc>
        <w:tc>
          <w:tcPr>
            <w:tcW w:w="1440" w:type="dxa"/>
            <w:tcBorders>
              <w:top w:val="single" w:sz="4" w:space="0" w:color="000000"/>
              <w:left w:val="single" w:sz="4" w:space="0" w:color="000000"/>
              <w:bottom w:val="single" w:sz="4" w:space="0" w:color="000000"/>
            </w:tcBorders>
            <w:shd w:val="clear" w:color="auto" w:fill="auto"/>
          </w:tcPr>
          <w:p w14:paraId="2F099C89" w14:textId="77777777" w:rsidR="005820E0" w:rsidRPr="00F477A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C6F616" w14:textId="77777777" w:rsidR="005820E0" w:rsidRPr="00F477AF" w:rsidRDefault="005820E0" w:rsidP="00854F32">
            <w:pPr>
              <w:pStyle w:val="TAL"/>
            </w:pPr>
            <w:r>
              <w:rPr>
                <w:rFonts w:cs="Arial"/>
              </w:rPr>
              <w:t>The identifier of the application service.</w:t>
            </w:r>
          </w:p>
        </w:tc>
      </w:tr>
      <w:tr w:rsidR="005820E0" w:rsidRPr="00F477AF" w14:paraId="48D065E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7E9C2D6" w14:textId="77777777" w:rsidR="005820E0" w:rsidRPr="00F477AF" w:rsidRDefault="005820E0" w:rsidP="00854F32">
            <w:pPr>
              <w:pStyle w:val="TAL"/>
            </w:pPr>
            <w:r>
              <w:t>&gt;&gt; Service endpoint</w:t>
            </w:r>
          </w:p>
        </w:tc>
        <w:tc>
          <w:tcPr>
            <w:tcW w:w="1440" w:type="dxa"/>
            <w:tcBorders>
              <w:top w:val="single" w:sz="4" w:space="0" w:color="000000"/>
              <w:left w:val="single" w:sz="4" w:space="0" w:color="000000"/>
              <w:bottom w:val="single" w:sz="4" w:space="0" w:color="000000"/>
            </w:tcBorders>
            <w:shd w:val="clear" w:color="auto" w:fill="auto"/>
          </w:tcPr>
          <w:p w14:paraId="0DE47E3C" w14:textId="77777777" w:rsidR="005820E0" w:rsidRPr="00F477A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CB8C41" w14:textId="77777777" w:rsidR="005820E0" w:rsidRPr="00F477AF" w:rsidRDefault="005820E0" w:rsidP="00854F32">
            <w:pPr>
              <w:pStyle w:val="TAL"/>
            </w:pPr>
            <w:r w:rsidRPr="00F477AF">
              <w:t>Endpoint information (e.g.</w:t>
            </w:r>
            <w:r>
              <w:t>,</w:t>
            </w:r>
            <w:r w:rsidRPr="00F477AF">
              <w:t xml:space="preserve"> URI, FQDN, IP address) used to communicate with the </w:t>
            </w:r>
            <w:r>
              <w:t>application service</w:t>
            </w:r>
            <w:r w:rsidRPr="00F477AF">
              <w:t>.</w:t>
            </w:r>
          </w:p>
        </w:tc>
      </w:tr>
      <w:tr w:rsidR="005820E0" w:rsidRPr="00F477AF" w14:paraId="49BDF69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DE1B238" w14:textId="77777777" w:rsidR="005820E0" w:rsidRPr="00F477AF" w:rsidRDefault="005820E0" w:rsidP="00854F32">
            <w:pPr>
              <w:pStyle w:val="TAL"/>
            </w:pPr>
            <w:r>
              <w:t>&gt;&gt; Service connection information</w:t>
            </w:r>
          </w:p>
        </w:tc>
        <w:tc>
          <w:tcPr>
            <w:tcW w:w="1440" w:type="dxa"/>
            <w:tcBorders>
              <w:top w:val="single" w:sz="4" w:space="0" w:color="000000"/>
              <w:left w:val="single" w:sz="4" w:space="0" w:color="000000"/>
              <w:bottom w:val="single" w:sz="4" w:space="0" w:color="000000"/>
            </w:tcBorders>
            <w:shd w:val="clear" w:color="auto" w:fill="auto"/>
          </w:tcPr>
          <w:p w14:paraId="567EF8BE"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19682A" w14:textId="77777777" w:rsidR="005820E0" w:rsidRPr="00F477AF" w:rsidRDefault="005820E0" w:rsidP="00854F32">
            <w:pPr>
              <w:pStyle w:val="TAL"/>
            </w:pPr>
            <w:r>
              <w:rPr>
                <w:rFonts w:cs="Arial"/>
              </w:rPr>
              <w:t>The connection information (e.g., DNN, DNAI(s)) for establishing connectivity to the application service.</w:t>
            </w:r>
          </w:p>
        </w:tc>
      </w:tr>
      <w:tr w:rsidR="005820E0" w:rsidRPr="00F477AF" w14:paraId="1950F97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7080245" w14:textId="77777777" w:rsidR="005820E0" w:rsidRPr="00F477AF" w:rsidRDefault="005820E0" w:rsidP="00854F32">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594BD34D"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F620B1" w14:textId="77777777" w:rsidR="005820E0" w:rsidRPr="00F477AF" w:rsidRDefault="005820E0" w:rsidP="00854F32">
            <w:pPr>
              <w:pStyle w:val="TAL"/>
            </w:pPr>
            <w:r w:rsidRPr="00F477AF">
              <w:t xml:space="preserve">Indicates that the </w:t>
            </w:r>
            <w:r>
              <w:t>spatial anchor</w:t>
            </w:r>
            <w:r w:rsidRPr="00F477AF">
              <w:t xml:space="preserve"> </w:t>
            </w:r>
            <w:r>
              <w:t xml:space="preserve">discovery </w:t>
            </w:r>
            <w:r w:rsidRPr="00F477AF">
              <w:t xml:space="preserve">request </w:t>
            </w:r>
            <w:r>
              <w:t xml:space="preserve">has </w:t>
            </w:r>
            <w:r w:rsidRPr="00F477AF">
              <w:t>failed.</w:t>
            </w:r>
          </w:p>
        </w:tc>
      </w:tr>
      <w:tr w:rsidR="005820E0" w:rsidRPr="00F477AF" w14:paraId="0B19085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27F6242" w14:textId="77777777" w:rsidR="005820E0" w:rsidRPr="00F477AF" w:rsidRDefault="005820E0" w:rsidP="00854F32">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7BE96CDE"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027A42" w14:textId="77777777" w:rsidR="005820E0" w:rsidRPr="00F477AF" w:rsidRDefault="005820E0" w:rsidP="00854F32">
            <w:pPr>
              <w:pStyle w:val="TAL"/>
            </w:pPr>
            <w:r>
              <w:t xml:space="preserve">The </w:t>
            </w:r>
            <w:r w:rsidRPr="00F477AF">
              <w:t>cause for the request failure.</w:t>
            </w:r>
          </w:p>
        </w:tc>
      </w:tr>
    </w:tbl>
    <w:p w14:paraId="5A612387" w14:textId="77777777" w:rsidR="005820E0" w:rsidRDefault="005820E0" w:rsidP="005820E0">
      <w:pPr>
        <w:rPr>
          <w:noProof/>
        </w:rPr>
      </w:pPr>
    </w:p>
    <w:p w14:paraId="01406C6D" w14:textId="7A5069F3" w:rsidR="00A7100F" w:rsidRDefault="000C279F" w:rsidP="00A7100F">
      <w:pPr>
        <w:pStyle w:val="Heading3"/>
      </w:pPr>
      <w:bookmarkStart w:id="334" w:name="_Toc180654072"/>
      <w:bookmarkStart w:id="335" w:name="_Toc180657099"/>
      <w:bookmarkStart w:id="336" w:name="_Toc183505424"/>
      <w:bookmarkStart w:id="337" w:name="_Toc183508201"/>
      <w:r>
        <w:t>8.3.5</w:t>
      </w:r>
      <w:r w:rsidR="00A7100F">
        <w:tab/>
        <w:t>Spatial anchor subscription</w:t>
      </w:r>
      <w:bookmarkEnd w:id="334"/>
      <w:bookmarkEnd w:id="335"/>
      <w:bookmarkEnd w:id="336"/>
      <w:bookmarkEnd w:id="337"/>
    </w:p>
    <w:p w14:paraId="1F8C3484" w14:textId="79FD903A" w:rsidR="00A7100F" w:rsidRDefault="000C279F" w:rsidP="00A7100F">
      <w:pPr>
        <w:pStyle w:val="Heading4"/>
      </w:pPr>
      <w:bookmarkStart w:id="338" w:name="_Toc180654073"/>
      <w:bookmarkStart w:id="339" w:name="_Toc180657100"/>
      <w:bookmarkStart w:id="340" w:name="_Toc183505425"/>
      <w:bookmarkStart w:id="341" w:name="_Toc183508202"/>
      <w:r>
        <w:t>8.3.5</w:t>
      </w:r>
      <w:r w:rsidR="00A7100F">
        <w:t>.1</w:t>
      </w:r>
      <w:r w:rsidR="00A7100F">
        <w:tab/>
        <w:t>General</w:t>
      </w:r>
      <w:bookmarkEnd w:id="338"/>
      <w:bookmarkEnd w:id="339"/>
      <w:bookmarkEnd w:id="340"/>
      <w:bookmarkEnd w:id="341"/>
    </w:p>
    <w:p w14:paraId="60C77828" w14:textId="77777777" w:rsidR="00A7100F" w:rsidRPr="008C2BF9" w:rsidRDefault="00A7100F" w:rsidP="00A7100F">
      <w:r>
        <w:t>Spatial anchor subscription enables a SAn client or VAL server to subscribe with the SAn server to receive notifications related to spatial anchors</w:t>
      </w:r>
      <w:r w:rsidRPr="003167FF">
        <w:t>.</w:t>
      </w:r>
    </w:p>
    <w:p w14:paraId="5F597175" w14:textId="0F92F224" w:rsidR="00A7100F" w:rsidRPr="00EC7A7B" w:rsidRDefault="000C279F" w:rsidP="00A7100F">
      <w:pPr>
        <w:pStyle w:val="Heading4"/>
        <w:rPr>
          <w:lang w:val="en-US"/>
        </w:rPr>
      </w:pPr>
      <w:bookmarkStart w:id="342" w:name="_Toc180654074"/>
      <w:bookmarkStart w:id="343" w:name="_Toc180657101"/>
      <w:bookmarkStart w:id="344" w:name="_Toc183505426"/>
      <w:bookmarkStart w:id="345" w:name="_Toc183508203"/>
      <w:r>
        <w:rPr>
          <w:lang w:val="en-US"/>
        </w:rPr>
        <w:t>8.3.5</w:t>
      </w:r>
      <w:r w:rsidR="00A7100F" w:rsidRPr="00EC7A7B">
        <w:rPr>
          <w:lang w:val="en-US"/>
        </w:rPr>
        <w:t>.2</w:t>
      </w:r>
      <w:r w:rsidR="00A7100F" w:rsidRPr="00EC7A7B">
        <w:rPr>
          <w:lang w:val="en-US"/>
        </w:rPr>
        <w:tab/>
        <w:t>Procedures</w:t>
      </w:r>
      <w:bookmarkEnd w:id="342"/>
      <w:bookmarkEnd w:id="343"/>
      <w:bookmarkEnd w:id="344"/>
      <w:bookmarkEnd w:id="345"/>
    </w:p>
    <w:p w14:paraId="05626C46" w14:textId="1360064E" w:rsidR="00A7100F" w:rsidRPr="00EC7A7B" w:rsidRDefault="000C279F" w:rsidP="00A7100F">
      <w:pPr>
        <w:pStyle w:val="Heading5"/>
        <w:rPr>
          <w:lang w:val="en-US"/>
        </w:rPr>
      </w:pPr>
      <w:bookmarkStart w:id="346" w:name="_Toc180654075"/>
      <w:bookmarkStart w:id="347" w:name="_Toc180657102"/>
      <w:bookmarkStart w:id="348" w:name="_Toc183505427"/>
      <w:bookmarkStart w:id="349" w:name="_Toc183508204"/>
      <w:r>
        <w:rPr>
          <w:lang w:val="en-US"/>
        </w:rPr>
        <w:t>8.3.5</w:t>
      </w:r>
      <w:r w:rsidR="00A7100F" w:rsidRPr="00EC7A7B">
        <w:rPr>
          <w:lang w:val="en-US"/>
        </w:rPr>
        <w:t>.2.1</w:t>
      </w:r>
      <w:r w:rsidR="00A7100F" w:rsidRPr="00EC7A7B">
        <w:rPr>
          <w:lang w:val="en-US"/>
        </w:rPr>
        <w:tab/>
        <w:t>Subscribe</w:t>
      </w:r>
      <w:bookmarkEnd w:id="346"/>
      <w:bookmarkEnd w:id="347"/>
      <w:bookmarkEnd w:id="348"/>
      <w:bookmarkEnd w:id="349"/>
    </w:p>
    <w:p w14:paraId="2BE079F2" w14:textId="65DE8CCA" w:rsidR="00A7100F" w:rsidRDefault="00A7100F" w:rsidP="00A7100F">
      <w:pPr>
        <w:rPr>
          <w:lang w:eastAsia="zh-CN"/>
        </w:rPr>
      </w:pPr>
      <w:r w:rsidRPr="003167FF">
        <w:t>Figure </w:t>
      </w:r>
      <w:r w:rsidR="000C279F">
        <w:rPr>
          <w:lang w:eastAsia="zh-CN"/>
        </w:rPr>
        <w:t>8.3.5</w:t>
      </w:r>
      <w:r>
        <w:rPr>
          <w:lang w:eastAsia="zh-CN"/>
        </w:rPr>
        <w:t xml:space="preserve">.2.1-1 </w:t>
      </w:r>
      <w:r w:rsidRPr="00163CB9">
        <w:rPr>
          <w:lang w:val="en-US"/>
        </w:rPr>
        <w:t xml:space="preserve">illustrates the </w:t>
      </w:r>
      <w:r>
        <w:rPr>
          <w:lang w:val="en-US"/>
        </w:rPr>
        <w:t xml:space="preserve">spatial anchor subscription </w:t>
      </w:r>
      <w:r w:rsidRPr="00163CB9">
        <w:rPr>
          <w:lang w:val="en-US"/>
        </w:rPr>
        <w:t>procedure</w:t>
      </w:r>
      <w:r>
        <w:rPr>
          <w:lang w:val="en-US"/>
        </w:rPr>
        <w:t>.</w:t>
      </w:r>
    </w:p>
    <w:p w14:paraId="5DB2FB73" w14:textId="77777777" w:rsidR="00A7100F" w:rsidRPr="00F477AF" w:rsidRDefault="00A7100F" w:rsidP="00A7100F">
      <w:r w:rsidRPr="00F477AF">
        <w:t>Pre-conditions:</w:t>
      </w:r>
    </w:p>
    <w:p w14:paraId="36655002" w14:textId="77777777" w:rsidR="00A7100F" w:rsidRPr="00F477AF" w:rsidRDefault="00A7100F" w:rsidP="00A7100F">
      <w:pPr>
        <w:pStyle w:val="B1"/>
      </w:pPr>
      <w:r w:rsidRPr="00F477AF">
        <w:t>1.</w:t>
      </w:r>
      <w:r w:rsidRPr="00F477AF">
        <w:tab/>
        <w:t xml:space="preserve">The </w:t>
      </w:r>
      <w:r>
        <w:t>SAn client or VAL server</w:t>
      </w:r>
      <w:r w:rsidRPr="00F477AF">
        <w:t xml:space="preserve"> has received information (e.g. URI, IP address) related to the </w:t>
      </w:r>
      <w:r>
        <w:t>SAn server</w:t>
      </w:r>
      <w:r w:rsidRPr="00F477AF">
        <w:t>;</w:t>
      </w:r>
      <w:r>
        <w:t xml:space="preserve"> and</w:t>
      </w:r>
    </w:p>
    <w:p w14:paraId="67BB1F69" w14:textId="77777777" w:rsidR="00A7100F" w:rsidRDefault="00A7100F" w:rsidP="00A7100F">
      <w:pPr>
        <w:pStyle w:val="B1"/>
      </w:pPr>
      <w:r w:rsidRPr="00F477AF">
        <w:t>2.</w:t>
      </w:r>
      <w:r w:rsidRPr="00F477AF">
        <w:tab/>
        <w:t xml:space="preserve">The </w:t>
      </w:r>
      <w:r>
        <w:t>SAn client or VAL server</w:t>
      </w:r>
      <w:r w:rsidRPr="00F477AF">
        <w:t xml:space="preserve"> has received security credentials authorizing it to communicate with the </w:t>
      </w:r>
      <w:r>
        <w:t>SAn server.</w:t>
      </w:r>
    </w:p>
    <w:p w14:paraId="10B0F250" w14:textId="77777777" w:rsidR="00A7100F" w:rsidRPr="003167FF" w:rsidRDefault="00A7100F" w:rsidP="00A7100F">
      <w:pPr>
        <w:pStyle w:val="TH"/>
      </w:pPr>
      <w:r>
        <w:object w:dxaOrig="6571" w:dyaOrig="3361" w14:anchorId="16D5BBEF">
          <v:shape id="_x0000_i1034" type="#_x0000_t75" style="width:327.5pt;height:168pt" o:ole="">
            <v:imagedata r:id="rId27" o:title=""/>
          </v:shape>
          <o:OLEObject Type="Embed" ProgID="Visio.Drawing.15" ShapeID="_x0000_i1034" DrawAspect="Content" ObjectID="_1794121184" r:id="rId28"/>
        </w:object>
      </w:r>
    </w:p>
    <w:p w14:paraId="6F4CA181" w14:textId="25CC12E7" w:rsidR="00A7100F" w:rsidRPr="003167FF" w:rsidRDefault="00A7100F" w:rsidP="00A7100F">
      <w:pPr>
        <w:pStyle w:val="TF"/>
      </w:pPr>
      <w:r w:rsidRPr="003167FF">
        <w:t>Figure </w:t>
      </w:r>
      <w:r w:rsidR="000C279F">
        <w:rPr>
          <w:lang w:eastAsia="zh-CN"/>
        </w:rPr>
        <w:t>8.3.5</w:t>
      </w:r>
      <w:r>
        <w:rPr>
          <w:lang w:eastAsia="zh-CN"/>
        </w:rPr>
        <w:t>.2.1-</w:t>
      </w:r>
      <w:r w:rsidRPr="003167FF">
        <w:t xml:space="preserve">1: </w:t>
      </w:r>
      <w:r>
        <w:rPr>
          <w:lang w:eastAsia="zh-CN"/>
        </w:rPr>
        <w:t>Spatial anchor subscription</w:t>
      </w:r>
    </w:p>
    <w:p w14:paraId="69DCC5C6" w14:textId="77777777" w:rsidR="00A7100F" w:rsidRDefault="00A7100F" w:rsidP="00A7100F">
      <w:pPr>
        <w:pStyle w:val="B1"/>
        <w:rPr>
          <w:lang w:val="en-US"/>
        </w:rPr>
      </w:pPr>
      <w:r>
        <w:rPr>
          <w:lang w:val="en-US"/>
        </w:rPr>
        <w:lastRenderedPageBreak/>
        <w:t>1.</w:t>
      </w:r>
      <w:r>
        <w:rPr>
          <w:lang w:val="en-US"/>
        </w:rPr>
        <w:tab/>
        <w:t xml:space="preserve">The requestor (e.g., </w:t>
      </w:r>
      <w:r>
        <w:rPr>
          <w:lang w:eastAsia="zh-CN"/>
        </w:rPr>
        <w:t xml:space="preserve">SAn client or VAL server) </w:t>
      </w:r>
      <w:r>
        <w:rPr>
          <w:lang w:val="en-US"/>
        </w:rPr>
        <w:t xml:space="preserve">sends a spatial anchor subscribe request to the </w:t>
      </w:r>
      <w:r>
        <w:rPr>
          <w:lang w:eastAsia="zh-CN"/>
        </w:rPr>
        <w:t>SAn server</w:t>
      </w:r>
      <w:r>
        <w:rPr>
          <w:lang w:val="en-US"/>
        </w:rPr>
        <w:t xml:space="preserve">. The request includes a requestor identifier, security credentials, a </w:t>
      </w:r>
      <w:r>
        <w:rPr>
          <w:bCs/>
        </w:rPr>
        <w:t>notification endpoint,</w:t>
      </w:r>
      <w:r>
        <w:rPr>
          <w:lang w:val="en-US"/>
        </w:rPr>
        <w:t xml:space="preserve"> and event information for which the requestor is subscribing. The request may include an expiration time.</w:t>
      </w:r>
    </w:p>
    <w:p w14:paraId="559C3D22" w14:textId="77777777" w:rsidR="00A7100F" w:rsidRDefault="00A7100F" w:rsidP="00A7100F">
      <w:pPr>
        <w:pStyle w:val="B2"/>
      </w:pPr>
      <w:r w:rsidRPr="00F477AF">
        <w:t>a.</w:t>
      </w:r>
      <w:r w:rsidRPr="00F477AF">
        <w:tab/>
        <w:t xml:space="preserve">The </w:t>
      </w:r>
      <w:r>
        <w:t xml:space="preserve">requestor </w:t>
      </w:r>
      <w:r w:rsidRPr="00F477AF">
        <w:t>may include the "</w:t>
      </w:r>
      <w:r>
        <w:t>discovery</w:t>
      </w:r>
      <w:r w:rsidRPr="00F477AF">
        <w:t xml:space="preserve">" event </w:t>
      </w:r>
      <w:r>
        <w:t xml:space="preserve">type </w:t>
      </w:r>
      <w:r w:rsidRPr="00F477AF">
        <w:t>to indicate</w:t>
      </w:r>
      <w:r>
        <w:t xml:space="preserve"> </w:t>
      </w:r>
      <w:r w:rsidRPr="00F477AF">
        <w:t xml:space="preserve">the </w:t>
      </w:r>
      <w:r>
        <w:rPr>
          <w:lang w:eastAsia="zh-CN"/>
        </w:rPr>
        <w:t xml:space="preserve">SAn </w:t>
      </w:r>
      <w:r>
        <w:t xml:space="preserve">server </w:t>
      </w:r>
      <w:r w:rsidRPr="00F477AF">
        <w:t xml:space="preserve">to notify the </w:t>
      </w:r>
      <w:r>
        <w:rPr>
          <w:lang w:val="en-US"/>
        </w:rPr>
        <w:t xml:space="preserve">requestor </w:t>
      </w:r>
      <w:r w:rsidRPr="00F477AF">
        <w:t xml:space="preserve">when the </w:t>
      </w:r>
      <w:r>
        <w:rPr>
          <w:lang w:eastAsia="zh-CN"/>
        </w:rPr>
        <w:t xml:space="preserve">SAn </w:t>
      </w:r>
      <w:r>
        <w:t xml:space="preserve">server </w:t>
      </w:r>
      <w:r w:rsidRPr="00F477AF">
        <w:t xml:space="preserve">detects </w:t>
      </w:r>
      <w:r>
        <w:t xml:space="preserve">events related to the management of spatial anchors (e.g., creation, update, deletion) according to discovery event filters and spatial anchor filters provided in the request. </w:t>
      </w:r>
      <w:r>
        <w:rPr>
          <w:lang w:eastAsia="zh-CN"/>
        </w:rPr>
        <w:t>If the requestor is a SAn client, the request includes a VAL client identifier.</w:t>
      </w:r>
    </w:p>
    <w:p w14:paraId="65E21305" w14:textId="2E9AB839" w:rsidR="00A7100F" w:rsidRDefault="00A7100F" w:rsidP="00A7100F">
      <w:pPr>
        <w:pStyle w:val="B2"/>
        <w:rPr>
          <w:lang w:eastAsia="zh-CN"/>
        </w:rPr>
      </w:pPr>
      <w:r w:rsidRPr="00EA0273">
        <w:t>b.</w:t>
      </w:r>
      <w:r w:rsidRPr="00EA0273">
        <w:tab/>
        <w:t xml:space="preserve">The </w:t>
      </w:r>
      <w:r w:rsidRPr="00EA0273">
        <w:rPr>
          <w:lang w:eastAsia="zh-CN"/>
        </w:rPr>
        <w:t>VAL server</w:t>
      </w:r>
      <w:r w:rsidRPr="00EA0273">
        <w:t xml:space="preserve"> may include the "UE with spatial anchor interest" event </w:t>
      </w:r>
      <w:r>
        <w:t xml:space="preserve">type </w:t>
      </w:r>
      <w:r w:rsidRPr="00EA0273">
        <w:t xml:space="preserve">to indicate the </w:t>
      </w:r>
      <w:r>
        <w:rPr>
          <w:lang w:eastAsia="zh-CN"/>
        </w:rPr>
        <w:t>SAn</w:t>
      </w:r>
      <w:r w:rsidRPr="00EA0273">
        <w:rPr>
          <w:lang w:eastAsia="zh-CN"/>
        </w:rPr>
        <w:t xml:space="preserve"> </w:t>
      </w:r>
      <w:r w:rsidRPr="00EA0273">
        <w:t xml:space="preserve">server to notify the </w:t>
      </w:r>
      <w:r w:rsidRPr="00EA0273">
        <w:rPr>
          <w:lang w:eastAsia="zh-CN"/>
        </w:rPr>
        <w:t>VAL server</w:t>
      </w:r>
      <w:r w:rsidRPr="00EA0273">
        <w:t xml:space="preserve"> when the </w:t>
      </w:r>
      <w:r>
        <w:rPr>
          <w:lang w:eastAsia="zh-CN"/>
        </w:rPr>
        <w:t>SAn</w:t>
      </w:r>
      <w:r w:rsidRPr="00EA0273">
        <w:rPr>
          <w:lang w:eastAsia="zh-CN"/>
        </w:rPr>
        <w:t xml:space="preserve"> </w:t>
      </w:r>
      <w:r w:rsidRPr="00EA0273">
        <w:t xml:space="preserve">server detects </w:t>
      </w:r>
      <w:r>
        <w:t xml:space="preserve">UE(s) with interest in specific spatial anchors according to the </w:t>
      </w:r>
      <w:r>
        <w:rPr>
          <w:lang w:eastAsia="zh-CN"/>
        </w:rPr>
        <w:t xml:space="preserve">spatial anchor </w:t>
      </w:r>
      <w:r>
        <w:t>of interest</w:t>
      </w:r>
      <w:r w:rsidRPr="00C17703">
        <w:t xml:space="preserve"> </w:t>
      </w:r>
      <w:r>
        <w:t>event filters and spatial anchor filters provided in the request.</w:t>
      </w:r>
    </w:p>
    <w:p w14:paraId="2D00A692" w14:textId="77777777" w:rsidR="00A7100F" w:rsidRPr="00EA0273" w:rsidRDefault="00A7100F" w:rsidP="00A7100F">
      <w:pPr>
        <w:pStyle w:val="B2"/>
        <w:rPr>
          <w:lang w:eastAsia="zh-CN"/>
        </w:rPr>
      </w:pPr>
      <w:r>
        <w:t>c</w:t>
      </w:r>
      <w:r w:rsidRPr="00F477AF">
        <w:t>.</w:t>
      </w:r>
      <w:r w:rsidRPr="00F477AF">
        <w:tab/>
        <w:t xml:space="preserve">The </w:t>
      </w:r>
      <w:r>
        <w:t xml:space="preserve">requestor </w:t>
      </w:r>
      <w:r w:rsidRPr="00F477AF">
        <w:t>may include the "</w:t>
      </w:r>
      <w:r>
        <w:t>spatial anchor in range</w:t>
      </w:r>
      <w:r w:rsidRPr="00F477AF">
        <w:t xml:space="preserve">" event </w:t>
      </w:r>
      <w:r>
        <w:t xml:space="preserve">type </w:t>
      </w:r>
      <w:r w:rsidRPr="00F477AF">
        <w:t>to indicate</w:t>
      </w:r>
      <w:r>
        <w:t xml:space="preserve"> </w:t>
      </w:r>
      <w:r w:rsidRPr="00F477AF">
        <w:t xml:space="preserve">the </w:t>
      </w:r>
      <w:r>
        <w:rPr>
          <w:lang w:eastAsia="zh-CN"/>
        </w:rPr>
        <w:t xml:space="preserve">SAn </w:t>
      </w:r>
      <w:r>
        <w:t xml:space="preserve">server </w:t>
      </w:r>
      <w:r w:rsidRPr="00F477AF">
        <w:t xml:space="preserve">to notify the </w:t>
      </w:r>
      <w:r>
        <w:rPr>
          <w:lang w:val="en-US"/>
        </w:rPr>
        <w:t xml:space="preserve">requestor </w:t>
      </w:r>
      <w:r w:rsidRPr="00F477AF">
        <w:t xml:space="preserve">when the </w:t>
      </w:r>
      <w:r>
        <w:rPr>
          <w:lang w:eastAsia="zh-CN"/>
        </w:rPr>
        <w:t xml:space="preserve">SAn </w:t>
      </w:r>
      <w:r>
        <w:t xml:space="preserve">server </w:t>
      </w:r>
      <w:r w:rsidRPr="00F477AF">
        <w:t xml:space="preserve">detects </w:t>
      </w:r>
      <w:r>
        <w:t xml:space="preserve">that spatial anchors become in range or out of range of the subscriber according to range event filters provided in the request. Range event filters </w:t>
      </w:r>
      <w:r>
        <w:rPr>
          <w:lang w:eastAsia="zh-CN"/>
        </w:rPr>
        <w:t xml:space="preserve">can include a range for detecting spatial anchors, an indication to enable persistent search, the pose of the subscriber. If the requestor is a SAn client, the spatial anchor </w:t>
      </w:r>
      <w:r>
        <w:rPr>
          <w:lang w:val="en-US"/>
        </w:rPr>
        <w:t xml:space="preserve">subscribe </w:t>
      </w:r>
      <w:r>
        <w:rPr>
          <w:lang w:eastAsia="zh-CN"/>
        </w:rPr>
        <w:t>request includes a VAL client identifier.</w:t>
      </w:r>
    </w:p>
    <w:p w14:paraId="0D02FD45" w14:textId="77777777" w:rsidR="00A7100F" w:rsidRDefault="00A7100F" w:rsidP="00A7100F">
      <w:pPr>
        <w:pStyle w:val="B1"/>
        <w:rPr>
          <w:lang w:eastAsia="zh-CN"/>
        </w:rPr>
      </w:pPr>
      <w:r>
        <w:rPr>
          <w:lang w:val="en-US"/>
        </w:rPr>
        <w:t>2.</w:t>
      </w:r>
      <w:r>
        <w:rPr>
          <w:lang w:val="en-US"/>
        </w:rPr>
        <w:tab/>
      </w:r>
      <w:r w:rsidRPr="00655715">
        <w:rPr>
          <w:lang w:val="en-US"/>
        </w:rPr>
        <w:t>Upon receiving the</w:t>
      </w:r>
      <w:r w:rsidRPr="00224477">
        <w:rPr>
          <w:lang w:val="en-US"/>
        </w:rPr>
        <w:t xml:space="preserve"> request</w:t>
      </w:r>
      <w:r>
        <w:rPr>
          <w:lang w:val="en-US"/>
        </w:rPr>
        <w:t xml:space="preserve"> from the requestor</w:t>
      </w:r>
      <w:r w:rsidRPr="00224477">
        <w:rPr>
          <w:lang w:val="en-US"/>
        </w:rPr>
        <w:t xml:space="preserve">, the </w:t>
      </w:r>
      <w:r>
        <w:rPr>
          <w:lang w:eastAsia="zh-CN"/>
        </w:rPr>
        <w:t>SAn server</w:t>
      </w:r>
      <w:r w:rsidRPr="00224477">
        <w:rPr>
          <w:lang w:val="en-US"/>
        </w:rPr>
        <w:t xml:space="preserve"> validates if the requestor is authorized </w:t>
      </w:r>
      <w:r>
        <w:rPr>
          <w:lang w:val="en-US"/>
        </w:rPr>
        <w:t>for the request</w:t>
      </w:r>
      <w:r w:rsidRPr="00224477">
        <w:rPr>
          <w:lang w:val="en-US"/>
        </w:rPr>
        <w:t>.</w:t>
      </w:r>
      <w:r>
        <w:rPr>
          <w:lang w:val="en-US"/>
        </w:rPr>
        <w:t xml:space="preserve"> </w:t>
      </w:r>
      <w:r w:rsidRPr="00DA5713">
        <w:rPr>
          <w:lang w:val="en-US"/>
        </w:rPr>
        <w:t xml:space="preserve">If the requestor is authorized, the </w:t>
      </w:r>
      <w:r>
        <w:rPr>
          <w:lang w:eastAsia="zh-CN"/>
        </w:rPr>
        <w:t xml:space="preserve">SAn server </w:t>
      </w:r>
      <w:r w:rsidRPr="00DA5713">
        <w:rPr>
          <w:lang w:val="en-US"/>
        </w:rPr>
        <w:t>creates the subscription</w:t>
      </w:r>
      <w:r>
        <w:rPr>
          <w:lang w:val="en-US"/>
        </w:rPr>
        <w:t xml:space="preserve"> and stores the subscription information</w:t>
      </w:r>
      <w:r>
        <w:rPr>
          <w:lang w:eastAsia="zh-CN"/>
        </w:rPr>
        <w:t>.</w:t>
      </w:r>
    </w:p>
    <w:p w14:paraId="46BAE575" w14:textId="77777777" w:rsidR="00A7100F" w:rsidRDefault="00A7100F" w:rsidP="00A7100F">
      <w:pPr>
        <w:pStyle w:val="B2"/>
      </w:pPr>
      <w:r w:rsidRPr="00F477AF">
        <w:t>a.</w:t>
      </w:r>
      <w:r w:rsidRPr="00F477AF">
        <w:tab/>
      </w:r>
      <w:r>
        <w:t xml:space="preserve">If the subscribed event is for </w:t>
      </w:r>
      <w:r w:rsidRPr="00F477AF">
        <w:t>"</w:t>
      </w:r>
      <w:r>
        <w:t>discovery</w:t>
      </w:r>
      <w:r w:rsidRPr="00F477AF">
        <w:t>"</w:t>
      </w:r>
      <w:r>
        <w:t>,</w:t>
      </w:r>
      <w:r w:rsidRPr="00D50515">
        <w:t xml:space="preserve"> </w:t>
      </w:r>
      <w:r w:rsidRPr="00C17703">
        <w:rPr>
          <w:lang w:eastAsia="zh-CN"/>
        </w:rPr>
        <w:t xml:space="preserve">the </w:t>
      </w:r>
      <w:r>
        <w:rPr>
          <w:lang w:eastAsia="zh-CN"/>
        </w:rPr>
        <w:t>SAn server starts monitoring</w:t>
      </w:r>
      <w:r w:rsidRPr="00C17703">
        <w:rPr>
          <w:lang w:eastAsia="zh-CN"/>
        </w:rPr>
        <w:t xml:space="preserve"> </w:t>
      </w:r>
      <w:r>
        <w:rPr>
          <w:lang w:eastAsia="zh-CN"/>
        </w:rPr>
        <w:t xml:space="preserve">spatial anchors management events </w:t>
      </w:r>
      <w:bookmarkStart w:id="350" w:name="_Hlk175139150"/>
      <w:r>
        <w:rPr>
          <w:lang w:eastAsia="zh-CN"/>
        </w:rPr>
        <w:t xml:space="preserve">according to the </w:t>
      </w:r>
      <w:r>
        <w:t>d</w:t>
      </w:r>
      <w:r w:rsidRPr="00F477AF">
        <w:t xml:space="preserve">iscovery </w:t>
      </w:r>
      <w:r>
        <w:t xml:space="preserve">event </w:t>
      </w:r>
      <w:r w:rsidRPr="00F477AF">
        <w:t>filters</w:t>
      </w:r>
      <w:r>
        <w:t xml:space="preserve"> and spatial anchor filters.</w:t>
      </w:r>
      <w:bookmarkEnd w:id="350"/>
    </w:p>
    <w:p w14:paraId="0B01857C" w14:textId="77777777" w:rsidR="00A7100F" w:rsidRDefault="00A7100F" w:rsidP="00A7100F">
      <w:pPr>
        <w:pStyle w:val="B2"/>
      </w:pPr>
      <w:r>
        <w:t>b</w:t>
      </w:r>
      <w:r w:rsidRPr="00F477AF">
        <w:t>.</w:t>
      </w:r>
      <w:r w:rsidRPr="00F477AF">
        <w:tab/>
      </w:r>
      <w:r>
        <w:t xml:space="preserve">If the subscribed event is for </w:t>
      </w:r>
      <w:r w:rsidRPr="00EA0273">
        <w:t>"UE with spatial anchor interest"</w:t>
      </w:r>
      <w:r w:rsidRPr="00C17703">
        <w:rPr>
          <w:lang w:eastAsia="zh-CN"/>
        </w:rPr>
        <w:t xml:space="preserve">, the </w:t>
      </w:r>
      <w:r>
        <w:rPr>
          <w:lang w:eastAsia="zh-CN"/>
        </w:rPr>
        <w:t xml:space="preserve">SAn server starts monitoring spatial anchors of interest according to the </w:t>
      </w:r>
      <w:r>
        <w:t>UE with spatial anchor interest</w:t>
      </w:r>
      <w:r w:rsidRPr="00F477AF">
        <w:t xml:space="preserve"> </w:t>
      </w:r>
      <w:r>
        <w:t xml:space="preserve">event </w:t>
      </w:r>
      <w:r w:rsidRPr="00F477AF">
        <w:t>filters</w:t>
      </w:r>
      <w:r>
        <w:t xml:space="preserve"> and spatial anchor filters. I</w:t>
      </w:r>
      <w:r>
        <w:rPr>
          <w:lang w:eastAsia="zh-CN"/>
        </w:rPr>
        <w:t>f the spatial anchors of interest have been discovered by a UE, the SAn server can obtain</w:t>
      </w:r>
      <w:r w:rsidRPr="00C17703">
        <w:rPr>
          <w:lang w:eastAsia="zh-CN"/>
        </w:rPr>
        <w:t xml:space="preserve"> </w:t>
      </w:r>
      <w:r>
        <w:rPr>
          <w:lang w:eastAsia="zh-CN"/>
        </w:rPr>
        <w:t xml:space="preserve">the </w:t>
      </w:r>
      <w:r w:rsidRPr="00C17703">
        <w:rPr>
          <w:lang w:eastAsia="zh-CN"/>
        </w:rPr>
        <w:t xml:space="preserve">UE </w:t>
      </w:r>
      <w:r w:rsidRPr="00C17703">
        <w:t>location information</w:t>
      </w:r>
      <w:r>
        <w:t xml:space="preserve"> from the 5GS </w:t>
      </w:r>
      <w:r w:rsidRPr="00C17703">
        <w:t>or the SEAL Location Management</w:t>
      </w:r>
      <w:r>
        <w:t xml:space="preserve"> service</w:t>
      </w:r>
      <w:r w:rsidRPr="00C17703">
        <w:t xml:space="preserve">. Additionally, the </w:t>
      </w:r>
      <w:r>
        <w:rPr>
          <w:lang w:eastAsia="zh-CN"/>
        </w:rPr>
        <w:t xml:space="preserve">SAn server </w:t>
      </w:r>
      <w:r>
        <w:t>can</w:t>
      </w:r>
      <w:r w:rsidRPr="00C17703">
        <w:t xml:space="preserve"> consider data analytics, such as UE mobility prediction. The </w:t>
      </w:r>
      <w:r>
        <w:rPr>
          <w:lang w:eastAsia="zh-CN"/>
        </w:rPr>
        <w:t xml:space="preserve">SAn server </w:t>
      </w:r>
      <w:r w:rsidRPr="00C17703">
        <w:t>may monitor the distance between UEs and the spatial anchor of interest</w:t>
      </w:r>
      <w:r>
        <w:t xml:space="preserve"> to determine whether the UEs enters, exits or is within range of the spatial anchors of interest</w:t>
      </w:r>
      <w:r w:rsidRPr="00C17703">
        <w:t>.</w:t>
      </w:r>
    </w:p>
    <w:p w14:paraId="546AA091" w14:textId="5A75A843" w:rsidR="00A7100F" w:rsidRDefault="00A7100F" w:rsidP="00A7100F">
      <w:pPr>
        <w:pStyle w:val="B2"/>
      </w:pPr>
      <w:r>
        <w:t>c</w:t>
      </w:r>
      <w:r w:rsidRPr="00F477AF">
        <w:t>.</w:t>
      </w:r>
      <w:r w:rsidRPr="00F477AF">
        <w:tab/>
      </w:r>
      <w:r>
        <w:t xml:space="preserve">If the subscribed event is for </w:t>
      </w:r>
      <w:r w:rsidRPr="00F477AF">
        <w:t>"</w:t>
      </w:r>
      <w:r>
        <w:t>spatial anchor in range</w:t>
      </w:r>
      <w:r w:rsidRPr="00F477AF">
        <w:t>"</w:t>
      </w:r>
      <w:r>
        <w:t xml:space="preserve"> and the requestor is a </w:t>
      </w:r>
      <w:r>
        <w:rPr>
          <w:lang w:eastAsia="zh-CN"/>
        </w:rPr>
        <w:t>SAn client</w:t>
      </w:r>
      <w:r>
        <w:t>,</w:t>
      </w:r>
      <w:r w:rsidRPr="00D50515">
        <w:t xml:space="preserve"> </w:t>
      </w:r>
      <w:r w:rsidRPr="00C17703">
        <w:rPr>
          <w:lang w:eastAsia="zh-CN"/>
        </w:rPr>
        <w:t xml:space="preserve">the </w:t>
      </w:r>
      <w:r>
        <w:rPr>
          <w:lang w:eastAsia="zh-CN"/>
        </w:rPr>
        <w:t>SAn server starts monitoring</w:t>
      </w:r>
      <w:r w:rsidRPr="00C17703">
        <w:rPr>
          <w:lang w:eastAsia="zh-CN"/>
        </w:rPr>
        <w:t xml:space="preserve"> </w:t>
      </w:r>
      <w:r>
        <w:rPr>
          <w:lang w:eastAsia="zh-CN"/>
        </w:rPr>
        <w:t xml:space="preserve">the corresponding </w:t>
      </w:r>
      <w:r w:rsidRPr="00C17703">
        <w:rPr>
          <w:lang w:eastAsia="zh-CN"/>
        </w:rPr>
        <w:t xml:space="preserve">UE </w:t>
      </w:r>
      <w:r w:rsidRPr="00C17703">
        <w:t xml:space="preserve">location </w:t>
      </w:r>
      <w:r>
        <w:t xml:space="preserve">and </w:t>
      </w:r>
      <w:r w:rsidR="009C7F14">
        <w:t xml:space="preserve">direction corresponding to the </w:t>
      </w:r>
      <w:r>
        <w:t xml:space="preserve">pose </w:t>
      </w:r>
      <w:r w:rsidRPr="00C17703">
        <w:t>information</w:t>
      </w:r>
      <w:r>
        <w:t xml:space="preserve"> </w:t>
      </w:r>
      <w:r>
        <w:rPr>
          <w:lang w:eastAsia="zh-CN"/>
        </w:rPr>
        <w:t xml:space="preserve">according to the </w:t>
      </w:r>
      <w:r>
        <w:t>range event filters and spatial anchor filters. The UE location information can be obtained by using capabilities of the 5GS</w:t>
      </w:r>
      <w:r w:rsidRPr="00C17703">
        <w:t xml:space="preserve"> or the SEAL Location Management</w:t>
      </w:r>
      <w:r>
        <w:t xml:space="preserve"> service</w:t>
      </w:r>
      <w:r w:rsidRPr="00C17703">
        <w:t xml:space="preserve">. Additionally, the </w:t>
      </w:r>
      <w:r>
        <w:rPr>
          <w:lang w:eastAsia="zh-CN"/>
        </w:rPr>
        <w:t xml:space="preserve">SAn server </w:t>
      </w:r>
      <w:r>
        <w:t>can</w:t>
      </w:r>
      <w:r w:rsidRPr="00C17703">
        <w:t xml:space="preserve"> consider data analytics, such as UE mobility prediction. The </w:t>
      </w:r>
      <w:r>
        <w:rPr>
          <w:lang w:eastAsia="zh-CN"/>
        </w:rPr>
        <w:t xml:space="preserve">SAn server </w:t>
      </w:r>
      <w:r w:rsidRPr="00C17703">
        <w:t>monitor</w:t>
      </w:r>
      <w:r>
        <w:t>s</w:t>
      </w:r>
      <w:r w:rsidRPr="00C17703">
        <w:t xml:space="preserve"> the distance between UEs and the spatial anchor of interest</w:t>
      </w:r>
      <w:r>
        <w:t xml:space="preserve"> to determine whether the </w:t>
      </w:r>
      <w:r w:rsidR="009C7F14">
        <w:t xml:space="preserve">spatial anchors </w:t>
      </w:r>
      <w:r>
        <w:rPr>
          <w:lang w:eastAsia="zh-CN"/>
        </w:rPr>
        <w:t xml:space="preserve">becomes in-range or out-of-range of the </w:t>
      </w:r>
      <w:r w:rsidR="009C7F14">
        <w:rPr>
          <w:lang w:eastAsia="zh-CN"/>
        </w:rPr>
        <w:t>UE</w:t>
      </w:r>
      <w:r w:rsidRPr="00C17703">
        <w:t>.</w:t>
      </w:r>
      <w:r w:rsidR="009C7F14">
        <w:t xml:space="preserve"> </w:t>
      </w:r>
      <w:r w:rsidR="009C7F14">
        <w:rPr>
          <w:lang w:eastAsia="zh-CN"/>
        </w:rPr>
        <w:t xml:space="preserve">If persistent search is enabled, the SAn server monitors </w:t>
      </w:r>
      <w:r w:rsidR="009C7F14">
        <w:t xml:space="preserve">location of the user (or UE) and pose of the user, along with a direction of movement, and discovers </w:t>
      </w:r>
      <w:r w:rsidR="009C7F14" w:rsidRPr="00865564">
        <w:t>a list of spatial anchors which becomes in-range or out of range of the user device based on the location of the user device, the pose of the user</w:t>
      </w:r>
      <w:r w:rsidR="009C7F14">
        <w:t xml:space="preserve"> and </w:t>
      </w:r>
      <w:r w:rsidR="009C7F14" w:rsidRPr="00103899">
        <w:t>in the user's field of view</w:t>
      </w:r>
      <w:r w:rsidR="009C7F14">
        <w:t>.</w:t>
      </w:r>
    </w:p>
    <w:p w14:paraId="77B3E6CE" w14:textId="77777777" w:rsidR="00A7100F" w:rsidRPr="00892A49" w:rsidRDefault="00A7100F" w:rsidP="00A7100F">
      <w:pPr>
        <w:pStyle w:val="B1"/>
        <w:rPr>
          <w:lang w:val="en-US"/>
        </w:rPr>
      </w:pPr>
      <w:r>
        <w:rPr>
          <w:lang w:val="en-US"/>
        </w:rPr>
        <w:t>3.</w:t>
      </w:r>
      <w:r>
        <w:rPr>
          <w:lang w:val="en-US"/>
        </w:rPr>
        <w:tab/>
      </w:r>
      <w:r w:rsidRPr="00DD19FB">
        <w:t>The</w:t>
      </w:r>
      <w:r w:rsidRPr="00224477">
        <w:rPr>
          <w:lang w:val="en-US"/>
        </w:rPr>
        <w:t xml:space="preserve"> </w:t>
      </w:r>
      <w:r>
        <w:rPr>
          <w:lang w:eastAsia="zh-CN"/>
        </w:rPr>
        <w:t xml:space="preserve">SAn server </w:t>
      </w:r>
      <w:r w:rsidRPr="00224477">
        <w:rPr>
          <w:lang w:val="en-US"/>
        </w:rPr>
        <w:t xml:space="preserve">sends a </w:t>
      </w:r>
      <w:r>
        <w:rPr>
          <w:lang w:val="en-US"/>
        </w:rPr>
        <w:t>spatial anchor</w:t>
      </w:r>
      <w:r w:rsidRPr="00224477">
        <w:rPr>
          <w:lang w:val="en-US"/>
        </w:rPr>
        <w:t xml:space="preserve"> </w:t>
      </w:r>
      <w:r>
        <w:rPr>
          <w:lang w:val="en-US"/>
        </w:rPr>
        <w:t xml:space="preserve">subscribe </w:t>
      </w:r>
      <w:r w:rsidRPr="00224477">
        <w:rPr>
          <w:lang w:val="en-US"/>
        </w:rPr>
        <w:t xml:space="preserve">response to the </w:t>
      </w:r>
      <w:r>
        <w:rPr>
          <w:lang w:val="en-US"/>
        </w:rPr>
        <w:t>requestor</w:t>
      </w:r>
      <w:r w:rsidRPr="00224477">
        <w:rPr>
          <w:lang w:val="en-US"/>
        </w:rPr>
        <w:t>.</w:t>
      </w:r>
      <w:r>
        <w:rPr>
          <w:lang w:val="en-US"/>
        </w:rPr>
        <w:t xml:space="preserve"> If the </w:t>
      </w:r>
      <w:r>
        <w:rPr>
          <w:lang w:eastAsia="zh-CN"/>
        </w:rPr>
        <w:t xml:space="preserve">SAn </w:t>
      </w:r>
      <w:r>
        <w:rPr>
          <w:lang w:val="en-US"/>
        </w:rPr>
        <w:t>server has created the subscription, the response includes an indication of success, the subscription identifier</w:t>
      </w:r>
      <w:r w:rsidRPr="004E78BE">
        <w:rPr>
          <w:lang w:val="en-US"/>
        </w:rPr>
        <w:t xml:space="preserve"> </w:t>
      </w:r>
      <w:r>
        <w:rPr>
          <w:lang w:val="en-US"/>
        </w:rPr>
        <w:t xml:space="preserve">and may include an expiration time; to maintain the subscription, the requestor shall send a subscription update request before the expiration time, otherwise the spatial anchor subscription expires. If the </w:t>
      </w:r>
      <w:r>
        <w:rPr>
          <w:lang w:eastAsia="zh-CN"/>
        </w:rPr>
        <w:t xml:space="preserve">SAn server </w:t>
      </w:r>
      <w:r>
        <w:rPr>
          <w:lang w:val="en-US"/>
        </w:rPr>
        <w:t>has not created the subscription, the response includes an indication of failure and may include a reason for failure.</w:t>
      </w:r>
    </w:p>
    <w:p w14:paraId="4BAA5E47" w14:textId="20FDE284" w:rsidR="00A7100F" w:rsidRPr="00CA40E1" w:rsidRDefault="000C279F" w:rsidP="00A7100F">
      <w:pPr>
        <w:pStyle w:val="Heading5"/>
        <w:rPr>
          <w:lang w:val="en-US"/>
        </w:rPr>
      </w:pPr>
      <w:bookmarkStart w:id="351" w:name="_Toc180654076"/>
      <w:bookmarkStart w:id="352" w:name="_Toc180657103"/>
      <w:bookmarkStart w:id="353" w:name="_Toc183505428"/>
      <w:bookmarkStart w:id="354" w:name="_Toc183508205"/>
      <w:r>
        <w:rPr>
          <w:lang w:val="en-US"/>
        </w:rPr>
        <w:t>8.3.5</w:t>
      </w:r>
      <w:r w:rsidR="00A7100F" w:rsidRPr="00CA40E1">
        <w:rPr>
          <w:lang w:val="en-US"/>
        </w:rPr>
        <w:t>.2.</w:t>
      </w:r>
      <w:r w:rsidR="00A7100F">
        <w:rPr>
          <w:lang w:val="en-US"/>
        </w:rPr>
        <w:t>2</w:t>
      </w:r>
      <w:r w:rsidR="00A7100F" w:rsidRPr="00CA40E1">
        <w:rPr>
          <w:lang w:val="en-US"/>
        </w:rPr>
        <w:tab/>
        <w:t>Notify</w:t>
      </w:r>
      <w:bookmarkEnd w:id="351"/>
      <w:bookmarkEnd w:id="352"/>
      <w:bookmarkEnd w:id="353"/>
      <w:bookmarkEnd w:id="354"/>
    </w:p>
    <w:p w14:paraId="61EFA3EE" w14:textId="181A2FD7" w:rsidR="00A7100F" w:rsidRDefault="00A7100F" w:rsidP="00A7100F">
      <w:pPr>
        <w:rPr>
          <w:lang w:val="en-US"/>
        </w:rPr>
      </w:pPr>
      <w:r w:rsidRPr="00163CB9">
        <w:rPr>
          <w:lang w:val="en-US"/>
        </w:rPr>
        <w:t>Figure</w:t>
      </w:r>
      <w:r w:rsidR="000C279F">
        <w:rPr>
          <w:lang w:val="en-US"/>
        </w:rPr>
        <w:t> 8.3.5</w:t>
      </w:r>
      <w:r w:rsidRPr="00163CB9">
        <w:rPr>
          <w:lang w:val="en-US"/>
        </w:rPr>
        <w:t>.2</w:t>
      </w:r>
      <w:r>
        <w:rPr>
          <w:lang w:val="en-US"/>
        </w:rPr>
        <w:t>.2</w:t>
      </w:r>
      <w:r w:rsidRPr="00163CB9">
        <w:rPr>
          <w:lang w:val="en-US"/>
        </w:rPr>
        <w:t xml:space="preserve">-1 illustrates the </w:t>
      </w:r>
      <w:r>
        <w:rPr>
          <w:lang w:val="en-US"/>
        </w:rPr>
        <w:t xml:space="preserve">spatial anchor notify operation between the </w:t>
      </w:r>
      <w:r>
        <w:t xml:space="preserve">SAn </w:t>
      </w:r>
      <w:r>
        <w:rPr>
          <w:lang w:val="en-US"/>
        </w:rPr>
        <w:t xml:space="preserve">server and </w:t>
      </w:r>
      <w:r w:rsidRPr="00163CB9">
        <w:rPr>
          <w:lang w:val="en-US"/>
        </w:rPr>
        <w:t xml:space="preserve">a </w:t>
      </w:r>
      <w:r>
        <w:t xml:space="preserve">SAn </w:t>
      </w:r>
      <w:r w:rsidRPr="00163CB9">
        <w:rPr>
          <w:lang w:val="en-US"/>
        </w:rPr>
        <w:t>cli</w:t>
      </w:r>
      <w:r>
        <w:rPr>
          <w:lang w:val="en-US"/>
        </w:rPr>
        <w:t>ent or VAL server.</w:t>
      </w:r>
    </w:p>
    <w:p w14:paraId="4170CF02" w14:textId="77777777" w:rsidR="00A7100F" w:rsidRPr="00F477AF" w:rsidRDefault="00A7100F" w:rsidP="00A7100F">
      <w:r w:rsidRPr="00F477AF">
        <w:t>Pre-conditions:</w:t>
      </w:r>
    </w:p>
    <w:p w14:paraId="1FC248A2" w14:textId="734C0DDE" w:rsidR="00A7100F" w:rsidRDefault="00550862" w:rsidP="00550862">
      <w:pPr>
        <w:pStyle w:val="B1"/>
      </w:pPr>
      <w:r>
        <w:rPr>
          <w:lang w:val="en-US"/>
        </w:rPr>
        <w:t>1.</w:t>
      </w:r>
      <w:r>
        <w:rPr>
          <w:lang w:val="en-US"/>
        </w:rPr>
        <w:tab/>
      </w:r>
      <w:r w:rsidR="00A7100F">
        <w:rPr>
          <w:lang w:val="en-US"/>
        </w:rPr>
        <w:t xml:space="preserve">The </w:t>
      </w:r>
      <w:r w:rsidR="00A7100F">
        <w:t xml:space="preserve">SAn </w:t>
      </w:r>
      <w:r w:rsidR="00A7100F">
        <w:rPr>
          <w:lang w:val="en-US"/>
        </w:rPr>
        <w:t xml:space="preserve">client or VAL server has subscribed for spatial anchor notifications with </w:t>
      </w:r>
      <w:r w:rsidR="00A7100F" w:rsidRPr="00F477AF">
        <w:t xml:space="preserve">the </w:t>
      </w:r>
      <w:r w:rsidR="00A7100F">
        <w:t>SAn server</w:t>
      </w:r>
      <w:r w:rsidR="00A7100F" w:rsidRPr="00F477AF">
        <w:t>;</w:t>
      </w:r>
    </w:p>
    <w:p w14:paraId="7B693E92" w14:textId="77777777" w:rsidR="00A7100F" w:rsidRPr="00EC0601" w:rsidRDefault="00A7100F" w:rsidP="00A7100F"/>
    <w:p w14:paraId="0F92716F" w14:textId="77777777" w:rsidR="00A7100F" w:rsidRDefault="00A7100F" w:rsidP="00A7100F">
      <w:pPr>
        <w:pStyle w:val="TH"/>
        <w:rPr>
          <w:lang w:val="en-US"/>
        </w:rPr>
      </w:pPr>
      <w:r>
        <w:object w:dxaOrig="6571" w:dyaOrig="2911" w14:anchorId="2097880F">
          <v:shape id="_x0000_i1035" type="#_x0000_t75" style="width:327.5pt;height:146pt" o:ole="">
            <v:imagedata r:id="rId29" o:title=""/>
          </v:shape>
          <o:OLEObject Type="Embed" ProgID="Visio.Drawing.15" ShapeID="_x0000_i1035" DrawAspect="Content" ObjectID="_1794121185" r:id="rId30"/>
        </w:object>
      </w:r>
    </w:p>
    <w:p w14:paraId="001675B0" w14:textId="7717119E" w:rsidR="00A7100F" w:rsidRDefault="00A7100F" w:rsidP="00A7100F">
      <w:pPr>
        <w:pStyle w:val="TF"/>
        <w:rPr>
          <w:lang w:val="en-US"/>
        </w:rPr>
      </w:pPr>
      <w:r>
        <w:rPr>
          <w:lang w:val="en-US"/>
        </w:rPr>
        <w:t>Figure </w:t>
      </w:r>
      <w:r w:rsidR="000C279F">
        <w:rPr>
          <w:lang w:val="en-US"/>
        </w:rPr>
        <w:t>8.3.5</w:t>
      </w:r>
      <w:r w:rsidRPr="00163CB9">
        <w:rPr>
          <w:lang w:val="en-US"/>
        </w:rPr>
        <w:t>.2</w:t>
      </w:r>
      <w:r>
        <w:rPr>
          <w:lang w:val="en-US"/>
        </w:rPr>
        <w:t>.2-1: Spatial anchor notification</w:t>
      </w:r>
    </w:p>
    <w:p w14:paraId="78AD838D" w14:textId="7FCB39C5" w:rsidR="00A7100F" w:rsidRDefault="00A7100F" w:rsidP="00A7100F">
      <w:pPr>
        <w:pStyle w:val="B1"/>
      </w:pPr>
      <w:r>
        <w:rPr>
          <w:lang w:val="en-US"/>
        </w:rPr>
        <w:t>1.</w:t>
      </w:r>
      <w:r>
        <w:rPr>
          <w:lang w:val="en-US"/>
        </w:rPr>
        <w:tab/>
        <w:t xml:space="preserve">An event occurs at the </w:t>
      </w:r>
      <w:r>
        <w:t xml:space="preserve">SAn </w:t>
      </w:r>
      <w:r>
        <w:rPr>
          <w:lang w:val="en-US"/>
        </w:rPr>
        <w:t xml:space="preserve">server that satisfies </w:t>
      </w:r>
      <w:r w:rsidRPr="00F477AF">
        <w:t>trigger conditions for notifying</w:t>
      </w:r>
      <w:r>
        <w:t xml:space="preserve"> a subscriber (e.g., SAn client or VAL server) according to subscribed events</w:t>
      </w:r>
      <w:r w:rsidR="007F74A2">
        <w:t xml:space="preserve"> and discovery filters provided for the events</w:t>
      </w:r>
      <w:r>
        <w:t>.</w:t>
      </w:r>
    </w:p>
    <w:p w14:paraId="339CB548" w14:textId="77777777" w:rsidR="00A7100F" w:rsidRDefault="00A7100F" w:rsidP="00A7100F">
      <w:pPr>
        <w:pStyle w:val="B1"/>
        <w:rPr>
          <w:lang w:val="en-US"/>
        </w:rPr>
      </w:pPr>
      <w:r>
        <w:t>2.</w:t>
      </w:r>
      <w:r>
        <w:tab/>
      </w:r>
      <w:r>
        <w:rPr>
          <w:lang w:val="en-US"/>
        </w:rPr>
        <w:t xml:space="preserve">The </w:t>
      </w:r>
      <w:r>
        <w:t xml:space="preserve">SAn </w:t>
      </w:r>
      <w:r>
        <w:rPr>
          <w:lang w:val="en-US"/>
        </w:rPr>
        <w:t>server sends a spatial anchor notification to the requestor indicating the event. The notification includes a subscription identity and includes event-specific information.</w:t>
      </w:r>
    </w:p>
    <w:p w14:paraId="1DE3526A" w14:textId="77777777" w:rsidR="00A7100F" w:rsidRDefault="00A7100F" w:rsidP="00A7100F">
      <w:pPr>
        <w:pStyle w:val="B2"/>
      </w:pPr>
      <w:r w:rsidRPr="00F477AF">
        <w:t>a.</w:t>
      </w:r>
      <w:r w:rsidRPr="00F477AF">
        <w:tab/>
      </w:r>
      <w:r>
        <w:t xml:space="preserve">If the subscribed event is for </w:t>
      </w:r>
      <w:r w:rsidRPr="00F477AF">
        <w:t>"</w:t>
      </w:r>
      <w:r>
        <w:t>discovery</w:t>
      </w:r>
      <w:r w:rsidRPr="00F477AF">
        <w:t>"</w:t>
      </w:r>
      <w:r>
        <w:t xml:space="preserve">, the </w:t>
      </w:r>
      <w:r>
        <w:rPr>
          <w:lang w:val="en-US"/>
        </w:rPr>
        <w:t xml:space="preserve">notification includes the list of determined spatial anchors </w:t>
      </w:r>
    </w:p>
    <w:p w14:paraId="34DD7C62" w14:textId="77777777" w:rsidR="00A7100F" w:rsidRDefault="00A7100F" w:rsidP="00A7100F">
      <w:pPr>
        <w:pStyle w:val="B2"/>
      </w:pPr>
      <w:r>
        <w:t>b</w:t>
      </w:r>
      <w:r w:rsidRPr="00F477AF">
        <w:t>.</w:t>
      </w:r>
      <w:r w:rsidRPr="00F477AF">
        <w:tab/>
      </w:r>
      <w:r>
        <w:t xml:space="preserve">If the subscribed event is for </w:t>
      </w:r>
      <w:r w:rsidRPr="00EA0273">
        <w:t>"UE with spatial anchor interest"</w:t>
      </w:r>
      <w:r>
        <w:t xml:space="preserve">, the notification includes information about UE with </w:t>
      </w:r>
      <w:r w:rsidRPr="00C17703">
        <w:t xml:space="preserve">spatial anchor </w:t>
      </w:r>
      <w:r>
        <w:t>interest</w:t>
      </w:r>
      <w:r w:rsidRPr="00C17703">
        <w:t xml:space="preserve"> (e.g., UE</w:t>
      </w:r>
      <w:r>
        <w:t xml:space="preserve"> identifier</w:t>
      </w:r>
      <w:r w:rsidRPr="00C17703">
        <w:t xml:space="preserve">, </w:t>
      </w:r>
      <w:r>
        <w:t>spatial anchor identifier(s), range from the spatial anchor(s), entering or exiting the range, etc.).</w:t>
      </w:r>
    </w:p>
    <w:p w14:paraId="2FF98735" w14:textId="77777777" w:rsidR="00A7100F" w:rsidRDefault="00A7100F" w:rsidP="00A7100F">
      <w:pPr>
        <w:pStyle w:val="B2"/>
      </w:pPr>
      <w:r>
        <w:t>c</w:t>
      </w:r>
      <w:r w:rsidRPr="00F477AF">
        <w:t>.</w:t>
      </w:r>
      <w:r w:rsidRPr="00F477AF">
        <w:tab/>
      </w:r>
      <w:r>
        <w:t xml:space="preserve">If the subscribed event is for </w:t>
      </w:r>
      <w:r w:rsidRPr="00F477AF">
        <w:t>"</w:t>
      </w:r>
      <w:r>
        <w:t>spatial anchor in range</w:t>
      </w:r>
      <w:r w:rsidRPr="00F477AF">
        <w:t>"</w:t>
      </w:r>
      <w:r>
        <w:t>,</w:t>
      </w:r>
      <w:r w:rsidRPr="00D50515">
        <w:t xml:space="preserve"> </w:t>
      </w:r>
      <w:r>
        <w:t xml:space="preserve">the </w:t>
      </w:r>
      <w:r>
        <w:rPr>
          <w:lang w:val="en-US"/>
        </w:rPr>
        <w:t>notification includes the list of determined spatial anchors that become in range, out of range of the subscriber</w:t>
      </w:r>
      <w:r w:rsidRPr="00C17703">
        <w:t>.</w:t>
      </w:r>
    </w:p>
    <w:p w14:paraId="202BB85F" w14:textId="4B0BD3C8" w:rsidR="00A7100F" w:rsidRPr="00CA40E1" w:rsidRDefault="000C279F" w:rsidP="00A7100F">
      <w:pPr>
        <w:pStyle w:val="Heading5"/>
        <w:rPr>
          <w:lang w:val="en-US"/>
        </w:rPr>
      </w:pPr>
      <w:bookmarkStart w:id="355" w:name="_Toc180654077"/>
      <w:bookmarkStart w:id="356" w:name="_Toc180657104"/>
      <w:bookmarkStart w:id="357" w:name="_Toc183505429"/>
      <w:bookmarkStart w:id="358" w:name="_Toc183508206"/>
      <w:r>
        <w:rPr>
          <w:lang w:val="en-US"/>
        </w:rPr>
        <w:t>8.3.5</w:t>
      </w:r>
      <w:r w:rsidR="00A7100F" w:rsidRPr="00CA40E1">
        <w:rPr>
          <w:lang w:val="en-US"/>
        </w:rPr>
        <w:t>.2.3</w:t>
      </w:r>
      <w:r w:rsidR="00A7100F" w:rsidRPr="00CA40E1">
        <w:rPr>
          <w:lang w:val="en-US"/>
        </w:rPr>
        <w:tab/>
        <w:t>Subscription update</w:t>
      </w:r>
      <w:bookmarkEnd w:id="355"/>
      <w:bookmarkEnd w:id="356"/>
      <w:bookmarkEnd w:id="357"/>
      <w:bookmarkEnd w:id="358"/>
    </w:p>
    <w:p w14:paraId="484CE848" w14:textId="48FE4E28" w:rsidR="00A7100F" w:rsidRDefault="00A7100F" w:rsidP="00A7100F">
      <w:pPr>
        <w:rPr>
          <w:lang w:val="en-US"/>
        </w:rPr>
      </w:pPr>
      <w:r w:rsidRPr="00163CB9">
        <w:rPr>
          <w:lang w:val="en-US"/>
        </w:rPr>
        <w:t>Figure</w:t>
      </w:r>
      <w:r w:rsidR="0071569D">
        <w:rPr>
          <w:lang w:val="en-US"/>
        </w:rPr>
        <w:t> </w:t>
      </w:r>
      <w:r w:rsidR="000C279F">
        <w:rPr>
          <w:lang w:val="en-US"/>
        </w:rPr>
        <w:t>8.3.5</w:t>
      </w:r>
      <w:r w:rsidRPr="00163CB9">
        <w:rPr>
          <w:lang w:val="en-US"/>
        </w:rPr>
        <w:t>.2</w:t>
      </w:r>
      <w:r>
        <w:rPr>
          <w:lang w:val="en-US"/>
        </w:rPr>
        <w:t>.3</w:t>
      </w:r>
      <w:r w:rsidRPr="00163CB9">
        <w:rPr>
          <w:lang w:val="en-US"/>
        </w:rPr>
        <w:t xml:space="preserve">-1 illustrates the procedure for a </w:t>
      </w:r>
      <w:r>
        <w:t xml:space="preserve">SAn </w:t>
      </w:r>
      <w:r w:rsidRPr="00163CB9">
        <w:rPr>
          <w:lang w:val="en-US"/>
        </w:rPr>
        <w:t>cli</w:t>
      </w:r>
      <w:r>
        <w:rPr>
          <w:lang w:val="en-US"/>
        </w:rPr>
        <w:t xml:space="preserve">ent or VAL server to update a subscription with the </w:t>
      </w:r>
      <w:r>
        <w:t xml:space="preserve">SAn </w:t>
      </w:r>
      <w:r>
        <w:rPr>
          <w:lang w:val="en-US"/>
        </w:rPr>
        <w:t>server.</w:t>
      </w:r>
    </w:p>
    <w:p w14:paraId="4977EED8" w14:textId="48D66565" w:rsidR="00A7100F" w:rsidRDefault="00A7100F" w:rsidP="00A7100F">
      <w:r w:rsidRPr="00F477AF">
        <w:t>Pre-conditions:</w:t>
      </w:r>
    </w:p>
    <w:p w14:paraId="63FCC14F" w14:textId="1327A7F4" w:rsidR="00904D12" w:rsidRPr="00F477AF" w:rsidRDefault="00904D12" w:rsidP="0095548C">
      <w:pPr>
        <w:pStyle w:val="B1"/>
      </w:pPr>
      <w:r>
        <w:t>1.</w:t>
      </w:r>
      <w:r>
        <w:tab/>
      </w:r>
      <w:r>
        <w:rPr>
          <w:lang w:val="en-US"/>
        </w:rPr>
        <w:t xml:space="preserve">The </w:t>
      </w:r>
      <w:r>
        <w:t xml:space="preserve">SAn </w:t>
      </w:r>
      <w:r>
        <w:rPr>
          <w:lang w:val="en-US"/>
        </w:rPr>
        <w:t xml:space="preserve">client or VAL server has subscribed for spatial anchor notifications with </w:t>
      </w:r>
      <w:r w:rsidRPr="00F477AF">
        <w:t xml:space="preserve">the </w:t>
      </w:r>
      <w:r>
        <w:t>SAn server</w:t>
      </w:r>
      <w:r w:rsidRPr="00F477AF">
        <w:t>;</w:t>
      </w:r>
    </w:p>
    <w:p w14:paraId="7AECD2EE" w14:textId="77777777" w:rsidR="00A7100F" w:rsidRDefault="00A7100F" w:rsidP="00A7100F">
      <w:pPr>
        <w:pStyle w:val="TH"/>
        <w:ind w:left="644"/>
        <w:rPr>
          <w:lang w:val="en-US"/>
        </w:rPr>
      </w:pPr>
      <w:r>
        <w:object w:dxaOrig="6571" w:dyaOrig="3361" w14:anchorId="704B5ED2">
          <v:shape id="_x0000_i1036" type="#_x0000_t75" style="width:327.5pt;height:168pt" o:ole="">
            <v:imagedata r:id="rId31" o:title=""/>
          </v:shape>
          <o:OLEObject Type="Embed" ProgID="Visio.Drawing.15" ShapeID="_x0000_i1036" DrawAspect="Content" ObjectID="_1794121186" r:id="rId32"/>
        </w:object>
      </w:r>
    </w:p>
    <w:p w14:paraId="6A64F749" w14:textId="7E30A516" w:rsidR="00A7100F" w:rsidRDefault="00A7100F" w:rsidP="00A7100F">
      <w:pPr>
        <w:pStyle w:val="TF"/>
        <w:ind w:left="644"/>
        <w:rPr>
          <w:lang w:val="en-US"/>
        </w:rPr>
      </w:pPr>
      <w:r>
        <w:rPr>
          <w:lang w:val="en-US"/>
        </w:rPr>
        <w:t>Figure </w:t>
      </w:r>
      <w:r w:rsidR="000C279F">
        <w:rPr>
          <w:lang w:val="en-US"/>
        </w:rPr>
        <w:t>8.3.5</w:t>
      </w:r>
      <w:r w:rsidRPr="00163CB9">
        <w:rPr>
          <w:lang w:val="en-US"/>
        </w:rPr>
        <w:t>.2</w:t>
      </w:r>
      <w:r>
        <w:rPr>
          <w:lang w:val="en-US"/>
        </w:rPr>
        <w:t>.3-1: Spatial anchor subscription update</w:t>
      </w:r>
    </w:p>
    <w:p w14:paraId="3E6F8B0E" w14:textId="77777777" w:rsidR="00A7100F" w:rsidRDefault="00A7100F" w:rsidP="00A7100F">
      <w:pPr>
        <w:pStyle w:val="B1"/>
        <w:rPr>
          <w:lang w:val="en-US"/>
        </w:rPr>
      </w:pPr>
      <w:r>
        <w:rPr>
          <w:lang w:val="en-US"/>
        </w:rPr>
        <w:t>1.</w:t>
      </w:r>
      <w:r>
        <w:rPr>
          <w:lang w:val="en-US"/>
        </w:rPr>
        <w:tab/>
        <w:t xml:space="preserve">The requestor (e.g., </w:t>
      </w:r>
      <w:r>
        <w:t xml:space="preserve">SAn </w:t>
      </w:r>
      <w:r>
        <w:rPr>
          <w:lang w:val="en-US"/>
        </w:rPr>
        <w:t xml:space="preserve">client or VAL server) sends a spatial anchor subscription update request to the </w:t>
      </w:r>
      <w:r>
        <w:t xml:space="preserve">SAn </w:t>
      </w:r>
      <w:r>
        <w:rPr>
          <w:lang w:val="en-US"/>
        </w:rPr>
        <w:t>server. The request includes the requestor identifier, security credentials and the subscription identifier and may include subscribed event information and expiration time.</w:t>
      </w:r>
    </w:p>
    <w:p w14:paraId="58366244" w14:textId="77777777" w:rsidR="00A7100F" w:rsidRDefault="00A7100F" w:rsidP="00A7100F">
      <w:pPr>
        <w:pStyle w:val="B1"/>
        <w:rPr>
          <w:lang w:val="en-US"/>
        </w:rPr>
      </w:pPr>
      <w:r>
        <w:rPr>
          <w:lang w:val="en-US"/>
        </w:rPr>
        <w:t>2.</w:t>
      </w:r>
      <w:r>
        <w:rPr>
          <w:lang w:val="en-US"/>
        </w:rPr>
        <w:tab/>
      </w:r>
      <w:r w:rsidRPr="00655715">
        <w:rPr>
          <w:lang w:val="en-US"/>
        </w:rPr>
        <w:t>Upon receiving the</w:t>
      </w:r>
      <w:r w:rsidRPr="00224477">
        <w:rPr>
          <w:lang w:val="en-US"/>
        </w:rPr>
        <w:t xml:space="preserve"> request</w:t>
      </w:r>
      <w:r>
        <w:rPr>
          <w:lang w:val="en-US"/>
        </w:rPr>
        <w:t xml:space="preserve"> from the requestor</w:t>
      </w:r>
      <w:r w:rsidRPr="00224477">
        <w:rPr>
          <w:lang w:val="en-US"/>
        </w:rPr>
        <w:t xml:space="preserve">, the </w:t>
      </w:r>
      <w:r>
        <w:t xml:space="preserve">SAn </w:t>
      </w:r>
      <w:r w:rsidRPr="00224477">
        <w:rPr>
          <w:lang w:val="en-US"/>
        </w:rPr>
        <w:t xml:space="preserve">server validates if the requestor is authorized </w:t>
      </w:r>
      <w:r>
        <w:rPr>
          <w:lang w:val="en-US"/>
        </w:rPr>
        <w:t>for the request</w:t>
      </w:r>
      <w:r w:rsidRPr="00224477">
        <w:rPr>
          <w:lang w:val="en-US"/>
        </w:rPr>
        <w:t>.</w:t>
      </w:r>
      <w:r>
        <w:rPr>
          <w:lang w:val="en-US"/>
        </w:rPr>
        <w:t xml:space="preserve"> </w:t>
      </w:r>
      <w:r w:rsidRPr="00DA5713">
        <w:rPr>
          <w:lang w:val="en-US"/>
        </w:rPr>
        <w:t xml:space="preserve">If the requestor is authorized, the </w:t>
      </w:r>
      <w:r>
        <w:t xml:space="preserve">SAn </w:t>
      </w:r>
      <w:r w:rsidRPr="00DA5713">
        <w:rPr>
          <w:lang w:val="en-US"/>
        </w:rPr>
        <w:t xml:space="preserve">server </w:t>
      </w:r>
      <w:r>
        <w:rPr>
          <w:lang w:val="en-US"/>
        </w:rPr>
        <w:t xml:space="preserve">updates the </w:t>
      </w:r>
      <w:r w:rsidRPr="00DA5713">
        <w:rPr>
          <w:lang w:val="en-US"/>
        </w:rPr>
        <w:t>subscription</w:t>
      </w:r>
      <w:r>
        <w:rPr>
          <w:lang w:val="en-US"/>
        </w:rPr>
        <w:t xml:space="preserve"> information</w:t>
      </w:r>
      <w:r w:rsidRPr="00DA5713">
        <w:rPr>
          <w:lang w:val="en-US"/>
        </w:rPr>
        <w:t>.</w:t>
      </w:r>
    </w:p>
    <w:p w14:paraId="39649DCD" w14:textId="77777777" w:rsidR="00A7100F" w:rsidRPr="003579A1" w:rsidRDefault="00A7100F" w:rsidP="00A7100F">
      <w:pPr>
        <w:pStyle w:val="B1"/>
        <w:rPr>
          <w:lang w:val="en-US"/>
        </w:rPr>
      </w:pPr>
      <w:r>
        <w:rPr>
          <w:lang w:val="en-US"/>
        </w:rPr>
        <w:lastRenderedPageBreak/>
        <w:t>3.</w:t>
      </w:r>
      <w:r>
        <w:rPr>
          <w:lang w:val="en-US"/>
        </w:rPr>
        <w:tab/>
      </w:r>
      <w:r w:rsidRPr="00DD19FB">
        <w:t>The</w:t>
      </w:r>
      <w:r w:rsidRPr="00224477">
        <w:rPr>
          <w:lang w:val="en-US"/>
        </w:rPr>
        <w:t xml:space="preserve"> </w:t>
      </w:r>
      <w:r>
        <w:t xml:space="preserve">SAn </w:t>
      </w:r>
      <w:r w:rsidRPr="00224477">
        <w:rPr>
          <w:lang w:val="en-US"/>
        </w:rPr>
        <w:t xml:space="preserve">server sends a </w:t>
      </w:r>
      <w:r>
        <w:rPr>
          <w:lang w:val="en-US"/>
        </w:rPr>
        <w:t>spatial anchor</w:t>
      </w:r>
      <w:r w:rsidRPr="00224477">
        <w:rPr>
          <w:lang w:val="en-US"/>
        </w:rPr>
        <w:t xml:space="preserve"> </w:t>
      </w:r>
      <w:r>
        <w:rPr>
          <w:lang w:val="en-US"/>
        </w:rPr>
        <w:t xml:space="preserve">subscription update </w:t>
      </w:r>
      <w:r w:rsidRPr="00224477">
        <w:rPr>
          <w:lang w:val="en-US"/>
        </w:rPr>
        <w:t xml:space="preserve">response to the </w:t>
      </w:r>
      <w:r>
        <w:rPr>
          <w:lang w:val="en-US"/>
        </w:rPr>
        <w:t>requestor</w:t>
      </w:r>
      <w:r w:rsidRPr="00224477">
        <w:rPr>
          <w:lang w:val="en-US"/>
        </w:rPr>
        <w:t>.</w:t>
      </w:r>
      <w:r>
        <w:rPr>
          <w:lang w:val="en-US"/>
        </w:rPr>
        <w:t xml:space="preserve"> If the </w:t>
      </w:r>
      <w:r>
        <w:t xml:space="preserve">SAn </w:t>
      </w:r>
      <w:r>
        <w:rPr>
          <w:lang w:val="en-US"/>
        </w:rPr>
        <w:t>server has updated the subscription, the response includes an indication of success</w:t>
      </w:r>
      <w:r w:rsidRPr="004E78BE">
        <w:rPr>
          <w:lang w:val="en-US"/>
        </w:rPr>
        <w:t xml:space="preserve"> </w:t>
      </w:r>
      <w:r>
        <w:rPr>
          <w:lang w:val="en-US"/>
        </w:rPr>
        <w:t xml:space="preserve">and may include an expiration time. To maintain the subscription, the requestor shall send a subscription update request before the expiration time, otherwise the spatial anchor subscription expires. If the </w:t>
      </w:r>
      <w:r>
        <w:t xml:space="preserve">SAn </w:t>
      </w:r>
      <w:r>
        <w:rPr>
          <w:lang w:val="en-US"/>
        </w:rPr>
        <w:t>server has not updated the subscription, the response includes an indication of failure and may include a reason for failure.</w:t>
      </w:r>
    </w:p>
    <w:p w14:paraId="640685CE" w14:textId="2B3A333B" w:rsidR="00A7100F" w:rsidRDefault="000C279F" w:rsidP="00A7100F">
      <w:pPr>
        <w:pStyle w:val="Heading5"/>
        <w:rPr>
          <w:lang w:val="en-US"/>
        </w:rPr>
      </w:pPr>
      <w:bookmarkStart w:id="359" w:name="_Toc180654078"/>
      <w:bookmarkStart w:id="360" w:name="_Toc180657105"/>
      <w:bookmarkStart w:id="361" w:name="_Toc183505430"/>
      <w:bookmarkStart w:id="362" w:name="_Toc183508207"/>
      <w:r>
        <w:rPr>
          <w:lang w:val="en-US"/>
        </w:rPr>
        <w:t>8.3.5</w:t>
      </w:r>
      <w:r w:rsidR="00A7100F" w:rsidRPr="001B59DD">
        <w:rPr>
          <w:lang w:val="en-US"/>
        </w:rPr>
        <w:t>.2.</w:t>
      </w:r>
      <w:r w:rsidR="00A7100F">
        <w:rPr>
          <w:lang w:val="en-US"/>
        </w:rPr>
        <w:t>4</w:t>
      </w:r>
      <w:r w:rsidR="00A7100F" w:rsidRPr="001B59DD">
        <w:rPr>
          <w:lang w:val="en-US"/>
        </w:rPr>
        <w:tab/>
        <w:t>Unsubscribe</w:t>
      </w:r>
      <w:bookmarkEnd w:id="359"/>
      <w:bookmarkEnd w:id="360"/>
      <w:bookmarkEnd w:id="361"/>
      <w:bookmarkEnd w:id="362"/>
    </w:p>
    <w:p w14:paraId="694822D9" w14:textId="1C3CA68B" w:rsidR="00A7100F" w:rsidRDefault="00A7100F" w:rsidP="00A7100F">
      <w:pPr>
        <w:rPr>
          <w:lang w:val="en-US"/>
        </w:rPr>
      </w:pPr>
      <w:r w:rsidRPr="00163CB9">
        <w:rPr>
          <w:lang w:val="en-US"/>
        </w:rPr>
        <w:t>Figure</w:t>
      </w:r>
      <w:r w:rsidR="003D193A">
        <w:rPr>
          <w:lang w:val="en-US"/>
        </w:rPr>
        <w:t> </w:t>
      </w:r>
      <w:r w:rsidR="000C279F">
        <w:rPr>
          <w:lang w:val="en-US"/>
        </w:rPr>
        <w:t>8.3.5</w:t>
      </w:r>
      <w:r w:rsidRPr="00163CB9">
        <w:rPr>
          <w:lang w:val="en-US"/>
        </w:rPr>
        <w:t>.2</w:t>
      </w:r>
      <w:r>
        <w:rPr>
          <w:lang w:val="en-US"/>
        </w:rPr>
        <w:t>.4</w:t>
      </w:r>
      <w:r w:rsidRPr="00163CB9">
        <w:rPr>
          <w:lang w:val="en-US"/>
        </w:rPr>
        <w:t xml:space="preserve">-1 illustrates the procedure for a </w:t>
      </w:r>
      <w:r>
        <w:t xml:space="preserve">SAn </w:t>
      </w:r>
      <w:r w:rsidRPr="00163CB9">
        <w:rPr>
          <w:lang w:val="en-US"/>
        </w:rPr>
        <w:t>cli</w:t>
      </w:r>
      <w:r>
        <w:rPr>
          <w:lang w:val="en-US"/>
        </w:rPr>
        <w:t xml:space="preserve">ent or VAL server to unsubscribe with the </w:t>
      </w:r>
      <w:r>
        <w:t xml:space="preserve">SAn </w:t>
      </w:r>
      <w:r>
        <w:rPr>
          <w:lang w:val="en-US"/>
        </w:rPr>
        <w:t>server.</w:t>
      </w:r>
    </w:p>
    <w:p w14:paraId="0F6DD812" w14:textId="2C53B543" w:rsidR="00A7100F" w:rsidRDefault="00A7100F" w:rsidP="00A7100F">
      <w:r w:rsidRPr="00F477AF">
        <w:t>Pre-conditions:</w:t>
      </w:r>
    </w:p>
    <w:p w14:paraId="225D9F09" w14:textId="4E7F3AA9" w:rsidR="003D193A" w:rsidRPr="00F477AF" w:rsidRDefault="003D193A" w:rsidP="0095548C">
      <w:pPr>
        <w:pStyle w:val="B1"/>
      </w:pPr>
      <w:r>
        <w:t>1.</w:t>
      </w:r>
      <w:r>
        <w:tab/>
      </w:r>
      <w:r>
        <w:rPr>
          <w:lang w:val="en-US"/>
        </w:rPr>
        <w:t xml:space="preserve">The </w:t>
      </w:r>
      <w:r>
        <w:t xml:space="preserve">SAn </w:t>
      </w:r>
      <w:r>
        <w:rPr>
          <w:lang w:val="en-US"/>
        </w:rPr>
        <w:t xml:space="preserve">client or VAL server has subscribed for spatial anchor notifications with </w:t>
      </w:r>
      <w:r w:rsidRPr="00F477AF">
        <w:t xml:space="preserve">the </w:t>
      </w:r>
      <w:r>
        <w:t>SAn server</w:t>
      </w:r>
      <w:r w:rsidRPr="00F477AF">
        <w:t>;</w:t>
      </w:r>
    </w:p>
    <w:p w14:paraId="15E4D81D" w14:textId="77777777" w:rsidR="00A7100F" w:rsidRDefault="00A7100F" w:rsidP="00A7100F">
      <w:pPr>
        <w:pStyle w:val="TH"/>
        <w:ind w:left="644"/>
        <w:rPr>
          <w:lang w:val="en-US"/>
        </w:rPr>
      </w:pPr>
      <w:r>
        <w:object w:dxaOrig="6571" w:dyaOrig="3361" w14:anchorId="1681810C">
          <v:shape id="_x0000_i1037" type="#_x0000_t75" style="width:327.5pt;height:168pt" o:ole="">
            <v:imagedata r:id="rId33" o:title=""/>
          </v:shape>
          <o:OLEObject Type="Embed" ProgID="Visio.Drawing.15" ShapeID="_x0000_i1037" DrawAspect="Content" ObjectID="_1794121187" r:id="rId34"/>
        </w:object>
      </w:r>
    </w:p>
    <w:p w14:paraId="07437BEC" w14:textId="3DE11442" w:rsidR="00A7100F" w:rsidRDefault="00A7100F" w:rsidP="00A7100F">
      <w:pPr>
        <w:pStyle w:val="TF"/>
        <w:ind w:left="644"/>
        <w:rPr>
          <w:lang w:val="en-US"/>
        </w:rPr>
      </w:pPr>
      <w:r>
        <w:rPr>
          <w:lang w:val="en-US"/>
        </w:rPr>
        <w:t>Figure </w:t>
      </w:r>
      <w:r w:rsidR="000C279F">
        <w:rPr>
          <w:lang w:val="en-US"/>
        </w:rPr>
        <w:t>8.3.5</w:t>
      </w:r>
      <w:r w:rsidRPr="00163CB9">
        <w:rPr>
          <w:lang w:val="en-US"/>
        </w:rPr>
        <w:t>.2</w:t>
      </w:r>
      <w:r>
        <w:rPr>
          <w:lang w:val="en-US"/>
        </w:rPr>
        <w:t>.4-1: Spatial anchor unsubscribe</w:t>
      </w:r>
    </w:p>
    <w:p w14:paraId="42F5C6BB" w14:textId="77777777" w:rsidR="00A7100F" w:rsidRDefault="00A7100F" w:rsidP="00A7100F">
      <w:pPr>
        <w:pStyle w:val="B1"/>
        <w:rPr>
          <w:lang w:val="en-US"/>
        </w:rPr>
      </w:pPr>
      <w:r>
        <w:rPr>
          <w:lang w:val="en-US"/>
        </w:rPr>
        <w:t>1.</w:t>
      </w:r>
      <w:r>
        <w:rPr>
          <w:lang w:val="en-US"/>
        </w:rPr>
        <w:tab/>
        <w:t xml:space="preserve">The requestor (e.g., </w:t>
      </w:r>
      <w:r>
        <w:t xml:space="preserve">SAn </w:t>
      </w:r>
      <w:r>
        <w:rPr>
          <w:lang w:val="en-US"/>
        </w:rPr>
        <w:t xml:space="preserve">client or VAL server) sends a spatial anchor unsubscribe request to the </w:t>
      </w:r>
      <w:r>
        <w:t xml:space="preserve">SAn </w:t>
      </w:r>
      <w:r>
        <w:rPr>
          <w:lang w:val="en-US"/>
        </w:rPr>
        <w:t>server. The request includes the requestor identifier, security credentials and the subscription identifier.</w:t>
      </w:r>
    </w:p>
    <w:p w14:paraId="69D5BE09" w14:textId="77777777" w:rsidR="00A7100F" w:rsidRDefault="00A7100F" w:rsidP="00A7100F">
      <w:pPr>
        <w:pStyle w:val="B1"/>
        <w:rPr>
          <w:lang w:val="en-US"/>
        </w:rPr>
      </w:pPr>
      <w:r>
        <w:rPr>
          <w:lang w:val="en-US"/>
        </w:rPr>
        <w:t>2.</w:t>
      </w:r>
      <w:r>
        <w:rPr>
          <w:lang w:val="en-US"/>
        </w:rPr>
        <w:tab/>
      </w:r>
      <w:r w:rsidRPr="00655715">
        <w:rPr>
          <w:lang w:val="en-US"/>
        </w:rPr>
        <w:t>Upon receiving the</w:t>
      </w:r>
      <w:r w:rsidRPr="00224477">
        <w:rPr>
          <w:lang w:val="en-US"/>
        </w:rPr>
        <w:t xml:space="preserve"> request</w:t>
      </w:r>
      <w:r>
        <w:rPr>
          <w:lang w:val="en-US"/>
        </w:rPr>
        <w:t xml:space="preserve"> from the requestor</w:t>
      </w:r>
      <w:r w:rsidRPr="00224477">
        <w:rPr>
          <w:lang w:val="en-US"/>
        </w:rPr>
        <w:t xml:space="preserve">, the </w:t>
      </w:r>
      <w:r>
        <w:t xml:space="preserve">SAn </w:t>
      </w:r>
      <w:r w:rsidRPr="00224477">
        <w:rPr>
          <w:lang w:val="en-US"/>
        </w:rPr>
        <w:t xml:space="preserve">server validates if the requestor is authorized </w:t>
      </w:r>
      <w:r>
        <w:rPr>
          <w:lang w:val="en-US"/>
        </w:rPr>
        <w:t>for the request</w:t>
      </w:r>
      <w:r w:rsidRPr="00224477">
        <w:rPr>
          <w:lang w:val="en-US"/>
        </w:rPr>
        <w:t>.</w:t>
      </w:r>
      <w:r>
        <w:rPr>
          <w:lang w:val="en-US"/>
        </w:rPr>
        <w:t xml:space="preserve"> </w:t>
      </w:r>
      <w:r w:rsidRPr="00DA5713">
        <w:rPr>
          <w:lang w:val="en-US"/>
        </w:rPr>
        <w:t xml:space="preserve">If the requestor is authorized, the </w:t>
      </w:r>
      <w:r>
        <w:t xml:space="preserve">SAn </w:t>
      </w:r>
      <w:r w:rsidRPr="00DA5713">
        <w:rPr>
          <w:lang w:val="en-US"/>
        </w:rPr>
        <w:t xml:space="preserve">server </w:t>
      </w:r>
      <w:r>
        <w:rPr>
          <w:lang w:val="en-US"/>
        </w:rPr>
        <w:t xml:space="preserve">cancels the </w:t>
      </w:r>
      <w:r w:rsidRPr="00DA5713">
        <w:rPr>
          <w:lang w:val="en-US"/>
        </w:rPr>
        <w:t>subscription</w:t>
      </w:r>
      <w:r>
        <w:rPr>
          <w:lang w:val="en-US"/>
        </w:rPr>
        <w:t xml:space="preserve"> associated with the subscription identifier</w:t>
      </w:r>
      <w:r w:rsidRPr="00DA5713">
        <w:rPr>
          <w:lang w:val="en-US"/>
        </w:rPr>
        <w:t>.</w:t>
      </w:r>
    </w:p>
    <w:p w14:paraId="47E851C3" w14:textId="77777777" w:rsidR="00A7100F" w:rsidRPr="00761D1E" w:rsidRDefault="00A7100F" w:rsidP="00A7100F">
      <w:pPr>
        <w:pStyle w:val="B1"/>
        <w:rPr>
          <w:lang w:val="en-US"/>
        </w:rPr>
      </w:pPr>
      <w:r>
        <w:rPr>
          <w:lang w:val="en-US"/>
        </w:rPr>
        <w:t>3.</w:t>
      </w:r>
      <w:r>
        <w:rPr>
          <w:lang w:val="en-US"/>
        </w:rPr>
        <w:tab/>
      </w:r>
      <w:r w:rsidRPr="00DD19FB">
        <w:t>The</w:t>
      </w:r>
      <w:r w:rsidRPr="00224477">
        <w:rPr>
          <w:lang w:val="en-US"/>
        </w:rPr>
        <w:t xml:space="preserve"> </w:t>
      </w:r>
      <w:r>
        <w:t xml:space="preserve">SAn </w:t>
      </w:r>
      <w:r w:rsidRPr="00224477">
        <w:rPr>
          <w:lang w:val="en-US"/>
        </w:rPr>
        <w:t xml:space="preserve">server sends a </w:t>
      </w:r>
      <w:r>
        <w:rPr>
          <w:lang w:val="en-US"/>
        </w:rPr>
        <w:t>spatial anchor</w:t>
      </w:r>
      <w:r w:rsidRPr="00224477">
        <w:rPr>
          <w:lang w:val="en-US"/>
        </w:rPr>
        <w:t xml:space="preserve"> </w:t>
      </w:r>
      <w:r>
        <w:rPr>
          <w:lang w:val="en-US"/>
        </w:rPr>
        <w:t xml:space="preserve">unsubscribe </w:t>
      </w:r>
      <w:r w:rsidRPr="00224477">
        <w:rPr>
          <w:lang w:val="en-US"/>
        </w:rPr>
        <w:t xml:space="preserve">response to the </w:t>
      </w:r>
      <w:r>
        <w:rPr>
          <w:lang w:val="en-US"/>
        </w:rPr>
        <w:t>requestor</w:t>
      </w:r>
      <w:r w:rsidRPr="00224477">
        <w:rPr>
          <w:lang w:val="en-US"/>
        </w:rPr>
        <w:t>.</w:t>
      </w:r>
      <w:r>
        <w:rPr>
          <w:lang w:val="en-US"/>
        </w:rPr>
        <w:t xml:space="preserve"> If the </w:t>
      </w:r>
      <w:r>
        <w:t xml:space="preserve">SAn </w:t>
      </w:r>
      <w:r>
        <w:rPr>
          <w:lang w:val="en-US"/>
        </w:rPr>
        <w:t xml:space="preserve">server has canceled the subscription, the response includes an indication of success. If the </w:t>
      </w:r>
      <w:r>
        <w:t xml:space="preserve">SAn </w:t>
      </w:r>
      <w:r>
        <w:rPr>
          <w:lang w:val="en-US"/>
        </w:rPr>
        <w:t>server has not canceled the subscription, the response includes an indication of failure and may include a reason for failure.</w:t>
      </w:r>
    </w:p>
    <w:p w14:paraId="36956E4C" w14:textId="7ED2F3CD" w:rsidR="00A7100F" w:rsidRPr="001B59DD" w:rsidRDefault="000C279F" w:rsidP="00A7100F">
      <w:pPr>
        <w:pStyle w:val="Heading4"/>
        <w:rPr>
          <w:lang w:val="en-US"/>
        </w:rPr>
      </w:pPr>
      <w:bookmarkStart w:id="363" w:name="_Toc180654079"/>
      <w:bookmarkStart w:id="364" w:name="_Toc180657106"/>
      <w:bookmarkStart w:id="365" w:name="_Toc183505431"/>
      <w:bookmarkStart w:id="366" w:name="_Toc183508208"/>
      <w:r>
        <w:rPr>
          <w:lang w:val="en-US"/>
        </w:rPr>
        <w:t>8.3.5</w:t>
      </w:r>
      <w:r w:rsidR="00A7100F" w:rsidRPr="001B59DD">
        <w:rPr>
          <w:lang w:val="en-US"/>
        </w:rPr>
        <w:t>.3</w:t>
      </w:r>
      <w:r w:rsidR="00A7100F" w:rsidRPr="001B59DD">
        <w:rPr>
          <w:lang w:val="en-US"/>
        </w:rPr>
        <w:tab/>
        <w:t>Information flows</w:t>
      </w:r>
      <w:bookmarkEnd w:id="363"/>
      <w:bookmarkEnd w:id="364"/>
      <w:bookmarkEnd w:id="365"/>
      <w:bookmarkEnd w:id="366"/>
    </w:p>
    <w:p w14:paraId="1DB525E4" w14:textId="7DDFF8C7" w:rsidR="00A7100F" w:rsidRDefault="000C279F" w:rsidP="00A7100F">
      <w:pPr>
        <w:pStyle w:val="Heading5"/>
      </w:pPr>
      <w:bookmarkStart w:id="367" w:name="_Toc180654080"/>
      <w:bookmarkStart w:id="368" w:name="_Toc180657107"/>
      <w:bookmarkStart w:id="369" w:name="_Toc183505432"/>
      <w:bookmarkStart w:id="370" w:name="_Toc183508209"/>
      <w:r>
        <w:t>8.3.5</w:t>
      </w:r>
      <w:r w:rsidR="00A7100F">
        <w:t>.3.1</w:t>
      </w:r>
      <w:r w:rsidR="00A7100F">
        <w:tab/>
        <w:t>Spatial anchor subscribe request</w:t>
      </w:r>
      <w:bookmarkEnd w:id="367"/>
      <w:bookmarkEnd w:id="368"/>
      <w:bookmarkEnd w:id="369"/>
      <w:bookmarkEnd w:id="370"/>
    </w:p>
    <w:p w14:paraId="497B4BDB" w14:textId="17F7FA16" w:rsidR="00A7100F" w:rsidRPr="00060F39" w:rsidRDefault="00A7100F" w:rsidP="00A7100F">
      <w:r>
        <w:t>Table</w:t>
      </w:r>
      <w:r w:rsidR="003D193A">
        <w:t> </w:t>
      </w:r>
      <w:r w:rsidR="000C279F">
        <w:t>8.3.5</w:t>
      </w:r>
      <w:r>
        <w:t xml:space="preserve">.3.1-1 describes information elements for the </w:t>
      </w:r>
      <w:r>
        <w:rPr>
          <w:lang w:val="en-US"/>
        </w:rPr>
        <w:t xml:space="preserve">spatial anchor subscribe request </w:t>
      </w:r>
      <w:r>
        <w:t>from the SAn client or VAL server to the SAn server.</w:t>
      </w:r>
    </w:p>
    <w:p w14:paraId="1A19FAF6" w14:textId="228F67BC" w:rsidR="00A7100F" w:rsidRPr="003167FF" w:rsidRDefault="00A7100F" w:rsidP="00A7100F">
      <w:pPr>
        <w:pStyle w:val="TH"/>
      </w:pPr>
      <w:r w:rsidRPr="003167FF">
        <w:lastRenderedPageBreak/>
        <w:t>Table </w:t>
      </w:r>
      <w:r w:rsidR="000C279F">
        <w:t>8.3.5</w:t>
      </w:r>
      <w:r>
        <w:t>.3.1-1</w:t>
      </w:r>
      <w:r w:rsidRPr="003167FF">
        <w:t xml:space="preserve">: </w:t>
      </w:r>
      <w:r>
        <w:t>S</w:t>
      </w:r>
      <w:r>
        <w:rPr>
          <w:lang w:val="en-US"/>
        </w:rPr>
        <w:t xml:space="preserve">patial anchor subscribe request </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256B624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1BD6025"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91E4ECD"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C1BC8D" w14:textId="77777777" w:rsidR="00A7100F" w:rsidRPr="00F477AF" w:rsidRDefault="00A7100F" w:rsidP="00854F32">
            <w:pPr>
              <w:pStyle w:val="TAH"/>
            </w:pPr>
            <w:r w:rsidRPr="00F477AF">
              <w:t>Description</w:t>
            </w:r>
          </w:p>
        </w:tc>
      </w:tr>
      <w:tr w:rsidR="00A7100F" w:rsidRPr="00F477AF" w14:paraId="269225B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3A5738B" w14:textId="77777777" w:rsidR="00A7100F" w:rsidRPr="00F477AF" w:rsidRDefault="00A7100F" w:rsidP="00854F32">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1D4E4EC0" w14:textId="77777777" w:rsidR="00A7100F" w:rsidRPr="00F477AF" w:rsidRDefault="00A7100F"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2FD884" w14:textId="77777777" w:rsidR="00A7100F" w:rsidRPr="00F477AF" w:rsidRDefault="00A7100F" w:rsidP="00854F32">
            <w:pPr>
              <w:pStyle w:val="TAL"/>
            </w:pPr>
            <w:r w:rsidRPr="00836241">
              <w:rPr>
                <w:lang w:eastAsia="zh-CN"/>
              </w:rPr>
              <w:t xml:space="preserve">The </w:t>
            </w:r>
            <w:r>
              <w:rPr>
                <w:lang w:eastAsia="zh-CN"/>
              </w:rPr>
              <w:t>identifier of the requestor (e.g., VAL server or VAL UE and VAL user).</w:t>
            </w:r>
          </w:p>
        </w:tc>
      </w:tr>
      <w:tr w:rsidR="00A7100F" w:rsidRPr="00F477AF" w14:paraId="2AC1CE1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FBD5DDB" w14:textId="77777777" w:rsidR="00A7100F" w:rsidRDefault="00A7100F" w:rsidP="00854F32">
            <w:pPr>
              <w:pStyle w:val="TAL"/>
              <w:rPr>
                <w:lang w:eastAsia="zh-CN"/>
              </w:rPr>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2EC670E1" w14:textId="77777777" w:rsidR="00A7100F" w:rsidRPr="00F477AF" w:rsidRDefault="00A7100F" w:rsidP="00854F3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E524CF" w14:textId="77777777" w:rsidR="00A7100F" w:rsidRPr="003167FF" w:rsidRDefault="00A7100F" w:rsidP="00854F32">
            <w:pPr>
              <w:pStyle w:val="TAL"/>
              <w:rPr>
                <w:lang w:eastAsia="zh-CN"/>
              </w:rPr>
            </w:pPr>
            <w:r>
              <w:rPr>
                <w:rFonts w:cs="Arial"/>
              </w:rPr>
              <w:t>The s</w:t>
            </w:r>
            <w:r w:rsidRPr="00F477AF">
              <w:rPr>
                <w:rFonts w:cs="Arial"/>
              </w:rPr>
              <w:t>ecurity credentials</w:t>
            </w:r>
            <w:r>
              <w:rPr>
                <w:rFonts w:cs="Arial"/>
              </w:rPr>
              <w:t xml:space="preserve"> of the requestor</w:t>
            </w:r>
            <w:r w:rsidRPr="00F477AF">
              <w:rPr>
                <w:rFonts w:cs="Arial"/>
              </w:rPr>
              <w:t>.</w:t>
            </w:r>
          </w:p>
        </w:tc>
      </w:tr>
      <w:tr w:rsidR="00A7100F" w:rsidRPr="00F477AF" w14:paraId="23F5FEF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80C780F" w14:textId="77777777" w:rsidR="00A7100F" w:rsidRPr="00F477AF" w:rsidRDefault="00A7100F" w:rsidP="00854F32">
            <w:pPr>
              <w:pStyle w:val="TAL"/>
              <w:rPr>
                <w:lang w:eastAsia="ko-KR"/>
              </w:rPr>
            </w:pPr>
            <w:r>
              <w:t>VAL client ID</w:t>
            </w:r>
          </w:p>
        </w:tc>
        <w:tc>
          <w:tcPr>
            <w:tcW w:w="1440" w:type="dxa"/>
            <w:tcBorders>
              <w:top w:val="single" w:sz="4" w:space="0" w:color="000000"/>
              <w:left w:val="single" w:sz="4" w:space="0" w:color="000000"/>
              <w:bottom w:val="single" w:sz="4" w:space="0" w:color="000000"/>
            </w:tcBorders>
            <w:shd w:val="clear" w:color="auto" w:fill="auto"/>
          </w:tcPr>
          <w:p w14:paraId="4166D5A1" w14:textId="77777777" w:rsidR="00A7100F" w:rsidRDefault="00A7100F"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1E56D5" w14:textId="77777777" w:rsidR="00A7100F" w:rsidRDefault="00A7100F" w:rsidP="00854F32">
            <w:pPr>
              <w:pStyle w:val="TAL"/>
              <w:rPr>
                <w:lang w:eastAsia="ko-KR"/>
              </w:rPr>
            </w:pPr>
            <w:r>
              <w:rPr>
                <w:rFonts w:cs="Arial"/>
              </w:rPr>
              <w:t>The identifier of the VAL client when the requestor is a SAn client.</w:t>
            </w:r>
          </w:p>
        </w:tc>
      </w:tr>
      <w:tr w:rsidR="00A7100F" w:rsidRPr="00F477AF" w14:paraId="40A8836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F427463" w14:textId="77777777" w:rsidR="00A7100F" w:rsidRPr="00F477AF" w:rsidRDefault="00A7100F" w:rsidP="00854F32">
            <w:pPr>
              <w:pStyle w:val="TAL"/>
            </w:pPr>
            <w:r w:rsidRPr="00F477AF">
              <w:rPr>
                <w:lang w:eastAsia="ko-KR"/>
              </w:rPr>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2377D814" w14:textId="77777777" w:rsidR="00A7100F" w:rsidRPr="00F477AF" w:rsidRDefault="00A7100F"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A93023" w14:textId="77777777" w:rsidR="00A7100F" w:rsidRDefault="00A7100F" w:rsidP="00854F32">
            <w:pPr>
              <w:pStyle w:val="TAL"/>
              <w:rPr>
                <w:rFonts w:cs="Arial"/>
              </w:rPr>
            </w:pPr>
            <w:r>
              <w:rPr>
                <w:lang w:eastAsia="ko-KR"/>
              </w:rPr>
              <w:t>N</w:t>
            </w:r>
            <w:r w:rsidRPr="00F477AF">
              <w:rPr>
                <w:lang w:eastAsia="ko-KR"/>
              </w:rPr>
              <w:t>otification target address (e.g. URL) where the notifications should be sent.</w:t>
            </w:r>
          </w:p>
        </w:tc>
      </w:tr>
      <w:tr w:rsidR="00A7100F" w:rsidRPr="00F477AF" w14:paraId="1842E03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BC52A2F" w14:textId="77777777" w:rsidR="00A7100F" w:rsidRPr="00F477AF" w:rsidRDefault="00A7100F" w:rsidP="00854F32">
            <w:pPr>
              <w:pStyle w:val="TAL"/>
              <w:rPr>
                <w:lang w:eastAsia="ko-KR"/>
              </w:rPr>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75F00FE8" w14:textId="77777777" w:rsidR="00A7100F" w:rsidRDefault="00A7100F"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9F3863" w14:textId="77777777" w:rsidR="00A7100F" w:rsidRPr="00F477AF" w:rsidRDefault="00A7100F" w:rsidP="00854F32">
            <w:pPr>
              <w:pStyle w:val="TAL"/>
              <w:rPr>
                <w:lang w:eastAsia="ko-KR"/>
              </w:rPr>
            </w:pPr>
            <w:r w:rsidRPr="00F477AF">
              <w:t>Proposed expiration time for the subscription</w:t>
            </w:r>
            <w:r>
              <w:t>.</w:t>
            </w:r>
          </w:p>
        </w:tc>
      </w:tr>
      <w:tr w:rsidR="00A7100F" w:rsidRPr="00F477AF" w14:paraId="09CD05A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8A17FCA" w14:textId="77777777" w:rsidR="00A7100F" w:rsidRPr="00F477AF" w:rsidRDefault="00A7100F" w:rsidP="00854F32">
            <w:pPr>
              <w:pStyle w:val="TAL"/>
            </w:pPr>
            <w:r w:rsidRPr="00F477AF">
              <w:t xml:space="preserve">Event </w:t>
            </w:r>
            <w:r>
              <w:t>type</w:t>
            </w:r>
          </w:p>
        </w:tc>
        <w:tc>
          <w:tcPr>
            <w:tcW w:w="1440" w:type="dxa"/>
            <w:tcBorders>
              <w:top w:val="single" w:sz="4" w:space="0" w:color="000000"/>
              <w:left w:val="single" w:sz="4" w:space="0" w:color="000000"/>
              <w:bottom w:val="single" w:sz="4" w:space="0" w:color="000000"/>
            </w:tcBorders>
            <w:shd w:val="clear" w:color="auto" w:fill="auto"/>
          </w:tcPr>
          <w:p w14:paraId="46B05D59" w14:textId="77777777" w:rsidR="00A7100F" w:rsidRPr="00F477AF" w:rsidRDefault="00A7100F"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F9E78F" w14:textId="77777777" w:rsidR="00A7100F" w:rsidRPr="00F477AF" w:rsidRDefault="00A7100F" w:rsidP="00854F32">
            <w:pPr>
              <w:pStyle w:val="TAL"/>
            </w:pPr>
            <w:r>
              <w:t>The type of event for which the requestor is subscribing. Supported e</w:t>
            </w:r>
            <w:r w:rsidRPr="00F477AF">
              <w:t xml:space="preserve">vent </w:t>
            </w:r>
            <w:r>
              <w:t>types include</w:t>
            </w:r>
            <w:r w:rsidRPr="00F477AF">
              <w:t>:</w:t>
            </w:r>
          </w:p>
          <w:p w14:paraId="6C355D0C" w14:textId="77777777" w:rsidR="00A7100F" w:rsidRPr="00F477AF" w:rsidRDefault="00A7100F" w:rsidP="00854F32">
            <w:pPr>
              <w:pStyle w:val="TAL"/>
            </w:pPr>
            <w:r w:rsidRPr="00F477AF">
              <w:t>- "</w:t>
            </w:r>
            <w:r>
              <w:t>discovery</w:t>
            </w:r>
            <w:r w:rsidRPr="00F477AF">
              <w:t>"</w:t>
            </w:r>
          </w:p>
          <w:p w14:paraId="563F7830" w14:textId="77777777" w:rsidR="00A7100F" w:rsidRDefault="00A7100F" w:rsidP="00854F32">
            <w:pPr>
              <w:pStyle w:val="TAL"/>
            </w:pPr>
            <w:r w:rsidRPr="00F477AF">
              <w:t>- "</w:t>
            </w:r>
            <w:r>
              <w:t>UE with spatial anchor interest</w:t>
            </w:r>
            <w:r w:rsidRPr="00F477AF">
              <w:t>"</w:t>
            </w:r>
          </w:p>
          <w:p w14:paraId="5BF2B9C1" w14:textId="77777777" w:rsidR="00A7100F" w:rsidRPr="00F477AF" w:rsidRDefault="00A7100F" w:rsidP="00854F32">
            <w:pPr>
              <w:pStyle w:val="TAL"/>
            </w:pPr>
            <w:r>
              <w:t xml:space="preserve">- </w:t>
            </w:r>
            <w:r w:rsidRPr="00F477AF">
              <w:t>"</w:t>
            </w:r>
            <w:r>
              <w:t>spatial anchor in range</w:t>
            </w:r>
            <w:r w:rsidRPr="00F477AF">
              <w:t>"</w:t>
            </w:r>
          </w:p>
        </w:tc>
      </w:tr>
      <w:tr w:rsidR="007F74A2" w:rsidRPr="00F477AF" w14:paraId="173ECA9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92A42AD" w14:textId="2E4562C7" w:rsidR="007F74A2" w:rsidRPr="00F477AF" w:rsidRDefault="007F74A2" w:rsidP="007F74A2">
            <w:pPr>
              <w:pStyle w:val="TAL"/>
            </w:pPr>
            <w:r>
              <w:rPr>
                <w:lang w:eastAsia="zh-CN"/>
              </w:rPr>
              <w:t>Persistent Search (NOTE)</w:t>
            </w:r>
          </w:p>
        </w:tc>
        <w:tc>
          <w:tcPr>
            <w:tcW w:w="1440" w:type="dxa"/>
            <w:tcBorders>
              <w:top w:val="single" w:sz="4" w:space="0" w:color="000000"/>
              <w:left w:val="single" w:sz="4" w:space="0" w:color="000000"/>
              <w:bottom w:val="single" w:sz="4" w:space="0" w:color="000000"/>
            </w:tcBorders>
            <w:shd w:val="clear" w:color="auto" w:fill="auto"/>
          </w:tcPr>
          <w:p w14:paraId="754CCAA6" w14:textId="36EB4502" w:rsidR="007F74A2" w:rsidRDefault="007F74A2" w:rsidP="007F74A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074069" w14:textId="7AC339F6" w:rsidR="007F74A2" w:rsidRDefault="007F74A2" w:rsidP="007F74A2">
            <w:pPr>
              <w:pStyle w:val="TAL"/>
            </w:pPr>
            <w:r>
              <w:t xml:space="preserve">Indicates to enable </w:t>
            </w:r>
            <w:r>
              <w:rPr>
                <w:lang w:eastAsia="zh-CN"/>
              </w:rPr>
              <w:t xml:space="preserve">persistent search. </w:t>
            </w:r>
          </w:p>
        </w:tc>
      </w:tr>
      <w:tr w:rsidR="00A7100F" w:rsidRPr="00F477AF" w14:paraId="05FDA9B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95F41D2" w14:textId="77777777" w:rsidR="00A7100F" w:rsidRPr="00F477AF" w:rsidRDefault="00A7100F" w:rsidP="00854F32">
            <w:pPr>
              <w:pStyle w:val="TAL"/>
            </w:pPr>
            <w:r>
              <w:t>Event detection filters</w:t>
            </w:r>
          </w:p>
        </w:tc>
        <w:tc>
          <w:tcPr>
            <w:tcW w:w="1440" w:type="dxa"/>
            <w:tcBorders>
              <w:top w:val="single" w:sz="4" w:space="0" w:color="000000"/>
              <w:left w:val="single" w:sz="4" w:space="0" w:color="000000"/>
              <w:bottom w:val="single" w:sz="4" w:space="0" w:color="000000"/>
            </w:tcBorders>
            <w:shd w:val="clear" w:color="auto" w:fill="auto"/>
          </w:tcPr>
          <w:p w14:paraId="766CE0D0" w14:textId="77777777" w:rsidR="00A7100F" w:rsidRPr="00F477AF" w:rsidRDefault="00A7100F" w:rsidP="00854F3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F98F5C" w14:textId="77777777" w:rsidR="00A7100F" w:rsidRDefault="00A7100F" w:rsidP="00854F32">
            <w:pPr>
              <w:pStyle w:val="TAL"/>
            </w:pPr>
            <w:r>
              <w:t>Event type specific detection filters.</w:t>
            </w:r>
          </w:p>
        </w:tc>
      </w:tr>
      <w:tr w:rsidR="00A7100F" w:rsidRPr="00F477AF" w14:paraId="790E8C3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F65B862" w14:textId="77777777" w:rsidR="00A7100F" w:rsidRPr="00F477AF" w:rsidRDefault="00A7100F" w:rsidP="00854F32">
            <w:pPr>
              <w:pStyle w:val="TAL"/>
            </w:pPr>
            <w:r>
              <w:t>&gt; D</w:t>
            </w:r>
            <w:r w:rsidRPr="00F477AF">
              <w:t xml:space="preserve">iscovery </w:t>
            </w:r>
            <w:r>
              <w:t xml:space="preserve">event </w:t>
            </w:r>
            <w:r w:rsidRPr="00F477AF">
              <w:t>filters</w:t>
            </w:r>
          </w:p>
        </w:tc>
        <w:tc>
          <w:tcPr>
            <w:tcW w:w="1440" w:type="dxa"/>
            <w:tcBorders>
              <w:top w:val="single" w:sz="4" w:space="0" w:color="000000"/>
              <w:left w:val="single" w:sz="4" w:space="0" w:color="000000"/>
              <w:bottom w:val="single" w:sz="4" w:space="0" w:color="000000"/>
            </w:tcBorders>
            <w:shd w:val="clear" w:color="auto" w:fill="auto"/>
          </w:tcPr>
          <w:p w14:paraId="2C5F8A0E" w14:textId="77777777" w:rsidR="00A7100F" w:rsidRPr="00F477AF" w:rsidRDefault="00A7100F"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3FF7B3" w14:textId="77777777" w:rsidR="00A7100F" w:rsidRPr="00F477AF" w:rsidRDefault="00A7100F" w:rsidP="00854F32">
            <w:pPr>
              <w:pStyle w:val="TAL"/>
            </w:pPr>
            <w:r>
              <w:rPr>
                <w:rFonts w:cs="Arial"/>
              </w:rPr>
              <w:t xml:space="preserve">Event filters </w:t>
            </w:r>
            <w:r>
              <w:t>a</w:t>
            </w:r>
            <w:r w:rsidRPr="00F477AF">
              <w:t xml:space="preserve">pplicable </w:t>
            </w:r>
            <w:r>
              <w:t xml:space="preserve">to the </w:t>
            </w:r>
            <w:r w:rsidRPr="00F477AF">
              <w:t>"</w:t>
            </w:r>
            <w:r>
              <w:t>discovery</w:t>
            </w:r>
            <w:r w:rsidRPr="00F477AF">
              <w:t>" event</w:t>
            </w:r>
            <w:r>
              <w:t xml:space="preserve"> type. The event filter is considered by the SAn server for triggering the notification and can include management events (e.g., creation, update, deletion)</w:t>
            </w:r>
            <w:r>
              <w:rPr>
                <w:rFonts w:cs="Arial"/>
              </w:rPr>
              <w:t>.</w:t>
            </w:r>
          </w:p>
        </w:tc>
      </w:tr>
      <w:tr w:rsidR="00A7100F" w:rsidRPr="00F477AF" w14:paraId="789FDCC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E25A299" w14:textId="77777777" w:rsidR="00A7100F" w:rsidRPr="00F477AF" w:rsidRDefault="00A7100F" w:rsidP="00854F32">
            <w:pPr>
              <w:pStyle w:val="TAL"/>
            </w:pPr>
            <w:r>
              <w:t>&gt; UE with spatial anchor interest</w:t>
            </w:r>
            <w:r w:rsidRPr="00F477AF">
              <w:t xml:space="preserve"> </w:t>
            </w:r>
            <w:r>
              <w:t xml:space="preserve">event </w:t>
            </w:r>
            <w:r w:rsidRPr="00F477AF">
              <w:t>filters</w:t>
            </w:r>
          </w:p>
        </w:tc>
        <w:tc>
          <w:tcPr>
            <w:tcW w:w="1440" w:type="dxa"/>
            <w:tcBorders>
              <w:top w:val="single" w:sz="4" w:space="0" w:color="000000"/>
              <w:left w:val="single" w:sz="4" w:space="0" w:color="000000"/>
              <w:bottom w:val="single" w:sz="4" w:space="0" w:color="000000"/>
            </w:tcBorders>
            <w:shd w:val="clear" w:color="auto" w:fill="auto"/>
          </w:tcPr>
          <w:p w14:paraId="44DB9D3A" w14:textId="77777777" w:rsidR="00A7100F" w:rsidRPr="00F477AF" w:rsidRDefault="00A7100F"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2B8526" w14:textId="77777777" w:rsidR="00A7100F" w:rsidRPr="00F477AF" w:rsidRDefault="00A7100F" w:rsidP="00854F32">
            <w:pPr>
              <w:pStyle w:val="TAL"/>
            </w:pPr>
            <w:r>
              <w:rPr>
                <w:rFonts w:cs="Arial"/>
              </w:rPr>
              <w:t>Event filters applicable to “</w:t>
            </w:r>
            <w:r w:rsidRPr="00EA0273">
              <w:t>UE with spatial anchor interest</w:t>
            </w:r>
            <w:r>
              <w:rPr>
                <w:rFonts w:cs="Arial"/>
              </w:rPr>
              <w:t xml:space="preserve">” event type. The event filter is considered by the SAn server for triggering the notification and can include an indication for </w:t>
            </w:r>
            <w:r>
              <w:rPr>
                <w:lang w:eastAsia="zh-CN"/>
              </w:rPr>
              <w:t>detecting UEs that have discovered spatial anchors, that are within range or become out of range of spatial anchors, or that enter or leave the range of a spatial anchor, and a value for the range.</w:t>
            </w:r>
          </w:p>
        </w:tc>
      </w:tr>
      <w:tr w:rsidR="00A7100F" w:rsidRPr="00F477AF" w14:paraId="5D56EB9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7E6375B" w14:textId="39C7CABE" w:rsidR="00A7100F" w:rsidRDefault="00A7100F" w:rsidP="00854F32">
            <w:pPr>
              <w:pStyle w:val="TAL"/>
            </w:pPr>
            <w:r>
              <w:t>&gt; Range event filters</w:t>
            </w:r>
          </w:p>
          <w:p w14:paraId="45E66F35" w14:textId="77777777" w:rsidR="00A7100F" w:rsidRPr="00DC366E" w:rsidRDefault="00A7100F" w:rsidP="00854F32"/>
        </w:tc>
        <w:tc>
          <w:tcPr>
            <w:tcW w:w="1440" w:type="dxa"/>
            <w:tcBorders>
              <w:top w:val="single" w:sz="4" w:space="0" w:color="000000"/>
              <w:left w:val="single" w:sz="4" w:space="0" w:color="000000"/>
              <w:bottom w:val="single" w:sz="4" w:space="0" w:color="000000"/>
            </w:tcBorders>
            <w:shd w:val="clear" w:color="auto" w:fill="auto"/>
          </w:tcPr>
          <w:p w14:paraId="3445133B" w14:textId="77777777" w:rsidR="00A7100F" w:rsidRPr="00F477AF" w:rsidRDefault="00A7100F" w:rsidP="00854F3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FF8324" w14:textId="77777777" w:rsidR="00A7100F" w:rsidRPr="00F477AF" w:rsidRDefault="00A7100F" w:rsidP="00854F32">
            <w:pPr>
              <w:pStyle w:val="TAL"/>
            </w:pPr>
            <w:r>
              <w:t xml:space="preserve">Event filters applicable to “spatial anchor in range” event type. The event filter is considered by the SAn server for triggering the notification and can include an indication for </w:t>
            </w:r>
            <w:r>
              <w:rPr>
                <w:lang w:eastAsia="zh-CN"/>
              </w:rPr>
              <w:t>spatial anchors becoming in range of the UE, out of range of the UE, or both and a value for the range.</w:t>
            </w:r>
          </w:p>
        </w:tc>
      </w:tr>
      <w:tr w:rsidR="007F74A2" w:rsidRPr="00F477AF" w14:paraId="670D5BA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585E8E2" w14:textId="0CDEF912" w:rsidR="007F74A2" w:rsidRDefault="007F74A2" w:rsidP="007F74A2">
            <w:pPr>
              <w:pStyle w:val="TAL"/>
            </w:pPr>
            <w:r>
              <w:t>&gt;&gt; current location</w:t>
            </w:r>
          </w:p>
        </w:tc>
        <w:tc>
          <w:tcPr>
            <w:tcW w:w="1440" w:type="dxa"/>
            <w:tcBorders>
              <w:top w:val="single" w:sz="4" w:space="0" w:color="000000"/>
              <w:left w:val="single" w:sz="4" w:space="0" w:color="000000"/>
              <w:bottom w:val="single" w:sz="4" w:space="0" w:color="000000"/>
            </w:tcBorders>
            <w:shd w:val="clear" w:color="auto" w:fill="auto"/>
          </w:tcPr>
          <w:p w14:paraId="4D43D049" w14:textId="6105D864" w:rsidR="007F74A2" w:rsidRDefault="007F74A2" w:rsidP="007F74A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9A6479" w14:textId="384B5EA7" w:rsidR="007F74A2" w:rsidRDefault="007F74A2" w:rsidP="007F74A2">
            <w:pPr>
              <w:pStyle w:val="TAL"/>
            </w:pPr>
            <w:r>
              <w:t>Current location of the user and direction.</w:t>
            </w:r>
          </w:p>
        </w:tc>
      </w:tr>
      <w:tr w:rsidR="007F74A2" w:rsidRPr="00F477AF" w14:paraId="6422CD0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DDB398A" w14:textId="3E7AFCD7" w:rsidR="007F74A2" w:rsidRDefault="007F74A2" w:rsidP="007F74A2">
            <w:pPr>
              <w:pStyle w:val="TAL"/>
            </w:pPr>
            <w:r>
              <w:t>&gt;&gt; pose</w:t>
            </w:r>
          </w:p>
        </w:tc>
        <w:tc>
          <w:tcPr>
            <w:tcW w:w="1440" w:type="dxa"/>
            <w:tcBorders>
              <w:top w:val="single" w:sz="4" w:space="0" w:color="000000"/>
              <w:left w:val="single" w:sz="4" w:space="0" w:color="000000"/>
              <w:bottom w:val="single" w:sz="4" w:space="0" w:color="000000"/>
            </w:tcBorders>
            <w:shd w:val="clear" w:color="auto" w:fill="auto"/>
          </w:tcPr>
          <w:p w14:paraId="1E3B3FF9" w14:textId="0F42AB96" w:rsidR="007F74A2" w:rsidRDefault="007F74A2" w:rsidP="007F74A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11E8F4" w14:textId="0BBD470D" w:rsidR="007F74A2" w:rsidRDefault="007F74A2" w:rsidP="007F74A2">
            <w:pPr>
              <w:pStyle w:val="TAL"/>
            </w:pPr>
            <w:r>
              <w:t>Current pose of the user</w:t>
            </w:r>
          </w:p>
        </w:tc>
      </w:tr>
      <w:tr w:rsidR="007F74A2" w:rsidRPr="00F477AF" w14:paraId="482239F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F9BA430" w14:textId="775B81FB" w:rsidR="007F74A2" w:rsidRDefault="007F74A2" w:rsidP="007F74A2">
            <w:pPr>
              <w:pStyle w:val="TAL"/>
            </w:pPr>
            <w:r>
              <w:t>&gt;&gt; application specific range</w:t>
            </w:r>
          </w:p>
        </w:tc>
        <w:tc>
          <w:tcPr>
            <w:tcW w:w="1440" w:type="dxa"/>
            <w:tcBorders>
              <w:top w:val="single" w:sz="4" w:space="0" w:color="000000"/>
              <w:left w:val="single" w:sz="4" w:space="0" w:color="000000"/>
              <w:bottom w:val="single" w:sz="4" w:space="0" w:color="000000"/>
            </w:tcBorders>
            <w:shd w:val="clear" w:color="auto" w:fill="auto"/>
          </w:tcPr>
          <w:p w14:paraId="70F6A292" w14:textId="0C96663C" w:rsidR="007F74A2" w:rsidRDefault="007F74A2" w:rsidP="007F74A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C7B2C6" w14:textId="00DCBC94" w:rsidR="007F74A2" w:rsidRDefault="007F74A2" w:rsidP="007F74A2">
            <w:pPr>
              <w:pStyle w:val="TAL"/>
            </w:pPr>
            <w:r>
              <w:t xml:space="preserve">Specifies range within which the spatial anchors are monitored to be </w:t>
            </w:r>
            <w:r>
              <w:rPr>
                <w:lang w:val="en-US"/>
              </w:rPr>
              <w:t>in range or out of range of the subscriber</w:t>
            </w:r>
            <w:r w:rsidRPr="00103899">
              <w:t>'s field of view</w:t>
            </w:r>
            <w:r>
              <w:rPr>
                <w:lang w:val="en-US"/>
              </w:rPr>
              <w:t>.</w:t>
            </w:r>
          </w:p>
        </w:tc>
      </w:tr>
      <w:tr w:rsidR="007F74A2" w:rsidRPr="00F477AF" w14:paraId="720E8F6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4D3BA14" w14:textId="2F3B36C2" w:rsidR="007F74A2" w:rsidRDefault="007F74A2" w:rsidP="007F74A2">
            <w:pPr>
              <w:pStyle w:val="TAL"/>
            </w:pPr>
            <w:r>
              <w:t>&gt;&gt;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299673CC" w14:textId="0DB084C7" w:rsidR="007F74A2" w:rsidRDefault="007F74A2" w:rsidP="007F74A2">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E52D7B" w14:textId="47E26C2B" w:rsidR="007F74A2" w:rsidRDefault="007F74A2" w:rsidP="007F74A2">
            <w:pPr>
              <w:pStyle w:val="TAL"/>
            </w:pPr>
            <w:r>
              <w:rPr>
                <w:rFonts w:eastAsia="Malgun Gothic"/>
                <w:lang w:val="en-US"/>
              </w:rPr>
              <w:t>A container to contain application specific information.</w:t>
            </w:r>
          </w:p>
        </w:tc>
      </w:tr>
      <w:tr w:rsidR="007F74A2" w:rsidRPr="00F477AF" w14:paraId="7ABDA23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A9824AA" w14:textId="77777777" w:rsidR="007F74A2" w:rsidRDefault="007F74A2" w:rsidP="007F74A2">
            <w:pPr>
              <w:pStyle w:val="TAL"/>
            </w:pPr>
            <w:r>
              <w:t>Spatial anchor filters</w:t>
            </w:r>
          </w:p>
        </w:tc>
        <w:tc>
          <w:tcPr>
            <w:tcW w:w="1440" w:type="dxa"/>
            <w:tcBorders>
              <w:top w:val="single" w:sz="4" w:space="0" w:color="000000"/>
              <w:left w:val="single" w:sz="4" w:space="0" w:color="000000"/>
              <w:bottom w:val="single" w:sz="4" w:space="0" w:color="000000"/>
            </w:tcBorders>
            <w:shd w:val="clear" w:color="auto" w:fill="auto"/>
          </w:tcPr>
          <w:p w14:paraId="69C38BC9" w14:textId="77777777" w:rsidR="007F74A2" w:rsidRPr="00F477AF" w:rsidRDefault="007F74A2" w:rsidP="007F74A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D68BCB" w14:textId="77777777" w:rsidR="007F74A2" w:rsidRDefault="007F74A2" w:rsidP="007F74A2">
            <w:pPr>
              <w:pStyle w:val="TAL"/>
              <w:rPr>
                <w:rFonts w:cs="Arial"/>
              </w:rPr>
            </w:pPr>
            <w:r>
              <w:rPr>
                <w:rFonts w:cs="Arial"/>
              </w:rPr>
              <w:t>The characteristics of spatial anchors that the SAn server considers for triggering a notification.</w:t>
            </w:r>
          </w:p>
        </w:tc>
      </w:tr>
      <w:tr w:rsidR="007F74A2" w:rsidRPr="00F477AF" w14:paraId="28FE6AA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8041B86" w14:textId="77777777" w:rsidR="007F74A2" w:rsidRPr="00F477AF" w:rsidRDefault="007F74A2" w:rsidP="007F74A2">
            <w:pPr>
              <w:pStyle w:val="TAL"/>
            </w:pPr>
            <w:r>
              <w:t>&gt; Spatial anchor</w:t>
            </w:r>
            <w:r w:rsidRPr="00F477AF">
              <w:t xml:space="preserve"> ID</w:t>
            </w:r>
            <w:r>
              <w:t xml:space="preserve"> list</w:t>
            </w:r>
          </w:p>
        </w:tc>
        <w:tc>
          <w:tcPr>
            <w:tcW w:w="1440" w:type="dxa"/>
            <w:tcBorders>
              <w:top w:val="single" w:sz="4" w:space="0" w:color="000000"/>
              <w:left w:val="single" w:sz="4" w:space="0" w:color="000000"/>
              <w:bottom w:val="single" w:sz="4" w:space="0" w:color="000000"/>
            </w:tcBorders>
            <w:shd w:val="clear" w:color="auto" w:fill="auto"/>
          </w:tcPr>
          <w:p w14:paraId="30A0C8E9" w14:textId="77777777" w:rsidR="007F74A2" w:rsidRPr="00F477AF" w:rsidRDefault="007F74A2" w:rsidP="007F74A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485555" w14:textId="77777777" w:rsidR="007F74A2" w:rsidRPr="00F477AF" w:rsidRDefault="007F74A2" w:rsidP="007F74A2">
            <w:pPr>
              <w:pStyle w:val="TAL"/>
            </w:pPr>
            <w:r w:rsidRPr="00F477AF">
              <w:t>Identifier</w:t>
            </w:r>
            <w:r>
              <w:t>s</w:t>
            </w:r>
            <w:r w:rsidRPr="00F477AF">
              <w:t xml:space="preserve"> of the </w:t>
            </w:r>
            <w:r>
              <w:t>spatial anchors of interest.</w:t>
            </w:r>
          </w:p>
        </w:tc>
      </w:tr>
      <w:tr w:rsidR="007F74A2" w:rsidRPr="00F477AF" w14:paraId="0BECB1B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34F7605" w14:textId="77777777" w:rsidR="007F74A2" w:rsidRDefault="007F74A2" w:rsidP="007F74A2">
            <w:pPr>
              <w:pStyle w:val="TAL"/>
            </w:pPr>
            <w:r>
              <w:t>&gt; Service ID list</w:t>
            </w:r>
          </w:p>
        </w:tc>
        <w:tc>
          <w:tcPr>
            <w:tcW w:w="1440" w:type="dxa"/>
            <w:tcBorders>
              <w:top w:val="single" w:sz="4" w:space="0" w:color="000000"/>
              <w:left w:val="single" w:sz="4" w:space="0" w:color="000000"/>
              <w:bottom w:val="single" w:sz="4" w:space="0" w:color="000000"/>
            </w:tcBorders>
            <w:shd w:val="clear" w:color="auto" w:fill="auto"/>
          </w:tcPr>
          <w:p w14:paraId="5A6F6B5E" w14:textId="77777777" w:rsidR="007F74A2" w:rsidRDefault="007F74A2" w:rsidP="007F74A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76CEE9" w14:textId="77777777" w:rsidR="007F74A2" w:rsidRPr="00F477AF" w:rsidRDefault="007F74A2" w:rsidP="007F74A2">
            <w:pPr>
              <w:pStyle w:val="TAL"/>
            </w:pPr>
            <w:r>
              <w:rPr>
                <w:rFonts w:cs="Arial"/>
              </w:rPr>
              <w:t>Identifiers of the associated application services of interest.</w:t>
            </w:r>
          </w:p>
        </w:tc>
      </w:tr>
      <w:tr w:rsidR="007F74A2" w:rsidRPr="00F477AF" w14:paraId="46376E8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26A70B5" w14:textId="77777777" w:rsidR="007F74A2" w:rsidRDefault="007F74A2" w:rsidP="007F74A2">
            <w:pPr>
              <w:pStyle w:val="TAL"/>
            </w:pPr>
            <w:r>
              <w:t>&gt; Area of interest</w:t>
            </w:r>
          </w:p>
        </w:tc>
        <w:tc>
          <w:tcPr>
            <w:tcW w:w="1440" w:type="dxa"/>
            <w:tcBorders>
              <w:top w:val="single" w:sz="4" w:space="0" w:color="000000"/>
              <w:left w:val="single" w:sz="4" w:space="0" w:color="000000"/>
              <w:bottom w:val="single" w:sz="4" w:space="0" w:color="000000"/>
            </w:tcBorders>
            <w:shd w:val="clear" w:color="auto" w:fill="auto"/>
          </w:tcPr>
          <w:p w14:paraId="18727E36" w14:textId="77777777" w:rsidR="007F74A2" w:rsidRDefault="007F74A2" w:rsidP="007F74A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60A8C4" w14:textId="77777777" w:rsidR="007F74A2" w:rsidRPr="00F477AF" w:rsidRDefault="007F74A2" w:rsidP="007F74A2">
            <w:pPr>
              <w:pStyle w:val="TAL"/>
            </w:pPr>
            <w:r>
              <w:rPr>
                <w:rFonts w:cs="Arial"/>
              </w:rPr>
              <w:t>The area of interest (e.g., topological and/or geographical).</w:t>
            </w:r>
          </w:p>
        </w:tc>
      </w:tr>
      <w:tr w:rsidR="009B3C3E" w:rsidRPr="00F477AF" w14:paraId="0B1C8FC5" w14:textId="77777777" w:rsidTr="00854F3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AEFC319" w14:textId="6D18BAD4" w:rsidR="009B3C3E" w:rsidRPr="003F4117" w:rsidRDefault="009B3C3E" w:rsidP="003F4117">
            <w:pPr>
              <w:pStyle w:val="TAN"/>
              <w:rPr>
                <w:rFonts w:eastAsia="SimSun"/>
              </w:rPr>
            </w:pPr>
            <w:r w:rsidRPr="003F4117">
              <w:rPr>
                <w:rFonts w:eastAsia="SimSun"/>
              </w:rPr>
              <w:t>NOTE:</w:t>
            </w:r>
            <w:r w:rsidRPr="003F4117">
              <w:rPr>
                <w:rFonts w:eastAsia="SimSun"/>
              </w:rPr>
              <w:tab/>
              <w:t>This IE can be included with "spatial anchor in range" event.</w:t>
            </w:r>
          </w:p>
        </w:tc>
      </w:tr>
    </w:tbl>
    <w:p w14:paraId="5797E651" w14:textId="77777777" w:rsidR="00A7100F" w:rsidRDefault="00A7100F" w:rsidP="00A7100F">
      <w:pPr>
        <w:rPr>
          <w:noProof/>
        </w:rPr>
      </w:pPr>
    </w:p>
    <w:p w14:paraId="796B90E2" w14:textId="728B5FE6" w:rsidR="00A7100F" w:rsidRDefault="000C279F" w:rsidP="00A7100F">
      <w:pPr>
        <w:pStyle w:val="Heading5"/>
      </w:pPr>
      <w:bookmarkStart w:id="371" w:name="_Toc180654081"/>
      <w:bookmarkStart w:id="372" w:name="_Toc180657108"/>
      <w:bookmarkStart w:id="373" w:name="_Toc183505433"/>
      <w:bookmarkStart w:id="374" w:name="_Toc183508210"/>
      <w:r>
        <w:t>8.3.5</w:t>
      </w:r>
      <w:r w:rsidR="00A7100F">
        <w:t>.3.2</w:t>
      </w:r>
      <w:r w:rsidR="00A7100F">
        <w:tab/>
        <w:t>Spatial anchor subscribe response</w:t>
      </w:r>
      <w:bookmarkEnd w:id="371"/>
      <w:bookmarkEnd w:id="372"/>
      <w:bookmarkEnd w:id="373"/>
      <w:bookmarkEnd w:id="374"/>
    </w:p>
    <w:p w14:paraId="2EA217AD" w14:textId="480F4267" w:rsidR="00A7100F" w:rsidRPr="00060F39" w:rsidRDefault="00A7100F" w:rsidP="00A7100F">
      <w:r>
        <w:t>Table</w:t>
      </w:r>
      <w:r w:rsidR="003D193A">
        <w:t> </w:t>
      </w:r>
      <w:r w:rsidR="000C279F">
        <w:t>8.3.5</w:t>
      </w:r>
      <w:r>
        <w:t xml:space="preserve">.3.2-1 describes information elements for the </w:t>
      </w:r>
      <w:r>
        <w:rPr>
          <w:lang w:val="en-US"/>
        </w:rPr>
        <w:t>spatial anchor subscribe response</w:t>
      </w:r>
      <w:r>
        <w:t xml:space="preserve"> </w:t>
      </w:r>
      <w:r>
        <w:rPr>
          <w:lang w:val="en-US"/>
        </w:rPr>
        <w:t xml:space="preserve">sent by </w:t>
      </w:r>
      <w:r>
        <w:t>the SAn server.</w:t>
      </w:r>
    </w:p>
    <w:p w14:paraId="1B731F24" w14:textId="71FB4FDA" w:rsidR="00A7100F" w:rsidRPr="003167FF" w:rsidRDefault="00A7100F" w:rsidP="00A7100F">
      <w:pPr>
        <w:pStyle w:val="TH"/>
      </w:pPr>
      <w:r w:rsidRPr="003167FF">
        <w:lastRenderedPageBreak/>
        <w:t>Table </w:t>
      </w:r>
      <w:r w:rsidR="000C279F">
        <w:t>8.3.5</w:t>
      </w:r>
      <w:r>
        <w:t>.3.2-1</w:t>
      </w:r>
      <w:r w:rsidRPr="003167FF">
        <w:t xml:space="preserve">: </w:t>
      </w:r>
      <w:r>
        <w:t>S</w:t>
      </w:r>
      <w:r>
        <w:rPr>
          <w:lang w:val="en-US"/>
        </w:rPr>
        <w:t xml:space="preserve">patial anchor subscribe response </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088404D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A7E7302"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00EDFC7"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ABBD24" w14:textId="77777777" w:rsidR="00A7100F" w:rsidRPr="00F477AF" w:rsidRDefault="00A7100F" w:rsidP="00854F32">
            <w:pPr>
              <w:pStyle w:val="TAH"/>
            </w:pPr>
            <w:r w:rsidRPr="00F477AF">
              <w:t>Description</w:t>
            </w:r>
          </w:p>
        </w:tc>
      </w:tr>
      <w:tr w:rsidR="00A7100F" w:rsidRPr="00F477AF" w14:paraId="1FB8EEF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BBA821F" w14:textId="77777777" w:rsidR="00A7100F" w:rsidRPr="00F477AF" w:rsidRDefault="00A7100F" w:rsidP="00854F32">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4D1ECD2E"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B24976" w14:textId="77777777" w:rsidR="00A7100F" w:rsidRPr="00F477AF" w:rsidRDefault="00A7100F" w:rsidP="00854F32">
            <w:pPr>
              <w:pStyle w:val="TAL"/>
              <w:rPr>
                <w:lang w:eastAsia="ko-KR"/>
              </w:rPr>
            </w:pPr>
            <w:r w:rsidRPr="00F477AF">
              <w:rPr>
                <w:lang w:eastAsia="ko-KR"/>
              </w:rPr>
              <w:t>Indicates that the subscription request was successful.</w:t>
            </w:r>
          </w:p>
        </w:tc>
      </w:tr>
      <w:tr w:rsidR="00A7100F" w:rsidRPr="00F477AF" w14:paraId="6673652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4B51F74" w14:textId="77777777" w:rsidR="00A7100F" w:rsidRPr="00F477AF" w:rsidRDefault="00A7100F" w:rsidP="00854F32">
            <w:pPr>
              <w:pStyle w:val="TAL"/>
              <w:rPr>
                <w:lang w:eastAsia="ko-KR"/>
              </w:rPr>
            </w:pPr>
            <w:r w:rsidRPr="00F477AF">
              <w:rPr>
                <w:lang w:eastAsia="ko-KR"/>
              </w:rPr>
              <w:t>&gt; Subscription ID</w:t>
            </w:r>
          </w:p>
        </w:tc>
        <w:tc>
          <w:tcPr>
            <w:tcW w:w="1440" w:type="dxa"/>
            <w:tcBorders>
              <w:top w:val="single" w:sz="4" w:space="0" w:color="000000"/>
              <w:left w:val="single" w:sz="4" w:space="0" w:color="000000"/>
              <w:bottom w:val="single" w:sz="4" w:space="0" w:color="000000"/>
            </w:tcBorders>
            <w:shd w:val="clear" w:color="auto" w:fill="auto"/>
          </w:tcPr>
          <w:p w14:paraId="038459D2" w14:textId="77777777" w:rsidR="00A7100F" w:rsidRPr="00F477AF" w:rsidRDefault="00A7100F" w:rsidP="00854F32">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767501" w14:textId="77777777" w:rsidR="00A7100F" w:rsidRPr="00F477AF" w:rsidRDefault="00A7100F" w:rsidP="00854F32">
            <w:pPr>
              <w:pStyle w:val="TAL"/>
              <w:rPr>
                <w:lang w:eastAsia="ko-KR"/>
              </w:rPr>
            </w:pPr>
            <w:r w:rsidRPr="00F477AF">
              <w:rPr>
                <w:lang w:eastAsia="ko-KR"/>
              </w:rPr>
              <w:t>Subscription identifier corresponding to the subscription.</w:t>
            </w:r>
          </w:p>
        </w:tc>
      </w:tr>
      <w:tr w:rsidR="00A7100F" w:rsidRPr="00F477AF" w14:paraId="2F24F20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3FD69ED" w14:textId="77777777" w:rsidR="00A7100F" w:rsidRPr="00F477AF" w:rsidRDefault="00A7100F" w:rsidP="00854F32">
            <w:pPr>
              <w:pStyle w:val="TAL"/>
              <w:tabs>
                <w:tab w:val="right" w:pos="2664"/>
              </w:tabs>
              <w:rPr>
                <w:lang w:eastAsia="ko-KR"/>
              </w:rPr>
            </w:pPr>
            <w:r w:rsidRPr="00F477AF">
              <w:rPr>
                <w:rFonts w:eastAsia="DengXian"/>
                <w:lang w:eastAsia="zh-CN"/>
              </w:rPr>
              <w:t xml:space="preserve">&gt; </w:t>
            </w:r>
            <w:r w:rsidRPr="00F477AF">
              <w:t>Expiration time</w:t>
            </w:r>
          </w:p>
        </w:tc>
        <w:tc>
          <w:tcPr>
            <w:tcW w:w="1440" w:type="dxa"/>
            <w:tcBorders>
              <w:top w:val="single" w:sz="4" w:space="0" w:color="000000"/>
              <w:left w:val="single" w:sz="4" w:space="0" w:color="000000"/>
              <w:bottom w:val="single" w:sz="4" w:space="0" w:color="000000"/>
            </w:tcBorders>
            <w:shd w:val="clear" w:color="auto" w:fill="auto"/>
          </w:tcPr>
          <w:p w14:paraId="5BD5AF98"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BE35DB" w14:textId="77777777" w:rsidR="00A7100F" w:rsidRPr="00F477AF" w:rsidRDefault="00A7100F" w:rsidP="00854F32">
            <w:pPr>
              <w:pStyle w:val="TAL"/>
            </w:pPr>
            <w:r w:rsidRPr="00F477AF">
              <w:t>Indicates the expiration time of the subscription. To maintain an active subscription, a subscription update is required before the expiration time.</w:t>
            </w:r>
          </w:p>
        </w:tc>
      </w:tr>
      <w:tr w:rsidR="00A7100F" w:rsidRPr="00F477AF" w14:paraId="397570A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7656D07" w14:textId="77777777" w:rsidR="00A7100F" w:rsidRPr="00F477AF" w:rsidRDefault="00A7100F" w:rsidP="00854F32">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49147CC2"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0308CD" w14:textId="77777777" w:rsidR="00A7100F" w:rsidRPr="00F477AF" w:rsidRDefault="00A7100F" w:rsidP="00854F32">
            <w:pPr>
              <w:pStyle w:val="TAL"/>
              <w:rPr>
                <w:lang w:eastAsia="ko-KR"/>
              </w:rPr>
            </w:pPr>
            <w:r w:rsidRPr="00F477AF">
              <w:rPr>
                <w:lang w:eastAsia="ko-KR"/>
              </w:rPr>
              <w:t>Indicates that the subscription request failed.</w:t>
            </w:r>
          </w:p>
        </w:tc>
      </w:tr>
      <w:tr w:rsidR="00A7100F" w:rsidRPr="00F477AF" w14:paraId="6866D37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96F516A" w14:textId="77777777" w:rsidR="00A7100F" w:rsidRPr="00F477AF" w:rsidRDefault="00A7100F" w:rsidP="00854F32">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6E9349CA"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82B502" w14:textId="77777777" w:rsidR="00A7100F" w:rsidRPr="00F477AF" w:rsidRDefault="00A7100F" w:rsidP="00854F32">
            <w:pPr>
              <w:pStyle w:val="TAL"/>
              <w:rPr>
                <w:lang w:eastAsia="ko-KR"/>
              </w:rPr>
            </w:pPr>
            <w:r w:rsidRPr="00F477AF">
              <w:rPr>
                <w:lang w:eastAsia="ko-KR"/>
              </w:rPr>
              <w:t>Indicates the cause of subscription request failure</w:t>
            </w:r>
          </w:p>
        </w:tc>
      </w:tr>
    </w:tbl>
    <w:p w14:paraId="4BCC1A02" w14:textId="77777777" w:rsidR="00A7100F" w:rsidRDefault="00A7100F" w:rsidP="00A7100F">
      <w:pPr>
        <w:rPr>
          <w:noProof/>
        </w:rPr>
      </w:pPr>
    </w:p>
    <w:p w14:paraId="700E9005" w14:textId="51334E23" w:rsidR="00A7100F" w:rsidRDefault="000C279F" w:rsidP="00A7100F">
      <w:pPr>
        <w:pStyle w:val="Heading5"/>
      </w:pPr>
      <w:bookmarkStart w:id="375" w:name="_Toc180654082"/>
      <w:bookmarkStart w:id="376" w:name="_Toc180657109"/>
      <w:bookmarkStart w:id="377" w:name="_Toc183505434"/>
      <w:bookmarkStart w:id="378" w:name="_Toc183508211"/>
      <w:r>
        <w:t>8.3.5</w:t>
      </w:r>
      <w:r w:rsidR="00A7100F">
        <w:t>.3.3</w:t>
      </w:r>
      <w:r w:rsidR="00A7100F">
        <w:tab/>
        <w:t>Spatial anchor notification</w:t>
      </w:r>
      <w:bookmarkEnd w:id="375"/>
      <w:bookmarkEnd w:id="376"/>
      <w:bookmarkEnd w:id="377"/>
      <w:bookmarkEnd w:id="378"/>
    </w:p>
    <w:p w14:paraId="79B81316" w14:textId="0E417B62" w:rsidR="00A7100F" w:rsidRPr="00060F39" w:rsidRDefault="00A7100F" w:rsidP="00A7100F">
      <w:r>
        <w:t>Table</w:t>
      </w:r>
      <w:r w:rsidR="003D193A">
        <w:t> </w:t>
      </w:r>
      <w:r w:rsidR="000C279F">
        <w:t>8.3.5</w:t>
      </w:r>
      <w:r>
        <w:t xml:space="preserve">.3.3-1 describes information elements for the </w:t>
      </w:r>
      <w:r>
        <w:rPr>
          <w:lang w:val="en-US"/>
        </w:rPr>
        <w:t xml:space="preserve">spatial anchor notification sent by </w:t>
      </w:r>
      <w:r>
        <w:t>the SAn server.</w:t>
      </w:r>
    </w:p>
    <w:p w14:paraId="25C13C30" w14:textId="3F74A1F9" w:rsidR="00A7100F" w:rsidRPr="003167FF" w:rsidRDefault="00A7100F" w:rsidP="00A7100F">
      <w:pPr>
        <w:pStyle w:val="TH"/>
      </w:pPr>
      <w:r w:rsidRPr="003167FF">
        <w:t>Table </w:t>
      </w:r>
      <w:r w:rsidR="000C279F">
        <w:t>8.3.5</w:t>
      </w:r>
      <w:r>
        <w:t>.3.3-1</w:t>
      </w:r>
      <w:r w:rsidRPr="003167FF">
        <w:t xml:space="preserve">: </w:t>
      </w:r>
      <w:r>
        <w:t>S</w:t>
      </w:r>
      <w:r>
        <w:rPr>
          <w:lang w:val="en-US"/>
        </w:rPr>
        <w:t>patial anchor notification</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7C99889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12EC765"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AA42BE1"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344DCE" w14:textId="77777777" w:rsidR="00A7100F" w:rsidRPr="00F477AF" w:rsidRDefault="00A7100F" w:rsidP="00854F32">
            <w:pPr>
              <w:pStyle w:val="TAH"/>
            </w:pPr>
            <w:r w:rsidRPr="00F477AF">
              <w:t>Description</w:t>
            </w:r>
          </w:p>
        </w:tc>
      </w:tr>
      <w:tr w:rsidR="00A7100F" w:rsidRPr="00F477AF" w14:paraId="20AAC58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91AD264" w14:textId="77777777" w:rsidR="00A7100F" w:rsidRPr="00F477AF" w:rsidRDefault="00A7100F" w:rsidP="00854F32">
            <w:pPr>
              <w:pStyle w:val="TAL"/>
              <w:rPr>
                <w:lang w:eastAsia="ko-KR"/>
              </w:rPr>
            </w:pPr>
            <w:r w:rsidRPr="00F477AF">
              <w:rPr>
                <w:lang w:eastAsia="ko-KR"/>
              </w:rPr>
              <w:t>Subscription ID</w:t>
            </w:r>
          </w:p>
        </w:tc>
        <w:tc>
          <w:tcPr>
            <w:tcW w:w="1440" w:type="dxa"/>
            <w:tcBorders>
              <w:top w:val="single" w:sz="4" w:space="0" w:color="000000"/>
              <w:left w:val="single" w:sz="4" w:space="0" w:color="000000"/>
              <w:bottom w:val="single" w:sz="4" w:space="0" w:color="000000"/>
            </w:tcBorders>
            <w:shd w:val="clear" w:color="auto" w:fill="auto"/>
          </w:tcPr>
          <w:p w14:paraId="05061AC7" w14:textId="77777777" w:rsidR="00A7100F" w:rsidRPr="00F477AF" w:rsidRDefault="00A7100F" w:rsidP="00854F3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3DEC9A" w14:textId="77777777" w:rsidR="00A7100F" w:rsidRPr="00F477AF" w:rsidRDefault="00A7100F" w:rsidP="00854F32">
            <w:pPr>
              <w:pStyle w:val="TAL"/>
              <w:rPr>
                <w:lang w:eastAsia="ko-KR"/>
              </w:rPr>
            </w:pPr>
            <w:r w:rsidRPr="00F477AF">
              <w:rPr>
                <w:lang w:eastAsia="ko-KR"/>
              </w:rPr>
              <w:t>Subscription identifier corresponding to the subscription.</w:t>
            </w:r>
          </w:p>
        </w:tc>
      </w:tr>
      <w:tr w:rsidR="00A7100F" w:rsidRPr="00F477AF" w14:paraId="395C276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267E5D7" w14:textId="77777777" w:rsidR="00A7100F" w:rsidRPr="00F477AF" w:rsidRDefault="00A7100F" w:rsidP="00854F32">
            <w:pPr>
              <w:pStyle w:val="TAL"/>
              <w:rPr>
                <w:lang w:eastAsia="ko-KR"/>
              </w:rPr>
            </w:pPr>
            <w:r w:rsidRPr="00F477AF">
              <w:rPr>
                <w:lang w:eastAsia="ko-KR"/>
              </w:rPr>
              <w:t xml:space="preserve">Event </w:t>
            </w:r>
            <w:r>
              <w:rPr>
                <w:lang w:eastAsia="ko-KR"/>
              </w:rPr>
              <w:t>type</w:t>
            </w:r>
          </w:p>
        </w:tc>
        <w:tc>
          <w:tcPr>
            <w:tcW w:w="1440" w:type="dxa"/>
            <w:tcBorders>
              <w:top w:val="single" w:sz="4" w:space="0" w:color="000000"/>
              <w:left w:val="single" w:sz="4" w:space="0" w:color="000000"/>
              <w:bottom w:val="single" w:sz="4" w:space="0" w:color="000000"/>
            </w:tcBorders>
            <w:shd w:val="clear" w:color="auto" w:fill="auto"/>
          </w:tcPr>
          <w:p w14:paraId="76E94C3C" w14:textId="77777777" w:rsidR="00A7100F" w:rsidRPr="00F477AF" w:rsidRDefault="00A7100F" w:rsidP="00854F3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1E7F8C" w14:textId="77777777" w:rsidR="00A7100F" w:rsidRPr="00F477AF" w:rsidRDefault="00A7100F" w:rsidP="00854F32">
            <w:pPr>
              <w:pStyle w:val="TAL"/>
            </w:pPr>
            <w:r>
              <w:t>The type of event notification. Supported e</w:t>
            </w:r>
            <w:r w:rsidRPr="00F477AF">
              <w:t xml:space="preserve">vent </w:t>
            </w:r>
            <w:r>
              <w:t>types include</w:t>
            </w:r>
            <w:r w:rsidRPr="00F477AF">
              <w:t>:</w:t>
            </w:r>
          </w:p>
          <w:p w14:paraId="0010117A" w14:textId="77777777" w:rsidR="00A7100F" w:rsidRPr="00F477AF" w:rsidRDefault="00A7100F" w:rsidP="00854F32">
            <w:pPr>
              <w:pStyle w:val="TAL"/>
            </w:pPr>
            <w:r w:rsidRPr="00F477AF">
              <w:t>- "</w:t>
            </w:r>
            <w:r>
              <w:t>discovery</w:t>
            </w:r>
            <w:r w:rsidRPr="00F477AF">
              <w:t>"</w:t>
            </w:r>
          </w:p>
          <w:p w14:paraId="037B334A" w14:textId="77777777" w:rsidR="00A7100F" w:rsidRDefault="00A7100F" w:rsidP="00854F32">
            <w:pPr>
              <w:pStyle w:val="TAL"/>
            </w:pPr>
            <w:r w:rsidRPr="00F477AF">
              <w:t>- "</w:t>
            </w:r>
            <w:r>
              <w:t>UE with spatial anchor interest</w:t>
            </w:r>
            <w:r w:rsidRPr="00F477AF">
              <w:t>"</w:t>
            </w:r>
          </w:p>
          <w:p w14:paraId="286B59AE" w14:textId="77777777" w:rsidR="00A7100F" w:rsidRPr="00F477AF" w:rsidRDefault="00A7100F" w:rsidP="00854F32">
            <w:pPr>
              <w:pStyle w:val="TAL"/>
              <w:rPr>
                <w:lang w:eastAsia="ko-KR"/>
              </w:rPr>
            </w:pPr>
            <w:r>
              <w:t xml:space="preserve">- </w:t>
            </w:r>
            <w:r w:rsidRPr="00F477AF">
              <w:t>"</w:t>
            </w:r>
            <w:r>
              <w:t>spatial anchor in range</w:t>
            </w:r>
            <w:r w:rsidRPr="00F477AF">
              <w:t>"</w:t>
            </w:r>
          </w:p>
        </w:tc>
      </w:tr>
      <w:tr w:rsidR="00A7100F" w:rsidRPr="00F477AF" w14:paraId="7C8318B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F602463" w14:textId="77777777" w:rsidR="00A7100F" w:rsidRPr="00F477AF" w:rsidRDefault="00A7100F" w:rsidP="00854F32">
            <w:pPr>
              <w:pStyle w:val="TAL"/>
              <w:rPr>
                <w:lang w:eastAsia="ko-KR"/>
              </w:rPr>
            </w:pPr>
            <w:r>
              <w:rPr>
                <w:lang w:eastAsia="ko-KR"/>
              </w:rPr>
              <w:t>Detected event</w:t>
            </w:r>
          </w:p>
        </w:tc>
        <w:tc>
          <w:tcPr>
            <w:tcW w:w="1440" w:type="dxa"/>
            <w:tcBorders>
              <w:top w:val="single" w:sz="4" w:space="0" w:color="000000"/>
              <w:left w:val="single" w:sz="4" w:space="0" w:color="000000"/>
              <w:bottom w:val="single" w:sz="4" w:space="0" w:color="000000"/>
            </w:tcBorders>
            <w:shd w:val="clear" w:color="auto" w:fill="auto"/>
          </w:tcPr>
          <w:p w14:paraId="4660A382" w14:textId="77777777" w:rsidR="00A7100F" w:rsidRPr="00F477A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6D9F40" w14:textId="77777777" w:rsidR="00A7100F" w:rsidRDefault="00A7100F" w:rsidP="00854F32">
            <w:pPr>
              <w:pStyle w:val="TAL"/>
            </w:pPr>
            <w:r>
              <w:t xml:space="preserve">Identifier of the event that was detected and that triggered </w:t>
            </w:r>
            <w:r w:rsidRPr="003167FF">
              <w:t xml:space="preserve">the server </w:t>
            </w:r>
            <w:r>
              <w:t>to</w:t>
            </w:r>
            <w:r w:rsidRPr="003167FF">
              <w:t xml:space="preserve"> send </w:t>
            </w:r>
            <w:r>
              <w:t>a</w:t>
            </w:r>
            <w:r w:rsidRPr="003167FF">
              <w:t xml:space="preserve"> notification (e.g.</w:t>
            </w:r>
            <w:r>
              <w:t>,</w:t>
            </w:r>
            <w:r w:rsidRPr="003167FF">
              <w:t xml:space="preserve"> </w:t>
            </w:r>
            <w:r>
              <w:rPr>
                <w:lang w:eastAsia="zh-CN"/>
              </w:rPr>
              <w:t>spatial anchors becoming in range of the UE or out of range of the UE; or, UE entering the range of a spatial anchor or leaving the range of a spatial anchor</w:t>
            </w:r>
            <w:r w:rsidRPr="003167FF">
              <w:t>)</w:t>
            </w:r>
            <w:r>
              <w:t>.</w:t>
            </w:r>
          </w:p>
        </w:tc>
      </w:tr>
      <w:tr w:rsidR="00A7100F" w:rsidRPr="00F477AF" w14:paraId="0534FDA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C58F73B" w14:textId="77777777" w:rsidR="00A7100F" w:rsidRPr="00F477AF" w:rsidRDefault="00A7100F" w:rsidP="00854F32">
            <w:pPr>
              <w:pStyle w:val="TAL"/>
              <w:rPr>
                <w:lang w:eastAsia="ko-KR"/>
              </w:rPr>
            </w:pPr>
            <w:r>
              <w:rPr>
                <w:lang w:eastAsia="ko-KR"/>
              </w:rPr>
              <w:t>Spatial anchor list</w:t>
            </w:r>
          </w:p>
        </w:tc>
        <w:tc>
          <w:tcPr>
            <w:tcW w:w="1440" w:type="dxa"/>
            <w:tcBorders>
              <w:top w:val="single" w:sz="4" w:space="0" w:color="000000"/>
              <w:left w:val="single" w:sz="4" w:space="0" w:color="000000"/>
              <w:bottom w:val="single" w:sz="4" w:space="0" w:color="000000"/>
            </w:tcBorders>
            <w:shd w:val="clear" w:color="auto" w:fill="auto"/>
          </w:tcPr>
          <w:p w14:paraId="0C1173EB" w14:textId="77777777" w:rsidR="00A7100F" w:rsidRPr="00F477A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98BDEA" w14:textId="77777777" w:rsidR="00A7100F" w:rsidRDefault="00A7100F" w:rsidP="00854F32">
            <w:pPr>
              <w:pStyle w:val="TAL"/>
              <w:rPr>
                <w:rFonts w:cs="Arial"/>
              </w:rPr>
            </w:pPr>
            <w:r>
              <w:rPr>
                <w:rFonts w:cs="Arial"/>
              </w:rPr>
              <w:t xml:space="preserve">List of discovered spatial anchors </w:t>
            </w:r>
            <w:r w:rsidRPr="00F477AF">
              <w:t xml:space="preserve">(as detailed in </w:t>
            </w:r>
            <w:r>
              <w:t>spatial anchor discovery response</w:t>
            </w:r>
            <w:r w:rsidRPr="00F477AF">
              <w:t>).</w:t>
            </w:r>
          </w:p>
          <w:p w14:paraId="42BA6EAF" w14:textId="77777777" w:rsidR="00A7100F" w:rsidRDefault="00A7100F" w:rsidP="00854F32">
            <w:pPr>
              <w:pStyle w:val="TAL"/>
            </w:pPr>
            <w:r w:rsidRPr="00F477AF">
              <w:t>Applicable for "</w:t>
            </w:r>
            <w:r>
              <w:t>discovery</w:t>
            </w:r>
            <w:r w:rsidRPr="00F477AF">
              <w:t xml:space="preserve">" </w:t>
            </w:r>
            <w:r>
              <w:t xml:space="preserve">and </w:t>
            </w:r>
            <w:r w:rsidRPr="00F477AF">
              <w:t>"</w:t>
            </w:r>
            <w:r>
              <w:t>spatial anchor in range</w:t>
            </w:r>
            <w:r w:rsidRPr="00F477AF">
              <w:t>"</w:t>
            </w:r>
            <w:r>
              <w:t xml:space="preserve"> </w:t>
            </w:r>
            <w:r w:rsidRPr="00F477AF">
              <w:t>event</w:t>
            </w:r>
            <w:r>
              <w:t>s.</w:t>
            </w:r>
          </w:p>
        </w:tc>
      </w:tr>
      <w:tr w:rsidR="00A7100F" w:rsidRPr="00F477AF" w14:paraId="0BB47BD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CF3AD7B" w14:textId="77777777" w:rsidR="00A7100F" w:rsidRDefault="00A7100F" w:rsidP="00854F32">
            <w:pPr>
              <w:pStyle w:val="TAL"/>
              <w:rPr>
                <w:lang w:eastAsia="ko-KR"/>
              </w:rPr>
            </w:pPr>
            <w:r>
              <w:rPr>
                <w:lang w:eastAsia="ko-KR"/>
              </w:rPr>
              <w:t xml:space="preserve">UE </w:t>
            </w:r>
            <w:r>
              <w:t xml:space="preserve">with spatial anchor interest </w:t>
            </w:r>
            <w:r>
              <w:rPr>
                <w:lang w:eastAsia="ko-KR"/>
              </w:rPr>
              <w:t>list</w:t>
            </w:r>
          </w:p>
        </w:tc>
        <w:tc>
          <w:tcPr>
            <w:tcW w:w="1440" w:type="dxa"/>
            <w:tcBorders>
              <w:top w:val="single" w:sz="4" w:space="0" w:color="000000"/>
              <w:left w:val="single" w:sz="4" w:space="0" w:color="000000"/>
              <w:bottom w:val="single" w:sz="4" w:space="0" w:color="000000"/>
            </w:tcBorders>
            <w:shd w:val="clear" w:color="auto" w:fill="auto"/>
          </w:tcPr>
          <w:p w14:paraId="0B534245" w14:textId="77777777" w:rsidR="00A7100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220AD7" w14:textId="77777777" w:rsidR="00A7100F" w:rsidRDefault="00A7100F" w:rsidP="00854F32">
            <w:pPr>
              <w:pStyle w:val="TAL"/>
              <w:rPr>
                <w:rFonts w:cs="Arial"/>
              </w:rPr>
            </w:pPr>
            <w:r>
              <w:rPr>
                <w:rFonts w:cs="Arial"/>
              </w:rPr>
              <w:t>List of UE with spatial anchor interest.</w:t>
            </w:r>
          </w:p>
          <w:p w14:paraId="79068F4D" w14:textId="77777777" w:rsidR="00A7100F" w:rsidRDefault="00A7100F" w:rsidP="00854F32">
            <w:pPr>
              <w:pStyle w:val="TAL"/>
              <w:rPr>
                <w:rFonts w:cs="Arial"/>
              </w:rPr>
            </w:pPr>
            <w:r w:rsidRPr="00F477AF">
              <w:t>Applicable for "</w:t>
            </w:r>
            <w:r>
              <w:t>UE with spatial anchor interest</w:t>
            </w:r>
            <w:r w:rsidRPr="00F477AF">
              <w:t>"</w:t>
            </w:r>
            <w:r>
              <w:t xml:space="preserve"> and </w:t>
            </w:r>
            <w:r w:rsidRPr="00F477AF">
              <w:t>"</w:t>
            </w:r>
            <w:r>
              <w:t>spatial anchor in range</w:t>
            </w:r>
            <w:r w:rsidRPr="00F477AF">
              <w:t>"</w:t>
            </w:r>
            <w:r>
              <w:t xml:space="preserve"> </w:t>
            </w:r>
            <w:r w:rsidRPr="00F477AF">
              <w:t>event</w:t>
            </w:r>
            <w:r>
              <w:t>s.</w:t>
            </w:r>
          </w:p>
        </w:tc>
      </w:tr>
      <w:tr w:rsidR="00A7100F" w:rsidRPr="00F477AF" w14:paraId="4D28C6F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5FF3B6D" w14:textId="77777777" w:rsidR="00A7100F" w:rsidRDefault="00A7100F" w:rsidP="00854F32">
            <w:pPr>
              <w:pStyle w:val="TAL"/>
              <w:rPr>
                <w:lang w:eastAsia="ko-KR"/>
              </w:rPr>
            </w:pPr>
            <w:r>
              <w:rPr>
                <w:lang w:eastAsia="ko-KR"/>
              </w:rPr>
              <w:t>&gt; UE ID</w:t>
            </w:r>
          </w:p>
        </w:tc>
        <w:tc>
          <w:tcPr>
            <w:tcW w:w="1440" w:type="dxa"/>
            <w:tcBorders>
              <w:top w:val="single" w:sz="4" w:space="0" w:color="000000"/>
              <w:left w:val="single" w:sz="4" w:space="0" w:color="000000"/>
              <w:bottom w:val="single" w:sz="4" w:space="0" w:color="000000"/>
            </w:tcBorders>
            <w:shd w:val="clear" w:color="auto" w:fill="auto"/>
          </w:tcPr>
          <w:p w14:paraId="4B977C0B" w14:textId="77777777" w:rsidR="00A7100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7E9BB9" w14:textId="77777777" w:rsidR="00A7100F" w:rsidRDefault="00A7100F" w:rsidP="00854F32">
            <w:pPr>
              <w:pStyle w:val="TAL"/>
              <w:rPr>
                <w:rFonts w:cs="Arial"/>
              </w:rPr>
            </w:pPr>
            <w:r>
              <w:rPr>
                <w:rFonts w:cs="Arial"/>
              </w:rPr>
              <w:t>Identifier of the UE with spatial anchor interest.</w:t>
            </w:r>
          </w:p>
        </w:tc>
      </w:tr>
      <w:tr w:rsidR="00A7100F" w:rsidRPr="00F477AF" w14:paraId="2057FA5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06706B8" w14:textId="77777777" w:rsidR="00A7100F" w:rsidRDefault="00A7100F" w:rsidP="00854F32">
            <w:pPr>
              <w:pStyle w:val="TAL"/>
              <w:rPr>
                <w:lang w:eastAsia="ko-KR"/>
              </w:rPr>
            </w:pPr>
            <w:r>
              <w:rPr>
                <w:lang w:eastAsia="ko-KR"/>
              </w:rPr>
              <w:t>&gt; Spatial anchor ID</w:t>
            </w:r>
          </w:p>
        </w:tc>
        <w:tc>
          <w:tcPr>
            <w:tcW w:w="1440" w:type="dxa"/>
            <w:tcBorders>
              <w:top w:val="single" w:sz="4" w:space="0" w:color="000000"/>
              <w:left w:val="single" w:sz="4" w:space="0" w:color="000000"/>
              <w:bottom w:val="single" w:sz="4" w:space="0" w:color="000000"/>
            </w:tcBorders>
            <w:shd w:val="clear" w:color="auto" w:fill="auto"/>
          </w:tcPr>
          <w:p w14:paraId="7B7991C3" w14:textId="77777777" w:rsidR="00A7100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D9ECA4" w14:textId="77777777" w:rsidR="00A7100F" w:rsidRDefault="00A7100F" w:rsidP="00854F32">
            <w:pPr>
              <w:pStyle w:val="TAL"/>
              <w:rPr>
                <w:rFonts w:cs="Arial"/>
              </w:rPr>
            </w:pPr>
            <w:r w:rsidRPr="00F477AF">
              <w:t xml:space="preserve">Identifier of the </w:t>
            </w:r>
            <w:r>
              <w:t>spatial anchor of interest.</w:t>
            </w:r>
          </w:p>
        </w:tc>
      </w:tr>
      <w:tr w:rsidR="00A7100F" w:rsidRPr="00F477AF" w14:paraId="67B8D4C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A2C90C2" w14:textId="77777777" w:rsidR="00A7100F" w:rsidRDefault="00A7100F" w:rsidP="00854F32">
            <w:pPr>
              <w:pStyle w:val="TAL"/>
              <w:rPr>
                <w:lang w:eastAsia="ko-KR"/>
              </w:rPr>
            </w:pPr>
            <w:r>
              <w:rPr>
                <w:lang w:eastAsia="ko-KR"/>
              </w:rPr>
              <w:t xml:space="preserve">&gt; </w:t>
            </w:r>
            <w:r>
              <w:t>Spatial anchor range</w:t>
            </w:r>
          </w:p>
        </w:tc>
        <w:tc>
          <w:tcPr>
            <w:tcW w:w="1440" w:type="dxa"/>
            <w:tcBorders>
              <w:top w:val="single" w:sz="4" w:space="0" w:color="000000"/>
              <w:left w:val="single" w:sz="4" w:space="0" w:color="000000"/>
              <w:bottom w:val="single" w:sz="4" w:space="0" w:color="000000"/>
            </w:tcBorders>
            <w:shd w:val="clear" w:color="auto" w:fill="auto"/>
          </w:tcPr>
          <w:p w14:paraId="4ABA648D" w14:textId="77777777" w:rsidR="00A7100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B05BA6" w14:textId="77777777" w:rsidR="00A7100F" w:rsidRDefault="00A7100F" w:rsidP="00854F32">
            <w:pPr>
              <w:pStyle w:val="TAL"/>
              <w:rPr>
                <w:rFonts w:cs="Arial"/>
              </w:rPr>
            </w:pPr>
            <w:r>
              <w:t>The spatial anchor range.</w:t>
            </w:r>
          </w:p>
        </w:tc>
      </w:tr>
    </w:tbl>
    <w:p w14:paraId="38C6EE38" w14:textId="77777777" w:rsidR="00A7100F" w:rsidRDefault="00A7100F" w:rsidP="00A7100F">
      <w:pPr>
        <w:rPr>
          <w:noProof/>
        </w:rPr>
      </w:pPr>
    </w:p>
    <w:p w14:paraId="42ADA8B8" w14:textId="7876A51F" w:rsidR="00A7100F" w:rsidRDefault="000C279F" w:rsidP="00A7100F">
      <w:pPr>
        <w:pStyle w:val="Heading5"/>
      </w:pPr>
      <w:bookmarkStart w:id="379" w:name="_Toc180654083"/>
      <w:bookmarkStart w:id="380" w:name="_Toc180657110"/>
      <w:bookmarkStart w:id="381" w:name="_Toc183505435"/>
      <w:bookmarkStart w:id="382" w:name="_Toc183508212"/>
      <w:r>
        <w:t>8.3.5</w:t>
      </w:r>
      <w:r w:rsidR="00A7100F">
        <w:t>.3.4</w:t>
      </w:r>
      <w:r w:rsidR="00A7100F">
        <w:tab/>
        <w:t>Spatial anchor subscription update request</w:t>
      </w:r>
      <w:bookmarkEnd w:id="379"/>
      <w:bookmarkEnd w:id="380"/>
      <w:bookmarkEnd w:id="381"/>
      <w:bookmarkEnd w:id="382"/>
    </w:p>
    <w:p w14:paraId="1B2E7489" w14:textId="14135BCF" w:rsidR="00A7100F" w:rsidRPr="00060F39" w:rsidRDefault="00A7100F" w:rsidP="00A7100F">
      <w:r>
        <w:t>Table</w:t>
      </w:r>
      <w:r w:rsidR="003D193A">
        <w:t> </w:t>
      </w:r>
      <w:r w:rsidR="000C279F">
        <w:t>8.3.5</w:t>
      </w:r>
      <w:r>
        <w:t xml:space="preserve">.3.4-1 describes information elements for the </w:t>
      </w:r>
      <w:r>
        <w:rPr>
          <w:lang w:val="en-US"/>
        </w:rPr>
        <w:t xml:space="preserve">spatial anchor subscription update request </w:t>
      </w:r>
      <w:r>
        <w:t>from the SAn client or VAL server to the SAn server.</w:t>
      </w:r>
    </w:p>
    <w:p w14:paraId="60396F81" w14:textId="798CDE24" w:rsidR="00A7100F" w:rsidRPr="003167FF" w:rsidRDefault="00A7100F" w:rsidP="00A7100F">
      <w:pPr>
        <w:pStyle w:val="TH"/>
      </w:pPr>
      <w:r w:rsidRPr="003167FF">
        <w:lastRenderedPageBreak/>
        <w:t>Table </w:t>
      </w:r>
      <w:r w:rsidR="000C279F">
        <w:t>8.3.5</w:t>
      </w:r>
      <w:r>
        <w:t>.3.4-1</w:t>
      </w:r>
      <w:r w:rsidRPr="003167FF">
        <w:t xml:space="preserve">: </w:t>
      </w:r>
      <w:r>
        <w:t>S</w:t>
      </w:r>
      <w:r>
        <w:rPr>
          <w:lang w:val="en-US"/>
        </w:rPr>
        <w:t xml:space="preserve">patial anchor subscription update request </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5233F93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677897F"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2E29A9E"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524BD5" w14:textId="77777777" w:rsidR="00A7100F" w:rsidRPr="00F477AF" w:rsidRDefault="00A7100F" w:rsidP="00854F32">
            <w:pPr>
              <w:pStyle w:val="TAH"/>
            </w:pPr>
            <w:r w:rsidRPr="00F477AF">
              <w:t>Description</w:t>
            </w:r>
          </w:p>
        </w:tc>
      </w:tr>
      <w:tr w:rsidR="00A7100F" w:rsidRPr="00F477AF" w14:paraId="33A6CB6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EEC3408" w14:textId="77777777" w:rsidR="00A7100F" w:rsidRPr="00F477AF" w:rsidRDefault="00A7100F" w:rsidP="00854F32">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3694DF37" w14:textId="77777777" w:rsidR="00A7100F" w:rsidRPr="00F477AF" w:rsidRDefault="00A7100F"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43FF53" w14:textId="77777777" w:rsidR="00A7100F" w:rsidRPr="00F477AF" w:rsidRDefault="00A7100F" w:rsidP="00854F32">
            <w:pPr>
              <w:pStyle w:val="TAL"/>
            </w:pPr>
            <w:r w:rsidRPr="00836241">
              <w:rPr>
                <w:lang w:eastAsia="zh-CN"/>
              </w:rPr>
              <w:t xml:space="preserve">The </w:t>
            </w:r>
            <w:r>
              <w:rPr>
                <w:lang w:eastAsia="zh-CN"/>
              </w:rPr>
              <w:t>identifier of the requestor (e.g., VAL server or VAL UE and VAL user).</w:t>
            </w:r>
          </w:p>
        </w:tc>
      </w:tr>
      <w:tr w:rsidR="00A7100F" w:rsidRPr="00F477AF" w14:paraId="4A3D16C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0D6D7E3" w14:textId="77777777" w:rsidR="00A7100F" w:rsidRPr="00F477AF" w:rsidRDefault="00A7100F" w:rsidP="00854F32">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6D24D749" w14:textId="77777777" w:rsidR="00A7100F" w:rsidRPr="00F477AF" w:rsidRDefault="00A7100F" w:rsidP="00854F3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63F1B9" w14:textId="77777777" w:rsidR="00A7100F" w:rsidRPr="00F477AF" w:rsidRDefault="00A7100F" w:rsidP="00854F32">
            <w:pPr>
              <w:pStyle w:val="TAL"/>
              <w:rPr>
                <w:lang w:eastAsia="ko-KR"/>
              </w:rPr>
            </w:pPr>
            <w:r w:rsidRPr="00F477AF">
              <w:rPr>
                <w:rFonts w:cs="Arial"/>
              </w:rPr>
              <w:t>Security credentials</w:t>
            </w:r>
            <w:r>
              <w:rPr>
                <w:rFonts w:cs="Arial"/>
              </w:rPr>
              <w:t xml:space="preserve"> of the requestor</w:t>
            </w:r>
            <w:r w:rsidRPr="00F477AF">
              <w:rPr>
                <w:rFonts w:cs="Arial"/>
              </w:rPr>
              <w:t>.</w:t>
            </w:r>
          </w:p>
        </w:tc>
      </w:tr>
      <w:tr w:rsidR="00A7100F" w:rsidRPr="00F477AF" w14:paraId="45B7FAB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49ECE12" w14:textId="77777777" w:rsidR="00A7100F" w:rsidRPr="00F477AF" w:rsidRDefault="00A7100F" w:rsidP="00854F32">
            <w:pPr>
              <w:pStyle w:val="TAL"/>
              <w:tabs>
                <w:tab w:val="right" w:pos="2664"/>
              </w:tabs>
              <w:rPr>
                <w:lang w:eastAsia="ko-KR"/>
              </w:rPr>
            </w:pPr>
            <w:r w:rsidRPr="00F477AF">
              <w:t>Subscription ID</w:t>
            </w:r>
          </w:p>
        </w:tc>
        <w:tc>
          <w:tcPr>
            <w:tcW w:w="1440" w:type="dxa"/>
            <w:tcBorders>
              <w:top w:val="single" w:sz="4" w:space="0" w:color="000000"/>
              <w:left w:val="single" w:sz="4" w:space="0" w:color="000000"/>
              <w:bottom w:val="single" w:sz="4" w:space="0" w:color="000000"/>
            </w:tcBorders>
            <w:shd w:val="clear" w:color="auto" w:fill="auto"/>
          </w:tcPr>
          <w:p w14:paraId="7B5447DA" w14:textId="77777777" w:rsidR="00A7100F" w:rsidRPr="00F477AF" w:rsidRDefault="00A7100F" w:rsidP="00854F32">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5562B0" w14:textId="77777777" w:rsidR="00A7100F" w:rsidRPr="00F477AF" w:rsidRDefault="00A7100F" w:rsidP="00854F32">
            <w:pPr>
              <w:pStyle w:val="TAL"/>
              <w:rPr>
                <w:rFonts w:cs="Arial"/>
              </w:rPr>
            </w:pPr>
            <w:r w:rsidRPr="00F477AF">
              <w:t>Subscription identifier corresponding to the subscription to be updated</w:t>
            </w:r>
            <w:r>
              <w:t>.</w:t>
            </w:r>
          </w:p>
        </w:tc>
      </w:tr>
      <w:tr w:rsidR="00A7100F" w:rsidRPr="00F477AF" w14:paraId="7FFF0D3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E1B07CA" w14:textId="77777777" w:rsidR="00A7100F" w:rsidRPr="00F477AF" w:rsidRDefault="00A7100F" w:rsidP="00854F32">
            <w:pPr>
              <w:pStyle w:val="TAL"/>
            </w:pPr>
            <w:r w:rsidRPr="00F477AF">
              <w:rPr>
                <w:lang w:eastAsia="ko-KR"/>
              </w:rPr>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2E06B623" w14:textId="77777777" w:rsidR="00A7100F" w:rsidRPr="00F477AF" w:rsidRDefault="00A7100F"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8629D1" w14:textId="77777777" w:rsidR="00A7100F" w:rsidRDefault="00A7100F" w:rsidP="00854F32">
            <w:pPr>
              <w:pStyle w:val="TAL"/>
              <w:rPr>
                <w:rFonts w:cs="Arial"/>
              </w:rPr>
            </w:pPr>
            <w:r>
              <w:rPr>
                <w:lang w:eastAsia="ko-KR"/>
              </w:rPr>
              <w:t>N</w:t>
            </w:r>
            <w:r w:rsidRPr="00F477AF">
              <w:rPr>
                <w:lang w:eastAsia="ko-KR"/>
              </w:rPr>
              <w:t>otification target address (e.g. URL) where the notifications should be sent.</w:t>
            </w:r>
          </w:p>
        </w:tc>
      </w:tr>
      <w:tr w:rsidR="00A7100F" w:rsidRPr="00F477AF" w14:paraId="50919A2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6ABE6F3" w14:textId="77777777" w:rsidR="00A7100F" w:rsidRPr="00F477AF" w:rsidRDefault="00A7100F" w:rsidP="00854F32">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3BC7F9FB" w14:textId="77777777" w:rsidR="00A7100F" w:rsidRPr="00F477AF" w:rsidRDefault="00A7100F"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CDD5D9" w14:textId="77777777" w:rsidR="00A7100F" w:rsidRPr="00F477AF" w:rsidRDefault="00A7100F" w:rsidP="00854F32">
            <w:pPr>
              <w:pStyle w:val="TAL"/>
            </w:pPr>
            <w:r w:rsidRPr="00F477AF">
              <w:t>Proposed expiration time for the subscription</w:t>
            </w:r>
            <w:r>
              <w:t>.</w:t>
            </w:r>
          </w:p>
        </w:tc>
      </w:tr>
      <w:tr w:rsidR="00A7100F" w:rsidRPr="00F477AF" w14:paraId="3C9E5E8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CD2DBF3" w14:textId="77777777" w:rsidR="00A7100F" w:rsidRPr="00F477AF" w:rsidRDefault="00A7100F" w:rsidP="00854F32">
            <w:pPr>
              <w:pStyle w:val="TAL"/>
            </w:pPr>
            <w:r>
              <w:t>Event detection filters</w:t>
            </w:r>
          </w:p>
        </w:tc>
        <w:tc>
          <w:tcPr>
            <w:tcW w:w="1440" w:type="dxa"/>
            <w:tcBorders>
              <w:top w:val="single" w:sz="4" w:space="0" w:color="000000"/>
              <w:left w:val="single" w:sz="4" w:space="0" w:color="000000"/>
              <w:bottom w:val="single" w:sz="4" w:space="0" w:color="000000"/>
            </w:tcBorders>
            <w:shd w:val="clear" w:color="auto" w:fill="auto"/>
          </w:tcPr>
          <w:p w14:paraId="404CE2B4" w14:textId="77777777" w:rsidR="00A7100F" w:rsidRPr="00F477AF" w:rsidRDefault="00A7100F" w:rsidP="00854F3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A1DCBE" w14:textId="3EE56814" w:rsidR="00A7100F" w:rsidRDefault="00A7100F" w:rsidP="003D193A">
            <w:pPr>
              <w:pStyle w:val="TAL"/>
            </w:pPr>
            <w:r>
              <w:t>Event type specific detection filters that the SAn server considers for triggering a notification, as detailed in Table</w:t>
            </w:r>
            <w:r w:rsidR="003D193A">
              <w:t> </w:t>
            </w:r>
            <w:r w:rsidR="000C279F">
              <w:t>8.3.5</w:t>
            </w:r>
            <w:r>
              <w:t>.3.1-1.</w:t>
            </w:r>
          </w:p>
        </w:tc>
      </w:tr>
      <w:tr w:rsidR="00A7100F" w:rsidRPr="00F477AF" w14:paraId="3EB4693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29E5F41" w14:textId="77777777" w:rsidR="00A7100F" w:rsidRDefault="00A7100F" w:rsidP="00854F32">
            <w:pPr>
              <w:pStyle w:val="TAL"/>
            </w:pPr>
            <w:r>
              <w:t>Spatial anchor filters</w:t>
            </w:r>
          </w:p>
        </w:tc>
        <w:tc>
          <w:tcPr>
            <w:tcW w:w="1440" w:type="dxa"/>
            <w:tcBorders>
              <w:top w:val="single" w:sz="4" w:space="0" w:color="000000"/>
              <w:left w:val="single" w:sz="4" w:space="0" w:color="000000"/>
              <w:bottom w:val="single" w:sz="4" w:space="0" w:color="000000"/>
            </w:tcBorders>
            <w:shd w:val="clear" w:color="auto" w:fill="auto"/>
          </w:tcPr>
          <w:p w14:paraId="30B90925" w14:textId="77777777" w:rsidR="00A7100F" w:rsidRPr="00F477AF" w:rsidRDefault="00A7100F"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A0A3B0" w14:textId="01D68A8E" w:rsidR="00A7100F" w:rsidRDefault="00A7100F" w:rsidP="00854F32">
            <w:pPr>
              <w:pStyle w:val="TAL"/>
              <w:rPr>
                <w:rFonts w:cs="Arial"/>
              </w:rPr>
            </w:pPr>
            <w:r>
              <w:rPr>
                <w:rFonts w:cs="Arial"/>
              </w:rPr>
              <w:t xml:space="preserve">The characteristics of spatial anchors that the SAn server considers for triggering a notification, </w:t>
            </w:r>
            <w:r w:rsidRPr="00F477AF">
              <w:t>as detailed in Table </w:t>
            </w:r>
            <w:r w:rsidR="000C279F">
              <w:t>8.3.5</w:t>
            </w:r>
            <w:r>
              <w:t>.3.1-1</w:t>
            </w:r>
            <w:r>
              <w:rPr>
                <w:rFonts w:cs="Arial"/>
              </w:rPr>
              <w:t>.</w:t>
            </w:r>
          </w:p>
        </w:tc>
      </w:tr>
    </w:tbl>
    <w:p w14:paraId="2A350107" w14:textId="77777777" w:rsidR="00A7100F" w:rsidRDefault="00A7100F" w:rsidP="00A7100F">
      <w:pPr>
        <w:rPr>
          <w:noProof/>
        </w:rPr>
      </w:pPr>
    </w:p>
    <w:p w14:paraId="4E753D2A" w14:textId="1E8E2169" w:rsidR="00A7100F" w:rsidRDefault="000C279F" w:rsidP="00A7100F">
      <w:pPr>
        <w:pStyle w:val="Heading5"/>
      </w:pPr>
      <w:bookmarkStart w:id="383" w:name="_Toc180654084"/>
      <w:bookmarkStart w:id="384" w:name="_Toc180657111"/>
      <w:bookmarkStart w:id="385" w:name="_Toc183505436"/>
      <w:bookmarkStart w:id="386" w:name="_Toc183508213"/>
      <w:r>
        <w:t>8.3.5</w:t>
      </w:r>
      <w:r w:rsidR="00A7100F">
        <w:t>.3.5</w:t>
      </w:r>
      <w:r w:rsidR="00A7100F">
        <w:tab/>
        <w:t>Spatial anchor subscription update response</w:t>
      </w:r>
      <w:bookmarkEnd w:id="383"/>
      <w:bookmarkEnd w:id="384"/>
      <w:bookmarkEnd w:id="385"/>
      <w:bookmarkEnd w:id="386"/>
    </w:p>
    <w:p w14:paraId="02B84303" w14:textId="28ED4099" w:rsidR="00A7100F" w:rsidRPr="00060F39" w:rsidRDefault="00A7100F" w:rsidP="00A7100F">
      <w:r>
        <w:t>Table</w:t>
      </w:r>
      <w:r w:rsidR="003D193A">
        <w:t> </w:t>
      </w:r>
      <w:r w:rsidR="000C279F">
        <w:t>8.3.5</w:t>
      </w:r>
      <w:r>
        <w:t xml:space="preserve">.3.5-1 describes information elements for the </w:t>
      </w:r>
      <w:r>
        <w:rPr>
          <w:lang w:val="en-US"/>
        </w:rPr>
        <w:t xml:space="preserve">spatial anchor subscription update response sent by </w:t>
      </w:r>
      <w:r>
        <w:t>the SAn server.</w:t>
      </w:r>
    </w:p>
    <w:p w14:paraId="71EF79E4" w14:textId="22BFE98A" w:rsidR="00A7100F" w:rsidRPr="003167FF" w:rsidRDefault="00A7100F" w:rsidP="00A7100F">
      <w:pPr>
        <w:pStyle w:val="TH"/>
      </w:pPr>
      <w:r w:rsidRPr="003167FF">
        <w:t>Table </w:t>
      </w:r>
      <w:r w:rsidR="000C279F">
        <w:t>8.3.5</w:t>
      </w:r>
      <w:r>
        <w:t>.3.5-1</w:t>
      </w:r>
      <w:r w:rsidRPr="003167FF">
        <w:t xml:space="preserve">: </w:t>
      </w:r>
      <w:r>
        <w:t>S</w:t>
      </w:r>
      <w:r>
        <w:rPr>
          <w:lang w:val="en-US"/>
        </w:rPr>
        <w:t xml:space="preserve">patial anchor subscription update response </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0CA6EC6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B241BB1"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3470316"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4E15CB" w14:textId="77777777" w:rsidR="00A7100F" w:rsidRPr="00F477AF" w:rsidRDefault="00A7100F" w:rsidP="00854F32">
            <w:pPr>
              <w:pStyle w:val="TAH"/>
            </w:pPr>
            <w:r w:rsidRPr="00F477AF">
              <w:t>Description</w:t>
            </w:r>
          </w:p>
        </w:tc>
      </w:tr>
      <w:tr w:rsidR="00A7100F" w:rsidRPr="00F477AF" w14:paraId="42A875E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AC92714" w14:textId="77777777" w:rsidR="00A7100F" w:rsidRPr="00F477AF" w:rsidRDefault="00A7100F" w:rsidP="00854F32">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11ED126B"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E858EE" w14:textId="77777777" w:rsidR="00A7100F" w:rsidRPr="00F477AF" w:rsidRDefault="00A7100F" w:rsidP="00854F32">
            <w:pPr>
              <w:pStyle w:val="TAL"/>
              <w:rPr>
                <w:lang w:eastAsia="ko-KR"/>
              </w:rPr>
            </w:pPr>
            <w:r w:rsidRPr="00F477AF">
              <w:rPr>
                <w:lang w:eastAsia="ko-KR"/>
              </w:rPr>
              <w:t>Indicates that the subscription update request was successful.</w:t>
            </w:r>
          </w:p>
        </w:tc>
      </w:tr>
      <w:tr w:rsidR="00A7100F" w:rsidRPr="00F477AF" w14:paraId="0A9D423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3C112A3" w14:textId="77777777" w:rsidR="00A7100F" w:rsidRPr="00F477AF" w:rsidRDefault="00A7100F" w:rsidP="00854F32">
            <w:pPr>
              <w:pStyle w:val="TAL"/>
              <w:tabs>
                <w:tab w:val="right" w:pos="2664"/>
              </w:tabs>
              <w:rPr>
                <w:lang w:eastAsia="ko-KR"/>
              </w:rPr>
            </w:pPr>
            <w:r w:rsidRPr="00F477AF">
              <w:rPr>
                <w:rFonts w:eastAsia="DengXian"/>
                <w:lang w:eastAsia="zh-CN"/>
              </w:rPr>
              <w:t xml:space="preserve">&gt; </w:t>
            </w:r>
            <w:r w:rsidRPr="00F477AF">
              <w:t>Expiration time</w:t>
            </w:r>
          </w:p>
        </w:tc>
        <w:tc>
          <w:tcPr>
            <w:tcW w:w="1440" w:type="dxa"/>
            <w:tcBorders>
              <w:top w:val="single" w:sz="4" w:space="0" w:color="000000"/>
              <w:left w:val="single" w:sz="4" w:space="0" w:color="000000"/>
              <w:bottom w:val="single" w:sz="4" w:space="0" w:color="000000"/>
            </w:tcBorders>
            <w:shd w:val="clear" w:color="auto" w:fill="auto"/>
          </w:tcPr>
          <w:p w14:paraId="30F4D5A0"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B42FDF" w14:textId="77777777" w:rsidR="00A7100F" w:rsidRPr="00F477AF" w:rsidRDefault="00A7100F" w:rsidP="00854F32">
            <w:pPr>
              <w:pStyle w:val="TAL"/>
            </w:pPr>
            <w:r w:rsidRPr="00F477AF">
              <w:t>Indicates the expiration time of the updated subscription. To maintain an active subscription, a subscription update is required before the expiration time.</w:t>
            </w:r>
          </w:p>
        </w:tc>
      </w:tr>
      <w:tr w:rsidR="00A7100F" w:rsidRPr="00F477AF" w14:paraId="75CE9C0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E015D3E" w14:textId="77777777" w:rsidR="00A7100F" w:rsidRPr="00F477AF" w:rsidRDefault="00A7100F" w:rsidP="00854F32">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2562EEA3"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69B842" w14:textId="77777777" w:rsidR="00A7100F" w:rsidRPr="00F477AF" w:rsidRDefault="00A7100F" w:rsidP="00854F32">
            <w:pPr>
              <w:pStyle w:val="TAL"/>
              <w:rPr>
                <w:lang w:eastAsia="ko-KR"/>
              </w:rPr>
            </w:pPr>
            <w:r w:rsidRPr="00F477AF">
              <w:rPr>
                <w:lang w:eastAsia="ko-KR"/>
              </w:rPr>
              <w:t>Indicates that the subscription update request failed.</w:t>
            </w:r>
          </w:p>
        </w:tc>
      </w:tr>
      <w:tr w:rsidR="00A7100F" w:rsidRPr="00F477AF" w14:paraId="3B4FF2D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244D9DE" w14:textId="77777777" w:rsidR="00A7100F" w:rsidRPr="00F477AF" w:rsidRDefault="00A7100F" w:rsidP="00854F32">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7666CFF8"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455161" w14:textId="77777777" w:rsidR="00A7100F" w:rsidRPr="00F477AF" w:rsidRDefault="00A7100F" w:rsidP="00854F32">
            <w:pPr>
              <w:pStyle w:val="TAL"/>
              <w:rPr>
                <w:lang w:eastAsia="ko-KR"/>
              </w:rPr>
            </w:pPr>
            <w:r w:rsidRPr="00F477AF">
              <w:rPr>
                <w:lang w:eastAsia="ko-KR"/>
              </w:rPr>
              <w:t>Indicates the cause of subscription update request failure</w:t>
            </w:r>
          </w:p>
        </w:tc>
      </w:tr>
    </w:tbl>
    <w:p w14:paraId="052424EF" w14:textId="77777777" w:rsidR="00A7100F" w:rsidRDefault="00A7100F" w:rsidP="00A7100F">
      <w:pPr>
        <w:rPr>
          <w:noProof/>
        </w:rPr>
      </w:pPr>
    </w:p>
    <w:p w14:paraId="56A99DD8" w14:textId="376F0B2E" w:rsidR="00A7100F" w:rsidRDefault="000C279F" w:rsidP="00A7100F">
      <w:pPr>
        <w:pStyle w:val="Heading5"/>
      </w:pPr>
      <w:bookmarkStart w:id="387" w:name="_Toc180654085"/>
      <w:bookmarkStart w:id="388" w:name="_Toc180657112"/>
      <w:bookmarkStart w:id="389" w:name="_Toc183505437"/>
      <w:bookmarkStart w:id="390" w:name="_Toc183508214"/>
      <w:r>
        <w:t>8.3.5</w:t>
      </w:r>
      <w:r w:rsidR="00A7100F">
        <w:t>.3.6</w:t>
      </w:r>
      <w:r w:rsidR="00A7100F">
        <w:tab/>
        <w:t>Spatial anchor unsubscribe request</w:t>
      </w:r>
      <w:bookmarkEnd w:id="387"/>
      <w:bookmarkEnd w:id="388"/>
      <w:bookmarkEnd w:id="389"/>
      <w:bookmarkEnd w:id="390"/>
    </w:p>
    <w:p w14:paraId="44194A13" w14:textId="6374C990" w:rsidR="00A7100F" w:rsidRPr="00060F39" w:rsidRDefault="00A7100F" w:rsidP="00A7100F">
      <w:r>
        <w:t>Table</w:t>
      </w:r>
      <w:r w:rsidR="00331482">
        <w:t> </w:t>
      </w:r>
      <w:r w:rsidR="000C279F">
        <w:t>8.3.5</w:t>
      </w:r>
      <w:r>
        <w:t xml:space="preserve">.3.6-1 describes information elements for the </w:t>
      </w:r>
      <w:r>
        <w:rPr>
          <w:lang w:val="en-US"/>
        </w:rPr>
        <w:t xml:space="preserve">spatial anchor unsubscribe request </w:t>
      </w:r>
      <w:r>
        <w:t>from the SAn client or VAL server to the SAn server.</w:t>
      </w:r>
    </w:p>
    <w:p w14:paraId="193B963E" w14:textId="55D21083" w:rsidR="00A7100F" w:rsidRPr="003167FF" w:rsidRDefault="00A7100F" w:rsidP="00A7100F">
      <w:pPr>
        <w:pStyle w:val="TH"/>
      </w:pPr>
      <w:r w:rsidRPr="003167FF">
        <w:t>Table </w:t>
      </w:r>
      <w:r w:rsidR="000C279F">
        <w:t>8.3.5</w:t>
      </w:r>
      <w:r>
        <w:t>.3.6-1</w:t>
      </w:r>
      <w:r w:rsidRPr="003167FF">
        <w:t xml:space="preserve">: </w:t>
      </w:r>
      <w:r>
        <w:t>S</w:t>
      </w:r>
      <w:r>
        <w:rPr>
          <w:lang w:val="en-US"/>
        </w:rPr>
        <w:t>patial anchor unsubscribe request</w:t>
      </w:r>
    </w:p>
    <w:tbl>
      <w:tblPr>
        <w:tblW w:w="8907" w:type="dxa"/>
        <w:jc w:val="center"/>
        <w:tblLayout w:type="fixed"/>
        <w:tblLook w:val="04A0" w:firstRow="1" w:lastRow="0" w:firstColumn="1" w:lastColumn="0" w:noHBand="0" w:noVBand="1"/>
      </w:tblPr>
      <w:tblGrid>
        <w:gridCol w:w="2154"/>
        <w:gridCol w:w="900"/>
        <w:gridCol w:w="5853"/>
      </w:tblGrid>
      <w:tr w:rsidR="00A7100F" w:rsidRPr="00F477AF" w14:paraId="7E220331" w14:textId="77777777" w:rsidTr="00854F32">
        <w:trPr>
          <w:jc w:val="center"/>
        </w:trPr>
        <w:tc>
          <w:tcPr>
            <w:tcW w:w="2154" w:type="dxa"/>
            <w:tcBorders>
              <w:top w:val="single" w:sz="4" w:space="0" w:color="000000"/>
              <w:left w:val="single" w:sz="4" w:space="0" w:color="000000"/>
              <w:bottom w:val="single" w:sz="4" w:space="0" w:color="000000"/>
              <w:right w:val="nil"/>
            </w:tcBorders>
            <w:hideMark/>
          </w:tcPr>
          <w:p w14:paraId="1DFF8C1C" w14:textId="77777777" w:rsidR="00A7100F" w:rsidRPr="00F477AF" w:rsidRDefault="00A7100F" w:rsidP="00854F32">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6FAEE1DD" w14:textId="77777777" w:rsidR="00A7100F" w:rsidRPr="00F477AF" w:rsidRDefault="00A7100F" w:rsidP="00854F32">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231BD75E" w14:textId="77777777" w:rsidR="00A7100F" w:rsidRPr="00F477AF" w:rsidRDefault="00A7100F" w:rsidP="00854F32">
            <w:pPr>
              <w:pStyle w:val="TAH"/>
            </w:pPr>
            <w:r w:rsidRPr="00F477AF">
              <w:t>Description</w:t>
            </w:r>
          </w:p>
        </w:tc>
      </w:tr>
      <w:tr w:rsidR="00A7100F" w:rsidRPr="00F477AF" w14:paraId="0DE34787" w14:textId="77777777" w:rsidTr="00854F32">
        <w:trPr>
          <w:jc w:val="center"/>
        </w:trPr>
        <w:tc>
          <w:tcPr>
            <w:tcW w:w="2154" w:type="dxa"/>
            <w:tcBorders>
              <w:top w:val="single" w:sz="4" w:space="0" w:color="000000"/>
              <w:left w:val="single" w:sz="4" w:space="0" w:color="000000"/>
              <w:bottom w:val="single" w:sz="4" w:space="0" w:color="000000"/>
              <w:right w:val="nil"/>
            </w:tcBorders>
          </w:tcPr>
          <w:p w14:paraId="79E16B07" w14:textId="77777777" w:rsidR="00A7100F" w:rsidRPr="00F477AF" w:rsidRDefault="00A7100F" w:rsidP="00854F32">
            <w:pPr>
              <w:pStyle w:val="TAL"/>
              <w:rPr>
                <w:lang w:eastAsia="zh-CN"/>
              </w:rPr>
            </w:pPr>
            <w:r>
              <w:rPr>
                <w:lang w:eastAsia="zh-CN"/>
              </w:rPr>
              <w:t>Requestor identifier</w:t>
            </w:r>
          </w:p>
        </w:tc>
        <w:tc>
          <w:tcPr>
            <w:tcW w:w="900" w:type="dxa"/>
            <w:tcBorders>
              <w:top w:val="single" w:sz="4" w:space="0" w:color="000000"/>
              <w:left w:val="single" w:sz="4" w:space="0" w:color="000000"/>
              <w:bottom w:val="single" w:sz="4" w:space="0" w:color="000000"/>
              <w:right w:val="nil"/>
            </w:tcBorders>
          </w:tcPr>
          <w:p w14:paraId="57D3F20A" w14:textId="77777777" w:rsidR="00A7100F" w:rsidRPr="00F477AF" w:rsidRDefault="00A7100F" w:rsidP="00854F32">
            <w:pPr>
              <w:pStyle w:val="TAC"/>
            </w:pPr>
            <w:r w:rsidRPr="003167FF">
              <w:rPr>
                <w:lang w:eastAsia="zh-CN"/>
              </w:rPr>
              <w:t>M</w:t>
            </w:r>
          </w:p>
        </w:tc>
        <w:tc>
          <w:tcPr>
            <w:tcW w:w="5853" w:type="dxa"/>
            <w:tcBorders>
              <w:top w:val="single" w:sz="4" w:space="0" w:color="000000"/>
              <w:left w:val="single" w:sz="4" w:space="0" w:color="000000"/>
              <w:bottom w:val="single" w:sz="4" w:space="0" w:color="000000"/>
              <w:right w:val="single" w:sz="4" w:space="0" w:color="000000"/>
            </w:tcBorders>
          </w:tcPr>
          <w:p w14:paraId="78F94544" w14:textId="77777777" w:rsidR="00A7100F" w:rsidRPr="00F477AF" w:rsidRDefault="00A7100F" w:rsidP="00854F32">
            <w:pPr>
              <w:pStyle w:val="TAL"/>
            </w:pPr>
            <w:r w:rsidRPr="00836241">
              <w:rPr>
                <w:lang w:eastAsia="zh-CN"/>
              </w:rPr>
              <w:t xml:space="preserve">The </w:t>
            </w:r>
            <w:r>
              <w:rPr>
                <w:lang w:eastAsia="zh-CN"/>
              </w:rPr>
              <w:t>identifier of the requestor (e.g., VAL server or VAL UE and VAL user).</w:t>
            </w:r>
          </w:p>
        </w:tc>
      </w:tr>
      <w:tr w:rsidR="00A7100F" w:rsidRPr="00F477AF" w14:paraId="4F192E2F" w14:textId="77777777" w:rsidTr="00854F32">
        <w:trPr>
          <w:jc w:val="center"/>
        </w:trPr>
        <w:tc>
          <w:tcPr>
            <w:tcW w:w="2154" w:type="dxa"/>
            <w:tcBorders>
              <w:top w:val="single" w:sz="4" w:space="0" w:color="000000"/>
              <w:left w:val="single" w:sz="4" w:space="0" w:color="000000"/>
              <w:bottom w:val="single" w:sz="4" w:space="0" w:color="000000"/>
              <w:right w:val="nil"/>
            </w:tcBorders>
          </w:tcPr>
          <w:p w14:paraId="633BC967" w14:textId="77777777" w:rsidR="00A7100F" w:rsidRPr="00F477AF" w:rsidRDefault="00A7100F" w:rsidP="00854F32">
            <w:pPr>
              <w:pStyle w:val="TAL"/>
              <w:rPr>
                <w:lang w:eastAsia="zh-CN"/>
              </w:rPr>
            </w:pPr>
            <w:r w:rsidRPr="00F477AF">
              <w:rPr>
                <w:lang w:eastAsia="zh-CN"/>
              </w:rPr>
              <w:t>Security credentials</w:t>
            </w:r>
          </w:p>
        </w:tc>
        <w:tc>
          <w:tcPr>
            <w:tcW w:w="900" w:type="dxa"/>
            <w:tcBorders>
              <w:top w:val="single" w:sz="4" w:space="0" w:color="000000"/>
              <w:left w:val="single" w:sz="4" w:space="0" w:color="000000"/>
              <w:bottom w:val="single" w:sz="4" w:space="0" w:color="000000"/>
              <w:right w:val="nil"/>
            </w:tcBorders>
          </w:tcPr>
          <w:p w14:paraId="07AA5993" w14:textId="77777777" w:rsidR="00A7100F" w:rsidRPr="00F477AF" w:rsidRDefault="00A7100F" w:rsidP="00854F32">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2D3B181F" w14:textId="77777777" w:rsidR="00A7100F" w:rsidRPr="00F477AF" w:rsidRDefault="00A7100F" w:rsidP="00854F32">
            <w:pPr>
              <w:pStyle w:val="TAL"/>
            </w:pPr>
            <w:r w:rsidRPr="00F477AF">
              <w:t>Security credentials of the EEC</w:t>
            </w:r>
          </w:p>
        </w:tc>
      </w:tr>
      <w:tr w:rsidR="00A7100F" w:rsidRPr="00F477AF" w14:paraId="2491A404" w14:textId="77777777" w:rsidTr="00854F32">
        <w:trPr>
          <w:jc w:val="center"/>
        </w:trPr>
        <w:tc>
          <w:tcPr>
            <w:tcW w:w="2154" w:type="dxa"/>
            <w:tcBorders>
              <w:top w:val="single" w:sz="4" w:space="0" w:color="000000"/>
              <w:left w:val="single" w:sz="4" w:space="0" w:color="000000"/>
              <w:bottom w:val="single" w:sz="4" w:space="0" w:color="000000"/>
              <w:right w:val="nil"/>
            </w:tcBorders>
          </w:tcPr>
          <w:p w14:paraId="140DA183" w14:textId="77777777" w:rsidR="00A7100F" w:rsidRPr="00F477AF" w:rsidRDefault="00A7100F" w:rsidP="00854F32">
            <w:pPr>
              <w:pStyle w:val="TAL"/>
              <w:rPr>
                <w:lang w:eastAsia="zh-CN"/>
              </w:rPr>
            </w:pPr>
            <w:r w:rsidRPr="00F477AF">
              <w:rPr>
                <w:lang w:eastAsia="zh-CN"/>
              </w:rPr>
              <w:t>Subscription ID</w:t>
            </w:r>
          </w:p>
        </w:tc>
        <w:tc>
          <w:tcPr>
            <w:tcW w:w="900" w:type="dxa"/>
            <w:tcBorders>
              <w:top w:val="single" w:sz="4" w:space="0" w:color="000000"/>
              <w:left w:val="single" w:sz="4" w:space="0" w:color="000000"/>
              <w:bottom w:val="single" w:sz="4" w:space="0" w:color="000000"/>
              <w:right w:val="nil"/>
            </w:tcBorders>
          </w:tcPr>
          <w:p w14:paraId="69F9C94C" w14:textId="77777777" w:rsidR="00A7100F" w:rsidRPr="00F477AF" w:rsidRDefault="00A7100F" w:rsidP="00854F32">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2EAC56FB" w14:textId="77777777" w:rsidR="00A7100F" w:rsidRPr="00F477AF" w:rsidRDefault="00A7100F" w:rsidP="00854F32">
            <w:pPr>
              <w:pStyle w:val="TAL"/>
            </w:pPr>
            <w:r w:rsidRPr="00F477AF">
              <w:t>Subscription identifier corresponding to the subscription to be unsubscribed</w:t>
            </w:r>
          </w:p>
        </w:tc>
      </w:tr>
    </w:tbl>
    <w:p w14:paraId="024DF636" w14:textId="77777777" w:rsidR="00A7100F" w:rsidRDefault="00A7100F" w:rsidP="00A7100F">
      <w:pPr>
        <w:rPr>
          <w:noProof/>
        </w:rPr>
      </w:pPr>
    </w:p>
    <w:p w14:paraId="03EB3769" w14:textId="76D04E33" w:rsidR="00A7100F" w:rsidRDefault="000C279F" w:rsidP="00A7100F">
      <w:pPr>
        <w:pStyle w:val="Heading5"/>
      </w:pPr>
      <w:bookmarkStart w:id="391" w:name="_Toc180654086"/>
      <w:bookmarkStart w:id="392" w:name="_Toc180657113"/>
      <w:bookmarkStart w:id="393" w:name="_Toc183505438"/>
      <w:bookmarkStart w:id="394" w:name="_Toc183508215"/>
      <w:r>
        <w:t>8.3.5</w:t>
      </w:r>
      <w:r w:rsidR="00A7100F">
        <w:t>.3.7</w:t>
      </w:r>
      <w:r w:rsidR="00A7100F">
        <w:tab/>
        <w:t>Spatial anchor unsubscribe response</w:t>
      </w:r>
      <w:bookmarkEnd w:id="391"/>
      <w:bookmarkEnd w:id="392"/>
      <w:bookmarkEnd w:id="393"/>
      <w:bookmarkEnd w:id="394"/>
    </w:p>
    <w:p w14:paraId="71B956B0" w14:textId="4700B00C" w:rsidR="00A7100F" w:rsidRPr="00060F39" w:rsidRDefault="00A7100F" w:rsidP="00A7100F">
      <w:r>
        <w:t>Table</w:t>
      </w:r>
      <w:r w:rsidR="00331482">
        <w:t> </w:t>
      </w:r>
      <w:r w:rsidR="000C279F">
        <w:t>8.3.5</w:t>
      </w:r>
      <w:r>
        <w:t xml:space="preserve">.3.7-1 describes information elements for the </w:t>
      </w:r>
      <w:r>
        <w:rPr>
          <w:lang w:val="en-US"/>
        </w:rPr>
        <w:t xml:space="preserve">spatial anchor unsubscribe response sent by </w:t>
      </w:r>
      <w:r>
        <w:t>the SAn server.</w:t>
      </w:r>
    </w:p>
    <w:p w14:paraId="6E3FA0D3" w14:textId="56F7907E" w:rsidR="00A7100F" w:rsidRPr="003167FF" w:rsidRDefault="00A7100F" w:rsidP="00A7100F">
      <w:pPr>
        <w:pStyle w:val="TH"/>
      </w:pPr>
      <w:r w:rsidRPr="003167FF">
        <w:lastRenderedPageBreak/>
        <w:t>Table </w:t>
      </w:r>
      <w:r w:rsidR="000C279F">
        <w:t>8.3.5</w:t>
      </w:r>
      <w:r>
        <w:t>.3.7-1</w:t>
      </w:r>
      <w:r w:rsidRPr="003167FF">
        <w:t xml:space="preserve">: </w:t>
      </w:r>
      <w:r>
        <w:t>S</w:t>
      </w:r>
      <w:r>
        <w:rPr>
          <w:lang w:val="en-US"/>
        </w:rPr>
        <w:t>patial anchor unsubscribe response</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7F85307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A09BC29"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2842DF7"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E411A2" w14:textId="77777777" w:rsidR="00A7100F" w:rsidRPr="00F477AF" w:rsidRDefault="00A7100F" w:rsidP="00854F32">
            <w:pPr>
              <w:pStyle w:val="TAH"/>
            </w:pPr>
            <w:r w:rsidRPr="00F477AF">
              <w:t>Description</w:t>
            </w:r>
          </w:p>
        </w:tc>
      </w:tr>
      <w:tr w:rsidR="00A7100F" w:rsidRPr="00F477AF" w14:paraId="4ECD716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3A15A6A" w14:textId="77777777" w:rsidR="00A7100F" w:rsidRPr="00F477AF" w:rsidRDefault="00A7100F" w:rsidP="00854F32">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501660DC"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8EB549" w14:textId="77777777" w:rsidR="00A7100F" w:rsidRPr="00F477AF" w:rsidRDefault="00A7100F" w:rsidP="00854F32">
            <w:pPr>
              <w:pStyle w:val="TAL"/>
              <w:rPr>
                <w:lang w:eastAsia="ko-KR"/>
              </w:rPr>
            </w:pPr>
            <w:r w:rsidRPr="00F477AF">
              <w:rPr>
                <w:lang w:eastAsia="ko-KR"/>
              </w:rPr>
              <w:t>Indicates that the unsubscribe request was successful.</w:t>
            </w:r>
          </w:p>
        </w:tc>
      </w:tr>
      <w:tr w:rsidR="00A7100F" w:rsidRPr="00F477AF" w14:paraId="6D52032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A8586D7" w14:textId="77777777" w:rsidR="00A7100F" w:rsidRPr="00F477AF" w:rsidRDefault="00A7100F" w:rsidP="00854F32">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2F92C5F1"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C06E3E" w14:textId="77777777" w:rsidR="00A7100F" w:rsidRPr="00F477AF" w:rsidRDefault="00A7100F" w:rsidP="00854F32">
            <w:pPr>
              <w:pStyle w:val="TAL"/>
              <w:rPr>
                <w:lang w:eastAsia="ko-KR"/>
              </w:rPr>
            </w:pPr>
            <w:r w:rsidRPr="00F477AF">
              <w:rPr>
                <w:lang w:eastAsia="ko-KR"/>
              </w:rPr>
              <w:t>Indicates that the unsubscribe request failed.</w:t>
            </w:r>
          </w:p>
        </w:tc>
      </w:tr>
      <w:tr w:rsidR="00A7100F" w:rsidRPr="00F477AF" w14:paraId="1455531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E4F1B8B" w14:textId="77777777" w:rsidR="00A7100F" w:rsidRPr="00F477AF" w:rsidRDefault="00A7100F" w:rsidP="00854F32">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3BE0AECA"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9E48A3" w14:textId="77777777" w:rsidR="00A7100F" w:rsidRPr="00F477AF" w:rsidRDefault="00A7100F" w:rsidP="00854F32">
            <w:pPr>
              <w:pStyle w:val="TAL"/>
              <w:rPr>
                <w:lang w:eastAsia="ko-KR"/>
              </w:rPr>
            </w:pPr>
            <w:r w:rsidRPr="00F477AF">
              <w:rPr>
                <w:lang w:eastAsia="ko-KR"/>
              </w:rPr>
              <w:t>Indicates the cause of unsubscribe request failure</w:t>
            </w:r>
          </w:p>
        </w:tc>
      </w:tr>
    </w:tbl>
    <w:p w14:paraId="28620E00" w14:textId="77777777" w:rsidR="00A7100F" w:rsidRDefault="00A7100F" w:rsidP="00A7100F">
      <w:pPr>
        <w:rPr>
          <w:noProof/>
        </w:rPr>
      </w:pPr>
    </w:p>
    <w:p w14:paraId="4EA6F042" w14:textId="6C723C0E" w:rsidR="0083550C" w:rsidRDefault="0083550C" w:rsidP="0083550C">
      <w:pPr>
        <w:pStyle w:val="Heading2"/>
        <w:rPr>
          <w:lang w:val="en-IN"/>
        </w:rPr>
      </w:pPr>
      <w:bookmarkStart w:id="395" w:name="_Toc180654090"/>
      <w:bookmarkStart w:id="396" w:name="_Toc180657117"/>
      <w:bookmarkStart w:id="397" w:name="_Toc183505439"/>
      <w:bookmarkStart w:id="398" w:name="_Toc183508216"/>
      <w:bookmarkStart w:id="399" w:name="_Toc175592137"/>
      <w:bookmarkStart w:id="400" w:name="_Toc27161524"/>
      <w:bookmarkStart w:id="401" w:name="_Toc29234034"/>
      <w:bookmarkStart w:id="402" w:name="_Toc106116334"/>
      <w:bookmarkStart w:id="403" w:name="_Toc164779176"/>
      <w:bookmarkStart w:id="404" w:name="_Toc164779430"/>
      <w:bookmarkStart w:id="405" w:name="_Toc169945343"/>
      <w:r>
        <w:rPr>
          <w:lang w:val="en-US" w:eastAsia="zh-CN"/>
        </w:rPr>
        <w:t>8</w:t>
      </w:r>
      <w:r>
        <w:rPr>
          <w:lang w:val="en-IN"/>
        </w:rPr>
        <w:t>.</w:t>
      </w:r>
      <w:r w:rsidR="000C3C4B">
        <w:rPr>
          <w:lang w:val="en-IN"/>
        </w:rPr>
        <w:t>4</w:t>
      </w:r>
      <w:r>
        <w:rPr>
          <w:lang w:val="en-IN"/>
        </w:rPr>
        <w:tab/>
      </w:r>
      <w:r>
        <w:rPr>
          <w:lang w:eastAsia="zh-CN"/>
        </w:rPr>
        <w:t>Spatial anchor usage information</w:t>
      </w:r>
      <w:bookmarkEnd w:id="395"/>
      <w:bookmarkEnd w:id="396"/>
      <w:bookmarkEnd w:id="397"/>
      <w:bookmarkEnd w:id="398"/>
    </w:p>
    <w:p w14:paraId="755BF23C" w14:textId="1676F1ED" w:rsidR="0083550C" w:rsidRDefault="0083550C" w:rsidP="0083550C">
      <w:pPr>
        <w:pStyle w:val="Heading3"/>
        <w:rPr>
          <w:lang w:val="en-IN"/>
        </w:rPr>
      </w:pPr>
      <w:bookmarkStart w:id="406" w:name="_Toc29234033"/>
      <w:bookmarkStart w:id="407" w:name="_Toc27161523"/>
      <w:bookmarkStart w:id="408" w:name="_Toc13594"/>
      <w:bookmarkStart w:id="409" w:name="_Toc106116333"/>
      <w:bookmarkStart w:id="410" w:name="_Toc172711508"/>
      <w:bookmarkStart w:id="411" w:name="_Toc180654091"/>
      <w:bookmarkStart w:id="412" w:name="_Toc180657118"/>
      <w:bookmarkStart w:id="413" w:name="_Toc183505440"/>
      <w:bookmarkStart w:id="414" w:name="_Toc183508217"/>
      <w:r>
        <w:rPr>
          <w:lang w:val="en-US" w:eastAsia="zh-CN"/>
        </w:rPr>
        <w:t>8</w:t>
      </w:r>
      <w:r>
        <w:rPr>
          <w:lang w:val="en-IN"/>
        </w:rPr>
        <w:t>.</w:t>
      </w:r>
      <w:r w:rsidR="000C3C4B">
        <w:rPr>
          <w:lang w:val="en-IN"/>
        </w:rPr>
        <w:t>4</w:t>
      </w:r>
      <w:r>
        <w:rPr>
          <w:lang w:val="en-IN"/>
        </w:rPr>
        <w:t>.1</w:t>
      </w:r>
      <w:r>
        <w:rPr>
          <w:lang w:val="en-IN"/>
        </w:rPr>
        <w:tab/>
        <w:t>General</w:t>
      </w:r>
      <w:bookmarkEnd w:id="406"/>
      <w:bookmarkEnd w:id="407"/>
      <w:bookmarkEnd w:id="408"/>
      <w:bookmarkEnd w:id="409"/>
      <w:bookmarkEnd w:id="410"/>
      <w:bookmarkEnd w:id="411"/>
      <w:bookmarkEnd w:id="412"/>
      <w:bookmarkEnd w:id="413"/>
      <w:bookmarkEnd w:id="414"/>
    </w:p>
    <w:p w14:paraId="28295D27" w14:textId="6D5858DA" w:rsidR="009F5EAD" w:rsidRPr="008C2BF9" w:rsidRDefault="009B065C" w:rsidP="009F5EAD">
      <w:r>
        <w:t>The spatial anchor usage information procedure allows consumer (i.e. VAL server) to get usage information about the spatial anchor.</w:t>
      </w:r>
      <w:r w:rsidR="009F5EAD">
        <w:rPr>
          <w:iCs/>
        </w:rPr>
        <w:t xml:space="preserve"> The s</w:t>
      </w:r>
      <w:r w:rsidR="009F5EAD">
        <w:t>patial anchor usage information procedure enables the VAL server to request or subscribe with the SAn server to receive spatial anchor usage information</w:t>
      </w:r>
      <w:r w:rsidR="009F5EAD" w:rsidRPr="003167FF">
        <w:t>.</w:t>
      </w:r>
    </w:p>
    <w:p w14:paraId="47BEFA98" w14:textId="71559143" w:rsidR="0083550C" w:rsidRDefault="0083550C" w:rsidP="0083550C">
      <w:pPr>
        <w:pStyle w:val="Heading3"/>
      </w:pPr>
      <w:bookmarkStart w:id="415" w:name="_Toc180654092"/>
      <w:bookmarkStart w:id="416" w:name="_Toc180657119"/>
      <w:bookmarkStart w:id="417" w:name="_Toc183505441"/>
      <w:bookmarkStart w:id="418" w:name="_Toc183508218"/>
      <w:r w:rsidRPr="00E05201">
        <w:t>8.</w:t>
      </w:r>
      <w:r w:rsidR="000C3C4B">
        <w:t>4</w:t>
      </w:r>
      <w:r>
        <w:t>.2</w:t>
      </w:r>
      <w:r w:rsidRPr="00E05201">
        <w:tab/>
      </w:r>
      <w:r>
        <w:rPr>
          <w:lang w:eastAsia="zh-CN"/>
        </w:rPr>
        <w:t>Spatial anchor usage information</w:t>
      </w:r>
      <w:r w:rsidR="0058466E">
        <w:rPr>
          <w:lang w:eastAsia="zh-CN"/>
        </w:rPr>
        <w:t xml:space="preserve"> </w:t>
      </w:r>
      <w:r>
        <w:rPr>
          <w:lang w:eastAsia="zh-CN"/>
        </w:rPr>
        <w:t>(Sub-Notify)</w:t>
      </w:r>
      <w:bookmarkEnd w:id="415"/>
      <w:bookmarkEnd w:id="416"/>
      <w:bookmarkEnd w:id="417"/>
      <w:bookmarkEnd w:id="418"/>
    </w:p>
    <w:p w14:paraId="66FD31EA" w14:textId="36867787" w:rsidR="00C55BBA" w:rsidRDefault="00C55BBA" w:rsidP="00F1735B">
      <w:pPr>
        <w:pStyle w:val="Heading4"/>
      </w:pPr>
      <w:bookmarkStart w:id="419" w:name="_Toc183505442"/>
      <w:bookmarkStart w:id="420" w:name="_Toc183508219"/>
      <w:bookmarkEnd w:id="399"/>
      <w:r>
        <w:t>8.4.2.1</w:t>
      </w:r>
      <w:r>
        <w:tab/>
        <w:t>General</w:t>
      </w:r>
      <w:bookmarkEnd w:id="419"/>
      <w:bookmarkEnd w:id="420"/>
    </w:p>
    <w:p w14:paraId="5FA44850" w14:textId="108ECEE0" w:rsidR="00C55BBA" w:rsidRDefault="00C55BBA" w:rsidP="0083550C">
      <w:r>
        <w:t>This clause enables VAL server to request spatial anchor usage information from the SEAL SAn server.</w:t>
      </w:r>
    </w:p>
    <w:p w14:paraId="51A321D1" w14:textId="5C08EE8B" w:rsidR="00C55BBA" w:rsidRDefault="00C55BBA" w:rsidP="00F1735B">
      <w:pPr>
        <w:pStyle w:val="Heading4"/>
      </w:pPr>
      <w:bookmarkStart w:id="421" w:name="_Toc183505443"/>
      <w:bookmarkStart w:id="422" w:name="_Toc183508220"/>
      <w:r>
        <w:t>8.4.2.2</w:t>
      </w:r>
      <w:r>
        <w:tab/>
        <w:t>Procedure</w:t>
      </w:r>
      <w:bookmarkEnd w:id="421"/>
      <w:bookmarkEnd w:id="422"/>
    </w:p>
    <w:p w14:paraId="04A08485" w14:textId="7AB2B118" w:rsidR="0083550C" w:rsidRDefault="0083550C" w:rsidP="0083550C">
      <w:pPr>
        <w:rPr>
          <w:lang w:eastAsia="zh-CN"/>
        </w:rPr>
      </w:pPr>
      <w:r w:rsidRPr="003167FF">
        <w:t>Figure </w:t>
      </w:r>
      <w:r>
        <w:rPr>
          <w:lang w:eastAsia="zh-CN"/>
        </w:rPr>
        <w:t>8.</w:t>
      </w:r>
      <w:r w:rsidR="000C3C4B">
        <w:rPr>
          <w:lang w:eastAsia="zh-CN"/>
        </w:rPr>
        <w:t>4</w:t>
      </w:r>
      <w:r>
        <w:rPr>
          <w:lang w:eastAsia="zh-CN"/>
        </w:rPr>
        <w:t>.2.</w:t>
      </w:r>
      <w:r w:rsidR="00C55BBA">
        <w:rPr>
          <w:lang w:eastAsia="zh-CN"/>
        </w:rPr>
        <w:t>2</w:t>
      </w:r>
      <w:r>
        <w:rPr>
          <w:lang w:eastAsia="zh-CN"/>
        </w:rPr>
        <w:t xml:space="preserve">-1 depicts the procedure for subscribing to receive information related to spatial anchor usage for metaverse applications. The service is provided by SAn server. </w:t>
      </w:r>
    </w:p>
    <w:p w14:paraId="1D0899FE" w14:textId="77777777" w:rsidR="0083550C" w:rsidRPr="003F4117" w:rsidRDefault="0083550C" w:rsidP="0083550C">
      <w:pPr>
        <w:pStyle w:val="TH"/>
        <w:rPr>
          <w:rFonts w:eastAsia="SimSun"/>
        </w:rPr>
      </w:pPr>
      <w:r w:rsidRPr="00210979">
        <w:rPr>
          <w:rFonts w:eastAsia="SimSun"/>
        </w:rPr>
        <w:object w:dxaOrig="6720" w:dyaOrig="4200" w14:anchorId="71E7B04A">
          <v:shape id="_x0000_i1038" type="#_x0000_t75" alt="" style="width:334pt;height:210.5pt;mso-width-percent:0;mso-height-percent:0;mso-width-percent:0;mso-height-percent:0" o:ole="">
            <v:imagedata r:id="rId35" o:title=""/>
          </v:shape>
          <o:OLEObject Type="Embed" ProgID="Visio.Drawing.15" ShapeID="_x0000_i1038" DrawAspect="Content" ObjectID="_1794121188" r:id="rId36"/>
        </w:object>
      </w:r>
    </w:p>
    <w:p w14:paraId="6E08572C" w14:textId="39B8955C" w:rsidR="0083550C" w:rsidRPr="003167FF" w:rsidRDefault="0083550C" w:rsidP="0083550C">
      <w:pPr>
        <w:pStyle w:val="TF"/>
      </w:pPr>
      <w:r w:rsidRPr="003167FF">
        <w:t>Figure </w:t>
      </w:r>
      <w:r>
        <w:rPr>
          <w:lang w:eastAsia="zh-CN"/>
        </w:rPr>
        <w:t>8.</w:t>
      </w:r>
      <w:r w:rsidR="000C3C4B">
        <w:rPr>
          <w:lang w:eastAsia="zh-CN"/>
        </w:rPr>
        <w:t>4</w:t>
      </w:r>
      <w:r>
        <w:rPr>
          <w:lang w:eastAsia="zh-CN"/>
        </w:rPr>
        <w:t>.2.</w:t>
      </w:r>
      <w:r w:rsidR="00C55BBA">
        <w:rPr>
          <w:lang w:eastAsia="zh-CN"/>
        </w:rPr>
        <w:t>2</w:t>
      </w:r>
      <w:r w:rsidRPr="003167FF">
        <w:t xml:space="preserve">-1: </w:t>
      </w:r>
      <w:r>
        <w:rPr>
          <w:lang w:eastAsia="zh-CN"/>
        </w:rPr>
        <w:t>Spatial anchor usage information subscription</w:t>
      </w:r>
    </w:p>
    <w:p w14:paraId="51053223" w14:textId="2A7F748A" w:rsidR="0083550C" w:rsidRPr="00C17703" w:rsidRDefault="0083550C" w:rsidP="0083550C">
      <w:pPr>
        <w:pStyle w:val="B1"/>
        <w:rPr>
          <w:lang w:eastAsia="zh-CN"/>
        </w:rPr>
      </w:pPr>
      <w:r w:rsidRPr="00C17703">
        <w:t>1.</w:t>
      </w:r>
      <w:r w:rsidRPr="00C17703">
        <w:tab/>
        <w:t xml:space="preserve">A </w:t>
      </w:r>
      <w:r>
        <w:t>consumer</w:t>
      </w:r>
      <w:r w:rsidR="000C3C4B">
        <w:t xml:space="preserve"> </w:t>
      </w:r>
      <w:r>
        <w:t>(e.g. VAL server)</w:t>
      </w:r>
      <w:r w:rsidRPr="00C17703">
        <w:t xml:space="preserve"> sends a </w:t>
      </w:r>
      <w:r>
        <w:t xml:space="preserve">spatial anchor usage information </w:t>
      </w:r>
      <w:r w:rsidRPr="00C17703">
        <w:t xml:space="preserve">subscription request to the </w:t>
      </w:r>
      <w:r>
        <w:t>SA server</w:t>
      </w:r>
      <w:r w:rsidRPr="00C17703">
        <w:t xml:space="preserve">). </w:t>
      </w:r>
      <w:r w:rsidRPr="00C17703">
        <w:rPr>
          <w:lang w:eastAsia="zh-CN"/>
        </w:rPr>
        <w:t>The request</w:t>
      </w:r>
      <w:r>
        <w:rPr>
          <w:lang w:eastAsia="zh-CN"/>
        </w:rPr>
        <w:t xml:space="preserve"> can</w:t>
      </w:r>
      <w:r w:rsidRPr="00C17703">
        <w:rPr>
          <w:lang w:eastAsia="zh-CN"/>
        </w:rPr>
        <w:t xml:space="preserve"> include</w:t>
      </w:r>
      <w:r>
        <w:rPr>
          <w:lang w:eastAsia="zh-CN"/>
        </w:rPr>
        <w:t xml:space="preserve"> </w:t>
      </w:r>
      <w:r w:rsidRPr="00C17703">
        <w:rPr>
          <w:lang w:eastAsia="zh-CN"/>
        </w:rPr>
        <w:t xml:space="preserve">the VAL server identifier, security credentials, a notification endpoint (e.g., IP address, FQDN, URI), and </w:t>
      </w:r>
      <w:r>
        <w:rPr>
          <w:lang w:eastAsia="zh-CN"/>
        </w:rPr>
        <w:t xml:space="preserve">spatial anchor </w:t>
      </w:r>
      <w:r w:rsidRPr="00C17703">
        <w:rPr>
          <w:lang w:eastAsia="zh-CN"/>
        </w:rPr>
        <w:t>filters</w:t>
      </w:r>
      <w:r>
        <w:rPr>
          <w:lang w:eastAsia="zh-CN"/>
        </w:rPr>
        <w:t xml:space="preserve"> like spatial anchor identifiers, spatial anchor location information, </w:t>
      </w:r>
      <w:r w:rsidRPr="00784B98">
        <w:rPr>
          <w:bCs/>
        </w:rPr>
        <w:t>p</w:t>
      </w:r>
      <w:r>
        <w:rPr>
          <w:bCs/>
        </w:rPr>
        <w:t xml:space="preserve">osition of the user, proximity distance, </w:t>
      </w:r>
      <w:r w:rsidRPr="00784B98">
        <w:rPr>
          <w:bCs/>
        </w:rPr>
        <w:t>and</w:t>
      </w:r>
      <w:r>
        <w:rPr>
          <w:bCs/>
        </w:rPr>
        <w:t xml:space="preserve"> application service identifier</w:t>
      </w:r>
      <w:r>
        <w:rPr>
          <w:lang w:eastAsia="zh-CN"/>
        </w:rPr>
        <w:t>. It may also include the periodicity for reporting notification and sampling interval.</w:t>
      </w:r>
    </w:p>
    <w:p w14:paraId="4F614BFF" w14:textId="77777777" w:rsidR="0083550C" w:rsidRPr="00C17703" w:rsidRDefault="0083550C" w:rsidP="0083550C">
      <w:pPr>
        <w:pStyle w:val="B1"/>
      </w:pPr>
      <w:r w:rsidRPr="00C17703">
        <w:t>2.</w:t>
      </w:r>
      <w:r w:rsidRPr="00C17703">
        <w:tab/>
        <w:t xml:space="preserve">Upon receiving the request, the MMES authorizes the VAL server subscription request and </w:t>
      </w:r>
      <w:r>
        <w:t xml:space="preserve">sends </w:t>
      </w:r>
      <w:r w:rsidRPr="00C17703">
        <w:t xml:space="preserve">a </w:t>
      </w:r>
      <w:r>
        <w:t>spatial anchor usage</w:t>
      </w:r>
      <w:r w:rsidRPr="00C17703">
        <w:t xml:space="preserve"> subscription response to the </w:t>
      </w:r>
      <w:r>
        <w:t>consumer</w:t>
      </w:r>
      <w:r w:rsidRPr="00C17703">
        <w:t>.</w:t>
      </w:r>
    </w:p>
    <w:p w14:paraId="62AD42F6" w14:textId="71B051AE" w:rsidR="0083550C" w:rsidRDefault="0083550C" w:rsidP="0083550C">
      <w:pPr>
        <w:pStyle w:val="B1"/>
        <w:rPr>
          <w:lang w:eastAsia="zh-CN"/>
        </w:rPr>
      </w:pPr>
      <w:r>
        <w:lastRenderedPageBreak/>
        <w:t>3</w:t>
      </w:r>
      <w:r w:rsidRPr="00C17703">
        <w:t>.</w:t>
      </w:r>
      <w:r w:rsidRPr="00C17703">
        <w:tab/>
      </w:r>
      <w:r>
        <w:t xml:space="preserve">The SAn server samples the information related to spatial anchor usage related </w:t>
      </w:r>
      <w:r w:rsidR="005E1190">
        <w:t xml:space="preserve">information </w:t>
      </w:r>
      <w:r>
        <w:t xml:space="preserve">based on the obtained data and the stored spatial anchor data as per the sampling interval. It provides response to the consumer as per the reporting interval. </w:t>
      </w:r>
      <w:r>
        <w:rPr>
          <w:lang w:eastAsia="zh-CN"/>
        </w:rPr>
        <w:t>The response message includes spatial anchor ID, number of times spatial anchor discovered and accessed, spatial anchor density per location, user density per spatial anchor, spatial anchor services accessed information.</w:t>
      </w:r>
    </w:p>
    <w:p w14:paraId="06A5C295" w14:textId="1BE3ECFB" w:rsidR="009F5EAD" w:rsidRDefault="009F5EAD" w:rsidP="00F1735B">
      <w:pPr>
        <w:pStyle w:val="EditorsNote"/>
        <w:rPr>
          <w:noProof/>
        </w:rPr>
      </w:pPr>
      <w:r w:rsidRPr="00FE2002">
        <w:rPr>
          <w:noProof/>
        </w:rPr>
        <w:t>Editor’s Note:</w:t>
      </w:r>
      <w:r>
        <w:rPr>
          <w:noProof/>
        </w:rPr>
        <w:tab/>
        <w:t xml:space="preserve">Whether and how the SAn client reports spatial anchor usage information and/or </w:t>
      </w:r>
      <w:r w:rsidRPr="000F44C9">
        <w:rPr>
          <w:lang w:eastAsia="zh-CN"/>
        </w:rPr>
        <w:t>spatial anchor services accessed information</w:t>
      </w:r>
      <w:r>
        <w:rPr>
          <w:noProof/>
        </w:rPr>
        <w:t xml:space="preserve"> to the SAn server is FFS</w:t>
      </w:r>
      <w:r w:rsidRPr="00FE2002">
        <w:rPr>
          <w:noProof/>
        </w:rPr>
        <w:t>.</w:t>
      </w:r>
    </w:p>
    <w:p w14:paraId="564449E6" w14:textId="143A7687" w:rsidR="00C55BBA" w:rsidRDefault="00C55BBA" w:rsidP="00F1735B">
      <w:pPr>
        <w:pStyle w:val="Heading4"/>
        <w:rPr>
          <w:lang w:val="en-IN"/>
        </w:rPr>
      </w:pPr>
      <w:bookmarkStart w:id="423" w:name="_Toc183505444"/>
      <w:bookmarkStart w:id="424" w:name="_Toc183508221"/>
      <w:r>
        <w:rPr>
          <w:lang w:val="en-US" w:eastAsia="zh-CN"/>
        </w:rPr>
        <w:t>8</w:t>
      </w:r>
      <w:r>
        <w:rPr>
          <w:lang w:val="en-IN"/>
        </w:rPr>
        <w:t>.4.2.3</w:t>
      </w:r>
      <w:r>
        <w:rPr>
          <w:lang w:val="en-IN"/>
        </w:rPr>
        <w:tab/>
        <w:t>Information flows</w:t>
      </w:r>
      <w:bookmarkEnd w:id="423"/>
      <w:bookmarkEnd w:id="424"/>
    </w:p>
    <w:p w14:paraId="14D3D041" w14:textId="21E1C554" w:rsidR="00C55BBA" w:rsidRDefault="00C55BBA" w:rsidP="00F1735B">
      <w:pPr>
        <w:pStyle w:val="Heading5"/>
      </w:pPr>
      <w:bookmarkStart w:id="425" w:name="_Toc183505445"/>
      <w:bookmarkStart w:id="426" w:name="_Toc183508222"/>
      <w:r>
        <w:t>8.4.2.3.1</w:t>
      </w:r>
      <w:r>
        <w:tab/>
        <w:t xml:space="preserve">Spatial anchor usage information </w:t>
      </w:r>
      <w:r w:rsidRPr="00C17703">
        <w:t>subscription request</w:t>
      </w:r>
      <w:bookmarkEnd w:id="425"/>
      <w:bookmarkEnd w:id="426"/>
    </w:p>
    <w:p w14:paraId="1CE8FCF8" w14:textId="6D5BE867" w:rsidR="00C55BBA" w:rsidRPr="00060F39" w:rsidRDefault="00C55BBA" w:rsidP="00C55BBA">
      <w:r>
        <w:t xml:space="preserve">Table 8.4.2.3.1-1 describes information elements for the spatial anchor usage information </w:t>
      </w:r>
      <w:r w:rsidRPr="00C17703">
        <w:t xml:space="preserve">subscription request </w:t>
      </w:r>
      <w:r>
        <w:t>from the consumer to the SAn server.</w:t>
      </w:r>
    </w:p>
    <w:p w14:paraId="313D8824" w14:textId="79EF9CCB" w:rsidR="00C55BBA" w:rsidRPr="003167FF" w:rsidRDefault="00C55BBA" w:rsidP="00C55BBA">
      <w:pPr>
        <w:pStyle w:val="TH"/>
      </w:pPr>
      <w:r w:rsidRPr="003167FF">
        <w:t>Table </w:t>
      </w:r>
      <w:r>
        <w:t>8.4.2.3.1-1</w:t>
      </w:r>
      <w:r w:rsidRPr="003167FF">
        <w:t xml:space="preserve">: </w:t>
      </w:r>
      <w:r>
        <w:t xml:space="preserve">Spatial anchor usage information </w:t>
      </w:r>
      <w:r w:rsidRPr="00C17703">
        <w:t>subscription request</w:t>
      </w:r>
    </w:p>
    <w:tbl>
      <w:tblPr>
        <w:tblW w:w="8640" w:type="dxa"/>
        <w:jc w:val="center"/>
        <w:tblLayout w:type="fixed"/>
        <w:tblLook w:val="0000" w:firstRow="0" w:lastRow="0" w:firstColumn="0" w:lastColumn="0" w:noHBand="0" w:noVBand="0"/>
      </w:tblPr>
      <w:tblGrid>
        <w:gridCol w:w="2880"/>
        <w:gridCol w:w="1440"/>
        <w:gridCol w:w="4320"/>
      </w:tblGrid>
      <w:tr w:rsidR="00C55BBA" w:rsidRPr="003167FF" w14:paraId="44887B72"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209CA2F3" w14:textId="77777777" w:rsidR="00C55BBA" w:rsidRPr="003167FF" w:rsidRDefault="00C55BBA" w:rsidP="005F1948">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3423FDE6" w14:textId="77777777" w:rsidR="00C55BBA" w:rsidRPr="003167FF" w:rsidRDefault="00C55BBA" w:rsidP="005F1948">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D02E2E" w14:textId="77777777" w:rsidR="00C55BBA" w:rsidRPr="003167FF" w:rsidRDefault="00C55BBA" w:rsidP="005F1948">
            <w:pPr>
              <w:pStyle w:val="TAH"/>
            </w:pPr>
            <w:r w:rsidRPr="003167FF">
              <w:t>Description</w:t>
            </w:r>
          </w:p>
        </w:tc>
      </w:tr>
      <w:tr w:rsidR="00C55BBA" w:rsidRPr="003167FF" w14:paraId="6C8D96C2"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42F48AFF" w14:textId="77777777" w:rsidR="00C55BBA" w:rsidRPr="003167FF" w:rsidRDefault="00C55BBA" w:rsidP="005F1948">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3A853686" w14:textId="77777777" w:rsidR="00C55BBA" w:rsidRPr="003167FF" w:rsidRDefault="00C55BBA" w:rsidP="005F1948">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897D03" w14:textId="77777777" w:rsidR="00C55BBA" w:rsidRPr="003167FF" w:rsidRDefault="00C55BBA" w:rsidP="005F1948">
            <w:pPr>
              <w:pStyle w:val="TAL"/>
            </w:pPr>
            <w:r w:rsidRPr="00836241">
              <w:rPr>
                <w:lang w:eastAsia="zh-CN"/>
              </w:rPr>
              <w:t xml:space="preserve">The </w:t>
            </w:r>
            <w:r>
              <w:rPr>
                <w:lang w:eastAsia="zh-CN"/>
              </w:rPr>
              <w:t>identifier of the requestor (e.g., VAL server).</w:t>
            </w:r>
          </w:p>
        </w:tc>
      </w:tr>
      <w:tr w:rsidR="00C55BBA" w:rsidRPr="003167FF" w14:paraId="60277248"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0EDD72F0" w14:textId="77777777" w:rsidR="00C55BBA" w:rsidRPr="003167FF" w:rsidRDefault="00C55BBA" w:rsidP="005F1948">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608F0860" w14:textId="77777777" w:rsidR="00C55BBA" w:rsidRPr="003167FF" w:rsidRDefault="00C55BBA" w:rsidP="005F1948">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4124A3" w14:textId="77777777" w:rsidR="00C55BBA" w:rsidRPr="003167FF" w:rsidRDefault="00C55BBA" w:rsidP="005F1948">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C55BBA" w:rsidRPr="003167FF" w14:paraId="359D1384"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645811AA" w14:textId="77777777" w:rsidR="00C55BBA" w:rsidRDefault="00C55BBA" w:rsidP="005F1948">
            <w:pPr>
              <w:pStyle w:val="TAL"/>
            </w:pPr>
            <w:r>
              <w:rPr>
                <w:lang w:eastAsia="zh-CN"/>
              </w:rPr>
              <w:t xml:space="preserve">Spatial anchor </w:t>
            </w:r>
            <w:r>
              <w:t xml:space="preserve">analytics </w:t>
            </w:r>
            <w:r w:rsidRPr="00C17703">
              <w:rPr>
                <w:lang w:eastAsia="zh-CN"/>
              </w:rPr>
              <w:t>filters</w:t>
            </w:r>
          </w:p>
        </w:tc>
        <w:tc>
          <w:tcPr>
            <w:tcW w:w="1440" w:type="dxa"/>
            <w:tcBorders>
              <w:top w:val="single" w:sz="4" w:space="0" w:color="000000"/>
              <w:left w:val="single" w:sz="4" w:space="0" w:color="000000"/>
              <w:bottom w:val="single" w:sz="4" w:space="0" w:color="000000"/>
            </w:tcBorders>
            <w:shd w:val="clear" w:color="auto" w:fill="auto"/>
          </w:tcPr>
          <w:p w14:paraId="21AA9AF9" w14:textId="77777777" w:rsidR="00C55BBA" w:rsidRDefault="00C55BBA" w:rsidP="005F1948">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0811BC" w14:textId="77777777" w:rsidR="00C55BBA" w:rsidRDefault="00C55BBA" w:rsidP="005F1948">
            <w:pPr>
              <w:pStyle w:val="TAL"/>
              <w:rPr>
                <w:rFonts w:cs="Arial"/>
              </w:rPr>
            </w:pPr>
            <w:r>
              <w:rPr>
                <w:rFonts w:cs="Arial"/>
              </w:rPr>
              <w:t>Indicates the spatial anchor filter for the analytics information</w:t>
            </w:r>
          </w:p>
        </w:tc>
      </w:tr>
      <w:tr w:rsidR="00C55BBA" w:rsidRPr="003167FF" w14:paraId="75FB1D8E"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66028DF6" w14:textId="77777777" w:rsidR="00C55BBA" w:rsidRDefault="00C55BBA" w:rsidP="005F1948">
            <w:pPr>
              <w:pStyle w:val="TAL"/>
            </w:pPr>
            <w:r>
              <w:t>&gt; Spatial anchor identifiers</w:t>
            </w:r>
          </w:p>
        </w:tc>
        <w:tc>
          <w:tcPr>
            <w:tcW w:w="1440" w:type="dxa"/>
            <w:tcBorders>
              <w:top w:val="single" w:sz="4" w:space="0" w:color="000000"/>
              <w:left w:val="single" w:sz="4" w:space="0" w:color="000000"/>
              <w:bottom w:val="single" w:sz="4" w:space="0" w:color="000000"/>
            </w:tcBorders>
            <w:shd w:val="clear" w:color="auto" w:fill="auto"/>
          </w:tcPr>
          <w:p w14:paraId="0B0CFC7F" w14:textId="77777777" w:rsidR="00C55BBA" w:rsidRDefault="00C55BBA" w:rsidP="005F194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3F5DB8" w14:textId="77777777" w:rsidR="00C55BBA" w:rsidRDefault="00C55BBA" w:rsidP="005F1948">
            <w:pPr>
              <w:pStyle w:val="TAL"/>
              <w:rPr>
                <w:rFonts w:cs="Arial"/>
              </w:rPr>
            </w:pPr>
            <w:r>
              <w:rPr>
                <w:rFonts w:cs="Arial"/>
              </w:rPr>
              <w:t>Indicates the spatial anchor identities</w:t>
            </w:r>
          </w:p>
        </w:tc>
      </w:tr>
      <w:tr w:rsidR="00C55BBA" w:rsidRPr="003167FF" w14:paraId="2415A6C1"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3DA9B5E4" w14:textId="77777777" w:rsidR="00C55BBA" w:rsidRDefault="00C55BBA" w:rsidP="005F1948">
            <w:pPr>
              <w:pStyle w:val="TAL"/>
            </w:pPr>
            <w:r>
              <w:t>&gt; Spatial anchor location information</w:t>
            </w:r>
          </w:p>
        </w:tc>
        <w:tc>
          <w:tcPr>
            <w:tcW w:w="1440" w:type="dxa"/>
            <w:tcBorders>
              <w:top w:val="single" w:sz="4" w:space="0" w:color="000000"/>
              <w:left w:val="single" w:sz="4" w:space="0" w:color="000000"/>
              <w:bottom w:val="single" w:sz="4" w:space="0" w:color="000000"/>
            </w:tcBorders>
            <w:shd w:val="clear" w:color="auto" w:fill="auto"/>
          </w:tcPr>
          <w:p w14:paraId="32B3B57C" w14:textId="77777777" w:rsidR="00C55BBA" w:rsidRDefault="00C55BBA" w:rsidP="005F194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461EBA" w14:textId="77777777" w:rsidR="00C55BBA" w:rsidRDefault="00C55BBA" w:rsidP="005F1948">
            <w:pPr>
              <w:pStyle w:val="TAL"/>
              <w:rPr>
                <w:rFonts w:cs="Arial"/>
              </w:rPr>
            </w:pPr>
            <w:r>
              <w:t>Indicates the spatial anchor location information</w:t>
            </w:r>
          </w:p>
        </w:tc>
      </w:tr>
      <w:tr w:rsidR="00C55BBA" w:rsidRPr="003167FF" w14:paraId="4C540474"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6DAB0424" w14:textId="77777777" w:rsidR="00C55BBA" w:rsidRDefault="00C55BBA" w:rsidP="005F1948">
            <w:pPr>
              <w:pStyle w:val="TAL"/>
            </w:pPr>
            <w:r>
              <w:t>&gt; Area information</w:t>
            </w:r>
          </w:p>
        </w:tc>
        <w:tc>
          <w:tcPr>
            <w:tcW w:w="1440" w:type="dxa"/>
            <w:tcBorders>
              <w:top w:val="single" w:sz="4" w:space="0" w:color="000000"/>
              <w:left w:val="single" w:sz="4" w:space="0" w:color="000000"/>
              <w:bottom w:val="single" w:sz="4" w:space="0" w:color="000000"/>
            </w:tcBorders>
            <w:shd w:val="clear" w:color="auto" w:fill="auto"/>
          </w:tcPr>
          <w:p w14:paraId="54CAC499" w14:textId="77777777" w:rsidR="00C55BBA" w:rsidRDefault="00C55BBA" w:rsidP="005F194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E5149A" w14:textId="77777777" w:rsidR="00C55BBA" w:rsidRDefault="00C55BBA" w:rsidP="005F1948">
            <w:pPr>
              <w:pStyle w:val="TAL"/>
              <w:rPr>
                <w:rFonts w:cs="Arial"/>
              </w:rPr>
            </w:pPr>
            <w:r>
              <w:rPr>
                <w:rFonts w:cs="Arial"/>
              </w:rPr>
              <w:t>Indicates the area information (e.g., location information)</w:t>
            </w:r>
          </w:p>
        </w:tc>
      </w:tr>
      <w:tr w:rsidR="00C55BBA" w:rsidRPr="003167FF" w14:paraId="5B0CD4FC"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4E3BABEF" w14:textId="77777777" w:rsidR="00C55BBA" w:rsidRDefault="00C55BBA" w:rsidP="005F1948">
            <w:pPr>
              <w:pStyle w:val="TAL"/>
            </w:pPr>
            <w:r>
              <w:t>&gt; Application service information</w:t>
            </w:r>
          </w:p>
        </w:tc>
        <w:tc>
          <w:tcPr>
            <w:tcW w:w="1440" w:type="dxa"/>
            <w:tcBorders>
              <w:top w:val="single" w:sz="4" w:space="0" w:color="000000"/>
              <w:left w:val="single" w:sz="4" w:space="0" w:color="000000"/>
              <w:bottom w:val="single" w:sz="4" w:space="0" w:color="000000"/>
            </w:tcBorders>
            <w:shd w:val="clear" w:color="auto" w:fill="auto"/>
          </w:tcPr>
          <w:p w14:paraId="623FDFD7" w14:textId="77777777" w:rsidR="00C55BBA" w:rsidRDefault="00C55BBA" w:rsidP="005F194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7B2A26" w14:textId="77777777" w:rsidR="00C55BBA" w:rsidRDefault="00C55BBA" w:rsidP="005F1948">
            <w:pPr>
              <w:pStyle w:val="TAL"/>
              <w:rPr>
                <w:rFonts w:cs="Arial"/>
              </w:rPr>
            </w:pPr>
            <w:r>
              <w:rPr>
                <w:rFonts w:cs="Arial"/>
              </w:rPr>
              <w:t>Indicates the application service information(e.g., application identifier)</w:t>
            </w:r>
          </w:p>
        </w:tc>
      </w:tr>
      <w:tr w:rsidR="00C55BBA" w:rsidRPr="003167FF" w14:paraId="25380792"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1653B7F1" w14:textId="77777777" w:rsidR="00C55BBA" w:rsidRPr="00F477AF" w:rsidRDefault="00C55BBA" w:rsidP="005F1948">
            <w:pPr>
              <w:pStyle w:val="TAL"/>
            </w:pPr>
            <w:r>
              <w:t>Analytics sampling interval</w:t>
            </w:r>
          </w:p>
        </w:tc>
        <w:tc>
          <w:tcPr>
            <w:tcW w:w="1440" w:type="dxa"/>
            <w:tcBorders>
              <w:top w:val="single" w:sz="4" w:space="0" w:color="000000"/>
              <w:left w:val="single" w:sz="4" w:space="0" w:color="000000"/>
              <w:bottom w:val="single" w:sz="4" w:space="0" w:color="000000"/>
            </w:tcBorders>
            <w:shd w:val="clear" w:color="auto" w:fill="auto"/>
          </w:tcPr>
          <w:p w14:paraId="24C45DB6" w14:textId="77777777" w:rsidR="00C55BBA" w:rsidRPr="003167FF" w:rsidRDefault="00C55BBA" w:rsidP="005F194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4BDBB2" w14:textId="77777777" w:rsidR="00C55BBA" w:rsidRPr="00F477AF" w:rsidRDefault="00C55BBA" w:rsidP="005F1948">
            <w:pPr>
              <w:pStyle w:val="TAL"/>
              <w:rPr>
                <w:rFonts w:cs="Arial"/>
              </w:rPr>
            </w:pPr>
            <w:r>
              <w:rPr>
                <w:rFonts w:cs="Arial"/>
              </w:rPr>
              <w:t>Indicates the interval to sample the spatial anchor(s) related information to generate analytics</w:t>
            </w:r>
          </w:p>
        </w:tc>
      </w:tr>
      <w:tr w:rsidR="00C55BBA" w:rsidRPr="003167FF" w14:paraId="4B8B2940"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71871F96" w14:textId="77777777" w:rsidR="00C55BBA" w:rsidRDefault="00C55BBA" w:rsidP="005F1948">
            <w:pPr>
              <w:pStyle w:val="TAL"/>
            </w:pPr>
            <w:r>
              <w:rPr>
                <w:lang w:val="en-US"/>
              </w:rPr>
              <w:t>Reporting interval</w:t>
            </w:r>
          </w:p>
        </w:tc>
        <w:tc>
          <w:tcPr>
            <w:tcW w:w="1440" w:type="dxa"/>
            <w:tcBorders>
              <w:top w:val="single" w:sz="4" w:space="0" w:color="000000"/>
              <w:left w:val="single" w:sz="4" w:space="0" w:color="000000"/>
              <w:bottom w:val="single" w:sz="4" w:space="0" w:color="000000"/>
            </w:tcBorders>
            <w:shd w:val="clear" w:color="auto" w:fill="auto"/>
          </w:tcPr>
          <w:p w14:paraId="67D3BC7E" w14:textId="77777777" w:rsidR="00C55BBA" w:rsidRDefault="00C55BBA" w:rsidP="005F194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F3297B" w14:textId="77777777" w:rsidR="00C55BBA" w:rsidRDefault="00C55BBA" w:rsidP="005F1948">
            <w:pPr>
              <w:pStyle w:val="TAL"/>
              <w:rPr>
                <w:rFonts w:cs="Arial"/>
              </w:rPr>
            </w:pPr>
            <w:r>
              <w:rPr>
                <w:rFonts w:cs="Arial"/>
              </w:rPr>
              <w:t>Indicates the periodic reporting interval of analytics information</w:t>
            </w:r>
          </w:p>
        </w:tc>
      </w:tr>
      <w:tr w:rsidR="00C55BBA" w:rsidRPr="003167FF" w14:paraId="56356F23"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34BA66B9" w14:textId="77777777" w:rsidR="00C55BBA" w:rsidRDefault="00C55BBA" w:rsidP="005F1948">
            <w:pPr>
              <w:pStyle w:val="TAL"/>
            </w:pPr>
            <w:r w:rsidRPr="00C17703">
              <w:rPr>
                <w:lang w:eastAsia="zh-CN"/>
              </w:rPr>
              <w:t>notification endpoint</w:t>
            </w:r>
          </w:p>
        </w:tc>
        <w:tc>
          <w:tcPr>
            <w:tcW w:w="1440" w:type="dxa"/>
            <w:tcBorders>
              <w:top w:val="single" w:sz="4" w:space="0" w:color="000000"/>
              <w:left w:val="single" w:sz="4" w:space="0" w:color="000000"/>
              <w:bottom w:val="single" w:sz="4" w:space="0" w:color="000000"/>
            </w:tcBorders>
            <w:shd w:val="clear" w:color="auto" w:fill="auto"/>
          </w:tcPr>
          <w:p w14:paraId="6E03A551" w14:textId="77777777" w:rsidR="00C55BBA" w:rsidRDefault="00C55BBA" w:rsidP="005F194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E9F3AA" w14:textId="77777777" w:rsidR="00C55BBA" w:rsidRPr="00F477AF" w:rsidRDefault="00C55BBA" w:rsidP="005F1948">
            <w:pPr>
              <w:pStyle w:val="TAL"/>
            </w:pPr>
            <w:r>
              <w:rPr>
                <w:rFonts w:eastAsia="Malgun Gothic"/>
                <w:lang w:val="en-US"/>
              </w:rPr>
              <w:t>Indicates the endpoint(</w:t>
            </w:r>
            <w:r w:rsidRPr="00C17703">
              <w:rPr>
                <w:lang w:eastAsia="zh-CN"/>
              </w:rPr>
              <w:t>e.g., IP address, FQDN, URI)</w:t>
            </w:r>
            <w:r>
              <w:rPr>
                <w:rFonts w:eastAsia="Malgun Gothic"/>
                <w:lang w:val="en-US"/>
              </w:rPr>
              <w:t xml:space="preserve"> to send the analytics information notification</w:t>
            </w:r>
          </w:p>
        </w:tc>
      </w:tr>
      <w:tr w:rsidR="00C55BBA" w:rsidRPr="003167FF" w14:paraId="16ACFB6C" w14:textId="77777777" w:rsidTr="005F194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AF57C43" w14:textId="77777777" w:rsidR="00C55BBA" w:rsidRPr="003F4117" w:rsidRDefault="00C55BBA" w:rsidP="005F1948">
            <w:pPr>
              <w:pStyle w:val="TAN"/>
              <w:rPr>
                <w:rFonts w:eastAsia="SimSun"/>
              </w:rPr>
            </w:pPr>
            <w:r w:rsidRPr="003F4117">
              <w:rPr>
                <w:rFonts w:eastAsia="SimSun"/>
              </w:rPr>
              <w:t>NOTE:</w:t>
            </w:r>
            <w:r w:rsidRPr="00082301">
              <w:t xml:space="preserve"> </w:t>
            </w:r>
            <w:r w:rsidRPr="00082301">
              <w:tab/>
            </w:r>
            <w:r w:rsidRPr="003F4117">
              <w:rPr>
                <w:rFonts w:eastAsia="SimSun"/>
              </w:rPr>
              <w:t>Spatial anchor analytics filters IE must include at least one optional IE.</w:t>
            </w:r>
          </w:p>
        </w:tc>
      </w:tr>
    </w:tbl>
    <w:p w14:paraId="053612FD" w14:textId="77777777" w:rsidR="00C55BBA" w:rsidRDefault="00C55BBA" w:rsidP="00C55BBA"/>
    <w:p w14:paraId="06832298" w14:textId="785F0ECE" w:rsidR="00C55BBA" w:rsidRDefault="00C55BBA" w:rsidP="00F1735B">
      <w:pPr>
        <w:pStyle w:val="Heading5"/>
      </w:pPr>
      <w:bookmarkStart w:id="427" w:name="_Toc183505446"/>
      <w:bookmarkStart w:id="428" w:name="_Toc183508223"/>
      <w:r>
        <w:t>8.4.2.3.2</w:t>
      </w:r>
      <w:r>
        <w:tab/>
        <w:t xml:space="preserve">Spatial anchor usage information </w:t>
      </w:r>
      <w:r w:rsidRPr="00C17703">
        <w:t xml:space="preserve">subscription </w:t>
      </w:r>
      <w:r>
        <w:t>response</w:t>
      </w:r>
      <w:bookmarkEnd w:id="427"/>
      <w:bookmarkEnd w:id="428"/>
    </w:p>
    <w:p w14:paraId="6FD2DAE9" w14:textId="71C7E6CD" w:rsidR="00C55BBA" w:rsidRPr="00060F39" w:rsidRDefault="00C55BBA" w:rsidP="00C55BBA">
      <w:r>
        <w:t xml:space="preserve">Table 8.4.2.3.2-1 describes information elements for the spatial anchor usage information </w:t>
      </w:r>
      <w:r w:rsidRPr="00C17703">
        <w:t xml:space="preserve">subscription </w:t>
      </w:r>
      <w:r>
        <w:t>response</w:t>
      </w:r>
      <w:r w:rsidRPr="00C17703">
        <w:t xml:space="preserve"> </w:t>
      </w:r>
      <w:r>
        <w:t>from the SAn server to the consumer.</w:t>
      </w:r>
    </w:p>
    <w:p w14:paraId="0725179B" w14:textId="1CEE2AF4" w:rsidR="00C55BBA" w:rsidRPr="003167FF" w:rsidRDefault="00C55BBA" w:rsidP="00C55BBA">
      <w:pPr>
        <w:pStyle w:val="TH"/>
      </w:pPr>
      <w:r w:rsidRPr="003167FF">
        <w:t>Table </w:t>
      </w:r>
      <w:r>
        <w:t>8.4.2.3.2-1</w:t>
      </w:r>
      <w:r w:rsidRPr="003167FF">
        <w:t xml:space="preserve">: </w:t>
      </w:r>
      <w:r>
        <w:t xml:space="preserve">Spatial anchor usage information </w:t>
      </w:r>
      <w:r w:rsidRPr="00C17703">
        <w:t xml:space="preserve">subscription </w:t>
      </w:r>
      <w:r>
        <w:t>response</w:t>
      </w:r>
    </w:p>
    <w:tbl>
      <w:tblPr>
        <w:tblW w:w="8640" w:type="dxa"/>
        <w:jc w:val="center"/>
        <w:tblLayout w:type="fixed"/>
        <w:tblLook w:val="0000" w:firstRow="0" w:lastRow="0" w:firstColumn="0" w:lastColumn="0" w:noHBand="0" w:noVBand="0"/>
      </w:tblPr>
      <w:tblGrid>
        <w:gridCol w:w="2880"/>
        <w:gridCol w:w="1440"/>
        <w:gridCol w:w="4320"/>
      </w:tblGrid>
      <w:tr w:rsidR="00C55BBA" w:rsidRPr="00F477AF" w14:paraId="772D974E"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35074BA2" w14:textId="77777777" w:rsidR="00C55BBA" w:rsidRPr="00F477AF" w:rsidRDefault="00C55BBA" w:rsidP="005F194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3ED53C6" w14:textId="77777777" w:rsidR="00C55BBA" w:rsidRPr="00F477AF" w:rsidRDefault="00C55BBA" w:rsidP="005F194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B3CF88" w14:textId="77777777" w:rsidR="00C55BBA" w:rsidRPr="00F477AF" w:rsidRDefault="00C55BBA" w:rsidP="005F1948">
            <w:pPr>
              <w:pStyle w:val="TAH"/>
            </w:pPr>
            <w:r w:rsidRPr="00F477AF">
              <w:t>Description</w:t>
            </w:r>
          </w:p>
        </w:tc>
      </w:tr>
      <w:tr w:rsidR="00C55BBA" w:rsidRPr="00F477AF" w14:paraId="25066996"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2B1271C4" w14:textId="77777777" w:rsidR="00C55BBA" w:rsidRPr="00F477AF" w:rsidRDefault="00C55BBA" w:rsidP="005F1948">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7DA32B5D" w14:textId="77777777" w:rsidR="00C55BBA" w:rsidRPr="00F477AF" w:rsidRDefault="00C55BBA" w:rsidP="005F194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C393B4" w14:textId="77777777" w:rsidR="00C55BBA" w:rsidRPr="00F477AF" w:rsidRDefault="00C55BBA" w:rsidP="005F1948">
            <w:pPr>
              <w:pStyle w:val="TAL"/>
            </w:pPr>
            <w:r w:rsidRPr="00F477AF">
              <w:t xml:space="preserve">Indicates that the </w:t>
            </w:r>
            <w:r>
              <w:t xml:space="preserve">subscription request </w:t>
            </w:r>
            <w:r w:rsidRPr="00F477AF">
              <w:t>was successful.</w:t>
            </w:r>
          </w:p>
        </w:tc>
      </w:tr>
      <w:tr w:rsidR="00C55BBA" w:rsidRPr="00F477AF" w14:paraId="2917AE47"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020D6973" w14:textId="77777777" w:rsidR="00C55BBA" w:rsidRPr="00F477AF" w:rsidRDefault="00C55BBA" w:rsidP="005F1948">
            <w:pPr>
              <w:pStyle w:val="TAL"/>
            </w:pPr>
            <w:r>
              <w:t>&gt; Spatial anchor Analytics subscription</w:t>
            </w:r>
            <w:r w:rsidRPr="00F477AF">
              <w:t xml:space="preserve"> ID</w:t>
            </w:r>
          </w:p>
        </w:tc>
        <w:tc>
          <w:tcPr>
            <w:tcW w:w="1440" w:type="dxa"/>
            <w:tcBorders>
              <w:top w:val="single" w:sz="4" w:space="0" w:color="000000"/>
              <w:left w:val="single" w:sz="4" w:space="0" w:color="000000"/>
              <w:bottom w:val="single" w:sz="4" w:space="0" w:color="000000"/>
            </w:tcBorders>
            <w:shd w:val="clear" w:color="auto" w:fill="auto"/>
          </w:tcPr>
          <w:p w14:paraId="57931EF7" w14:textId="77777777" w:rsidR="00C55BBA" w:rsidRPr="00F477AF" w:rsidRDefault="00C55BBA" w:rsidP="005F1948">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17E0CB" w14:textId="77777777" w:rsidR="00C55BBA" w:rsidRPr="00F477AF" w:rsidRDefault="00C55BBA" w:rsidP="005F1948">
            <w:pPr>
              <w:pStyle w:val="TAL"/>
            </w:pPr>
            <w:r>
              <w:rPr>
                <w:u w:val="single"/>
                <w:lang w:eastAsia="zh-CN"/>
              </w:rPr>
              <w:t>I</w:t>
            </w:r>
            <w:r w:rsidRPr="007711B8">
              <w:rPr>
                <w:u w:val="single"/>
                <w:lang w:eastAsia="zh-CN"/>
              </w:rPr>
              <w:t xml:space="preserve">dentity for the spatial anchor </w:t>
            </w:r>
            <w:r>
              <w:rPr>
                <w:u w:val="single"/>
                <w:lang w:eastAsia="zh-CN"/>
              </w:rPr>
              <w:t>analytics subscription</w:t>
            </w:r>
            <w:r>
              <w:t xml:space="preserve"> </w:t>
            </w:r>
          </w:p>
        </w:tc>
      </w:tr>
      <w:tr w:rsidR="00C55BBA" w:rsidRPr="00F477AF" w14:paraId="3EE36EF6"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0C85AE2A" w14:textId="77777777" w:rsidR="00C55BBA" w:rsidRPr="00F477AF" w:rsidRDefault="00C55BBA" w:rsidP="005F1948">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7F7748F6" w14:textId="77777777" w:rsidR="00C55BBA" w:rsidRPr="00F477AF" w:rsidRDefault="00C55BBA" w:rsidP="005F194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36FF0E" w14:textId="77777777" w:rsidR="00C55BBA" w:rsidRPr="00F477AF" w:rsidRDefault="00C55BBA" w:rsidP="005F1948">
            <w:pPr>
              <w:pStyle w:val="TAL"/>
            </w:pPr>
            <w:r w:rsidRPr="00F477AF">
              <w:t xml:space="preserve">Indicates that the </w:t>
            </w:r>
            <w:r>
              <w:t>create spatial anchor group</w:t>
            </w:r>
            <w:r w:rsidRPr="00F477AF">
              <w:t xml:space="preserve"> request </w:t>
            </w:r>
            <w:r>
              <w:t xml:space="preserve">has </w:t>
            </w:r>
            <w:r w:rsidRPr="00F477AF">
              <w:t>failed.</w:t>
            </w:r>
          </w:p>
        </w:tc>
      </w:tr>
      <w:tr w:rsidR="00C55BBA" w:rsidRPr="00F477AF" w14:paraId="7EDE984E"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3624BA05" w14:textId="77777777" w:rsidR="00C55BBA" w:rsidRPr="00F477AF" w:rsidRDefault="00C55BBA" w:rsidP="005F1948">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3A0125D0" w14:textId="77777777" w:rsidR="00C55BBA" w:rsidRPr="00F477AF" w:rsidRDefault="00C55BBA" w:rsidP="005F194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1467CA" w14:textId="77777777" w:rsidR="00C55BBA" w:rsidRPr="00F477AF" w:rsidRDefault="00C55BBA" w:rsidP="005F1948">
            <w:pPr>
              <w:pStyle w:val="TAL"/>
            </w:pPr>
            <w:r>
              <w:t xml:space="preserve">The </w:t>
            </w:r>
            <w:r w:rsidRPr="00F477AF">
              <w:t>cause for the request failure.</w:t>
            </w:r>
          </w:p>
        </w:tc>
      </w:tr>
    </w:tbl>
    <w:p w14:paraId="3C85E611" w14:textId="77777777" w:rsidR="00C55BBA" w:rsidRDefault="00C55BBA" w:rsidP="00C55BBA"/>
    <w:p w14:paraId="77D7EC38" w14:textId="77F29C71" w:rsidR="00C55BBA" w:rsidRDefault="00C55BBA" w:rsidP="00F1735B">
      <w:pPr>
        <w:pStyle w:val="Heading5"/>
      </w:pPr>
      <w:bookmarkStart w:id="429" w:name="_Toc183505447"/>
      <w:bookmarkStart w:id="430" w:name="_Toc183508224"/>
      <w:r>
        <w:t>8.4.2.3.3</w:t>
      </w:r>
      <w:r>
        <w:tab/>
        <w:t>Spatial anchor usage information notification</w:t>
      </w:r>
      <w:bookmarkEnd w:id="429"/>
      <w:bookmarkEnd w:id="430"/>
    </w:p>
    <w:p w14:paraId="318E1C93" w14:textId="149D43D9" w:rsidR="00C55BBA" w:rsidRPr="00060F39" w:rsidRDefault="00C55BBA" w:rsidP="00C55BBA">
      <w:r>
        <w:t>Table 8.4.2.3.3-1 describes information elements for the spatial anchor usage information notification</w:t>
      </w:r>
      <w:r w:rsidRPr="00C17703">
        <w:t xml:space="preserve"> </w:t>
      </w:r>
      <w:r>
        <w:t>from the SAn server to the consumer.</w:t>
      </w:r>
    </w:p>
    <w:p w14:paraId="33EB1389" w14:textId="7040A69C" w:rsidR="00C55BBA" w:rsidRPr="003167FF" w:rsidRDefault="00C55BBA" w:rsidP="00C55BBA">
      <w:pPr>
        <w:pStyle w:val="TH"/>
      </w:pPr>
      <w:r w:rsidRPr="003167FF">
        <w:lastRenderedPageBreak/>
        <w:t>Table </w:t>
      </w:r>
      <w:r>
        <w:t>8.4.2.3.3-1</w:t>
      </w:r>
      <w:r w:rsidRPr="003167FF">
        <w:t xml:space="preserve">: </w:t>
      </w:r>
      <w:r>
        <w:t>Spatial anchor usage information notification</w:t>
      </w:r>
      <w:r w:rsidRPr="00C17703">
        <w:t xml:space="preserve"> </w:t>
      </w:r>
    </w:p>
    <w:tbl>
      <w:tblPr>
        <w:tblW w:w="8640" w:type="dxa"/>
        <w:jc w:val="center"/>
        <w:tblLayout w:type="fixed"/>
        <w:tblLook w:val="0000" w:firstRow="0" w:lastRow="0" w:firstColumn="0" w:lastColumn="0" w:noHBand="0" w:noVBand="0"/>
      </w:tblPr>
      <w:tblGrid>
        <w:gridCol w:w="2880"/>
        <w:gridCol w:w="1440"/>
        <w:gridCol w:w="4320"/>
      </w:tblGrid>
      <w:tr w:rsidR="00C55BBA" w:rsidRPr="003167FF" w14:paraId="5914BB4F"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5C594A55" w14:textId="77777777" w:rsidR="00C55BBA" w:rsidRPr="003167FF" w:rsidRDefault="00C55BBA" w:rsidP="005F1948">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6885775E" w14:textId="77777777" w:rsidR="00C55BBA" w:rsidRPr="003167FF" w:rsidRDefault="00C55BBA" w:rsidP="005F1948">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413ED7" w14:textId="77777777" w:rsidR="00C55BBA" w:rsidRPr="003167FF" w:rsidRDefault="00C55BBA" w:rsidP="005F1948">
            <w:pPr>
              <w:pStyle w:val="TAH"/>
            </w:pPr>
            <w:r w:rsidRPr="003167FF">
              <w:t>Description</w:t>
            </w:r>
          </w:p>
        </w:tc>
      </w:tr>
      <w:tr w:rsidR="00C55BBA" w:rsidRPr="003167FF" w14:paraId="0313CF70"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0B62B38C" w14:textId="77777777" w:rsidR="00C55BBA" w:rsidRPr="003167FF" w:rsidRDefault="00C55BBA" w:rsidP="005F1948">
            <w:pPr>
              <w:pStyle w:val="TAL"/>
            </w:pPr>
            <w:r>
              <w:t>&gt; Spatial anchor Analytics subscription</w:t>
            </w:r>
            <w:r w:rsidRPr="00F477AF">
              <w:t xml:space="preserve"> ID</w:t>
            </w:r>
          </w:p>
        </w:tc>
        <w:tc>
          <w:tcPr>
            <w:tcW w:w="1440" w:type="dxa"/>
            <w:tcBorders>
              <w:top w:val="single" w:sz="4" w:space="0" w:color="000000"/>
              <w:left w:val="single" w:sz="4" w:space="0" w:color="000000"/>
              <w:bottom w:val="single" w:sz="4" w:space="0" w:color="000000"/>
            </w:tcBorders>
            <w:shd w:val="clear" w:color="auto" w:fill="auto"/>
          </w:tcPr>
          <w:p w14:paraId="648EC046" w14:textId="77777777" w:rsidR="00C55BBA" w:rsidRPr="003167FF" w:rsidRDefault="00C55BBA" w:rsidP="005F1948">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732308" w14:textId="77777777" w:rsidR="00C55BBA" w:rsidRPr="003167FF" w:rsidRDefault="00C55BBA" w:rsidP="005F1948">
            <w:pPr>
              <w:pStyle w:val="TAL"/>
            </w:pPr>
            <w:r>
              <w:rPr>
                <w:u w:val="single"/>
                <w:lang w:eastAsia="zh-CN"/>
              </w:rPr>
              <w:t>I</w:t>
            </w:r>
            <w:r w:rsidRPr="007711B8">
              <w:rPr>
                <w:u w:val="single"/>
                <w:lang w:eastAsia="zh-CN"/>
              </w:rPr>
              <w:t xml:space="preserve">dentity for the spatial anchor </w:t>
            </w:r>
            <w:r>
              <w:rPr>
                <w:u w:val="single"/>
                <w:lang w:eastAsia="zh-CN"/>
              </w:rPr>
              <w:t>analytics subscription</w:t>
            </w:r>
            <w:r>
              <w:t xml:space="preserve"> </w:t>
            </w:r>
          </w:p>
        </w:tc>
      </w:tr>
      <w:tr w:rsidR="00C55BBA" w:rsidRPr="003167FF" w14:paraId="640EAC7D"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2A09B3E3" w14:textId="77777777" w:rsidR="00C55BBA" w:rsidRDefault="00C55BBA" w:rsidP="005F1948">
            <w:pPr>
              <w:pStyle w:val="TAL"/>
            </w:pPr>
            <w:r>
              <w:t>&gt; Spatial anchor identifiers</w:t>
            </w:r>
          </w:p>
        </w:tc>
        <w:tc>
          <w:tcPr>
            <w:tcW w:w="1440" w:type="dxa"/>
            <w:tcBorders>
              <w:top w:val="single" w:sz="4" w:space="0" w:color="000000"/>
              <w:left w:val="single" w:sz="4" w:space="0" w:color="000000"/>
              <w:bottom w:val="single" w:sz="4" w:space="0" w:color="000000"/>
            </w:tcBorders>
            <w:shd w:val="clear" w:color="auto" w:fill="auto"/>
          </w:tcPr>
          <w:p w14:paraId="5146C7C9" w14:textId="77777777" w:rsidR="00C55BBA" w:rsidRDefault="00C55BBA" w:rsidP="005F1948">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6B3CF8" w14:textId="77777777" w:rsidR="00C55BBA" w:rsidRDefault="00C55BBA" w:rsidP="005F1948">
            <w:pPr>
              <w:pStyle w:val="TAL"/>
              <w:rPr>
                <w:rFonts w:cs="Arial"/>
              </w:rPr>
            </w:pPr>
            <w:r>
              <w:rPr>
                <w:rFonts w:cs="Arial"/>
              </w:rPr>
              <w:t>Indicates the spatial anchor identities</w:t>
            </w:r>
          </w:p>
        </w:tc>
      </w:tr>
      <w:tr w:rsidR="00C55BBA" w:rsidRPr="003167FF" w14:paraId="64474C48"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21FC32AB" w14:textId="77777777" w:rsidR="00C55BBA" w:rsidRDefault="00C55BBA" w:rsidP="005F1948">
            <w:pPr>
              <w:pStyle w:val="TAL"/>
            </w:pPr>
            <w:r>
              <w:t>&gt; Spatial anchor usage information</w:t>
            </w:r>
          </w:p>
        </w:tc>
        <w:tc>
          <w:tcPr>
            <w:tcW w:w="1440" w:type="dxa"/>
            <w:tcBorders>
              <w:top w:val="single" w:sz="4" w:space="0" w:color="000000"/>
              <w:left w:val="single" w:sz="4" w:space="0" w:color="000000"/>
              <w:bottom w:val="single" w:sz="4" w:space="0" w:color="000000"/>
            </w:tcBorders>
            <w:shd w:val="clear" w:color="auto" w:fill="auto"/>
          </w:tcPr>
          <w:p w14:paraId="63309C3E" w14:textId="77777777" w:rsidR="00C55BBA" w:rsidRDefault="00C55BBA" w:rsidP="005F1948">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E6D35C" w14:textId="77777777" w:rsidR="00C55BBA" w:rsidRDefault="00C55BBA" w:rsidP="005F1948">
            <w:pPr>
              <w:pStyle w:val="TAL"/>
              <w:rPr>
                <w:rFonts w:cs="Arial"/>
              </w:rPr>
            </w:pPr>
            <w:r>
              <w:t xml:space="preserve">Indicates spatial anchor usage information. It includes </w:t>
            </w:r>
            <w:r>
              <w:rPr>
                <w:lang w:eastAsia="zh-CN"/>
              </w:rPr>
              <w:t>number of times spatial anchor discovered and accessed, spatial anchor services accessed information.</w:t>
            </w:r>
          </w:p>
        </w:tc>
      </w:tr>
      <w:tr w:rsidR="00C55BBA" w:rsidRPr="003167FF" w14:paraId="123F9B5D"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1E465A86" w14:textId="77777777" w:rsidR="00C55BBA" w:rsidRDefault="00C55BBA" w:rsidP="005F1948">
            <w:pPr>
              <w:pStyle w:val="TAL"/>
            </w:pPr>
            <w:r>
              <w:t xml:space="preserve">&gt; </w:t>
            </w:r>
            <w:r>
              <w:rPr>
                <w:lang w:eastAsia="zh-CN"/>
              </w:rPr>
              <w:t>Spatial anchor density per location</w:t>
            </w:r>
          </w:p>
        </w:tc>
        <w:tc>
          <w:tcPr>
            <w:tcW w:w="1440" w:type="dxa"/>
            <w:tcBorders>
              <w:top w:val="single" w:sz="4" w:space="0" w:color="000000"/>
              <w:left w:val="single" w:sz="4" w:space="0" w:color="000000"/>
              <w:bottom w:val="single" w:sz="4" w:space="0" w:color="000000"/>
            </w:tcBorders>
            <w:shd w:val="clear" w:color="auto" w:fill="auto"/>
          </w:tcPr>
          <w:p w14:paraId="0C0B7D88" w14:textId="77777777" w:rsidR="00C55BBA" w:rsidRDefault="00C55BBA" w:rsidP="005F1948">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DB7C62" w14:textId="77777777" w:rsidR="00C55BBA" w:rsidRDefault="00C55BBA" w:rsidP="005F1948">
            <w:pPr>
              <w:pStyle w:val="TAL"/>
              <w:rPr>
                <w:rFonts w:cs="Arial"/>
              </w:rPr>
            </w:pPr>
            <w:r>
              <w:rPr>
                <w:rFonts w:cs="Arial"/>
              </w:rPr>
              <w:t>Indicates the density of the spatial anchor in the given area.</w:t>
            </w:r>
          </w:p>
        </w:tc>
      </w:tr>
      <w:tr w:rsidR="00C55BBA" w:rsidRPr="003167FF" w14:paraId="25A03D1B"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2D37F782" w14:textId="77777777" w:rsidR="00C55BBA" w:rsidRDefault="00C55BBA" w:rsidP="005F1948">
            <w:pPr>
              <w:pStyle w:val="TAL"/>
            </w:pPr>
            <w:r>
              <w:t xml:space="preserve">&gt; </w:t>
            </w:r>
            <w:r>
              <w:rPr>
                <w:lang w:eastAsia="zh-CN"/>
              </w:rPr>
              <w:t>User density per spatial anchor</w:t>
            </w:r>
          </w:p>
        </w:tc>
        <w:tc>
          <w:tcPr>
            <w:tcW w:w="1440" w:type="dxa"/>
            <w:tcBorders>
              <w:top w:val="single" w:sz="4" w:space="0" w:color="000000"/>
              <w:left w:val="single" w:sz="4" w:space="0" w:color="000000"/>
              <w:bottom w:val="single" w:sz="4" w:space="0" w:color="000000"/>
            </w:tcBorders>
            <w:shd w:val="clear" w:color="auto" w:fill="auto"/>
          </w:tcPr>
          <w:p w14:paraId="571EFCF5" w14:textId="77777777" w:rsidR="00C55BBA" w:rsidRDefault="00C55BBA" w:rsidP="005F1948">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DB2ED3" w14:textId="77777777" w:rsidR="00C55BBA" w:rsidRDefault="00C55BBA" w:rsidP="005F1948">
            <w:pPr>
              <w:pStyle w:val="TAL"/>
              <w:rPr>
                <w:rFonts w:cs="Arial"/>
              </w:rPr>
            </w:pPr>
            <w:r>
              <w:rPr>
                <w:rFonts w:cs="Arial"/>
              </w:rPr>
              <w:t xml:space="preserve">Indicates the density of users </w:t>
            </w:r>
            <w:r w:rsidRPr="00866319">
              <w:rPr>
                <w:rFonts w:cs="Arial"/>
              </w:rPr>
              <w:t>within proximity to a specific spatial anchor.</w:t>
            </w:r>
            <w:r>
              <w:rPr>
                <w:rFonts w:cs="Arial"/>
              </w:rPr>
              <w:t xml:space="preserve"> </w:t>
            </w:r>
          </w:p>
        </w:tc>
      </w:tr>
    </w:tbl>
    <w:p w14:paraId="0F54F03B" w14:textId="77777777" w:rsidR="00C55BBA" w:rsidRDefault="00C55BBA" w:rsidP="00C55BBA"/>
    <w:p w14:paraId="01ABF1ED" w14:textId="7B449326" w:rsidR="0083550C" w:rsidRDefault="0083550C" w:rsidP="0083550C">
      <w:pPr>
        <w:pStyle w:val="Heading3"/>
        <w:rPr>
          <w:lang w:eastAsia="zh-CN"/>
        </w:rPr>
      </w:pPr>
      <w:bookmarkStart w:id="431" w:name="_Toc180654093"/>
      <w:bookmarkStart w:id="432" w:name="_Toc180657120"/>
      <w:bookmarkStart w:id="433" w:name="_Toc183505448"/>
      <w:bookmarkStart w:id="434" w:name="_Toc183508225"/>
      <w:r>
        <w:rPr>
          <w:lang w:eastAsia="zh-CN"/>
        </w:rPr>
        <w:t>8.</w:t>
      </w:r>
      <w:r w:rsidR="000C3C4B">
        <w:rPr>
          <w:lang w:eastAsia="zh-CN"/>
        </w:rPr>
        <w:t>4</w:t>
      </w:r>
      <w:r>
        <w:rPr>
          <w:lang w:eastAsia="zh-CN"/>
        </w:rPr>
        <w:t>.3</w:t>
      </w:r>
      <w:r>
        <w:rPr>
          <w:lang w:eastAsia="zh-CN"/>
        </w:rPr>
        <w:tab/>
        <w:t>Spatial anchor usage information</w:t>
      </w:r>
      <w:r w:rsidR="0058466E">
        <w:rPr>
          <w:lang w:eastAsia="zh-CN"/>
        </w:rPr>
        <w:t xml:space="preserve"> </w:t>
      </w:r>
      <w:r>
        <w:rPr>
          <w:lang w:eastAsia="zh-CN"/>
        </w:rPr>
        <w:t>(Request-Response)</w:t>
      </w:r>
      <w:bookmarkEnd w:id="431"/>
      <w:bookmarkEnd w:id="432"/>
      <w:bookmarkEnd w:id="433"/>
      <w:bookmarkEnd w:id="434"/>
    </w:p>
    <w:p w14:paraId="2526C36C" w14:textId="0CDB242B" w:rsidR="005F1948" w:rsidRDefault="005F1948" w:rsidP="00F1735B">
      <w:pPr>
        <w:pStyle w:val="Heading4"/>
      </w:pPr>
      <w:bookmarkStart w:id="435" w:name="_Toc183505449"/>
      <w:bookmarkStart w:id="436" w:name="_Toc183508226"/>
      <w:r>
        <w:t>8.4.3.1</w:t>
      </w:r>
      <w:r>
        <w:tab/>
        <w:t>General</w:t>
      </w:r>
      <w:bookmarkEnd w:id="435"/>
      <w:bookmarkEnd w:id="436"/>
    </w:p>
    <w:p w14:paraId="5B23D415" w14:textId="79E36107" w:rsidR="005F1948" w:rsidRDefault="005F1948" w:rsidP="005F1948">
      <w:r>
        <w:t>This clause enables VAL server to subscribe spatial anchor usage information from the SEAL SAn server.</w:t>
      </w:r>
    </w:p>
    <w:p w14:paraId="088C1F45" w14:textId="02546D63" w:rsidR="005F1948" w:rsidRDefault="005F1948" w:rsidP="00F1735B">
      <w:pPr>
        <w:pStyle w:val="Heading4"/>
      </w:pPr>
      <w:bookmarkStart w:id="437" w:name="_Toc183505450"/>
      <w:bookmarkStart w:id="438" w:name="_Toc183508227"/>
      <w:r>
        <w:t>8.4.3.2</w:t>
      </w:r>
      <w:r>
        <w:tab/>
        <w:t>Procedure</w:t>
      </w:r>
      <w:bookmarkEnd w:id="437"/>
      <w:bookmarkEnd w:id="438"/>
    </w:p>
    <w:p w14:paraId="3C6CC71F" w14:textId="10CE08FA" w:rsidR="0083550C" w:rsidRDefault="0083550C" w:rsidP="0083550C">
      <w:pPr>
        <w:rPr>
          <w:lang w:eastAsia="zh-CN"/>
        </w:rPr>
      </w:pPr>
      <w:r w:rsidRPr="003167FF">
        <w:t>Figure </w:t>
      </w:r>
      <w:r>
        <w:rPr>
          <w:lang w:eastAsia="zh-CN"/>
        </w:rPr>
        <w:t>8.</w:t>
      </w:r>
      <w:r w:rsidR="000C3C4B">
        <w:rPr>
          <w:lang w:eastAsia="zh-CN"/>
        </w:rPr>
        <w:t>4</w:t>
      </w:r>
      <w:r>
        <w:rPr>
          <w:lang w:eastAsia="zh-CN"/>
        </w:rPr>
        <w:t>.3.</w:t>
      </w:r>
      <w:r w:rsidR="005F1948">
        <w:rPr>
          <w:lang w:eastAsia="zh-CN"/>
        </w:rPr>
        <w:t>2</w:t>
      </w:r>
      <w:r>
        <w:rPr>
          <w:lang w:eastAsia="zh-CN"/>
        </w:rPr>
        <w:t>-1</w:t>
      </w:r>
      <w:r w:rsidRPr="00B5342C">
        <w:rPr>
          <w:lang w:eastAsia="zh-CN"/>
        </w:rPr>
        <w:t xml:space="preserve"> </w:t>
      </w:r>
      <w:r>
        <w:rPr>
          <w:lang w:eastAsia="zh-CN"/>
        </w:rPr>
        <w:t xml:space="preserve">depicts the procedure to receive information related to spatial anchor usage for metaverse applications. The service is provided by SAn server. </w:t>
      </w:r>
    </w:p>
    <w:p w14:paraId="341FC8AE" w14:textId="77777777" w:rsidR="0083550C" w:rsidRDefault="0083550C" w:rsidP="0083550C">
      <w:pPr>
        <w:rPr>
          <w:lang w:eastAsia="zh-CN"/>
        </w:rPr>
      </w:pPr>
    </w:p>
    <w:p w14:paraId="42629294" w14:textId="77777777" w:rsidR="0083550C" w:rsidRPr="003167FF" w:rsidRDefault="0083550C" w:rsidP="0083550C">
      <w:pPr>
        <w:pStyle w:val="TH"/>
      </w:pPr>
      <w:r>
        <w:rPr>
          <w:noProof/>
        </w:rPr>
        <w:object w:dxaOrig="6000" w:dyaOrig="2415" w14:anchorId="6062F03B">
          <v:shape id="_x0000_i1039" type="#_x0000_t75" alt="" style="width:302pt;height:117.5pt;mso-width-percent:0;mso-height-percent:0;mso-width-percent:0;mso-height-percent:0" o:ole="">
            <v:imagedata r:id="rId37" o:title=""/>
          </v:shape>
          <o:OLEObject Type="Embed" ProgID="Visio.Drawing.15" ShapeID="_x0000_i1039" DrawAspect="Content" ObjectID="_1794121189" r:id="rId38"/>
        </w:object>
      </w:r>
    </w:p>
    <w:p w14:paraId="5A9E09A9" w14:textId="33C104B7" w:rsidR="0083550C" w:rsidRPr="003167FF" w:rsidRDefault="0083550C" w:rsidP="0083550C">
      <w:pPr>
        <w:pStyle w:val="TF"/>
      </w:pPr>
      <w:r w:rsidRPr="003167FF">
        <w:t>Figure </w:t>
      </w:r>
      <w:r>
        <w:rPr>
          <w:lang w:eastAsia="zh-CN"/>
        </w:rPr>
        <w:t>8.</w:t>
      </w:r>
      <w:r w:rsidR="000C3C4B">
        <w:rPr>
          <w:lang w:eastAsia="zh-CN"/>
        </w:rPr>
        <w:t>4</w:t>
      </w:r>
      <w:r>
        <w:rPr>
          <w:lang w:eastAsia="zh-CN"/>
        </w:rPr>
        <w:t>.3.</w:t>
      </w:r>
      <w:r w:rsidR="005F1948">
        <w:rPr>
          <w:lang w:eastAsia="zh-CN"/>
        </w:rPr>
        <w:t>2</w:t>
      </w:r>
      <w:r w:rsidRPr="003167FF">
        <w:t>-1</w:t>
      </w:r>
      <w:r w:rsidRPr="004C6EA2">
        <w:rPr>
          <w:lang w:eastAsia="zh-CN"/>
        </w:rPr>
        <w:t xml:space="preserve"> </w:t>
      </w:r>
      <w:r>
        <w:rPr>
          <w:lang w:eastAsia="zh-CN"/>
        </w:rPr>
        <w:t>Spatial anchor usage information</w:t>
      </w:r>
    </w:p>
    <w:p w14:paraId="7BE586B0" w14:textId="0EDEA724" w:rsidR="0083550C" w:rsidRDefault="0083550C" w:rsidP="0083550C">
      <w:pPr>
        <w:pStyle w:val="B1"/>
        <w:rPr>
          <w:lang w:eastAsia="zh-CN"/>
        </w:rPr>
      </w:pPr>
      <w:r>
        <w:rPr>
          <w:lang w:eastAsia="zh-CN"/>
        </w:rPr>
        <w:t>1)</w:t>
      </w:r>
      <w:r>
        <w:rPr>
          <w:lang w:eastAsia="zh-CN"/>
        </w:rPr>
        <w:tab/>
        <w:t>The consumer</w:t>
      </w:r>
      <w:r w:rsidR="0058466E">
        <w:rPr>
          <w:lang w:eastAsia="zh-CN"/>
        </w:rPr>
        <w:t xml:space="preserve"> </w:t>
      </w:r>
      <w:r>
        <w:rPr>
          <w:lang w:eastAsia="zh-CN"/>
        </w:rPr>
        <w:t xml:space="preserve">(e.g. VAL server) sends a request message to the SAn server </w:t>
      </w:r>
      <w:r w:rsidRPr="00784B98">
        <w:rPr>
          <w:bCs/>
        </w:rPr>
        <w:t xml:space="preserve">to get </w:t>
      </w:r>
      <w:r w:rsidRPr="00E13541">
        <w:rPr>
          <w:bCs/>
        </w:rPr>
        <w:t xml:space="preserve">the </w:t>
      </w:r>
      <w:r>
        <w:rPr>
          <w:bCs/>
        </w:rPr>
        <w:t>spatial anchor usage information</w:t>
      </w:r>
      <w:r>
        <w:rPr>
          <w:lang w:eastAsia="zh-CN"/>
        </w:rPr>
        <w:t xml:space="preserve"> as per </w:t>
      </w:r>
      <w:r w:rsidRPr="003167FF">
        <w:t>Table </w:t>
      </w:r>
      <w:r>
        <w:t>8.</w:t>
      </w:r>
      <w:r w:rsidR="000C3C4B">
        <w:t>4</w:t>
      </w:r>
      <w:r>
        <w:t>.4.1-1</w:t>
      </w:r>
      <w:r>
        <w:rPr>
          <w:lang w:eastAsia="zh-CN"/>
        </w:rPr>
        <w:t xml:space="preserve">. </w:t>
      </w:r>
    </w:p>
    <w:p w14:paraId="2F6CF62A" w14:textId="49077D3F" w:rsidR="0083550C" w:rsidRDefault="0083550C" w:rsidP="0083550C">
      <w:pPr>
        <w:pStyle w:val="B1"/>
        <w:rPr>
          <w:lang w:eastAsia="zh-CN"/>
        </w:rPr>
      </w:pPr>
      <w:r>
        <w:rPr>
          <w:lang w:eastAsia="zh-CN"/>
        </w:rPr>
        <w:t>2)</w:t>
      </w:r>
      <w:r>
        <w:rPr>
          <w:lang w:eastAsia="zh-CN"/>
        </w:rPr>
        <w:tab/>
        <w:t xml:space="preserve">The SAn server authorizes the consumer. If the requestor is authorized, then the SAn server server </w:t>
      </w:r>
      <w:r>
        <w:rPr>
          <w:bCs/>
        </w:rPr>
        <w:t>provides the spatial anchor usage information</w:t>
      </w:r>
      <w:r>
        <w:t xml:space="preserve">. </w:t>
      </w:r>
      <w:r>
        <w:rPr>
          <w:lang w:eastAsia="zh-CN"/>
        </w:rPr>
        <w:t>The response message includes spatial anchor ID, number of times spatial anchor discovered and accessed, spatial anchor density per location, user density per spatial anchor, spatial anchor services accessed information.</w:t>
      </w:r>
    </w:p>
    <w:p w14:paraId="113649ED" w14:textId="77777777" w:rsidR="005E1190" w:rsidRDefault="005E1190" w:rsidP="005E1190">
      <w:pPr>
        <w:pStyle w:val="Heading5"/>
      </w:pPr>
      <w:bookmarkStart w:id="439" w:name="_Toc180654098"/>
      <w:bookmarkStart w:id="440" w:name="_Toc180657125"/>
      <w:bookmarkStart w:id="441" w:name="_Toc183505451"/>
      <w:bookmarkStart w:id="442" w:name="_Toc183508228"/>
      <w:bookmarkEnd w:id="400"/>
      <w:bookmarkEnd w:id="401"/>
      <w:bookmarkEnd w:id="402"/>
      <w:bookmarkEnd w:id="403"/>
      <w:bookmarkEnd w:id="404"/>
      <w:bookmarkEnd w:id="405"/>
      <w:r>
        <w:t>8.4.3.1</w:t>
      </w:r>
      <w:r>
        <w:tab/>
        <w:t xml:space="preserve">Spatial anchor usage information </w:t>
      </w:r>
      <w:r w:rsidRPr="00C17703">
        <w:t>request</w:t>
      </w:r>
      <w:bookmarkEnd w:id="441"/>
      <w:bookmarkEnd w:id="442"/>
    </w:p>
    <w:p w14:paraId="6ABEC377" w14:textId="77777777" w:rsidR="005E1190" w:rsidRPr="00060F39" w:rsidRDefault="005E1190" w:rsidP="005E1190">
      <w:r>
        <w:t xml:space="preserve">Table 8.4.3.1-1 describes information elements for the spatial anchor usage information </w:t>
      </w:r>
      <w:r w:rsidRPr="00C17703">
        <w:t xml:space="preserve">request </w:t>
      </w:r>
      <w:r>
        <w:t>from the consumer to the SAn server.</w:t>
      </w:r>
    </w:p>
    <w:p w14:paraId="335D992D" w14:textId="77777777" w:rsidR="005E1190" w:rsidRPr="003167FF" w:rsidRDefault="005E1190" w:rsidP="005E1190">
      <w:pPr>
        <w:pStyle w:val="TH"/>
      </w:pPr>
      <w:r w:rsidRPr="003167FF">
        <w:lastRenderedPageBreak/>
        <w:t>Table </w:t>
      </w:r>
      <w:r>
        <w:t>8.4.3.1-1</w:t>
      </w:r>
      <w:r w:rsidRPr="003167FF">
        <w:t xml:space="preserve">: </w:t>
      </w:r>
      <w:r>
        <w:t xml:space="preserve">Spatial anchor usage information </w:t>
      </w:r>
      <w:r w:rsidRPr="00C17703">
        <w:t>subscription request</w:t>
      </w:r>
    </w:p>
    <w:tbl>
      <w:tblPr>
        <w:tblW w:w="8640" w:type="dxa"/>
        <w:jc w:val="center"/>
        <w:tblLayout w:type="fixed"/>
        <w:tblLook w:val="0000" w:firstRow="0" w:lastRow="0" w:firstColumn="0" w:lastColumn="0" w:noHBand="0" w:noVBand="0"/>
      </w:tblPr>
      <w:tblGrid>
        <w:gridCol w:w="2880"/>
        <w:gridCol w:w="1440"/>
        <w:gridCol w:w="4320"/>
      </w:tblGrid>
      <w:tr w:rsidR="005E1190" w:rsidRPr="003167FF" w14:paraId="46168890"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28CA313C" w14:textId="77777777" w:rsidR="005E1190" w:rsidRPr="003167FF" w:rsidRDefault="005E1190" w:rsidP="00B528A6">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6FCF9520" w14:textId="77777777" w:rsidR="005E1190" w:rsidRPr="003167FF" w:rsidRDefault="005E1190" w:rsidP="00B528A6">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98CDA9" w14:textId="77777777" w:rsidR="005E1190" w:rsidRPr="003167FF" w:rsidRDefault="005E1190" w:rsidP="00B528A6">
            <w:pPr>
              <w:pStyle w:val="TAH"/>
            </w:pPr>
            <w:r w:rsidRPr="003167FF">
              <w:t>Description</w:t>
            </w:r>
          </w:p>
        </w:tc>
      </w:tr>
      <w:tr w:rsidR="005E1190" w:rsidRPr="003167FF" w14:paraId="3A670390"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6981D0AE" w14:textId="77777777" w:rsidR="005E1190" w:rsidRPr="003167FF" w:rsidRDefault="005E1190" w:rsidP="00B528A6">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342F9148" w14:textId="77777777" w:rsidR="005E1190" w:rsidRPr="003167FF" w:rsidRDefault="005E1190" w:rsidP="00B528A6">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E54A7B" w14:textId="77777777" w:rsidR="005E1190" w:rsidRPr="003167FF" w:rsidRDefault="005E1190" w:rsidP="00B528A6">
            <w:pPr>
              <w:pStyle w:val="TAL"/>
            </w:pPr>
            <w:r w:rsidRPr="00836241">
              <w:rPr>
                <w:lang w:eastAsia="zh-CN"/>
              </w:rPr>
              <w:t xml:space="preserve">The </w:t>
            </w:r>
            <w:r>
              <w:rPr>
                <w:lang w:eastAsia="zh-CN"/>
              </w:rPr>
              <w:t>identifier of the requestor (e.g., VAL server).</w:t>
            </w:r>
          </w:p>
        </w:tc>
      </w:tr>
      <w:tr w:rsidR="005E1190" w:rsidRPr="003167FF" w14:paraId="7DB47837"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1D006B9A" w14:textId="77777777" w:rsidR="005E1190" w:rsidRPr="003167FF" w:rsidRDefault="005E1190" w:rsidP="00B528A6">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342CC6F1" w14:textId="77777777" w:rsidR="005E1190" w:rsidRPr="003167FF" w:rsidRDefault="005E1190" w:rsidP="00B528A6">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D8D6C8" w14:textId="77777777" w:rsidR="005E1190" w:rsidRPr="003167FF" w:rsidRDefault="005E1190" w:rsidP="00B528A6">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5E1190" w:rsidRPr="003167FF" w14:paraId="173D9F9C"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0F74D3B7" w14:textId="77777777" w:rsidR="005E1190" w:rsidRDefault="005E1190" w:rsidP="00B528A6">
            <w:pPr>
              <w:pStyle w:val="TAL"/>
            </w:pPr>
            <w:r>
              <w:rPr>
                <w:lang w:eastAsia="zh-CN"/>
              </w:rPr>
              <w:t xml:space="preserve">Spatial anchor </w:t>
            </w:r>
            <w:r w:rsidRPr="00C17703">
              <w:rPr>
                <w:lang w:eastAsia="zh-CN"/>
              </w:rPr>
              <w:t>filters</w:t>
            </w:r>
          </w:p>
        </w:tc>
        <w:tc>
          <w:tcPr>
            <w:tcW w:w="1440" w:type="dxa"/>
            <w:tcBorders>
              <w:top w:val="single" w:sz="4" w:space="0" w:color="000000"/>
              <w:left w:val="single" w:sz="4" w:space="0" w:color="000000"/>
              <w:bottom w:val="single" w:sz="4" w:space="0" w:color="000000"/>
            </w:tcBorders>
            <w:shd w:val="clear" w:color="auto" w:fill="auto"/>
          </w:tcPr>
          <w:p w14:paraId="0FEABF2B" w14:textId="77777777" w:rsidR="005E1190" w:rsidRDefault="005E1190" w:rsidP="00B528A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B48420" w14:textId="77777777" w:rsidR="005E1190" w:rsidRDefault="005E1190" w:rsidP="00B528A6">
            <w:pPr>
              <w:pStyle w:val="TAL"/>
              <w:rPr>
                <w:rFonts w:cs="Arial"/>
              </w:rPr>
            </w:pPr>
            <w:r>
              <w:rPr>
                <w:rFonts w:cs="Arial"/>
              </w:rPr>
              <w:t>Indicates the spatial anchor filter for the information</w:t>
            </w:r>
          </w:p>
        </w:tc>
      </w:tr>
      <w:tr w:rsidR="005E1190" w:rsidRPr="003167FF" w14:paraId="1442761C"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3220F14C" w14:textId="77777777" w:rsidR="005E1190" w:rsidRDefault="005E1190" w:rsidP="00B528A6">
            <w:pPr>
              <w:pStyle w:val="TAL"/>
            </w:pPr>
            <w:r>
              <w:t>&gt; Spatial anchor identifiers</w:t>
            </w:r>
          </w:p>
        </w:tc>
        <w:tc>
          <w:tcPr>
            <w:tcW w:w="1440" w:type="dxa"/>
            <w:tcBorders>
              <w:top w:val="single" w:sz="4" w:space="0" w:color="000000"/>
              <w:left w:val="single" w:sz="4" w:space="0" w:color="000000"/>
              <w:bottom w:val="single" w:sz="4" w:space="0" w:color="000000"/>
            </w:tcBorders>
            <w:shd w:val="clear" w:color="auto" w:fill="auto"/>
          </w:tcPr>
          <w:p w14:paraId="34D5D158" w14:textId="77777777" w:rsidR="005E1190" w:rsidRDefault="005E1190" w:rsidP="00B528A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CCE38E" w14:textId="77777777" w:rsidR="005E1190" w:rsidRDefault="005E1190" w:rsidP="00B528A6">
            <w:pPr>
              <w:pStyle w:val="TAL"/>
              <w:rPr>
                <w:rFonts w:cs="Arial"/>
              </w:rPr>
            </w:pPr>
            <w:r>
              <w:rPr>
                <w:rFonts w:cs="Arial"/>
              </w:rPr>
              <w:t>Indicates the spatial anchor identities</w:t>
            </w:r>
          </w:p>
        </w:tc>
      </w:tr>
      <w:tr w:rsidR="005E1190" w:rsidRPr="003167FF" w14:paraId="16654BD7"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54B9DA80" w14:textId="77777777" w:rsidR="005E1190" w:rsidRDefault="005E1190" w:rsidP="00B528A6">
            <w:pPr>
              <w:pStyle w:val="TAL"/>
            </w:pPr>
            <w:r>
              <w:t>&gt; Spatial anchor location information</w:t>
            </w:r>
          </w:p>
        </w:tc>
        <w:tc>
          <w:tcPr>
            <w:tcW w:w="1440" w:type="dxa"/>
            <w:tcBorders>
              <w:top w:val="single" w:sz="4" w:space="0" w:color="000000"/>
              <w:left w:val="single" w:sz="4" w:space="0" w:color="000000"/>
              <w:bottom w:val="single" w:sz="4" w:space="0" w:color="000000"/>
            </w:tcBorders>
            <w:shd w:val="clear" w:color="auto" w:fill="auto"/>
          </w:tcPr>
          <w:p w14:paraId="79004187" w14:textId="77777777" w:rsidR="005E1190" w:rsidRDefault="005E1190" w:rsidP="00B528A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DEE0DD" w14:textId="77777777" w:rsidR="005E1190" w:rsidRDefault="005E1190" w:rsidP="00B528A6">
            <w:pPr>
              <w:pStyle w:val="TAL"/>
              <w:rPr>
                <w:rFonts w:cs="Arial"/>
              </w:rPr>
            </w:pPr>
            <w:r>
              <w:t>Indicates the spatial anchor location information</w:t>
            </w:r>
          </w:p>
        </w:tc>
      </w:tr>
      <w:tr w:rsidR="005E1190" w:rsidRPr="003167FF" w14:paraId="047C2850"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471B2A82" w14:textId="77777777" w:rsidR="005E1190" w:rsidRDefault="005E1190" w:rsidP="00B528A6">
            <w:pPr>
              <w:pStyle w:val="TAL"/>
            </w:pPr>
            <w:r>
              <w:t>&gt; Area information</w:t>
            </w:r>
          </w:p>
        </w:tc>
        <w:tc>
          <w:tcPr>
            <w:tcW w:w="1440" w:type="dxa"/>
            <w:tcBorders>
              <w:top w:val="single" w:sz="4" w:space="0" w:color="000000"/>
              <w:left w:val="single" w:sz="4" w:space="0" w:color="000000"/>
              <w:bottom w:val="single" w:sz="4" w:space="0" w:color="000000"/>
            </w:tcBorders>
            <w:shd w:val="clear" w:color="auto" w:fill="auto"/>
          </w:tcPr>
          <w:p w14:paraId="783A87ED" w14:textId="77777777" w:rsidR="005E1190" w:rsidRDefault="005E1190" w:rsidP="00B528A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7D92F8" w14:textId="77777777" w:rsidR="005E1190" w:rsidRDefault="005E1190" w:rsidP="00B528A6">
            <w:pPr>
              <w:pStyle w:val="TAL"/>
              <w:rPr>
                <w:rFonts w:cs="Arial"/>
              </w:rPr>
            </w:pPr>
            <w:r>
              <w:rPr>
                <w:rFonts w:cs="Arial"/>
              </w:rPr>
              <w:t>Indicates the area information (e.g., location information)</w:t>
            </w:r>
          </w:p>
        </w:tc>
      </w:tr>
      <w:tr w:rsidR="005E1190" w:rsidRPr="003167FF" w14:paraId="710B49E8"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2A232E0D" w14:textId="77777777" w:rsidR="005E1190" w:rsidRDefault="005E1190" w:rsidP="00B528A6">
            <w:pPr>
              <w:pStyle w:val="TAL"/>
            </w:pPr>
            <w:r>
              <w:t>&gt; Application service information</w:t>
            </w:r>
          </w:p>
        </w:tc>
        <w:tc>
          <w:tcPr>
            <w:tcW w:w="1440" w:type="dxa"/>
            <w:tcBorders>
              <w:top w:val="single" w:sz="4" w:space="0" w:color="000000"/>
              <w:left w:val="single" w:sz="4" w:space="0" w:color="000000"/>
              <w:bottom w:val="single" w:sz="4" w:space="0" w:color="000000"/>
            </w:tcBorders>
            <w:shd w:val="clear" w:color="auto" w:fill="auto"/>
          </w:tcPr>
          <w:p w14:paraId="22AA69EA" w14:textId="77777777" w:rsidR="005E1190" w:rsidRDefault="005E1190" w:rsidP="00B528A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ADEA87" w14:textId="77777777" w:rsidR="005E1190" w:rsidRDefault="005E1190" w:rsidP="00B528A6">
            <w:pPr>
              <w:pStyle w:val="TAL"/>
              <w:rPr>
                <w:rFonts w:cs="Arial"/>
              </w:rPr>
            </w:pPr>
            <w:r>
              <w:rPr>
                <w:rFonts w:cs="Arial"/>
              </w:rPr>
              <w:t>Indicates the application service information(e.g., application identifier)</w:t>
            </w:r>
          </w:p>
        </w:tc>
      </w:tr>
      <w:tr w:rsidR="005E1190" w:rsidRPr="003167FF" w14:paraId="1D5C0DF0" w14:textId="77777777" w:rsidTr="00B528A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91F35B4" w14:textId="77777777" w:rsidR="005E1190" w:rsidRPr="003F4117" w:rsidRDefault="005E1190" w:rsidP="00B528A6">
            <w:pPr>
              <w:pStyle w:val="TAN"/>
              <w:rPr>
                <w:rFonts w:eastAsia="SimSun"/>
              </w:rPr>
            </w:pPr>
            <w:r w:rsidRPr="003F4117">
              <w:rPr>
                <w:rFonts w:eastAsia="SimSun"/>
              </w:rPr>
              <w:t>NOTE:</w:t>
            </w:r>
            <w:r w:rsidRPr="00082301">
              <w:t xml:space="preserve"> </w:t>
            </w:r>
            <w:r w:rsidRPr="00082301">
              <w:tab/>
            </w:r>
            <w:r w:rsidRPr="003F4117">
              <w:rPr>
                <w:rFonts w:eastAsia="SimSun"/>
              </w:rPr>
              <w:t>Spatial anchor filters IE must include at least one optional IE.</w:t>
            </w:r>
          </w:p>
        </w:tc>
      </w:tr>
    </w:tbl>
    <w:p w14:paraId="6F8F77F7" w14:textId="77777777" w:rsidR="005E1190" w:rsidRDefault="005E1190" w:rsidP="005E1190"/>
    <w:p w14:paraId="6DFA3F61" w14:textId="77777777" w:rsidR="005E1190" w:rsidRDefault="005E1190" w:rsidP="005E1190">
      <w:pPr>
        <w:pStyle w:val="Heading5"/>
      </w:pPr>
      <w:bookmarkStart w:id="443" w:name="_Toc183505452"/>
      <w:bookmarkStart w:id="444" w:name="_Toc183508229"/>
      <w:r>
        <w:t>8.4.3.2</w:t>
      </w:r>
      <w:r>
        <w:tab/>
        <w:t>Spatial anchor usage information response</w:t>
      </w:r>
      <w:bookmarkEnd w:id="443"/>
      <w:bookmarkEnd w:id="444"/>
    </w:p>
    <w:p w14:paraId="345E67CC" w14:textId="77777777" w:rsidR="005E1190" w:rsidRPr="00060F39" w:rsidRDefault="005E1190" w:rsidP="005E1190">
      <w:r>
        <w:t xml:space="preserve">Table 8.4.3.2-1 describes information elements for the spatial anchor usage information </w:t>
      </w:r>
      <w:r w:rsidRPr="00C17703">
        <w:t xml:space="preserve">subscription </w:t>
      </w:r>
      <w:r>
        <w:t>response</w:t>
      </w:r>
      <w:r w:rsidRPr="00C17703">
        <w:t xml:space="preserve"> </w:t>
      </w:r>
      <w:r>
        <w:t>from the SAn server to the consumer.</w:t>
      </w:r>
    </w:p>
    <w:p w14:paraId="24C0C4D1" w14:textId="77777777" w:rsidR="005E1190" w:rsidRPr="003167FF" w:rsidRDefault="005E1190" w:rsidP="005E1190">
      <w:pPr>
        <w:pStyle w:val="TH"/>
      </w:pPr>
      <w:r w:rsidRPr="003167FF">
        <w:t>Table </w:t>
      </w:r>
      <w:r>
        <w:t>8.4.3.2-1</w:t>
      </w:r>
      <w:r w:rsidRPr="003167FF">
        <w:t xml:space="preserve">: </w:t>
      </w:r>
      <w:r>
        <w:t xml:space="preserve">Spatial anchor usage information </w:t>
      </w:r>
      <w:r w:rsidRPr="00C17703">
        <w:t xml:space="preserve">subscription </w:t>
      </w:r>
      <w:r>
        <w:t>response</w:t>
      </w:r>
    </w:p>
    <w:tbl>
      <w:tblPr>
        <w:tblW w:w="8640" w:type="dxa"/>
        <w:jc w:val="center"/>
        <w:tblLayout w:type="fixed"/>
        <w:tblLook w:val="0000" w:firstRow="0" w:lastRow="0" w:firstColumn="0" w:lastColumn="0" w:noHBand="0" w:noVBand="0"/>
      </w:tblPr>
      <w:tblGrid>
        <w:gridCol w:w="2880"/>
        <w:gridCol w:w="1440"/>
        <w:gridCol w:w="4320"/>
      </w:tblGrid>
      <w:tr w:rsidR="005E1190" w:rsidRPr="00F477AF" w14:paraId="1413F8F1"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124B5940" w14:textId="77777777" w:rsidR="005E1190" w:rsidRPr="00F477AF" w:rsidRDefault="005E1190" w:rsidP="00B528A6">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FAB9F20" w14:textId="77777777" w:rsidR="005E1190" w:rsidRPr="00F477AF" w:rsidRDefault="005E1190" w:rsidP="00B528A6">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047547" w14:textId="77777777" w:rsidR="005E1190" w:rsidRPr="00F477AF" w:rsidRDefault="005E1190" w:rsidP="00B528A6">
            <w:pPr>
              <w:pStyle w:val="TAH"/>
            </w:pPr>
            <w:r w:rsidRPr="00F477AF">
              <w:t>Description</w:t>
            </w:r>
          </w:p>
        </w:tc>
      </w:tr>
      <w:tr w:rsidR="005E1190" w:rsidRPr="00F477AF" w14:paraId="6D9A6EE9"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5D41E85A" w14:textId="77777777" w:rsidR="005E1190" w:rsidRPr="00F477AF" w:rsidRDefault="005E1190" w:rsidP="00B528A6">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447BA461" w14:textId="77777777" w:rsidR="005E1190" w:rsidRPr="00F477AF" w:rsidRDefault="005E1190" w:rsidP="00B528A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5DF55A" w14:textId="77777777" w:rsidR="005E1190" w:rsidRPr="00F477AF" w:rsidRDefault="005E1190" w:rsidP="00B528A6">
            <w:pPr>
              <w:pStyle w:val="TAL"/>
            </w:pPr>
            <w:r w:rsidRPr="00F477AF">
              <w:t xml:space="preserve">Indicates that the </w:t>
            </w:r>
            <w:r>
              <w:t xml:space="preserve">subscription request </w:t>
            </w:r>
            <w:r w:rsidRPr="00F477AF">
              <w:t>was successful.</w:t>
            </w:r>
          </w:p>
        </w:tc>
      </w:tr>
      <w:tr w:rsidR="005E1190" w:rsidRPr="00F477AF" w14:paraId="32C13374"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589DCC17" w14:textId="77777777" w:rsidR="005E1190" w:rsidRDefault="005E1190" w:rsidP="00B528A6">
            <w:pPr>
              <w:pStyle w:val="TAL"/>
            </w:pPr>
            <w:r>
              <w:t>&gt; Spatial anchor identifiers</w:t>
            </w:r>
          </w:p>
        </w:tc>
        <w:tc>
          <w:tcPr>
            <w:tcW w:w="1440" w:type="dxa"/>
            <w:tcBorders>
              <w:top w:val="single" w:sz="4" w:space="0" w:color="000000"/>
              <w:left w:val="single" w:sz="4" w:space="0" w:color="000000"/>
              <w:bottom w:val="single" w:sz="4" w:space="0" w:color="000000"/>
            </w:tcBorders>
            <w:shd w:val="clear" w:color="auto" w:fill="auto"/>
          </w:tcPr>
          <w:p w14:paraId="38AB7A7A" w14:textId="77777777" w:rsidR="005E1190" w:rsidRDefault="005E1190" w:rsidP="00B528A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867848" w14:textId="77777777" w:rsidR="005E1190" w:rsidRDefault="005E1190" w:rsidP="00B528A6">
            <w:pPr>
              <w:pStyle w:val="TAL"/>
              <w:rPr>
                <w:u w:val="single"/>
                <w:lang w:eastAsia="zh-CN"/>
              </w:rPr>
            </w:pPr>
            <w:r>
              <w:rPr>
                <w:rFonts w:cs="Arial"/>
              </w:rPr>
              <w:t>Indicates the spatial anchor identities</w:t>
            </w:r>
          </w:p>
        </w:tc>
      </w:tr>
      <w:tr w:rsidR="005E1190" w:rsidRPr="00F477AF" w14:paraId="42F9FAF7"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38DFC60D" w14:textId="77777777" w:rsidR="005E1190" w:rsidRDefault="005E1190" w:rsidP="00B528A6">
            <w:pPr>
              <w:pStyle w:val="TAL"/>
            </w:pPr>
            <w:r>
              <w:t>&gt; Spatial anchor usage information</w:t>
            </w:r>
          </w:p>
        </w:tc>
        <w:tc>
          <w:tcPr>
            <w:tcW w:w="1440" w:type="dxa"/>
            <w:tcBorders>
              <w:top w:val="single" w:sz="4" w:space="0" w:color="000000"/>
              <w:left w:val="single" w:sz="4" w:space="0" w:color="000000"/>
              <w:bottom w:val="single" w:sz="4" w:space="0" w:color="000000"/>
            </w:tcBorders>
            <w:shd w:val="clear" w:color="auto" w:fill="auto"/>
          </w:tcPr>
          <w:p w14:paraId="7BBDC38D" w14:textId="77777777" w:rsidR="005E1190" w:rsidRDefault="005E1190" w:rsidP="00B528A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03E877" w14:textId="77777777" w:rsidR="005E1190" w:rsidRDefault="005E1190" w:rsidP="00B528A6">
            <w:pPr>
              <w:pStyle w:val="TAL"/>
              <w:rPr>
                <w:u w:val="single"/>
                <w:lang w:eastAsia="zh-CN"/>
              </w:rPr>
            </w:pPr>
            <w:r>
              <w:t xml:space="preserve">Indicates spatial anchor usage information. It includes </w:t>
            </w:r>
            <w:r>
              <w:rPr>
                <w:lang w:eastAsia="zh-CN"/>
              </w:rPr>
              <w:t>number of times spatial anchor discovered and accessed, spatial anchor services accessed information.</w:t>
            </w:r>
          </w:p>
        </w:tc>
      </w:tr>
      <w:tr w:rsidR="005E1190" w:rsidRPr="00F477AF" w14:paraId="54BB0194"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0B1DB87D" w14:textId="77777777" w:rsidR="005E1190" w:rsidRDefault="005E1190" w:rsidP="00B528A6">
            <w:pPr>
              <w:pStyle w:val="TAL"/>
            </w:pPr>
            <w:r>
              <w:t xml:space="preserve">&gt; </w:t>
            </w:r>
            <w:r>
              <w:rPr>
                <w:lang w:eastAsia="zh-CN"/>
              </w:rPr>
              <w:t>Spatial anchor density per location</w:t>
            </w:r>
          </w:p>
        </w:tc>
        <w:tc>
          <w:tcPr>
            <w:tcW w:w="1440" w:type="dxa"/>
            <w:tcBorders>
              <w:top w:val="single" w:sz="4" w:space="0" w:color="000000"/>
              <w:left w:val="single" w:sz="4" w:space="0" w:color="000000"/>
              <w:bottom w:val="single" w:sz="4" w:space="0" w:color="000000"/>
            </w:tcBorders>
            <w:shd w:val="clear" w:color="auto" w:fill="auto"/>
          </w:tcPr>
          <w:p w14:paraId="0E3B5653" w14:textId="77777777" w:rsidR="005E1190" w:rsidRDefault="005E1190" w:rsidP="00B528A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6B6980" w14:textId="77777777" w:rsidR="005E1190" w:rsidRDefault="005E1190" w:rsidP="00B528A6">
            <w:pPr>
              <w:pStyle w:val="TAL"/>
              <w:rPr>
                <w:u w:val="single"/>
                <w:lang w:eastAsia="zh-CN"/>
              </w:rPr>
            </w:pPr>
            <w:r>
              <w:rPr>
                <w:rFonts w:cs="Arial"/>
              </w:rPr>
              <w:t>Indicates the density of the spatial anchor in the given area.</w:t>
            </w:r>
          </w:p>
        </w:tc>
      </w:tr>
      <w:tr w:rsidR="005E1190" w:rsidRPr="00F477AF" w14:paraId="7BD7043A"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25387FCE" w14:textId="77777777" w:rsidR="005E1190" w:rsidRDefault="005E1190" w:rsidP="00B528A6">
            <w:pPr>
              <w:pStyle w:val="TAL"/>
            </w:pPr>
            <w:r>
              <w:t xml:space="preserve">&gt; </w:t>
            </w:r>
            <w:r>
              <w:rPr>
                <w:lang w:eastAsia="zh-CN"/>
              </w:rPr>
              <w:t>User density per spatial anchor</w:t>
            </w:r>
          </w:p>
        </w:tc>
        <w:tc>
          <w:tcPr>
            <w:tcW w:w="1440" w:type="dxa"/>
            <w:tcBorders>
              <w:top w:val="single" w:sz="4" w:space="0" w:color="000000"/>
              <w:left w:val="single" w:sz="4" w:space="0" w:color="000000"/>
              <w:bottom w:val="single" w:sz="4" w:space="0" w:color="000000"/>
            </w:tcBorders>
            <w:shd w:val="clear" w:color="auto" w:fill="auto"/>
          </w:tcPr>
          <w:p w14:paraId="038BD10A" w14:textId="77777777" w:rsidR="005E1190" w:rsidRDefault="005E1190" w:rsidP="00B528A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DF1FE3" w14:textId="77777777" w:rsidR="005E1190" w:rsidRDefault="005E1190" w:rsidP="00B528A6">
            <w:pPr>
              <w:pStyle w:val="TAL"/>
              <w:rPr>
                <w:u w:val="single"/>
                <w:lang w:eastAsia="zh-CN"/>
              </w:rPr>
            </w:pPr>
            <w:r>
              <w:rPr>
                <w:rFonts w:cs="Arial"/>
              </w:rPr>
              <w:t xml:space="preserve">Indicates the density of users </w:t>
            </w:r>
            <w:r w:rsidRPr="00866319">
              <w:rPr>
                <w:rFonts w:cs="Arial"/>
              </w:rPr>
              <w:t>within proximity to a specific spatial anchor.</w:t>
            </w:r>
            <w:r>
              <w:rPr>
                <w:rFonts w:cs="Arial"/>
              </w:rPr>
              <w:t xml:space="preserve"> </w:t>
            </w:r>
          </w:p>
        </w:tc>
      </w:tr>
      <w:tr w:rsidR="005E1190" w:rsidRPr="00F477AF" w14:paraId="3AE360FE"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02CA3131" w14:textId="77777777" w:rsidR="005E1190" w:rsidRPr="00F477AF" w:rsidRDefault="005E1190" w:rsidP="00B528A6">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21CDCBB1" w14:textId="77777777" w:rsidR="005E1190" w:rsidRPr="00F477AF" w:rsidRDefault="005E1190" w:rsidP="00B528A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0C0331" w14:textId="77777777" w:rsidR="005E1190" w:rsidRPr="00F477AF" w:rsidRDefault="005E1190" w:rsidP="00B528A6">
            <w:pPr>
              <w:pStyle w:val="TAL"/>
            </w:pPr>
            <w:r w:rsidRPr="00F477AF">
              <w:t xml:space="preserve">Indicates that the </w:t>
            </w:r>
            <w:r>
              <w:t>create spatial anchor group</w:t>
            </w:r>
            <w:r w:rsidRPr="00F477AF">
              <w:t xml:space="preserve"> request </w:t>
            </w:r>
            <w:r>
              <w:t xml:space="preserve">has </w:t>
            </w:r>
            <w:r w:rsidRPr="00F477AF">
              <w:t>failed.</w:t>
            </w:r>
          </w:p>
        </w:tc>
      </w:tr>
      <w:tr w:rsidR="005E1190" w:rsidRPr="00F477AF" w14:paraId="56CE0383"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400CC338" w14:textId="77777777" w:rsidR="005E1190" w:rsidRPr="00F477AF" w:rsidRDefault="005E1190" w:rsidP="00B528A6">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44AA181B" w14:textId="77777777" w:rsidR="005E1190" w:rsidRPr="00F477AF" w:rsidRDefault="005E1190" w:rsidP="00B528A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6B98B4" w14:textId="77777777" w:rsidR="005E1190" w:rsidRPr="00F477AF" w:rsidRDefault="005E1190" w:rsidP="00B528A6">
            <w:pPr>
              <w:pStyle w:val="TAL"/>
            </w:pPr>
            <w:r>
              <w:t xml:space="preserve">The </w:t>
            </w:r>
            <w:r w:rsidRPr="00F477AF">
              <w:t>cause for the request failure.</w:t>
            </w:r>
          </w:p>
        </w:tc>
      </w:tr>
    </w:tbl>
    <w:p w14:paraId="3869956D" w14:textId="77777777" w:rsidR="005E1190" w:rsidRDefault="005E1190" w:rsidP="005E1190"/>
    <w:p w14:paraId="690E4DD6" w14:textId="7412C5C9" w:rsidR="005820E0" w:rsidRDefault="005820E0" w:rsidP="005820E0">
      <w:pPr>
        <w:pStyle w:val="Heading2"/>
      </w:pPr>
      <w:bookmarkStart w:id="445" w:name="_Toc183505453"/>
      <w:bookmarkStart w:id="446" w:name="_Toc183508230"/>
      <w:r>
        <w:t>8.</w:t>
      </w:r>
      <w:r w:rsidR="000A09F5">
        <w:t>5</w:t>
      </w:r>
      <w:r>
        <w:tab/>
        <w:t>SEAL APIs for spatial anchor management</w:t>
      </w:r>
      <w:bookmarkEnd w:id="439"/>
      <w:bookmarkEnd w:id="440"/>
      <w:bookmarkEnd w:id="445"/>
      <w:bookmarkEnd w:id="446"/>
    </w:p>
    <w:p w14:paraId="64CCFB22" w14:textId="05263ADF" w:rsidR="005820E0" w:rsidRDefault="005820E0" w:rsidP="005820E0">
      <w:pPr>
        <w:pStyle w:val="Heading3"/>
      </w:pPr>
      <w:bookmarkStart w:id="447" w:name="_Toc180654099"/>
      <w:bookmarkStart w:id="448" w:name="_Toc180657126"/>
      <w:bookmarkStart w:id="449" w:name="_Toc183505454"/>
      <w:bookmarkStart w:id="450" w:name="_Toc183508231"/>
      <w:r>
        <w:t>8.</w:t>
      </w:r>
      <w:r w:rsidR="000A09F5">
        <w:t>5</w:t>
      </w:r>
      <w:r>
        <w:t>.1</w:t>
      </w:r>
      <w:r w:rsidRPr="00140E21">
        <w:tab/>
        <w:t>General</w:t>
      </w:r>
      <w:bookmarkEnd w:id="447"/>
      <w:bookmarkEnd w:id="448"/>
      <w:bookmarkEnd w:id="449"/>
      <w:bookmarkEnd w:id="450"/>
    </w:p>
    <w:p w14:paraId="26CB32E0" w14:textId="26AD409A" w:rsidR="005820E0" w:rsidRPr="003167FF" w:rsidRDefault="005820E0" w:rsidP="005820E0">
      <w:r w:rsidRPr="003167FF">
        <w:t>Table </w:t>
      </w:r>
      <w:r>
        <w:t>8</w:t>
      </w:r>
      <w:r w:rsidRPr="003167FF">
        <w:t>.</w:t>
      </w:r>
      <w:r w:rsidR="000A09F5">
        <w:t>5</w:t>
      </w:r>
      <w:r w:rsidRPr="003167FF">
        <w:t xml:space="preserve">.1-1 illustrates the SEAL APIs for </w:t>
      </w:r>
      <w:r>
        <w:t xml:space="preserve">spatial anchor </w:t>
      </w:r>
      <w:r w:rsidRPr="003167FF">
        <w:t>management.</w:t>
      </w:r>
    </w:p>
    <w:p w14:paraId="5C6B87F3" w14:textId="5F940FA6" w:rsidR="005820E0" w:rsidRPr="003167FF" w:rsidRDefault="005820E0" w:rsidP="005820E0">
      <w:pPr>
        <w:pStyle w:val="TH"/>
        <w:rPr>
          <w:rFonts w:eastAsia="SimSun"/>
          <w:lang w:eastAsia="zh-CN"/>
        </w:rPr>
      </w:pPr>
      <w:r w:rsidRPr="003167FF">
        <w:t>Table</w:t>
      </w:r>
      <w:r w:rsidR="00E72BE1">
        <w:t> </w:t>
      </w:r>
      <w:r>
        <w:t>8</w:t>
      </w:r>
      <w:r w:rsidRPr="003167FF">
        <w:t>.</w:t>
      </w:r>
      <w:r w:rsidR="000A09F5">
        <w:t>5</w:t>
      </w:r>
      <w:r w:rsidRPr="003167FF">
        <w:t xml:space="preserve">.1-1: List of SEAL APIs for </w:t>
      </w:r>
      <w:r>
        <w:t>spatial anchor</w:t>
      </w:r>
      <w:r w:rsidRPr="003167FF">
        <w:t xml:space="preserve"> management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5"/>
        <w:gridCol w:w="1980"/>
        <w:gridCol w:w="2340"/>
        <w:gridCol w:w="2210"/>
      </w:tblGrid>
      <w:tr w:rsidR="005820E0" w:rsidRPr="003167FF" w14:paraId="423A1A6E" w14:textId="77777777" w:rsidTr="00854F32">
        <w:tc>
          <w:tcPr>
            <w:tcW w:w="3325" w:type="dxa"/>
            <w:shd w:val="clear" w:color="auto" w:fill="auto"/>
          </w:tcPr>
          <w:p w14:paraId="244B678C" w14:textId="77777777" w:rsidR="005820E0" w:rsidRPr="003167FF" w:rsidRDefault="005820E0" w:rsidP="00854F32">
            <w:pPr>
              <w:pStyle w:val="TAH"/>
            </w:pPr>
            <w:r w:rsidRPr="003167FF">
              <w:t>API Name</w:t>
            </w:r>
          </w:p>
        </w:tc>
        <w:tc>
          <w:tcPr>
            <w:tcW w:w="1980" w:type="dxa"/>
            <w:shd w:val="clear" w:color="auto" w:fill="auto"/>
          </w:tcPr>
          <w:p w14:paraId="7BD01968" w14:textId="77777777" w:rsidR="005820E0" w:rsidRPr="003167FF" w:rsidRDefault="005820E0" w:rsidP="00854F32">
            <w:pPr>
              <w:pStyle w:val="TAH"/>
            </w:pPr>
            <w:r w:rsidRPr="003167FF">
              <w:t>API Operations</w:t>
            </w:r>
          </w:p>
        </w:tc>
        <w:tc>
          <w:tcPr>
            <w:tcW w:w="2340" w:type="dxa"/>
            <w:shd w:val="clear" w:color="auto" w:fill="auto"/>
          </w:tcPr>
          <w:p w14:paraId="796BA9C8" w14:textId="77777777" w:rsidR="005820E0" w:rsidRPr="003167FF" w:rsidRDefault="005820E0" w:rsidP="00854F32">
            <w:pPr>
              <w:pStyle w:val="TAH"/>
            </w:pPr>
            <w:r w:rsidRPr="003167FF">
              <w:t>Known Consumer(s)</w:t>
            </w:r>
          </w:p>
        </w:tc>
        <w:tc>
          <w:tcPr>
            <w:tcW w:w="2210" w:type="dxa"/>
            <w:shd w:val="clear" w:color="auto" w:fill="auto"/>
          </w:tcPr>
          <w:p w14:paraId="325D595D" w14:textId="77777777" w:rsidR="005820E0" w:rsidRPr="003167FF" w:rsidRDefault="005820E0" w:rsidP="00854F32">
            <w:pPr>
              <w:pStyle w:val="TAH"/>
            </w:pPr>
            <w:r w:rsidRPr="003167FF">
              <w:t>Communication Type</w:t>
            </w:r>
          </w:p>
        </w:tc>
      </w:tr>
      <w:tr w:rsidR="00550465" w:rsidRPr="003167FF" w14:paraId="76092C5E" w14:textId="77777777" w:rsidTr="00854F32">
        <w:trPr>
          <w:trHeight w:val="136"/>
        </w:trPr>
        <w:tc>
          <w:tcPr>
            <w:tcW w:w="3325" w:type="dxa"/>
            <w:vMerge w:val="restart"/>
            <w:shd w:val="clear" w:color="auto" w:fill="auto"/>
          </w:tcPr>
          <w:p w14:paraId="4A14B90A" w14:textId="77777777" w:rsidR="00550465" w:rsidRPr="003167FF" w:rsidRDefault="00550465" w:rsidP="00854F32">
            <w:pPr>
              <w:pStyle w:val="TAL"/>
            </w:pPr>
            <w:r w:rsidRPr="003167FF">
              <w:t>SS_</w:t>
            </w:r>
            <w:r>
              <w:t>SAnManagement</w:t>
            </w:r>
          </w:p>
        </w:tc>
        <w:tc>
          <w:tcPr>
            <w:tcW w:w="1980" w:type="dxa"/>
            <w:shd w:val="clear" w:color="auto" w:fill="auto"/>
          </w:tcPr>
          <w:p w14:paraId="180B8EA0" w14:textId="77777777" w:rsidR="00550465" w:rsidRPr="003167FF" w:rsidRDefault="00550465" w:rsidP="00854F32">
            <w:pPr>
              <w:pStyle w:val="TAL"/>
            </w:pPr>
            <w:r>
              <w:t>Create</w:t>
            </w:r>
            <w:r w:rsidRPr="003167FF" w:rsidDel="00E64176">
              <w:t xml:space="preserve"> </w:t>
            </w:r>
          </w:p>
        </w:tc>
        <w:tc>
          <w:tcPr>
            <w:tcW w:w="2340" w:type="dxa"/>
            <w:shd w:val="clear" w:color="auto" w:fill="auto"/>
          </w:tcPr>
          <w:p w14:paraId="0E6B4960" w14:textId="77777777" w:rsidR="00550465" w:rsidRPr="003167FF" w:rsidRDefault="00550465" w:rsidP="00854F32">
            <w:pPr>
              <w:pStyle w:val="TAL"/>
              <w:rPr>
                <w:lang w:eastAsia="zh-CN"/>
              </w:rPr>
            </w:pPr>
            <w:r w:rsidRPr="003167FF">
              <w:t>VAL server</w:t>
            </w:r>
            <w:r>
              <w:t>, SAn client</w:t>
            </w:r>
          </w:p>
        </w:tc>
        <w:tc>
          <w:tcPr>
            <w:tcW w:w="2210" w:type="dxa"/>
            <w:vMerge w:val="restart"/>
            <w:shd w:val="clear" w:color="auto" w:fill="auto"/>
          </w:tcPr>
          <w:p w14:paraId="44EA92A9" w14:textId="77777777" w:rsidR="00550465" w:rsidRPr="003167FF" w:rsidRDefault="00550465" w:rsidP="00854F32">
            <w:pPr>
              <w:pStyle w:val="TAL"/>
            </w:pPr>
            <w:r w:rsidRPr="003167FF">
              <w:t>Request/Response</w:t>
            </w:r>
          </w:p>
        </w:tc>
      </w:tr>
      <w:tr w:rsidR="00550465" w:rsidRPr="003167FF" w14:paraId="309C9252" w14:textId="77777777" w:rsidTr="00854F32">
        <w:trPr>
          <w:trHeight w:val="136"/>
        </w:trPr>
        <w:tc>
          <w:tcPr>
            <w:tcW w:w="3325" w:type="dxa"/>
            <w:vMerge/>
            <w:shd w:val="clear" w:color="auto" w:fill="auto"/>
          </w:tcPr>
          <w:p w14:paraId="58F7FD38" w14:textId="77777777" w:rsidR="00550465" w:rsidRPr="003167FF" w:rsidRDefault="00550465" w:rsidP="00854F32">
            <w:pPr>
              <w:pStyle w:val="TAL"/>
            </w:pPr>
          </w:p>
        </w:tc>
        <w:tc>
          <w:tcPr>
            <w:tcW w:w="1980" w:type="dxa"/>
            <w:shd w:val="clear" w:color="auto" w:fill="auto"/>
          </w:tcPr>
          <w:p w14:paraId="3CBA3CEA" w14:textId="77777777" w:rsidR="00550465" w:rsidRPr="003167FF" w:rsidRDefault="00550465" w:rsidP="00854F32">
            <w:pPr>
              <w:pStyle w:val="TAL"/>
            </w:pPr>
            <w:r>
              <w:t>Update</w:t>
            </w:r>
          </w:p>
        </w:tc>
        <w:tc>
          <w:tcPr>
            <w:tcW w:w="2340" w:type="dxa"/>
            <w:shd w:val="clear" w:color="auto" w:fill="auto"/>
          </w:tcPr>
          <w:p w14:paraId="4FBFA23E" w14:textId="77777777" w:rsidR="00550465" w:rsidRPr="003167FF" w:rsidRDefault="00550465" w:rsidP="00854F32">
            <w:pPr>
              <w:pStyle w:val="TAL"/>
            </w:pPr>
            <w:r w:rsidRPr="003167FF">
              <w:t>VAL server</w:t>
            </w:r>
            <w:r>
              <w:t>, SAn client</w:t>
            </w:r>
          </w:p>
        </w:tc>
        <w:tc>
          <w:tcPr>
            <w:tcW w:w="2210" w:type="dxa"/>
            <w:vMerge/>
            <w:shd w:val="clear" w:color="auto" w:fill="auto"/>
          </w:tcPr>
          <w:p w14:paraId="05BFF813" w14:textId="77777777" w:rsidR="00550465" w:rsidRPr="003167FF" w:rsidRDefault="00550465" w:rsidP="00854F32">
            <w:pPr>
              <w:pStyle w:val="TAL"/>
            </w:pPr>
          </w:p>
        </w:tc>
      </w:tr>
      <w:tr w:rsidR="00550465" w:rsidRPr="003167FF" w14:paraId="1B782E92" w14:textId="77777777" w:rsidTr="00854F32">
        <w:trPr>
          <w:trHeight w:val="136"/>
        </w:trPr>
        <w:tc>
          <w:tcPr>
            <w:tcW w:w="3325" w:type="dxa"/>
            <w:vMerge/>
            <w:shd w:val="clear" w:color="auto" w:fill="auto"/>
          </w:tcPr>
          <w:p w14:paraId="01A62E15" w14:textId="77777777" w:rsidR="00550465" w:rsidRPr="003167FF" w:rsidRDefault="00550465" w:rsidP="00854F32">
            <w:pPr>
              <w:pStyle w:val="TAL"/>
            </w:pPr>
          </w:p>
        </w:tc>
        <w:tc>
          <w:tcPr>
            <w:tcW w:w="1980" w:type="dxa"/>
            <w:shd w:val="clear" w:color="auto" w:fill="auto"/>
          </w:tcPr>
          <w:p w14:paraId="5F428A62" w14:textId="77777777" w:rsidR="00550465" w:rsidRPr="003167FF" w:rsidRDefault="00550465" w:rsidP="00854F32">
            <w:pPr>
              <w:pStyle w:val="TAL"/>
            </w:pPr>
            <w:r>
              <w:t>Delete</w:t>
            </w:r>
          </w:p>
        </w:tc>
        <w:tc>
          <w:tcPr>
            <w:tcW w:w="2340" w:type="dxa"/>
            <w:shd w:val="clear" w:color="auto" w:fill="auto"/>
          </w:tcPr>
          <w:p w14:paraId="16C3B8A2" w14:textId="77777777" w:rsidR="00550465" w:rsidRPr="003167FF" w:rsidRDefault="00550465" w:rsidP="00854F32">
            <w:pPr>
              <w:pStyle w:val="TAL"/>
            </w:pPr>
            <w:r w:rsidRPr="003167FF">
              <w:t>VAL server</w:t>
            </w:r>
            <w:r>
              <w:t>, SAn client</w:t>
            </w:r>
          </w:p>
        </w:tc>
        <w:tc>
          <w:tcPr>
            <w:tcW w:w="2210" w:type="dxa"/>
            <w:vMerge/>
            <w:shd w:val="clear" w:color="auto" w:fill="auto"/>
          </w:tcPr>
          <w:p w14:paraId="6D8ED46C" w14:textId="77777777" w:rsidR="00550465" w:rsidRPr="003167FF" w:rsidRDefault="00550465" w:rsidP="00854F32">
            <w:pPr>
              <w:pStyle w:val="TAL"/>
            </w:pPr>
          </w:p>
        </w:tc>
      </w:tr>
      <w:tr w:rsidR="00550465" w:rsidRPr="003167FF" w14:paraId="7F615970" w14:textId="77777777" w:rsidTr="00854F32">
        <w:trPr>
          <w:trHeight w:val="136"/>
        </w:trPr>
        <w:tc>
          <w:tcPr>
            <w:tcW w:w="3325" w:type="dxa"/>
            <w:vMerge/>
            <w:shd w:val="clear" w:color="auto" w:fill="auto"/>
          </w:tcPr>
          <w:p w14:paraId="6C9F49EA" w14:textId="77777777" w:rsidR="00550465" w:rsidRPr="003167FF" w:rsidRDefault="00550465" w:rsidP="00854F32">
            <w:pPr>
              <w:pStyle w:val="TAL"/>
            </w:pPr>
          </w:p>
        </w:tc>
        <w:tc>
          <w:tcPr>
            <w:tcW w:w="1980" w:type="dxa"/>
            <w:shd w:val="clear" w:color="auto" w:fill="auto"/>
          </w:tcPr>
          <w:p w14:paraId="35E37CA9" w14:textId="3F5CBB4B" w:rsidR="00550465" w:rsidRPr="003167FF" w:rsidRDefault="00550465" w:rsidP="00854F32">
            <w:pPr>
              <w:pStyle w:val="TAL"/>
            </w:pPr>
            <w:r>
              <w:t>Get</w:t>
            </w:r>
          </w:p>
        </w:tc>
        <w:tc>
          <w:tcPr>
            <w:tcW w:w="2340" w:type="dxa"/>
            <w:shd w:val="clear" w:color="auto" w:fill="auto"/>
          </w:tcPr>
          <w:p w14:paraId="73323389" w14:textId="77777777" w:rsidR="00550465" w:rsidRPr="003167FF" w:rsidRDefault="00550465" w:rsidP="00854F32">
            <w:pPr>
              <w:pStyle w:val="TAL"/>
              <w:rPr>
                <w:lang w:eastAsia="zh-CN"/>
              </w:rPr>
            </w:pPr>
            <w:r w:rsidRPr="003167FF">
              <w:t>VAL server</w:t>
            </w:r>
            <w:r>
              <w:t>, SAn client</w:t>
            </w:r>
          </w:p>
        </w:tc>
        <w:tc>
          <w:tcPr>
            <w:tcW w:w="2210" w:type="dxa"/>
            <w:vMerge/>
            <w:shd w:val="clear" w:color="auto" w:fill="auto"/>
          </w:tcPr>
          <w:p w14:paraId="67F00E4C" w14:textId="77777777" w:rsidR="00550465" w:rsidRPr="003167FF" w:rsidRDefault="00550465" w:rsidP="00854F32">
            <w:pPr>
              <w:pStyle w:val="TAL"/>
            </w:pPr>
          </w:p>
        </w:tc>
      </w:tr>
      <w:tr w:rsidR="00550465" w:rsidRPr="003167FF" w14:paraId="26FD89BA" w14:textId="77777777" w:rsidTr="00854F32">
        <w:trPr>
          <w:trHeight w:val="136"/>
        </w:trPr>
        <w:tc>
          <w:tcPr>
            <w:tcW w:w="3325" w:type="dxa"/>
            <w:vMerge/>
            <w:shd w:val="clear" w:color="auto" w:fill="auto"/>
          </w:tcPr>
          <w:p w14:paraId="7AAF964C" w14:textId="77777777" w:rsidR="00550465" w:rsidRPr="003167FF" w:rsidRDefault="00550465" w:rsidP="00550465">
            <w:pPr>
              <w:pStyle w:val="TAL"/>
            </w:pPr>
          </w:p>
        </w:tc>
        <w:tc>
          <w:tcPr>
            <w:tcW w:w="1980" w:type="dxa"/>
            <w:shd w:val="clear" w:color="auto" w:fill="auto"/>
          </w:tcPr>
          <w:p w14:paraId="3D25EBDA" w14:textId="70F7480C" w:rsidR="00550465" w:rsidRDefault="00550465" w:rsidP="00550465">
            <w:pPr>
              <w:pStyle w:val="TAL"/>
            </w:pPr>
            <w:r w:rsidRPr="002B6BA3">
              <w:rPr>
                <w:rFonts w:hint="eastAsia"/>
                <w:lang w:eastAsia="ko-KR"/>
              </w:rPr>
              <w:t>S</w:t>
            </w:r>
            <w:r w:rsidRPr="002B6BA3">
              <w:rPr>
                <w:lang w:eastAsia="ko-KR"/>
              </w:rPr>
              <w:t>ubscribe</w:t>
            </w:r>
          </w:p>
        </w:tc>
        <w:tc>
          <w:tcPr>
            <w:tcW w:w="2340" w:type="dxa"/>
            <w:shd w:val="clear" w:color="auto" w:fill="auto"/>
          </w:tcPr>
          <w:p w14:paraId="72D5E8FA" w14:textId="5993E979" w:rsidR="00550465" w:rsidRPr="003167FF" w:rsidRDefault="00550465" w:rsidP="00550465">
            <w:pPr>
              <w:pStyle w:val="TAL"/>
            </w:pPr>
            <w:r w:rsidRPr="00E15377">
              <w:t>VAL server, SAn client</w:t>
            </w:r>
          </w:p>
        </w:tc>
        <w:tc>
          <w:tcPr>
            <w:tcW w:w="2210" w:type="dxa"/>
            <w:vMerge w:val="restart"/>
            <w:shd w:val="clear" w:color="auto" w:fill="auto"/>
          </w:tcPr>
          <w:p w14:paraId="1357B669" w14:textId="7A1696EA" w:rsidR="00550465" w:rsidRPr="003167FF" w:rsidRDefault="00550465" w:rsidP="00550465">
            <w:pPr>
              <w:pStyle w:val="TAL"/>
            </w:pPr>
            <w:r w:rsidRPr="002B6BA3">
              <w:t>Subscribe/Notify</w:t>
            </w:r>
          </w:p>
        </w:tc>
      </w:tr>
      <w:tr w:rsidR="00550465" w:rsidRPr="003167FF" w14:paraId="0C9BC27B" w14:textId="77777777" w:rsidTr="00854F32">
        <w:trPr>
          <w:trHeight w:val="136"/>
        </w:trPr>
        <w:tc>
          <w:tcPr>
            <w:tcW w:w="3325" w:type="dxa"/>
            <w:vMerge/>
            <w:shd w:val="clear" w:color="auto" w:fill="auto"/>
          </w:tcPr>
          <w:p w14:paraId="21AB5AEE" w14:textId="77777777" w:rsidR="00550465" w:rsidRPr="003167FF" w:rsidRDefault="00550465" w:rsidP="00550465">
            <w:pPr>
              <w:pStyle w:val="TAL"/>
            </w:pPr>
          </w:p>
        </w:tc>
        <w:tc>
          <w:tcPr>
            <w:tcW w:w="1980" w:type="dxa"/>
            <w:shd w:val="clear" w:color="auto" w:fill="auto"/>
          </w:tcPr>
          <w:p w14:paraId="45CC3028" w14:textId="1A709D34" w:rsidR="00550465" w:rsidRDefault="00550465" w:rsidP="00550465">
            <w:pPr>
              <w:pStyle w:val="TAL"/>
            </w:pPr>
            <w:r>
              <w:rPr>
                <w:rFonts w:hint="eastAsia"/>
                <w:lang w:eastAsia="ko-KR"/>
              </w:rPr>
              <w:t>N</w:t>
            </w:r>
            <w:r>
              <w:rPr>
                <w:lang w:eastAsia="ko-KR"/>
              </w:rPr>
              <w:t>otify</w:t>
            </w:r>
          </w:p>
        </w:tc>
        <w:tc>
          <w:tcPr>
            <w:tcW w:w="2340" w:type="dxa"/>
            <w:shd w:val="clear" w:color="auto" w:fill="auto"/>
          </w:tcPr>
          <w:p w14:paraId="45604440" w14:textId="6D4B89FD" w:rsidR="00550465" w:rsidRPr="003167FF" w:rsidRDefault="00550465" w:rsidP="00550465">
            <w:pPr>
              <w:pStyle w:val="TAL"/>
            </w:pPr>
            <w:r w:rsidRPr="00E15377">
              <w:t>VAL server, SAn client</w:t>
            </w:r>
          </w:p>
        </w:tc>
        <w:tc>
          <w:tcPr>
            <w:tcW w:w="2210" w:type="dxa"/>
            <w:vMerge/>
            <w:shd w:val="clear" w:color="auto" w:fill="auto"/>
          </w:tcPr>
          <w:p w14:paraId="19271D4D" w14:textId="77777777" w:rsidR="00550465" w:rsidRPr="003167FF" w:rsidRDefault="00550465" w:rsidP="00550465">
            <w:pPr>
              <w:pStyle w:val="TAL"/>
            </w:pPr>
          </w:p>
        </w:tc>
      </w:tr>
      <w:tr w:rsidR="00550465" w:rsidRPr="003167FF" w14:paraId="4E45C9F8" w14:textId="77777777" w:rsidTr="00854F32">
        <w:trPr>
          <w:trHeight w:val="136"/>
        </w:trPr>
        <w:tc>
          <w:tcPr>
            <w:tcW w:w="3325" w:type="dxa"/>
            <w:vMerge/>
            <w:shd w:val="clear" w:color="auto" w:fill="auto"/>
          </w:tcPr>
          <w:p w14:paraId="3D953A4B" w14:textId="77777777" w:rsidR="00550465" w:rsidRPr="003167FF" w:rsidRDefault="00550465" w:rsidP="00550465">
            <w:pPr>
              <w:pStyle w:val="TAL"/>
            </w:pPr>
          </w:p>
        </w:tc>
        <w:tc>
          <w:tcPr>
            <w:tcW w:w="1980" w:type="dxa"/>
            <w:shd w:val="clear" w:color="auto" w:fill="auto"/>
          </w:tcPr>
          <w:p w14:paraId="20EA11C9" w14:textId="05F98E4C" w:rsidR="00550465" w:rsidRDefault="00550465" w:rsidP="00550465">
            <w:pPr>
              <w:pStyle w:val="TAL"/>
            </w:pPr>
            <w:r>
              <w:rPr>
                <w:lang w:val="en-US"/>
              </w:rPr>
              <w:t>UpdateSubscription</w:t>
            </w:r>
          </w:p>
        </w:tc>
        <w:tc>
          <w:tcPr>
            <w:tcW w:w="2340" w:type="dxa"/>
            <w:shd w:val="clear" w:color="auto" w:fill="auto"/>
          </w:tcPr>
          <w:p w14:paraId="4EB90AE2" w14:textId="51D4B5ED" w:rsidR="00550465" w:rsidRPr="003167FF" w:rsidRDefault="00550465" w:rsidP="00550465">
            <w:pPr>
              <w:pStyle w:val="TAL"/>
            </w:pPr>
            <w:r w:rsidRPr="00E15377">
              <w:t>VAL server, SAn client</w:t>
            </w:r>
          </w:p>
        </w:tc>
        <w:tc>
          <w:tcPr>
            <w:tcW w:w="2210" w:type="dxa"/>
            <w:vMerge/>
            <w:shd w:val="clear" w:color="auto" w:fill="auto"/>
          </w:tcPr>
          <w:p w14:paraId="2BE36927" w14:textId="77777777" w:rsidR="00550465" w:rsidRPr="003167FF" w:rsidRDefault="00550465" w:rsidP="00550465">
            <w:pPr>
              <w:pStyle w:val="TAL"/>
            </w:pPr>
          </w:p>
        </w:tc>
      </w:tr>
      <w:tr w:rsidR="00550465" w:rsidRPr="003167FF" w14:paraId="61A6F681" w14:textId="77777777" w:rsidTr="00854F32">
        <w:trPr>
          <w:trHeight w:val="136"/>
        </w:trPr>
        <w:tc>
          <w:tcPr>
            <w:tcW w:w="3325" w:type="dxa"/>
            <w:vMerge/>
            <w:shd w:val="clear" w:color="auto" w:fill="auto"/>
          </w:tcPr>
          <w:p w14:paraId="1BB3843E" w14:textId="77777777" w:rsidR="00550465" w:rsidRPr="003167FF" w:rsidRDefault="00550465" w:rsidP="00550465">
            <w:pPr>
              <w:pStyle w:val="TAL"/>
            </w:pPr>
          </w:p>
        </w:tc>
        <w:tc>
          <w:tcPr>
            <w:tcW w:w="1980" w:type="dxa"/>
            <w:shd w:val="clear" w:color="auto" w:fill="auto"/>
          </w:tcPr>
          <w:p w14:paraId="50E50FE5" w14:textId="68542767" w:rsidR="00550465" w:rsidRDefault="00550465" w:rsidP="00550465">
            <w:pPr>
              <w:pStyle w:val="TAL"/>
            </w:pPr>
            <w:r>
              <w:rPr>
                <w:rFonts w:hint="eastAsia"/>
                <w:lang w:eastAsia="ko-KR"/>
              </w:rPr>
              <w:t>U</w:t>
            </w:r>
            <w:r>
              <w:rPr>
                <w:lang w:eastAsia="ko-KR"/>
              </w:rPr>
              <w:t>nsubscribe</w:t>
            </w:r>
          </w:p>
        </w:tc>
        <w:tc>
          <w:tcPr>
            <w:tcW w:w="2340" w:type="dxa"/>
            <w:shd w:val="clear" w:color="auto" w:fill="auto"/>
          </w:tcPr>
          <w:p w14:paraId="7E9FA811" w14:textId="7F78803E" w:rsidR="00550465" w:rsidRPr="003167FF" w:rsidRDefault="00550465" w:rsidP="00550465">
            <w:pPr>
              <w:pStyle w:val="TAL"/>
            </w:pPr>
            <w:r w:rsidRPr="00E15377">
              <w:t>VAL server, SAn client</w:t>
            </w:r>
          </w:p>
        </w:tc>
        <w:tc>
          <w:tcPr>
            <w:tcW w:w="2210" w:type="dxa"/>
            <w:vMerge/>
            <w:shd w:val="clear" w:color="auto" w:fill="auto"/>
          </w:tcPr>
          <w:p w14:paraId="4DFF993F" w14:textId="77777777" w:rsidR="00550465" w:rsidRPr="003167FF" w:rsidRDefault="00550465" w:rsidP="00550465">
            <w:pPr>
              <w:pStyle w:val="TAL"/>
            </w:pPr>
          </w:p>
        </w:tc>
      </w:tr>
      <w:tr w:rsidR="004E25FA" w:rsidRPr="003167FF" w14:paraId="1879A3CD" w14:textId="77777777" w:rsidTr="00854F32">
        <w:trPr>
          <w:trHeight w:val="136"/>
        </w:trPr>
        <w:tc>
          <w:tcPr>
            <w:tcW w:w="3325" w:type="dxa"/>
            <w:shd w:val="clear" w:color="auto" w:fill="auto"/>
          </w:tcPr>
          <w:p w14:paraId="0BF03765" w14:textId="09842688" w:rsidR="004E25FA" w:rsidRPr="003167FF" w:rsidRDefault="004E25FA" w:rsidP="004E25FA">
            <w:pPr>
              <w:pStyle w:val="TAL"/>
            </w:pPr>
            <w:r>
              <w:t>SS_SAnDiscovery</w:t>
            </w:r>
          </w:p>
        </w:tc>
        <w:tc>
          <w:tcPr>
            <w:tcW w:w="1980" w:type="dxa"/>
            <w:shd w:val="clear" w:color="auto" w:fill="auto"/>
          </w:tcPr>
          <w:p w14:paraId="1989DAE9" w14:textId="2DC6E548" w:rsidR="004E25FA" w:rsidRDefault="004E25FA" w:rsidP="004E25FA">
            <w:pPr>
              <w:pStyle w:val="TAL"/>
              <w:rPr>
                <w:lang w:eastAsia="ko-KR"/>
              </w:rPr>
            </w:pPr>
            <w:r>
              <w:rPr>
                <w:lang w:eastAsia="ko-KR"/>
              </w:rPr>
              <w:t>Request</w:t>
            </w:r>
          </w:p>
        </w:tc>
        <w:tc>
          <w:tcPr>
            <w:tcW w:w="2340" w:type="dxa"/>
            <w:shd w:val="clear" w:color="auto" w:fill="auto"/>
          </w:tcPr>
          <w:p w14:paraId="589FDF7B" w14:textId="4256C5A3" w:rsidR="004E25FA" w:rsidRPr="00E15377" w:rsidRDefault="004E25FA" w:rsidP="004E25FA">
            <w:pPr>
              <w:pStyle w:val="TAL"/>
            </w:pPr>
            <w:r>
              <w:t>SAn client, VAL server</w:t>
            </w:r>
          </w:p>
        </w:tc>
        <w:tc>
          <w:tcPr>
            <w:tcW w:w="2210" w:type="dxa"/>
            <w:shd w:val="clear" w:color="auto" w:fill="auto"/>
          </w:tcPr>
          <w:p w14:paraId="084D4C6D" w14:textId="15E8C6D3" w:rsidR="004E25FA" w:rsidRPr="003167FF" w:rsidRDefault="004E25FA" w:rsidP="004E25FA">
            <w:pPr>
              <w:pStyle w:val="TAL"/>
            </w:pPr>
            <w:r>
              <w:t>Request/Response</w:t>
            </w:r>
          </w:p>
        </w:tc>
      </w:tr>
      <w:tr w:rsidR="004E25FA" w:rsidRPr="003167FF" w14:paraId="145F9F21" w14:textId="77777777" w:rsidTr="00854F32">
        <w:trPr>
          <w:trHeight w:val="136"/>
        </w:trPr>
        <w:tc>
          <w:tcPr>
            <w:tcW w:w="3325" w:type="dxa"/>
            <w:vMerge w:val="restart"/>
            <w:shd w:val="clear" w:color="auto" w:fill="auto"/>
          </w:tcPr>
          <w:p w14:paraId="13889290" w14:textId="38226074" w:rsidR="004E25FA" w:rsidRPr="003167FF" w:rsidRDefault="004E25FA" w:rsidP="004E25FA">
            <w:pPr>
              <w:pStyle w:val="TAL"/>
            </w:pPr>
            <w:r>
              <w:t>SS_SAnUsage</w:t>
            </w:r>
            <w:r w:rsidRPr="002B6BA3">
              <w:t>Info</w:t>
            </w:r>
          </w:p>
        </w:tc>
        <w:tc>
          <w:tcPr>
            <w:tcW w:w="1980" w:type="dxa"/>
            <w:shd w:val="clear" w:color="auto" w:fill="auto"/>
          </w:tcPr>
          <w:p w14:paraId="796B49EB" w14:textId="19DB10AB" w:rsidR="004E25FA" w:rsidRDefault="004E25FA" w:rsidP="004E25FA">
            <w:pPr>
              <w:pStyle w:val="TAL"/>
            </w:pPr>
            <w:r>
              <w:t>Request</w:t>
            </w:r>
          </w:p>
        </w:tc>
        <w:tc>
          <w:tcPr>
            <w:tcW w:w="2340" w:type="dxa"/>
            <w:shd w:val="clear" w:color="auto" w:fill="auto"/>
          </w:tcPr>
          <w:p w14:paraId="23FFB1A3" w14:textId="041B3163" w:rsidR="004E25FA" w:rsidRPr="003167FF" w:rsidRDefault="004E25FA" w:rsidP="004E25FA">
            <w:pPr>
              <w:pStyle w:val="TAL"/>
            </w:pPr>
            <w:r>
              <w:t>VAL server</w:t>
            </w:r>
          </w:p>
        </w:tc>
        <w:tc>
          <w:tcPr>
            <w:tcW w:w="2210" w:type="dxa"/>
            <w:shd w:val="clear" w:color="auto" w:fill="auto"/>
          </w:tcPr>
          <w:p w14:paraId="234E7808" w14:textId="22425E76" w:rsidR="004E25FA" w:rsidRPr="003167FF" w:rsidRDefault="004E25FA" w:rsidP="004E25FA">
            <w:pPr>
              <w:pStyle w:val="TAL"/>
            </w:pPr>
            <w:r w:rsidRPr="003167FF">
              <w:t>Request/Response</w:t>
            </w:r>
          </w:p>
        </w:tc>
      </w:tr>
      <w:tr w:rsidR="004E25FA" w:rsidRPr="003167FF" w14:paraId="1C9ED95D" w14:textId="77777777" w:rsidTr="00854F32">
        <w:trPr>
          <w:trHeight w:val="136"/>
        </w:trPr>
        <w:tc>
          <w:tcPr>
            <w:tcW w:w="3325" w:type="dxa"/>
            <w:vMerge/>
            <w:shd w:val="clear" w:color="auto" w:fill="auto"/>
          </w:tcPr>
          <w:p w14:paraId="32FB6A7D" w14:textId="77777777" w:rsidR="004E25FA" w:rsidRPr="003167FF" w:rsidRDefault="004E25FA" w:rsidP="004E25FA">
            <w:pPr>
              <w:pStyle w:val="TAL"/>
            </w:pPr>
          </w:p>
        </w:tc>
        <w:tc>
          <w:tcPr>
            <w:tcW w:w="1980" w:type="dxa"/>
            <w:shd w:val="clear" w:color="auto" w:fill="auto"/>
          </w:tcPr>
          <w:p w14:paraId="7230FD3F" w14:textId="672E90E2" w:rsidR="004E25FA" w:rsidRDefault="004E25FA" w:rsidP="004E25FA">
            <w:pPr>
              <w:pStyle w:val="TAL"/>
            </w:pPr>
            <w:r w:rsidRPr="002B6BA3">
              <w:rPr>
                <w:rFonts w:hint="eastAsia"/>
                <w:lang w:eastAsia="ko-KR"/>
              </w:rPr>
              <w:t>S</w:t>
            </w:r>
            <w:r w:rsidRPr="002B6BA3">
              <w:rPr>
                <w:lang w:eastAsia="ko-KR"/>
              </w:rPr>
              <w:t>ubscribe</w:t>
            </w:r>
          </w:p>
        </w:tc>
        <w:tc>
          <w:tcPr>
            <w:tcW w:w="2340" w:type="dxa"/>
            <w:shd w:val="clear" w:color="auto" w:fill="auto"/>
          </w:tcPr>
          <w:p w14:paraId="5C7050CC" w14:textId="00791AE7" w:rsidR="004E25FA" w:rsidRPr="003167FF" w:rsidRDefault="004E25FA" w:rsidP="004E25FA">
            <w:pPr>
              <w:pStyle w:val="TAL"/>
            </w:pPr>
            <w:r>
              <w:t>VAL server</w:t>
            </w:r>
          </w:p>
        </w:tc>
        <w:tc>
          <w:tcPr>
            <w:tcW w:w="2210" w:type="dxa"/>
            <w:vMerge w:val="restart"/>
            <w:shd w:val="clear" w:color="auto" w:fill="auto"/>
          </w:tcPr>
          <w:p w14:paraId="5BD88623" w14:textId="4109B981" w:rsidR="004E25FA" w:rsidRPr="003167FF" w:rsidRDefault="004E25FA" w:rsidP="004E25FA">
            <w:pPr>
              <w:pStyle w:val="TAL"/>
            </w:pPr>
            <w:r w:rsidRPr="002B6BA3">
              <w:t>Subscribe/Notify</w:t>
            </w:r>
          </w:p>
        </w:tc>
      </w:tr>
      <w:tr w:rsidR="004E25FA" w:rsidRPr="003167FF" w14:paraId="2C10C605" w14:textId="77777777" w:rsidTr="00854F32">
        <w:trPr>
          <w:trHeight w:val="136"/>
        </w:trPr>
        <w:tc>
          <w:tcPr>
            <w:tcW w:w="3325" w:type="dxa"/>
            <w:vMerge/>
            <w:shd w:val="clear" w:color="auto" w:fill="auto"/>
          </w:tcPr>
          <w:p w14:paraId="054A4A5B" w14:textId="77777777" w:rsidR="004E25FA" w:rsidRPr="003167FF" w:rsidRDefault="004E25FA" w:rsidP="004E25FA">
            <w:pPr>
              <w:pStyle w:val="TAL"/>
            </w:pPr>
          </w:p>
        </w:tc>
        <w:tc>
          <w:tcPr>
            <w:tcW w:w="1980" w:type="dxa"/>
            <w:shd w:val="clear" w:color="auto" w:fill="auto"/>
          </w:tcPr>
          <w:p w14:paraId="0E134739" w14:textId="29548DB4" w:rsidR="004E25FA" w:rsidRDefault="004E25FA" w:rsidP="004E25FA">
            <w:pPr>
              <w:pStyle w:val="TAL"/>
            </w:pPr>
            <w:r>
              <w:rPr>
                <w:rFonts w:hint="eastAsia"/>
                <w:lang w:eastAsia="ko-KR"/>
              </w:rPr>
              <w:t>N</w:t>
            </w:r>
            <w:r>
              <w:rPr>
                <w:lang w:eastAsia="ko-KR"/>
              </w:rPr>
              <w:t>otify</w:t>
            </w:r>
          </w:p>
        </w:tc>
        <w:tc>
          <w:tcPr>
            <w:tcW w:w="2340" w:type="dxa"/>
            <w:shd w:val="clear" w:color="auto" w:fill="auto"/>
          </w:tcPr>
          <w:p w14:paraId="14A01819" w14:textId="2BCCFF0B" w:rsidR="004E25FA" w:rsidRPr="003167FF" w:rsidRDefault="004E25FA" w:rsidP="004E25FA">
            <w:pPr>
              <w:pStyle w:val="TAL"/>
            </w:pPr>
            <w:r>
              <w:t>VAL server</w:t>
            </w:r>
          </w:p>
        </w:tc>
        <w:tc>
          <w:tcPr>
            <w:tcW w:w="2210" w:type="dxa"/>
            <w:vMerge/>
            <w:shd w:val="clear" w:color="auto" w:fill="auto"/>
          </w:tcPr>
          <w:p w14:paraId="5CC92802" w14:textId="77777777" w:rsidR="004E25FA" w:rsidRPr="003167FF" w:rsidRDefault="004E25FA" w:rsidP="004E25FA">
            <w:pPr>
              <w:pStyle w:val="TAL"/>
            </w:pPr>
          </w:p>
        </w:tc>
      </w:tr>
    </w:tbl>
    <w:p w14:paraId="54B12A1A" w14:textId="77777777" w:rsidR="005820E0" w:rsidRPr="003167FF" w:rsidRDefault="005820E0" w:rsidP="005820E0"/>
    <w:p w14:paraId="2BA91092" w14:textId="638A0B2E" w:rsidR="005820E0" w:rsidRPr="001D0552" w:rsidRDefault="005820E0" w:rsidP="005820E0">
      <w:pPr>
        <w:pStyle w:val="Heading3"/>
      </w:pPr>
      <w:bookmarkStart w:id="451" w:name="_Toc180654100"/>
      <w:bookmarkStart w:id="452" w:name="_Toc180657127"/>
      <w:bookmarkStart w:id="453" w:name="_Toc183505455"/>
      <w:bookmarkStart w:id="454" w:name="_Toc183508232"/>
      <w:r>
        <w:lastRenderedPageBreak/>
        <w:t>8.</w:t>
      </w:r>
      <w:r w:rsidR="000A09F5">
        <w:t>5</w:t>
      </w:r>
      <w:r>
        <w:t>.</w:t>
      </w:r>
      <w:r w:rsidR="00550465">
        <w:t>2</w:t>
      </w:r>
      <w:r w:rsidRPr="00140E21">
        <w:tab/>
      </w:r>
      <w:r w:rsidRPr="003167FF">
        <w:t>SS_</w:t>
      </w:r>
      <w:r>
        <w:t>SAnManagement API</w:t>
      </w:r>
      <w:bookmarkEnd w:id="451"/>
      <w:bookmarkEnd w:id="452"/>
      <w:bookmarkEnd w:id="453"/>
      <w:bookmarkEnd w:id="454"/>
    </w:p>
    <w:p w14:paraId="0FED84D0" w14:textId="41DBC2DF" w:rsidR="005820E0" w:rsidRPr="00140E21" w:rsidRDefault="005820E0" w:rsidP="005820E0">
      <w:pPr>
        <w:pStyle w:val="Heading4"/>
      </w:pPr>
      <w:bookmarkStart w:id="455" w:name="_Toc20204399"/>
      <w:bookmarkStart w:id="456" w:name="_Toc27895098"/>
      <w:bookmarkStart w:id="457" w:name="_Toc36192191"/>
      <w:bookmarkStart w:id="458" w:name="_Toc45193304"/>
      <w:bookmarkStart w:id="459" w:name="_Toc47592936"/>
      <w:bookmarkStart w:id="460" w:name="_Toc51835023"/>
      <w:bookmarkStart w:id="461" w:name="_Toc145940016"/>
      <w:bookmarkStart w:id="462" w:name="_Toc180654101"/>
      <w:bookmarkStart w:id="463" w:name="_Toc180657128"/>
      <w:bookmarkStart w:id="464" w:name="_Toc183505456"/>
      <w:bookmarkStart w:id="465" w:name="_Toc183508233"/>
      <w:r>
        <w:t>8.</w:t>
      </w:r>
      <w:r w:rsidR="000A09F5">
        <w:t>5</w:t>
      </w:r>
      <w:r>
        <w:t>.</w:t>
      </w:r>
      <w:r w:rsidR="00550465">
        <w:t>2</w:t>
      </w:r>
      <w:r>
        <w:t>.1</w:t>
      </w:r>
      <w:r w:rsidRPr="00140E21">
        <w:tab/>
        <w:t>General</w:t>
      </w:r>
      <w:bookmarkEnd w:id="455"/>
      <w:bookmarkEnd w:id="456"/>
      <w:bookmarkEnd w:id="457"/>
      <w:bookmarkEnd w:id="458"/>
      <w:bookmarkEnd w:id="459"/>
      <w:bookmarkEnd w:id="460"/>
      <w:bookmarkEnd w:id="461"/>
      <w:bookmarkEnd w:id="462"/>
      <w:bookmarkEnd w:id="463"/>
      <w:bookmarkEnd w:id="464"/>
      <w:bookmarkEnd w:id="465"/>
    </w:p>
    <w:p w14:paraId="260CD5E3" w14:textId="0050FCC5" w:rsidR="005820E0" w:rsidRPr="00AD7C25" w:rsidRDefault="005820E0" w:rsidP="005820E0">
      <w:pPr>
        <w:rPr>
          <w:noProof/>
          <w:lang w:val="en-US"/>
        </w:rPr>
      </w:pPr>
      <w:r w:rsidRPr="00140E21">
        <w:rPr>
          <w:b/>
        </w:rPr>
        <w:t>Service description:</w:t>
      </w:r>
      <w:r w:rsidRPr="00140E21">
        <w:t xml:space="preserve"> This </w:t>
      </w:r>
      <w:r>
        <w:t>API</w:t>
      </w:r>
      <w:r w:rsidRPr="00140E21">
        <w:t xml:space="preserve"> enables a </w:t>
      </w:r>
      <w:r>
        <w:t>VAL server (or SAn client)</w:t>
      </w:r>
      <w:r w:rsidRPr="00140E21">
        <w:t xml:space="preserve"> </w:t>
      </w:r>
      <w:r>
        <w:t xml:space="preserve">to manage spatial anchors on </w:t>
      </w:r>
      <w:r w:rsidR="00550465">
        <w:t xml:space="preserve">SEAL </w:t>
      </w:r>
      <w:r>
        <w:t>SAn server.</w:t>
      </w:r>
    </w:p>
    <w:p w14:paraId="55763364" w14:textId="26CFB2B7" w:rsidR="005820E0" w:rsidRPr="00140E21" w:rsidRDefault="005820E0" w:rsidP="005820E0">
      <w:pPr>
        <w:pStyle w:val="Heading4"/>
      </w:pPr>
      <w:bookmarkStart w:id="466" w:name="_Toc180654102"/>
      <w:bookmarkStart w:id="467" w:name="_Toc180657129"/>
      <w:bookmarkStart w:id="468" w:name="_Toc183505457"/>
      <w:bookmarkStart w:id="469" w:name="_Toc183508234"/>
      <w:r>
        <w:t>8.</w:t>
      </w:r>
      <w:r w:rsidR="000A09F5">
        <w:t>5</w:t>
      </w:r>
      <w:r>
        <w:t>.</w:t>
      </w:r>
      <w:r w:rsidR="00550465">
        <w:t>2</w:t>
      </w:r>
      <w:r>
        <w:t>.2</w:t>
      </w:r>
      <w:r w:rsidRPr="00140E21">
        <w:tab/>
      </w:r>
      <w:r>
        <w:t>Create operation</w:t>
      </w:r>
      <w:bookmarkEnd w:id="466"/>
      <w:bookmarkEnd w:id="467"/>
      <w:bookmarkEnd w:id="468"/>
      <w:bookmarkEnd w:id="469"/>
    </w:p>
    <w:p w14:paraId="329E5992" w14:textId="77777777" w:rsidR="005820E0" w:rsidRDefault="005820E0" w:rsidP="005820E0">
      <w:pPr>
        <w:rPr>
          <w:b/>
        </w:rPr>
      </w:pPr>
      <w:r w:rsidRPr="00C66891">
        <w:rPr>
          <w:b/>
        </w:rPr>
        <w:t xml:space="preserve">API operation name: </w:t>
      </w:r>
      <w:r w:rsidRPr="003167FF">
        <w:t>SS_</w:t>
      </w:r>
      <w:r>
        <w:t>SAnManagement_Create</w:t>
      </w:r>
    </w:p>
    <w:p w14:paraId="7FDF127F" w14:textId="77777777" w:rsidR="005820E0" w:rsidRPr="00F477AF" w:rsidRDefault="005820E0" w:rsidP="005820E0">
      <w:r w:rsidRPr="00F477AF">
        <w:rPr>
          <w:b/>
        </w:rPr>
        <w:t>Description:</w:t>
      </w:r>
      <w:r w:rsidRPr="00F477AF">
        <w:t xml:space="preserve"> The consumer requests to </w:t>
      </w:r>
      <w:r>
        <w:t>create spatial anchors</w:t>
      </w:r>
      <w:r w:rsidRPr="00F477AF">
        <w:t>.</w:t>
      </w:r>
    </w:p>
    <w:p w14:paraId="2BD597E3" w14:textId="77777777" w:rsidR="005820E0" w:rsidRPr="00F477AF" w:rsidRDefault="005820E0" w:rsidP="005820E0">
      <w:r w:rsidRPr="00C66891">
        <w:rPr>
          <w:b/>
        </w:rPr>
        <w:t>Known Consumers:</w:t>
      </w:r>
      <w:r w:rsidRPr="00C66891">
        <w:t xml:space="preserve"> VAL server, </w:t>
      </w:r>
      <w:r>
        <w:t>SAn</w:t>
      </w:r>
      <w:r w:rsidRPr="00C66891">
        <w:t xml:space="preserve"> client.</w:t>
      </w:r>
    </w:p>
    <w:p w14:paraId="3C309BC8" w14:textId="1CFE5622" w:rsidR="005820E0" w:rsidRPr="00F477AF" w:rsidRDefault="005820E0" w:rsidP="005820E0">
      <w:r w:rsidRPr="00F477AF">
        <w:rPr>
          <w:b/>
        </w:rPr>
        <w:t>Inputs:</w:t>
      </w:r>
      <w:r w:rsidRPr="00F477AF">
        <w:t xml:space="preserve"> See </w:t>
      </w:r>
      <w:r>
        <w:t>Table </w:t>
      </w:r>
      <w:r w:rsidR="00A4196B">
        <w:t>8.3.1</w:t>
      </w:r>
      <w:r w:rsidRPr="00416C52">
        <w:t>.</w:t>
      </w:r>
      <w:r>
        <w:t>3.</w:t>
      </w:r>
      <w:r w:rsidRPr="00416C52">
        <w:t>1-1</w:t>
      </w:r>
      <w:r w:rsidRPr="00F477AF">
        <w:t>.</w:t>
      </w:r>
    </w:p>
    <w:p w14:paraId="2FD529F7" w14:textId="643B1D88" w:rsidR="005820E0" w:rsidRPr="00F477AF" w:rsidRDefault="005820E0" w:rsidP="005820E0">
      <w:r w:rsidRPr="00F477AF">
        <w:rPr>
          <w:b/>
        </w:rPr>
        <w:t>Outputs:</w:t>
      </w:r>
      <w:r w:rsidRPr="00F477AF">
        <w:t xml:space="preserve"> See </w:t>
      </w:r>
      <w:r>
        <w:t>Table </w:t>
      </w:r>
      <w:r w:rsidR="00A4196B">
        <w:t>8.3.1</w:t>
      </w:r>
      <w:r>
        <w:t>.3.2-1</w:t>
      </w:r>
      <w:r w:rsidRPr="00F477AF">
        <w:rPr>
          <w:i/>
        </w:rPr>
        <w:t>.</w:t>
      </w:r>
    </w:p>
    <w:p w14:paraId="1FB7A832" w14:textId="4AE8D9AD" w:rsidR="005820E0" w:rsidRPr="00F477AF" w:rsidRDefault="005820E0" w:rsidP="005820E0">
      <w:r w:rsidRPr="00F477AF">
        <w:t>See clause </w:t>
      </w:r>
      <w:r w:rsidR="00A4196B">
        <w:t>8.3.1</w:t>
      </w:r>
      <w:r w:rsidRPr="00F477AF">
        <w:t xml:space="preserve"> for details of usage of this operation.</w:t>
      </w:r>
    </w:p>
    <w:p w14:paraId="63BC5A3B" w14:textId="0907D7D2" w:rsidR="005820E0" w:rsidRPr="00140E21" w:rsidRDefault="005820E0" w:rsidP="005820E0">
      <w:pPr>
        <w:pStyle w:val="Heading4"/>
      </w:pPr>
      <w:bookmarkStart w:id="470" w:name="_Toc180654103"/>
      <w:bookmarkStart w:id="471" w:name="_Toc180657130"/>
      <w:bookmarkStart w:id="472" w:name="_Toc183505458"/>
      <w:bookmarkStart w:id="473" w:name="_Toc183508235"/>
      <w:r>
        <w:t>8.</w:t>
      </w:r>
      <w:r w:rsidR="000A09F5">
        <w:t>5</w:t>
      </w:r>
      <w:r>
        <w:t>.</w:t>
      </w:r>
      <w:r w:rsidR="00550465">
        <w:t>2</w:t>
      </w:r>
      <w:r>
        <w:t>.3</w:t>
      </w:r>
      <w:r w:rsidRPr="00140E21">
        <w:tab/>
      </w:r>
      <w:r>
        <w:t>Update operation</w:t>
      </w:r>
      <w:bookmarkEnd w:id="470"/>
      <w:bookmarkEnd w:id="471"/>
      <w:bookmarkEnd w:id="472"/>
      <w:bookmarkEnd w:id="473"/>
    </w:p>
    <w:p w14:paraId="4BDE81FE" w14:textId="4B0B9029" w:rsidR="005820E0" w:rsidRDefault="005820E0" w:rsidP="005820E0">
      <w:pPr>
        <w:rPr>
          <w:b/>
        </w:rPr>
      </w:pPr>
      <w:r w:rsidRPr="00C66891">
        <w:rPr>
          <w:b/>
        </w:rPr>
        <w:t xml:space="preserve">API operation name: </w:t>
      </w:r>
      <w:r w:rsidRPr="003167FF">
        <w:t>SS_</w:t>
      </w:r>
      <w:r>
        <w:t>SA</w:t>
      </w:r>
      <w:r w:rsidR="00E92886">
        <w:t>M</w:t>
      </w:r>
      <w:r>
        <w:t>nanagement_Update</w:t>
      </w:r>
    </w:p>
    <w:p w14:paraId="322DD114" w14:textId="77777777" w:rsidR="005820E0" w:rsidRDefault="005820E0" w:rsidP="005820E0">
      <w:r w:rsidRPr="00F477AF">
        <w:rPr>
          <w:b/>
        </w:rPr>
        <w:t>Description:</w:t>
      </w:r>
      <w:r w:rsidRPr="00F477AF">
        <w:t xml:space="preserve"> The consumer requests to </w:t>
      </w:r>
      <w:r>
        <w:t>update spatial anchors</w:t>
      </w:r>
      <w:r w:rsidRPr="00F477AF">
        <w:t>.</w:t>
      </w:r>
    </w:p>
    <w:p w14:paraId="22BAC402" w14:textId="77777777" w:rsidR="005820E0" w:rsidRPr="00F477AF" w:rsidRDefault="005820E0" w:rsidP="005820E0">
      <w:r w:rsidRPr="00C66891">
        <w:rPr>
          <w:b/>
        </w:rPr>
        <w:t>Known Consumers:</w:t>
      </w:r>
      <w:r w:rsidRPr="00C66891">
        <w:t xml:space="preserve"> VAL server, </w:t>
      </w:r>
      <w:r>
        <w:t>SAn</w:t>
      </w:r>
      <w:r w:rsidRPr="00C66891">
        <w:t xml:space="preserve"> client.</w:t>
      </w:r>
    </w:p>
    <w:p w14:paraId="71FE4F19" w14:textId="35DBD1CB" w:rsidR="005820E0" w:rsidRPr="00F477AF" w:rsidRDefault="005820E0" w:rsidP="005820E0">
      <w:r w:rsidRPr="00F477AF">
        <w:rPr>
          <w:b/>
        </w:rPr>
        <w:t>Inputs:</w:t>
      </w:r>
      <w:r w:rsidRPr="00F477AF">
        <w:t xml:space="preserve"> See </w:t>
      </w:r>
      <w:r>
        <w:t>Table </w:t>
      </w:r>
      <w:r w:rsidR="0017183A">
        <w:t>8.3.2</w:t>
      </w:r>
      <w:r>
        <w:t>.</w:t>
      </w:r>
      <w:r w:rsidR="00756A22">
        <w:t>3</w:t>
      </w:r>
      <w:r w:rsidRPr="00416C52">
        <w:t>.1-1</w:t>
      </w:r>
      <w:r w:rsidRPr="00F477AF">
        <w:t>.</w:t>
      </w:r>
    </w:p>
    <w:p w14:paraId="442D7222" w14:textId="4D0C3642" w:rsidR="005820E0" w:rsidRPr="00F477AF" w:rsidRDefault="005820E0" w:rsidP="005820E0">
      <w:r w:rsidRPr="00F477AF">
        <w:rPr>
          <w:b/>
        </w:rPr>
        <w:t>Outputs:</w:t>
      </w:r>
      <w:r w:rsidRPr="00F477AF">
        <w:t xml:space="preserve"> See </w:t>
      </w:r>
      <w:r>
        <w:t>Table </w:t>
      </w:r>
      <w:r w:rsidR="0017183A">
        <w:t>8.3.2</w:t>
      </w:r>
      <w:r>
        <w:t>.3.</w:t>
      </w:r>
      <w:r w:rsidR="00756A22">
        <w:t>2</w:t>
      </w:r>
      <w:r>
        <w:t>-1</w:t>
      </w:r>
      <w:r w:rsidRPr="00F477AF">
        <w:rPr>
          <w:i/>
        </w:rPr>
        <w:t>.</w:t>
      </w:r>
    </w:p>
    <w:p w14:paraId="1E806C87" w14:textId="66627AAA" w:rsidR="005820E0" w:rsidRDefault="005820E0" w:rsidP="005820E0">
      <w:r w:rsidRPr="00F477AF">
        <w:t>See clause </w:t>
      </w:r>
      <w:r w:rsidR="0017183A">
        <w:t>8.3.2</w:t>
      </w:r>
      <w:r w:rsidRPr="00F477AF">
        <w:t xml:space="preserve"> for details of usage of this operation.</w:t>
      </w:r>
    </w:p>
    <w:p w14:paraId="3FD03948" w14:textId="0CEF55C1" w:rsidR="005820E0" w:rsidRPr="00140E21" w:rsidRDefault="005820E0" w:rsidP="005820E0">
      <w:pPr>
        <w:pStyle w:val="Heading4"/>
      </w:pPr>
      <w:bookmarkStart w:id="474" w:name="_Toc180654104"/>
      <w:bookmarkStart w:id="475" w:name="_Toc180657131"/>
      <w:bookmarkStart w:id="476" w:name="_Toc183505459"/>
      <w:bookmarkStart w:id="477" w:name="_Toc183508236"/>
      <w:r>
        <w:t>8.</w:t>
      </w:r>
      <w:r w:rsidR="000A09F5">
        <w:t>5</w:t>
      </w:r>
      <w:r>
        <w:t>.</w:t>
      </w:r>
      <w:r w:rsidR="00550465">
        <w:t>2</w:t>
      </w:r>
      <w:r>
        <w:t>.4</w:t>
      </w:r>
      <w:r w:rsidRPr="00140E21">
        <w:tab/>
      </w:r>
      <w:r>
        <w:t>Delete operation</w:t>
      </w:r>
      <w:bookmarkEnd w:id="474"/>
      <w:bookmarkEnd w:id="475"/>
      <w:bookmarkEnd w:id="476"/>
      <w:bookmarkEnd w:id="477"/>
    </w:p>
    <w:p w14:paraId="32324883" w14:textId="77777777" w:rsidR="005820E0" w:rsidRDefault="005820E0" w:rsidP="005820E0">
      <w:pPr>
        <w:rPr>
          <w:b/>
        </w:rPr>
      </w:pPr>
      <w:r w:rsidRPr="00C66891">
        <w:rPr>
          <w:b/>
        </w:rPr>
        <w:t xml:space="preserve">API operation name: </w:t>
      </w:r>
      <w:r w:rsidRPr="003167FF">
        <w:t>SS_</w:t>
      </w:r>
      <w:r>
        <w:t>SAnManagement_Delete</w:t>
      </w:r>
    </w:p>
    <w:p w14:paraId="4E149CC2" w14:textId="77777777" w:rsidR="005820E0" w:rsidRPr="00F477AF" w:rsidRDefault="005820E0" w:rsidP="005820E0">
      <w:r w:rsidRPr="00F477AF">
        <w:rPr>
          <w:b/>
        </w:rPr>
        <w:t>Description:</w:t>
      </w:r>
      <w:r w:rsidRPr="00F477AF">
        <w:t xml:space="preserve"> The consumer requests to </w:t>
      </w:r>
      <w:r>
        <w:t>delete spatial anchors</w:t>
      </w:r>
      <w:r w:rsidRPr="00F477AF">
        <w:t>.</w:t>
      </w:r>
    </w:p>
    <w:p w14:paraId="07CEB026" w14:textId="77777777" w:rsidR="005820E0" w:rsidRPr="00F477AF" w:rsidRDefault="005820E0" w:rsidP="005820E0">
      <w:r w:rsidRPr="00C66891">
        <w:rPr>
          <w:b/>
        </w:rPr>
        <w:t>Known Consumers:</w:t>
      </w:r>
      <w:r w:rsidRPr="00C66891">
        <w:t xml:space="preserve"> VAL server, </w:t>
      </w:r>
      <w:r>
        <w:t>SAn</w:t>
      </w:r>
      <w:r w:rsidRPr="00C66891">
        <w:t xml:space="preserve"> client.</w:t>
      </w:r>
    </w:p>
    <w:p w14:paraId="1F4843F9" w14:textId="45EB0E93" w:rsidR="005820E0" w:rsidRPr="00F477AF" w:rsidRDefault="005820E0" w:rsidP="005820E0">
      <w:r w:rsidRPr="00F477AF">
        <w:rPr>
          <w:b/>
        </w:rPr>
        <w:t>Inputs:</w:t>
      </w:r>
      <w:r w:rsidRPr="00F477AF">
        <w:t xml:space="preserve"> See </w:t>
      </w:r>
      <w:r>
        <w:t>Table </w:t>
      </w:r>
      <w:r w:rsidR="00B62F92">
        <w:t>8.3.3</w:t>
      </w:r>
      <w:r>
        <w:t>.3</w:t>
      </w:r>
      <w:r w:rsidRPr="00416C52">
        <w:t>.1-1</w:t>
      </w:r>
      <w:r w:rsidRPr="00F477AF">
        <w:t>.</w:t>
      </w:r>
    </w:p>
    <w:p w14:paraId="32647AB4" w14:textId="659AE7A8" w:rsidR="005820E0" w:rsidRPr="00F477AF" w:rsidRDefault="005820E0" w:rsidP="005820E0">
      <w:r w:rsidRPr="00F477AF">
        <w:rPr>
          <w:b/>
        </w:rPr>
        <w:t>Outputs:</w:t>
      </w:r>
      <w:r w:rsidRPr="00F477AF">
        <w:t xml:space="preserve"> See </w:t>
      </w:r>
      <w:r>
        <w:t>Table </w:t>
      </w:r>
      <w:r w:rsidR="00B62F92">
        <w:t>8.3.3</w:t>
      </w:r>
      <w:r>
        <w:t>.3.2-1</w:t>
      </w:r>
      <w:r w:rsidRPr="00F477AF">
        <w:rPr>
          <w:i/>
        </w:rPr>
        <w:t>.</w:t>
      </w:r>
    </w:p>
    <w:p w14:paraId="53C41DA9" w14:textId="02B5F219" w:rsidR="005820E0" w:rsidRPr="004C6AF7" w:rsidRDefault="005820E0" w:rsidP="005820E0">
      <w:r w:rsidRPr="00F477AF">
        <w:t>See clause </w:t>
      </w:r>
      <w:r w:rsidR="00B62F92">
        <w:t>8.3.3</w:t>
      </w:r>
      <w:r w:rsidRPr="00F477AF">
        <w:t xml:space="preserve"> for details of usage of this operation.</w:t>
      </w:r>
    </w:p>
    <w:p w14:paraId="25B2C72B" w14:textId="6C308AE5" w:rsidR="005820E0" w:rsidRDefault="005820E0" w:rsidP="005820E0">
      <w:pPr>
        <w:pStyle w:val="Heading4"/>
      </w:pPr>
      <w:bookmarkStart w:id="478" w:name="_Toc180654105"/>
      <w:bookmarkStart w:id="479" w:name="_Toc180657132"/>
      <w:bookmarkStart w:id="480" w:name="_Toc183505460"/>
      <w:bookmarkStart w:id="481" w:name="_Toc183508237"/>
      <w:r>
        <w:t>8.</w:t>
      </w:r>
      <w:r w:rsidR="000A09F5">
        <w:t>5</w:t>
      </w:r>
      <w:r>
        <w:t>.</w:t>
      </w:r>
      <w:r w:rsidR="00550465">
        <w:t>2</w:t>
      </w:r>
      <w:r>
        <w:t>.5</w:t>
      </w:r>
      <w:r w:rsidRPr="00140E21">
        <w:tab/>
      </w:r>
      <w:r w:rsidR="00550465">
        <w:t xml:space="preserve">Get </w:t>
      </w:r>
      <w:r>
        <w:t>operation</w:t>
      </w:r>
      <w:bookmarkEnd w:id="478"/>
      <w:bookmarkEnd w:id="479"/>
      <w:bookmarkEnd w:id="480"/>
      <w:bookmarkEnd w:id="481"/>
    </w:p>
    <w:p w14:paraId="0103DCF7" w14:textId="7BF4ADBE" w:rsidR="00550465" w:rsidRPr="00550465" w:rsidRDefault="00550465" w:rsidP="00F1735B">
      <w:pPr>
        <w:pStyle w:val="EditorsNote"/>
      </w:pPr>
      <w:r>
        <w:t>Ed</w:t>
      </w:r>
      <w:r w:rsidR="00B528A6">
        <w:t>i</w:t>
      </w:r>
      <w:r>
        <w:t>t</w:t>
      </w:r>
      <w:r w:rsidR="00B528A6">
        <w:t>o</w:t>
      </w:r>
      <w:r>
        <w:t>r</w:t>
      </w:r>
      <w:r w:rsidR="00B528A6">
        <w:t>’</w:t>
      </w:r>
      <w:r>
        <w:t>s note: Adding get operation along with procedure is FFS.</w:t>
      </w:r>
    </w:p>
    <w:p w14:paraId="7E49BE5E" w14:textId="6D63E6B1" w:rsidR="00550465" w:rsidRPr="00F477AF" w:rsidRDefault="00550465" w:rsidP="00550465">
      <w:pPr>
        <w:pStyle w:val="Heading4"/>
      </w:pPr>
      <w:bookmarkStart w:id="482" w:name="_Toc183505461"/>
      <w:bookmarkStart w:id="483" w:name="_Toc183508238"/>
      <w:bookmarkStart w:id="484" w:name="_Toc178194368"/>
      <w:r w:rsidRPr="00F477AF">
        <w:t>8.5.</w:t>
      </w:r>
      <w:r>
        <w:t>2.6</w:t>
      </w:r>
      <w:r w:rsidRPr="00F477AF">
        <w:tab/>
        <w:t>Subscribe operation</w:t>
      </w:r>
      <w:bookmarkEnd w:id="482"/>
      <w:bookmarkEnd w:id="483"/>
      <w:bookmarkEnd w:id="484"/>
    </w:p>
    <w:p w14:paraId="6E191D3F" w14:textId="77777777" w:rsidR="00550465" w:rsidRPr="00F477AF" w:rsidRDefault="00550465" w:rsidP="00550465">
      <w:r w:rsidRPr="00F477AF">
        <w:rPr>
          <w:b/>
        </w:rPr>
        <w:t>API operation name:</w:t>
      </w:r>
      <w:r w:rsidRPr="00F477AF">
        <w:t xml:space="preserve"> </w:t>
      </w:r>
      <w:r w:rsidRPr="003167FF">
        <w:t>SS_</w:t>
      </w:r>
      <w:r>
        <w:t>SAnManagement_</w:t>
      </w:r>
      <w:r w:rsidRPr="00F477AF">
        <w:t>Subscribe</w:t>
      </w:r>
    </w:p>
    <w:p w14:paraId="5483F8E4" w14:textId="77777777" w:rsidR="00550465" w:rsidRPr="00F477AF" w:rsidRDefault="00550465" w:rsidP="00550465">
      <w:r w:rsidRPr="00F477AF">
        <w:rPr>
          <w:b/>
        </w:rPr>
        <w:t>Description:</w:t>
      </w:r>
      <w:r w:rsidRPr="00F477AF">
        <w:t xml:space="preserve"> The consumer subscribes for </w:t>
      </w:r>
      <w:r>
        <w:t>spatial anchors</w:t>
      </w:r>
      <w:r w:rsidRPr="00F477AF">
        <w:t xml:space="preserve"> information.</w:t>
      </w:r>
    </w:p>
    <w:p w14:paraId="65F0182B" w14:textId="77777777" w:rsidR="00550465" w:rsidRPr="00F477AF" w:rsidRDefault="00550465" w:rsidP="00550465">
      <w:r w:rsidRPr="00F477AF">
        <w:rPr>
          <w:b/>
        </w:rPr>
        <w:t>Inputs:</w:t>
      </w:r>
      <w:r w:rsidRPr="00F477AF">
        <w:t xml:space="preserve"> See clause </w:t>
      </w:r>
      <w:r>
        <w:t>8.3.5.3.1</w:t>
      </w:r>
      <w:r w:rsidRPr="00F477AF">
        <w:t>.</w:t>
      </w:r>
    </w:p>
    <w:p w14:paraId="46DC258D" w14:textId="77777777" w:rsidR="00550465" w:rsidRPr="00F477AF" w:rsidRDefault="00550465" w:rsidP="00550465">
      <w:r w:rsidRPr="00F477AF">
        <w:rPr>
          <w:b/>
        </w:rPr>
        <w:t>Outputs:</w:t>
      </w:r>
      <w:r w:rsidRPr="00F477AF">
        <w:t xml:space="preserve"> </w:t>
      </w:r>
      <w:r w:rsidRPr="00F477AF">
        <w:rPr>
          <w:lang w:eastAsia="zh-CN"/>
        </w:rPr>
        <w:t>See clause </w:t>
      </w:r>
      <w:r>
        <w:t>8.3.5.3.2</w:t>
      </w:r>
      <w:r w:rsidRPr="00F477AF">
        <w:rPr>
          <w:i/>
        </w:rPr>
        <w:t>.</w:t>
      </w:r>
    </w:p>
    <w:p w14:paraId="06997CB3" w14:textId="77777777" w:rsidR="00550465" w:rsidRPr="00F477AF" w:rsidRDefault="00550465" w:rsidP="00550465">
      <w:r w:rsidRPr="00F477AF">
        <w:t>See clause </w:t>
      </w:r>
      <w:r>
        <w:rPr>
          <w:lang w:val="en-US"/>
        </w:rPr>
        <w:t>8.3.5</w:t>
      </w:r>
      <w:r w:rsidRPr="00EC7A7B">
        <w:rPr>
          <w:lang w:val="en-US"/>
        </w:rPr>
        <w:t>.2.1</w:t>
      </w:r>
      <w:r w:rsidRPr="00F477AF">
        <w:t xml:space="preserve"> for details of usage of this operation.</w:t>
      </w:r>
    </w:p>
    <w:p w14:paraId="495196C6" w14:textId="77777777" w:rsidR="00550465" w:rsidRPr="00F477AF" w:rsidRDefault="00550465" w:rsidP="00550465">
      <w:pPr>
        <w:pStyle w:val="Heading4"/>
      </w:pPr>
      <w:bookmarkStart w:id="485" w:name="_Toc178194369"/>
      <w:bookmarkStart w:id="486" w:name="_Toc183505462"/>
      <w:bookmarkStart w:id="487" w:name="_Toc183508239"/>
      <w:bookmarkStart w:id="488" w:name="_Hlk65876370"/>
      <w:r w:rsidRPr="00F477AF">
        <w:lastRenderedPageBreak/>
        <w:t>8.5.</w:t>
      </w:r>
      <w:r>
        <w:t>2.7</w:t>
      </w:r>
      <w:r w:rsidRPr="00F477AF">
        <w:tab/>
        <w:t>Notify operation</w:t>
      </w:r>
      <w:bookmarkEnd w:id="485"/>
      <w:bookmarkEnd w:id="486"/>
      <w:bookmarkEnd w:id="487"/>
    </w:p>
    <w:bookmarkEnd w:id="488"/>
    <w:p w14:paraId="5A12092A" w14:textId="77777777" w:rsidR="00550465" w:rsidRPr="00F477AF" w:rsidRDefault="00550465" w:rsidP="00550465">
      <w:r w:rsidRPr="00F477AF">
        <w:rPr>
          <w:b/>
        </w:rPr>
        <w:t>API operation name:</w:t>
      </w:r>
      <w:r w:rsidRPr="00F477AF">
        <w:t xml:space="preserve"> </w:t>
      </w:r>
      <w:r w:rsidRPr="003167FF">
        <w:t>SS_</w:t>
      </w:r>
      <w:r>
        <w:t>SAnManagement</w:t>
      </w:r>
      <w:r w:rsidRPr="00F477AF">
        <w:t>_Notify</w:t>
      </w:r>
    </w:p>
    <w:p w14:paraId="00F664EE" w14:textId="77777777" w:rsidR="00550465" w:rsidRPr="00F477AF" w:rsidRDefault="00550465" w:rsidP="00550465">
      <w:bookmarkStart w:id="489" w:name="_Hlk65909150"/>
      <w:r w:rsidRPr="00F477AF">
        <w:rPr>
          <w:b/>
        </w:rPr>
        <w:t>Description:</w:t>
      </w:r>
      <w:r w:rsidRPr="00F477AF">
        <w:t xml:space="preserve"> The consumer is notified with </w:t>
      </w:r>
      <w:r>
        <w:t>spatial anchors</w:t>
      </w:r>
      <w:r w:rsidRPr="00F477AF">
        <w:t xml:space="preserve"> information.</w:t>
      </w:r>
    </w:p>
    <w:bookmarkEnd w:id="489"/>
    <w:p w14:paraId="078ABBAE" w14:textId="77777777" w:rsidR="00550465" w:rsidRPr="00F477AF" w:rsidRDefault="00550465" w:rsidP="00550465">
      <w:r w:rsidRPr="00F477AF">
        <w:rPr>
          <w:b/>
        </w:rPr>
        <w:t>Inputs:</w:t>
      </w:r>
      <w:r w:rsidRPr="00F477AF">
        <w:t xml:space="preserve"> See clause </w:t>
      </w:r>
      <w:r>
        <w:t>8.3.5.3.3</w:t>
      </w:r>
      <w:r w:rsidRPr="00F477AF">
        <w:t>.</w:t>
      </w:r>
    </w:p>
    <w:p w14:paraId="704EC50C" w14:textId="77777777" w:rsidR="00550465" w:rsidRPr="00F477AF" w:rsidRDefault="00550465" w:rsidP="00550465">
      <w:r w:rsidRPr="00F477AF">
        <w:rPr>
          <w:b/>
        </w:rPr>
        <w:t>Outputs:</w:t>
      </w:r>
      <w:r w:rsidRPr="00F477AF">
        <w:t xml:space="preserve"> </w:t>
      </w:r>
      <w:r w:rsidRPr="00F477AF">
        <w:rPr>
          <w:lang w:eastAsia="zh-CN"/>
        </w:rPr>
        <w:t>None</w:t>
      </w:r>
      <w:r w:rsidRPr="00F477AF">
        <w:rPr>
          <w:i/>
        </w:rPr>
        <w:t>.</w:t>
      </w:r>
    </w:p>
    <w:p w14:paraId="18EA439A" w14:textId="77777777" w:rsidR="00550465" w:rsidRPr="00F477AF" w:rsidRDefault="00550465" w:rsidP="00550465">
      <w:r w:rsidRPr="00F477AF">
        <w:t>See clause </w:t>
      </w:r>
      <w:r>
        <w:rPr>
          <w:lang w:val="en-US"/>
        </w:rPr>
        <w:t>8.3.5.2.2</w:t>
      </w:r>
      <w:r w:rsidRPr="00F477AF">
        <w:t xml:space="preserve"> for details of usage of this operation.</w:t>
      </w:r>
    </w:p>
    <w:p w14:paraId="6E302BE8" w14:textId="77777777" w:rsidR="00550465" w:rsidRPr="00F477AF" w:rsidRDefault="00550465" w:rsidP="00550465">
      <w:pPr>
        <w:pStyle w:val="Heading4"/>
      </w:pPr>
      <w:bookmarkStart w:id="490" w:name="_Toc178194370"/>
      <w:bookmarkStart w:id="491" w:name="_Toc183505463"/>
      <w:bookmarkStart w:id="492" w:name="_Toc183508240"/>
      <w:r w:rsidRPr="00F477AF">
        <w:t>8.5.</w:t>
      </w:r>
      <w:r>
        <w:t>2.8</w:t>
      </w:r>
      <w:r w:rsidRPr="00F477AF">
        <w:tab/>
      </w:r>
      <w:r>
        <w:rPr>
          <w:lang w:val="en-US"/>
        </w:rPr>
        <w:t>UpdateSubscription</w:t>
      </w:r>
      <w:r w:rsidRPr="00F477AF">
        <w:t xml:space="preserve"> operation</w:t>
      </w:r>
      <w:bookmarkEnd w:id="490"/>
      <w:bookmarkEnd w:id="491"/>
      <w:bookmarkEnd w:id="492"/>
    </w:p>
    <w:p w14:paraId="49114FA1" w14:textId="77777777" w:rsidR="00550465" w:rsidRPr="00F477AF" w:rsidRDefault="00550465" w:rsidP="00550465">
      <w:r w:rsidRPr="00F477AF">
        <w:rPr>
          <w:b/>
        </w:rPr>
        <w:t>API operation name:</w:t>
      </w:r>
      <w:r w:rsidRPr="00F477AF">
        <w:t xml:space="preserve"> </w:t>
      </w:r>
      <w:r w:rsidRPr="003167FF">
        <w:t>SS_</w:t>
      </w:r>
      <w:r>
        <w:t>SAnManagement</w:t>
      </w:r>
      <w:r w:rsidRPr="00F477AF">
        <w:t>_UpdateSubscription</w:t>
      </w:r>
    </w:p>
    <w:p w14:paraId="3828A024" w14:textId="77777777" w:rsidR="00550465" w:rsidRPr="00F477AF" w:rsidRDefault="00550465" w:rsidP="00550465">
      <w:r w:rsidRPr="00F477AF">
        <w:rPr>
          <w:b/>
        </w:rPr>
        <w:t>Description:</w:t>
      </w:r>
      <w:r w:rsidRPr="00F477AF">
        <w:t xml:space="preserve"> The consumer updates an existing subscription for </w:t>
      </w:r>
      <w:r>
        <w:t>spatial anchors</w:t>
      </w:r>
      <w:r w:rsidRPr="00F477AF">
        <w:t xml:space="preserve"> information.</w:t>
      </w:r>
    </w:p>
    <w:p w14:paraId="099457F4" w14:textId="77777777" w:rsidR="00550465" w:rsidRPr="00F477AF" w:rsidRDefault="00550465" w:rsidP="00550465">
      <w:r w:rsidRPr="00F477AF">
        <w:rPr>
          <w:b/>
        </w:rPr>
        <w:t>Inputs:</w:t>
      </w:r>
      <w:r w:rsidRPr="00F477AF">
        <w:t xml:space="preserve"> See clause </w:t>
      </w:r>
      <w:r>
        <w:t>8.3.5.3.4</w:t>
      </w:r>
      <w:r w:rsidRPr="00F477AF">
        <w:t>.</w:t>
      </w:r>
    </w:p>
    <w:p w14:paraId="1AFEDB13" w14:textId="77777777" w:rsidR="00550465" w:rsidRPr="00F477AF" w:rsidRDefault="00550465" w:rsidP="00550465">
      <w:r w:rsidRPr="00F477AF">
        <w:rPr>
          <w:b/>
        </w:rPr>
        <w:t>Outputs:</w:t>
      </w:r>
      <w:r w:rsidRPr="00F477AF">
        <w:t xml:space="preserve"> </w:t>
      </w:r>
      <w:r w:rsidRPr="00F477AF">
        <w:rPr>
          <w:lang w:eastAsia="zh-CN"/>
        </w:rPr>
        <w:t>See clause </w:t>
      </w:r>
      <w:r>
        <w:t>8.3.5.3.5</w:t>
      </w:r>
      <w:r w:rsidRPr="00F477AF">
        <w:rPr>
          <w:i/>
        </w:rPr>
        <w:t>.</w:t>
      </w:r>
    </w:p>
    <w:p w14:paraId="3E271A8E" w14:textId="77777777" w:rsidR="00550465" w:rsidRPr="00F477AF" w:rsidRDefault="00550465" w:rsidP="00550465">
      <w:r w:rsidRPr="00F477AF">
        <w:t>See clause </w:t>
      </w:r>
      <w:r>
        <w:rPr>
          <w:lang w:val="en-US"/>
        </w:rPr>
        <w:t xml:space="preserve">8.3.5.2.3 </w:t>
      </w:r>
      <w:r w:rsidRPr="00F477AF">
        <w:t>for details of usage of this operation.</w:t>
      </w:r>
    </w:p>
    <w:p w14:paraId="7D328B54" w14:textId="77777777" w:rsidR="00550465" w:rsidRPr="00F477AF" w:rsidRDefault="00550465" w:rsidP="00550465">
      <w:pPr>
        <w:pStyle w:val="Heading4"/>
      </w:pPr>
      <w:bookmarkStart w:id="493" w:name="_Toc178194371"/>
      <w:bookmarkStart w:id="494" w:name="_Toc183505464"/>
      <w:bookmarkStart w:id="495" w:name="_Toc183508241"/>
      <w:r w:rsidRPr="00F477AF">
        <w:t>8.5.</w:t>
      </w:r>
      <w:r>
        <w:t>2.9</w:t>
      </w:r>
      <w:r w:rsidRPr="00F477AF">
        <w:tab/>
        <w:t>Unsubscribe operation</w:t>
      </w:r>
      <w:bookmarkEnd w:id="493"/>
      <w:bookmarkEnd w:id="494"/>
      <w:bookmarkEnd w:id="495"/>
    </w:p>
    <w:p w14:paraId="17181C3D" w14:textId="77777777" w:rsidR="00550465" w:rsidRPr="00F477AF" w:rsidRDefault="00550465" w:rsidP="00550465">
      <w:r w:rsidRPr="00F477AF">
        <w:rPr>
          <w:b/>
        </w:rPr>
        <w:t>API operation name:</w:t>
      </w:r>
      <w:r w:rsidRPr="00F477AF">
        <w:t xml:space="preserve"> </w:t>
      </w:r>
      <w:r w:rsidRPr="003167FF">
        <w:t>SS_</w:t>
      </w:r>
      <w:r>
        <w:t>SAnManagement</w:t>
      </w:r>
      <w:r w:rsidRPr="00F477AF">
        <w:t>_Unsubscribe</w:t>
      </w:r>
    </w:p>
    <w:p w14:paraId="13001A6B" w14:textId="77777777" w:rsidR="00550465" w:rsidRPr="00F477AF" w:rsidRDefault="00550465" w:rsidP="00550465">
      <w:r w:rsidRPr="00F477AF">
        <w:rPr>
          <w:b/>
        </w:rPr>
        <w:t>Description:</w:t>
      </w:r>
      <w:r w:rsidRPr="00F477AF">
        <w:t xml:space="preserve"> The consumer cancels an existing subscription for </w:t>
      </w:r>
      <w:r>
        <w:t>spatial anchors</w:t>
      </w:r>
      <w:r w:rsidRPr="00F477AF">
        <w:t xml:space="preserve"> information.</w:t>
      </w:r>
    </w:p>
    <w:p w14:paraId="06022E93" w14:textId="77777777" w:rsidR="00550465" w:rsidRPr="00F477AF" w:rsidRDefault="00550465" w:rsidP="00550465">
      <w:r w:rsidRPr="00F477AF">
        <w:rPr>
          <w:b/>
        </w:rPr>
        <w:t>Inputs:</w:t>
      </w:r>
      <w:r w:rsidRPr="00F477AF">
        <w:t xml:space="preserve"> See clause </w:t>
      </w:r>
      <w:r>
        <w:t>8.3.5.3.6</w:t>
      </w:r>
      <w:r w:rsidRPr="00F477AF">
        <w:t>.</w:t>
      </w:r>
    </w:p>
    <w:p w14:paraId="1CC17D9E" w14:textId="77777777" w:rsidR="00550465" w:rsidRPr="00F477AF" w:rsidRDefault="00550465" w:rsidP="00550465">
      <w:r w:rsidRPr="00F477AF">
        <w:rPr>
          <w:b/>
        </w:rPr>
        <w:t>Outputs:</w:t>
      </w:r>
      <w:r w:rsidRPr="00F477AF">
        <w:t xml:space="preserve"> </w:t>
      </w:r>
      <w:r w:rsidRPr="00F477AF">
        <w:rPr>
          <w:lang w:eastAsia="zh-CN"/>
        </w:rPr>
        <w:t>See clause </w:t>
      </w:r>
      <w:r>
        <w:t>8.3.5.3.7</w:t>
      </w:r>
      <w:r w:rsidRPr="00F477AF">
        <w:rPr>
          <w:i/>
        </w:rPr>
        <w:t>.</w:t>
      </w:r>
    </w:p>
    <w:p w14:paraId="45FCE36D" w14:textId="77777777" w:rsidR="00550465" w:rsidRPr="00F477AF" w:rsidRDefault="00550465" w:rsidP="00550465">
      <w:r w:rsidRPr="00F477AF">
        <w:t>See clause </w:t>
      </w:r>
      <w:r>
        <w:rPr>
          <w:lang w:val="en-US"/>
        </w:rPr>
        <w:t xml:space="preserve">8.3.5.2.4 </w:t>
      </w:r>
      <w:r w:rsidRPr="00F477AF">
        <w:t>for details of usage of this operation.</w:t>
      </w:r>
    </w:p>
    <w:p w14:paraId="17064042" w14:textId="77777777" w:rsidR="00550465" w:rsidRPr="001D0552" w:rsidRDefault="00550465" w:rsidP="00550465">
      <w:pPr>
        <w:pStyle w:val="Heading3"/>
      </w:pPr>
      <w:bookmarkStart w:id="496" w:name="_Toc183505465"/>
      <w:bookmarkStart w:id="497" w:name="_Toc183508242"/>
      <w:r>
        <w:t>8.5.3</w:t>
      </w:r>
      <w:r w:rsidRPr="00140E21">
        <w:tab/>
      </w:r>
      <w:r>
        <w:t>SS_SAnDiscovery API</w:t>
      </w:r>
      <w:bookmarkEnd w:id="496"/>
      <w:bookmarkEnd w:id="497"/>
    </w:p>
    <w:p w14:paraId="65DBDA99" w14:textId="77777777" w:rsidR="00550465" w:rsidRPr="00140E21" w:rsidRDefault="00550465" w:rsidP="00550465">
      <w:pPr>
        <w:pStyle w:val="Heading4"/>
      </w:pPr>
      <w:bookmarkStart w:id="498" w:name="_Toc183505466"/>
      <w:bookmarkStart w:id="499" w:name="_Toc183508243"/>
      <w:r>
        <w:t>8.5.3.1</w:t>
      </w:r>
      <w:r w:rsidRPr="00140E21">
        <w:tab/>
        <w:t>General</w:t>
      </w:r>
      <w:bookmarkEnd w:id="498"/>
      <w:bookmarkEnd w:id="499"/>
    </w:p>
    <w:p w14:paraId="3E5E0962" w14:textId="77777777" w:rsidR="00550465" w:rsidRPr="00AD7C25" w:rsidRDefault="00550465" w:rsidP="00550465">
      <w:pPr>
        <w:rPr>
          <w:noProof/>
          <w:lang w:val="en-US"/>
        </w:rPr>
      </w:pPr>
      <w:r w:rsidRPr="00140E21">
        <w:rPr>
          <w:b/>
        </w:rPr>
        <w:t>Service description:</w:t>
      </w:r>
      <w:r w:rsidRPr="00140E21">
        <w:t xml:space="preserve"> This </w:t>
      </w:r>
      <w:r>
        <w:t>API</w:t>
      </w:r>
      <w:r w:rsidRPr="00140E21">
        <w:t xml:space="preserve"> enables a </w:t>
      </w:r>
      <w:r>
        <w:t>VAL server or SAn client to discover spatial anchors from SEAL SAn server.</w:t>
      </w:r>
    </w:p>
    <w:p w14:paraId="389ABA5C" w14:textId="77777777" w:rsidR="00550465" w:rsidRPr="00140E21" w:rsidRDefault="00550465" w:rsidP="00550465">
      <w:pPr>
        <w:pStyle w:val="Heading4"/>
      </w:pPr>
      <w:bookmarkStart w:id="500" w:name="_Toc183505467"/>
      <w:bookmarkStart w:id="501" w:name="_Toc183508244"/>
      <w:r>
        <w:t>8.5.3.2</w:t>
      </w:r>
      <w:r w:rsidRPr="00140E21">
        <w:tab/>
      </w:r>
      <w:r>
        <w:t>Request operation</w:t>
      </w:r>
      <w:bookmarkEnd w:id="500"/>
      <w:bookmarkEnd w:id="501"/>
    </w:p>
    <w:p w14:paraId="22EC3962" w14:textId="77777777" w:rsidR="00550465" w:rsidRDefault="00550465" w:rsidP="00550465">
      <w:pPr>
        <w:rPr>
          <w:b/>
        </w:rPr>
      </w:pPr>
      <w:r w:rsidRPr="00C66891">
        <w:rPr>
          <w:b/>
        </w:rPr>
        <w:t xml:space="preserve">API operation name: </w:t>
      </w:r>
      <w:r w:rsidRPr="003167FF">
        <w:t>SS_</w:t>
      </w:r>
      <w:r>
        <w:t>SAnDiscovery_Request</w:t>
      </w:r>
    </w:p>
    <w:p w14:paraId="5B6235E6" w14:textId="77777777" w:rsidR="00550465" w:rsidRPr="00F477AF" w:rsidRDefault="00550465" w:rsidP="00550465">
      <w:r w:rsidRPr="00F477AF">
        <w:rPr>
          <w:b/>
        </w:rPr>
        <w:t>Description:</w:t>
      </w:r>
      <w:r w:rsidRPr="00F477AF">
        <w:t xml:space="preserve"> The consumer requests to </w:t>
      </w:r>
      <w:r>
        <w:t>discover spatial anchors</w:t>
      </w:r>
      <w:r w:rsidRPr="00F477AF">
        <w:t>.</w:t>
      </w:r>
    </w:p>
    <w:p w14:paraId="61BA9577" w14:textId="77777777" w:rsidR="00550465" w:rsidRPr="00F477AF" w:rsidRDefault="00550465" w:rsidP="00550465">
      <w:r w:rsidRPr="00C66891">
        <w:rPr>
          <w:b/>
        </w:rPr>
        <w:t>Known Consumers:</w:t>
      </w:r>
      <w:r w:rsidRPr="00C66891">
        <w:t xml:space="preserve"> VAL server, </w:t>
      </w:r>
      <w:r>
        <w:t>SAn</w:t>
      </w:r>
      <w:r w:rsidRPr="00C66891">
        <w:t xml:space="preserve"> client.</w:t>
      </w:r>
    </w:p>
    <w:p w14:paraId="4E04D90F" w14:textId="77777777" w:rsidR="00550465" w:rsidRPr="00F477AF" w:rsidRDefault="00550465" w:rsidP="00550465">
      <w:r w:rsidRPr="00F477AF">
        <w:rPr>
          <w:b/>
        </w:rPr>
        <w:t>Inputs:</w:t>
      </w:r>
      <w:r w:rsidRPr="00F477AF">
        <w:t xml:space="preserve"> See </w:t>
      </w:r>
      <w:r>
        <w:t>Table 8.3.4.3</w:t>
      </w:r>
      <w:r w:rsidRPr="00416C52">
        <w:t>.1-1</w:t>
      </w:r>
      <w:r w:rsidRPr="00F477AF">
        <w:t>.</w:t>
      </w:r>
    </w:p>
    <w:p w14:paraId="2B0804B2" w14:textId="77777777" w:rsidR="00550465" w:rsidRPr="00F477AF" w:rsidRDefault="00550465" w:rsidP="00550465">
      <w:r w:rsidRPr="00F477AF">
        <w:rPr>
          <w:b/>
        </w:rPr>
        <w:t>Outputs:</w:t>
      </w:r>
      <w:r w:rsidRPr="00F477AF">
        <w:t xml:space="preserve"> See </w:t>
      </w:r>
      <w:r>
        <w:t>Table 8.3.4.3.2-1</w:t>
      </w:r>
      <w:r w:rsidRPr="00F477AF">
        <w:rPr>
          <w:i/>
        </w:rPr>
        <w:t>.</w:t>
      </w:r>
    </w:p>
    <w:p w14:paraId="6DA8D7E2" w14:textId="77777777" w:rsidR="00550465" w:rsidRPr="004C6AF7" w:rsidRDefault="00550465" w:rsidP="00550465">
      <w:r w:rsidRPr="00F477AF">
        <w:t>See clause </w:t>
      </w:r>
      <w:r>
        <w:t>8.3.4</w:t>
      </w:r>
      <w:r w:rsidRPr="00F477AF">
        <w:t xml:space="preserve"> for details of usage of this operation.</w:t>
      </w:r>
    </w:p>
    <w:p w14:paraId="5C9B2016" w14:textId="643D4FE2" w:rsidR="00550465" w:rsidRDefault="00550465" w:rsidP="005820E0"/>
    <w:p w14:paraId="0DF45DEC" w14:textId="2C960D9C" w:rsidR="00E14A4A" w:rsidRPr="001D0552" w:rsidRDefault="00E14A4A" w:rsidP="00E14A4A">
      <w:pPr>
        <w:pStyle w:val="Heading3"/>
      </w:pPr>
      <w:bookmarkStart w:id="502" w:name="_Toc183505468"/>
      <w:bookmarkStart w:id="503" w:name="_Toc183508245"/>
      <w:r>
        <w:lastRenderedPageBreak/>
        <w:t>8.5.</w:t>
      </w:r>
      <w:r w:rsidR="00CC3C34">
        <w:t>4</w:t>
      </w:r>
      <w:r w:rsidRPr="00140E21">
        <w:tab/>
      </w:r>
      <w:r>
        <w:t>SS_SAnUsage</w:t>
      </w:r>
      <w:r w:rsidRPr="002B6BA3">
        <w:t>Info</w:t>
      </w:r>
      <w:r>
        <w:t xml:space="preserve"> API</w:t>
      </w:r>
      <w:bookmarkEnd w:id="502"/>
      <w:bookmarkEnd w:id="503"/>
    </w:p>
    <w:p w14:paraId="72C3ECF0" w14:textId="1394F683" w:rsidR="00E14A4A" w:rsidRPr="00140E21" w:rsidRDefault="00E14A4A" w:rsidP="00E14A4A">
      <w:pPr>
        <w:pStyle w:val="Heading4"/>
      </w:pPr>
      <w:bookmarkStart w:id="504" w:name="_Toc183505469"/>
      <w:bookmarkStart w:id="505" w:name="_Toc183508246"/>
      <w:r>
        <w:t>8.5.</w:t>
      </w:r>
      <w:r w:rsidR="00CC3C34">
        <w:t>4</w:t>
      </w:r>
      <w:r>
        <w:t>.1</w:t>
      </w:r>
      <w:r w:rsidRPr="00140E21">
        <w:tab/>
        <w:t>General</w:t>
      </w:r>
      <w:bookmarkEnd w:id="504"/>
      <w:bookmarkEnd w:id="505"/>
    </w:p>
    <w:p w14:paraId="6165BAF5" w14:textId="77777777" w:rsidR="00E14A4A" w:rsidRPr="00AD7C25" w:rsidRDefault="00E14A4A" w:rsidP="00E14A4A">
      <w:pPr>
        <w:rPr>
          <w:noProof/>
          <w:lang w:val="en-US"/>
        </w:rPr>
      </w:pPr>
      <w:r w:rsidRPr="00140E21">
        <w:rPr>
          <w:b/>
        </w:rPr>
        <w:t>Service description:</w:t>
      </w:r>
      <w:r w:rsidRPr="00140E21">
        <w:t xml:space="preserve"> This </w:t>
      </w:r>
      <w:r>
        <w:t>API</w:t>
      </w:r>
      <w:r w:rsidRPr="00140E21">
        <w:t xml:space="preserve"> enables a </w:t>
      </w:r>
      <w:r>
        <w:t>VAL server to get spatial anchor usage information from the SEAL SAn server.</w:t>
      </w:r>
    </w:p>
    <w:p w14:paraId="16C227F1" w14:textId="54C1B516" w:rsidR="00E14A4A" w:rsidRPr="00F477AF" w:rsidRDefault="00E14A4A" w:rsidP="00E14A4A">
      <w:pPr>
        <w:pStyle w:val="Heading4"/>
      </w:pPr>
      <w:bookmarkStart w:id="506" w:name="_Toc183505470"/>
      <w:bookmarkStart w:id="507" w:name="_Toc183508247"/>
      <w:r w:rsidRPr="00F477AF">
        <w:t>8.5.</w:t>
      </w:r>
      <w:r w:rsidR="00CC3C34">
        <w:t>4</w:t>
      </w:r>
      <w:r>
        <w:t>.2</w:t>
      </w:r>
      <w:r w:rsidRPr="00F477AF">
        <w:tab/>
      </w:r>
      <w:r>
        <w:t>Request</w:t>
      </w:r>
      <w:r w:rsidRPr="00F477AF">
        <w:t xml:space="preserve"> operation</w:t>
      </w:r>
      <w:bookmarkEnd w:id="506"/>
      <w:bookmarkEnd w:id="507"/>
    </w:p>
    <w:p w14:paraId="31830159" w14:textId="77777777" w:rsidR="00E14A4A" w:rsidRPr="00F477AF" w:rsidRDefault="00E14A4A" w:rsidP="00E14A4A">
      <w:r w:rsidRPr="00F477AF">
        <w:rPr>
          <w:b/>
        </w:rPr>
        <w:t>API operation name:</w:t>
      </w:r>
      <w:r w:rsidRPr="00F477AF">
        <w:t xml:space="preserve"> </w:t>
      </w:r>
      <w:r>
        <w:t>SS_SAnUsage</w:t>
      </w:r>
      <w:r w:rsidRPr="002B6BA3">
        <w:t>Info</w:t>
      </w:r>
      <w:r>
        <w:t>_</w:t>
      </w:r>
      <w:r>
        <w:rPr>
          <w:lang w:val="en-US"/>
        </w:rPr>
        <w:t>Request</w:t>
      </w:r>
    </w:p>
    <w:p w14:paraId="09D78109" w14:textId="77777777" w:rsidR="00E14A4A" w:rsidRPr="00F477AF" w:rsidRDefault="00E14A4A" w:rsidP="00E14A4A">
      <w:r w:rsidRPr="00F477AF">
        <w:rPr>
          <w:b/>
        </w:rPr>
        <w:t>Description:</w:t>
      </w:r>
      <w:r w:rsidRPr="00F477AF">
        <w:t xml:space="preserve"> The consumer </w:t>
      </w:r>
      <w:r>
        <w:t>requests</w:t>
      </w:r>
      <w:r w:rsidRPr="00F477AF">
        <w:t xml:space="preserve"> for </w:t>
      </w:r>
      <w:r>
        <w:t>spatial anchors</w:t>
      </w:r>
      <w:r w:rsidRPr="00F477AF">
        <w:t xml:space="preserve"> </w:t>
      </w:r>
      <w:r>
        <w:t xml:space="preserve">usage </w:t>
      </w:r>
      <w:r w:rsidRPr="00F477AF">
        <w:t>information.</w:t>
      </w:r>
    </w:p>
    <w:p w14:paraId="2B7DF79C" w14:textId="264D015C" w:rsidR="00E14A4A" w:rsidRPr="00F477AF" w:rsidRDefault="00E14A4A" w:rsidP="00E14A4A">
      <w:r w:rsidRPr="00F477AF">
        <w:rPr>
          <w:b/>
        </w:rPr>
        <w:t>Inputs:</w:t>
      </w:r>
      <w:r w:rsidRPr="00F477AF">
        <w:t xml:space="preserve"> See clause </w:t>
      </w:r>
      <w:r>
        <w:t>8.4.</w:t>
      </w:r>
      <w:r w:rsidR="00CC3C34">
        <w:t>3.1</w:t>
      </w:r>
      <w:r w:rsidRPr="00F477AF">
        <w:t>.</w:t>
      </w:r>
    </w:p>
    <w:p w14:paraId="1A90DE23" w14:textId="7339DD44" w:rsidR="00E14A4A" w:rsidRPr="00F477AF" w:rsidRDefault="00E14A4A" w:rsidP="00E14A4A">
      <w:r w:rsidRPr="00F477AF">
        <w:rPr>
          <w:b/>
        </w:rPr>
        <w:t>Outputs:</w:t>
      </w:r>
      <w:r w:rsidRPr="00F477AF">
        <w:t xml:space="preserve"> </w:t>
      </w:r>
      <w:r w:rsidRPr="00F477AF">
        <w:rPr>
          <w:lang w:eastAsia="zh-CN"/>
        </w:rPr>
        <w:t>See clause </w:t>
      </w:r>
      <w:r>
        <w:t>8.4.</w:t>
      </w:r>
      <w:r w:rsidR="00CC3C34">
        <w:t>3.2</w:t>
      </w:r>
      <w:r w:rsidRPr="00F477AF">
        <w:rPr>
          <w:i/>
        </w:rPr>
        <w:t>.</w:t>
      </w:r>
    </w:p>
    <w:p w14:paraId="42A69C9D" w14:textId="77777777" w:rsidR="00E14A4A" w:rsidRPr="00F477AF" w:rsidRDefault="00E14A4A" w:rsidP="00E14A4A">
      <w:r w:rsidRPr="00F477AF">
        <w:t>See clause </w:t>
      </w:r>
      <w:r>
        <w:rPr>
          <w:lang w:val="en-US"/>
        </w:rPr>
        <w:t>8.4.3</w:t>
      </w:r>
      <w:r w:rsidRPr="00F477AF">
        <w:t xml:space="preserve"> for details of usage of this operation.</w:t>
      </w:r>
    </w:p>
    <w:p w14:paraId="0CD2F9D9" w14:textId="0DEA7869" w:rsidR="00E14A4A" w:rsidRPr="00F477AF" w:rsidRDefault="00E14A4A" w:rsidP="00E14A4A">
      <w:pPr>
        <w:pStyle w:val="Heading4"/>
      </w:pPr>
      <w:bookmarkStart w:id="508" w:name="_Toc183505471"/>
      <w:bookmarkStart w:id="509" w:name="_Toc183508248"/>
      <w:r w:rsidRPr="00F477AF">
        <w:t>8.5.</w:t>
      </w:r>
      <w:r w:rsidR="00CC3C34">
        <w:t>4</w:t>
      </w:r>
      <w:r>
        <w:t>.3</w:t>
      </w:r>
      <w:r w:rsidRPr="00F477AF">
        <w:tab/>
        <w:t>Subscribe operation</w:t>
      </w:r>
      <w:bookmarkEnd w:id="508"/>
      <w:bookmarkEnd w:id="509"/>
    </w:p>
    <w:p w14:paraId="14C79FE6" w14:textId="77777777" w:rsidR="00E14A4A" w:rsidRPr="00F477AF" w:rsidRDefault="00E14A4A" w:rsidP="00E14A4A">
      <w:r w:rsidRPr="00F477AF">
        <w:rPr>
          <w:b/>
        </w:rPr>
        <w:t>API operation name:</w:t>
      </w:r>
      <w:r w:rsidRPr="00F477AF">
        <w:t xml:space="preserve"> </w:t>
      </w:r>
      <w:r>
        <w:t>SS_SAnUsage</w:t>
      </w:r>
      <w:r w:rsidRPr="002B6BA3">
        <w:t>Info</w:t>
      </w:r>
      <w:r>
        <w:t>_</w:t>
      </w:r>
      <w:r w:rsidRPr="00F477AF">
        <w:t>Subscribe</w:t>
      </w:r>
    </w:p>
    <w:p w14:paraId="494DF885" w14:textId="77777777" w:rsidR="00E14A4A" w:rsidRPr="00F477AF" w:rsidRDefault="00E14A4A" w:rsidP="00E14A4A">
      <w:r w:rsidRPr="00F477AF">
        <w:rPr>
          <w:b/>
        </w:rPr>
        <w:t>Description:</w:t>
      </w:r>
      <w:r w:rsidRPr="00F477AF">
        <w:t xml:space="preserve"> The consumer subscribes for </w:t>
      </w:r>
      <w:r>
        <w:t>spatial anchors</w:t>
      </w:r>
      <w:r w:rsidRPr="00F477AF">
        <w:t xml:space="preserve"> </w:t>
      </w:r>
      <w:r>
        <w:t xml:space="preserve">usage </w:t>
      </w:r>
      <w:r w:rsidRPr="00F477AF">
        <w:t>information.</w:t>
      </w:r>
    </w:p>
    <w:p w14:paraId="4F43E879" w14:textId="771A0D9D" w:rsidR="00E14A4A" w:rsidRPr="00F477AF" w:rsidRDefault="00E14A4A" w:rsidP="00E14A4A">
      <w:r w:rsidRPr="00F477AF">
        <w:rPr>
          <w:b/>
        </w:rPr>
        <w:t>Inputs:</w:t>
      </w:r>
      <w:r w:rsidRPr="00F477AF">
        <w:t xml:space="preserve"> See clause </w:t>
      </w:r>
      <w:r>
        <w:t>8.4.</w:t>
      </w:r>
      <w:r w:rsidR="00CC3C34">
        <w:t>2.3</w:t>
      </w:r>
      <w:r>
        <w:t>.1</w:t>
      </w:r>
      <w:r w:rsidRPr="00F477AF">
        <w:t>.</w:t>
      </w:r>
    </w:p>
    <w:p w14:paraId="7B3A41D8" w14:textId="3D892617" w:rsidR="00E14A4A" w:rsidRPr="00F477AF" w:rsidRDefault="00E14A4A" w:rsidP="00E14A4A">
      <w:r w:rsidRPr="00F477AF">
        <w:rPr>
          <w:b/>
        </w:rPr>
        <w:t>Outputs:</w:t>
      </w:r>
      <w:r w:rsidRPr="00F477AF">
        <w:t xml:space="preserve"> </w:t>
      </w:r>
      <w:r w:rsidRPr="00F477AF">
        <w:rPr>
          <w:lang w:eastAsia="zh-CN"/>
        </w:rPr>
        <w:t>See clause </w:t>
      </w:r>
      <w:r>
        <w:t>8.4.</w:t>
      </w:r>
      <w:r w:rsidR="00CC3C34">
        <w:t>2.3</w:t>
      </w:r>
      <w:r>
        <w:t>.2</w:t>
      </w:r>
      <w:r w:rsidRPr="00F477AF">
        <w:rPr>
          <w:i/>
        </w:rPr>
        <w:t>.</w:t>
      </w:r>
    </w:p>
    <w:p w14:paraId="04FCFE26" w14:textId="6D5A3B68" w:rsidR="00E14A4A" w:rsidRPr="00F477AF" w:rsidRDefault="00E14A4A" w:rsidP="00E14A4A">
      <w:r w:rsidRPr="00F477AF">
        <w:t>See clause </w:t>
      </w:r>
      <w:r>
        <w:rPr>
          <w:lang w:val="en-US"/>
        </w:rPr>
        <w:t>8.4.2</w:t>
      </w:r>
      <w:r w:rsidR="00CC3C34">
        <w:rPr>
          <w:lang w:val="en-US"/>
        </w:rPr>
        <w:t>.2</w:t>
      </w:r>
      <w:r w:rsidRPr="00F477AF">
        <w:t xml:space="preserve"> for details of usage of this operation.</w:t>
      </w:r>
    </w:p>
    <w:p w14:paraId="78AEA2E3" w14:textId="5187031E" w:rsidR="00E14A4A" w:rsidRPr="00F477AF" w:rsidRDefault="00E14A4A" w:rsidP="00E14A4A">
      <w:pPr>
        <w:pStyle w:val="Heading4"/>
      </w:pPr>
      <w:bookmarkStart w:id="510" w:name="_Toc183505472"/>
      <w:bookmarkStart w:id="511" w:name="_Toc183508249"/>
      <w:r w:rsidRPr="00F477AF">
        <w:t>8.5.</w:t>
      </w:r>
      <w:r w:rsidR="00CC3C34">
        <w:t>4</w:t>
      </w:r>
      <w:r>
        <w:t>.4</w:t>
      </w:r>
      <w:r w:rsidRPr="00F477AF">
        <w:tab/>
        <w:t>Notify operation</w:t>
      </w:r>
      <w:bookmarkEnd w:id="510"/>
      <w:bookmarkEnd w:id="511"/>
    </w:p>
    <w:p w14:paraId="5EABC950" w14:textId="77777777" w:rsidR="00E14A4A" w:rsidRPr="00F477AF" w:rsidRDefault="00E14A4A" w:rsidP="00E14A4A">
      <w:r w:rsidRPr="00F477AF">
        <w:rPr>
          <w:b/>
        </w:rPr>
        <w:t>API operation name:</w:t>
      </w:r>
      <w:r w:rsidRPr="00F477AF">
        <w:t xml:space="preserve"> </w:t>
      </w:r>
      <w:r>
        <w:t>SS_SAnUsage</w:t>
      </w:r>
      <w:r w:rsidRPr="002B6BA3">
        <w:t>Info</w:t>
      </w:r>
      <w:r w:rsidRPr="00F477AF">
        <w:t>_Notify</w:t>
      </w:r>
    </w:p>
    <w:p w14:paraId="7F56DCCC" w14:textId="77777777" w:rsidR="00E14A4A" w:rsidRPr="00F477AF" w:rsidRDefault="00E14A4A" w:rsidP="00E14A4A">
      <w:r w:rsidRPr="00F477AF">
        <w:rPr>
          <w:b/>
        </w:rPr>
        <w:t>Description:</w:t>
      </w:r>
      <w:r w:rsidRPr="00F477AF">
        <w:t xml:space="preserve"> The consumer is notified with </w:t>
      </w:r>
      <w:r>
        <w:t>spatial anchors</w:t>
      </w:r>
      <w:r w:rsidRPr="00F477AF">
        <w:t xml:space="preserve"> </w:t>
      </w:r>
      <w:r>
        <w:t xml:space="preserve">usage </w:t>
      </w:r>
      <w:r w:rsidRPr="00F477AF">
        <w:t>information.</w:t>
      </w:r>
    </w:p>
    <w:p w14:paraId="42617D0A" w14:textId="438F69AB" w:rsidR="00E14A4A" w:rsidRPr="00F477AF" w:rsidRDefault="00E14A4A" w:rsidP="00E14A4A">
      <w:r w:rsidRPr="00F477AF">
        <w:rPr>
          <w:b/>
        </w:rPr>
        <w:t>Inputs:</w:t>
      </w:r>
      <w:r w:rsidRPr="00F477AF">
        <w:t xml:space="preserve"> See clause </w:t>
      </w:r>
      <w:r>
        <w:t>8.4.</w:t>
      </w:r>
      <w:r w:rsidR="00CC3C34">
        <w:t>2.3</w:t>
      </w:r>
      <w:r>
        <w:t>.3</w:t>
      </w:r>
      <w:r w:rsidRPr="00F477AF">
        <w:t>.</w:t>
      </w:r>
    </w:p>
    <w:p w14:paraId="3106B715" w14:textId="77777777" w:rsidR="00E14A4A" w:rsidRPr="00F477AF" w:rsidRDefault="00E14A4A" w:rsidP="00E14A4A">
      <w:r w:rsidRPr="00F477AF">
        <w:rPr>
          <w:b/>
        </w:rPr>
        <w:t>Outputs:</w:t>
      </w:r>
      <w:r w:rsidRPr="00F477AF">
        <w:t xml:space="preserve"> </w:t>
      </w:r>
      <w:r w:rsidRPr="00F477AF">
        <w:rPr>
          <w:lang w:eastAsia="zh-CN"/>
        </w:rPr>
        <w:t>None</w:t>
      </w:r>
      <w:r w:rsidRPr="00F477AF">
        <w:rPr>
          <w:i/>
        </w:rPr>
        <w:t>.</w:t>
      </w:r>
    </w:p>
    <w:p w14:paraId="1C3E7F3F" w14:textId="7FFE337C" w:rsidR="00E14A4A" w:rsidRPr="004C6AF7" w:rsidRDefault="00E14A4A" w:rsidP="005820E0">
      <w:r w:rsidRPr="00F477AF">
        <w:t>See clause </w:t>
      </w:r>
      <w:r>
        <w:rPr>
          <w:lang w:val="en-US"/>
        </w:rPr>
        <w:t>8.4.2</w:t>
      </w:r>
      <w:r w:rsidR="00CC3C34">
        <w:rPr>
          <w:lang w:val="en-US"/>
        </w:rPr>
        <w:t>.2</w:t>
      </w:r>
      <w:r w:rsidRPr="00F477AF">
        <w:t xml:space="preserve"> for details of usage of this operation.</w:t>
      </w:r>
    </w:p>
    <w:p w14:paraId="0A1357ED" w14:textId="6F7AA1CC" w:rsidR="00702D04" w:rsidRPr="003167FF" w:rsidRDefault="0033747A" w:rsidP="00702D04">
      <w:pPr>
        <w:pStyle w:val="Heading1"/>
      </w:pPr>
      <w:bookmarkStart w:id="512" w:name="_Toc180654106"/>
      <w:bookmarkStart w:id="513" w:name="_Toc180657133"/>
      <w:bookmarkStart w:id="514" w:name="_Toc183505473"/>
      <w:bookmarkStart w:id="515" w:name="_Toc183508250"/>
      <w:r>
        <w:t>9</w:t>
      </w:r>
      <w:r w:rsidR="00702D04" w:rsidRPr="003167FF">
        <w:tab/>
      </w:r>
      <w:r w:rsidR="00702D04">
        <w:t xml:space="preserve">Spatial </w:t>
      </w:r>
      <w:r w:rsidR="00927DCE">
        <w:t>Map</w:t>
      </w:r>
      <w:r w:rsidR="00702D04">
        <w:t xml:space="preserve"> (S</w:t>
      </w:r>
      <w:r w:rsidR="00927DCE">
        <w:t>M</w:t>
      </w:r>
      <w:r w:rsidR="00702D04">
        <w:t>)</w:t>
      </w:r>
      <w:r w:rsidR="00702D04" w:rsidRPr="003167FF">
        <w:t xml:space="preserve"> management</w:t>
      </w:r>
      <w:bookmarkEnd w:id="512"/>
      <w:bookmarkEnd w:id="513"/>
      <w:bookmarkEnd w:id="514"/>
      <w:bookmarkEnd w:id="515"/>
    </w:p>
    <w:p w14:paraId="2320D75F" w14:textId="49453F2D" w:rsidR="00702D04" w:rsidRPr="003167FF" w:rsidRDefault="0033747A" w:rsidP="00702D04">
      <w:pPr>
        <w:pStyle w:val="Heading2"/>
      </w:pPr>
      <w:bookmarkStart w:id="516" w:name="_Toc180654107"/>
      <w:bookmarkStart w:id="517" w:name="_Toc180657134"/>
      <w:bookmarkStart w:id="518" w:name="_Toc183505474"/>
      <w:bookmarkStart w:id="519" w:name="_Toc183508251"/>
      <w:r>
        <w:t>9</w:t>
      </w:r>
      <w:r w:rsidR="00702D04" w:rsidRPr="003167FF">
        <w:t>.1</w:t>
      </w:r>
      <w:r w:rsidR="00702D04" w:rsidRPr="003167FF">
        <w:tab/>
        <w:t>General</w:t>
      </w:r>
      <w:bookmarkEnd w:id="516"/>
      <w:bookmarkEnd w:id="517"/>
      <w:bookmarkEnd w:id="518"/>
      <w:bookmarkEnd w:id="519"/>
    </w:p>
    <w:p w14:paraId="7F34FEC8" w14:textId="77777777" w:rsidR="00081801" w:rsidRDefault="00081801" w:rsidP="00081801">
      <w:r w:rsidRPr="003167FF">
        <w:t xml:space="preserve">The </w:t>
      </w:r>
      <w:r>
        <w:t>Spatial Map (SM)</w:t>
      </w:r>
      <w:r w:rsidRPr="003167FF">
        <w:t xml:space="preserve"> management is a SEAL service that offers the </w:t>
      </w:r>
      <w:r>
        <w:t xml:space="preserve">spatial map </w:t>
      </w:r>
      <w:r w:rsidRPr="003167FF">
        <w:t xml:space="preserve">related capabilities to </w:t>
      </w:r>
      <w:r>
        <w:t>vertical application(s)</w:t>
      </w:r>
      <w:r w:rsidRPr="003167FF">
        <w:t>.</w:t>
      </w:r>
    </w:p>
    <w:p w14:paraId="3257E24C" w14:textId="1A1AD900" w:rsidR="00702D04" w:rsidRPr="003167FF" w:rsidRDefault="0033747A" w:rsidP="00702D04">
      <w:pPr>
        <w:pStyle w:val="Heading2"/>
      </w:pPr>
      <w:bookmarkStart w:id="520" w:name="_Toc180654108"/>
      <w:bookmarkStart w:id="521" w:name="_Toc180657135"/>
      <w:bookmarkStart w:id="522" w:name="_Toc183505475"/>
      <w:bookmarkStart w:id="523" w:name="_Toc183508252"/>
      <w:r>
        <w:t>9</w:t>
      </w:r>
      <w:r w:rsidR="00702D04" w:rsidRPr="003167FF">
        <w:t>.2</w:t>
      </w:r>
      <w:r w:rsidR="00702D04" w:rsidRPr="003167FF">
        <w:tab/>
        <w:t>Function</w:t>
      </w:r>
      <w:r w:rsidR="00D97DAC">
        <w:t>al model for spatial map management</w:t>
      </w:r>
      <w:bookmarkEnd w:id="520"/>
      <w:bookmarkEnd w:id="521"/>
      <w:bookmarkEnd w:id="522"/>
      <w:bookmarkEnd w:id="523"/>
    </w:p>
    <w:p w14:paraId="70913D72" w14:textId="1068F2C3" w:rsidR="00702D04" w:rsidRPr="003167FF" w:rsidRDefault="0033747A" w:rsidP="00702D04">
      <w:pPr>
        <w:pStyle w:val="Heading3"/>
      </w:pPr>
      <w:bookmarkStart w:id="524" w:name="_Toc180654109"/>
      <w:bookmarkStart w:id="525" w:name="_Toc180657136"/>
      <w:bookmarkStart w:id="526" w:name="_Toc183505476"/>
      <w:bookmarkStart w:id="527" w:name="_Toc183508253"/>
      <w:r>
        <w:t>9</w:t>
      </w:r>
      <w:r w:rsidR="00702D04" w:rsidRPr="003167FF">
        <w:t>.2.1</w:t>
      </w:r>
      <w:r w:rsidR="00702D04" w:rsidRPr="003167FF">
        <w:tab/>
        <w:t>General</w:t>
      </w:r>
      <w:bookmarkEnd w:id="524"/>
      <w:bookmarkEnd w:id="525"/>
      <w:bookmarkEnd w:id="526"/>
      <w:bookmarkEnd w:id="527"/>
    </w:p>
    <w:p w14:paraId="5F795447" w14:textId="00DCAB69" w:rsidR="00BE5216" w:rsidRPr="006B662D" w:rsidRDefault="00BE5216" w:rsidP="006B662D">
      <w:r w:rsidRPr="00BE5216">
        <w:rPr>
          <w:noProof/>
        </w:rPr>
        <w:t>The functional model for the spatial map server is based on the generic functional model specified in clause 6 of 3GPP</w:t>
      </w:r>
      <w:r w:rsidRPr="003D1F6F">
        <w:rPr>
          <w:noProof/>
        </w:rPr>
        <w:t> TS 23.434 [</w:t>
      </w:r>
      <w:r w:rsidR="00C21485">
        <w:rPr>
          <w:noProof/>
        </w:rPr>
        <w:t>4</w:t>
      </w:r>
      <w:r w:rsidRPr="003D1F6F">
        <w:rPr>
          <w:noProof/>
        </w:rPr>
        <w:t>]</w:t>
      </w:r>
      <w:r w:rsidRPr="00E83A37">
        <w:rPr>
          <w:noProof/>
        </w:rPr>
        <w:t>. It is organized into functional entities to describe a functional architecture which addresses the support for spatial map aspects for vertical applications.</w:t>
      </w:r>
      <w:r w:rsidRPr="006B662D">
        <w:t>This clause provides architecture for spatial map (SM) service. The on-network functional model is specified in clause 9.2.2, and service based architecture is specified in clause 9.2.3.</w:t>
      </w:r>
    </w:p>
    <w:p w14:paraId="14B0F25C" w14:textId="2CCFCCA9" w:rsidR="00702D04" w:rsidRPr="003167FF" w:rsidRDefault="0033747A" w:rsidP="00702D04">
      <w:pPr>
        <w:pStyle w:val="Heading3"/>
      </w:pPr>
      <w:bookmarkStart w:id="528" w:name="_Toc180654110"/>
      <w:bookmarkStart w:id="529" w:name="_Toc180657137"/>
      <w:bookmarkStart w:id="530" w:name="_Toc183505477"/>
      <w:bookmarkStart w:id="531" w:name="_Toc183508254"/>
      <w:r>
        <w:lastRenderedPageBreak/>
        <w:t>9</w:t>
      </w:r>
      <w:r w:rsidR="00702D04" w:rsidRPr="003167FF">
        <w:t>.2.2</w:t>
      </w:r>
      <w:r w:rsidR="00702D04" w:rsidRPr="003167FF">
        <w:tab/>
        <w:t>On-network functional model description</w:t>
      </w:r>
      <w:bookmarkEnd w:id="528"/>
      <w:bookmarkEnd w:id="529"/>
      <w:bookmarkEnd w:id="530"/>
      <w:bookmarkEnd w:id="531"/>
    </w:p>
    <w:p w14:paraId="4F4E7BB2" w14:textId="77777777" w:rsidR="003D1F6F" w:rsidRPr="00001329" w:rsidRDefault="003D1F6F" w:rsidP="003D1F6F">
      <w:pPr>
        <w:rPr>
          <w:lang w:val="en-US"/>
        </w:rPr>
      </w:pPr>
      <w:r w:rsidRPr="00001329">
        <w:rPr>
          <w:lang w:val="en-US"/>
        </w:rPr>
        <w:t>Figure </w:t>
      </w:r>
      <w:r>
        <w:rPr>
          <w:lang w:val="en-US"/>
        </w:rPr>
        <w:t>9.2.2</w:t>
      </w:r>
      <w:r w:rsidRPr="00001329">
        <w:rPr>
          <w:lang w:val="en-US"/>
        </w:rPr>
        <w:t xml:space="preserve">-1 illustrates </w:t>
      </w:r>
      <w:r w:rsidRPr="00C3438A">
        <w:rPr>
          <w:lang w:val="en-US"/>
        </w:rPr>
        <w:t>an o</w:t>
      </w:r>
      <w:r>
        <w:rPr>
          <w:lang w:val="en-US"/>
        </w:rPr>
        <w:t xml:space="preserve">n-network functional model for spatial map (SM) </w:t>
      </w:r>
      <w:r w:rsidRPr="00C3438A">
        <w:rPr>
          <w:lang w:val="en-US"/>
        </w:rPr>
        <w:t>service</w:t>
      </w:r>
      <w:r w:rsidRPr="00001329">
        <w:rPr>
          <w:lang w:val="en-US"/>
        </w:rPr>
        <w:t>.</w:t>
      </w:r>
    </w:p>
    <w:p w14:paraId="10EC434B" w14:textId="77777777" w:rsidR="003D1F6F" w:rsidRDefault="003D1F6F" w:rsidP="003D1F6F">
      <w:pPr>
        <w:pStyle w:val="TH"/>
        <w:rPr>
          <w:lang w:val="en-US"/>
        </w:rPr>
      </w:pPr>
      <w:r w:rsidRPr="00294E3E">
        <w:t xml:space="preserve"> </w:t>
      </w:r>
      <w:r>
        <w:object w:dxaOrig="6816" w:dyaOrig="3732" w14:anchorId="1DF3CCD5">
          <v:shape id="_x0000_i1040" type="#_x0000_t75" style="width:341.5pt;height:187pt" o:ole="">
            <v:imagedata r:id="rId39" o:title=""/>
          </v:shape>
          <o:OLEObject Type="Embed" ProgID="Visio.Drawing.15" ShapeID="_x0000_i1040" DrawAspect="Content" ObjectID="_1794121190" r:id="rId40"/>
        </w:object>
      </w:r>
    </w:p>
    <w:p w14:paraId="52DE4FBD" w14:textId="77777777" w:rsidR="003D1F6F" w:rsidRPr="00001329" w:rsidRDefault="003D1F6F" w:rsidP="003D1F6F">
      <w:pPr>
        <w:pStyle w:val="TF"/>
        <w:rPr>
          <w:lang w:val="en-US"/>
        </w:rPr>
      </w:pPr>
      <w:r w:rsidRPr="00001329">
        <w:rPr>
          <w:lang w:val="en-US"/>
        </w:rPr>
        <w:t>Figure </w:t>
      </w:r>
      <w:r>
        <w:rPr>
          <w:lang w:val="en-US"/>
        </w:rPr>
        <w:t>9.2.2</w:t>
      </w:r>
      <w:r w:rsidRPr="00001329">
        <w:rPr>
          <w:lang w:val="en-US"/>
        </w:rPr>
        <w:t xml:space="preserve">-1: On-network </w:t>
      </w:r>
      <w:r>
        <w:rPr>
          <w:lang w:val="en-US"/>
        </w:rPr>
        <w:t xml:space="preserve">spatial map </w:t>
      </w:r>
      <w:r w:rsidRPr="00001329">
        <w:rPr>
          <w:lang w:val="en-US"/>
        </w:rPr>
        <w:t>functional model</w:t>
      </w:r>
    </w:p>
    <w:p w14:paraId="35A5E80B" w14:textId="5DC78182" w:rsidR="003D1F6F" w:rsidRPr="00001329" w:rsidRDefault="003D1F6F" w:rsidP="003D1F6F">
      <w:pPr>
        <w:rPr>
          <w:lang w:val="en-US"/>
        </w:rPr>
      </w:pPr>
      <w:r w:rsidRPr="00001329">
        <w:rPr>
          <w:lang w:val="en-US"/>
        </w:rPr>
        <w:t xml:space="preserve">The </w:t>
      </w:r>
      <w:r>
        <w:rPr>
          <w:lang w:val="en-US"/>
        </w:rPr>
        <w:t>Spatial map management</w:t>
      </w:r>
      <w:r w:rsidRPr="00001329">
        <w:rPr>
          <w:lang w:val="en-US"/>
        </w:rPr>
        <w:t xml:space="preserve"> functional entities are grouped into the vertical application layer and the </w:t>
      </w:r>
      <w:r w:rsidRPr="00BB31DB">
        <w:rPr>
          <w:lang w:val="en-US"/>
        </w:rPr>
        <w:t xml:space="preserve">Service Enabler Architecture Layer (SEAL) </w:t>
      </w:r>
      <w:r w:rsidRPr="00001329">
        <w:rPr>
          <w:lang w:val="en-US"/>
        </w:rPr>
        <w:t xml:space="preserve">layer. The </w:t>
      </w:r>
      <w:r>
        <w:rPr>
          <w:lang w:val="en-US"/>
        </w:rPr>
        <w:t>Spatial map management</w:t>
      </w:r>
      <w:r w:rsidRPr="00001329">
        <w:rPr>
          <w:lang w:val="en-US"/>
        </w:rPr>
        <w:t xml:space="preserve"> </w:t>
      </w:r>
      <w:r>
        <w:rPr>
          <w:lang w:val="en-US"/>
        </w:rPr>
        <w:t>offers the</w:t>
      </w:r>
      <w:r w:rsidRPr="00001329">
        <w:rPr>
          <w:lang w:val="en-US"/>
        </w:rPr>
        <w:t xml:space="preserve"> capabilities </w:t>
      </w:r>
      <w:r>
        <w:rPr>
          <w:lang w:val="en-US"/>
        </w:rPr>
        <w:t xml:space="preserve">to manage spatial map </w:t>
      </w:r>
      <w:r w:rsidRPr="00001329">
        <w:rPr>
          <w:lang w:val="en-US"/>
        </w:rPr>
        <w:t xml:space="preserve">to the vertical application layer. The </w:t>
      </w:r>
      <w:r>
        <w:rPr>
          <w:lang w:val="en-US"/>
        </w:rPr>
        <w:t>Spatial map management</w:t>
      </w:r>
      <w:r w:rsidRPr="00001329">
        <w:rPr>
          <w:lang w:val="en-US"/>
        </w:rPr>
        <w:t xml:space="preserve"> functional model </w:t>
      </w:r>
      <w:r>
        <w:rPr>
          <w:lang w:val="en-US"/>
        </w:rPr>
        <w:t>is based on</w:t>
      </w:r>
      <w:r w:rsidRPr="00001329">
        <w:rPr>
          <w:lang w:val="en-US"/>
        </w:rPr>
        <w:t xml:space="preserve"> SEAL </w:t>
      </w:r>
      <w:r>
        <w:rPr>
          <w:lang w:val="en-US"/>
        </w:rPr>
        <w:t>layer</w:t>
      </w:r>
      <w:r w:rsidRPr="00001329">
        <w:rPr>
          <w:lang w:val="en-US"/>
        </w:rPr>
        <w:t xml:space="preserve"> as specified in 3GPP TS 23.434 [</w:t>
      </w:r>
      <w:r w:rsidR="005335A8">
        <w:rPr>
          <w:lang w:val="en-US"/>
        </w:rPr>
        <w:t>4</w:t>
      </w:r>
      <w:r w:rsidRPr="00001329">
        <w:rPr>
          <w:lang w:val="en-US"/>
        </w:rPr>
        <w:t>].</w:t>
      </w:r>
    </w:p>
    <w:p w14:paraId="38C3B46E" w14:textId="65856EF7" w:rsidR="003D1F6F" w:rsidRDefault="003D1F6F" w:rsidP="003D1F6F">
      <w:pPr>
        <w:rPr>
          <w:lang w:val="en-US"/>
        </w:rPr>
      </w:pPr>
      <w:r w:rsidRPr="00001329">
        <w:rPr>
          <w:lang w:val="en-US"/>
        </w:rPr>
        <w:t xml:space="preserve">The </w:t>
      </w:r>
      <w:r>
        <w:rPr>
          <w:lang w:val="en-US"/>
        </w:rPr>
        <w:t xml:space="preserve">Spatial map </w:t>
      </w:r>
      <w:r w:rsidRPr="00001329">
        <w:rPr>
          <w:lang w:val="en-US"/>
        </w:rPr>
        <w:t xml:space="preserve">functional entities on the UE and in the network are respectively the </w:t>
      </w:r>
      <w:r>
        <w:rPr>
          <w:lang w:val="en-US"/>
        </w:rPr>
        <w:t xml:space="preserve">spatial map (SM) </w:t>
      </w:r>
      <w:r w:rsidRPr="00001329">
        <w:rPr>
          <w:lang w:val="en-US"/>
        </w:rPr>
        <w:t xml:space="preserve">client and </w:t>
      </w:r>
      <w:r>
        <w:rPr>
          <w:lang w:val="en-US"/>
        </w:rPr>
        <w:t xml:space="preserve">spatial map (SM) server. </w:t>
      </w:r>
      <w:r w:rsidRPr="00BB31DB">
        <w:rPr>
          <w:lang w:val="en-US"/>
        </w:rPr>
        <w:t xml:space="preserve">The </w:t>
      </w:r>
      <w:r>
        <w:rPr>
          <w:lang w:val="en-US"/>
        </w:rPr>
        <w:t>VAL client</w:t>
      </w:r>
      <w:r w:rsidRPr="00BB31DB">
        <w:rPr>
          <w:lang w:val="en-US"/>
        </w:rPr>
        <w:t xml:space="preserve"> and </w:t>
      </w:r>
      <w:r>
        <w:rPr>
          <w:lang w:val="en-US"/>
        </w:rPr>
        <w:t>VAL server</w:t>
      </w:r>
      <w:r w:rsidRPr="00BB31DB">
        <w:rPr>
          <w:lang w:val="en-US"/>
        </w:rPr>
        <w:t xml:space="preserve"> are application client and server respectively to provide an application service to the user. The </w:t>
      </w:r>
      <w:r>
        <w:rPr>
          <w:lang w:val="en-US"/>
        </w:rPr>
        <w:t>SM client</w:t>
      </w:r>
      <w:r w:rsidRPr="00BB31DB">
        <w:rPr>
          <w:lang w:val="en-US"/>
        </w:rPr>
        <w:t xml:space="preserve"> and </w:t>
      </w:r>
      <w:r>
        <w:rPr>
          <w:lang w:val="en-US"/>
        </w:rPr>
        <w:t>SM server</w:t>
      </w:r>
      <w:r w:rsidRPr="00BB31DB">
        <w:rPr>
          <w:lang w:val="en-US"/>
        </w:rPr>
        <w:t xml:space="preserve"> provides client and server side functionalities respectively for managing spatial </w:t>
      </w:r>
      <w:r>
        <w:rPr>
          <w:lang w:val="en-US"/>
        </w:rPr>
        <w:t>map</w:t>
      </w:r>
      <w:r w:rsidRPr="00BB31DB">
        <w:rPr>
          <w:lang w:val="en-US"/>
        </w:rPr>
        <w:t xml:space="preserve"> for the application. The </w:t>
      </w:r>
      <w:r>
        <w:rPr>
          <w:lang w:val="en-US"/>
        </w:rPr>
        <w:t>SM client</w:t>
      </w:r>
      <w:r w:rsidRPr="00BB31DB">
        <w:rPr>
          <w:lang w:val="en-US"/>
        </w:rPr>
        <w:t xml:space="preserve"> is a SEAL client providing spatial </w:t>
      </w:r>
      <w:r>
        <w:rPr>
          <w:lang w:val="en-US"/>
        </w:rPr>
        <w:t>map</w:t>
      </w:r>
      <w:r w:rsidRPr="00BB31DB">
        <w:rPr>
          <w:lang w:val="en-US"/>
        </w:rPr>
        <w:t xml:space="preserve"> service to VAL client.</w:t>
      </w:r>
      <w:r>
        <w:rPr>
          <w:lang w:val="en-US"/>
        </w:rPr>
        <w:t xml:space="preserve"> </w:t>
      </w:r>
      <w:r w:rsidRPr="00834C5B">
        <w:rPr>
          <w:lang w:val="en-US"/>
        </w:rPr>
        <w:t xml:space="preserve">The </w:t>
      </w:r>
      <w:r>
        <w:rPr>
          <w:lang w:val="en-US"/>
        </w:rPr>
        <w:t xml:space="preserve">SM server </w:t>
      </w:r>
      <w:r w:rsidRPr="00834C5B">
        <w:rPr>
          <w:lang w:val="en-US"/>
        </w:rPr>
        <w:t xml:space="preserve">is </w:t>
      </w:r>
      <w:r>
        <w:rPr>
          <w:lang w:val="en-US"/>
        </w:rPr>
        <w:t xml:space="preserve">a </w:t>
      </w:r>
      <w:r w:rsidRPr="00834C5B">
        <w:rPr>
          <w:lang w:val="en-US"/>
        </w:rPr>
        <w:t xml:space="preserve">SEAL server providing spatial </w:t>
      </w:r>
      <w:r>
        <w:rPr>
          <w:lang w:val="en-US"/>
        </w:rPr>
        <w:t>map</w:t>
      </w:r>
      <w:r w:rsidRPr="00834C5B">
        <w:rPr>
          <w:lang w:val="en-US"/>
        </w:rPr>
        <w:t xml:space="preserve"> service to VAL server and UE. The interface between </w:t>
      </w:r>
      <w:r>
        <w:rPr>
          <w:lang w:val="en-US"/>
        </w:rPr>
        <w:t xml:space="preserve">SM </w:t>
      </w:r>
      <w:r w:rsidRPr="00834C5B">
        <w:rPr>
          <w:lang w:val="en-US"/>
        </w:rPr>
        <w:t xml:space="preserve">Client and </w:t>
      </w:r>
      <w:r>
        <w:rPr>
          <w:lang w:val="en-US"/>
        </w:rPr>
        <w:t xml:space="preserve">SM </w:t>
      </w:r>
      <w:r w:rsidRPr="00834C5B">
        <w:rPr>
          <w:lang w:val="en-US"/>
        </w:rPr>
        <w:t xml:space="preserve">Server is </w:t>
      </w:r>
      <w:r>
        <w:rPr>
          <w:lang w:val="en-US"/>
        </w:rPr>
        <w:t>SM-</w:t>
      </w:r>
      <w:r w:rsidRPr="00834C5B">
        <w:rPr>
          <w:lang w:val="en-US"/>
        </w:rPr>
        <w:t xml:space="preserve">UU. The </w:t>
      </w:r>
      <w:r>
        <w:rPr>
          <w:lang w:val="en-US"/>
        </w:rPr>
        <w:t xml:space="preserve">SM </w:t>
      </w:r>
      <w:r w:rsidRPr="00834C5B">
        <w:rPr>
          <w:lang w:val="en-US"/>
        </w:rPr>
        <w:t xml:space="preserve">client interacts with the VAL client using a </w:t>
      </w:r>
      <w:r>
        <w:rPr>
          <w:lang w:val="en-US"/>
        </w:rPr>
        <w:t>SM-</w:t>
      </w:r>
      <w:r w:rsidRPr="00834C5B">
        <w:rPr>
          <w:lang w:val="en-US"/>
        </w:rPr>
        <w:t>C</w:t>
      </w:r>
      <w:r>
        <w:rPr>
          <w:lang w:val="en-US"/>
        </w:rPr>
        <w:t xml:space="preserve"> interface.</w:t>
      </w:r>
      <w:r w:rsidRPr="00834C5B">
        <w:rPr>
          <w:lang w:val="en-US"/>
        </w:rPr>
        <w:t xml:space="preserve"> </w:t>
      </w:r>
      <w:r>
        <w:rPr>
          <w:lang w:val="en-US"/>
        </w:rPr>
        <w:t>T</w:t>
      </w:r>
      <w:r w:rsidRPr="00834C5B">
        <w:rPr>
          <w:lang w:val="en-US"/>
        </w:rPr>
        <w:t xml:space="preserve">he </w:t>
      </w:r>
      <w:r>
        <w:rPr>
          <w:lang w:val="en-US"/>
        </w:rPr>
        <w:t xml:space="preserve">SM </w:t>
      </w:r>
      <w:r w:rsidRPr="00834C5B">
        <w:rPr>
          <w:lang w:val="en-US"/>
        </w:rPr>
        <w:t xml:space="preserve">server interacts with the VAL server using a </w:t>
      </w:r>
      <w:r>
        <w:rPr>
          <w:lang w:val="en-US"/>
        </w:rPr>
        <w:t>SM-</w:t>
      </w:r>
      <w:r w:rsidRPr="00834C5B">
        <w:rPr>
          <w:lang w:val="en-US"/>
        </w:rPr>
        <w:t>S</w:t>
      </w:r>
      <w:r>
        <w:rPr>
          <w:lang w:val="en-US"/>
        </w:rPr>
        <w:t xml:space="preserve">. </w:t>
      </w:r>
      <w:r w:rsidRPr="00001329">
        <w:rPr>
          <w:iCs/>
          <w:lang w:val="en-US"/>
        </w:rPr>
        <w:t xml:space="preserve">The </w:t>
      </w:r>
      <w:r>
        <w:rPr>
          <w:iCs/>
          <w:lang w:val="en-US"/>
        </w:rPr>
        <w:t>SM server</w:t>
      </w:r>
      <w:r w:rsidRPr="00001329">
        <w:rPr>
          <w:iCs/>
          <w:lang w:val="en-US"/>
        </w:rPr>
        <w:t xml:space="preserve"> communicates with the underlying 3GPP network system </w:t>
      </w:r>
      <w:r>
        <w:rPr>
          <w:iCs/>
          <w:lang w:val="en-US"/>
        </w:rPr>
        <w:t xml:space="preserve">(either directly or via NEF) </w:t>
      </w:r>
      <w:r w:rsidRPr="00001329">
        <w:rPr>
          <w:iCs/>
          <w:lang w:val="en-US"/>
        </w:rPr>
        <w:t>using 3GPP interfaces specified by the 3GPP network system</w:t>
      </w:r>
      <w:r>
        <w:rPr>
          <w:iCs/>
          <w:lang w:val="en-US"/>
        </w:rPr>
        <w:t xml:space="preserve"> (e.g. T8, N33)</w:t>
      </w:r>
      <w:r w:rsidRPr="00001329">
        <w:rPr>
          <w:iCs/>
          <w:lang w:val="en-US"/>
        </w:rPr>
        <w:t>.</w:t>
      </w:r>
      <w:r>
        <w:rPr>
          <w:iCs/>
          <w:lang w:val="en-US"/>
        </w:rPr>
        <w:t xml:space="preserve"> When </w:t>
      </w:r>
      <w:r>
        <w:rPr>
          <w:lang w:val="en-US"/>
        </w:rPr>
        <w:t>SM server is deployed by PLMN operator, the SM server communicates with 3GPP network system by directly invoking the APIs from exposed by 3GPP core network functions.</w:t>
      </w:r>
    </w:p>
    <w:p w14:paraId="46EDAFE9" w14:textId="16E5F28A" w:rsidR="003D1F6F" w:rsidRDefault="003D1F6F" w:rsidP="003D1F6F">
      <w:pPr>
        <w:rPr>
          <w:lang w:val="en-US"/>
        </w:rPr>
      </w:pPr>
      <w:r>
        <w:rPr>
          <w:lang w:val="en-US"/>
        </w:rPr>
        <w:t>The SM server interacts with SAn server over SEAL-X</w:t>
      </w:r>
      <w:r w:rsidR="00C92EDE">
        <w:rPr>
          <w:lang w:val="en-US"/>
        </w:rPr>
        <w:t xml:space="preserve"> </w:t>
      </w:r>
      <w:r>
        <w:rPr>
          <w:lang w:val="en-US"/>
        </w:rPr>
        <w:t>(AnM) reference point as specified in clause 8.2.2.</w:t>
      </w:r>
    </w:p>
    <w:p w14:paraId="7E97A9D6" w14:textId="77777777" w:rsidR="003D1F6F" w:rsidRPr="00C07DE6" w:rsidRDefault="003D1F6F" w:rsidP="003D1F6F">
      <w:pPr>
        <w:pStyle w:val="Heading4"/>
      </w:pPr>
      <w:bookmarkStart w:id="532" w:name="_Toc180654111"/>
      <w:bookmarkStart w:id="533" w:name="_Toc180657138"/>
      <w:bookmarkStart w:id="534" w:name="_Toc183505478"/>
      <w:bookmarkStart w:id="535" w:name="_Toc183508255"/>
      <w:r>
        <w:t>9.2</w:t>
      </w:r>
      <w:r w:rsidRPr="00C07DE6">
        <w:t>.2.1</w:t>
      </w:r>
      <w:r w:rsidRPr="00C07DE6">
        <w:tab/>
        <w:t>Functional Elements</w:t>
      </w:r>
      <w:bookmarkEnd w:id="532"/>
      <w:bookmarkEnd w:id="533"/>
      <w:bookmarkEnd w:id="534"/>
      <w:bookmarkEnd w:id="535"/>
    </w:p>
    <w:p w14:paraId="1B5B6D5B" w14:textId="77777777" w:rsidR="003D1F6F" w:rsidRDefault="003D1F6F" w:rsidP="003D1F6F">
      <w:pPr>
        <w:pStyle w:val="Heading5"/>
        <w:rPr>
          <w:lang w:val="en-IN"/>
        </w:rPr>
      </w:pPr>
      <w:bookmarkStart w:id="536" w:name="_Toc180654112"/>
      <w:bookmarkStart w:id="537" w:name="_Toc180657139"/>
      <w:bookmarkStart w:id="538" w:name="_Toc183505479"/>
      <w:bookmarkStart w:id="539" w:name="_Toc183508256"/>
      <w:r>
        <w:t>9.2</w:t>
      </w:r>
      <w:r w:rsidRPr="003167FF">
        <w:t>.2</w:t>
      </w:r>
      <w:r>
        <w:t>.1</w:t>
      </w:r>
      <w:r>
        <w:rPr>
          <w:lang w:val="en-IN"/>
        </w:rPr>
        <w:t>.1</w:t>
      </w:r>
      <w:r>
        <w:rPr>
          <w:lang w:val="en-IN"/>
        </w:rPr>
        <w:tab/>
        <w:t>Spatial map (SM) server</w:t>
      </w:r>
      <w:bookmarkEnd w:id="536"/>
      <w:bookmarkEnd w:id="537"/>
      <w:bookmarkEnd w:id="538"/>
      <w:bookmarkEnd w:id="539"/>
    </w:p>
    <w:p w14:paraId="1D7F0438" w14:textId="1E8CB718" w:rsidR="003D1F6F" w:rsidRPr="00E7092B" w:rsidRDefault="003D1F6F" w:rsidP="003D1F6F">
      <w:pPr>
        <w:rPr>
          <w:lang w:eastAsia="ko-KR"/>
        </w:rPr>
      </w:pPr>
      <w:r w:rsidRPr="00E7092B">
        <w:rPr>
          <w:lang w:eastAsia="ko-KR"/>
        </w:rPr>
        <w:t xml:space="preserve">The </w:t>
      </w:r>
      <w:r>
        <w:rPr>
          <w:lang w:eastAsia="ko-KR"/>
        </w:rPr>
        <w:t>SM s</w:t>
      </w:r>
      <w:r w:rsidRPr="00E7092B">
        <w:rPr>
          <w:lang w:eastAsia="ko-KR"/>
        </w:rPr>
        <w:t xml:space="preserve">erver </w:t>
      </w:r>
      <w:r w:rsidRPr="00813F30">
        <w:rPr>
          <w:lang w:eastAsia="ko-KR"/>
        </w:rPr>
        <w:t xml:space="preserve">acts as a SEAL </w:t>
      </w:r>
      <w:r w:rsidR="002F38A0">
        <w:rPr>
          <w:lang w:eastAsia="ko-KR"/>
        </w:rPr>
        <w:t>server</w:t>
      </w:r>
      <w:r w:rsidR="002F38A0" w:rsidRPr="00813F30">
        <w:rPr>
          <w:lang w:eastAsia="ko-KR"/>
        </w:rPr>
        <w:t xml:space="preserve"> </w:t>
      </w:r>
      <w:r>
        <w:rPr>
          <w:lang w:eastAsia="ko-KR"/>
        </w:rPr>
        <w:t xml:space="preserve">and it is </w:t>
      </w:r>
      <w:r w:rsidRPr="00E7092B">
        <w:rPr>
          <w:lang w:eastAsia="ko-KR"/>
        </w:rPr>
        <w:t>used to provide services to create/update/delete/</w:t>
      </w:r>
      <w:r>
        <w:rPr>
          <w:lang w:eastAsia="ko-KR"/>
        </w:rPr>
        <w:t>discover</w:t>
      </w:r>
      <w:r w:rsidRPr="00E7092B">
        <w:rPr>
          <w:lang w:eastAsia="ko-KR"/>
        </w:rPr>
        <w:t xml:space="preserve"> spatial </w:t>
      </w:r>
      <w:r>
        <w:rPr>
          <w:lang w:eastAsia="ko-KR"/>
        </w:rPr>
        <w:t>map</w:t>
      </w:r>
      <w:r w:rsidRPr="00E7092B">
        <w:rPr>
          <w:lang w:eastAsia="ko-KR"/>
        </w:rPr>
        <w:t xml:space="preserve"> for the </w:t>
      </w:r>
      <w:r>
        <w:rPr>
          <w:lang w:eastAsia="ko-KR"/>
        </w:rPr>
        <w:t xml:space="preserve">VAL application (i.e. </w:t>
      </w:r>
      <w:r w:rsidRPr="00E7092B">
        <w:rPr>
          <w:lang w:eastAsia="ko-KR"/>
        </w:rPr>
        <w:t>metaverse application</w:t>
      </w:r>
      <w:r>
        <w:rPr>
          <w:lang w:eastAsia="ko-KR"/>
        </w:rPr>
        <w:t>) and also provides spatial localization service</w:t>
      </w:r>
      <w:r w:rsidRPr="00E7092B">
        <w:rPr>
          <w:lang w:eastAsia="ko-KR"/>
        </w:rPr>
        <w:t xml:space="preserve">. It </w:t>
      </w:r>
      <w:r>
        <w:rPr>
          <w:lang w:eastAsia="ko-KR"/>
        </w:rPr>
        <w:t>can</w:t>
      </w:r>
      <w:r w:rsidRPr="00E7092B">
        <w:rPr>
          <w:lang w:eastAsia="ko-KR"/>
        </w:rPr>
        <w:t xml:space="preserve"> communicate </w:t>
      </w:r>
      <w:r>
        <w:rPr>
          <w:lang w:eastAsia="ko-KR"/>
        </w:rPr>
        <w:t>with</w:t>
      </w:r>
      <w:r w:rsidRPr="00E7092B">
        <w:rPr>
          <w:lang w:eastAsia="ko-KR"/>
        </w:rPr>
        <w:t xml:space="preserve"> other </w:t>
      </w:r>
      <w:r>
        <w:rPr>
          <w:lang w:eastAsia="ko-KR"/>
        </w:rPr>
        <w:t>SM s</w:t>
      </w:r>
      <w:r w:rsidRPr="00E7092B">
        <w:rPr>
          <w:lang w:eastAsia="ko-KR"/>
        </w:rPr>
        <w:t xml:space="preserve">erver in </w:t>
      </w:r>
      <w:r>
        <w:rPr>
          <w:lang w:eastAsia="ko-KR"/>
        </w:rPr>
        <w:t xml:space="preserve">the </w:t>
      </w:r>
      <w:r w:rsidRPr="00E7092B">
        <w:rPr>
          <w:lang w:eastAsia="ko-KR"/>
        </w:rPr>
        <w:t>distributed SEAL deployments.</w:t>
      </w:r>
    </w:p>
    <w:p w14:paraId="2CD188C0" w14:textId="77777777" w:rsidR="003D1F6F" w:rsidRDefault="003D1F6F" w:rsidP="003D1F6F">
      <w:pPr>
        <w:pStyle w:val="Heading5"/>
        <w:rPr>
          <w:lang w:val="en-IN"/>
        </w:rPr>
      </w:pPr>
      <w:bookmarkStart w:id="540" w:name="_Toc180654113"/>
      <w:bookmarkStart w:id="541" w:name="_Toc180657140"/>
      <w:bookmarkStart w:id="542" w:name="_Toc183505480"/>
      <w:bookmarkStart w:id="543" w:name="_Toc183508257"/>
      <w:r>
        <w:t>9.2</w:t>
      </w:r>
      <w:r w:rsidRPr="003167FF">
        <w:t>.2</w:t>
      </w:r>
      <w:r>
        <w:t>.1</w:t>
      </w:r>
      <w:r>
        <w:rPr>
          <w:lang w:val="en-IN"/>
        </w:rPr>
        <w:t>.2</w:t>
      </w:r>
      <w:r>
        <w:rPr>
          <w:lang w:val="en-IN"/>
        </w:rPr>
        <w:tab/>
        <w:t>Spatial map (SM) client</w:t>
      </w:r>
      <w:bookmarkEnd w:id="540"/>
      <w:bookmarkEnd w:id="541"/>
      <w:bookmarkEnd w:id="542"/>
      <w:bookmarkEnd w:id="543"/>
    </w:p>
    <w:p w14:paraId="7D77EE43" w14:textId="77777777" w:rsidR="003D1F6F" w:rsidRDefault="003D1F6F" w:rsidP="003D1F6F">
      <w:pPr>
        <w:tabs>
          <w:tab w:val="num" w:pos="720"/>
        </w:tabs>
        <w:rPr>
          <w:lang w:eastAsia="ko-KR"/>
        </w:rPr>
      </w:pPr>
      <w:r w:rsidRPr="00813F30">
        <w:rPr>
          <w:lang w:eastAsia="ko-KR"/>
        </w:rPr>
        <w:t xml:space="preserve">The </w:t>
      </w:r>
      <w:r>
        <w:rPr>
          <w:lang w:eastAsia="ko-KR"/>
        </w:rPr>
        <w:t>SM client</w:t>
      </w:r>
      <w:r w:rsidRPr="00813F30">
        <w:rPr>
          <w:lang w:eastAsia="ko-KR"/>
        </w:rPr>
        <w:t xml:space="preserve"> acts as a SEAL client for spatial </w:t>
      </w:r>
      <w:r>
        <w:rPr>
          <w:lang w:eastAsia="ko-KR"/>
        </w:rPr>
        <w:t>map</w:t>
      </w:r>
      <w:r w:rsidRPr="00813F30">
        <w:rPr>
          <w:lang w:eastAsia="ko-KR"/>
        </w:rPr>
        <w:t xml:space="preserve">  function. It supports client side functionalities for creating/updating/deleting/</w:t>
      </w:r>
      <w:r>
        <w:rPr>
          <w:lang w:eastAsia="ko-KR"/>
        </w:rPr>
        <w:t>discovering</w:t>
      </w:r>
      <w:r w:rsidRPr="00813F30">
        <w:rPr>
          <w:lang w:eastAsia="ko-KR"/>
        </w:rPr>
        <w:t xml:space="preserve">/retrieving spatial </w:t>
      </w:r>
      <w:r>
        <w:rPr>
          <w:lang w:eastAsia="ko-KR"/>
        </w:rPr>
        <w:t>map</w:t>
      </w:r>
      <w:r w:rsidRPr="00813F30">
        <w:rPr>
          <w:lang w:eastAsia="ko-KR"/>
        </w:rPr>
        <w:t xml:space="preserve"> for </w:t>
      </w:r>
      <w:r>
        <w:rPr>
          <w:lang w:eastAsia="ko-KR"/>
        </w:rPr>
        <w:t xml:space="preserve">VAL application (i.e. </w:t>
      </w:r>
      <w:r w:rsidRPr="00813F30">
        <w:rPr>
          <w:lang w:eastAsia="ko-KR"/>
        </w:rPr>
        <w:t>metaverse application</w:t>
      </w:r>
      <w:r>
        <w:rPr>
          <w:lang w:eastAsia="ko-KR"/>
        </w:rPr>
        <w:t>) and also provides spatial localization service</w:t>
      </w:r>
      <w:r w:rsidRPr="00813F30">
        <w:rPr>
          <w:lang w:eastAsia="ko-KR"/>
        </w:rPr>
        <w:t>.</w:t>
      </w:r>
      <w:r>
        <w:rPr>
          <w:lang w:eastAsia="ko-KR"/>
        </w:rPr>
        <w:t xml:space="preserve"> The SM client receives the request from VAL client to perform specific functionality.</w:t>
      </w:r>
    </w:p>
    <w:p w14:paraId="7CFC693C" w14:textId="77777777" w:rsidR="003D1F6F" w:rsidRDefault="003D1F6F" w:rsidP="003D1F6F">
      <w:pPr>
        <w:pStyle w:val="Heading5"/>
        <w:rPr>
          <w:lang w:val="en-IN"/>
        </w:rPr>
      </w:pPr>
      <w:bookmarkStart w:id="544" w:name="_Toc180654114"/>
      <w:bookmarkStart w:id="545" w:name="_Toc180657141"/>
      <w:bookmarkStart w:id="546" w:name="_Toc183505481"/>
      <w:bookmarkStart w:id="547" w:name="_Toc183508258"/>
      <w:r>
        <w:t>9.2</w:t>
      </w:r>
      <w:r w:rsidRPr="003167FF">
        <w:t>.2</w:t>
      </w:r>
      <w:r>
        <w:t>.1</w:t>
      </w:r>
      <w:r>
        <w:rPr>
          <w:lang w:val="en-IN"/>
        </w:rPr>
        <w:t>.3</w:t>
      </w:r>
      <w:r>
        <w:rPr>
          <w:lang w:val="en-IN"/>
        </w:rPr>
        <w:tab/>
        <w:t>VAL server</w:t>
      </w:r>
      <w:bookmarkEnd w:id="544"/>
      <w:bookmarkEnd w:id="545"/>
      <w:bookmarkEnd w:id="546"/>
      <w:bookmarkEnd w:id="547"/>
    </w:p>
    <w:p w14:paraId="7A5E2E63" w14:textId="4AFEE9BF" w:rsidR="003D1F6F" w:rsidRPr="00E7092B" w:rsidRDefault="003D1F6F" w:rsidP="003D1F6F">
      <w:pPr>
        <w:rPr>
          <w:lang w:eastAsia="ko-KR"/>
        </w:rPr>
      </w:pPr>
      <w:r>
        <w:t xml:space="preserve">The VAL server is specified in clause 6.4.2.3 of </w:t>
      </w:r>
      <w:r w:rsidRPr="00001329">
        <w:rPr>
          <w:lang w:val="en-US"/>
        </w:rPr>
        <w:t>3GPP TS 23.434 [</w:t>
      </w:r>
      <w:r w:rsidR="005335A8">
        <w:rPr>
          <w:lang w:val="en-US"/>
        </w:rPr>
        <w:t>4</w:t>
      </w:r>
      <w:r w:rsidRPr="00001329">
        <w:rPr>
          <w:lang w:val="en-US"/>
        </w:rPr>
        <w:t>]</w:t>
      </w:r>
      <w:r>
        <w:rPr>
          <w:lang w:val="en-US"/>
        </w:rPr>
        <w:t xml:space="preserve">. </w:t>
      </w:r>
      <w:r w:rsidRPr="003167FF">
        <w:t>The VAL server provides the server side functionalities corresponding to the vertical applications</w:t>
      </w:r>
      <w:r>
        <w:t xml:space="preserve"> (i.e. </w:t>
      </w:r>
      <w:r w:rsidRPr="00C84550">
        <w:rPr>
          <w:lang w:eastAsia="ko-KR"/>
        </w:rPr>
        <w:t>metaverse</w:t>
      </w:r>
      <w:r>
        <w:rPr>
          <w:lang w:eastAsia="ko-KR"/>
        </w:rPr>
        <w:t xml:space="preserve"> applications) to the client of a VAL user based on a service contract</w:t>
      </w:r>
      <w:r>
        <w:t>.</w:t>
      </w:r>
    </w:p>
    <w:p w14:paraId="0A267518" w14:textId="77777777" w:rsidR="003D1F6F" w:rsidRDefault="003D1F6F" w:rsidP="003D1F6F">
      <w:pPr>
        <w:pStyle w:val="Heading5"/>
        <w:rPr>
          <w:lang w:val="en-IN"/>
        </w:rPr>
      </w:pPr>
      <w:bookmarkStart w:id="548" w:name="_Toc180654115"/>
      <w:bookmarkStart w:id="549" w:name="_Toc180657142"/>
      <w:bookmarkStart w:id="550" w:name="_Toc183505482"/>
      <w:bookmarkStart w:id="551" w:name="_Toc183508259"/>
      <w:r>
        <w:lastRenderedPageBreak/>
        <w:t>9.2</w:t>
      </w:r>
      <w:r w:rsidRPr="003167FF">
        <w:t>.2</w:t>
      </w:r>
      <w:r>
        <w:t>.1</w:t>
      </w:r>
      <w:r>
        <w:rPr>
          <w:lang w:val="en-IN"/>
        </w:rPr>
        <w:t>.4</w:t>
      </w:r>
      <w:r>
        <w:rPr>
          <w:lang w:val="en-IN"/>
        </w:rPr>
        <w:tab/>
        <w:t>VAL client</w:t>
      </w:r>
      <w:bookmarkEnd w:id="548"/>
      <w:bookmarkEnd w:id="549"/>
      <w:bookmarkEnd w:id="550"/>
      <w:bookmarkEnd w:id="551"/>
    </w:p>
    <w:p w14:paraId="0066C734" w14:textId="305A336F" w:rsidR="003D1F6F" w:rsidRPr="00CF2022" w:rsidRDefault="003D1F6F" w:rsidP="003D1F6F">
      <w:pPr>
        <w:tabs>
          <w:tab w:val="num" w:pos="720"/>
        </w:tabs>
        <w:rPr>
          <w:lang w:val="en-US"/>
        </w:rPr>
      </w:pPr>
      <w:r>
        <w:t xml:space="preserve">The VAL client is specified in clause 6.4.2.2 of </w:t>
      </w:r>
      <w:r w:rsidRPr="00001329">
        <w:rPr>
          <w:lang w:val="en-US"/>
        </w:rPr>
        <w:t>3GPP TS 23.434 [</w:t>
      </w:r>
      <w:r w:rsidR="005335A8">
        <w:rPr>
          <w:lang w:val="en-US"/>
        </w:rPr>
        <w:t>4</w:t>
      </w:r>
      <w:r w:rsidRPr="00001329">
        <w:rPr>
          <w:lang w:val="en-US"/>
        </w:rPr>
        <w:t>]</w:t>
      </w:r>
      <w:r>
        <w:rPr>
          <w:lang w:val="en-US"/>
        </w:rPr>
        <w:t xml:space="preserve">. </w:t>
      </w:r>
      <w:r>
        <w:rPr>
          <w:bCs/>
        </w:rPr>
        <w:t xml:space="preserve">The VAL client </w:t>
      </w:r>
      <w:r w:rsidRPr="00E13541">
        <w:rPr>
          <w:bCs/>
        </w:rPr>
        <w:t>provides a metaverse service</w:t>
      </w:r>
      <w:r>
        <w:rPr>
          <w:bCs/>
        </w:rPr>
        <w:t>s</w:t>
      </w:r>
      <w:r w:rsidRPr="00E13541">
        <w:rPr>
          <w:bCs/>
        </w:rPr>
        <w:t xml:space="preserve"> to the user. It uses the </w:t>
      </w:r>
      <w:r>
        <w:rPr>
          <w:bCs/>
        </w:rPr>
        <w:t xml:space="preserve">SM </w:t>
      </w:r>
      <w:r w:rsidRPr="00E13541">
        <w:rPr>
          <w:bCs/>
        </w:rPr>
        <w:t xml:space="preserve">client to manage spatial </w:t>
      </w:r>
      <w:r>
        <w:rPr>
          <w:bCs/>
        </w:rPr>
        <w:t>maps</w:t>
      </w:r>
      <w:r w:rsidRPr="00E13541">
        <w:rPr>
          <w:bCs/>
        </w:rPr>
        <w:t xml:space="preserve"> for the application.</w:t>
      </w:r>
    </w:p>
    <w:p w14:paraId="01F4D330" w14:textId="77777777" w:rsidR="003D1F6F" w:rsidRPr="00C07DE6" w:rsidRDefault="003D1F6F" w:rsidP="003D1F6F">
      <w:pPr>
        <w:pStyle w:val="Heading4"/>
      </w:pPr>
      <w:bookmarkStart w:id="552" w:name="_Toc180654116"/>
      <w:bookmarkStart w:id="553" w:name="_Toc180657143"/>
      <w:bookmarkStart w:id="554" w:name="_Toc183505483"/>
      <w:bookmarkStart w:id="555" w:name="_Toc183508260"/>
      <w:r>
        <w:t>9.2</w:t>
      </w:r>
      <w:r w:rsidRPr="00C07DE6">
        <w:t>.2.2</w:t>
      </w:r>
      <w:r w:rsidRPr="00C07DE6">
        <w:tab/>
        <w:t>Reference Points</w:t>
      </w:r>
      <w:bookmarkEnd w:id="552"/>
      <w:bookmarkEnd w:id="553"/>
      <w:bookmarkEnd w:id="554"/>
      <w:bookmarkEnd w:id="555"/>
    </w:p>
    <w:p w14:paraId="28567BE2" w14:textId="77777777" w:rsidR="003D1F6F" w:rsidRDefault="003D1F6F" w:rsidP="003D1F6F">
      <w:pPr>
        <w:pStyle w:val="Heading5"/>
        <w:rPr>
          <w:lang w:val="en-IN"/>
        </w:rPr>
      </w:pPr>
      <w:bookmarkStart w:id="556" w:name="_Toc180654117"/>
      <w:bookmarkStart w:id="557" w:name="_Toc180657144"/>
      <w:bookmarkStart w:id="558" w:name="_Toc183505484"/>
      <w:bookmarkStart w:id="559" w:name="_Toc183508261"/>
      <w:r>
        <w:t>9.2</w:t>
      </w:r>
      <w:r w:rsidRPr="003167FF">
        <w:t>.2</w:t>
      </w:r>
      <w:r>
        <w:t>.2</w:t>
      </w:r>
      <w:r>
        <w:rPr>
          <w:lang w:val="en-IN"/>
        </w:rPr>
        <w:t>.1</w:t>
      </w:r>
      <w:r>
        <w:rPr>
          <w:lang w:val="en-IN"/>
        </w:rPr>
        <w:tab/>
        <w:t>SM-UU</w:t>
      </w:r>
      <w:bookmarkEnd w:id="556"/>
      <w:bookmarkEnd w:id="557"/>
      <w:bookmarkEnd w:id="558"/>
      <w:bookmarkEnd w:id="559"/>
    </w:p>
    <w:p w14:paraId="18DB4BBC" w14:textId="77777777" w:rsidR="003D1F6F" w:rsidRDefault="003D1F6F" w:rsidP="003D1F6F">
      <w:pPr>
        <w:tabs>
          <w:tab w:val="num" w:pos="720"/>
        </w:tabs>
        <w:rPr>
          <w:lang w:eastAsia="ko-KR"/>
        </w:rPr>
      </w:pPr>
      <w:r>
        <w:rPr>
          <w:lang w:eastAsia="ko-KR"/>
        </w:rPr>
        <w:t xml:space="preserve">SM-UU reference point enables interactions between a SM client and SM server. </w:t>
      </w:r>
      <w:r w:rsidRPr="00ED4D7A">
        <w:rPr>
          <w:lang w:eastAsia="ko-KR"/>
        </w:rPr>
        <w:t>It is used to create/update/delete/</w:t>
      </w:r>
      <w:r>
        <w:rPr>
          <w:lang w:eastAsia="ko-KR"/>
        </w:rPr>
        <w:t>discover</w:t>
      </w:r>
      <w:r w:rsidRPr="00ED4D7A">
        <w:rPr>
          <w:lang w:eastAsia="ko-KR"/>
        </w:rPr>
        <w:t xml:space="preserve">/retrieve spatial </w:t>
      </w:r>
      <w:r>
        <w:rPr>
          <w:lang w:eastAsia="ko-KR"/>
        </w:rPr>
        <w:t>map</w:t>
      </w:r>
      <w:r w:rsidRPr="00ED4D7A">
        <w:rPr>
          <w:lang w:eastAsia="ko-KR"/>
        </w:rPr>
        <w:t xml:space="preserve"> for the </w:t>
      </w:r>
      <w:r>
        <w:rPr>
          <w:lang w:eastAsia="ko-KR"/>
        </w:rPr>
        <w:t xml:space="preserve">VAL applications (i.e. </w:t>
      </w:r>
      <w:r w:rsidRPr="00ED4D7A">
        <w:rPr>
          <w:lang w:eastAsia="ko-KR"/>
        </w:rPr>
        <w:t>metaverse application</w:t>
      </w:r>
      <w:r>
        <w:rPr>
          <w:lang w:eastAsia="ko-KR"/>
        </w:rPr>
        <w:t>s)</w:t>
      </w:r>
      <w:r w:rsidRPr="00ED4D7A">
        <w:rPr>
          <w:lang w:eastAsia="ko-KR"/>
        </w:rPr>
        <w:t>.</w:t>
      </w:r>
    </w:p>
    <w:p w14:paraId="2FF51931" w14:textId="77777777" w:rsidR="003D1F6F" w:rsidRDefault="003D1F6F" w:rsidP="003D1F6F">
      <w:pPr>
        <w:pStyle w:val="Heading5"/>
        <w:rPr>
          <w:lang w:val="en-IN"/>
        </w:rPr>
      </w:pPr>
      <w:bookmarkStart w:id="560" w:name="_Toc180654118"/>
      <w:bookmarkStart w:id="561" w:name="_Toc180657145"/>
      <w:bookmarkStart w:id="562" w:name="_Toc183505485"/>
      <w:bookmarkStart w:id="563" w:name="_Toc183508262"/>
      <w:r>
        <w:t>9.2</w:t>
      </w:r>
      <w:r w:rsidRPr="003167FF">
        <w:t>.2</w:t>
      </w:r>
      <w:r>
        <w:t>.2</w:t>
      </w:r>
      <w:r>
        <w:rPr>
          <w:lang w:val="en-IN"/>
        </w:rPr>
        <w:t>.2</w:t>
      </w:r>
      <w:r>
        <w:rPr>
          <w:lang w:val="en-IN"/>
        </w:rPr>
        <w:tab/>
        <w:t>SM-S</w:t>
      </w:r>
      <w:bookmarkEnd w:id="560"/>
      <w:bookmarkEnd w:id="561"/>
      <w:bookmarkEnd w:id="562"/>
      <w:bookmarkEnd w:id="563"/>
    </w:p>
    <w:p w14:paraId="68D43D3C" w14:textId="77777777" w:rsidR="003D1F6F" w:rsidRDefault="003D1F6F" w:rsidP="003D1F6F">
      <w:pPr>
        <w:tabs>
          <w:tab w:val="num" w:pos="720"/>
        </w:tabs>
        <w:rPr>
          <w:lang w:eastAsia="ko-KR"/>
        </w:rPr>
      </w:pPr>
      <w:r>
        <w:rPr>
          <w:lang w:eastAsia="ko-KR"/>
        </w:rPr>
        <w:t xml:space="preserve">SM-S reference point enables interactions between a SM server and VAL servers (i.e. metaverse application servers). </w:t>
      </w:r>
      <w:r w:rsidRPr="00E515E2">
        <w:rPr>
          <w:lang w:eastAsia="ko-KR"/>
        </w:rPr>
        <w:t xml:space="preserve">It can be used to create/update/delete/get/retrieve spatial </w:t>
      </w:r>
      <w:r>
        <w:rPr>
          <w:lang w:eastAsia="ko-KR"/>
        </w:rPr>
        <w:t>map</w:t>
      </w:r>
      <w:r w:rsidRPr="00E515E2">
        <w:rPr>
          <w:lang w:eastAsia="ko-KR"/>
        </w:rPr>
        <w:t xml:space="preserve"> for the </w:t>
      </w:r>
      <w:r>
        <w:rPr>
          <w:lang w:eastAsia="ko-KR"/>
        </w:rPr>
        <w:t xml:space="preserve">VAL applications (i.e. </w:t>
      </w:r>
      <w:r w:rsidRPr="00ED4D7A">
        <w:rPr>
          <w:lang w:eastAsia="ko-KR"/>
        </w:rPr>
        <w:t>metaverse application</w:t>
      </w:r>
      <w:r>
        <w:rPr>
          <w:lang w:eastAsia="ko-KR"/>
        </w:rPr>
        <w:t>s)</w:t>
      </w:r>
      <w:r w:rsidRPr="00E515E2">
        <w:rPr>
          <w:lang w:eastAsia="ko-KR"/>
        </w:rPr>
        <w:t>.</w:t>
      </w:r>
    </w:p>
    <w:p w14:paraId="313E137B" w14:textId="77777777" w:rsidR="003D1F6F" w:rsidRDefault="003D1F6F" w:rsidP="003D1F6F">
      <w:pPr>
        <w:pStyle w:val="Heading5"/>
        <w:rPr>
          <w:lang w:val="en-IN"/>
        </w:rPr>
      </w:pPr>
      <w:bookmarkStart w:id="564" w:name="_Toc180654119"/>
      <w:bookmarkStart w:id="565" w:name="_Toc180657146"/>
      <w:bookmarkStart w:id="566" w:name="_Toc183505486"/>
      <w:bookmarkStart w:id="567" w:name="_Toc183508263"/>
      <w:r>
        <w:t>9.2</w:t>
      </w:r>
      <w:r w:rsidRPr="003167FF">
        <w:t>.2</w:t>
      </w:r>
      <w:r>
        <w:t>.2</w:t>
      </w:r>
      <w:r>
        <w:rPr>
          <w:lang w:val="en-IN"/>
        </w:rPr>
        <w:t>.3</w:t>
      </w:r>
      <w:r>
        <w:rPr>
          <w:lang w:val="en-IN"/>
        </w:rPr>
        <w:tab/>
        <w:t>SM-C</w:t>
      </w:r>
      <w:bookmarkEnd w:id="564"/>
      <w:bookmarkEnd w:id="565"/>
      <w:bookmarkEnd w:id="566"/>
      <w:bookmarkEnd w:id="567"/>
    </w:p>
    <w:p w14:paraId="357E2E66" w14:textId="77777777" w:rsidR="003D1F6F" w:rsidRDefault="003D1F6F" w:rsidP="003D1F6F">
      <w:pPr>
        <w:tabs>
          <w:tab w:val="num" w:pos="720"/>
        </w:tabs>
        <w:rPr>
          <w:bCs/>
        </w:rPr>
      </w:pPr>
      <w:r>
        <w:rPr>
          <w:lang w:val="en-IN"/>
        </w:rPr>
        <w:t>SM-</w:t>
      </w:r>
      <w:r>
        <w:rPr>
          <w:lang w:eastAsia="ko-KR"/>
        </w:rPr>
        <w:t xml:space="preserve">C reference point enables interactions between a SM client and VAL clients (i.e. metaverse application clients). </w:t>
      </w:r>
      <w:r w:rsidRPr="00E13541">
        <w:rPr>
          <w:bCs/>
        </w:rPr>
        <w:t xml:space="preserve">It is used by the VAL </w:t>
      </w:r>
      <w:r>
        <w:rPr>
          <w:bCs/>
        </w:rPr>
        <w:t>c</w:t>
      </w:r>
      <w:r w:rsidRPr="00E13541">
        <w:rPr>
          <w:bCs/>
        </w:rPr>
        <w:t xml:space="preserve">lient to share information regarding spatial </w:t>
      </w:r>
      <w:r>
        <w:rPr>
          <w:bCs/>
        </w:rPr>
        <w:t>maps</w:t>
      </w:r>
      <w:r w:rsidRPr="00E13541">
        <w:rPr>
          <w:bCs/>
        </w:rPr>
        <w:t xml:space="preserve"> related information to the </w:t>
      </w:r>
      <w:r>
        <w:rPr>
          <w:bCs/>
        </w:rPr>
        <w:t>SM c</w:t>
      </w:r>
      <w:r w:rsidRPr="00E13541">
        <w:rPr>
          <w:bCs/>
        </w:rPr>
        <w:t xml:space="preserve">lient and also to get spatial </w:t>
      </w:r>
      <w:r>
        <w:rPr>
          <w:bCs/>
        </w:rPr>
        <w:t>maps</w:t>
      </w:r>
      <w:r w:rsidRPr="00E13541">
        <w:rPr>
          <w:bCs/>
        </w:rPr>
        <w:t xml:space="preserve"> related information from the </w:t>
      </w:r>
      <w:r>
        <w:rPr>
          <w:bCs/>
        </w:rPr>
        <w:t>SM c</w:t>
      </w:r>
      <w:r w:rsidRPr="00E13541">
        <w:rPr>
          <w:bCs/>
        </w:rPr>
        <w:t>lient.</w:t>
      </w:r>
    </w:p>
    <w:p w14:paraId="1BD796BA" w14:textId="77777777" w:rsidR="003D1F6F" w:rsidRPr="003167FF" w:rsidRDefault="003D1F6F" w:rsidP="003D1F6F">
      <w:pPr>
        <w:pStyle w:val="Heading3"/>
      </w:pPr>
      <w:bookmarkStart w:id="568" w:name="_Toc180654120"/>
      <w:bookmarkStart w:id="569" w:name="_Toc180657147"/>
      <w:bookmarkStart w:id="570" w:name="_Toc183505487"/>
      <w:bookmarkStart w:id="571" w:name="_Toc183508264"/>
      <w:r>
        <w:t>9.2</w:t>
      </w:r>
      <w:r w:rsidRPr="003167FF">
        <w:t>.</w:t>
      </w:r>
      <w:r>
        <w:t>3</w:t>
      </w:r>
      <w:r w:rsidRPr="003167FF">
        <w:tab/>
      </w:r>
      <w:r>
        <w:t>Service based architecture</w:t>
      </w:r>
      <w:bookmarkEnd w:id="568"/>
      <w:bookmarkEnd w:id="569"/>
      <w:bookmarkEnd w:id="570"/>
      <w:bookmarkEnd w:id="571"/>
    </w:p>
    <w:p w14:paraId="38BE262D" w14:textId="0F73E425" w:rsidR="003D1F6F" w:rsidRPr="00001329" w:rsidRDefault="003D1F6F" w:rsidP="003D1F6F">
      <w:pPr>
        <w:rPr>
          <w:lang w:val="en-US"/>
        </w:rPr>
      </w:pPr>
      <w:r w:rsidRPr="00001329">
        <w:rPr>
          <w:lang w:val="en-US"/>
        </w:rPr>
        <w:t>Figure </w:t>
      </w:r>
      <w:r>
        <w:rPr>
          <w:lang w:val="en-US"/>
        </w:rPr>
        <w:t>9.2.3</w:t>
      </w:r>
      <w:r w:rsidRPr="00001329">
        <w:rPr>
          <w:lang w:val="en-US"/>
        </w:rPr>
        <w:t xml:space="preserve">-1 illustrates </w:t>
      </w:r>
      <w:r w:rsidRPr="00D76BCC">
        <w:rPr>
          <w:lang w:val="en-US"/>
        </w:rPr>
        <w:t xml:space="preserve">the service-based SEAL architecture to support </w:t>
      </w:r>
      <w:r>
        <w:rPr>
          <w:lang w:val="en-US"/>
        </w:rPr>
        <w:t>spatial map</w:t>
      </w:r>
      <w:r w:rsidRPr="00D76BCC">
        <w:rPr>
          <w:lang w:val="en-US"/>
        </w:rPr>
        <w:t xml:space="preserve"> services</w:t>
      </w:r>
      <w:r w:rsidRPr="00001329">
        <w:rPr>
          <w:lang w:val="en-US"/>
        </w:rPr>
        <w:t>.</w:t>
      </w:r>
    </w:p>
    <w:p w14:paraId="71CB668F" w14:textId="77777777" w:rsidR="003D1F6F" w:rsidRDefault="003D1F6F" w:rsidP="003D1F6F">
      <w:pPr>
        <w:pStyle w:val="TH"/>
        <w:rPr>
          <w:lang w:val="en-US"/>
        </w:rPr>
      </w:pPr>
      <w:r w:rsidRPr="000C0AFD">
        <w:t xml:space="preserve"> </w:t>
      </w:r>
      <w:r>
        <w:object w:dxaOrig="6347" w:dyaOrig="3744" w14:anchorId="2D05B71C">
          <v:shape id="_x0000_i1041" type="#_x0000_t75" style="width:316.5pt;height:186.5pt" o:ole="">
            <v:imagedata r:id="rId41" o:title=""/>
          </v:shape>
          <o:OLEObject Type="Embed" ProgID="Visio.Drawing.15" ShapeID="_x0000_i1041" DrawAspect="Content" ObjectID="_1794121191" r:id="rId42"/>
        </w:object>
      </w:r>
    </w:p>
    <w:p w14:paraId="232A7077" w14:textId="77777777" w:rsidR="003D1F6F" w:rsidRPr="00001329" w:rsidRDefault="003D1F6F" w:rsidP="003D1F6F">
      <w:pPr>
        <w:pStyle w:val="TF"/>
        <w:rPr>
          <w:lang w:val="en-US"/>
        </w:rPr>
      </w:pPr>
      <w:r w:rsidRPr="00001329">
        <w:rPr>
          <w:lang w:val="en-US"/>
        </w:rPr>
        <w:t>Figure </w:t>
      </w:r>
      <w:r>
        <w:rPr>
          <w:lang w:val="en-US"/>
        </w:rPr>
        <w:t>9.2.3</w:t>
      </w:r>
      <w:r w:rsidRPr="00001329">
        <w:rPr>
          <w:lang w:val="en-US"/>
        </w:rPr>
        <w:t xml:space="preserve">-1: </w:t>
      </w:r>
      <w:r>
        <w:rPr>
          <w:lang w:val="en-US"/>
        </w:rPr>
        <w:t>Service based architecture for</w:t>
      </w:r>
      <w:r w:rsidRPr="00001329">
        <w:rPr>
          <w:lang w:val="en-US"/>
        </w:rPr>
        <w:t xml:space="preserve"> </w:t>
      </w:r>
      <w:r>
        <w:rPr>
          <w:lang w:val="en-US"/>
        </w:rPr>
        <w:t xml:space="preserve">spatial map </w:t>
      </w:r>
    </w:p>
    <w:p w14:paraId="2E294A17" w14:textId="77777777" w:rsidR="003D1F6F" w:rsidRDefault="003D1F6F" w:rsidP="003D1F6F">
      <w:pPr>
        <w:rPr>
          <w:lang w:val="en-IN"/>
        </w:rPr>
      </w:pPr>
      <w:r>
        <w:rPr>
          <w:lang w:val="en-IN"/>
        </w:rPr>
        <w:t>The SM server exposes the APIs over the Ssm interface to the VAL server and SM client. The VAL servers consume the services by interacting on the Ssm interface of the SM server. The CAPIF can be used by VAL functions to discover the services of the SM server.</w:t>
      </w:r>
    </w:p>
    <w:p w14:paraId="53FBFE23" w14:textId="321CB766" w:rsidR="00702D04" w:rsidRPr="003167FF" w:rsidRDefault="0033747A" w:rsidP="00702D04">
      <w:pPr>
        <w:pStyle w:val="Heading2"/>
      </w:pPr>
      <w:bookmarkStart w:id="572" w:name="_Toc180654121"/>
      <w:bookmarkStart w:id="573" w:name="_Toc180657148"/>
      <w:bookmarkStart w:id="574" w:name="_Toc183505488"/>
      <w:bookmarkStart w:id="575" w:name="_Toc183508265"/>
      <w:r>
        <w:t>9</w:t>
      </w:r>
      <w:r w:rsidR="00702D04" w:rsidRPr="003167FF">
        <w:t>.3</w:t>
      </w:r>
      <w:r w:rsidR="00702D04" w:rsidRPr="003167FF">
        <w:tab/>
      </w:r>
      <w:r w:rsidR="00702D04">
        <w:t xml:space="preserve">Spatial </w:t>
      </w:r>
      <w:r w:rsidR="00D97DAC">
        <w:t>m</w:t>
      </w:r>
      <w:r w:rsidR="003E76D4">
        <w:t>ap</w:t>
      </w:r>
      <w:r w:rsidR="00702D04">
        <w:t xml:space="preserve"> management procedures</w:t>
      </w:r>
      <w:bookmarkEnd w:id="572"/>
      <w:bookmarkEnd w:id="573"/>
      <w:bookmarkEnd w:id="574"/>
      <w:bookmarkEnd w:id="575"/>
    </w:p>
    <w:p w14:paraId="3EB2A5C3" w14:textId="77777777" w:rsidR="000D545E" w:rsidRDefault="000D545E" w:rsidP="000D545E">
      <w:pPr>
        <w:pStyle w:val="Heading3"/>
      </w:pPr>
      <w:bookmarkStart w:id="576" w:name="_Toc180654122"/>
      <w:bookmarkStart w:id="577" w:name="_Toc180657149"/>
      <w:bookmarkStart w:id="578" w:name="_Toc183505489"/>
      <w:bookmarkStart w:id="579" w:name="_Toc183508266"/>
      <w:r>
        <w:t>9.3.1</w:t>
      </w:r>
      <w:r>
        <w:tab/>
        <w:t>Create spatial map</w:t>
      </w:r>
      <w:bookmarkEnd w:id="576"/>
      <w:bookmarkEnd w:id="577"/>
      <w:bookmarkEnd w:id="578"/>
      <w:bookmarkEnd w:id="579"/>
    </w:p>
    <w:p w14:paraId="2E43208E" w14:textId="7E258BB8" w:rsidR="00C41696" w:rsidRDefault="00C41696" w:rsidP="003F4117">
      <w:pPr>
        <w:pStyle w:val="Heading4"/>
        <w:rPr>
          <w:noProof/>
        </w:rPr>
      </w:pPr>
      <w:bookmarkStart w:id="580" w:name="_Toc180657150"/>
      <w:bookmarkStart w:id="581" w:name="_Toc183505490"/>
      <w:bookmarkStart w:id="582" w:name="_Toc183508267"/>
      <w:r>
        <w:rPr>
          <w:noProof/>
        </w:rPr>
        <w:t>9.3.1.1</w:t>
      </w:r>
      <w:r>
        <w:rPr>
          <w:noProof/>
        </w:rPr>
        <w:tab/>
        <w:t>General</w:t>
      </w:r>
      <w:bookmarkEnd w:id="580"/>
      <w:bookmarkEnd w:id="581"/>
      <w:bookmarkEnd w:id="582"/>
    </w:p>
    <w:p w14:paraId="016E03E4" w14:textId="276BF487" w:rsidR="00016651" w:rsidRPr="00F1735B" w:rsidRDefault="00016651" w:rsidP="00F1735B">
      <w:pPr>
        <w:rPr>
          <w:noProof/>
          <w:lang w:val="en-US"/>
        </w:rPr>
      </w:pPr>
      <w:r>
        <w:rPr>
          <w:noProof/>
          <w:lang w:val="en-US"/>
        </w:rPr>
        <w:t>The create spatial map procedure enables the consumers to request the SEAL SM Server to create spatial map of the area of interest.</w:t>
      </w:r>
    </w:p>
    <w:p w14:paraId="58EEF4B3" w14:textId="5C81BE2D" w:rsidR="00C41696" w:rsidRDefault="00C41696" w:rsidP="003F4117">
      <w:pPr>
        <w:pStyle w:val="Heading4"/>
        <w:rPr>
          <w:noProof/>
        </w:rPr>
      </w:pPr>
      <w:bookmarkStart w:id="583" w:name="_Toc180657151"/>
      <w:bookmarkStart w:id="584" w:name="_Toc183505491"/>
      <w:bookmarkStart w:id="585" w:name="_Toc183508268"/>
      <w:r>
        <w:rPr>
          <w:noProof/>
        </w:rPr>
        <w:lastRenderedPageBreak/>
        <w:t>9.3.1.2</w:t>
      </w:r>
      <w:r>
        <w:rPr>
          <w:noProof/>
        </w:rPr>
        <w:tab/>
        <w:t>Procedure</w:t>
      </w:r>
      <w:bookmarkEnd w:id="583"/>
      <w:bookmarkEnd w:id="584"/>
      <w:bookmarkEnd w:id="585"/>
    </w:p>
    <w:p w14:paraId="668E106A" w14:textId="5A26D747" w:rsidR="000D545E" w:rsidRDefault="000D545E" w:rsidP="000D545E">
      <w:pPr>
        <w:rPr>
          <w:noProof/>
        </w:rPr>
      </w:pPr>
      <w:r>
        <w:rPr>
          <w:noProof/>
        </w:rPr>
        <w:t>Figure 9.3.1</w:t>
      </w:r>
      <w:r w:rsidR="000A69CA">
        <w:rPr>
          <w:noProof/>
        </w:rPr>
        <w:t>.2</w:t>
      </w:r>
      <w:r>
        <w:rPr>
          <w:noProof/>
        </w:rPr>
        <w:t xml:space="preserve">-1 depicts the procedure for creating a spatial map. For the request from VAL server or SEAL SM client, as a spatial map consumer, SEAL SM server creates a spatial map. </w:t>
      </w:r>
      <w:r w:rsidR="00CE1998" w:rsidRPr="00024A1F">
        <w:rPr>
          <w:noProof/>
        </w:rPr>
        <w:t xml:space="preserve">A spatial map can be structured in layers where each layer signifies a specific aspect of the spatial information (e.g. </w:t>
      </w:r>
      <w:r w:rsidR="00CE1998">
        <w:rPr>
          <w:noProof/>
        </w:rPr>
        <w:t xml:space="preserve">three dimensional </w:t>
      </w:r>
      <w:r w:rsidR="00CE1998" w:rsidRPr="00024A1F">
        <w:rPr>
          <w:noProof/>
        </w:rPr>
        <w:t>space</w:t>
      </w:r>
      <w:r w:rsidR="00CE1998">
        <w:rPr>
          <w:noProof/>
        </w:rPr>
        <w:t xml:space="preserve"> of area of interest</w:t>
      </w:r>
      <w:r w:rsidR="00CE1998" w:rsidRPr="00024A1F">
        <w:rPr>
          <w:noProof/>
        </w:rPr>
        <w:t>, objects).</w:t>
      </w:r>
    </w:p>
    <w:p w14:paraId="5FA659B5" w14:textId="372DEF00" w:rsidR="00347F0D" w:rsidRDefault="00347F0D" w:rsidP="006D1C54">
      <w:pPr>
        <w:pStyle w:val="TH"/>
        <w:rPr>
          <w:noProof/>
        </w:rPr>
      </w:pPr>
      <w:r>
        <w:object w:dxaOrig="5605" w:dyaOrig="3745" w14:anchorId="3EC8C4AD">
          <v:shape id="_x0000_i1043" type="#_x0000_t75" style="width:280.5pt;height:187.5pt" o:ole="">
            <v:imagedata r:id="rId43" o:title=""/>
          </v:shape>
          <o:OLEObject Type="Embed" ProgID="Visio.Drawing.15" ShapeID="_x0000_i1043" DrawAspect="Content" ObjectID="_1794121192" r:id="rId44"/>
        </w:object>
      </w:r>
    </w:p>
    <w:p w14:paraId="0152365B" w14:textId="34DB07AE" w:rsidR="000D545E" w:rsidRDefault="000D545E" w:rsidP="000D545E">
      <w:pPr>
        <w:pStyle w:val="TF"/>
        <w:rPr>
          <w:noProof/>
          <w:lang w:val="en-US"/>
        </w:rPr>
      </w:pPr>
      <w:r w:rsidRPr="003167FF">
        <w:rPr>
          <w:noProof/>
        </w:rPr>
        <w:t>Figure 9.</w:t>
      </w:r>
      <w:r>
        <w:rPr>
          <w:noProof/>
        </w:rPr>
        <w:t>3</w:t>
      </w:r>
      <w:r w:rsidRPr="003167FF">
        <w:rPr>
          <w:noProof/>
        </w:rPr>
        <w:t>.</w:t>
      </w:r>
      <w:r>
        <w:rPr>
          <w:noProof/>
        </w:rPr>
        <w:t>1</w:t>
      </w:r>
      <w:r w:rsidR="000A69CA">
        <w:rPr>
          <w:noProof/>
        </w:rPr>
        <w:t>.2</w:t>
      </w:r>
      <w:r w:rsidRPr="003167FF">
        <w:rPr>
          <w:noProof/>
        </w:rPr>
        <w:t xml:space="preserve">-1: </w:t>
      </w:r>
      <w:r>
        <w:rPr>
          <w:noProof/>
        </w:rPr>
        <w:t>Create spatial map procedure</w:t>
      </w:r>
    </w:p>
    <w:p w14:paraId="0090F35E" w14:textId="1758E0AC" w:rsidR="00CE1998" w:rsidRDefault="000D545E" w:rsidP="00CE1998">
      <w:pPr>
        <w:pStyle w:val="B1"/>
      </w:pPr>
      <w:r w:rsidRPr="00E76002">
        <w:rPr>
          <w:noProof/>
          <w:lang w:val="en-US"/>
        </w:rPr>
        <w:t>1)</w:t>
      </w:r>
      <w:r>
        <w:rPr>
          <w:noProof/>
          <w:lang w:val="en-US"/>
        </w:rPr>
        <w:tab/>
        <w:t xml:space="preserve">The </w:t>
      </w:r>
      <w:r w:rsidR="00CE1998">
        <w:rPr>
          <w:noProof/>
          <w:lang w:val="en-US"/>
        </w:rPr>
        <w:t xml:space="preserve">requestor (e.g., </w:t>
      </w:r>
      <w:r>
        <w:rPr>
          <w:noProof/>
          <w:lang w:val="en-US"/>
        </w:rPr>
        <w:t xml:space="preserve">VAL server or SEAL SM client) sends a request message to the SEAL SM server to create a spatial map. The request includes requestor ID, security credentials, </w:t>
      </w:r>
      <w:r w:rsidRPr="00690F8C">
        <w:t>three</w:t>
      </w:r>
      <w:r>
        <w:t>-</w:t>
      </w:r>
      <w:r w:rsidRPr="00690F8C">
        <w:t xml:space="preserve">dimensional area </w:t>
      </w:r>
      <w:r>
        <w:t>of interest, information to be included in the spatial map such as access control rules defining which entities are permitted to discover and access the spatial map</w:t>
      </w:r>
      <w:r w:rsidRPr="000958D9">
        <w:t>.</w:t>
      </w:r>
      <w:r>
        <w:t xml:space="preserve"> </w:t>
      </w:r>
      <w:r w:rsidR="00CE1998">
        <w:t>The request may include</w:t>
      </w:r>
      <w:r w:rsidR="00CE1998" w:rsidRPr="00024A1F">
        <w:t xml:space="preserve"> </w:t>
      </w:r>
      <w:r w:rsidR="00CE1998">
        <w:t xml:space="preserve">spatial map </w:t>
      </w:r>
      <w:r w:rsidR="00CE1998" w:rsidRPr="00024A1F">
        <w:t>layering information parameters</w:t>
      </w:r>
      <w:r w:rsidR="00CE1998">
        <w:t xml:space="preserve"> and </w:t>
      </w:r>
      <w:r w:rsidR="00CE1998" w:rsidRPr="00320EF7">
        <w:t xml:space="preserve">may also include augmented layer </w:t>
      </w:r>
      <w:r w:rsidR="00CE1998">
        <w:t>i</w:t>
      </w:r>
      <w:r w:rsidR="00CE1998" w:rsidRPr="00320EF7">
        <w:t xml:space="preserve">nformation </w:t>
      </w:r>
      <w:r w:rsidR="00CE1998">
        <w:t>that can be requested with</w:t>
      </w:r>
      <w:r w:rsidR="00CE1998" w:rsidRPr="00320EF7">
        <w:t xml:space="preserve"> the spatial map</w:t>
      </w:r>
      <w:r w:rsidR="00CE1998">
        <w:t xml:space="preserve">. </w:t>
      </w:r>
    </w:p>
    <w:p w14:paraId="49FBFD13" w14:textId="2CEA559B" w:rsidR="000D545E" w:rsidRDefault="00CE1998" w:rsidP="003F4117">
      <w:pPr>
        <w:pStyle w:val="NO"/>
      </w:pPr>
      <w:r w:rsidRPr="00F94706">
        <w:t>NOTE:</w:t>
      </w:r>
      <w:r w:rsidRPr="00F94706">
        <w:tab/>
      </w:r>
      <w:r>
        <w:t xml:space="preserve">SEAL </w:t>
      </w:r>
      <w:r w:rsidRPr="00F94706">
        <w:t xml:space="preserve">SM server </w:t>
      </w:r>
      <w:r>
        <w:t>can</w:t>
      </w:r>
      <w:r w:rsidRPr="00F94706">
        <w:t xml:space="preserve"> </w:t>
      </w:r>
      <w:r>
        <w:t>obtain</w:t>
      </w:r>
      <w:r w:rsidRPr="00F94706">
        <w:t xml:space="preserve"> augmented layer information</w:t>
      </w:r>
      <w:r>
        <w:t xml:space="preserve"> and can provide the obtained augmented layer information to the requestor</w:t>
      </w:r>
      <w:r w:rsidRPr="00F94706">
        <w:t xml:space="preserve"> in the response message</w:t>
      </w:r>
      <w:r>
        <w:t>.</w:t>
      </w:r>
    </w:p>
    <w:p w14:paraId="2AC2E471" w14:textId="49068A4E" w:rsidR="000D545E" w:rsidRDefault="000D545E" w:rsidP="000D545E">
      <w:pPr>
        <w:pStyle w:val="B1"/>
      </w:pPr>
      <w:r>
        <w:rPr>
          <w:noProof/>
        </w:rPr>
        <w:t>2)</w:t>
      </w:r>
      <w:r>
        <w:rPr>
          <w:noProof/>
        </w:rPr>
        <w:tab/>
        <w:t xml:space="preserve">The SEAL SM server authorizes </w:t>
      </w:r>
      <w:r w:rsidR="00CE1998">
        <w:rPr>
          <w:noProof/>
          <w:lang w:val="en-US"/>
        </w:rPr>
        <w:t>the requestor</w:t>
      </w:r>
      <w:r>
        <w:rPr>
          <w:noProof/>
          <w:lang w:val="en-US"/>
        </w:rPr>
        <w:t xml:space="preserve">, and validates the request. </w:t>
      </w:r>
      <w:r>
        <w:rPr>
          <w:noProof/>
        </w:rPr>
        <w:t xml:space="preserve">The SEAL SM server produces a requested spatial map using </w:t>
      </w:r>
      <w:r w:rsidR="00CE1998">
        <w:rPr>
          <w:noProof/>
        </w:rPr>
        <w:t xml:space="preserve">layering information and </w:t>
      </w:r>
      <w:r>
        <w:rPr>
          <w:noProof/>
        </w:rPr>
        <w:t>processed sensor data</w:t>
      </w:r>
      <w:r>
        <w:t xml:space="preserve">. </w:t>
      </w:r>
    </w:p>
    <w:p w14:paraId="2E4C5A4C" w14:textId="77777777" w:rsidR="00CE1998" w:rsidRDefault="00CE1998" w:rsidP="00CE1998">
      <w:pPr>
        <w:pStyle w:val="B2"/>
        <w:rPr>
          <w:rFonts w:eastAsia="Calibri"/>
        </w:rPr>
      </w:pPr>
      <w:r>
        <w:t>a)</w:t>
      </w:r>
      <w:r>
        <w:tab/>
        <w:t xml:space="preserve">If the </w:t>
      </w:r>
      <w:r w:rsidRPr="008F12A7">
        <w:rPr>
          <w:lang w:eastAsia="zh-CN"/>
        </w:rPr>
        <w:t xml:space="preserve">augmented layer </w:t>
      </w:r>
      <w:r>
        <w:rPr>
          <w:lang w:eastAsia="zh-CN"/>
        </w:rPr>
        <w:t>i</w:t>
      </w:r>
      <w:r w:rsidRPr="008F12A7">
        <w:rPr>
          <w:lang w:eastAsia="zh-CN"/>
        </w:rPr>
        <w:t>nformation</w:t>
      </w:r>
      <w:r>
        <w:t xml:space="preserve"> indicates to include VAL UE information, </w:t>
      </w:r>
      <w:r w:rsidRPr="0097312A">
        <w:rPr>
          <w:rFonts w:eastAsia="Calibri"/>
        </w:rPr>
        <w:t xml:space="preserve">the </w:t>
      </w:r>
      <w:r>
        <w:t xml:space="preserve">SEAL </w:t>
      </w:r>
      <w:r>
        <w:rPr>
          <w:rFonts w:eastAsia="Calibri"/>
        </w:rPr>
        <w:t>S</w:t>
      </w:r>
      <w:r w:rsidRPr="0097312A">
        <w:rPr>
          <w:rFonts w:eastAsia="Calibri"/>
        </w:rPr>
        <w:t xml:space="preserve">M server fetches the </w:t>
      </w:r>
      <w:r>
        <w:rPr>
          <w:rFonts w:eastAsia="Calibri"/>
        </w:rPr>
        <w:t xml:space="preserve">list of </w:t>
      </w:r>
      <w:r w:rsidRPr="0097312A">
        <w:rPr>
          <w:rFonts w:eastAsia="Calibri"/>
        </w:rPr>
        <w:t xml:space="preserve">VAL UEs </w:t>
      </w:r>
      <w:r>
        <w:rPr>
          <w:rFonts w:eastAsia="Calibri"/>
        </w:rPr>
        <w:t>in</w:t>
      </w:r>
      <w:r w:rsidRPr="0097312A">
        <w:rPr>
          <w:rFonts w:eastAsia="Calibri"/>
        </w:rPr>
        <w:t xml:space="preserve"> the area of interest from LM server using clause</w:t>
      </w:r>
      <w:r>
        <w:rPr>
          <w:rFonts w:eastAsia="Calibri"/>
        </w:rPr>
        <w:t> </w:t>
      </w:r>
      <w:r w:rsidRPr="0097312A">
        <w:rPr>
          <w:rFonts w:eastAsia="Calibri"/>
        </w:rPr>
        <w:t>9.3.10 of 3GPP</w:t>
      </w:r>
      <w:r>
        <w:rPr>
          <w:rFonts w:eastAsia="Calibri"/>
        </w:rPr>
        <w:t> </w:t>
      </w:r>
      <w:r w:rsidRPr="0097312A">
        <w:rPr>
          <w:rFonts w:eastAsia="Calibri"/>
        </w:rPr>
        <w:t>TS</w:t>
      </w:r>
      <w:r>
        <w:rPr>
          <w:rFonts w:eastAsia="Calibri"/>
        </w:rPr>
        <w:t> </w:t>
      </w:r>
      <w:r w:rsidRPr="0097312A">
        <w:rPr>
          <w:rFonts w:eastAsia="Calibri"/>
        </w:rPr>
        <w:t>23.434 [</w:t>
      </w:r>
      <w:r>
        <w:rPr>
          <w:rFonts w:eastAsia="Calibri"/>
        </w:rPr>
        <w:t>4</w:t>
      </w:r>
      <w:r w:rsidRPr="0097312A">
        <w:rPr>
          <w:rFonts w:eastAsia="Calibri"/>
        </w:rPr>
        <w:t>] and/or from NEF as specified in 3GPP</w:t>
      </w:r>
      <w:r>
        <w:rPr>
          <w:rFonts w:eastAsia="Calibri"/>
        </w:rPr>
        <w:t> </w:t>
      </w:r>
      <w:r w:rsidRPr="0097312A">
        <w:rPr>
          <w:rFonts w:eastAsia="Calibri"/>
        </w:rPr>
        <w:t>TS</w:t>
      </w:r>
      <w:r>
        <w:rPr>
          <w:rFonts w:eastAsia="Calibri"/>
        </w:rPr>
        <w:t> </w:t>
      </w:r>
      <w:r w:rsidRPr="0097312A">
        <w:rPr>
          <w:rFonts w:eastAsia="Calibri"/>
        </w:rPr>
        <w:t>23.502 [</w:t>
      </w:r>
      <w:r>
        <w:rPr>
          <w:rFonts w:eastAsia="Calibri"/>
        </w:rPr>
        <w:t>5].</w:t>
      </w:r>
    </w:p>
    <w:p w14:paraId="704C7689" w14:textId="3D9F422E" w:rsidR="00CE1998" w:rsidRDefault="00CE1998" w:rsidP="003F4117">
      <w:pPr>
        <w:pStyle w:val="B2"/>
      </w:pPr>
      <w:r>
        <w:t>b)</w:t>
      </w:r>
      <w:r>
        <w:tab/>
        <w:t xml:space="preserve">If the </w:t>
      </w:r>
      <w:r w:rsidRPr="00F63039">
        <w:t xml:space="preserve">augmented </w:t>
      </w:r>
      <w:r>
        <w:t>layer information indicates to include spatial anchors information within area of interest, the SEAL SM server fetches the list of spatial anchors in the area of interest as specified in clause 8.3.4.</w:t>
      </w:r>
    </w:p>
    <w:p w14:paraId="11C28D9C" w14:textId="1AF49D58" w:rsidR="000D545E" w:rsidRDefault="000D545E" w:rsidP="000D545E">
      <w:pPr>
        <w:pStyle w:val="NO"/>
        <w:rPr>
          <w:noProof/>
        </w:rPr>
      </w:pPr>
      <w:r>
        <w:t>NOTE:</w:t>
      </w:r>
      <w:r>
        <w:tab/>
        <w:t xml:space="preserve">For </w:t>
      </w:r>
      <w:r w:rsidR="00CE1998">
        <w:t xml:space="preserve">the </w:t>
      </w:r>
      <w:r>
        <w:t>current release, the processed sensor data is stored at VAL layer (e.g., in database at VAL layer) and the SEAL SM server gets access to such database to create a spatial map via application specific way which is out of scope.</w:t>
      </w:r>
    </w:p>
    <w:p w14:paraId="6FBF42E1" w14:textId="739F6E2F" w:rsidR="000D545E" w:rsidRDefault="000D545E" w:rsidP="000D545E">
      <w:pPr>
        <w:pStyle w:val="B1"/>
        <w:rPr>
          <w:noProof/>
        </w:rPr>
      </w:pPr>
      <w:r>
        <w:rPr>
          <w:noProof/>
        </w:rPr>
        <w:t>3)</w:t>
      </w:r>
      <w:r>
        <w:rPr>
          <w:noProof/>
        </w:rPr>
        <w:tab/>
        <w:t xml:space="preserve">The SEAL SM server sends response message to the requestor with </w:t>
      </w:r>
      <w:r w:rsidR="00CE1998">
        <w:rPr>
          <w:noProof/>
        </w:rPr>
        <w:t xml:space="preserve">a </w:t>
      </w:r>
      <w:r>
        <w:rPr>
          <w:noProof/>
        </w:rPr>
        <w:t xml:space="preserve">indication of success, </w:t>
      </w:r>
      <w:r w:rsidR="00CE1998">
        <w:rPr>
          <w:noProof/>
        </w:rPr>
        <w:t xml:space="preserve">in-progress or fail. If the requested spatial map has been created sussesfully, the response message includes </w:t>
      </w:r>
      <w:r>
        <w:rPr>
          <w:noProof/>
        </w:rPr>
        <w:t xml:space="preserve">assigned spatial map ID and information which includes </w:t>
      </w:r>
      <w:r w:rsidRPr="00690F8C">
        <w:t>three</w:t>
      </w:r>
      <w:r>
        <w:t>-</w:t>
      </w:r>
      <w:r w:rsidRPr="00690F8C">
        <w:t>dimensional</w:t>
      </w:r>
      <w:r>
        <w:t xml:space="preserve"> space defined by the spatial map</w:t>
      </w:r>
      <w:r w:rsidR="00CE1998" w:rsidRPr="00CE1998">
        <w:t xml:space="preserve"> </w:t>
      </w:r>
      <w:r w:rsidR="00CE1998">
        <w:t xml:space="preserve">and can include </w:t>
      </w:r>
      <w:r w:rsidR="00CE1998">
        <w:rPr>
          <w:noProof/>
        </w:rPr>
        <w:t xml:space="preserve">a </w:t>
      </w:r>
      <w:r w:rsidR="00CE1998" w:rsidRPr="005A1D5F">
        <w:rPr>
          <w:noProof/>
        </w:rPr>
        <w:t>list of</w:t>
      </w:r>
      <w:r w:rsidR="00CE1998">
        <w:rPr>
          <w:noProof/>
        </w:rPr>
        <w:t xml:space="preserve"> spatial map</w:t>
      </w:r>
      <w:r w:rsidR="00CE1998" w:rsidRPr="005A1D5F">
        <w:rPr>
          <w:noProof/>
        </w:rPr>
        <w:t xml:space="preserve"> layers </w:t>
      </w:r>
      <w:r w:rsidR="00CE1998">
        <w:rPr>
          <w:noProof/>
        </w:rPr>
        <w:t>with their</w:t>
      </w:r>
      <w:r w:rsidR="00CE1998" w:rsidRPr="005A1D5F">
        <w:rPr>
          <w:noProof/>
        </w:rPr>
        <w:t xml:space="preserve"> corresponding layer ID</w:t>
      </w:r>
      <w:r w:rsidR="00CE1998">
        <w:rPr>
          <w:noProof/>
        </w:rPr>
        <w:t>, objects belong to the layer, etc.</w:t>
      </w:r>
      <w:r>
        <w:rPr>
          <w:noProof/>
        </w:rPr>
        <w:t xml:space="preserve">. </w:t>
      </w:r>
      <w:r w:rsidR="00CE1998" w:rsidRPr="005A1D5F">
        <w:rPr>
          <w:noProof/>
        </w:rPr>
        <w:t xml:space="preserve">If </w:t>
      </w:r>
      <w:r w:rsidR="00CE1998">
        <w:rPr>
          <w:noProof/>
        </w:rPr>
        <w:t xml:space="preserve">the </w:t>
      </w:r>
      <w:r w:rsidR="00CE1998" w:rsidRPr="005A1D5F">
        <w:rPr>
          <w:noProof/>
        </w:rPr>
        <w:t xml:space="preserve">response indicates "in-progress", </w:t>
      </w:r>
      <w:r w:rsidR="00CE1998">
        <w:rPr>
          <w:noProof/>
        </w:rPr>
        <w:t>an assigned spatial map ID is included in the message</w:t>
      </w:r>
      <w:r w:rsidR="00347F0D">
        <w:rPr>
          <w:noProof/>
        </w:rPr>
        <w:t>. Further, i</w:t>
      </w:r>
      <w:r w:rsidR="00347F0D" w:rsidRPr="005A1D5F">
        <w:rPr>
          <w:noProof/>
        </w:rPr>
        <w:t xml:space="preserve">f </w:t>
      </w:r>
      <w:r w:rsidR="00347F0D">
        <w:rPr>
          <w:noProof/>
        </w:rPr>
        <w:t xml:space="preserve">the </w:t>
      </w:r>
      <w:r w:rsidR="00347F0D" w:rsidRPr="005A1D5F">
        <w:rPr>
          <w:noProof/>
        </w:rPr>
        <w:t>response indicates "in-progress"</w:t>
      </w:r>
      <w:r w:rsidR="00347F0D">
        <w:rPr>
          <w:noProof/>
        </w:rPr>
        <w:t xml:space="preserve"> and </w:t>
      </w:r>
      <w:r w:rsidR="00347F0D">
        <w:rPr>
          <w:rFonts w:ascii="Aptos" w:hAnsi="Aptos"/>
          <w:lang w:val="en-US"/>
        </w:rPr>
        <w:t>the requestor has not provided a notification target address</w:t>
      </w:r>
      <w:r w:rsidR="00347F0D">
        <w:rPr>
          <w:noProof/>
        </w:rPr>
        <w:t>,</w:t>
      </w:r>
      <w:r w:rsidR="00CE1998">
        <w:rPr>
          <w:noProof/>
        </w:rPr>
        <w:t xml:space="preserve"> then </w:t>
      </w:r>
      <w:r w:rsidR="00CE1998" w:rsidRPr="005A1D5F">
        <w:rPr>
          <w:noProof/>
        </w:rPr>
        <w:t xml:space="preserve">the </w:t>
      </w:r>
      <w:r w:rsidR="00CE1998">
        <w:rPr>
          <w:noProof/>
        </w:rPr>
        <w:t xml:space="preserve">requestor </w:t>
      </w:r>
      <w:r w:rsidR="00CE1998" w:rsidRPr="005A1D5F">
        <w:rPr>
          <w:noProof/>
        </w:rPr>
        <w:t>subscribe</w:t>
      </w:r>
      <w:r w:rsidR="00347F0D">
        <w:rPr>
          <w:noProof/>
        </w:rPr>
        <w:t>s</w:t>
      </w:r>
      <w:r w:rsidR="00CE1998">
        <w:rPr>
          <w:noProof/>
        </w:rPr>
        <w:t xml:space="preserve"> for</w:t>
      </w:r>
      <w:r w:rsidR="00CE1998" w:rsidRPr="005A1D5F">
        <w:rPr>
          <w:noProof/>
        </w:rPr>
        <w:t xml:space="preserve"> </w:t>
      </w:r>
      <w:r w:rsidR="00CE1998">
        <w:rPr>
          <w:noProof/>
        </w:rPr>
        <w:t xml:space="preserve">spatial map event </w:t>
      </w:r>
      <w:r w:rsidR="00CE1998" w:rsidRPr="005A1D5F">
        <w:rPr>
          <w:noProof/>
        </w:rPr>
        <w:t>to receive notification when</w:t>
      </w:r>
      <w:r w:rsidR="00CE1998">
        <w:rPr>
          <w:noProof/>
        </w:rPr>
        <w:t xml:space="preserve"> the</w:t>
      </w:r>
      <w:r w:rsidR="00CE1998" w:rsidRPr="005A1D5F">
        <w:rPr>
          <w:noProof/>
        </w:rPr>
        <w:t xml:space="preserve"> spatial map is </w:t>
      </w:r>
      <w:r w:rsidR="00CE1998">
        <w:rPr>
          <w:noProof/>
        </w:rPr>
        <w:t xml:space="preserve">created. </w:t>
      </w:r>
      <w:r w:rsidRPr="004D37E0">
        <w:rPr>
          <w:noProof/>
        </w:rPr>
        <w:t xml:space="preserve">Otherwise, the response includes an indication of failure and may include a reason for </w:t>
      </w:r>
      <w:r w:rsidR="00CE1998">
        <w:rPr>
          <w:noProof/>
        </w:rPr>
        <w:t xml:space="preserve">the </w:t>
      </w:r>
      <w:r w:rsidRPr="004D37E0">
        <w:rPr>
          <w:noProof/>
        </w:rPr>
        <w:t>failure.</w:t>
      </w:r>
    </w:p>
    <w:p w14:paraId="0A12A798" w14:textId="53492EF1" w:rsidR="00347F0D" w:rsidRDefault="00347F0D" w:rsidP="000D545E">
      <w:pPr>
        <w:pStyle w:val="B1"/>
        <w:rPr>
          <w:noProof/>
        </w:rPr>
      </w:pPr>
      <w:r w:rsidRPr="00C04B34">
        <w:t>4)</w:t>
      </w:r>
      <w:r w:rsidRPr="00C04B34">
        <w:tab/>
        <w:t>If the response indicates "in-progress", the SM server detects when the SEAL SM server has sufficient information to map all the objects related to area of interest and the spatial map is ready to provide service (e.g. employed for localization). If the requestor has provided a notification target address in the request or has subscribed for spatial map events, the SEAL SM server notifies the requestor with the spatial map ready notification message. The notification includes parameters as specifed in Table 9.3.6.3.3-1.</w:t>
      </w:r>
    </w:p>
    <w:p w14:paraId="18A882C4" w14:textId="7BD80C81" w:rsidR="000D545E" w:rsidRDefault="000D545E" w:rsidP="000D545E">
      <w:pPr>
        <w:pStyle w:val="Heading4"/>
      </w:pPr>
      <w:bookmarkStart w:id="586" w:name="_Toc180654123"/>
      <w:bookmarkStart w:id="587" w:name="_Toc180657152"/>
      <w:bookmarkStart w:id="588" w:name="_Toc183505492"/>
      <w:bookmarkStart w:id="589" w:name="_Toc183508269"/>
      <w:r>
        <w:lastRenderedPageBreak/>
        <w:t>9.3.1.</w:t>
      </w:r>
      <w:r w:rsidR="00C41696">
        <w:t>3</w:t>
      </w:r>
      <w:r>
        <w:tab/>
        <w:t>Information flows</w:t>
      </w:r>
      <w:bookmarkEnd w:id="586"/>
      <w:bookmarkEnd w:id="587"/>
      <w:bookmarkEnd w:id="588"/>
      <w:bookmarkEnd w:id="589"/>
    </w:p>
    <w:p w14:paraId="32D4BC57" w14:textId="1DC679A6" w:rsidR="00222C71" w:rsidRDefault="00222C71" w:rsidP="00F1735B">
      <w:pPr>
        <w:pStyle w:val="Heading5"/>
      </w:pPr>
      <w:bookmarkStart w:id="590" w:name="_Toc183505493"/>
      <w:bookmarkStart w:id="591" w:name="_Toc183508270"/>
      <w:r>
        <w:t>9.3.1.3.1</w:t>
      </w:r>
      <w:r>
        <w:tab/>
        <w:t>Create spatial map request</w:t>
      </w:r>
      <w:bookmarkEnd w:id="590"/>
      <w:bookmarkEnd w:id="591"/>
    </w:p>
    <w:p w14:paraId="7677443D" w14:textId="12B01757" w:rsidR="00CE1998" w:rsidRPr="00446C8E" w:rsidRDefault="00CE1998" w:rsidP="00CE1998">
      <w:pPr>
        <w:rPr>
          <w:noProof/>
        </w:rPr>
      </w:pPr>
      <w:r>
        <w:rPr>
          <w:noProof/>
        </w:rPr>
        <w:t>Table 9.3.1.</w:t>
      </w:r>
      <w:r w:rsidR="00C41696">
        <w:rPr>
          <w:noProof/>
        </w:rPr>
        <w:t>3</w:t>
      </w:r>
      <w:r w:rsidR="00F36085">
        <w:rPr>
          <w:noProof/>
        </w:rPr>
        <w:t>.1</w:t>
      </w:r>
      <w:r>
        <w:rPr>
          <w:noProof/>
        </w:rPr>
        <w:t xml:space="preserve">-1 descibes the information elements from VAL server (or </w:t>
      </w:r>
      <w:r>
        <w:t xml:space="preserve">SEAL </w:t>
      </w:r>
      <w:r>
        <w:rPr>
          <w:noProof/>
        </w:rPr>
        <w:t xml:space="preserve">SM client) to SM server for </w:t>
      </w:r>
      <w:r>
        <w:rPr>
          <w:noProof/>
          <w:lang w:eastAsia="ko-KR"/>
        </w:rPr>
        <w:t>create</w:t>
      </w:r>
      <w:r>
        <w:rPr>
          <w:noProof/>
        </w:rPr>
        <w:t xml:space="preserve"> spatial map request.</w:t>
      </w:r>
    </w:p>
    <w:p w14:paraId="5881C3E8" w14:textId="3F4EB040" w:rsidR="00CE1998" w:rsidRPr="00836241" w:rsidRDefault="00CE1998" w:rsidP="00CE1998">
      <w:pPr>
        <w:pStyle w:val="TH"/>
      </w:pPr>
      <w:r w:rsidRPr="00836241">
        <w:t>Table </w:t>
      </w:r>
      <w:r>
        <w:t>9</w:t>
      </w:r>
      <w:r w:rsidRPr="006F3B02">
        <w:t>.</w:t>
      </w:r>
      <w:r>
        <w:t>3.1.</w:t>
      </w:r>
      <w:r w:rsidR="00C41696">
        <w:t>3</w:t>
      </w:r>
      <w:r w:rsidR="00222C71">
        <w:t>.1</w:t>
      </w:r>
      <w:r w:rsidRPr="006F3B02">
        <w:t>-</w:t>
      </w:r>
      <w:r>
        <w:t>1</w:t>
      </w:r>
      <w:r w:rsidRPr="00836241">
        <w:t xml:space="preserve">: </w:t>
      </w:r>
      <w:r>
        <w:t>Create spatial map request</w:t>
      </w:r>
    </w:p>
    <w:tbl>
      <w:tblPr>
        <w:tblW w:w="8640" w:type="dxa"/>
        <w:jc w:val="center"/>
        <w:tblLayout w:type="fixed"/>
        <w:tblLook w:val="0000" w:firstRow="0" w:lastRow="0" w:firstColumn="0" w:lastColumn="0" w:noHBand="0" w:noVBand="0"/>
      </w:tblPr>
      <w:tblGrid>
        <w:gridCol w:w="2880"/>
        <w:gridCol w:w="1165"/>
        <w:gridCol w:w="4595"/>
      </w:tblGrid>
      <w:tr w:rsidR="00CE1998" w:rsidRPr="00836241" w14:paraId="0796524C"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5457CEB" w14:textId="77777777" w:rsidR="00CE1998" w:rsidRPr="00836241" w:rsidRDefault="00CE1998" w:rsidP="00BE72F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55D5EA7C" w14:textId="77777777" w:rsidR="00CE1998" w:rsidRPr="00836241" w:rsidRDefault="00CE1998" w:rsidP="00BE72F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A9169D9" w14:textId="77777777" w:rsidR="00CE1998" w:rsidRPr="00836241" w:rsidRDefault="00CE1998" w:rsidP="00BE72FB">
            <w:pPr>
              <w:pStyle w:val="TAH"/>
            </w:pPr>
            <w:r w:rsidRPr="00836241">
              <w:t>Description</w:t>
            </w:r>
          </w:p>
        </w:tc>
      </w:tr>
      <w:tr w:rsidR="00CE1998" w:rsidRPr="00836241" w14:paraId="3CA599F4"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CDFE462" w14:textId="77777777" w:rsidR="00CE1998" w:rsidRPr="00836241" w:rsidRDefault="00CE1998" w:rsidP="00BE72FB">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244954FA" w14:textId="77777777" w:rsidR="00CE1998" w:rsidRPr="00836241" w:rsidRDefault="00CE1998" w:rsidP="00BE72F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C4DB857" w14:textId="77777777" w:rsidR="00CE1998" w:rsidRPr="00836241" w:rsidRDefault="00CE1998" w:rsidP="00BE72FB">
            <w:pPr>
              <w:pStyle w:val="TAL"/>
            </w:pPr>
            <w:r w:rsidRPr="00836241">
              <w:rPr>
                <w:lang w:eastAsia="zh-CN"/>
              </w:rPr>
              <w:t xml:space="preserve">The </w:t>
            </w:r>
            <w:r>
              <w:rPr>
                <w:lang w:eastAsia="zh-CN"/>
              </w:rPr>
              <w:t>identity of the requestor (e.g., VAL server or SM client)</w:t>
            </w:r>
          </w:p>
        </w:tc>
      </w:tr>
      <w:tr w:rsidR="00CE1998" w:rsidRPr="00836241" w14:paraId="167526D4"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80FEFE5" w14:textId="77777777" w:rsidR="00CE1998" w:rsidRPr="00836241" w:rsidRDefault="00CE1998" w:rsidP="00BE72FB">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5672FE41" w14:textId="77777777" w:rsidR="00CE1998" w:rsidRPr="00836241" w:rsidRDefault="00CE1998" w:rsidP="00BE72F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490EA31" w14:textId="77777777" w:rsidR="00CE1998" w:rsidRPr="00836241" w:rsidRDefault="00CE1998" w:rsidP="00BE72FB">
            <w:pPr>
              <w:pStyle w:val="TAL"/>
              <w:rPr>
                <w:lang w:eastAsia="zh-CN"/>
              </w:rPr>
            </w:pPr>
            <w:r>
              <w:rPr>
                <w:lang w:eastAsia="zh-CN"/>
              </w:rPr>
              <w:t>The security credentials of the requestor.</w:t>
            </w:r>
          </w:p>
        </w:tc>
      </w:tr>
      <w:tr w:rsidR="00CE1998" w:rsidRPr="00836241" w14:paraId="56DA977D"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75F625E" w14:textId="77777777" w:rsidR="00CE1998" w:rsidRDefault="00CE1998" w:rsidP="00BE72F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114D7157" w14:textId="77777777" w:rsidR="00CE1998" w:rsidRDefault="00CE1998" w:rsidP="00BE72FB">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301CB21" w14:textId="77777777" w:rsidR="00CE1998" w:rsidRPr="00FA79A7" w:rsidRDefault="00CE1998" w:rsidP="00BE72FB">
            <w:pPr>
              <w:pStyle w:val="TAL"/>
              <w:rPr>
                <w:lang w:eastAsia="zh-CN"/>
              </w:rPr>
            </w:pPr>
            <w:r>
              <w:rPr>
                <w:rFonts w:hint="eastAsia"/>
                <w:lang w:eastAsia="ko-KR"/>
              </w:rPr>
              <w:t>I</w:t>
            </w:r>
            <w:r>
              <w:rPr>
                <w:lang w:eastAsia="ko-KR"/>
              </w:rPr>
              <w:t>D of the requesting VAL application service</w:t>
            </w:r>
          </w:p>
        </w:tc>
      </w:tr>
      <w:tr w:rsidR="00CE1998" w:rsidRPr="00836241" w14:paraId="7B491F22"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1AF282D5" w14:textId="77777777" w:rsidR="00CE1998" w:rsidRDefault="00CE1998" w:rsidP="00BE72FB">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shd w:val="clear" w:color="auto" w:fill="auto"/>
          </w:tcPr>
          <w:p w14:paraId="6491F8D9" w14:textId="77777777" w:rsidR="00CE1998" w:rsidRPr="00836241" w:rsidRDefault="00CE1998" w:rsidP="00BE72F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F048402" w14:textId="77777777" w:rsidR="00CE1998" w:rsidRDefault="00CE1998" w:rsidP="00BE72FB">
            <w:pPr>
              <w:pStyle w:val="TAL"/>
              <w:rPr>
                <w:lang w:eastAsia="zh-CN"/>
              </w:rPr>
            </w:pPr>
            <w:r w:rsidRPr="00FA79A7">
              <w:rPr>
                <w:lang w:eastAsia="zh-CN"/>
              </w:rPr>
              <w:t>Three-dimensional area information to produce the spatial map</w:t>
            </w:r>
          </w:p>
        </w:tc>
      </w:tr>
      <w:tr w:rsidR="00347F0D" w:rsidRPr="00836241" w14:paraId="2C1AC8BB"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D355877" w14:textId="42ADD51B" w:rsidR="00347F0D" w:rsidRDefault="00347F0D" w:rsidP="00347F0D">
            <w:pPr>
              <w:pStyle w:val="TAL"/>
              <w:rPr>
                <w:lang w:eastAsia="zh-CN"/>
              </w:rPr>
            </w:pPr>
            <w:r w:rsidRPr="00F477AF">
              <w:rPr>
                <w:lang w:eastAsia="ko-KR"/>
              </w:rPr>
              <w:t>Notification Target Address</w:t>
            </w:r>
          </w:p>
        </w:tc>
        <w:tc>
          <w:tcPr>
            <w:tcW w:w="1165" w:type="dxa"/>
            <w:tcBorders>
              <w:top w:val="single" w:sz="4" w:space="0" w:color="000000"/>
              <w:left w:val="single" w:sz="4" w:space="0" w:color="000000"/>
              <w:bottom w:val="single" w:sz="4" w:space="0" w:color="000000"/>
            </w:tcBorders>
            <w:shd w:val="clear" w:color="auto" w:fill="auto"/>
          </w:tcPr>
          <w:p w14:paraId="528F9204" w14:textId="21D55197" w:rsidR="00347F0D" w:rsidRDefault="00347F0D" w:rsidP="00347F0D">
            <w:pPr>
              <w:pStyle w:val="TAC"/>
              <w:rPr>
                <w:lang w:eastAsia="zh-CN"/>
              </w:rPr>
            </w:pPr>
            <w: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8E1738D" w14:textId="0FA7CD19" w:rsidR="00347F0D" w:rsidRPr="00FA79A7" w:rsidRDefault="00347F0D" w:rsidP="00347F0D">
            <w:pPr>
              <w:pStyle w:val="TAL"/>
              <w:rPr>
                <w:lang w:eastAsia="zh-CN"/>
              </w:rPr>
            </w:pPr>
            <w:r>
              <w:rPr>
                <w:lang w:eastAsia="ko-KR"/>
              </w:rPr>
              <w:t>N</w:t>
            </w:r>
            <w:r w:rsidRPr="00F477AF">
              <w:rPr>
                <w:lang w:eastAsia="ko-KR"/>
              </w:rPr>
              <w:t>otification target address (e.g. URL</w:t>
            </w:r>
            <w:r>
              <w:rPr>
                <w:lang w:eastAsia="ko-KR"/>
              </w:rPr>
              <w:t>, URI, IP</w:t>
            </w:r>
            <w:r w:rsidRPr="00F477AF">
              <w:rPr>
                <w:lang w:eastAsia="ko-KR"/>
              </w:rPr>
              <w:t>) where the notifications should be sent.</w:t>
            </w:r>
          </w:p>
        </w:tc>
      </w:tr>
      <w:tr w:rsidR="00CE1998" w:rsidRPr="00836241" w14:paraId="65ED117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F3C5676" w14:textId="77777777" w:rsidR="00CE1998" w:rsidRDefault="00CE1998" w:rsidP="00BE72FB">
            <w:pPr>
              <w:pStyle w:val="TAL"/>
              <w:rPr>
                <w:lang w:eastAsia="zh-CN"/>
              </w:rPr>
            </w:pPr>
            <w:r>
              <w:rPr>
                <w:lang w:eastAsia="zh-CN"/>
              </w:rPr>
              <w:t>I</w:t>
            </w:r>
            <w:r w:rsidRPr="00FA79A7">
              <w:rPr>
                <w:lang w:eastAsia="zh-CN"/>
              </w:rPr>
              <w:t>nformation</w:t>
            </w:r>
            <w:r>
              <w:rPr>
                <w:lang w:eastAsia="zh-CN"/>
              </w:rPr>
              <w:t xml:space="preserve"> to include</w:t>
            </w:r>
          </w:p>
        </w:tc>
        <w:tc>
          <w:tcPr>
            <w:tcW w:w="1165" w:type="dxa"/>
            <w:tcBorders>
              <w:top w:val="single" w:sz="4" w:space="0" w:color="000000"/>
              <w:left w:val="single" w:sz="4" w:space="0" w:color="000000"/>
              <w:bottom w:val="single" w:sz="4" w:space="0" w:color="000000"/>
            </w:tcBorders>
            <w:shd w:val="clear" w:color="auto" w:fill="auto"/>
          </w:tcPr>
          <w:p w14:paraId="08CDB121" w14:textId="77777777" w:rsidR="00CE1998" w:rsidRDefault="00CE1998" w:rsidP="00BE72FB">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61104AC" w14:textId="77777777" w:rsidR="00CE1998" w:rsidRDefault="00CE1998" w:rsidP="00BE72FB">
            <w:pPr>
              <w:pStyle w:val="TAL"/>
              <w:rPr>
                <w:lang w:eastAsia="zh-CN"/>
              </w:rPr>
            </w:pPr>
            <w:r w:rsidRPr="00FA79A7">
              <w:rPr>
                <w:lang w:eastAsia="zh-CN"/>
              </w:rPr>
              <w:t xml:space="preserve">Information to be included in the spatial map </w:t>
            </w:r>
          </w:p>
        </w:tc>
      </w:tr>
      <w:tr w:rsidR="00CE1998" w:rsidRPr="00836241" w14:paraId="3A0F5370"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52C44ABD" w14:textId="77777777" w:rsidR="00CE1998" w:rsidRPr="00FA79A7" w:rsidRDefault="00CE1998" w:rsidP="00BE72FB">
            <w:pPr>
              <w:pStyle w:val="TAL"/>
              <w:rPr>
                <w:lang w:eastAsia="zh-CN"/>
              </w:rPr>
            </w:pPr>
            <w:r>
              <w:rPr>
                <w:lang w:eastAsia="ko-KR"/>
              </w:rPr>
              <w:t>&gt; Access control rules</w:t>
            </w:r>
          </w:p>
        </w:tc>
        <w:tc>
          <w:tcPr>
            <w:tcW w:w="1165" w:type="dxa"/>
            <w:tcBorders>
              <w:top w:val="single" w:sz="4" w:space="0" w:color="000000"/>
              <w:left w:val="single" w:sz="4" w:space="0" w:color="000000"/>
              <w:bottom w:val="single" w:sz="4" w:space="0" w:color="000000"/>
            </w:tcBorders>
            <w:shd w:val="clear" w:color="auto" w:fill="auto"/>
          </w:tcPr>
          <w:p w14:paraId="4F741132" w14:textId="77777777" w:rsidR="00CE1998" w:rsidRDefault="00CE1998" w:rsidP="00BE72F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2C49184" w14:textId="77777777" w:rsidR="00CE1998" w:rsidRPr="00FA79A7" w:rsidRDefault="00CE1998" w:rsidP="00BE72FB">
            <w:pPr>
              <w:pStyle w:val="TAL"/>
              <w:rPr>
                <w:lang w:eastAsia="zh-CN"/>
              </w:rPr>
            </w:pPr>
            <w:r>
              <w:rPr>
                <w:lang w:eastAsia="ko-KR"/>
              </w:rPr>
              <w:t>Access control rules defining which entities are permitted to discover and access the spatial map</w:t>
            </w:r>
          </w:p>
        </w:tc>
      </w:tr>
      <w:tr w:rsidR="00CE1998" w:rsidRPr="00836241" w14:paraId="115E582E"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900CB66" w14:textId="77777777" w:rsidR="00CE1998" w:rsidRPr="00FA79A7" w:rsidRDefault="00CE1998" w:rsidP="00BE72FB">
            <w:pPr>
              <w:pStyle w:val="TAL"/>
              <w:rPr>
                <w:lang w:eastAsia="zh-CN"/>
              </w:rPr>
            </w:pPr>
            <w:r>
              <w:rPr>
                <w:rFonts w:hint="eastAsia"/>
                <w:lang w:eastAsia="ko-KR"/>
              </w:rPr>
              <w:t>&gt;</w:t>
            </w:r>
            <w:r>
              <w:rPr>
                <w:lang w:eastAsia="ko-KR"/>
              </w:rPr>
              <w:t xml:space="preserve"> List of spatial map layers</w:t>
            </w:r>
          </w:p>
        </w:tc>
        <w:tc>
          <w:tcPr>
            <w:tcW w:w="1165" w:type="dxa"/>
            <w:tcBorders>
              <w:top w:val="single" w:sz="4" w:space="0" w:color="000000"/>
              <w:left w:val="single" w:sz="4" w:space="0" w:color="000000"/>
              <w:bottom w:val="single" w:sz="4" w:space="0" w:color="000000"/>
            </w:tcBorders>
            <w:shd w:val="clear" w:color="auto" w:fill="auto"/>
          </w:tcPr>
          <w:p w14:paraId="2E87EE7C" w14:textId="77777777" w:rsidR="00CE1998" w:rsidRDefault="00CE1998" w:rsidP="00BE72FB">
            <w:pPr>
              <w:pStyle w:val="TAC"/>
              <w:rPr>
                <w:lang w:eastAsia="zh-CN"/>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FD4CA36" w14:textId="77777777" w:rsidR="00CE1998" w:rsidRPr="00FA79A7" w:rsidRDefault="00CE1998" w:rsidP="00BE72FB">
            <w:pPr>
              <w:pStyle w:val="TAL"/>
              <w:rPr>
                <w:lang w:eastAsia="zh-CN"/>
              </w:rPr>
            </w:pPr>
            <w:r>
              <w:rPr>
                <w:rFonts w:hint="eastAsia"/>
                <w:lang w:eastAsia="ko-KR"/>
              </w:rPr>
              <w:t>L</w:t>
            </w:r>
            <w:r>
              <w:rPr>
                <w:lang w:eastAsia="ko-KR"/>
              </w:rPr>
              <w:t xml:space="preserve">ist of spatial map layer information. </w:t>
            </w:r>
            <w:r w:rsidRPr="00CC37BE">
              <w:rPr>
                <w:lang w:eastAsia="zh-CN"/>
              </w:rPr>
              <w:t>Each element includes the information described below</w:t>
            </w:r>
            <w:r>
              <w:rPr>
                <w:lang w:eastAsia="zh-CN"/>
              </w:rPr>
              <w:t>.</w:t>
            </w:r>
          </w:p>
        </w:tc>
      </w:tr>
      <w:tr w:rsidR="00CE1998" w:rsidRPr="00836241" w14:paraId="049F8478"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B699907" w14:textId="77777777" w:rsidR="00CE1998" w:rsidRPr="00FA79A7" w:rsidRDefault="00CE1998" w:rsidP="00BE72FB">
            <w:pPr>
              <w:pStyle w:val="TAL"/>
              <w:rPr>
                <w:lang w:eastAsia="zh-CN"/>
              </w:rPr>
            </w:pPr>
            <w:r>
              <w:rPr>
                <w:rFonts w:hint="eastAsia"/>
                <w:lang w:eastAsia="ko-KR"/>
              </w:rPr>
              <w:t>&gt;</w:t>
            </w:r>
            <w:r>
              <w:rPr>
                <w:lang w:eastAsia="ko-KR"/>
              </w:rPr>
              <w:t>&gt; Spatial map layer information</w:t>
            </w:r>
          </w:p>
        </w:tc>
        <w:tc>
          <w:tcPr>
            <w:tcW w:w="1165" w:type="dxa"/>
            <w:tcBorders>
              <w:top w:val="single" w:sz="4" w:space="0" w:color="000000"/>
              <w:left w:val="single" w:sz="4" w:space="0" w:color="000000"/>
              <w:bottom w:val="single" w:sz="4" w:space="0" w:color="000000"/>
            </w:tcBorders>
            <w:shd w:val="clear" w:color="auto" w:fill="auto"/>
          </w:tcPr>
          <w:p w14:paraId="4D2083D9" w14:textId="77777777" w:rsidR="00CE1998" w:rsidRDefault="00CE1998" w:rsidP="00BE72F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36F01A8" w14:textId="77777777" w:rsidR="00CE1998" w:rsidRPr="00FA79A7" w:rsidRDefault="00CE1998" w:rsidP="00BE72FB">
            <w:pPr>
              <w:pStyle w:val="TAL"/>
              <w:rPr>
                <w:lang w:eastAsia="zh-CN"/>
              </w:rPr>
            </w:pPr>
            <w:r>
              <w:rPr>
                <w:lang w:eastAsia="ko-KR"/>
              </w:rPr>
              <w:t>Information to specify the corresponding spatial map layer specific information</w:t>
            </w:r>
          </w:p>
        </w:tc>
      </w:tr>
      <w:tr w:rsidR="00CE1998" w:rsidRPr="00836241" w14:paraId="730BA26D"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6A99B93" w14:textId="77777777" w:rsidR="00CE1998" w:rsidRDefault="00CE1998" w:rsidP="00BE72FB">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shd w:val="clear" w:color="auto" w:fill="auto"/>
          </w:tcPr>
          <w:p w14:paraId="63C24824" w14:textId="77777777" w:rsidR="00CE1998" w:rsidRDefault="00CE1998" w:rsidP="00BE72F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F568317" w14:textId="77777777" w:rsidR="00CE1998" w:rsidRPr="00AA3629" w:rsidRDefault="00CE1998" w:rsidP="00BE72FB">
            <w:pPr>
              <w:pStyle w:val="TAL"/>
              <w:rPr>
                <w:lang w:eastAsia="zh-CN"/>
              </w:rPr>
            </w:pPr>
            <w:r w:rsidRPr="00AA3629">
              <w:rPr>
                <w:lang w:eastAsia="zh-CN"/>
              </w:rPr>
              <w:t>List of required augmented layer information. This IE can contain multiple values</w:t>
            </w:r>
            <w:r>
              <w:rPr>
                <w:lang w:eastAsia="zh-CN"/>
              </w:rPr>
              <w:t>.</w:t>
            </w:r>
            <w:r w:rsidRPr="00AA3629">
              <w:rPr>
                <w:lang w:eastAsia="zh-CN"/>
              </w:rPr>
              <w:t xml:space="preserve"> Possible values are:</w:t>
            </w:r>
          </w:p>
          <w:p w14:paraId="24EFE66B" w14:textId="77777777" w:rsidR="00CE1998" w:rsidRPr="00AA3629" w:rsidRDefault="00CE1998" w:rsidP="00BE72FB">
            <w:pPr>
              <w:pStyle w:val="TAL"/>
              <w:rPr>
                <w:lang w:eastAsia="zh-CN"/>
              </w:rPr>
            </w:pPr>
            <w:r w:rsidRPr="00AA3629">
              <w:rPr>
                <w:lang w:eastAsia="zh-CN"/>
              </w:rPr>
              <w:t>- VAL_USERS;</w:t>
            </w:r>
          </w:p>
          <w:p w14:paraId="22676147" w14:textId="77777777" w:rsidR="00CE1998" w:rsidRDefault="00CE1998" w:rsidP="00BE72FB">
            <w:pPr>
              <w:pStyle w:val="TAL"/>
              <w:rPr>
                <w:lang w:eastAsia="ko-KR"/>
              </w:rPr>
            </w:pPr>
            <w:r w:rsidRPr="00AA3629">
              <w:rPr>
                <w:lang w:eastAsia="zh-CN"/>
              </w:rPr>
              <w:t>- SPATIAL_ANCHORS</w:t>
            </w:r>
            <w:r>
              <w:rPr>
                <w:lang w:eastAsia="zh-CN"/>
              </w:rPr>
              <w:t>.</w:t>
            </w:r>
          </w:p>
        </w:tc>
      </w:tr>
    </w:tbl>
    <w:p w14:paraId="2063344C" w14:textId="77777777" w:rsidR="00CE1998" w:rsidRDefault="00CE1998" w:rsidP="00CE1998">
      <w:pPr>
        <w:pStyle w:val="NO"/>
      </w:pPr>
    </w:p>
    <w:p w14:paraId="18DA1576" w14:textId="5E426460" w:rsidR="00CE1998" w:rsidRDefault="00CE1998" w:rsidP="00CE1998">
      <w:pPr>
        <w:pStyle w:val="NO"/>
        <w:rPr>
          <w:lang w:eastAsia="zh-CN"/>
        </w:rPr>
      </w:pPr>
      <w:r w:rsidRPr="00DE0D54">
        <w:t>NOTE</w:t>
      </w:r>
      <w:r w:rsidR="00EF3A7B">
        <w:t> </w:t>
      </w:r>
      <w:r>
        <w:t>1</w:t>
      </w:r>
      <w:r w:rsidRPr="00DE0D54">
        <w:t>:</w:t>
      </w:r>
      <w:r w:rsidRPr="00DE0D54">
        <w:tab/>
      </w:r>
      <w:r>
        <w:t>For the current release, the spatial map layer information is implementation specific and out of scope</w:t>
      </w:r>
      <w:r w:rsidRPr="00DE0D54">
        <w:t>.</w:t>
      </w:r>
    </w:p>
    <w:p w14:paraId="01761F25" w14:textId="77777777" w:rsidR="00CE1998" w:rsidRPr="00F94706" w:rsidRDefault="00CE1998" w:rsidP="00CE1998">
      <w:pPr>
        <w:pStyle w:val="EditorsNote"/>
        <w:rPr>
          <w:rFonts w:eastAsia="DengXian"/>
          <w:lang w:eastAsia="zh-CN"/>
        </w:rPr>
      </w:pPr>
      <w:r w:rsidRPr="00FE2002">
        <w:rPr>
          <w:lang w:eastAsia="zh-CN"/>
        </w:rPr>
        <w:t>Editor’s note: Details of Access control rules along with new terminology is FFS.</w:t>
      </w:r>
    </w:p>
    <w:p w14:paraId="436438B9" w14:textId="15CF8735" w:rsidR="00222C71" w:rsidRDefault="00222C71" w:rsidP="00F1735B">
      <w:pPr>
        <w:pStyle w:val="Heading5"/>
        <w:rPr>
          <w:noProof/>
        </w:rPr>
      </w:pPr>
      <w:bookmarkStart w:id="592" w:name="_Toc183505494"/>
      <w:bookmarkStart w:id="593" w:name="_Toc183508271"/>
      <w:r>
        <w:t>9.3.1.3.2</w:t>
      </w:r>
      <w:r>
        <w:tab/>
        <w:t xml:space="preserve">Create spatial map </w:t>
      </w:r>
      <w:r w:rsidR="00773186">
        <w:t>response</w:t>
      </w:r>
      <w:bookmarkEnd w:id="592"/>
      <w:bookmarkEnd w:id="593"/>
      <w:r>
        <w:rPr>
          <w:noProof/>
        </w:rPr>
        <w:t xml:space="preserve"> </w:t>
      </w:r>
    </w:p>
    <w:p w14:paraId="2B9588AA" w14:textId="2A649F89" w:rsidR="00CE1998" w:rsidRPr="00332DB6" w:rsidRDefault="00CE1998" w:rsidP="00CE1998">
      <w:pPr>
        <w:rPr>
          <w:noProof/>
        </w:rPr>
      </w:pPr>
      <w:r>
        <w:rPr>
          <w:noProof/>
        </w:rPr>
        <w:t>Table 9.3.1.</w:t>
      </w:r>
      <w:r w:rsidR="00C41696">
        <w:rPr>
          <w:noProof/>
        </w:rPr>
        <w:t>3</w:t>
      </w:r>
      <w:r w:rsidR="00222C71">
        <w:rPr>
          <w:noProof/>
        </w:rPr>
        <w:t>.2</w:t>
      </w:r>
      <w:r>
        <w:rPr>
          <w:noProof/>
        </w:rPr>
        <w:t>-</w:t>
      </w:r>
      <w:r w:rsidR="00222C71">
        <w:rPr>
          <w:noProof/>
        </w:rPr>
        <w:t>1</w:t>
      </w:r>
      <w:r>
        <w:rPr>
          <w:noProof/>
        </w:rPr>
        <w:t xml:space="preserve"> descibes the information elements</w:t>
      </w:r>
      <w:r w:rsidDel="00A12589">
        <w:rPr>
          <w:noProof/>
        </w:rPr>
        <w:t xml:space="preserve"> </w:t>
      </w:r>
      <w:r>
        <w:rPr>
          <w:noProof/>
        </w:rPr>
        <w:t xml:space="preserve">for create spatial map response from SM server to VAL server or SM client. </w:t>
      </w:r>
    </w:p>
    <w:p w14:paraId="22A89A68" w14:textId="7149092F" w:rsidR="00CE1998" w:rsidRPr="00836241" w:rsidRDefault="00CE1998" w:rsidP="00CE1998">
      <w:pPr>
        <w:pStyle w:val="TH"/>
      </w:pPr>
      <w:r w:rsidRPr="00836241">
        <w:t>Table </w:t>
      </w:r>
      <w:r>
        <w:t>9.3.1.</w:t>
      </w:r>
      <w:r w:rsidR="00C41696">
        <w:t>3</w:t>
      </w:r>
      <w:r w:rsidR="00222C71">
        <w:t>.2</w:t>
      </w:r>
      <w:r w:rsidRPr="006F3B02">
        <w:t>-</w:t>
      </w:r>
      <w:r w:rsidR="00222C71">
        <w:t>1</w:t>
      </w:r>
      <w:r w:rsidRPr="00836241">
        <w:t xml:space="preserve">: </w:t>
      </w:r>
      <w:r>
        <w:t>Create spatial map response</w:t>
      </w:r>
    </w:p>
    <w:tbl>
      <w:tblPr>
        <w:tblW w:w="8640" w:type="dxa"/>
        <w:jc w:val="center"/>
        <w:tblLayout w:type="fixed"/>
        <w:tblLook w:val="0000" w:firstRow="0" w:lastRow="0" w:firstColumn="0" w:lastColumn="0" w:noHBand="0" w:noVBand="0"/>
      </w:tblPr>
      <w:tblGrid>
        <w:gridCol w:w="2880"/>
        <w:gridCol w:w="1165"/>
        <w:gridCol w:w="4595"/>
      </w:tblGrid>
      <w:tr w:rsidR="00CE1998" w:rsidRPr="00836241" w14:paraId="291BFC55"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938530C" w14:textId="77777777" w:rsidR="00CE1998" w:rsidRPr="00836241" w:rsidRDefault="00CE1998" w:rsidP="00BE72F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40D6CB96" w14:textId="77777777" w:rsidR="00CE1998" w:rsidRPr="00836241" w:rsidRDefault="00CE1998" w:rsidP="00BE72F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B4D21F2" w14:textId="77777777" w:rsidR="00CE1998" w:rsidRPr="00836241" w:rsidRDefault="00CE1998" w:rsidP="00BE72FB">
            <w:pPr>
              <w:pStyle w:val="TAH"/>
            </w:pPr>
            <w:r w:rsidRPr="00836241">
              <w:t>Description</w:t>
            </w:r>
          </w:p>
        </w:tc>
      </w:tr>
      <w:tr w:rsidR="00CE1998" w:rsidRPr="00836241" w14:paraId="4C943D74"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1AC244B" w14:textId="77777777" w:rsidR="00CE1998" w:rsidRPr="00AE064C" w:rsidRDefault="00CE1998" w:rsidP="00BE72F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33F91BCD" w14:textId="77777777" w:rsidR="00CE1998" w:rsidRPr="00836241" w:rsidRDefault="00CE1998" w:rsidP="00BE72F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6AC570B" w14:textId="77777777" w:rsidR="00CE1998" w:rsidRDefault="00CE1998" w:rsidP="00BE72FB">
            <w:pPr>
              <w:pStyle w:val="TAL"/>
              <w:rPr>
                <w:lang w:eastAsia="zh-CN"/>
              </w:rPr>
            </w:pPr>
            <w:r>
              <w:rPr>
                <w:rFonts w:hint="eastAsia"/>
                <w:lang w:eastAsia="ko-KR"/>
              </w:rPr>
              <w:t>I</w:t>
            </w:r>
            <w:r>
              <w:rPr>
                <w:lang w:eastAsia="ko-KR"/>
              </w:rPr>
              <w:t>D of the requesting VAL application service</w:t>
            </w:r>
          </w:p>
        </w:tc>
      </w:tr>
      <w:tr w:rsidR="00CE1998" w:rsidRPr="00836241" w14:paraId="48CF8B44"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E0659BD" w14:textId="77777777" w:rsidR="00CE1998" w:rsidRPr="00AE064C" w:rsidRDefault="00CE1998" w:rsidP="00BE72FB">
            <w:pPr>
              <w:pStyle w:val="TAL"/>
              <w:rPr>
                <w:lang w:eastAsia="zh-CN"/>
              </w:rPr>
            </w:pPr>
            <w:r>
              <w:rPr>
                <w:rFonts w:hint="eastAsia"/>
                <w:lang w:eastAsia="ko-KR"/>
              </w:rPr>
              <w:t>S</w:t>
            </w:r>
            <w:r>
              <w:rPr>
                <w:lang w:eastAsia="ko-KR"/>
              </w:rPr>
              <w:t>uccess response</w:t>
            </w:r>
          </w:p>
        </w:tc>
        <w:tc>
          <w:tcPr>
            <w:tcW w:w="1165" w:type="dxa"/>
            <w:tcBorders>
              <w:top w:val="single" w:sz="4" w:space="0" w:color="000000"/>
              <w:left w:val="single" w:sz="4" w:space="0" w:color="000000"/>
              <w:bottom w:val="single" w:sz="4" w:space="0" w:color="000000"/>
            </w:tcBorders>
            <w:shd w:val="clear" w:color="auto" w:fill="auto"/>
          </w:tcPr>
          <w:p w14:paraId="04AD9642" w14:textId="77777777" w:rsidR="00CE1998" w:rsidRDefault="00CE1998" w:rsidP="00BE72FB">
            <w:pPr>
              <w:pStyle w:val="TAC"/>
              <w:rPr>
                <w:lang w:eastAsia="ko-KR"/>
              </w:rPr>
            </w:pPr>
            <w:r>
              <w:rPr>
                <w:rFonts w:hint="eastAsia"/>
                <w:lang w:eastAsia="ko-KR"/>
              </w:rPr>
              <w:t>O</w:t>
            </w:r>
          </w:p>
          <w:p w14:paraId="126A195A" w14:textId="77777777" w:rsidR="00CE1998" w:rsidRPr="00836241" w:rsidRDefault="00CE1998" w:rsidP="00BE72F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B5B4E17" w14:textId="76AE286E" w:rsidR="00CE1998" w:rsidRDefault="00CE1998" w:rsidP="00BE72FB">
            <w:pPr>
              <w:pStyle w:val="TAL"/>
              <w:rPr>
                <w:lang w:eastAsia="zh-CN"/>
              </w:rPr>
            </w:pPr>
            <w:r>
              <w:rPr>
                <w:lang w:eastAsia="ko-KR"/>
              </w:rPr>
              <w:t>Information on the created spatial map. It contains information as specified in Table</w:t>
            </w:r>
            <w:r w:rsidR="00941EE7">
              <w:rPr>
                <w:lang w:eastAsia="ko-KR"/>
              </w:rPr>
              <w:t> </w:t>
            </w:r>
            <w:r w:rsidR="00386B67">
              <w:rPr>
                <w:lang w:val="en-US"/>
              </w:rPr>
              <w:t>7.3.3.1</w:t>
            </w:r>
            <w:r w:rsidR="00386B67">
              <w:rPr>
                <w:lang w:eastAsia="ko-KR"/>
              </w:rPr>
              <w:t>-1</w:t>
            </w:r>
            <w:r>
              <w:rPr>
                <w:lang w:eastAsia="ko-KR"/>
              </w:rPr>
              <w:t>.</w:t>
            </w:r>
          </w:p>
        </w:tc>
      </w:tr>
      <w:tr w:rsidR="00CE1998" w:rsidRPr="00836241" w14:paraId="3F1868C1"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5D1E9168" w14:textId="77777777" w:rsidR="00CE1998" w:rsidRDefault="00CE1998" w:rsidP="00BE72FB">
            <w:pPr>
              <w:pStyle w:val="TAL"/>
              <w:rPr>
                <w:lang w:eastAsia="ko-KR"/>
              </w:rPr>
            </w:pPr>
            <w:r>
              <w:rPr>
                <w:lang w:eastAsia="ko-KR"/>
              </w:rPr>
              <w:t xml:space="preserve">&gt; </w:t>
            </w:r>
            <w:r>
              <w:rPr>
                <w:rFonts w:hint="eastAsia"/>
                <w:lang w:eastAsia="ko-KR"/>
              </w:rPr>
              <w:t>S</w:t>
            </w:r>
            <w:r>
              <w:rPr>
                <w:lang w:eastAsia="ko-KR"/>
              </w:rPr>
              <w:t>patial map information</w:t>
            </w:r>
          </w:p>
        </w:tc>
        <w:tc>
          <w:tcPr>
            <w:tcW w:w="1165" w:type="dxa"/>
            <w:tcBorders>
              <w:top w:val="single" w:sz="4" w:space="0" w:color="000000"/>
              <w:left w:val="single" w:sz="4" w:space="0" w:color="000000"/>
              <w:bottom w:val="single" w:sz="4" w:space="0" w:color="000000"/>
            </w:tcBorders>
            <w:shd w:val="clear" w:color="auto" w:fill="auto"/>
          </w:tcPr>
          <w:p w14:paraId="78BD3D96" w14:textId="77777777" w:rsidR="00CE1998" w:rsidRDefault="00CE1998" w:rsidP="00BE72FB">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EF09889" w14:textId="63A75699" w:rsidR="00CE1998" w:rsidRDefault="00CE1998" w:rsidP="00BE72FB">
            <w:pPr>
              <w:pStyle w:val="TAL"/>
              <w:rPr>
                <w:lang w:eastAsia="ko-KR"/>
              </w:rPr>
            </w:pPr>
            <w:r w:rsidRPr="00E80D77">
              <w:rPr>
                <w:lang w:eastAsia="ko-KR"/>
              </w:rPr>
              <w:t>The information about the created spatial map as described in Table</w:t>
            </w:r>
            <w:r w:rsidR="00941EE7">
              <w:rPr>
                <w:lang w:eastAsia="ko-KR"/>
              </w:rPr>
              <w:t> </w:t>
            </w:r>
            <w:r w:rsidR="00386B67">
              <w:rPr>
                <w:lang w:val="en-US"/>
              </w:rPr>
              <w:t>7.3.3.1</w:t>
            </w:r>
            <w:r w:rsidR="00386B67">
              <w:rPr>
                <w:lang w:eastAsia="ko-KR"/>
              </w:rPr>
              <w:t>-1</w:t>
            </w:r>
            <w:r w:rsidRPr="00E80D77">
              <w:rPr>
                <w:lang w:eastAsia="ko-KR"/>
              </w:rPr>
              <w:t>.</w:t>
            </w:r>
          </w:p>
        </w:tc>
      </w:tr>
      <w:tr w:rsidR="00CE1998" w:rsidRPr="00836241" w14:paraId="4912F67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6779BAB" w14:textId="77777777" w:rsidR="00CE1998" w:rsidRDefault="00CE1998" w:rsidP="00BE72FB">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shd w:val="clear" w:color="auto" w:fill="auto"/>
          </w:tcPr>
          <w:p w14:paraId="559BA3A5" w14:textId="77777777" w:rsidR="00CE1998" w:rsidRDefault="00CE1998" w:rsidP="00BE72F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EE1D771" w14:textId="77777777" w:rsidR="00CE1998" w:rsidRDefault="00CE1998" w:rsidP="00BE72FB">
            <w:pPr>
              <w:pStyle w:val="TAL"/>
              <w:rPr>
                <w:lang w:eastAsia="ko-KR"/>
              </w:rPr>
            </w:pPr>
            <w:r>
              <w:rPr>
                <w:lang w:eastAsia="zh-CN"/>
              </w:rPr>
              <w:t>Augmented layer information provided by SM server</w:t>
            </w:r>
          </w:p>
        </w:tc>
      </w:tr>
      <w:tr w:rsidR="00CE1998" w:rsidRPr="00836241" w14:paraId="3D8679A4"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786536D" w14:textId="77777777" w:rsidR="00CE1998" w:rsidRPr="00AE064C" w:rsidRDefault="00CE1998" w:rsidP="00BE72FB">
            <w:pPr>
              <w:pStyle w:val="TAL"/>
              <w:rPr>
                <w:lang w:eastAsia="zh-CN"/>
              </w:rPr>
            </w:pPr>
            <w:r>
              <w:rPr>
                <w:rFonts w:hint="eastAsia"/>
                <w:lang w:eastAsia="ko-KR"/>
              </w:rPr>
              <w:t>F</w:t>
            </w:r>
            <w:r>
              <w:rPr>
                <w:lang w:eastAsia="ko-KR"/>
              </w:rPr>
              <w:t>ailure response</w:t>
            </w:r>
          </w:p>
        </w:tc>
        <w:tc>
          <w:tcPr>
            <w:tcW w:w="1165" w:type="dxa"/>
            <w:tcBorders>
              <w:top w:val="single" w:sz="4" w:space="0" w:color="000000"/>
              <w:left w:val="single" w:sz="4" w:space="0" w:color="000000"/>
              <w:bottom w:val="single" w:sz="4" w:space="0" w:color="000000"/>
            </w:tcBorders>
            <w:shd w:val="clear" w:color="auto" w:fill="auto"/>
          </w:tcPr>
          <w:p w14:paraId="773B63C5" w14:textId="77777777" w:rsidR="00CE1998" w:rsidRDefault="00CE1998" w:rsidP="00BE72FB">
            <w:pPr>
              <w:pStyle w:val="TAC"/>
              <w:rPr>
                <w:lang w:eastAsia="ko-KR"/>
              </w:rPr>
            </w:pPr>
            <w:r>
              <w:rPr>
                <w:rFonts w:hint="eastAsia"/>
                <w:lang w:eastAsia="ko-KR"/>
              </w:rPr>
              <w:t>O</w:t>
            </w:r>
          </w:p>
          <w:p w14:paraId="3C6F816A" w14:textId="77777777" w:rsidR="00CE1998" w:rsidRPr="00836241" w:rsidRDefault="00CE1998" w:rsidP="00BE72F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CC49B4C" w14:textId="77777777" w:rsidR="00CE1998" w:rsidRDefault="00CE1998" w:rsidP="00BE72FB">
            <w:pPr>
              <w:pStyle w:val="TAL"/>
              <w:rPr>
                <w:lang w:eastAsia="zh-CN"/>
              </w:rPr>
            </w:pPr>
            <w:r>
              <w:rPr>
                <w:rFonts w:hint="eastAsia"/>
                <w:lang w:eastAsia="ko-KR"/>
              </w:rPr>
              <w:t>I</w:t>
            </w:r>
            <w:r>
              <w:rPr>
                <w:lang w:eastAsia="ko-KR"/>
              </w:rPr>
              <w:t>ndicates failed create spatial map</w:t>
            </w:r>
          </w:p>
        </w:tc>
      </w:tr>
      <w:tr w:rsidR="00CE1998" w:rsidRPr="00836241" w14:paraId="0DE1D3B6"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AF569E8" w14:textId="77777777" w:rsidR="00CE1998" w:rsidRPr="00AE064C" w:rsidRDefault="00CE1998" w:rsidP="00BE72FB">
            <w:pPr>
              <w:pStyle w:val="TAL"/>
              <w:rPr>
                <w:lang w:eastAsia="zh-CN"/>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shd w:val="clear" w:color="auto" w:fill="auto"/>
          </w:tcPr>
          <w:p w14:paraId="63ECE79C" w14:textId="77777777" w:rsidR="00CE1998" w:rsidRPr="00836241" w:rsidRDefault="00CE1998" w:rsidP="00BE72F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27E2F1B" w14:textId="77777777" w:rsidR="00CE1998" w:rsidRDefault="00CE1998" w:rsidP="00BE72FB">
            <w:pPr>
              <w:pStyle w:val="TAL"/>
              <w:rPr>
                <w:lang w:eastAsia="zh-CN"/>
              </w:rPr>
            </w:pPr>
            <w:r>
              <w:rPr>
                <w:rFonts w:hint="eastAsia"/>
                <w:lang w:eastAsia="ko-KR"/>
              </w:rPr>
              <w:t>C</w:t>
            </w:r>
            <w:r>
              <w:rPr>
                <w:lang w:eastAsia="ko-KR"/>
              </w:rPr>
              <w:t>ause of the failure</w:t>
            </w:r>
          </w:p>
        </w:tc>
      </w:tr>
      <w:tr w:rsidR="00CE1998" w:rsidRPr="00836241" w14:paraId="7513691C" w14:textId="77777777" w:rsidTr="00BE72F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B83A9BC" w14:textId="0F7416A9" w:rsidR="00CE1998" w:rsidRPr="003F4117" w:rsidRDefault="00CE1998" w:rsidP="003F4117">
            <w:pPr>
              <w:pStyle w:val="TAN"/>
              <w:rPr>
                <w:rFonts w:eastAsia="SimSun"/>
              </w:rPr>
            </w:pPr>
            <w:r w:rsidRPr="003F4117">
              <w:rPr>
                <w:rFonts w:eastAsia="SimSun"/>
              </w:rPr>
              <w:t>NOTE:</w:t>
            </w:r>
            <w:r w:rsidR="00B85018" w:rsidRPr="00082301">
              <w:t xml:space="preserve"> </w:t>
            </w:r>
            <w:r w:rsidR="00B85018" w:rsidRPr="00082301">
              <w:tab/>
            </w:r>
            <w:r w:rsidRPr="003F4117">
              <w:rPr>
                <w:rFonts w:eastAsia="SimSun"/>
              </w:rPr>
              <w:t>At least one of the information elements shall be provided.</w:t>
            </w:r>
          </w:p>
        </w:tc>
      </w:tr>
    </w:tbl>
    <w:p w14:paraId="04B452E2" w14:textId="77777777" w:rsidR="00CE1998" w:rsidRDefault="00CE1998" w:rsidP="00CE1998"/>
    <w:p w14:paraId="0B0F180F" w14:textId="5629A986" w:rsidR="00CE1998" w:rsidRPr="00D85DC1" w:rsidRDefault="00CE1998" w:rsidP="00F1735B"/>
    <w:p w14:paraId="7D7FBD0E" w14:textId="499C6E24" w:rsidR="000D545E" w:rsidRDefault="000D545E" w:rsidP="000D545E">
      <w:pPr>
        <w:pStyle w:val="Heading3"/>
      </w:pPr>
      <w:bookmarkStart w:id="594" w:name="_Toc180654124"/>
      <w:bookmarkStart w:id="595" w:name="_Toc180657153"/>
      <w:bookmarkStart w:id="596" w:name="_Toc183505495"/>
      <w:bookmarkStart w:id="597" w:name="_Toc183508272"/>
      <w:r>
        <w:t>9.3.2</w:t>
      </w:r>
      <w:r>
        <w:tab/>
        <w:t>Discover spatial map</w:t>
      </w:r>
      <w:bookmarkEnd w:id="594"/>
      <w:bookmarkEnd w:id="595"/>
      <w:bookmarkEnd w:id="596"/>
      <w:bookmarkEnd w:id="597"/>
    </w:p>
    <w:p w14:paraId="573DEC0E" w14:textId="44C034AC" w:rsidR="00C41696" w:rsidRDefault="00C41696" w:rsidP="003F4117">
      <w:pPr>
        <w:pStyle w:val="Heading4"/>
      </w:pPr>
      <w:bookmarkStart w:id="598" w:name="_Toc180657154"/>
      <w:bookmarkStart w:id="599" w:name="_Toc183505496"/>
      <w:bookmarkStart w:id="600" w:name="_Toc183508273"/>
      <w:r>
        <w:t>9.3.2.1</w:t>
      </w:r>
      <w:r>
        <w:tab/>
        <w:t>General</w:t>
      </w:r>
      <w:bookmarkEnd w:id="598"/>
      <w:bookmarkEnd w:id="599"/>
      <w:bookmarkEnd w:id="600"/>
    </w:p>
    <w:p w14:paraId="1CB19436" w14:textId="738694A3" w:rsidR="00016651" w:rsidRPr="00016651" w:rsidRDefault="00016651" w:rsidP="00F1735B">
      <w:r>
        <w:rPr>
          <w:noProof/>
          <w:lang w:val="en-US"/>
        </w:rPr>
        <w:t>The discover spatial map procedure enables the consumers to request the SEAL SM Server to discover all spatial maps of the area of interest.</w:t>
      </w:r>
    </w:p>
    <w:p w14:paraId="76638567" w14:textId="14820079" w:rsidR="00C41696" w:rsidRDefault="00C41696" w:rsidP="003F4117">
      <w:pPr>
        <w:pStyle w:val="Heading4"/>
      </w:pPr>
      <w:bookmarkStart w:id="601" w:name="_Toc180657155"/>
      <w:bookmarkStart w:id="602" w:name="_Toc183505497"/>
      <w:bookmarkStart w:id="603" w:name="_Toc183508274"/>
      <w:r>
        <w:lastRenderedPageBreak/>
        <w:t>9.3.2.2</w:t>
      </w:r>
      <w:r>
        <w:tab/>
        <w:t>Procedure</w:t>
      </w:r>
      <w:bookmarkEnd w:id="601"/>
      <w:bookmarkEnd w:id="602"/>
      <w:bookmarkEnd w:id="603"/>
    </w:p>
    <w:p w14:paraId="2884CB35" w14:textId="6B232215" w:rsidR="000D545E" w:rsidRDefault="000D545E" w:rsidP="000D545E">
      <w:pPr>
        <w:rPr>
          <w:noProof/>
        </w:rPr>
      </w:pPr>
      <w:r>
        <w:rPr>
          <w:noProof/>
          <w:lang w:val="en-US"/>
        </w:rPr>
        <w:t>Figure 9.3.2</w:t>
      </w:r>
      <w:r w:rsidR="000A69CA">
        <w:rPr>
          <w:noProof/>
          <w:lang w:val="en-US"/>
        </w:rPr>
        <w:t>.2</w:t>
      </w:r>
      <w:r>
        <w:rPr>
          <w:noProof/>
          <w:lang w:val="en-US"/>
        </w:rPr>
        <w:t xml:space="preserve">-1 depicts the procedure for an authorized spatial map consumer </w:t>
      </w:r>
      <w:r>
        <w:rPr>
          <w:noProof/>
        </w:rPr>
        <w:t>(VAL server or SEAL SM client) to discover spatial map(s). The service is provided by SEAL SM server.</w:t>
      </w:r>
    </w:p>
    <w:p w14:paraId="09747352" w14:textId="77777777" w:rsidR="000D545E" w:rsidRPr="001430EF" w:rsidRDefault="000D545E" w:rsidP="000D545E"/>
    <w:p w14:paraId="5378B3B4" w14:textId="77777777" w:rsidR="000D545E" w:rsidRDefault="000D545E" w:rsidP="006D1C54">
      <w:pPr>
        <w:pStyle w:val="TH"/>
      </w:pPr>
      <w:r>
        <w:object w:dxaOrig="5866" w:dyaOrig="3121" w14:anchorId="3530FF21">
          <v:shape id="_x0000_i1044" type="#_x0000_t75" style="width:292.5pt;height:156pt" o:ole="">
            <v:imagedata r:id="rId45" o:title=""/>
          </v:shape>
          <o:OLEObject Type="Embed" ProgID="Visio.Drawing.15" ShapeID="_x0000_i1044" DrawAspect="Content" ObjectID="_1794121193" r:id="rId46"/>
        </w:object>
      </w:r>
    </w:p>
    <w:p w14:paraId="5892F2F4" w14:textId="0BFE4B0E" w:rsidR="000D545E" w:rsidRDefault="000D545E" w:rsidP="000D545E">
      <w:pPr>
        <w:pStyle w:val="TF"/>
        <w:rPr>
          <w:noProof/>
          <w:lang w:val="en-US"/>
        </w:rPr>
      </w:pPr>
      <w:r w:rsidRPr="003167FF">
        <w:rPr>
          <w:noProof/>
        </w:rPr>
        <w:t>Figure 9.</w:t>
      </w:r>
      <w:r>
        <w:rPr>
          <w:noProof/>
        </w:rPr>
        <w:t>3</w:t>
      </w:r>
      <w:r w:rsidRPr="003167FF">
        <w:rPr>
          <w:noProof/>
        </w:rPr>
        <w:t>.</w:t>
      </w:r>
      <w:r>
        <w:rPr>
          <w:noProof/>
        </w:rPr>
        <w:t>2</w:t>
      </w:r>
      <w:r w:rsidR="000A69CA">
        <w:rPr>
          <w:noProof/>
        </w:rPr>
        <w:t>.2</w:t>
      </w:r>
      <w:r w:rsidRPr="003167FF">
        <w:rPr>
          <w:noProof/>
        </w:rPr>
        <w:t xml:space="preserve">-1: </w:t>
      </w:r>
      <w:r>
        <w:rPr>
          <w:noProof/>
        </w:rPr>
        <w:t>Discover spatial map procedure</w:t>
      </w:r>
    </w:p>
    <w:p w14:paraId="187F706E" w14:textId="45C54C37" w:rsidR="000D545E" w:rsidRDefault="000D545E" w:rsidP="000D545E">
      <w:pPr>
        <w:pStyle w:val="B1"/>
        <w:rPr>
          <w:noProof/>
          <w:lang w:val="en-US"/>
        </w:rPr>
      </w:pPr>
      <w:r w:rsidRPr="00FE1B0C">
        <w:rPr>
          <w:noProof/>
          <w:lang w:val="en-US"/>
        </w:rPr>
        <w:t>1)</w:t>
      </w:r>
      <w:r>
        <w:rPr>
          <w:noProof/>
          <w:lang w:val="en-US"/>
        </w:rPr>
        <w:tab/>
        <w:t xml:space="preserve">The </w:t>
      </w:r>
      <w:r w:rsidR="00185C29">
        <w:rPr>
          <w:noProof/>
          <w:lang w:val="en-US"/>
        </w:rPr>
        <w:t>requestor (e.g.,</w:t>
      </w:r>
      <w:r>
        <w:rPr>
          <w:noProof/>
          <w:lang w:val="en-US"/>
        </w:rPr>
        <w:t xml:space="preserve">VAL server or SEAL SM client) sends a request message to the SEAL SM server to discover spatial map(s). The request includes requestor ID, security credentials, </w:t>
      </w:r>
      <w:r w:rsidRPr="00690F8C">
        <w:t>three</w:t>
      </w:r>
      <w:r>
        <w:t>-</w:t>
      </w:r>
      <w:r w:rsidRPr="00690F8C">
        <w:t xml:space="preserve">dimensional area </w:t>
      </w:r>
      <w:r>
        <w:t xml:space="preserve">of interest or localization information to discover spatial maps in the area, optional discovery filters, i.e., a set of characteristics </w:t>
      </w:r>
      <w:r w:rsidR="00185C29">
        <w:t>(e.g., a</w:t>
      </w:r>
      <w:r w:rsidR="00185C29" w:rsidRPr="00332A6A">
        <w:t xml:space="preserve"> list of</w:t>
      </w:r>
      <w:r w:rsidR="00185C29">
        <w:t xml:space="preserve"> specific spatial map</w:t>
      </w:r>
      <w:r w:rsidR="00185C29" w:rsidRPr="00332A6A">
        <w:t xml:space="preserve"> layers</w:t>
      </w:r>
      <w:r w:rsidR="00185C29">
        <w:t xml:space="preserve">) </w:t>
      </w:r>
      <w:r>
        <w:t>to search the matching spatial maps when multiple spatial maps are allowed in the area of interest.</w:t>
      </w:r>
    </w:p>
    <w:p w14:paraId="6C08F41D" w14:textId="41376B9A" w:rsidR="000D545E" w:rsidRDefault="000D545E" w:rsidP="000D545E">
      <w:pPr>
        <w:pStyle w:val="NO"/>
      </w:pPr>
      <w:r w:rsidRPr="00690F8C">
        <w:t>NOTE:</w:t>
      </w:r>
      <w:r w:rsidRPr="00690F8C">
        <w:tab/>
        <w:t xml:space="preserve">How </w:t>
      </w:r>
      <w:r>
        <w:t xml:space="preserve">the </w:t>
      </w:r>
      <w:r w:rsidR="00185C29">
        <w:t>requestor</w:t>
      </w:r>
      <w:r w:rsidR="00185C29" w:rsidRPr="00690F8C">
        <w:t xml:space="preserve"> </w:t>
      </w:r>
      <w:r w:rsidRPr="00690F8C">
        <w:t xml:space="preserve">identifies </w:t>
      </w:r>
      <w:r w:rsidR="00185C29">
        <w:t>the</w:t>
      </w:r>
      <w:r w:rsidR="00185C29" w:rsidRPr="00690F8C">
        <w:t xml:space="preserve"> </w:t>
      </w:r>
      <w:r w:rsidRPr="00690F8C">
        <w:t>three</w:t>
      </w:r>
      <w:r>
        <w:t>-</w:t>
      </w:r>
      <w:r w:rsidRPr="00690F8C">
        <w:t xml:space="preserve">dimensional area </w:t>
      </w:r>
      <w:r>
        <w:t xml:space="preserve">of interest </w:t>
      </w:r>
      <w:r w:rsidRPr="00690F8C">
        <w:t xml:space="preserve">is </w:t>
      </w:r>
      <w:r w:rsidR="00185C29">
        <w:t>implementation specific</w:t>
      </w:r>
      <w:r w:rsidRPr="00690F8C">
        <w:t>.</w:t>
      </w:r>
    </w:p>
    <w:p w14:paraId="2E89F9AB" w14:textId="6462D61F" w:rsidR="000D545E" w:rsidRDefault="000D545E" w:rsidP="000D545E">
      <w:pPr>
        <w:pStyle w:val="B1"/>
        <w:rPr>
          <w:noProof/>
          <w:lang w:val="en-US"/>
        </w:rPr>
      </w:pPr>
      <w:r>
        <w:rPr>
          <w:noProof/>
        </w:rPr>
        <w:t>2)</w:t>
      </w:r>
      <w:r>
        <w:rPr>
          <w:noProof/>
        </w:rPr>
        <w:tab/>
        <w:t xml:space="preserve">The SEAL SM server authorizes </w:t>
      </w:r>
      <w:r w:rsidR="00185C29">
        <w:rPr>
          <w:noProof/>
        </w:rPr>
        <w:t xml:space="preserve">the </w:t>
      </w:r>
      <w:r w:rsidR="00185C29">
        <w:rPr>
          <w:noProof/>
          <w:lang w:val="en-US"/>
        </w:rPr>
        <w:t>requestor</w:t>
      </w:r>
      <w:r>
        <w:rPr>
          <w:noProof/>
          <w:lang w:val="en-US"/>
        </w:rPr>
        <w:t xml:space="preserve">, and validates the request. Then the server </w:t>
      </w:r>
      <w:r w:rsidR="00185C29">
        <w:rPr>
          <w:noProof/>
          <w:lang w:val="en-US"/>
        </w:rPr>
        <w:t xml:space="preserve">determines the </w:t>
      </w:r>
      <w:r>
        <w:rPr>
          <w:noProof/>
          <w:lang w:val="en-US"/>
        </w:rPr>
        <w:t xml:space="preserve">spatial map(s) </w:t>
      </w:r>
      <w:r w:rsidR="00185C29">
        <w:rPr>
          <w:noProof/>
          <w:lang w:val="en-US"/>
        </w:rPr>
        <w:t>according to the</w:t>
      </w:r>
      <w:r>
        <w:rPr>
          <w:noProof/>
          <w:lang w:val="en-US"/>
        </w:rPr>
        <w:t xml:space="preserve"> requested </w:t>
      </w:r>
      <w:r w:rsidR="00185C29">
        <w:rPr>
          <w:noProof/>
          <w:lang w:val="en-US"/>
        </w:rPr>
        <w:t>filtering criteria</w:t>
      </w:r>
      <w:r>
        <w:rPr>
          <w:noProof/>
          <w:lang w:val="en-US"/>
        </w:rPr>
        <w:t xml:space="preserve">. </w:t>
      </w:r>
    </w:p>
    <w:p w14:paraId="7E3BD5C8" w14:textId="75C5817A" w:rsidR="000D545E" w:rsidRDefault="000D545E" w:rsidP="000D545E">
      <w:pPr>
        <w:pStyle w:val="B1"/>
        <w:rPr>
          <w:noProof/>
        </w:rPr>
      </w:pPr>
      <w:r>
        <w:rPr>
          <w:noProof/>
        </w:rPr>
        <w:t>3)</w:t>
      </w:r>
      <w:r>
        <w:rPr>
          <w:noProof/>
        </w:rPr>
        <w:tab/>
      </w:r>
      <w:r>
        <w:rPr>
          <w:noProof/>
          <w:lang w:val="en-US"/>
        </w:rPr>
        <w:t xml:space="preserve">The </w:t>
      </w:r>
      <w:r>
        <w:rPr>
          <w:noProof/>
        </w:rPr>
        <w:t>SEAL SM server sends the discover spatial map response message to the requestor</w:t>
      </w:r>
      <w:r w:rsidR="00185C29">
        <w:rPr>
          <w:noProof/>
        </w:rPr>
        <w:t>. If the request was succesful, the response includes the determined spatial map information,</w:t>
      </w:r>
      <w:r>
        <w:rPr>
          <w:noProof/>
        </w:rPr>
        <w:t xml:space="preserve"> , otherwise </w:t>
      </w:r>
      <w:r w:rsidR="00185C29">
        <w:rPr>
          <w:noProof/>
        </w:rPr>
        <w:t xml:space="preserve">the response includes an indication of failure and may include a </w:t>
      </w:r>
      <w:r>
        <w:rPr>
          <w:noProof/>
        </w:rPr>
        <w:t>failure reason.</w:t>
      </w:r>
    </w:p>
    <w:p w14:paraId="5885507E" w14:textId="17596C8C" w:rsidR="000D545E" w:rsidRDefault="000D545E" w:rsidP="000D545E">
      <w:pPr>
        <w:pStyle w:val="Heading4"/>
      </w:pPr>
      <w:bookmarkStart w:id="604" w:name="_Toc180654125"/>
      <w:bookmarkStart w:id="605" w:name="_Toc180657156"/>
      <w:bookmarkStart w:id="606" w:name="_Toc183505498"/>
      <w:bookmarkStart w:id="607" w:name="_Toc183508275"/>
      <w:r>
        <w:t>9.3.2.</w:t>
      </w:r>
      <w:r w:rsidR="00C41696">
        <w:t>3</w:t>
      </w:r>
      <w:r>
        <w:tab/>
        <w:t>Information flows</w:t>
      </w:r>
      <w:bookmarkEnd w:id="604"/>
      <w:bookmarkEnd w:id="605"/>
      <w:bookmarkEnd w:id="606"/>
      <w:bookmarkEnd w:id="607"/>
    </w:p>
    <w:p w14:paraId="1E7CB3F8" w14:textId="57991E3E" w:rsidR="00384309" w:rsidRDefault="00384309" w:rsidP="00F1735B">
      <w:pPr>
        <w:pStyle w:val="Heading5"/>
      </w:pPr>
      <w:bookmarkStart w:id="608" w:name="_Toc183505499"/>
      <w:bookmarkStart w:id="609" w:name="_Toc183508276"/>
      <w:r>
        <w:t>9.3.2.3.1</w:t>
      </w:r>
      <w:r>
        <w:tab/>
        <w:t>Discover spatial map request</w:t>
      </w:r>
      <w:bookmarkEnd w:id="608"/>
      <w:bookmarkEnd w:id="609"/>
    </w:p>
    <w:p w14:paraId="06C42AC8" w14:textId="1FD1F530" w:rsidR="00473D8E" w:rsidRPr="00332DB6" w:rsidRDefault="00473D8E" w:rsidP="00473D8E">
      <w:pPr>
        <w:rPr>
          <w:noProof/>
        </w:rPr>
      </w:pPr>
      <w:r>
        <w:rPr>
          <w:noProof/>
        </w:rPr>
        <w:t>Table 9.3.2.</w:t>
      </w:r>
      <w:r w:rsidR="00C41696">
        <w:rPr>
          <w:noProof/>
        </w:rPr>
        <w:t>3</w:t>
      </w:r>
      <w:r w:rsidR="00384309">
        <w:rPr>
          <w:noProof/>
        </w:rPr>
        <w:t>.1</w:t>
      </w:r>
      <w:r>
        <w:rPr>
          <w:noProof/>
        </w:rPr>
        <w:t>-1 descibes the information elements</w:t>
      </w:r>
      <w:r w:rsidDel="00A12589">
        <w:rPr>
          <w:noProof/>
        </w:rPr>
        <w:t xml:space="preserve"> </w:t>
      </w:r>
      <w:r>
        <w:rPr>
          <w:noProof/>
        </w:rPr>
        <w:t xml:space="preserve">from VAL server (or </w:t>
      </w:r>
      <w:r>
        <w:t xml:space="preserve">SEAL </w:t>
      </w:r>
      <w:r>
        <w:rPr>
          <w:noProof/>
        </w:rPr>
        <w:t xml:space="preserve">SM client) to </w:t>
      </w:r>
      <w:r>
        <w:t xml:space="preserve">SEAL </w:t>
      </w:r>
      <w:r>
        <w:rPr>
          <w:noProof/>
        </w:rPr>
        <w:t>SM server for discover spatial map request.</w:t>
      </w:r>
    </w:p>
    <w:p w14:paraId="2EA9F451" w14:textId="71D4FE86" w:rsidR="00473D8E" w:rsidRPr="00836241" w:rsidRDefault="00473D8E" w:rsidP="00473D8E">
      <w:pPr>
        <w:pStyle w:val="TH"/>
      </w:pPr>
      <w:r w:rsidRPr="00836241">
        <w:lastRenderedPageBreak/>
        <w:t>Table </w:t>
      </w:r>
      <w:r w:rsidR="00384309">
        <w:t>9.3.2.3.1-1</w:t>
      </w:r>
      <w:r w:rsidRPr="00836241">
        <w:t xml:space="preserve">: </w:t>
      </w:r>
      <w:r>
        <w:t>Discover spatial map request</w:t>
      </w:r>
    </w:p>
    <w:tbl>
      <w:tblPr>
        <w:tblW w:w="8640" w:type="dxa"/>
        <w:jc w:val="center"/>
        <w:tblLayout w:type="fixed"/>
        <w:tblLook w:val="0000" w:firstRow="0" w:lastRow="0" w:firstColumn="0" w:lastColumn="0" w:noHBand="0" w:noVBand="0"/>
      </w:tblPr>
      <w:tblGrid>
        <w:gridCol w:w="2880"/>
        <w:gridCol w:w="1165"/>
        <w:gridCol w:w="4595"/>
      </w:tblGrid>
      <w:tr w:rsidR="00473D8E" w:rsidRPr="00836241" w14:paraId="3FF35E76"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490E855B" w14:textId="77777777" w:rsidR="00473D8E" w:rsidRPr="00836241" w:rsidRDefault="00473D8E" w:rsidP="00BE72F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4D1EBF8C" w14:textId="77777777" w:rsidR="00473D8E" w:rsidRPr="00836241" w:rsidRDefault="00473D8E" w:rsidP="00BE72F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FA74AF5" w14:textId="77777777" w:rsidR="00473D8E" w:rsidRPr="00836241" w:rsidRDefault="00473D8E" w:rsidP="00BE72FB">
            <w:pPr>
              <w:pStyle w:val="TAH"/>
            </w:pPr>
            <w:r w:rsidRPr="00836241">
              <w:t>Description</w:t>
            </w:r>
          </w:p>
        </w:tc>
      </w:tr>
      <w:tr w:rsidR="00473D8E" w:rsidRPr="00836241" w14:paraId="4568048C"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67BBD50" w14:textId="77777777" w:rsidR="00473D8E" w:rsidRPr="00836241" w:rsidRDefault="00473D8E" w:rsidP="00BE72FB">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041AAE36" w14:textId="77777777" w:rsidR="00473D8E" w:rsidRPr="00836241" w:rsidRDefault="00473D8E" w:rsidP="00BE72F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E9A02BF" w14:textId="77777777" w:rsidR="00473D8E" w:rsidRPr="00836241" w:rsidRDefault="00473D8E" w:rsidP="00BE72FB">
            <w:pPr>
              <w:pStyle w:val="TAL"/>
            </w:pPr>
            <w:r w:rsidRPr="00836241">
              <w:rPr>
                <w:lang w:eastAsia="zh-CN"/>
              </w:rPr>
              <w:t xml:space="preserve">The </w:t>
            </w:r>
            <w:r>
              <w:rPr>
                <w:lang w:eastAsia="zh-CN"/>
              </w:rPr>
              <w:t>identity of the requestor (e.g., VAL server or SM client)</w:t>
            </w:r>
          </w:p>
        </w:tc>
      </w:tr>
      <w:tr w:rsidR="00473D8E" w:rsidRPr="00836241" w14:paraId="09D6582B"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42833A50" w14:textId="77777777" w:rsidR="00473D8E" w:rsidRPr="00836241" w:rsidRDefault="00473D8E" w:rsidP="00BE72FB">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3F60E588" w14:textId="77777777" w:rsidR="00473D8E" w:rsidRPr="00836241" w:rsidRDefault="00473D8E" w:rsidP="00BE72F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3525D6A" w14:textId="77777777" w:rsidR="00473D8E" w:rsidRPr="00836241" w:rsidRDefault="00473D8E" w:rsidP="00BE72FB">
            <w:pPr>
              <w:pStyle w:val="TAL"/>
              <w:rPr>
                <w:lang w:eastAsia="zh-CN"/>
              </w:rPr>
            </w:pPr>
            <w:r>
              <w:rPr>
                <w:lang w:eastAsia="zh-CN"/>
              </w:rPr>
              <w:t>The security credentials of the requestor.</w:t>
            </w:r>
          </w:p>
        </w:tc>
      </w:tr>
      <w:tr w:rsidR="00473D8E" w:rsidRPr="00836241" w14:paraId="3B8CAAF8"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F0126FC" w14:textId="77777777" w:rsidR="00473D8E" w:rsidRDefault="00473D8E" w:rsidP="00BE72F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6A419FAD" w14:textId="77777777" w:rsidR="00473D8E" w:rsidRDefault="00473D8E" w:rsidP="00BE72FB">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297906D" w14:textId="77777777" w:rsidR="00473D8E" w:rsidRPr="00B916BA" w:rsidRDefault="00473D8E" w:rsidP="00BE72FB">
            <w:pPr>
              <w:pStyle w:val="TAL"/>
              <w:rPr>
                <w:lang w:eastAsia="zh-CN"/>
              </w:rPr>
            </w:pPr>
            <w:r>
              <w:rPr>
                <w:rFonts w:hint="eastAsia"/>
                <w:lang w:eastAsia="ko-KR"/>
              </w:rPr>
              <w:t>I</w:t>
            </w:r>
            <w:r>
              <w:rPr>
                <w:lang w:eastAsia="ko-KR"/>
              </w:rPr>
              <w:t>D of the requesting VAL application service</w:t>
            </w:r>
          </w:p>
        </w:tc>
      </w:tr>
      <w:tr w:rsidR="00473D8E" w:rsidRPr="00836241" w14:paraId="76573285"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1E87D239" w14:textId="77777777" w:rsidR="00473D8E" w:rsidRDefault="00473D8E" w:rsidP="00BE72FB">
            <w:pPr>
              <w:pStyle w:val="TAL"/>
              <w:rPr>
                <w:lang w:eastAsia="zh-CN"/>
              </w:rPr>
            </w:pPr>
            <w:r>
              <w:rPr>
                <w:lang w:eastAsia="zh-CN"/>
              </w:rPr>
              <w:t>Filtering</w:t>
            </w:r>
            <w:r w:rsidRPr="00B916BA">
              <w:rPr>
                <w:lang w:eastAsia="zh-CN"/>
              </w:rPr>
              <w:t xml:space="preserve"> criteria</w:t>
            </w:r>
          </w:p>
        </w:tc>
        <w:tc>
          <w:tcPr>
            <w:tcW w:w="1165" w:type="dxa"/>
            <w:tcBorders>
              <w:top w:val="single" w:sz="4" w:space="0" w:color="000000"/>
              <w:left w:val="single" w:sz="4" w:space="0" w:color="000000"/>
              <w:bottom w:val="single" w:sz="4" w:space="0" w:color="000000"/>
            </w:tcBorders>
            <w:shd w:val="clear" w:color="auto" w:fill="auto"/>
          </w:tcPr>
          <w:p w14:paraId="5B989E49" w14:textId="77777777" w:rsidR="00473D8E" w:rsidRPr="00836241" w:rsidRDefault="00473D8E" w:rsidP="00BE72F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FD3E99" w14:textId="77777777" w:rsidR="00473D8E" w:rsidRDefault="00473D8E" w:rsidP="00BE72FB">
            <w:pPr>
              <w:pStyle w:val="TAL"/>
              <w:rPr>
                <w:lang w:eastAsia="zh-CN"/>
              </w:rPr>
            </w:pPr>
            <w:r w:rsidRPr="00B916BA">
              <w:rPr>
                <w:lang w:eastAsia="zh-CN"/>
              </w:rPr>
              <w:t>Criteria to get spatial map(s)</w:t>
            </w:r>
          </w:p>
        </w:tc>
      </w:tr>
      <w:tr w:rsidR="00473D8E" w:rsidRPr="00836241" w14:paraId="105C2E86"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A3A0856" w14:textId="77777777" w:rsidR="00473D8E" w:rsidRDefault="00473D8E" w:rsidP="00BE72FB">
            <w:pPr>
              <w:pStyle w:val="TAL"/>
              <w:rPr>
                <w:lang w:val="en-US"/>
              </w:rPr>
            </w:pPr>
            <w:r w:rsidRPr="007A2B6F">
              <w:rPr>
                <w:lang w:val="en-US"/>
              </w:rPr>
              <w:t>&gt; Area of interest</w:t>
            </w:r>
          </w:p>
        </w:tc>
        <w:tc>
          <w:tcPr>
            <w:tcW w:w="1165" w:type="dxa"/>
            <w:tcBorders>
              <w:top w:val="single" w:sz="4" w:space="0" w:color="000000"/>
              <w:left w:val="single" w:sz="4" w:space="0" w:color="000000"/>
              <w:bottom w:val="single" w:sz="4" w:space="0" w:color="000000"/>
            </w:tcBorders>
            <w:shd w:val="clear" w:color="auto" w:fill="auto"/>
          </w:tcPr>
          <w:p w14:paraId="6F5E93FF" w14:textId="77777777" w:rsidR="00473D8E" w:rsidRDefault="00473D8E" w:rsidP="00BE72FB">
            <w:pPr>
              <w:pStyle w:val="TAC"/>
              <w:rPr>
                <w:lang w:eastAsia="zh-CN"/>
              </w:rPr>
            </w:pPr>
            <w:r>
              <w:rPr>
                <w:lang w:eastAsia="zh-CN"/>
              </w:rPr>
              <w:t>O</w:t>
            </w:r>
          </w:p>
          <w:p w14:paraId="1A6085CA" w14:textId="77777777" w:rsidR="00473D8E" w:rsidRDefault="00473D8E" w:rsidP="00BE72F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3F95C72" w14:textId="77777777" w:rsidR="00473D8E" w:rsidRDefault="00473D8E" w:rsidP="00BE72FB">
            <w:pPr>
              <w:pStyle w:val="TAL"/>
              <w:rPr>
                <w:lang w:val="en-US"/>
              </w:rPr>
            </w:pPr>
            <w:r w:rsidRPr="007A2B6F">
              <w:rPr>
                <w:lang w:val="en-US"/>
              </w:rPr>
              <w:t>Three-dimensional area information to discover spatial maps</w:t>
            </w:r>
          </w:p>
        </w:tc>
      </w:tr>
      <w:tr w:rsidR="00473D8E" w:rsidRPr="00836241" w14:paraId="0694250A"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B718B7E" w14:textId="77777777" w:rsidR="00473D8E" w:rsidRDefault="00473D8E" w:rsidP="00BE72FB">
            <w:pPr>
              <w:pStyle w:val="TAL"/>
              <w:rPr>
                <w:lang w:val="en-US"/>
              </w:rPr>
            </w:pPr>
            <w:r w:rsidRPr="007A2B6F">
              <w:rPr>
                <w:lang w:val="en-US"/>
              </w:rPr>
              <w:t xml:space="preserve">&gt; </w:t>
            </w:r>
            <w:r>
              <w:rPr>
                <w:lang w:val="en-US"/>
              </w:rPr>
              <w:t>Location</w:t>
            </w:r>
            <w:r w:rsidRPr="007A2B6F">
              <w:rPr>
                <w:lang w:val="en-US"/>
              </w:rPr>
              <w:t xml:space="preserve"> information</w:t>
            </w:r>
          </w:p>
        </w:tc>
        <w:tc>
          <w:tcPr>
            <w:tcW w:w="1165" w:type="dxa"/>
            <w:tcBorders>
              <w:top w:val="single" w:sz="4" w:space="0" w:color="000000"/>
              <w:left w:val="single" w:sz="4" w:space="0" w:color="000000"/>
              <w:bottom w:val="single" w:sz="4" w:space="0" w:color="000000"/>
            </w:tcBorders>
            <w:shd w:val="clear" w:color="auto" w:fill="auto"/>
          </w:tcPr>
          <w:p w14:paraId="0E013F30" w14:textId="77777777" w:rsidR="00473D8E" w:rsidRDefault="00473D8E" w:rsidP="00BE72FB">
            <w:pPr>
              <w:pStyle w:val="TAC"/>
              <w:rPr>
                <w:lang w:eastAsia="zh-CN"/>
              </w:rPr>
            </w:pPr>
            <w:r>
              <w:rPr>
                <w:lang w:eastAsia="zh-CN"/>
              </w:rPr>
              <w:t>O</w:t>
            </w:r>
          </w:p>
          <w:p w14:paraId="60E1C2D1" w14:textId="77777777" w:rsidR="00473D8E" w:rsidRDefault="00473D8E" w:rsidP="00BE72F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FFBB679" w14:textId="77777777" w:rsidR="00473D8E" w:rsidRDefault="00473D8E" w:rsidP="00BE72FB">
            <w:pPr>
              <w:pStyle w:val="TAL"/>
              <w:rPr>
                <w:lang w:val="en-US"/>
              </w:rPr>
            </w:pPr>
            <w:r>
              <w:rPr>
                <w:lang w:val="en-US"/>
              </w:rPr>
              <w:t>L</w:t>
            </w:r>
            <w:r w:rsidRPr="007A2B6F">
              <w:rPr>
                <w:lang w:val="en-US"/>
              </w:rPr>
              <w:t>ocation</w:t>
            </w:r>
            <w:r>
              <w:rPr>
                <w:lang w:val="en-US"/>
              </w:rPr>
              <w:t>, orientation and pose information that is used to identify relevant spatial maps.</w:t>
            </w:r>
          </w:p>
        </w:tc>
      </w:tr>
      <w:tr w:rsidR="00473D8E" w:rsidRPr="00836241" w14:paraId="375F8377"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C5DA561" w14:textId="77777777" w:rsidR="00473D8E" w:rsidRDefault="00473D8E" w:rsidP="00BE72FB">
            <w:pPr>
              <w:pStyle w:val="TAL"/>
              <w:rPr>
                <w:lang w:val="en-US"/>
              </w:rPr>
            </w:pPr>
            <w:r w:rsidRPr="007A2B6F">
              <w:rPr>
                <w:lang w:val="en-US"/>
              </w:rPr>
              <w:t xml:space="preserve">&gt; </w:t>
            </w:r>
            <w:r>
              <w:rPr>
                <w:lang w:val="en-US"/>
              </w:rPr>
              <w:t>Optional d</w:t>
            </w:r>
            <w:r w:rsidRPr="007A2B6F">
              <w:rPr>
                <w:lang w:val="en-US"/>
              </w:rPr>
              <w:t>iscovery filters</w:t>
            </w:r>
          </w:p>
        </w:tc>
        <w:tc>
          <w:tcPr>
            <w:tcW w:w="1165" w:type="dxa"/>
            <w:tcBorders>
              <w:top w:val="single" w:sz="4" w:space="0" w:color="000000"/>
              <w:left w:val="single" w:sz="4" w:space="0" w:color="000000"/>
              <w:bottom w:val="single" w:sz="4" w:space="0" w:color="000000"/>
            </w:tcBorders>
            <w:shd w:val="clear" w:color="auto" w:fill="auto"/>
          </w:tcPr>
          <w:p w14:paraId="2F9E75A6" w14:textId="77777777" w:rsidR="00473D8E" w:rsidRPr="00131581" w:rsidRDefault="00473D8E" w:rsidP="00BE72FB">
            <w:pPr>
              <w:pStyle w:val="TAC"/>
              <w:rPr>
                <w:rFonts w:eastAsia="DengXian"/>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D141B12" w14:textId="77777777" w:rsidR="00473D8E" w:rsidRDefault="00473D8E" w:rsidP="00BE72FB">
            <w:pPr>
              <w:pStyle w:val="TAL"/>
              <w:rPr>
                <w:lang w:val="en-US"/>
              </w:rPr>
            </w:pPr>
            <w:r w:rsidRPr="007A2B6F">
              <w:rPr>
                <w:lang w:val="en-US"/>
              </w:rPr>
              <w:t>A set of characteristics to search the matching spatial maps</w:t>
            </w:r>
          </w:p>
        </w:tc>
      </w:tr>
      <w:tr w:rsidR="00473D8E" w:rsidRPr="00836241" w14:paraId="484CA6B5"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64344DE" w14:textId="77777777" w:rsidR="00473D8E" w:rsidRPr="007A2B6F" w:rsidRDefault="00473D8E" w:rsidP="00BE72FB">
            <w:pPr>
              <w:pStyle w:val="TAL"/>
              <w:rPr>
                <w:lang w:val="en-US" w:eastAsia="ko-KR"/>
              </w:rPr>
            </w:pPr>
            <w:r>
              <w:rPr>
                <w:rFonts w:hint="eastAsia"/>
                <w:lang w:val="en-US" w:eastAsia="ko-KR"/>
              </w:rPr>
              <w:t>&gt;</w:t>
            </w:r>
            <w:r>
              <w:rPr>
                <w:lang w:val="en-US" w:eastAsia="ko-KR"/>
              </w:rPr>
              <w:t>&gt; List of spatial map layers</w:t>
            </w:r>
          </w:p>
        </w:tc>
        <w:tc>
          <w:tcPr>
            <w:tcW w:w="1165" w:type="dxa"/>
            <w:tcBorders>
              <w:top w:val="single" w:sz="4" w:space="0" w:color="000000"/>
              <w:left w:val="single" w:sz="4" w:space="0" w:color="000000"/>
              <w:bottom w:val="single" w:sz="4" w:space="0" w:color="000000"/>
            </w:tcBorders>
            <w:shd w:val="clear" w:color="auto" w:fill="auto"/>
          </w:tcPr>
          <w:p w14:paraId="3DB5F448" w14:textId="77777777" w:rsidR="00473D8E" w:rsidRDefault="00473D8E" w:rsidP="00BE72F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693CC2" w14:textId="77777777" w:rsidR="00473D8E" w:rsidRPr="007A2B6F" w:rsidRDefault="00473D8E" w:rsidP="00BE72FB">
            <w:pPr>
              <w:pStyle w:val="TAL"/>
              <w:rPr>
                <w:lang w:val="en-US" w:eastAsia="ko-KR"/>
              </w:rPr>
            </w:pPr>
            <w:r>
              <w:rPr>
                <w:lang w:val="en-US" w:eastAsia="ko-KR"/>
              </w:rPr>
              <w:t>The list of spatial map layers to discover spatial map(s) with matching layers. Each element includes the information described below.</w:t>
            </w:r>
          </w:p>
        </w:tc>
      </w:tr>
      <w:tr w:rsidR="00473D8E" w:rsidRPr="00836241" w14:paraId="3A19AC1D"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FA44B7D" w14:textId="77777777" w:rsidR="00473D8E" w:rsidRDefault="00473D8E" w:rsidP="00BE72FB">
            <w:pPr>
              <w:pStyle w:val="TAL"/>
              <w:rPr>
                <w:lang w:val="en-US" w:eastAsia="ko-KR"/>
              </w:rPr>
            </w:pPr>
            <w:r>
              <w:rPr>
                <w:rFonts w:hint="eastAsia"/>
                <w:lang w:val="en-US" w:eastAsia="ko-KR"/>
              </w:rPr>
              <w:t>&gt;</w:t>
            </w:r>
            <w:r>
              <w:rPr>
                <w:lang w:val="en-US" w:eastAsia="ko-KR"/>
              </w:rPr>
              <w:t>&gt;&gt; Spatial map layer information</w:t>
            </w:r>
          </w:p>
        </w:tc>
        <w:tc>
          <w:tcPr>
            <w:tcW w:w="1165" w:type="dxa"/>
            <w:tcBorders>
              <w:top w:val="single" w:sz="4" w:space="0" w:color="000000"/>
              <w:left w:val="single" w:sz="4" w:space="0" w:color="000000"/>
              <w:bottom w:val="single" w:sz="4" w:space="0" w:color="000000"/>
            </w:tcBorders>
            <w:shd w:val="clear" w:color="auto" w:fill="auto"/>
          </w:tcPr>
          <w:p w14:paraId="1CF0DD2B" w14:textId="77777777" w:rsidR="00473D8E" w:rsidRDefault="00473D8E" w:rsidP="00BE72F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F617D88" w14:textId="77777777" w:rsidR="00473D8E" w:rsidRDefault="00473D8E" w:rsidP="00BE72FB">
            <w:pPr>
              <w:pStyle w:val="TAL"/>
              <w:rPr>
                <w:lang w:val="en-US" w:eastAsia="ko-KR"/>
              </w:rPr>
            </w:pPr>
            <w:r>
              <w:rPr>
                <w:lang w:eastAsia="ko-KR"/>
              </w:rPr>
              <w:t>Information to specify the corresponding spatial map layer specific information.</w:t>
            </w:r>
          </w:p>
        </w:tc>
      </w:tr>
      <w:tr w:rsidR="00473D8E" w:rsidRPr="00836241" w14:paraId="631B73DB" w14:textId="77777777" w:rsidTr="00BE72F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5ECA8FC" w14:textId="13353DF6" w:rsidR="00473D8E" w:rsidRPr="003F4117" w:rsidRDefault="00473D8E" w:rsidP="003F4117">
            <w:pPr>
              <w:pStyle w:val="TAN"/>
              <w:rPr>
                <w:rFonts w:eastAsia="SimSun"/>
              </w:rPr>
            </w:pPr>
            <w:r w:rsidRPr="003F4117">
              <w:rPr>
                <w:rFonts w:eastAsia="SimSun"/>
              </w:rPr>
              <w:t>NOTE:</w:t>
            </w:r>
            <w:r w:rsidR="00B85018" w:rsidRPr="00082301">
              <w:tab/>
            </w:r>
            <w:r w:rsidRPr="003F4117">
              <w:rPr>
                <w:rFonts w:eastAsia="SimSun"/>
              </w:rPr>
              <w:t>At least one of the information elements shall be provided.</w:t>
            </w:r>
          </w:p>
        </w:tc>
      </w:tr>
    </w:tbl>
    <w:p w14:paraId="2F388E1F" w14:textId="77777777" w:rsidR="00473D8E" w:rsidRDefault="00473D8E" w:rsidP="00473D8E">
      <w:pPr>
        <w:rPr>
          <w:noProof/>
        </w:rPr>
      </w:pPr>
    </w:p>
    <w:p w14:paraId="1D2CECE3" w14:textId="3EEFD765" w:rsidR="00384309" w:rsidRDefault="00384309" w:rsidP="00384309">
      <w:pPr>
        <w:pStyle w:val="Heading5"/>
      </w:pPr>
      <w:bookmarkStart w:id="610" w:name="_Toc183505500"/>
      <w:bookmarkStart w:id="611" w:name="_Toc183508277"/>
      <w:r>
        <w:t>9.3.2.3.2</w:t>
      </w:r>
      <w:r>
        <w:tab/>
        <w:t>Discover spatial map response</w:t>
      </w:r>
      <w:bookmarkEnd w:id="610"/>
      <w:bookmarkEnd w:id="611"/>
    </w:p>
    <w:p w14:paraId="27B114E1" w14:textId="7C96D3C4" w:rsidR="00473D8E" w:rsidRPr="00035F33" w:rsidRDefault="00473D8E" w:rsidP="00473D8E">
      <w:pPr>
        <w:rPr>
          <w:noProof/>
        </w:rPr>
      </w:pPr>
      <w:r>
        <w:rPr>
          <w:noProof/>
        </w:rPr>
        <w:t>Table 9.3.2.</w:t>
      </w:r>
      <w:r w:rsidR="00C41696">
        <w:rPr>
          <w:noProof/>
        </w:rPr>
        <w:t>3</w:t>
      </w:r>
      <w:r w:rsidR="00384309">
        <w:rPr>
          <w:noProof/>
        </w:rPr>
        <w:t>.2</w:t>
      </w:r>
      <w:r>
        <w:rPr>
          <w:noProof/>
        </w:rPr>
        <w:t>-</w:t>
      </w:r>
      <w:r w:rsidR="00384309">
        <w:rPr>
          <w:noProof/>
        </w:rPr>
        <w:t>1</w:t>
      </w:r>
      <w:r>
        <w:rPr>
          <w:noProof/>
        </w:rPr>
        <w:t xml:space="preserve"> descibes the information elements</w:t>
      </w:r>
      <w:r w:rsidDel="00A12589">
        <w:rPr>
          <w:noProof/>
        </w:rPr>
        <w:t xml:space="preserve"> </w:t>
      </w:r>
      <w:r>
        <w:rPr>
          <w:noProof/>
        </w:rPr>
        <w:t xml:space="preserve">for Discover spatial map response from </w:t>
      </w:r>
      <w:r>
        <w:t xml:space="preserve">SEAL </w:t>
      </w:r>
      <w:r>
        <w:rPr>
          <w:noProof/>
        </w:rPr>
        <w:t xml:space="preserve">SM server to VAL server or </w:t>
      </w:r>
      <w:r>
        <w:t xml:space="preserve">SEAL </w:t>
      </w:r>
      <w:r>
        <w:rPr>
          <w:noProof/>
        </w:rPr>
        <w:t xml:space="preserve">SM client. </w:t>
      </w:r>
    </w:p>
    <w:p w14:paraId="4F7AB881" w14:textId="588B05B7" w:rsidR="00473D8E" w:rsidRPr="00836241" w:rsidRDefault="00473D8E" w:rsidP="00473D8E">
      <w:pPr>
        <w:pStyle w:val="TH"/>
      </w:pPr>
      <w:r w:rsidRPr="00836241">
        <w:t>Table </w:t>
      </w:r>
      <w:r w:rsidR="00384309">
        <w:t>9.3.2.3.2-1</w:t>
      </w:r>
      <w:r w:rsidRPr="00836241">
        <w:t xml:space="preserve">: </w:t>
      </w:r>
      <w:r>
        <w:t>Discover spatial map response</w:t>
      </w:r>
    </w:p>
    <w:tbl>
      <w:tblPr>
        <w:tblW w:w="8640" w:type="dxa"/>
        <w:jc w:val="center"/>
        <w:tblLayout w:type="fixed"/>
        <w:tblLook w:val="0000" w:firstRow="0" w:lastRow="0" w:firstColumn="0" w:lastColumn="0" w:noHBand="0" w:noVBand="0"/>
      </w:tblPr>
      <w:tblGrid>
        <w:gridCol w:w="2880"/>
        <w:gridCol w:w="1165"/>
        <w:gridCol w:w="4595"/>
      </w:tblGrid>
      <w:tr w:rsidR="00473D8E" w:rsidRPr="00836241" w14:paraId="4044CD5B"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205129E" w14:textId="77777777" w:rsidR="00473D8E" w:rsidRPr="00836241" w:rsidRDefault="00473D8E" w:rsidP="00BE72F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07A80481" w14:textId="77777777" w:rsidR="00473D8E" w:rsidRPr="00836241" w:rsidRDefault="00473D8E" w:rsidP="00BE72F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3C178D1" w14:textId="77777777" w:rsidR="00473D8E" w:rsidRPr="00836241" w:rsidRDefault="00473D8E" w:rsidP="00BE72FB">
            <w:pPr>
              <w:pStyle w:val="TAH"/>
            </w:pPr>
            <w:r w:rsidRPr="00836241">
              <w:t>Description</w:t>
            </w:r>
          </w:p>
        </w:tc>
      </w:tr>
      <w:tr w:rsidR="00473D8E" w:rsidRPr="00836241" w14:paraId="4E27ACF2"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A86F753" w14:textId="77777777" w:rsidR="00473D8E" w:rsidRPr="00AE064C" w:rsidRDefault="00473D8E" w:rsidP="00BE72F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16CAE7C6" w14:textId="77777777" w:rsidR="00473D8E" w:rsidRPr="00836241" w:rsidRDefault="00473D8E" w:rsidP="00BE72F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12A4863" w14:textId="77777777" w:rsidR="00473D8E" w:rsidRPr="00AE064C" w:rsidRDefault="00473D8E" w:rsidP="00BE72FB">
            <w:pPr>
              <w:pStyle w:val="TAL"/>
              <w:rPr>
                <w:lang w:eastAsia="zh-CN"/>
              </w:rPr>
            </w:pPr>
            <w:r>
              <w:rPr>
                <w:rFonts w:hint="eastAsia"/>
                <w:lang w:eastAsia="ko-KR"/>
              </w:rPr>
              <w:t>I</w:t>
            </w:r>
            <w:r>
              <w:rPr>
                <w:lang w:eastAsia="ko-KR"/>
              </w:rPr>
              <w:t>D of the requesting VAL application service</w:t>
            </w:r>
          </w:p>
        </w:tc>
      </w:tr>
      <w:tr w:rsidR="00473D8E" w:rsidRPr="00836241" w14:paraId="2ADC7742"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322957B" w14:textId="77777777" w:rsidR="00473D8E" w:rsidRPr="00AE064C" w:rsidRDefault="00473D8E" w:rsidP="00BE72FB">
            <w:pPr>
              <w:pStyle w:val="TAL"/>
              <w:rPr>
                <w:lang w:eastAsia="zh-CN"/>
              </w:rPr>
            </w:pPr>
            <w:r>
              <w:rPr>
                <w:rFonts w:hint="eastAsia"/>
                <w:lang w:eastAsia="ko-KR"/>
              </w:rPr>
              <w:t>S</w:t>
            </w:r>
            <w:r>
              <w:rPr>
                <w:lang w:eastAsia="ko-KR"/>
              </w:rPr>
              <w:t>uccess response</w:t>
            </w:r>
          </w:p>
        </w:tc>
        <w:tc>
          <w:tcPr>
            <w:tcW w:w="1165" w:type="dxa"/>
            <w:tcBorders>
              <w:top w:val="single" w:sz="4" w:space="0" w:color="000000"/>
              <w:left w:val="single" w:sz="4" w:space="0" w:color="000000"/>
              <w:bottom w:val="single" w:sz="4" w:space="0" w:color="000000"/>
            </w:tcBorders>
            <w:shd w:val="clear" w:color="auto" w:fill="auto"/>
          </w:tcPr>
          <w:p w14:paraId="40CD859F" w14:textId="77777777" w:rsidR="00473D8E" w:rsidRDefault="00473D8E" w:rsidP="00BE72FB">
            <w:pPr>
              <w:pStyle w:val="TAC"/>
              <w:rPr>
                <w:lang w:eastAsia="ko-KR"/>
              </w:rPr>
            </w:pPr>
            <w:r>
              <w:rPr>
                <w:rFonts w:hint="eastAsia"/>
                <w:lang w:eastAsia="ko-KR"/>
              </w:rPr>
              <w:t>O</w:t>
            </w:r>
          </w:p>
          <w:p w14:paraId="278BFADB" w14:textId="77777777" w:rsidR="00473D8E" w:rsidRPr="00836241" w:rsidRDefault="00473D8E" w:rsidP="00BE72F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0237215" w14:textId="77777777" w:rsidR="00473D8E" w:rsidRPr="00AE064C" w:rsidRDefault="00473D8E" w:rsidP="00BE72FB">
            <w:pPr>
              <w:pStyle w:val="TAL"/>
              <w:rPr>
                <w:lang w:eastAsia="zh-CN"/>
              </w:rPr>
            </w:pPr>
            <w:r>
              <w:rPr>
                <w:rFonts w:hint="eastAsia"/>
                <w:lang w:eastAsia="ko-KR"/>
              </w:rPr>
              <w:t>I</w:t>
            </w:r>
            <w:r>
              <w:rPr>
                <w:lang w:eastAsia="ko-KR"/>
              </w:rPr>
              <w:t>ndicates successful discovery</w:t>
            </w:r>
          </w:p>
        </w:tc>
      </w:tr>
      <w:tr w:rsidR="00473D8E" w:rsidRPr="00836241" w14:paraId="3B507D91"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6D7DA78" w14:textId="77777777" w:rsidR="00473D8E" w:rsidRPr="00CC37BE" w:rsidRDefault="00473D8E" w:rsidP="00BE72FB">
            <w:pPr>
              <w:pStyle w:val="TAL"/>
              <w:rPr>
                <w:lang w:val="en-US" w:eastAsia="zh-CN"/>
              </w:rPr>
            </w:pPr>
            <w:r>
              <w:rPr>
                <w:lang w:eastAsia="zh-CN"/>
              </w:rPr>
              <w:t xml:space="preserve">&gt; </w:t>
            </w:r>
            <w:r w:rsidRPr="00CC37BE">
              <w:rPr>
                <w:lang w:val="en-US" w:eastAsia="zh-CN"/>
              </w:rPr>
              <w:t>List of discovered spatial maps</w:t>
            </w:r>
          </w:p>
        </w:tc>
        <w:tc>
          <w:tcPr>
            <w:tcW w:w="1165" w:type="dxa"/>
            <w:tcBorders>
              <w:top w:val="single" w:sz="4" w:space="0" w:color="000000"/>
              <w:left w:val="single" w:sz="4" w:space="0" w:color="000000"/>
              <w:bottom w:val="single" w:sz="4" w:space="0" w:color="000000"/>
            </w:tcBorders>
            <w:shd w:val="clear" w:color="auto" w:fill="auto"/>
          </w:tcPr>
          <w:p w14:paraId="01E50FFB" w14:textId="77777777" w:rsidR="00473D8E" w:rsidRPr="00836241" w:rsidRDefault="00473D8E" w:rsidP="00BE72F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BA2B041" w14:textId="77777777" w:rsidR="00473D8E" w:rsidRPr="00836241" w:rsidRDefault="00473D8E" w:rsidP="00BE72FB">
            <w:pPr>
              <w:pStyle w:val="TAL"/>
              <w:rPr>
                <w:lang w:eastAsia="zh-CN"/>
              </w:rPr>
            </w:pPr>
            <w:r w:rsidRPr="00CC37BE">
              <w:rPr>
                <w:lang w:eastAsia="zh-CN"/>
              </w:rPr>
              <w:t xml:space="preserve">List of </w:t>
            </w:r>
            <w:r>
              <w:rPr>
                <w:lang w:eastAsia="zh-CN"/>
              </w:rPr>
              <w:t xml:space="preserve">ID(s) of the </w:t>
            </w:r>
            <w:r w:rsidRPr="00CC37BE">
              <w:rPr>
                <w:lang w:eastAsia="zh-CN"/>
              </w:rPr>
              <w:t xml:space="preserve">discovered spatial </w:t>
            </w:r>
            <w:r>
              <w:rPr>
                <w:lang w:eastAsia="zh-CN"/>
              </w:rPr>
              <w:t>map</w:t>
            </w:r>
            <w:r w:rsidRPr="00CC37BE">
              <w:rPr>
                <w:lang w:eastAsia="zh-CN"/>
              </w:rPr>
              <w:t>(s). Each element includes the information described below</w:t>
            </w:r>
          </w:p>
        </w:tc>
      </w:tr>
      <w:tr w:rsidR="00473D8E" w:rsidRPr="00836241" w14:paraId="05A7B1F2"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19EDE6E4" w14:textId="77777777" w:rsidR="00473D8E" w:rsidRDefault="00473D8E" w:rsidP="00BE72FB">
            <w:pPr>
              <w:pStyle w:val="TAL"/>
              <w:rPr>
                <w:lang w:eastAsia="zh-CN"/>
              </w:rPr>
            </w:pPr>
            <w:r w:rsidRPr="00CC37BE">
              <w:rPr>
                <w:lang w:eastAsia="zh-CN"/>
              </w:rPr>
              <w:t>&gt;</w:t>
            </w:r>
            <w:r>
              <w:rPr>
                <w:lang w:eastAsia="zh-CN"/>
              </w:rPr>
              <w:t>&gt;</w:t>
            </w:r>
            <w:r w:rsidRPr="00CC37BE">
              <w:rPr>
                <w:lang w:eastAsia="zh-CN"/>
              </w:rPr>
              <w:t xml:space="preserve"> Spatial map ID</w:t>
            </w:r>
          </w:p>
        </w:tc>
        <w:tc>
          <w:tcPr>
            <w:tcW w:w="1165" w:type="dxa"/>
            <w:tcBorders>
              <w:top w:val="single" w:sz="4" w:space="0" w:color="000000"/>
              <w:left w:val="single" w:sz="4" w:space="0" w:color="000000"/>
              <w:bottom w:val="single" w:sz="4" w:space="0" w:color="000000"/>
            </w:tcBorders>
            <w:shd w:val="clear" w:color="auto" w:fill="auto"/>
          </w:tcPr>
          <w:p w14:paraId="56BF69AE" w14:textId="77777777" w:rsidR="00473D8E" w:rsidRPr="00836241" w:rsidRDefault="00473D8E" w:rsidP="00BE72F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46228A" w14:textId="77777777" w:rsidR="00473D8E" w:rsidRDefault="00473D8E" w:rsidP="00BE72FB">
            <w:pPr>
              <w:pStyle w:val="TAL"/>
              <w:rPr>
                <w:lang w:eastAsia="zh-CN"/>
              </w:rPr>
            </w:pPr>
            <w:r w:rsidRPr="00CC37BE">
              <w:rPr>
                <w:lang w:eastAsia="zh-CN"/>
              </w:rPr>
              <w:t>ID of a spatial map discovered</w:t>
            </w:r>
          </w:p>
        </w:tc>
      </w:tr>
      <w:tr w:rsidR="00473D8E" w:rsidRPr="00836241" w14:paraId="6BEB7D7E"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D625208" w14:textId="77777777" w:rsidR="00473D8E" w:rsidRPr="00CC37BE" w:rsidRDefault="00473D8E" w:rsidP="00BE72FB">
            <w:pPr>
              <w:pStyle w:val="TAL"/>
              <w:rPr>
                <w:lang w:eastAsia="zh-CN"/>
              </w:rPr>
            </w:pPr>
            <w:r>
              <w:rPr>
                <w:rFonts w:hint="eastAsia"/>
                <w:lang w:eastAsia="ko-KR"/>
              </w:rPr>
              <w:t>F</w:t>
            </w:r>
            <w:r>
              <w:rPr>
                <w:lang w:eastAsia="ko-KR"/>
              </w:rPr>
              <w:t>ailure response</w:t>
            </w:r>
          </w:p>
        </w:tc>
        <w:tc>
          <w:tcPr>
            <w:tcW w:w="1165" w:type="dxa"/>
            <w:tcBorders>
              <w:top w:val="single" w:sz="4" w:space="0" w:color="000000"/>
              <w:left w:val="single" w:sz="4" w:space="0" w:color="000000"/>
              <w:bottom w:val="single" w:sz="4" w:space="0" w:color="000000"/>
            </w:tcBorders>
            <w:shd w:val="clear" w:color="auto" w:fill="auto"/>
          </w:tcPr>
          <w:p w14:paraId="0FF1AA77" w14:textId="77777777" w:rsidR="00473D8E" w:rsidRDefault="00473D8E" w:rsidP="00BE72FB">
            <w:pPr>
              <w:pStyle w:val="TAC"/>
              <w:rPr>
                <w:lang w:eastAsia="ko-KR"/>
              </w:rPr>
            </w:pPr>
            <w:r>
              <w:rPr>
                <w:rFonts w:hint="eastAsia"/>
                <w:lang w:eastAsia="ko-KR"/>
              </w:rPr>
              <w:t>O</w:t>
            </w:r>
          </w:p>
          <w:p w14:paraId="45255B7D" w14:textId="77777777" w:rsidR="00473D8E" w:rsidRDefault="00473D8E" w:rsidP="00BE72F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533B675" w14:textId="77777777" w:rsidR="00473D8E" w:rsidRPr="00CC37BE" w:rsidRDefault="00473D8E" w:rsidP="00BE72FB">
            <w:pPr>
              <w:pStyle w:val="TAL"/>
              <w:rPr>
                <w:lang w:eastAsia="zh-CN"/>
              </w:rPr>
            </w:pPr>
            <w:r>
              <w:rPr>
                <w:rFonts w:hint="eastAsia"/>
                <w:lang w:eastAsia="ko-KR"/>
              </w:rPr>
              <w:t>I</w:t>
            </w:r>
            <w:r>
              <w:rPr>
                <w:lang w:eastAsia="ko-KR"/>
              </w:rPr>
              <w:t>ndicates failed discovery</w:t>
            </w:r>
          </w:p>
        </w:tc>
      </w:tr>
      <w:tr w:rsidR="00473D8E" w:rsidRPr="00836241" w14:paraId="775B8684"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443A468E" w14:textId="77777777" w:rsidR="00473D8E" w:rsidRPr="00CC37BE" w:rsidRDefault="00473D8E" w:rsidP="00BE72FB">
            <w:pPr>
              <w:pStyle w:val="TAL"/>
              <w:rPr>
                <w:lang w:eastAsia="zh-CN"/>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shd w:val="clear" w:color="auto" w:fill="auto"/>
          </w:tcPr>
          <w:p w14:paraId="0AB19220" w14:textId="77777777" w:rsidR="00473D8E" w:rsidRDefault="00473D8E" w:rsidP="00BE72F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93F959D" w14:textId="77777777" w:rsidR="00473D8E" w:rsidRPr="00CC37BE" w:rsidRDefault="00473D8E" w:rsidP="00BE72FB">
            <w:pPr>
              <w:pStyle w:val="TAL"/>
              <w:rPr>
                <w:lang w:eastAsia="zh-CN"/>
              </w:rPr>
            </w:pPr>
            <w:r>
              <w:rPr>
                <w:rFonts w:hint="eastAsia"/>
                <w:lang w:eastAsia="ko-KR"/>
              </w:rPr>
              <w:t>C</w:t>
            </w:r>
            <w:r>
              <w:rPr>
                <w:lang w:eastAsia="ko-KR"/>
              </w:rPr>
              <w:t>ause of the failure</w:t>
            </w:r>
          </w:p>
        </w:tc>
      </w:tr>
      <w:tr w:rsidR="00473D8E" w:rsidRPr="00836241" w14:paraId="16BD8AF9" w14:textId="77777777" w:rsidTr="00BE72F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D447808" w14:textId="68670F9A" w:rsidR="00473D8E" w:rsidRPr="003F4117" w:rsidRDefault="00473D8E" w:rsidP="003F4117">
            <w:pPr>
              <w:pStyle w:val="TAN"/>
              <w:rPr>
                <w:rFonts w:eastAsia="SimSun"/>
              </w:rPr>
            </w:pPr>
            <w:r w:rsidRPr="003F4117">
              <w:rPr>
                <w:rFonts w:eastAsia="SimSun"/>
              </w:rPr>
              <w:t>NOTE:</w:t>
            </w:r>
            <w:r w:rsidR="00B85018" w:rsidRPr="00082301">
              <w:tab/>
            </w:r>
            <w:r w:rsidRPr="003F4117">
              <w:rPr>
                <w:rFonts w:eastAsia="SimSun"/>
              </w:rPr>
              <w:t>At least one of the information elements shall be provided.</w:t>
            </w:r>
          </w:p>
        </w:tc>
      </w:tr>
    </w:tbl>
    <w:p w14:paraId="0089318D" w14:textId="77777777" w:rsidR="00473D8E" w:rsidRPr="00D85DC1" w:rsidRDefault="00473D8E" w:rsidP="00473D8E"/>
    <w:p w14:paraId="48A79204" w14:textId="77777777" w:rsidR="000D545E" w:rsidRPr="001430EF" w:rsidRDefault="000D545E" w:rsidP="000D545E">
      <w:pPr>
        <w:pStyle w:val="Heading3"/>
      </w:pPr>
      <w:bookmarkStart w:id="612" w:name="_Toc180654126"/>
      <w:bookmarkStart w:id="613" w:name="_Toc180657157"/>
      <w:bookmarkStart w:id="614" w:name="_Toc183505501"/>
      <w:bookmarkStart w:id="615" w:name="_Toc183508278"/>
      <w:r>
        <w:t>9.3.3</w:t>
      </w:r>
      <w:r>
        <w:tab/>
        <w:t>Get spatial map information</w:t>
      </w:r>
      <w:bookmarkEnd w:id="612"/>
      <w:bookmarkEnd w:id="613"/>
      <w:bookmarkEnd w:id="614"/>
      <w:bookmarkEnd w:id="615"/>
    </w:p>
    <w:p w14:paraId="0B33E0E2" w14:textId="1A3A6E1B" w:rsidR="00F33D7F" w:rsidRDefault="00F33D7F" w:rsidP="003F4117">
      <w:pPr>
        <w:pStyle w:val="Heading4"/>
        <w:rPr>
          <w:noProof/>
          <w:lang w:val="en-US"/>
        </w:rPr>
      </w:pPr>
      <w:bookmarkStart w:id="616" w:name="_Toc180657158"/>
      <w:bookmarkStart w:id="617" w:name="_Toc183505502"/>
      <w:bookmarkStart w:id="618" w:name="_Toc183508279"/>
      <w:r>
        <w:rPr>
          <w:noProof/>
          <w:lang w:val="en-US"/>
        </w:rPr>
        <w:t>9.3.3.1</w:t>
      </w:r>
      <w:r>
        <w:rPr>
          <w:noProof/>
          <w:lang w:val="en-US"/>
        </w:rPr>
        <w:tab/>
        <w:t>General</w:t>
      </w:r>
      <w:bookmarkEnd w:id="616"/>
      <w:bookmarkEnd w:id="617"/>
      <w:bookmarkEnd w:id="618"/>
    </w:p>
    <w:p w14:paraId="4E9ED1C2" w14:textId="2E59C806" w:rsidR="00016651" w:rsidRPr="00F1735B" w:rsidRDefault="00016651" w:rsidP="00F1735B">
      <w:pPr>
        <w:rPr>
          <w:lang w:val="en-US"/>
        </w:rPr>
      </w:pPr>
      <w:r>
        <w:rPr>
          <w:noProof/>
          <w:lang w:val="en-US"/>
        </w:rPr>
        <w:t>The get spatial map procedure enables the consumers to request the SEAL SM Server to get all details about the specific spatial map.</w:t>
      </w:r>
    </w:p>
    <w:p w14:paraId="026A064D" w14:textId="2B1DC377" w:rsidR="00F33D7F" w:rsidRPr="003F4117" w:rsidRDefault="00F33D7F" w:rsidP="003F4117">
      <w:pPr>
        <w:pStyle w:val="Heading4"/>
        <w:rPr>
          <w:lang w:val="en-US"/>
        </w:rPr>
      </w:pPr>
      <w:bookmarkStart w:id="619" w:name="_Toc180657159"/>
      <w:bookmarkStart w:id="620" w:name="_Toc183505503"/>
      <w:bookmarkStart w:id="621" w:name="_Toc183508280"/>
      <w:r>
        <w:rPr>
          <w:lang w:val="en-US"/>
        </w:rPr>
        <w:t>9.3.3.2</w:t>
      </w:r>
      <w:r>
        <w:rPr>
          <w:lang w:val="en-US"/>
        </w:rPr>
        <w:tab/>
        <w:t>Procedure</w:t>
      </w:r>
      <w:bookmarkEnd w:id="619"/>
      <w:bookmarkEnd w:id="620"/>
      <w:bookmarkEnd w:id="621"/>
    </w:p>
    <w:p w14:paraId="5F998755" w14:textId="733DF073" w:rsidR="000D545E" w:rsidRDefault="000D545E" w:rsidP="000D545E">
      <w:pPr>
        <w:rPr>
          <w:noProof/>
        </w:rPr>
      </w:pPr>
      <w:r>
        <w:rPr>
          <w:noProof/>
          <w:lang w:val="en-US"/>
        </w:rPr>
        <w:t>Figure 9.3.3</w:t>
      </w:r>
      <w:r w:rsidR="000A69CA">
        <w:rPr>
          <w:noProof/>
          <w:lang w:val="en-US"/>
        </w:rPr>
        <w:t>.2</w:t>
      </w:r>
      <w:r>
        <w:rPr>
          <w:noProof/>
          <w:lang w:val="en-US"/>
        </w:rPr>
        <w:t xml:space="preserve">-1 depicts the procedure for an authorized spatial map consumer </w:t>
      </w:r>
      <w:r>
        <w:rPr>
          <w:noProof/>
        </w:rPr>
        <w:t>(VAL server or SEAL SM client) to get the spatial map. The service is provided by SEAL SM server.</w:t>
      </w:r>
    </w:p>
    <w:p w14:paraId="61A8B91C" w14:textId="77777777" w:rsidR="000D545E" w:rsidRDefault="000D545E" w:rsidP="0095548C"/>
    <w:p w14:paraId="20D2413D" w14:textId="70B01694" w:rsidR="000D545E" w:rsidRDefault="000D545E" w:rsidP="006D1C54">
      <w:pPr>
        <w:pStyle w:val="TH"/>
      </w:pPr>
      <w:r>
        <w:object w:dxaOrig="5535" w:dyaOrig="3121" w14:anchorId="33B87413">
          <v:shape id="_x0000_i1045" type="#_x0000_t75" style="width:277.5pt;height:156pt" o:ole="">
            <v:imagedata r:id="rId47" o:title=""/>
          </v:shape>
          <o:OLEObject Type="Embed" ProgID="Visio.Drawing.15" ShapeID="_x0000_i1045" DrawAspect="Content" ObjectID="_1794121194" r:id="rId48"/>
        </w:object>
      </w:r>
    </w:p>
    <w:p w14:paraId="3D1D8160" w14:textId="5830E115" w:rsidR="000D545E" w:rsidRDefault="000D545E" w:rsidP="000D545E">
      <w:pPr>
        <w:pStyle w:val="TF"/>
        <w:rPr>
          <w:noProof/>
          <w:lang w:val="en-US"/>
        </w:rPr>
      </w:pPr>
      <w:r w:rsidRPr="003167FF">
        <w:rPr>
          <w:noProof/>
        </w:rPr>
        <w:t>Figure 9.</w:t>
      </w:r>
      <w:r>
        <w:rPr>
          <w:noProof/>
        </w:rPr>
        <w:t>3</w:t>
      </w:r>
      <w:r w:rsidRPr="003167FF">
        <w:rPr>
          <w:noProof/>
        </w:rPr>
        <w:t>.</w:t>
      </w:r>
      <w:r w:rsidR="000A69CA">
        <w:rPr>
          <w:noProof/>
        </w:rPr>
        <w:t>3.</w:t>
      </w:r>
      <w:r>
        <w:rPr>
          <w:noProof/>
        </w:rPr>
        <w:t>2</w:t>
      </w:r>
      <w:r w:rsidRPr="003167FF">
        <w:rPr>
          <w:noProof/>
        </w:rPr>
        <w:t xml:space="preserve">-1: </w:t>
      </w:r>
      <w:r>
        <w:rPr>
          <w:noProof/>
        </w:rPr>
        <w:t>Get spatial map information procedure</w:t>
      </w:r>
    </w:p>
    <w:p w14:paraId="2FF90CE7" w14:textId="4C919FBD" w:rsidR="000D545E" w:rsidRDefault="000D545E" w:rsidP="000D545E">
      <w:pPr>
        <w:pStyle w:val="B1"/>
        <w:rPr>
          <w:noProof/>
          <w:lang w:val="en-US"/>
        </w:rPr>
      </w:pPr>
      <w:r w:rsidRPr="00FE1B0C">
        <w:rPr>
          <w:noProof/>
          <w:lang w:val="en-US"/>
        </w:rPr>
        <w:t>1)</w:t>
      </w:r>
      <w:r>
        <w:rPr>
          <w:noProof/>
          <w:lang w:val="en-US"/>
        </w:rPr>
        <w:tab/>
        <w:t xml:space="preserve">The </w:t>
      </w:r>
      <w:r w:rsidR="00BE72FB">
        <w:rPr>
          <w:noProof/>
          <w:lang w:val="en-US"/>
        </w:rPr>
        <w:t xml:space="preserve">requestor (e.g., </w:t>
      </w:r>
      <w:r>
        <w:rPr>
          <w:noProof/>
          <w:lang w:val="en-US"/>
        </w:rPr>
        <w:t>VAL server or SEAL SM client) sends a request message to the SEAL SM server to get the spatial map information. The request includes requestor ID, security credentials, spatial map ID</w:t>
      </w:r>
      <w:r>
        <w:t>.</w:t>
      </w:r>
    </w:p>
    <w:p w14:paraId="0070C945" w14:textId="47628362" w:rsidR="000D545E" w:rsidRDefault="000D545E" w:rsidP="000D545E">
      <w:pPr>
        <w:pStyle w:val="B1"/>
        <w:rPr>
          <w:noProof/>
          <w:lang w:val="en-US"/>
        </w:rPr>
      </w:pPr>
      <w:r>
        <w:rPr>
          <w:noProof/>
        </w:rPr>
        <w:t>2)</w:t>
      </w:r>
      <w:r>
        <w:rPr>
          <w:noProof/>
        </w:rPr>
        <w:tab/>
        <w:t xml:space="preserve">The SEAL SM server authorizes </w:t>
      </w:r>
      <w:r w:rsidR="00BE72FB">
        <w:rPr>
          <w:noProof/>
        </w:rPr>
        <w:t xml:space="preserve">the </w:t>
      </w:r>
      <w:r w:rsidR="00BE72FB">
        <w:rPr>
          <w:noProof/>
          <w:lang w:val="en-US"/>
        </w:rPr>
        <w:t>requestor</w:t>
      </w:r>
      <w:r>
        <w:rPr>
          <w:noProof/>
          <w:lang w:val="en-US"/>
        </w:rPr>
        <w:t xml:space="preserve">, and validates the request. </w:t>
      </w:r>
      <w:r w:rsidR="00EB03DE">
        <w:rPr>
          <w:noProof/>
          <w:lang w:val="en-US"/>
        </w:rPr>
        <w:t xml:space="preserve">If the request is authorized, </w:t>
      </w:r>
      <w:r>
        <w:rPr>
          <w:noProof/>
          <w:lang w:val="en-US"/>
        </w:rPr>
        <w:t xml:space="preserve">the </w:t>
      </w:r>
      <w:r w:rsidR="00EB03DE">
        <w:rPr>
          <w:noProof/>
          <w:lang w:val="en-US"/>
        </w:rPr>
        <w:t xml:space="preserve">SEAL SM </w:t>
      </w:r>
      <w:r>
        <w:rPr>
          <w:noProof/>
          <w:lang w:val="en-US"/>
        </w:rPr>
        <w:t xml:space="preserve">server </w:t>
      </w:r>
      <w:r w:rsidR="00EB03DE">
        <w:rPr>
          <w:noProof/>
          <w:lang w:val="en-US"/>
        </w:rPr>
        <w:t xml:space="preserve">determines information about </w:t>
      </w:r>
      <w:r>
        <w:rPr>
          <w:noProof/>
          <w:lang w:val="en-US"/>
        </w:rPr>
        <w:t xml:space="preserve">the requested spatial map information. </w:t>
      </w:r>
    </w:p>
    <w:p w14:paraId="01E61D42" w14:textId="6D138966" w:rsidR="000D545E" w:rsidRPr="003167FF" w:rsidRDefault="000D545E" w:rsidP="000D545E">
      <w:pPr>
        <w:pStyle w:val="B1"/>
        <w:rPr>
          <w:noProof/>
        </w:rPr>
      </w:pPr>
      <w:r>
        <w:rPr>
          <w:noProof/>
        </w:rPr>
        <w:t>3)</w:t>
      </w:r>
      <w:r>
        <w:rPr>
          <w:noProof/>
        </w:rPr>
        <w:tab/>
      </w:r>
      <w:r>
        <w:rPr>
          <w:noProof/>
          <w:lang w:val="en-US"/>
        </w:rPr>
        <w:t xml:space="preserve">The </w:t>
      </w:r>
      <w:r>
        <w:rPr>
          <w:noProof/>
        </w:rPr>
        <w:t>SEAL SM server sends the get spatial map information response message to the requestor</w:t>
      </w:r>
      <w:r w:rsidR="00BC081C">
        <w:rPr>
          <w:noProof/>
        </w:rPr>
        <w:t>. If the request is successful,</w:t>
      </w:r>
      <w:r>
        <w:rPr>
          <w:noProof/>
        </w:rPr>
        <w:t xml:space="preserve"> </w:t>
      </w:r>
      <w:r w:rsidR="00BC081C">
        <w:rPr>
          <w:noProof/>
        </w:rPr>
        <w:t>the response includes</w:t>
      </w:r>
      <w:r>
        <w:rPr>
          <w:noProof/>
        </w:rPr>
        <w:t xml:space="preserve"> spatial map information, otherwise </w:t>
      </w:r>
      <w:r w:rsidR="00BC081C">
        <w:rPr>
          <w:noProof/>
        </w:rPr>
        <w:t>the response indicates a</w:t>
      </w:r>
      <w:r>
        <w:rPr>
          <w:noProof/>
        </w:rPr>
        <w:t xml:space="preserve"> failure </w:t>
      </w:r>
      <w:r w:rsidR="00BC081C">
        <w:rPr>
          <w:noProof/>
        </w:rPr>
        <w:t>and may include a failure</w:t>
      </w:r>
      <w:r>
        <w:rPr>
          <w:noProof/>
        </w:rPr>
        <w:t>reason.</w:t>
      </w:r>
    </w:p>
    <w:p w14:paraId="73FD2180" w14:textId="54CE63C8" w:rsidR="000D545E" w:rsidRDefault="000D545E" w:rsidP="000D545E">
      <w:pPr>
        <w:pStyle w:val="Heading4"/>
      </w:pPr>
      <w:bookmarkStart w:id="622" w:name="_Toc180654127"/>
      <w:bookmarkStart w:id="623" w:name="_Toc180657160"/>
      <w:bookmarkStart w:id="624" w:name="_Toc183505504"/>
      <w:bookmarkStart w:id="625" w:name="_Toc183508281"/>
      <w:r>
        <w:t>9.3.3.</w:t>
      </w:r>
      <w:r w:rsidR="00F33D7F">
        <w:t>3</w:t>
      </w:r>
      <w:r>
        <w:tab/>
        <w:t>Information flows</w:t>
      </w:r>
      <w:bookmarkEnd w:id="622"/>
      <w:bookmarkEnd w:id="623"/>
      <w:bookmarkEnd w:id="624"/>
      <w:bookmarkEnd w:id="625"/>
    </w:p>
    <w:p w14:paraId="3FA5723D" w14:textId="41139200" w:rsidR="003E3417" w:rsidRDefault="003E3417" w:rsidP="00F1735B">
      <w:pPr>
        <w:pStyle w:val="Heading5"/>
      </w:pPr>
      <w:bookmarkStart w:id="626" w:name="_Toc183505505"/>
      <w:bookmarkStart w:id="627" w:name="_Toc183508282"/>
      <w:r>
        <w:t>9.3.3.3.1</w:t>
      </w:r>
      <w:r>
        <w:tab/>
        <w:t>Get spatial map information</w:t>
      </w:r>
      <w:r w:rsidR="009D1CD2">
        <w:t xml:space="preserve"> request</w:t>
      </w:r>
      <w:bookmarkEnd w:id="626"/>
      <w:bookmarkEnd w:id="627"/>
    </w:p>
    <w:p w14:paraId="6A80E880" w14:textId="4395F749" w:rsidR="00BC081C" w:rsidRPr="00332DB6" w:rsidRDefault="00BC081C" w:rsidP="00BC081C">
      <w:pPr>
        <w:rPr>
          <w:noProof/>
        </w:rPr>
      </w:pPr>
      <w:r>
        <w:rPr>
          <w:noProof/>
        </w:rPr>
        <w:t>Table 9.3.3.</w:t>
      </w:r>
      <w:r w:rsidR="00F33D7F">
        <w:rPr>
          <w:noProof/>
        </w:rPr>
        <w:t>3</w:t>
      </w:r>
      <w:r w:rsidR="003E3417">
        <w:rPr>
          <w:noProof/>
        </w:rPr>
        <w:t>.1</w:t>
      </w:r>
      <w:r>
        <w:rPr>
          <w:noProof/>
        </w:rPr>
        <w:t>-1 descibes the information elements for get spatial map request</w:t>
      </w:r>
      <w:r w:rsidDel="00A12589">
        <w:rPr>
          <w:noProof/>
        </w:rPr>
        <w:t xml:space="preserve"> </w:t>
      </w:r>
      <w:r>
        <w:rPr>
          <w:noProof/>
        </w:rPr>
        <w:t xml:space="preserve">from the VAL server or </w:t>
      </w:r>
      <w:r>
        <w:t xml:space="preserve">SEAL </w:t>
      </w:r>
      <w:r>
        <w:rPr>
          <w:noProof/>
        </w:rPr>
        <w:t xml:space="preserve">SM client to the </w:t>
      </w:r>
      <w:r>
        <w:t xml:space="preserve">SEAL </w:t>
      </w:r>
      <w:r>
        <w:rPr>
          <w:noProof/>
        </w:rPr>
        <w:t>SM server.</w:t>
      </w:r>
    </w:p>
    <w:p w14:paraId="6E6476ED" w14:textId="4483D88E" w:rsidR="00BC081C" w:rsidRPr="00836241" w:rsidRDefault="00BC081C" w:rsidP="00BC081C">
      <w:pPr>
        <w:pStyle w:val="TH"/>
      </w:pPr>
      <w:r w:rsidRPr="00836241">
        <w:t>Table </w:t>
      </w:r>
      <w:r w:rsidR="003E3417">
        <w:t>9.3.3.3.1-1</w:t>
      </w:r>
      <w:r w:rsidRPr="00836241">
        <w:t xml:space="preserve">: </w:t>
      </w:r>
      <w:r>
        <w:t>Get spatial map information request</w:t>
      </w:r>
    </w:p>
    <w:tbl>
      <w:tblPr>
        <w:tblW w:w="8640" w:type="dxa"/>
        <w:jc w:val="center"/>
        <w:tblLayout w:type="fixed"/>
        <w:tblLook w:val="0000" w:firstRow="0" w:lastRow="0" w:firstColumn="0" w:lastColumn="0" w:noHBand="0" w:noVBand="0"/>
      </w:tblPr>
      <w:tblGrid>
        <w:gridCol w:w="2880"/>
        <w:gridCol w:w="1165"/>
        <w:gridCol w:w="4595"/>
      </w:tblGrid>
      <w:tr w:rsidR="00BC081C" w:rsidRPr="00836241" w14:paraId="3EC493A6"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1F3348AD" w14:textId="77777777" w:rsidR="00BC081C" w:rsidRPr="00836241" w:rsidRDefault="00BC081C" w:rsidP="000C3C4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0D77E1F4" w14:textId="77777777" w:rsidR="00BC081C" w:rsidRPr="00836241" w:rsidRDefault="00BC081C" w:rsidP="000C3C4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B23FD98" w14:textId="77777777" w:rsidR="00BC081C" w:rsidRPr="00836241" w:rsidRDefault="00BC081C" w:rsidP="000C3C4B">
            <w:pPr>
              <w:pStyle w:val="TAH"/>
            </w:pPr>
            <w:r w:rsidRPr="00836241">
              <w:t>Description</w:t>
            </w:r>
          </w:p>
        </w:tc>
      </w:tr>
      <w:tr w:rsidR="00BC081C" w:rsidRPr="00836241" w14:paraId="7420BD2C"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16612292" w14:textId="77777777" w:rsidR="00BC081C" w:rsidRPr="00836241" w:rsidRDefault="00BC081C" w:rsidP="000C3C4B">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2777F7A8" w14:textId="77777777" w:rsidR="00BC081C" w:rsidRPr="00836241" w:rsidRDefault="00BC081C" w:rsidP="000C3C4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064BFD9" w14:textId="77777777" w:rsidR="00BC081C" w:rsidRPr="00836241" w:rsidRDefault="00BC081C" w:rsidP="000C3C4B">
            <w:pPr>
              <w:pStyle w:val="TAL"/>
            </w:pPr>
            <w:r w:rsidRPr="00836241">
              <w:rPr>
                <w:lang w:eastAsia="zh-CN"/>
              </w:rPr>
              <w:t xml:space="preserve">The </w:t>
            </w:r>
            <w:r>
              <w:rPr>
                <w:lang w:eastAsia="zh-CN"/>
              </w:rPr>
              <w:t>identity of the requestor (e.g., VAL server or SM client)</w:t>
            </w:r>
          </w:p>
        </w:tc>
      </w:tr>
      <w:tr w:rsidR="00BC081C" w:rsidRPr="00836241" w14:paraId="1758F9C4"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27063CEB" w14:textId="77777777" w:rsidR="00BC081C" w:rsidRPr="00836241" w:rsidRDefault="00BC081C" w:rsidP="000C3C4B">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355BC7A2" w14:textId="77777777" w:rsidR="00BC081C" w:rsidRPr="00836241" w:rsidRDefault="00BC081C" w:rsidP="000C3C4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D06578A" w14:textId="77777777" w:rsidR="00BC081C" w:rsidRPr="00836241" w:rsidRDefault="00BC081C" w:rsidP="000C3C4B">
            <w:pPr>
              <w:pStyle w:val="TAL"/>
              <w:rPr>
                <w:lang w:eastAsia="zh-CN"/>
              </w:rPr>
            </w:pPr>
            <w:r>
              <w:rPr>
                <w:lang w:eastAsia="zh-CN"/>
              </w:rPr>
              <w:t>The security credentials of the requestor.</w:t>
            </w:r>
          </w:p>
        </w:tc>
      </w:tr>
      <w:tr w:rsidR="00BC081C" w:rsidRPr="00836241" w14:paraId="033D560B"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4B728342" w14:textId="77777777" w:rsidR="00BC081C" w:rsidRPr="005E6AC7" w:rsidRDefault="00BC081C" w:rsidP="000C3C4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03225784" w14:textId="77777777" w:rsidR="00BC081C" w:rsidRDefault="00BC081C" w:rsidP="000C3C4B">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78422F1" w14:textId="77777777" w:rsidR="00BC081C" w:rsidRPr="00B916BA" w:rsidRDefault="00BC081C" w:rsidP="000C3C4B">
            <w:pPr>
              <w:pStyle w:val="TAL"/>
              <w:rPr>
                <w:lang w:eastAsia="zh-CN"/>
              </w:rPr>
            </w:pPr>
            <w:r>
              <w:rPr>
                <w:rFonts w:hint="eastAsia"/>
                <w:lang w:eastAsia="ko-KR"/>
              </w:rPr>
              <w:t>I</w:t>
            </w:r>
            <w:r>
              <w:rPr>
                <w:lang w:eastAsia="ko-KR"/>
              </w:rPr>
              <w:t>D of the requesting VAL application service</w:t>
            </w:r>
          </w:p>
        </w:tc>
      </w:tr>
      <w:tr w:rsidR="00BC081C" w:rsidRPr="00836241" w14:paraId="428DCCC3"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631A89FC" w14:textId="77777777" w:rsidR="00BC081C" w:rsidRPr="00B916BA" w:rsidRDefault="00BC081C" w:rsidP="000C3C4B">
            <w:pPr>
              <w:pStyle w:val="TAL"/>
              <w:rPr>
                <w:lang w:eastAsia="ko-KR"/>
              </w:rPr>
            </w:pPr>
            <w:r w:rsidRPr="00B916BA">
              <w:rPr>
                <w:lang w:eastAsia="zh-CN"/>
              </w:rPr>
              <w:t>Spatial map ID</w:t>
            </w:r>
          </w:p>
        </w:tc>
        <w:tc>
          <w:tcPr>
            <w:tcW w:w="1165" w:type="dxa"/>
            <w:tcBorders>
              <w:top w:val="single" w:sz="4" w:space="0" w:color="000000"/>
              <w:left w:val="single" w:sz="4" w:space="0" w:color="000000"/>
              <w:bottom w:val="single" w:sz="4" w:space="0" w:color="000000"/>
            </w:tcBorders>
            <w:shd w:val="clear" w:color="auto" w:fill="auto"/>
          </w:tcPr>
          <w:p w14:paraId="0C2C65EA" w14:textId="77777777" w:rsidR="00BC081C" w:rsidRDefault="00BC081C" w:rsidP="000C3C4B">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E4E7290" w14:textId="77777777" w:rsidR="00BC081C" w:rsidRPr="00B916BA" w:rsidRDefault="00BC081C" w:rsidP="000C3C4B">
            <w:pPr>
              <w:pStyle w:val="TAL"/>
              <w:rPr>
                <w:lang w:eastAsia="ko-KR"/>
              </w:rPr>
            </w:pPr>
            <w:r w:rsidRPr="00B916BA">
              <w:rPr>
                <w:lang w:eastAsia="zh-CN"/>
              </w:rPr>
              <w:t>ID of the spatial map to get information o</w:t>
            </w:r>
            <w:r>
              <w:rPr>
                <w:lang w:eastAsia="zh-CN"/>
              </w:rPr>
              <w:t>n</w:t>
            </w:r>
            <w:r w:rsidRPr="00B916BA">
              <w:rPr>
                <w:lang w:eastAsia="zh-CN"/>
              </w:rPr>
              <w:t xml:space="preserve"> it</w:t>
            </w:r>
          </w:p>
        </w:tc>
      </w:tr>
      <w:tr w:rsidR="00BC081C" w:rsidRPr="00836241" w14:paraId="58F99773"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54F5357F" w14:textId="77777777" w:rsidR="00BC081C" w:rsidRPr="00B916BA" w:rsidRDefault="00BC081C" w:rsidP="000C3C4B">
            <w:pPr>
              <w:pStyle w:val="TAL"/>
              <w:rPr>
                <w:lang w:eastAsia="zh-CN"/>
              </w:rPr>
            </w:pPr>
            <w:r>
              <w:rPr>
                <w:rFonts w:hint="eastAsia"/>
                <w:lang w:eastAsia="ko-KR"/>
              </w:rPr>
              <w:t>&gt;</w:t>
            </w:r>
            <w:r>
              <w:rPr>
                <w:lang w:eastAsia="ko-KR"/>
              </w:rPr>
              <w:t xml:space="preserve"> List of spatial map layers</w:t>
            </w:r>
          </w:p>
        </w:tc>
        <w:tc>
          <w:tcPr>
            <w:tcW w:w="1165" w:type="dxa"/>
            <w:tcBorders>
              <w:top w:val="single" w:sz="4" w:space="0" w:color="000000"/>
              <w:left w:val="single" w:sz="4" w:space="0" w:color="000000"/>
              <w:bottom w:val="single" w:sz="4" w:space="0" w:color="000000"/>
            </w:tcBorders>
            <w:shd w:val="clear" w:color="auto" w:fill="auto"/>
          </w:tcPr>
          <w:p w14:paraId="5E122F1D" w14:textId="77777777" w:rsidR="00BC081C" w:rsidRDefault="00BC081C"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AA64D8A" w14:textId="77777777" w:rsidR="00BC081C" w:rsidRPr="00B916BA" w:rsidRDefault="00BC081C" w:rsidP="000C3C4B">
            <w:pPr>
              <w:pStyle w:val="TAL"/>
              <w:rPr>
                <w:lang w:eastAsia="zh-CN"/>
              </w:rPr>
            </w:pPr>
            <w:r>
              <w:rPr>
                <w:rFonts w:hint="eastAsia"/>
                <w:lang w:val="en-US" w:eastAsia="ko-KR"/>
              </w:rPr>
              <w:t>A</w:t>
            </w:r>
            <w:r>
              <w:rPr>
                <w:lang w:val="en-US" w:eastAsia="ko-KR"/>
              </w:rPr>
              <w:t xml:space="preserve"> list of spatial map layers for which information is requested.</w:t>
            </w:r>
          </w:p>
        </w:tc>
      </w:tr>
    </w:tbl>
    <w:p w14:paraId="7A33FB67" w14:textId="77777777" w:rsidR="00BC081C" w:rsidRDefault="00BC081C" w:rsidP="00BC081C"/>
    <w:p w14:paraId="3C8D5B23" w14:textId="349A64D0" w:rsidR="009D1CD2" w:rsidRDefault="009D1CD2" w:rsidP="009D1CD2">
      <w:pPr>
        <w:pStyle w:val="Heading5"/>
      </w:pPr>
      <w:bookmarkStart w:id="628" w:name="_Toc183505506"/>
      <w:bookmarkStart w:id="629" w:name="_Toc183508283"/>
      <w:r>
        <w:t>9.3.3.3.2</w:t>
      </w:r>
      <w:r>
        <w:tab/>
        <w:t>Get spatial map information response</w:t>
      </w:r>
      <w:bookmarkEnd w:id="628"/>
      <w:bookmarkEnd w:id="629"/>
    </w:p>
    <w:p w14:paraId="37409C73" w14:textId="3CF593B6" w:rsidR="00BC081C" w:rsidRPr="00035F33" w:rsidRDefault="00BC081C" w:rsidP="00BC081C">
      <w:pPr>
        <w:rPr>
          <w:noProof/>
        </w:rPr>
      </w:pPr>
      <w:r>
        <w:rPr>
          <w:noProof/>
        </w:rPr>
        <w:t>Table </w:t>
      </w:r>
      <w:r w:rsidR="009D1CD2">
        <w:rPr>
          <w:noProof/>
        </w:rPr>
        <w:t>9.3.3.3.2-1</w:t>
      </w:r>
      <w:r>
        <w:rPr>
          <w:noProof/>
        </w:rPr>
        <w:t xml:space="preserve"> descibes the information elements for get spatial map response</w:t>
      </w:r>
      <w:r w:rsidDel="00A12589">
        <w:rPr>
          <w:noProof/>
        </w:rPr>
        <w:t xml:space="preserve"> </w:t>
      </w:r>
      <w:r>
        <w:rPr>
          <w:noProof/>
        </w:rPr>
        <w:t xml:space="preserve">from the SEAL SM server to the VAL server or </w:t>
      </w:r>
      <w:r>
        <w:t xml:space="preserve">SEAL </w:t>
      </w:r>
      <w:r>
        <w:rPr>
          <w:noProof/>
        </w:rPr>
        <w:t xml:space="preserve">SM client. </w:t>
      </w:r>
    </w:p>
    <w:p w14:paraId="44BEAF55" w14:textId="0BE6A040" w:rsidR="00BC081C" w:rsidRPr="00836241" w:rsidRDefault="00BC081C" w:rsidP="00BC081C">
      <w:pPr>
        <w:pStyle w:val="TH"/>
      </w:pPr>
      <w:r w:rsidRPr="00836241">
        <w:lastRenderedPageBreak/>
        <w:t>Table </w:t>
      </w:r>
      <w:r w:rsidR="009D1CD2">
        <w:t>9.3.3.3.2-1</w:t>
      </w:r>
      <w:r w:rsidRPr="00836241">
        <w:t xml:space="preserve">: </w:t>
      </w:r>
      <w:r>
        <w:t>Get spatial map information response</w:t>
      </w:r>
    </w:p>
    <w:tbl>
      <w:tblPr>
        <w:tblW w:w="8640" w:type="dxa"/>
        <w:jc w:val="center"/>
        <w:tblLayout w:type="fixed"/>
        <w:tblLook w:val="0000" w:firstRow="0" w:lastRow="0" w:firstColumn="0" w:lastColumn="0" w:noHBand="0" w:noVBand="0"/>
      </w:tblPr>
      <w:tblGrid>
        <w:gridCol w:w="2880"/>
        <w:gridCol w:w="1165"/>
        <w:gridCol w:w="4595"/>
      </w:tblGrid>
      <w:tr w:rsidR="00BC081C" w:rsidRPr="00836241" w14:paraId="0169ACA9"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62593BA0" w14:textId="77777777" w:rsidR="00BC081C" w:rsidRPr="00836241" w:rsidRDefault="00BC081C" w:rsidP="000C3C4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14514A9C" w14:textId="77777777" w:rsidR="00BC081C" w:rsidRPr="00836241" w:rsidRDefault="00BC081C" w:rsidP="000C3C4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DA80237" w14:textId="77777777" w:rsidR="00BC081C" w:rsidRPr="00836241" w:rsidRDefault="00BC081C" w:rsidP="000C3C4B">
            <w:pPr>
              <w:pStyle w:val="TAH"/>
            </w:pPr>
            <w:r w:rsidRPr="00836241">
              <w:t>Description</w:t>
            </w:r>
          </w:p>
        </w:tc>
      </w:tr>
      <w:tr w:rsidR="00BC081C" w:rsidRPr="00836241" w14:paraId="587A9E55"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4E11771B" w14:textId="77777777" w:rsidR="00BC081C" w:rsidRPr="00AE064C" w:rsidRDefault="00BC081C" w:rsidP="000C3C4B">
            <w:pPr>
              <w:pStyle w:val="TAL"/>
              <w:rPr>
                <w:lang w:eastAsia="ko-KR"/>
              </w:rPr>
            </w:pPr>
            <w:r>
              <w:rPr>
                <w:rFonts w:hint="eastAsia"/>
                <w:lang w:eastAsia="ko-KR"/>
              </w:rPr>
              <w:t>S</w:t>
            </w:r>
            <w:r>
              <w:rPr>
                <w:lang w:eastAsia="ko-KR"/>
              </w:rPr>
              <w:t>patial map ID</w:t>
            </w:r>
          </w:p>
        </w:tc>
        <w:tc>
          <w:tcPr>
            <w:tcW w:w="1165" w:type="dxa"/>
            <w:tcBorders>
              <w:top w:val="single" w:sz="4" w:space="0" w:color="000000"/>
              <w:left w:val="single" w:sz="4" w:space="0" w:color="000000"/>
              <w:bottom w:val="single" w:sz="4" w:space="0" w:color="000000"/>
            </w:tcBorders>
            <w:shd w:val="clear" w:color="auto" w:fill="auto"/>
          </w:tcPr>
          <w:p w14:paraId="0F132AFE" w14:textId="77777777" w:rsidR="00BC081C" w:rsidRPr="00836241" w:rsidRDefault="00BC081C" w:rsidP="000C3C4B">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D650B97" w14:textId="77777777" w:rsidR="00BC081C" w:rsidRPr="00AE064C" w:rsidRDefault="00BC081C" w:rsidP="000C3C4B">
            <w:pPr>
              <w:pStyle w:val="TAL"/>
              <w:rPr>
                <w:lang w:eastAsia="ko-KR"/>
              </w:rPr>
            </w:pPr>
            <w:r>
              <w:rPr>
                <w:rFonts w:hint="eastAsia"/>
                <w:lang w:eastAsia="ko-KR"/>
              </w:rPr>
              <w:t>I</w:t>
            </w:r>
            <w:r>
              <w:rPr>
                <w:lang w:eastAsia="ko-KR"/>
              </w:rPr>
              <w:t>D of the requested spatial map to get information</w:t>
            </w:r>
          </w:p>
        </w:tc>
      </w:tr>
      <w:tr w:rsidR="00BC081C" w:rsidRPr="00836241" w14:paraId="0BC96A34"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73191418" w14:textId="77777777" w:rsidR="00BC081C" w:rsidRPr="00AE064C" w:rsidRDefault="00BC081C" w:rsidP="000C3C4B">
            <w:pPr>
              <w:pStyle w:val="TAL"/>
              <w:rPr>
                <w:lang w:eastAsia="ko-KR"/>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2424C82B" w14:textId="77777777" w:rsidR="00BC081C" w:rsidRPr="00836241" w:rsidRDefault="00BC081C"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21FDF61" w14:textId="77777777" w:rsidR="00BC081C" w:rsidRPr="00AE064C" w:rsidRDefault="00BC081C" w:rsidP="000C3C4B">
            <w:pPr>
              <w:pStyle w:val="TAL"/>
              <w:rPr>
                <w:lang w:eastAsia="zh-CN"/>
              </w:rPr>
            </w:pPr>
            <w:r>
              <w:rPr>
                <w:rFonts w:hint="eastAsia"/>
                <w:lang w:eastAsia="ko-KR"/>
              </w:rPr>
              <w:t>I</w:t>
            </w:r>
            <w:r>
              <w:rPr>
                <w:lang w:eastAsia="ko-KR"/>
              </w:rPr>
              <w:t>D of the requesting VAL application service</w:t>
            </w:r>
          </w:p>
        </w:tc>
      </w:tr>
      <w:tr w:rsidR="00BC081C" w:rsidRPr="00836241" w14:paraId="31568560"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48FBF7D3" w14:textId="77777777" w:rsidR="00BC081C" w:rsidRPr="00AE064C" w:rsidRDefault="00BC081C" w:rsidP="000C3C4B">
            <w:pPr>
              <w:pStyle w:val="TAL"/>
              <w:rPr>
                <w:lang w:eastAsia="ko-KR"/>
              </w:rPr>
            </w:pPr>
            <w:r>
              <w:rPr>
                <w:rFonts w:hint="eastAsia"/>
                <w:lang w:eastAsia="ko-KR"/>
              </w:rPr>
              <w:t>S</w:t>
            </w:r>
            <w:r>
              <w:rPr>
                <w:lang w:eastAsia="ko-KR"/>
              </w:rPr>
              <w:t>uccess response</w:t>
            </w:r>
          </w:p>
        </w:tc>
        <w:tc>
          <w:tcPr>
            <w:tcW w:w="1165" w:type="dxa"/>
            <w:tcBorders>
              <w:top w:val="single" w:sz="4" w:space="0" w:color="000000"/>
              <w:left w:val="single" w:sz="4" w:space="0" w:color="000000"/>
              <w:bottom w:val="single" w:sz="4" w:space="0" w:color="000000"/>
            </w:tcBorders>
            <w:shd w:val="clear" w:color="auto" w:fill="auto"/>
          </w:tcPr>
          <w:p w14:paraId="055F3691" w14:textId="77777777" w:rsidR="00BC081C" w:rsidRDefault="00BC081C" w:rsidP="000C3C4B">
            <w:pPr>
              <w:pStyle w:val="TAC"/>
              <w:rPr>
                <w:lang w:eastAsia="ko-KR"/>
              </w:rPr>
            </w:pPr>
            <w:r>
              <w:rPr>
                <w:rFonts w:hint="eastAsia"/>
                <w:lang w:eastAsia="ko-KR"/>
              </w:rPr>
              <w:t>O</w:t>
            </w:r>
          </w:p>
          <w:p w14:paraId="30BD1525" w14:textId="77777777" w:rsidR="00BC081C" w:rsidRPr="00836241" w:rsidRDefault="00BC081C" w:rsidP="000C3C4B">
            <w:pPr>
              <w:pStyle w:val="TAC"/>
              <w:rPr>
                <w:lang w:eastAsia="ko-KR"/>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0E0F652" w14:textId="77777777" w:rsidR="00BC081C" w:rsidRPr="00AE064C" w:rsidRDefault="00BC081C" w:rsidP="000C3C4B">
            <w:pPr>
              <w:pStyle w:val="TAL"/>
              <w:rPr>
                <w:lang w:eastAsia="ko-KR"/>
              </w:rPr>
            </w:pPr>
            <w:r>
              <w:rPr>
                <w:rFonts w:hint="eastAsia"/>
                <w:lang w:eastAsia="ko-KR"/>
              </w:rPr>
              <w:t>I</w:t>
            </w:r>
            <w:r>
              <w:rPr>
                <w:lang w:eastAsia="ko-KR"/>
              </w:rPr>
              <w:t>ndicates successful get information</w:t>
            </w:r>
          </w:p>
        </w:tc>
      </w:tr>
      <w:tr w:rsidR="00BC081C" w:rsidRPr="00836241" w14:paraId="1E25FA97"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5F4788B1" w14:textId="77777777" w:rsidR="00BC081C" w:rsidRPr="00AE064C" w:rsidRDefault="00BC081C" w:rsidP="000C3C4B">
            <w:pPr>
              <w:pStyle w:val="TAL"/>
              <w:rPr>
                <w:lang w:eastAsia="ko-KR"/>
              </w:rPr>
            </w:pPr>
            <w:r>
              <w:rPr>
                <w:rFonts w:hint="eastAsia"/>
                <w:lang w:eastAsia="ko-KR"/>
              </w:rPr>
              <w:t>&gt;</w:t>
            </w:r>
            <w:r>
              <w:rPr>
                <w:lang w:eastAsia="ko-KR"/>
              </w:rPr>
              <w:t xml:space="preserve"> Spatial map information</w:t>
            </w:r>
          </w:p>
        </w:tc>
        <w:tc>
          <w:tcPr>
            <w:tcW w:w="1165" w:type="dxa"/>
            <w:tcBorders>
              <w:top w:val="single" w:sz="4" w:space="0" w:color="000000"/>
              <w:left w:val="single" w:sz="4" w:space="0" w:color="000000"/>
              <w:bottom w:val="single" w:sz="4" w:space="0" w:color="000000"/>
            </w:tcBorders>
            <w:shd w:val="clear" w:color="auto" w:fill="auto"/>
          </w:tcPr>
          <w:p w14:paraId="5653DFD1" w14:textId="77777777" w:rsidR="00BC081C" w:rsidRPr="00836241" w:rsidRDefault="00BC081C" w:rsidP="000C3C4B">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ABE35E1" w14:textId="5FB7B07C" w:rsidR="00BC081C" w:rsidRPr="00AE064C" w:rsidRDefault="00BC081C" w:rsidP="003B209C">
            <w:pPr>
              <w:pStyle w:val="TAL"/>
              <w:rPr>
                <w:lang w:eastAsia="ko-KR"/>
              </w:rPr>
            </w:pPr>
            <w:r>
              <w:rPr>
                <w:lang w:eastAsia="ko-KR"/>
              </w:rPr>
              <w:t>Information about the requested spatial map as specified in Table</w:t>
            </w:r>
            <w:r w:rsidR="00D94DC2">
              <w:rPr>
                <w:lang w:eastAsia="ko-KR"/>
              </w:rPr>
              <w:t> </w:t>
            </w:r>
            <w:r w:rsidR="003B209C">
              <w:rPr>
                <w:lang w:val="en-US"/>
              </w:rPr>
              <w:t>7.3.3.1</w:t>
            </w:r>
            <w:r w:rsidR="003B209C">
              <w:t>-1</w:t>
            </w:r>
            <w:r>
              <w:rPr>
                <w:lang w:eastAsia="ko-KR"/>
              </w:rPr>
              <w:t>.</w:t>
            </w:r>
          </w:p>
        </w:tc>
      </w:tr>
      <w:tr w:rsidR="00BC081C" w:rsidRPr="00836241" w14:paraId="46F1E7CD"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320B4461" w14:textId="77777777" w:rsidR="00BC081C" w:rsidRPr="00AE064C" w:rsidRDefault="00BC081C" w:rsidP="000C3C4B">
            <w:pPr>
              <w:pStyle w:val="TAL"/>
              <w:rPr>
                <w:lang w:eastAsia="ko-KR"/>
              </w:rPr>
            </w:pPr>
            <w:r>
              <w:rPr>
                <w:rFonts w:hint="eastAsia"/>
                <w:lang w:eastAsia="ko-KR"/>
              </w:rPr>
              <w:t>F</w:t>
            </w:r>
            <w:r>
              <w:rPr>
                <w:lang w:eastAsia="ko-KR"/>
              </w:rPr>
              <w:t>ailure response</w:t>
            </w:r>
          </w:p>
        </w:tc>
        <w:tc>
          <w:tcPr>
            <w:tcW w:w="1165" w:type="dxa"/>
            <w:tcBorders>
              <w:top w:val="single" w:sz="4" w:space="0" w:color="000000"/>
              <w:left w:val="single" w:sz="4" w:space="0" w:color="000000"/>
              <w:bottom w:val="single" w:sz="4" w:space="0" w:color="000000"/>
            </w:tcBorders>
            <w:shd w:val="clear" w:color="auto" w:fill="auto"/>
          </w:tcPr>
          <w:p w14:paraId="754B08B0" w14:textId="77777777" w:rsidR="00BC081C" w:rsidRDefault="00BC081C" w:rsidP="000C3C4B">
            <w:pPr>
              <w:pStyle w:val="TAC"/>
              <w:rPr>
                <w:lang w:eastAsia="ko-KR"/>
              </w:rPr>
            </w:pPr>
            <w:r>
              <w:rPr>
                <w:rFonts w:hint="eastAsia"/>
                <w:lang w:eastAsia="ko-KR"/>
              </w:rPr>
              <w:t>O</w:t>
            </w:r>
          </w:p>
          <w:p w14:paraId="5A9944C4" w14:textId="77777777" w:rsidR="00BC081C" w:rsidRPr="00836241" w:rsidRDefault="00BC081C" w:rsidP="000C3C4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4F004B8" w14:textId="77777777" w:rsidR="00BC081C" w:rsidRPr="00AE064C" w:rsidRDefault="00BC081C" w:rsidP="000C3C4B">
            <w:pPr>
              <w:pStyle w:val="TAL"/>
              <w:rPr>
                <w:lang w:eastAsia="ko-KR"/>
              </w:rPr>
            </w:pPr>
            <w:r>
              <w:rPr>
                <w:rFonts w:hint="eastAsia"/>
                <w:lang w:eastAsia="ko-KR"/>
              </w:rPr>
              <w:t>I</w:t>
            </w:r>
            <w:r>
              <w:rPr>
                <w:lang w:eastAsia="ko-KR"/>
              </w:rPr>
              <w:t>ndicates failed get information</w:t>
            </w:r>
          </w:p>
        </w:tc>
      </w:tr>
      <w:tr w:rsidR="00BC081C" w:rsidRPr="00836241" w14:paraId="284312A0"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49567EF6" w14:textId="77777777" w:rsidR="00BC081C" w:rsidRPr="00AE064C" w:rsidRDefault="00BC081C" w:rsidP="000C3C4B">
            <w:pPr>
              <w:pStyle w:val="TAL"/>
              <w:rPr>
                <w:lang w:eastAsia="ko-KR"/>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shd w:val="clear" w:color="auto" w:fill="auto"/>
          </w:tcPr>
          <w:p w14:paraId="165174E4" w14:textId="77777777" w:rsidR="00BC081C" w:rsidRPr="00836241" w:rsidRDefault="00BC081C"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DFE1A48" w14:textId="77777777" w:rsidR="00BC081C" w:rsidRPr="00AE064C" w:rsidRDefault="00BC081C" w:rsidP="000C3C4B">
            <w:pPr>
              <w:pStyle w:val="TAL"/>
              <w:rPr>
                <w:lang w:eastAsia="ko-KR"/>
              </w:rPr>
            </w:pPr>
            <w:r>
              <w:rPr>
                <w:rFonts w:hint="eastAsia"/>
                <w:lang w:eastAsia="ko-KR"/>
              </w:rPr>
              <w:t>C</w:t>
            </w:r>
            <w:r>
              <w:rPr>
                <w:lang w:eastAsia="ko-KR"/>
              </w:rPr>
              <w:t>ause of the failure</w:t>
            </w:r>
          </w:p>
        </w:tc>
      </w:tr>
      <w:tr w:rsidR="00BC081C" w:rsidRPr="00836241" w14:paraId="7B9E7801" w14:textId="77777777" w:rsidTr="000C3C4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02E4F21" w14:textId="24FA6F5F" w:rsidR="00BC081C" w:rsidRPr="00CC37BE" w:rsidRDefault="00BC081C" w:rsidP="00F1735B">
            <w:pPr>
              <w:pStyle w:val="TAN"/>
              <w:rPr>
                <w:lang w:eastAsia="zh-CN"/>
              </w:rPr>
            </w:pPr>
            <w:r w:rsidRPr="004056BE">
              <w:rPr>
                <w:lang w:val="en-US"/>
              </w:rPr>
              <w:t>NOTE:</w:t>
            </w:r>
            <w:r w:rsidR="00F13BF2" w:rsidRPr="00082301">
              <w:tab/>
            </w:r>
            <w:r w:rsidRPr="004056BE">
              <w:rPr>
                <w:lang w:val="en-US"/>
              </w:rPr>
              <w:t>At least on</w:t>
            </w:r>
            <w:r>
              <w:rPr>
                <w:lang w:val="en-US"/>
              </w:rPr>
              <w:t>e of</w:t>
            </w:r>
            <w:r w:rsidRPr="004056BE">
              <w:rPr>
                <w:lang w:val="en-US"/>
              </w:rPr>
              <w:t xml:space="preserve"> the information elements shall be provided.</w:t>
            </w:r>
          </w:p>
        </w:tc>
      </w:tr>
    </w:tbl>
    <w:p w14:paraId="096EC876" w14:textId="77777777" w:rsidR="00BC081C" w:rsidRPr="00211893" w:rsidRDefault="00BC081C" w:rsidP="00BC081C"/>
    <w:p w14:paraId="4CA79BAE" w14:textId="4DD1AAFB" w:rsidR="000D545E" w:rsidRDefault="000D545E" w:rsidP="000D545E">
      <w:pPr>
        <w:pStyle w:val="Heading3"/>
      </w:pPr>
      <w:bookmarkStart w:id="630" w:name="_Toc180654128"/>
      <w:bookmarkStart w:id="631" w:name="_Toc180657161"/>
      <w:bookmarkStart w:id="632" w:name="_Toc183505507"/>
      <w:bookmarkStart w:id="633" w:name="_Toc183508284"/>
      <w:r>
        <w:t>9.3.4</w:t>
      </w:r>
      <w:r>
        <w:tab/>
        <w:t>Update spatial map</w:t>
      </w:r>
      <w:bookmarkEnd w:id="630"/>
      <w:bookmarkEnd w:id="631"/>
      <w:bookmarkEnd w:id="632"/>
      <w:bookmarkEnd w:id="633"/>
    </w:p>
    <w:p w14:paraId="7F993247" w14:textId="63E2B9AE" w:rsidR="002B2BF1" w:rsidRDefault="002B2BF1" w:rsidP="003F4117">
      <w:pPr>
        <w:pStyle w:val="Heading4"/>
      </w:pPr>
      <w:bookmarkStart w:id="634" w:name="_Toc180657162"/>
      <w:bookmarkStart w:id="635" w:name="_Toc183505508"/>
      <w:bookmarkStart w:id="636" w:name="_Toc183508285"/>
      <w:r>
        <w:t>9.3.4.1</w:t>
      </w:r>
      <w:r>
        <w:tab/>
        <w:t>General</w:t>
      </w:r>
      <w:bookmarkEnd w:id="634"/>
      <w:bookmarkEnd w:id="635"/>
      <w:bookmarkEnd w:id="636"/>
    </w:p>
    <w:p w14:paraId="0BFA396E" w14:textId="637EC187" w:rsidR="00016651" w:rsidRPr="00F1735B" w:rsidRDefault="00016651" w:rsidP="00F1735B">
      <w:pPr>
        <w:rPr>
          <w:noProof/>
          <w:lang w:val="en-US"/>
        </w:rPr>
      </w:pPr>
      <w:r>
        <w:rPr>
          <w:noProof/>
          <w:lang w:val="en-US"/>
        </w:rPr>
        <w:t>The update spatial map procedure enables the consumers to request the SEAL SM Server to update a spatial map.</w:t>
      </w:r>
    </w:p>
    <w:p w14:paraId="5653F27F" w14:textId="70C3E104" w:rsidR="002B2BF1" w:rsidRPr="002B2BF1" w:rsidRDefault="002B2BF1" w:rsidP="003F4117">
      <w:pPr>
        <w:pStyle w:val="Heading4"/>
      </w:pPr>
      <w:bookmarkStart w:id="637" w:name="_Toc180657163"/>
      <w:bookmarkStart w:id="638" w:name="_Toc183505509"/>
      <w:bookmarkStart w:id="639" w:name="_Toc183508286"/>
      <w:r>
        <w:t>9.3.4.2</w:t>
      </w:r>
      <w:r>
        <w:tab/>
        <w:t>Procedure</w:t>
      </w:r>
      <w:bookmarkEnd w:id="637"/>
      <w:bookmarkEnd w:id="638"/>
      <w:bookmarkEnd w:id="639"/>
    </w:p>
    <w:p w14:paraId="550C366E" w14:textId="5A3FD12A" w:rsidR="000D545E" w:rsidRDefault="000D545E" w:rsidP="000D545E">
      <w:pPr>
        <w:rPr>
          <w:noProof/>
          <w:lang w:val="en-US"/>
        </w:rPr>
      </w:pPr>
      <w:r>
        <w:rPr>
          <w:noProof/>
          <w:lang w:val="en-US"/>
        </w:rPr>
        <w:t>Figure 9.3.4</w:t>
      </w:r>
      <w:r w:rsidR="000A69CA">
        <w:rPr>
          <w:noProof/>
          <w:lang w:val="en-US"/>
        </w:rPr>
        <w:t>.2</w:t>
      </w:r>
      <w:r>
        <w:rPr>
          <w:noProof/>
          <w:lang w:val="en-US"/>
        </w:rPr>
        <w:t>-1 depicts the procedure to update the spatial map. For</w:t>
      </w:r>
      <w:r>
        <w:rPr>
          <w:noProof/>
        </w:rPr>
        <w:t xml:space="preserve"> the request from the spatial map consumer (VAL server or SEAL SM client), SEAL SM server updates the spatial map as requested. </w:t>
      </w:r>
    </w:p>
    <w:p w14:paraId="64D74647" w14:textId="77777777" w:rsidR="000D545E" w:rsidRDefault="000D545E" w:rsidP="006D1C54"/>
    <w:p w14:paraId="31B010A6" w14:textId="77777777" w:rsidR="000D545E" w:rsidRDefault="000D545E" w:rsidP="006D1C54">
      <w:pPr>
        <w:pStyle w:val="TH"/>
      </w:pPr>
      <w:r>
        <w:object w:dxaOrig="5535" w:dyaOrig="3165" w14:anchorId="4649C3A2">
          <v:shape id="_x0000_i1046" type="#_x0000_t75" style="width:277.5pt;height:158.5pt" o:ole="">
            <v:imagedata r:id="rId49" o:title=""/>
          </v:shape>
          <o:OLEObject Type="Embed" ProgID="Visio.Drawing.15" ShapeID="_x0000_i1046" DrawAspect="Content" ObjectID="_1794121195" r:id="rId50"/>
        </w:object>
      </w:r>
    </w:p>
    <w:p w14:paraId="4A7B77A3" w14:textId="20C089FC" w:rsidR="000D545E" w:rsidRDefault="000D545E" w:rsidP="000D545E">
      <w:pPr>
        <w:pStyle w:val="TF"/>
        <w:rPr>
          <w:noProof/>
          <w:lang w:val="en-US"/>
        </w:rPr>
      </w:pPr>
      <w:r w:rsidRPr="003167FF">
        <w:rPr>
          <w:noProof/>
        </w:rPr>
        <w:t>Figure 9.</w:t>
      </w:r>
      <w:r>
        <w:rPr>
          <w:noProof/>
        </w:rPr>
        <w:t>3</w:t>
      </w:r>
      <w:r w:rsidRPr="003167FF">
        <w:rPr>
          <w:noProof/>
        </w:rPr>
        <w:t>.</w:t>
      </w:r>
      <w:r>
        <w:rPr>
          <w:noProof/>
        </w:rPr>
        <w:t>4</w:t>
      </w:r>
      <w:r w:rsidR="000A69CA">
        <w:rPr>
          <w:noProof/>
        </w:rPr>
        <w:t>.2</w:t>
      </w:r>
      <w:r w:rsidRPr="003167FF">
        <w:rPr>
          <w:noProof/>
        </w:rPr>
        <w:t xml:space="preserve">-1: </w:t>
      </w:r>
      <w:r>
        <w:rPr>
          <w:noProof/>
        </w:rPr>
        <w:t>Update spatial map procedure</w:t>
      </w:r>
    </w:p>
    <w:p w14:paraId="7DA97F0E" w14:textId="4372CBE9" w:rsidR="000D545E" w:rsidRDefault="000D545E" w:rsidP="000D545E">
      <w:pPr>
        <w:pStyle w:val="B1"/>
        <w:rPr>
          <w:noProof/>
          <w:lang w:val="en-US"/>
        </w:rPr>
      </w:pPr>
      <w:r w:rsidRPr="005C2DDE">
        <w:rPr>
          <w:noProof/>
          <w:lang w:val="en-US"/>
        </w:rPr>
        <w:t>1)</w:t>
      </w:r>
      <w:r>
        <w:rPr>
          <w:noProof/>
          <w:lang w:val="en-US"/>
        </w:rPr>
        <w:tab/>
        <w:t xml:space="preserve">The </w:t>
      </w:r>
      <w:r w:rsidR="00D85BAD">
        <w:rPr>
          <w:noProof/>
          <w:lang w:val="en-US"/>
        </w:rPr>
        <w:t xml:space="preserve">requestor (e.g., </w:t>
      </w:r>
      <w:r>
        <w:rPr>
          <w:noProof/>
          <w:lang w:val="en-US"/>
        </w:rPr>
        <w:t xml:space="preserve">VAL server or SEAL SM client) sends a request message to the SEAL SM server to update a spatial map. The request includes requestor ID, security credentials, spatial map ID, </w:t>
      </w:r>
      <w:r>
        <w:t xml:space="preserve">information on what to update such as </w:t>
      </w:r>
      <w:r w:rsidRPr="000958D9">
        <w:t xml:space="preserve">updated </w:t>
      </w:r>
      <w:r w:rsidR="00D85BAD">
        <w:t xml:space="preserve">spatial map </w:t>
      </w:r>
      <w:r w:rsidR="00D85BAD" w:rsidRPr="00A96837">
        <w:t>layering information</w:t>
      </w:r>
      <w:r>
        <w:t xml:space="preserve"> and</w:t>
      </w:r>
      <w:r w:rsidRPr="000958D9">
        <w:t xml:space="preserve"> updated spatial map coverage area</w:t>
      </w:r>
      <w:r>
        <w:t xml:space="preserve">. </w:t>
      </w:r>
      <w:r w:rsidR="00D85BAD">
        <w:t>As a part of update, t</w:t>
      </w:r>
      <w:r w:rsidR="00D85BAD" w:rsidRPr="00320EF7">
        <w:t xml:space="preserve">he request may include augmented layer </w:t>
      </w:r>
      <w:r w:rsidR="00D85BAD">
        <w:t>i</w:t>
      </w:r>
      <w:r w:rsidR="00D85BAD" w:rsidRPr="00320EF7">
        <w:t>nformation (e.g.</w:t>
      </w:r>
      <w:r w:rsidR="00D85BAD">
        <w:t>,</w:t>
      </w:r>
      <w:r w:rsidR="00D85BAD" w:rsidRPr="00320EF7">
        <w:t xml:space="preserve"> VAL users, </w:t>
      </w:r>
      <w:r w:rsidR="00D94DC2">
        <w:t>s</w:t>
      </w:r>
      <w:r w:rsidR="00D85BAD" w:rsidRPr="00320EF7">
        <w:t>patial anchors)</w:t>
      </w:r>
      <w:r w:rsidR="00D85BAD">
        <w:t>.</w:t>
      </w:r>
    </w:p>
    <w:p w14:paraId="6A7C29EE" w14:textId="26058E33" w:rsidR="000D545E" w:rsidRDefault="000D545E" w:rsidP="000D545E">
      <w:pPr>
        <w:pStyle w:val="B1"/>
        <w:rPr>
          <w:noProof/>
        </w:rPr>
      </w:pPr>
      <w:r>
        <w:rPr>
          <w:noProof/>
        </w:rPr>
        <w:t>2)</w:t>
      </w:r>
      <w:r>
        <w:rPr>
          <w:noProof/>
        </w:rPr>
        <w:tab/>
        <w:t xml:space="preserve">The SEAL SM server authorizes </w:t>
      </w:r>
      <w:r w:rsidR="006E7324">
        <w:rPr>
          <w:noProof/>
          <w:lang w:val="en-US"/>
        </w:rPr>
        <w:t xml:space="preserve">the requestor </w:t>
      </w:r>
      <w:r>
        <w:rPr>
          <w:noProof/>
          <w:lang w:val="en-US"/>
        </w:rPr>
        <w:t xml:space="preserve">and validates the request. </w:t>
      </w:r>
      <w:r>
        <w:rPr>
          <w:noProof/>
        </w:rPr>
        <w:t xml:space="preserve">The SEAL SM server updates the spatial map as requested. </w:t>
      </w:r>
    </w:p>
    <w:p w14:paraId="38617464" w14:textId="3E2D0B3A" w:rsidR="000D545E" w:rsidRPr="003167FF" w:rsidRDefault="000D545E" w:rsidP="000D545E">
      <w:pPr>
        <w:pStyle w:val="B1"/>
        <w:rPr>
          <w:noProof/>
        </w:rPr>
      </w:pPr>
      <w:r>
        <w:rPr>
          <w:noProof/>
        </w:rPr>
        <w:t>3)</w:t>
      </w:r>
      <w:r>
        <w:rPr>
          <w:noProof/>
        </w:rPr>
        <w:tab/>
        <w:t>The SEAL SM server sends response message to the requestor with result of the request and updated spatial map information with the spatial map ID.</w:t>
      </w:r>
      <w:r w:rsidR="006E7324">
        <w:rPr>
          <w:noProof/>
        </w:rPr>
        <w:t xml:space="preserve"> SEAL </w:t>
      </w:r>
      <w:r w:rsidR="006E7324">
        <w:t>SM server may include the requested augmented layer information in the response message.</w:t>
      </w:r>
    </w:p>
    <w:p w14:paraId="0DBAED82" w14:textId="368F5FB0" w:rsidR="000D545E" w:rsidRDefault="000D545E" w:rsidP="000D545E">
      <w:pPr>
        <w:pStyle w:val="Heading4"/>
      </w:pPr>
      <w:bookmarkStart w:id="640" w:name="_Toc180654129"/>
      <w:bookmarkStart w:id="641" w:name="_Toc180657164"/>
      <w:bookmarkStart w:id="642" w:name="_Toc183505510"/>
      <w:bookmarkStart w:id="643" w:name="_Toc183508287"/>
      <w:r>
        <w:lastRenderedPageBreak/>
        <w:t>9.3.4.</w:t>
      </w:r>
      <w:r w:rsidR="002B2BF1">
        <w:t>3</w:t>
      </w:r>
      <w:r>
        <w:tab/>
        <w:t>Information flows</w:t>
      </w:r>
      <w:bookmarkEnd w:id="640"/>
      <w:bookmarkEnd w:id="641"/>
      <w:bookmarkEnd w:id="642"/>
      <w:bookmarkEnd w:id="643"/>
    </w:p>
    <w:p w14:paraId="5E0AD431" w14:textId="60CC20D5" w:rsidR="00513CD6" w:rsidRDefault="00513CD6" w:rsidP="00F1735B">
      <w:pPr>
        <w:pStyle w:val="Heading5"/>
      </w:pPr>
      <w:bookmarkStart w:id="644" w:name="_Toc183505511"/>
      <w:bookmarkStart w:id="645" w:name="_Toc183508288"/>
      <w:r>
        <w:t>9.3.4.3.1</w:t>
      </w:r>
      <w:r>
        <w:tab/>
        <w:t>Update spatial map request</w:t>
      </w:r>
      <w:bookmarkEnd w:id="644"/>
      <w:bookmarkEnd w:id="645"/>
    </w:p>
    <w:p w14:paraId="56746C2C" w14:textId="55023033" w:rsidR="0077133A" w:rsidRDefault="0077133A" w:rsidP="0077133A">
      <w:pPr>
        <w:rPr>
          <w:noProof/>
        </w:rPr>
      </w:pPr>
      <w:r>
        <w:rPr>
          <w:noProof/>
        </w:rPr>
        <w:t>Table </w:t>
      </w:r>
      <w:r w:rsidR="00513CD6" w:rsidRPr="00513CD6">
        <w:rPr>
          <w:noProof/>
        </w:rPr>
        <w:t>9.3.4.3.1-1</w:t>
      </w:r>
      <w:r>
        <w:rPr>
          <w:noProof/>
        </w:rPr>
        <w:t xml:space="preserve"> descibes the information elements for update spatial map request</w:t>
      </w:r>
      <w:r w:rsidDel="00A12589">
        <w:rPr>
          <w:noProof/>
        </w:rPr>
        <w:t xml:space="preserve"> </w:t>
      </w:r>
      <w:r>
        <w:rPr>
          <w:noProof/>
        </w:rPr>
        <w:t>from VAL server or SEAL SM client to SEAL SM server.</w:t>
      </w:r>
    </w:p>
    <w:p w14:paraId="4B66ACED" w14:textId="595074B5" w:rsidR="0077133A" w:rsidRPr="00836241" w:rsidRDefault="0077133A" w:rsidP="0077133A">
      <w:pPr>
        <w:pStyle w:val="TH"/>
      </w:pPr>
      <w:r w:rsidRPr="00836241">
        <w:t>Table </w:t>
      </w:r>
      <w:r w:rsidR="00513CD6">
        <w:t>9.3.4.3.1-1</w:t>
      </w:r>
      <w:r w:rsidRPr="00836241">
        <w:t xml:space="preserve">: </w:t>
      </w:r>
      <w:r>
        <w:t>Update spatial map request</w:t>
      </w:r>
    </w:p>
    <w:tbl>
      <w:tblPr>
        <w:tblW w:w="8640" w:type="dxa"/>
        <w:jc w:val="center"/>
        <w:tblLayout w:type="fixed"/>
        <w:tblLook w:val="0000" w:firstRow="0" w:lastRow="0" w:firstColumn="0" w:lastColumn="0" w:noHBand="0" w:noVBand="0"/>
      </w:tblPr>
      <w:tblGrid>
        <w:gridCol w:w="2880"/>
        <w:gridCol w:w="1165"/>
        <w:gridCol w:w="4595"/>
      </w:tblGrid>
      <w:tr w:rsidR="0077133A" w:rsidRPr="00836241" w14:paraId="1B6E0489"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3D04CAE0" w14:textId="77777777" w:rsidR="0077133A" w:rsidRPr="00836241" w:rsidRDefault="0077133A" w:rsidP="000C3C4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7BE7D7DA" w14:textId="77777777" w:rsidR="0077133A" w:rsidRPr="00836241" w:rsidRDefault="0077133A" w:rsidP="000C3C4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50B64B" w14:textId="77777777" w:rsidR="0077133A" w:rsidRPr="00836241" w:rsidRDefault="0077133A" w:rsidP="000C3C4B">
            <w:pPr>
              <w:pStyle w:val="TAH"/>
            </w:pPr>
            <w:r w:rsidRPr="00836241">
              <w:t>Description</w:t>
            </w:r>
          </w:p>
        </w:tc>
      </w:tr>
      <w:tr w:rsidR="0077133A" w:rsidRPr="00836241" w14:paraId="5348588C"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66B0B277" w14:textId="77777777" w:rsidR="0077133A" w:rsidRPr="00836241" w:rsidRDefault="0077133A" w:rsidP="000C3C4B">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23BB7000" w14:textId="77777777" w:rsidR="0077133A" w:rsidRPr="00836241" w:rsidRDefault="0077133A" w:rsidP="000C3C4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8C471A3" w14:textId="77777777" w:rsidR="0077133A" w:rsidRPr="00836241" w:rsidRDefault="0077133A" w:rsidP="000C3C4B">
            <w:pPr>
              <w:pStyle w:val="TAL"/>
            </w:pPr>
            <w:r w:rsidRPr="00836241">
              <w:rPr>
                <w:lang w:eastAsia="zh-CN"/>
              </w:rPr>
              <w:t xml:space="preserve">The </w:t>
            </w:r>
            <w:r>
              <w:rPr>
                <w:lang w:eastAsia="zh-CN"/>
              </w:rPr>
              <w:t>identity of the requestor (e.g., VAL server or SM client)</w:t>
            </w:r>
          </w:p>
        </w:tc>
      </w:tr>
      <w:tr w:rsidR="0077133A" w:rsidRPr="00836241" w14:paraId="1EA50A45"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1979E700" w14:textId="77777777" w:rsidR="0077133A" w:rsidRPr="00836241" w:rsidRDefault="0077133A" w:rsidP="000C3C4B">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749FB34E" w14:textId="77777777" w:rsidR="0077133A" w:rsidRPr="00836241" w:rsidRDefault="0077133A" w:rsidP="000C3C4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DAE9C0A" w14:textId="77777777" w:rsidR="0077133A" w:rsidRPr="00836241" w:rsidRDefault="0077133A" w:rsidP="000C3C4B">
            <w:pPr>
              <w:pStyle w:val="TAL"/>
              <w:rPr>
                <w:lang w:eastAsia="zh-CN"/>
              </w:rPr>
            </w:pPr>
            <w:r>
              <w:rPr>
                <w:lang w:eastAsia="zh-CN"/>
              </w:rPr>
              <w:t>The security credentials of the requestor.</w:t>
            </w:r>
          </w:p>
        </w:tc>
      </w:tr>
      <w:tr w:rsidR="0077133A" w:rsidRPr="00836241" w14:paraId="76174D19"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3C87BC5A" w14:textId="77777777" w:rsidR="0077133A" w:rsidRPr="00B916BA" w:rsidRDefault="0077133A" w:rsidP="000C3C4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3E51A6E1" w14:textId="77777777" w:rsidR="0077133A" w:rsidRDefault="0077133A" w:rsidP="000C3C4B">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D7BEBF0" w14:textId="77777777" w:rsidR="0077133A" w:rsidRPr="00B916BA" w:rsidRDefault="0077133A" w:rsidP="000C3C4B">
            <w:pPr>
              <w:pStyle w:val="TAL"/>
              <w:rPr>
                <w:lang w:eastAsia="zh-CN"/>
              </w:rPr>
            </w:pPr>
            <w:r>
              <w:rPr>
                <w:rFonts w:hint="eastAsia"/>
                <w:lang w:eastAsia="ko-KR"/>
              </w:rPr>
              <w:t>I</w:t>
            </w:r>
            <w:r>
              <w:rPr>
                <w:lang w:eastAsia="ko-KR"/>
              </w:rPr>
              <w:t>D of the requesting VAL application service</w:t>
            </w:r>
          </w:p>
        </w:tc>
      </w:tr>
      <w:tr w:rsidR="0077133A" w:rsidRPr="00836241" w14:paraId="724B743B"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76F59C09" w14:textId="77777777" w:rsidR="0077133A" w:rsidRDefault="0077133A" w:rsidP="000C3C4B">
            <w:pPr>
              <w:pStyle w:val="TAL"/>
              <w:rPr>
                <w:lang w:eastAsia="zh-CN"/>
              </w:rPr>
            </w:pPr>
            <w:r w:rsidRPr="00B916BA">
              <w:rPr>
                <w:lang w:eastAsia="zh-CN"/>
              </w:rPr>
              <w:t>Spatial map ID</w:t>
            </w:r>
          </w:p>
        </w:tc>
        <w:tc>
          <w:tcPr>
            <w:tcW w:w="1165" w:type="dxa"/>
            <w:tcBorders>
              <w:top w:val="single" w:sz="4" w:space="0" w:color="000000"/>
              <w:left w:val="single" w:sz="4" w:space="0" w:color="000000"/>
              <w:bottom w:val="single" w:sz="4" w:space="0" w:color="000000"/>
            </w:tcBorders>
            <w:shd w:val="clear" w:color="auto" w:fill="auto"/>
          </w:tcPr>
          <w:p w14:paraId="476FEB19" w14:textId="77777777" w:rsidR="0077133A" w:rsidRPr="00836241" w:rsidRDefault="0077133A" w:rsidP="000C3C4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B9AF23A" w14:textId="77777777" w:rsidR="0077133A" w:rsidRDefault="0077133A" w:rsidP="000C3C4B">
            <w:pPr>
              <w:pStyle w:val="TAL"/>
              <w:rPr>
                <w:lang w:eastAsia="zh-CN"/>
              </w:rPr>
            </w:pPr>
            <w:r w:rsidRPr="00B916BA">
              <w:rPr>
                <w:lang w:eastAsia="zh-CN"/>
              </w:rPr>
              <w:t>ID of the spatial map to update</w:t>
            </w:r>
          </w:p>
        </w:tc>
      </w:tr>
      <w:tr w:rsidR="0077133A" w:rsidRPr="00836241" w14:paraId="6837577D"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53B7017B" w14:textId="77777777" w:rsidR="0077133A" w:rsidRDefault="0077133A" w:rsidP="000C3C4B">
            <w:pPr>
              <w:pStyle w:val="TAL"/>
              <w:rPr>
                <w:lang w:val="en-US"/>
              </w:rPr>
            </w:pPr>
            <w:r>
              <w:rPr>
                <w:lang w:val="en-US"/>
              </w:rPr>
              <w:t>Spatial map</w:t>
            </w:r>
            <w:r w:rsidRPr="00B916BA">
              <w:rPr>
                <w:lang w:val="en-US"/>
              </w:rPr>
              <w:t xml:space="preserve"> update information</w:t>
            </w:r>
          </w:p>
        </w:tc>
        <w:tc>
          <w:tcPr>
            <w:tcW w:w="1165" w:type="dxa"/>
            <w:tcBorders>
              <w:top w:val="single" w:sz="4" w:space="0" w:color="000000"/>
              <w:left w:val="single" w:sz="4" w:space="0" w:color="000000"/>
              <w:bottom w:val="single" w:sz="4" w:space="0" w:color="000000"/>
            </w:tcBorders>
            <w:shd w:val="clear" w:color="auto" w:fill="auto"/>
          </w:tcPr>
          <w:p w14:paraId="2EC0A3E0" w14:textId="77777777" w:rsidR="0077133A" w:rsidRDefault="0077133A" w:rsidP="000C3C4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F5B9A33" w14:textId="732BA982" w:rsidR="0077133A" w:rsidRDefault="0077133A" w:rsidP="002B2BF1">
            <w:pPr>
              <w:pStyle w:val="TAL"/>
              <w:rPr>
                <w:lang w:val="en-US"/>
              </w:rPr>
            </w:pPr>
            <w:r>
              <w:rPr>
                <w:lang w:eastAsia="zh-CN"/>
              </w:rPr>
              <w:t xml:space="preserve">The spatial map </w:t>
            </w:r>
            <w:r w:rsidRPr="00B916BA">
              <w:rPr>
                <w:lang w:eastAsia="zh-CN"/>
              </w:rPr>
              <w:t>Information to update</w:t>
            </w:r>
            <w:r>
              <w:rPr>
                <w:lang w:eastAsia="zh-CN"/>
              </w:rPr>
              <w:t xml:space="preserve"> as described in </w:t>
            </w:r>
            <w:r>
              <w:rPr>
                <w:lang w:eastAsia="ko-KR"/>
              </w:rPr>
              <w:t xml:space="preserve">described in </w:t>
            </w:r>
            <w:r w:rsidRPr="00836241">
              <w:t>Table </w:t>
            </w:r>
            <w:r w:rsidR="00F13BF2">
              <w:rPr>
                <w:lang w:val="en-US"/>
              </w:rPr>
              <w:t>7.3.3.1</w:t>
            </w:r>
            <w:r w:rsidR="00F13BF2">
              <w:t>-1</w:t>
            </w:r>
            <w:r>
              <w:t>. Only IEs which need to be updated are included.</w:t>
            </w:r>
          </w:p>
        </w:tc>
      </w:tr>
      <w:tr w:rsidR="0077133A" w:rsidRPr="00836241" w14:paraId="0E790E18"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2E2442C2" w14:textId="77777777" w:rsidR="0077133A" w:rsidRPr="00B916BA" w:rsidRDefault="0077133A" w:rsidP="000C3C4B">
            <w:pPr>
              <w:pStyle w:val="TAL"/>
              <w:rPr>
                <w:lang w:val="en-US"/>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shd w:val="clear" w:color="auto" w:fill="auto"/>
          </w:tcPr>
          <w:p w14:paraId="4021D8FB" w14:textId="77777777" w:rsidR="0077133A" w:rsidRDefault="0077133A" w:rsidP="000C3C4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D8DDA1D" w14:textId="77777777" w:rsidR="0077133A" w:rsidRPr="00AA3629" w:rsidRDefault="0077133A" w:rsidP="000C3C4B">
            <w:pPr>
              <w:pStyle w:val="TAL"/>
              <w:rPr>
                <w:lang w:eastAsia="zh-CN"/>
              </w:rPr>
            </w:pPr>
            <w:r w:rsidRPr="00AA3629">
              <w:rPr>
                <w:lang w:eastAsia="zh-CN"/>
              </w:rPr>
              <w:t>List of required augmented layer information. This IE can contain multiple values</w:t>
            </w:r>
            <w:r>
              <w:rPr>
                <w:lang w:eastAsia="zh-CN"/>
              </w:rPr>
              <w:t>.</w:t>
            </w:r>
            <w:r w:rsidRPr="00AA3629">
              <w:rPr>
                <w:lang w:eastAsia="zh-CN"/>
              </w:rPr>
              <w:t xml:space="preserve"> Possible values are:</w:t>
            </w:r>
          </w:p>
          <w:p w14:paraId="75F58EEE" w14:textId="77777777" w:rsidR="0077133A" w:rsidRPr="00AA3629" w:rsidRDefault="0077133A" w:rsidP="000C3C4B">
            <w:pPr>
              <w:pStyle w:val="TAL"/>
              <w:rPr>
                <w:lang w:eastAsia="zh-CN"/>
              </w:rPr>
            </w:pPr>
            <w:r w:rsidRPr="00AA3629">
              <w:rPr>
                <w:lang w:eastAsia="zh-CN"/>
              </w:rPr>
              <w:t>- VAL_</w:t>
            </w:r>
            <w:r>
              <w:rPr>
                <w:lang w:eastAsia="zh-CN"/>
              </w:rPr>
              <w:t>UE</w:t>
            </w:r>
            <w:r w:rsidRPr="00AA3629">
              <w:rPr>
                <w:lang w:eastAsia="zh-CN"/>
              </w:rPr>
              <w:t>;</w:t>
            </w:r>
          </w:p>
          <w:p w14:paraId="68793F2A" w14:textId="77777777" w:rsidR="0077133A" w:rsidRPr="00B916BA" w:rsidRDefault="0077133A" w:rsidP="000C3C4B">
            <w:pPr>
              <w:pStyle w:val="TAL"/>
              <w:rPr>
                <w:lang w:eastAsia="zh-CN"/>
              </w:rPr>
            </w:pPr>
            <w:r w:rsidRPr="00AA3629">
              <w:rPr>
                <w:lang w:eastAsia="zh-CN"/>
              </w:rPr>
              <w:t>- SPATIAL_ANCHORS</w:t>
            </w:r>
            <w:r>
              <w:rPr>
                <w:lang w:eastAsia="zh-CN"/>
              </w:rPr>
              <w:t>.</w:t>
            </w:r>
          </w:p>
        </w:tc>
      </w:tr>
      <w:tr w:rsidR="0077133A" w:rsidRPr="00836241" w14:paraId="0B7E74C2" w14:textId="77777777" w:rsidTr="000C3C4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51E6E68" w14:textId="6D12CD2B" w:rsidR="0077133A" w:rsidRPr="00B916BA" w:rsidRDefault="0077133A" w:rsidP="00F1735B">
            <w:pPr>
              <w:pStyle w:val="TAN"/>
              <w:rPr>
                <w:lang w:eastAsia="zh-CN"/>
              </w:rPr>
            </w:pPr>
            <w:r w:rsidRPr="004056BE">
              <w:rPr>
                <w:lang w:val="en-US"/>
              </w:rPr>
              <w:t>NOTE:</w:t>
            </w:r>
            <w:r w:rsidR="00F13BF2" w:rsidRPr="00082301">
              <w:tab/>
            </w:r>
            <w:r w:rsidRPr="004056BE">
              <w:rPr>
                <w:lang w:val="en-US"/>
              </w:rPr>
              <w:t>At least on</w:t>
            </w:r>
            <w:r>
              <w:rPr>
                <w:lang w:val="en-US"/>
              </w:rPr>
              <w:t>e of</w:t>
            </w:r>
            <w:r w:rsidRPr="004056BE">
              <w:rPr>
                <w:lang w:val="en-US"/>
              </w:rPr>
              <w:t xml:space="preserve"> the information elements shall be provided.</w:t>
            </w:r>
          </w:p>
        </w:tc>
      </w:tr>
    </w:tbl>
    <w:p w14:paraId="0D51FC50" w14:textId="77777777" w:rsidR="0077133A" w:rsidRDefault="0077133A" w:rsidP="0077133A">
      <w:pPr>
        <w:rPr>
          <w:noProof/>
        </w:rPr>
      </w:pPr>
    </w:p>
    <w:p w14:paraId="2EEA9B7E" w14:textId="655590DA" w:rsidR="00A74380" w:rsidRDefault="00A74380" w:rsidP="00F1735B">
      <w:pPr>
        <w:pStyle w:val="Heading5"/>
        <w:rPr>
          <w:noProof/>
        </w:rPr>
      </w:pPr>
      <w:bookmarkStart w:id="646" w:name="_Toc183505512"/>
      <w:bookmarkStart w:id="647" w:name="_Toc183508289"/>
      <w:r>
        <w:t>9.3.4.3.2</w:t>
      </w:r>
      <w:r>
        <w:tab/>
        <w:t xml:space="preserve">Update spatial map </w:t>
      </w:r>
      <w:r w:rsidR="008538F9">
        <w:t>response</w:t>
      </w:r>
      <w:bookmarkEnd w:id="646"/>
      <w:bookmarkEnd w:id="647"/>
      <w:r>
        <w:rPr>
          <w:noProof/>
        </w:rPr>
        <w:t xml:space="preserve"> </w:t>
      </w:r>
    </w:p>
    <w:p w14:paraId="1D4947A1" w14:textId="0555EF06" w:rsidR="0077133A" w:rsidRPr="00035F33" w:rsidRDefault="0077133A" w:rsidP="0077133A">
      <w:pPr>
        <w:rPr>
          <w:noProof/>
        </w:rPr>
      </w:pPr>
      <w:r>
        <w:rPr>
          <w:noProof/>
        </w:rPr>
        <w:t>Table 9.3.4.</w:t>
      </w:r>
      <w:r w:rsidR="002B2BF1">
        <w:rPr>
          <w:noProof/>
        </w:rPr>
        <w:t>3</w:t>
      </w:r>
      <w:r w:rsidR="00A74380">
        <w:rPr>
          <w:noProof/>
        </w:rPr>
        <w:t>.2</w:t>
      </w:r>
      <w:r>
        <w:rPr>
          <w:noProof/>
        </w:rPr>
        <w:t>-</w:t>
      </w:r>
      <w:r w:rsidR="00A74380">
        <w:rPr>
          <w:noProof/>
        </w:rPr>
        <w:t>1</w:t>
      </w:r>
      <w:r>
        <w:rPr>
          <w:noProof/>
        </w:rPr>
        <w:t xml:space="preserve"> descibes the information elements for update spatial map response</w:t>
      </w:r>
      <w:r w:rsidDel="00A12589">
        <w:rPr>
          <w:noProof/>
        </w:rPr>
        <w:t xml:space="preserve"> </w:t>
      </w:r>
      <w:r>
        <w:rPr>
          <w:noProof/>
        </w:rPr>
        <w:t>from the SEAL SM server to the VAL server or SEAL SM client.</w:t>
      </w:r>
    </w:p>
    <w:p w14:paraId="1F4DB8AB" w14:textId="0F4F56D4" w:rsidR="0077133A" w:rsidRPr="00836241" w:rsidRDefault="0077133A" w:rsidP="0077133A">
      <w:pPr>
        <w:pStyle w:val="TH"/>
      </w:pPr>
      <w:r w:rsidRPr="00836241">
        <w:t>Table </w:t>
      </w:r>
      <w:r w:rsidR="00A74380">
        <w:t>9.3.4.3.2-1</w:t>
      </w:r>
      <w:r w:rsidRPr="00836241">
        <w:t xml:space="preserve">: </w:t>
      </w:r>
      <w:r>
        <w:t>Update spatial map response</w:t>
      </w:r>
    </w:p>
    <w:tbl>
      <w:tblPr>
        <w:tblW w:w="8640" w:type="dxa"/>
        <w:jc w:val="center"/>
        <w:tblLayout w:type="fixed"/>
        <w:tblLook w:val="0000" w:firstRow="0" w:lastRow="0" w:firstColumn="0" w:lastColumn="0" w:noHBand="0" w:noVBand="0"/>
      </w:tblPr>
      <w:tblGrid>
        <w:gridCol w:w="2880"/>
        <w:gridCol w:w="1165"/>
        <w:gridCol w:w="4595"/>
      </w:tblGrid>
      <w:tr w:rsidR="0077133A" w:rsidRPr="00836241" w14:paraId="4D8906EA"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03B22F0C" w14:textId="77777777" w:rsidR="0077133A" w:rsidRPr="00836241" w:rsidRDefault="0077133A" w:rsidP="000C3C4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65C3984E" w14:textId="77777777" w:rsidR="0077133A" w:rsidRPr="00836241" w:rsidRDefault="0077133A" w:rsidP="000C3C4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BB6C3FA" w14:textId="77777777" w:rsidR="0077133A" w:rsidRPr="00836241" w:rsidRDefault="0077133A" w:rsidP="000C3C4B">
            <w:pPr>
              <w:pStyle w:val="TAH"/>
            </w:pPr>
            <w:r w:rsidRPr="00836241">
              <w:t>Description</w:t>
            </w:r>
          </w:p>
        </w:tc>
      </w:tr>
      <w:tr w:rsidR="0077133A" w:rsidRPr="00836241" w14:paraId="6D530A6B"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1CDB2896" w14:textId="77777777" w:rsidR="0077133A" w:rsidRPr="00AE064C" w:rsidRDefault="0077133A" w:rsidP="000C3C4B">
            <w:pPr>
              <w:pStyle w:val="TAL"/>
              <w:rPr>
                <w:lang w:eastAsia="ko-KR"/>
              </w:rPr>
            </w:pPr>
            <w:r>
              <w:rPr>
                <w:rFonts w:hint="eastAsia"/>
                <w:lang w:eastAsia="ko-KR"/>
              </w:rPr>
              <w:t>S</w:t>
            </w:r>
            <w:r>
              <w:rPr>
                <w:lang w:eastAsia="ko-KR"/>
              </w:rPr>
              <w:t>patial map ID</w:t>
            </w:r>
          </w:p>
        </w:tc>
        <w:tc>
          <w:tcPr>
            <w:tcW w:w="1165" w:type="dxa"/>
            <w:tcBorders>
              <w:top w:val="single" w:sz="4" w:space="0" w:color="000000"/>
              <w:left w:val="single" w:sz="4" w:space="0" w:color="000000"/>
              <w:bottom w:val="single" w:sz="4" w:space="0" w:color="000000"/>
            </w:tcBorders>
            <w:shd w:val="clear" w:color="auto" w:fill="auto"/>
          </w:tcPr>
          <w:p w14:paraId="1EB0B359" w14:textId="77777777" w:rsidR="0077133A" w:rsidRPr="00836241" w:rsidRDefault="0077133A" w:rsidP="000C3C4B">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BDD214A" w14:textId="77777777" w:rsidR="0077133A" w:rsidRPr="00AE064C" w:rsidRDefault="0077133A" w:rsidP="000C3C4B">
            <w:pPr>
              <w:pStyle w:val="TAL"/>
              <w:rPr>
                <w:lang w:eastAsia="ko-KR"/>
              </w:rPr>
            </w:pPr>
            <w:r>
              <w:rPr>
                <w:rFonts w:hint="eastAsia"/>
                <w:lang w:eastAsia="ko-KR"/>
              </w:rPr>
              <w:t>I</w:t>
            </w:r>
            <w:r>
              <w:rPr>
                <w:lang w:eastAsia="ko-KR"/>
              </w:rPr>
              <w:t>D of the requested spatial map to get information</w:t>
            </w:r>
          </w:p>
        </w:tc>
      </w:tr>
      <w:tr w:rsidR="0077133A" w:rsidRPr="00836241" w14:paraId="09CF125C"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25C39280" w14:textId="77777777" w:rsidR="0077133A" w:rsidRPr="00AE064C" w:rsidRDefault="0077133A" w:rsidP="000C3C4B">
            <w:pPr>
              <w:pStyle w:val="TAL"/>
              <w:rPr>
                <w:lang w:eastAsia="ko-KR"/>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5AD7F411" w14:textId="77777777" w:rsidR="0077133A" w:rsidRPr="00836241" w:rsidRDefault="0077133A"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9BB1987" w14:textId="77777777" w:rsidR="0077133A" w:rsidRPr="00AE064C" w:rsidRDefault="0077133A" w:rsidP="000C3C4B">
            <w:pPr>
              <w:pStyle w:val="TAL"/>
              <w:rPr>
                <w:lang w:eastAsia="zh-CN"/>
              </w:rPr>
            </w:pPr>
            <w:r>
              <w:rPr>
                <w:rFonts w:hint="eastAsia"/>
                <w:lang w:eastAsia="ko-KR"/>
              </w:rPr>
              <w:t>I</w:t>
            </w:r>
            <w:r>
              <w:rPr>
                <w:lang w:eastAsia="ko-KR"/>
              </w:rPr>
              <w:t>D of the requesting VAL application service</w:t>
            </w:r>
          </w:p>
        </w:tc>
      </w:tr>
      <w:tr w:rsidR="0077133A" w:rsidRPr="00836241" w14:paraId="2115A2B0"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67FFFD61" w14:textId="77777777" w:rsidR="0077133A" w:rsidRPr="00AE064C" w:rsidRDefault="0077133A" w:rsidP="000C3C4B">
            <w:pPr>
              <w:pStyle w:val="TAL"/>
              <w:rPr>
                <w:lang w:eastAsia="ko-KR"/>
              </w:rPr>
            </w:pPr>
            <w:r>
              <w:rPr>
                <w:rFonts w:hint="eastAsia"/>
                <w:lang w:eastAsia="ko-KR"/>
              </w:rPr>
              <w:t>S</w:t>
            </w:r>
            <w:r>
              <w:rPr>
                <w:lang w:eastAsia="ko-KR"/>
              </w:rPr>
              <w:t>uccess response</w:t>
            </w:r>
          </w:p>
        </w:tc>
        <w:tc>
          <w:tcPr>
            <w:tcW w:w="1165" w:type="dxa"/>
            <w:tcBorders>
              <w:top w:val="single" w:sz="4" w:space="0" w:color="000000"/>
              <w:left w:val="single" w:sz="4" w:space="0" w:color="000000"/>
              <w:bottom w:val="single" w:sz="4" w:space="0" w:color="000000"/>
            </w:tcBorders>
            <w:shd w:val="clear" w:color="auto" w:fill="auto"/>
          </w:tcPr>
          <w:p w14:paraId="62A867A6" w14:textId="77777777" w:rsidR="0077133A" w:rsidRDefault="0077133A" w:rsidP="000C3C4B">
            <w:pPr>
              <w:pStyle w:val="TAC"/>
              <w:rPr>
                <w:lang w:eastAsia="ko-KR"/>
              </w:rPr>
            </w:pPr>
            <w:r>
              <w:rPr>
                <w:rFonts w:hint="eastAsia"/>
                <w:lang w:eastAsia="ko-KR"/>
              </w:rPr>
              <w:t>O</w:t>
            </w:r>
          </w:p>
          <w:p w14:paraId="719D3D58" w14:textId="77777777" w:rsidR="0077133A" w:rsidRPr="00836241" w:rsidRDefault="0077133A" w:rsidP="000C3C4B">
            <w:pPr>
              <w:pStyle w:val="TAC"/>
              <w:rPr>
                <w:lang w:eastAsia="ko-KR"/>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8474457" w14:textId="77777777" w:rsidR="0077133A" w:rsidRPr="00AE064C" w:rsidRDefault="0077133A" w:rsidP="000C3C4B">
            <w:pPr>
              <w:pStyle w:val="TAL"/>
              <w:rPr>
                <w:lang w:eastAsia="ko-KR"/>
              </w:rPr>
            </w:pPr>
            <w:r>
              <w:rPr>
                <w:rFonts w:hint="eastAsia"/>
                <w:lang w:eastAsia="ko-KR"/>
              </w:rPr>
              <w:t>I</w:t>
            </w:r>
            <w:r>
              <w:rPr>
                <w:lang w:eastAsia="ko-KR"/>
              </w:rPr>
              <w:t>ndicates successful update</w:t>
            </w:r>
          </w:p>
        </w:tc>
      </w:tr>
      <w:tr w:rsidR="0077133A" w:rsidRPr="00836241" w14:paraId="0C62021F"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560EEEB0" w14:textId="77777777" w:rsidR="0077133A" w:rsidRPr="00AE064C" w:rsidRDefault="0077133A" w:rsidP="000C3C4B">
            <w:pPr>
              <w:pStyle w:val="TAL"/>
              <w:rPr>
                <w:lang w:eastAsia="ko-KR"/>
              </w:rPr>
            </w:pPr>
            <w:r>
              <w:rPr>
                <w:rFonts w:hint="eastAsia"/>
                <w:lang w:eastAsia="ko-KR"/>
              </w:rPr>
              <w:t>&gt;</w:t>
            </w:r>
            <w:r>
              <w:rPr>
                <w:lang w:eastAsia="ko-KR"/>
              </w:rPr>
              <w:t xml:space="preserve"> Spatial map information</w:t>
            </w:r>
          </w:p>
        </w:tc>
        <w:tc>
          <w:tcPr>
            <w:tcW w:w="1165" w:type="dxa"/>
            <w:tcBorders>
              <w:top w:val="single" w:sz="4" w:space="0" w:color="000000"/>
              <w:left w:val="single" w:sz="4" w:space="0" w:color="000000"/>
              <w:bottom w:val="single" w:sz="4" w:space="0" w:color="000000"/>
            </w:tcBorders>
            <w:shd w:val="clear" w:color="auto" w:fill="auto"/>
          </w:tcPr>
          <w:p w14:paraId="15E7AAFC" w14:textId="77777777" w:rsidR="0077133A" w:rsidRPr="00836241" w:rsidRDefault="0077133A" w:rsidP="000C3C4B">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3973F3D" w14:textId="16F82C78" w:rsidR="0077133A" w:rsidRPr="00AE064C" w:rsidRDefault="0077133A" w:rsidP="002B2BF1">
            <w:pPr>
              <w:pStyle w:val="TAL"/>
              <w:rPr>
                <w:lang w:eastAsia="ko-KR"/>
              </w:rPr>
            </w:pPr>
            <w:r>
              <w:rPr>
                <w:lang w:eastAsia="ko-KR"/>
              </w:rPr>
              <w:t>Updated spatial map information. It contains information as specified in Table</w:t>
            </w:r>
            <w:r w:rsidR="00EF3A7B">
              <w:rPr>
                <w:lang w:eastAsia="ko-KR"/>
              </w:rPr>
              <w:t> </w:t>
            </w:r>
            <w:r w:rsidR="00F13BF2">
              <w:rPr>
                <w:lang w:val="en-US"/>
              </w:rPr>
              <w:t>7.3.3.1</w:t>
            </w:r>
            <w:r w:rsidR="00F13BF2">
              <w:t>-1</w:t>
            </w:r>
            <w:r>
              <w:rPr>
                <w:lang w:eastAsia="ko-KR"/>
              </w:rPr>
              <w:t>.</w:t>
            </w:r>
          </w:p>
        </w:tc>
      </w:tr>
      <w:tr w:rsidR="0077133A" w:rsidRPr="00836241" w14:paraId="32C428FF"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26F81596" w14:textId="77777777" w:rsidR="0077133A" w:rsidRDefault="0077133A" w:rsidP="000C3C4B">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shd w:val="clear" w:color="auto" w:fill="auto"/>
          </w:tcPr>
          <w:p w14:paraId="1660E96C" w14:textId="77777777" w:rsidR="0077133A" w:rsidRDefault="0077133A"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EE7841E" w14:textId="77777777" w:rsidR="0077133A" w:rsidRDefault="0077133A" w:rsidP="000C3C4B">
            <w:pPr>
              <w:pStyle w:val="TAL"/>
              <w:rPr>
                <w:lang w:eastAsia="ko-KR"/>
              </w:rPr>
            </w:pPr>
            <w:r>
              <w:rPr>
                <w:lang w:eastAsia="zh-CN"/>
              </w:rPr>
              <w:t>Augmented layer information</w:t>
            </w:r>
          </w:p>
        </w:tc>
      </w:tr>
      <w:tr w:rsidR="0077133A" w:rsidRPr="00836241" w14:paraId="445D219B"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2A659E06" w14:textId="77777777" w:rsidR="0077133A" w:rsidRPr="00AE064C" w:rsidRDefault="0077133A" w:rsidP="000C3C4B">
            <w:pPr>
              <w:pStyle w:val="TAL"/>
              <w:rPr>
                <w:lang w:eastAsia="ko-KR"/>
              </w:rPr>
            </w:pPr>
            <w:r>
              <w:rPr>
                <w:rFonts w:hint="eastAsia"/>
                <w:lang w:eastAsia="ko-KR"/>
              </w:rPr>
              <w:t>F</w:t>
            </w:r>
            <w:r>
              <w:rPr>
                <w:lang w:eastAsia="ko-KR"/>
              </w:rPr>
              <w:t>ailure response</w:t>
            </w:r>
          </w:p>
        </w:tc>
        <w:tc>
          <w:tcPr>
            <w:tcW w:w="1165" w:type="dxa"/>
            <w:tcBorders>
              <w:top w:val="single" w:sz="4" w:space="0" w:color="000000"/>
              <w:left w:val="single" w:sz="4" w:space="0" w:color="000000"/>
              <w:bottom w:val="single" w:sz="4" w:space="0" w:color="000000"/>
            </w:tcBorders>
            <w:shd w:val="clear" w:color="auto" w:fill="auto"/>
          </w:tcPr>
          <w:p w14:paraId="176C086D" w14:textId="77777777" w:rsidR="0077133A" w:rsidRDefault="0077133A" w:rsidP="000C3C4B">
            <w:pPr>
              <w:pStyle w:val="TAC"/>
              <w:rPr>
                <w:lang w:eastAsia="ko-KR"/>
              </w:rPr>
            </w:pPr>
            <w:r>
              <w:rPr>
                <w:rFonts w:hint="eastAsia"/>
                <w:lang w:eastAsia="ko-KR"/>
              </w:rPr>
              <w:t>O</w:t>
            </w:r>
          </w:p>
          <w:p w14:paraId="268BF293" w14:textId="77777777" w:rsidR="0077133A" w:rsidRPr="00836241" w:rsidRDefault="0077133A" w:rsidP="000C3C4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1E5B4FC" w14:textId="77777777" w:rsidR="0077133A" w:rsidRPr="00AE064C" w:rsidRDefault="0077133A" w:rsidP="000C3C4B">
            <w:pPr>
              <w:pStyle w:val="TAL"/>
              <w:rPr>
                <w:lang w:eastAsia="ko-KR"/>
              </w:rPr>
            </w:pPr>
            <w:r>
              <w:rPr>
                <w:rFonts w:hint="eastAsia"/>
                <w:lang w:eastAsia="ko-KR"/>
              </w:rPr>
              <w:t>I</w:t>
            </w:r>
            <w:r>
              <w:rPr>
                <w:lang w:eastAsia="ko-KR"/>
              </w:rPr>
              <w:t>ndicates failed update</w:t>
            </w:r>
          </w:p>
        </w:tc>
      </w:tr>
      <w:tr w:rsidR="0077133A" w:rsidRPr="00836241" w14:paraId="23DB0631"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43DF0D07" w14:textId="77777777" w:rsidR="0077133A" w:rsidRPr="00AE064C" w:rsidRDefault="0077133A" w:rsidP="000C3C4B">
            <w:pPr>
              <w:pStyle w:val="TAL"/>
              <w:rPr>
                <w:lang w:eastAsia="ko-KR"/>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shd w:val="clear" w:color="auto" w:fill="auto"/>
          </w:tcPr>
          <w:p w14:paraId="5F039796" w14:textId="77777777" w:rsidR="0077133A" w:rsidRPr="00836241" w:rsidRDefault="0077133A"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7DB51BA" w14:textId="77777777" w:rsidR="0077133A" w:rsidRPr="00AE064C" w:rsidRDefault="0077133A" w:rsidP="000C3C4B">
            <w:pPr>
              <w:pStyle w:val="TAL"/>
              <w:rPr>
                <w:lang w:eastAsia="ko-KR"/>
              </w:rPr>
            </w:pPr>
            <w:r>
              <w:rPr>
                <w:rFonts w:hint="eastAsia"/>
                <w:lang w:eastAsia="ko-KR"/>
              </w:rPr>
              <w:t>C</w:t>
            </w:r>
            <w:r>
              <w:rPr>
                <w:lang w:eastAsia="ko-KR"/>
              </w:rPr>
              <w:t>ause of failure</w:t>
            </w:r>
          </w:p>
        </w:tc>
      </w:tr>
      <w:tr w:rsidR="0077133A" w:rsidRPr="00836241" w14:paraId="43525D55" w14:textId="77777777" w:rsidTr="000C3C4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489536E" w14:textId="49CEB9E8" w:rsidR="0077133A" w:rsidRPr="00CC37BE" w:rsidRDefault="0077133A" w:rsidP="00F1735B">
            <w:pPr>
              <w:pStyle w:val="TAN"/>
              <w:rPr>
                <w:lang w:eastAsia="zh-CN"/>
              </w:rPr>
            </w:pPr>
            <w:r w:rsidRPr="004056BE">
              <w:rPr>
                <w:lang w:val="en-US"/>
              </w:rPr>
              <w:t>NOTE:</w:t>
            </w:r>
            <w:r w:rsidR="00F13BF2" w:rsidRPr="00082301">
              <w:tab/>
            </w:r>
            <w:r w:rsidRPr="004056BE">
              <w:rPr>
                <w:lang w:val="en-US"/>
              </w:rPr>
              <w:t>At least on</w:t>
            </w:r>
            <w:r>
              <w:rPr>
                <w:lang w:val="en-US"/>
              </w:rPr>
              <w:t>e of</w:t>
            </w:r>
            <w:r w:rsidRPr="004056BE">
              <w:rPr>
                <w:lang w:val="en-US"/>
              </w:rPr>
              <w:t xml:space="preserve"> the information elements shall be provided.</w:t>
            </w:r>
          </w:p>
        </w:tc>
      </w:tr>
    </w:tbl>
    <w:p w14:paraId="49D34C76" w14:textId="77777777" w:rsidR="0077133A" w:rsidRPr="00211893" w:rsidRDefault="0077133A" w:rsidP="0077133A"/>
    <w:p w14:paraId="58EDD01D" w14:textId="443A9D25" w:rsidR="000D545E" w:rsidRDefault="000D545E" w:rsidP="000D545E">
      <w:pPr>
        <w:pStyle w:val="Heading3"/>
      </w:pPr>
      <w:bookmarkStart w:id="648" w:name="_Toc180654130"/>
      <w:bookmarkStart w:id="649" w:name="_Toc180657165"/>
      <w:bookmarkStart w:id="650" w:name="_Toc183505513"/>
      <w:bookmarkStart w:id="651" w:name="_Toc183508290"/>
      <w:r>
        <w:t>9.3.5</w:t>
      </w:r>
      <w:r>
        <w:tab/>
        <w:t>Delete spatial map</w:t>
      </w:r>
      <w:bookmarkEnd w:id="648"/>
      <w:bookmarkEnd w:id="649"/>
      <w:bookmarkEnd w:id="650"/>
      <w:bookmarkEnd w:id="651"/>
    </w:p>
    <w:p w14:paraId="17AB6CC9" w14:textId="14FE1052" w:rsidR="002D5071" w:rsidRDefault="002D5071" w:rsidP="003F4117">
      <w:pPr>
        <w:pStyle w:val="Heading4"/>
      </w:pPr>
      <w:bookmarkStart w:id="652" w:name="_Toc180657166"/>
      <w:bookmarkStart w:id="653" w:name="_Toc183505514"/>
      <w:bookmarkStart w:id="654" w:name="_Toc183508291"/>
      <w:r>
        <w:t>9.3.5.1</w:t>
      </w:r>
      <w:r>
        <w:tab/>
        <w:t>General</w:t>
      </w:r>
      <w:bookmarkEnd w:id="652"/>
      <w:bookmarkEnd w:id="653"/>
      <w:bookmarkEnd w:id="654"/>
    </w:p>
    <w:p w14:paraId="71C4E40A" w14:textId="5FB3D691" w:rsidR="00016651" w:rsidRPr="00016651" w:rsidRDefault="00016651" w:rsidP="00F1735B">
      <w:r>
        <w:rPr>
          <w:noProof/>
          <w:lang w:val="en-US"/>
        </w:rPr>
        <w:t>The delete spatial map procedure enables the consumers to request the SEAL SM Server to delete a spatial map.</w:t>
      </w:r>
    </w:p>
    <w:p w14:paraId="4402A2AD" w14:textId="31CDB333" w:rsidR="002D5071" w:rsidRPr="002D5071" w:rsidRDefault="002D5071" w:rsidP="003F4117">
      <w:pPr>
        <w:pStyle w:val="Heading4"/>
      </w:pPr>
      <w:bookmarkStart w:id="655" w:name="_Toc180657167"/>
      <w:bookmarkStart w:id="656" w:name="_Toc183505515"/>
      <w:bookmarkStart w:id="657" w:name="_Toc183508292"/>
      <w:r>
        <w:t>9.3.5.2</w:t>
      </w:r>
      <w:r>
        <w:tab/>
        <w:t>Procedure</w:t>
      </w:r>
      <w:bookmarkEnd w:id="655"/>
      <w:bookmarkEnd w:id="656"/>
      <w:bookmarkEnd w:id="657"/>
    </w:p>
    <w:p w14:paraId="3655C42C" w14:textId="43F11A1A" w:rsidR="000D545E" w:rsidRDefault="000D545E" w:rsidP="000D545E">
      <w:pPr>
        <w:rPr>
          <w:noProof/>
          <w:lang w:val="en-US"/>
        </w:rPr>
      </w:pPr>
      <w:r>
        <w:rPr>
          <w:noProof/>
          <w:lang w:val="en-US"/>
        </w:rPr>
        <w:t>Figure 9.3.5</w:t>
      </w:r>
      <w:r w:rsidR="000A69CA">
        <w:rPr>
          <w:noProof/>
          <w:lang w:val="en-US"/>
        </w:rPr>
        <w:t>.2</w:t>
      </w:r>
      <w:r>
        <w:rPr>
          <w:noProof/>
          <w:lang w:val="en-US"/>
        </w:rPr>
        <w:t>-1 depicts the procedure to delete the spatial map. For</w:t>
      </w:r>
      <w:r>
        <w:rPr>
          <w:noProof/>
        </w:rPr>
        <w:t xml:space="preserve"> the request from the spatial map consumer (VAL server or SEAL SM client), SEAL SM server deletes the spatial map as requested. </w:t>
      </w:r>
    </w:p>
    <w:p w14:paraId="0BE4F7A1" w14:textId="77777777" w:rsidR="000D545E" w:rsidRDefault="000D545E" w:rsidP="006D1C54"/>
    <w:p w14:paraId="69FC8C57" w14:textId="77777777" w:rsidR="000D545E" w:rsidRDefault="000D545E" w:rsidP="006D1C54">
      <w:pPr>
        <w:pStyle w:val="TH"/>
      </w:pPr>
      <w:r>
        <w:object w:dxaOrig="5535" w:dyaOrig="3165" w14:anchorId="16E309AD">
          <v:shape id="_x0000_i1047" type="#_x0000_t75" style="width:277.5pt;height:158.5pt" o:ole="">
            <v:imagedata r:id="rId51" o:title=""/>
          </v:shape>
          <o:OLEObject Type="Embed" ProgID="Visio.Drawing.15" ShapeID="_x0000_i1047" DrawAspect="Content" ObjectID="_1794121196" r:id="rId52"/>
        </w:object>
      </w:r>
    </w:p>
    <w:p w14:paraId="18A0CFEE" w14:textId="125A66A6" w:rsidR="000D545E" w:rsidRDefault="000D545E" w:rsidP="000D545E">
      <w:pPr>
        <w:pStyle w:val="TF"/>
        <w:rPr>
          <w:noProof/>
          <w:lang w:val="en-US"/>
        </w:rPr>
      </w:pPr>
      <w:r w:rsidRPr="003167FF">
        <w:rPr>
          <w:noProof/>
        </w:rPr>
        <w:t>Figure 9.</w:t>
      </w:r>
      <w:r>
        <w:rPr>
          <w:noProof/>
        </w:rPr>
        <w:t>3</w:t>
      </w:r>
      <w:r w:rsidRPr="003167FF">
        <w:rPr>
          <w:noProof/>
        </w:rPr>
        <w:t>.</w:t>
      </w:r>
      <w:r>
        <w:rPr>
          <w:noProof/>
        </w:rPr>
        <w:t>5</w:t>
      </w:r>
      <w:r w:rsidR="000A69CA">
        <w:rPr>
          <w:noProof/>
        </w:rPr>
        <w:t>.2</w:t>
      </w:r>
      <w:r w:rsidRPr="003167FF">
        <w:rPr>
          <w:noProof/>
        </w:rPr>
        <w:t xml:space="preserve">-1: </w:t>
      </w:r>
      <w:r>
        <w:rPr>
          <w:noProof/>
        </w:rPr>
        <w:t>Delete spatial map procedure</w:t>
      </w:r>
    </w:p>
    <w:p w14:paraId="6C55ADA2" w14:textId="707B861B" w:rsidR="000D545E" w:rsidRDefault="000D545E" w:rsidP="000D545E">
      <w:pPr>
        <w:pStyle w:val="B1"/>
        <w:rPr>
          <w:noProof/>
          <w:lang w:val="en-US"/>
        </w:rPr>
      </w:pPr>
      <w:r w:rsidRPr="005C2DDE">
        <w:rPr>
          <w:noProof/>
          <w:lang w:val="en-US"/>
        </w:rPr>
        <w:t>1)</w:t>
      </w:r>
      <w:r>
        <w:rPr>
          <w:noProof/>
          <w:lang w:val="en-US"/>
        </w:rPr>
        <w:tab/>
        <w:t xml:space="preserve">The </w:t>
      </w:r>
      <w:r w:rsidR="00300804">
        <w:rPr>
          <w:noProof/>
          <w:lang w:val="en-US"/>
        </w:rPr>
        <w:t xml:space="preserve">requestor (e.g., </w:t>
      </w:r>
      <w:r>
        <w:rPr>
          <w:noProof/>
          <w:lang w:val="en-US"/>
        </w:rPr>
        <w:t xml:space="preserve">VAL server or SEAL SM client) sends a request message to the SEAL SM server to delete the spatial map. The request includes requestor ID, security credentials, a spatial map ID. </w:t>
      </w:r>
    </w:p>
    <w:p w14:paraId="2DF30754" w14:textId="4DD4A209" w:rsidR="000D545E" w:rsidRDefault="000D545E" w:rsidP="000D545E">
      <w:pPr>
        <w:pStyle w:val="B1"/>
        <w:rPr>
          <w:noProof/>
        </w:rPr>
      </w:pPr>
      <w:r>
        <w:rPr>
          <w:noProof/>
        </w:rPr>
        <w:t>2)</w:t>
      </w:r>
      <w:r>
        <w:rPr>
          <w:noProof/>
        </w:rPr>
        <w:tab/>
        <w:t xml:space="preserve">The SEAL SM server authorizes </w:t>
      </w:r>
      <w:r w:rsidR="00300804">
        <w:rPr>
          <w:noProof/>
          <w:lang w:val="en-US"/>
        </w:rPr>
        <w:t xml:space="preserve">the requestor </w:t>
      </w:r>
      <w:r>
        <w:rPr>
          <w:noProof/>
          <w:lang w:val="en-US"/>
        </w:rPr>
        <w:t xml:space="preserve">and validates the request. </w:t>
      </w:r>
      <w:r>
        <w:rPr>
          <w:noProof/>
        </w:rPr>
        <w:t xml:space="preserve">The SEAL SM server deletes the spatial map as requested. </w:t>
      </w:r>
    </w:p>
    <w:p w14:paraId="5F6CF582" w14:textId="77777777" w:rsidR="000D545E" w:rsidRPr="003167FF" w:rsidRDefault="000D545E" w:rsidP="000D545E">
      <w:pPr>
        <w:pStyle w:val="B1"/>
        <w:rPr>
          <w:noProof/>
        </w:rPr>
      </w:pPr>
      <w:r>
        <w:rPr>
          <w:noProof/>
        </w:rPr>
        <w:t>3)</w:t>
      </w:r>
      <w:r>
        <w:rPr>
          <w:noProof/>
        </w:rPr>
        <w:tab/>
        <w:t>The SEAL SM server sends response message to the requestor with the result of success or failure.</w:t>
      </w:r>
    </w:p>
    <w:p w14:paraId="72136DD1" w14:textId="24490E5C" w:rsidR="000D545E" w:rsidRDefault="000D545E" w:rsidP="000D545E">
      <w:pPr>
        <w:pStyle w:val="Heading4"/>
      </w:pPr>
      <w:bookmarkStart w:id="658" w:name="_Toc180654131"/>
      <w:bookmarkStart w:id="659" w:name="_Toc180657168"/>
      <w:bookmarkStart w:id="660" w:name="_Toc183505516"/>
      <w:bookmarkStart w:id="661" w:name="_Toc183508293"/>
      <w:bookmarkStart w:id="662" w:name="_Hlk174116023"/>
      <w:r>
        <w:t>9.3.5.</w:t>
      </w:r>
      <w:r w:rsidR="000A69CA">
        <w:t>3</w:t>
      </w:r>
      <w:r>
        <w:tab/>
        <w:t>Information flows</w:t>
      </w:r>
      <w:bookmarkEnd w:id="658"/>
      <w:bookmarkEnd w:id="659"/>
      <w:bookmarkEnd w:id="660"/>
      <w:bookmarkEnd w:id="661"/>
    </w:p>
    <w:p w14:paraId="2F57592C" w14:textId="5EB8817C" w:rsidR="001B4BE4" w:rsidRDefault="001B4BE4" w:rsidP="00F1735B">
      <w:pPr>
        <w:pStyle w:val="Heading5"/>
      </w:pPr>
      <w:bookmarkStart w:id="663" w:name="_Toc183505517"/>
      <w:bookmarkStart w:id="664" w:name="_Toc183508294"/>
      <w:bookmarkEnd w:id="662"/>
      <w:r>
        <w:t>9.3.5.3.1</w:t>
      </w:r>
      <w:r>
        <w:tab/>
        <w:t>Delete spatial map request</w:t>
      </w:r>
      <w:bookmarkEnd w:id="663"/>
      <w:bookmarkEnd w:id="664"/>
    </w:p>
    <w:p w14:paraId="72EACD6F" w14:textId="4EA54C25" w:rsidR="00300804" w:rsidRPr="00332DB6" w:rsidRDefault="00300804" w:rsidP="00300804">
      <w:pPr>
        <w:rPr>
          <w:noProof/>
        </w:rPr>
      </w:pPr>
      <w:r>
        <w:rPr>
          <w:noProof/>
        </w:rPr>
        <w:t>Table </w:t>
      </w:r>
      <w:r w:rsidR="001B4BE4">
        <w:rPr>
          <w:noProof/>
        </w:rPr>
        <w:t>9.3.5.3.1-1</w:t>
      </w:r>
      <w:r>
        <w:rPr>
          <w:noProof/>
        </w:rPr>
        <w:t xml:space="preserve"> descibes the information elements</w:t>
      </w:r>
      <w:r w:rsidDel="00A12589">
        <w:rPr>
          <w:noProof/>
        </w:rPr>
        <w:t xml:space="preserve"> </w:t>
      </w:r>
      <w:r>
        <w:rPr>
          <w:noProof/>
        </w:rPr>
        <w:t>for delete spatial map request from VAL server or SEAL SM client to SEAL SM server.</w:t>
      </w:r>
    </w:p>
    <w:p w14:paraId="34D7FEE8" w14:textId="52E0B298" w:rsidR="00300804" w:rsidRPr="00836241" w:rsidRDefault="00300804" w:rsidP="00300804">
      <w:pPr>
        <w:pStyle w:val="TH"/>
      </w:pPr>
      <w:r w:rsidRPr="00836241">
        <w:t>Table </w:t>
      </w:r>
      <w:r w:rsidR="001B4BE4">
        <w:t>9.3.5.3.1-1</w:t>
      </w:r>
      <w:r w:rsidRPr="00836241">
        <w:t xml:space="preserve">: </w:t>
      </w:r>
      <w:r>
        <w:t>Delete spatial map request</w:t>
      </w:r>
    </w:p>
    <w:tbl>
      <w:tblPr>
        <w:tblW w:w="8640" w:type="dxa"/>
        <w:jc w:val="center"/>
        <w:tblLayout w:type="fixed"/>
        <w:tblLook w:val="0000" w:firstRow="0" w:lastRow="0" w:firstColumn="0" w:lastColumn="0" w:noHBand="0" w:noVBand="0"/>
      </w:tblPr>
      <w:tblGrid>
        <w:gridCol w:w="2880"/>
        <w:gridCol w:w="1165"/>
        <w:gridCol w:w="4595"/>
      </w:tblGrid>
      <w:tr w:rsidR="00300804" w:rsidRPr="00836241" w14:paraId="33810A3C"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5D5ACD31" w14:textId="77777777" w:rsidR="00300804" w:rsidRPr="00836241" w:rsidRDefault="00300804" w:rsidP="000C3C4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7F7EB281" w14:textId="77777777" w:rsidR="00300804" w:rsidRPr="00836241" w:rsidRDefault="00300804" w:rsidP="000C3C4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A92F9AC" w14:textId="77777777" w:rsidR="00300804" w:rsidRPr="00836241" w:rsidRDefault="00300804" w:rsidP="000C3C4B">
            <w:pPr>
              <w:pStyle w:val="TAH"/>
            </w:pPr>
            <w:r w:rsidRPr="00836241">
              <w:t>Description</w:t>
            </w:r>
          </w:p>
        </w:tc>
      </w:tr>
      <w:tr w:rsidR="00300804" w:rsidRPr="00836241" w14:paraId="633179B8"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787275F6" w14:textId="77777777" w:rsidR="00300804" w:rsidRPr="00836241" w:rsidRDefault="00300804" w:rsidP="000C3C4B">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5A245A39" w14:textId="77777777" w:rsidR="00300804" w:rsidRPr="00836241" w:rsidRDefault="00300804" w:rsidP="000C3C4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FA62049" w14:textId="77777777" w:rsidR="00300804" w:rsidRPr="00836241" w:rsidRDefault="00300804" w:rsidP="000C3C4B">
            <w:pPr>
              <w:pStyle w:val="TAL"/>
            </w:pPr>
            <w:r w:rsidRPr="00836241">
              <w:rPr>
                <w:lang w:eastAsia="zh-CN"/>
              </w:rPr>
              <w:t xml:space="preserve">The </w:t>
            </w:r>
            <w:r>
              <w:rPr>
                <w:lang w:eastAsia="zh-CN"/>
              </w:rPr>
              <w:t>identity of the requestor (e.g., VAL server or SM client)</w:t>
            </w:r>
          </w:p>
        </w:tc>
      </w:tr>
      <w:tr w:rsidR="00300804" w:rsidRPr="00836241" w14:paraId="65C95E31"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7C176294" w14:textId="77777777" w:rsidR="00300804" w:rsidRPr="00836241" w:rsidRDefault="00300804" w:rsidP="000C3C4B">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282DC6B2" w14:textId="77777777" w:rsidR="00300804" w:rsidRPr="00836241" w:rsidRDefault="00300804" w:rsidP="000C3C4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F2C691C" w14:textId="77777777" w:rsidR="00300804" w:rsidRPr="00836241" w:rsidRDefault="00300804" w:rsidP="000C3C4B">
            <w:pPr>
              <w:pStyle w:val="TAL"/>
              <w:rPr>
                <w:lang w:eastAsia="zh-CN"/>
              </w:rPr>
            </w:pPr>
            <w:r>
              <w:rPr>
                <w:lang w:eastAsia="zh-CN"/>
              </w:rPr>
              <w:t>The security credentials of the requestor.</w:t>
            </w:r>
          </w:p>
        </w:tc>
      </w:tr>
      <w:tr w:rsidR="00300804" w:rsidRPr="00836241" w14:paraId="39A732CD"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792F63ED" w14:textId="77777777" w:rsidR="00300804" w:rsidRDefault="00300804" w:rsidP="000C3C4B">
            <w:pPr>
              <w:pStyle w:val="TAL"/>
              <w:rPr>
                <w:lang w:eastAsia="zh-CN"/>
              </w:rPr>
            </w:pPr>
            <w:r w:rsidRPr="00B916BA">
              <w:rPr>
                <w:lang w:eastAsia="zh-CN"/>
              </w:rPr>
              <w:t>Spatial map ID</w:t>
            </w:r>
          </w:p>
        </w:tc>
        <w:tc>
          <w:tcPr>
            <w:tcW w:w="1165" w:type="dxa"/>
            <w:tcBorders>
              <w:top w:val="single" w:sz="4" w:space="0" w:color="000000"/>
              <w:left w:val="single" w:sz="4" w:space="0" w:color="000000"/>
              <w:bottom w:val="single" w:sz="4" w:space="0" w:color="000000"/>
            </w:tcBorders>
            <w:shd w:val="clear" w:color="auto" w:fill="auto"/>
          </w:tcPr>
          <w:p w14:paraId="2A196B0B" w14:textId="77777777" w:rsidR="00300804" w:rsidRPr="00836241" w:rsidRDefault="00300804" w:rsidP="000C3C4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C2C46DC" w14:textId="77777777" w:rsidR="00300804" w:rsidRDefault="00300804" w:rsidP="000C3C4B">
            <w:pPr>
              <w:pStyle w:val="TAL"/>
              <w:rPr>
                <w:lang w:eastAsia="zh-CN"/>
              </w:rPr>
            </w:pPr>
            <w:r>
              <w:rPr>
                <w:lang w:eastAsia="zh-CN"/>
              </w:rPr>
              <w:t>S</w:t>
            </w:r>
            <w:r w:rsidRPr="00B916BA">
              <w:rPr>
                <w:lang w:eastAsia="zh-CN"/>
              </w:rPr>
              <w:t>patial map</w:t>
            </w:r>
            <w:r>
              <w:rPr>
                <w:lang w:eastAsia="zh-CN"/>
              </w:rPr>
              <w:t xml:space="preserve"> ID</w:t>
            </w:r>
            <w:r w:rsidRPr="00B916BA">
              <w:rPr>
                <w:lang w:eastAsia="zh-CN"/>
              </w:rPr>
              <w:t xml:space="preserve"> to </w:t>
            </w:r>
            <w:r>
              <w:rPr>
                <w:lang w:eastAsia="zh-CN"/>
              </w:rPr>
              <w:t>delete</w:t>
            </w:r>
          </w:p>
        </w:tc>
      </w:tr>
    </w:tbl>
    <w:p w14:paraId="5E54A3E2" w14:textId="77777777" w:rsidR="00300804" w:rsidRDefault="00300804" w:rsidP="00300804">
      <w:pPr>
        <w:rPr>
          <w:noProof/>
        </w:rPr>
      </w:pPr>
    </w:p>
    <w:p w14:paraId="6FE1F395" w14:textId="7BDE2D95" w:rsidR="001B4BE4" w:rsidRDefault="001B4BE4" w:rsidP="001B4BE4">
      <w:pPr>
        <w:pStyle w:val="Heading5"/>
      </w:pPr>
      <w:bookmarkStart w:id="665" w:name="_Toc183505518"/>
      <w:bookmarkStart w:id="666" w:name="_Toc183508295"/>
      <w:r>
        <w:t>9.3.5.3.2</w:t>
      </w:r>
      <w:r>
        <w:tab/>
        <w:t>Delete spatial map response</w:t>
      </w:r>
      <w:bookmarkEnd w:id="665"/>
      <w:bookmarkEnd w:id="666"/>
    </w:p>
    <w:p w14:paraId="702004E4" w14:textId="2D2B9C8A" w:rsidR="00300804" w:rsidRDefault="00300804" w:rsidP="00300804">
      <w:pPr>
        <w:rPr>
          <w:noProof/>
        </w:rPr>
      </w:pPr>
      <w:r>
        <w:rPr>
          <w:noProof/>
        </w:rPr>
        <w:t>Table </w:t>
      </w:r>
      <w:r w:rsidR="001B4BE4">
        <w:rPr>
          <w:noProof/>
        </w:rPr>
        <w:t>9.3.5.3.2-1</w:t>
      </w:r>
      <w:r>
        <w:rPr>
          <w:noProof/>
        </w:rPr>
        <w:t xml:space="preserve"> descibes the information elements for delete spatial map response</w:t>
      </w:r>
      <w:r w:rsidDel="00A12589">
        <w:rPr>
          <w:noProof/>
        </w:rPr>
        <w:t xml:space="preserve"> </w:t>
      </w:r>
      <w:r>
        <w:rPr>
          <w:noProof/>
        </w:rPr>
        <w:t>from SEAL SM server to VAL server or SEAL SM client.</w:t>
      </w:r>
    </w:p>
    <w:p w14:paraId="17689F55" w14:textId="0A9E9CDA" w:rsidR="00300804" w:rsidRPr="00836241" w:rsidRDefault="00300804" w:rsidP="00300804">
      <w:pPr>
        <w:pStyle w:val="TH"/>
      </w:pPr>
      <w:r w:rsidRPr="00836241">
        <w:t>Table </w:t>
      </w:r>
      <w:r w:rsidR="001B4BE4">
        <w:t>9.3.5.3.2-1</w:t>
      </w:r>
      <w:r w:rsidRPr="00836241">
        <w:t xml:space="preserve">: </w:t>
      </w:r>
      <w:r>
        <w:t>Delete spatial map response</w:t>
      </w:r>
    </w:p>
    <w:tbl>
      <w:tblPr>
        <w:tblW w:w="8640" w:type="dxa"/>
        <w:jc w:val="center"/>
        <w:tblLayout w:type="fixed"/>
        <w:tblLook w:val="0000" w:firstRow="0" w:lastRow="0" w:firstColumn="0" w:lastColumn="0" w:noHBand="0" w:noVBand="0"/>
      </w:tblPr>
      <w:tblGrid>
        <w:gridCol w:w="2880"/>
        <w:gridCol w:w="1165"/>
        <w:gridCol w:w="4595"/>
      </w:tblGrid>
      <w:tr w:rsidR="00300804" w:rsidRPr="00836241" w14:paraId="178A09FC"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23B54723" w14:textId="77777777" w:rsidR="00300804" w:rsidRPr="00836241" w:rsidRDefault="00300804" w:rsidP="000C3C4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7C76D996" w14:textId="77777777" w:rsidR="00300804" w:rsidRPr="00836241" w:rsidRDefault="00300804" w:rsidP="000C3C4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6864175" w14:textId="77777777" w:rsidR="00300804" w:rsidRPr="00836241" w:rsidRDefault="00300804" w:rsidP="000C3C4B">
            <w:pPr>
              <w:pStyle w:val="TAH"/>
            </w:pPr>
            <w:r w:rsidRPr="00836241">
              <w:t>Description</w:t>
            </w:r>
          </w:p>
        </w:tc>
      </w:tr>
      <w:tr w:rsidR="00300804" w:rsidRPr="00836241" w14:paraId="14CBEDB6"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25ADD25A" w14:textId="77777777" w:rsidR="00300804" w:rsidRPr="00836241" w:rsidRDefault="00300804" w:rsidP="000C3C4B">
            <w:pPr>
              <w:pStyle w:val="TAL"/>
            </w:pPr>
            <w:r>
              <w:rPr>
                <w:lang w:eastAsia="zh-CN"/>
              </w:rPr>
              <w:t>Success response</w:t>
            </w:r>
          </w:p>
        </w:tc>
        <w:tc>
          <w:tcPr>
            <w:tcW w:w="1165" w:type="dxa"/>
            <w:tcBorders>
              <w:top w:val="single" w:sz="4" w:space="0" w:color="000000"/>
              <w:left w:val="single" w:sz="4" w:space="0" w:color="000000"/>
              <w:bottom w:val="single" w:sz="4" w:space="0" w:color="000000"/>
            </w:tcBorders>
            <w:shd w:val="clear" w:color="auto" w:fill="auto"/>
          </w:tcPr>
          <w:p w14:paraId="186B9D51" w14:textId="77777777" w:rsidR="00300804" w:rsidRDefault="00300804" w:rsidP="000C3C4B">
            <w:pPr>
              <w:pStyle w:val="TAC"/>
              <w:rPr>
                <w:lang w:eastAsia="zh-CN"/>
              </w:rPr>
            </w:pPr>
            <w:r>
              <w:rPr>
                <w:lang w:eastAsia="zh-CN"/>
              </w:rPr>
              <w:t>O</w:t>
            </w:r>
          </w:p>
          <w:p w14:paraId="737EDF00" w14:textId="77777777" w:rsidR="00300804" w:rsidRPr="00836241" w:rsidRDefault="00300804" w:rsidP="000C3C4B">
            <w:pPr>
              <w:pStyle w:val="TAC"/>
              <w:rPr>
                <w:lang w:eastAsia="ko-KR"/>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53DF424" w14:textId="77777777" w:rsidR="00300804" w:rsidRPr="00836241" w:rsidRDefault="00300804" w:rsidP="000C3C4B">
            <w:pPr>
              <w:pStyle w:val="TAL"/>
            </w:pPr>
            <w:r>
              <w:rPr>
                <w:lang w:eastAsia="zh-CN"/>
              </w:rPr>
              <w:t>Indicates successful delete</w:t>
            </w:r>
          </w:p>
        </w:tc>
      </w:tr>
      <w:tr w:rsidR="00300804" w:rsidRPr="00836241" w14:paraId="6747A8FB"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6E6B106B" w14:textId="77777777" w:rsidR="00300804" w:rsidRPr="00836241" w:rsidRDefault="00300804" w:rsidP="000C3C4B">
            <w:pPr>
              <w:pStyle w:val="TAL"/>
              <w:rPr>
                <w:lang w:eastAsia="zh-CN"/>
              </w:rPr>
            </w:pPr>
            <w:r>
              <w:rPr>
                <w:lang w:eastAsia="zh-CN"/>
              </w:rPr>
              <w:t>Failure response</w:t>
            </w:r>
          </w:p>
        </w:tc>
        <w:tc>
          <w:tcPr>
            <w:tcW w:w="1165" w:type="dxa"/>
            <w:tcBorders>
              <w:top w:val="single" w:sz="4" w:space="0" w:color="000000"/>
              <w:left w:val="single" w:sz="4" w:space="0" w:color="000000"/>
              <w:bottom w:val="single" w:sz="4" w:space="0" w:color="000000"/>
            </w:tcBorders>
            <w:shd w:val="clear" w:color="auto" w:fill="auto"/>
          </w:tcPr>
          <w:p w14:paraId="1C61C6A5" w14:textId="77777777" w:rsidR="00300804" w:rsidRDefault="00300804" w:rsidP="000C3C4B">
            <w:pPr>
              <w:pStyle w:val="TAC"/>
              <w:rPr>
                <w:lang w:eastAsia="zh-CN"/>
              </w:rPr>
            </w:pPr>
            <w:r>
              <w:rPr>
                <w:lang w:eastAsia="zh-CN"/>
              </w:rPr>
              <w:t>O</w:t>
            </w:r>
          </w:p>
          <w:p w14:paraId="6E0E5F76" w14:textId="77777777" w:rsidR="00300804" w:rsidRPr="00836241" w:rsidRDefault="00300804" w:rsidP="000C3C4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871228F" w14:textId="77777777" w:rsidR="00300804" w:rsidRPr="00836241" w:rsidRDefault="00300804" w:rsidP="000C3C4B">
            <w:pPr>
              <w:pStyle w:val="TAL"/>
              <w:rPr>
                <w:lang w:eastAsia="zh-CN"/>
              </w:rPr>
            </w:pPr>
            <w:r>
              <w:rPr>
                <w:lang w:eastAsia="zh-CN"/>
              </w:rPr>
              <w:t>Indicates failed delete</w:t>
            </w:r>
          </w:p>
        </w:tc>
      </w:tr>
      <w:tr w:rsidR="00300804" w:rsidRPr="00836241" w14:paraId="4E786E09"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432A87A4" w14:textId="77777777" w:rsidR="00300804" w:rsidDel="000E64F3" w:rsidRDefault="00300804" w:rsidP="000C3C4B">
            <w:pPr>
              <w:pStyle w:val="TAL"/>
              <w:rPr>
                <w:lang w:eastAsia="ko-KR"/>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shd w:val="clear" w:color="auto" w:fill="auto"/>
          </w:tcPr>
          <w:p w14:paraId="51A26BFA" w14:textId="77777777" w:rsidR="00300804" w:rsidRDefault="00300804"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F154802" w14:textId="77777777" w:rsidR="00300804" w:rsidRDefault="00300804" w:rsidP="000C3C4B">
            <w:pPr>
              <w:pStyle w:val="TAL"/>
              <w:rPr>
                <w:lang w:eastAsia="zh-CN"/>
              </w:rPr>
            </w:pPr>
            <w:r>
              <w:rPr>
                <w:rFonts w:hint="eastAsia"/>
                <w:lang w:eastAsia="ko-KR"/>
              </w:rPr>
              <w:t>C</w:t>
            </w:r>
            <w:r>
              <w:rPr>
                <w:lang w:eastAsia="ko-KR"/>
              </w:rPr>
              <w:t>ause of failure</w:t>
            </w:r>
          </w:p>
        </w:tc>
      </w:tr>
      <w:tr w:rsidR="00300804" w:rsidRPr="00836241" w14:paraId="230003CD" w14:textId="77777777" w:rsidTr="000C3C4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D222C07" w14:textId="01F40069" w:rsidR="00300804" w:rsidRPr="00E367FF" w:rsidRDefault="00300804" w:rsidP="00F1735B">
            <w:pPr>
              <w:pStyle w:val="TAN"/>
              <w:rPr>
                <w:rFonts w:eastAsia="DengXian"/>
                <w:lang w:eastAsia="zh-CN"/>
              </w:rPr>
            </w:pPr>
            <w:r w:rsidRPr="004056BE">
              <w:rPr>
                <w:lang w:val="en-US"/>
              </w:rPr>
              <w:t>NOTE:</w:t>
            </w:r>
            <w:r w:rsidR="00F13BF2" w:rsidRPr="00082301">
              <w:tab/>
            </w:r>
            <w:r w:rsidRPr="004056BE">
              <w:rPr>
                <w:lang w:val="en-US"/>
              </w:rPr>
              <w:t>At least on</w:t>
            </w:r>
            <w:r>
              <w:rPr>
                <w:lang w:val="en-US"/>
              </w:rPr>
              <w:t>e of</w:t>
            </w:r>
            <w:r w:rsidRPr="004056BE">
              <w:rPr>
                <w:lang w:val="en-US"/>
              </w:rPr>
              <w:t xml:space="preserve"> the information elements shall be provided.</w:t>
            </w:r>
          </w:p>
        </w:tc>
      </w:tr>
    </w:tbl>
    <w:p w14:paraId="529EA1AB" w14:textId="77777777" w:rsidR="00300804" w:rsidRPr="00211893" w:rsidRDefault="00300804" w:rsidP="00300804"/>
    <w:p w14:paraId="307188F4" w14:textId="2C6693C3" w:rsidR="00297D1D" w:rsidRDefault="00297D1D" w:rsidP="000D545E">
      <w:pPr>
        <w:pStyle w:val="Heading3"/>
      </w:pPr>
      <w:bookmarkStart w:id="667" w:name="_Toc180657169"/>
      <w:bookmarkStart w:id="668" w:name="_Toc183505519"/>
      <w:bookmarkStart w:id="669" w:name="_Toc183508296"/>
      <w:bookmarkStart w:id="670" w:name="_Toc180654132"/>
      <w:r>
        <w:t>9.3.6</w:t>
      </w:r>
      <w:r>
        <w:tab/>
      </w:r>
      <w:r w:rsidR="00890251">
        <w:t>S</w:t>
      </w:r>
      <w:r>
        <w:t>patial map</w:t>
      </w:r>
      <w:bookmarkEnd w:id="667"/>
      <w:r w:rsidR="00890251">
        <w:t xml:space="preserve"> subscription</w:t>
      </w:r>
      <w:bookmarkEnd w:id="668"/>
      <w:bookmarkEnd w:id="669"/>
    </w:p>
    <w:p w14:paraId="0101F704" w14:textId="2133E60E" w:rsidR="00297D1D" w:rsidRDefault="00297D1D" w:rsidP="003F4117">
      <w:pPr>
        <w:pStyle w:val="Heading4"/>
      </w:pPr>
      <w:bookmarkStart w:id="671" w:name="_Toc180657170"/>
      <w:bookmarkStart w:id="672" w:name="_Toc183505520"/>
      <w:bookmarkStart w:id="673" w:name="_Toc183508297"/>
      <w:r>
        <w:t>9.3.6.1</w:t>
      </w:r>
      <w:r>
        <w:tab/>
        <w:t>General</w:t>
      </w:r>
      <w:bookmarkEnd w:id="671"/>
      <w:bookmarkEnd w:id="672"/>
      <w:bookmarkEnd w:id="673"/>
    </w:p>
    <w:p w14:paraId="5F0D6700" w14:textId="08C06BE1" w:rsidR="00016651" w:rsidRPr="00016651" w:rsidRDefault="00016651" w:rsidP="00F1735B">
      <w:r>
        <w:rPr>
          <w:noProof/>
          <w:lang w:val="en-US"/>
        </w:rPr>
        <w:t>This clause provides subscription related procedures to spatial map specific events.</w:t>
      </w:r>
    </w:p>
    <w:p w14:paraId="5C2CA2B6" w14:textId="2C3B6EC9" w:rsidR="00BE2430" w:rsidRDefault="00BE2430" w:rsidP="00BE2430">
      <w:pPr>
        <w:pStyle w:val="Heading4"/>
      </w:pPr>
      <w:bookmarkStart w:id="674" w:name="_Toc183505521"/>
      <w:bookmarkStart w:id="675" w:name="_Toc183508298"/>
      <w:bookmarkStart w:id="676" w:name="_Toc180657171"/>
      <w:r>
        <w:lastRenderedPageBreak/>
        <w:t>9.3.6.2</w:t>
      </w:r>
      <w:r>
        <w:tab/>
        <w:t>Procedures</w:t>
      </w:r>
      <w:bookmarkEnd w:id="674"/>
      <w:bookmarkEnd w:id="675"/>
    </w:p>
    <w:p w14:paraId="466DCCA3" w14:textId="1E879ACF" w:rsidR="000D545E" w:rsidRDefault="000D545E" w:rsidP="00F1735B">
      <w:pPr>
        <w:pStyle w:val="Heading5"/>
      </w:pPr>
      <w:bookmarkStart w:id="677" w:name="_Toc183505522"/>
      <w:bookmarkStart w:id="678" w:name="_Toc183508299"/>
      <w:r>
        <w:t>9.3.6</w:t>
      </w:r>
      <w:r w:rsidR="00005692">
        <w:t>.2</w:t>
      </w:r>
      <w:r w:rsidR="00BE2430">
        <w:t>.1</w:t>
      </w:r>
      <w:r>
        <w:tab/>
        <w:t>Subscribe spatial map event</w:t>
      </w:r>
      <w:bookmarkEnd w:id="670"/>
      <w:bookmarkEnd w:id="676"/>
      <w:bookmarkEnd w:id="677"/>
      <w:bookmarkEnd w:id="678"/>
    </w:p>
    <w:p w14:paraId="7D506227" w14:textId="327630A2" w:rsidR="000D545E" w:rsidRDefault="000D545E" w:rsidP="000D545E">
      <w:pPr>
        <w:rPr>
          <w:noProof/>
          <w:lang w:val="en-US"/>
        </w:rPr>
      </w:pPr>
      <w:r>
        <w:rPr>
          <w:noProof/>
          <w:lang w:val="en-US"/>
        </w:rPr>
        <w:t>Figure 9.3.6</w:t>
      </w:r>
      <w:r w:rsidR="00005692">
        <w:rPr>
          <w:noProof/>
          <w:lang w:val="en-US"/>
        </w:rPr>
        <w:t>.2</w:t>
      </w:r>
      <w:r w:rsidR="00BE2430">
        <w:rPr>
          <w:noProof/>
          <w:lang w:val="en-US"/>
        </w:rPr>
        <w:t>.1</w:t>
      </w:r>
      <w:r>
        <w:rPr>
          <w:noProof/>
          <w:lang w:val="en-US"/>
        </w:rPr>
        <w:t xml:space="preserve">-1 depicts the procedure for the authorized spatial map consumer </w:t>
      </w:r>
      <w:r>
        <w:rPr>
          <w:noProof/>
        </w:rPr>
        <w:t xml:space="preserve">(VAL server or SEAL </w:t>
      </w:r>
      <w:r w:rsidR="00B47B8E">
        <w:rPr>
          <w:noProof/>
        </w:rPr>
        <w:t xml:space="preserve">SM </w:t>
      </w:r>
      <w:r>
        <w:rPr>
          <w:noProof/>
        </w:rPr>
        <w:t>client) to subscribe the spatial map event. The service is provided by SEAL SM server. Spatial map consumer can get notification information when the the SM server detects subscribed event.</w:t>
      </w:r>
    </w:p>
    <w:p w14:paraId="1538B255" w14:textId="77777777" w:rsidR="000D545E" w:rsidRDefault="000D545E" w:rsidP="006D1C54"/>
    <w:p w14:paraId="3B1E182F" w14:textId="77777777" w:rsidR="000D545E" w:rsidRDefault="000D545E" w:rsidP="006D1C54">
      <w:pPr>
        <w:pStyle w:val="TH"/>
      </w:pPr>
      <w:r>
        <w:object w:dxaOrig="6946" w:dyaOrig="3601" w14:anchorId="1EF6F3F0">
          <v:shape id="_x0000_i1048" type="#_x0000_t75" style="width:347.5pt;height:180pt" o:ole="">
            <v:imagedata r:id="rId53" o:title=""/>
          </v:shape>
          <o:OLEObject Type="Embed" ProgID="Visio.Drawing.15" ShapeID="_x0000_i1048" DrawAspect="Content" ObjectID="_1794121197" r:id="rId54"/>
        </w:object>
      </w:r>
    </w:p>
    <w:p w14:paraId="0C928A7C" w14:textId="1E3D39D5" w:rsidR="000D545E" w:rsidRDefault="000D545E" w:rsidP="000D545E">
      <w:pPr>
        <w:pStyle w:val="TF"/>
        <w:rPr>
          <w:noProof/>
          <w:lang w:val="en-US"/>
        </w:rPr>
      </w:pPr>
      <w:r w:rsidRPr="003167FF">
        <w:rPr>
          <w:noProof/>
        </w:rPr>
        <w:t>Figure 9.</w:t>
      </w:r>
      <w:r>
        <w:rPr>
          <w:noProof/>
        </w:rPr>
        <w:t>3</w:t>
      </w:r>
      <w:r w:rsidRPr="003167FF">
        <w:rPr>
          <w:noProof/>
        </w:rPr>
        <w:t>.</w:t>
      </w:r>
      <w:r>
        <w:rPr>
          <w:noProof/>
        </w:rPr>
        <w:t>6</w:t>
      </w:r>
      <w:r w:rsidR="00005692">
        <w:rPr>
          <w:noProof/>
        </w:rPr>
        <w:t>.2</w:t>
      </w:r>
      <w:r w:rsidR="00BE2430">
        <w:rPr>
          <w:noProof/>
        </w:rPr>
        <w:t>.1</w:t>
      </w:r>
      <w:r w:rsidRPr="003167FF">
        <w:rPr>
          <w:noProof/>
        </w:rPr>
        <w:t xml:space="preserve">-1: </w:t>
      </w:r>
      <w:r>
        <w:rPr>
          <w:noProof/>
        </w:rPr>
        <w:t>Subscribe spatial map event procedure</w:t>
      </w:r>
    </w:p>
    <w:p w14:paraId="151DBA4D" w14:textId="21FA469E" w:rsidR="00B47B8E" w:rsidRDefault="00B47B8E" w:rsidP="00B47B8E">
      <w:pPr>
        <w:pStyle w:val="B1"/>
        <w:rPr>
          <w:noProof/>
          <w:lang w:val="en-US"/>
        </w:rPr>
      </w:pPr>
      <w:r w:rsidRPr="00B47B8E">
        <w:rPr>
          <w:noProof/>
          <w:lang w:val="en-US"/>
        </w:rPr>
        <w:t>1)</w:t>
      </w:r>
      <w:r>
        <w:rPr>
          <w:noProof/>
          <w:lang w:val="en-US"/>
        </w:rPr>
        <w:tab/>
      </w:r>
      <w:r w:rsidR="000D545E">
        <w:rPr>
          <w:noProof/>
          <w:lang w:val="en-US"/>
        </w:rPr>
        <w:t xml:space="preserve">The VAL server (or SEAL SM client) sends a request message to the SEAL SM server to subscribe spatial map event. The request includes requestor ID, security credentials, </w:t>
      </w:r>
      <w:r w:rsidR="000D545E" w:rsidRPr="0070309C">
        <w:rPr>
          <w:noProof/>
          <w:lang w:val="en-US"/>
        </w:rPr>
        <w:t xml:space="preserve">a notification endpoint, </w:t>
      </w:r>
      <w:r w:rsidR="000D545E">
        <w:rPr>
          <w:noProof/>
          <w:lang w:val="en-US"/>
        </w:rPr>
        <w:t>a spatial map ID</w:t>
      </w:r>
      <w:r w:rsidR="000D545E">
        <w:rPr>
          <w:lang w:val="en-US" w:eastAsia="ko-KR"/>
        </w:rPr>
        <w:t xml:space="preserve">, </w:t>
      </w:r>
      <w:r w:rsidR="000D545E">
        <w:rPr>
          <w:noProof/>
          <w:lang w:val="en-US"/>
        </w:rPr>
        <w:t>event to subscribe which triggers the notification</w:t>
      </w:r>
      <w:r w:rsidR="000D545E">
        <w:t xml:space="preserve">. </w:t>
      </w:r>
      <w:r>
        <w:t xml:space="preserve">The request message may also include a list of spatial map layers </w:t>
      </w:r>
      <w:r w:rsidRPr="001B09E4">
        <w:t xml:space="preserve">with its corresponding layer IDs </w:t>
      </w:r>
      <w:r>
        <w:t xml:space="preserve">to subscribe spatial map layering information related events. </w:t>
      </w:r>
      <w:r w:rsidR="000D545E">
        <w:t>The requestor (</w:t>
      </w:r>
      <w:r w:rsidR="000D545E">
        <w:rPr>
          <w:noProof/>
          <w:lang w:val="en-US"/>
        </w:rPr>
        <w:t xml:space="preserve">VAL server or SEAL SM client) may subscribe to </w:t>
      </w:r>
      <w:r>
        <w:rPr>
          <w:noProof/>
          <w:lang w:val="en-US"/>
        </w:rPr>
        <w:t>one or more of the following events:</w:t>
      </w:r>
    </w:p>
    <w:p w14:paraId="6CD76E7E" w14:textId="0119B8BD" w:rsidR="000D545E" w:rsidRDefault="00B47B8E" w:rsidP="003F4117">
      <w:pPr>
        <w:pStyle w:val="B2"/>
        <w:rPr>
          <w:noProof/>
          <w:lang w:val="en-US"/>
        </w:rPr>
      </w:pPr>
      <w:r>
        <w:t>a)</w:t>
      </w:r>
      <w:r>
        <w:tab/>
      </w:r>
      <w:r w:rsidR="00C843CD" w:rsidRPr="00F477AF">
        <w:t>"</w:t>
      </w:r>
      <w:r w:rsidR="000D545E">
        <w:rPr>
          <w:noProof/>
          <w:lang w:val="en-US"/>
        </w:rPr>
        <w:t>changes of objects</w:t>
      </w:r>
      <w:r w:rsidR="00C843CD" w:rsidRPr="00F477AF">
        <w:t>"</w:t>
      </w:r>
      <w:r w:rsidR="000D545E">
        <w:rPr>
          <w:noProof/>
          <w:lang w:val="en-US"/>
        </w:rPr>
        <w:t xml:space="preserve"> events to indicate the SM server to notify the requestor when changes of the objects are detected. The notification triggering criteria for </w:t>
      </w:r>
      <w:r w:rsidR="00C843CD" w:rsidRPr="00F477AF">
        <w:t>"</w:t>
      </w:r>
      <w:r w:rsidR="000D545E">
        <w:rPr>
          <w:noProof/>
          <w:lang w:val="en-US"/>
        </w:rPr>
        <w:t>changes of objects</w:t>
      </w:r>
      <w:r w:rsidR="00C843CD" w:rsidRPr="00F477AF">
        <w:t>"</w:t>
      </w:r>
      <w:r w:rsidR="000D545E">
        <w:rPr>
          <w:noProof/>
          <w:lang w:val="en-US"/>
        </w:rPr>
        <w:t xml:space="preserve"> event may include added or removed objects, position or direction changes of the spatial map objects.</w:t>
      </w:r>
    </w:p>
    <w:p w14:paraId="7FC0AE2D" w14:textId="77777777" w:rsidR="00B47B8E" w:rsidRDefault="00B47B8E" w:rsidP="00B47B8E">
      <w:pPr>
        <w:pStyle w:val="B2"/>
        <w:rPr>
          <w:noProof/>
          <w:lang w:val="en-US"/>
        </w:rPr>
      </w:pPr>
      <w:r>
        <w:t>b)</w:t>
      </w:r>
      <w:r>
        <w:tab/>
      </w:r>
      <w:r w:rsidRPr="00F477AF">
        <w:t>"</w:t>
      </w:r>
      <w:r>
        <w:rPr>
          <w:noProof/>
          <w:lang w:val="en-US"/>
        </w:rPr>
        <w:t>layers modification</w:t>
      </w:r>
      <w:r w:rsidRPr="00F477AF">
        <w:t>"</w:t>
      </w:r>
      <w:r>
        <w:rPr>
          <w:noProof/>
          <w:lang w:val="en-US"/>
        </w:rPr>
        <w:t xml:space="preserve"> events to indicate the SM server to notify the requestor when any layer in the spatial map is added or updated or removed.</w:t>
      </w:r>
    </w:p>
    <w:p w14:paraId="1DE6F7B3" w14:textId="77777777" w:rsidR="00B47B8E" w:rsidRDefault="00B47B8E" w:rsidP="00B47B8E">
      <w:pPr>
        <w:pStyle w:val="B2"/>
      </w:pPr>
      <w:r>
        <w:rPr>
          <w:noProof/>
          <w:lang w:val="en-US"/>
        </w:rPr>
        <w:t>c)</w:t>
      </w:r>
      <w:r>
        <w:rPr>
          <w:noProof/>
          <w:lang w:val="en-US"/>
        </w:rPr>
        <w:tab/>
      </w:r>
      <w:r w:rsidRPr="00F477AF">
        <w:t>"</w:t>
      </w:r>
      <w:r w:rsidRPr="00DF684A">
        <w:t xml:space="preserve">spatial map </w:t>
      </w:r>
      <w:r>
        <w:t>ready</w:t>
      </w:r>
      <w:r w:rsidRPr="00F477AF">
        <w:t>"</w:t>
      </w:r>
      <w:r>
        <w:rPr>
          <w:noProof/>
          <w:lang w:val="en-US"/>
        </w:rPr>
        <w:t xml:space="preserve"> events to indicate the SM server to notify the requestor when </w:t>
      </w:r>
      <w:r w:rsidRPr="0047739A">
        <w:rPr>
          <w:noProof/>
          <w:lang w:val="en-US"/>
        </w:rPr>
        <w:t xml:space="preserve">the </w:t>
      </w:r>
      <w:r>
        <w:rPr>
          <w:noProof/>
          <w:lang w:val="en-US"/>
        </w:rPr>
        <w:t>SEAL SM</w:t>
      </w:r>
      <w:r w:rsidRPr="0047739A">
        <w:rPr>
          <w:noProof/>
          <w:lang w:val="en-US"/>
        </w:rPr>
        <w:t xml:space="preserve"> server has sufficient information to map all the objects related to area of interest </w:t>
      </w:r>
      <w:r>
        <w:rPr>
          <w:noProof/>
          <w:lang w:val="en-US"/>
        </w:rPr>
        <w:t xml:space="preserve">the spatial map and the spatial map is ready to provide service (e.g. employed for localization). This event is used when the result IE in the </w:t>
      </w:r>
      <w:r w:rsidRPr="000442EF">
        <w:rPr>
          <w:noProof/>
          <w:lang w:val="en-US"/>
        </w:rPr>
        <w:t xml:space="preserve">Create spatial map </w:t>
      </w:r>
      <w:r>
        <w:rPr>
          <w:noProof/>
          <w:lang w:val="en-US"/>
        </w:rPr>
        <w:t xml:space="preserve">response indicates </w:t>
      </w:r>
      <w:r w:rsidRPr="00F477AF">
        <w:t>"</w:t>
      </w:r>
      <w:r>
        <w:t>in-progress</w:t>
      </w:r>
      <w:r w:rsidRPr="00F477AF">
        <w:t>"</w:t>
      </w:r>
      <w:r>
        <w:t>.</w:t>
      </w:r>
    </w:p>
    <w:p w14:paraId="52D0DF1C" w14:textId="1973CE81" w:rsidR="00B47B8E" w:rsidRDefault="00B47B8E" w:rsidP="003F4117">
      <w:pPr>
        <w:pStyle w:val="EditorsNote"/>
        <w:rPr>
          <w:noProof/>
          <w:lang w:val="en-US"/>
        </w:rPr>
      </w:pPr>
      <w:r>
        <w:t xml:space="preserve">Editor’s </w:t>
      </w:r>
      <w:r w:rsidR="00D94DC2">
        <w:t>N</w:t>
      </w:r>
      <w:r>
        <w:t>ote: Objects are limited to UEs and objects other than UE is FFS.</w:t>
      </w:r>
    </w:p>
    <w:p w14:paraId="1FB6C180" w14:textId="53307B59" w:rsidR="000D545E" w:rsidRDefault="000D545E" w:rsidP="000D545E">
      <w:pPr>
        <w:pStyle w:val="B1"/>
        <w:rPr>
          <w:noProof/>
          <w:lang w:val="en-US"/>
        </w:rPr>
      </w:pPr>
      <w:r>
        <w:rPr>
          <w:noProof/>
          <w:lang w:val="en-US"/>
        </w:rPr>
        <w:t>2)</w:t>
      </w:r>
      <w:r>
        <w:rPr>
          <w:noProof/>
          <w:lang w:val="en-US"/>
        </w:rPr>
        <w:tab/>
      </w:r>
      <w:r>
        <w:rPr>
          <w:noProof/>
        </w:rPr>
        <w:t xml:space="preserve">The SEAL SM server authorizes </w:t>
      </w:r>
      <w:r>
        <w:rPr>
          <w:noProof/>
          <w:lang w:val="en-US"/>
        </w:rPr>
        <w:t xml:space="preserve">VAL server (or SEAL SM client), and validates the request. Then server add the requestor into the subscriber list of the event. SM server starts monitoring the </w:t>
      </w:r>
      <w:r w:rsidR="00D4795D">
        <w:rPr>
          <w:noProof/>
          <w:lang w:val="en-US"/>
        </w:rPr>
        <w:t>events</w:t>
      </w:r>
      <w:r>
        <w:rPr>
          <w:noProof/>
          <w:lang w:val="en-US"/>
        </w:rPr>
        <w:t>.</w:t>
      </w:r>
    </w:p>
    <w:p w14:paraId="412A0A5D" w14:textId="77777777" w:rsidR="000D545E" w:rsidRDefault="000D545E" w:rsidP="000D545E">
      <w:pPr>
        <w:pStyle w:val="B1"/>
      </w:pPr>
      <w:r>
        <w:rPr>
          <w:noProof/>
          <w:lang w:val="en-US"/>
        </w:rPr>
        <w:t>3)</w:t>
      </w:r>
      <w:r>
        <w:rPr>
          <w:noProof/>
          <w:lang w:val="en-US"/>
        </w:rPr>
        <w:tab/>
        <w:t xml:space="preserve">The SEAL SM server sends response message with the result. </w:t>
      </w:r>
      <w:r>
        <w:t xml:space="preserve">For the successful subscribe request, a subscription ID is included in the message. Otherwise, </w:t>
      </w:r>
      <w:r w:rsidRPr="00CD4C0A">
        <w:t xml:space="preserve">the response </w:t>
      </w:r>
      <w:r>
        <w:t xml:space="preserve">message </w:t>
      </w:r>
      <w:r w:rsidRPr="00CD4C0A">
        <w:t>includes an indication of failure and may include a reason for failure.</w:t>
      </w:r>
    </w:p>
    <w:p w14:paraId="4090254E" w14:textId="58F73EE7" w:rsidR="000D545E" w:rsidRDefault="000D545E" w:rsidP="00F1735B">
      <w:pPr>
        <w:pStyle w:val="Heading5"/>
      </w:pPr>
      <w:bookmarkStart w:id="679" w:name="_Toc180654134"/>
      <w:bookmarkStart w:id="680" w:name="_Toc180657173"/>
      <w:bookmarkStart w:id="681" w:name="_Toc183505523"/>
      <w:bookmarkStart w:id="682" w:name="_Toc183508300"/>
      <w:r>
        <w:t>9.3.</w:t>
      </w:r>
      <w:r w:rsidR="00706044">
        <w:t>6.</w:t>
      </w:r>
      <w:r w:rsidR="00BE2430">
        <w:t>2.2</w:t>
      </w:r>
      <w:r>
        <w:tab/>
        <w:t>Notify spatial map event</w:t>
      </w:r>
      <w:bookmarkEnd w:id="679"/>
      <w:bookmarkEnd w:id="680"/>
      <w:bookmarkEnd w:id="681"/>
      <w:bookmarkEnd w:id="682"/>
    </w:p>
    <w:p w14:paraId="74F3EEE2" w14:textId="2034FC2D" w:rsidR="000D545E" w:rsidRDefault="000D545E" w:rsidP="000D545E">
      <w:pPr>
        <w:rPr>
          <w:noProof/>
          <w:lang w:val="en-US"/>
        </w:rPr>
      </w:pPr>
      <w:r>
        <w:rPr>
          <w:noProof/>
          <w:lang w:val="en-US"/>
        </w:rPr>
        <w:t>Figure 9.3.</w:t>
      </w:r>
      <w:r w:rsidR="00706044">
        <w:rPr>
          <w:noProof/>
          <w:lang w:val="en-US"/>
        </w:rPr>
        <w:t>6.</w:t>
      </w:r>
      <w:r w:rsidR="006C6FA5">
        <w:rPr>
          <w:noProof/>
          <w:lang w:val="en-US"/>
        </w:rPr>
        <w:t>2.2</w:t>
      </w:r>
      <w:r>
        <w:rPr>
          <w:noProof/>
          <w:lang w:val="en-US"/>
        </w:rPr>
        <w:t xml:space="preserve">-1 depicts the notify spatial map event operation between the authorized spatial map consumer </w:t>
      </w:r>
      <w:r>
        <w:rPr>
          <w:noProof/>
        </w:rPr>
        <w:t>(VAL server or SEAL LM client) and SEAL SM server.</w:t>
      </w:r>
    </w:p>
    <w:p w14:paraId="6C4C2649" w14:textId="77777777" w:rsidR="000D545E" w:rsidRDefault="000D545E" w:rsidP="006D1C54">
      <w:pPr>
        <w:pStyle w:val="TH"/>
      </w:pPr>
      <w:r>
        <w:object w:dxaOrig="6946" w:dyaOrig="2776" w14:anchorId="02F8F99C">
          <v:shape id="_x0000_i1049" type="#_x0000_t75" style="width:347.5pt;height:140pt" o:ole="">
            <v:imagedata r:id="rId55" o:title=""/>
          </v:shape>
          <o:OLEObject Type="Embed" ProgID="Visio.Drawing.15" ShapeID="_x0000_i1049" DrawAspect="Content" ObjectID="_1794121198" r:id="rId56"/>
        </w:object>
      </w:r>
    </w:p>
    <w:p w14:paraId="4065A9F8" w14:textId="2BBB13DB" w:rsidR="000D545E" w:rsidRDefault="000D545E" w:rsidP="000D545E">
      <w:pPr>
        <w:pStyle w:val="TF"/>
        <w:rPr>
          <w:noProof/>
          <w:lang w:val="en-US"/>
        </w:rPr>
      </w:pPr>
      <w:r w:rsidRPr="003167FF">
        <w:rPr>
          <w:noProof/>
        </w:rPr>
        <w:t>Figure 9.</w:t>
      </w:r>
      <w:r>
        <w:rPr>
          <w:noProof/>
        </w:rPr>
        <w:t>3</w:t>
      </w:r>
      <w:r w:rsidRPr="003167FF">
        <w:rPr>
          <w:noProof/>
        </w:rPr>
        <w:t>.</w:t>
      </w:r>
      <w:r w:rsidR="00706044">
        <w:rPr>
          <w:noProof/>
        </w:rPr>
        <w:t>6.</w:t>
      </w:r>
      <w:r w:rsidR="00BE2430">
        <w:rPr>
          <w:noProof/>
        </w:rPr>
        <w:t>2.2</w:t>
      </w:r>
      <w:r w:rsidRPr="003167FF">
        <w:rPr>
          <w:noProof/>
        </w:rPr>
        <w:t xml:space="preserve">-1: </w:t>
      </w:r>
      <w:r>
        <w:rPr>
          <w:noProof/>
        </w:rPr>
        <w:t>Notify spatial map event</w:t>
      </w:r>
    </w:p>
    <w:p w14:paraId="6B4578CE" w14:textId="7866152B" w:rsidR="006842D0" w:rsidRDefault="006842D0" w:rsidP="006842D0">
      <w:pPr>
        <w:pStyle w:val="B1"/>
        <w:rPr>
          <w:noProof/>
          <w:lang w:val="en-US"/>
        </w:rPr>
      </w:pPr>
      <w:r w:rsidRPr="006842D0">
        <w:rPr>
          <w:noProof/>
          <w:lang w:val="en-US"/>
        </w:rPr>
        <w:t>1)</w:t>
      </w:r>
      <w:r>
        <w:rPr>
          <w:noProof/>
          <w:lang w:val="en-US"/>
        </w:rPr>
        <w:tab/>
      </w:r>
      <w:r w:rsidR="000D545E">
        <w:rPr>
          <w:noProof/>
          <w:lang w:val="en-US"/>
        </w:rPr>
        <w:t xml:space="preserve">The SEAL SM server detects an event that triggers the notification to the subscribers for the corresponding event. </w:t>
      </w:r>
    </w:p>
    <w:p w14:paraId="0D95B956" w14:textId="7F471272" w:rsidR="006842D0" w:rsidRDefault="006842D0" w:rsidP="003F4117">
      <w:pPr>
        <w:pStyle w:val="B2"/>
        <w:rPr>
          <w:noProof/>
          <w:lang w:val="en-US"/>
        </w:rPr>
      </w:pPr>
      <w:r>
        <w:rPr>
          <w:noProof/>
          <w:lang w:val="en-US"/>
        </w:rPr>
        <w:t>a)</w:t>
      </w:r>
      <w:r>
        <w:rPr>
          <w:noProof/>
          <w:lang w:val="en-US"/>
        </w:rPr>
        <w:tab/>
      </w:r>
      <w:r w:rsidR="000D545E">
        <w:rPr>
          <w:noProof/>
          <w:lang w:val="en-US"/>
        </w:rPr>
        <w:t xml:space="preserve">If the subscribed event is </w:t>
      </w:r>
      <w:r w:rsidR="00C843CD" w:rsidRPr="00F477AF">
        <w:t>"</w:t>
      </w:r>
      <w:r w:rsidR="000D545E">
        <w:rPr>
          <w:noProof/>
          <w:lang w:val="en-US"/>
        </w:rPr>
        <w:t>changes of objects</w:t>
      </w:r>
      <w:r w:rsidR="00C843CD" w:rsidRPr="00F477AF">
        <w:t>"</w:t>
      </w:r>
      <w:r>
        <w:t>,</w:t>
      </w:r>
      <w:r w:rsidR="000D545E">
        <w:rPr>
          <w:noProof/>
          <w:lang w:val="en-US"/>
        </w:rPr>
        <w:t xml:space="preserve"> the SM server detects any changes of the spatial map objects</w:t>
      </w:r>
      <w:r>
        <w:rPr>
          <w:noProof/>
          <w:lang w:val="en-US"/>
        </w:rPr>
        <w:t>.</w:t>
      </w:r>
    </w:p>
    <w:p w14:paraId="4F45ECD5" w14:textId="77777777" w:rsidR="006842D0" w:rsidRDefault="006842D0" w:rsidP="006842D0">
      <w:pPr>
        <w:pStyle w:val="B2"/>
        <w:rPr>
          <w:noProof/>
          <w:lang w:val="en-US"/>
        </w:rPr>
      </w:pPr>
      <w:r>
        <w:rPr>
          <w:noProof/>
          <w:lang w:val="en-US"/>
        </w:rPr>
        <w:t>b)</w:t>
      </w:r>
      <w:r>
        <w:rPr>
          <w:noProof/>
          <w:lang w:val="en-US"/>
        </w:rPr>
        <w:tab/>
        <w:t xml:space="preserve">If the subscribed event is </w:t>
      </w:r>
      <w:r w:rsidRPr="00F477AF">
        <w:t>"</w:t>
      </w:r>
      <w:r>
        <w:rPr>
          <w:lang w:eastAsia="zh-CN"/>
        </w:rPr>
        <w:t>Layers modification</w:t>
      </w:r>
      <w:r w:rsidRPr="00F477AF">
        <w:t>"</w:t>
      </w:r>
      <w:r>
        <w:t>,</w:t>
      </w:r>
      <w:r>
        <w:rPr>
          <w:noProof/>
          <w:lang w:val="en-US"/>
        </w:rPr>
        <w:t xml:space="preserve"> the SM server detects any changes of the spatial map layers information</w:t>
      </w:r>
      <w:r>
        <w:t>.</w:t>
      </w:r>
    </w:p>
    <w:p w14:paraId="26ADDD3D" w14:textId="77777777" w:rsidR="006842D0" w:rsidRDefault="006842D0" w:rsidP="003F4117">
      <w:pPr>
        <w:pStyle w:val="B2"/>
        <w:rPr>
          <w:noProof/>
          <w:lang w:val="en-US"/>
        </w:rPr>
      </w:pPr>
      <w:r>
        <w:rPr>
          <w:noProof/>
          <w:lang w:val="en-US"/>
        </w:rPr>
        <w:t>a)</w:t>
      </w:r>
      <w:r>
        <w:rPr>
          <w:noProof/>
          <w:lang w:val="en-US"/>
        </w:rPr>
        <w:tab/>
        <w:t xml:space="preserve">If the subscribed event is </w:t>
      </w:r>
      <w:r w:rsidRPr="00F477AF">
        <w:t>"</w:t>
      </w:r>
      <w:r w:rsidRPr="00DF684A">
        <w:rPr>
          <w:noProof/>
          <w:lang w:val="en-US"/>
        </w:rPr>
        <w:t xml:space="preserve">spatial map </w:t>
      </w:r>
      <w:r>
        <w:rPr>
          <w:noProof/>
          <w:lang w:val="en-US"/>
        </w:rPr>
        <w:t>ready</w:t>
      </w:r>
      <w:r w:rsidRPr="00F477AF">
        <w:t>"</w:t>
      </w:r>
      <w:r>
        <w:t>,</w:t>
      </w:r>
      <w:r>
        <w:rPr>
          <w:noProof/>
          <w:lang w:val="en-US"/>
        </w:rPr>
        <w:t xml:space="preserve"> the SM server detects when </w:t>
      </w:r>
      <w:r w:rsidRPr="0047739A">
        <w:rPr>
          <w:noProof/>
          <w:lang w:val="en-US"/>
        </w:rPr>
        <w:t xml:space="preserve">the </w:t>
      </w:r>
      <w:r>
        <w:rPr>
          <w:noProof/>
          <w:lang w:val="en-US"/>
        </w:rPr>
        <w:t>SEAL SM</w:t>
      </w:r>
      <w:r w:rsidRPr="0047739A">
        <w:rPr>
          <w:noProof/>
          <w:lang w:val="en-US"/>
        </w:rPr>
        <w:t xml:space="preserve"> server has sufficient information to map all the objects related to area of interest </w:t>
      </w:r>
      <w:r>
        <w:rPr>
          <w:noProof/>
          <w:lang w:val="en-US"/>
        </w:rPr>
        <w:t>the spatial map and the spatial map is ready to provide service (e.g. employed for localization).</w:t>
      </w:r>
    </w:p>
    <w:p w14:paraId="173654DB" w14:textId="649B9B1E" w:rsidR="000D545E" w:rsidRDefault="000D545E" w:rsidP="003F4117">
      <w:pPr>
        <w:pStyle w:val="B2"/>
        <w:rPr>
          <w:noProof/>
          <w:lang w:val="en-US"/>
        </w:rPr>
      </w:pPr>
      <w:r>
        <w:rPr>
          <w:noProof/>
          <w:lang w:val="en-US"/>
        </w:rPr>
        <w:t>SM server determines whether the detected event matchs triggering criteria and notifies subscribers accordingly</w:t>
      </w:r>
      <w:r>
        <w:t>.</w:t>
      </w:r>
    </w:p>
    <w:p w14:paraId="1A620D28" w14:textId="476285B7" w:rsidR="000D545E" w:rsidRDefault="000D545E" w:rsidP="000D545E">
      <w:pPr>
        <w:pStyle w:val="B1"/>
        <w:rPr>
          <w:noProof/>
          <w:lang w:val="en-US"/>
        </w:rPr>
      </w:pPr>
      <w:r>
        <w:rPr>
          <w:noProof/>
          <w:lang w:val="en-US"/>
        </w:rPr>
        <w:t>2)</w:t>
      </w:r>
      <w:r>
        <w:rPr>
          <w:noProof/>
          <w:lang w:val="en-US"/>
        </w:rPr>
        <w:tab/>
        <w:t xml:space="preserve">The SEAL SM server notifies the VAL servers (or SEAL SM clients) which subscribed the corresponding event. </w:t>
      </w:r>
      <w:r>
        <w:rPr>
          <w:lang w:val="en-US"/>
        </w:rPr>
        <w:t xml:space="preserve">The notification includes a subscription ID and event-specific information. If the event is </w:t>
      </w:r>
      <w:r w:rsidR="00C843CD" w:rsidRPr="00F477AF">
        <w:t>"</w:t>
      </w:r>
      <w:r>
        <w:rPr>
          <w:noProof/>
          <w:lang w:val="en-US"/>
        </w:rPr>
        <w:t>changes of objects</w:t>
      </w:r>
      <w:r w:rsidR="00C843CD" w:rsidRPr="00F477AF">
        <w:t>"</w:t>
      </w:r>
      <w:r>
        <w:rPr>
          <w:lang w:val="en-US"/>
        </w:rPr>
        <w:t xml:space="preserve">, </w:t>
      </w:r>
      <w:r>
        <w:rPr>
          <w:noProof/>
          <w:lang w:val="en-US"/>
        </w:rPr>
        <w:t>spatial map notification message includes the information on the detected triggering event, e.g. added or removed objects, position or direction changes of the objects in the spatial map etc.</w:t>
      </w:r>
      <w:r w:rsidR="00A7382D">
        <w:rPr>
          <w:noProof/>
          <w:lang w:val="en-US"/>
        </w:rPr>
        <w:t xml:space="preserve"> </w:t>
      </w:r>
      <w:r w:rsidR="00A7382D">
        <w:rPr>
          <w:lang w:val="en-US"/>
        </w:rPr>
        <w:t xml:space="preserve">If the event is </w:t>
      </w:r>
      <w:r w:rsidR="00A7382D" w:rsidRPr="00F477AF">
        <w:t>"</w:t>
      </w:r>
      <w:r w:rsidR="00A7382D">
        <w:rPr>
          <w:lang w:eastAsia="zh-CN"/>
        </w:rPr>
        <w:t>Layer modification</w:t>
      </w:r>
      <w:r w:rsidR="00A7382D" w:rsidRPr="00F477AF">
        <w:t>"</w:t>
      </w:r>
      <w:r w:rsidR="00A7382D">
        <w:rPr>
          <w:lang w:val="en-US"/>
        </w:rPr>
        <w:t>, the notification message includes the list of all layers for the spatial map.</w:t>
      </w:r>
    </w:p>
    <w:p w14:paraId="04F6ABEF" w14:textId="42F5734D" w:rsidR="000D545E" w:rsidRDefault="000D545E" w:rsidP="00F1735B">
      <w:pPr>
        <w:pStyle w:val="Heading5"/>
      </w:pPr>
      <w:bookmarkStart w:id="683" w:name="_Toc180654136"/>
      <w:bookmarkStart w:id="684" w:name="_Toc180657175"/>
      <w:bookmarkStart w:id="685" w:name="_Toc183505524"/>
      <w:bookmarkStart w:id="686" w:name="_Toc183508301"/>
      <w:r>
        <w:t>9.3.</w:t>
      </w:r>
      <w:r w:rsidR="00706044">
        <w:t>6.</w:t>
      </w:r>
      <w:r w:rsidR="00BE2430">
        <w:t>2.3</w:t>
      </w:r>
      <w:r>
        <w:tab/>
        <w:t>Unsubscribe spatial map</w:t>
      </w:r>
      <w:bookmarkEnd w:id="683"/>
      <w:bookmarkEnd w:id="684"/>
      <w:bookmarkEnd w:id="685"/>
      <w:bookmarkEnd w:id="686"/>
    </w:p>
    <w:p w14:paraId="062E9358" w14:textId="5D553A65" w:rsidR="000D545E" w:rsidRDefault="000D545E" w:rsidP="000D545E">
      <w:pPr>
        <w:rPr>
          <w:noProof/>
          <w:lang w:val="en-US"/>
        </w:rPr>
      </w:pPr>
      <w:r>
        <w:rPr>
          <w:noProof/>
          <w:lang w:val="en-US"/>
        </w:rPr>
        <w:t>Figure 9.3.</w:t>
      </w:r>
      <w:r w:rsidR="00706044">
        <w:rPr>
          <w:noProof/>
          <w:lang w:val="en-US"/>
        </w:rPr>
        <w:t>6.</w:t>
      </w:r>
      <w:r w:rsidR="00BE2430">
        <w:rPr>
          <w:noProof/>
          <w:lang w:val="en-US"/>
        </w:rPr>
        <w:t>2.3</w:t>
      </w:r>
      <w:r>
        <w:rPr>
          <w:noProof/>
          <w:lang w:val="en-US"/>
        </w:rPr>
        <w:t xml:space="preserve">-1 depicts the procedure for the authorized spatial map consumer </w:t>
      </w:r>
      <w:r>
        <w:rPr>
          <w:noProof/>
        </w:rPr>
        <w:t xml:space="preserve">(VAL server or SEAL </w:t>
      </w:r>
      <w:r w:rsidR="000118EE">
        <w:rPr>
          <w:noProof/>
        </w:rPr>
        <w:t xml:space="preserve">CM </w:t>
      </w:r>
      <w:r>
        <w:rPr>
          <w:noProof/>
        </w:rPr>
        <w:t>client) to unsubscribe from the spatial map event. The service is provided by SEAL SM server.</w:t>
      </w:r>
    </w:p>
    <w:p w14:paraId="35DF829F" w14:textId="77777777" w:rsidR="000D545E" w:rsidRDefault="000D545E" w:rsidP="006D1C54">
      <w:pPr>
        <w:pStyle w:val="TH"/>
      </w:pPr>
      <w:r>
        <w:object w:dxaOrig="6946" w:dyaOrig="3601" w14:anchorId="248C8AB9">
          <v:shape id="_x0000_i1050" type="#_x0000_t75" style="width:347.5pt;height:180pt" o:ole="">
            <v:imagedata r:id="rId57" o:title=""/>
          </v:shape>
          <o:OLEObject Type="Embed" ProgID="Visio.Drawing.15" ShapeID="_x0000_i1050" DrawAspect="Content" ObjectID="_1794121199" r:id="rId58"/>
        </w:object>
      </w:r>
    </w:p>
    <w:p w14:paraId="5AA2D8EA" w14:textId="29AE2456" w:rsidR="000D545E" w:rsidRDefault="000D545E" w:rsidP="000D545E">
      <w:pPr>
        <w:pStyle w:val="TF"/>
        <w:rPr>
          <w:noProof/>
          <w:lang w:val="en-US"/>
        </w:rPr>
      </w:pPr>
      <w:r w:rsidRPr="003167FF">
        <w:rPr>
          <w:noProof/>
        </w:rPr>
        <w:t>Figure 9.</w:t>
      </w:r>
      <w:r>
        <w:rPr>
          <w:noProof/>
        </w:rPr>
        <w:t>3</w:t>
      </w:r>
      <w:r w:rsidRPr="003167FF">
        <w:rPr>
          <w:noProof/>
        </w:rPr>
        <w:t>.</w:t>
      </w:r>
      <w:r w:rsidR="00706044">
        <w:rPr>
          <w:noProof/>
        </w:rPr>
        <w:t>6.</w:t>
      </w:r>
      <w:r w:rsidR="00BE2430">
        <w:rPr>
          <w:noProof/>
        </w:rPr>
        <w:t>2.3</w:t>
      </w:r>
      <w:r w:rsidRPr="003167FF">
        <w:rPr>
          <w:noProof/>
        </w:rPr>
        <w:t xml:space="preserve">-1: </w:t>
      </w:r>
      <w:r>
        <w:rPr>
          <w:noProof/>
        </w:rPr>
        <w:t>Unsubscribe spatial map procedure</w:t>
      </w:r>
    </w:p>
    <w:p w14:paraId="346869F7" w14:textId="04EB75D6" w:rsidR="000D545E" w:rsidRDefault="000D545E" w:rsidP="000D545E">
      <w:pPr>
        <w:pStyle w:val="B1"/>
        <w:rPr>
          <w:noProof/>
          <w:lang w:val="en-US"/>
        </w:rPr>
      </w:pPr>
      <w:r>
        <w:rPr>
          <w:noProof/>
          <w:lang w:val="en-US"/>
        </w:rPr>
        <w:t>1)</w:t>
      </w:r>
      <w:r>
        <w:rPr>
          <w:noProof/>
          <w:lang w:val="en-US"/>
        </w:rPr>
        <w:tab/>
        <w:t xml:space="preserve">The VAL server (or SEAL SM client) sends a request message to the SEAL SM server to unsubscribe from spatial map event. The request includes requestor ID, </w:t>
      </w:r>
      <w:r>
        <w:rPr>
          <w:lang w:val="en-US"/>
        </w:rPr>
        <w:t>security credentials</w:t>
      </w:r>
      <w:r>
        <w:rPr>
          <w:noProof/>
          <w:lang w:val="en-US"/>
        </w:rPr>
        <w:t xml:space="preserve"> </w:t>
      </w:r>
      <w:r>
        <w:rPr>
          <w:lang w:val="en-US"/>
        </w:rPr>
        <w:t>and the subscription ID for the event.</w:t>
      </w:r>
      <w:r>
        <w:rPr>
          <w:noProof/>
          <w:lang w:val="en-US"/>
        </w:rPr>
        <w:t xml:space="preserve"> </w:t>
      </w:r>
    </w:p>
    <w:p w14:paraId="24B60438" w14:textId="77777777" w:rsidR="000D545E" w:rsidRDefault="000D545E" w:rsidP="000D545E">
      <w:pPr>
        <w:pStyle w:val="B1"/>
        <w:rPr>
          <w:noProof/>
          <w:lang w:val="en-US"/>
        </w:rPr>
      </w:pPr>
      <w:r>
        <w:rPr>
          <w:noProof/>
          <w:lang w:val="en-US"/>
        </w:rPr>
        <w:lastRenderedPageBreak/>
        <w:t>2)</w:t>
      </w:r>
      <w:r>
        <w:rPr>
          <w:noProof/>
          <w:lang w:val="en-US"/>
        </w:rPr>
        <w:tab/>
      </w:r>
      <w:r>
        <w:rPr>
          <w:noProof/>
        </w:rPr>
        <w:t xml:space="preserve">The SEAL SM server authorizes </w:t>
      </w:r>
      <w:r>
        <w:rPr>
          <w:noProof/>
          <w:lang w:val="en-US"/>
        </w:rPr>
        <w:t>VAL server (or SEAL SM client), and validates the request. Then SM server removes the requestor’s subscription ID from the subscriber list for the spatial map event.</w:t>
      </w:r>
    </w:p>
    <w:p w14:paraId="75CCA9DD" w14:textId="77777777" w:rsidR="000D545E" w:rsidRPr="00BF31BF" w:rsidRDefault="000D545E" w:rsidP="000D545E">
      <w:pPr>
        <w:pStyle w:val="B1"/>
      </w:pPr>
      <w:r>
        <w:rPr>
          <w:noProof/>
          <w:lang w:val="en-US"/>
        </w:rPr>
        <w:t>3)</w:t>
      </w:r>
      <w:r>
        <w:rPr>
          <w:noProof/>
          <w:lang w:val="en-US"/>
        </w:rPr>
        <w:tab/>
      </w:r>
      <w:r>
        <w:rPr>
          <w:noProof/>
        </w:rPr>
        <w:t xml:space="preserve">The SEAL SM server </w:t>
      </w:r>
      <w:r>
        <w:rPr>
          <w:noProof/>
          <w:lang w:val="en-US"/>
        </w:rPr>
        <w:t xml:space="preserve">sends unsubscribe spatial map event response message with the result. If successful, </w:t>
      </w:r>
      <w:r>
        <w:rPr>
          <w:lang w:val="en-US"/>
        </w:rPr>
        <w:t>the response includes an indication of success. Otherwise, the response includes an indication of failure and may include a reason for failure.</w:t>
      </w:r>
    </w:p>
    <w:p w14:paraId="10122B1F" w14:textId="760CDEF9" w:rsidR="00D75A5D" w:rsidRDefault="00D75A5D" w:rsidP="00F1735B">
      <w:pPr>
        <w:pStyle w:val="Heading4"/>
      </w:pPr>
      <w:bookmarkStart w:id="687" w:name="_Toc183505525"/>
      <w:bookmarkStart w:id="688" w:name="_Toc183508302"/>
      <w:bookmarkStart w:id="689" w:name="_Toc180654137"/>
      <w:bookmarkStart w:id="690" w:name="_Toc180657176"/>
      <w:r>
        <w:t>9.3.6.3</w:t>
      </w:r>
      <w:r>
        <w:tab/>
        <w:t>Information flows</w:t>
      </w:r>
      <w:bookmarkEnd w:id="687"/>
      <w:bookmarkEnd w:id="688"/>
    </w:p>
    <w:p w14:paraId="28FA6B3C" w14:textId="69BABBD6" w:rsidR="00B0414E" w:rsidRDefault="00B0414E" w:rsidP="00B0414E">
      <w:pPr>
        <w:pStyle w:val="Heading5"/>
      </w:pPr>
      <w:bookmarkStart w:id="691" w:name="_Toc183505526"/>
      <w:bookmarkStart w:id="692" w:name="_Toc183508303"/>
      <w:r>
        <w:t>9.3.6.3</w:t>
      </w:r>
      <w:r>
        <w:t>.1</w:t>
      </w:r>
      <w:r>
        <w:tab/>
        <w:t>Subscribe spatial map request</w:t>
      </w:r>
      <w:bookmarkEnd w:id="691"/>
      <w:bookmarkEnd w:id="692"/>
    </w:p>
    <w:p w14:paraId="29F0A70D" w14:textId="3BC4EF43" w:rsidR="00B0414E" w:rsidRPr="00446C8E" w:rsidRDefault="00B0414E" w:rsidP="00B0414E">
      <w:pPr>
        <w:rPr>
          <w:noProof/>
        </w:rPr>
      </w:pPr>
      <w:r>
        <w:rPr>
          <w:noProof/>
        </w:rPr>
        <w:t>Table </w:t>
      </w:r>
      <w:r>
        <w:t>9.3.6.3.1</w:t>
      </w:r>
      <w:r>
        <w:rPr>
          <w:noProof/>
        </w:rPr>
        <w:t xml:space="preserve">-1 shows the subscribe spatial map event request sent by VAL server (or SEAL SM client) to SEAL SM server to subscribe for spatial map event(s). </w:t>
      </w:r>
    </w:p>
    <w:p w14:paraId="104577CA" w14:textId="0D1BB41C" w:rsidR="00B0414E" w:rsidRPr="00836241" w:rsidRDefault="00B0414E" w:rsidP="00B0414E">
      <w:pPr>
        <w:pStyle w:val="TH"/>
      </w:pPr>
      <w:r w:rsidRPr="00836241">
        <w:t>Table </w:t>
      </w:r>
      <w:r>
        <w:t>9.3.6.3.1</w:t>
      </w:r>
      <w:r w:rsidRPr="006F3B02">
        <w:t>-</w:t>
      </w:r>
      <w:r>
        <w:t>1</w:t>
      </w:r>
      <w:r w:rsidRPr="00836241">
        <w:t xml:space="preserve">: </w:t>
      </w:r>
      <w:r>
        <w:t>Subscribe spatial map event request</w:t>
      </w:r>
    </w:p>
    <w:tbl>
      <w:tblPr>
        <w:tblW w:w="8640" w:type="dxa"/>
        <w:jc w:val="center"/>
        <w:tblLayout w:type="fixed"/>
        <w:tblLook w:val="0000" w:firstRow="0" w:lastRow="0" w:firstColumn="0" w:lastColumn="0" w:noHBand="0" w:noVBand="0"/>
      </w:tblPr>
      <w:tblGrid>
        <w:gridCol w:w="2880"/>
        <w:gridCol w:w="1165"/>
        <w:gridCol w:w="4595"/>
      </w:tblGrid>
      <w:tr w:rsidR="00B0414E" w:rsidRPr="00836241" w14:paraId="2A08615E"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54114098" w14:textId="77777777" w:rsidR="00B0414E" w:rsidRPr="00836241" w:rsidRDefault="00B0414E" w:rsidP="00A27E59">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34E7FA9C" w14:textId="77777777" w:rsidR="00B0414E" w:rsidRPr="00836241" w:rsidRDefault="00B0414E" w:rsidP="00A27E59">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2860205" w14:textId="77777777" w:rsidR="00B0414E" w:rsidRPr="00836241" w:rsidRDefault="00B0414E" w:rsidP="00A27E59">
            <w:pPr>
              <w:pStyle w:val="TAH"/>
            </w:pPr>
            <w:r w:rsidRPr="00836241">
              <w:t>Description</w:t>
            </w:r>
          </w:p>
        </w:tc>
      </w:tr>
      <w:tr w:rsidR="00B0414E" w:rsidRPr="00836241" w14:paraId="10C32763"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1E8C2E0A" w14:textId="77777777" w:rsidR="00B0414E" w:rsidRPr="00836241" w:rsidRDefault="00B0414E" w:rsidP="00A27E59">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02CEF5C7" w14:textId="77777777" w:rsidR="00B0414E" w:rsidRPr="00836241" w:rsidRDefault="00B0414E" w:rsidP="00A27E59">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8B772FD" w14:textId="77777777" w:rsidR="00B0414E" w:rsidRPr="00836241" w:rsidRDefault="00B0414E" w:rsidP="00A27E59">
            <w:pPr>
              <w:pStyle w:val="TAL"/>
            </w:pPr>
            <w:r w:rsidRPr="00836241">
              <w:rPr>
                <w:lang w:eastAsia="zh-CN"/>
              </w:rPr>
              <w:t xml:space="preserve">The </w:t>
            </w:r>
            <w:r>
              <w:rPr>
                <w:lang w:eastAsia="zh-CN"/>
              </w:rPr>
              <w:t>identity of the requestor (e.g., VAL server or VAL user)</w:t>
            </w:r>
          </w:p>
        </w:tc>
      </w:tr>
      <w:tr w:rsidR="00B0414E" w:rsidRPr="00836241" w14:paraId="30319455"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29CAB26B" w14:textId="77777777" w:rsidR="00B0414E" w:rsidRPr="00836241" w:rsidRDefault="00B0414E" w:rsidP="00A27E59">
            <w:pPr>
              <w:pStyle w:val="TAL"/>
              <w:rPr>
                <w:lang w:eastAsia="zh-CN"/>
              </w:rPr>
            </w:pPr>
            <w:r>
              <w:rPr>
                <w:lang w:eastAsia="zh-CN"/>
              </w:rPr>
              <w:t>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602B8836" w14:textId="77777777" w:rsidR="00B0414E" w:rsidRPr="00836241" w:rsidRDefault="00B0414E" w:rsidP="00A27E59">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1157B8E" w14:textId="77777777" w:rsidR="00B0414E" w:rsidRPr="00836241" w:rsidRDefault="00B0414E" w:rsidP="00A27E59">
            <w:pPr>
              <w:pStyle w:val="TAL"/>
              <w:rPr>
                <w:lang w:eastAsia="zh-CN"/>
              </w:rPr>
            </w:pPr>
            <w:r>
              <w:rPr>
                <w:lang w:eastAsia="zh-CN"/>
              </w:rPr>
              <w:t>The security credentials of the requestor.</w:t>
            </w:r>
          </w:p>
        </w:tc>
      </w:tr>
      <w:tr w:rsidR="00B0414E" w:rsidRPr="00836241" w14:paraId="5B556AC6"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79145EFD" w14:textId="77777777" w:rsidR="00B0414E" w:rsidRDefault="00B0414E" w:rsidP="00A27E59">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1D8CFAA6" w14:textId="77777777" w:rsidR="00B0414E" w:rsidRPr="00836241" w:rsidRDefault="00B0414E" w:rsidP="00A27E59">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4786F5F" w14:textId="77777777" w:rsidR="00B0414E" w:rsidRDefault="00B0414E" w:rsidP="00A27E59">
            <w:pPr>
              <w:pStyle w:val="TAL"/>
              <w:rPr>
                <w:lang w:eastAsia="zh-CN"/>
              </w:rPr>
            </w:pPr>
            <w:r>
              <w:rPr>
                <w:rFonts w:hint="eastAsia"/>
                <w:lang w:eastAsia="ko-KR"/>
              </w:rPr>
              <w:t>I</w:t>
            </w:r>
            <w:r>
              <w:rPr>
                <w:lang w:eastAsia="ko-KR"/>
              </w:rPr>
              <w:t>D of the requesting VAL application service</w:t>
            </w:r>
          </w:p>
        </w:tc>
      </w:tr>
      <w:tr w:rsidR="00B0414E" w:rsidRPr="00836241" w14:paraId="54A2832F"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76EE10E8" w14:textId="77777777" w:rsidR="00B0414E" w:rsidRDefault="00B0414E" w:rsidP="00A27E59">
            <w:pPr>
              <w:pStyle w:val="TAL"/>
              <w:rPr>
                <w:lang w:eastAsia="zh-CN"/>
              </w:rPr>
            </w:pPr>
            <w:r>
              <w:rPr>
                <w:lang w:eastAsia="zh-CN"/>
              </w:rPr>
              <w:t>Expiry time</w:t>
            </w:r>
          </w:p>
        </w:tc>
        <w:tc>
          <w:tcPr>
            <w:tcW w:w="1165" w:type="dxa"/>
            <w:tcBorders>
              <w:top w:val="single" w:sz="4" w:space="0" w:color="000000"/>
              <w:left w:val="single" w:sz="4" w:space="0" w:color="000000"/>
              <w:bottom w:val="single" w:sz="4" w:space="0" w:color="000000"/>
            </w:tcBorders>
            <w:shd w:val="clear" w:color="auto" w:fill="auto"/>
          </w:tcPr>
          <w:p w14:paraId="260B9276" w14:textId="77777777" w:rsidR="00B0414E" w:rsidRPr="00836241" w:rsidRDefault="00B0414E" w:rsidP="00A27E59">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4FE8E36" w14:textId="77777777" w:rsidR="00B0414E" w:rsidRDefault="00B0414E" w:rsidP="00A27E59">
            <w:pPr>
              <w:pStyle w:val="TAL"/>
              <w:rPr>
                <w:lang w:eastAsia="zh-CN"/>
              </w:rPr>
            </w:pPr>
            <w:r>
              <w:rPr>
                <w:lang w:eastAsia="zh-CN"/>
              </w:rPr>
              <w:t>Proposed subscription expiry time</w:t>
            </w:r>
          </w:p>
        </w:tc>
      </w:tr>
      <w:tr w:rsidR="00B0414E" w:rsidRPr="00836241" w14:paraId="44D5042F"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798F8C8B" w14:textId="77777777" w:rsidR="00B0414E" w:rsidRDefault="00B0414E" w:rsidP="00A27E59">
            <w:pPr>
              <w:pStyle w:val="TAL"/>
              <w:rPr>
                <w:lang w:eastAsia="zh-CN"/>
              </w:rPr>
            </w:pPr>
            <w:r w:rsidRPr="00E903CF">
              <w:rPr>
                <w:lang w:eastAsia="zh-CN"/>
              </w:rPr>
              <w:t>Target spatial map(s)</w:t>
            </w:r>
          </w:p>
        </w:tc>
        <w:tc>
          <w:tcPr>
            <w:tcW w:w="1165" w:type="dxa"/>
            <w:tcBorders>
              <w:top w:val="single" w:sz="4" w:space="0" w:color="000000"/>
              <w:left w:val="single" w:sz="4" w:space="0" w:color="000000"/>
              <w:bottom w:val="single" w:sz="4" w:space="0" w:color="000000"/>
            </w:tcBorders>
            <w:shd w:val="clear" w:color="auto" w:fill="auto"/>
          </w:tcPr>
          <w:p w14:paraId="130FB4F9" w14:textId="77777777" w:rsidR="00B0414E" w:rsidRDefault="00B0414E" w:rsidP="00A27E59">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C9E6D54" w14:textId="77777777" w:rsidR="00B0414E" w:rsidRDefault="00B0414E" w:rsidP="00A27E59">
            <w:pPr>
              <w:pStyle w:val="TAL"/>
              <w:rPr>
                <w:lang w:eastAsia="zh-CN"/>
              </w:rPr>
            </w:pPr>
            <w:r w:rsidRPr="005B5E7D">
              <w:rPr>
                <w:lang w:eastAsia="zh-CN"/>
              </w:rPr>
              <w:t>Spatial map(s) to subscribe</w:t>
            </w:r>
          </w:p>
        </w:tc>
      </w:tr>
      <w:tr w:rsidR="00B0414E" w:rsidRPr="00836241" w14:paraId="208A8288"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B0E62A8" w14:textId="77777777" w:rsidR="00B0414E" w:rsidRPr="00FA79A7" w:rsidRDefault="00B0414E" w:rsidP="00A27E59">
            <w:pPr>
              <w:pStyle w:val="TAL"/>
              <w:rPr>
                <w:lang w:eastAsia="zh-CN"/>
              </w:rPr>
            </w:pPr>
            <w:r w:rsidRPr="00E903CF">
              <w:rPr>
                <w:lang w:val="en-US" w:eastAsia="zh-CN"/>
              </w:rPr>
              <w:t>&gt; List of spatial map IDs</w:t>
            </w:r>
          </w:p>
        </w:tc>
        <w:tc>
          <w:tcPr>
            <w:tcW w:w="1165" w:type="dxa"/>
            <w:tcBorders>
              <w:top w:val="single" w:sz="4" w:space="0" w:color="000000"/>
              <w:left w:val="single" w:sz="4" w:space="0" w:color="000000"/>
              <w:bottom w:val="single" w:sz="4" w:space="0" w:color="000000"/>
            </w:tcBorders>
            <w:shd w:val="clear" w:color="auto" w:fill="auto"/>
          </w:tcPr>
          <w:p w14:paraId="31EB89DE" w14:textId="77777777" w:rsidR="00B0414E" w:rsidRDefault="00B0414E" w:rsidP="00A27E59">
            <w:pPr>
              <w:pStyle w:val="TAC"/>
              <w:rPr>
                <w:lang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414E463" w14:textId="77777777" w:rsidR="00B0414E" w:rsidRPr="00FA79A7" w:rsidRDefault="00B0414E" w:rsidP="00A27E59">
            <w:pPr>
              <w:pStyle w:val="TAL"/>
              <w:rPr>
                <w:lang w:eastAsia="zh-CN"/>
              </w:rPr>
            </w:pPr>
            <w:r w:rsidRPr="005B5E7D">
              <w:rPr>
                <w:lang w:eastAsia="zh-CN"/>
              </w:rPr>
              <w:t>ID(s) of the spatial map(s) to subscribe</w:t>
            </w:r>
          </w:p>
        </w:tc>
      </w:tr>
      <w:tr w:rsidR="00B0414E" w:rsidRPr="00836241" w14:paraId="2C837E9B"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7CBE69B4" w14:textId="77777777" w:rsidR="00B0414E" w:rsidRPr="00854C00" w:rsidRDefault="00B0414E" w:rsidP="00A27E59">
            <w:pPr>
              <w:pStyle w:val="TAL"/>
              <w:rPr>
                <w:lang w:eastAsia="zh-CN"/>
              </w:rPr>
            </w:pPr>
            <w:r w:rsidRPr="00E903CF">
              <w:rPr>
                <w:lang w:val="en-US"/>
              </w:rPr>
              <w:t>&gt; Area of interest</w:t>
            </w:r>
          </w:p>
        </w:tc>
        <w:tc>
          <w:tcPr>
            <w:tcW w:w="1165" w:type="dxa"/>
            <w:tcBorders>
              <w:top w:val="single" w:sz="4" w:space="0" w:color="000000"/>
              <w:left w:val="single" w:sz="4" w:space="0" w:color="000000"/>
              <w:bottom w:val="single" w:sz="4" w:space="0" w:color="000000"/>
            </w:tcBorders>
            <w:shd w:val="clear" w:color="auto" w:fill="auto"/>
          </w:tcPr>
          <w:p w14:paraId="2FEA177A" w14:textId="77777777" w:rsidR="00B0414E" w:rsidRDefault="00B0414E" w:rsidP="00A27E59">
            <w:pPr>
              <w:pStyle w:val="TAC"/>
              <w:rPr>
                <w:lang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2936B2D" w14:textId="77777777" w:rsidR="00B0414E" w:rsidRDefault="00B0414E" w:rsidP="00A27E59">
            <w:pPr>
              <w:pStyle w:val="TAL"/>
              <w:rPr>
                <w:lang w:eastAsia="zh-CN"/>
              </w:rPr>
            </w:pPr>
            <w:r w:rsidRPr="005B5E7D">
              <w:rPr>
                <w:lang w:val="en-US"/>
              </w:rPr>
              <w:t xml:space="preserve">Three-dimensional area information to </w:t>
            </w:r>
            <w:r>
              <w:rPr>
                <w:lang w:val="en-US"/>
              </w:rPr>
              <w:t xml:space="preserve">discover spatial map(s) to </w:t>
            </w:r>
            <w:r w:rsidRPr="005B5E7D">
              <w:rPr>
                <w:lang w:val="en-US"/>
              </w:rPr>
              <w:t>subscribe</w:t>
            </w:r>
          </w:p>
        </w:tc>
      </w:tr>
      <w:tr w:rsidR="00B0414E" w:rsidRPr="00836241" w14:paraId="6AD0366A"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4B9CD14E" w14:textId="77777777" w:rsidR="00B0414E" w:rsidRDefault="00B0414E" w:rsidP="00A27E59">
            <w:pPr>
              <w:pStyle w:val="TAL"/>
              <w:rPr>
                <w:lang w:val="en-US" w:eastAsia="ko-KR"/>
              </w:rPr>
            </w:pPr>
            <w:r w:rsidRPr="00E903CF">
              <w:rPr>
                <w:lang w:val="en-US"/>
              </w:rPr>
              <w:t>List of events</w:t>
            </w:r>
          </w:p>
        </w:tc>
        <w:tc>
          <w:tcPr>
            <w:tcW w:w="1165" w:type="dxa"/>
            <w:tcBorders>
              <w:top w:val="single" w:sz="4" w:space="0" w:color="000000"/>
              <w:left w:val="single" w:sz="4" w:space="0" w:color="000000"/>
              <w:bottom w:val="single" w:sz="4" w:space="0" w:color="000000"/>
            </w:tcBorders>
            <w:shd w:val="clear" w:color="auto" w:fill="auto"/>
          </w:tcPr>
          <w:p w14:paraId="5A1684BC" w14:textId="77777777" w:rsidR="00B0414E" w:rsidRDefault="00B0414E" w:rsidP="00A27E59">
            <w:pPr>
              <w:pStyle w:val="TAC"/>
              <w:rPr>
                <w:lang w:val="en-US" w:eastAsia="ko-KR"/>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CEF139D" w14:textId="77777777" w:rsidR="00B0414E" w:rsidRDefault="00B0414E" w:rsidP="00A27E59">
            <w:pPr>
              <w:pStyle w:val="TAL"/>
              <w:rPr>
                <w:lang w:val="en-US" w:eastAsia="ko-KR"/>
              </w:rPr>
            </w:pPr>
            <w:r w:rsidRPr="005B5E7D">
              <w:rPr>
                <w:lang w:val="en-US"/>
              </w:rPr>
              <w:t>Events to subscribe. Each element includes the information described below.</w:t>
            </w:r>
          </w:p>
        </w:tc>
      </w:tr>
      <w:tr w:rsidR="00B0414E" w:rsidRPr="00836241" w14:paraId="2A5BD259"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50C46C2E" w14:textId="77777777" w:rsidR="00B0414E" w:rsidRPr="00E903CF" w:rsidRDefault="00B0414E" w:rsidP="00A27E59">
            <w:pPr>
              <w:pStyle w:val="TAL"/>
              <w:rPr>
                <w:lang w:val="en-US"/>
              </w:rPr>
            </w:pPr>
            <w:r w:rsidRPr="00E903CF">
              <w:rPr>
                <w:lang w:val="en-US"/>
              </w:rPr>
              <w:t>&gt; Event type</w:t>
            </w:r>
          </w:p>
        </w:tc>
        <w:tc>
          <w:tcPr>
            <w:tcW w:w="1165" w:type="dxa"/>
            <w:tcBorders>
              <w:top w:val="single" w:sz="4" w:space="0" w:color="000000"/>
              <w:left w:val="single" w:sz="4" w:space="0" w:color="000000"/>
              <w:bottom w:val="single" w:sz="4" w:space="0" w:color="000000"/>
            </w:tcBorders>
            <w:shd w:val="clear" w:color="auto" w:fill="auto"/>
          </w:tcPr>
          <w:p w14:paraId="1A76FB4D" w14:textId="77777777" w:rsidR="00B0414E" w:rsidRDefault="00B0414E" w:rsidP="00A27E59">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1938399" w14:textId="77777777" w:rsidR="00B0414E" w:rsidRDefault="00B0414E" w:rsidP="00A27E59">
            <w:pPr>
              <w:pStyle w:val="TAL"/>
              <w:rPr>
                <w:lang w:eastAsia="zh-CN"/>
              </w:rPr>
            </w:pPr>
            <w:r>
              <w:rPr>
                <w:lang w:eastAsia="zh-CN"/>
              </w:rPr>
              <w:t>List of events to subscribed. Possible values are:</w:t>
            </w:r>
          </w:p>
          <w:p w14:paraId="732C817C" w14:textId="77777777" w:rsidR="00B0414E" w:rsidRDefault="00B0414E" w:rsidP="00A27E59">
            <w:pPr>
              <w:pStyle w:val="TAL"/>
              <w:rPr>
                <w:lang w:eastAsia="zh-CN"/>
              </w:rPr>
            </w:pPr>
            <w:r>
              <w:rPr>
                <w:lang w:eastAsia="zh-CN"/>
              </w:rPr>
              <w:t>- Change of objects</w:t>
            </w:r>
          </w:p>
          <w:p w14:paraId="0D706A63" w14:textId="77777777" w:rsidR="00B0414E" w:rsidRDefault="00B0414E" w:rsidP="00A27E59">
            <w:pPr>
              <w:pStyle w:val="TAL"/>
              <w:rPr>
                <w:lang w:eastAsia="zh-CN"/>
              </w:rPr>
            </w:pPr>
            <w:r>
              <w:rPr>
                <w:lang w:eastAsia="zh-CN"/>
              </w:rPr>
              <w:t>- Layers modification</w:t>
            </w:r>
          </w:p>
          <w:p w14:paraId="2CAE00A7" w14:textId="77777777" w:rsidR="00B0414E" w:rsidRPr="005B5E7D" w:rsidRDefault="00B0414E" w:rsidP="00A27E59">
            <w:pPr>
              <w:pStyle w:val="TAL"/>
              <w:rPr>
                <w:lang w:val="en-US"/>
              </w:rPr>
            </w:pPr>
            <w:r>
              <w:rPr>
                <w:lang w:eastAsia="zh-CN"/>
              </w:rPr>
              <w:t xml:space="preserve">- </w:t>
            </w:r>
            <w:r w:rsidRPr="00DF684A">
              <w:rPr>
                <w:lang w:eastAsia="zh-CN"/>
              </w:rPr>
              <w:t xml:space="preserve">spatial map </w:t>
            </w:r>
            <w:r>
              <w:rPr>
                <w:lang w:eastAsia="zh-CN"/>
              </w:rPr>
              <w:t>ready</w:t>
            </w:r>
          </w:p>
        </w:tc>
      </w:tr>
      <w:tr w:rsidR="00B0414E" w:rsidRPr="00836241" w14:paraId="492BE617"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1FA16558" w14:textId="77777777" w:rsidR="00B0414E" w:rsidRPr="00E903CF" w:rsidRDefault="00B0414E" w:rsidP="00A27E59">
            <w:pPr>
              <w:pStyle w:val="TAL"/>
              <w:rPr>
                <w:lang w:val="en-US"/>
              </w:rPr>
            </w:pPr>
            <w:r>
              <w:rPr>
                <w:lang w:val="en-US"/>
              </w:rPr>
              <w:t>&gt; specified objects</w:t>
            </w:r>
          </w:p>
        </w:tc>
        <w:tc>
          <w:tcPr>
            <w:tcW w:w="1165" w:type="dxa"/>
            <w:tcBorders>
              <w:top w:val="single" w:sz="4" w:space="0" w:color="000000"/>
              <w:left w:val="single" w:sz="4" w:space="0" w:color="000000"/>
              <w:bottom w:val="single" w:sz="4" w:space="0" w:color="000000"/>
            </w:tcBorders>
            <w:shd w:val="clear" w:color="auto" w:fill="auto"/>
          </w:tcPr>
          <w:p w14:paraId="0DB99F9D" w14:textId="77777777" w:rsidR="00B0414E" w:rsidRDefault="00B0414E" w:rsidP="00A27E59">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52CF7D1" w14:textId="77777777" w:rsidR="00B0414E" w:rsidRDefault="00B0414E" w:rsidP="00A27E59">
            <w:pPr>
              <w:pStyle w:val="TAL"/>
              <w:rPr>
                <w:lang w:eastAsia="zh-CN"/>
              </w:rPr>
            </w:pPr>
            <w:r>
              <w:rPr>
                <w:lang w:eastAsia="zh-CN"/>
              </w:rPr>
              <w:t xml:space="preserve">List of specified objects for </w:t>
            </w:r>
            <w:r w:rsidRPr="00F477AF">
              <w:t>"</w:t>
            </w:r>
            <w:r>
              <w:rPr>
                <w:lang w:eastAsia="zh-CN"/>
              </w:rPr>
              <w:t>change of objects</w:t>
            </w:r>
            <w:r w:rsidRPr="00F477AF">
              <w:t>"</w:t>
            </w:r>
            <w:r>
              <w:rPr>
                <w:lang w:eastAsia="zh-CN"/>
              </w:rPr>
              <w:t xml:space="preserve"> event</w:t>
            </w:r>
          </w:p>
        </w:tc>
      </w:tr>
      <w:tr w:rsidR="00B0414E" w:rsidRPr="00836241" w14:paraId="65DCFE64"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426E00A" w14:textId="77777777" w:rsidR="00B0414E" w:rsidRPr="00E903CF" w:rsidRDefault="00B0414E" w:rsidP="00A27E59">
            <w:pPr>
              <w:pStyle w:val="TAL"/>
              <w:rPr>
                <w:lang w:val="en-US"/>
              </w:rPr>
            </w:pPr>
            <w:r w:rsidRPr="00E903CF">
              <w:rPr>
                <w:lang w:val="en-US"/>
              </w:rPr>
              <w:t>&gt; Triggering criteria</w:t>
            </w:r>
          </w:p>
        </w:tc>
        <w:tc>
          <w:tcPr>
            <w:tcW w:w="1165" w:type="dxa"/>
            <w:tcBorders>
              <w:top w:val="single" w:sz="4" w:space="0" w:color="000000"/>
              <w:left w:val="single" w:sz="4" w:space="0" w:color="000000"/>
              <w:bottom w:val="single" w:sz="4" w:space="0" w:color="000000"/>
            </w:tcBorders>
            <w:shd w:val="clear" w:color="auto" w:fill="auto"/>
          </w:tcPr>
          <w:p w14:paraId="526DB7BF" w14:textId="77777777" w:rsidR="00B0414E" w:rsidRDefault="00B0414E" w:rsidP="00A27E59">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62F0B9A" w14:textId="77777777" w:rsidR="00B0414E" w:rsidRPr="005B5E7D" w:rsidRDefault="00B0414E" w:rsidP="00A27E59">
            <w:pPr>
              <w:pStyle w:val="TAL"/>
              <w:rPr>
                <w:lang w:val="en-US"/>
              </w:rPr>
            </w:pPr>
            <w:r w:rsidRPr="005B5E7D">
              <w:rPr>
                <w:lang w:val="en-US"/>
              </w:rPr>
              <w:t xml:space="preserve">Specifies the condition to determine whether the event is occurred, </w:t>
            </w:r>
            <w:r>
              <w:rPr>
                <w:lang w:val="en-US"/>
              </w:rPr>
              <w:t>e.g. Spatial map is employed and ready for localization service</w:t>
            </w:r>
            <w:r w:rsidRPr="005B5E7D">
              <w:rPr>
                <w:lang w:val="en-US"/>
              </w:rPr>
              <w:t>.</w:t>
            </w:r>
          </w:p>
        </w:tc>
      </w:tr>
      <w:tr w:rsidR="00B0414E" w:rsidRPr="00836241" w14:paraId="58443219"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6A182E4C" w14:textId="77777777" w:rsidR="00B0414E" w:rsidRPr="00E903CF" w:rsidRDefault="00B0414E" w:rsidP="00A27E59">
            <w:pPr>
              <w:pStyle w:val="TAL"/>
              <w:rPr>
                <w:lang w:val="en-US"/>
              </w:rPr>
            </w:pPr>
            <w:r>
              <w:rPr>
                <w:lang w:val="en-US" w:eastAsia="ko-KR"/>
              </w:rPr>
              <w:t>&gt;</w:t>
            </w:r>
            <w:r>
              <w:rPr>
                <w:rFonts w:hint="eastAsia"/>
                <w:lang w:val="en-US" w:eastAsia="ko-KR"/>
              </w:rPr>
              <w:t>&gt;</w:t>
            </w:r>
            <w:r>
              <w:rPr>
                <w:lang w:val="en-US" w:eastAsia="ko-KR"/>
              </w:rPr>
              <w:t xml:space="preserve"> Changes in objects</w:t>
            </w:r>
          </w:p>
        </w:tc>
        <w:tc>
          <w:tcPr>
            <w:tcW w:w="1165" w:type="dxa"/>
            <w:tcBorders>
              <w:top w:val="single" w:sz="4" w:space="0" w:color="000000"/>
              <w:left w:val="single" w:sz="4" w:space="0" w:color="000000"/>
              <w:bottom w:val="single" w:sz="4" w:space="0" w:color="000000"/>
            </w:tcBorders>
            <w:shd w:val="clear" w:color="auto" w:fill="auto"/>
          </w:tcPr>
          <w:p w14:paraId="3CB50FFF" w14:textId="77777777" w:rsidR="00B0414E" w:rsidRDefault="00B0414E" w:rsidP="00A27E59">
            <w:pPr>
              <w:pStyle w:val="TAC"/>
              <w:rPr>
                <w:lang w:val="en-US" w:eastAsia="zh-CN"/>
              </w:rPr>
            </w:pPr>
            <w:r>
              <w:rPr>
                <w:lang w:val="en-US" w:eastAsia="zh-CN"/>
              </w:rPr>
              <w:t>O</w:t>
            </w:r>
          </w:p>
          <w:p w14:paraId="0933832E" w14:textId="77777777" w:rsidR="00B0414E" w:rsidRDefault="00B0414E" w:rsidP="00A27E59">
            <w:pPr>
              <w:pStyle w:val="TAC"/>
              <w:rPr>
                <w:lang w:val="en-US" w:eastAsia="zh-CN"/>
              </w:rPr>
            </w:pPr>
            <w:r>
              <w:rPr>
                <w:rFonts w:hint="eastAsia"/>
                <w:lang w:val="en-US" w:eastAsia="ko-KR"/>
              </w:rPr>
              <w:t>(</w:t>
            </w:r>
            <w:r>
              <w:rPr>
                <w:lang w:val="en-US"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83C3183" w14:textId="77777777" w:rsidR="00B0414E" w:rsidRPr="005B5E7D" w:rsidRDefault="00B0414E" w:rsidP="00A27E59">
            <w:pPr>
              <w:pStyle w:val="TAL"/>
              <w:rPr>
                <w:lang w:val="en-US"/>
              </w:rPr>
            </w:pPr>
            <w:r>
              <w:rPr>
                <w:lang w:val="en-US" w:eastAsia="ko-KR"/>
              </w:rPr>
              <w:t>Triggers notification if any or specified (or specified type of) objects are added, removed, etc.</w:t>
            </w:r>
          </w:p>
        </w:tc>
      </w:tr>
      <w:tr w:rsidR="00B0414E" w:rsidRPr="00836241" w14:paraId="1B7DE8CC"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4B42DC2C" w14:textId="77777777" w:rsidR="00B0414E" w:rsidRDefault="00B0414E" w:rsidP="00A27E59">
            <w:pPr>
              <w:pStyle w:val="TAL"/>
              <w:rPr>
                <w:lang w:val="en-US" w:eastAsia="ko-KR"/>
              </w:rPr>
            </w:pPr>
            <w:r>
              <w:rPr>
                <w:lang w:val="en-US" w:eastAsia="ko-KR"/>
              </w:rPr>
              <w:t>&gt;&gt; Layer IDs</w:t>
            </w:r>
          </w:p>
        </w:tc>
        <w:tc>
          <w:tcPr>
            <w:tcW w:w="1165" w:type="dxa"/>
            <w:tcBorders>
              <w:top w:val="single" w:sz="4" w:space="0" w:color="000000"/>
              <w:left w:val="single" w:sz="4" w:space="0" w:color="000000"/>
              <w:bottom w:val="single" w:sz="4" w:space="0" w:color="000000"/>
            </w:tcBorders>
            <w:shd w:val="clear" w:color="auto" w:fill="auto"/>
          </w:tcPr>
          <w:p w14:paraId="5F055DD2" w14:textId="77777777" w:rsidR="00B0414E" w:rsidRDefault="00B0414E" w:rsidP="00A27E59">
            <w:pPr>
              <w:pStyle w:val="TAC"/>
              <w:rPr>
                <w:lang w:val="en-US" w:eastAsia="zh-CN"/>
              </w:rPr>
            </w:pPr>
            <w:r>
              <w:rPr>
                <w:lang w:val="en-US" w:eastAsia="zh-CN"/>
              </w:rPr>
              <w:t>O</w:t>
            </w:r>
          </w:p>
          <w:p w14:paraId="6BED3952" w14:textId="77777777" w:rsidR="00B0414E" w:rsidRDefault="00B0414E" w:rsidP="00A27E59">
            <w:pPr>
              <w:pStyle w:val="TAC"/>
              <w:rPr>
                <w:lang w:val="en-US" w:eastAsia="zh-CN"/>
              </w:rPr>
            </w:pPr>
            <w:r>
              <w:rPr>
                <w:rFonts w:hint="eastAsia"/>
                <w:lang w:val="en-US" w:eastAsia="ko-KR"/>
              </w:rPr>
              <w:t>(</w:t>
            </w:r>
            <w:r>
              <w:rPr>
                <w:lang w:val="en-US"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6BCFE8C" w14:textId="77777777" w:rsidR="00B0414E" w:rsidRDefault="00B0414E" w:rsidP="00A27E59">
            <w:pPr>
              <w:pStyle w:val="TAL"/>
              <w:rPr>
                <w:lang w:val="en-US" w:eastAsia="ko-KR"/>
              </w:rPr>
            </w:pPr>
            <w:r>
              <w:rPr>
                <w:lang w:val="en-US" w:eastAsia="ko-KR"/>
              </w:rPr>
              <w:t>List of layers. Triggers notification if any or specified spatial map layer change is detected</w:t>
            </w:r>
          </w:p>
        </w:tc>
      </w:tr>
      <w:tr w:rsidR="00B0414E" w:rsidRPr="00836241" w14:paraId="326DC1A5"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4858ACD4" w14:textId="77777777" w:rsidR="00B0414E" w:rsidRPr="00E903CF" w:rsidRDefault="00B0414E" w:rsidP="00A27E59">
            <w:pPr>
              <w:pStyle w:val="TAL"/>
              <w:rPr>
                <w:lang w:val="en-US"/>
              </w:rPr>
            </w:pPr>
            <w:r w:rsidRPr="005B5E7D">
              <w:rPr>
                <w:lang w:val="en-US"/>
              </w:rPr>
              <w:t>&gt; Notification intervals</w:t>
            </w:r>
          </w:p>
        </w:tc>
        <w:tc>
          <w:tcPr>
            <w:tcW w:w="1165" w:type="dxa"/>
            <w:tcBorders>
              <w:top w:val="single" w:sz="4" w:space="0" w:color="000000"/>
              <w:left w:val="single" w:sz="4" w:space="0" w:color="000000"/>
              <w:bottom w:val="single" w:sz="4" w:space="0" w:color="000000"/>
            </w:tcBorders>
            <w:shd w:val="clear" w:color="auto" w:fill="auto"/>
          </w:tcPr>
          <w:p w14:paraId="0CEB2F3D" w14:textId="77777777" w:rsidR="00B0414E" w:rsidRDefault="00B0414E" w:rsidP="00A27E59">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57FF20E" w14:textId="77777777" w:rsidR="00B0414E" w:rsidRDefault="00B0414E" w:rsidP="00A27E59">
            <w:pPr>
              <w:pStyle w:val="TAL"/>
            </w:pPr>
            <w:r w:rsidRPr="005B5E7D">
              <w:t xml:space="preserve">Specifies when to notify the detected event, </w:t>
            </w:r>
          </w:p>
          <w:p w14:paraId="0875D416" w14:textId="77777777" w:rsidR="00B0414E" w:rsidRDefault="00B0414E" w:rsidP="00A27E59">
            <w:pPr>
              <w:pStyle w:val="TAL"/>
            </w:pPr>
            <w:r>
              <w:t>Possible values are:</w:t>
            </w:r>
          </w:p>
          <w:p w14:paraId="2B561108" w14:textId="77777777" w:rsidR="00B0414E" w:rsidRDefault="00B0414E" w:rsidP="00A27E59">
            <w:pPr>
              <w:pStyle w:val="TAL"/>
            </w:pPr>
            <w:r>
              <w:t>- Event based (</w:t>
            </w:r>
            <w:r w:rsidRPr="005B5E7D">
              <w:t>e.g.</w:t>
            </w:r>
            <w:r>
              <w:t>,</w:t>
            </w:r>
            <w:r w:rsidRPr="005B5E7D">
              <w:t xml:space="preserve"> promptly</w:t>
            </w:r>
            <w:r>
              <w:t>); Or</w:t>
            </w:r>
          </w:p>
          <w:p w14:paraId="1FD82CDC" w14:textId="77777777" w:rsidR="00B0414E" w:rsidRDefault="00B0414E" w:rsidP="00A27E59">
            <w:pPr>
              <w:pStyle w:val="TAL"/>
            </w:pPr>
            <w:r>
              <w:t>-</w:t>
            </w:r>
            <w:r w:rsidRPr="005B5E7D">
              <w:t xml:space="preserve"> </w:t>
            </w:r>
            <w:r>
              <w:t>P</w:t>
            </w:r>
            <w:r w:rsidRPr="005B5E7D">
              <w:t xml:space="preserve">eriodically </w:t>
            </w:r>
            <w:r>
              <w:t>(</w:t>
            </w:r>
            <w:r w:rsidRPr="005B5E7D">
              <w:t>with minimum time between consecutive notifications</w:t>
            </w:r>
            <w:r>
              <w:t>)</w:t>
            </w:r>
          </w:p>
          <w:p w14:paraId="433DBC4E" w14:textId="77777777" w:rsidR="00B0414E" w:rsidRPr="005B5E7D" w:rsidRDefault="00B0414E" w:rsidP="00A27E59">
            <w:pPr>
              <w:pStyle w:val="TAL"/>
              <w:rPr>
                <w:lang w:val="en-US"/>
              </w:rPr>
            </w:pPr>
            <w:r>
              <w:t xml:space="preserve">- intervals (i.e. </w:t>
            </w:r>
            <w:r w:rsidRPr="005B5E7D">
              <w:t>minimum time between consecutive notifications</w:t>
            </w:r>
            <w:r>
              <w:t>)</w:t>
            </w:r>
          </w:p>
        </w:tc>
      </w:tr>
      <w:tr w:rsidR="00B0414E" w:rsidRPr="00836241" w14:paraId="7925C154"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7AAB175" w14:textId="77777777" w:rsidR="00B0414E" w:rsidRPr="005B5E7D" w:rsidRDefault="00B0414E" w:rsidP="00A27E59">
            <w:pPr>
              <w:pStyle w:val="TAL"/>
              <w:rPr>
                <w:lang w:val="en-US"/>
              </w:rPr>
            </w:pPr>
            <w:r>
              <w:rPr>
                <w:lang w:val="en-US"/>
              </w:rPr>
              <w:t>&gt; interval time</w:t>
            </w:r>
          </w:p>
        </w:tc>
        <w:tc>
          <w:tcPr>
            <w:tcW w:w="1165" w:type="dxa"/>
            <w:tcBorders>
              <w:top w:val="single" w:sz="4" w:space="0" w:color="000000"/>
              <w:left w:val="single" w:sz="4" w:space="0" w:color="000000"/>
              <w:bottom w:val="single" w:sz="4" w:space="0" w:color="000000"/>
            </w:tcBorders>
            <w:shd w:val="clear" w:color="auto" w:fill="auto"/>
          </w:tcPr>
          <w:p w14:paraId="2A66992A" w14:textId="77777777" w:rsidR="00B0414E" w:rsidRDefault="00B0414E" w:rsidP="00A27E59">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D0EBAEC" w14:textId="77777777" w:rsidR="00B0414E" w:rsidRPr="005B5E7D" w:rsidRDefault="00B0414E" w:rsidP="00A27E59">
            <w:pPr>
              <w:pStyle w:val="TAL"/>
            </w:pPr>
            <w:r>
              <w:t>Time between consecutive notifications (applicable only if notification intervals is set to intervals.</w:t>
            </w:r>
          </w:p>
        </w:tc>
      </w:tr>
      <w:tr w:rsidR="00B0414E" w:rsidRPr="00836241" w14:paraId="3BBCD852" w14:textId="77777777" w:rsidTr="00A27E5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876AC4D" w14:textId="7AD956AF" w:rsidR="00B0414E" w:rsidRDefault="00B0414E" w:rsidP="00F1735B">
            <w:pPr>
              <w:pStyle w:val="TAN"/>
            </w:pPr>
            <w:r w:rsidRPr="005613C4">
              <w:t>NOTE:</w:t>
            </w:r>
            <w:r w:rsidR="00F13BF2" w:rsidRPr="00082301">
              <w:tab/>
            </w:r>
            <w:r w:rsidRPr="005613C4">
              <w:t>At least one of the sub-elements shall be provided.</w:t>
            </w:r>
          </w:p>
        </w:tc>
      </w:tr>
    </w:tbl>
    <w:p w14:paraId="56C38D2A" w14:textId="77777777" w:rsidR="00B0414E" w:rsidRDefault="00B0414E" w:rsidP="00B0414E"/>
    <w:p w14:paraId="270B7A1F" w14:textId="77777777" w:rsidR="00B0414E" w:rsidRDefault="00B0414E" w:rsidP="00B0414E">
      <w:pPr>
        <w:pStyle w:val="EditorsNote"/>
      </w:pPr>
      <w:r>
        <w:t>Editor’s Note:</w:t>
      </w:r>
      <w:r>
        <w:tab/>
        <w:t xml:space="preserve">Details about </w:t>
      </w:r>
      <w:r w:rsidRPr="00F477AF">
        <w:t>"</w:t>
      </w:r>
      <w:r>
        <w:t>layers</w:t>
      </w:r>
      <w:r w:rsidRPr="00F477AF">
        <w:t>"</w:t>
      </w:r>
      <w:r>
        <w:t xml:space="preserve"> event is FFS.</w:t>
      </w:r>
    </w:p>
    <w:p w14:paraId="7E58C662" w14:textId="77777777" w:rsidR="00B0414E" w:rsidRDefault="00B0414E" w:rsidP="00B0414E">
      <w:pPr>
        <w:pStyle w:val="EditorsNote"/>
      </w:pPr>
      <w:r>
        <w:t>Editor’s Note:</w:t>
      </w:r>
      <w:r>
        <w:tab/>
        <w:t>Additional events (e.g. change of access control rules) is FFS.</w:t>
      </w:r>
    </w:p>
    <w:p w14:paraId="04380E76" w14:textId="69414C2D" w:rsidR="00B0414E" w:rsidRDefault="00B0414E" w:rsidP="00B0414E">
      <w:pPr>
        <w:pStyle w:val="Heading5"/>
      </w:pPr>
      <w:bookmarkStart w:id="693" w:name="_Toc183505527"/>
      <w:bookmarkStart w:id="694" w:name="_Toc183508304"/>
      <w:r>
        <w:t>9.3.6.3.2</w:t>
      </w:r>
      <w:r>
        <w:tab/>
        <w:t>Subscribe spatial map response</w:t>
      </w:r>
      <w:bookmarkEnd w:id="693"/>
      <w:bookmarkEnd w:id="694"/>
    </w:p>
    <w:p w14:paraId="2EBF969D" w14:textId="5A84E72F" w:rsidR="00B0414E" w:rsidRPr="00332DB6" w:rsidRDefault="00B0414E" w:rsidP="00B0414E">
      <w:pPr>
        <w:rPr>
          <w:noProof/>
        </w:rPr>
      </w:pPr>
      <w:r>
        <w:rPr>
          <w:noProof/>
        </w:rPr>
        <w:t>Table </w:t>
      </w:r>
      <w:r>
        <w:t>9.3.6.3.2-1</w:t>
      </w:r>
      <w:r>
        <w:rPr>
          <w:noProof/>
        </w:rPr>
        <w:t xml:space="preserve"> shows the subscribe spatial map event response sent by SEAL SM server to VAL server (or SEAL SM client) as the response to the subscribe spatial map event request. </w:t>
      </w:r>
    </w:p>
    <w:p w14:paraId="0701C600" w14:textId="0336EF4D" w:rsidR="00B0414E" w:rsidRPr="00836241" w:rsidRDefault="00B0414E" w:rsidP="00B0414E">
      <w:pPr>
        <w:pStyle w:val="TH"/>
      </w:pPr>
      <w:r w:rsidRPr="00836241">
        <w:lastRenderedPageBreak/>
        <w:t>Table </w:t>
      </w:r>
      <w:r>
        <w:t>9.3.6.3.2-1</w:t>
      </w:r>
      <w:r w:rsidRPr="00836241">
        <w:t xml:space="preserve">: </w:t>
      </w:r>
      <w:r>
        <w:t>Subscribe spatial map event response</w:t>
      </w:r>
    </w:p>
    <w:tbl>
      <w:tblPr>
        <w:tblW w:w="8640" w:type="dxa"/>
        <w:jc w:val="center"/>
        <w:tblLayout w:type="fixed"/>
        <w:tblLook w:val="0000" w:firstRow="0" w:lastRow="0" w:firstColumn="0" w:lastColumn="0" w:noHBand="0" w:noVBand="0"/>
      </w:tblPr>
      <w:tblGrid>
        <w:gridCol w:w="2880"/>
        <w:gridCol w:w="1165"/>
        <w:gridCol w:w="4595"/>
      </w:tblGrid>
      <w:tr w:rsidR="00B0414E" w:rsidRPr="00836241" w14:paraId="4CF01511"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6A15B3FB" w14:textId="77777777" w:rsidR="00B0414E" w:rsidRPr="00836241" w:rsidRDefault="00B0414E" w:rsidP="00A27E59">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5DA6970C" w14:textId="77777777" w:rsidR="00B0414E" w:rsidRPr="00836241" w:rsidRDefault="00B0414E" w:rsidP="00A27E59">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AFD92A8" w14:textId="77777777" w:rsidR="00B0414E" w:rsidRPr="00836241" w:rsidRDefault="00B0414E" w:rsidP="00A27E59">
            <w:pPr>
              <w:pStyle w:val="TAH"/>
            </w:pPr>
            <w:r w:rsidRPr="00836241">
              <w:t>Description</w:t>
            </w:r>
          </w:p>
        </w:tc>
      </w:tr>
      <w:tr w:rsidR="00B0414E" w:rsidRPr="00836241" w14:paraId="6DAAEA6B"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1650571" w14:textId="77777777" w:rsidR="00B0414E" w:rsidRPr="00836241" w:rsidRDefault="00B0414E" w:rsidP="00A27E59">
            <w:pPr>
              <w:pStyle w:val="TAL"/>
            </w:pPr>
            <w:r w:rsidRPr="00AE064C">
              <w:rPr>
                <w:lang w:eastAsia="zh-CN"/>
              </w:rPr>
              <w:t>Result</w:t>
            </w:r>
          </w:p>
        </w:tc>
        <w:tc>
          <w:tcPr>
            <w:tcW w:w="1165" w:type="dxa"/>
            <w:tcBorders>
              <w:top w:val="single" w:sz="4" w:space="0" w:color="000000"/>
              <w:left w:val="single" w:sz="4" w:space="0" w:color="000000"/>
              <w:bottom w:val="single" w:sz="4" w:space="0" w:color="000000"/>
            </w:tcBorders>
            <w:shd w:val="clear" w:color="auto" w:fill="auto"/>
          </w:tcPr>
          <w:p w14:paraId="0B8E98D8" w14:textId="77777777" w:rsidR="00B0414E" w:rsidRPr="00836241" w:rsidRDefault="00B0414E" w:rsidP="00A27E59">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88A534F" w14:textId="77777777" w:rsidR="00B0414E" w:rsidRPr="00836241" w:rsidRDefault="00B0414E" w:rsidP="00A27E59">
            <w:pPr>
              <w:pStyle w:val="TAL"/>
            </w:pPr>
            <w:r w:rsidRPr="00AE064C">
              <w:rPr>
                <w:lang w:eastAsia="zh-CN"/>
              </w:rPr>
              <w:t xml:space="preserve">Result of the </w:t>
            </w:r>
            <w:r>
              <w:rPr>
                <w:lang w:eastAsia="zh-CN"/>
              </w:rPr>
              <w:t>subscribe</w:t>
            </w:r>
            <w:r w:rsidRPr="00AE064C">
              <w:rPr>
                <w:lang w:eastAsia="zh-CN"/>
              </w:rPr>
              <w:t xml:space="preserve"> spatial map </w:t>
            </w:r>
            <w:r>
              <w:rPr>
                <w:lang w:eastAsia="zh-CN"/>
              </w:rPr>
              <w:t>event request</w:t>
            </w:r>
          </w:p>
        </w:tc>
      </w:tr>
      <w:tr w:rsidR="00B0414E" w:rsidRPr="00836241" w14:paraId="03AD8772"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50EFFA4A" w14:textId="6D87049B" w:rsidR="00B0414E" w:rsidRPr="00AE064C" w:rsidRDefault="00B0414E" w:rsidP="00F13BF2">
            <w:pPr>
              <w:pStyle w:val="TAL"/>
              <w:rPr>
                <w:lang w:eastAsia="zh-CN"/>
              </w:rPr>
            </w:pPr>
            <w:r>
              <w:rPr>
                <w:lang w:eastAsia="zh-CN"/>
              </w:rPr>
              <w:t>Subscription Id (NOTE)</w:t>
            </w:r>
          </w:p>
        </w:tc>
        <w:tc>
          <w:tcPr>
            <w:tcW w:w="1165" w:type="dxa"/>
            <w:tcBorders>
              <w:top w:val="single" w:sz="4" w:space="0" w:color="000000"/>
              <w:left w:val="single" w:sz="4" w:space="0" w:color="000000"/>
              <w:bottom w:val="single" w:sz="4" w:space="0" w:color="000000"/>
            </w:tcBorders>
            <w:shd w:val="clear" w:color="auto" w:fill="auto"/>
          </w:tcPr>
          <w:p w14:paraId="2161C69F" w14:textId="77777777" w:rsidR="00B0414E" w:rsidRPr="00836241" w:rsidRDefault="00B0414E" w:rsidP="00A27E59">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F0D7E28" w14:textId="77777777" w:rsidR="00B0414E" w:rsidRPr="00AE064C" w:rsidRDefault="00B0414E" w:rsidP="00A27E59">
            <w:pPr>
              <w:pStyle w:val="TAL"/>
              <w:rPr>
                <w:lang w:eastAsia="zh-CN"/>
              </w:rPr>
            </w:pPr>
            <w:r>
              <w:rPr>
                <w:lang w:eastAsia="zh-CN"/>
              </w:rPr>
              <w:t>Identity of the subscription</w:t>
            </w:r>
          </w:p>
        </w:tc>
      </w:tr>
      <w:tr w:rsidR="00B0414E" w:rsidRPr="00836241" w14:paraId="72E96457"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331DBC2" w14:textId="77777777" w:rsidR="00B0414E" w:rsidRDefault="00B0414E" w:rsidP="00A27E59">
            <w:pPr>
              <w:pStyle w:val="TAL"/>
              <w:rPr>
                <w:lang w:eastAsia="zh-CN"/>
              </w:rPr>
            </w:pPr>
            <w:r>
              <w:rPr>
                <w:lang w:eastAsia="zh-CN"/>
              </w:rPr>
              <w:t>Expire time</w:t>
            </w:r>
          </w:p>
        </w:tc>
        <w:tc>
          <w:tcPr>
            <w:tcW w:w="1165" w:type="dxa"/>
            <w:tcBorders>
              <w:top w:val="single" w:sz="4" w:space="0" w:color="000000"/>
              <w:left w:val="single" w:sz="4" w:space="0" w:color="000000"/>
              <w:bottom w:val="single" w:sz="4" w:space="0" w:color="000000"/>
            </w:tcBorders>
            <w:shd w:val="clear" w:color="auto" w:fill="auto"/>
          </w:tcPr>
          <w:p w14:paraId="1AC875EC" w14:textId="77777777" w:rsidR="00B0414E" w:rsidRDefault="00B0414E" w:rsidP="00A27E59">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760AD69" w14:textId="77777777" w:rsidR="00B0414E" w:rsidRDefault="00B0414E" w:rsidP="00A27E59">
            <w:pPr>
              <w:pStyle w:val="TAL"/>
              <w:rPr>
                <w:lang w:eastAsia="zh-CN"/>
              </w:rPr>
            </w:pPr>
            <w:r>
              <w:rPr>
                <w:lang w:eastAsia="zh-CN"/>
              </w:rPr>
              <w:t>Subscription expire time</w:t>
            </w:r>
          </w:p>
        </w:tc>
      </w:tr>
      <w:tr w:rsidR="00B0414E" w:rsidRPr="00836241" w14:paraId="2CDAB7FB"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7EBB5D94" w14:textId="77777777" w:rsidR="00B0414E" w:rsidRDefault="00B0414E" w:rsidP="00A27E59">
            <w:pPr>
              <w:pStyle w:val="TAL"/>
              <w:rPr>
                <w:lang w:eastAsia="zh-CN"/>
              </w:rPr>
            </w:pPr>
            <w:r>
              <w:rPr>
                <w:lang w:eastAsia="zh-CN"/>
              </w:rPr>
              <w:t>Failure cause</w:t>
            </w:r>
          </w:p>
        </w:tc>
        <w:tc>
          <w:tcPr>
            <w:tcW w:w="1165" w:type="dxa"/>
            <w:tcBorders>
              <w:top w:val="single" w:sz="4" w:space="0" w:color="000000"/>
              <w:left w:val="single" w:sz="4" w:space="0" w:color="000000"/>
              <w:bottom w:val="single" w:sz="4" w:space="0" w:color="000000"/>
            </w:tcBorders>
            <w:shd w:val="clear" w:color="auto" w:fill="auto"/>
          </w:tcPr>
          <w:p w14:paraId="75020042" w14:textId="77777777" w:rsidR="00B0414E" w:rsidRDefault="00B0414E" w:rsidP="00A27E59">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8D0C9CD" w14:textId="77777777" w:rsidR="00B0414E" w:rsidRDefault="00B0414E" w:rsidP="00A27E59">
            <w:pPr>
              <w:pStyle w:val="TAL"/>
              <w:rPr>
                <w:lang w:eastAsia="zh-CN"/>
              </w:rPr>
            </w:pPr>
            <w:r>
              <w:rPr>
                <w:lang w:eastAsia="zh-CN"/>
              </w:rPr>
              <w:t>Indicates reason for the failure.</w:t>
            </w:r>
          </w:p>
        </w:tc>
      </w:tr>
      <w:tr w:rsidR="00B0414E" w:rsidRPr="00836241" w14:paraId="33C7C304" w14:textId="77777777" w:rsidTr="00A27E5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DD0F159" w14:textId="015D1A86" w:rsidR="00B0414E" w:rsidRDefault="00B0414E" w:rsidP="00F1735B">
            <w:pPr>
              <w:pStyle w:val="TAN"/>
              <w:rPr>
                <w:lang w:eastAsia="zh-CN"/>
              </w:rPr>
            </w:pPr>
            <w:r>
              <w:rPr>
                <w:lang w:eastAsia="zh-CN"/>
              </w:rPr>
              <w:t>NOTE:</w:t>
            </w:r>
            <w:r w:rsidR="00F13BF2" w:rsidRPr="00082301">
              <w:tab/>
            </w:r>
            <w:r>
              <w:rPr>
                <w:lang w:eastAsia="zh-CN"/>
              </w:rPr>
              <w:t>This IE is mandatory when Result IE indicates success.</w:t>
            </w:r>
          </w:p>
        </w:tc>
      </w:tr>
    </w:tbl>
    <w:p w14:paraId="11914892" w14:textId="77777777" w:rsidR="00B0414E" w:rsidRDefault="00B0414E" w:rsidP="00B0414E"/>
    <w:p w14:paraId="16F600AD" w14:textId="088C5B7C" w:rsidR="00CB1AA8" w:rsidRDefault="00CB1AA8" w:rsidP="00CB1AA8">
      <w:pPr>
        <w:pStyle w:val="Heading5"/>
      </w:pPr>
      <w:bookmarkStart w:id="695" w:name="_Toc183505528"/>
      <w:bookmarkStart w:id="696" w:name="_Toc183508305"/>
      <w:r>
        <w:t>9.3.6.3.</w:t>
      </w:r>
      <w:r w:rsidR="00CA780B">
        <w:t>3</w:t>
      </w:r>
      <w:r>
        <w:tab/>
        <w:t>Notify spatial map event</w:t>
      </w:r>
      <w:bookmarkEnd w:id="695"/>
      <w:bookmarkEnd w:id="696"/>
    </w:p>
    <w:p w14:paraId="7684BA8C" w14:textId="0B9E4C23" w:rsidR="00CB1AA8" w:rsidRPr="00446C8E" w:rsidRDefault="00CB1AA8" w:rsidP="00CB1AA8">
      <w:pPr>
        <w:rPr>
          <w:noProof/>
        </w:rPr>
      </w:pPr>
      <w:r>
        <w:rPr>
          <w:noProof/>
        </w:rPr>
        <w:t>Table </w:t>
      </w:r>
      <w:r>
        <w:t>9.3.6.3.</w:t>
      </w:r>
      <w:r w:rsidR="00CA780B">
        <w:t>3</w:t>
      </w:r>
      <w:r>
        <w:rPr>
          <w:noProof/>
        </w:rPr>
        <w:t xml:space="preserve">-1 shows the spatial map notification sent by SEAL SM server to VAL server (or SEAL SM client) to notify about spatial map event(s). </w:t>
      </w:r>
    </w:p>
    <w:p w14:paraId="5CF5748F" w14:textId="52DB9502" w:rsidR="00CB1AA8" w:rsidRPr="00836241" w:rsidRDefault="00CB1AA8" w:rsidP="00CB1AA8">
      <w:pPr>
        <w:pStyle w:val="TH"/>
      </w:pPr>
      <w:r w:rsidRPr="00836241">
        <w:t>Table </w:t>
      </w:r>
      <w:r>
        <w:t>9.3.6.3.</w:t>
      </w:r>
      <w:r w:rsidR="00CA780B">
        <w:t>3</w:t>
      </w:r>
      <w:r w:rsidRPr="006F3B02">
        <w:t>-</w:t>
      </w:r>
      <w:r>
        <w:t>1</w:t>
      </w:r>
      <w:r w:rsidRPr="00836241">
        <w:t xml:space="preserve">: </w:t>
      </w:r>
      <w:r>
        <w:t>Spatial map event notification</w:t>
      </w:r>
    </w:p>
    <w:tbl>
      <w:tblPr>
        <w:tblW w:w="8640" w:type="dxa"/>
        <w:jc w:val="center"/>
        <w:tblLayout w:type="fixed"/>
        <w:tblLook w:val="0000" w:firstRow="0" w:lastRow="0" w:firstColumn="0" w:lastColumn="0" w:noHBand="0" w:noVBand="0"/>
      </w:tblPr>
      <w:tblGrid>
        <w:gridCol w:w="2880"/>
        <w:gridCol w:w="1165"/>
        <w:gridCol w:w="4595"/>
      </w:tblGrid>
      <w:tr w:rsidR="00CB1AA8" w:rsidRPr="00836241" w14:paraId="031ACF1A"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4F857AC6" w14:textId="77777777" w:rsidR="00CB1AA8" w:rsidRPr="00836241" w:rsidRDefault="00CB1AA8" w:rsidP="00A27E59">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4EC3DC30" w14:textId="77777777" w:rsidR="00CB1AA8" w:rsidRPr="00836241" w:rsidRDefault="00CB1AA8" w:rsidP="00A27E59">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AE30A9C" w14:textId="77777777" w:rsidR="00CB1AA8" w:rsidRPr="00836241" w:rsidRDefault="00CB1AA8" w:rsidP="00A27E59">
            <w:pPr>
              <w:pStyle w:val="TAH"/>
            </w:pPr>
            <w:r w:rsidRPr="00836241">
              <w:t>Description</w:t>
            </w:r>
          </w:p>
        </w:tc>
      </w:tr>
      <w:tr w:rsidR="00CB1AA8" w:rsidRPr="00836241" w14:paraId="72D6EBE4"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687D669" w14:textId="77777777" w:rsidR="00CB1AA8" w:rsidRDefault="00CB1AA8" w:rsidP="00A27E59">
            <w:pPr>
              <w:pStyle w:val="TAL"/>
              <w:rPr>
                <w:lang w:eastAsia="zh-CN"/>
              </w:rPr>
            </w:pPr>
            <w:r w:rsidRPr="001F5216">
              <w:rPr>
                <w:lang w:eastAsia="zh-CN"/>
              </w:rPr>
              <w:t>Subscription ID</w:t>
            </w:r>
          </w:p>
        </w:tc>
        <w:tc>
          <w:tcPr>
            <w:tcW w:w="1165" w:type="dxa"/>
            <w:tcBorders>
              <w:top w:val="single" w:sz="4" w:space="0" w:color="000000"/>
              <w:left w:val="single" w:sz="4" w:space="0" w:color="000000"/>
              <w:bottom w:val="single" w:sz="4" w:space="0" w:color="000000"/>
            </w:tcBorders>
            <w:shd w:val="clear" w:color="auto" w:fill="auto"/>
          </w:tcPr>
          <w:p w14:paraId="14395C4E" w14:textId="77777777" w:rsidR="00CB1AA8" w:rsidRPr="00836241" w:rsidRDefault="00CB1AA8" w:rsidP="00A27E59">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796E4DD" w14:textId="77777777" w:rsidR="00CB1AA8" w:rsidRDefault="00CB1AA8" w:rsidP="00A27E59">
            <w:pPr>
              <w:pStyle w:val="TAL"/>
              <w:rPr>
                <w:lang w:eastAsia="zh-CN"/>
              </w:rPr>
            </w:pPr>
            <w:r w:rsidRPr="001F5216">
              <w:rPr>
                <w:lang w:eastAsia="zh-CN"/>
              </w:rPr>
              <w:t>Subscription ID for the event</w:t>
            </w:r>
          </w:p>
        </w:tc>
      </w:tr>
      <w:tr w:rsidR="00CB1AA8" w:rsidRPr="00836241" w14:paraId="4DC9435F"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A24828A" w14:textId="77777777" w:rsidR="00CB1AA8" w:rsidRDefault="00CB1AA8" w:rsidP="00A27E59">
            <w:pPr>
              <w:pStyle w:val="TAL"/>
              <w:rPr>
                <w:lang w:eastAsia="zh-CN"/>
              </w:rPr>
            </w:pPr>
            <w:r w:rsidRPr="001F5216">
              <w:rPr>
                <w:lang w:val="en-US" w:eastAsia="zh-CN"/>
              </w:rPr>
              <w:t>Notification information</w:t>
            </w:r>
          </w:p>
        </w:tc>
        <w:tc>
          <w:tcPr>
            <w:tcW w:w="1165" w:type="dxa"/>
            <w:tcBorders>
              <w:top w:val="single" w:sz="4" w:space="0" w:color="000000"/>
              <w:left w:val="single" w:sz="4" w:space="0" w:color="000000"/>
              <w:bottom w:val="single" w:sz="4" w:space="0" w:color="000000"/>
            </w:tcBorders>
            <w:shd w:val="clear" w:color="auto" w:fill="auto"/>
          </w:tcPr>
          <w:p w14:paraId="25B0B396" w14:textId="77777777" w:rsidR="00CB1AA8" w:rsidRDefault="00CB1AA8" w:rsidP="00A27E59">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6E657F7" w14:textId="77777777" w:rsidR="00CB1AA8" w:rsidRDefault="00CB1AA8" w:rsidP="00A27E59">
            <w:pPr>
              <w:pStyle w:val="TAL"/>
              <w:rPr>
                <w:lang w:eastAsia="zh-CN"/>
              </w:rPr>
            </w:pPr>
            <w:r w:rsidRPr="005E2A7C">
              <w:rPr>
                <w:lang w:eastAsia="zh-CN"/>
              </w:rPr>
              <w:t>Specifies what matches the triggering notification condition, including related information</w:t>
            </w:r>
          </w:p>
        </w:tc>
      </w:tr>
      <w:tr w:rsidR="00CB1AA8" w:rsidRPr="00836241" w14:paraId="5A7D2BE8"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D2A6688" w14:textId="77777777" w:rsidR="00CB1AA8" w:rsidRPr="00FA79A7" w:rsidRDefault="00CB1AA8" w:rsidP="00A27E59">
            <w:pPr>
              <w:pStyle w:val="TAL"/>
              <w:rPr>
                <w:lang w:eastAsia="zh-CN"/>
              </w:rPr>
            </w:pPr>
            <w:r>
              <w:t xml:space="preserve">&gt; </w:t>
            </w:r>
            <w:r w:rsidRPr="001F5216">
              <w:t>Spatial map ID</w:t>
            </w:r>
          </w:p>
        </w:tc>
        <w:tc>
          <w:tcPr>
            <w:tcW w:w="1165" w:type="dxa"/>
            <w:tcBorders>
              <w:top w:val="single" w:sz="4" w:space="0" w:color="000000"/>
              <w:left w:val="single" w:sz="4" w:space="0" w:color="000000"/>
              <w:bottom w:val="single" w:sz="4" w:space="0" w:color="000000"/>
            </w:tcBorders>
            <w:shd w:val="clear" w:color="auto" w:fill="auto"/>
          </w:tcPr>
          <w:p w14:paraId="1EAC5323" w14:textId="77777777" w:rsidR="00CB1AA8" w:rsidRDefault="00CB1AA8" w:rsidP="00A27E59">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3FE367D" w14:textId="77777777" w:rsidR="00CB1AA8" w:rsidRPr="00FA79A7" w:rsidRDefault="00CB1AA8" w:rsidP="00A27E59">
            <w:pPr>
              <w:pStyle w:val="TAL"/>
              <w:rPr>
                <w:lang w:eastAsia="zh-CN"/>
              </w:rPr>
            </w:pPr>
            <w:r w:rsidRPr="001F5216">
              <w:t xml:space="preserve">ID of the spatial map </w:t>
            </w:r>
            <w:r>
              <w:t>for which</w:t>
            </w:r>
            <w:r w:rsidRPr="001F5216">
              <w:t xml:space="preserve"> the event</w:t>
            </w:r>
            <w:r>
              <w:t xml:space="preserve"> is detected</w:t>
            </w:r>
          </w:p>
        </w:tc>
      </w:tr>
      <w:tr w:rsidR="00CB1AA8" w:rsidRPr="00836241" w14:paraId="5E9773C9"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0F0A3C99" w14:textId="77777777" w:rsidR="00CB1AA8" w:rsidRPr="00854C00" w:rsidRDefault="00CB1AA8" w:rsidP="00A27E59">
            <w:pPr>
              <w:pStyle w:val="TAL"/>
              <w:rPr>
                <w:lang w:eastAsia="zh-CN"/>
              </w:rPr>
            </w:pPr>
            <w:r>
              <w:rPr>
                <w:lang w:eastAsia="zh-CN"/>
              </w:rPr>
              <w:t>&gt; Event type</w:t>
            </w:r>
          </w:p>
        </w:tc>
        <w:tc>
          <w:tcPr>
            <w:tcW w:w="1165" w:type="dxa"/>
            <w:tcBorders>
              <w:top w:val="single" w:sz="4" w:space="0" w:color="000000"/>
              <w:left w:val="single" w:sz="4" w:space="0" w:color="000000"/>
              <w:bottom w:val="single" w:sz="4" w:space="0" w:color="000000"/>
            </w:tcBorders>
            <w:shd w:val="clear" w:color="auto" w:fill="auto"/>
          </w:tcPr>
          <w:p w14:paraId="16C380D7" w14:textId="77777777" w:rsidR="00CB1AA8" w:rsidRDefault="00CB1AA8" w:rsidP="00A27E59">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53287FA" w14:textId="001F8F19" w:rsidR="00CB1AA8" w:rsidRDefault="00CB1AA8" w:rsidP="00A27E59">
            <w:pPr>
              <w:pStyle w:val="TAL"/>
              <w:rPr>
                <w:lang w:eastAsia="zh-CN"/>
              </w:rPr>
            </w:pPr>
            <w:r>
              <w:rPr>
                <w:lang w:eastAsia="zh-CN"/>
              </w:rPr>
              <w:t xml:space="preserve">Type of event detected. One of the event as specified in </w:t>
            </w:r>
            <w:r w:rsidRPr="00836241">
              <w:t>Table </w:t>
            </w:r>
            <w:r>
              <w:t>9.3.6.</w:t>
            </w:r>
            <w:r w:rsidR="000202DE">
              <w:t>3.</w:t>
            </w:r>
            <w:r>
              <w:t>1</w:t>
            </w:r>
            <w:r w:rsidRPr="006F3B02">
              <w:t>-</w:t>
            </w:r>
            <w:r>
              <w:t>1.</w:t>
            </w:r>
          </w:p>
        </w:tc>
      </w:tr>
      <w:tr w:rsidR="00CB1AA8" w:rsidRPr="00836241" w14:paraId="4B907E3A"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7341CA6C" w14:textId="77777777" w:rsidR="00CB1AA8" w:rsidRDefault="00CB1AA8" w:rsidP="00A27E59">
            <w:pPr>
              <w:pStyle w:val="TAL"/>
              <w:rPr>
                <w:lang w:eastAsia="zh-CN"/>
              </w:rPr>
            </w:pPr>
            <w:r>
              <w:rPr>
                <w:rFonts w:hint="eastAsia"/>
                <w:lang w:val="en-US" w:eastAsia="ko-KR"/>
              </w:rPr>
              <w:t>&gt;</w:t>
            </w:r>
            <w:r>
              <w:rPr>
                <w:lang w:val="en-US" w:eastAsia="ko-KR"/>
              </w:rPr>
              <w:t>&gt; Changed object</w:t>
            </w:r>
          </w:p>
        </w:tc>
        <w:tc>
          <w:tcPr>
            <w:tcW w:w="1165" w:type="dxa"/>
            <w:tcBorders>
              <w:top w:val="single" w:sz="4" w:space="0" w:color="000000"/>
              <w:left w:val="single" w:sz="4" w:space="0" w:color="000000"/>
              <w:bottom w:val="single" w:sz="4" w:space="0" w:color="000000"/>
            </w:tcBorders>
            <w:shd w:val="clear" w:color="auto" w:fill="auto"/>
          </w:tcPr>
          <w:p w14:paraId="3DFF7A5C" w14:textId="77777777" w:rsidR="00CB1AA8" w:rsidRDefault="00CB1AA8" w:rsidP="00A27E59">
            <w:pPr>
              <w:pStyle w:val="TAC"/>
              <w:rPr>
                <w:lang w:val="en-US" w:eastAsia="zh-CN"/>
              </w:rPr>
            </w:pPr>
            <w:r>
              <w:rPr>
                <w:lang w:val="en-US" w:eastAsia="zh-CN"/>
              </w:rPr>
              <w:t>O</w:t>
            </w:r>
          </w:p>
          <w:p w14:paraId="0D05EF45" w14:textId="77777777" w:rsidR="00CB1AA8" w:rsidRDefault="00CB1AA8" w:rsidP="00A27E59">
            <w:pPr>
              <w:pStyle w:val="TAC"/>
              <w:rPr>
                <w:lang w:eastAsia="zh-CN"/>
              </w:rPr>
            </w:pPr>
            <w:r>
              <w:rPr>
                <w:rFonts w:hint="eastAsia"/>
                <w:lang w:val="en-US" w:eastAsia="ko-KR"/>
              </w:rPr>
              <w:t>(</w:t>
            </w:r>
            <w:r>
              <w:rPr>
                <w:lang w:val="en-US"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7B8E75C" w14:textId="77777777" w:rsidR="00CB1AA8" w:rsidRDefault="00CB1AA8" w:rsidP="00A27E59">
            <w:pPr>
              <w:pStyle w:val="TAL"/>
              <w:rPr>
                <w:lang w:eastAsia="zh-CN"/>
              </w:rPr>
            </w:pPr>
            <w:r>
              <w:rPr>
                <w:lang w:val="en-US" w:eastAsia="ko-KR"/>
              </w:rPr>
              <w:t>Information on the object which triggered the notification</w:t>
            </w:r>
          </w:p>
        </w:tc>
      </w:tr>
      <w:tr w:rsidR="00CB1AA8" w:rsidRPr="00836241" w14:paraId="22016AF0"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01474DB1" w14:textId="77777777" w:rsidR="00CB1AA8" w:rsidRDefault="00CB1AA8" w:rsidP="00A27E59">
            <w:pPr>
              <w:pStyle w:val="TAL"/>
              <w:rPr>
                <w:lang w:eastAsia="zh-CN"/>
              </w:rPr>
            </w:pPr>
            <w:r>
              <w:rPr>
                <w:rFonts w:hint="eastAsia"/>
                <w:lang w:val="en-US" w:eastAsia="ko-KR"/>
              </w:rPr>
              <w:t>&gt;</w:t>
            </w:r>
            <w:r>
              <w:rPr>
                <w:lang w:val="en-US" w:eastAsia="ko-KR"/>
              </w:rPr>
              <w:t>&gt;&gt; Object ID</w:t>
            </w:r>
          </w:p>
        </w:tc>
        <w:tc>
          <w:tcPr>
            <w:tcW w:w="1165" w:type="dxa"/>
            <w:tcBorders>
              <w:top w:val="single" w:sz="4" w:space="0" w:color="000000"/>
              <w:left w:val="single" w:sz="4" w:space="0" w:color="000000"/>
              <w:bottom w:val="single" w:sz="4" w:space="0" w:color="000000"/>
            </w:tcBorders>
            <w:shd w:val="clear" w:color="auto" w:fill="auto"/>
          </w:tcPr>
          <w:p w14:paraId="277C31E1" w14:textId="77777777" w:rsidR="00CB1AA8" w:rsidRDefault="00CB1AA8" w:rsidP="00A27E59">
            <w:pPr>
              <w:pStyle w:val="TAC"/>
              <w:rPr>
                <w:lang w:eastAsia="zh-CN"/>
              </w:rPr>
            </w:pPr>
            <w:r>
              <w:rPr>
                <w:rFonts w:hint="eastAsia"/>
                <w:lang w:val="en-US"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2924F84" w14:textId="77777777" w:rsidR="00CB1AA8" w:rsidRDefault="00CB1AA8" w:rsidP="00A27E59">
            <w:pPr>
              <w:pStyle w:val="TAL"/>
              <w:rPr>
                <w:lang w:eastAsia="zh-CN"/>
              </w:rPr>
            </w:pPr>
            <w:r>
              <w:rPr>
                <w:rFonts w:hint="eastAsia"/>
                <w:lang w:val="en-US" w:eastAsia="ko-KR"/>
              </w:rPr>
              <w:t>I</w:t>
            </w:r>
            <w:r>
              <w:rPr>
                <w:lang w:val="en-US" w:eastAsia="ko-KR"/>
              </w:rPr>
              <w:t>D of the changed object</w:t>
            </w:r>
          </w:p>
        </w:tc>
      </w:tr>
      <w:tr w:rsidR="00CB1AA8" w:rsidRPr="00836241" w14:paraId="5BB6F711"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2B702B3E" w14:textId="77777777" w:rsidR="00CB1AA8" w:rsidRDefault="00CB1AA8" w:rsidP="00A27E59">
            <w:pPr>
              <w:pStyle w:val="TAL"/>
              <w:rPr>
                <w:lang w:eastAsia="zh-CN"/>
              </w:rPr>
            </w:pPr>
            <w:r>
              <w:rPr>
                <w:rFonts w:hint="eastAsia"/>
                <w:lang w:val="en-US" w:eastAsia="ko-KR"/>
              </w:rPr>
              <w:t>&gt;</w:t>
            </w:r>
            <w:r>
              <w:rPr>
                <w:lang w:val="en-US" w:eastAsia="ko-KR"/>
              </w:rPr>
              <w:t>&gt;&gt; Type of change</w:t>
            </w:r>
          </w:p>
        </w:tc>
        <w:tc>
          <w:tcPr>
            <w:tcW w:w="1165" w:type="dxa"/>
            <w:tcBorders>
              <w:top w:val="single" w:sz="4" w:space="0" w:color="000000"/>
              <w:left w:val="single" w:sz="4" w:space="0" w:color="000000"/>
              <w:bottom w:val="single" w:sz="4" w:space="0" w:color="000000"/>
            </w:tcBorders>
            <w:shd w:val="clear" w:color="auto" w:fill="auto"/>
          </w:tcPr>
          <w:p w14:paraId="0937A9E4" w14:textId="77777777" w:rsidR="00CB1AA8" w:rsidRDefault="00CB1AA8" w:rsidP="00A27E59">
            <w:pPr>
              <w:pStyle w:val="TAC"/>
              <w:rPr>
                <w:lang w:eastAsia="zh-CN"/>
              </w:rPr>
            </w:pPr>
            <w:r>
              <w:rPr>
                <w:rFonts w:hint="eastAsia"/>
                <w:lang w:val="en-US"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77D446E" w14:textId="77777777" w:rsidR="00CB1AA8" w:rsidRDefault="00CB1AA8" w:rsidP="00A27E59">
            <w:pPr>
              <w:pStyle w:val="TAL"/>
              <w:rPr>
                <w:lang w:eastAsia="zh-CN"/>
              </w:rPr>
            </w:pPr>
            <w:r>
              <w:rPr>
                <w:lang w:val="en-US" w:eastAsia="ko-KR"/>
              </w:rPr>
              <w:t>Specifies the detected type of change for the object (e.g., added, removed, or changed position or direction)</w:t>
            </w:r>
          </w:p>
        </w:tc>
      </w:tr>
      <w:tr w:rsidR="00CB1AA8" w:rsidRPr="00836241" w14:paraId="04C277D1"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15312F7B" w14:textId="77777777" w:rsidR="00CB1AA8" w:rsidRDefault="00CB1AA8" w:rsidP="00A27E59">
            <w:pPr>
              <w:pStyle w:val="TAL"/>
              <w:rPr>
                <w:lang w:eastAsia="zh-CN"/>
              </w:rPr>
            </w:pPr>
            <w:r>
              <w:rPr>
                <w:rFonts w:hint="eastAsia"/>
                <w:lang w:val="en-US" w:eastAsia="ko-KR"/>
              </w:rPr>
              <w:t>&gt;</w:t>
            </w:r>
            <w:r>
              <w:rPr>
                <w:lang w:val="en-US" w:eastAsia="ko-KR"/>
              </w:rPr>
              <w:t>&gt;&gt; Changed object information</w:t>
            </w:r>
          </w:p>
        </w:tc>
        <w:tc>
          <w:tcPr>
            <w:tcW w:w="1165" w:type="dxa"/>
            <w:tcBorders>
              <w:top w:val="single" w:sz="4" w:space="0" w:color="000000"/>
              <w:left w:val="single" w:sz="4" w:space="0" w:color="000000"/>
              <w:bottom w:val="single" w:sz="4" w:space="0" w:color="000000"/>
            </w:tcBorders>
            <w:shd w:val="clear" w:color="auto" w:fill="auto"/>
          </w:tcPr>
          <w:p w14:paraId="1AF72F2B" w14:textId="77777777" w:rsidR="00CB1AA8" w:rsidRDefault="00CB1AA8" w:rsidP="00A27E59">
            <w:pPr>
              <w:pStyle w:val="TAC"/>
              <w:rPr>
                <w:lang w:eastAsia="zh-CN"/>
              </w:rPr>
            </w:pPr>
            <w:r>
              <w:rPr>
                <w:rFonts w:hint="eastAsia"/>
                <w:lang w:val="en-US"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7D941EA" w14:textId="77777777" w:rsidR="00CB1AA8" w:rsidRDefault="00CB1AA8" w:rsidP="00A27E59">
            <w:pPr>
              <w:pStyle w:val="TAL"/>
              <w:rPr>
                <w:lang w:eastAsia="zh-CN"/>
              </w:rPr>
            </w:pPr>
            <w:r>
              <w:rPr>
                <w:rFonts w:hint="eastAsia"/>
                <w:lang w:eastAsia="ko-KR"/>
              </w:rPr>
              <w:t>A</w:t>
            </w:r>
            <w:r>
              <w:rPr>
                <w:lang w:eastAsia="ko-KR"/>
              </w:rPr>
              <w:t xml:space="preserve"> container to carry the changed object specific information</w:t>
            </w:r>
          </w:p>
        </w:tc>
      </w:tr>
      <w:tr w:rsidR="00CB1AA8" w:rsidRPr="00836241" w14:paraId="7CF97CE4"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37B3D2E" w14:textId="77777777" w:rsidR="00CB1AA8" w:rsidRPr="00E903CF" w:rsidRDefault="00CB1AA8" w:rsidP="00A27E59">
            <w:pPr>
              <w:pStyle w:val="TAL"/>
              <w:rPr>
                <w:lang w:val="en-US"/>
              </w:rPr>
            </w:pPr>
            <w:r>
              <w:rPr>
                <w:lang w:val="en-US"/>
              </w:rPr>
              <w:t>&gt;&gt; list of layers (</w:t>
            </w:r>
            <w:r>
              <w:rPr>
                <w:lang w:eastAsia="zh-CN"/>
              </w:rPr>
              <w:t>NOTE 2)</w:t>
            </w:r>
          </w:p>
        </w:tc>
        <w:tc>
          <w:tcPr>
            <w:tcW w:w="1165" w:type="dxa"/>
            <w:tcBorders>
              <w:top w:val="single" w:sz="4" w:space="0" w:color="000000"/>
              <w:left w:val="single" w:sz="4" w:space="0" w:color="000000"/>
              <w:bottom w:val="single" w:sz="4" w:space="0" w:color="000000"/>
            </w:tcBorders>
            <w:shd w:val="clear" w:color="auto" w:fill="auto"/>
          </w:tcPr>
          <w:p w14:paraId="19E6E6A7" w14:textId="77777777" w:rsidR="00CB1AA8" w:rsidRDefault="00CB1AA8" w:rsidP="00A27E59">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A2B5F72" w14:textId="77777777" w:rsidR="00CB1AA8" w:rsidRPr="005B5E7D" w:rsidRDefault="00CB1AA8" w:rsidP="00A27E59">
            <w:pPr>
              <w:pStyle w:val="TAL"/>
              <w:rPr>
                <w:lang w:val="en-US"/>
              </w:rPr>
            </w:pPr>
            <w:r>
              <w:rPr>
                <w:lang w:val="en-US"/>
              </w:rPr>
              <w:t>Information about layers for the spatial map.</w:t>
            </w:r>
          </w:p>
        </w:tc>
      </w:tr>
      <w:tr w:rsidR="00CB1AA8" w:rsidRPr="00836241" w14:paraId="3436BBAA" w14:textId="77777777" w:rsidTr="00A27E5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A3926ED" w14:textId="4CF053B4" w:rsidR="00CB1AA8" w:rsidRDefault="00CB1AA8" w:rsidP="00A27E59">
            <w:pPr>
              <w:pStyle w:val="TAL"/>
              <w:rPr>
                <w:lang w:eastAsia="zh-CN"/>
              </w:rPr>
            </w:pPr>
            <w:r>
              <w:rPr>
                <w:lang w:eastAsia="zh-CN"/>
              </w:rPr>
              <w:t>NOTE 1:</w:t>
            </w:r>
            <w:r w:rsidR="00F13BF2" w:rsidRPr="00082301">
              <w:tab/>
            </w:r>
            <w:r>
              <w:rPr>
                <w:lang w:val="en-US"/>
              </w:rPr>
              <w:t xml:space="preserve">This IE is applicable for </w:t>
            </w:r>
            <w:r w:rsidRPr="004E66ED">
              <w:t>"</w:t>
            </w:r>
            <w:r>
              <w:rPr>
                <w:lang w:eastAsia="zh-CN"/>
              </w:rPr>
              <w:t>Change of objects</w:t>
            </w:r>
            <w:r w:rsidRPr="004E66ED">
              <w:t>"</w:t>
            </w:r>
            <w:r>
              <w:rPr>
                <w:lang w:eastAsia="zh-CN"/>
              </w:rPr>
              <w:t xml:space="preserve"> event type.</w:t>
            </w:r>
          </w:p>
          <w:p w14:paraId="4D96FB62" w14:textId="3AC80266" w:rsidR="00CB1AA8" w:rsidRPr="005B5E7D" w:rsidRDefault="00CB1AA8" w:rsidP="00F13BF2">
            <w:pPr>
              <w:pStyle w:val="TAL"/>
              <w:rPr>
                <w:lang w:val="en-US"/>
              </w:rPr>
            </w:pPr>
            <w:r>
              <w:rPr>
                <w:lang w:eastAsia="zh-CN"/>
              </w:rPr>
              <w:t>NOTE 2:</w:t>
            </w:r>
            <w:r w:rsidR="00F13BF2" w:rsidRPr="00082301">
              <w:tab/>
            </w:r>
            <w:r>
              <w:rPr>
                <w:lang w:val="en-US"/>
              </w:rPr>
              <w:t xml:space="preserve">This IE is applicable for </w:t>
            </w:r>
            <w:r w:rsidRPr="004E66ED">
              <w:t>"</w:t>
            </w:r>
            <w:r>
              <w:rPr>
                <w:lang w:eastAsia="zh-CN"/>
              </w:rPr>
              <w:t>Layer modification</w:t>
            </w:r>
            <w:r w:rsidRPr="004E66ED">
              <w:t>"</w:t>
            </w:r>
            <w:r>
              <w:rPr>
                <w:lang w:eastAsia="zh-CN"/>
              </w:rPr>
              <w:t xml:space="preserve"> event type.</w:t>
            </w:r>
          </w:p>
        </w:tc>
      </w:tr>
    </w:tbl>
    <w:p w14:paraId="32CA332A" w14:textId="77777777" w:rsidR="00CB1AA8" w:rsidRDefault="00CB1AA8" w:rsidP="00CB1AA8"/>
    <w:p w14:paraId="121993E6" w14:textId="77777777" w:rsidR="00CB1AA8" w:rsidRDefault="00CB1AA8" w:rsidP="00CB1AA8">
      <w:pPr>
        <w:pStyle w:val="EditorsNote"/>
      </w:pPr>
      <w:r>
        <w:t xml:space="preserve">Editor’s Note: Details on </w:t>
      </w:r>
      <w:r w:rsidRPr="004E66ED">
        <w:t>"</w:t>
      </w:r>
      <w:r>
        <w:rPr>
          <w:lang w:val="en-US" w:eastAsia="ko-KR"/>
        </w:rPr>
        <w:t>Changed object information</w:t>
      </w:r>
      <w:r w:rsidRPr="004E66ED">
        <w:t>"</w:t>
      </w:r>
      <w:r>
        <w:rPr>
          <w:lang w:val="en-US" w:eastAsia="ko-KR"/>
        </w:rPr>
        <w:t xml:space="preserve"> is FFS.</w:t>
      </w:r>
    </w:p>
    <w:p w14:paraId="479D751A" w14:textId="6D95AA47" w:rsidR="000D545E" w:rsidRDefault="000D545E" w:rsidP="003F4117">
      <w:pPr>
        <w:pStyle w:val="Heading5"/>
      </w:pPr>
      <w:bookmarkStart w:id="697" w:name="_Toc183505529"/>
      <w:bookmarkStart w:id="698" w:name="_Toc183508306"/>
      <w:r>
        <w:t>9.3.</w:t>
      </w:r>
      <w:r w:rsidR="00706044">
        <w:t>6.</w:t>
      </w:r>
      <w:r w:rsidR="00CA780B">
        <w:t>3.</w:t>
      </w:r>
      <w:r w:rsidR="00706044">
        <w:t>4</w:t>
      </w:r>
      <w:r>
        <w:tab/>
        <w:t>Unsubscribe spatial map</w:t>
      </w:r>
      <w:bookmarkEnd w:id="689"/>
      <w:bookmarkEnd w:id="690"/>
      <w:r w:rsidR="00CA780B">
        <w:t xml:space="preserve"> request</w:t>
      </w:r>
      <w:bookmarkEnd w:id="697"/>
      <w:bookmarkEnd w:id="698"/>
    </w:p>
    <w:p w14:paraId="5D57CDE4" w14:textId="21B25CDB" w:rsidR="009D357D" w:rsidRPr="00446C8E" w:rsidRDefault="009D357D" w:rsidP="009D357D">
      <w:pPr>
        <w:rPr>
          <w:noProof/>
        </w:rPr>
      </w:pPr>
      <w:r>
        <w:rPr>
          <w:noProof/>
        </w:rPr>
        <w:t>Table </w:t>
      </w:r>
      <w:r>
        <w:t>9.3.</w:t>
      </w:r>
      <w:r w:rsidR="00706044">
        <w:t>6.</w:t>
      </w:r>
      <w:r w:rsidR="00CA780B">
        <w:t>3.</w:t>
      </w:r>
      <w:r w:rsidR="00706044">
        <w:t>4</w:t>
      </w:r>
      <w:r>
        <w:rPr>
          <w:noProof/>
        </w:rPr>
        <w:t xml:space="preserve">-1 shows the unsubscribe spatial map event request sent by VAL server (or SEAL SM client) to SEAL SM server to subscribe for spatial map event(s). </w:t>
      </w:r>
    </w:p>
    <w:p w14:paraId="0C828EFB" w14:textId="52A10929" w:rsidR="009D357D" w:rsidRPr="00836241" w:rsidRDefault="009D357D" w:rsidP="009D357D">
      <w:pPr>
        <w:pStyle w:val="TH"/>
      </w:pPr>
      <w:r w:rsidRPr="00836241">
        <w:t>Table </w:t>
      </w:r>
      <w:r>
        <w:t>9.3.</w:t>
      </w:r>
      <w:r w:rsidR="00706044">
        <w:t>6.</w:t>
      </w:r>
      <w:r w:rsidR="00CA780B">
        <w:t>3.</w:t>
      </w:r>
      <w:r w:rsidR="00706044">
        <w:t>4</w:t>
      </w:r>
      <w:r w:rsidRPr="006F3B02">
        <w:t>-</w:t>
      </w:r>
      <w:r>
        <w:t>1</w:t>
      </w:r>
      <w:r w:rsidRPr="00836241">
        <w:t xml:space="preserve">: </w:t>
      </w:r>
      <w:r>
        <w:t>Unsubscribe spatial map event request</w:t>
      </w:r>
    </w:p>
    <w:tbl>
      <w:tblPr>
        <w:tblW w:w="8640" w:type="dxa"/>
        <w:jc w:val="center"/>
        <w:tblLayout w:type="fixed"/>
        <w:tblLook w:val="0000" w:firstRow="0" w:lastRow="0" w:firstColumn="0" w:lastColumn="0" w:noHBand="0" w:noVBand="0"/>
      </w:tblPr>
      <w:tblGrid>
        <w:gridCol w:w="2880"/>
        <w:gridCol w:w="1165"/>
        <w:gridCol w:w="4595"/>
      </w:tblGrid>
      <w:tr w:rsidR="009D357D" w:rsidRPr="00836241" w14:paraId="656F0A8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7B3DCEC" w14:textId="77777777" w:rsidR="009D357D" w:rsidRPr="00836241" w:rsidRDefault="009D357D" w:rsidP="00854F32">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1A2F03E2" w14:textId="77777777" w:rsidR="009D357D" w:rsidRPr="00836241" w:rsidRDefault="009D357D" w:rsidP="00854F32">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8B4A6C8" w14:textId="77777777" w:rsidR="009D357D" w:rsidRPr="00836241" w:rsidRDefault="009D357D" w:rsidP="00854F32">
            <w:pPr>
              <w:pStyle w:val="TAH"/>
            </w:pPr>
            <w:r w:rsidRPr="00836241">
              <w:t>Description</w:t>
            </w:r>
          </w:p>
        </w:tc>
      </w:tr>
      <w:tr w:rsidR="009D357D" w:rsidRPr="00836241" w14:paraId="476A704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FF43FB3" w14:textId="77777777" w:rsidR="009D357D" w:rsidRPr="00836241" w:rsidRDefault="009D357D" w:rsidP="00854F32">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083CA1A1" w14:textId="77777777" w:rsidR="009D357D" w:rsidRPr="00836241" w:rsidRDefault="009D357D" w:rsidP="00854F32">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9114AAC" w14:textId="77777777" w:rsidR="009D357D" w:rsidRPr="00836241" w:rsidRDefault="009D357D" w:rsidP="00854F32">
            <w:pPr>
              <w:pStyle w:val="TAL"/>
            </w:pPr>
            <w:r w:rsidRPr="00836241">
              <w:rPr>
                <w:lang w:eastAsia="zh-CN"/>
              </w:rPr>
              <w:t xml:space="preserve">The </w:t>
            </w:r>
            <w:r>
              <w:rPr>
                <w:lang w:eastAsia="zh-CN"/>
              </w:rPr>
              <w:t>identity of the requestor (e.g., VAL server or VAL user)</w:t>
            </w:r>
          </w:p>
        </w:tc>
      </w:tr>
      <w:tr w:rsidR="009D357D" w:rsidRPr="00836241" w14:paraId="472D598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961BAFE" w14:textId="77777777" w:rsidR="009D357D" w:rsidRPr="00836241" w:rsidRDefault="009D357D" w:rsidP="00854F32">
            <w:pPr>
              <w:pStyle w:val="TAL"/>
              <w:rPr>
                <w:lang w:eastAsia="zh-CN"/>
              </w:rPr>
            </w:pPr>
            <w:r>
              <w:rPr>
                <w:lang w:eastAsia="zh-CN"/>
              </w:rPr>
              <w:t>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154F7765" w14:textId="77777777" w:rsidR="009D357D" w:rsidRPr="00836241" w:rsidRDefault="009D357D" w:rsidP="00854F32">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4A41E5B" w14:textId="77777777" w:rsidR="009D357D" w:rsidRPr="00836241" w:rsidRDefault="009D357D" w:rsidP="00854F32">
            <w:pPr>
              <w:pStyle w:val="TAL"/>
              <w:rPr>
                <w:lang w:eastAsia="zh-CN"/>
              </w:rPr>
            </w:pPr>
            <w:r>
              <w:rPr>
                <w:lang w:eastAsia="zh-CN"/>
              </w:rPr>
              <w:t>The security credentials of the requestor.</w:t>
            </w:r>
          </w:p>
        </w:tc>
      </w:tr>
      <w:tr w:rsidR="009D357D" w:rsidRPr="00836241" w14:paraId="22636D5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1D09365" w14:textId="77777777" w:rsidR="009D357D" w:rsidRDefault="009D357D" w:rsidP="00854F32">
            <w:pPr>
              <w:pStyle w:val="TAL"/>
              <w:rPr>
                <w:lang w:eastAsia="zh-CN"/>
              </w:rPr>
            </w:pPr>
            <w:r w:rsidRPr="001F5216">
              <w:rPr>
                <w:lang w:eastAsia="zh-CN"/>
              </w:rPr>
              <w:t>Subscription ID</w:t>
            </w:r>
          </w:p>
        </w:tc>
        <w:tc>
          <w:tcPr>
            <w:tcW w:w="1165" w:type="dxa"/>
            <w:tcBorders>
              <w:top w:val="single" w:sz="4" w:space="0" w:color="000000"/>
              <w:left w:val="single" w:sz="4" w:space="0" w:color="000000"/>
              <w:bottom w:val="single" w:sz="4" w:space="0" w:color="000000"/>
            </w:tcBorders>
            <w:shd w:val="clear" w:color="auto" w:fill="auto"/>
          </w:tcPr>
          <w:p w14:paraId="29B34D21" w14:textId="77777777" w:rsidR="009D357D" w:rsidRPr="00836241" w:rsidRDefault="009D357D" w:rsidP="00854F32">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EA2B0BF" w14:textId="77777777" w:rsidR="009D357D" w:rsidRDefault="009D357D" w:rsidP="00854F32">
            <w:pPr>
              <w:pStyle w:val="TAL"/>
              <w:rPr>
                <w:lang w:eastAsia="zh-CN"/>
              </w:rPr>
            </w:pPr>
            <w:r w:rsidRPr="001F5216">
              <w:rPr>
                <w:lang w:eastAsia="zh-CN"/>
              </w:rPr>
              <w:t>Subscription ID for the event</w:t>
            </w:r>
          </w:p>
        </w:tc>
      </w:tr>
    </w:tbl>
    <w:p w14:paraId="5B66C0A1" w14:textId="77777777" w:rsidR="009D357D" w:rsidRDefault="009D357D" w:rsidP="009D357D">
      <w:pPr>
        <w:rPr>
          <w:noProof/>
          <w:lang w:val="en-US"/>
        </w:rPr>
      </w:pPr>
    </w:p>
    <w:p w14:paraId="7F668A78" w14:textId="2F6D4FD0" w:rsidR="00CA780B" w:rsidRDefault="00CA780B" w:rsidP="00CA780B">
      <w:pPr>
        <w:pStyle w:val="Heading5"/>
      </w:pPr>
      <w:bookmarkStart w:id="699" w:name="_Toc183505530"/>
      <w:bookmarkStart w:id="700" w:name="_Toc183508307"/>
      <w:r>
        <w:t>9.3.6.3.5</w:t>
      </w:r>
      <w:r>
        <w:tab/>
        <w:t>Unsubscribe spatial map response</w:t>
      </w:r>
      <w:bookmarkEnd w:id="699"/>
      <w:bookmarkEnd w:id="700"/>
    </w:p>
    <w:p w14:paraId="0FF8BD67" w14:textId="6C08DA10" w:rsidR="009D357D" w:rsidRPr="00332DB6" w:rsidRDefault="009D357D" w:rsidP="009D357D">
      <w:pPr>
        <w:rPr>
          <w:noProof/>
        </w:rPr>
      </w:pPr>
      <w:r>
        <w:rPr>
          <w:noProof/>
        </w:rPr>
        <w:t>Table </w:t>
      </w:r>
      <w:r>
        <w:t>9.3.</w:t>
      </w:r>
      <w:r w:rsidR="00706044">
        <w:t>6.</w:t>
      </w:r>
      <w:r w:rsidR="00CA780B">
        <w:t>3.5</w:t>
      </w:r>
      <w:r>
        <w:rPr>
          <w:noProof/>
        </w:rPr>
        <w:t>-</w:t>
      </w:r>
      <w:r w:rsidR="00153B94">
        <w:rPr>
          <w:noProof/>
        </w:rPr>
        <w:t>1</w:t>
      </w:r>
      <w:r>
        <w:rPr>
          <w:noProof/>
        </w:rPr>
        <w:t xml:space="preserve"> shows the unsubscribe spatial map event response sent by SEAL SM server to VAL server (or SEAL SM client) as the response to the unsubscribe spatial map event request. </w:t>
      </w:r>
    </w:p>
    <w:p w14:paraId="5486D4E2" w14:textId="372B73BB" w:rsidR="009D357D" w:rsidRPr="00836241" w:rsidRDefault="009D357D" w:rsidP="009D357D">
      <w:pPr>
        <w:pStyle w:val="TH"/>
      </w:pPr>
      <w:r w:rsidRPr="00836241">
        <w:t>Table </w:t>
      </w:r>
      <w:r>
        <w:t>9.3.</w:t>
      </w:r>
      <w:r w:rsidR="00706044">
        <w:t>6.</w:t>
      </w:r>
      <w:r w:rsidR="00CA780B">
        <w:t>3.5</w:t>
      </w:r>
      <w:r w:rsidRPr="006F3B02">
        <w:t>-</w:t>
      </w:r>
      <w:r w:rsidR="00153B94">
        <w:t>1</w:t>
      </w:r>
      <w:r w:rsidRPr="00836241">
        <w:t xml:space="preserve">: </w:t>
      </w:r>
      <w:r>
        <w:t>Unsubscribe spatial map event response</w:t>
      </w:r>
    </w:p>
    <w:tbl>
      <w:tblPr>
        <w:tblW w:w="8640" w:type="dxa"/>
        <w:jc w:val="center"/>
        <w:tblLayout w:type="fixed"/>
        <w:tblLook w:val="0000" w:firstRow="0" w:lastRow="0" w:firstColumn="0" w:lastColumn="0" w:noHBand="0" w:noVBand="0"/>
      </w:tblPr>
      <w:tblGrid>
        <w:gridCol w:w="2880"/>
        <w:gridCol w:w="1165"/>
        <w:gridCol w:w="4595"/>
      </w:tblGrid>
      <w:tr w:rsidR="009D357D" w:rsidRPr="00836241" w14:paraId="60EEDBE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3A1D258" w14:textId="77777777" w:rsidR="009D357D" w:rsidRPr="00836241" w:rsidRDefault="009D357D" w:rsidP="00854F32">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020F578F" w14:textId="77777777" w:rsidR="009D357D" w:rsidRPr="00836241" w:rsidRDefault="009D357D" w:rsidP="00854F32">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19EB768" w14:textId="77777777" w:rsidR="009D357D" w:rsidRPr="00836241" w:rsidRDefault="009D357D" w:rsidP="00854F32">
            <w:pPr>
              <w:pStyle w:val="TAH"/>
            </w:pPr>
            <w:r w:rsidRPr="00836241">
              <w:t>Description</w:t>
            </w:r>
          </w:p>
        </w:tc>
      </w:tr>
      <w:tr w:rsidR="009D357D" w:rsidRPr="00836241" w14:paraId="50871D6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67857C9" w14:textId="77777777" w:rsidR="009D357D" w:rsidRPr="00836241" w:rsidRDefault="009D357D" w:rsidP="00854F32">
            <w:pPr>
              <w:pStyle w:val="TAL"/>
            </w:pPr>
            <w:r w:rsidRPr="00AE064C">
              <w:rPr>
                <w:lang w:eastAsia="zh-CN"/>
              </w:rPr>
              <w:t>Result</w:t>
            </w:r>
          </w:p>
        </w:tc>
        <w:tc>
          <w:tcPr>
            <w:tcW w:w="1165" w:type="dxa"/>
            <w:tcBorders>
              <w:top w:val="single" w:sz="4" w:space="0" w:color="000000"/>
              <w:left w:val="single" w:sz="4" w:space="0" w:color="000000"/>
              <w:bottom w:val="single" w:sz="4" w:space="0" w:color="000000"/>
            </w:tcBorders>
            <w:shd w:val="clear" w:color="auto" w:fill="auto"/>
          </w:tcPr>
          <w:p w14:paraId="11CC8C72" w14:textId="77777777" w:rsidR="009D357D" w:rsidRPr="00836241" w:rsidRDefault="009D357D" w:rsidP="00854F32">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F349D65" w14:textId="77777777" w:rsidR="009D357D" w:rsidRPr="00836241" w:rsidRDefault="009D357D" w:rsidP="00854F32">
            <w:pPr>
              <w:pStyle w:val="TAL"/>
            </w:pPr>
            <w:r w:rsidRPr="00AE064C">
              <w:rPr>
                <w:lang w:eastAsia="zh-CN"/>
              </w:rPr>
              <w:t xml:space="preserve">Result of the </w:t>
            </w:r>
            <w:r>
              <w:rPr>
                <w:lang w:eastAsia="zh-CN"/>
              </w:rPr>
              <w:t>subscribe</w:t>
            </w:r>
            <w:r w:rsidRPr="00AE064C">
              <w:rPr>
                <w:lang w:eastAsia="zh-CN"/>
              </w:rPr>
              <w:t xml:space="preserve"> spatial map </w:t>
            </w:r>
            <w:r>
              <w:rPr>
                <w:lang w:eastAsia="zh-CN"/>
              </w:rPr>
              <w:t>event request</w:t>
            </w:r>
          </w:p>
        </w:tc>
      </w:tr>
      <w:tr w:rsidR="009D357D" w:rsidRPr="00836241" w14:paraId="2FCE89E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A80FAF9" w14:textId="77777777" w:rsidR="009D357D" w:rsidRDefault="009D357D" w:rsidP="00854F32">
            <w:pPr>
              <w:pStyle w:val="TAL"/>
              <w:rPr>
                <w:lang w:eastAsia="zh-CN"/>
              </w:rPr>
            </w:pPr>
            <w:r>
              <w:rPr>
                <w:lang w:eastAsia="zh-CN"/>
              </w:rPr>
              <w:t>Failure cause</w:t>
            </w:r>
          </w:p>
        </w:tc>
        <w:tc>
          <w:tcPr>
            <w:tcW w:w="1165" w:type="dxa"/>
            <w:tcBorders>
              <w:top w:val="single" w:sz="4" w:space="0" w:color="000000"/>
              <w:left w:val="single" w:sz="4" w:space="0" w:color="000000"/>
              <w:bottom w:val="single" w:sz="4" w:space="0" w:color="000000"/>
            </w:tcBorders>
            <w:shd w:val="clear" w:color="auto" w:fill="auto"/>
          </w:tcPr>
          <w:p w14:paraId="7128FF84" w14:textId="77777777" w:rsidR="009D357D" w:rsidRDefault="009D357D" w:rsidP="00854F32">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CDF5BB8" w14:textId="77777777" w:rsidR="009D357D" w:rsidRDefault="009D357D" w:rsidP="00854F32">
            <w:pPr>
              <w:pStyle w:val="TAL"/>
              <w:rPr>
                <w:lang w:eastAsia="zh-CN"/>
              </w:rPr>
            </w:pPr>
            <w:r>
              <w:rPr>
                <w:lang w:eastAsia="zh-CN"/>
              </w:rPr>
              <w:t>Indicates reason for the failure.</w:t>
            </w:r>
          </w:p>
        </w:tc>
      </w:tr>
    </w:tbl>
    <w:p w14:paraId="29563539" w14:textId="7297C99A" w:rsidR="00854F32" w:rsidRDefault="00854F32" w:rsidP="00854F32"/>
    <w:p w14:paraId="1EDD0A5C" w14:textId="307C6F0A" w:rsidR="006B4599" w:rsidRDefault="006B4599" w:rsidP="003F4117">
      <w:pPr>
        <w:pStyle w:val="Heading2"/>
      </w:pPr>
      <w:bookmarkStart w:id="701" w:name="_Toc180654138"/>
      <w:bookmarkStart w:id="702" w:name="_Toc180657177"/>
      <w:bookmarkStart w:id="703" w:name="_Toc183505531"/>
      <w:bookmarkStart w:id="704" w:name="_Toc183508308"/>
      <w:r>
        <w:lastRenderedPageBreak/>
        <w:t>9.4</w:t>
      </w:r>
      <w:r>
        <w:tab/>
      </w:r>
      <w:r>
        <w:rPr>
          <w:lang w:eastAsia="zh-CN"/>
        </w:rPr>
        <w:t>Spatial localization services</w:t>
      </w:r>
      <w:bookmarkEnd w:id="701"/>
      <w:bookmarkEnd w:id="702"/>
      <w:bookmarkEnd w:id="703"/>
      <w:bookmarkEnd w:id="704"/>
    </w:p>
    <w:p w14:paraId="31A799BC" w14:textId="6D82F550" w:rsidR="006B4599" w:rsidRDefault="006B4599" w:rsidP="003F4117">
      <w:pPr>
        <w:pStyle w:val="Heading3"/>
        <w:rPr>
          <w:noProof/>
          <w:lang w:val="en-US"/>
        </w:rPr>
      </w:pPr>
      <w:bookmarkStart w:id="705" w:name="_Toc180654139"/>
      <w:bookmarkStart w:id="706" w:name="_Toc180657178"/>
      <w:bookmarkStart w:id="707" w:name="_Toc183505532"/>
      <w:bookmarkStart w:id="708" w:name="_Toc183508309"/>
      <w:r>
        <w:rPr>
          <w:noProof/>
          <w:lang w:val="en-US"/>
        </w:rPr>
        <w:t>9.4.1</w:t>
      </w:r>
      <w:r>
        <w:rPr>
          <w:noProof/>
          <w:lang w:val="en-US"/>
        </w:rPr>
        <w:tab/>
        <w:t>General</w:t>
      </w:r>
      <w:bookmarkEnd w:id="705"/>
      <w:bookmarkEnd w:id="706"/>
      <w:bookmarkEnd w:id="707"/>
      <w:bookmarkEnd w:id="708"/>
    </w:p>
    <w:p w14:paraId="5409F6B2" w14:textId="48AD72CE" w:rsidR="00E2227E" w:rsidRPr="00E2227E" w:rsidRDefault="00E2227E" w:rsidP="00F1735B">
      <w:pPr>
        <w:rPr>
          <w:noProof/>
          <w:lang w:val="en-US"/>
        </w:rPr>
      </w:pPr>
      <w:r>
        <w:rPr>
          <w:noProof/>
          <w:lang w:val="en-US"/>
        </w:rPr>
        <w:t xml:space="preserve">This </w:t>
      </w:r>
      <w:r>
        <w:rPr>
          <w:lang w:eastAsia="zh-CN"/>
        </w:rPr>
        <w:t>spatial localization services</w:t>
      </w:r>
      <w:r>
        <w:rPr>
          <w:noProof/>
          <w:lang w:val="en-US"/>
        </w:rPr>
        <w:t xml:space="preserve"> enables consumer to request SEAL SM Server for localization of a VAL user or VAL UE.</w:t>
      </w:r>
    </w:p>
    <w:p w14:paraId="61F54B00" w14:textId="4834F22F" w:rsidR="006B4599" w:rsidRDefault="006B4599" w:rsidP="003F4117">
      <w:pPr>
        <w:pStyle w:val="Heading3"/>
        <w:rPr>
          <w:noProof/>
          <w:lang w:val="en-US"/>
        </w:rPr>
      </w:pPr>
      <w:bookmarkStart w:id="709" w:name="_Toc180654140"/>
      <w:bookmarkStart w:id="710" w:name="_Toc180657179"/>
      <w:bookmarkStart w:id="711" w:name="_Toc183505533"/>
      <w:bookmarkStart w:id="712" w:name="_Toc183508310"/>
      <w:r>
        <w:rPr>
          <w:noProof/>
          <w:lang w:val="en-US"/>
        </w:rPr>
        <w:t>9.4.2</w:t>
      </w:r>
      <w:r>
        <w:rPr>
          <w:noProof/>
          <w:lang w:val="en-US"/>
        </w:rPr>
        <w:tab/>
        <w:t>Procedure</w:t>
      </w:r>
      <w:bookmarkEnd w:id="709"/>
      <w:bookmarkEnd w:id="710"/>
      <w:bookmarkEnd w:id="711"/>
      <w:bookmarkEnd w:id="712"/>
    </w:p>
    <w:p w14:paraId="20E32246" w14:textId="30BC9A31" w:rsidR="006B4599" w:rsidRDefault="006B4599" w:rsidP="006B4599">
      <w:pPr>
        <w:rPr>
          <w:noProof/>
        </w:rPr>
      </w:pPr>
      <w:r>
        <w:rPr>
          <w:noProof/>
          <w:lang w:val="en-US"/>
        </w:rPr>
        <w:t>Figure </w:t>
      </w:r>
      <w:r>
        <w:t>9.4.2</w:t>
      </w:r>
      <w:r>
        <w:rPr>
          <w:noProof/>
          <w:lang w:val="en-US"/>
        </w:rPr>
        <w:t xml:space="preserve">-1 </w:t>
      </w:r>
      <w:r w:rsidRPr="00512A0E">
        <w:rPr>
          <w:noProof/>
          <w:lang w:val="en-US"/>
        </w:rPr>
        <w:t>depicts</w:t>
      </w:r>
      <w:r>
        <w:rPr>
          <w:noProof/>
          <w:lang w:val="en-US"/>
        </w:rPr>
        <w:t xml:space="preserve"> the procedure for the authorized spatial map consumer </w:t>
      </w:r>
      <w:r>
        <w:rPr>
          <w:noProof/>
        </w:rPr>
        <w:t xml:space="preserve">(VAL server or SEAL SM client) to invoke spatial </w:t>
      </w:r>
      <w:r w:rsidRPr="00512A0E">
        <w:rPr>
          <w:noProof/>
        </w:rPr>
        <w:t xml:space="preserve">localization </w:t>
      </w:r>
      <w:r>
        <w:rPr>
          <w:noProof/>
        </w:rPr>
        <w:t>services. The service is provided by SEAL SM server.</w:t>
      </w:r>
    </w:p>
    <w:p w14:paraId="44A68968" w14:textId="77777777" w:rsidR="006B4599" w:rsidRDefault="006B4599" w:rsidP="006B4599">
      <w:pPr>
        <w:rPr>
          <w:noProof/>
        </w:rPr>
      </w:pPr>
      <w:r>
        <w:rPr>
          <w:noProof/>
        </w:rPr>
        <w:t>Pre-condition:</w:t>
      </w:r>
    </w:p>
    <w:p w14:paraId="43F23A8A" w14:textId="77777777" w:rsidR="006B4599" w:rsidRDefault="006B4599" w:rsidP="006B4599">
      <w:pPr>
        <w:pStyle w:val="B1"/>
        <w:rPr>
          <w:noProof/>
          <w:lang w:val="en-US"/>
        </w:rPr>
      </w:pPr>
      <w:r>
        <w:rPr>
          <w:noProof/>
          <w:lang w:val="en-US"/>
        </w:rPr>
        <w:t>1)</w:t>
      </w:r>
      <w:r>
        <w:rPr>
          <w:noProof/>
          <w:lang w:val="en-US"/>
        </w:rPr>
        <w:tab/>
        <w:t>Spatial map is created and the authorized consumer is aware of the spatial map identity.</w:t>
      </w:r>
    </w:p>
    <w:p w14:paraId="3EBC9F38" w14:textId="77777777" w:rsidR="006B4599" w:rsidRDefault="006B4599" w:rsidP="006B4599">
      <w:pPr>
        <w:rPr>
          <w:noProof/>
          <w:lang w:val="en-US"/>
        </w:rPr>
      </w:pPr>
    </w:p>
    <w:p w14:paraId="6534EE13" w14:textId="77777777" w:rsidR="006B4599" w:rsidRDefault="006B4599" w:rsidP="006B4599">
      <w:pPr>
        <w:pStyle w:val="TH"/>
        <w:rPr>
          <w:noProof/>
          <w:lang w:val="en-US"/>
        </w:rPr>
      </w:pPr>
      <w:r>
        <w:object w:dxaOrig="6947" w:dyaOrig="3599" w14:anchorId="4C136380">
          <v:shape id="_x0000_i1051" type="#_x0000_t75" style="width:346.5pt;height:180pt" o:ole="">
            <v:imagedata r:id="rId59" o:title=""/>
          </v:shape>
          <o:OLEObject Type="Embed" ProgID="Visio.Drawing.15" ShapeID="_x0000_i1051" DrawAspect="Content" ObjectID="_1794121200" r:id="rId60"/>
        </w:object>
      </w:r>
    </w:p>
    <w:p w14:paraId="3A9E3ABA" w14:textId="4E740F2F" w:rsidR="006B4599" w:rsidRDefault="006B4599" w:rsidP="006B4599">
      <w:pPr>
        <w:pStyle w:val="TF"/>
        <w:rPr>
          <w:noProof/>
          <w:lang w:val="en-US"/>
        </w:rPr>
      </w:pPr>
      <w:r w:rsidRPr="00A54332">
        <w:rPr>
          <w:noProof/>
          <w:lang w:val="en-US"/>
        </w:rPr>
        <w:t>Figure</w:t>
      </w:r>
      <w:r>
        <w:rPr>
          <w:noProof/>
          <w:lang w:val="en-US"/>
        </w:rPr>
        <w:t> </w:t>
      </w:r>
      <w:r>
        <w:t>9.4.2</w:t>
      </w:r>
      <w:r w:rsidRPr="00A54332">
        <w:rPr>
          <w:noProof/>
          <w:lang w:val="en-US"/>
        </w:rPr>
        <w:t xml:space="preserve">-1: </w:t>
      </w:r>
      <w:r>
        <w:rPr>
          <w:lang w:eastAsia="zh-CN"/>
        </w:rPr>
        <w:t>Spatial localization services</w:t>
      </w:r>
    </w:p>
    <w:p w14:paraId="633FB3A8" w14:textId="55775F8E" w:rsidR="006B4599" w:rsidRDefault="006B4599" w:rsidP="006B4599">
      <w:pPr>
        <w:pStyle w:val="B1"/>
        <w:rPr>
          <w:rFonts w:eastAsia="SimSun"/>
          <w:lang w:eastAsia="ja-JP"/>
        </w:rPr>
      </w:pPr>
      <w:r w:rsidRPr="00C603EB">
        <w:rPr>
          <w:rFonts w:eastAsia="SimSun"/>
          <w:lang w:eastAsia="ja-JP"/>
        </w:rPr>
        <w:t>1)</w:t>
      </w:r>
      <w:r>
        <w:rPr>
          <w:rFonts w:eastAsia="SimSun"/>
          <w:lang w:eastAsia="ja-JP"/>
        </w:rPr>
        <w:tab/>
        <w:t>The VAL server (or SEAL SM client) sends request to perform localization service in the spatial map to the SEAL SM server. The request includes identity of the map on which the action is to be performed. The request may include list of users (or UEs) to localize.</w:t>
      </w:r>
    </w:p>
    <w:p w14:paraId="1DDC15D1" w14:textId="77777777" w:rsidR="006B4599" w:rsidRDefault="006B4599" w:rsidP="006B4599">
      <w:pPr>
        <w:pStyle w:val="B1"/>
        <w:rPr>
          <w:rFonts w:eastAsia="SimSun"/>
          <w:lang w:eastAsia="ja-JP"/>
        </w:rPr>
      </w:pPr>
      <w:r w:rsidRPr="005A2370">
        <w:rPr>
          <w:rFonts w:eastAsia="SimSun"/>
          <w:lang w:eastAsia="ja-JP"/>
        </w:rPr>
        <w:t>2)</w:t>
      </w:r>
      <w:r w:rsidRPr="005A2370">
        <w:rPr>
          <w:rFonts w:eastAsia="SimSun"/>
          <w:lang w:eastAsia="ja-JP"/>
        </w:rPr>
        <w:tab/>
        <w:t xml:space="preserve">The </w:t>
      </w:r>
      <w:r>
        <w:rPr>
          <w:rFonts w:eastAsia="SimSun"/>
          <w:lang w:eastAsia="ja-JP"/>
        </w:rPr>
        <w:t>SEAL SM server</w:t>
      </w:r>
      <w:r w:rsidRPr="005A2370">
        <w:rPr>
          <w:rFonts w:eastAsia="SimSun"/>
          <w:lang w:eastAsia="ja-JP"/>
        </w:rPr>
        <w:t xml:space="preserve"> authorize</w:t>
      </w:r>
      <w:r>
        <w:rPr>
          <w:rFonts w:eastAsia="SimSun"/>
          <w:lang w:eastAsia="ja-JP"/>
        </w:rPr>
        <w:t>s</w:t>
      </w:r>
      <w:r w:rsidRPr="005A2370">
        <w:rPr>
          <w:rFonts w:eastAsia="SimSun"/>
          <w:lang w:eastAsia="ja-JP"/>
        </w:rPr>
        <w:t xml:space="preserve"> the </w:t>
      </w:r>
      <w:r>
        <w:rPr>
          <w:rFonts w:eastAsia="SimSun"/>
          <w:lang w:eastAsia="ja-JP"/>
        </w:rPr>
        <w:t>requestor (e.g. VAL server or SEAL SM client)</w:t>
      </w:r>
      <w:r w:rsidRPr="005A2370">
        <w:rPr>
          <w:rFonts w:eastAsia="SimSun"/>
          <w:lang w:eastAsia="ja-JP"/>
        </w:rPr>
        <w:t xml:space="preserve">. If the </w:t>
      </w:r>
      <w:r>
        <w:rPr>
          <w:rFonts w:eastAsia="SimSun"/>
          <w:lang w:eastAsia="ja-JP"/>
        </w:rPr>
        <w:t>requestor</w:t>
      </w:r>
      <w:r w:rsidRPr="005A2370">
        <w:rPr>
          <w:rFonts w:eastAsia="SimSun"/>
          <w:lang w:eastAsia="ja-JP"/>
        </w:rPr>
        <w:t xml:space="preserve"> is not authorized then the </w:t>
      </w:r>
      <w:r>
        <w:rPr>
          <w:rFonts w:eastAsia="SimSun"/>
          <w:lang w:eastAsia="ja-JP"/>
        </w:rPr>
        <w:t>SEAL SM server</w:t>
      </w:r>
      <w:r w:rsidRPr="005A2370">
        <w:rPr>
          <w:rFonts w:eastAsia="SimSun"/>
          <w:lang w:eastAsia="ja-JP"/>
        </w:rPr>
        <w:t xml:space="preserve"> sends failure response. If the </w:t>
      </w:r>
      <w:r w:rsidRPr="00512A0E">
        <w:rPr>
          <w:rFonts w:eastAsia="SimSun"/>
          <w:lang w:eastAsia="ja-JP"/>
        </w:rPr>
        <w:t>request is authorized:</w:t>
      </w:r>
      <w:r>
        <w:rPr>
          <w:rFonts w:eastAsia="SimSun"/>
          <w:lang w:eastAsia="ja-JP"/>
        </w:rPr>
        <w:t xml:space="preserve"> the SEAL SM server, identifies all users/UEs along with their three dimensional location in the spatial map. If area of interest IE is present then the SEAL SM server identifies the target users/UEs</w:t>
      </w:r>
      <w:r w:rsidDel="00512A0E">
        <w:rPr>
          <w:rFonts w:eastAsia="SimSun"/>
          <w:lang w:eastAsia="ja-JP"/>
        </w:rPr>
        <w:t xml:space="preserve"> </w:t>
      </w:r>
      <w:r>
        <w:rPr>
          <w:rFonts w:eastAsia="SimSun"/>
          <w:lang w:eastAsia="ja-JP"/>
        </w:rPr>
        <w:t>within the area of interest only, otherwise, the SEAL SM server identifies the target users</w:t>
      </w:r>
      <w:r w:rsidDel="00512A0E">
        <w:rPr>
          <w:rFonts w:eastAsia="SimSun"/>
          <w:lang w:eastAsia="ja-JP"/>
        </w:rPr>
        <w:t xml:space="preserve"> </w:t>
      </w:r>
      <w:r>
        <w:rPr>
          <w:rFonts w:eastAsia="SimSun"/>
          <w:lang w:eastAsia="ja-JP"/>
        </w:rPr>
        <w:t>for whole map (</w:t>
      </w:r>
      <w:r w:rsidRPr="00F42861">
        <w:rPr>
          <w:rFonts w:eastAsia="SimSun"/>
          <w:lang w:eastAsia="ja-JP"/>
        </w:rPr>
        <w:t>according to the area associated with spatial map identifier</w:t>
      </w:r>
      <w:r>
        <w:rPr>
          <w:lang w:eastAsia="ja-JP"/>
        </w:rPr>
        <w:t>)</w:t>
      </w:r>
      <w:r>
        <w:rPr>
          <w:rFonts w:eastAsia="SimSun"/>
          <w:lang w:eastAsia="ja-JP"/>
        </w:rPr>
        <w:t>.</w:t>
      </w:r>
    </w:p>
    <w:p w14:paraId="1F3DA7FA" w14:textId="77777777" w:rsidR="006B4599" w:rsidRDefault="006B4599" w:rsidP="006B4599">
      <w:pPr>
        <w:pStyle w:val="B1"/>
        <w:rPr>
          <w:rFonts w:eastAsia="SimSun"/>
          <w:lang w:eastAsia="ja-JP"/>
        </w:rPr>
      </w:pPr>
      <w:r>
        <w:rPr>
          <w:rFonts w:eastAsia="SimSun"/>
          <w:lang w:eastAsia="ja-JP"/>
        </w:rPr>
        <w:t>3)</w:t>
      </w:r>
      <w:r>
        <w:rPr>
          <w:rFonts w:eastAsia="SimSun"/>
          <w:lang w:eastAsia="ja-JP"/>
        </w:rPr>
        <w:tab/>
        <w:t>The SEAL SM server sends response to the VAL server (or SEAL SM client). The response includes the object localization and identity.</w:t>
      </w:r>
    </w:p>
    <w:p w14:paraId="1B61EC60" w14:textId="77777777" w:rsidR="006B4599" w:rsidRDefault="006B4599" w:rsidP="003F4117">
      <w:pPr>
        <w:pStyle w:val="NO"/>
        <w:rPr>
          <w:rFonts w:eastAsia="SimSun"/>
          <w:lang w:eastAsia="ja-JP"/>
        </w:rPr>
      </w:pPr>
      <w:r>
        <w:rPr>
          <w:rFonts w:eastAsia="SimSun"/>
          <w:lang w:eastAsia="ja-JP"/>
        </w:rPr>
        <w:t>NOTE:</w:t>
      </w:r>
      <w:r>
        <w:rPr>
          <w:rFonts w:eastAsia="SimSun"/>
          <w:lang w:eastAsia="ja-JP"/>
        </w:rPr>
        <w:tab/>
        <w:t>In this release, the localization of UE is considered. Localization of all objects will be considered in future release.</w:t>
      </w:r>
    </w:p>
    <w:p w14:paraId="16B5EE74" w14:textId="5A0C6685" w:rsidR="006B4599" w:rsidRDefault="006B4599" w:rsidP="00F1735B">
      <w:pPr>
        <w:pStyle w:val="Heading3"/>
      </w:pPr>
      <w:bookmarkStart w:id="713" w:name="_Toc180654141"/>
      <w:bookmarkStart w:id="714" w:name="_Toc180657180"/>
      <w:bookmarkStart w:id="715" w:name="_Toc183505534"/>
      <w:bookmarkStart w:id="716" w:name="_Toc183508311"/>
      <w:r>
        <w:t>9.4.</w:t>
      </w:r>
      <w:r w:rsidR="00565B5D">
        <w:t>3</w:t>
      </w:r>
      <w:r>
        <w:tab/>
        <w:t>Information flows</w:t>
      </w:r>
      <w:bookmarkEnd w:id="713"/>
      <w:bookmarkEnd w:id="714"/>
      <w:bookmarkEnd w:id="715"/>
      <w:bookmarkEnd w:id="716"/>
    </w:p>
    <w:p w14:paraId="5C8987DE" w14:textId="28C5E96A" w:rsidR="006B4599" w:rsidRDefault="006B4599" w:rsidP="00F1735B">
      <w:pPr>
        <w:pStyle w:val="Heading4"/>
      </w:pPr>
      <w:bookmarkStart w:id="717" w:name="_Toc180654142"/>
      <w:bookmarkStart w:id="718" w:name="_Toc180657181"/>
      <w:bookmarkStart w:id="719" w:name="_Toc183505535"/>
      <w:bookmarkStart w:id="720" w:name="_Toc183508312"/>
      <w:r>
        <w:t>9.4.</w:t>
      </w:r>
      <w:r w:rsidR="00565B5D">
        <w:t>3</w:t>
      </w:r>
      <w:r>
        <w:t>.1</w:t>
      </w:r>
      <w:r>
        <w:tab/>
        <w:t>Spatial localization service request</w:t>
      </w:r>
      <w:bookmarkEnd w:id="717"/>
      <w:bookmarkEnd w:id="718"/>
      <w:bookmarkEnd w:id="719"/>
      <w:bookmarkEnd w:id="720"/>
    </w:p>
    <w:p w14:paraId="232E448A" w14:textId="4B984CF7" w:rsidR="006B4599" w:rsidRPr="00060F39" w:rsidRDefault="006B4599" w:rsidP="006B4599">
      <w:r>
        <w:t>Table 9.4.</w:t>
      </w:r>
      <w:r w:rsidR="00565B5D">
        <w:t>3</w:t>
      </w:r>
      <w:r>
        <w:t>.1-1 describes information elements for the spatial localization service request from the SM client or VAL server to the SM server.</w:t>
      </w:r>
    </w:p>
    <w:p w14:paraId="41082365" w14:textId="2CCD882F" w:rsidR="006B4599" w:rsidRPr="00836241" w:rsidRDefault="006B4599" w:rsidP="006B4599">
      <w:pPr>
        <w:pStyle w:val="TH"/>
        <w:ind w:left="720"/>
      </w:pPr>
      <w:r w:rsidRPr="00836241">
        <w:lastRenderedPageBreak/>
        <w:t>Table </w:t>
      </w:r>
      <w:r>
        <w:t>9.4.</w:t>
      </w:r>
      <w:r w:rsidR="00565B5D">
        <w:t>3</w:t>
      </w:r>
      <w:r>
        <w:t>.1</w:t>
      </w:r>
      <w:r>
        <w:rPr>
          <w:lang w:eastAsia="zh-CN"/>
        </w:rPr>
        <w:t>-</w:t>
      </w:r>
      <w:r w:rsidRPr="00836241">
        <w:rPr>
          <w:lang w:eastAsia="zh-CN"/>
        </w:rPr>
        <w:t>1</w:t>
      </w:r>
      <w:r w:rsidRPr="00836241">
        <w:t xml:space="preserve">: </w:t>
      </w:r>
      <w:r>
        <w:t>Spatial localization service request</w:t>
      </w:r>
    </w:p>
    <w:tbl>
      <w:tblPr>
        <w:tblW w:w="8640" w:type="dxa"/>
        <w:jc w:val="center"/>
        <w:tblLayout w:type="fixed"/>
        <w:tblLook w:val="0000" w:firstRow="0" w:lastRow="0" w:firstColumn="0" w:lastColumn="0" w:noHBand="0" w:noVBand="0"/>
      </w:tblPr>
      <w:tblGrid>
        <w:gridCol w:w="2880"/>
        <w:gridCol w:w="1165"/>
        <w:gridCol w:w="4595"/>
      </w:tblGrid>
      <w:tr w:rsidR="006B4599" w:rsidRPr="00836241" w14:paraId="5DBD62D2"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7042BB8C" w14:textId="77777777" w:rsidR="006B4599" w:rsidRPr="00836241" w:rsidRDefault="006B4599" w:rsidP="00BB628F">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4B21CC3D" w14:textId="77777777" w:rsidR="006B4599" w:rsidRPr="00836241" w:rsidRDefault="006B4599" w:rsidP="00BB628F">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AA52D07" w14:textId="77777777" w:rsidR="006B4599" w:rsidRPr="00836241" w:rsidRDefault="006B4599" w:rsidP="00BB628F">
            <w:pPr>
              <w:pStyle w:val="TAH"/>
            </w:pPr>
            <w:r w:rsidRPr="00836241">
              <w:t>Description</w:t>
            </w:r>
          </w:p>
        </w:tc>
      </w:tr>
      <w:tr w:rsidR="006B4599" w:rsidRPr="00836241" w14:paraId="58C3693D"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4585071A" w14:textId="77777777" w:rsidR="006B4599" w:rsidRPr="00836241" w:rsidRDefault="006B4599" w:rsidP="00BB628F">
            <w:pPr>
              <w:pStyle w:val="TAL"/>
              <w:rPr>
                <w:lang w:eastAsia="zh-CN"/>
              </w:rPr>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1B6E511B" w14:textId="77777777" w:rsidR="006B4599" w:rsidRPr="00836241" w:rsidRDefault="006B4599" w:rsidP="00BB628F">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22A386C" w14:textId="77777777" w:rsidR="006B4599" w:rsidRPr="00836241" w:rsidRDefault="006B4599" w:rsidP="00BB628F">
            <w:pPr>
              <w:pStyle w:val="TAL"/>
              <w:rPr>
                <w:lang w:eastAsia="zh-CN"/>
              </w:rPr>
            </w:pPr>
            <w:r w:rsidRPr="00836241">
              <w:rPr>
                <w:lang w:eastAsia="zh-CN"/>
              </w:rPr>
              <w:t xml:space="preserve">The </w:t>
            </w:r>
            <w:r>
              <w:rPr>
                <w:lang w:eastAsia="zh-CN"/>
              </w:rPr>
              <w:t>identity of the requestor (e.g., SEAL SM client, VAL server)</w:t>
            </w:r>
          </w:p>
        </w:tc>
      </w:tr>
      <w:tr w:rsidR="006B4599" w:rsidRPr="00836241" w14:paraId="7A40E76D"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5BA9397A" w14:textId="77777777" w:rsidR="006B4599" w:rsidRPr="00836241" w:rsidRDefault="006B4599" w:rsidP="00BB628F">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060EE1E1" w14:textId="77777777" w:rsidR="006B4599" w:rsidRPr="00836241" w:rsidRDefault="006B4599" w:rsidP="00BB628F">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3FC1F14" w14:textId="77777777" w:rsidR="006B4599" w:rsidRPr="00836241" w:rsidRDefault="006B4599" w:rsidP="00BB628F">
            <w:pPr>
              <w:pStyle w:val="TAL"/>
              <w:rPr>
                <w:lang w:eastAsia="zh-CN"/>
              </w:rPr>
            </w:pPr>
            <w:r>
              <w:rPr>
                <w:lang w:eastAsia="zh-CN"/>
              </w:rPr>
              <w:t>The security credentials of the requestor.</w:t>
            </w:r>
          </w:p>
        </w:tc>
      </w:tr>
      <w:tr w:rsidR="006B4599" w:rsidRPr="00836241" w14:paraId="75421B39"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26FB4466" w14:textId="77777777" w:rsidR="006B4599" w:rsidRDefault="006B4599" w:rsidP="00BB628F">
            <w:pPr>
              <w:pStyle w:val="TAL"/>
              <w:rPr>
                <w:lang w:eastAsia="zh-CN"/>
              </w:rPr>
            </w:pPr>
            <w:r>
              <w:rPr>
                <w:lang w:eastAsia="zh-CN"/>
              </w:rPr>
              <w:t>Spatial Map Id</w:t>
            </w:r>
          </w:p>
        </w:tc>
        <w:tc>
          <w:tcPr>
            <w:tcW w:w="1165" w:type="dxa"/>
            <w:tcBorders>
              <w:top w:val="single" w:sz="4" w:space="0" w:color="000000"/>
              <w:left w:val="single" w:sz="4" w:space="0" w:color="000000"/>
              <w:bottom w:val="single" w:sz="4" w:space="0" w:color="000000"/>
            </w:tcBorders>
            <w:shd w:val="clear" w:color="auto" w:fill="auto"/>
          </w:tcPr>
          <w:p w14:paraId="107BC404" w14:textId="77777777" w:rsidR="006B4599" w:rsidRPr="00836241" w:rsidRDefault="006B4599" w:rsidP="00BB628F">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71B8173" w14:textId="77777777" w:rsidR="006B4599" w:rsidRDefault="006B4599" w:rsidP="00BB628F">
            <w:pPr>
              <w:pStyle w:val="TAL"/>
              <w:rPr>
                <w:lang w:eastAsia="zh-CN"/>
              </w:rPr>
            </w:pPr>
            <w:r>
              <w:rPr>
                <w:lang w:eastAsia="zh-CN"/>
              </w:rPr>
              <w:t xml:space="preserve">Identity of the spatial map </w:t>
            </w:r>
          </w:p>
        </w:tc>
      </w:tr>
      <w:tr w:rsidR="006B4599" w:rsidRPr="00836241" w14:paraId="50A3A7C7"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041B630E" w14:textId="77777777" w:rsidR="006B4599" w:rsidRDefault="006B4599" w:rsidP="00BB628F">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shd w:val="clear" w:color="auto" w:fill="auto"/>
          </w:tcPr>
          <w:p w14:paraId="29B3C19D" w14:textId="77777777" w:rsidR="006B4599" w:rsidRDefault="006B4599" w:rsidP="00BB628F">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0178058" w14:textId="77777777" w:rsidR="006B4599" w:rsidRPr="00C670BF" w:rsidRDefault="006B4599" w:rsidP="00BB628F">
            <w:pPr>
              <w:pStyle w:val="TAL"/>
              <w:rPr>
                <w:lang w:eastAsia="zh-CN"/>
              </w:rPr>
            </w:pPr>
            <w:r w:rsidRPr="00C670BF">
              <w:rPr>
                <w:lang w:eastAsia="zh-CN"/>
              </w:rPr>
              <w:t xml:space="preserve">Contains three dimensional area within spatial map </w:t>
            </w:r>
          </w:p>
        </w:tc>
      </w:tr>
      <w:tr w:rsidR="006B4599" w:rsidRPr="00836241" w14:paraId="2A46ED7F"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31686838" w14:textId="77777777" w:rsidR="006B4599" w:rsidRPr="00C670BF" w:rsidRDefault="006B4599" w:rsidP="00BB628F">
            <w:pPr>
              <w:pStyle w:val="TAL"/>
              <w:rPr>
                <w:lang w:eastAsia="zh-CN"/>
              </w:rPr>
            </w:pPr>
            <w:r w:rsidRPr="00C670BF">
              <w:rPr>
                <w:lang w:eastAsia="zh-CN"/>
              </w:rPr>
              <w:t>Target identit</w:t>
            </w:r>
            <w:r>
              <w:rPr>
                <w:lang w:eastAsia="zh-CN"/>
              </w:rPr>
              <w:t>ies</w:t>
            </w:r>
          </w:p>
        </w:tc>
        <w:tc>
          <w:tcPr>
            <w:tcW w:w="1165" w:type="dxa"/>
            <w:tcBorders>
              <w:top w:val="single" w:sz="4" w:space="0" w:color="000000"/>
              <w:left w:val="single" w:sz="4" w:space="0" w:color="000000"/>
              <w:bottom w:val="single" w:sz="4" w:space="0" w:color="000000"/>
            </w:tcBorders>
            <w:shd w:val="clear" w:color="auto" w:fill="auto"/>
          </w:tcPr>
          <w:p w14:paraId="0D72E78A" w14:textId="77777777" w:rsidR="006B4599" w:rsidRDefault="006B4599" w:rsidP="00BB628F">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C295FA5" w14:textId="77777777" w:rsidR="006B4599" w:rsidRPr="00C670BF" w:rsidRDefault="006B4599" w:rsidP="00BB628F">
            <w:pPr>
              <w:pStyle w:val="TAL"/>
              <w:rPr>
                <w:lang w:eastAsia="zh-CN"/>
              </w:rPr>
            </w:pPr>
            <w:r>
              <w:rPr>
                <w:lang w:eastAsia="zh-CN"/>
              </w:rPr>
              <w:t>List of i</w:t>
            </w:r>
            <w:r w:rsidRPr="00C670BF">
              <w:rPr>
                <w:lang w:eastAsia="zh-CN"/>
              </w:rPr>
              <w:t>dentity of the user</w:t>
            </w:r>
            <w:r>
              <w:rPr>
                <w:lang w:eastAsia="zh-CN"/>
              </w:rPr>
              <w:t>s</w:t>
            </w:r>
            <w:r w:rsidRPr="00C670BF">
              <w:rPr>
                <w:lang w:eastAsia="zh-CN"/>
              </w:rPr>
              <w:t xml:space="preserve"> </w:t>
            </w:r>
            <w:r>
              <w:rPr>
                <w:lang w:eastAsia="zh-CN"/>
              </w:rPr>
              <w:t xml:space="preserve">or objects </w:t>
            </w:r>
            <w:r w:rsidRPr="00C670BF">
              <w:rPr>
                <w:lang w:eastAsia="zh-CN"/>
              </w:rPr>
              <w:t xml:space="preserve">to </w:t>
            </w:r>
            <w:r>
              <w:rPr>
                <w:lang w:eastAsia="zh-CN"/>
              </w:rPr>
              <w:t>localize</w:t>
            </w:r>
          </w:p>
        </w:tc>
      </w:tr>
    </w:tbl>
    <w:p w14:paraId="7E11EF95" w14:textId="77777777" w:rsidR="006B4599" w:rsidRDefault="006B4599" w:rsidP="006B4599">
      <w:pPr>
        <w:pStyle w:val="NO"/>
      </w:pPr>
    </w:p>
    <w:p w14:paraId="11212E27" w14:textId="63EE2E7E" w:rsidR="006B4599" w:rsidRDefault="006B4599" w:rsidP="00F1735B">
      <w:pPr>
        <w:pStyle w:val="Heading4"/>
      </w:pPr>
      <w:bookmarkStart w:id="721" w:name="_Toc180654143"/>
      <w:bookmarkStart w:id="722" w:name="_Toc180657182"/>
      <w:bookmarkStart w:id="723" w:name="_Toc183505536"/>
      <w:bookmarkStart w:id="724" w:name="_Toc183508313"/>
      <w:r>
        <w:t>9.4.</w:t>
      </w:r>
      <w:r w:rsidR="00565B5D">
        <w:t>3</w:t>
      </w:r>
      <w:r>
        <w:t>.2</w:t>
      </w:r>
      <w:r>
        <w:tab/>
        <w:t>Spatial localization service response</w:t>
      </w:r>
      <w:bookmarkEnd w:id="721"/>
      <w:bookmarkEnd w:id="722"/>
      <w:bookmarkEnd w:id="723"/>
      <w:bookmarkEnd w:id="724"/>
    </w:p>
    <w:p w14:paraId="40F44DEF" w14:textId="437A7330" w:rsidR="006B4599" w:rsidRPr="00060F39" w:rsidRDefault="006B4599" w:rsidP="006B4599">
      <w:r>
        <w:t>Table 9.4.</w:t>
      </w:r>
      <w:r w:rsidR="00565B5D">
        <w:t>3</w:t>
      </w:r>
      <w:r>
        <w:t>.2-1 describes information elements for the spatial localization service response from the SM server to the SM client or VAL server.</w:t>
      </w:r>
    </w:p>
    <w:p w14:paraId="775E9367" w14:textId="4BA1C2FE" w:rsidR="006B4599" w:rsidRPr="00836241" w:rsidRDefault="006B4599" w:rsidP="006B4599">
      <w:pPr>
        <w:pStyle w:val="TH"/>
        <w:ind w:left="720"/>
      </w:pPr>
      <w:r w:rsidRPr="00836241">
        <w:t>Table </w:t>
      </w:r>
      <w:r>
        <w:t>9.4.</w:t>
      </w:r>
      <w:r w:rsidR="00565B5D">
        <w:t>3</w:t>
      </w:r>
      <w:r>
        <w:t>.2</w:t>
      </w:r>
      <w:r>
        <w:rPr>
          <w:lang w:eastAsia="zh-CN"/>
        </w:rPr>
        <w:t>-1</w:t>
      </w:r>
      <w:r w:rsidRPr="00836241">
        <w:t xml:space="preserve">: </w:t>
      </w:r>
      <w:r>
        <w:t>Spatial localization service response</w:t>
      </w:r>
    </w:p>
    <w:tbl>
      <w:tblPr>
        <w:tblW w:w="8640" w:type="dxa"/>
        <w:jc w:val="center"/>
        <w:tblLayout w:type="fixed"/>
        <w:tblLook w:val="0000" w:firstRow="0" w:lastRow="0" w:firstColumn="0" w:lastColumn="0" w:noHBand="0" w:noVBand="0"/>
      </w:tblPr>
      <w:tblGrid>
        <w:gridCol w:w="2880"/>
        <w:gridCol w:w="1165"/>
        <w:gridCol w:w="4595"/>
      </w:tblGrid>
      <w:tr w:rsidR="006B4599" w:rsidRPr="00836241" w14:paraId="32A1444F"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0249BE7F" w14:textId="77777777" w:rsidR="006B4599" w:rsidRPr="00836241" w:rsidRDefault="006B4599" w:rsidP="00BB628F">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621DCD26" w14:textId="77777777" w:rsidR="006B4599" w:rsidRPr="00836241" w:rsidRDefault="006B4599" w:rsidP="00BB628F">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C5421CB" w14:textId="77777777" w:rsidR="006B4599" w:rsidRPr="00836241" w:rsidRDefault="006B4599" w:rsidP="00BB628F">
            <w:pPr>
              <w:pStyle w:val="TAH"/>
            </w:pPr>
            <w:r w:rsidRPr="00836241">
              <w:t>Description</w:t>
            </w:r>
          </w:p>
        </w:tc>
      </w:tr>
      <w:tr w:rsidR="006B4599" w:rsidRPr="00836241" w14:paraId="1DF95EA6"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6FC66330" w14:textId="77777777" w:rsidR="006B4599" w:rsidRDefault="006B4599" w:rsidP="00BB628F">
            <w:pPr>
              <w:pStyle w:val="TAL"/>
              <w:rPr>
                <w:lang w:eastAsia="zh-CN"/>
              </w:rPr>
            </w:pPr>
            <w:r>
              <w:rPr>
                <w:lang w:eastAsia="zh-CN"/>
              </w:rPr>
              <w:t>Result</w:t>
            </w:r>
          </w:p>
        </w:tc>
        <w:tc>
          <w:tcPr>
            <w:tcW w:w="1165" w:type="dxa"/>
            <w:tcBorders>
              <w:top w:val="single" w:sz="4" w:space="0" w:color="000000"/>
              <w:left w:val="single" w:sz="4" w:space="0" w:color="000000"/>
              <w:bottom w:val="single" w:sz="4" w:space="0" w:color="000000"/>
            </w:tcBorders>
            <w:shd w:val="clear" w:color="auto" w:fill="auto"/>
          </w:tcPr>
          <w:p w14:paraId="28D81622" w14:textId="77777777" w:rsidR="006B4599" w:rsidRPr="00836241" w:rsidRDefault="006B4599" w:rsidP="00BB628F">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4D5ED33" w14:textId="77777777" w:rsidR="006B4599" w:rsidRPr="00836241" w:rsidRDefault="006B4599" w:rsidP="00BB628F">
            <w:pPr>
              <w:pStyle w:val="TAL"/>
              <w:rPr>
                <w:lang w:eastAsia="zh-CN"/>
              </w:rPr>
            </w:pPr>
            <w:r>
              <w:rPr>
                <w:lang w:eastAsia="zh-CN"/>
              </w:rPr>
              <w:t>Indicates success or failure of the action</w:t>
            </w:r>
          </w:p>
        </w:tc>
      </w:tr>
      <w:tr w:rsidR="006B4599" w:rsidRPr="00836241" w14:paraId="5622F11D"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02B0C4B9" w14:textId="77777777" w:rsidR="006B4599" w:rsidRPr="00836241" w:rsidRDefault="006B4599" w:rsidP="00BB628F">
            <w:pPr>
              <w:pStyle w:val="TAL"/>
              <w:rPr>
                <w:lang w:eastAsia="zh-CN"/>
              </w:rPr>
            </w:pPr>
            <w:r>
              <w:rPr>
                <w:lang w:eastAsia="zh-CN"/>
              </w:rPr>
              <w:t>Object details (NOTE)</w:t>
            </w:r>
          </w:p>
        </w:tc>
        <w:tc>
          <w:tcPr>
            <w:tcW w:w="1165" w:type="dxa"/>
            <w:tcBorders>
              <w:top w:val="single" w:sz="4" w:space="0" w:color="000000"/>
              <w:left w:val="single" w:sz="4" w:space="0" w:color="000000"/>
              <w:bottom w:val="single" w:sz="4" w:space="0" w:color="000000"/>
            </w:tcBorders>
            <w:shd w:val="clear" w:color="auto" w:fill="auto"/>
          </w:tcPr>
          <w:p w14:paraId="5277AC72" w14:textId="77777777" w:rsidR="006B4599" w:rsidRPr="00836241" w:rsidRDefault="006B4599" w:rsidP="00BB628F">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41F76F1" w14:textId="77777777" w:rsidR="006B4599" w:rsidRPr="00836241" w:rsidRDefault="006B4599" w:rsidP="00BB628F">
            <w:pPr>
              <w:pStyle w:val="TAL"/>
              <w:rPr>
                <w:lang w:eastAsia="zh-CN"/>
              </w:rPr>
            </w:pPr>
            <w:r>
              <w:rPr>
                <w:lang w:eastAsia="zh-CN"/>
              </w:rPr>
              <w:t>A list of objects or users</w:t>
            </w:r>
          </w:p>
        </w:tc>
      </w:tr>
      <w:tr w:rsidR="006B4599" w:rsidRPr="00836241" w14:paraId="499707DE"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1588BF27" w14:textId="77777777" w:rsidR="006B4599" w:rsidRDefault="006B4599" w:rsidP="00BB628F">
            <w:pPr>
              <w:pStyle w:val="TAL"/>
              <w:rPr>
                <w:lang w:eastAsia="zh-CN"/>
              </w:rPr>
            </w:pPr>
            <w:r>
              <w:rPr>
                <w:lang w:eastAsia="zh-CN"/>
              </w:rPr>
              <w:t>&gt;&gt; UE id</w:t>
            </w:r>
          </w:p>
        </w:tc>
        <w:tc>
          <w:tcPr>
            <w:tcW w:w="1165" w:type="dxa"/>
            <w:tcBorders>
              <w:top w:val="single" w:sz="4" w:space="0" w:color="000000"/>
              <w:left w:val="single" w:sz="4" w:space="0" w:color="000000"/>
              <w:bottom w:val="single" w:sz="4" w:space="0" w:color="000000"/>
            </w:tcBorders>
            <w:shd w:val="clear" w:color="auto" w:fill="auto"/>
          </w:tcPr>
          <w:p w14:paraId="3A19F7EF" w14:textId="77777777" w:rsidR="006B4599" w:rsidRDefault="006B4599" w:rsidP="00BB628F">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1497194" w14:textId="00D014E6" w:rsidR="006B4599" w:rsidRDefault="006B4599" w:rsidP="00BB628F">
            <w:pPr>
              <w:pStyle w:val="TAL"/>
              <w:rPr>
                <w:lang w:eastAsia="zh-CN"/>
              </w:rPr>
            </w:pPr>
            <w:r>
              <w:rPr>
                <w:lang w:eastAsia="zh-CN"/>
              </w:rPr>
              <w:t>Identity</w:t>
            </w:r>
            <w:r w:rsidR="00B528A6">
              <w:rPr>
                <w:lang w:eastAsia="zh-CN"/>
              </w:rPr>
              <w:t xml:space="preserve"> </w:t>
            </w:r>
            <w:r>
              <w:rPr>
                <w:lang w:eastAsia="zh-CN"/>
              </w:rPr>
              <w:t>of the UE</w:t>
            </w:r>
          </w:p>
        </w:tc>
      </w:tr>
      <w:tr w:rsidR="006B4599" w:rsidRPr="00836241" w14:paraId="00077984"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4215A5F7" w14:textId="77777777" w:rsidR="006B4599" w:rsidRDefault="006B4599" w:rsidP="00BB628F">
            <w:pPr>
              <w:pStyle w:val="TAL"/>
              <w:rPr>
                <w:lang w:eastAsia="zh-CN"/>
              </w:rPr>
            </w:pPr>
            <w:r>
              <w:rPr>
                <w:lang w:eastAsia="zh-CN"/>
              </w:rPr>
              <w:t>&gt;&gt; localization</w:t>
            </w:r>
          </w:p>
        </w:tc>
        <w:tc>
          <w:tcPr>
            <w:tcW w:w="1165" w:type="dxa"/>
            <w:tcBorders>
              <w:top w:val="single" w:sz="4" w:space="0" w:color="000000"/>
              <w:left w:val="single" w:sz="4" w:space="0" w:color="000000"/>
              <w:bottom w:val="single" w:sz="4" w:space="0" w:color="000000"/>
            </w:tcBorders>
            <w:shd w:val="clear" w:color="auto" w:fill="auto"/>
          </w:tcPr>
          <w:p w14:paraId="538CD829" w14:textId="77777777" w:rsidR="006B4599" w:rsidRDefault="006B4599" w:rsidP="00BB628F">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D4D7828" w14:textId="77777777" w:rsidR="006B4599" w:rsidRDefault="006B4599" w:rsidP="00BB628F">
            <w:pPr>
              <w:pStyle w:val="TAL"/>
              <w:rPr>
                <w:lang w:eastAsia="zh-CN"/>
              </w:rPr>
            </w:pPr>
            <w:r>
              <w:rPr>
                <w:lang w:eastAsia="zh-CN"/>
              </w:rPr>
              <w:t>3D position and pose of the VAL UE</w:t>
            </w:r>
          </w:p>
        </w:tc>
      </w:tr>
      <w:tr w:rsidR="006B4599" w:rsidRPr="00836241" w14:paraId="19116121" w14:textId="77777777" w:rsidTr="00BB628F">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9CD6E68" w14:textId="77777777" w:rsidR="006B4599" w:rsidRDefault="006B4599" w:rsidP="00BB628F">
            <w:pPr>
              <w:pStyle w:val="TAN"/>
              <w:rPr>
                <w:lang w:eastAsia="zh-CN"/>
              </w:rPr>
            </w:pPr>
            <w:r>
              <w:t>NOTE:</w:t>
            </w:r>
            <w:r w:rsidRPr="003167FF">
              <w:t xml:space="preserve"> </w:t>
            </w:r>
            <w:r w:rsidRPr="003167FF">
              <w:tab/>
            </w:r>
            <w:r>
              <w:t>This IE should be added in case of successful response.</w:t>
            </w:r>
          </w:p>
        </w:tc>
      </w:tr>
    </w:tbl>
    <w:p w14:paraId="4AC7EBD4" w14:textId="77777777" w:rsidR="006B4599" w:rsidRDefault="006B4599" w:rsidP="006B4599">
      <w:pPr>
        <w:pStyle w:val="a"/>
        <w:ind w:left="720"/>
        <w:rPr>
          <w:rFonts w:ascii="Times New Roman" w:eastAsia="SimSun" w:hAnsi="Times New Roman" w:cs="Times New Roman"/>
          <w:sz w:val="20"/>
          <w:szCs w:val="20"/>
          <w:lang w:eastAsia="ja-JP"/>
        </w:rPr>
      </w:pPr>
    </w:p>
    <w:p w14:paraId="2F22D65F" w14:textId="1690FDC4" w:rsidR="006B4599" w:rsidRDefault="006B4599" w:rsidP="003F4117">
      <w:pPr>
        <w:pStyle w:val="Heading2"/>
        <w:rPr>
          <w:lang w:val="en-US"/>
        </w:rPr>
      </w:pPr>
      <w:bookmarkStart w:id="725" w:name="_Toc180654144"/>
      <w:bookmarkStart w:id="726" w:name="_Toc180657183"/>
      <w:bookmarkStart w:id="727" w:name="_Toc183505537"/>
      <w:bookmarkStart w:id="728" w:name="_Toc183508314"/>
      <w:r>
        <w:rPr>
          <w:lang w:val="en-US"/>
        </w:rPr>
        <w:t>9.5</w:t>
      </w:r>
      <w:r>
        <w:rPr>
          <w:lang w:val="en-US"/>
        </w:rPr>
        <w:tab/>
        <w:t>SM data source</w:t>
      </w:r>
      <w:bookmarkEnd w:id="725"/>
      <w:bookmarkEnd w:id="726"/>
      <w:bookmarkEnd w:id="727"/>
      <w:bookmarkEnd w:id="728"/>
    </w:p>
    <w:p w14:paraId="1B7255E6" w14:textId="7FC19086" w:rsidR="006B4599" w:rsidRDefault="006B4599" w:rsidP="00854F32">
      <w:pPr>
        <w:pStyle w:val="Heading3"/>
        <w:rPr>
          <w:lang w:val="en-US"/>
        </w:rPr>
      </w:pPr>
      <w:bookmarkStart w:id="729" w:name="_Toc180654145"/>
      <w:bookmarkStart w:id="730" w:name="_Toc180657184"/>
      <w:bookmarkStart w:id="731" w:name="_Toc183505538"/>
      <w:bookmarkStart w:id="732" w:name="_Toc183508315"/>
      <w:r>
        <w:rPr>
          <w:lang w:val="en-US"/>
        </w:rPr>
        <w:t>9.5.1</w:t>
      </w:r>
      <w:r>
        <w:rPr>
          <w:lang w:val="en-US"/>
        </w:rPr>
        <w:tab/>
        <w:t>General</w:t>
      </w:r>
      <w:bookmarkEnd w:id="729"/>
      <w:bookmarkEnd w:id="730"/>
      <w:bookmarkEnd w:id="731"/>
      <w:bookmarkEnd w:id="732"/>
    </w:p>
    <w:p w14:paraId="3FD264E2" w14:textId="54CF9A3D" w:rsidR="00E2227E" w:rsidRPr="00E2227E" w:rsidRDefault="00E2227E" w:rsidP="00F1735B">
      <w:pPr>
        <w:rPr>
          <w:noProof/>
          <w:lang w:val="en-US"/>
        </w:rPr>
      </w:pPr>
      <w:r>
        <w:rPr>
          <w:noProof/>
          <w:lang w:val="en-US"/>
        </w:rPr>
        <w:t>This clause provides registration related procedures for SM data source.</w:t>
      </w:r>
    </w:p>
    <w:p w14:paraId="3F7E96CD" w14:textId="6D36C80F" w:rsidR="00854F32" w:rsidRPr="00767EC8" w:rsidRDefault="00854F32" w:rsidP="00854F32">
      <w:pPr>
        <w:pStyle w:val="Heading3"/>
      </w:pPr>
      <w:bookmarkStart w:id="733" w:name="_Toc180654146"/>
      <w:bookmarkStart w:id="734" w:name="_Toc180657185"/>
      <w:bookmarkStart w:id="735" w:name="_Toc183505539"/>
      <w:bookmarkStart w:id="736" w:name="_Toc183508316"/>
      <w:r>
        <w:rPr>
          <w:lang w:val="en-US"/>
        </w:rPr>
        <w:t>9.</w:t>
      </w:r>
      <w:r w:rsidR="006B4599">
        <w:rPr>
          <w:lang w:val="en-US"/>
        </w:rPr>
        <w:t>5.2</w:t>
      </w:r>
      <w:r w:rsidRPr="00EC7A7B">
        <w:rPr>
          <w:lang w:val="en-US"/>
        </w:rPr>
        <w:tab/>
      </w:r>
      <w:r>
        <w:rPr>
          <w:lang w:val="en-US"/>
        </w:rPr>
        <w:t>SM data source registration</w:t>
      </w:r>
      <w:bookmarkEnd w:id="733"/>
      <w:bookmarkEnd w:id="734"/>
      <w:bookmarkEnd w:id="735"/>
      <w:bookmarkEnd w:id="736"/>
    </w:p>
    <w:p w14:paraId="23BCDE7F" w14:textId="21A8936C" w:rsidR="00BB39BF" w:rsidRDefault="00BB39BF" w:rsidP="00BB39BF">
      <w:pPr>
        <w:pStyle w:val="Heading4"/>
      </w:pPr>
      <w:bookmarkStart w:id="737" w:name="_Toc183505540"/>
      <w:bookmarkStart w:id="738" w:name="_Toc183508317"/>
      <w:r>
        <w:t>9.5.2.1</w:t>
      </w:r>
      <w:r>
        <w:tab/>
        <w:t>General</w:t>
      </w:r>
      <w:bookmarkEnd w:id="737"/>
      <w:bookmarkEnd w:id="738"/>
    </w:p>
    <w:p w14:paraId="5B2C69C7" w14:textId="17C259DA" w:rsidR="00E2227E" w:rsidRPr="00E2227E" w:rsidRDefault="00E2227E" w:rsidP="00F1735B">
      <w:r>
        <w:rPr>
          <w:noProof/>
          <w:lang w:val="en-US"/>
        </w:rPr>
        <w:t xml:space="preserve">The </w:t>
      </w:r>
      <w:r>
        <w:rPr>
          <w:lang w:val="en-US"/>
        </w:rPr>
        <w:t>SM data source registration procedure reg</w:t>
      </w:r>
      <w:r w:rsidR="00B528A6">
        <w:rPr>
          <w:lang w:val="en-US"/>
        </w:rPr>
        <w:t>i</w:t>
      </w:r>
      <w:r>
        <w:rPr>
          <w:lang w:val="en-US"/>
        </w:rPr>
        <w:t>sters the authorized SM information data source with SEAL SM server.</w:t>
      </w:r>
    </w:p>
    <w:p w14:paraId="1FB071A6" w14:textId="1FC03542" w:rsidR="00BB39BF" w:rsidRPr="002D5071" w:rsidRDefault="00BB39BF" w:rsidP="00BB39BF">
      <w:pPr>
        <w:pStyle w:val="Heading4"/>
      </w:pPr>
      <w:bookmarkStart w:id="739" w:name="_Toc183505541"/>
      <w:bookmarkStart w:id="740" w:name="_Toc183508318"/>
      <w:r>
        <w:t>9.5.2.2</w:t>
      </w:r>
      <w:r>
        <w:tab/>
        <w:t>Procedure</w:t>
      </w:r>
      <w:bookmarkEnd w:id="739"/>
      <w:bookmarkEnd w:id="740"/>
    </w:p>
    <w:p w14:paraId="766C1D92" w14:textId="003A3339" w:rsidR="00854F32" w:rsidRDefault="00854F32" w:rsidP="00854F32">
      <w:pPr>
        <w:rPr>
          <w:noProof/>
        </w:rPr>
      </w:pPr>
      <w:r>
        <w:rPr>
          <w:noProof/>
          <w:lang w:val="en-US"/>
        </w:rPr>
        <w:t>Figure 9.</w:t>
      </w:r>
      <w:r w:rsidR="006B4599">
        <w:rPr>
          <w:lang w:val="en-US"/>
        </w:rPr>
        <w:t>5.2</w:t>
      </w:r>
      <w:r w:rsidR="005B47C2">
        <w:rPr>
          <w:lang w:val="en-US"/>
        </w:rPr>
        <w:t>.2</w:t>
      </w:r>
      <w:r>
        <w:rPr>
          <w:noProof/>
          <w:lang w:val="en-US"/>
        </w:rPr>
        <w:t xml:space="preserve">-1 depicts the procedure for an authorized VAL client, via a SEAL SM client, </w:t>
      </w:r>
      <w:r>
        <w:rPr>
          <w:noProof/>
        </w:rPr>
        <w:t>to register as a SM data source with the SEAL SM server.</w:t>
      </w:r>
    </w:p>
    <w:p w14:paraId="2CB767D8" w14:textId="77777777" w:rsidR="00854F32" w:rsidRPr="00F477AF" w:rsidRDefault="00854F32" w:rsidP="00854F32">
      <w:r w:rsidRPr="00F477AF">
        <w:t>Pre-conditions:</w:t>
      </w:r>
    </w:p>
    <w:p w14:paraId="1317A269" w14:textId="77777777" w:rsidR="00854F32" w:rsidRPr="00F477AF" w:rsidRDefault="00854F32" w:rsidP="00854F32">
      <w:pPr>
        <w:pStyle w:val="B1"/>
      </w:pPr>
      <w:r w:rsidRPr="00F477AF">
        <w:t>1.</w:t>
      </w:r>
      <w:r w:rsidRPr="00F477AF">
        <w:tab/>
        <w:t xml:space="preserve">The </w:t>
      </w:r>
      <w:r>
        <w:t>SEAL SM client</w:t>
      </w:r>
      <w:r w:rsidRPr="00F477AF">
        <w:t xml:space="preserve"> has received information (e.g. URI, IP address) related to the </w:t>
      </w:r>
      <w:r>
        <w:t>SEAL SM server</w:t>
      </w:r>
      <w:r w:rsidRPr="00F477AF">
        <w:t>;</w:t>
      </w:r>
    </w:p>
    <w:p w14:paraId="0CBE60ED" w14:textId="77777777" w:rsidR="00854F32" w:rsidRDefault="00854F32" w:rsidP="00854F32">
      <w:pPr>
        <w:pStyle w:val="B1"/>
      </w:pPr>
      <w:r w:rsidRPr="00F477AF">
        <w:t>2.</w:t>
      </w:r>
      <w:r w:rsidRPr="00F477AF">
        <w:tab/>
        <w:t xml:space="preserve">The </w:t>
      </w:r>
      <w:r>
        <w:t>SEAL SM client</w:t>
      </w:r>
      <w:r w:rsidRPr="00F477AF">
        <w:t xml:space="preserve"> has received security credentials authorizing it to communicate with the </w:t>
      </w:r>
      <w:r>
        <w:t>SEAL SM server.</w:t>
      </w:r>
    </w:p>
    <w:p w14:paraId="7E992236" w14:textId="77777777" w:rsidR="00854F32" w:rsidRDefault="00854F32" w:rsidP="00854F32">
      <w:pPr>
        <w:pStyle w:val="TH"/>
      </w:pPr>
      <w:r>
        <w:object w:dxaOrig="6841" w:dyaOrig="3120" w14:anchorId="71997D83">
          <v:shape id="_x0000_i1052" type="#_x0000_t75" style="width:342.5pt;height:156pt" o:ole="">
            <v:imagedata r:id="rId61" o:title=""/>
          </v:shape>
          <o:OLEObject Type="Embed" ProgID="Visio.Drawing.15" ShapeID="_x0000_i1052" DrawAspect="Content" ObjectID="_1794121201" r:id="rId62"/>
        </w:object>
      </w:r>
    </w:p>
    <w:p w14:paraId="53C261B6" w14:textId="33862014" w:rsidR="00854F32" w:rsidRDefault="00854F32" w:rsidP="00854F32">
      <w:pPr>
        <w:pStyle w:val="TF"/>
        <w:rPr>
          <w:noProof/>
          <w:lang w:val="en-US"/>
        </w:rPr>
      </w:pPr>
      <w:r w:rsidRPr="003167FF">
        <w:rPr>
          <w:noProof/>
        </w:rPr>
        <w:t>Figure 9.</w:t>
      </w:r>
      <w:r w:rsidR="006B4599">
        <w:rPr>
          <w:lang w:val="en-US"/>
        </w:rPr>
        <w:t>5.2</w:t>
      </w:r>
      <w:r w:rsidR="005B47C2">
        <w:rPr>
          <w:lang w:val="en-US"/>
        </w:rPr>
        <w:t>.2</w:t>
      </w:r>
      <w:r w:rsidRPr="003167FF">
        <w:rPr>
          <w:noProof/>
        </w:rPr>
        <w:t xml:space="preserve">-1: </w:t>
      </w:r>
      <w:r>
        <w:rPr>
          <w:noProof/>
        </w:rPr>
        <w:t>SM data source registration procedure</w:t>
      </w:r>
    </w:p>
    <w:p w14:paraId="632B52C4" w14:textId="77777777" w:rsidR="00854F32" w:rsidRDefault="00854F32" w:rsidP="00854F32">
      <w:pPr>
        <w:pStyle w:val="B1"/>
        <w:rPr>
          <w:lang w:val="en-US"/>
        </w:rPr>
      </w:pPr>
      <w:r w:rsidRPr="00FE1B0C">
        <w:rPr>
          <w:noProof/>
          <w:lang w:val="en-US"/>
        </w:rPr>
        <w:t>1</w:t>
      </w:r>
      <w:r>
        <w:rPr>
          <w:noProof/>
          <w:lang w:val="en-US"/>
        </w:rPr>
        <w:t>.</w:t>
      </w:r>
      <w:r>
        <w:rPr>
          <w:noProof/>
          <w:lang w:val="en-US"/>
        </w:rPr>
        <w:tab/>
        <w:t xml:space="preserve">The SEAL SM client </w:t>
      </w:r>
      <w:r w:rsidRPr="008E0794">
        <w:rPr>
          <w:lang w:val="en-US"/>
        </w:rPr>
        <w:t xml:space="preserve">sends a </w:t>
      </w:r>
      <w:r>
        <w:rPr>
          <w:noProof/>
        </w:rPr>
        <w:t xml:space="preserve">SM data source registration </w:t>
      </w:r>
      <w:r w:rsidRPr="008E0794">
        <w:rPr>
          <w:lang w:val="en-US"/>
        </w:rPr>
        <w:t xml:space="preserve">request to the </w:t>
      </w:r>
      <w:r>
        <w:rPr>
          <w:noProof/>
          <w:lang w:val="en-US"/>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xml:space="preserve">, UE identifier, VAL client identifier, </w:t>
      </w:r>
      <w:r>
        <w:rPr>
          <w:noProof/>
          <w:lang w:val="en-US"/>
        </w:rPr>
        <w:t xml:space="preserve">SEAL </w:t>
      </w:r>
      <w:r>
        <w:rPr>
          <w:lang w:val="en-US"/>
        </w:rPr>
        <w:t>SM client notification endpoint and a SM data source profile including SM information details (e.g., provider identifier, type, position, state).</w:t>
      </w:r>
    </w:p>
    <w:p w14:paraId="10130644" w14:textId="77777777" w:rsidR="00854F32" w:rsidRDefault="00854F32" w:rsidP="00854F32">
      <w:pPr>
        <w:pStyle w:val="B1"/>
        <w:rPr>
          <w:bCs/>
        </w:rPr>
      </w:pPr>
      <w:r>
        <w:rPr>
          <w:noProof/>
        </w:rPr>
        <w:t>2.</w:t>
      </w:r>
      <w:r>
        <w:rPr>
          <w:noProof/>
        </w:rPr>
        <w:tab/>
      </w:r>
      <w:r>
        <w:rPr>
          <w:lang w:eastAsia="zh-CN"/>
        </w:rPr>
        <w:t xml:space="preserve">Upon receiving the request, the </w:t>
      </w:r>
      <w:r>
        <w:rPr>
          <w:noProof/>
          <w:lang w:val="en-US"/>
        </w:rPr>
        <w:t xml:space="preserve">SEAL </w:t>
      </w:r>
      <w:r>
        <w:rPr>
          <w:lang w:eastAsia="zh-CN"/>
        </w:rPr>
        <w:t xml:space="preserve">SM server validates if the requestor is authorized for the request. If the requestor is authorized, the </w:t>
      </w:r>
      <w:r>
        <w:rPr>
          <w:noProof/>
          <w:lang w:val="en-US"/>
        </w:rPr>
        <w:t xml:space="preserve">SEAL </w:t>
      </w:r>
      <w:r>
        <w:rPr>
          <w:lang w:eastAsia="zh-CN"/>
        </w:rPr>
        <w:t>SM server assigns a unique identifier for the registration and stores the</w:t>
      </w:r>
      <w:r w:rsidRPr="008E0794">
        <w:rPr>
          <w:lang w:val="en-US"/>
        </w:rPr>
        <w:t xml:space="preserve"> </w:t>
      </w:r>
      <w:r>
        <w:rPr>
          <w:lang w:val="en-US"/>
        </w:rPr>
        <w:t>SM data source profile provided in the request</w:t>
      </w:r>
      <w:r>
        <w:rPr>
          <w:bCs/>
        </w:rPr>
        <w:t>.</w:t>
      </w:r>
    </w:p>
    <w:p w14:paraId="44E4291B" w14:textId="77777777" w:rsidR="00854F32" w:rsidRDefault="00854F32" w:rsidP="00854F32">
      <w:pPr>
        <w:pStyle w:val="B1"/>
        <w:rPr>
          <w:lang w:eastAsia="zh-CN"/>
        </w:rPr>
      </w:pPr>
      <w:r>
        <w:rPr>
          <w:noProof/>
        </w:rPr>
        <w:t>3.</w:t>
      </w:r>
      <w:r>
        <w:rPr>
          <w:noProof/>
        </w:rPr>
        <w:tab/>
      </w:r>
      <w:r>
        <w:rPr>
          <w:noProof/>
          <w:lang w:val="en-US"/>
        </w:rPr>
        <w:t xml:space="preserve">The SEAL </w:t>
      </w:r>
      <w:r>
        <w:rPr>
          <w:noProof/>
        </w:rPr>
        <w:t xml:space="preserve">SM server sends a SM data source </w:t>
      </w:r>
      <w:r>
        <w:rPr>
          <w:lang w:val="en-US"/>
        </w:rPr>
        <w:t>registration</w:t>
      </w:r>
      <w:r w:rsidRPr="008E0794">
        <w:rPr>
          <w:lang w:val="en-US"/>
        </w:rPr>
        <w:t xml:space="preserve"> </w:t>
      </w:r>
      <w:r>
        <w:rPr>
          <w:noProof/>
        </w:rPr>
        <w:t xml:space="preserve">response to the </w:t>
      </w:r>
      <w:r>
        <w:rPr>
          <w:noProof/>
          <w:lang w:val="en-US"/>
        </w:rPr>
        <w:t>SEAL SM client.</w:t>
      </w:r>
      <w:r w:rsidRPr="00767EC8">
        <w:rPr>
          <w:lang w:eastAsia="zh-CN"/>
        </w:rPr>
        <w:t xml:space="preserve"> </w:t>
      </w:r>
      <w:r>
        <w:rPr>
          <w:lang w:eastAsia="zh-CN"/>
        </w:rPr>
        <w:t xml:space="preserve">If the </w:t>
      </w:r>
      <w:r>
        <w:rPr>
          <w:noProof/>
          <w:lang w:val="en-US"/>
        </w:rPr>
        <w:t xml:space="preserve">SEAL </w:t>
      </w:r>
      <w:r>
        <w:rPr>
          <w:lang w:eastAsia="zh-CN"/>
        </w:rPr>
        <w:t xml:space="preserve">SM server successfully stored the </w:t>
      </w:r>
      <w:r>
        <w:rPr>
          <w:noProof/>
        </w:rPr>
        <w:t>SM data source profile</w:t>
      </w:r>
      <w:r>
        <w:rPr>
          <w:lang w:eastAsia="zh-CN"/>
        </w:rPr>
        <w:t>, the response includes an indication of success, the registration identifier and may include a proposed expiration time for the registration. Otherwise, the response includes an indication of failure and may include a reason for failure.</w:t>
      </w:r>
    </w:p>
    <w:p w14:paraId="0009D8D0" w14:textId="77777777" w:rsidR="00854F32" w:rsidRDefault="00854F32" w:rsidP="00854F32">
      <w:pPr>
        <w:pStyle w:val="NO"/>
        <w:rPr>
          <w:lang w:eastAsia="zh-CN"/>
        </w:rPr>
      </w:pPr>
      <w:r>
        <w:rPr>
          <w:lang w:val="en-IN" w:eastAsia="zh-CN"/>
        </w:rPr>
        <w:t>NOTE</w:t>
      </w:r>
      <w:r w:rsidRPr="006B2156">
        <w:rPr>
          <w:lang w:val="en-IN" w:eastAsia="zh-CN"/>
        </w:rPr>
        <w:t>:</w:t>
      </w:r>
      <w:r>
        <w:rPr>
          <w:lang w:val="en-IN" w:eastAsia="zh-CN"/>
        </w:rPr>
        <w:tab/>
      </w:r>
      <w:r w:rsidRPr="006B2156">
        <w:rPr>
          <w:lang w:val="en-IN" w:eastAsia="zh-CN"/>
        </w:rPr>
        <w:t xml:space="preserve">In this release, </w:t>
      </w:r>
      <w:r>
        <w:rPr>
          <w:lang w:val="en-IN" w:eastAsia="zh-CN"/>
        </w:rPr>
        <w:t xml:space="preserve">SM </w:t>
      </w:r>
      <w:r w:rsidRPr="006B2156">
        <w:rPr>
          <w:lang w:val="en-IN" w:eastAsia="zh-CN"/>
        </w:rPr>
        <w:t>specific data source procedures are used. If and when generic data source related procedures are available, usage of generic procedures will be considered</w:t>
      </w:r>
      <w:r>
        <w:rPr>
          <w:lang w:val="en-IN" w:eastAsia="zh-CN"/>
        </w:rPr>
        <w:t>.</w:t>
      </w:r>
    </w:p>
    <w:p w14:paraId="14CF5B89" w14:textId="4052E59F" w:rsidR="00854F32" w:rsidRPr="00767EC8" w:rsidRDefault="00854F32" w:rsidP="00854F32">
      <w:pPr>
        <w:pStyle w:val="Heading4"/>
      </w:pPr>
      <w:bookmarkStart w:id="741" w:name="_Toc180654147"/>
      <w:bookmarkStart w:id="742" w:name="_Toc180657186"/>
      <w:bookmarkStart w:id="743" w:name="_Toc183505542"/>
      <w:bookmarkStart w:id="744" w:name="_Toc183508319"/>
      <w:r>
        <w:rPr>
          <w:lang w:val="en-US"/>
        </w:rPr>
        <w:t>9.</w:t>
      </w:r>
      <w:r w:rsidR="006B4599">
        <w:rPr>
          <w:lang w:val="en-US"/>
        </w:rPr>
        <w:t>5.2</w:t>
      </w:r>
      <w:r w:rsidRPr="00EC7A7B">
        <w:rPr>
          <w:lang w:val="en-US"/>
        </w:rPr>
        <w:t>.</w:t>
      </w:r>
      <w:r w:rsidR="00BB39BF">
        <w:rPr>
          <w:lang w:val="en-US"/>
        </w:rPr>
        <w:t>3</w:t>
      </w:r>
      <w:r w:rsidRPr="00EC7A7B">
        <w:rPr>
          <w:lang w:val="en-US"/>
        </w:rPr>
        <w:tab/>
      </w:r>
      <w:r>
        <w:rPr>
          <w:lang w:val="en-US"/>
        </w:rPr>
        <w:t>Information flows</w:t>
      </w:r>
      <w:bookmarkEnd w:id="741"/>
      <w:bookmarkEnd w:id="742"/>
      <w:bookmarkEnd w:id="743"/>
      <w:bookmarkEnd w:id="744"/>
    </w:p>
    <w:p w14:paraId="4A748DBA" w14:textId="5186A2D1" w:rsidR="00BB39BF" w:rsidRPr="00767EC8" w:rsidRDefault="00BB39BF" w:rsidP="00F1735B">
      <w:pPr>
        <w:pStyle w:val="Heading5"/>
      </w:pPr>
      <w:bookmarkStart w:id="745" w:name="_Toc183505543"/>
      <w:bookmarkStart w:id="746" w:name="_Toc183508320"/>
      <w:r>
        <w:rPr>
          <w:lang w:val="en-US"/>
        </w:rPr>
        <w:t>9.5.2</w:t>
      </w:r>
      <w:r w:rsidRPr="00EC7A7B">
        <w:rPr>
          <w:lang w:val="en-US"/>
        </w:rPr>
        <w:t>.</w:t>
      </w:r>
      <w:r>
        <w:rPr>
          <w:lang w:val="en-US"/>
        </w:rPr>
        <w:t>3.1</w:t>
      </w:r>
      <w:r w:rsidRPr="00EC7A7B">
        <w:rPr>
          <w:lang w:val="en-US"/>
        </w:rPr>
        <w:tab/>
      </w:r>
      <w:r>
        <w:rPr>
          <w:lang w:val="en-US"/>
        </w:rPr>
        <w:t>SM data source registration request</w:t>
      </w:r>
      <w:bookmarkEnd w:id="745"/>
      <w:bookmarkEnd w:id="746"/>
    </w:p>
    <w:p w14:paraId="71F7648B" w14:textId="47D421AB" w:rsidR="00854F32" w:rsidRPr="00F477AF" w:rsidRDefault="00854F32" w:rsidP="00854F32">
      <w:pPr>
        <w:rPr>
          <w:lang w:eastAsia="ko-KR"/>
        </w:rPr>
      </w:pPr>
      <w:r w:rsidRPr="00F477AF">
        <w:t>Table</w:t>
      </w:r>
      <w:r w:rsidR="00683D03">
        <w:t> </w:t>
      </w:r>
      <w:r w:rsidR="00BB39BF">
        <w:rPr>
          <w:lang w:val="en-US"/>
        </w:rPr>
        <w:t>9.5.2</w:t>
      </w:r>
      <w:r w:rsidR="00BB39BF" w:rsidRPr="00EC7A7B">
        <w:rPr>
          <w:lang w:val="en-US"/>
        </w:rPr>
        <w:t>.</w:t>
      </w:r>
      <w:r w:rsidR="00BB39BF">
        <w:rPr>
          <w:lang w:val="en-US"/>
        </w:rPr>
        <w:t>3.1</w:t>
      </w:r>
      <w:r w:rsidRPr="00F477AF">
        <w:t>-</w:t>
      </w:r>
      <w:r>
        <w:t>1</w:t>
      </w:r>
      <w:r w:rsidRPr="00F477AF">
        <w:t xml:space="preserve"> describes information elements in the </w:t>
      </w:r>
      <w:r>
        <w:t xml:space="preserve">SM </w:t>
      </w:r>
      <w:r>
        <w:rPr>
          <w:lang w:val="en-US"/>
        </w:rPr>
        <w:t>data source</w:t>
      </w:r>
      <w:r w:rsidRPr="00F477AF">
        <w:t xml:space="preserve"> registration request from the </w:t>
      </w:r>
      <w:r>
        <w:t>SEAL SM client to the SEAL SM server.</w:t>
      </w:r>
    </w:p>
    <w:p w14:paraId="3AD924D2" w14:textId="1968A241" w:rsidR="00854F32" w:rsidRPr="00D16EAF" w:rsidRDefault="00854F32" w:rsidP="00854F32">
      <w:pPr>
        <w:pStyle w:val="TH"/>
      </w:pPr>
      <w:r w:rsidRPr="00F477AF">
        <w:t>Table </w:t>
      </w:r>
      <w:r w:rsidR="00BB39BF">
        <w:rPr>
          <w:lang w:val="en-US"/>
        </w:rPr>
        <w:t>9.5.2</w:t>
      </w:r>
      <w:r w:rsidR="00BB39BF" w:rsidRPr="00EC7A7B">
        <w:rPr>
          <w:lang w:val="en-US"/>
        </w:rPr>
        <w:t>.</w:t>
      </w:r>
      <w:r w:rsidR="00BB39BF">
        <w:rPr>
          <w:lang w:val="en-US"/>
        </w:rPr>
        <w:t>3.1</w:t>
      </w:r>
      <w:r w:rsidRPr="00F477AF">
        <w:t>-</w:t>
      </w:r>
      <w:r>
        <w:t>1</w:t>
      </w:r>
      <w:r w:rsidRPr="00F477AF">
        <w:t xml:space="preserve">: </w:t>
      </w:r>
      <w:r>
        <w:rPr>
          <w:lang w:val="en-US"/>
        </w:rPr>
        <w:t>SM data source</w:t>
      </w:r>
      <w:r w:rsidRPr="00527ED1">
        <w:t xml:space="preserve"> </w:t>
      </w:r>
      <w:r w:rsidRPr="00F477AF">
        <w:t>registration request</w:t>
      </w:r>
    </w:p>
    <w:tbl>
      <w:tblPr>
        <w:tblW w:w="8640" w:type="dxa"/>
        <w:jc w:val="center"/>
        <w:tblLayout w:type="fixed"/>
        <w:tblLook w:val="0000" w:firstRow="0" w:lastRow="0" w:firstColumn="0" w:lastColumn="0" w:noHBand="0" w:noVBand="0"/>
      </w:tblPr>
      <w:tblGrid>
        <w:gridCol w:w="2880"/>
        <w:gridCol w:w="1165"/>
        <w:gridCol w:w="4595"/>
      </w:tblGrid>
      <w:tr w:rsidR="00854F32" w:rsidRPr="008E0794" w14:paraId="11A090E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7666B86" w14:textId="77777777" w:rsidR="00854F32" w:rsidRPr="008E0794" w:rsidRDefault="00854F32" w:rsidP="00854F32">
            <w:pPr>
              <w:pStyle w:val="TAH"/>
              <w:rPr>
                <w:lang w:val="en-US"/>
              </w:rPr>
            </w:pPr>
            <w:r w:rsidRPr="008E0794">
              <w:rPr>
                <w:lang w:val="en-US"/>
              </w:rPr>
              <w:t>Information element</w:t>
            </w:r>
          </w:p>
        </w:tc>
        <w:tc>
          <w:tcPr>
            <w:tcW w:w="1165" w:type="dxa"/>
            <w:tcBorders>
              <w:top w:val="single" w:sz="4" w:space="0" w:color="000000"/>
              <w:left w:val="single" w:sz="4" w:space="0" w:color="000000"/>
              <w:bottom w:val="single" w:sz="4" w:space="0" w:color="000000"/>
            </w:tcBorders>
            <w:shd w:val="clear" w:color="auto" w:fill="auto"/>
          </w:tcPr>
          <w:p w14:paraId="6F37C859" w14:textId="77777777" w:rsidR="00854F32" w:rsidRPr="008E0794" w:rsidRDefault="00854F32" w:rsidP="00854F32">
            <w:pPr>
              <w:pStyle w:val="TAH"/>
              <w:rPr>
                <w:lang w:val="en-US"/>
              </w:rPr>
            </w:pPr>
            <w:r w:rsidRPr="008E0794">
              <w:rPr>
                <w:lang w:val="en-US"/>
              </w:rPr>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A0DE1E9" w14:textId="77777777" w:rsidR="00854F32" w:rsidRPr="008E0794" w:rsidRDefault="00854F32" w:rsidP="00854F32">
            <w:pPr>
              <w:pStyle w:val="TAH"/>
              <w:rPr>
                <w:lang w:val="en-US"/>
              </w:rPr>
            </w:pPr>
            <w:r w:rsidRPr="008E0794">
              <w:rPr>
                <w:lang w:val="en-US"/>
              </w:rPr>
              <w:t>Description</w:t>
            </w:r>
          </w:p>
        </w:tc>
      </w:tr>
      <w:tr w:rsidR="00854F32" w:rsidRPr="008E0794" w14:paraId="7B64371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7E46914" w14:textId="77777777" w:rsidR="00854F32" w:rsidRPr="008E0794" w:rsidRDefault="00854F32" w:rsidP="00854F32">
            <w:pPr>
              <w:pStyle w:val="TAL"/>
              <w:rPr>
                <w:lang w:val="en-US"/>
              </w:rPr>
            </w:pPr>
            <w:r w:rsidRPr="008E0794">
              <w:rPr>
                <w:lang w:val="en-US" w:eastAsia="zh-CN"/>
              </w:rPr>
              <w:t xml:space="preserve">Requestor </w:t>
            </w:r>
            <w:r>
              <w:rPr>
                <w:lang w:val="en-US" w:eastAsia="zh-CN"/>
              </w:rPr>
              <w:t>ID</w:t>
            </w:r>
          </w:p>
        </w:tc>
        <w:tc>
          <w:tcPr>
            <w:tcW w:w="1165" w:type="dxa"/>
            <w:tcBorders>
              <w:top w:val="single" w:sz="4" w:space="0" w:color="000000"/>
              <w:left w:val="single" w:sz="4" w:space="0" w:color="000000"/>
              <w:bottom w:val="single" w:sz="4" w:space="0" w:color="000000"/>
            </w:tcBorders>
            <w:shd w:val="clear" w:color="auto" w:fill="auto"/>
          </w:tcPr>
          <w:p w14:paraId="709FF8B5"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4152CCB" w14:textId="77777777" w:rsidR="00854F32" w:rsidRPr="008E0794" w:rsidRDefault="00854F32" w:rsidP="00854F32">
            <w:pPr>
              <w:pStyle w:val="TAL"/>
              <w:rPr>
                <w:lang w:val="en-US"/>
              </w:rPr>
            </w:pPr>
            <w:r w:rsidRPr="008E0794">
              <w:rPr>
                <w:lang w:val="en-US" w:eastAsia="zh-CN"/>
              </w:rPr>
              <w:t xml:space="preserve">The </w:t>
            </w:r>
            <w:r>
              <w:rPr>
                <w:lang w:val="en-US" w:eastAsia="zh-CN"/>
              </w:rPr>
              <w:t>identifier</w:t>
            </w:r>
            <w:r w:rsidRPr="008E0794">
              <w:rPr>
                <w:lang w:val="en-US" w:eastAsia="zh-CN"/>
              </w:rPr>
              <w:t xml:space="preserve"> of the requestor (e.g.,</w:t>
            </w:r>
            <w:r>
              <w:rPr>
                <w:lang w:val="en-US" w:eastAsia="zh-CN"/>
              </w:rPr>
              <w:t xml:space="preserve"> </w:t>
            </w:r>
            <w:r>
              <w:t xml:space="preserve">SEAL </w:t>
            </w:r>
            <w:r>
              <w:rPr>
                <w:lang w:val="en-US" w:eastAsia="zh-CN"/>
              </w:rPr>
              <w:t>SM client</w:t>
            </w:r>
            <w:r w:rsidRPr="008E0794">
              <w:rPr>
                <w:lang w:val="en-US" w:eastAsia="zh-CN"/>
              </w:rPr>
              <w:t>)</w:t>
            </w:r>
          </w:p>
        </w:tc>
      </w:tr>
      <w:tr w:rsidR="00854F32" w:rsidRPr="008E0794" w14:paraId="7DE8404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EA27B45" w14:textId="77777777" w:rsidR="00854F32" w:rsidRPr="008E0794" w:rsidRDefault="00854F32" w:rsidP="00854F32">
            <w:pPr>
              <w:pStyle w:val="TAL"/>
              <w:rPr>
                <w:lang w:val="en-US" w:eastAsia="zh-CN"/>
              </w:rPr>
            </w:pPr>
            <w:r w:rsidRPr="008E0794">
              <w:rPr>
                <w:lang w:val="en-US" w:eastAsia="zh-CN"/>
              </w:rPr>
              <w:t>Requestor security credentials</w:t>
            </w:r>
          </w:p>
        </w:tc>
        <w:tc>
          <w:tcPr>
            <w:tcW w:w="1165" w:type="dxa"/>
            <w:tcBorders>
              <w:top w:val="single" w:sz="4" w:space="0" w:color="000000"/>
              <w:left w:val="single" w:sz="4" w:space="0" w:color="000000"/>
              <w:bottom w:val="single" w:sz="4" w:space="0" w:color="000000"/>
            </w:tcBorders>
            <w:shd w:val="clear" w:color="auto" w:fill="auto"/>
          </w:tcPr>
          <w:p w14:paraId="4A5FE11B"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B4B96E2" w14:textId="77777777" w:rsidR="00854F32" w:rsidRPr="008E0794" w:rsidRDefault="00854F32" w:rsidP="00854F32">
            <w:pPr>
              <w:pStyle w:val="TAL"/>
              <w:rPr>
                <w:lang w:val="en-US" w:eastAsia="zh-CN"/>
              </w:rPr>
            </w:pPr>
            <w:r w:rsidRPr="008E0794">
              <w:rPr>
                <w:lang w:val="en-US" w:eastAsia="zh-CN"/>
              </w:rPr>
              <w:t>The security credentials of the requestor</w:t>
            </w:r>
          </w:p>
        </w:tc>
      </w:tr>
      <w:tr w:rsidR="00854F32" w:rsidRPr="008E0794" w14:paraId="39F06860"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1F6DE60" w14:textId="77777777" w:rsidR="00854F32" w:rsidRPr="008E0794" w:rsidRDefault="00854F32" w:rsidP="00854F32">
            <w:pPr>
              <w:pStyle w:val="TAL"/>
              <w:rPr>
                <w:lang w:val="en-US" w:eastAsia="zh-CN"/>
              </w:rPr>
            </w:pPr>
            <w:r w:rsidRPr="00F477AF">
              <w:t>Proposed expiration time</w:t>
            </w:r>
          </w:p>
        </w:tc>
        <w:tc>
          <w:tcPr>
            <w:tcW w:w="1165" w:type="dxa"/>
            <w:tcBorders>
              <w:top w:val="single" w:sz="4" w:space="0" w:color="000000"/>
              <w:left w:val="single" w:sz="4" w:space="0" w:color="000000"/>
              <w:bottom w:val="single" w:sz="4" w:space="0" w:color="000000"/>
            </w:tcBorders>
            <w:shd w:val="clear" w:color="auto" w:fill="auto"/>
          </w:tcPr>
          <w:p w14:paraId="06BDE903" w14:textId="77777777" w:rsidR="00854F32" w:rsidRPr="008E0794" w:rsidRDefault="00854F32" w:rsidP="00854F32">
            <w:pPr>
              <w:pStyle w:val="TAC"/>
              <w:rPr>
                <w:lang w:val="en-US" w:eastAsia="zh-CN"/>
              </w:rPr>
            </w:pPr>
            <w:r w:rsidRPr="00F477AF">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EA0CD4A" w14:textId="77777777" w:rsidR="00854F32" w:rsidRPr="008E0794" w:rsidRDefault="00854F32" w:rsidP="00854F32">
            <w:pPr>
              <w:pStyle w:val="TAL"/>
              <w:rPr>
                <w:lang w:val="en-US" w:eastAsia="zh-CN"/>
              </w:rPr>
            </w:pPr>
            <w:r w:rsidRPr="00F477AF">
              <w:t>Proposed expiration time for the registration</w:t>
            </w:r>
          </w:p>
        </w:tc>
      </w:tr>
      <w:tr w:rsidR="00854F32" w:rsidRPr="008E0794" w14:paraId="1C74E91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6E0F235" w14:textId="77777777" w:rsidR="00854F32" w:rsidRPr="008E0794" w:rsidRDefault="00854F32" w:rsidP="00854F32">
            <w:pPr>
              <w:pStyle w:val="TAL"/>
              <w:rPr>
                <w:lang w:val="en-US" w:eastAsia="zh-CN"/>
              </w:rPr>
            </w:pPr>
            <w:r>
              <w:rPr>
                <w:lang w:val="en-US" w:eastAsia="zh-CN"/>
              </w:rPr>
              <w:t>UE ID</w:t>
            </w:r>
          </w:p>
        </w:tc>
        <w:tc>
          <w:tcPr>
            <w:tcW w:w="1165" w:type="dxa"/>
            <w:tcBorders>
              <w:top w:val="single" w:sz="4" w:space="0" w:color="000000"/>
              <w:left w:val="single" w:sz="4" w:space="0" w:color="000000"/>
              <w:bottom w:val="single" w:sz="4" w:space="0" w:color="000000"/>
            </w:tcBorders>
            <w:shd w:val="clear" w:color="auto" w:fill="auto"/>
          </w:tcPr>
          <w:p w14:paraId="0EB8B219" w14:textId="77777777" w:rsidR="00854F32" w:rsidRPr="008E0794"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E953090" w14:textId="77777777" w:rsidR="00854F32" w:rsidRPr="008E0794" w:rsidRDefault="00854F32" w:rsidP="00854F32">
            <w:pPr>
              <w:pStyle w:val="TAL"/>
              <w:rPr>
                <w:lang w:val="en-US" w:eastAsia="zh-CN"/>
              </w:rPr>
            </w:pPr>
            <w:r w:rsidRPr="00F477AF">
              <w:rPr>
                <w:rFonts w:cs="Arial"/>
              </w:rPr>
              <w:t>The identifier of the hosting UE (i.e.</w:t>
            </w:r>
            <w:r>
              <w:rPr>
                <w:rFonts w:cs="Arial"/>
              </w:rPr>
              <w:t>,</w:t>
            </w:r>
            <w:r w:rsidRPr="00F477AF">
              <w:rPr>
                <w:rFonts w:cs="Arial"/>
              </w:rPr>
              <w:t xml:space="preserve"> GPSI)</w:t>
            </w:r>
          </w:p>
        </w:tc>
      </w:tr>
      <w:tr w:rsidR="00854F32" w:rsidRPr="008E0794" w14:paraId="293A316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C1EFCF5" w14:textId="77777777" w:rsidR="00854F32" w:rsidRPr="008E0794" w:rsidRDefault="00854F32" w:rsidP="00854F32">
            <w:pPr>
              <w:pStyle w:val="TAL"/>
              <w:rPr>
                <w:lang w:val="en-US" w:eastAsia="zh-CN"/>
              </w:rPr>
            </w:pPr>
            <w:r>
              <w:rPr>
                <w:lang w:val="en-US" w:eastAsia="zh-CN"/>
              </w:rPr>
              <w:t>VAL client ID</w:t>
            </w:r>
          </w:p>
        </w:tc>
        <w:tc>
          <w:tcPr>
            <w:tcW w:w="1165" w:type="dxa"/>
            <w:tcBorders>
              <w:top w:val="single" w:sz="4" w:space="0" w:color="000000"/>
              <w:left w:val="single" w:sz="4" w:space="0" w:color="000000"/>
              <w:bottom w:val="single" w:sz="4" w:space="0" w:color="000000"/>
            </w:tcBorders>
            <w:shd w:val="clear" w:color="auto" w:fill="auto"/>
          </w:tcPr>
          <w:p w14:paraId="5BDB2888" w14:textId="77777777" w:rsidR="00854F32" w:rsidRPr="008E0794"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1AEC7F8" w14:textId="77777777" w:rsidR="00854F32" w:rsidRPr="008E0794" w:rsidRDefault="00854F32" w:rsidP="00854F32">
            <w:pPr>
              <w:pStyle w:val="TAL"/>
              <w:rPr>
                <w:lang w:val="en-US" w:eastAsia="zh-CN"/>
              </w:rPr>
            </w:pPr>
            <w:r w:rsidRPr="008E0794">
              <w:rPr>
                <w:lang w:val="en-US" w:eastAsia="zh-CN"/>
              </w:rPr>
              <w:t xml:space="preserve">The </w:t>
            </w:r>
            <w:r>
              <w:rPr>
                <w:lang w:val="en-US" w:eastAsia="zh-CN"/>
              </w:rPr>
              <w:t>identifier</w:t>
            </w:r>
            <w:r w:rsidRPr="008E0794">
              <w:rPr>
                <w:lang w:val="en-US" w:eastAsia="zh-CN"/>
              </w:rPr>
              <w:t xml:space="preserve"> of the </w:t>
            </w:r>
            <w:r>
              <w:rPr>
                <w:lang w:val="en-US" w:eastAsia="zh-CN"/>
              </w:rPr>
              <w:t>VAL client</w:t>
            </w:r>
          </w:p>
        </w:tc>
      </w:tr>
      <w:tr w:rsidR="00854F32" w:rsidRPr="008E0794" w14:paraId="06F66DD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8866B74" w14:textId="77777777" w:rsidR="00854F32" w:rsidRDefault="00854F32" w:rsidP="00854F32">
            <w:pPr>
              <w:pStyle w:val="TAL"/>
              <w:rPr>
                <w:lang w:val="en-US" w:eastAsia="zh-CN"/>
              </w:rPr>
            </w:pPr>
            <w:r>
              <w:rPr>
                <w:lang w:val="en-US" w:eastAsia="zh-CN"/>
              </w:rPr>
              <w:t>Notification endpoint</w:t>
            </w:r>
          </w:p>
        </w:tc>
        <w:tc>
          <w:tcPr>
            <w:tcW w:w="1165" w:type="dxa"/>
            <w:tcBorders>
              <w:top w:val="single" w:sz="4" w:space="0" w:color="000000"/>
              <w:left w:val="single" w:sz="4" w:space="0" w:color="000000"/>
              <w:bottom w:val="single" w:sz="4" w:space="0" w:color="000000"/>
            </w:tcBorders>
            <w:shd w:val="clear" w:color="auto" w:fill="auto"/>
          </w:tcPr>
          <w:p w14:paraId="17D5179C" w14:textId="77777777" w:rsidR="00854F32"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4F786AC" w14:textId="77777777" w:rsidR="00854F32" w:rsidRPr="008E0794" w:rsidRDefault="00854F32" w:rsidP="00854F32">
            <w:pPr>
              <w:pStyle w:val="TAL"/>
              <w:rPr>
                <w:lang w:val="en-US" w:eastAsia="zh-CN"/>
              </w:rPr>
            </w:pPr>
            <w:r>
              <w:rPr>
                <w:lang w:val="en-US" w:eastAsia="zh-CN"/>
              </w:rPr>
              <w:t>The endpoint for notifying the SM data source about a SM information request.</w:t>
            </w:r>
          </w:p>
        </w:tc>
      </w:tr>
      <w:tr w:rsidR="00854F32" w:rsidRPr="008E0794" w14:paraId="0B4FD3C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6E1C161" w14:textId="77777777" w:rsidR="00854F32" w:rsidRDefault="00854F32" w:rsidP="00854F32">
            <w:pPr>
              <w:pStyle w:val="TAL"/>
              <w:rPr>
                <w:lang w:val="en-US" w:eastAsia="zh-CN"/>
              </w:rPr>
            </w:pPr>
            <w:r>
              <w:rPr>
                <w:lang w:val="en-US"/>
              </w:rPr>
              <w:t>SM data source</w:t>
            </w:r>
            <w:r w:rsidRPr="00527ED1">
              <w:t xml:space="preserve"> </w:t>
            </w:r>
            <w:r>
              <w:rPr>
                <w:lang w:val="en-US"/>
              </w:rPr>
              <w:t>profile</w:t>
            </w:r>
          </w:p>
        </w:tc>
        <w:tc>
          <w:tcPr>
            <w:tcW w:w="1165" w:type="dxa"/>
            <w:tcBorders>
              <w:top w:val="single" w:sz="4" w:space="0" w:color="000000"/>
              <w:left w:val="single" w:sz="4" w:space="0" w:color="000000"/>
              <w:bottom w:val="single" w:sz="4" w:space="0" w:color="000000"/>
            </w:tcBorders>
            <w:shd w:val="clear" w:color="auto" w:fill="auto"/>
          </w:tcPr>
          <w:p w14:paraId="0DC47704" w14:textId="77777777" w:rsidR="00854F32" w:rsidRPr="008E0794"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5168096" w14:textId="73A72D80" w:rsidR="00854F32" w:rsidRPr="008E0794" w:rsidRDefault="00854F32" w:rsidP="006B4599">
            <w:pPr>
              <w:pStyle w:val="TAL"/>
              <w:rPr>
                <w:rFonts w:eastAsia="Malgun Gothic"/>
                <w:lang w:val="en-US"/>
              </w:rPr>
            </w:pPr>
            <w:r w:rsidRPr="008E0794">
              <w:rPr>
                <w:rFonts w:eastAsia="Malgun Gothic"/>
                <w:lang w:val="en-US"/>
              </w:rPr>
              <w:t xml:space="preserve">The </w:t>
            </w:r>
            <w:r>
              <w:rPr>
                <w:rFonts w:eastAsia="Malgun Gothic"/>
                <w:lang w:val="en-US"/>
              </w:rPr>
              <w:t xml:space="preserve">SM </w:t>
            </w:r>
            <w:r>
              <w:rPr>
                <w:lang w:val="en-US"/>
              </w:rPr>
              <w:t>data source</w:t>
            </w:r>
            <w:r>
              <w:rPr>
                <w:rFonts w:eastAsia="Malgun Gothic"/>
                <w:lang w:val="en-US"/>
              </w:rPr>
              <w:t xml:space="preserve"> profile of the registering SM </w:t>
            </w:r>
            <w:r>
              <w:rPr>
                <w:lang w:val="en-US"/>
              </w:rPr>
              <w:t>data source</w:t>
            </w:r>
            <w:r>
              <w:rPr>
                <w:rFonts w:eastAsia="Malgun Gothic"/>
                <w:lang w:val="en-US"/>
              </w:rPr>
              <w:t xml:space="preserve"> as described in Table</w:t>
            </w:r>
            <w:r w:rsidR="00D94DC2">
              <w:rPr>
                <w:rFonts w:eastAsia="Malgun Gothic"/>
                <w:lang w:val="en-US"/>
              </w:rPr>
              <w:t> </w:t>
            </w:r>
            <w:r w:rsidR="00F45C12">
              <w:rPr>
                <w:lang w:val="en-US"/>
              </w:rPr>
              <w:t>7.3.3.2</w:t>
            </w:r>
            <w:r w:rsidR="00F45C12">
              <w:t>-1</w:t>
            </w:r>
            <w:r>
              <w:rPr>
                <w:rFonts w:eastAsia="Malgun Gothic"/>
                <w:lang w:val="en-US"/>
              </w:rPr>
              <w:t>.</w:t>
            </w:r>
          </w:p>
        </w:tc>
      </w:tr>
    </w:tbl>
    <w:p w14:paraId="107D7376" w14:textId="77777777" w:rsidR="00854F32" w:rsidRDefault="00854F32" w:rsidP="00854F32">
      <w:pPr>
        <w:rPr>
          <w:lang w:eastAsia="ko-KR"/>
        </w:rPr>
      </w:pPr>
    </w:p>
    <w:p w14:paraId="748E3CEF" w14:textId="647CF6EC" w:rsidR="00BB39BF" w:rsidRPr="00767EC8" w:rsidRDefault="00BB39BF" w:rsidP="00F1735B">
      <w:pPr>
        <w:pStyle w:val="Heading5"/>
      </w:pPr>
      <w:bookmarkStart w:id="747" w:name="_Toc183505544"/>
      <w:bookmarkStart w:id="748" w:name="_Toc183508321"/>
      <w:r>
        <w:rPr>
          <w:lang w:val="en-US"/>
        </w:rPr>
        <w:t>9.5.2</w:t>
      </w:r>
      <w:r w:rsidRPr="00EC7A7B">
        <w:rPr>
          <w:lang w:val="en-US"/>
        </w:rPr>
        <w:t>.</w:t>
      </w:r>
      <w:r>
        <w:rPr>
          <w:lang w:val="en-US"/>
        </w:rPr>
        <w:t>3.2</w:t>
      </w:r>
      <w:r w:rsidRPr="00EC7A7B">
        <w:rPr>
          <w:lang w:val="en-US"/>
        </w:rPr>
        <w:tab/>
      </w:r>
      <w:r>
        <w:rPr>
          <w:lang w:val="en-US"/>
        </w:rPr>
        <w:t>SM data source registration response</w:t>
      </w:r>
      <w:bookmarkEnd w:id="747"/>
      <w:bookmarkEnd w:id="748"/>
    </w:p>
    <w:p w14:paraId="08BF7EFD" w14:textId="10D37253" w:rsidR="00854F32" w:rsidRPr="00F477AF" w:rsidRDefault="00854F32" w:rsidP="00854F32">
      <w:r w:rsidRPr="00F477AF">
        <w:t>Table </w:t>
      </w:r>
      <w:r w:rsidR="005B47C2">
        <w:t>9.5.2.3.2-1</w:t>
      </w:r>
      <w:r w:rsidRPr="00F477AF">
        <w:t xml:space="preserve"> describes information elements in the </w:t>
      </w:r>
      <w:r>
        <w:t xml:space="preserve">SM </w:t>
      </w:r>
      <w:r>
        <w:rPr>
          <w:lang w:val="en-US"/>
        </w:rPr>
        <w:t>data source</w:t>
      </w:r>
      <w:r w:rsidRPr="00F477AF">
        <w:t xml:space="preserve"> registration </w:t>
      </w:r>
      <w:r>
        <w:t>response</w:t>
      </w:r>
      <w:r w:rsidRPr="00F477AF">
        <w:t xml:space="preserve"> from the </w:t>
      </w:r>
      <w:r>
        <w:t>SEAL SM server to the SEAL SM client</w:t>
      </w:r>
      <w:r w:rsidRPr="00F477AF">
        <w:t>.</w:t>
      </w:r>
    </w:p>
    <w:p w14:paraId="357775AB" w14:textId="13C98588" w:rsidR="00854F32" w:rsidRPr="00F477AF" w:rsidRDefault="00854F32" w:rsidP="00854F32">
      <w:pPr>
        <w:pStyle w:val="TH"/>
      </w:pPr>
      <w:r w:rsidRPr="00F477AF">
        <w:lastRenderedPageBreak/>
        <w:t>Table </w:t>
      </w:r>
      <w:r w:rsidR="005B47C2">
        <w:t>9.5.2.3.2-1</w:t>
      </w:r>
      <w:r w:rsidRPr="00F477AF">
        <w:t xml:space="preserve">: </w:t>
      </w:r>
      <w:r>
        <w:t xml:space="preserve">SM </w:t>
      </w:r>
      <w:r>
        <w:rPr>
          <w:lang w:val="en-US"/>
        </w:rPr>
        <w:t>data source</w:t>
      </w:r>
      <w:r>
        <w:t xml:space="preserve"> </w:t>
      </w:r>
      <w:r w:rsidRPr="00F477AF">
        <w:t xml:space="preserve">registration </w:t>
      </w:r>
      <w:r>
        <w:t>response</w:t>
      </w:r>
    </w:p>
    <w:tbl>
      <w:tblPr>
        <w:tblW w:w="8665" w:type="dxa"/>
        <w:jc w:val="center"/>
        <w:tblLayout w:type="fixed"/>
        <w:tblLook w:val="0000" w:firstRow="0" w:lastRow="0" w:firstColumn="0" w:lastColumn="0" w:noHBand="0" w:noVBand="0"/>
      </w:tblPr>
      <w:tblGrid>
        <w:gridCol w:w="2888"/>
        <w:gridCol w:w="1215"/>
        <w:gridCol w:w="4562"/>
      </w:tblGrid>
      <w:tr w:rsidR="00854F32" w:rsidRPr="00F477AF" w14:paraId="06F68D90"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42E9FF15" w14:textId="77777777" w:rsidR="00854F32" w:rsidRPr="00F477AF" w:rsidRDefault="00854F32" w:rsidP="00854F32">
            <w:pPr>
              <w:pStyle w:val="TAH"/>
            </w:pPr>
            <w:r w:rsidRPr="00F477AF">
              <w:t>Information element</w:t>
            </w:r>
          </w:p>
        </w:tc>
        <w:tc>
          <w:tcPr>
            <w:tcW w:w="1215" w:type="dxa"/>
            <w:tcBorders>
              <w:top w:val="single" w:sz="4" w:space="0" w:color="000000"/>
              <w:left w:val="single" w:sz="4" w:space="0" w:color="000000"/>
              <w:bottom w:val="single" w:sz="4" w:space="0" w:color="000000"/>
            </w:tcBorders>
            <w:shd w:val="clear" w:color="auto" w:fill="auto"/>
          </w:tcPr>
          <w:p w14:paraId="25EB99EE" w14:textId="77777777" w:rsidR="00854F32" w:rsidRPr="00F477AF" w:rsidRDefault="00854F32" w:rsidP="00854F32">
            <w:pPr>
              <w:pStyle w:val="TAH"/>
            </w:pPr>
            <w:r w:rsidRPr="00F477AF">
              <w:t>Status</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5A7CF602" w14:textId="77777777" w:rsidR="00854F32" w:rsidRPr="00F477AF" w:rsidRDefault="00854F32" w:rsidP="00854F32">
            <w:pPr>
              <w:pStyle w:val="TAH"/>
            </w:pPr>
            <w:r w:rsidRPr="00F477AF">
              <w:t>Description</w:t>
            </w:r>
          </w:p>
        </w:tc>
      </w:tr>
      <w:tr w:rsidR="00854F32" w:rsidRPr="00F477AF" w14:paraId="0CF1D45C"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3BA170D4" w14:textId="77777777" w:rsidR="00854F32" w:rsidRPr="00F477AF" w:rsidRDefault="00854F32" w:rsidP="00854F32">
            <w:pPr>
              <w:pStyle w:val="TAL"/>
            </w:pPr>
            <w:r w:rsidRPr="00F477AF">
              <w:t>Successful response</w:t>
            </w:r>
          </w:p>
        </w:tc>
        <w:tc>
          <w:tcPr>
            <w:tcW w:w="1215" w:type="dxa"/>
            <w:tcBorders>
              <w:top w:val="single" w:sz="4" w:space="0" w:color="000000"/>
              <w:left w:val="single" w:sz="4" w:space="0" w:color="000000"/>
              <w:bottom w:val="single" w:sz="4" w:space="0" w:color="000000"/>
            </w:tcBorders>
            <w:shd w:val="clear" w:color="auto" w:fill="auto"/>
          </w:tcPr>
          <w:p w14:paraId="3B72529A"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BD7B2C4" w14:textId="77777777" w:rsidR="00854F32" w:rsidRPr="00F477AF" w:rsidRDefault="00854F32" w:rsidP="00854F32">
            <w:pPr>
              <w:pStyle w:val="TAL"/>
            </w:pPr>
            <w:r w:rsidRPr="00F477AF">
              <w:t>Indicates that the registration request was successful</w:t>
            </w:r>
          </w:p>
        </w:tc>
      </w:tr>
      <w:tr w:rsidR="00854F32" w:rsidRPr="00F477AF" w14:paraId="5FE3335A"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346C8804" w14:textId="77777777" w:rsidR="00854F32" w:rsidRPr="00F477AF" w:rsidRDefault="00854F32" w:rsidP="00854F32">
            <w:pPr>
              <w:pStyle w:val="TAL"/>
            </w:pPr>
            <w:r w:rsidRPr="00F477AF">
              <w:t>&gt; Registration ID</w:t>
            </w:r>
          </w:p>
        </w:tc>
        <w:tc>
          <w:tcPr>
            <w:tcW w:w="1215" w:type="dxa"/>
            <w:tcBorders>
              <w:top w:val="single" w:sz="4" w:space="0" w:color="000000"/>
              <w:left w:val="single" w:sz="4" w:space="0" w:color="000000"/>
              <w:bottom w:val="single" w:sz="4" w:space="0" w:color="000000"/>
            </w:tcBorders>
            <w:shd w:val="clear" w:color="auto" w:fill="auto"/>
          </w:tcPr>
          <w:p w14:paraId="42AADCF1" w14:textId="77777777" w:rsidR="00854F32" w:rsidRPr="00F477AF" w:rsidRDefault="00854F32" w:rsidP="00854F32">
            <w:pPr>
              <w:pStyle w:val="TAC"/>
            </w:pPr>
            <w:r w:rsidRPr="00F477AF">
              <w:t>M</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FEADB13" w14:textId="77777777" w:rsidR="00854F32" w:rsidRPr="00F477AF" w:rsidRDefault="00854F32" w:rsidP="00854F32">
            <w:pPr>
              <w:pStyle w:val="TAL"/>
            </w:pPr>
            <w:r w:rsidRPr="00F477AF">
              <w:t>Identifier of the registration</w:t>
            </w:r>
          </w:p>
        </w:tc>
      </w:tr>
      <w:tr w:rsidR="00854F32" w:rsidRPr="00F477AF" w14:paraId="466EE5F8"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2A360087" w14:textId="77777777" w:rsidR="00854F32" w:rsidRPr="00F477AF" w:rsidRDefault="00854F32" w:rsidP="00854F32">
            <w:pPr>
              <w:pStyle w:val="TAL"/>
            </w:pPr>
            <w:r w:rsidRPr="00F477AF">
              <w:t>&gt; Expiration time</w:t>
            </w:r>
          </w:p>
        </w:tc>
        <w:tc>
          <w:tcPr>
            <w:tcW w:w="1215" w:type="dxa"/>
            <w:tcBorders>
              <w:top w:val="single" w:sz="4" w:space="0" w:color="000000"/>
              <w:left w:val="single" w:sz="4" w:space="0" w:color="000000"/>
              <w:bottom w:val="single" w:sz="4" w:space="0" w:color="000000"/>
            </w:tcBorders>
            <w:shd w:val="clear" w:color="auto" w:fill="auto"/>
          </w:tcPr>
          <w:p w14:paraId="74BF060B"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5F57CD61" w14:textId="77777777" w:rsidR="00854F32" w:rsidRPr="00F477AF" w:rsidRDefault="00854F32" w:rsidP="00854F32">
            <w:pPr>
              <w:pStyle w:val="TAL"/>
            </w:pPr>
            <w:r w:rsidRPr="00F477AF">
              <w:t>Indicates the expiration time of the registration. To maintain an active registration status, a registration update is required before the expiration time.</w:t>
            </w:r>
            <w:r>
              <w:t xml:space="preserve"> </w:t>
            </w:r>
            <w:r w:rsidRPr="00F477AF">
              <w:rPr>
                <w:lang w:eastAsia="ko-KR"/>
              </w:rPr>
              <w:t>If the Expiration time IE is not included, it indicates that the registration never expires.</w:t>
            </w:r>
          </w:p>
        </w:tc>
      </w:tr>
      <w:tr w:rsidR="00854F32" w:rsidRPr="00F477AF" w14:paraId="12D113BD"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27792BDE" w14:textId="77777777" w:rsidR="00854F32" w:rsidRPr="00F477AF" w:rsidRDefault="00854F32" w:rsidP="00854F32">
            <w:pPr>
              <w:pStyle w:val="TAL"/>
            </w:pPr>
            <w:r w:rsidRPr="00F477AF">
              <w:t>Failure response</w:t>
            </w:r>
          </w:p>
        </w:tc>
        <w:tc>
          <w:tcPr>
            <w:tcW w:w="1215" w:type="dxa"/>
            <w:tcBorders>
              <w:top w:val="single" w:sz="4" w:space="0" w:color="000000"/>
              <w:left w:val="single" w:sz="4" w:space="0" w:color="000000"/>
              <w:bottom w:val="single" w:sz="4" w:space="0" w:color="000000"/>
            </w:tcBorders>
            <w:shd w:val="clear" w:color="auto" w:fill="auto"/>
          </w:tcPr>
          <w:p w14:paraId="6E94B624"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5A1C82C1" w14:textId="77777777" w:rsidR="00854F32" w:rsidRPr="00F477AF" w:rsidRDefault="00854F32" w:rsidP="00854F32">
            <w:pPr>
              <w:pStyle w:val="TAL"/>
            </w:pPr>
            <w:r w:rsidRPr="00F477AF">
              <w:t>Indicates that the registration request failed</w:t>
            </w:r>
          </w:p>
        </w:tc>
      </w:tr>
      <w:tr w:rsidR="00854F32" w:rsidRPr="00F477AF" w14:paraId="42516A30"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79EEE32B" w14:textId="77777777" w:rsidR="00854F32" w:rsidRPr="00F477AF" w:rsidRDefault="00854F32" w:rsidP="00854F32">
            <w:pPr>
              <w:pStyle w:val="TAL"/>
            </w:pPr>
            <w:r w:rsidRPr="00F477AF">
              <w:t>&gt; Cause</w:t>
            </w:r>
          </w:p>
        </w:tc>
        <w:tc>
          <w:tcPr>
            <w:tcW w:w="1215" w:type="dxa"/>
            <w:tcBorders>
              <w:top w:val="single" w:sz="4" w:space="0" w:color="000000"/>
              <w:left w:val="single" w:sz="4" w:space="0" w:color="000000"/>
              <w:bottom w:val="single" w:sz="4" w:space="0" w:color="000000"/>
            </w:tcBorders>
            <w:shd w:val="clear" w:color="auto" w:fill="auto"/>
          </w:tcPr>
          <w:p w14:paraId="5C8DDA96"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490790F9" w14:textId="77777777" w:rsidR="00854F32" w:rsidRPr="00F477AF" w:rsidRDefault="00854F32" w:rsidP="00854F32">
            <w:pPr>
              <w:pStyle w:val="TAL"/>
            </w:pPr>
            <w:r w:rsidRPr="00F477AF">
              <w:t>Indicates the cause of registration request failure</w:t>
            </w:r>
          </w:p>
        </w:tc>
      </w:tr>
    </w:tbl>
    <w:p w14:paraId="48638316" w14:textId="77777777" w:rsidR="00854F32" w:rsidRDefault="00854F32" w:rsidP="00854F32">
      <w:pPr>
        <w:pStyle w:val="B1"/>
        <w:ind w:left="0" w:firstLine="0"/>
        <w:rPr>
          <w:lang w:eastAsia="zh-CN"/>
        </w:rPr>
      </w:pPr>
    </w:p>
    <w:p w14:paraId="2CA8C00E" w14:textId="4104401A" w:rsidR="00854F32" w:rsidRPr="00767EC8" w:rsidRDefault="00854F32" w:rsidP="00854F32">
      <w:pPr>
        <w:pStyle w:val="Heading3"/>
      </w:pPr>
      <w:bookmarkStart w:id="749" w:name="_Toc180654148"/>
      <w:bookmarkStart w:id="750" w:name="_Toc180657187"/>
      <w:bookmarkStart w:id="751" w:name="_Toc183505545"/>
      <w:bookmarkStart w:id="752" w:name="_Toc183508322"/>
      <w:r>
        <w:rPr>
          <w:lang w:val="en-US"/>
        </w:rPr>
        <w:t>9.</w:t>
      </w:r>
      <w:r w:rsidR="00BB628F">
        <w:rPr>
          <w:lang w:val="en-US"/>
        </w:rPr>
        <w:t>5.3</w:t>
      </w:r>
      <w:r w:rsidRPr="00EC7A7B">
        <w:rPr>
          <w:lang w:val="en-US"/>
        </w:rPr>
        <w:tab/>
      </w:r>
      <w:r>
        <w:rPr>
          <w:lang w:val="en-US"/>
        </w:rPr>
        <w:t>SM data source registration update</w:t>
      </w:r>
      <w:bookmarkEnd w:id="749"/>
      <w:bookmarkEnd w:id="750"/>
      <w:bookmarkEnd w:id="751"/>
      <w:bookmarkEnd w:id="752"/>
      <w:r w:rsidRPr="00F477AF">
        <w:t xml:space="preserve"> </w:t>
      </w:r>
    </w:p>
    <w:p w14:paraId="52EA2B1B" w14:textId="363396E5" w:rsidR="00D15605" w:rsidRDefault="00D15605" w:rsidP="00D15605">
      <w:pPr>
        <w:pStyle w:val="Heading4"/>
      </w:pPr>
      <w:bookmarkStart w:id="753" w:name="_Toc183505546"/>
      <w:bookmarkStart w:id="754" w:name="_Toc183508323"/>
      <w:r>
        <w:t>9.5.3.1</w:t>
      </w:r>
      <w:r>
        <w:tab/>
        <w:t>General</w:t>
      </w:r>
      <w:bookmarkEnd w:id="753"/>
      <w:bookmarkEnd w:id="754"/>
    </w:p>
    <w:p w14:paraId="74309971" w14:textId="57D6BAE8" w:rsidR="00E2227E" w:rsidRPr="00F1735B" w:rsidRDefault="00E2227E" w:rsidP="00F1735B">
      <w:pPr>
        <w:rPr>
          <w:lang w:val="en-US"/>
        </w:rPr>
      </w:pPr>
      <w:r>
        <w:rPr>
          <w:noProof/>
          <w:lang w:val="en-US"/>
        </w:rPr>
        <w:t xml:space="preserve">The </w:t>
      </w:r>
      <w:r>
        <w:rPr>
          <w:lang w:val="en-US"/>
        </w:rPr>
        <w:t>SM data source registration update procedure updates registration status of the authorized SM information data source to the SEAL SM server.</w:t>
      </w:r>
    </w:p>
    <w:p w14:paraId="7C84908F" w14:textId="336063C5" w:rsidR="00D15605" w:rsidRPr="002D5071" w:rsidRDefault="00D15605" w:rsidP="00D15605">
      <w:pPr>
        <w:pStyle w:val="Heading4"/>
      </w:pPr>
      <w:bookmarkStart w:id="755" w:name="_Toc183505547"/>
      <w:bookmarkStart w:id="756" w:name="_Toc183508324"/>
      <w:r>
        <w:t>9.5.3.2</w:t>
      </w:r>
      <w:r>
        <w:tab/>
        <w:t>Procedure</w:t>
      </w:r>
      <w:bookmarkEnd w:id="755"/>
      <w:bookmarkEnd w:id="756"/>
    </w:p>
    <w:p w14:paraId="60DCA37D" w14:textId="11026048" w:rsidR="00854F32" w:rsidRDefault="00854F32" w:rsidP="00854F32">
      <w:pPr>
        <w:rPr>
          <w:noProof/>
        </w:rPr>
      </w:pPr>
      <w:r>
        <w:rPr>
          <w:noProof/>
          <w:lang w:val="en-US"/>
        </w:rPr>
        <w:t>Figure 9.</w:t>
      </w:r>
      <w:r w:rsidR="00BB628F">
        <w:rPr>
          <w:noProof/>
          <w:lang w:val="en-US"/>
        </w:rPr>
        <w:t>5.3</w:t>
      </w:r>
      <w:r w:rsidR="00D15605">
        <w:rPr>
          <w:noProof/>
          <w:lang w:val="en-US"/>
        </w:rPr>
        <w:t>.2</w:t>
      </w:r>
      <w:r>
        <w:rPr>
          <w:noProof/>
          <w:lang w:val="en-US"/>
        </w:rPr>
        <w:t>-1 depicts the procedure for an authorized VAL client, via a SEAL SM client,</w:t>
      </w:r>
      <w:r>
        <w:rPr>
          <w:noProof/>
        </w:rPr>
        <w:t xml:space="preserve"> to update a registered SM data source information.</w:t>
      </w:r>
    </w:p>
    <w:p w14:paraId="0B78DA6A" w14:textId="77777777" w:rsidR="00854F32" w:rsidRPr="00F477AF" w:rsidRDefault="00854F32" w:rsidP="00854F32">
      <w:r w:rsidRPr="00F477AF">
        <w:t>Pre-conditions:</w:t>
      </w:r>
    </w:p>
    <w:p w14:paraId="365FCC7B" w14:textId="77777777" w:rsidR="00854F32" w:rsidRDefault="00854F32" w:rsidP="00854F32">
      <w:pPr>
        <w:pStyle w:val="B1"/>
      </w:pPr>
      <w:r w:rsidRPr="00F477AF">
        <w:t>1.</w:t>
      </w:r>
      <w:r w:rsidRPr="00F477AF">
        <w:tab/>
        <w:t xml:space="preserve">The </w:t>
      </w:r>
      <w:r>
        <w:rPr>
          <w:noProof/>
          <w:lang w:val="en-US"/>
        </w:rPr>
        <w:t xml:space="preserve">SEAL </w:t>
      </w:r>
      <w:r>
        <w:t>SM client</w:t>
      </w:r>
      <w:r w:rsidRPr="00F477AF">
        <w:t xml:space="preserve"> has </w:t>
      </w:r>
      <w:r>
        <w:t xml:space="preserve">successfully </w:t>
      </w:r>
      <w:r w:rsidRPr="00F477AF">
        <w:t xml:space="preserve">registered </w:t>
      </w:r>
      <w:r>
        <w:t xml:space="preserve">the </w:t>
      </w:r>
      <w:r>
        <w:rPr>
          <w:noProof/>
        </w:rPr>
        <w:t xml:space="preserve">SM data source </w:t>
      </w:r>
      <w:r w:rsidRPr="00F477AF">
        <w:t xml:space="preserve">with the </w:t>
      </w:r>
      <w:r>
        <w:rPr>
          <w:noProof/>
          <w:lang w:val="en-US"/>
        </w:rPr>
        <w:t xml:space="preserve">SEAL </w:t>
      </w:r>
      <w:r>
        <w:t>SM server.</w:t>
      </w:r>
    </w:p>
    <w:p w14:paraId="14345876" w14:textId="77777777" w:rsidR="00854F32" w:rsidRDefault="00854F32" w:rsidP="00854F32">
      <w:pPr>
        <w:pStyle w:val="TH"/>
      </w:pPr>
      <w:r>
        <w:object w:dxaOrig="6841" w:dyaOrig="3120" w14:anchorId="2870F6A3">
          <v:shape id="_x0000_i1053" type="#_x0000_t75" style="width:342.5pt;height:156pt" o:ole="">
            <v:imagedata r:id="rId63" o:title=""/>
          </v:shape>
          <o:OLEObject Type="Embed" ProgID="Visio.Drawing.15" ShapeID="_x0000_i1053" DrawAspect="Content" ObjectID="_1794121202" r:id="rId64"/>
        </w:object>
      </w:r>
    </w:p>
    <w:p w14:paraId="37326F2D" w14:textId="47CCEA18" w:rsidR="00854F32" w:rsidRDefault="00854F32" w:rsidP="00854F32">
      <w:pPr>
        <w:pStyle w:val="TF"/>
        <w:rPr>
          <w:noProof/>
          <w:lang w:val="en-US"/>
        </w:rPr>
      </w:pPr>
      <w:r w:rsidRPr="003167FF">
        <w:rPr>
          <w:noProof/>
        </w:rPr>
        <w:t>Figure 9.</w:t>
      </w:r>
      <w:r w:rsidR="00BB628F">
        <w:rPr>
          <w:noProof/>
        </w:rPr>
        <w:t>5.3</w:t>
      </w:r>
      <w:r w:rsidR="00D15605">
        <w:rPr>
          <w:noProof/>
        </w:rPr>
        <w:t>.2</w:t>
      </w:r>
      <w:r w:rsidRPr="003167FF">
        <w:rPr>
          <w:noProof/>
        </w:rPr>
        <w:t xml:space="preserve">-1: </w:t>
      </w:r>
      <w:r>
        <w:rPr>
          <w:noProof/>
        </w:rPr>
        <w:t>SM data source registration update procedure</w:t>
      </w:r>
    </w:p>
    <w:p w14:paraId="24DFCFB1" w14:textId="77777777" w:rsidR="00854F32" w:rsidRDefault="00854F32" w:rsidP="00854F32">
      <w:pPr>
        <w:pStyle w:val="B1"/>
        <w:rPr>
          <w:lang w:val="en-US"/>
        </w:rPr>
      </w:pPr>
      <w:r w:rsidRPr="00FE1B0C">
        <w:rPr>
          <w:noProof/>
          <w:lang w:val="en-US"/>
        </w:rPr>
        <w:t>1</w:t>
      </w:r>
      <w:r>
        <w:rPr>
          <w:noProof/>
          <w:lang w:val="en-US"/>
        </w:rPr>
        <w:t>.</w:t>
      </w:r>
      <w:r>
        <w:rPr>
          <w:noProof/>
          <w:lang w:val="en-US"/>
        </w:rPr>
        <w:tab/>
        <w:t xml:space="preserve">The SEAL SM client </w:t>
      </w:r>
      <w:r w:rsidRPr="008E0794">
        <w:rPr>
          <w:lang w:val="en-US"/>
        </w:rPr>
        <w:t xml:space="preserve">sends a </w:t>
      </w:r>
      <w:r>
        <w:rPr>
          <w:lang w:val="en-US"/>
        </w:rPr>
        <w:t>SM data source</w:t>
      </w:r>
      <w:r w:rsidRPr="008E0794">
        <w:rPr>
          <w:lang w:val="en-US"/>
        </w:rPr>
        <w:t xml:space="preserve"> </w:t>
      </w:r>
      <w:r>
        <w:rPr>
          <w:lang w:val="en-US"/>
        </w:rPr>
        <w:t>registration update</w:t>
      </w:r>
      <w:r w:rsidRPr="008E0794">
        <w:rPr>
          <w:lang w:val="en-US"/>
        </w:rPr>
        <w:t xml:space="preserve"> request to the </w:t>
      </w:r>
      <w:r>
        <w:rPr>
          <w:noProof/>
          <w:lang w:val="en-US"/>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a registration ID, and may include an updated SM data source profile and a proposed expiration time for the updated registration.</w:t>
      </w:r>
    </w:p>
    <w:p w14:paraId="392F7193" w14:textId="77777777" w:rsidR="00854F32" w:rsidRDefault="00854F32" w:rsidP="00854F32">
      <w:pPr>
        <w:pStyle w:val="B1"/>
        <w:rPr>
          <w:noProof/>
          <w:lang w:val="en-US"/>
        </w:rPr>
      </w:pPr>
      <w:r>
        <w:rPr>
          <w:noProof/>
        </w:rPr>
        <w:t>2.</w:t>
      </w:r>
      <w:r>
        <w:rPr>
          <w:noProof/>
        </w:rPr>
        <w:tab/>
      </w:r>
      <w:r>
        <w:rPr>
          <w:lang w:eastAsia="zh-CN"/>
        </w:rPr>
        <w:t xml:space="preserve">Upon receiving the request, the </w:t>
      </w:r>
      <w:r>
        <w:rPr>
          <w:noProof/>
          <w:lang w:val="en-US"/>
        </w:rPr>
        <w:t xml:space="preserve">SEAL </w:t>
      </w:r>
      <w:r>
        <w:rPr>
          <w:lang w:eastAsia="zh-CN"/>
        </w:rPr>
        <w:t xml:space="preserve">SM server validates if the requestor is authorized for the request. If the requestor is authorized, the </w:t>
      </w:r>
      <w:r>
        <w:rPr>
          <w:noProof/>
          <w:lang w:val="en-US"/>
        </w:rPr>
        <w:t xml:space="preserve">SEAL </w:t>
      </w:r>
      <w:r>
        <w:rPr>
          <w:lang w:eastAsia="zh-CN"/>
        </w:rPr>
        <w:t xml:space="preserve">SM server updates </w:t>
      </w:r>
      <w:r w:rsidRPr="008E0794">
        <w:rPr>
          <w:lang w:val="en-US"/>
        </w:rPr>
        <w:t xml:space="preserve">the </w:t>
      </w:r>
      <w:r>
        <w:rPr>
          <w:lang w:val="en-US"/>
        </w:rPr>
        <w:t>SM data source profile based on the request information</w:t>
      </w:r>
      <w:r>
        <w:rPr>
          <w:bCs/>
        </w:rPr>
        <w:t>.</w:t>
      </w:r>
    </w:p>
    <w:p w14:paraId="6C24D7B0" w14:textId="77777777" w:rsidR="00854F32" w:rsidRDefault="00854F32" w:rsidP="00854F32">
      <w:pPr>
        <w:pStyle w:val="B1"/>
        <w:rPr>
          <w:lang w:eastAsia="zh-CN"/>
        </w:rPr>
      </w:pPr>
      <w:r>
        <w:rPr>
          <w:noProof/>
        </w:rPr>
        <w:t>3.</w:t>
      </w:r>
      <w:r>
        <w:rPr>
          <w:noProof/>
        </w:rPr>
        <w:tab/>
      </w:r>
      <w:r>
        <w:rPr>
          <w:noProof/>
          <w:lang w:val="en-US"/>
        </w:rPr>
        <w:t xml:space="preserve">The SEAL </w:t>
      </w:r>
      <w:r>
        <w:rPr>
          <w:noProof/>
        </w:rPr>
        <w:t xml:space="preserve">SM server sends the </w:t>
      </w:r>
      <w:r>
        <w:rPr>
          <w:lang w:val="en-US"/>
        </w:rPr>
        <w:t>SM data source registration update</w:t>
      </w:r>
      <w:r w:rsidRPr="008E0794">
        <w:rPr>
          <w:lang w:val="en-US"/>
        </w:rPr>
        <w:t xml:space="preserve"> </w:t>
      </w:r>
      <w:r>
        <w:rPr>
          <w:noProof/>
        </w:rPr>
        <w:t xml:space="preserve">response to the </w:t>
      </w:r>
      <w:r>
        <w:rPr>
          <w:noProof/>
          <w:lang w:val="en-US"/>
        </w:rPr>
        <w:t>SEAL SM client.</w:t>
      </w:r>
      <w:r w:rsidRPr="00767EC8">
        <w:rPr>
          <w:lang w:eastAsia="zh-CN"/>
        </w:rPr>
        <w:t xml:space="preserve"> </w:t>
      </w:r>
      <w:r>
        <w:rPr>
          <w:lang w:eastAsia="zh-CN"/>
        </w:rPr>
        <w:t xml:space="preserve">If the </w:t>
      </w:r>
      <w:r>
        <w:rPr>
          <w:noProof/>
          <w:lang w:val="en-US"/>
        </w:rPr>
        <w:t xml:space="preserve">SEAL </w:t>
      </w:r>
      <w:r>
        <w:rPr>
          <w:lang w:eastAsia="zh-CN"/>
        </w:rPr>
        <w:t xml:space="preserve">SM server successfully updated the </w:t>
      </w:r>
      <w:r>
        <w:rPr>
          <w:lang w:val="en-US"/>
        </w:rPr>
        <w:t>SM data source</w:t>
      </w:r>
      <w:r w:rsidRPr="008E0794">
        <w:rPr>
          <w:lang w:val="en-US"/>
        </w:rPr>
        <w:t xml:space="preserve"> </w:t>
      </w:r>
      <w:r>
        <w:rPr>
          <w:lang w:eastAsia="zh-CN"/>
        </w:rPr>
        <w:t>profile, the response includes an indication of success. Otherwise, the response includes an indication of failure and may include a reason for failure.</w:t>
      </w:r>
    </w:p>
    <w:p w14:paraId="5C73591F" w14:textId="77777777" w:rsidR="00854F32" w:rsidRDefault="00854F32" w:rsidP="00854F32">
      <w:pPr>
        <w:pStyle w:val="NO"/>
        <w:rPr>
          <w:lang w:eastAsia="zh-CN"/>
        </w:rPr>
      </w:pPr>
      <w:r>
        <w:rPr>
          <w:lang w:val="en-IN" w:eastAsia="zh-CN"/>
        </w:rPr>
        <w:t>NOTE</w:t>
      </w:r>
      <w:r w:rsidRPr="006B2156">
        <w:rPr>
          <w:lang w:val="en-IN" w:eastAsia="zh-CN"/>
        </w:rPr>
        <w:t>:</w:t>
      </w:r>
      <w:r>
        <w:rPr>
          <w:lang w:val="en-IN" w:eastAsia="zh-CN"/>
        </w:rPr>
        <w:tab/>
      </w:r>
      <w:r w:rsidRPr="006B2156">
        <w:rPr>
          <w:lang w:val="en-IN" w:eastAsia="zh-CN"/>
        </w:rPr>
        <w:t xml:space="preserve">In this release, </w:t>
      </w:r>
      <w:r>
        <w:rPr>
          <w:lang w:val="en-IN" w:eastAsia="zh-CN"/>
        </w:rPr>
        <w:t xml:space="preserve">SM </w:t>
      </w:r>
      <w:r w:rsidRPr="006B2156">
        <w:rPr>
          <w:lang w:val="en-IN" w:eastAsia="zh-CN"/>
        </w:rPr>
        <w:t>specific data source procedures are used. If and when generic data source related procedures are available, usage of generic procedures will be considered</w:t>
      </w:r>
      <w:r>
        <w:rPr>
          <w:lang w:val="en-IN" w:eastAsia="zh-CN"/>
        </w:rPr>
        <w:t>.</w:t>
      </w:r>
    </w:p>
    <w:p w14:paraId="502EE08A" w14:textId="6E94B2BB" w:rsidR="00854F32" w:rsidRPr="00767EC8" w:rsidRDefault="00854F32" w:rsidP="00854F32">
      <w:pPr>
        <w:pStyle w:val="Heading4"/>
      </w:pPr>
      <w:bookmarkStart w:id="757" w:name="_Toc180654149"/>
      <w:bookmarkStart w:id="758" w:name="_Toc180657188"/>
      <w:bookmarkStart w:id="759" w:name="_Toc183505548"/>
      <w:bookmarkStart w:id="760" w:name="_Toc183508325"/>
      <w:r>
        <w:rPr>
          <w:lang w:val="en-US"/>
        </w:rPr>
        <w:lastRenderedPageBreak/>
        <w:t>9.</w:t>
      </w:r>
      <w:r w:rsidR="00BB628F">
        <w:rPr>
          <w:lang w:val="en-US"/>
        </w:rPr>
        <w:t>5.3</w:t>
      </w:r>
      <w:r w:rsidRPr="00EC7A7B">
        <w:rPr>
          <w:lang w:val="en-US"/>
        </w:rPr>
        <w:t>.</w:t>
      </w:r>
      <w:r w:rsidR="00D15605">
        <w:rPr>
          <w:lang w:val="en-US"/>
        </w:rPr>
        <w:t>3</w:t>
      </w:r>
      <w:r w:rsidRPr="00EC7A7B">
        <w:rPr>
          <w:lang w:val="en-US"/>
        </w:rPr>
        <w:tab/>
      </w:r>
      <w:r>
        <w:rPr>
          <w:lang w:val="en-US"/>
        </w:rPr>
        <w:t>Information flows</w:t>
      </w:r>
      <w:bookmarkEnd w:id="757"/>
      <w:bookmarkEnd w:id="758"/>
      <w:bookmarkEnd w:id="759"/>
      <w:bookmarkEnd w:id="760"/>
    </w:p>
    <w:p w14:paraId="72A2F667" w14:textId="38CFDEA8" w:rsidR="00EF01FF" w:rsidRPr="00767EC8" w:rsidRDefault="00EF01FF" w:rsidP="00F1735B">
      <w:pPr>
        <w:pStyle w:val="Heading5"/>
      </w:pPr>
      <w:bookmarkStart w:id="761" w:name="_Toc183505549"/>
      <w:bookmarkStart w:id="762" w:name="_Toc183508326"/>
      <w:r>
        <w:rPr>
          <w:lang w:val="en-US"/>
        </w:rPr>
        <w:t>9.5.3</w:t>
      </w:r>
      <w:r w:rsidRPr="00EC7A7B">
        <w:rPr>
          <w:lang w:val="en-US"/>
        </w:rPr>
        <w:t>.</w:t>
      </w:r>
      <w:r w:rsidR="00D15605">
        <w:rPr>
          <w:lang w:val="en-US"/>
        </w:rPr>
        <w:t>3</w:t>
      </w:r>
      <w:r>
        <w:rPr>
          <w:lang w:val="en-US"/>
        </w:rPr>
        <w:t>.1</w:t>
      </w:r>
      <w:r w:rsidRPr="00EC7A7B">
        <w:rPr>
          <w:lang w:val="en-US"/>
        </w:rPr>
        <w:tab/>
      </w:r>
      <w:r>
        <w:rPr>
          <w:lang w:val="en-US"/>
        </w:rPr>
        <w:t>SM data source registration update request</w:t>
      </w:r>
      <w:bookmarkEnd w:id="761"/>
      <w:bookmarkEnd w:id="762"/>
    </w:p>
    <w:p w14:paraId="3168E5A6" w14:textId="5999A665" w:rsidR="00854F32" w:rsidRPr="00F477AF" w:rsidRDefault="00854F32" w:rsidP="00854F32">
      <w:pPr>
        <w:rPr>
          <w:lang w:eastAsia="ko-KR"/>
        </w:rPr>
      </w:pPr>
      <w:r w:rsidRPr="00F477AF">
        <w:t>Table </w:t>
      </w:r>
      <w:r>
        <w:t>9.</w:t>
      </w:r>
      <w:r w:rsidR="00BB628F">
        <w:t>5.3</w:t>
      </w:r>
      <w:r>
        <w:t>.</w:t>
      </w:r>
      <w:r w:rsidR="00D15605">
        <w:t>3</w:t>
      </w:r>
      <w:r w:rsidR="00EF01FF">
        <w:t>.1</w:t>
      </w:r>
      <w:r w:rsidRPr="00F477AF">
        <w:t>-</w:t>
      </w:r>
      <w:r>
        <w:t xml:space="preserve">1 </w:t>
      </w:r>
      <w:r w:rsidRPr="00F477AF">
        <w:t xml:space="preserve">describes information elements in the </w:t>
      </w:r>
      <w:r>
        <w:t xml:space="preserve">SM </w:t>
      </w:r>
      <w:r>
        <w:rPr>
          <w:lang w:val="en-US"/>
        </w:rPr>
        <w:t>data source</w:t>
      </w:r>
      <w:r w:rsidRPr="00F477AF">
        <w:t xml:space="preserve"> registration </w:t>
      </w:r>
      <w:r>
        <w:t xml:space="preserve">update </w:t>
      </w:r>
      <w:r w:rsidRPr="00F477AF">
        <w:t xml:space="preserve">request from the </w:t>
      </w:r>
      <w:r>
        <w:t>SEAL SM client to the SEAL SM server</w:t>
      </w:r>
      <w:r w:rsidRPr="00F477AF">
        <w:rPr>
          <w:lang w:eastAsia="ko-KR"/>
        </w:rPr>
        <w:t xml:space="preserve">. </w:t>
      </w:r>
    </w:p>
    <w:p w14:paraId="203EF124" w14:textId="76915145" w:rsidR="00854F32" w:rsidRPr="00F477AF" w:rsidRDefault="00854F32" w:rsidP="00854F32">
      <w:pPr>
        <w:pStyle w:val="TH"/>
      </w:pPr>
      <w:r w:rsidRPr="00F477AF">
        <w:t>Table </w:t>
      </w:r>
      <w:r>
        <w:t>9.</w:t>
      </w:r>
      <w:r w:rsidR="00BB628F">
        <w:t>5.3</w:t>
      </w:r>
      <w:r>
        <w:t>.</w:t>
      </w:r>
      <w:r w:rsidR="00D15605">
        <w:t>3</w:t>
      </w:r>
      <w:r w:rsidR="00EF01FF">
        <w:t>.1</w:t>
      </w:r>
      <w:r w:rsidRPr="00F477AF">
        <w:t>-</w:t>
      </w:r>
      <w:r>
        <w:t>1</w:t>
      </w:r>
      <w:r w:rsidRPr="00F477AF">
        <w:t xml:space="preserve">: </w:t>
      </w:r>
      <w:r>
        <w:t xml:space="preserve">SM </w:t>
      </w:r>
      <w:r>
        <w:rPr>
          <w:lang w:val="en-US"/>
        </w:rPr>
        <w:t>data source</w:t>
      </w:r>
      <w:r w:rsidRPr="00F477AF">
        <w:t xml:space="preserve"> registration </w:t>
      </w:r>
      <w:r>
        <w:t xml:space="preserve">update </w:t>
      </w:r>
      <w:r w:rsidRPr="00F477AF">
        <w:t>request</w:t>
      </w:r>
    </w:p>
    <w:tbl>
      <w:tblPr>
        <w:tblW w:w="8640" w:type="dxa"/>
        <w:jc w:val="center"/>
        <w:tblLayout w:type="fixed"/>
        <w:tblLook w:val="0000" w:firstRow="0" w:lastRow="0" w:firstColumn="0" w:lastColumn="0" w:noHBand="0" w:noVBand="0"/>
      </w:tblPr>
      <w:tblGrid>
        <w:gridCol w:w="2880"/>
        <w:gridCol w:w="1211"/>
        <w:gridCol w:w="4549"/>
      </w:tblGrid>
      <w:tr w:rsidR="00854F32" w:rsidRPr="008E0794" w14:paraId="45B1786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9B5B1C5" w14:textId="77777777" w:rsidR="00854F32" w:rsidRPr="008E0794" w:rsidRDefault="00854F32" w:rsidP="00854F32">
            <w:pPr>
              <w:pStyle w:val="TAH"/>
              <w:rPr>
                <w:lang w:val="en-US"/>
              </w:rPr>
            </w:pPr>
            <w:r w:rsidRPr="008E0794">
              <w:rPr>
                <w:lang w:val="en-US"/>
              </w:rPr>
              <w:t>Information element</w:t>
            </w:r>
          </w:p>
        </w:tc>
        <w:tc>
          <w:tcPr>
            <w:tcW w:w="1211" w:type="dxa"/>
            <w:tcBorders>
              <w:top w:val="single" w:sz="4" w:space="0" w:color="000000"/>
              <w:left w:val="single" w:sz="4" w:space="0" w:color="000000"/>
              <w:bottom w:val="single" w:sz="4" w:space="0" w:color="000000"/>
            </w:tcBorders>
            <w:shd w:val="clear" w:color="auto" w:fill="auto"/>
          </w:tcPr>
          <w:p w14:paraId="3A71952E" w14:textId="77777777" w:rsidR="00854F32" w:rsidRPr="008E0794" w:rsidRDefault="00854F32" w:rsidP="00854F32">
            <w:pPr>
              <w:pStyle w:val="TAH"/>
              <w:rPr>
                <w:lang w:val="en-US"/>
              </w:rPr>
            </w:pPr>
            <w:r w:rsidRPr="008E0794">
              <w:rPr>
                <w:lang w:val="en-US"/>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274CB8C" w14:textId="77777777" w:rsidR="00854F32" w:rsidRPr="008E0794" w:rsidRDefault="00854F32" w:rsidP="00854F32">
            <w:pPr>
              <w:pStyle w:val="TAH"/>
              <w:rPr>
                <w:lang w:val="en-US"/>
              </w:rPr>
            </w:pPr>
            <w:r w:rsidRPr="008E0794">
              <w:rPr>
                <w:lang w:val="en-US"/>
              </w:rPr>
              <w:t>Description</w:t>
            </w:r>
          </w:p>
        </w:tc>
      </w:tr>
      <w:tr w:rsidR="00854F32" w:rsidRPr="008E0794" w14:paraId="23E8AE8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465BAC6" w14:textId="77777777" w:rsidR="00854F32" w:rsidRPr="008E0794" w:rsidRDefault="00854F32" w:rsidP="00854F32">
            <w:pPr>
              <w:pStyle w:val="TAL"/>
              <w:rPr>
                <w:lang w:val="en-US"/>
              </w:rPr>
            </w:pPr>
            <w:r w:rsidRPr="008E0794">
              <w:rPr>
                <w:lang w:val="en-US" w:eastAsia="zh-CN"/>
              </w:rPr>
              <w:t xml:space="preserve">Requestor </w:t>
            </w:r>
            <w:r>
              <w:rPr>
                <w:lang w:val="en-US" w:eastAsia="zh-CN"/>
              </w:rPr>
              <w:t>ID</w:t>
            </w:r>
          </w:p>
        </w:tc>
        <w:tc>
          <w:tcPr>
            <w:tcW w:w="1211" w:type="dxa"/>
            <w:tcBorders>
              <w:top w:val="single" w:sz="4" w:space="0" w:color="000000"/>
              <w:left w:val="single" w:sz="4" w:space="0" w:color="000000"/>
              <w:bottom w:val="single" w:sz="4" w:space="0" w:color="000000"/>
            </w:tcBorders>
            <w:shd w:val="clear" w:color="auto" w:fill="auto"/>
          </w:tcPr>
          <w:p w14:paraId="0DBB1B38" w14:textId="77777777" w:rsidR="00854F32" w:rsidRPr="008E0794" w:rsidRDefault="00854F32" w:rsidP="00854F32">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5E0FEC4A" w14:textId="77777777" w:rsidR="00854F32" w:rsidRPr="008E0794" w:rsidRDefault="00854F32" w:rsidP="00854F32">
            <w:pPr>
              <w:pStyle w:val="TAL"/>
              <w:rPr>
                <w:lang w:val="en-US"/>
              </w:rPr>
            </w:pPr>
            <w:r w:rsidRPr="008E0794">
              <w:rPr>
                <w:lang w:val="en-US" w:eastAsia="zh-CN"/>
              </w:rPr>
              <w:t xml:space="preserve">The </w:t>
            </w:r>
            <w:r>
              <w:rPr>
                <w:lang w:val="en-US" w:eastAsia="zh-CN"/>
              </w:rPr>
              <w:t>identifier</w:t>
            </w:r>
            <w:r w:rsidRPr="008E0794">
              <w:rPr>
                <w:lang w:val="en-US" w:eastAsia="zh-CN"/>
              </w:rPr>
              <w:t xml:space="preserve"> of the requestor (e.g., </w:t>
            </w:r>
            <w:r>
              <w:t xml:space="preserve">SEAL </w:t>
            </w:r>
            <w:r>
              <w:rPr>
                <w:lang w:val="en-US" w:eastAsia="zh-CN"/>
              </w:rPr>
              <w:t>SM client</w:t>
            </w:r>
            <w:r w:rsidRPr="008E0794">
              <w:rPr>
                <w:lang w:val="en-US" w:eastAsia="zh-CN"/>
              </w:rPr>
              <w:t>)</w:t>
            </w:r>
          </w:p>
        </w:tc>
      </w:tr>
      <w:tr w:rsidR="00854F32" w:rsidRPr="008E0794" w14:paraId="797BF19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07C03C7" w14:textId="77777777" w:rsidR="00854F32" w:rsidRPr="008E0794" w:rsidRDefault="00854F32" w:rsidP="00854F32">
            <w:pPr>
              <w:pStyle w:val="TAL"/>
              <w:rPr>
                <w:lang w:val="en-US" w:eastAsia="zh-CN"/>
              </w:rPr>
            </w:pPr>
            <w:r w:rsidRPr="008E0794">
              <w:rPr>
                <w:lang w:val="en-US" w:eastAsia="zh-CN"/>
              </w:rPr>
              <w:t>Requestor security credentials</w:t>
            </w:r>
          </w:p>
        </w:tc>
        <w:tc>
          <w:tcPr>
            <w:tcW w:w="1211" w:type="dxa"/>
            <w:tcBorders>
              <w:top w:val="single" w:sz="4" w:space="0" w:color="000000"/>
              <w:left w:val="single" w:sz="4" w:space="0" w:color="000000"/>
              <w:bottom w:val="single" w:sz="4" w:space="0" w:color="000000"/>
            </w:tcBorders>
            <w:shd w:val="clear" w:color="auto" w:fill="auto"/>
          </w:tcPr>
          <w:p w14:paraId="20A9AC82" w14:textId="77777777" w:rsidR="00854F32" w:rsidRPr="008E0794" w:rsidRDefault="00854F32" w:rsidP="00854F32">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84BA815" w14:textId="77777777" w:rsidR="00854F32" w:rsidRPr="008E0794" w:rsidRDefault="00854F32" w:rsidP="00854F32">
            <w:pPr>
              <w:pStyle w:val="TAL"/>
              <w:rPr>
                <w:lang w:val="en-US" w:eastAsia="zh-CN"/>
              </w:rPr>
            </w:pPr>
            <w:r w:rsidRPr="008E0794">
              <w:rPr>
                <w:lang w:val="en-US" w:eastAsia="zh-CN"/>
              </w:rPr>
              <w:t>The security credentials of the requestor</w:t>
            </w:r>
          </w:p>
        </w:tc>
      </w:tr>
      <w:tr w:rsidR="00854F32" w:rsidRPr="008E0794" w14:paraId="6DAEDBD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2EFFE08" w14:textId="77777777" w:rsidR="00854F32" w:rsidRPr="008E0794" w:rsidRDefault="00854F32" w:rsidP="00854F32">
            <w:pPr>
              <w:pStyle w:val="TAL"/>
              <w:rPr>
                <w:lang w:val="en-US" w:eastAsia="zh-CN"/>
              </w:rPr>
            </w:pPr>
            <w:r w:rsidRPr="00F477AF">
              <w:rPr>
                <w:lang w:eastAsia="ko-KR"/>
              </w:rPr>
              <w:t>Registration ID</w:t>
            </w:r>
          </w:p>
        </w:tc>
        <w:tc>
          <w:tcPr>
            <w:tcW w:w="1211" w:type="dxa"/>
            <w:tcBorders>
              <w:top w:val="single" w:sz="4" w:space="0" w:color="000000"/>
              <w:left w:val="single" w:sz="4" w:space="0" w:color="000000"/>
              <w:bottom w:val="single" w:sz="4" w:space="0" w:color="000000"/>
            </w:tcBorders>
            <w:shd w:val="clear" w:color="auto" w:fill="auto"/>
          </w:tcPr>
          <w:p w14:paraId="6BF13A2B" w14:textId="77777777" w:rsidR="00854F32" w:rsidRPr="008E0794" w:rsidRDefault="00854F32" w:rsidP="00854F32">
            <w:pPr>
              <w:pStyle w:val="TAC"/>
              <w:rPr>
                <w:lang w:val="en-US" w:eastAsia="zh-CN"/>
              </w:rPr>
            </w:pPr>
            <w:r>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051657B" w14:textId="77777777" w:rsidR="00854F32" w:rsidRPr="008E0794" w:rsidRDefault="00854F32" w:rsidP="00854F32">
            <w:pPr>
              <w:pStyle w:val="TAL"/>
              <w:rPr>
                <w:lang w:val="en-US" w:eastAsia="zh-CN"/>
              </w:rPr>
            </w:pPr>
            <w:r w:rsidRPr="00F477AF">
              <w:t>Identifier of the registration</w:t>
            </w:r>
          </w:p>
        </w:tc>
      </w:tr>
      <w:tr w:rsidR="00854F32" w:rsidRPr="008E0794" w14:paraId="32129CC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8350E90" w14:textId="77777777" w:rsidR="00854F32" w:rsidRPr="008E0794" w:rsidRDefault="00854F32" w:rsidP="00854F32">
            <w:pPr>
              <w:pStyle w:val="TAL"/>
              <w:rPr>
                <w:lang w:val="en-US" w:eastAsia="zh-CN"/>
              </w:rPr>
            </w:pPr>
            <w:r w:rsidRPr="00F477AF">
              <w:t>Proposed expiration time</w:t>
            </w:r>
            <w:r>
              <w:t xml:space="preserve"> </w:t>
            </w:r>
            <w:r w:rsidRPr="00F477AF">
              <w:rPr>
                <w:lang w:eastAsia="ko-KR"/>
              </w:rPr>
              <w:t>(NOTE)</w:t>
            </w:r>
          </w:p>
        </w:tc>
        <w:tc>
          <w:tcPr>
            <w:tcW w:w="1211" w:type="dxa"/>
            <w:tcBorders>
              <w:top w:val="single" w:sz="4" w:space="0" w:color="000000"/>
              <w:left w:val="single" w:sz="4" w:space="0" w:color="000000"/>
              <w:bottom w:val="single" w:sz="4" w:space="0" w:color="000000"/>
            </w:tcBorders>
            <w:shd w:val="clear" w:color="auto" w:fill="auto"/>
          </w:tcPr>
          <w:p w14:paraId="567C9888" w14:textId="77777777" w:rsidR="00854F32" w:rsidRPr="008E0794" w:rsidRDefault="00854F32" w:rsidP="00854F32">
            <w:pPr>
              <w:pStyle w:val="TAC"/>
              <w:rPr>
                <w:lang w:val="en-US" w:eastAsia="zh-CN"/>
              </w:rPr>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04F47AAB" w14:textId="77777777" w:rsidR="00854F32" w:rsidRPr="008E0794" w:rsidRDefault="00854F32" w:rsidP="00854F32">
            <w:pPr>
              <w:pStyle w:val="TAL"/>
              <w:rPr>
                <w:lang w:val="en-US" w:eastAsia="zh-CN"/>
              </w:rPr>
            </w:pPr>
            <w:r w:rsidRPr="00F477AF">
              <w:t>Proposed expiration time for the registration</w:t>
            </w:r>
          </w:p>
        </w:tc>
      </w:tr>
      <w:tr w:rsidR="00854F32" w:rsidRPr="007B01E5" w14:paraId="4BAACA1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F147F85" w14:textId="77777777" w:rsidR="00854F32" w:rsidRPr="008E0794" w:rsidRDefault="00854F32" w:rsidP="00854F32">
            <w:pPr>
              <w:pStyle w:val="TAL"/>
              <w:rPr>
                <w:lang w:val="en-US"/>
              </w:rPr>
            </w:pPr>
            <w:r>
              <w:rPr>
                <w:lang w:val="en-US"/>
              </w:rPr>
              <w:t xml:space="preserve">Updated </w:t>
            </w:r>
            <w:r>
              <w:t xml:space="preserve">SM </w:t>
            </w:r>
            <w:r>
              <w:rPr>
                <w:lang w:val="en-US"/>
              </w:rPr>
              <w:t>data source</w:t>
            </w:r>
            <w:r>
              <w:t xml:space="preserve"> </w:t>
            </w:r>
            <w:r>
              <w:rPr>
                <w:lang w:val="en-US"/>
              </w:rPr>
              <w:t xml:space="preserve">profile </w:t>
            </w:r>
            <w:r w:rsidRPr="00F477AF">
              <w:rPr>
                <w:lang w:eastAsia="ko-KR"/>
              </w:rPr>
              <w:t>(NOTE)</w:t>
            </w:r>
          </w:p>
        </w:tc>
        <w:tc>
          <w:tcPr>
            <w:tcW w:w="1211" w:type="dxa"/>
            <w:tcBorders>
              <w:top w:val="single" w:sz="4" w:space="0" w:color="000000"/>
              <w:left w:val="single" w:sz="4" w:space="0" w:color="000000"/>
              <w:bottom w:val="single" w:sz="4" w:space="0" w:color="000000"/>
            </w:tcBorders>
            <w:shd w:val="clear" w:color="auto" w:fill="auto"/>
          </w:tcPr>
          <w:p w14:paraId="206CB7E8" w14:textId="77777777" w:rsidR="00854F32" w:rsidRPr="008E0794" w:rsidRDefault="00854F32" w:rsidP="00854F32">
            <w:pPr>
              <w:pStyle w:val="TAC"/>
              <w:rPr>
                <w:lang w:val="en-US" w:eastAsia="zh-CN"/>
              </w:rPr>
            </w:pPr>
            <w:r>
              <w:rPr>
                <w:lang w:val="en-US" w:eastAsia="zh-CN"/>
              </w:rPr>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05D807AA" w14:textId="78FD5A7D" w:rsidR="00854F32" w:rsidRPr="008E0794" w:rsidRDefault="00854F32" w:rsidP="0088250E">
            <w:pPr>
              <w:pStyle w:val="TAL"/>
              <w:rPr>
                <w:rFonts w:eastAsia="Malgun Gothic"/>
                <w:lang w:val="en-US"/>
              </w:rPr>
            </w:pPr>
            <w:r w:rsidRPr="008E0794">
              <w:rPr>
                <w:rFonts w:eastAsia="Malgun Gothic"/>
                <w:lang w:val="en-US"/>
              </w:rPr>
              <w:t xml:space="preserve">The </w:t>
            </w:r>
            <w:r>
              <w:t xml:space="preserve">SM </w:t>
            </w:r>
            <w:r>
              <w:rPr>
                <w:lang w:val="en-US"/>
              </w:rPr>
              <w:t>data source</w:t>
            </w:r>
            <w:r>
              <w:t xml:space="preserve"> </w:t>
            </w:r>
            <w:r>
              <w:rPr>
                <w:rFonts w:eastAsia="Malgun Gothic"/>
                <w:lang w:val="en-US"/>
              </w:rPr>
              <w:t>profile, as described in Table</w:t>
            </w:r>
            <w:r w:rsidR="00C31E03">
              <w:rPr>
                <w:rFonts w:eastAsia="Malgun Gothic"/>
                <w:lang w:val="en-US"/>
              </w:rPr>
              <w:t> </w:t>
            </w:r>
            <w:r w:rsidR="00C31E03">
              <w:rPr>
                <w:lang w:val="en-US"/>
              </w:rPr>
              <w:t>7.3.3.2</w:t>
            </w:r>
            <w:r w:rsidR="00C31E03">
              <w:rPr>
                <w:rFonts w:eastAsia="Malgun Gothic"/>
                <w:lang w:val="en-US"/>
              </w:rPr>
              <w:t>-1</w:t>
            </w:r>
            <w:r>
              <w:rPr>
                <w:rFonts w:eastAsia="Malgun Gothic"/>
                <w:lang w:val="en-US"/>
              </w:rPr>
              <w:t xml:space="preserve">, with updated </w:t>
            </w:r>
            <w:r>
              <w:t>SM information details</w:t>
            </w:r>
            <w:r>
              <w:rPr>
                <w:rFonts w:eastAsia="Malgun Gothic"/>
                <w:lang w:val="en-US"/>
              </w:rPr>
              <w:t xml:space="preserve">. Included only if there is an update in </w:t>
            </w:r>
            <w:r>
              <w:t>SM information details</w:t>
            </w:r>
            <w:r>
              <w:rPr>
                <w:rFonts w:eastAsia="Malgun Gothic"/>
                <w:lang w:val="en-US"/>
              </w:rPr>
              <w:t>.</w:t>
            </w:r>
          </w:p>
        </w:tc>
      </w:tr>
      <w:tr w:rsidR="00854F32" w:rsidRPr="00F477AF" w14:paraId="6F1DF1F5" w14:textId="77777777" w:rsidTr="00854F3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216C8B0" w14:textId="77777777" w:rsidR="00854F32" w:rsidRPr="00F477AF" w:rsidRDefault="00854F32" w:rsidP="00854F32">
            <w:pPr>
              <w:pStyle w:val="TAN"/>
            </w:pPr>
            <w:r w:rsidRPr="00F477AF">
              <w:rPr>
                <w:lang w:eastAsia="ko-KR"/>
              </w:rPr>
              <w:t>NOTE:</w:t>
            </w:r>
            <w:r w:rsidRPr="00F477AF">
              <w:rPr>
                <w:lang w:eastAsia="ko-KR"/>
              </w:rPr>
              <w:tab/>
              <w:t>At least one of the IEs is included.</w:t>
            </w:r>
          </w:p>
        </w:tc>
      </w:tr>
    </w:tbl>
    <w:p w14:paraId="6AD8451A" w14:textId="77777777" w:rsidR="00854F32" w:rsidRPr="00F477AF" w:rsidRDefault="00854F32" w:rsidP="00854F32">
      <w:pPr>
        <w:rPr>
          <w:lang w:eastAsia="ko-KR"/>
        </w:rPr>
      </w:pPr>
    </w:p>
    <w:p w14:paraId="0B3BED9C" w14:textId="284B0D62" w:rsidR="00EF01FF" w:rsidRPr="00767EC8" w:rsidRDefault="00EF01FF" w:rsidP="00EF01FF">
      <w:pPr>
        <w:pStyle w:val="Heading5"/>
      </w:pPr>
      <w:bookmarkStart w:id="763" w:name="_Toc183505550"/>
      <w:bookmarkStart w:id="764" w:name="_Toc183508327"/>
      <w:r>
        <w:rPr>
          <w:lang w:val="en-US"/>
        </w:rPr>
        <w:t>9.5.3</w:t>
      </w:r>
      <w:r w:rsidRPr="00EC7A7B">
        <w:rPr>
          <w:lang w:val="en-US"/>
        </w:rPr>
        <w:t>.</w:t>
      </w:r>
      <w:r w:rsidR="006C6FA5">
        <w:rPr>
          <w:lang w:val="en-US"/>
        </w:rPr>
        <w:t>3</w:t>
      </w:r>
      <w:r>
        <w:rPr>
          <w:lang w:val="en-US"/>
        </w:rPr>
        <w:t>.2</w:t>
      </w:r>
      <w:r w:rsidRPr="00EC7A7B">
        <w:rPr>
          <w:lang w:val="en-US"/>
        </w:rPr>
        <w:tab/>
      </w:r>
      <w:r>
        <w:rPr>
          <w:lang w:val="en-US"/>
        </w:rPr>
        <w:t>SM data source registration update response</w:t>
      </w:r>
      <w:bookmarkEnd w:id="763"/>
      <w:bookmarkEnd w:id="764"/>
    </w:p>
    <w:p w14:paraId="05DFF574" w14:textId="595E0DB7" w:rsidR="00854F32" w:rsidRPr="00F477AF" w:rsidRDefault="00854F32" w:rsidP="00854F32">
      <w:r w:rsidRPr="00F477AF">
        <w:t>Table </w:t>
      </w:r>
      <w:r>
        <w:t>9.</w:t>
      </w:r>
      <w:r w:rsidR="00BB628F">
        <w:t>5.3</w:t>
      </w:r>
      <w:r>
        <w:t>.</w:t>
      </w:r>
      <w:r w:rsidR="006C6FA5">
        <w:t>3</w:t>
      </w:r>
      <w:r w:rsidR="002F5F4D">
        <w:t>.</w:t>
      </w:r>
      <w:r w:rsidR="00EF01FF">
        <w:t>2</w:t>
      </w:r>
      <w:r w:rsidRPr="00F477AF">
        <w:t>-</w:t>
      </w:r>
      <w:r w:rsidR="00EF01FF">
        <w:t>1</w:t>
      </w:r>
      <w:r w:rsidRPr="00F477AF">
        <w:t xml:space="preserve"> describes information elements in the </w:t>
      </w:r>
      <w:r>
        <w:t xml:space="preserve">SM </w:t>
      </w:r>
      <w:r>
        <w:rPr>
          <w:lang w:val="en-US"/>
        </w:rPr>
        <w:t>data source</w:t>
      </w:r>
      <w:r>
        <w:t xml:space="preserve"> </w:t>
      </w:r>
      <w:r w:rsidRPr="00F477AF">
        <w:t xml:space="preserve">registration </w:t>
      </w:r>
      <w:r>
        <w:t>update response</w:t>
      </w:r>
      <w:r w:rsidRPr="00F477AF">
        <w:t xml:space="preserve"> from the </w:t>
      </w:r>
      <w:r>
        <w:t>SEAL SM server to the SEAL SM client</w:t>
      </w:r>
      <w:r w:rsidRPr="00F477AF">
        <w:t>.</w:t>
      </w:r>
    </w:p>
    <w:p w14:paraId="7BD8121E" w14:textId="42B4C5C3" w:rsidR="00854F32" w:rsidRPr="00F477AF" w:rsidRDefault="00854F32" w:rsidP="00854F32">
      <w:pPr>
        <w:pStyle w:val="TH"/>
      </w:pPr>
      <w:r w:rsidRPr="00F477AF">
        <w:t>Table </w:t>
      </w:r>
      <w:r>
        <w:t>9.</w:t>
      </w:r>
      <w:r w:rsidR="00BB628F">
        <w:t>5.3</w:t>
      </w:r>
      <w:r>
        <w:t>.</w:t>
      </w:r>
      <w:r w:rsidR="006C6FA5">
        <w:t>3</w:t>
      </w:r>
      <w:r w:rsidR="002F5F4D">
        <w:t>.</w:t>
      </w:r>
      <w:r w:rsidR="00EF01FF">
        <w:t>2</w:t>
      </w:r>
      <w:r>
        <w:t>-</w:t>
      </w:r>
      <w:r w:rsidR="00EF01FF">
        <w:t>1</w:t>
      </w:r>
      <w:r w:rsidRPr="00F477AF">
        <w:t xml:space="preserve">: </w:t>
      </w:r>
      <w:r>
        <w:t xml:space="preserve">SM </w:t>
      </w:r>
      <w:r>
        <w:rPr>
          <w:lang w:val="en-US"/>
        </w:rPr>
        <w:t>data source</w:t>
      </w:r>
      <w:r>
        <w:t xml:space="preserve"> </w:t>
      </w:r>
      <w:r w:rsidRPr="00F477AF">
        <w:t xml:space="preserve">registration </w:t>
      </w:r>
      <w:r>
        <w:t>update response</w:t>
      </w:r>
    </w:p>
    <w:tbl>
      <w:tblPr>
        <w:tblW w:w="8665" w:type="dxa"/>
        <w:jc w:val="center"/>
        <w:tblLayout w:type="fixed"/>
        <w:tblLook w:val="0000" w:firstRow="0" w:lastRow="0" w:firstColumn="0" w:lastColumn="0" w:noHBand="0" w:noVBand="0"/>
      </w:tblPr>
      <w:tblGrid>
        <w:gridCol w:w="2888"/>
        <w:gridCol w:w="1215"/>
        <w:gridCol w:w="4562"/>
      </w:tblGrid>
      <w:tr w:rsidR="00854F32" w:rsidRPr="00F477AF" w14:paraId="6E72B154"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2B3C04D5" w14:textId="77777777" w:rsidR="00854F32" w:rsidRPr="00F477AF" w:rsidRDefault="00854F32" w:rsidP="00854F32">
            <w:pPr>
              <w:pStyle w:val="TAH"/>
            </w:pPr>
            <w:r w:rsidRPr="00F477AF">
              <w:t>Information element</w:t>
            </w:r>
          </w:p>
        </w:tc>
        <w:tc>
          <w:tcPr>
            <w:tcW w:w="1215" w:type="dxa"/>
            <w:tcBorders>
              <w:top w:val="single" w:sz="4" w:space="0" w:color="000000"/>
              <w:left w:val="single" w:sz="4" w:space="0" w:color="000000"/>
              <w:bottom w:val="single" w:sz="4" w:space="0" w:color="000000"/>
            </w:tcBorders>
            <w:shd w:val="clear" w:color="auto" w:fill="auto"/>
          </w:tcPr>
          <w:p w14:paraId="389223A4" w14:textId="77777777" w:rsidR="00854F32" w:rsidRPr="00F477AF" w:rsidRDefault="00854F32" w:rsidP="00854F32">
            <w:pPr>
              <w:pStyle w:val="TAH"/>
            </w:pPr>
            <w:r w:rsidRPr="00F477AF">
              <w:t>Status</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596E1043" w14:textId="77777777" w:rsidR="00854F32" w:rsidRPr="00F477AF" w:rsidRDefault="00854F32" w:rsidP="00854F32">
            <w:pPr>
              <w:pStyle w:val="TAH"/>
            </w:pPr>
            <w:r w:rsidRPr="00F477AF">
              <w:t>Description</w:t>
            </w:r>
          </w:p>
        </w:tc>
      </w:tr>
      <w:tr w:rsidR="00854F32" w:rsidRPr="00F477AF" w14:paraId="6357F23B"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4109DF4C" w14:textId="77777777" w:rsidR="00854F32" w:rsidRPr="00F477AF" w:rsidRDefault="00854F32" w:rsidP="00854F32">
            <w:pPr>
              <w:pStyle w:val="TAL"/>
            </w:pPr>
            <w:r w:rsidRPr="00F477AF">
              <w:t>Successful response</w:t>
            </w:r>
          </w:p>
        </w:tc>
        <w:tc>
          <w:tcPr>
            <w:tcW w:w="1215" w:type="dxa"/>
            <w:tcBorders>
              <w:top w:val="single" w:sz="4" w:space="0" w:color="000000"/>
              <w:left w:val="single" w:sz="4" w:space="0" w:color="000000"/>
              <w:bottom w:val="single" w:sz="4" w:space="0" w:color="000000"/>
            </w:tcBorders>
            <w:shd w:val="clear" w:color="auto" w:fill="auto"/>
          </w:tcPr>
          <w:p w14:paraId="32C84326"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47C4C8CB" w14:textId="77777777" w:rsidR="00854F32" w:rsidRPr="00F477AF" w:rsidRDefault="00854F32" w:rsidP="00854F32">
            <w:pPr>
              <w:pStyle w:val="TAL"/>
            </w:pPr>
            <w:r w:rsidRPr="00F477AF">
              <w:t>Indicates that the registration update request was successful</w:t>
            </w:r>
          </w:p>
        </w:tc>
      </w:tr>
      <w:tr w:rsidR="00854F32" w:rsidRPr="00F477AF" w14:paraId="4468C909"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3FF49D25" w14:textId="77777777" w:rsidR="00854F32" w:rsidRPr="00F477AF" w:rsidRDefault="00854F32" w:rsidP="00854F32">
            <w:pPr>
              <w:pStyle w:val="TAL"/>
            </w:pPr>
            <w:r w:rsidRPr="00F477AF">
              <w:t>&gt; Expiration time</w:t>
            </w:r>
          </w:p>
        </w:tc>
        <w:tc>
          <w:tcPr>
            <w:tcW w:w="1215" w:type="dxa"/>
            <w:tcBorders>
              <w:top w:val="single" w:sz="4" w:space="0" w:color="000000"/>
              <w:left w:val="single" w:sz="4" w:space="0" w:color="000000"/>
              <w:bottom w:val="single" w:sz="4" w:space="0" w:color="000000"/>
            </w:tcBorders>
            <w:shd w:val="clear" w:color="auto" w:fill="auto"/>
          </w:tcPr>
          <w:p w14:paraId="263D7ADF"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1F9F7C1B" w14:textId="77777777" w:rsidR="00854F32" w:rsidRPr="00F477AF" w:rsidRDefault="00854F32" w:rsidP="00854F32">
            <w:pPr>
              <w:pStyle w:val="TAL"/>
            </w:pPr>
            <w:r w:rsidRPr="00F477AF">
              <w:t>Indicates the expiration time of the updated registration. To maintain an active registration status, a registration update is required before the expiration time.</w:t>
            </w:r>
            <w:r>
              <w:t xml:space="preserve"> </w:t>
            </w:r>
            <w:r w:rsidRPr="00F477AF">
              <w:rPr>
                <w:lang w:eastAsia="ko-KR"/>
              </w:rPr>
              <w:t>If the Expiration time IE is not included, it indicates that the updated registration never expires.</w:t>
            </w:r>
          </w:p>
        </w:tc>
      </w:tr>
      <w:tr w:rsidR="00854F32" w:rsidRPr="00F477AF" w14:paraId="42737E3B"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02F54513" w14:textId="77777777" w:rsidR="00854F32" w:rsidRPr="00F477AF" w:rsidRDefault="00854F32" w:rsidP="00854F32">
            <w:pPr>
              <w:pStyle w:val="TAL"/>
            </w:pPr>
            <w:r w:rsidRPr="00F477AF">
              <w:t>Failure response</w:t>
            </w:r>
          </w:p>
        </w:tc>
        <w:tc>
          <w:tcPr>
            <w:tcW w:w="1215" w:type="dxa"/>
            <w:tcBorders>
              <w:top w:val="single" w:sz="4" w:space="0" w:color="000000"/>
              <w:left w:val="single" w:sz="4" w:space="0" w:color="000000"/>
              <w:bottom w:val="single" w:sz="4" w:space="0" w:color="000000"/>
            </w:tcBorders>
            <w:shd w:val="clear" w:color="auto" w:fill="auto"/>
          </w:tcPr>
          <w:p w14:paraId="1667A579"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143D5F3" w14:textId="77777777" w:rsidR="00854F32" w:rsidRPr="00F477AF" w:rsidRDefault="00854F32" w:rsidP="00854F32">
            <w:pPr>
              <w:pStyle w:val="TAL"/>
            </w:pPr>
            <w:r w:rsidRPr="00F477AF">
              <w:t>Indicates that the request failed</w:t>
            </w:r>
          </w:p>
        </w:tc>
      </w:tr>
      <w:tr w:rsidR="00854F32" w:rsidRPr="00F477AF" w14:paraId="7AD88DAE"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63BE64B0" w14:textId="77777777" w:rsidR="00854F32" w:rsidRPr="00F477AF" w:rsidRDefault="00854F32" w:rsidP="00854F32">
            <w:pPr>
              <w:pStyle w:val="TAL"/>
            </w:pPr>
            <w:r w:rsidRPr="00F477AF">
              <w:t>&gt; Cause</w:t>
            </w:r>
          </w:p>
        </w:tc>
        <w:tc>
          <w:tcPr>
            <w:tcW w:w="1215" w:type="dxa"/>
            <w:tcBorders>
              <w:top w:val="single" w:sz="4" w:space="0" w:color="000000"/>
              <w:left w:val="single" w:sz="4" w:space="0" w:color="000000"/>
              <w:bottom w:val="single" w:sz="4" w:space="0" w:color="000000"/>
            </w:tcBorders>
            <w:shd w:val="clear" w:color="auto" w:fill="auto"/>
          </w:tcPr>
          <w:p w14:paraId="1A29AA2D"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4B724BF3" w14:textId="77777777" w:rsidR="00854F32" w:rsidRPr="00F477AF" w:rsidRDefault="00854F32" w:rsidP="00854F32">
            <w:pPr>
              <w:pStyle w:val="TAL"/>
            </w:pPr>
            <w:r w:rsidRPr="00F477AF">
              <w:t xml:space="preserve">Indicates the cause of </w:t>
            </w:r>
            <w:r>
              <w:t xml:space="preserve">the </w:t>
            </w:r>
            <w:r w:rsidRPr="00F477AF">
              <w:t>failure</w:t>
            </w:r>
          </w:p>
        </w:tc>
      </w:tr>
    </w:tbl>
    <w:p w14:paraId="60C03555" w14:textId="77777777" w:rsidR="00854F32" w:rsidRDefault="00854F32" w:rsidP="00854F32">
      <w:pPr>
        <w:pStyle w:val="B1"/>
        <w:ind w:left="0" w:firstLine="0"/>
        <w:rPr>
          <w:lang w:eastAsia="zh-CN"/>
        </w:rPr>
      </w:pPr>
    </w:p>
    <w:p w14:paraId="48CAF816" w14:textId="4AF2F2A5" w:rsidR="00854F32" w:rsidRPr="007F2E92" w:rsidRDefault="00854F32" w:rsidP="00854F32">
      <w:pPr>
        <w:pStyle w:val="Heading3"/>
        <w:rPr>
          <w:lang w:val="en-US"/>
        </w:rPr>
      </w:pPr>
      <w:bookmarkStart w:id="765" w:name="_Toc180654150"/>
      <w:bookmarkStart w:id="766" w:name="_Toc180657189"/>
      <w:bookmarkStart w:id="767" w:name="_Toc183505551"/>
      <w:bookmarkStart w:id="768" w:name="_Toc183508328"/>
      <w:r>
        <w:rPr>
          <w:lang w:val="en-US"/>
        </w:rPr>
        <w:t>9.</w:t>
      </w:r>
      <w:r w:rsidR="00BB628F">
        <w:rPr>
          <w:lang w:val="en-US"/>
        </w:rPr>
        <w:t>5.4</w:t>
      </w:r>
      <w:r w:rsidRPr="00EC7A7B">
        <w:rPr>
          <w:lang w:val="en-US"/>
        </w:rPr>
        <w:tab/>
      </w:r>
      <w:r>
        <w:rPr>
          <w:lang w:val="en-US"/>
        </w:rPr>
        <w:t>SM data source deregistration</w:t>
      </w:r>
      <w:bookmarkEnd w:id="765"/>
      <w:bookmarkEnd w:id="766"/>
      <w:bookmarkEnd w:id="767"/>
      <w:bookmarkEnd w:id="768"/>
    </w:p>
    <w:p w14:paraId="362EA342" w14:textId="069F596E" w:rsidR="00553B84" w:rsidRDefault="00553B84" w:rsidP="00553B84">
      <w:pPr>
        <w:pStyle w:val="Heading4"/>
      </w:pPr>
      <w:bookmarkStart w:id="769" w:name="_Toc183505552"/>
      <w:bookmarkStart w:id="770" w:name="_Toc183508329"/>
      <w:r>
        <w:t>9.5.4.1</w:t>
      </w:r>
      <w:r>
        <w:tab/>
        <w:t>General</w:t>
      </w:r>
      <w:bookmarkEnd w:id="769"/>
      <w:bookmarkEnd w:id="770"/>
    </w:p>
    <w:p w14:paraId="2A367B5F" w14:textId="727797B3" w:rsidR="00E2227E" w:rsidRPr="00F1735B" w:rsidRDefault="00E2227E" w:rsidP="00F1735B">
      <w:pPr>
        <w:rPr>
          <w:lang w:val="en-US"/>
        </w:rPr>
      </w:pPr>
      <w:r>
        <w:rPr>
          <w:noProof/>
          <w:lang w:val="en-US"/>
        </w:rPr>
        <w:t xml:space="preserve">The </w:t>
      </w:r>
      <w:r>
        <w:rPr>
          <w:lang w:val="en-US"/>
        </w:rPr>
        <w:t>SM data source deregistration procedure deregisters the authorized SM information data source from the SEAL SM server.</w:t>
      </w:r>
    </w:p>
    <w:p w14:paraId="3639E8FA" w14:textId="351250D7" w:rsidR="00553B84" w:rsidRPr="002D5071" w:rsidRDefault="00553B84" w:rsidP="00553B84">
      <w:pPr>
        <w:pStyle w:val="Heading4"/>
      </w:pPr>
      <w:bookmarkStart w:id="771" w:name="_Toc183505553"/>
      <w:bookmarkStart w:id="772" w:name="_Toc183508330"/>
      <w:r>
        <w:t>9.5.4.2</w:t>
      </w:r>
      <w:r>
        <w:tab/>
        <w:t>Procedure</w:t>
      </w:r>
      <w:bookmarkEnd w:id="771"/>
      <w:bookmarkEnd w:id="772"/>
    </w:p>
    <w:p w14:paraId="2D9C47A6" w14:textId="42CE4032" w:rsidR="00854F32" w:rsidRDefault="00854F32" w:rsidP="00854F32">
      <w:pPr>
        <w:rPr>
          <w:noProof/>
        </w:rPr>
      </w:pPr>
      <w:r>
        <w:rPr>
          <w:noProof/>
          <w:lang w:val="en-US"/>
        </w:rPr>
        <w:t>Figure 9.</w:t>
      </w:r>
      <w:r w:rsidR="00BB628F">
        <w:rPr>
          <w:noProof/>
          <w:lang w:val="en-US"/>
        </w:rPr>
        <w:t>5.4</w:t>
      </w:r>
      <w:r w:rsidR="00553B84">
        <w:rPr>
          <w:noProof/>
          <w:lang w:val="en-US"/>
        </w:rPr>
        <w:t>.2</w:t>
      </w:r>
      <w:r>
        <w:rPr>
          <w:noProof/>
          <w:lang w:val="en-US"/>
        </w:rPr>
        <w:t>-1 depicts the procedure for an authorized SEAL SM client</w:t>
      </w:r>
      <w:r>
        <w:rPr>
          <w:noProof/>
        </w:rPr>
        <w:t xml:space="preserve"> to deregister a </w:t>
      </w:r>
      <w:r>
        <w:rPr>
          <w:lang w:val="en-US"/>
        </w:rPr>
        <w:t>SM data source</w:t>
      </w:r>
      <w:r>
        <w:rPr>
          <w:noProof/>
        </w:rPr>
        <w:t>.</w:t>
      </w:r>
    </w:p>
    <w:p w14:paraId="5F75751C" w14:textId="77777777" w:rsidR="00854F32" w:rsidRPr="00F477AF" w:rsidRDefault="00854F32" w:rsidP="00854F32">
      <w:r w:rsidRPr="00F477AF">
        <w:t>Pre-conditions:</w:t>
      </w:r>
    </w:p>
    <w:p w14:paraId="381A89CA" w14:textId="77777777" w:rsidR="00854F32" w:rsidRDefault="00854F32" w:rsidP="00854F32">
      <w:pPr>
        <w:pStyle w:val="B1"/>
      </w:pPr>
      <w:r w:rsidRPr="00F477AF">
        <w:t>1.</w:t>
      </w:r>
      <w:r w:rsidRPr="00F477AF">
        <w:tab/>
        <w:t xml:space="preserve">The </w:t>
      </w:r>
      <w:r>
        <w:rPr>
          <w:noProof/>
          <w:lang w:val="en-US"/>
        </w:rPr>
        <w:t xml:space="preserve">SEAL </w:t>
      </w:r>
      <w:r>
        <w:t>SM client</w:t>
      </w:r>
      <w:r w:rsidRPr="00F477AF">
        <w:t xml:space="preserve"> has already registered </w:t>
      </w:r>
      <w:r>
        <w:t xml:space="preserve">the </w:t>
      </w:r>
      <w:r>
        <w:rPr>
          <w:lang w:val="en-US"/>
        </w:rPr>
        <w:t xml:space="preserve">SM </w:t>
      </w:r>
      <w:r>
        <w:t>data source</w:t>
      </w:r>
      <w:r>
        <w:rPr>
          <w:lang w:val="en-US"/>
        </w:rPr>
        <w:t xml:space="preserve"> </w:t>
      </w:r>
      <w:r w:rsidRPr="00F477AF">
        <w:t xml:space="preserve">with the </w:t>
      </w:r>
      <w:r>
        <w:rPr>
          <w:noProof/>
          <w:lang w:val="en-US"/>
        </w:rPr>
        <w:t xml:space="preserve">SEAL </w:t>
      </w:r>
      <w:r>
        <w:t>SM server.</w:t>
      </w:r>
    </w:p>
    <w:p w14:paraId="6D24E352" w14:textId="77777777" w:rsidR="00854F32" w:rsidRDefault="00854F32" w:rsidP="00854F32">
      <w:pPr>
        <w:pStyle w:val="TH"/>
      </w:pPr>
      <w:r>
        <w:object w:dxaOrig="6841" w:dyaOrig="3120" w14:anchorId="10B2A25C">
          <v:shape id="_x0000_i1054" type="#_x0000_t75" style="width:342.5pt;height:156pt" o:ole="">
            <v:imagedata r:id="rId65" o:title=""/>
          </v:shape>
          <o:OLEObject Type="Embed" ProgID="Visio.Drawing.15" ShapeID="_x0000_i1054" DrawAspect="Content" ObjectID="_1794121203" r:id="rId66"/>
        </w:object>
      </w:r>
    </w:p>
    <w:p w14:paraId="3B31B1EE" w14:textId="7D6EC47C" w:rsidR="00854F32" w:rsidRDefault="00854F32" w:rsidP="00854F32">
      <w:pPr>
        <w:pStyle w:val="TF"/>
        <w:rPr>
          <w:noProof/>
          <w:lang w:val="en-US"/>
        </w:rPr>
      </w:pPr>
      <w:r w:rsidRPr="003167FF">
        <w:rPr>
          <w:noProof/>
        </w:rPr>
        <w:t>Figure 9.</w:t>
      </w:r>
      <w:r w:rsidR="00BB628F">
        <w:rPr>
          <w:noProof/>
        </w:rPr>
        <w:t>5.4</w:t>
      </w:r>
      <w:r w:rsidR="00553B84">
        <w:rPr>
          <w:noProof/>
        </w:rPr>
        <w:t>.2</w:t>
      </w:r>
      <w:r w:rsidRPr="003167FF">
        <w:rPr>
          <w:noProof/>
        </w:rPr>
        <w:t xml:space="preserve">-1: </w:t>
      </w:r>
      <w:r>
        <w:rPr>
          <w:lang w:val="en-US"/>
        </w:rPr>
        <w:t xml:space="preserve">SM </w:t>
      </w:r>
      <w:r>
        <w:t>data source</w:t>
      </w:r>
      <w:r>
        <w:rPr>
          <w:lang w:val="en-US"/>
        </w:rPr>
        <w:t xml:space="preserve"> </w:t>
      </w:r>
      <w:r>
        <w:rPr>
          <w:noProof/>
        </w:rPr>
        <w:t>deregistration procedure</w:t>
      </w:r>
    </w:p>
    <w:p w14:paraId="7C83DC16" w14:textId="77777777" w:rsidR="00854F32" w:rsidRDefault="00854F32" w:rsidP="00854F32">
      <w:pPr>
        <w:pStyle w:val="B1"/>
        <w:rPr>
          <w:lang w:val="en-US"/>
        </w:rPr>
      </w:pPr>
      <w:r w:rsidRPr="00FE1B0C">
        <w:rPr>
          <w:noProof/>
          <w:lang w:val="en-US"/>
        </w:rPr>
        <w:t>1</w:t>
      </w:r>
      <w:r>
        <w:rPr>
          <w:noProof/>
          <w:lang w:val="en-US"/>
        </w:rPr>
        <w:t>.</w:t>
      </w:r>
      <w:r>
        <w:rPr>
          <w:noProof/>
          <w:lang w:val="en-US"/>
        </w:rPr>
        <w:tab/>
        <w:t xml:space="preserve">The SEAL SM client </w:t>
      </w:r>
      <w:r w:rsidRPr="008E0794">
        <w:rPr>
          <w:lang w:val="en-US"/>
        </w:rPr>
        <w:t xml:space="preserve">sends a </w:t>
      </w:r>
      <w:r>
        <w:rPr>
          <w:noProof/>
        </w:rPr>
        <w:t xml:space="preserve">SM </w:t>
      </w:r>
      <w:r>
        <w:t>data source</w:t>
      </w:r>
      <w:r>
        <w:rPr>
          <w:noProof/>
        </w:rPr>
        <w:t xml:space="preserve"> </w:t>
      </w:r>
      <w:r>
        <w:rPr>
          <w:lang w:val="en-US"/>
        </w:rPr>
        <w:t>deregistration</w:t>
      </w:r>
      <w:r w:rsidRPr="008E0794">
        <w:rPr>
          <w:lang w:val="en-US"/>
        </w:rPr>
        <w:t xml:space="preserve"> request to the </w:t>
      </w:r>
      <w:r>
        <w:rPr>
          <w:noProof/>
          <w:lang w:val="en-US"/>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and a registration ID</w:t>
      </w:r>
      <w:r w:rsidRPr="008E0794">
        <w:rPr>
          <w:lang w:val="en-US"/>
        </w:rPr>
        <w:t>.</w:t>
      </w:r>
    </w:p>
    <w:p w14:paraId="699F3605" w14:textId="77777777" w:rsidR="00854F32" w:rsidRDefault="00854F32" w:rsidP="00854F32">
      <w:pPr>
        <w:pStyle w:val="B1"/>
        <w:rPr>
          <w:noProof/>
          <w:lang w:val="en-US"/>
        </w:rPr>
      </w:pPr>
      <w:r>
        <w:rPr>
          <w:noProof/>
        </w:rPr>
        <w:t>2.</w:t>
      </w:r>
      <w:r>
        <w:rPr>
          <w:noProof/>
        </w:rPr>
        <w:tab/>
      </w:r>
      <w:r>
        <w:rPr>
          <w:lang w:eastAsia="zh-CN"/>
        </w:rPr>
        <w:t xml:space="preserve">Upon receiving the request, the </w:t>
      </w:r>
      <w:r>
        <w:rPr>
          <w:noProof/>
          <w:lang w:val="en-US"/>
        </w:rPr>
        <w:t xml:space="preserve">SEAL </w:t>
      </w:r>
      <w:r>
        <w:rPr>
          <w:lang w:eastAsia="zh-CN"/>
        </w:rPr>
        <w:t xml:space="preserve">SM server validates if the requestor is authorized for the request. If the requestor is authorized, the </w:t>
      </w:r>
      <w:r>
        <w:rPr>
          <w:noProof/>
          <w:lang w:val="en-US"/>
        </w:rPr>
        <w:t xml:space="preserve">SEAL </w:t>
      </w:r>
      <w:r>
        <w:rPr>
          <w:lang w:eastAsia="zh-CN"/>
        </w:rPr>
        <w:t xml:space="preserve">SM server ends the SM </w:t>
      </w:r>
      <w:r>
        <w:rPr>
          <w:lang w:val="en-US"/>
        </w:rPr>
        <w:t xml:space="preserve">data source registration and removes the stored </w:t>
      </w:r>
      <w:r>
        <w:rPr>
          <w:noProof/>
        </w:rPr>
        <w:t xml:space="preserve">SM </w:t>
      </w:r>
      <w:r>
        <w:rPr>
          <w:lang w:val="en-US"/>
        </w:rPr>
        <w:t>data source profile</w:t>
      </w:r>
      <w:r>
        <w:rPr>
          <w:bCs/>
        </w:rPr>
        <w:t>.</w:t>
      </w:r>
    </w:p>
    <w:p w14:paraId="1BE84BBD" w14:textId="77777777" w:rsidR="00854F32" w:rsidRDefault="00854F32" w:rsidP="00854F32">
      <w:pPr>
        <w:pStyle w:val="B1"/>
        <w:rPr>
          <w:lang w:eastAsia="zh-CN"/>
        </w:rPr>
      </w:pPr>
      <w:r>
        <w:rPr>
          <w:noProof/>
        </w:rPr>
        <w:t>3.</w:t>
      </w:r>
      <w:r>
        <w:rPr>
          <w:noProof/>
        </w:rPr>
        <w:tab/>
      </w:r>
      <w:r>
        <w:rPr>
          <w:noProof/>
          <w:lang w:val="en-US"/>
        </w:rPr>
        <w:t xml:space="preserve">The SEAL </w:t>
      </w:r>
      <w:r>
        <w:rPr>
          <w:noProof/>
        </w:rPr>
        <w:t xml:space="preserve">SM server sends the SM </w:t>
      </w:r>
      <w:r>
        <w:rPr>
          <w:lang w:val="en-US"/>
        </w:rPr>
        <w:t>data source deregistration</w:t>
      </w:r>
      <w:r w:rsidRPr="008E0794">
        <w:rPr>
          <w:lang w:val="en-US"/>
        </w:rPr>
        <w:t xml:space="preserve"> </w:t>
      </w:r>
      <w:r>
        <w:rPr>
          <w:noProof/>
        </w:rPr>
        <w:t xml:space="preserve">response to the </w:t>
      </w:r>
      <w:r>
        <w:rPr>
          <w:noProof/>
          <w:lang w:val="en-US"/>
        </w:rPr>
        <w:t>SEAL SM client.</w:t>
      </w:r>
      <w:r w:rsidRPr="00767EC8">
        <w:rPr>
          <w:lang w:eastAsia="zh-CN"/>
        </w:rPr>
        <w:t xml:space="preserve"> </w:t>
      </w:r>
      <w:r>
        <w:rPr>
          <w:lang w:eastAsia="zh-CN"/>
        </w:rPr>
        <w:t xml:space="preserve">If the </w:t>
      </w:r>
      <w:r>
        <w:rPr>
          <w:noProof/>
          <w:lang w:val="en-US"/>
        </w:rPr>
        <w:t xml:space="preserve">SEAL </w:t>
      </w:r>
      <w:r>
        <w:rPr>
          <w:lang w:eastAsia="zh-CN"/>
        </w:rPr>
        <w:t xml:space="preserve">SM server successfully deregistered the </w:t>
      </w:r>
      <w:r>
        <w:rPr>
          <w:noProof/>
          <w:lang w:val="en-US"/>
        </w:rPr>
        <w:t xml:space="preserve">SEAL </w:t>
      </w:r>
      <w:r>
        <w:rPr>
          <w:lang w:eastAsia="zh-CN"/>
        </w:rPr>
        <w:t>SM client, the response includes an indication of success. Otherwise, the response includes an indication of failure and may include a reason for failure.</w:t>
      </w:r>
    </w:p>
    <w:p w14:paraId="39AE570B" w14:textId="77777777" w:rsidR="00854F32" w:rsidRDefault="00854F32" w:rsidP="00854F32">
      <w:pPr>
        <w:pStyle w:val="NO"/>
        <w:rPr>
          <w:lang w:eastAsia="zh-CN"/>
        </w:rPr>
      </w:pPr>
      <w:r>
        <w:rPr>
          <w:lang w:val="en-IN" w:eastAsia="zh-CN"/>
        </w:rPr>
        <w:t>NOTE</w:t>
      </w:r>
      <w:r w:rsidRPr="006B2156">
        <w:rPr>
          <w:lang w:val="en-IN" w:eastAsia="zh-CN"/>
        </w:rPr>
        <w:t>:</w:t>
      </w:r>
      <w:r>
        <w:rPr>
          <w:lang w:val="en-IN" w:eastAsia="zh-CN"/>
        </w:rPr>
        <w:tab/>
      </w:r>
      <w:r w:rsidRPr="006B2156">
        <w:rPr>
          <w:lang w:val="en-IN" w:eastAsia="zh-CN"/>
        </w:rPr>
        <w:t xml:space="preserve">In this release, </w:t>
      </w:r>
      <w:r>
        <w:rPr>
          <w:lang w:val="en-IN" w:eastAsia="zh-CN"/>
        </w:rPr>
        <w:t xml:space="preserve">SM </w:t>
      </w:r>
      <w:r w:rsidRPr="006B2156">
        <w:rPr>
          <w:lang w:val="en-IN" w:eastAsia="zh-CN"/>
        </w:rPr>
        <w:t>specific data source procedures are used. If and when generic data source related procedures are available, usage of generic procedures will be considered</w:t>
      </w:r>
      <w:r>
        <w:rPr>
          <w:lang w:val="en-IN" w:eastAsia="zh-CN"/>
        </w:rPr>
        <w:t>.</w:t>
      </w:r>
    </w:p>
    <w:p w14:paraId="704E227A" w14:textId="05701EEF" w:rsidR="00854F32" w:rsidRPr="00767EC8" w:rsidRDefault="00854F32" w:rsidP="00854F32">
      <w:pPr>
        <w:pStyle w:val="Heading4"/>
      </w:pPr>
      <w:bookmarkStart w:id="773" w:name="_Toc180654151"/>
      <w:bookmarkStart w:id="774" w:name="_Toc180657190"/>
      <w:bookmarkStart w:id="775" w:name="_Toc183505554"/>
      <w:bookmarkStart w:id="776" w:name="_Toc183508331"/>
      <w:r>
        <w:rPr>
          <w:lang w:val="en-US"/>
        </w:rPr>
        <w:t>9.</w:t>
      </w:r>
      <w:r w:rsidR="00BB628F">
        <w:rPr>
          <w:lang w:val="en-US"/>
        </w:rPr>
        <w:t>5.4</w:t>
      </w:r>
      <w:r>
        <w:rPr>
          <w:lang w:val="en-US"/>
        </w:rPr>
        <w:t>.</w:t>
      </w:r>
      <w:r w:rsidR="00553B84">
        <w:rPr>
          <w:lang w:val="en-US"/>
        </w:rPr>
        <w:t>3</w:t>
      </w:r>
      <w:r w:rsidRPr="00EC7A7B">
        <w:rPr>
          <w:lang w:val="en-US"/>
        </w:rPr>
        <w:tab/>
      </w:r>
      <w:r>
        <w:rPr>
          <w:lang w:val="en-US"/>
        </w:rPr>
        <w:t>Information flows</w:t>
      </w:r>
      <w:bookmarkEnd w:id="773"/>
      <w:bookmarkEnd w:id="774"/>
      <w:bookmarkEnd w:id="775"/>
      <w:bookmarkEnd w:id="776"/>
    </w:p>
    <w:p w14:paraId="6BC7F12A" w14:textId="39522E65" w:rsidR="00553B84" w:rsidRPr="00767EC8" w:rsidRDefault="00553B84" w:rsidP="00F1735B">
      <w:pPr>
        <w:pStyle w:val="Heading5"/>
      </w:pPr>
      <w:bookmarkStart w:id="777" w:name="_Toc183505555"/>
      <w:bookmarkStart w:id="778" w:name="_Toc183508332"/>
      <w:r>
        <w:rPr>
          <w:lang w:val="en-US"/>
        </w:rPr>
        <w:t>9.5.4.3.1</w:t>
      </w:r>
      <w:r w:rsidRPr="00EC7A7B">
        <w:rPr>
          <w:lang w:val="en-US"/>
        </w:rPr>
        <w:tab/>
      </w:r>
      <w:r>
        <w:rPr>
          <w:lang w:val="en-US"/>
        </w:rPr>
        <w:t>SM data source deregistration request</w:t>
      </w:r>
      <w:bookmarkEnd w:id="777"/>
      <w:bookmarkEnd w:id="778"/>
    </w:p>
    <w:p w14:paraId="008D883A" w14:textId="1BB3F4C2" w:rsidR="00854F32" w:rsidRPr="00F477AF" w:rsidRDefault="00854F32" w:rsidP="00854F32">
      <w:pPr>
        <w:rPr>
          <w:lang w:eastAsia="ko-KR"/>
        </w:rPr>
      </w:pPr>
      <w:r w:rsidRPr="00F477AF">
        <w:t>Table </w:t>
      </w:r>
      <w:r w:rsidR="00553B84">
        <w:rPr>
          <w:lang w:val="en-US"/>
        </w:rPr>
        <w:t>9.5.4.3.1</w:t>
      </w:r>
      <w:r w:rsidRPr="00F477AF">
        <w:t>-</w:t>
      </w:r>
      <w:r>
        <w:t>1</w:t>
      </w:r>
      <w:r w:rsidRPr="00F477AF">
        <w:t xml:space="preserve"> describes information elements in the </w:t>
      </w:r>
      <w:r>
        <w:t xml:space="preserve">SM </w:t>
      </w:r>
      <w:r>
        <w:rPr>
          <w:lang w:val="en-US"/>
        </w:rPr>
        <w:t>data source</w:t>
      </w:r>
      <w:r>
        <w:t xml:space="preserve"> de</w:t>
      </w:r>
      <w:r w:rsidRPr="00F477AF">
        <w:t xml:space="preserve">registration request from the </w:t>
      </w:r>
      <w:r>
        <w:t>SEAL SM client to the SEAL SM server</w:t>
      </w:r>
      <w:r w:rsidRPr="00F477AF">
        <w:rPr>
          <w:lang w:eastAsia="ko-KR"/>
        </w:rPr>
        <w:t xml:space="preserve">. </w:t>
      </w:r>
    </w:p>
    <w:p w14:paraId="50AFCDBF" w14:textId="46773E85" w:rsidR="00854F32" w:rsidRPr="007D59B2" w:rsidRDefault="00854F32" w:rsidP="00854F32">
      <w:pPr>
        <w:pStyle w:val="TH"/>
        <w:rPr>
          <w:lang w:val="en-US"/>
        </w:rPr>
      </w:pPr>
      <w:r w:rsidRPr="007D59B2">
        <w:rPr>
          <w:lang w:val="en-US"/>
        </w:rPr>
        <w:t>Table </w:t>
      </w:r>
      <w:r w:rsidR="00553B84">
        <w:rPr>
          <w:lang w:val="en-US"/>
        </w:rPr>
        <w:t>9.5.4.3.1</w:t>
      </w:r>
      <w:r w:rsidRPr="007D59B2">
        <w:rPr>
          <w:lang w:val="en-US"/>
        </w:rPr>
        <w:t xml:space="preserve">-1: </w:t>
      </w:r>
      <w:r>
        <w:t xml:space="preserve">SM </w:t>
      </w:r>
      <w:r>
        <w:rPr>
          <w:lang w:val="en-US"/>
        </w:rPr>
        <w:t>data source</w:t>
      </w:r>
      <w:r>
        <w:t xml:space="preserve"> de</w:t>
      </w:r>
      <w:r w:rsidRPr="00F477AF">
        <w:t>registration request</w:t>
      </w:r>
    </w:p>
    <w:tbl>
      <w:tblPr>
        <w:tblW w:w="8640" w:type="dxa"/>
        <w:jc w:val="center"/>
        <w:tblLayout w:type="fixed"/>
        <w:tblLook w:val="0000" w:firstRow="0" w:lastRow="0" w:firstColumn="0" w:lastColumn="0" w:noHBand="0" w:noVBand="0"/>
      </w:tblPr>
      <w:tblGrid>
        <w:gridCol w:w="2880"/>
        <w:gridCol w:w="1211"/>
        <w:gridCol w:w="4549"/>
      </w:tblGrid>
      <w:tr w:rsidR="00854F32" w:rsidRPr="008E0794" w14:paraId="04C9602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374E678" w14:textId="77777777" w:rsidR="00854F32" w:rsidRPr="008E0794" w:rsidRDefault="00854F32" w:rsidP="00854F32">
            <w:pPr>
              <w:pStyle w:val="TAH"/>
              <w:rPr>
                <w:lang w:val="en-US"/>
              </w:rPr>
            </w:pPr>
            <w:r w:rsidRPr="008E0794">
              <w:rPr>
                <w:lang w:val="en-US"/>
              </w:rPr>
              <w:t>Information element</w:t>
            </w:r>
          </w:p>
        </w:tc>
        <w:tc>
          <w:tcPr>
            <w:tcW w:w="1211" w:type="dxa"/>
            <w:tcBorders>
              <w:top w:val="single" w:sz="4" w:space="0" w:color="000000"/>
              <w:left w:val="single" w:sz="4" w:space="0" w:color="000000"/>
              <w:bottom w:val="single" w:sz="4" w:space="0" w:color="000000"/>
            </w:tcBorders>
            <w:shd w:val="clear" w:color="auto" w:fill="auto"/>
          </w:tcPr>
          <w:p w14:paraId="36BA2C83" w14:textId="77777777" w:rsidR="00854F32" w:rsidRPr="008E0794" w:rsidRDefault="00854F32" w:rsidP="00854F32">
            <w:pPr>
              <w:pStyle w:val="TAH"/>
              <w:rPr>
                <w:lang w:val="en-US"/>
              </w:rPr>
            </w:pPr>
            <w:r w:rsidRPr="008E0794">
              <w:rPr>
                <w:lang w:val="en-US"/>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1F4A69CB" w14:textId="77777777" w:rsidR="00854F32" w:rsidRPr="008E0794" w:rsidRDefault="00854F32" w:rsidP="00854F32">
            <w:pPr>
              <w:pStyle w:val="TAH"/>
              <w:rPr>
                <w:lang w:val="en-US"/>
              </w:rPr>
            </w:pPr>
            <w:r w:rsidRPr="008E0794">
              <w:rPr>
                <w:lang w:val="en-US"/>
              </w:rPr>
              <w:t>Description</w:t>
            </w:r>
          </w:p>
        </w:tc>
      </w:tr>
      <w:tr w:rsidR="00854F32" w:rsidRPr="008E0794" w14:paraId="2711BCD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C7B4024" w14:textId="77777777" w:rsidR="00854F32" w:rsidRPr="008E0794" w:rsidRDefault="00854F32" w:rsidP="00854F32">
            <w:pPr>
              <w:pStyle w:val="TAL"/>
              <w:rPr>
                <w:lang w:val="en-US"/>
              </w:rPr>
            </w:pPr>
            <w:r w:rsidRPr="008E0794">
              <w:rPr>
                <w:lang w:val="en-US" w:eastAsia="zh-CN"/>
              </w:rPr>
              <w:t xml:space="preserve">Requestor </w:t>
            </w:r>
            <w:r>
              <w:rPr>
                <w:lang w:val="en-US" w:eastAsia="zh-CN"/>
              </w:rPr>
              <w:t>ID</w:t>
            </w:r>
          </w:p>
        </w:tc>
        <w:tc>
          <w:tcPr>
            <w:tcW w:w="1211" w:type="dxa"/>
            <w:tcBorders>
              <w:top w:val="single" w:sz="4" w:space="0" w:color="000000"/>
              <w:left w:val="single" w:sz="4" w:space="0" w:color="000000"/>
              <w:bottom w:val="single" w:sz="4" w:space="0" w:color="000000"/>
            </w:tcBorders>
            <w:shd w:val="clear" w:color="auto" w:fill="auto"/>
          </w:tcPr>
          <w:p w14:paraId="5F587BD8" w14:textId="77777777" w:rsidR="00854F32" w:rsidRPr="008E0794" w:rsidRDefault="00854F32" w:rsidP="00854F32">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6093F458" w14:textId="77777777" w:rsidR="00854F32" w:rsidRPr="008E0794" w:rsidRDefault="00854F32" w:rsidP="00854F32">
            <w:pPr>
              <w:pStyle w:val="TAL"/>
              <w:rPr>
                <w:lang w:val="en-US"/>
              </w:rPr>
            </w:pPr>
            <w:r w:rsidRPr="008E0794">
              <w:rPr>
                <w:lang w:val="en-US" w:eastAsia="zh-CN"/>
              </w:rPr>
              <w:t xml:space="preserve">The </w:t>
            </w:r>
            <w:r>
              <w:rPr>
                <w:lang w:val="en-US" w:eastAsia="zh-CN"/>
              </w:rPr>
              <w:t>identifier</w:t>
            </w:r>
            <w:r w:rsidRPr="008E0794">
              <w:rPr>
                <w:lang w:val="en-US" w:eastAsia="zh-CN"/>
              </w:rPr>
              <w:t xml:space="preserve"> of the requestor (e.g., </w:t>
            </w:r>
            <w:r>
              <w:t>SEAL SM client</w:t>
            </w:r>
            <w:r w:rsidRPr="008E0794">
              <w:rPr>
                <w:lang w:val="en-US" w:eastAsia="zh-CN"/>
              </w:rPr>
              <w:t>)</w:t>
            </w:r>
          </w:p>
        </w:tc>
      </w:tr>
      <w:tr w:rsidR="00854F32" w:rsidRPr="008E0794" w14:paraId="6060569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E8775E0" w14:textId="77777777" w:rsidR="00854F32" w:rsidRPr="008E0794" w:rsidRDefault="00854F32" w:rsidP="00854F32">
            <w:pPr>
              <w:pStyle w:val="TAL"/>
              <w:rPr>
                <w:lang w:val="en-US" w:eastAsia="zh-CN"/>
              </w:rPr>
            </w:pPr>
            <w:r w:rsidRPr="008E0794">
              <w:rPr>
                <w:lang w:val="en-US" w:eastAsia="zh-CN"/>
              </w:rPr>
              <w:t>Requestor security credentials</w:t>
            </w:r>
          </w:p>
        </w:tc>
        <w:tc>
          <w:tcPr>
            <w:tcW w:w="1211" w:type="dxa"/>
            <w:tcBorders>
              <w:top w:val="single" w:sz="4" w:space="0" w:color="000000"/>
              <w:left w:val="single" w:sz="4" w:space="0" w:color="000000"/>
              <w:bottom w:val="single" w:sz="4" w:space="0" w:color="000000"/>
            </w:tcBorders>
            <w:shd w:val="clear" w:color="auto" w:fill="auto"/>
          </w:tcPr>
          <w:p w14:paraId="5DC1FB6C" w14:textId="77777777" w:rsidR="00854F32" w:rsidRPr="008E0794" w:rsidRDefault="00854F32" w:rsidP="00854F32">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5D7518C" w14:textId="77777777" w:rsidR="00854F32" w:rsidRPr="008E0794" w:rsidRDefault="00854F32" w:rsidP="00854F32">
            <w:pPr>
              <w:pStyle w:val="TAL"/>
              <w:rPr>
                <w:lang w:val="en-US" w:eastAsia="zh-CN"/>
              </w:rPr>
            </w:pPr>
            <w:r w:rsidRPr="008E0794">
              <w:rPr>
                <w:lang w:val="en-US" w:eastAsia="zh-CN"/>
              </w:rPr>
              <w:t>The security credentials of the requestor</w:t>
            </w:r>
          </w:p>
        </w:tc>
      </w:tr>
      <w:tr w:rsidR="00854F32" w:rsidRPr="008E0794" w14:paraId="21220EE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AE73DC4" w14:textId="77777777" w:rsidR="00854F32" w:rsidRPr="008E0794" w:rsidRDefault="00854F32" w:rsidP="00854F32">
            <w:pPr>
              <w:pStyle w:val="TAL"/>
              <w:rPr>
                <w:lang w:val="en-US" w:eastAsia="zh-CN"/>
              </w:rPr>
            </w:pPr>
            <w:r w:rsidRPr="00F477AF">
              <w:rPr>
                <w:lang w:eastAsia="ko-KR"/>
              </w:rPr>
              <w:t>Registration ID</w:t>
            </w:r>
          </w:p>
        </w:tc>
        <w:tc>
          <w:tcPr>
            <w:tcW w:w="1211" w:type="dxa"/>
            <w:tcBorders>
              <w:top w:val="single" w:sz="4" w:space="0" w:color="000000"/>
              <w:left w:val="single" w:sz="4" w:space="0" w:color="000000"/>
              <w:bottom w:val="single" w:sz="4" w:space="0" w:color="000000"/>
            </w:tcBorders>
            <w:shd w:val="clear" w:color="auto" w:fill="auto"/>
          </w:tcPr>
          <w:p w14:paraId="443970A7" w14:textId="77777777" w:rsidR="00854F32" w:rsidRPr="008E0794" w:rsidRDefault="00854F32" w:rsidP="00854F32">
            <w:pPr>
              <w:pStyle w:val="TAC"/>
              <w:rPr>
                <w:lang w:val="en-US" w:eastAsia="zh-CN"/>
              </w:rPr>
            </w:pPr>
            <w:r>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6AA39899" w14:textId="77777777" w:rsidR="00854F32" w:rsidRPr="008E0794" w:rsidRDefault="00854F32" w:rsidP="00854F32">
            <w:pPr>
              <w:pStyle w:val="TAL"/>
              <w:rPr>
                <w:lang w:val="en-US" w:eastAsia="zh-CN"/>
              </w:rPr>
            </w:pPr>
            <w:r w:rsidRPr="00F477AF">
              <w:t>Identifier of the registration</w:t>
            </w:r>
          </w:p>
        </w:tc>
      </w:tr>
    </w:tbl>
    <w:p w14:paraId="32A3A923" w14:textId="77777777" w:rsidR="00854F32" w:rsidRPr="00936A34" w:rsidRDefault="00854F32" w:rsidP="00854F32"/>
    <w:p w14:paraId="495EE3D8" w14:textId="371CB69B" w:rsidR="00553B84" w:rsidRPr="00767EC8" w:rsidRDefault="00553B84" w:rsidP="00553B84">
      <w:pPr>
        <w:pStyle w:val="Heading5"/>
      </w:pPr>
      <w:bookmarkStart w:id="779" w:name="_Toc183505556"/>
      <w:bookmarkStart w:id="780" w:name="_Toc183508333"/>
      <w:r>
        <w:rPr>
          <w:lang w:val="en-US"/>
        </w:rPr>
        <w:t>9.5.4.3.2</w:t>
      </w:r>
      <w:r w:rsidRPr="00EC7A7B">
        <w:rPr>
          <w:lang w:val="en-US"/>
        </w:rPr>
        <w:tab/>
      </w:r>
      <w:r>
        <w:rPr>
          <w:lang w:val="en-US"/>
        </w:rPr>
        <w:t xml:space="preserve">SM data source deregistration </w:t>
      </w:r>
      <w:r w:rsidR="009A7F57">
        <w:rPr>
          <w:lang w:val="en-US"/>
        </w:rPr>
        <w:t>response</w:t>
      </w:r>
      <w:bookmarkEnd w:id="779"/>
      <w:bookmarkEnd w:id="780"/>
    </w:p>
    <w:p w14:paraId="4B9C740A" w14:textId="6EA57678" w:rsidR="00854F32" w:rsidRPr="00F477AF" w:rsidRDefault="00854F32" w:rsidP="00854F32">
      <w:r w:rsidRPr="00F477AF">
        <w:t>Table </w:t>
      </w:r>
      <w:r w:rsidR="00553B84">
        <w:rPr>
          <w:lang w:val="en-US"/>
        </w:rPr>
        <w:t>9.5.4.3.2-1</w:t>
      </w:r>
      <w:r w:rsidRPr="00F477AF">
        <w:t xml:space="preserve"> describes information elements in the </w:t>
      </w:r>
      <w:r>
        <w:t xml:space="preserve">SM </w:t>
      </w:r>
      <w:r>
        <w:rPr>
          <w:lang w:val="en-US"/>
        </w:rPr>
        <w:t>data source</w:t>
      </w:r>
      <w:r>
        <w:t xml:space="preserve"> de</w:t>
      </w:r>
      <w:r w:rsidRPr="00F477AF">
        <w:t xml:space="preserve">registration </w:t>
      </w:r>
      <w:r>
        <w:t>response</w:t>
      </w:r>
      <w:r w:rsidRPr="00F477AF">
        <w:t xml:space="preserve"> from the </w:t>
      </w:r>
      <w:r>
        <w:t>SEAL SM server to the SEAL SM client</w:t>
      </w:r>
      <w:r w:rsidRPr="00F477AF">
        <w:t>.</w:t>
      </w:r>
    </w:p>
    <w:p w14:paraId="4C1C72AF" w14:textId="0CC75A11" w:rsidR="00854F32" w:rsidRPr="00F477AF" w:rsidRDefault="00854F32" w:rsidP="00854F32">
      <w:pPr>
        <w:pStyle w:val="TH"/>
      </w:pPr>
      <w:r w:rsidRPr="00F477AF">
        <w:t>Table </w:t>
      </w:r>
      <w:r w:rsidR="00553B84">
        <w:rPr>
          <w:lang w:val="en-US"/>
        </w:rPr>
        <w:t>9.5.4.3.2-1</w:t>
      </w:r>
      <w:r w:rsidRPr="00F477AF">
        <w:t xml:space="preserve">: </w:t>
      </w:r>
      <w:r>
        <w:t xml:space="preserve">SM </w:t>
      </w:r>
      <w:r>
        <w:rPr>
          <w:lang w:val="en-US"/>
        </w:rPr>
        <w:t>data source</w:t>
      </w:r>
      <w:r>
        <w:t xml:space="preserve"> de</w:t>
      </w:r>
      <w:r w:rsidRPr="00F477AF">
        <w:t xml:space="preserve">registration </w:t>
      </w:r>
      <w:r>
        <w:t>response</w:t>
      </w:r>
    </w:p>
    <w:tbl>
      <w:tblPr>
        <w:tblW w:w="8640" w:type="dxa"/>
        <w:jc w:val="center"/>
        <w:tblLayout w:type="fixed"/>
        <w:tblLook w:val="0000" w:firstRow="0" w:lastRow="0" w:firstColumn="0" w:lastColumn="0" w:noHBand="0" w:noVBand="0"/>
      </w:tblPr>
      <w:tblGrid>
        <w:gridCol w:w="2880"/>
        <w:gridCol w:w="1211"/>
        <w:gridCol w:w="4549"/>
      </w:tblGrid>
      <w:tr w:rsidR="00854F32" w:rsidRPr="00F477AF" w14:paraId="433C283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A686F40" w14:textId="77777777" w:rsidR="00854F32" w:rsidRPr="00F477AF" w:rsidRDefault="00854F32" w:rsidP="00854F32">
            <w:pPr>
              <w:pStyle w:val="TAH"/>
            </w:pPr>
            <w:r w:rsidRPr="00F477AF">
              <w:t>Information element</w:t>
            </w:r>
          </w:p>
        </w:tc>
        <w:tc>
          <w:tcPr>
            <w:tcW w:w="1211" w:type="dxa"/>
            <w:tcBorders>
              <w:top w:val="single" w:sz="4" w:space="0" w:color="000000"/>
              <w:left w:val="single" w:sz="4" w:space="0" w:color="000000"/>
              <w:bottom w:val="single" w:sz="4" w:space="0" w:color="000000"/>
            </w:tcBorders>
            <w:shd w:val="clear" w:color="auto" w:fill="auto"/>
          </w:tcPr>
          <w:p w14:paraId="1380D5A0" w14:textId="77777777" w:rsidR="00854F32" w:rsidRPr="00F477AF" w:rsidRDefault="00854F32" w:rsidP="00854F32">
            <w:pPr>
              <w:pStyle w:val="TAH"/>
            </w:pPr>
            <w:r w:rsidRPr="00F477AF">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509019D7" w14:textId="77777777" w:rsidR="00854F32" w:rsidRPr="00F477AF" w:rsidRDefault="00854F32" w:rsidP="00854F32">
            <w:pPr>
              <w:pStyle w:val="TAH"/>
            </w:pPr>
            <w:r w:rsidRPr="00F477AF">
              <w:t>Description</w:t>
            </w:r>
          </w:p>
        </w:tc>
      </w:tr>
      <w:tr w:rsidR="00854F32" w:rsidRPr="00F477AF" w14:paraId="300F854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5DFC162" w14:textId="77777777" w:rsidR="00854F32" w:rsidRPr="00F477AF" w:rsidRDefault="00854F32" w:rsidP="00854F32">
            <w:pPr>
              <w:pStyle w:val="TAL"/>
            </w:pPr>
            <w:r w:rsidRPr="00F477AF">
              <w:t>Successful response</w:t>
            </w:r>
          </w:p>
        </w:tc>
        <w:tc>
          <w:tcPr>
            <w:tcW w:w="1211" w:type="dxa"/>
            <w:tcBorders>
              <w:top w:val="single" w:sz="4" w:space="0" w:color="000000"/>
              <w:left w:val="single" w:sz="4" w:space="0" w:color="000000"/>
              <w:bottom w:val="single" w:sz="4" w:space="0" w:color="000000"/>
            </w:tcBorders>
            <w:shd w:val="clear" w:color="auto" w:fill="auto"/>
          </w:tcPr>
          <w:p w14:paraId="240AD306" w14:textId="77777777" w:rsidR="00854F32" w:rsidRPr="00F477AF" w:rsidRDefault="00854F32" w:rsidP="00854F32">
            <w:pPr>
              <w:pStyle w:val="TAC"/>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4E4E61EC" w14:textId="77777777" w:rsidR="00854F32" w:rsidRPr="00F477AF" w:rsidRDefault="00854F32" w:rsidP="00854F32">
            <w:pPr>
              <w:pStyle w:val="TAL"/>
            </w:pPr>
            <w:r w:rsidRPr="00F477AF">
              <w:t>Indicates that the deregistration request was successful</w:t>
            </w:r>
          </w:p>
        </w:tc>
      </w:tr>
      <w:tr w:rsidR="00854F32" w:rsidRPr="00F477AF" w14:paraId="7ED53AF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E79003C" w14:textId="77777777" w:rsidR="00854F32" w:rsidRPr="00F477AF" w:rsidRDefault="00854F32" w:rsidP="00854F32">
            <w:pPr>
              <w:pStyle w:val="TAL"/>
            </w:pPr>
            <w:r w:rsidRPr="00F477AF">
              <w:t>Failure response</w:t>
            </w:r>
          </w:p>
        </w:tc>
        <w:tc>
          <w:tcPr>
            <w:tcW w:w="1211" w:type="dxa"/>
            <w:tcBorders>
              <w:top w:val="single" w:sz="4" w:space="0" w:color="000000"/>
              <w:left w:val="single" w:sz="4" w:space="0" w:color="000000"/>
              <w:bottom w:val="single" w:sz="4" w:space="0" w:color="000000"/>
            </w:tcBorders>
            <w:shd w:val="clear" w:color="auto" w:fill="auto"/>
          </w:tcPr>
          <w:p w14:paraId="630AD8E8" w14:textId="77777777" w:rsidR="00854F32" w:rsidRPr="00F477AF" w:rsidRDefault="00854F32" w:rsidP="00854F32">
            <w:pPr>
              <w:pStyle w:val="TAC"/>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23037B0" w14:textId="77777777" w:rsidR="00854F32" w:rsidRPr="00F477AF" w:rsidRDefault="00854F32" w:rsidP="00854F32">
            <w:pPr>
              <w:pStyle w:val="TAL"/>
            </w:pPr>
            <w:r w:rsidRPr="00F477AF">
              <w:t>Indicates that the request failed</w:t>
            </w:r>
          </w:p>
        </w:tc>
      </w:tr>
      <w:tr w:rsidR="00854F32" w:rsidRPr="00F477AF" w14:paraId="2D6CB3A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5451D3B" w14:textId="77777777" w:rsidR="00854F32" w:rsidRPr="00F477AF" w:rsidRDefault="00854F32" w:rsidP="00854F32">
            <w:pPr>
              <w:pStyle w:val="TAL"/>
            </w:pPr>
            <w:r w:rsidRPr="00F477AF">
              <w:t>&gt; Cause</w:t>
            </w:r>
          </w:p>
        </w:tc>
        <w:tc>
          <w:tcPr>
            <w:tcW w:w="1211" w:type="dxa"/>
            <w:tcBorders>
              <w:top w:val="single" w:sz="4" w:space="0" w:color="000000"/>
              <w:left w:val="single" w:sz="4" w:space="0" w:color="000000"/>
              <w:bottom w:val="single" w:sz="4" w:space="0" w:color="000000"/>
            </w:tcBorders>
            <w:shd w:val="clear" w:color="auto" w:fill="auto"/>
          </w:tcPr>
          <w:p w14:paraId="577F3D1E" w14:textId="77777777" w:rsidR="00854F32" w:rsidRPr="00F477AF" w:rsidRDefault="00854F32" w:rsidP="00854F32">
            <w:pPr>
              <w:pStyle w:val="TAC"/>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47589C30" w14:textId="77777777" w:rsidR="00854F32" w:rsidRPr="00F477AF" w:rsidRDefault="00854F32" w:rsidP="00854F32">
            <w:pPr>
              <w:pStyle w:val="TAL"/>
            </w:pPr>
            <w:r w:rsidRPr="00F477AF">
              <w:t xml:space="preserve">Indicates the cause of </w:t>
            </w:r>
            <w:r>
              <w:t xml:space="preserve">the </w:t>
            </w:r>
            <w:r w:rsidRPr="00F477AF">
              <w:t>failure</w:t>
            </w:r>
          </w:p>
        </w:tc>
      </w:tr>
    </w:tbl>
    <w:p w14:paraId="3E35F6AC" w14:textId="77777777" w:rsidR="00854F32" w:rsidRPr="00CE5C91" w:rsidRDefault="00854F32" w:rsidP="00854F32">
      <w:pPr>
        <w:pStyle w:val="B1"/>
        <w:ind w:left="0" w:firstLine="0"/>
        <w:rPr>
          <w:lang w:val="en-US" w:eastAsia="zh-CN"/>
        </w:rPr>
      </w:pPr>
    </w:p>
    <w:p w14:paraId="374503DE" w14:textId="009C8BF0" w:rsidR="00854F32" w:rsidRPr="00767EC8" w:rsidRDefault="00854F32" w:rsidP="00854F32">
      <w:pPr>
        <w:pStyle w:val="Heading3"/>
      </w:pPr>
      <w:bookmarkStart w:id="781" w:name="_Toc180654152"/>
      <w:bookmarkStart w:id="782" w:name="_Toc180657191"/>
      <w:bookmarkStart w:id="783" w:name="_Toc183505557"/>
      <w:bookmarkStart w:id="784" w:name="_Toc183508334"/>
      <w:r>
        <w:rPr>
          <w:lang w:val="en-US"/>
        </w:rPr>
        <w:lastRenderedPageBreak/>
        <w:t>9.</w:t>
      </w:r>
      <w:r w:rsidR="00BB628F">
        <w:rPr>
          <w:lang w:val="en-US"/>
        </w:rPr>
        <w:t>5.5</w:t>
      </w:r>
      <w:r w:rsidRPr="00EC7A7B">
        <w:rPr>
          <w:lang w:val="en-US"/>
        </w:rPr>
        <w:tab/>
      </w:r>
      <w:r>
        <w:rPr>
          <w:lang w:val="en-US"/>
        </w:rPr>
        <w:t>SM data source discovery</w:t>
      </w:r>
      <w:bookmarkEnd w:id="781"/>
      <w:bookmarkEnd w:id="782"/>
      <w:bookmarkEnd w:id="783"/>
      <w:bookmarkEnd w:id="784"/>
    </w:p>
    <w:p w14:paraId="3FF97D36" w14:textId="290E89FC" w:rsidR="001C786C" w:rsidRDefault="001C786C" w:rsidP="001C786C">
      <w:pPr>
        <w:pStyle w:val="Heading4"/>
      </w:pPr>
      <w:bookmarkStart w:id="785" w:name="_Toc183505558"/>
      <w:bookmarkStart w:id="786" w:name="_Toc183508335"/>
      <w:r>
        <w:t>9.5.5.1</w:t>
      </w:r>
      <w:r>
        <w:tab/>
        <w:t>General</w:t>
      </w:r>
      <w:bookmarkEnd w:id="785"/>
      <w:bookmarkEnd w:id="786"/>
    </w:p>
    <w:p w14:paraId="2DD04A1C" w14:textId="3BA18A21" w:rsidR="00E2227E" w:rsidRPr="00F1735B" w:rsidRDefault="00E2227E" w:rsidP="00F1735B">
      <w:pPr>
        <w:rPr>
          <w:lang w:val="en-US"/>
        </w:rPr>
      </w:pPr>
      <w:r>
        <w:rPr>
          <w:noProof/>
          <w:lang w:val="en-US"/>
        </w:rPr>
        <w:t xml:space="preserve">The </w:t>
      </w:r>
      <w:r>
        <w:rPr>
          <w:lang w:val="en-US"/>
        </w:rPr>
        <w:t>SM data source discovery procedure allows VAL server to discover the authorized SM information data sources from the SEAL SM server.</w:t>
      </w:r>
    </w:p>
    <w:p w14:paraId="614549F8" w14:textId="07BFD719" w:rsidR="001C786C" w:rsidRPr="002D5071" w:rsidRDefault="001C786C" w:rsidP="001C786C">
      <w:pPr>
        <w:pStyle w:val="Heading4"/>
      </w:pPr>
      <w:bookmarkStart w:id="787" w:name="_Toc183505559"/>
      <w:bookmarkStart w:id="788" w:name="_Toc183508336"/>
      <w:r>
        <w:t>9.5.5.2</w:t>
      </w:r>
      <w:r>
        <w:tab/>
        <w:t>Procedure</w:t>
      </w:r>
      <w:bookmarkEnd w:id="787"/>
      <w:bookmarkEnd w:id="788"/>
    </w:p>
    <w:p w14:paraId="6DB23E40" w14:textId="77A43AE7" w:rsidR="00854F32" w:rsidRDefault="00854F32" w:rsidP="00854F32">
      <w:pPr>
        <w:rPr>
          <w:noProof/>
        </w:rPr>
      </w:pPr>
      <w:r>
        <w:rPr>
          <w:noProof/>
          <w:lang w:val="en-US"/>
        </w:rPr>
        <w:t>Figure 9.</w:t>
      </w:r>
      <w:r w:rsidR="00BB628F">
        <w:rPr>
          <w:noProof/>
          <w:lang w:val="en-US"/>
        </w:rPr>
        <w:t>5.5</w:t>
      </w:r>
      <w:r w:rsidR="001C786C">
        <w:rPr>
          <w:noProof/>
          <w:lang w:val="en-US"/>
        </w:rPr>
        <w:t>.2</w:t>
      </w:r>
      <w:r>
        <w:rPr>
          <w:noProof/>
          <w:lang w:val="en-US"/>
        </w:rPr>
        <w:t xml:space="preserve">-1 depicts the procedure for an authorized </w:t>
      </w:r>
      <w:r>
        <w:rPr>
          <w:noProof/>
        </w:rPr>
        <w:t xml:space="preserve">VAL server to discover SM </w:t>
      </w:r>
      <w:r>
        <w:rPr>
          <w:lang w:val="en-US"/>
        </w:rPr>
        <w:t>data source(s)</w:t>
      </w:r>
      <w:r>
        <w:rPr>
          <w:noProof/>
        </w:rPr>
        <w:t>.</w:t>
      </w:r>
    </w:p>
    <w:p w14:paraId="6A0B1EF3" w14:textId="77777777" w:rsidR="00854F32" w:rsidRPr="00F477AF" w:rsidRDefault="00854F32" w:rsidP="00854F32">
      <w:r w:rsidRPr="00F477AF">
        <w:t>Pre-conditions:</w:t>
      </w:r>
    </w:p>
    <w:p w14:paraId="47AF3A4D" w14:textId="77777777" w:rsidR="00854F32" w:rsidRPr="00F477AF" w:rsidRDefault="00854F32" w:rsidP="00854F32">
      <w:pPr>
        <w:pStyle w:val="B1"/>
      </w:pPr>
      <w:r w:rsidRPr="00F477AF">
        <w:t>1.</w:t>
      </w:r>
      <w:r w:rsidRPr="00F477AF">
        <w:tab/>
        <w:t xml:space="preserve">The </w:t>
      </w:r>
      <w:r>
        <w:t>VAL server</w:t>
      </w:r>
      <w:r w:rsidRPr="00F477AF">
        <w:t xml:space="preserve"> has received information (e.g. URI, IP address) related to the </w:t>
      </w:r>
      <w:r>
        <w:rPr>
          <w:noProof/>
          <w:lang w:val="en-US"/>
        </w:rPr>
        <w:t xml:space="preserve">SEAL </w:t>
      </w:r>
      <w:r>
        <w:t>SM server</w:t>
      </w:r>
      <w:r w:rsidRPr="00F477AF">
        <w:t>;</w:t>
      </w:r>
    </w:p>
    <w:p w14:paraId="285C76A3" w14:textId="77777777" w:rsidR="00854F32" w:rsidRDefault="00854F32" w:rsidP="00854F32">
      <w:pPr>
        <w:pStyle w:val="B1"/>
      </w:pPr>
      <w:r w:rsidRPr="00F477AF">
        <w:t>2.</w:t>
      </w:r>
      <w:r w:rsidRPr="00F477AF">
        <w:tab/>
        <w:t xml:space="preserve">The </w:t>
      </w:r>
      <w:r>
        <w:t>VAL server</w:t>
      </w:r>
      <w:r w:rsidRPr="00F477AF">
        <w:t xml:space="preserve"> has received security credentials authorizing it to communicate with the </w:t>
      </w:r>
      <w:r>
        <w:rPr>
          <w:noProof/>
          <w:lang w:val="en-US"/>
        </w:rPr>
        <w:t xml:space="preserve">SEAL </w:t>
      </w:r>
      <w:r>
        <w:t>SM server.</w:t>
      </w:r>
    </w:p>
    <w:p w14:paraId="7E401CCF" w14:textId="2E97367D" w:rsidR="00854F32" w:rsidRDefault="00B528A6" w:rsidP="00854F32">
      <w:pPr>
        <w:pStyle w:val="TH"/>
      </w:pPr>
      <w:r>
        <w:object w:dxaOrig="10310" w:dyaOrig="3780" w14:anchorId="300B606A">
          <v:shape id="_x0000_i1055" type="#_x0000_t75" style="width:440pt;height:189pt" o:ole="">
            <v:imagedata r:id="rId67" o:title=""/>
          </v:shape>
          <o:OLEObject Type="Embed" ProgID="Visio.Drawing.15" ShapeID="_x0000_i1055" DrawAspect="Content" ObjectID="_1794121204" r:id="rId68"/>
        </w:object>
      </w:r>
    </w:p>
    <w:p w14:paraId="7C9E29FB" w14:textId="10A2D68C" w:rsidR="00854F32" w:rsidRDefault="00854F32" w:rsidP="00854F32">
      <w:pPr>
        <w:pStyle w:val="TF"/>
        <w:rPr>
          <w:noProof/>
          <w:lang w:val="en-US"/>
        </w:rPr>
      </w:pPr>
      <w:r w:rsidRPr="003167FF">
        <w:rPr>
          <w:noProof/>
        </w:rPr>
        <w:t>Figure 9.</w:t>
      </w:r>
      <w:r w:rsidR="00BB628F">
        <w:rPr>
          <w:noProof/>
        </w:rPr>
        <w:t>5.5</w:t>
      </w:r>
      <w:r w:rsidR="001C786C">
        <w:rPr>
          <w:noProof/>
        </w:rPr>
        <w:t>.2</w:t>
      </w:r>
      <w:r w:rsidRPr="003167FF">
        <w:rPr>
          <w:noProof/>
        </w:rPr>
        <w:t xml:space="preserve">-1: </w:t>
      </w:r>
      <w:r>
        <w:rPr>
          <w:noProof/>
        </w:rPr>
        <w:t xml:space="preserve">SM </w:t>
      </w:r>
      <w:r>
        <w:t>data source</w:t>
      </w:r>
      <w:r>
        <w:rPr>
          <w:noProof/>
        </w:rPr>
        <w:t xml:space="preserve"> discovery procedure</w:t>
      </w:r>
    </w:p>
    <w:p w14:paraId="5ABD7AE4" w14:textId="30F9CACF" w:rsidR="00854F32" w:rsidRDefault="00854F32" w:rsidP="00854F32">
      <w:pPr>
        <w:pStyle w:val="B1"/>
        <w:rPr>
          <w:noProof/>
          <w:lang w:val="en-US"/>
        </w:rPr>
      </w:pPr>
      <w:r w:rsidRPr="00FE1B0C">
        <w:rPr>
          <w:noProof/>
          <w:lang w:val="en-US"/>
        </w:rPr>
        <w:t>1</w:t>
      </w:r>
      <w:r>
        <w:rPr>
          <w:noProof/>
          <w:lang w:val="en-US"/>
        </w:rPr>
        <w:t>.</w:t>
      </w:r>
      <w:r>
        <w:rPr>
          <w:noProof/>
          <w:lang w:val="en-US"/>
        </w:rPr>
        <w:tab/>
        <w:t xml:space="preserve">The requestor (e.g, VAL server or SEAL server) sends a SM data source discovery request to the SEAL SM server. The request includes a requestor ID, security credentials, discovery filters and endpoint information for receiving spatial mapping information from discovered SM data sources. Discovery filters inlcude the area of interest (e.g., </w:t>
      </w:r>
      <w:r w:rsidRPr="00690F8C">
        <w:t>three</w:t>
      </w:r>
      <w:r>
        <w:t>-</w:t>
      </w:r>
      <w:r w:rsidRPr="00690F8C">
        <w:t>dimensional area</w:t>
      </w:r>
      <w:r>
        <w:t>, localization information</w:t>
      </w:r>
      <w:r>
        <w:rPr>
          <w:noProof/>
          <w:lang w:val="en-US"/>
        </w:rPr>
        <w:t>) and requirements on spatial mapping information as defined in clause</w:t>
      </w:r>
      <w:r w:rsidR="0039310C">
        <w:rPr>
          <w:noProof/>
          <w:lang w:val="en-US"/>
        </w:rPr>
        <w:t> </w:t>
      </w:r>
      <w:r>
        <w:rPr>
          <w:noProof/>
          <w:lang w:val="en-US"/>
        </w:rPr>
        <w:t>9.</w:t>
      </w:r>
      <w:r w:rsidR="00BB628F">
        <w:rPr>
          <w:noProof/>
          <w:lang w:val="en-US"/>
        </w:rPr>
        <w:t>5.5</w:t>
      </w:r>
      <w:r>
        <w:rPr>
          <w:noProof/>
          <w:lang w:val="en-US"/>
        </w:rPr>
        <w:t>.</w:t>
      </w:r>
      <w:r w:rsidR="00E32D13">
        <w:rPr>
          <w:noProof/>
          <w:lang w:val="en-US"/>
        </w:rPr>
        <w:t>3.</w:t>
      </w:r>
      <w:r>
        <w:rPr>
          <w:noProof/>
          <w:lang w:val="en-US"/>
        </w:rPr>
        <w:t>1.</w:t>
      </w:r>
    </w:p>
    <w:p w14:paraId="32206EA5" w14:textId="77777777" w:rsidR="00854F32" w:rsidRDefault="00854F32" w:rsidP="00854F32">
      <w:pPr>
        <w:pStyle w:val="NO"/>
      </w:pPr>
      <w:r w:rsidRPr="00690F8C">
        <w:t>NOTE</w:t>
      </w:r>
      <w:r>
        <w:t xml:space="preserve"> 1</w:t>
      </w:r>
      <w:r w:rsidRPr="00690F8C">
        <w:t>:</w:t>
      </w:r>
      <w:r w:rsidRPr="00690F8C">
        <w:tab/>
        <w:t xml:space="preserve">How </w:t>
      </w:r>
      <w:r>
        <w:t xml:space="preserve">the </w:t>
      </w:r>
      <w:r>
        <w:rPr>
          <w:noProof/>
          <w:lang w:val="en-US"/>
        </w:rPr>
        <w:t>requestor</w:t>
      </w:r>
      <w:r w:rsidRPr="00690F8C">
        <w:t xml:space="preserve"> </w:t>
      </w:r>
      <w:r>
        <w:t>determines the</w:t>
      </w:r>
      <w:r w:rsidRPr="00690F8C">
        <w:t xml:space="preserve"> </w:t>
      </w:r>
      <w:r>
        <w:t xml:space="preserve">requested </w:t>
      </w:r>
      <w:r w:rsidRPr="00690F8C">
        <w:t xml:space="preserve">area </w:t>
      </w:r>
      <w:r>
        <w:t>of interest</w:t>
      </w:r>
      <w:r w:rsidRPr="00690F8C">
        <w:t xml:space="preserve"> is </w:t>
      </w:r>
      <w:r>
        <w:t>implementation specific</w:t>
      </w:r>
      <w:r w:rsidRPr="00690F8C">
        <w:t>.</w:t>
      </w:r>
    </w:p>
    <w:p w14:paraId="21418669" w14:textId="77777777" w:rsidR="00854F32" w:rsidRDefault="00854F32" w:rsidP="00854F32">
      <w:pPr>
        <w:pStyle w:val="B1"/>
        <w:rPr>
          <w:noProof/>
          <w:lang w:val="en-US"/>
        </w:rPr>
      </w:pPr>
      <w:r>
        <w:rPr>
          <w:noProof/>
        </w:rPr>
        <w:t>2.</w:t>
      </w:r>
      <w:r>
        <w:rPr>
          <w:noProof/>
        </w:rPr>
        <w:tab/>
        <w:t xml:space="preserve">The </w:t>
      </w:r>
      <w:r>
        <w:rPr>
          <w:noProof/>
          <w:lang w:val="en-US"/>
        </w:rPr>
        <w:t xml:space="preserve">SEAL </w:t>
      </w:r>
      <w:r>
        <w:rPr>
          <w:noProof/>
        </w:rPr>
        <w:t xml:space="preserve">SM server authorizes the </w:t>
      </w:r>
      <w:r>
        <w:rPr>
          <w:noProof/>
          <w:lang w:val="en-US"/>
        </w:rPr>
        <w:t xml:space="preserve">requestor and validates the request. If the request is authorized, the SEAL SM server determines one or more registered SM </w:t>
      </w:r>
      <w:r>
        <w:rPr>
          <w:lang w:val="en-US"/>
        </w:rPr>
        <w:t>data source</w:t>
      </w:r>
      <w:r>
        <w:rPr>
          <w:noProof/>
          <w:lang w:val="en-US"/>
        </w:rPr>
        <w:t>(s) according to the discovery filters.</w:t>
      </w:r>
    </w:p>
    <w:p w14:paraId="69CE3525" w14:textId="3E1ED652" w:rsidR="00854F32" w:rsidRDefault="00854F32" w:rsidP="00854F32">
      <w:pPr>
        <w:pStyle w:val="B1"/>
        <w:ind w:firstLine="0"/>
        <w:rPr>
          <w:lang w:val="en-US"/>
        </w:rPr>
      </w:pPr>
      <w:r>
        <w:rPr>
          <w:noProof/>
          <w:lang w:val="en-US"/>
        </w:rPr>
        <w:t xml:space="preserve">The SEAL SM server evaluates if the SM data source location is in accordance with the area of interest included in the discovery request to determine the SM </w:t>
      </w:r>
      <w:r>
        <w:rPr>
          <w:lang w:val="en-US"/>
        </w:rPr>
        <w:t>data source</w:t>
      </w:r>
      <w:r>
        <w:rPr>
          <w:noProof/>
          <w:lang w:val="en-US"/>
        </w:rPr>
        <w:t xml:space="preserve">(s). </w:t>
      </w:r>
      <w:r w:rsidRPr="008E0794">
        <w:rPr>
          <w:lang w:val="en-US"/>
        </w:rPr>
        <w:t xml:space="preserve">The </w:t>
      </w:r>
      <w:r>
        <w:rPr>
          <w:noProof/>
          <w:lang w:val="en-US"/>
        </w:rPr>
        <w:t xml:space="preserve">SEAL </w:t>
      </w:r>
      <w:r>
        <w:rPr>
          <w:lang w:eastAsia="zh-CN"/>
        </w:rPr>
        <w:t xml:space="preserve">SM server </w:t>
      </w:r>
      <w:r>
        <w:rPr>
          <w:lang w:val="en-US"/>
        </w:rPr>
        <w:t>can</w:t>
      </w:r>
      <w:r w:rsidRPr="008E0794">
        <w:rPr>
          <w:lang w:val="en-US"/>
        </w:rPr>
        <w:t xml:space="preserve"> obtain </w:t>
      </w:r>
      <w:r>
        <w:rPr>
          <w:lang w:val="en-US"/>
        </w:rPr>
        <w:t xml:space="preserve">UE </w:t>
      </w:r>
      <w:r w:rsidRPr="008E0794">
        <w:rPr>
          <w:lang w:val="en-US"/>
        </w:rPr>
        <w:t xml:space="preserve">location information from the </w:t>
      </w:r>
      <w:r>
        <w:rPr>
          <w:lang w:val="en-US"/>
        </w:rPr>
        <w:t>3GPP core network</w:t>
      </w:r>
      <w:r w:rsidRPr="008E0794">
        <w:rPr>
          <w:lang w:val="en-US"/>
        </w:rPr>
        <w:t xml:space="preserve"> by invoking the 3GPP Core Network Location Services exposed by the NEF as described in </w:t>
      </w:r>
      <w:r>
        <w:rPr>
          <w:lang w:val="en-US"/>
        </w:rPr>
        <w:t>3GPP </w:t>
      </w:r>
      <w:r w:rsidRPr="008E0794">
        <w:rPr>
          <w:lang w:val="en-US"/>
        </w:rPr>
        <w:t>TS 23.273 [</w:t>
      </w:r>
      <w:r w:rsidR="00B146B9">
        <w:rPr>
          <w:lang w:val="en-US"/>
        </w:rPr>
        <w:t>6</w:t>
      </w:r>
      <w:r w:rsidRPr="008E0794">
        <w:rPr>
          <w:lang w:val="en-US"/>
        </w:rPr>
        <w:t xml:space="preserve">] and </w:t>
      </w:r>
      <w:r>
        <w:rPr>
          <w:lang w:val="en-US"/>
        </w:rPr>
        <w:t>3GPP </w:t>
      </w:r>
      <w:r w:rsidRPr="008E0794">
        <w:rPr>
          <w:lang w:val="en-US"/>
        </w:rPr>
        <w:t>TS 23.502 [</w:t>
      </w:r>
      <w:r>
        <w:rPr>
          <w:lang w:val="en-US"/>
        </w:rPr>
        <w:t>5</w:t>
      </w:r>
      <w:r w:rsidRPr="008E0794">
        <w:rPr>
          <w:lang w:val="en-US"/>
        </w:rPr>
        <w:t xml:space="preserve">], or by invoking the SEAL Location Management APIs as described in </w:t>
      </w:r>
      <w:r>
        <w:rPr>
          <w:lang w:val="en-US"/>
        </w:rPr>
        <w:t>3GPP </w:t>
      </w:r>
      <w:r w:rsidRPr="008E0794">
        <w:rPr>
          <w:lang w:val="en-US"/>
        </w:rPr>
        <w:t>TS 23.434 [</w:t>
      </w:r>
      <w:r>
        <w:rPr>
          <w:lang w:val="en-US"/>
        </w:rPr>
        <w:t>4</w:t>
      </w:r>
      <w:r w:rsidRPr="008E0794">
        <w:rPr>
          <w:lang w:val="en-US"/>
        </w:rPr>
        <w:t>].</w:t>
      </w:r>
    </w:p>
    <w:p w14:paraId="26D9C5D4" w14:textId="77777777" w:rsidR="00854F32" w:rsidRDefault="00854F32" w:rsidP="00854F32">
      <w:pPr>
        <w:pStyle w:val="B1"/>
        <w:rPr>
          <w:lang w:val="en-US"/>
        </w:rPr>
      </w:pPr>
      <w:r>
        <w:rPr>
          <w:noProof/>
        </w:rPr>
        <w:t>3.</w:t>
      </w:r>
      <w:r>
        <w:rPr>
          <w:noProof/>
        </w:rPr>
        <w:tab/>
      </w:r>
      <w:r>
        <w:rPr>
          <w:noProof/>
          <w:lang w:val="en-US"/>
        </w:rPr>
        <w:t xml:space="preserve">The SEAL </w:t>
      </w:r>
      <w:r>
        <w:rPr>
          <w:noProof/>
        </w:rPr>
        <w:t xml:space="preserve">SM server sends a SM </w:t>
      </w:r>
      <w:r>
        <w:rPr>
          <w:lang w:val="en-US"/>
        </w:rPr>
        <w:t>data source</w:t>
      </w:r>
      <w:r w:rsidRPr="00527ED1">
        <w:t xml:space="preserve"> </w:t>
      </w:r>
      <w:r>
        <w:rPr>
          <w:noProof/>
        </w:rPr>
        <w:t xml:space="preserve">notification to trigger the determined </w:t>
      </w:r>
      <w:r>
        <w:rPr>
          <w:noProof/>
          <w:lang w:val="en-US"/>
        </w:rPr>
        <w:t xml:space="preserve">SEAL </w:t>
      </w:r>
      <w:r>
        <w:rPr>
          <w:noProof/>
        </w:rPr>
        <w:t xml:space="preserve">SM client(s) to send spatial mapping information. The notification includes details about the requested </w:t>
      </w:r>
      <w:r>
        <w:rPr>
          <w:lang w:val="en-US"/>
        </w:rPr>
        <w:t xml:space="preserve">spatial mapping information and endpoint information for sending the spatial mapping information to the requestor. The </w:t>
      </w:r>
      <w:r>
        <w:rPr>
          <w:noProof/>
          <w:lang w:val="en-US"/>
        </w:rPr>
        <w:t xml:space="preserve">SEAL </w:t>
      </w:r>
      <w:r>
        <w:rPr>
          <w:noProof/>
        </w:rPr>
        <w:t>SM client</w:t>
      </w:r>
      <w:r>
        <w:rPr>
          <w:lang w:val="en-US"/>
        </w:rPr>
        <w:t xml:space="preserve"> provides the information included in the notification to the VAL client that will send the spatial mapping information.</w:t>
      </w:r>
    </w:p>
    <w:p w14:paraId="0B871363" w14:textId="77777777" w:rsidR="00854F32" w:rsidRDefault="00854F32" w:rsidP="00854F32">
      <w:pPr>
        <w:pStyle w:val="B1"/>
        <w:rPr>
          <w:noProof/>
        </w:rPr>
      </w:pPr>
      <w:r>
        <w:rPr>
          <w:noProof/>
        </w:rPr>
        <w:t>4.</w:t>
      </w:r>
      <w:r>
        <w:rPr>
          <w:noProof/>
        </w:rPr>
        <w:tab/>
      </w:r>
      <w:r>
        <w:rPr>
          <w:noProof/>
          <w:lang w:val="en-US"/>
        </w:rPr>
        <w:t xml:space="preserve">The SEAL </w:t>
      </w:r>
      <w:r>
        <w:rPr>
          <w:noProof/>
        </w:rPr>
        <w:t xml:space="preserve">SM server sends a SM </w:t>
      </w:r>
      <w:r>
        <w:rPr>
          <w:lang w:val="en-US"/>
        </w:rPr>
        <w:t>data source</w:t>
      </w:r>
      <w:r w:rsidRPr="00527ED1">
        <w:t xml:space="preserve"> </w:t>
      </w:r>
      <w:r>
        <w:rPr>
          <w:noProof/>
        </w:rPr>
        <w:t xml:space="preserve">discovery response to the requestor. The response includes information about SM </w:t>
      </w:r>
      <w:r>
        <w:rPr>
          <w:lang w:val="en-US"/>
        </w:rPr>
        <w:t>data source</w:t>
      </w:r>
      <w:r>
        <w:rPr>
          <w:noProof/>
        </w:rPr>
        <w:t xml:space="preserve">(s) when at least one SM </w:t>
      </w:r>
      <w:r>
        <w:rPr>
          <w:lang w:val="en-US"/>
        </w:rPr>
        <w:t>data source</w:t>
      </w:r>
      <w:r w:rsidRPr="00527ED1">
        <w:t xml:space="preserve"> </w:t>
      </w:r>
      <w:r>
        <w:rPr>
          <w:noProof/>
        </w:rPr>
        <w:t xml:space="preserve">has been determined. If no SM information provided was determined, the </w:t>
      </w:r>
      <w:r>
        <w:rPr>
          <w:noProof/>
          <w:lang w:val="en-US"/>
        </w:rPr>
        <w:t xml:space="preserve">SEAL </w:t>
      </w:r>
      <w:r>
        <w:rPr>
          <w:noProof/>
        </w:rPr>
        <w:t>SM server sends a failure indication with a reason for failure.</w:t>
      </w:r>
    </w:p>
    <w:p w14:paraId="57FF6760" w14:textId="77777777" w:rsidR="00854F32" w:rsidRDefault="00854F32" w:rsidP="00854F32">
      <w:pPr>
        <w:pStyle w:val="NO"/>
        <w:rPr>
          <w:noProof/>
        </w:rPr>
      </w:pPr>
      <w:r>
        <w:rPr>
          <w:lang w:val="en-IN" w:eastAsia="zh-CN"/>
        </w:rPr>
        <w:lastRenderedPageBreak/>
        <w:t>NOTE</w:t>
      </w:r>
      <w:r w:rsidRPr="006B2156">
        <w:rPr>
          <w:lang w:val="en-IN" w:eastAsia="zh-CN"/>
        </w:rPr>
        <w:t>:</w:t>
      </w:r>
      <w:r>
        <w:rPr>
          <w:lang w:val="en-IN" w:eastAsia="zh-CN"/>
        </w:rPr>
        <w:tab/>
      </w:r>
      <w:r w:rsidRPr="006B2156">
        <w:rPr>
          <w:lang w:val="en-IN" w:eastAsia="zh-CN"/>
        </w:rPr>
        <w:t xml:space="preserve">In this release, </w:t>
      </w:r>
      <w:r>
        <w:rPr>
          <w:lang w:val="en-IN" w:eastAsia="zh-CN"/>
        </w:rPr>
        <w:t xml:space="preserve">SM </w:t>
      </w:r>
      <w:r w:rsidRPr="006B2156">
        <w:rPr>
          <w:lang w:val="en-IN" w:eastAsia="zh-CN"/>
        </w:rPr>
        <w:t>specific data source procedures are used. If and when generic data source related procedures are available, usage of generic procedures will be considered</w:t>
      </w:r>
      <w:r>
        <w:rPr>
          <w:lang w:val="en-IN" w:eastAsia="zh-CN"/>
        </w:rPr>
        <w:t>.</w:t>
      </w:r>
    </w:p>
    <w:p w14:paraId="7C2DA05E" w14:textId="180AFDB5" w:rsidR="00854F32" w:rsidRPr="00767EC8" w:rsidRDefault="00854F32" w:rsidP="00854F32">
      <w:pPr>
        <w:pStyle w:val="Heading4"/>
      </w:pPr>
      <w:bookmarkStart w:id="789" w:name="_Toc180654153"/>
      <w:bookmarkStart w:id="790" w:name="_Toc180657192"/>
      <w:bookmarkStart w:id="791" w:name="_Toc183505560"/>
      <w:bookmarkStart w:id="792" w:name="_Toc183508337"/>
      <w:r>
        <w:rPr>
          <w:lang w:val="en-US"/>
        </w:rPr>
        <w:t>9.</w:t>
      </w:r>
      <w:r w:rsidR="00BB628F">
        <w:rPr>
          <w:lang w:val="en-US"/>
        </w:rPr>
        <w:t>5.5</w:t>
      </w:r>
      <w:r>
        <w:rPr>
          <w:lang w:val="en-US"/>
        </w:rPr>
        <w:t>.</w:t>
      </w:r>
      <w:r w:rsidR="001C786C">
        <w:rPr>
          <w:lang w:val="en-US"/>
        </w:rPr>
        <w:t>3</w:t>
      </w:r>
      <w:r w:rsidRPr="00EC7A7B">
        <w:rPr>
          <w:lang w:val="en-US"/>
        </w:rPr>
        <w:tab/>
      </w:r>
      <w:r>
        <w:rPr>
          <w:lang w:val="en-US"/>
        </w:rPr>
        <w:t>Information flows</w:t>
      </w:r>
      <w:bookmarkEnd w:id="789"/>
      <w:bookmarkEnd w:id="790"/>
      <w:bookmarkEnd w:id="791"/>
      <w:bookmarkEnd w:id="792"/>
    </w:p>
    <w:p w14:paraId="22EEF641" w14:textId="5BFD26CF" w:rsidR="001C786C" w:rsidRPr="00767EC8" w:rsidRDefault="001C786C" w:rsidP="00F1735B">
      <w:pPr>
        <w:pStyle w:val="Heading5"/>
      </w:pPr>
      <w:bookmarkStart w:id="793" w:name="_Toc183505561"/>
      <w:bookmarkStart w:id="794" w:name="_Toc183508338"/>
      <w:r>
        <w:rPr>
          <w:lang w:val="en-US"/>
        </w:rPr>
        <w:t>9.5.5.3.1</w:t>
      </w:r>
      <w:r w:rsidRPr="00EC7A7B">
        <w:rPr>
          <w:lang w:val="en-US"/>
        </w:rPr>
        <w:tab/>
      </w:r>
      <w:r>
        <w:rPr>
          <w:lang w:val="en-US"/>
        </w:rPr>
        <w:t xml:space="preserve">SM </w:t>
      </w:r>
      <w:r>
        <w:t>data source</w:t>
      </w:r>
      <w:r>
        <w:rPr>
          <w:lang w:val="en-US"/>
        </w:rPr>
        <w:t xml:space="preserve"> discovery request</w:t>
      </w:r>
      <w:bookmarkEnd w:id="793"/>
      <w:bookmarkEnd w:id="794"/>
    </w:p>
    <w:p w14:paraId="7D6E35D3" w14:textId="3A0D5F4C" w:rsidR="00854F32" w:rsidRPr="00F477AF" w:rsidRDefault="00854F32" w:rsidP="00854F32">
      <w:pPr>
        <w:rPr>
          <w:lang w:eastAsia="ko-KR"/>
        </w:rPr>
      </w:pPr>
      <w:r w:rsidRPr="00F477AF">
        <w:t>Table</w:t>
      </w:r>
      <w:r w:rsidR="00683D03">
        <w:t> </w:t>
      </w:r>
      <w:r w:rsidR="001C786C">
        <w:rPr>
          <w:lang w:val="en-US"/>
        </w:rPr>
        <w:t>9.5.5.3.1</w:t>
      </w:r>
      <w:r w:rsidRPr="00F477AF">
        <w:t>-</w:t>
      </w:r>
      <w:r>
        <w:t>1</w:t>
      </w:r>
      <w:r w:rsidRPr="00F477AF">
        <w:t xml:space="preserve"> describes information elements in the </w:t>
      </w:r>
      <w:r>
        <w:t>SM data source discovery</w:t>
      </w:r>
      <w:r w:rsidRPr="00F477AF">
        <w:t xml:space="preserve"> request from the </w:t>
      </w:r>
      <w:r>
        <w:t>VAL server to the SEAL SM server.</w:t>
      </w:r>
    </w:p>
    <w:p w14:paraId="0813CD47" w14:textId="5D216575" w:rsidR="00854F32" w:rsidRPr="008E0794" w:rsidRDefault="00854F32" w:rsidP="00854F32">
      <w:pPr>
        <w:pStyle w:val="TH"/>
        <w:rPr>
          <w:lang w:val="en-US"/>
        </w:rPr>
      </w:pPr>
      <w:r w:rsidRPr="008E0794">
        <w:rPr>
          <w:lang w:val="en-US"/>
        </w:rPr>
        <w:t>Table </w:t>
      </w:r>
      <w:r w:rsidR="001C786C">
        <w:rPr>
          <w:lang w:val="en-US"/>
        </w:rPr>
        <w:t>9.5.5.3.1</w:t>
      </w:r>
      <w:r w:rsidRPr="00F477AF">
        <w:t>-</w:t>
      </w:r>
      <w:r>
        <w:t>1</w:t>
      </w:r>
      <w:r w:rsidRPr="008E0794">
        <w:rPr>
          <w:lang w:val="en-US"/>
        </w:rPr>
        <w:t xml:space="preserve">: </w:t>
      </w:r>
      <w:r>
        <w:t xml:space="preserve">SM </w:t>
      </w:r>
      <w:r>
        <w:rPr>
          <w:lang w:val="en-US"/>
        </w:rPr>
        <w:t>data source</w:t>
      </w:r>
      <w:r>
        <w:t xml:space="preserve"> </w:t>
      </w:r>
      <w:r w:rsidRPr="008E0794">
        <w:rPr>
          <w:lang w:val="en-US"/>
        </w:rPr>
        <w:t>discovery request</w:t>
      </w:r>
    </w:p>
    <w:tbl>
      <w:tblPr>
        <w:tblW w:w="8640" w:type="dxa"/>
        <w:jc w:val="center"/>
        <w:tblLayout w:type="fixed"/>
        <w:tblLook w:val="0000" w:firstRow="0" w:lastRow="0" w:firstColumn="0" w:lastColumn="0" w:noHBand="0" w:noVBand="0"/>
      </w:tblPr>
      <w:tblGrid>
        <w:gridCol w:w="2880"/>
        <w:gridCol w:w="1165"/>
        <w:gridCol w:w="4595"/>
      </w:tblGrid>
      <w:tr w:rsidR="00854F32" w:rsidRPr="008E0794" w14:paraId="400099E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AB6C660" w14:textId="77777777" w:rsidR="00854F32" w:rsidRPr="008E0794" w:rsidRDefault="00854F32" w:rsidP="00854F32">
            <w:pPr>
              <w:pStyle w:val="TAH"/>
              <w:rPr>
                <w:lang w:val="en-US"/>
              </w:rPr>
            </w:pPr>
            <w:r w:rsidRPr="008E0794">
              <w:rPr>
                <w:lang w:val="en-US"/>
              </w:rPr>
              <w:t>Information element</w:t>
            </w:r>
          </w:p>
        </w:tc>
        <w:tc>
          <w:tcPr>
            <w:tcW w:w="1165" w:type="dxa"/>
            <w:tcBorders>
              <w:top w:val="single" w:sz="4" w:space="0" w:color="000000"/>
              <w:left w:val="single" w:sz="4" w:space="0" w:color="000000"/>
              <w:bottom w:val="single" w:sz="4" w:space="0" w:color="000000"/>
            </w:tcBorders>
            <w:shd w:val="clear" w:color="auto" w:fill="auto"/>
          </w:tcPr>
          <w:p w14:paraId="50E549CF" w14:textId="77777777" w:rsidR="00854F32" w:rsidRPr="008E0794" w:rsidRDefault="00854F32" w:rsidP="00854F32">
            <w:pPr>
              <w:pStyle w:val="TAH"/>
              <w:rPr>
                <w:lang w:val="en-US"/>
              </w:rPr>
            </w:pPr>
            <w:r w:rsidRPr="008E0794">
              <w:rPr>
                <w:lang w:val="en-US"/>
              </w:rPr>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74D6AA3" w14:textId="77777777" w:rsidR="00854F32" w:rsidRPr="008E0794" w:rsidRDefault="00854F32" w:rsidP="00854F32">
            <w:pPr>
              <w:pStyle w:val="TAH"/>
              <w:rPr>
                <w:lang w:val="en-US"/>
              </w:rPr>
            </w:pPr>
            <w:r w:rsidRPr="008E0794">
              <w:rPr>
                <w:lang w:val="en-US"/>
              </w:rPr>
              <w:t>Description</w:t>
            </w:r>
          </w:p>
        </w:tc>
      </w:tr>
      <w:tr w:rsidR="00854F32" w:rsidRPr="008E0794" w14:paraId="616BEA1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21DE11A" w14:textId="77777777" w:rsidR="00854F32" w:rsidRPr="008E0794" w:rsidRDefault="00854F32" w:rsidP="00854F32">
            <w:pPr>
              <w:pStyle w:val="TAL"/>
              <w:rPr>
                <w:lang w:val="en-US"/>
              </w:rPr>
            </w:pPr>
            <w:r w:rsidRPr="008E0794">
              <w:rPr>
                <w:lang w:val="en-US" w:eastAsia="zh-CN"/>
              </w:rPr>
              <w:t xml:space="preserve">Requestor </w:t>
            </w:r>
            <w:r>
              <w:rPr>
                <w:lang w:val="en-US" w:eastAsia="zh-CN"/>
              </w:rPr>
              <w:t>ID</w:t>
            </w:r>
          </w:p>
        </w:tc>
        <w:tc>
          <w:tcPr>
            <w:tcW w:w="1165" w:type="dxa"/>
            <w:tcBorders>
              <w:top w:val="single" w:sz="4" w:space="0" w:color="000000"/>
              <w:left w:val="single" w:sz="4" w:space="0" w:color="000000"/>
              <w:bottom w:val="single" w:sz="4" w:space="0" w:color="000000"/>
            </w:tcBorders>
            <w:shd w:val="clear" w:color="auto" w:fill="auto"/>
          </w:tcPr>
          <w:p w14:paraId="7F5191A3"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74D0955" w14:textId="77777777" w:rsidR="00854F32" w:rsidRPr="008E0794" w:rsidRDefault="00854F32" w:rsidP="00854F32">
            <w:pPr>
              <w:pStyle w:val="TAL"/>
              <w:rPr>
                <w:lang w:val="en-US"/>
              </w:rPr>
            </w:pPr>
            <w:r w:rsidRPr="008E0794">
              <w:rPr>
                <w:lang w:val="en-US" w:eastAsia="zh-CN"/>
              </w:rPr>
              <w:t xml:space="preserve">The </w:t>
            </w:r>
            <w:r>
              <w:rPr>
                <w:lang w:val="en-US" w:eastAsia="zh-CN"/>
              </w:rPr>
              <w:t xml:space="preserve">identifier </w:t>
            </w:r>
            <w:r w:rsidRPr="008E0794">
              <w:rPr>
                <w:lang w:val="en-US" w:eastAsia="zh-CN"/>
              </w:rPr>
              <w:t xml:space="preserve">of the requestor (e.g., </w:t>
            </w:r>
            <w:r>
              <w:rPr>
                <w:lang w:val="en-US" w:eastAsia="zh-CN"/>
              </w:rPr>
              <w:t>VAL server</w:t>
            </w:r>
            <w:r w:rsidRPr="008E0794">
              <w:rPr>
                <w:lang w:val="en-US" w:eastAsia="zh-CN"/>
              </w:rPr>
              <w:t>)</w:t>
            </w:r>
          </w:p>
        </w:tc>
      </w:tr>
      <w:tr w:rsidR="00854F32" w:rsidRPr="008E0794" w14:paraId="1DB78EF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400DAC4" w14:textId="77777777" w:rsidR="00854F32" w:rsidRPr="008E0794" w:rsidRDefault="00854F32" w:rsidP="00854F32">
            <w:pPr>
              <w:pStyle w:val="TAL"/>
              <w:rPr>
                <w:lang w:val="en-US" w:eastAsia="zh-CN"/>
              </w:rPr>
            </w:pPr>
            <w:r w:rsidRPr="008E0794">
              <w:rPr>
                <w:lang w:val="en-US" w:eastAsia="zh-CN"/>
              </w:rPr>
              <w:t>Requestor security credentials</w:t>
            </w:r>
          </w:p>
        </w:tc>
        <w:tc>
          <w:tcPr>
            <w:tcW w:w="1165" w:type="dxa"/>
            <w:tcBorders>
              <w:top w:val="single" w:sz="4" w:space="0" w:color="000000"/>
              <w:left w:val="single" w:sz="4" w:space="0" w:color="000000"/>
              <w:bottom w:val="single" w:sz="4" w:space="0" w:color="000000"/>
            </w:tcBorders>
            <w:shd w:val="clear" w:color="auto" w:fill="auto"/>
          </w:tcPr>
          <w:p w14:paraId="2FD53339"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11AD705" w14:textId="77777777" w:rsidR="00854F32" w:rsidRPr="008E0794" w:rsidRDefault="00854F32" w:rsidP="00854F32">
            <w:pPr>
              <w:pStyle w:val="TAL"/>
              <w:rPr>
                <w:lang w:val="en-US" w:eastAsia="zh-CN"/>
              </w:rPr>
            </w:pPr>
            <w:r w:rsidRPr="008E0794">
              <w:rPr>
                <w:lang w:val="en-US" w:eastAsia="zh-CN"/>
              </w:rPr>
              <w:t>The security credentials of the requestor</w:t>
            </w:r>
          </w:p>
        </w:tc>
      </w:tr>
      <w:tr w:rsidR="00854F32" w:rsidRPr="008E0794" w14:paraId="6FF7393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5F483C2" w14:textId="77777777" w:rsidR="00854F32" w:rsidRPr="008E0794" w:rsidRDefault="00854F32" w:rsidP="00854F32">
            <w:pPr>
              <w:pStyle w:val="TAL"/>
              <w:rPr>
                <w:lang w:val="en-US" w:eastAsia="zh-CN"/>
              </w:rPr>
            </w:pPr>
            <w:r>
              <w:t>Area</w:t>
            </w:r>
            <w:r w:rsidRPr="00690F8C">
              <w:t xml:space="preserve"> </w:t>
            </w:r>
            <w:r>
              <w:t>of interest</w:t>
            </w:r>
          </w:p>
        </w:tc>
        <w:tc>
          <w:tcPr>
            <w:tcW w:w="1165" w:type="dxa"/>
            <w:tcBorders>
              <w:top w:val="single" w:sz="4" w:space="0" w:color="000000"/>
              <w:left w:val="single" w:sz="4" w:space="0" w:color="000000"/>
              <w:bottom w:val="single" w:sz="4" w:space="0" w:color="000000"/>
            </w:tcBorders>
            <w:shd w:val="clear" w:color="auto" w:fill="auto"/>
          </w:tcPr>
          <w:p w14:paraId="306F5DC7" w14:textId="77777777" w:rsidR="00854F32" w:rsidRPr="008E0794"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B6D6CE4" w14:textId="77777777" w:rsidR="00854F32" w:rsidRPr="008E0794" w:rsidRDefault="00854F32" w:rsidP="00854F32">
            <w:pPr>
              <w:pStyle w:val="TAL"/>
              <w:rPr>
                <w:lang w:val="en-US" w:eastAsia="zh-CN"/>
              </w:rPr>
            </w:pPr>
            <w:r>
              <w:rPr>
                <w:lang w:val="en-US"/>
              </w:rPr>
              <w:t>T</w:t>
            </w:r>
            <w:r w:rsidRPr="00690F8C">
              <w:t>hree</w:t>
            </w:r>
            <w:r>
              <w:t>-</w:t>
            </w:r>
            <w:r w:rsidRPr="00690F8C">
              <w:t xml:space="preserve">dimensional area </w:t>
            </w:r>
            <w:r>
              <w:t>of interest or localization information to discover SM data source(s) in the area</w:t>
            </w:r>
          </w:p>
        </w:tc>
      </w:tr>
      <w:tr w:rsidR="00854F32" w:rsidRPr="008E0794" w14:paraId="552AE78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A5C1E98" w14:textId="77777777" w:rsidR="00854F32" w:rsidRDefault="00854F32" w:rsidP="00854F32">
            <w:pPr>
              <w:pStyle w:val="TAL"/>
            </w:pPr>
            <w:r>
              <w:rPr>
                <w:noProof/>
                <w:lang w:val="en-US"/>
              </w:rPr>
              <w:t>SM data reporting endpoint</w:t>
            </w:r>
          </w:p>
        </w:tc>
        <w:tc>
          <w:tcPr>
            <w:tcW w:w="1165" w:type="dxa"/>
            <w:tcBorders>
              <w:top w:val="single" w:sz="4" w:space="0" w:color="000000"/>
              <w:left w:val="single" w:sz="4" w:space="0" w:color="000000"/>
              <w:bottom w:val="single" w:sz="4" w:space="0" w:color="000000"/>
            </w:tcBorders>
            <w:shd w:val="clear" w:color="auto" w:fill="auto"/>
          </w:tcPr>
          <w:p w14:paraId="3B0E9F09" w14:textId="77777777" w:rsidR="00854F32"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AF7F2D0" w14:textId="77777777" w:rsidR="00854F32" w:rsidRDefault="00854F32" w:rsidP="00854F32">
            <w:pPr>
              <w:pStyle w:val="TAL"/>
              <w:rPr>
                <w:lang w:val="en-US"/>
              </w:rPr>
            </w:pPr>
            <w:r>
              <w:rPr>
                <w:noProof/>
                <w:lang w:val="en-US"/>
              </w:rPr>
              <w:t>The endpoint information where the triggered spatial mapping data source sends the SM data.</w:t>
            </w:r>
          </w:p>
        </w:tc>
      </w:tr>
      <w:tr w:rsidR="00854F32" w:rsidRPr="008E0794" w14:paraId="7F1BDD0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A0141AB" w14:textId="77777777" w:rsidR="00854F32" w:rsidRPr="008E0794" w:rsidRDefault="00854F32" w:rsidP="00854F32">
            <w:pPr>
              <w:pStyle w:val="TAL"/>
              <w:rPr>
                <w:lang w:val="en-US"/>
              </w:rPr>
            </w:pPr>
            <w:r>
              <w:rPr>
                <w:lang w:val="en-US"/>
              </w:rPr>
              <w:t>D</w:t>
            </w:r>
            <w:r w:rsidRPr="008E0794">
              <w:rPr>
                <w:lang w:val="en-US"/>
              </w:rPr>
              <w:t>iscovery filters</w:t>
            </w:r>
          </w:p>
        </w:tc>
        <w:tc>
          <w:tcPr>
            <w:tcW w:w="1165" w:type="dxa"/>
            <w:tcBorders>
              <w:top w:val="single" w:sz="4" w:space="0" w:color="000000"/>
              <w:left w:val="single" w:sz="4" w:space="0" w:color="000000"/>
              <w:bottom w:val="single" w:sz="4" w:space="0" w:color="000000"/>
            </w:tcBorders>
            <w:shd w:val="clear" w:color="auto" w:fill="auto"/>
          </w:tcPr>
          <w:p w14:paraId="4D41213A" w14:textId="77777777" w:rsidR="00854F32" w:rsidRPr="008E0794"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6A47B52" w14:textId="77777777" w:rsidR="00854F32" w:rsidRPr="008E0794" w:rsidRDefault="00854F32" w:rsidP="00854F32">
            <w:pPr>
              <w:pStyle w:val="TAL"/>
              <w:rPr>
                <w:rFonts w:eastAsia="Malgun Gothic"/>
                <w:lang w:val="en-US"/>
              </w:rPr>
            </w:pPr>
            <w:r w:rsidRPr="008E0794">
              <w:rPr>
                <w:rFonts w:eastAsia="Malgun Gothic"/>
                <w:lang w:val="en-US"/>
              </w:rPr>
              <w:t xml:space="preserve">Set of characteristics to determine </w:t>
            </w:r>
            <w:r>
              <w:rPr>
                <w:rFonts w:eastAsia="Malgun Gothic"/>
                <w:lang w:val="en-US"/>
              </w:rPr>
              <w:t>SM</w:t>
            </w:r>
            <w:r>
              <w:t xml:space="preserve"> data source</w:t>
            </w:r>
            <w:r>
              <w:rPr>
                <w:rFonts w:eastAsia="Malgun Gothic"/>
                <w:lang w:val="en-US"/>
              </w:rPr>
              <w:t>(s) in the area of interest</w:t>
            </w:r>
          </w:p>
        </w:tc>
      </w:tr>
      <w:tr w:rsidR="00854F32" w:rsidRPr="008E0794" w14:paraId="5C08453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AFBCA2E" w14:textId="77777777" w:rsidR="00854F32" w:rsidRDefault="00854F32" w:rsidP="00854F32">
            <w:pPr>
              <w:pStyle w:val="TAL"/>
              <w:rPr>
                <w:lang w:val="en-US"/>
              </w:rPr>
            </w:pPr>
            <w:r>
              <w:rPr>
                <w:lang w:val="en-US"/>
              </w:rPr>
              <w:t>&gt; SM information details</w:t>
            </w:r>
          </w:p>
        </w:tc>
        <w:tc>
          <w:tcPr>
            <w:tcW w:w="1165" w:type="dxa"/>
            <w:tcBorders>
              <w:top w:val="single" w:sz="4" w:space="0" w:color="000000"/>
              <w:left w:val="single" w:sz="4" w:space="0" w:color="000000"/>
              <w:bottom w:val="single" w:sz="4" w:space="0" w:color="000000"/>
            </w:tcBorders>
            <w:shd w:val="clear" w:color="auto" w:fill="auto"/>
          </w:tcPr>
          <w:p w14:paraId="58884929" w14:textId="77777777" w:rsidR="00854F32" w:rsidRPr="008E0794"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F6B8CDF" w14:textId="77777777" w:rsidR="00854F32" w:rsidRPr="008E0794" w:rsidRDefault="00854F32" w:rsidP="00854F32">
            <w:pPr>
              <w:pStyle w:val="TAL"/>
              <w:rPr>
                <w:rFonts w:eastAsia="Malgun Gothic"/>
                <w:lang w:val="en-US"/>
              </w:rPr>
            </w:pPr>
            <w:r w:rsidRPr="008E0794">
              <w:rPr>
                <w:rFonts w:eastAsia="Malgun Gothic"/>
                <w:lang w:val="en-US"/>
              </w:rPr>
              <w:t xml:space="preserve">The </w:t>
            </w:r>
            <w:r>
              <w:rPr>
                <w:rFonts w:eastAsia="Malgun Gothic"/>
                <w:lang w:val="en-US"/>
              </w:rPr>
              <w:t>SM information details to match</w:t>
            </w:r>
          </w:p>
        </w:tc>
      </w:tr>
      <w:tr w:rsidR="00854F32" w:rsidRPr="008E0794" w14:paraId="0F26DCA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4533E25" w14:textId="77777777" w:rsidR="00854F32" w:rsidRPr="008E0794" w:rsidRDefault="00854F32" w:rsidP="00854F32">
            <w:pPr>
              <w:pStyle w:val="TAL"/>
              <w:rPr>
                <w:lang w:val="en-US"/>
              </w:rPr>
            </w:pPr>
            <w:r>
              <w:rPr>
                <w:lang w:val="en-US"/>
              </w:rPr>
              <w:t>&gt;&gt; SM data identifier</w:t>
            </w:r>
          </w:p>
        </w:tc>
        <w:tc>
          <w:tcPr>
            <w:tcW w:w="1165" w:type="dxa"/>
            <w:tcBorders>
              <w:top w:val="single" w:sz="4" w:space="0" w:color="000000"/>
              <w:left w:val="single" w:sz="4" w:space="0" w:color="000000"/>
              <w:bottom w:val="single" w:sz="4" w:space="0" w:color="000000"/>
            </w:tcBorders>
            <w:shd w:val="clear" w:color="auto" w:fill="auto"/>
          </w:tcPr>
          <w:p w14:paraId="4883E702" w14:textId="77777777" w:rsidR="00854F32" w:rsidRPr="008E0794"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7422234" w14:textId="77777777" w:rsidR="00854F32" w:rsidRDefault="00854F32" w:rsidP="00854F32">
            <w:pPr>
              <w:pStyle w:val="TAL"/>
              <w:rPr>
                <w:rFonts w:eastAsia="Malgun Gothic"/>
                <w:lang w:val="en-US"/>
              </w:rPr>
            </w:pPr>
            <w:r>
              <w:rPr>
                <w:rFonts w:eastAsia="Malgun Gothic"/>
                <w:lang w:val="en-US"/>
              </w:rPr>
              <w:t>The identifier of SM information</w:t>
            </w:r>
          </w:p>
        </w:tc>
      </w:tr>
      <w:tr w:rsidR="00854F32" w:rsidRPr="008E0794" w14:paraId="24A8B97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0EB3872" w14:textId="77777777" w:rsidR="00854F32" w:rsidRPr="008E0794" w:rsidRDefault="00854F32" w:rsidP="00854F32">
            <w:pPr>
              <w:pStyle w:val="TAL"/>
              <w:rPr>
                <w:lang w:val="en-US"/>
              </w:rPr>
            </w:pPr>
            <w:r w:rsidRPr="008E0794">
              <w:rPr>
                <w:lang w:val="en-US"/>
              </w:rPr>
              <w:t>&gt;</w:t>
            </w:r>
            <w:r>
              <w:rPr>
                <w:lang w:val="en-US"/>
              </w:rPr>
              <w:t>&gt;</w:t>
            </w:r>
            <w:r w:rsidRPr="008E0794">
              <w:rPr>
                <w:lang w:val="en-US"/>
              </w:rPr>
              <w:t xml:space="preserve"> </w:t>
            </w:r>
            <w:r>
              <w:rPr>
                <w:lang w:val="en-US"/>
              </w:rPr>
              <w:t>SM data type (NOTE)</w:t>
            </w:r>
          </w:p>
        </w:tc>
        <w:tc>
          <w:tcPr>
            <w:tcW w:w="1165" w:type="dxa"/>
            <w:tcBorders>
              <w:top w:val="single" w:sz="4" w:space="0" w:color="000000"/>
              <w:left w:val="single" w:sz="4" w:space="0" w:color="000000"/>
              <w:bottom w:val="single" w:sz="4" w:space="0" w:color="000000"/>
            </w:tcBorders>
            <w:shd w:val="clear" w:color="auto" w:fill="auto"/>
          </w:tcPr>
          <w:p w14:paraId="3AE16872" w14:textId="77777777" w:rsidR="00854F32" w:rsidRPr="008E0794"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470C0FE" w14:textId="77777777" w:rsidR="00854F32" w:rsidRPr="008E0794" w:rsidRDefault="00854F32" w:rsidP="00854F32">
            <w:pPr>
              <w:pStyle w:val="TAL"/>
              <w:rPr>
                <w:rFonts w:eastAsia="Malgun Gothic"/>
                <w:lang w:val="en-US"/>
              </w:rPr>
            </w:pPr>
            <w:r>
              <w:rPr>
                <w:rFonts w:eastAsia="Malgun Gothic"/>
                <w:lang w:val="en-US"/>
              </w:rPr>
              <w:t xml:space="preserve">The type of SM information </w:t>
            </w:r>
            <w:r>
              <w:rPr>
                <w:lang w:val="en-US"/>
              </w:rPr>
              <w:t>(e.g., LiDAR camera, RGB-D camera, high-resolution cameras, etc.) that is provided by the application layer.</w:t>
            </w:r>
          </w:p>
        </w:tc>
      </w:tr>
      <w:tr w:rsidR="00854F32" w:rsidRPr="008E0794" w14:paraId="436B11D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7E031B1" w14:textId="77777777" w:rsidR="00854F32" w:rsidRPr="008E0794" w:rsidRDefault="00854F32" w:rsidP="00854F32">
            <w:pPr>
              <w:pStyle w:val="TAL"/>
              <w:rPr>
                <w:lang w:val="en-US"/>
              </w:rPr>
            </w:pPr>
            <w:r w:rsidRPr="008E0794">
              <w:rPr>
                <w:lang w:val="en-US"/>
              </w:rPr>
              <w:t>&gt;</w:t>
            </w:r>
            <w:r>
              <w:rPr>
                <w:lang w:val="en-US"/>
              </w:rPr>
              <w:t>&gt;</w:t>
            </w:r>
            <w:r w:rsidRPr="008E0794">
              <w:rPr>
                <w:lang w:val="en-US"/>
              </w:rPr>
              <w:t xml:space="preserve"> </w:t>
            </w:r>
            <w:r>
              <w:rPr>
                <w:lang w:val="en-US"/>
              </w:rPr>
              <w:t>SM data f</w:t>
            </w:r>
            <w:r w:rsidRPr="008E0794">
              <w:rPr>
                <w:lang w:val="en-US"/>
              </w:rPr>
              <w:t>ormat</w:t>
            </w:r>
          </w:p>
        </w:tc>
        <w:tc>
          <w:tcPr>
            <w:tcW w:w="1165" w:type="dxa"/>
            <w:tcBorders>
              <w:top w:val="single" w:sz="4" w:space="0" w:color="000000"/>
              <w:left w:val="single" w:sz="4" w:space="0" w:color="000000"/>
              <w:bottom w:val="single" w:sz="4" w:space="0" w:color="000000"/>
            </w:tcBorders>
            <w:shd w:val="clear" w:color="auto" w:fill="auto"/>
          </w:tcPr>
          <w:p w14:paraId="6EDF523A" w14:textId="77777777" w:rsidR="00854F32" w:rsidRPr="008E0794" w:rsidRDefault="00854F32" w:rsidP="00854F32">
            <w:pPr>
              <w:pStyle w:val="TAC"/>
              <w:rPr>
                <w:lang w:val="en-US" w:eastAsia="zh-CN"/>
              </w:rPr>
            </w:pPr>
            <w:r w:rsidRPr="008E0794">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626FE3" w14:textId="77777777" w:rsidR="00854F32" w:rsidRDefault="00854F32" w:rsidP="00854F32">
            <w:pPr>
              <w:pStyle w:val="TAL"/>
              <w:rPr>
                <w:rFonts w:eastAsia="Malgun Gothic"/>
                <w:lang w:val="en-US"/>
              </w:rPr>
            </w:pPr>
            <w:r w:rsidRPr="008E0794">
              <w:rPr>
                <w:rFonts w:eastAsia="Malgun Gothic"/>
                <w:lang w:val="en-US"/>
              </w:rPr>
              <w:t xml:space="preserve">The format of a </w:t>
            </w:r>
            <w:r>
              <w:rPr>
                <w:rFonts w:eastAsia="Malgun Gothic"/>
                <w:lang w:val="en-US"/>
              </w:rPr>
              <w:t>SM information (e.g., raw, processed, etc.)</w:t>
            </w:r>
          </w:p>
        </w:tc>
      </w:tr>
      <w:tr w:rsidR="00854F32" w:rsidRPr="008E0794" w14:paraId="4C111F09" w14:textId="77777777" w:rsidTr="00854F3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D980552" w14:textId="77777777" w:rsidR="00854F32" w:rsidRPr="008E0794" w:rsidRDefault="00854F32" w:rsidP="00854F32">
            <w:pPr>
              <w:pStyle w:val="TAN"/>
              <w:rPr>
                <w:rFonts w:eastAsia="Malgun Gothic"/>
                <w:lang w:val="en-US"/>
              </w:rPr>
            </w:pPr>
            <w:r>
              <w:rPr>
                <w:lang w:eastAsia="ko-KR"/>
              </w:rPr>
              <w:t>NOTE:</w:t>
            </w:r>
            <w:r>
              <w:rPr>
                <w:lang w:eastAsia="ko-KR"/>
              </w:rPr>
              <w:tab/>
              <w:t>The definition of SM data types is application specific (e.g., VAL client) for the current release.</w:t>
            </w:r>
          </w:p>
        </w:tc>
      </w:tr>
    </w:tbl>
    <w:p w14:paraId="47E08D09" w14:textId="77777777" w:rsidR="00854F32" w:rsidRPr="0047159C" w:rsidRDefault="00854F32" w:rsidP="00854F32">
      <w:pPr>
        <w:rPr>
          <w:lang w:eastAsia="ko-KR"/>
        </w:rPr>
      </w:pPr>
    </w:p>
    <w:p w14:paraId="35DA9F87" w14:textId="1B2F7ED4" w:rsidR="001C786C" w:rsidRPr="00767EC8" w:rsidRDefault="001C786C" w:rsidP="001C786C">
      <w:pPr>
        <w:pStyle w:val="Heading5"/>
      </w:pPr>
      <w:bookmarkStart w:id="795" w:name="_Toc183505562"/>
      <w:bookmarkStart w:id="796" w:name="_Toc183508339"/>
      <w:r>
        <w:rPr>
          <w:lang w:val="en-US"/>
        </w:rPr>
        <w:t>9.5.5.3.2</w:t>
      </w:r>
      <w:r w:rsidRPr="00EC7A7B">
        <w:rPr>
          <w:lang w:val="en-US"/>
        </w:rPr>
        <w:tab/>
      </w:r>
      <w:r>
        <w:rPr>
          <w:lang w:val="en-US"/>
        </w:rPr>
        <w:t xml:space="preserve">SM </w:t>
      </w:r>
      <w:r>
        <w:t>data source</w:t>
      </w:r>
      <w:r>
        <w:rPr>
          <w:lang w:val="en-US"/>
        </w:rPr>
        <w:t xml:space="preserve"> discovery response</w:t>
      </w:r>
      <w:bookmarkEnd w:id="795"/>
      <w:bookmarkEnd w:id="796"/>
    </w:p>
    <w:p w14:paraId="0C8F7A46" w14:textId="10A15C6D" w:rsidR="00854F32" w:rsidRPr="00F477AF" w:rsidRDefault="00854F32" w:rsidP="00854F32">
      <w:r w:rsidRPr="008E0794">
        <w:rPr>
          <w:lang w:val="en-US"/>
        </w:rPr>
        <w:t>Table </w:t>
      </w:r>
      <w:r w:rsidR="001C786C">
        <w:rPr>
          <w:lang w:val="en-US"/>
        </w:rPr>
        <w:t>9.5.5.3.2-1</w:t>
      </w:r>
      <w:r>
        <w:rPr>
          <w:lang w:val="en-US"/>
        </w:rPr>
        <w:t xml:space="preserve"> </w:t>
      </w:r>
      <w:r w:rsidRPr="00F477AF">
        <w:t xml:space="preserve">describes information elements in the </w:t>
      </w:r>
      <w:r>
        <w:t>SM data source discovery</w:t>
      </w:r>
      <w:r w:rsidRPr="00F477AF">
        <w:t xml:space="preserve"> </w:t>
      </w:r>
      <w:r>
        <w:t>response</w:t>
      </w:r>
      <w:r w:rsidRPr="00F477AF">
        <w:t xml:space="preserve"> from the </w:t>
      </w:r>
      <w:r>
        <w:t>SEAL SM server to the SM data source consumer (e.g., VAL server or SEAL server).</w:t>
      </w:r>
    </w:p>
    <w:p w14:paraId="77528766" w14:textId="3D3487EF" w:rsidR="00854F32" w:rsidRPr="0032589F" w:rsidRDefault="00854F32" w:rsidP="00854F32">
      <w:pPr>
        <w:pStyle w:val="TH"/>
        <w:rPr>
          <w:lang w:val="en-US"/>
        </w:rPr>
      </w:pPr>
      <w:r w:rsidRPr="008E0794">
        <w:rPr>
          <w:lang w:val="en-US"/>
        </w:rPr>
        <w:t>Table </w:t>
      </w:r>
      <w:r w:rsidR="001C786C">
        <w:rPr>
          <w:lang w:val="en-US"/>
        </w:rPr>
        <w:t>9.5.5.3.2-1</w:t>
      </w:r>
      <w:r w:rsidRPr="008E0794">
        <w:rPr>
          <w:lang w:val="en-US"/>
        </w:rPr>
        <w:t xml:space="preserve">: </w:t>
      </w:r>
      <w:r>
        <w:t xml:space="preserve">SM </w:t>
      </w:r>
      <w:r>
        <w:rPr>
          <w:lang w:val="en-US"/>
        </w:rPr>
        <w:t>data source</w:t>
      </w:r>
      <w:r>
        <w:t xml:space="preserve"> </w:t>
      </w:r>
      <w:r>
        <w:rPr>
          <w:lang w:val="en-US"/>
        </w:rPr>
        <w:t xml:space="preserve">discovery </w:t>
      </w:r>
      <w:r w:rsidRPr="008E0794">
        <w:rPr>
          <w:lang w:val="en-US"/>
        </w:rPr>
        <w:t>response</w:t>
      </w:r>
    </w:p>
    <w:tbl>
      <w:tblPr>
        <w:tblW w:w="8702" w:type="dxa"/>
        <w:jc w:val="center"/>
        <w:tblLayout w:type="fixed"/>
        <w:tblLook w:val="0000" w:firstRow="0" w:lastRow="0" w:firstColumn="0" w:lastColumn="0" w:noHBand="0" w:noVBand="0"/>
      </w:tblPr>
      <w:tblGrid>
        <w:gridCol w:w="2925"/>
        <w:gridCol w:w="1215"/>
        <w:gridCol w:w="4562"/>
      </w:tblGrid>
      <w:tr w:rsidR="00854F32" w:rsidRPr="00F477AF" w14:paraId="389BD42D" w14:textId="77777777" w:rsidTr="00854F32">
        <w:trPr>
          <w:jc w:val="center"/>
        </w:trPr>
        <w:tc>
          <w:tcPr>
            <w:tcW w:w="2925" w:type="dxa"/>
            <w:tcBorders>
              <w:top w:val="single" w:sz="4" w:space="0" w:color="000000"/>
              <w:left w:val="single" w:sz="4" w:space="0" w:color="000000"/>
              <w:bottom w:val="single" w:sz="4" w:space="0" w:color="000000"/>
            </w:tcBorders>
            <w:shd w:val="clear" w:color="auto" w:fill="auto"/>
          </w:tcPr>
          <w:p w14:paraId="34214832" w14:textId="77777777" w:rsidR="00854F32" w:rsidRPr="00F477AF" w:rsidRDefault="00854F32" w:rsidP="00854F32">
            <w:pPr>
              <w:pStyle w:val="TAH"/>
            </w:pPr>
            <w:r w:rsidRPr="00F477AF">
              <w:t>Information element</w:t>
            </w:r>
          </w:p>
        </w:tc>
        <w:tc>
          <w:tcPr>
            <w:tcW w:w="1215" w:type="dxa"/>
            <w:tcBorders>
              <w:top w:val="single" w:sz="4" w:space="0" w:color="000000"/>
              <w:left w:val="single" w:sz="4" w:space="0" w:color="000000"/>
              <w:bottom w:val="single" w:sz="4" w:space="0" w:color="000000"/>
            </w:tcBorders>
            <w:shd w:val="clear" w:color="auto" w:fill="auto"/>
          </w:tcPr>
          <w:p w14:paraId="7BDB6E9E" w14:textId="77777777" w:rsidR="00854F32" w:rsidRPr="00F477AF" w:rsidRDefault="00854F32" w:rsidP="00854F32">
            <w:pPr>
              <w:pStyle w:val="TAH"/>
            </w:pPr>
            <w:r w:rsidRPr="00F477AF">
              <w:t>Status</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C2F960A" w14:textId="77777777" w:rsidR="00854F32" w:rsidRPr="00F477AF" w:rsidRDefault="00854F32" w:rsidP="00854F32">
            <w:pPr>
              <w:pStyle w:val="TAH"/>
            </w:pPr>
            <w:r w:rsidRPr="00F477AF">
              <w:t>Description</w:t>
            </w:r>
          </w:p>
        </w:tc>
      </w:tr>
      <w:tr w:rsidR="00854F32" w:rsidRPr="00F477AF" w14:paraId="6B3BE33F" w14:textId="77777777" w:rsidTr="00854F32">
        <w:trPr>
          <w:jc w:val="center"/>
        </w:trPr>
        <w:tc>
          <w:tcPr>
            <w:tcW w:w="2925" w:type="dxa"/>
            <w:tcBorders>
              <w:top w:val="single" w:sz="4" w:space="0" w:color="000000"/>
              <w:left w:val="single" w:sz="4" w:space="0" w:color="000000"/>
              <w:bottom w:val="single" w:sz="4" w:space="0" w:color="000000"/>
            </w:tcBorders>
            <w:shd w:val="clear" w:color="auto" w:fill="auto"/>
          </w:tcPr>
          <w:p w14:paraId="4D279452" w14:textId="77777777" w:rsidR="00854F32" w:rsidRPr="00F477AF" w:rsidRDefault="00854F32" w:rsidP="00854F32">
            <w:pPr>
              <w:pStyle w:val="TAL"/>
            </w:pPr>
            <w:r w:rsidRPr="00F477AF">
              <w:t>Successful response</w:t>
            </w:r>
          </w:p>
        </w:tc>
        <w:tc>
          <w:tcPr>
            <w:tcW w:w="1215" w:type="dxa"/>
            <w:tcBorders>
              <w:top w:val="single" w:sz="4" w:space="0" w:color="000000"/>
              <w:left w:val="single" w:sz="4" w:space="0" w:color="000000"/>
              <w:bottom w:val="single" w:sz="4" w:space="0" w:color="000000"/>
            </w:tcBorders>
            <w:shd w:val="clear" w:color="auto" w:fill="auto"/>
          </w:tcPr>
          <w:p w14:paraId="0271DCB1"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652C300A" w14:textId="77777777" w:rsidR="00854F32" w:rsidRPr="00F477AF" w:rsidRDefault="00854F32" w:rsidP="00854F32">
            <w:pPr>
              <w:pStyle w:val="TAL"/>
            </w:pPr>
            <w:r w:rsidRPr="00F477AF">
              <w:t xml:space="preserve">Indicates that the </w:t>
            </w:r>
            <w:r>
              <w:t>discovery</w:t>
            </w:r>
            <w:r w:rsidRPr="00F477AF">
              <w:t xml:space="preserve"> request was successful</w:t>
            </w:r>
          </w:p>
        </w:tc>
      </w:tr>
      <w:tr w:rsidR="00854F32" w:rsidRPr="00F477AF" w14:paraId="48C2586E" w14:textId="77777777" w:rsidTr="00854F32">
        <w:trPr>
          <w:jc w:val="center"/>
        </w:trPr>
        <w:tc>
          <w:tcPr>
            <w:tcW w:w="2925" w:type="dxa"/>
            <w:tcBorders>
              <w:top w:val="single" w:sz="4" w:space="0" w:color="000000"/>
              <w:left w:val="single" w:sz="4" w:space="0" w:color="000000"/>
              <w:bottom w:val="single" w:sz="4" w:space="0" w:color="000000"/>
            </w:tcBorders>
            <w:shd w:val="clear" w:color="auto" w:fill="auto"/>
          </w:tcPr>
          <w:p w14:paraId="7389E324" w14:textId="77777777" w:rsidR="00854F32" w:rsidRPr="00F477AF" w:rsidRDefault="00854F32" w:rsidP="00854F32">
            <w:pPr>
              <w:pStyle w:val="TAL"/>
            </w:pPr>
            <w:r>
              <w:t xml:space="preserve">&gt; </w:t>
            </w:r>
            <w:r>
              <w:rPr>
                <w:lang w:val="en-US"/>
              </w:rPr>
              <w:t xml:space="preserve">SM </w:t>
            </w:r>
            <w:r>
              <w:t>data source</w:t>
            </w:r>
            <w:r>
              <w:rPr>
                <w:lang w:val="en-US"/>
              </w:rPr>
              <w:t xml:space="preserve"> profiles</w:t>
            </w:r>
          </w:p>
        </w:tc>
        <w:tc>
          <w:tcPr>
            <w:tcW w:w="1215" w:type="dxa"/>
            <w:tcBorders>
              <w:top w:val="single" w:sz="4" w:space="0" w:color="000000"/>
              <w:left w:val="single" w:sz="4" w:space="0" w:color="000000"/>
              <w:bottom w:val="single" w:sz="4" w:space="0" w:color="000000"/>
            </w:tcBorders>
            <w:shd w:val="clear" w:color="auto" w:fill="auto"/>
          </w:tcPr>
          <w:p w14:paraId="0BDBD4A4"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0B795519" w14:textId="30C420A9" w:rsidR="00854F32" w:rsidRPr="00F477AF" w:rsidRDefault="00854F32" w:rsidP="002F2444">
            <w:pPr>
              <w:pStyle w:val="TAL"/>
            </w:pPr>
            <w:r>
              <w:rPr>
                <w:rFonts w:eastAsia="Malgun Gothic"/>
                <w:lang w:val="en-US"/>
              </w:rPr>
              <w:t xml:space="preserve">The list of SM </w:t>
            </w:r>
            <w:r>
              <w:t>data source</w:t>
            </w:r>
            <w:r>
              <w:rPr>
                <w:rFonts w:eastAsia="Malgun Gothic"/>
                <w:lang w:val="en-US"/>
              </w:rPr>
              <w:t xml:space="preserve"> profiles as described in Table</w:t>
            </w:r>
            <w:r w:rsidR="0039310C">
              <w:rPr>
                <w:rFonts w:eastAsia="Malgun Gothic"/>
                <w:lang w:val="en-US"/>
              </w:rPr>
              <w:t> </w:t>
            </w:r>
            <w:r w:rsidR="00C31E03">
              <w:rPr>
                <w:lang w:val="en-US"/>
              </w:rPr>
              <w:t>7.3.3.2</w:t>
            </w:r>
            <w:r w:rsidR="00C31E03">
              <w:rPr>
                <w:rFonts w:eastAsia="Malgun Gothic"/>
                <w:lang w:val="en-US"/>
              </w:rPr>
              <w:t>-1</w:t>
            </w:r>
            <w:r>
              <w:rPr>
                <w:rFonts w:eastAsia="Malgun Gothic"/>
                <w:lang w:val="en-US"/>
              </w:rPr>
              <w:t>.</w:t>
            </w:r>
          </w:p>
        </w:tc>
      </w:tr>
      <w:tr w:rsidR="00854F32" w:rsidRPr="00F477AF" w14:paraId="06CFBE6F" w14:textId="77777777" w:rsidTr="00854F32">
        <w:trPr>
          <w:jc w:val="center"/>
        </w:trPr>
        <w:tc>
          <w:tcPr>
            <w:tcW w:w="2925" w:type="dxa"/>
            <w:tcBorders>
              <w:top w:val="single" w:sz="4" w:space="0" w:color="000000"/>
              <w:left w:val="single" w:sz="4" w:space="0" w:color="000000"/>
              <w:bottom w:val="single" w:sz="4" w:space="0" w:color="000000"/>
            </w:tcBorders>
            <w:shd w:val="clear" w:color="auto" w:fill="auto"/>
          </w:tcPr>
          <w:p w14:paraId="62C73E37" w14:textId="77777777" w:rsidR="00854F32" w:rsidRPr="00F477AF" w:rsidRDefault="00854F32" w:rsidP="00854F32">
            <w:pPr>
              <w:pStyle w:val="TAL"/>
            </w:pPr>
            <w:r w:rsidRPr="00F477AF">
              <w:t>Failure response</w:t>
            </w:r>
          </w:p>
        </w:tc>
        <w:tc>
          <w:tcPr>
            <w:tcW w:w="1215" w:type="dxa"/>
            <w:tcBorders>
              <w:top w:val="single" w:sz="4" w:space="0" w:color="000000"/>
              <w:left w:val="single" w:sz="4" w:space="0" w:color="000000"/>
              <w:bottom w:val="single" w:sz="4" w:space="0" w:color="000000"/>
            </w:tcBorders>
            <w:shd w:val="clear" w:color="auto" w:fill="auto"/>
          </w:tcPr>
          <w:p w14:paraId="10AA9E0C"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7C7DF292" w14:textId="77777777" w:rsidR="00854F32" w:rsidRPr="00F477AF" w:rsidRDefault="00854F32" w:rsidP="00854F32">
            <w:pPr>
              <w:pStyle w:val="TAL"/>
            </w:pPr>
            <w:r w:rsidRPr="00F477AF">
              <w:t>Indicates that the request failed</w:t>
            </w:r>
          </w:p>
        </w:tc>
      </w:tr>
      <w:tr w:rsidR="00854F32" w:rsidRPr="00F477AF" w14:paraId="341511F6" w14:textId="77777777" w:rsidTr="00854F32">
        <w:trPr>
          <w:jc w:val="center"/>
        </w:trPr>
        <w:tc>
          <w:tcPr>
            <w:tcW w:w="2925" w:type="dxa"/>
            <w:tcBorders>
              <w:top w:val="single" w:sz="4" w:space="0" w:color="000000"/>
              <w:left w:val="single" w:sz="4" w:space="0" w:color="000000"/>
              <w:bottom w:val="single" w:sz="4" w:space="0" w:color="000000"/>
            </w:tcBorders>
            <w:shd w:val="clear" w:color="auto" w:fill="auto"/>
          </w:tcPr>
          <w:p w14:paraId="6AC9514F" w14:textId="77777777" w:rsidR="00854F32" w:rsidRPr="00F477AF" w:rsidRDefault="00854F32" w:rsidP="00854F32">
            <w:pPr>
              <w:pStyle w:val="TAL"/>
            </w:pPr>
            <w:r w:rsidRPr="00F477AF">
              <w:t>&gt; Cause</w:t>
            </w:r>
          </w:p>
        </w:tc>
        <w:tc>
          <w:tcPr>
            <w:tcW w:w="1215" w:type="dxa"/>
            <w:tcBorders>
              <w:top w:val="single" w:sz="4" w:space="0" w:color="000000"/>
              <w:left w:val="single" w:sz="4" w:space="0" w:color="000000"/>
              <w:bottom w:val="single" w:sz="4" w:space="0" w:color="000000"/>
            </w:tcBorders>
            <w:shd w:val="clear" w:color="auto" w:fill="auto"/>
          </w:tcPr>
          <w:p w14:paraId="48412B40"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0725114B" w14:textId="77777777" w:rsidR="00854F32" w:rsidRPr="00F477AF" w:rsidRDefault="00854F32" w:rsidP="00854F32">
            <w:pPr>
              <w:pStyle w:val="TAL"/>
            </w:pPr>
            <w:r w:rsidRPr="00F477AF">
              <w:t xml:space="preserve">Indicates the cause of </w:t>
            </w:r>
            <w:r>
              <w:t xml:space="preserve">the </w:t>
            </w:r>
            <w:r w:rsidRPr="00F477AF">
              <w:t>failure</w:t>
            </w:r>
          </w:p>
        </w:tc>
      </w:tr>
    </w:tbl>
    <w:p w14:paraId="275EC82F" w14:textId="77777777" w:rsidR="00854F32" w:rsidRDefault="00854F32" w:rsidP="00854F32">
      <w:pPr>
        <w:rPr>
          <w:noProof/>
        </w:rPr>
      </w:pPr>
    </w:p>
    <w:p w14:paraId="007E8921" w14:textId="3E538A91" w:rsidR="005B4CDB" w:rsidRPr="00767EC8" w:rsidRDefault="005B4CDB" w:rsidP="005B4CDB">
      <w:pPr>
        <w:pStyle w:val="Heading5"/>
      </w:pPr>
      <w:bookmarkStart w:id="797" w:name="_Toc183505563"/>
      <w:bookmarkStart w:id="798" w:name="_Toc183508340"/>
      <w:r>
        <w:rPr>
          <w:lang w:val="en-US"/>
        </w:rPr>
        <w:t>9.5.5.3.3</w:t>
      </w:r>
      <w:r w:rsidRPr="00EC7A7B">
        <w:rPr>
          <w:lang w:val="en-US"/>
        </w:rPr>
        <w:tab/>
      </w:r>
      <w:r>
        <w:rPr>
          <w:lang w:val="en-US"/>
        </w:rPr>
        <w:t>SM data source notification</w:t>
      </w:r>
      <w:bookmarkEnd w:id="797"/>
      <w:bookmarkEnd w:id="798"/>
    </w:p>
    <w:p w14:paraId="7A32874A" w14:textId="614041CF" w:rsidR="00854F32" w:rsidRPr="008E0794" w:rsidRDefault="00854F32" w:rsidP="00854F32">
      <w:pPr>
        <w:rPr>
          <w:lang w:val="en-US"/>
        </w:rPr>
      </w:pPr>
      <w:r w:rsidRPr="008E0794">
        <w:rPr>
          <w:lang w:val="en-US"/>
        </w:rPr>
        <w:t>Table </w:t>
      </w:r>
      <w:r w:rsidR="005B4CDB">
        <w:rPr>
          <w:lang w:val="en-US"/>
        </w:rPr>
        <w:t xml:space="preserve">9.5.5.3.3-1 </w:t>
      </w:r>
      <w:r w:rsidRPr="008E0794">
        <w:rPr>
          <w:lang w:val="en-US"/>
        </w:rPr>
        <w:t xml:space="preserve">shows the </w:t>
      </w:r>
      <w:r>
        <w:rPr>
          <w:lang w:val="en-US"/>
        </w:rPr>
        <w:t xml:space="preserve">notification </w:t>
      </w:r>
      <w:r w:rsidRPr="008E0794">
        <w:rPr>
          <w:lang w:val="en-US"/>
        </w:rPr>
        <w:t xml:space="preserve">sent by a </w:t>
      </w:r>
      <w:r>
        <w:t xml:space="preserve">SEAL </w:t>
      </w:r>
      <w:r>
        <w:rPr>
          <w:lang w:val="en-US"/>
        </w:rPr>
        <w:t>SM server</w:t>
      </w:r>
      <w:r w:rsidRPr="008E0794">
        <w:rPr>
          <w:lang w:val="en-US"/>
        </w:rPr>
        <w:t xml:space="preserve"> </w:t>
      </w:r>
      <w:r>
        <w:rPr>
          <w:lang w:val="en-US"/>
        </w:rPr>
        <w:t xml:space="preserve">to a </w:t>
      </w:r>
      <w:r>
        <w:t xml:space="preserve">SEAL </w:t>
      </w:r>
      <w:r>
        <w:rPr>
          <w:lang w:val="en-US"/>
        </w:rPr>
        <w:t xml:space="preserve">SM client </w:t>
      </w:r>
      <w:r w:rsidRPr="008E0794">
        <w:rPr>
          <w:lang w:val="en-US"/>
        </w:rPr>
        <w:t xml:space="preserve">for </w:t>
      </w:r>
      <w:r>
        <w:rPr>
          <w:lang w:val="en-US"/>
        </w:rPr>
        <w:t>triggering</w:t>
      </w:r>
      <w:r w:rsidRPr="008E0794">
        <w:rPr>
          <w:lang w:val="en-US"/>
        </w:rPr>
        <w:t xml:space="preserve"> </w:t>
      </w:r>
      <w:r>
        <w:rPr>
          <w:lang w:val="en-US"/>
        </w:rPr>
        <w:t xml:space="preserve">a </w:t>
      </w:r>
      <w:r w:rsidRPr="008E0794">
        <w:rPr>
          <w:lang w:val="en-US"/>
        </w:rPr>
        <w:t xml:space="preserve">spatial </w:t>
      </w:r>
      <w:r>
        <w:rPr>
          <w:lang w:val="en-US"/>
        </w:rPr>
        <w:t xml:space="preserve">mapping information session from a SM </w:t>
      </w:r>
      <w:r>
        <w:t>data source</w:t>
      </w:r>
      <w:r w:rsidRPr="008E0794">
        <w:rPr>
          <w:lang w:val="en-US"/>
        </w:rPr>
        <w:t>.</w:t>
      </w:r>
    </w:p>
    <w:p w14:paraId="7F7D2860" w14:textId="2FF7256A" w:rsidR="00854F32" w:rsidRPr="008E0794" w:rsidRDefault="00854F32" w:rsidP="00854F32">
      <w:pPr>
        <w:pStyle w:val="TH"/>
        <w:rPr>
          <w:lang w:val="en-US"/>
        </w:rPr>
      </w:pPr>
      <w:r w:rsidRPr="008E0794">
        <w:rPr>
          <w:lang w:val="en-US"/>
        </w:rPr>
        <w:lastRenderedPageBreak/>
        <w:t>Table </w:t>
      </w:r>
      <w:r w:rsidR="005B4CDB">
        <w:rPr>
          <w:lang w:val="en-US"/>
        </w:rPr>
        <w:t>9.5.5.3.3-1</w:t>
      </w:r>
      <w:r w:rsidRPr="008E0794">
        <w:rPr>
          <w:lang w:val="en-US"/>
        </w:rPr>
        <w:t xml:space="preserve">: </w:t>
      </w:r>
      <w:r>
        <w:rPr>
          <w:lang w:val="en-US"/>
        </w:rPr>
        <w:t>SM data source notification</w:t>
      </w:r>
    </w:p>
    <w:tbl>
      <w:tblPr>
        <w:tblW w:w="8640" w:type="dxa"/>
        <w:jc w:val="center"/>
        <w:tblLayout w:type="fixed"/>
        <w:tblLook w:val="0000" w:firstRow="0" w:lastRow="0" w:firstColumn="0" w:lastColumn="0" w:noHBand="0" w:noVBand="0"/>
      </w:tblPr>
      <w:tblGrid>
        <w:gridCol w:w="2880"/>
        <w:gridCol w:w="1165"/>
        <w:gridCol w:w="4595"/>
      </w:tblGrid>
      <w:tr w:rsidR="00854F32" w:rsidRPr="008E0794" w14:paraId="0A50419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F82ECDF" w14:textId="77777777" w:rsidR="00854F32" w:rsidRPr="008E0794" w:rsidRDefault="00854F32" w:rsidP="00854F32">
            <w:pPr>
              <w:pStyle w:val="TAH"/>
              <w:rPr>
                <w:lang w:val="en-US"/>
              </w:rPr>
            </w:pPr>
            <w:r w:rsidRPr="008E0794">
              <w:rPr>
                <w:lang w:val="en-US"/>
              </w:rPr>
              <w:t>Information element</w:t>
            </w:r>
          </w:p>
        </w:tc>
        <w:tc>
          <w:tcPr>
            <w:tcW w:w="1165" w:type="dxa"/>
            <w:tcBorders>
              <w:top w:val="single" w:sz="4" w:space="0" w:color="000000"/>
              <w:left w:val="single" w:sz="4" w:space="0" w:color="000000"/>
              <w:bottom w:val="single" w:sz="4" w:space="0" w:color="000000"/>
            </w:tcBorders>
            <w:shd w:val="clear" w:color="auto" w:fill="auto"/>
          </w:tcPr>
          <w:p w14:paraId="5CC62CE8" w14:textId="77777777" w:rsidR="00854F32" w:rsidRPr="008E0794" w:rsidRDefault="00854F32" w:rsidP="00854F32">
            <w:pPr>
              <w:pStyle w:val="TAH"/>
              <w:rPr>
                <w:lang w:val="en-US"/>
              </w:rPr>
            </w:pPr>
            <w:r w:rsidRPr="008E0794">
              <w:rPr>
                <w:lang w:val="en-US"/>
              </w:rPr>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9B5B0E6" w14:textId="77777777" w:rsidR="00854F32" w:rsidRPr="008E0794" w:rsidRDefault="00854F32" w:rsidP="00854F32">
            <w:pPr>
              <w:pStyle w:val="TAH"/>
              <w:rPr>
                <w:lang w:val="en-US"/>
              </w:rPr>
            </w:pPr>
            <w:r w:rsidRPr="008E0794">
              <w:rPr>
                <w:lang w:val="en-US"/>
              </w:rPr>
              <w:t>Description</w:t>
            </w:r>
          </w:p>
        </w:tc>
      </w:tr>
      <w:tr w:rsidR="00854F32" w:rsidRPr="008E0794" w14:paraId="412BDB4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3F230FA" w14:textId="77777777" w:rsidR="00854F32" w:rsidRPr="008E0794" w:rsidRDefault="00854F32" w:rsidP="00854F32">
            <w:pPr>
              <w:pStyle w:val="TAL"/>
              <w:rPr>
                <w:lang w:val="en-US"/>
              </w:rPr>
            </w:pPr>
            <w:r w:rsidRPr="008E0794">
              <w:rPr>
                <w:lang w:val="en-US" w:eastAsia="zh-CN"/>
              </w:rPr>
              <w:t xml:space="preserve">Requestor </w:t>
            </w:r>
            <w:r>
              <w:rPr>
                <w:lang w:val="en-US" w:eastAsia="zh-CN"/>
              </w:rPr>
              <w:t>ID</w:t>
            </w:r>
          </w:p>
        </w:tc>
        <w:tc>
          <w:tcPr>
            <w:tcW w:w="1165" w:type="dxa"/>
            <w:tcBorders>
              <w:top w:val="single" w:sz="4" w:space="0" w:color="000000"/>
              <w:left w:val="single" w:sz="4" w:space="0" w:color="000000"/>
              <w:bottom w:val="single" w:sz="4" w:space="0" w:color="000000"/>
            </w:tcBorders>
            <w:shd w:val="clear" w:color="auto" w:fill="auto"/>
          </w:tcPr>
          <w:p w14:paraId="3D4DB3D9"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8F95B2E" w14:textId="77777777" w:rsidR="00854F32" w:rsidRPr="008E0794" w:rsidRDefault="00854F32" w:rsidP="00854F32">
            <w:pPr>
              <w:pStyle w:val="TAL"/>
              <w:rPr>
                <w:lang w:val="en-US"/>
              </w:rPr>
            </w:pPr>
            <w:r w:rsidRPr="008E0794">
              <w:rPr>
                <w:lang w:val="en-US" w:eastAsia="zh-CN"/>
              </w:rPr>
              <w:t xml:space="preserve">The </w:t>
            </w:r>
            <w:r>
              <w:rPr>
                <w:lang w:val="en-US" w:eastAsia="zh-CN"/>
              </w:rPr>
              <w:t xml:space="preserve">identifier </w:t>
            </w:r>
            <w:r w:rsidRPr="008E0794">
              <w:rPr>
                <w:lang w:val="en-US" w:eastAsia="zh-CN"/>
              </w:rPr>
              <w:t xml:space="preserve">of the requestor (e.g., </w:t>
            </w:r>
            <w:r>
              <w:t xml:space="preserve">SEAL </w:t>
            </w:r>
            <w:r>
              <w:rPr>
                <w:lang w:val="en-US" w:eastAsia="zh-CN"/>
              </w:rPr>
              <w:t>SM server, VAL server</w:t>
            </w:r>
            <w:r w:rsidRPr="008E0794">
              <w:rPr>
                <w:lang w:val="en-US" w:eastAsia="zh-CN"/>
              </w:rPr>
              <w:t>)</w:t>
            </w:r>
            <w:r>
              <w:rPr>
                <w:lang w:val="en-US" w:eastAsia="zh-CN"/>
              </w:rPr>
              <w:t>.</w:t>
            </w:r>
          </w:p>
        </w:tc>
      </w:tr>
      <w:tr w:rsidR="00854F32" w:rsidRPr="008E0794" w14:paraId="61E4CE5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A87743A" w14:textId="77777777" w:rsidR="00854F32" w:rsidRPr="008E0794" w:rsidRDefault="00854F32" w:rsidP="00854F32">
            <w:pPr>
              <w:pStyle w:val="TAL"/>
              <w:rPr>
                <w:lang w:val="en-US" w:eastAsia="zh-CN"/>
              </w:rPr>
            </w:pPr>
            <w:r w:rsidRPr="008E0794">
              <w:rPr>
                <w:lang w:val="en-US" w:eastAsia="zh-CN"/>
              </w:rPr>
              <w:t>Requestor security credentials</w:t>
            </w:r>
          </w:p>
        </w:tc>
        <w:tc>
          <w:tcPr>
            <w:tcW w:w="1165" w:type="dxa"/>
            <w:tcBorders>
              <w:top w:val="single" w:sz="4" w:space="0" w:color="000000"/>
              <w:left w:val="single" w:sz="4" w:space="0" w:color="000000"/>
              <w:bottom w:val="single" w:sz="4" w:space="0" w:color="000000"/>
            </w:tcBorders>
            <w:shd w:val="clear" w:color="auto" w:fill="auto"/>
          </w:tcPr>
          <w:p w14:paraId="4982BB92"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762BC76" w14:textId="77777777" w:rsidR="00854F32" w:rsidRPr="008E0794" w:rsidRDefault="00854F32" w:rsidP="00854F32">
            <w:pPr>
              <w:pStyle w:val="TAL"/>
              <w:rPr>
                <w:lang w:val="en-US" w:eastAsia="zh-CN"/>
              </w:rPr>
            </w:pPr>
            <w:r w:rsidRPr="008E0794">
              <w:rPr>
                <w:lang w:val="en-US" w:eastAsia="zh-CN"/>
              </w:rPr>
              <w:t>The security credentials of the requestor</w:t>
            </w:r>
            <w:r>
              <w:rPr>
                <w:lang w:val="en-US" w:eastAsia="zh-CN"/>
              </w:rPr>
              <w:t>.</w:t>
            </w:r>
          </w:p>
        </w:tc>
      </w:tr>
      <w:tr w:rsidR="00854F32" w:rsidRPr="008E0794" w14:paraId="5373471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1CCA06C" w14:textId="77777777" w:rsidR="00854F32" w:rsidRPr="008E0794" w:rsidRDefault="00854F32" w:rsidP="00854F32">
            <w:pPr>
              <w:pStyle w:val="TAL"/>
              <w:rPr>
                <w:lang w:val="en-US" w:eastAsia="zh-CN"/>
              </w:rPr>
            </w:pPr>
            <w:r>
              <w:rPr>
                <w:lang w:val="en-US" w:eastAsia="zh-CN"/>
              </w:rPr>
              <w:t xml:space="preserve">SM </w:t>
            </w:r>
            <w:r>
              <w:rPr>
                <w:lang w:val="en-US"/>
              </w:rPr>
              <w:t>data source</w:t>
            </w:r>
            <w:r>
              <w:rPr>
                <w:lang w:val="en-US" w:eastAsia="zh-CN"/>
              </w:rPr>
              <w:t xml:space="preserve"> ID</w:t>
            </w:r>
          </w:p>
        </w:tc>
        <w:tc>
          <w:tcPr>
            <w:tcW w:w="1165" w:type="dxa"/>
            <w:tcBorders>
              <w:top w:val="single" w:sz="4" w:space="0" w:color="000000"/>
              <w:left w:val="single" w:sz="4" w:space="0" w:color="000000"/>
              <w:bottom w:val="single" w:sz="4" w:space="0" w:color="000000"/>
            </w:tcBorders>
            <w:shd w:val="clear" w:color="auto" w:fill="auto"/>
          </w:tcPr>
          <w:p w14:paraId="42330748" w14:textId="77777777" w:rsidR="00854F32" w:rsidRPr="008E0794"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AAB29E7" w14:textId="77777777" w:rsidR="00854F32" w:rsidRPr="008E0794" w:rsidRDefault="00854F32" w:rsidP="00854F32">
            <w:pPr>
              <w:pStyle w:val="TAL"/>
              <w:rPr>
                <w:lang w:val="en-US" w:eastAsia="zh-CN"/>
              </w:rPr>
            </w:pPr>
            <w:r>
              <w:rPr>
                <w:lang w:val="en-US" w:eastAsia="zh-CN"/>
              </w:rPr>
              <w:t xml:space="preserve">The identifier of the SM </w:t>
            </w:r>
            <w:r>
              <w:t>data source</w:t>
            </w:r>
            <w:r>
              <w:rPr>
                <w:lang w:val="en-US" w:eastAsia="zh-CN"/>
              </w:rPr>
              <w:t>.</w:t>
            </w:r>
          </w:p>
        </w:tc>
      </w:tr>
      <w:tr w:rsidR="00854F32" w:rsidRPr="008E0794" w14:paraId="5981F57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87B9587" w14:textId="77777777" w:rsidR="00854F32" w:rsidRPr="008E0794" w:rsidRDefault="00854F32" w:rsidP="00854F32">
            <w:pPr>
              <w:pStyle w:val="TAL"/>
              <w:rPr>
                <w:lang w:val="en-US"/>
              </w:rPr>
            </w:pPr>
            <w:r>
              <w:rPr>
                <w:lang w:val="en-US"/>
              </w:rPr>
              <w:t>SM information reporting session</w:t>
            </w:r>
          </w:p>
        </w:tc>
        <w:tc>
          <w:tcPr>
            <w:tcW w:w="1165" w:type="dxa"/>
            <w:tcBorders>
              <w:top w:val="single" w:sz="4" w:space="0" w:color="000000"/>
              <w:left w:val="single" w:sz="4" w:space="0" w:color="000000"/>
              <w:bottom w:val="single" w:sz="4" w:space="0" w:color="000000"/>
            </w:tcBorders>
            <w:shd w:val="clear" w:color="auto" w:fill="auto"/>
          </w:tcPr>
          <w:p w14:paraId="082410CC"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AA510CA" w14:textId="77777777" w:rsidR="00854F32" w:rsidRPr="008E0794" w:rsidRDefault="00854F32" w:rsidP="00854F32">
            <w:pPr>
              <w:pStyle w:val="TAL"/>
              <w:rPr>
                <w:rFonts w:eastAsia="Malgun Gothic"/>
                <w:lang w:val="en-US"/>
              </w:rPr>
            </w:pPr>
            <w:r>
              <w:rPr>
                <w:rFonts w:eastAsia="Malgun Gothic"/>
                <w:lang w:val="en-US"/>
              </w:rPr>
              <w:t>The c</w:t>
            </w:r>
            <w:r w:rsidRPr="008E0794">
              <w:rPr>
                <w:rFonts w:eastAsia="Malgun Gothic"/>
                <w:lang w:val="en-US"/>
              </w:rPr>
              <w:t xml:space="preserve">haracteristics </w:t>
            </w:r>
            <w:r>
              <w:rPr>
                <w:rFonts w:eastAsia="Malgun Gothic"/>
                <w:lang w:val="en-US"/>
              </w:rPr>
              <w:t>of SM information reporting session</w:t>
            </w:r>
            <w:r w:rsidRPr="008E0794">
              <w:rPr>
                <w:rFonts w:eastAsia="Malgun Gothic"/>
                <w:lang w:val="en-US"/>
              </w:rPr>
              <w:t>.</w:t>
            </w:r>
          </w:p>
        </w:tc>
      </w:tr>
      <w:tr w:rsidR="00854F32" w:rsidRPr="008E0794" w14:paraId="7C6E5ED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9B1C4A5" w14:textId="77777777" w:rsidR="00854F32" w:rsidRPr="008E0794" w:rsidRDefault="00854F32" w:rsidP="00854F32">
            <w:pPr>
              <w:pStyle w:val="TAL"/>
              <w:rPr>
                <w:lang w:val="en-US"/>
              </w:rPr>
            </w:pPr>
            <w:r>
              <w:rPr>
                <w:lang w:val="en-US"/>
              </w:rPr>
              <w:t>&gt; SM data identifier</w:t>
            </w:r>
          </w:p>
        </w:tc>
        <w:tc>
          <w:tcPr>
            <w:tcW w:w="1165" w:type="dxa"/>
            <w:tcBorders>
              <w:top w:val="single" w:sz="4" w:space="0" w:color="000000"/>
              <w:left w:val="single" w:sz="4" w:space="0" w:color="000000"/>
              <w:bottom w:val="single" w:sz="4" w:space="0" w:color="000000"/>
            </w:tcBorders>
            <w:shd w:val="clear" w:color="auto" w:fill="auto"/>
          </w:tcPr>
          <w:p w14:paraId="63D1CA8D" w14:textId="77777777" w:rsidR="00854F32" w:rsidRPr="008E0794"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254708C" w14:textId="77777777" w:rsidR="00854F32" w:rsidRDefault="00854F32" w:rsidP="00854F32">
            <w:pPr>
              <w:pStyle w:val="TAL"/>
              <w:rPr>
                <w:rFonts w:eastAsia="Malgun Gothic"/>
                <w:lang w:val="en-US"/>
              </w:rPr>
            </w:pPr>
            <w:r>
              <w:rPr>
                <w:rFonts w:eastAsia="Malgun Gothic"/>
                <w:lang w:val="en-US"/>
              </w:rPr>
              <w:t>The identifier of spatial SM data to report.</w:t>
            </w:r>
          </w:p>
        </w:tc>
      </w:tr>
      <w:tr w:rsidR="00854F32" w:rsidRPr="008E0794" w14:paraId="10FACCE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139FA03" w14:textId="77777777" w:rsidR="00854F32" w:rsidRDefault="00854F32" w:rsidP="00854F32">
            <w:pPr>
              <w:pStyle w:val="TAL"/>
              <w:rPr>
                <w:lang w:val="en-US"/>
              </w:rPr>
            </w:pPr>
            <w:r w:rsidRPr="008E0794">
              <w:rPr>
                <w:lang w:val="en-US"/>
              </w:rPr>
              <w:t xml:space="preserve">&gt; </w:t>
            </w:r>
            <w:r>
              <w:rPr>
                <w:lang w:val="en-US"/>
              </w:rPr>
              <w:t>SM data type (NOTE)</w:t>
            </w:r>
          </w:p>
        </w:tc>
        <w:tc>
          <w:tcPr>
            <w:tcW w:w="1165" w:type="dxa"/>
            <w:tcBorders>
              <w:top w:val="single" w:sz="4" w:space="0" w:color="000000"/>
              <w:left w:val="single" w:sz="4" w:space="0" w:color="000000"/>
              <w:bottom w:val="single" w:sz="4" w:space="0" w:color="000000"/>
            </w:tcBorders>
            <w:shd w:val="clear" w:color="auto" w:fill="auto"/>
          </w:tcPr>
          <w:p w14:paraId="183918A3" w14:textId="77777777" w:rsidR="00854F32"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172ECFF" w14:textId="77777777" w:rsidR="00854F32" w:rsidRDefault="00854F32" w:rsidP="00854F32">
            <w:pPr>
              <w:pStyle w:val="TAL"/>
              <w:rPr>
                <w:rFonts w:eastAsia="Malgun Gothic"/>
                <w:lang w:val="en-US"/>
              </w:rPr>
            </w:pPr>
            <w:r>
              <w:rPr>
                <w:rFonts w:eastAsia="Malgun Gothic"/>
                <w:lang w:val="en-US"/>
              </w:rPr>
              <w:t>The type of SM information data to report.</w:t>
            </w:r>
            <w:r>
              <w:rPr>
                <w:lang w:val="en-US"/>
              </w:rPr>
              <w:t xml:space="preserve"> (e.g., LiDAR camera, RGB-D camera, high-resolution cameras, etc.) that is provided by the application layer</w:t>
            </w:r>
            <w:r>
              <w:rPr>
                <w:rFonts w:eastAsia="Malgun Gothic"/>
                <w:lang w:val="en-US"/>
              </w:rPr>
              <w:t>.</w:t>
            </w:r>
          </w:p>
        </w:tc>
      </w:tr>
      <w:tr w:rsidR="00854F32" w:rsidRPr="008E0794" w14:paraId="495F6BF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0947538" w14:textId="77777777" w:rsidR="00854F32" w:rsidRDefault="00854F32" w:rsidP="00854F32">
            <w:pPr>
              <w:pStyle w:val="TAL"/>
              <w:rPr>
                <w:lang w:val="en-US"/>
              </w:rPr>
            </w:pPr>
            <w:r w:rsidRPr="008E0794">
              <w:rPr>
                <w:lang w:val="en-US"/>
              </w:rPr>
              <w:t xml:space="preserve">&gt; </w:t>
            </w:r>
            <w:r>
              <w:rPr>
                <w:lang w:val="en-US"/>
              </w:rPr>
              <w:t>SM data f</w:t>
            </w:r>
            <w:r w:rsidRPr="008E0794">
              <w:rPr>
                <w:lang w:val="en-US"/>
              </w:rPr>
              <w:t>ormat</w:t>
            </w:r>
          </w:p>
        </w:tc>
        <w:tc>
          <w:tcPr>
            <w:tcW w:w="1165" w:type="dxa"/>
            <w:tcBorders>
              <w:top w:val="single" w:sz="4" w:space="0" w:color="000000"/>
              <w:left w:val="single" w:sz="4" w:space="0" w:color="000000"/>
              <w:bottom w:val="single" w:sz="4" w:space="0" w:color="000000"/>
            </w:tcBorders>
            <w:shd w:val="clear" w:color="auto" w:fill="auto"/>
          </w:tcPr>
          <w:p w14:paraId="5A61A601" w14:textId="77777777" w:rsidR="00854F32" w:rsidRDefault="00854F32" w:rsidP="00854F32">
            <w:pPr>
              <w:pStyle w:val="TAC"/>
              <w:rPr>
                <w:lang w:val="en-US" w:eastAsia="zh-CN"/>
              </w:rPr>
            </w:pPr>
            <w:r w:rsidRPr="008E0794">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F2A6B33" w14:textId="77777777" w:rsidR="00854F32" w:rsidRDefault="00854F32" w:rsidP="00854F32">
            <w:pPr>
              <w:pStyle w:val="TAL"/>
              <w:rPr>
                <w:rFonts w:eastAsia="Malgun Gothic"/>
                <w:lang w:val="en-US"/>
              </w:rPr>
            </w:pPr>
            <w:r w:rsidRPr="008E0794">
              <w:rPr>
                <w:rFonts w:eastAsia="Malgun Gothic"/>
                <w:lang w:val="en-US"/>
              </w:rPr>
              <w:t xml:space="preserve">The format of a </w:t>
            </w:r>
            <w:r>
              <w:rPr>
                <w:rFonts w:eastAsia="Malgun Gothic"/>
                <w:lang w:val="en-US"/>
              </w:rPr>
              <w:t>SM information data to report. (e.g., raw, processed, etc.).</w:t>
            </w:r>
          </w:p>
        </w:tc>
      </w:tr>
      <w:tr w:rsidR="00854F32" w:rsidRPr="008E0794" w14:paraId="23A2C78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CBE37C0" w14:textId="77777777" w:rsidR="00854F32" w:rsidRPr="008E0794" w:rsidRDefault="00854F32" w:rsidP="00854F32">
            <w:pPr>
              <w:pStyle w:val="TAL"/>
              <w:rPr>
                <w:lang w:val="en-US"/>
              </w:rPr>
            </w:pPr>
            <w:r w:rsidRPr="008E0794">
              <w:rPr>
                <w:lang w:val="en-US"/>
              </w:rPr>
              <w:t>&gt; SM</w:t>
            </w:r>
            <w:r>
              <w:rPr>
                <w:lang w:val="en-US"/>
              </w:rPr>
              <w:t xml:space="preserve"> duration</w:t>
            </w:r>
          </w:p>
        </w:tc>
        <w:tc>
          <w:tcPr>
            <w:tcW w:w="1165" w:type="dxa"/>
            <w:tcBorders>
              <w:top w:val="single" w:sz="4" w:space="0" w:color="000000"/>
              <w:left w:val="single" w:sz="4" w:space="0" w:color="000000"/>
              <w:bottom w:val="single" w:sz="4" w:space="0" w:color="000000"/>
            </w:tcBorders>
            <w:shd w:val="clear" w:color="auto" w:fill="auto"/>
          </w:tcPr>
          <w:p w14:paraId="586DAA19" w14:textId="77777777" w:rsidR="00854F32" w:rsidRPr="008E0794" w:rsidRDefault="00854F32" w:rsidP="00854F32">
            <w:pPr>
              <w:pStyle w:val="TAC"/>
              <w:rPr>
                <w:lang w:val="en-US" w:eastAsia="zh-CN"/>
              </w:rPr>
            </w:pPr>
            <w:r w:rsidRPr="008E0794">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22369E9" w14:textId="77777777" w:rsidR="00854F32" w:rsidRPr="008E0794" w:rsidRDefault="00854F32" w:rsidP="00854F32">
            <w:pPr>
              <w:pStyle w:val="TAL"/>
              <w:rPr>
                <w:rFonts w:eastAsia="Malgun Gothic"/>
                <w:lang w:val="en-US"/>
              </w:rPr>
            </w:pPr>
            <w:r w:rsidRPr="008E0794">
              <w:rPr>
                <w:rFonts w:eastAsia="Malgun Gothic"/>
                <w:lang w:val="en-US"/>
              </w:rPr>
              <w:t xml:space="preserve">The </w:t>
            </w:r>
            <w:r>
              <w:rPr>
                <w:rFonts w:eastAsia="Malgun Gothic"/>
                <w:lang w:val="en-US"/>
              </w:rPr>
              <w:t>duration for which the SM data is reported.</w:t>
            </w:r>
          </w:p>
        </w:tc>
      </w:tr>
      <w:tr w:rsidR="00854F32" w:rsidRPr="008E0794" w14:paraId="5599B33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6CDE64E" w14:textId="77777777" w:rsidR="00854F32" w:rsidRPr="008E0794" w:rsidRDefault="00854F32" w:rsidP="00854F32">
            <w:pPr>
              <w:pStyle w:val="TAL"/>
              <w:rPr>
                <w:lang w:val="en-US"/>
              </w:rPr>
            </w:pPr>
            <w:r w:rsidRPr="008E0794">
              <w:rPr>
                <w:lang w:val="en-US"/>
              </w:rPr>
              <w:t>&gt; SM</w:t>
            </w:r>
            <w:r>
              <w:rPr>
                <w:lang w:val="en-US"/>
              </w:rPr>
              <w:t xml:space="preserve"> frequency</w:t>
            </w:r>
          </w:p>
        </w:tc>
        <w:tc>
          <w:tcPr>
            <w:tcW w:w="1165" w:type="dxa"/>
            <w:tcBorders>
              <w:top w:val="single" w:sz="4" w:space="0" w:color="000000"/>
              <w:left w:val="single" w:sz="4" w:space="0" w:color="000000"/>
              <w:bottom w:val="single" w:sz="4" w:space="0" w:color="000000"/>
            </w:tcBorders>
            <w:shd w:val="clear" w:color="auto" w:fill="auto"/>
          </w:tcPr>
          <w:p w14:paraId="140921C5" w14:textId="77777777" w:rsidR="00854F32" w:rsidRPr="008E0794" w:rsidRDefault="00854F32" w:rsidP="00854F32">
            <w:pPr>
              <w:pStyle w:val="TAC"/>
              <w:rPr>
                <w:lang w:val="en-US" w:eastAsia="zh-CN"/>
              </w:rPr>
            </w:pPr>
            <w:r w:rsidRPr="008E0794">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D613777" w14:textId="77777777" w:rsidR="00854F32" w:rsidRPr="008E0794" w:rsidRDefault="00854F32" w:rsidP="00854F32">
            <w:pPr>
              <w:pStyle w:val="TAL"/>
              <w:rPr>
                <w:rFonts w:eastAsia="Malgun Gothic"/>
                <w:lang w:val="en-US"/>
              </w:rPr>
            </w:pPr>
            <w:r w:rsidRPr="008E0794">
              <w:rPr>
                <w:rFonts w:eastAsia="Malgun Gothic"/>
                <w:lang w:val="en-US"/>
              </w:rPr>
              <w:t xml:space="preserve">The frequency at which </w:t>
            </w:r>
            <w:r>
              <w:rPr>
                <w:rFonts w:eastAsia="Malgun Gothic"/>
                <w:lang w:val="en-US"/>
              </w:rPr>
              <w:t>the</w:t>
            </w:r>
            <w:r w:rsidRPr="008E0794">
              <w:rPr>
                <w:rFonts w:eastAsia="Malgun Gothic"/>
                <w:lang w:val="en-US"/>
              </w:rPr>
              <w:t xml:space="preserve"> </w:t>
            </w:r>
            <w:r>
              <w:rPr>
                <w:rFonts w:eastAsia="Malgun Gothic"/>
                <w:lang w:val="en-US"/>
              </w:rPr>
              <w:t xml:space="preserve">SM data </w:t>
            </w:r>
            <w:r w:rsidRPr="008E0794">
              <w:rPr>
                <w:rFonts w:eastAsia="Malgun Gothic"/>
                <w:lang w:val="en-US"/>
              </w:rPr>
              <w:t xml:space="preserve">is </w:t>
            </w:r>
            <w:r>
              <w:rPr>
                <w:rFonts w:eastAsia="Malgun Gothic"/>
                <w:lang w:val="en-US"/>
              </w:rPr>
              <w:t>reported.</w:t>
            </w:r>
          </w:p>
        </w:tc>
      </w:tr>
      <w:tr w:rsidR="00854F32" w:rsidRPr="008E0794" w14:paraId="7A1C086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47CF670" w14:textId="77777777" w:rsidR="00854F32" w:rsidRPr="00173B97" w:rsidRDefault="00854F32" w:rsidP="00854F32">
            <w:pPr>
              <w:pStyle w:val="TAL"/>
            </w:pPr>
            <w:r>
              <w:t>&gt; SM endpoint</w:t>
            </w:r>
          </w:p>
        </w:tc>
        <w:tc>
          <w:tcPr>
            <w:tcW w:w="1165" w:type="dxa"/>
            <w:tcBorders>
              <w:top w:val="single" w:sz="4" w:space="0" w:color="000000"/>
              <w:left w:val="single" w:sz="4" w:space="0" w:color="000000"/>
              <w:bottom w:val="single" w:sz="4" w:space="0" w:color="000000"/>
            </w:tcBorders>
            <w:shd w:val="clear" w:color="auto" w:fill="auto"/>
          </w:tcPr>
          <w:p w14:paraId="4906D5AB" w14:textId="77777777" w:rsidR="00854F32" w:rsidRPr="008E0794"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63FD6B1" w14:textId="77777777" w:rsidR="00854F32" w:rsidRPr="008E0794" w:rsidRDefault="00854F32" w:rsidP="00854F32">
            <w:pPr>
              <w:pStyle w:val="TAL"/>
              <w:rPr>
                <w:rFonts w:eastAsia="Malgun Gothic"/>
                <w:lang w:val="en-US"/>
              </w:rPr>
            </w:pPr>
            <w:r>
              <w:rPr>
                <w:rFonts w:eastAsia="Malgun Gothic"/>
                <w:lang w:val="en-US"/>
              </w:rPr>
              <w:t>The endpoint where to report the SM data.</w:t>
            </w:r>
          </w:p>
        </w:tc>
      </w:tr>
      <w:tr w:rsidR="00854F32" w:rsidRPr="008E0794" w14:paraId="3D40D6D9" w14:textId="77777777" w:rsidTr="00854F3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07B8242" w14:textId="77777777" w:rsidR="00854F32" w:rsidRDefault="00854F32" w:rsidP="00854F32">
            <w:pPr>
              <w:pStyle w:val="TAN"/>
              <w:rPr>
                <w:rFonts w:eastAsia="Malgun Gothic"/>
                <w:lang w:val="en-US"/>
              </w:rPr>
            </w:pPr>
            <w:r>
              <w:rPr>
                <w:lang w:eastAsia="ko-KR"/>
              </w:rPr>
              <w:t>NOTE:</w:t>
            </w:r>
            <w:r>
              <w:rPr>
                <w:lang w:eastAsia="ko-KR"/>
              </w:rPr>
              <w:tab/>
              <w:t>The definition of SM data types is application specific (e.g., VAL client) for the current release.</w:t>
            </w:r>
          </w:p>
        </w:tc>
      </w:tr>
    </w:tbl>
    <w:p w14:paraId="441E17E0" w14:textId="77777777" w:rsidR="00854F32" w:rsidRDefault="00854F32" w:rsidP="00854F32"/>
    <w:p w14:paraId="01C19AE4" w14:textId="0F7C16A9" w:rsidR="00BB628F" w:rsidRDefault="00BB628F" w:rsidP="003F4117">
      <w:pPr>
        <w:pStyle w:val="Heading2"/>
      </w:pPr>
      <w:bookmarkStart w:id="799" w:name="_Toc180654154"/>
      <w:bookmarkStart w:id="800" w:name="_Toc180657193"/>
      <w:bookmarkStart w:id="801" w:name="_Toc183505564"/>
      <w:bookmarkStart w:id="802" w:name="_Toc183508341"/>
      <w:bookmarkStart w:id="803" w:name="_Hlk179922942"/>
      <w:r>
        <w:t>9.6</w:t>
      </w:r>
      <w:r>
        <w:tab/>
        <w:t>SM service</w:t>
      </w:r>
      <w:bookmarkEnd w:id="799"/>
      <w:bookmarkEnd w:id="800"/>
      <w:r w:rsidR="00C84103">
        <w:t xml:space="preserve"> capable application server (SMAS)</w:t>
      </w:r>
      <w:bookmarkEnd w:id="801"/>
      <w:bookmarkEnd w:id="802"/>
    </w:p>
    <w:p w14:paraId="0D0A2DFD" w14:textId="7436FBC9" w:rsidR="00210979" w:rsidRDefault="00210979" w:rsidP="00210979">
      <w:pPr>
        <w:pStyle w:val="Heading3"/>
      </w:pPr>
      <w:bookmarkStart w:id="804" w:name="_Toc180654155"/>
      <w:bookmarkStart w:id="805" w:name="_Toc180657194"/>
      <w:bookmarkStart w:id="806" w:name="_Toc183505565"/>
      <w:bookmarkStart w:id="807" w:name="_Toc183508342"/>
      <w:r>
        <w:t>9.6.1</w:t>
      </w:r>
      <w:r>
        <w:tab/>
        <w:t>General</w:t>
      </w:r>
      <w:bookmarkEnd w:id="804"/>
      <w:bookmarkEnd w:id="805"/>
      <w:bookmarkEnd w:id="806"/>
      <w:bookmarkEnd w:id="807"/>
    </w:p>
    <w:p w14:paraId="7C66497F" w14:textId="2995E219" w:rsidR="00E2227E" w:rsidRPr="00E2227E" w:rsidRDefault="00E2227E" w:rsidP="00F1735B">
      <w:r>
        <w:rPr>
          <w:noProof/>
          <w:lang w:val="en-US"/>
        </w:rPr>
        <w:t>This clause enables VAL server with SM capability to register with SEAL SM server in order to provide SM services.</w:t>
      </w:r>
    </w:p>
    <w:p w14:paraId="23BCD1A8" w14:textId="37630DF4" w:rsidR="00BE5088" w:rsidRDefault="00BE5088" w:rsidP="00BE5088">
      <w:pPr>
        <w:pStyle w:val="Heading3"/>
      </w:pPr>
      <w:bookmarkStart w:id="808" w:name="_Toc180654156"/>
      <w:bookmarkStart w:id="809" w:name="_Toc180657195"/>
      <w:bookmarkStart w:id="810" w:name="_Toc183505566"/>
      <w:bookmarkStart w:id="811" w:name="_Toc183508343"/>
      <w:r>
        <w:t>9.</w:t>
      </w:r>
      <w:r w:rsidR="00210979">
        <w:t>6.2</w:t>
      </w:r>
      <w:r>
        <w:tab/>
        <w:t>SM</w:t>
      </w:r>
      <w:r w:rsidR="00C84103">
        <w:t>AS</w:t>
      </w:r>
      <w:r>
        <w:t xml:space="preserve"> registration</w:t>
      </w:r>
      <w:bookmarkEnd w:id="808"/>
      <w:bookmarkEnd w:id="809"/>
      <w:bookmarkEnd w:id="810"/>
      <w:bookmarkEnd w:id="811"/>
    </w:p>
    <w:p w14:paraId="67137CB4" w14:textId="2667E2C1" w:rsidR="007917DA" w:rsidRDefault="007917DA" w:rsidP="007917DA">
      <w:pPr>
        <w:pStyle w:val="Heading4"/>
      </w:pPr>
      <w:bookmarkStart w:id="812" w:name="_Toc183505567"/>
      <w:bookmarkStart w:id="813" w:name="_Toc183508344"/>
      <w:bookmarkEnd w:id="803"/>
      <w:r>
        <w:t>9.6.2.1</w:t>
      </w:r>
      <w:r>
        <w:tab/>
        <w:t>General</w:t>
      </w:r>
      <w:bookmarkEnd w:id="812"/>
      <w:bookmarkEnd w:id="813"/>
    </w:p>
    <w:p w14:paraId="7A72DADB" w14:textId="20558C91" w:rsidR="00E2227E" w:rsidRPr="00F1735B" w:rsidRDefault="00E2227E" w:rsidP="00F1735B">
      <w:pPr>
        <w:rPr>
          <w:lang w:val="en-US"/>
        </w:rPr>
      </w:pPr>
      <w:r>
        <w:rPr>
          <w:noProof/>
          <w:lang w:val="en-US"/>
        </w:rPr>
        <w:t xml:space="preserve">The </w:t>
      </w:r>
      <w:r>
        <w:t>SM</w:t>
      </w:r>
      <w:r w:rsidR="00B528A6">
        <w:t>AS</w:t>
      </w:r>
      <w:r>
        <w:t xml:space="preserve"> registration</w:t>
      </w:r>
      <w:r>
        <w:rPr>
          <w:lang w:val="en-US"/>
        </w:rPr>
        <w:t xml:space="preserve"> procedure reg</w:t>
      </w:r>
      <w:r w:rsidR="00644B85">
        <w:rPr>
          <w:lang w:val="en-US"/>
        </w:rPr>
        <w:t>i</w:t>
      </w:r>
      <w:r>
        <w:rPr>
          <w:lang w:val="en-US"/>
        </w:rPr>
        <w:t>sters the authorized VAL server with SM capability with SEAL SM server.</w:t>
      </w:r>
    </w:p>
    <w:p w14:paraId="71A40597" w14:textId="45A77DC5" w:rsidR="007917DA" w:rsidRPr="002D5071" w:rsidRDefault="007917DA" w:rsidP="007917DA">
      <w:pPr>
        <w:pStyle w:val="Heading4"/>
      </w:pPr>
      <w:bookmarkStart w:id="814" w:name="_Toc183505568"/>
      <w:bookmarkStart w:id="815" w:name="_Toc183508345"/>
      <w:r>
        <w:t>9.6.2.2</w:t>
      </w:r>
      <w:r>
        <w:tab/>
        <w:t>Procedure</w:t>
      </w:r>
      <w:bookmarkEnd w:id="814"/>
      <w:bookmarkEnd w:id="815"/>
    </w:p>
    <w:p w14:paraId="1DC3EF27" w14:textId="0CFE6188" w:rsidR="00BE5088" w:rsidRDefault="00BE5088" w:rsidP="00BE5088">
      <w:pPr>
        <w:rPr>
          <w:noProof/>
        </w:rPr>
      </w:pPr>
      <w:r>
        <w:rPr>
          <w:noProof/>
          <w:lang w:val="en-US"/>
        </w:rPr>
        <w:t>Figure 9.</w:t>
      </w:r>
      <w:r w:rsidR="00210979">
        <w:rPr>
          <w:noProof/>
          <w:lang w:val="en-US"/>
        </w:rPr>
        <w:t>6.2</w:t>
      </w:r>
      <w:r w:rsidR="007917DA">
        <w:rPr>
          <w:noProof/>
          <w:lang w:val="en-US"/>
        </w:rPr>
        <w:t>.2</w:t>
      </w:r>
      <w:r>
        <w:rPr>
          <w:noProof/>
          <w:lang w:val="en-US"/>
        </w:rPr>
        <w:t xml:space="preserve">-1 depicts the procedure for an authorized </w:t>
      </w:r>
      <w:r>
        <w:rPr>
          <w:noProof/>
        </w:rPr>
        <w:t xml:space="preserve">VAL server </w:t>
      </w:r>
      <w:r>
        <w:rPr>
          <w:noProof/>
          <w:lang w:val="en-US"/>
        </w:rPr>
        <w:t>with SM capabilities</w:t>
      </w:r>
      <w:r>
        <w:rPr>
          <w:noProof/>
        </w:rPr>
        <w:t xml:space="preserve"> to register a SM</w:t>
      </w:r>
      <w:r w:rsidR="00B528A6">
        <w:rPr>
          <w:noProof/>
        </w:rPr>
        <w:t>AS</w:t>
      </w:r>
      <w:r>
        <w:rPr>
          <w:noProof/>
        </w:rPr>
        <w:t xml:space="preserve"> with the SEAL SM server.</w:t>
      </w:r>
    </w:p>
    <w:p w14:paraId="00BA6BD6" w14:textId="77777777" w:rsidR="00BE5088" w:rsidRPr="00F477AF" w:rsidRDefault="00BE5088" w:rsidP="00BE5088">
      <w:r w:rsidRPr="00F477AF">
        <w:t>Pre-conditions:</w:t>
      </w:r>
    </w:p>
    <w:p w14:paraId="0AC79ADB" w14:textId="77777777" w:rsidR="00BE5088" w:rsidRPr="00F477AF" w:rsidRDefault="00BE5088" w:rsidP="00BE5088">
      <w:pPr>
        <w:pStyle w:val="B1"/>
      </w:pPr>
      <w:r w:rsidRPr="00F477AF">
        <w:t>1.</w:t>
      </w:r>
      <w:r w:rsidRPr="00F477AF">
        <w:tab/>
        <w:t xml:space="preserve">The </w:t>
      </w:r>
      <w:r>
        <w:t>VAL server</w:t>
      </w:r>
      <w:r w:rsidRPr="00F477AF">
        <w:t xml:space="preserve"> has received information (e.g. URI, IP address) related to the </w:t>
      </w:r>
      <w:r>
        <w:rPr>
          <w:noProof/>
        </w:rPr>
        <w:t xml:space="preserve">SEAL </w:t>
      </w:r>
      <w:r>
        <w:t>SM server</w:t>
      </w:r>
      <w:r w:rsidRPr="00F477AF">
        <w:t>;</w:t>
      </w:r>
    </w:p>
    <w:p w14:paraId="268C7A2F" w14:textId="77777777" w:rsidR="00BE5088" w:rsidRDefault="00BE5088" w:rsidP="00BE5088">
      <w:pPr>
        <w:pStyle w:val="B1"/>
      </w:pPr>
      <w:r w:rsidRPr="00F477AF">
        <w:t>2.</w:t>
      </w:r>
      <w:r w:rsidRPr="00F477AF">
        <w:tab/>
        <w:t xml:space="preserve">The </w:t>
      </w:r>
      <w:r>
        <w:t>VAL server</w:t>
      </w:r>
      <w:r w:rsidRPr="00F477AF">
        <w:t xml:space="preserve"> has received security credentials authorizing it to communicate with the </w:t>
      </w:r>
      <w:r>
        <w:rPr>
          <w:noProof/>
        </w:rPr>
        <w:t xml:space="preserve">SEAL </w:t>
      </w:r>
      <w:r>
        <w:t>SM server.</w:t>
      </w:r>
    </w:p>
    <w:p w14:paraId="76382C02" w14:textId="15F0637E" w:rsidR="00BE5088" w:rsidRDefault="00BE5088" w:rsidP="00BE5088">
      <w:pPr>
        <w:pStyle w:val="TH"/>
      </w:pPr>
    </w:p>
    <w:p w14:paraId="19A2C645" w14:textId="21C3D00C" w:rsidR="00C84103" w:rsidRDefault="00C84103" w:rsidP="00BE5088">
      <w:pPr>
        <w:pStyle w:val="TH"/>
      </w:pPr>
      <w:r>
        <w:object w:dxaOrig="6840" w:dyaOrig="3120" w14:anchorId="4D431685">
          <v:shape id="_x0000_i1057" type="#_x0000_t75" style="width:342.5pt;height:156pt" o:ole="">
            <v:imagedata r:id="rId69" o:title=""/>
          </v:shape>
          <o:OLEObject Type="Embed" ProgID="Visio.Drawing.15" ShapeID="_x0000_i1057" DrawAspect="Content" ObjectID="_1794121205" r:id="rId70"/>
        </w:object>
      </w:r>
    </w:p>
    <w:p w14:paraId="63FD437F" w14:textId="42259E62" w:rsidR="00BE5088" w:rsidRDefault="00BE5088" w:rsidP="00BE5088">
      <w:pPr>
        <w:pStyle w:val="TF"/>
        <w:rPr>
          <w:noProof/>
          <w:lang w:val="en-US"/>
        </w:rPr>
      </w:pPr>
      <w:r w:rsidRPr="003167FF">
        <w:rPr>
          <w:noProof/>
        </w:rPr>
        <w:t>Figure 9.</w:t>
      </w:r>
      <w:r w:rsidR="00210979">
        <w:rPr>
          <w:noProof/>
        </w:rPr>
        <w:t>6.2</w:t>
      </w:r>
      <w:r w:rsidR="007917DA">
        <w:rPr>
          <w:noProof/>
        </w:rPr>
        <w:t>.2</w:t>
      </w:r>
      <w:r w:rsidRPr="003167FF">
        <w:rPr>
          <w:noProof/>
        </w:rPr>
        <w:t xml:space="preserve">-1: </w:t>
      </w:r>
      <w:r>
        <w:rPr>
          <w:noProof/>
        </w:rPr>
        <w:t>SM</w:t>
      </w:r>
      <w:r w:rsidR="00C84103">
        <w:rPr>
          <w:noProof/>
        </w:rPr>
        <w:t>AS</w:t>
      </w:r>
      <w:r>
        <w:rPr>
          <w:noProof/>
        </w:rPr>
        <w:t xml:space="preserve"> registration procedure</w:t>
      </w:r>
    </w:p>
    <w:p w14:paraId="06133DA0" w14:textId="202B04AB" w:rsidR="00BE5088" w:rsidRDefault="00BE5088" w:rsidP="00BE5088">
      <w:pPr>
        <w:pStyle w:val="B1"/>
        <w:rPr>
          <w:lang w:val="en-US"/>
        </w:rPr>
      </w:pPr>
      <w:r w:rsidRPr="00FE1B0C">
        <w:rPr>
          <w:noProof/>
          <w:lang w:val="en-US"/>
        </w:rPr>
        <w:t>1</w:t>
      </w:r>
      <w:r>
        <w:rPr>
          <w:noProof/>
          <w:lang w:val="en-US"/>
        </w:rPr>
        <w:t>.</w:t>
      </w:r>
      <w:r>
        <w:rPr>
          <w:noProof/>
          <w:lang w:val="en-US"/>
        </w:rPr>
        <w:tab/>
        <w:t xml:space="preserve">The VAL server </w:t>
      </w:r>
      <w:r w:rsidRPr="008E0794">
        <w:rPr>
          <w:lang w:val="en-US"/>
        </w:rPr>
        <w:t xml:space="preserve">sends a </w:t>
      </w:r>
      <w:r>
        <w:rPr>
          <w:lang w:val="en-US"/>
        </w:rPr>
        <w:t>SM</w:t>
      </w:r>
      <w:r w:rsidR="00C84103">
        <w:rPr>
          <w:lang w:val="en-US"/>
        </w:rPr>
        <w:t>AS</w:t>
      </w:r>
      <w:r>
        <w:rPr>
          <w:lang w:val="en-US"/>
        </w:rPr>
        <w:t xml:space="preserve"> registration</w:t>
      </w:r>
      <w:r w:rsidRPr="008E0794">
        <w:rPr>
          <w:lang w:val="en-US"/>
        </w:rPr>
        <w:t xml:space="preserve"> request to the </w:t>
      </w:r>
      <w:r>
        <w:rPr>
          <w:noProof/>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and a SM</w:t>
      </w:r>
      <w:r w:rsidR="00C84103">
        <w:rPr>
          <w:lang w:val="en-US"/>
        </w:rPr>
        <w:t>AS</w:t>
      </w:r>
      <w:r>
        <w:rPr>
          <w:lang w:val="en-US"/>
        </w:rPr>
        <w:t xml:space="preserve"> profile including SM service information </w:t>
      </w:r>
      <w:r w:rsidRPr="008E0794">
        <w:rPr>
          <w:lang w:val="en-US"/>
        </w:rPr>
        <w:t>(e.g.,</w:t>
      </w:r>
      <w:r w:rsidRPr="008E0794">
        <w:rPr>
          <w:lang w:val="en-US" w:eastAsia="zh-CN"/>
        </w:rPr>
        <w:t xml:space="preserve"> </w:t>
      </w:r>
      <w:r>
        <w:rPr>
          <w:lang w:val="en-US" w:eastAsia="zh-CN"/>
        </w:rPr>
        <w:t>endpoint, availability period, availability location</w:t>
      </w:r>
      <w:r w:rsidRPr="008E0794">
        <w:rPr>
          <w:lang w:val="en-US"/>
        </w:rPr>
        <w:t>)</w:t>
      </w:r>
      <w:r>
        <w:rPr>
          <w:lang w:val="en-US"/>
        </w:rPr>
        <w:t xml:space="preserve"> </w:t>
      </w:r>
      <w:r w:rsidRPr="008E0794">
        <w:rPr>
          <w:lang w:val="en-US"/>
        </w:rPr>
        <w:t>and spatial map information (e.g., identifier, coverage area, civic address, latest update time).</w:t>
      </w:r>
    </w:p>
    <w:p w14:paraId="2B2FD87A" w14:textId="2D5EC9EC" w:rsidR="00BE5088" w:rsidRDefault="00BE5088" w:rsidP="00BE5088">
      <w:pPr>
        <w:pStyle w:val="B1"/>
        <w:rPr>
          <w:noProof/>
          <w:lang w:val="en-US"/>
        </w:rPr>
      </w:pPr>
      <w:r>
        <w:rPr>
          <w:noProof/>
        </w:rPr>
        <w:t>2.</w:t>
      </w:r>
      <w:r>
        <w:rPr>
          <w:noProof/>
        </w:rPr>
        <w:tab/>
      </w:r>
      <w:r>
        <w:rPr>
          <w:lang w:eastAsia="zh-CN"/>
        </w:rPr>
        <w:t xml:space="preserve">Upon receiving the request, the </w:t>
      </w:r>
      <w:r>
        <w:rPr>
          <w:noProof/>
        </w:rPr>
        <w:t xml:space="preserve">SEAL </w:t>
      </w:r>
      <w:r>
        <w:rPr>
          <w:lang w:eastAsia="zh-CN"/>
        </w:rPr>
        <w:t xml:space="preserve">SM server validates if the requestor is authorized for the request. If the requestor is authorized, the </w:t>
      </w:r>
      <w:r>
        <w:rPr>
          <w:noProof/>
        </w:rPr>
        <w:t xml:space="preserve">SEAL </w:t>
      </w:r>
      <w:r>
        <w:rPr>
          <w:lang w:eastAsia="zh-CN"/>
        </w:rPr>
        <w:t xml:space="preserve">SM </w:t>
      </w:r>
      <w:r w:rsidRPr="00737763">
        <w:rPr>
          <w:lang w:eastAsia="zh-CN"/>
        </w:rPr>
        <w:t>server assigns a unique identifier for the</w:t>
      </w:r>
      <w:r>
        <w:rPr>
          <w:lang w:eastAsia="zh-CN"/>
        </w:rPr>
        <w:t xml:space="preserve"> registration and stores the SM</w:t>
      </w:r>
      <w:r w:rsidR="00C84103">
        <w:rPr>
          <w:lang w:eastAsia="zh-CN"/>
        </w:rPr>
        <w:t>AS</w:t>
      </w:r>
      <w:r>
        <w:rPr>
          <w:lang w:eastAsia="zh-CN"/>
        </w:rPr>
        <w:t xml:space="preserve"> profile that was provided in the request</w:t>
      </w:r>
      <w:r>
        <w:rPr>
          <w:bCs/>
        </w:rPr>
        <w:t>.</w:t>
      </w:r>
    </w:p>
    <w:p w14:paraId="65908062" w14:textId="31490B9D" w:rsidR="00BE5088" w:rsidRDefault="00BE5088" w:rsidP="00BE5088">
      <w:pPr>
        <w:pStyle w:val="B1"/>
        <w:rPr>
          <w:lang w:eastAsia="zh-CN"/>
        </w:rPr>
      </w:pPr>
      <w:r>
        <w:rPr>
          <w:noProof/>
        </w:rPr>
        <w:t>3.</w:t>
      </w:r>
      <w:r>
        <w:rPr>
          <w:noProof/>
        </w:rPr>
        <w:tab/>
      </w:r>
      <w:r>
        <w:rPr>
          <w:noProof/>
          <w:lang w:val="en-US"/>
        </w:rPr>
        <w:t xml:space="preserve">The </w:t>
      </w:r>
      <w:r>
        <w:rPr>
          <w:noProof/>
        </w:rPr>
        <w:t>SEAL SM server sends a SM</w:t>
      </w:r>
      <w:r w:rsidR="00C84103">
        <w:rPr>
          <w:noProof/>
        </w:rPr>
        <w:t>AS</w:t>
      </w:r>
      <w:r>
        <w:rPr>
          <w:noProof/>
        </w:rPr>
        <w:t xml:space="preserve"> </w:t>
      </w:r>
      <w:r>
        <w:rPr>
          <w:lang w:val="en-US"/>
        </w:rPr>
        <w:t>registration</w:t>
      </w:r>
      <w:r w:rsidRPr="008E0794">
        <w:rPr>
          <w:lang w:val="en-US"/>
        </w:rPr>
        <w:t xml:space="preserve"> </w:t>
      </w:r>
      <w:r>
        <w:rPr>
          <w:noProof/>
        </w:rPr>
        <w:t xml:space="preserve">response to the </w:t>
      </w:r>
      <w:r>
        <w:rPr>
          <w:noProof/>
          <w:lang w:val="en-US"/>
        </w:rPr>
        <w:t>VAL server.</w:t>
      </w:r>
      <w:r w:rsidRPr="00767EC8">
        <w:rPr>
          <w:lang w:eastAsia="zh-CN"/>
        </w:rPr>
        <w:t xml:space="preserve"> </w:t>
      </w:r>
      <w:r>
        <w:rPr>
          <w:lang w:eastAsia="zh-CN"/>
        </w:rPr>
        <w:t xml:space="preserve">If the </w:t>
      </w:r>
      <w:r>
        <w:rPr>
          <w:noProof/>
        </w:rPr>
        <w:t xml:space="preserve">SEAL </w:t>
      </w:r>
      <w:r>
        <w:rPr>
          <w:lang w:eastAsia="zh-CN"/>
        </w:rPr>
        <w:t>SM server successfully stored the SM</w:t>
      </w:r>
      <w:r w:rsidR="00C84103">
        <w:rPr>
          <w:lang w:eastAsia="zh-CN"/>
        </w:rPr>
        <w:t>AS</w:t>
      </w:r>
      <w:r>
        <w:rPr>
          <w:lang w:eastAsia="zh-CN"/>
        </w:rPr>
        <w:t xml:space="preserve"> profile, the response includes an indication of success</w:t>
      </w:r>
      <w:r w:rsidRPr="00737763">
        <w:rPr>
          <w:lang w:eastAsia="zh-CN"/>
        </w:rPr>
        <w:t xml:space="preserve">, </w:t>
      </w:r>
      <w:r>
        <w:rPr>
          <w:lang w:eastAsia="zh-CN"/>
        </w:rPr>
        <w:t>the</w:t>
      </w:r>
      <w:r w:rsidRPr="00737763">
        <w:rPr>
          <w:lang w:eastAsia="zh-CN"/>
        </w:rPr>
        <w:t xml:space="preserve"> registration identifier</w:t>
      </w:r>
      <w:r>
        <w:rPr>
          <w:lang w:eastAsia="zh-CN"/>
        </w:rPr>
        <w:t xml:space="preserve"> and may include a proposed expiration time for the registration. Otherwise, the response includes an indication of failure and may include a reason for failure.</w:t>
      </w:r>
    </w:p>
    <w:p w14:paraId="739A150D" w14:textId="321DE60C" w:rsidR="00BE5088" w:rsidRPr="00767EC8" w:rsidRDefault="00BE5088" w:rsidP="00BE5088">
      <w:pPr>
        <w:pStyle w:val="Heading4"/>
      </w:pPr>
      <w:bookmarkStart w:id="816" w:name="_Toc180654157"/>
      <w:bookmarkStart w:id="817" w:name="_Toc180657196"/>
      <w:bookmarkStart w:id="818" w:name="_Toc183505569"/>
      <w:bookmarkStart w:id="819" w:name="_Toc183508346"/>
      <w:bookmarkStart w:id="820" w:name="_Hlk179923070"/>
      <w:r>
        <w:rPr>
          <w:lang w:val="en-US"/>
        </w:rPr>
        <w:t>9.</w:t>
      </w:r>
      <w:r w:rsidR="00210979">
        <w:rPr>
          <w:lang w:val="en-US"/>
        </w:rPr>
        <w:t>6.2</w:t>
      </w:r>
      <w:r w:rsidRPr="00EC7A7B">
        <w:rPr>
          <w:lang w:val="en-US"/>
        </w:rPr>
        <w:t>.</w:t>
      </w:r>
      <w:r w:rsidR="007917DA">
        <w:rPr>
          <w:lang w:val="en-US"/>
        </w:rPr>
        <w:t>3</w:t>
      </w:r>
      <w:r w:rsidRPr="00EC7A7B">
        <w:rPr>
          <w:lang w:val="en-US"/>
        </w:rPr>
        <w:tab/>
      </w:r>
      <w:r w:rsidRPr="00A154DB">
        <w:t>Information flows</w:t>
      </w:r>
      <w:bookmarkEnd w:id="816"/>
      <w:bookmarkEnd w:id="817"/>
      <w:bookmarkEnd w:id="818"/>
      <w:bookmarkEnd w:id="819"/>
    </w:p>
    <w:p w14:paraId="7E2202C2" w14:textId="400F33C0" w:rsidR="007917DA" w:rsidRPr="00767EC8" w:rsidRDefault="007917DA" w:rsidP="00F1735B">
      <w:pPr>
        <w:pStyle w:val="Heading5"/>
      </w:pPr>
      <w:bookmarkStart w:id="821" w:name="_Toc183505570"/>
      <w:bookmarkStart w:id="822" w:name="_Toc183508347"/>
      <w:bookmarkEnd w:id="820"/>
      <w:r>
        <w:rPr>
          <w:lang w:val="en-US"/>
        </w:rPr>
        <w:t>9.6.2</w:t>
      </w:r>
      <w:r w:rsidRPr="00EC7A7B">
        <w:rPr>
          <w:lang w:val="en-US"/>
        </w:rPr>
        <w:t>.</w:t>
      </w:r>
      <w:r>
        <w:rPr>
          <w:lang w:val="en-US"/>
        </w:rPr>
        <w:t>3.1</w:t>
      </w:r>
      <w:r w:rsidRPr="00EC7A7B">
        <w:rPr>
          <w:lang w:val="en-US"/>
        </w:rPr>
        <w:tab/>
      </w:r>
      <w:r w:rsidRPr="00A154DB">
        <w:t>SM</w:t>
      </w:r>
      <w:r w:rsidR="00C84103">
        <w:t>AS</w:t>
      </w:r>
      <w:r w:rsidRPr="00A154DB">
        <w:t xml:space="preserve"> registration</w:t>
      </w:r>
      <w:r>
        <w:t xml:space="preserve"> request</w:t>
      </w:r>
      <w:bookmarkEnd w:id="821"/>
      <w:bookmarkEnd w:id="822"/>
    </w:p>
    <w:p w14:paraId="792691AD" w14:textId="4AD9651F" w:rsidR="00BE5088" w:rsidRPr="00F477AF" w:rsidRDefault="00BE5088" w:rsidP="00BE5088">
      <w:pPr>
        <w:rPr>
          <w:lang w:eastAsia="ko-KR"/>
        </w:rPr>
      </w:pPr>
      <w:r w:rsidRPr="00F477AF">
        <w:t>Table</w:t>
      </w:r>
      <w:r>
        <w:t> </w:t>
      </w:r>
      <w:r w:rsidR="009813C1">
        <w:rPr>
          <w:lang w:val="en-US"/>
        </w:rPr>
        <w:t>9.6.2</w:t>
      </w:r>
      <w:r w:rsidR="009813C1" w:rsidRPr="00EC7A7B">
        <w:rPr>
          <w:lang w:val="en-US"/>
        </w:rPr>
        <w:t>.</w:t>
      </w:r>
      <w:r w:rsidR="009813C1">
        <w:rPr>
          <w:lang w:val="en-US"/>
        </w:rPr>
        <w:t>3.1</w:t>
      </w:r>
      <w:r w:rsidRPr="00F477AF">
        <w:t>-</w:t>
      </w:r>
      <w:r>
        <w:t>1</w:t>
      </w:r>
      <w:r w:rsidRPr="00F477AF">
        <w:t xml:space="preserve"> describes information elements in the </w:t>
      </w:r>
      <w:r>
        <w:t>SM</w:t>
      </w:r>
      <w:r w:rsidR="00C84103">
        <w:t>AS</w:t>
      </w:r>
      <w:r>
        <w:t xml:space="preserve"> </w:t>
      </w:r>
      <w:r w:rsidRPr="00F477AF">
        <w:t xml:space="preserve">registration request from the </w:t>
      </w:r>
      <w:r>
        <w:t xml:space="preserve">VAL server to the </w:t>
      </w:r>
      <w:r>
        <w:rPr>
          <w:noProof/>
        </w:rPr>
        <w:t xml:space="preserve">SEAL </w:t>
      </w:r>
      <w:r>
        <w:t>SM server.</w:t>
      </w:r>
    </w:p>
    <w:p w14:paraId="57AF80B9" w14:textId="4C333DB6" w:rsidR="00BE5088" w:rsidRPr="00F477AF" w:rsidRDefault="00BE5088" w:rsidP="00BE5088">
      <w:pPr>
        <w:pStyle w:val="TH"/>
      </w:pPr>
      <w:r w:rsidRPr="00F477AF">
        <w:t>Table </w:t>
      </w:r>
      <w:r w:rsidR="009813C1">
        <w:rPr>
          <w:lang w:val="en-US"/>
        </w:rPr>
        <w:t>9.6.2</w:t>
      </w:r>
      <w:r w:rsidR="009813C1" w:rsidRPr="00EC7A7B">
        <w:rPr>
          <w:lang w:val="en-US"/>
        </w:rPr>
        <w:t>.</w:t>
      </w:r>
      <w:r w:rsidR="009813C1">
        <w:rPr>
          <w:lang w:val="en-US"/>
        </w:rPr>
        <w:t>3.1</w:t>
      </w:r>
      <w:r w:rsidRPr="00F477AF">
        <w:t>-</w:t>
      </w:r>
      <w:r>
        <w:t>1</w:t>
      </w:r>
      <w:r w:rsidRPr="00F477AF">
        <w:t xml:space="preserve">: </w:t>
      </w:r>
      <w:r>
        <w:t>SM</w:t>
      </w:r>
      <w:r w:rsidR="00C84103">
        <w:t>AS</w:t>
      </w:r>
      <w:r>
        <w:t xml:space="preserve"> </w:t>
      </w:r>
      <w:r w:rsidRPr="00F477AF">
        <w:t>registration request</w:t>
      </w:r>
    </w:p>
    <w:tbl>
      <w:tblPr>
        <w:tblW w:w="8640" w:type="dxa"/>
        <w:jc w:val="center"/>
        <w:tblLayout w:type="fixed"/>
        <w:tblLook w:val="0000" w:firstRow="0" w:lastRow="0" w:firstColumn="0" w:lastColumn="0" w:noHBand="0" w:noVBand="0"/>
      </w:tblPr>
      <w:tblGrid>
        <w:gridCol w:w="2880"/>
        <w:gridCol w:w="1165"/>
        <w:gridCol w:w="4595"/>
      </w:tblGrid>
      <w:tr w:rsidR="00BE5088" w:rsidRPr="008E0794" w14:paraId="20BC5ACC"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2EA2230" w14:textId="77777777" w:rsidR="00BE5088" w:rsidRPr="008E0794" w:rsidRDefault="00BE5088" w:rsidP="00BE72FB">
            <w:pPr>
              <w:pStyle w:val="TAH"/>
              <w:rPr>
                <w:lang w:val="en-US"/>
              </w:rPr>
            </w:pPr>
            <w:r w:rsidRPr="008E0794">
              <w:rPr>
                <w:lang w:val="en-US"/>
              </w:rPr>
              <w:t>Information element</w:t>
            </w:r>
          </w:p>
        </w:tc>
        <w:tc>
          <w:tcPr>
            <w:tcW w:w="1165" w:type="dxa"/>
            <w:tcBorders>
              <w:top w:val="single" w:sz="4" w:space="0" w:color="000000"/>
              <w:left w:val="single" w:sz="4" w:space="0" w:color="000000"/>
              <w:bottom w:val="single" w:sz="4" w:space="0" w:color="000000"/>
            </w:tcBorders>
            <w:shd w:val="clear" w:color="auto" w:fill="auto"/>
          </w:tcPr>
          <w:p w14:paraId="6B2E2AE8" w14:textId="77777777" w:rsidR="00BE5088" w:rsidRPr="008E0794" w:rsidRDefault="00BE5088" w:rsidP="00BE72FB">
            <w:pPr>
              <w:pStyle w:val="TAH"/>
              <w:rPr>
                <w:lang w:val="en-US"/>
              </w:rPr>
            </w:pPr>
            <w:r w:rsidRPr="008E0794">
              <w:rPr>
                <w:lang w:val="en-US"/>
              </w:rPr>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530EB36" w14:textId="77777777" w:rsidR="00BE5088" w:rsidRPr="008E0794" w:rsidRDefault="00BE5088" w:rsidP="00BE72FB">
            <w:pPr>
              <w:pStyle w:val="TAH"/>
              <w:rPr>
                <w:lang w:val="en-US"/>
              </w:rPr>
            </w:pPr>
            <w:r w:rsidRPr="008E0794">
              <w:rPr>
                <w:lang w:val="en-US"/>
              </w:rPr>
              <w:t>Description</w:t>
            </w:r>
          </w:p>
        </w:tc>
      </w:tr>
      <w:tr w:rsidR="00BE5088" w:rsidRPr="008E0794" w14:paraId="72480A02"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4F41853" w14:textId="77777777" w:rsidR="00BE5088" w:rsidRPr="008E0794" w:rsidRDefault="00BE5088" w:rsidP="00BE72FB">
            <w:pPr>
              <w:pStyle w:val="TAL"/>
              <w:rPr>
                <w:lang w:val="en-US"/>
              </w:rPr>
            </w:pPr>
            <w:r w:rsidRPr="008E0794">
              <w:rPr>
                <w:lang w:val="en-US" w:eastAsia="zh-CN"/>
              </w:rPr>
              <w:t xml:space="preserve">Requestor </w:t>
            </w:r>
            <w:r>
              <w:rPr>
                <w:lang w:val="en-US" w:eastAsia="zh-CN"/>
              </w:rPr>
              <w:t>ID</w:t>
            </w:r>
          </w:p>
        </w:tc>
        <w:tc>
          <w:tcPr>
            <w:tcW w:w="1165" w:type="dxa"/>
            <w:tcBorders>
              <w:top w:val="single" w:sz="4" w:space="0" w:color="000000"/>
              <w:left w:val="single" w:sz="4" w:space="0" w:color="000000"/>
              <w:bottom w:val="single" w:sz="4" w:space="0" w:color="000000"/>
            </w:tcBorders>
            <w:shd w:val="clear" w:color="auto" w:fill="auto"/>
          </w:tcPr>
          <w:p w14:paraId="53562EA6" w14:textId="77777777" w:rsidR="00BE5088" w:rsidRPr="008E0794" w:rsidRDefault="00BE5088" w:rsidP="00BE72FB">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C4871F2" w14:textId="77777777" w:rsidR="00BE5088" w:rsidRPr="008E0794" w:rsidRDefault="00BE5088" w:rsidP="00BE72FB">
            <w:pPr>
              <w:pStyle w:val="TAL"/>
              <w:rPr>
                <w:lang w:val="en-US"/>
              </w:rPr>
            </w:pPr>
            <w:r w:rsidRPr="008E0794">
              <w:rPr>
                <w:lang w:val="en-US" w:eastAsia="zh-CN"/>
              </w:rPr>
              <w:t xml:space="preserve">The </w:t>
            </w:r>
            <w:r>
              <w:rPr>
                <w:lang w:val="en-US" w:eastAsia="zh-CN"/>
              </w:rPr>
              <w:t>identifier</w:t>
            </w:r>
            <w:r w:rsidRPr="008E0794">
              <w:rPr>
                <w:lang w:val="en-US" w:eastAsia="zh-CN"/>
              </w:rPr>
              <w:t xml:space="preserve"> of the requestor (e.g., VAL server)</w:t>
            </w:r>
          </w:p>
        </w:tc>
      </w:tr>
      <w:tr w:rsidR="00BE5088" w:rsidRPr="008E0794" w14:paraId="64C9A2E7"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50B4D84D" w14:textId="77777777" w:rsidR="00BE5088" w:rsidRPr="008E0794" w:rsidRDefault="00BE5088" w:rsidP="00BE72FB">
            <w:pPr>
              <w:pStyle w:val="TAL"/>
              <w:rPr>
                <w:lang w:val="en-US" w:eastAsia="zh-CN"/>
              </w:rPr>
            </w:pPr>
            <w:r>
              <w:rPr>
                <w:lang w:val="en-US" w:eastAsia="zh-CN"/>
              </w:rPr>
              <w:t>S</w:t>
            </w:r>
            <w:r w:rsidRPr="008E0794">
              <w:rPr>
                <w:lang w:val="en-US"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44DAD944" w14:textId="77777777" w:rsidR="00BE5088" w:rsidRPr="008E0794" w:rsidRDefault="00BE5088" w:rsidP="00BE72FB">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ACDD0A2" w14:textId="77777777" w:rsidR="00BE5088" w:rsidRPr="008E0794" w:rsidRDefault="00BE5088" w:rsidP="00BE72FB">
            <w:pPr>
              <w:pStyle w:val="TAL"/>
              <w:rPr>
                <w:lang w:val="en-US" w:eastAsia="zh-CN"/>
              </w:rPr>
            </w:pPr>
            <w:r w:rsidRPr="008E0794">
              <w:rPr>
                <w:lang w:val="en-US" w:eastAsia="zh-CN"/>
              </w:rPr>
              <w:t>The security credentials of the requestor</w:t>
            </w:r>
          </w:p>
        </w:tc>
      </w:tr>
      <w:tr w:rsidR="00BE5088" w:rsidRPr="008E0794" w14:paraId="5219FA4E"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67B5FC5" w14:textId="77777777" w:rsidR="00BE5088" w:rsidRPr="008E0794" w:rsidRDefault="00BE5088" w:rsidP="00BE72FB">
            <w:pPr>
              <w:pStyle w:val="TAL"/>
              <w:rPr>
                <w:lang w:val="en-US" w:eastAsia="zh-CN"/>
              </w:rPr>
            </w:pPr>
            <w:r w:rsidRPr="00F477AF">
              <w:t>Proposed expiration time</w:t>
            </w:r>
          </w:p>
        </w:tc>
        <w:tc>
          <w:tcPr>
            <w:tcW w:w="1165" w:type="dxa"/>
            <w:tcBorders>
              <w:top w:val="single" w:sz="4" w:space="0" w:color="000000"/>
              <w:left w:val="single" w:sz="4" w:space="0" w:color="000000"/>
              <w:bottom w:val="single" w:sz="4" w:space="0" w:color="000000"/>
            </w:tcBorders>
            <w:shd w:val="clear" w:color="auto" w:fill="auto"/>
          </w:tcPr>
          <w:p w14:paraId="6615D8F6" w14:textId="77777777" w:rsidR="00BE5088" w:rsidRPr="008E0794" w:rsidRDefault="00BE5088" w:rsidP="00BE72FB">
            <w:pPr>
              <w:pStyle w:val="TAC"/>
              <w:rPr>
                <w:lang w:val="en-US" w:eastAsia="zh-CN"/>
              </w:rPr>
            </w:pPr>
            <w:r w:rsidRPr="00F477AF">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F3151BF" w14:textId="77777777" w:rsidR="00BE5088" w:rsidRPr="008E0794" w:rsidRDefault="00BE5088" w:rsidP="00BE72FB">
            <w:pPr>
              <w:pStyle w:val="TAL"/>
              <w:rPr>
                <w:lang w:val="en-US" w:eastAsia="zh-CN"/>
              </w:rPr>
            </w:pPr>
            <w:r w:rsidRPr="00F477AF">
              <w:t>Proposed expiration time for the registration</w:t>
            </w:r>
          </w:p>
        </w:tc>
      </w:tr>
      <w:tr w:rsidR="00BE5088" w:rsidRPr="008E0794" w14:paraId="5B086124"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49A46E28" w14:textId="198006B8" w:rsidR="00BE5088" w:rsidRDefault="00BE5088" w:rsidP="000A22C8">
            <w:pPr>
              <w:pStyle w:val="TAL"/>
              <w:rPr>
                <w:lang w:val="en-US"/>
              </w:rPr>
            </w:pPr>
            <w:r>
              <w:rPr>
                <w:lang w:val="en-US"/>
              </w:rPr>
              <w:t>SM</w:t>
            </w:r>
            <w:r w:rsidR="00C84103">
              <w:rPr>
                <w:lang w:val="en-US"/>
              </w:rPr>
              <w:t>AS</w:t>
            </w:r>
            <w:r>
              <w:rPr>
                <w:lang w:val="en-US"/>
              </w:rPr>
              <w:t xml:space="preserve"> profile</w:t>
            </w:r>
          </w:p>
        </w:tc>
        <w:tc>
          <w:tcPr>
            <w:tcW w:w="1165" w:type="dxa"/>
            <w:tcBorders>
              <w:top w:val="single" w:sz="4" w:space="0" w:color="000000"/>
              <w:left w:val="single" w:sz="4" w:space="0" w:color="000000"/>
              <w:bottom w:val="single" w:sz="4" w:space="0" w:color="000000"/>
            </w:tcBorders>
            <w:shd w:val="clear" w:color="auto" w:fill="auto"/>
          </w:tcPr>
          <w:p w14:paraId="4422DCFB" w14:textId="77777777" w:rsidR="00BE5088" w:rsidRPr="008E0794" w:rsidRDefault="00BE5088" w:rsidP="00BE72FB">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846AF8" w14:textId="58430411" w:rsidR="00BE5088" w:rsidRPr="008E0794" w:rsidRDefault="00BE5088" w:rsidP="000A22C8">
            <w:pPr>
              <w:pStyle w:val="TAL"/>
              <w:rPr>
                <w:rFonts w:eastAsia="Malgun Gothic"/>
                <w:lang w:val="en-US"/>
              </w:rPr>
            </w:pPr>
            <w:r w:rsidRPr="008E0794">
              <w:rPr>
                <w:rFonts w:eastAsia="Malgun Gothic"/>
                <w:lang w:val="en-US"/>
              </w:rPr>
              <w:t xml:space="preserve">The </w:t>
            </w:r>
            <w:r>
              <w:rPr>
                <w:rFonts w:eastAsia="Malgun Gothic"/>
                <w:lang w:val="en-US"/>
              </w:rPr>
              <w:t>SM</w:t>
            </w:r>
            <w:r w:rsidR="000A22C8">
              <w:rPr>
                <w:rFonts w:eastAsia="Malgun Gothic"/>
                <w:lang w:val="en-US"/>
              </w:rPr>
              <w:t>AS</w:t>
            </w:r>
            <w:r>
              <w:rPr>
                <w:rFonts w:eastAsia="Malgun Gothic"/>
                <w:lang w:val="en-US"/>
              </w:rPr>
              <w:t xml:space="preserve"> profile as described in Table </w:t>
            </w:r>
            <w:r w:rsidR="009813C1">
              <w:rPr>
                <w:rFonts w:eastAsia="Malgun Gothic"/>
                <w:lang w:val="en-US"/>
              </w:rPr>
              <w:t>9.6.2.3.1-2</w:t>
            </w:r>
            <w:r>
              <w:rPr>
                <w:rFonts w:eastAsia="Malgun Gothic"/>
                <w:lang w:val="en-US"/>
              </w:rPr>
              <w:t>.</w:t>
            </w:r>
          </w:p>
        </w:tc>
      </w:tr>
    </w:tbl>
    <w:p w14:paraId="6B8392FE" w14:textId="77777777" w:rsidR="00BE5088" w:rsidRDefault="00BE5088" w:rsidP="00BE5088">
      <w:pPr>
        <w:rPr>
          <w:lang w:eastAsia="ko-KR"/>
        </w:rPr>
      </w:pPr>
    </w:p>
    <w:p w14:paraId="31AB1036" w14:textId="311658F3" w:rsidR="00BE5088" w:rsidRPr="00F477AF" w:rsidRDefault="00BE5088" w:rsidP="00BE5088">
      <w:pPr>
        <w:rPr>
          <w:lang w:eastAsia="ko-KR"/>
        </w:rPr>
      </w:pPr>
      <w:r w:rsidRPr="00F477AF">
        <w:t>Table</w:t>
      </w:r>
      <w:r>
        <w:t> </w:t>
      </w:r>
      <w:r w:rsidR="009813C1">
        <w:t>9.6.2.3.1-2</w:t>
      </w:r>
      <w:r w:rsidRPr="00F477AF">
        <w:t xml:space="preserve"> describes information elements in the </w:t>
      </w:r>
      <w:r>
        <w:t>SM</w:t>
      </w:r>
      <w:r w:rsidR="000A22C8">
        <w:t>AS</w:t>
      </w:r>
      <w:r>
        <w:t xml:space="preserve"> profile.</w:t>
      </w:r>
    </w:p>
    <w:p w14:paraId="0A99BDDD" w14:textId="0FFAF9B6" w:rsidR="00BE5088" w:rsidRDefault="00BE5088" w:rsidP="00BE5088">
      <w:pPr>
        <w:pStyle w:val="TH"/>
      </w:pPr>
      <w:r w:rsidRPr="00F477AF">
        <w:lastRenderedPageBreak/>
        <w:t>Table </w:t>
      </w:r>
      <w:r w:rsidR="009813C1">
        <w:t>9.6.2.3.1-2</w:t>
      </w:r>
      <w:r w:rsidRPr="00F477AF">
        <w:t xml:space="preserve">: </w:t>
      </w:r>
      <w:r>
        <w:t>SM</w:t>
      </w:r>
      <w:r w:rsidR="00C84103">
        <w:t>AS</w:t>
      </w:r>
      <w:r w:rsidRPr="00F477AF">
        <w:t xml:space="preserve"> </w:t>
      </w:r>
      <w:r>
        <w:t>profile</w:t>
      </w:r>
    </w:p>
    <w:tbl>
      <w:tblPr>
        <w:tblW w:w="8640" w:type="dxa"/>
        <w:jc w:val="center"/>
        <w:tblLayout w:type="fixed"/>
        <w:tblLook w:val="0000" w:firstRow="0" w:lastRow="0" w:firstColumn="0" w:lastColumn="0" w:noHBand="0" w:noVBand="0"/>
      </w:tblPr>
      <w:tblGrid>
        <w:gridCol w:w="2880"/>
        <w:gridCol w:w="1211"/>
        <w:gridCol w:w="4549"/>
      </w:tblGrid>
      <w:tr w:rsidR="00BE5088" w:rsidRPr="008E0794" w14:paraId="47A8F081"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47157D62" w14:textId="77777777" w:rsidR="00BE5088" w:rsidRPr="008E0794" w:rsidRDefault="00BE5088" w:rsidP="00BE72FB">
            <w:pPr>
              <w:pStyle w:val="TAH"/>
              <w:rPr>
                <w:lang w:val="en-US"/>
              </w:rPr>
            </w:pPr>
            <w:r w:rsidRPr="008E0794">
              <w:rPr>
                <w:lang w:val="en-US"/>
              </w:rPr>
              <w:t>Information element</w:t>
            </w:r>
          </w:p>
        </w:tc>
        <w:tc>
          <w:tcPr>
            <w:tcW w:w="1211" w:type="dxa"/>
            <w:tcBorders>
              <w:top w:val="single" w:sz="4" w:space="0" w:color="000000"/>
              <w:left w:val="single" w:sz="4" w:space="0" w:color="000000"/>
              <w:bottom w:val="single" w:sz="4" w:space="0" w:color="000000"/>
            </w:tcBorders>
            <w:shd w:val="clear" w:color="auto" w:fill="auto"/>
          </w:tcPr>
          <w:p w14:paraId="1E77F7FD" w14:textId="77777777" w:rsidR="00BE5088" w:rsidRPr="008E0794" w:rsidRDefault="00BE5088" w:rsidP="00BE72FB">
            <w:pPr>
              <w:pStyle w:val="TAH"/>
              <w:rPr>
                <w:lang w:val="en-US"/>
              </w:rPr>
            </w:pPr>
            <w:r w:rsidRPr="008E0794">
              <w:rPr>
                <w:lang w:val="en-US"/>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B716126" w14:textId="77777777" w:rsidR="00BE5088" w:rsidRPr="008E0794" w:rsidRDefault="00BE5088" w:rsidP="00BE72FB">
            <w:pPr>
              <w:pStyle w:val="TAH"/>
              <w:rPr>
                <w:lang w:val="en-US"/>
              </w:rPr>
            </w:pPr>
            <w:r w:rsidRPr="008E0794">
              <w:rPr>
                <w:lang w:val="en-US"/>
              </w:rPr>
              <w:t>Description</w:t>
            </w:r>
          </w:p>
        </w:tc>
      </w:tr>
      <w:tr w:rsidR="00BE5088" w:rsidRPr="008E0794" w14:paraId="328660EA"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71F6EE3" w14:textId="2A4A6647" w:rsidR="00BE5088" w:rsidRPr="008E0794" w:rsidRDefault="00BE5088" w:rsidP="00C84103">
            <w:pPr>
              <w:pStyle w:val="TAL"/>
              <w:rPr>
                <w:lang w:val="en-US"/>
              </w:rPr>
            </w:pPr>
            <w:r>
              <w:rPr>
                <w:lang w:val="en-US"/>
              </w:rPr>
              <w:t>SM</w:t>
            </w:r>
            <w:r w:rsidR="00C84103">
              <w:rPr>
                <w:lang w:val="en-US"/>
              </w:rPr>
              <w:t>AS</w:t>
            </w:r>
            <w:r>
              <w:rPr>
                <w:lang w:val="en-US"/>
              </w:rPr>
              <w:t xml:space="preserve"> information</w:t>
            </w:r>
          </w:p>
        </w:tc>
        <w:tc>
          <w:tcPr>
            <w:tcW w:w="1211" w:type="dxa"/>
            <w:tcBorders>
              <w:top w:val="single" w:sz="4" w:space="0" w:color="000000"/>
              <w:left w:val="single" w:sz="4" w:space="0" w:color="000000"/>
              <w:bottom w:val="single" w:sz="4" w:space="0" w:color="000000"/>
            </w:tcBorders>
            <w:shd w:val="clear" w:color="auto" w:fill="auto"/>
          </w:tcPr>
          <w:p w14:paraId="4BEDD521" w14:textId="77777777" w:rsidR="00BE5088" w:rsidRPr="008E0794" w:rsidRDefault="00BE5088" w:rsidP="00BE72FB">
            <w:pPr>
              <w:pStyle w:val="TAC"/>
              <w:rPr>
                <w:lang w:val="en-US" w:eastAsia="zh-CN"/>
              </w:rPr>
            </w:pPr>
            <w:r>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E162495" w14:textId="77777777" w:rsidR="00BE5088" w:rsidRPr="008E0794" w:rsidRDefault="00BE5088" w:rsidP="00BE72FB">
            <w:pPr>
              <w:pStyle w:val="TAL"/>
              <w:rPr>
                <w:rFonts w:eastAsia="Malgun Gothic"/>
                <w:lang w:val="en-US"/>
              </w:rPr>
            </w:pPr>
            <w:r w:rsidRPr="00530EF5">
              <w:rPr>
                <w:rFonts w:eastAsia="Malgun Gothic"/>
                <w:lang w:val="en-US"/>
              </w:rPr>
              <w:t xml:space="preserve">The information about </w:t>
            </w:r>
            <w:r>
              <w:rPr>
                <w:rFonts w:eastAsia="Malgun Gothic"/>
                <w:lang w:val="en-US"/>
              </w:rPr>
              <w:t>the SM service</w:t>
            </w:r>
            <w:r w:rsidRPr="00530EF5">
              <w:rPr>
                <w:rFonts w:eastAsia="Malgun Gothic"/>
                <w:lang w:val="en-US"/>
              </w:rPr>
              <w:t>; each element includes the information described below.</w:t>
            </w:r>
          </w:p>
        </w:tc>
      </w:tr>
      <w:tr w:rsidR="00BE5088" w:rsidRPr="008E0794" w14:paraId="413A3BE6"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57A317F5" w14:textId="77777777" w:rsidR="00BE5088" w:rsidRDefault="00BE5088" w:rsidP="00BE72FB">
            <w:pPr>
              <w:pStyle w:val="TAL"/>
              <w:rPr>
                <w:lang w:val="en-US"/>
              </w:rPr>
            </w:pPr>
            <w:r>
              <w:rPr>
                <w:lang w:val="en-US"/>
              </w:rPr>
              <w:t>&gt; Endpoint</w:t>
            </w:r>
          </w:p>
        </w:tc>
        <w:tc>
          <w:tcPr>
            <w:tcW w:w="1211" w:type="dxa"/>
            <w:tcBorders>
              <w:top w:val="single" w:sz="4" w:space="0" w:color="000000"/>
              <w:left w:val="single" w:sz="4" w:space="0" w:color="000000"/>
              <w:bottom w:val="single" w:sz="4" w:space="0" w:color="000000"/>
            </w:tcBorders>
            <w:shd w:val="clear" w:color="auto" w:fill="auto"/>
          </w:tcPr>
          <w:p w14:paraId="26DAF942" w14:textId="77777777" w:rsidR="00BE5088" w:rsidRPr="008E0794" w:rsidRDefault="00BE5088" w:rsidP="00BE72FB">
            <w:pPr>
              <w:pStyle w:val="TAC"/>
              <w:rPr>
                <w:lang w:val="en-US" w:eastAsia="zh-CN"/>
              </w:rPr>
            </w:pPr>
            <w:r>
              <w:rPr>
                <w:lang w:val="en-US" w:eastAsia="zh-CN"/>
              </w:rPr>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99917FE" w14:textId="77777777" w:rsidR="00BE5088" w:rsidRPr="00530EF5" w:rsidRDefault="00BE5088" w:rsidP="00BE72FB">
            <w:pPr>
              <w:pStyle w:val="TAL"/>
              <w:rPr>
                <w:rFonts w:eastAsia="Malgun Gothic"/>
                <w:lang w:val="en-US"/>
              </w:rPr>
            </w:pPr>
            <w:r>
              <w:t>The e</w:t>
            </w:r>
            <w:r w:rsidRPr="00F477AF">
              <w:t xml:space="preserve">ndpoint information (e.g. URI, FQDN, IP address) used to communicate with the </w:t>
            </w:r>
            <w:r>
              <w:rPr>
                <w:lang w:val="en-US"/>
              </w:rPr>
              <w:t>SM Service.</w:t>
            </w:r>
          </w:p>
        </w:tc>
      </w:tr>
      <w:tr w:rsidR="00BE5088" w:rsidRPr="008E0794" w14:paraId="0D93ABBB"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218AB1D" w14:textId="77777777" w:rsidR="00BE5088" w:rsidRDefault="00BE5088" w:rsidP="00BE72FB">
            <w:pPr>
              <w:pStyle w:val="TAL"/>
              <w:rPr>
                <w:lang w:val="en-US"/>
              </w:rPr>
            </w:pPr>
            <w:r>
              <w:rPr>
                <w:lang w:val="en-US"/>
              </w:rPr>
              <w:t>&gt; Availability period</w:t>
            </w:r>
          </w:p>
        </w:tc>
        <w:tc>
          <w:tcPr>
            <w:tcW w:w="1211" w:type="dxa"/>
            <w:tcBorders>
              <w:top w:val="single" w:sz="4" w:space="0" w:color="000000"/>
              <w:left w:val="single" w:sz="4" w:space="0" w:color="000000"/>
              <w:bottom w:val="single" w:sz="4" w:space="0" w:color="000000"/>
            </w:tcBorders>
            <w:shd w:val="clear" w:color="auto" w:fill="auto"/>
          </w:tcPr>
          <w:p w14:paraId="37695918" w14:textId="77777777" w:rsidR="00BE5088" w:rsidRPr="008E0794" w:rsidRDefault="00BE5088" w:rsidP="00BE72FB">
            <w:pPr>
              <w:pStyle w:val="TAC"/>
              <w:rPr>
                <w:lang w:val="en-US" w:eastAsia="zh-CN"/>
              </w:rPr>
            </w:pPr>
            <w:r>
              <w:rPr>
                <w:lang w:val="en-US" w:eastAsia="zh-CN"/>
              </w:rPr>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5F8BB460" w14:textId="77777777" w:rsidR="00BE5088" w:rsidRPr="00530EF5" w:rsidRDefault="00BE5088" w:rsidP="00BE72FB">
            <w:pPr>
              <w:pStyle w:val="TAL"/>
              <w:rPr>
                <w:rFonts w:eastAsia="Malgun Gothic"/>
                <w:lang w:val="en-US"/>
              </w:rPr>
            </w:pPr>
            <w:r>
              <w:rPr>
                <w:rFonts w:eastAsia="Malgun Gothic"/>
                <w:lang w:val="en-US"/>
              </w:rPr>
              <w:t>The time period when a service consumer can access the SM service.</w:t>
            </w:r>
          </w:p>
        </w:tc>
      </w:tr>
      <w:tr w:rsidR="00BE5088" w:rsidRPr="008E0794" w14:paraId="043FD05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52FEB23" w14:textId="77777777" w:rsidR="00BE5088" w:rsidRDefault="00BE5088" w:rsidP="00BE72FB">
            <w:pPr>
              <w:pStyle w:val="TAL"/>
              <w:rPr>
                <w:lang w:val="en-US"/>
              </w:rPr>
            </w:pPr>
            <w:r>
              <w:rPr>
                <w:lang w:val="en-US"/>
              </w:rPr>
              <w:t>&gt; Availability location</w:t>
            </w:r>
          </w:p>
        </w:tc>
        <w:tc>
          <w:tcPr>
            <w:tcW w:w="1211" w:type="dxa"/>
            <w:tcBorders>
              <w:top w:val="single" w:sz="4" w:space="0" w:color="000000"/>
              <w:left w:val="single" w:sz="4" w:space="0" w:color="000000"/>
              <w:bottom w:val="single" w:sz="4" w:space="0" w:color="000000"/>
            </w:tcBorders>
            <w:shd w:val="clear" w:color="auto" w:fill="auto"/>
          </w:tcPr>
          <w:p w14:paraId="4A5CA57C" w14:textId="77777777" w:rsidR="00BE5088" w:rsidRDefault="00BE5088" w:rsidP="00BE72FB">
            <w:pPr>
              <w:pStyle w:val="TAC"/>
              <w:rPr>
                <w:lang w:val="en-US" w:eastAsia="zh-CN"/>
              </w:rPr>
            </w:pPr>
            <w:r>
              <w:rPr>
                <w:lang w:val="en-US" w:eastAsia="zh-CN"/>
              </w:rPr>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5F4564FB" w14:textId="77777777" w:rsidR="00BE5088" w:rsidRDefault="00BE5088" w:rsidP="00BE72FB">
            <w:pPr>
              <w:pStyle w:val="TAL"/>
              <w:rPr>
                <w:rFonts w:eastAsia="Malgun Gothic"/>
                <w:lang w:val="en-US"/>
              </w:rPr>
            </w:pPr>
            <w:r>
              <w:rPr>
                <w:rFonts w:eastAsia="Malgun Gothic"/>
                <w:lang w:val="en-US"/>
              </w:rPr>
              <w:t>The location where a service consumer can access the service from.</w:t>
            </w:r>
          </w:p>
        </w:tc>
      </w:tr>
      <w:tr w:rsidR="00BE5088" w:rsidRPr="008E0794" w14:paraId="0D7433E0"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1F288DAC" w14:textId="03427D40" w:rsidR="00BE5088" w:rsidRPr="008E0794" w:rsidRDefault="00C84103" w:rsidP="00BE72FB">
            <w:pPr>
              <w:pStyle w:val="TAL"/>
              <w:rPr>
                <w:lang w:val="en-US"/>
              </w:rPr>
            </w:pPr>
            <w:r>
              <w:rPr>
                <w:lang w:val="en-US"/>
              </w:rPr>
              <w:t>List of s</w:t>
            </w:r>
            <w:r w:rsidR="00BE5088" w:rsidRPr="008E0794">
              <w:rPr>
                <w:lang w:val="en-US"/>
              </w:rPr>
              <w:t xml:space="preserve">patial </w:t>
            </w:r>
            <w:r w:rsidR="00BE5088">
              <w:rPr>
                <w:lang w:val="en-US"/>
              </w:rPr>
              <w:t>m</w:t>
            </w:r>
            <w:r w:rsidR="00BE5088" w:rsidRPr="008E0794">
              <w:rPr>
                <w:lang w:val="en-US"/>
              </w:rPr>
              <w:t>ap</w:t>
            </w:r>
            <w:r w:rsidR="00BE5088">
              <w:rPr>
                <w:lang w:val="en-US"/>
              </w:rPr>
              <w:t xml:space="preserve"> information</w:t>
            </w:r>
          </w:p>
        </w:tc>
        <w:tc>
          <w:tcPr>
            <w:tcW w:w="1211" w:type="dxa"/>
            <w:tcBorders>
              <w:top w:val="single" w:sz="4" w:space="0" w:color="000000"/>
              <w:left w:val="single" w:sz="4" w:space="0" w:color="000000"/>
              <w:bottom w:val="single" w:sz="4" w:space="0" w:color="000000"/>
            </w:tcBorders>
            <w:shd w:val="clear" w:color="auto" w:fill="auto"/>
          </w:tcPr>
          <w:p w14:paraId="71CFC0D2"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4A25211D" w14:textId="77777777" w:rsidR="00BE5088" w:rsidRPr="008E0794" w:rsidRDefault="00BE5088" w:rsidP="00BE72FB">
            <w:pPr>
              <w:pStyle w:val="TAL"/>
              <w:rPr>
                <w:rFonts w:eastAsia="Malgun Gothic"/>
                <w:lang w:val="en-US"/>
              </w:rPr>
            </w:pPr>
            <w:r w:rsidRPr="008E0794">
              <w:rPr>
                <w:rFonts w:eastAsia="Malgun Gothic"/>
                <w:lang w:val="en-US"/>
              </w:rPr>
              <w:t xml:space="preserve">The </w:t>
            </w:r>
            <w:r>
              <w:rPr>
                <w:rFonts w:eastAsia="Malgun Gothic"/>
                <w:lang w:val="en-US"/>
              </w:rPr>
              <w:t>information about s</w:t>
            </w:r>
            <w:r w:rsidRPr="008E0794">
              <w:rPr>
                <w:rFonts w:eastAsia="Malgun Gothic"/>
                <w:lang w:val="en-US"/>
              </w:rPr>
              <w:t xml:space="preserve">patial </w:t>
            </w:r>
            <w:r>
              <w:rPr>
                <w:rFonts w:eastAsia="Malgun Gothic"/>
                <w:lang w:val="en-US"/>
              </w:rPr>
              <w:t>m</w:t>
            </w:r>
            <w:r w:rsidRPr="008E0794">
              <w:rPr>
                <w:rFonts w:eastAsia="Malgun Gothic"/>
                <w:lang w:val="en-US"/>
              </w:rPr>
              <w:t>ap</w:t>
            </w:r>
            <w:r>
              <w:rPr>
                <w:rFonts w:eastAsia="Malgun Gothic"/>
                <w:lang w:val="en-US"/>
              </w:rPr>
              <w:t>(s)</w:t>
            </w:r>
            <w:r w:rsidRPr="008E0794">
              <w:rPr>
                <w:rFonts w:eastAsia="Malgun Gothic"/>
                <w:lang w:val="en-US"/>
              </w:rPr>
              <w:t xml:space="preserve"> available at the </w:t>
            </w:r>
            <w:r>
              <w:rPr>
                <w:noProof/>
              </w:rPr>
              <w:t>SM service; e</w:t>
            </w:r>
            <w:r w:rsidRPr="008E0794">
              <w:rPr>
                <w:rFonts w:eastAsia="Malgun Gothic"/>
                <w:lang w:val="en-US"/>
              </w:rPr>
              <w:t xml:space="preserve">ach </w:t>
            </w:r>
            <w:r>
              <w:rPr>
                <w:rFonts w:eastAsia="Malgun Gothic"/>
                <w:lang w:val="en-US"/>
              </w:rPr>
              <w:t xml:space="preserve">spatial map of the list </w:t>
            </w:r>
            <w:r w:rsidRPr="008E0794">
              <w:rPr>
                <w:rFonts w:eastAsia="Malgun Gothic"/>
                <w:lang w:val="en-US"/>
              </w:rPr>
              <w:t>includes the information described below.</w:t>
            </w:r>
          </w:p>
        </w:tc>
      </w:tr>
      <w:tr w:rsidR="00BE5088" w:rsidRPr="008E0794" w14:paraId="04F11637"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DF6BFCA" w14:textId="77777777" w:rsidR="00BE5088" w:rsidRPr="008E0794" w:rsidRDefault="00BE5088" w:rsidP="00BE72FB">
            <w:pPr>
              <w:pStyle w:val="TAL"/>
              <w:rPr>
                <w:lang w:val="en-US"/>
              </w:rPr>
            </w:pPr>
            <w:r w:rsidRPr="008E0794">
              <w:rPr>
                <w:lang w:val="en-US"/>
              </w:rPr>
              <w:t xml:space="preserve">&gt; </w:t>
            </w:r>
            <w:r>
              <w:rPr>
                <w:lang w:val="en-US"/>
              </w:rPr>
              <w:t>Identifier</w:t>
            </w:r>
          </w:p>
        </w:tc>
        <w:tc>
          <w:tcPr>
            <w:tcW w:w="1211" w:type="dxa"/>
            <w:tcBorders>
              <w:top w:val="single" w:sz="4" w:space="0" w:color="000000"/>
              <w:left w:val="single" w:sz="4" w:space="0" w:color="000000"/>
              <w:bottom w:val="single" w:sz="4" w:space="0" w:color="000000"/>
            </w:tcBorders>
            <w:shd w:val="clear" w:color="auto" w:fill="auto"/>
          </w:tcPr>
          <w:p w14:paraId="3E2870B0"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077F4A4" w14:textId="77777777" w:rsidR="00BE5088" w:rsidRPr="008E0794" w:rsidRDefault="00BE5088" w:rsidP="00BE72FB">
            <w:pPr>
              <w:pStyle w:val="TAL"/>
              <w:rPr>
                <w:rFonts w:eastAsia="Malgun Gothic"/>
                <w:lang w:val="en-US"/>
              </w:rPr>
            </w:pPr>
            <w:r w:rsidRPr="008E0794">
              <w:rPr>
                <w:rFonts w:eastAsia="Malgun Gothic"/>
                <w:lang w:val="en-US"/>
              </w:rPr>
              <w:t>The identifier of a spatial map</w:t>
            </w:r>
          </w:p>
        </w:tc>
      </w:tr>
      <w:tr w:rsidR="00BE5088" w:rsidRPr="008E0794" w14:paraId="3A3B6BAB"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FEDFF44" w14:textId="77777777" w:rsidR="00BE5088" w:rsidRPr="008E0794" w:rsidRDefault="00BE5088" w:rsidP="00BE72FB">
            <w:pPr>
              <w:pStyle w:val="TAL"/>
              <w:rPr>
                <w:lang w:val="en-US"/>
              </w:rPr>
            </w:pPr>
            <w:r w:rsidRPr="008E0794">
              <w:rPr>
                <w:lang w:val="en-US"/>
              </w:rPr>
              <w:t xml:space="preserve">&gt; </w:t>
            </w:r>
            <w:r>
              <w:rPr>
                <w:lang w:val="en-US"/>
              </w:rPr>
              <w:t>C</w:t>
            </w:r>
            <w:r w:rsidRPr="008E0794">
              <w:rPr>
                <w:lang w:val="en-US"/>
              </w:rPr>
              <w:t>overage</w:t>
            </w:r>
            <w:r>
              <w:rPr>
                <w:lang w:val="en-US"/>
              </w:rPr>
              <w:t xml:space="preserve"> area</w:t>
            </w:r>
          </w:p>
        </w:tc>
        <w:tc>
          <w:tcPr>
            <w:tcW w:w="1211" w:type="dxa"/>
            <w:tcBorders>
              <w:top w:val="single" w:sz="4" w:space="0" w:color="000000"/>
              <w:left w:val="single" w:sz="4" w:space="0" w:color="000000"/>
              <w:bottom w:val="single" w:sz="4" w:space="0" w:color="000000"/>
            </w:tcBorders>
            <w:shd w:val="clear" w:color="auto" w:fill="auto"/>
          </w:tcPr>
          <w:p w14:paraId="5866B1E3"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6C337AA" w14:textId="77777777" w:rsidR="00BE5088" w:rsidRPr="008E0794" w:rsidRDefault="00BE5088" w:rsidP="00BE72FB">
            <w:pPr>
              <w:pStyle w:val="TAL"/>
              <w:rPr>
                <w:rFonts w:eastAsia="Malgun Gothic"/>
                <w:lang w:val="en-US"/>
              </w:rPr>
            </w:pPr>
            <w:r w:rsidRPr="008E0794">
              <w:rPr>
                <w:rFonts w:eastAsia="Malgun Gothic"/>
                <w:lang w:val="en-US"/>
              </w:rPr>
              <w:t>The spatial coverage</w:t>
            </w:r>
            <w:r>
              <w:rPr>
                <w:rFonts w:eastAsia="Malgun Gothic"/>
                <w:lang w:val="en-US"/>
              </w:rPr>
              <w:t xml:space="preserve"> area</w:t>
            </w:r>
            <w:r w:rsidRPr="008E0794">
              <w:rPr>
                <w:rFonts w:eastAsia="Malgun Gothic"/>
                <w:lang w:val="en-US"/>
              </w:rPr>
              <w:t xml:space="preserve"> of a spatial map</w:t>
            </w:r>
          </w:p>
        </w:tc>
      </w:tr>
    </w:tbl>
    <w:p w14:paraId="149E6327" w14:textId="77777777" w:rsidR="00BE5088" w:rsidRPr="00F477AF" w:rsidRDefault="00BE5088" w:rsidP="00BE5088">
      <w:pPr>
        <w:rPr>
          <w:lang w:eastAsia="ko-KR"/>
        </w:rPr>
      </w:pPr>
    </w:p>
    <w:p w14:paraId="7DC1B0EC" w14:textId="28CBB05B" w:rsidR="009813C1" w:rsidRPr="00767EC8" w:rsidRDefault="009813C1" w:rsidP="00F1735B">
      <w:pPr>
        <w:pStyle w:val="Heading5"/>
      </w:pPr>
      <w:bookmarkStart w:id="823" w:name="_Toc183505571"/>
      <w:bookmarkStart w:id="824" w:name="_Toc183508348"/>
      <w:r>
        <w:rPr>
          <w:lang w:val="en-US"/>
        </w:rPr>
        <w:t>9.6.2</w:t>
      </w:r>
      <w:r w:rsidRPr="00EC7A7B">
        <w:rPr>
          <w:lang w:val="en-US"/>
        </w:rPr>
        <w:t>.</w:t>
      </w:r>
      <w:r>
        <w:rPr>
          <w:lang w:val="en-US"/>
        </w:rPr>
        <w:t>3.2</w:t>
      </w:r>
      <w:r w:rsidRPr="00EC7A7B">
        <w:rPr>
          <w:lang w:val="en-US"/>
        </w:rPr>
        <w:tab/>
      </w:r>
      <w:r w:rsidRPr="00A154DB">
        <w:t>SM</w:t>
      </w:r>
      <w:r w:rsidR="00C84103">
        <w:t>AS</w:t>
      </w:r>
      <w:r w:rsidRPr="00A154DB">
        <w:t xml:space="preserve"> registration</w:t>
      </w:r>
      <w:r>
        <w:t xml:space="preserve"> response</w:t>
      </w:r>
      <w:bookmarkEnd w:id="823"/>
      <w:bookmarkEnd w:id="824"/>
    </w:p>
    <w:p w14:paraId="1B4E9574" w14:textId="56FD2866" w:rsidR="00BE5088" w:rsidRPr="00F477AF" w:rsidRDefault="00BE5088" w:rsidP="00BE5088">
      <w:r w:rsidRPr="00F477AF">
        <w:t>Table </w:t>
      </w:r>
      <w:r w:rsidR="009813C1">
        <w:rPr>
          <w:lang w:val="en-US"/>
        </w:rPr>
        <w:t>9.6.2</w:t>
      </w:r>
      <w:r w:rsidR="009813C1" w:rsidRPr="00EC7A7B">
        <w:rPr>
          <w:lang w:val="en-US"/>
        </w:rPr>
        <w:t>.</w:t>
      </w:r>
      <w:r w:rsidR="009813C1">
        <w:rPr>
          <w:lang w:val="en-US"/>
        </w:rPr>
        <w:t xml:space="preserve">3.2-1 </w:t>
      </w:r>
      <w:r w:rsidRPr="00F477AF">
        <w:t xml:space="preserve">describes information elements in the </w:t>
      </w:r>
      <w:r>
        <w:t>SM</w:t>
      </w:r>
      <w:r w:rsidR="00C84103">
        <w:t>AS</w:t>
      </w:r>
      <w:r>
        <w:t xml:space="preserve"> </w:t>
      </w:r>
      <w:r w:rsidRPr="00F477AF">
        <w:t xml:space="preserve">registration </w:t>
      </w:r>
      <w:r>
        <w:t>response</w:t>
      </w:r>
      <w:r w:rsidRPr="00F477AF">
        <w:t xml:space="preserve"> from the </w:t>
      </w:r>
      <w:r>
        <w:rPr>
          <w:noProof/>
        </w:rPr>
        <w:t xml:space="preserve">SEAL </w:t>
      </w:r>
      <w:r>
        <w:t>SM server to the VAL server</w:t>
      </w:r>
      <w:r w:rsidRPr="00F477AF">
        <w:t>.</w:t>
      </w:r>
    </w:p>
    <w:p w14:paraId="30C84527" w14:textId="3952D5C2" w:rsidR="00BE5088" w:rsidRPr="00F477AF" w:rsidRDefault="00BE5088" w:rsidP="00BE5088">
      <w:pPr>
        <w:pStyle w:val="TH"/>
      </w:pPr>
      <w:r w:rsidRPr="00F477AF">
        <w:t>Table </w:t>
      </w:r>
      <w:r w:rsidR="009813C1">
        <w:rPr>
          <w:lang w:val="en-US"/>
        </w:rPr>
        <w:t>9.6.2</w:t>
      </w:r>
      <w:r w:rsidR="009813C1" w:rsidRPr="00EC7A7B">
        <w:rPr>
          <w:lang w:val="en-US"/>
        </w:rPr>
        <w:t>.</w:t>
      </w:r>
      <w:r w:rsidR="009813C1">
        <w:rPr>
          <w:lang w:val="en-US"/>
        </w:rPr>
        <w:t>3.2-1</w:t>
      </w:r>
      <w:r w:rsidRPr="00F477AF">
        <w:t xml:space="preserve">: </w:t>
      </w:r>
      <w:r>
        <w:t>SM</w:t>
      </w:r>
      <w:r w:rsidR="00C84103">
        <w:t>AS</w:t>
      </w:r>
      <w:r>
        <w:t xml:space="preserve"> </w:t>
      </w:r>
      <w:r w:rsidRPr="00F477AF">
        <w:t xml:space="preserve">registration </w:t>
      </w:r>
      <w:r>
        <w:t>response</w:t>
      </w:r>
    </w:p>
    <w:tbl>
      <w:tblPr>
        <w:tblW w:w="8665" w:type="dxa"/>
        <w:jc w:val="center"/>
        <w:tblLayout w:type="fixed"/>
        <w:tblLook w:val="0000" w:firstRow="0" w:lastRow="0" w:firstColumn="0" w:lastColumn="0" w:noHBand="0" w:noVBand="0"/>
      </w:tblPr>
      <w:tblGrid>
        <w:gridCol w:w="2888"/>
        <w:gridCol w:w="1215"/>
        <w:gridCol w:w="4562"/>
      </w:tblGrid>
      <w:tr w:rsidR="00BE5088" w:rsidRPr="00F477AF" w14:paraId="7A65AD46"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0E11C3FC" w14:textId="77777777" w:rsidR="00BE5088" w:rsidRPr="00F477AF" w:rsidRDefault="00BE5088" w:rsidP="00BE72FB">
            <w:pPr>
              <w:pStyle w:val="TAH"/>
            </w:pPr>
            <w:r w:rsidRPr="00F477AF">
              <w:t>Information element</w:t>
            </w:r>
          </w:p>
        </w:tc>
        <w:tc>
          <w:tcPr>
            <w:tcW w:w="1215" w:type="dxa"/>
            <w:tcBorders>
              <w:top w:val="single" w:sz="4" w:space="0" w:color="000000"/>
              <w:left w:val="single" w:sz="4" w:space="0" w:color="000000"/>
              <w:bottom w:val="single" w:sz="4" w:space="0" w:color="000000"/>
            </w:tcBorders>
            <w:shd w:val="clear" w:color="auto" w:fill="auto"/>
          </w:tcPr>
          <w:p w14:paraId="5A9853B7" w14:textId="77777777" w:rsidR="00BE5088" w:rsidRPr="00F477AF" w:rsidRDefault="00BE5088" w:rsidP="00BE72FB">
            <w:pPr>
              <w:pStyle w:val="TAH"/>
            </w:pPr>
            <w:r w:rsidRPr="00F477AF">
              <w:t>Status</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0D08406" w14:textId="77777777" w:rsidR="00BE5088" w:rsidRPr="00F477AF" w:rsidRDefault="00BE5088" w:rsidP="00BE72FB">
            <w:pPr>
              <w:pStyle w:val="TAH"/>
            </w:pPr>
            <w:r w:rsidRPr="00F477AF">
              <w:t>Description</w:t>
            </w:r>
          </w:p>
        </w:tc>
      </w:tr>
      <w:tr w:rsidR="00BE5088" w:rsidRPr="00F477AF" w14:paraId="1F5E9293"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29B54121" w14:textId="77777777" w:rsidR="00BE5088" w:rsidRPr="00F477AF" w:rsidRDefault="00BE5088" w:rsidP="00BE72FB">
            <w:pPr>
              <w:pStyle w:val="TAL"/>
            </w:pPr>
            <w:r w:rsidRPr="00F477AF">
              <w:t>Successful response</w:t>
            </w:r>
          </w:p>
        </w:tc>
        <w:tc>
          <w:tcPr>
            <w:tcW w:w="1215" w:type="dxa"/>
            <w:tcBorders>
              <w:top w:val="single" w:sz="4" w:space="0" w:color="000000"/>
              <w:left w:val="single" w:sz="4" w:space="0" w:color="000000"/>
              <w:bottom w:val="single" w:sz="4" w:space="0" w:color="000000"/>
            </w:tcBorders>
            <w:shd w:val="clear" w:color="auto" w:fill="auto"/>
          </w:tcPr>
          <w:p w14:paraId="29905BA4"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2187573" w14:textId="77777777" w:rsidR="00BE5088" w:rsidRPr="00F477AF" w:rsidRDefault="00BE5088" w:rsidP="00BE72FB">
            <w:pPr>
              <w:pStyle w:val="TAL"/>
            </w:pPr>
            <w:r w:rsidRPr="00F477AF">
              <w:t>Indicates that the registration request was successful</w:t>
            </w:r>
          </w:p>
        </w:tc>
      </w:tr>
      <w:tr w:rsidR="00BE5088" w:rsidRPr="00F477AF" w14:paraId="57F969EA"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0A29C40F" w14:textId="77777777" w:rsidR="00BE5088" w:rsidRPr="00F477AF" w:rsidRDefault="00BE5088" w:rsidP="00BE72FB">
            <w:pPr>
              <w:pStyle w:val="TAL"/>
            </w:pPr>
            <w:r w:rsidRPr="00F477AF">
              <w:t>&gt; Registration ID</w:t>
            </w:r>
          </w:p>
        </w:tc>
        <w:tc>
          <w:tcPr>
            <w:tcW w:w="1215" w:type="dxa"/>
            <w:tcBorders>
              <w:top w:val="single" w:sz="4" w:space="0" w:color="000000"/>
              <w:left w:val="single" w:sz="4" w:space="0" w:color="000000"/>
              <w:bottom w:val="single" w:sz="4" w:space="0" w:color="000000"/>
            </w:tcBorders>
            <w:shd w:val="clear" w:color="auto" w:fill="auto"/>
          </w:tcPr>
          <w:p w14:paraId="7F531ED4" w14:textId="77777777" w:rsidR="00BE5088" w:rsidRPr="00F477AF" w:rsidRDefault="00BE5088" w:rsidP="00BE72FB">
            <w:pPr>
              <w:pStyle w:val="TAC"/>
            </w:pPr>
            <w:r w:rsidRPr="00F477AF">
              <w:t>M</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32D2B1BD" w14:textId="77777777" w:rsidR="00BE5088" w:rsidRPr="00F477AF" w:rsidRDefault="00BE5088" w:rsidP="00BE72FB">
            <w:pPr>
              <w:pStyle w:val="TAL"/>
            </w:pPr>
            <w:r w:rsidRPr="00F477AF">
              <w:t>Identifier of the registration</w:t>
            </w:r>
          </w:p>
        </w:tc>
      </w:tr>
      <w:tr w:rsidR="00BE5088" w:rsidRPr="00F477AF" w14:paraId="60340372"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16611013" w14:textId="77777777" w:rsidR="00BE5088" w:rsidRPr="00F477AF" w:rsidRDefault="00BE5088" w:rsidP="00BE72FB">
            <w:pPr>
              <w:pStyle w:val="TAL"/>
            </w:pPr>
            <w:r w:rsidRPr="00F477AF">
              <w:t>&gt; Expiration time</w:t>
            </w:r>
          </w:p>
        </w:tc>
        <w:tc>
          <w:tcPr>
            <w:tcW w:w="1215" w:type="dxa"/>
            <w:tcBorders>
              <w:top w:val="single" w:sz="4" w:space="0" w:color="000000"/>
              <w:left w:val="single" w:sz="4" w:space="0" w:color="000000"/>
              <w:bottom w:val="single" w:sz="4" w:space="0" w:color="000000"/>
            </w:tcBorders>
            <w:shd w:val="clear" w:color="auto" w:fill="auto"/>
          </w:tcPr>
          <w:p w14:paraId="24B2691E"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6B7770EC" w14:textId="77777777" w:rsidR="00BE5088" w:rsidRPr="00F477AF" w:rsidRDefault="00BE5088" w:rsidP="00BE72FB">
            <w:pPr>
              <w:pStyle w:val="TAL"/>
            </w:pPr>
            <w:r w:rsidRPr="00F477AF">
              <w:t>Indicates the expiration time of the registration. To maintain an active registration status, a registration update is required before the expiration time.</w:t>
            </w:r>
            <w:r>
              <w:t xml:space="preserve"> </w:t>
            </w:r>
            <w:r w:rsidRPr="00F477AF">
              <w:rPr>
                <w:lang w:eastAsia="ko-KR"/>
              </w:rPr>
              <w:t>If the Expiration time IE is not included, it indicates that the registration never expires.</w:t>
            </w:r>
          </w:p>
        </w:tc>
      </w:tr>
      <w:tr w:rsidR="00BE5088" w:rsidRPr="00F477AF" w14:paraId="35C5C82E"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4675140A" w14:textId="77777777" w:rsidR="00BE5088" w:rsidRPr="00F477AF" w:rsidRDefault="00BE5088" w:rsidP="00BE72FB">
            <w:pPr>
              <w:pStyle w:val="TAL"/>
            </w:pPr>
            <w:r w:rsidRPr="00F477AF">
              <w:t>Failure response</w:t>
            </w:r>
          </w:p>
        </w:tc>
        <w:tc>
          <w:tcPr>
            <w:tcW w:w="1215" w:type="dxa"/>
            <w:tcBorders>
              <w:top w:val="single" w:sz="4" w:space="0" w:color="000000"/>
              <w:left w:val="single" w:sz="4" w:space="0" w:color="000000"/>
              <w:bottom w:val="single" w:sz="4" w:space="0" w:color="000000"/>
            </w:tcBorders>
            <w:shd w:val="clear" w:color="auto" w:fill="auto"/>
          </w:tcPr>
          <w:p w14:paraId="148EA57E"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3F6F8ECB" w14:textId="77777777" w:rsidR="00BE5088" w:rsidRPr="00F477AF" w:rsidRDefault="00BE5088" w:rsidP="00BE72FB">
            <w:pPr>
              <w:pStyle w:val="TAL"/>
            </w:pPr>
            <w:r w:rsidRPr="00F477AF">
              <w:t>Indicates that the request failed</w:t>
            </w:r>
          </w:p>
        </w:tc>
      </w:tr>
      <w:tr w:rsidR="00BE5088" w:rsidRPr="00F477AF" w14:paraId="3B41C955"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7F9D5CA8" w14:textId="77777777" w:rsidR="00BE5088" w:rsidRPr="00F477AF" w:rsidRDefault="00BE5088" w:rsidP="00BE72FB">
            <w:pPr>
              <w:pStyle w:val="TAL"/>
            </w:pPr>
            <w:r w:rsidRPr="00F477AF">
              <w:t>&gt; Cause</w:t>
            </w:r>
          </w:p>
        </w:tc>
        <w:tc>
          <w:tcPr>
            <w:tcW w:w="1215" w:type="dxa"/>
            <w:tcBorders>
              <w:top w:val="single" w:sz="4" w:space="0" w:color="000000"/>
              <w:left w:val="single" w:sz="4" w:space="0" w:color="000000"/>
              <w:bottom w:val="single" w:sz="4" w:space="0" w:color="000000"/>
            </w:tcBorders>
            <w:shd w:val="clear" w:color="auto" w:fill="auto"/>
          </w:tcPr>
          <w:p w14:paraId="52F891F7"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504912A" w14:textId="77777777" w:rsidR="00BE5088" w:rsidRPr="00F477AF" w:rsidRDefault="00BE5088" w:rsidP="00BE72FB">
            <w:pPr>
              <w:pStyle w:val="TAL"/>
            </w:pPr>
            <w:r w:rsidRPr="00F477AF">
              <w:t xml:space="preserve">Indicates the cause of </w:t>
            </w:r>
            <w:r>
              <w:t xml:space="preserve">the </w:t>
            </w:r>
            <w:r w:rsidRPr="00F477AF">
              <w:t>failure</w:t>
            </w:r>
          </w:p>
        </w:tc>
      </w:tr>
    </w:tbl>
    <w:p w14:paraId="65D589E2" w14:textId="77777777" w:rsidR="00BE5088" w:rsidRDefault="00BE5088" w:rsidP="00BE5088">
      <w:pPr>
        <w:pStyle w:val="B1"/>
        <w:ind w:left="0" w:firstLine="0"/>
        <w:rPr>
          <w:lang w:eastAsia="zh-CN"/>
        </w:rPr>
      </w:pPr>
    </w:p>
    <w:p w14:paraId="4C17924B" w14:textId="39DF5628" w:rsidR="00BE5088" w:rsidRPr="00105E0C" w:rsidRDefault="00BE5088" w:rsidP="00BE5088">
      <w:pPr>
        <w:pStyle w:val="Heading3"/>
      </w:pPr>
      <w:bookmarkStart w:id="825" w:name="_Toc180654158"/>
      <w:bookmarkStart w:id="826" w:name="_Toc180657197"/>
      <w:bookmarkStart w:id="827" w:name="_Toc183505572"/>
      <w:bookmarkStart w:id="828" w:name="_Toc183508349"/>
      <w:bookmarkStart w:id="829" w:name="_Hlk179922970"/>
      <w:r w:rsidRPr="00105E0C">
        <w:t>9.</w:t>
      </w:r>
      <w:r w:rsidR="00210979">
        <w:t>6.3</w:t>
      </w:r>
      <w:r w:rsidRPr="00105E0C">
        <w:tab/>
        <w:t>SM</w:t>
      </w:r>
      <w:r w:rsidR="00C84103">
        <w:t>AS</w:t>
      </w:r>
      <w:r w:rsidRPr="00105E0C">
        <w:t xml:space="preserve"> registration update</w:t>
      </w:r>
      <w:bookmarkEnd w:id="825"/>
      <w:bookmarkEnd w:id="826"/>
      <w:bookmarkEnd w:id="827"/>
      <w:bookmarkEnd w:id="828"/>
    </w:p>
    <w:p w14:paraId="49A0F0C2" w14:textId="68683D20" w:rsidR="00623FB7" w:rsidRDefault="00623FB7" w:rsidP="00623FB7">
      <w:pPr>
        <w:pStyle w:val="Heading4"/>
      </w:pPr>
      <w:bookmarkStart w:id="830" w:name="_Toc183505573"/>
      <w:bookmarkStart w:id="831" w:name="_Toc183508350"/>
      <w:bookmarkEnd w:id="829"/>
      <w:r>
        <w:t>9.6.3.1</w:t>
      </w:r>
      <w:r>
        <w:tab/>
        <w:t>General</w:t>
      </w:r>
      <w:bookmarkEnd w:id="830"/>
      <w:bookmarkEnd w:id="831"/>
    </w:p>
    <w:p w14:paraId="01FDE2B3" w14:textId="47F91ED6" w:rsidR="00E2227E" w:rsidRPr="00E2227E" w:rsidRDefault="00E2227E" w:rsidP="00F1735B">
      <w:r>
        <w:rPr>
          <w:noProof/>
          <w:lang w:val="en-US"/>
        </w:rPr>
        <w:t xml:space="preserve">The </w:t>
      </w:r>
      <w:r w:rsidRPr="00105E0C">
        <w:t>SM</w:t>
      </w:r>
      <w:r w:rsidR="000A22C8">
        <w:t>AS</w:t>
      </w:r>
      <w:r w:rsidRPr="00105E0C">
        <w:t xml:space="preserve"> registration update</w:t>
      </w:r>
      <w:r>
        <w:rPr>
          <w:lang w:val="en-US"/>
        </w:rPr>
        <w:t xml:space="preserve"> procedure updates registration status of the authorized VAL server with SM capability to the SEAL SM server.</w:t>
      </w:r>
    </w:p>
    <w:p w14:paraId="3E4119C5" w14:textId="2CA6E5BC" w:rsidR="00623FB7" w:rsidRPr="002D5071" w:rsidRDefault="00623FB7" w:rsidP="00623FB7">
      <w:pPr>
        <w:pStyle w:val="Heading4"/>
      </w:pPr>
      <w:bookmarkStart w:id="832" w:name="_Toc183505574"/>
      <w:bookmarkStart w:id="833" w:name="_Toc183508351"/>
      <w:r>
        <w:t>9.6.3.2</w:t>
      </w:r>
      <w:r>
        <w:tab/>
        <w:t>Procedure</w:t>
      </w:r>
      <w:bookmarkEnd w:id="832"/>
      <w:bookmarkEnd w:id="833"/>
    </w:p>
    <w:p w14:paraId="3F54365D" w14:textId="3B20DD92" w:rsidR="00BE5088" w:rsidRDefault="00BE5088" w:rsidP="00BE5088">
      <w:pPr>
        <w:rPr>
          <w:noProof/>
        </w:rPr>
      </w:pPr>
      <w:r>
        <w:rPr>
          <w:noProof/>
          <w:lang w:val="en-US"/>
        </w:rPr>
        <w:t>Figure 9.</w:t>
      </w:r>
      <w:r w:rsidR="00210979">
        <w:rPr>
          <w:noProof/>
          <w:lang w:val="en-US"/>
        </w:rPr>
        <w:t>6.3</w:t>
      </w:r>
      <w:r w:rsidR="00623FB7">
        <w:rPr>
          <w:noProof/>
          <w:lang w:val="en-US"/>
        </w:rPr>
        <w:t>.2</w:t>
      </w:r>
      <w:r>
        <w:rPr>
          <w:noProof/>
          <w:lang w:val="en-US"/>
        </w:rPr>
        <w:t xml:space="preserve">-1 depicts the procedure for an authorized VAL server </w:t>
      </w:r>
      <w:r>
        <w:rPr>
          <w:noProof/>
        </w:rPr>
        <w:t>to update SM</w:t>
      </w:r>
      <w:r w:rsidR="00C84103">
        <w:rPr>
          <w:noProof/>
        </w:rPr>
        <w:t>AS</w:t>
      </w:r>
      <w:r>
        <w:rPr>
          <w:noProof/>
        </w:rPr>
        <w:t xml:space="preserve"> information.</w:t>
      </w:r>
    </w:p>
    <w:p w14:paraId="1CB675F0" w14:textId="77777777" w:rsidR="00BE5088" w:rsidRPr="00F477AF" w:rsidRDefault="00BE5088" w:rsidP="00BE5088">
      <w:r w:rsidRPr="00F477AF">
        <w:t>Pre-conditions:</w:t>
      </w:r>
    </w:p>
    <w:p w14:paraId="1ED73E19" w14:textId="77777777" w:rsidR="00BE5088" w:rsidRDefault="00BE5088" w:rsidP="00BE5088">
      <w:pPr>
        <w:pStyle w:val="B1"/>
      </w:pPr>
      <w:r w:rsidRPr="00F477AF">
        <w:t>1.</w:t>
      </w:r>
      <w:r w:rsidRPr="00F477AF">
        <w:tab/>
        <w:t xml:space="preserve">The </w:t>
      </w:r>
      <w:r>
        <w:t>VAL server</w:t>
      </w:r>
      <w:r w:rsidRPr="00F477AF">
        <w:t xml:space="preserve"> has already registered </w:t>
      </w:r>
      <w:r>
        <w:t xml:space="preserve">the SM service </w:t>
      </w:r>
      <w:r w:rsidRPr="00F477AF">
        <w:t xml:space="preserve">with the </w:t>
      </w:r>
      <w:r>
        <w:rPr>
          <w:noProof/>
        </w:rPr>
        <w:t xml:space="preserve">SEAL </w:t>
      </w:r>
      <w:r>
        <w:t>SM server.</w:t>
      </w:r>
    </w:p>
    <w:p w14:paraId="42760A9E" w14:textId="76E0FE1B" w:rsidR="00BE5088" w:rsidRDefault="00BE5088" w:rsidP="00BE5088">
      <w:pPr>
        <w:pStyle w:val="TH"/>
      </w:pPr>
    </w:p>
    <w:p w14:paraId="5C2B966A" w14:textId="120FFC2D" w:rsidR="00C84103" w:rsidRDefault="00C84103" w:rsidP="00BE5088">
      <w:pPr>
        <w:pStyle w:val="TH"/>
      </w:pPr>
      <w:r>
        <w:object w:dxaOrig="6840" w:dyaOrig="3120" w14:anchorId="1147FF0B">
          <v:shape id="_x0000_i1059" type="#_x0000_t75" style="width:342.5pt;height:156pt" o:ole="">
            <v:imagedata r:id="rId71" o:title=""/>
          </v:shape>
          <o:OLEObject Type="Embed" ProgID="Visio.Drawing.15" ShapeID="_x0000_i1059" DrawAspect="Content" ObjectID="_1794121206" r:id="rId72"/>
        </w:object>
      </w:r>
    </w:p>
    <w:p w14:paraId="45821874" w14:textId="30814A5F" w:rsidR="00BE5088" w:rsidRDefault="00BE5088" w:rsidP="00BE5088">
      <w:pPr>
        <w:pStyle w:val="TF"/>
        <w:rPr>
          <w:noProof/>
          <w:lang w:val="en-US"/>
        </w:rPr>
      </w:pPr>
      <w:r w:rsidRPr="003167FF">
        <w:rPr>
          <w:noProof/>
        </w:rPr>
        <w:t>Figure 9.</w:t>
      </w:r>
      <w:r w:rsidR="00210979">
        <w:rPr>
          <w:noProof/>
        </w:rPr>
        <w:t>6.3</w:t>
      </w:r>
      <w:r w:rsidR="00623FB7">
        <w:rPr>
          <w:noProof/>
        </w:rPr>
        <w:t>.2</w:t>
      </w:r>
      <w:r w:rsidRPr="003167FF">
        <w:rPr>
          <w:noProof/>
        </w:rPr>
        <w:t xml:space="preserve">-1: </w:t>
      </w:r>
      <w:r>
        <w:rPr>
          <w:noProof/>
        </w:rPr>
        <w:t>SM</w:t>
      </w:r>
      <w:r w:rsidR="00C84103">
        <w:rPr>
          <w:noProof/>
        </w:rPr>
        <w:t>AS</w:t>
      </w:r>
      <w:r>
        <w:rPr>
          <w:noProof/>
        </w:rPr>
        <w:t xml:space="preserve"> registration update procedure</w:t>
      </w:r>
    </w:p>
    <w:p w14:paraId="2AF0F7CD" w14:textId="341BD741" w:rsidR="00BE5088" w:rsidRDefault="00BE5088" w:rsidP="00BE5088">
      <w:pPr>
        <w:pStyle w:val="B1"/>
        <w:rPr>
          <w:lang w:val="en-US"/>
        </w:rPr>
      </w:pPr>
      <w:r w:rsidRPr="00FE1B0C">
        <w:rPr>
          <w:noProof/>
          <w:lang w:val="en-US"/>
        </w:rPr>
        <w:t>1</w:t>
      </w:r>
      <w:r>
        <w:rPr>
          <w:noProof/>
          <w:lang w:val="en-US"/>
        </w:rPr>
        <w:t>.</w:t>
      </w:r>
      <w:r>
        <w:rPr>
          <w:noProof/>
          <w:lang w:val="en-US"/>
        </w:rPr>
        <w:tab/>
        <w:t xml:space="preserve">The VAL server </w:t>
      </w:r>
      <w:r w:rsidRPr="008E0794">
        <w:rPr>
          <w:lang w:val="en-US"/>
        </w:rPr>
        <w:t xml:space="preserve">sends a </w:t>
      </w:r>
      <w:r>
        <w:rPr>
          <w:lang w:val="en-US"/>
        </w:rPr>
        <w:t>SM</w:t>
      </w:r>
      <w:r w:rsidR="00C84103">
        <w:rPr>
          <w:lang w:val="en-US"/>
        </w:rPr>
        <w:t>AS</w:t>
      </w:r>
      <w:r>
        <w:rPr>
          <w:lang w:val="en-US"/>
        </w:rPr>
        <w:t xml:space="preserve"> registration update</w:t>
      </w:r>
      <w:r w:rsidRPr="008E0794">
        <w:rPr>
          <w:lang w:val="en-US"/>
        </w:rPr>
        <w:t xml:space="preserve"> request to the </w:t>
      </w:r>
      <w:r>
        <w:rPr>
          <w:noProof/>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a registration ID, and may include an updated SM</w:t>
      </w:r>
      <w:r w:rsidR="000A22C8">
        <w:rPr>
          <w:lang w:val="en-US"/>
        </w:rPr>
        <w:t>AS</w:t>
      </w:r>
      <w:r>
        <w:rPr>
          <w:lang w:val="en-US"/>
        </w:rPr>
        <w:t xml:space="preserve"> profile and proposed expiration time for the updated registration.</w:t>
      </w:r>
    </w:p>
    <w:p w14:paraId="795F4F42" w14:textId="2AFDF8B7" w:rsidR="00BE5088" w:rsidRDefault="00BE5088" w:rsidP="00BE5088">
      <w:pPr>
        <w:pStyle w:val="B1"/>
        <w:rPr>
          <w:noProof/>
          <w:lang w:val="en-US"/>
        </w:rPr>
      </w:pPr>
      <w:r>
        <w:rPr>
          <w:noProof/>
        </w:rPr>
        <w:t>2.</w:t>
      </w:r>
      <w:r>
        <w:rPr>
          <w:noProof/>
        </w:rPr>
        <w:tab/>
      </w:r>
      <w:r>
        <w:rPr>
          <w:lang w:eastAsia="zh-CN"/>
        </w:rPr>
        <w:t xml:space="preserve">Upon receiving the request, the </w:t>
      </w:r>
      <w:r>
        <w:rPr>
          <w:noProof/>
        </w:rPr>
        <w:t xml:space="preserve">SEAL </w:t>
      </w:r>
      <w:r>
        <w:rPr>
          <w:lang w:eastAsia="zh-CN"/>
        </w:rPr>
        <w:t xml:space="preserve">SM server validates if the requestor is authorized for the request. If the requestor is authorized, the </w:t>
      </w:r>
      <w:r>
        <w:rPr>
          <w:noProof/>
        </w:rPr>
        <w:t xml:space="preserve">SEAL </w:t>
      </w:r>
      <w:r>
        <w:rPr>
          <w:lang w:eastAsia="zh-CN"/>
        </w:rPr>
        <w:t xml:space="preserve">SM server updates </w:t>
      </w:r>
      <w:r w:rsidRPr="008E0794">
        <w:rPr>
          <w:lang w:val="en-US"/>
        </w:rPr>
        <w:t xml:space="preserve">the </w:t>
      </w:r>
      <w:r>
        <w:rPr>
          <w:lang w:val="en-US"/>
        </w:rPr>
        <w:t>SM</w:t>
      </w:r>
      <w:r w:rsidR="000A22C8">
        <w:rPr>
          <w:lang w:val="en-US"/>
        </w:rPr>
        <w:t>AS</w:t>
      </w:r>
      <w:r>
        <w:rPr>
          <w:lang w:val="en-US"/>
        </w:rPr>
        <w:t xml:space="preserve"> profile based on the request </w:t>
      </w:r>
      <w:r w:rsidRPr="008E0794">
        <w:rPr>
          <w:lang w:val="en-US"/>
        </w:rPr>
        <w:t>information</w:t>
      </w:r>
      <w:r>
        <w:rPr>
          <w:bCs/>
        </w:rPr>
        <w:t>.</w:t>
      </w:r>
    </w:p>
    <w:p w14:paraId="5870845F" w14:textId="38C72DB1" w:rsidR="00BE5088" w:rsidRDefault="00BE5088" w:rsidP="00BE5088">
      <w:pPr>
        <w:pStyle w:val="B1"/>
        <w:rPr>
          <w:lang w:eastAsia="zh-CN"/>
        </w:rPr>
      </w:pPr>
      <w:r>
        <w:rPr>
          <w:noProof/>
        </w:rPr>
        <w:t>3.</w:t>
      </w:r>
      <w:r>
        <w:rPr>
          <w:noProof/>
        </w:rPr>
        <w:tab/>
      </w:r>
      <w:r>
        <w:rPr>
          <w:noProof/>
          <w:lang w:val="en-US"/>
        </w:rPr>
        <w:t xml:space="preserve">The </w:t>
      </w:r>
      <w:r>
        <w:rPr>
          <w:noProof/>
        </w:rPr>
        <w:t xml:space="preserve">SEAL SM server sends the </w:t>
      </w:r>
      <w:r>
        <w:rPr>
          <w:lang w:val="en-US"/>
        </w:rPr>
        <w:t>SM</w:t>
      </w:r>
      <w:r w:rsidR="00C84103">
        <w:rPr>
          <w:lang w:val="en-US"/>
        </w:rPr>
        <w:t>AS</w:t>
      </w:r>
      <w:r>
        <w:rPr>
          <w:lang w:val="en-US"/>
        </w:rPr>
        <w:t xml:space="preserve"> registration update</w:t>
      </w:r>
      <w:r w:rsidRPr="008E0794">
        <w:rPr>
          <w:lang w:val="en-US"/>
        </w:rPr>
        <w:t xml:space="preserve"> </w:t>
      </w:r>
      <w:r>
        <w:rPr>
          <w:noProof/>
        </w:rPr>
        <w:t xml:space="preserve">response to the </w:t>
      </w:r>
      <w:r>
        <w:rPr>
          <w:noProof/>
          <w:lang w:val="en-US"/>
        </w:rPr>
        <w:t>VAL server.</w:t>
      </w:r>
      <w:r w:rsidRPr="00767EC8">
        <w:rPr>
          <w:lang w:eastAsia="zh-CN"/>
        </w:rPr>
        <w:t xml:space="preserve"> </w:t>
      </w:r>
      <w:r>
        <w:rPr>
          <w:lang w:eastAsia="zh-CN"/>
        </w:rPr>
        <w:t xml:space="preserve">If the </w:t>
      </w:r>
      <w:r>
        <w:rPr>
          <w:noProof/>
        </w:rPr>
        <w:t xml:space="preserve">SEAL </w:t>
      </w:r>
      <w:r>
        <w:rPr>
          <w:lang w:eastAsia="zh-CN"/>
        </w:rPr>
        <w:t>SM server successfully updated the SM</w:t>
      </w:r>
      <w:r w:rsidR="000A22C8">
        <w:rPr>
          <w:lang w:eastAsia="zh-CN"/>
        </w:rPr>
        <w:t>AS</w:t>
      </w:r>
      <w:r>
        <w:rPr>
          <w:lang w:eastAsia="zh-CN"/>
        </w:rPr>
        <w:t xml:space="preserve"> profile, the response includes an indication of success and may include a proposed expiration time for the registration. Otherwise, the response includes an indication of failure and may include a reason for failure.</w:t>
      </w:r>
    </w:p>
    <w:p w14:paraId="6F9311D7" w14:textId="02A8FDDC" w:rsidR="00BE5088" w:rsidRPr="00767EC8" w:rsidRDefault="00BE5088" w:rsidP="00BE5088">
      <w:pPr>
        <w:pStyle w:val="Heading4"/>
      </w:pPr>
      <w:bookmarkStart w:id="834" w:name="_Toc180654159"/>
      <w:bookmarkStart w:id="835" w:name="_Toc180657198"/>
      <w:bookmarkStart w:id="836" w:name="_Toc183505575"/>
      <w:bookmarkStart w:id="837" w:name="_Toc183508352"/>
      <w:bookmarkStart w:id="838" w:name="_Hlk179923089"/>
      <w:r>
        <w:rPr>
          <w:lang w:val="en-US"/>
        </w:rPr>
        <w:t>9.</w:t>
      </w:r>
      <w:r w:rsidR="00210979">
        <w:rPr>
          <w:lang w:val="en-US"/>
        </w:rPr>
        <w:t>6.3</w:t>
      </w:r>
      <w:r w:rsidRPr="00EC7A7B">
        <w:rPr>
          <w:lang w:val="en-US"/>
        </w:rPr>
        <w:t>.</w:t>
      </w:r>
      <w:r w:rsidR="007400FC">
        <w:rPr>
          <w:lang w:val="en-US"/>
        </w:rPr>
        <w:t>3</w:t>
      </w:r>
      <w:r w:rsidRPr="00EC7A7B">
        <w:rPr>
          <w:lang w:val="en-US"/>
        </w:rPr>
        <w:tab/>
      </w:r>
      <w:r w:rsidRPr="00A154DB">
        <w:t>Information flows</w:t>
      </w:r>
      <w:bookmarkEnd w:id="834"/>
      <w:bookmarkEnd w:id="835"/>
      <w:bookmarkEnd w:id="836"/>
      <w:bookmarkEnd w:id="837"/>
    </w:p>
    <w:p w14:paraId="2AAD00ED" w14:textId="281F9573" w:rsidR="007400FC" w:rsidRPr="00767EC8" w:rsidRDefault="007400FC" w:rsidP="00F1735B">
      <w:pPr>
        <w:pStyle w:val="Heading5"/>
      </w:pPr>
      <w:bookmarkStart w:id="839" w:name="_Toc183505576"/>
      <w:bookmarkStart w:id="840" w:name="_Toc183508353"/>
      <w:bookmarkEnd w:id="838"/>
      <w:r>
        <w:rPr>
          <w:lang w:val="en-US"/>
        </w:rPr>
        <w:t>9.6.3</w:t>
      </w:r>
      <w:r w:rsidRPr="00EC7A7B">
        <w:rPr>
          <w:lang w:val="en-US"/>
        </w:rPr>
        <w:t>.</w:t>
      </w:r>
      <w:r>
        <w:rPr>
          <w:lang w:val="en-US"/>
        </w:rPr>
        <w:t>3.1</w:t>
      </w:r>
      <w:r w:rsidRPr="00EC7A7B">
        <w:rPr>
          <w:lang w:val="en-US"/>
        </w:rPr>
        <w:tab/>
      </w:r>
      <w:r w:rsidRPr="00A154DB">
        <w:t>SM</w:t>
      </w:r>
      <w:r w:rsidR="00C84103">
        <w:t>AS</w:t>
      </w:r>
      <w:r w:rsidRPr="00A154DB">
        <w:t xml:space="preserve"> registration update</w:t>
      </w:r>
      <w:r>
        <w:t xml:space="preserve"> request</w:t>
      </w:r>
      <w:bookmarkEnd w:id="839"/>
      <w:bookmarkEnd w:id="840"/>
    </w:p>
    <w:p w14:paraId="7820636E" w14:textId="5EB51CEB" w:rsidR="00BE5088" w:rsidRPr="00F477AF" w:rsidRDefault="00BE5088" w:rsidP="00BE5088">
      <w:pPr>
        <w:rPr>
          <w:lang w:eastAsia="ko-KR"/>
        </w:rPr>
      </w:pPr>
      <w:r w:rsidRPr="00F477AF">
        <w:t>Table </w:t>
      </w:r>
      <w:r>
        <w:t>9.</w:t>
      </w:r>
      <w:r w:rsidR="00210979">
        <w:t>6.3</w:t>
      </w:r>
      <w:r>
        <w:t>.</w:t>
      </w:r>
      <w:r w:rsidR="007400FC">
        <w:t>3.</w:t>
      </w:r>
      <w:r>
        <w:t>1</w:t>
      </w:r>
      <w:r w:rsidRPr="00F477AF">
        <w:t>-</w:t>
      </w:r>
      <w:r>
        <w:t xml:space="preserve">1 </w:t>
      </w:r>
      <w:r w:rsidRPr="00F477AF">
        <w:t xml:space="preserve">describes information elements in the </w:t>
      </w:r>
      <w:r>
        <w:t>SM</w:t>
      </w:r>
      <w:r w:rsidR="00C84103">
        <w:t>AS</w:t>
      </w:r>
      <w:r>
        <w:t xml:space="preserve"> </w:t>
      </w:r>
      <w:r w:rsidRPr="00F477AF">
        <w:t xml:space="preserve">registration </w:t>
      </w:r>
      <w:r>
        <w:t xml:space="preserve">update </w:t>
      </w:r>
      <w:r w:rsidRPr="00F477AF">
        <w:t xml:space="preserve">request from the </w:t>
      </w:r>
      <w:r>
        <w:t xml:space="preserve">VAL server to the </w:t>
      </w:r>
      <w:r>
        <w:rPr>
          <w:noProof/>
        </w:rPr>
        <w:t xml:space="preserve">SEAL </w:t>
      </w:r>
      <w:r>
        <w:t>SM server</w:t>
      </w:r>
      <w:r w:rsidRPr="00F477AF">
        <w:rPr>
          <w:lang w:eastAsia="ko-KR"/>
        </w:rPr>
        <w:t xml:space="preserve">. </w:t>
      </w:r>
    </w:p>
    <w:p w14:paraId="0D937CC2" w14:textId="6523406E" w:rsidR="00BE5088" w:rsidRPr="00F477AF" w:rsidRDefault="00BE5088" w:rsidP="00BE5088">
      <w:pPr>
        <w:pStyle w:val="TH"/>
      </w:pPr>
      <w:r w:rsidRPr="00F477AF">
        <w:t>Table </w:t>
      </w:r>
      <w:r>
        <w:t>9.</w:t>
      </w:r>
      <w:r w:rsidR="00210979">
        <w:t>6.3</w:t>
      </w:r>
      <w:r>
        <w:t>.</w:t>
      </w:r>
      <w:r w:rsidR="007400FC">
        <w:t>3.</w:t>
      </w:r>
      <w:r>
        <w:t>1</w:t>
      </w:r>
      <w:r w:rsidRPr="00F477AF">
        <w:t>-</w:t>
      </w:r>
      <w:r>
        <w:t>1</w:t>
      </w:r>
      <w:r w:rsidRPr="00F477AF">
        <w:t xml:space="preserve">: </w:t>
      </w:r>
      <w:r>
        <w:t>SM</w:t>
      </w:r>
      <w:r w:rsidR="00C84103">
        <w:t>AS</w:t>
      </w:r>
      <w:r>
        <w:t xml:space="preserve"> </w:t>
      </w:r>
      <w:r w:rsidRPr="00F477AF">
        <w:t xml:space="preserve">registration </w:t>
      </w:r>
      <w:r>
        <w:t xml:space="preserve">update </w:t>
      </w:r>
      <w:r w:rsidRPr="00F477AF">
        <w:t>request</w:t>
      </w:r>
    </w:p>
    <w:tbl>
      <w:tblPr>
        <w:tblW w:w="8640" w:type="dxa"/>
        <w:jc w:val="center"/>
        <w:tblLayout w:type="fixed"/>
        <w:tblLook w:val="0000" w:firstRow="0" w:lastRow="0" w:firstColumn="0" w:lastColumn="0" w:noHBand="0" w:noVBand="0"/>
      </w:tblPr>
      <w:tblGrid>
        <w:gridCol w:w="2880"/>
        <w:gridCol w:w="1211"/>
        <w:gridCol w:w="4549"/>
      </w:tblGrid>
      <w:tr w:rsidR="00BE5088" w:rsidRPr="008E0794" w14:paraId="4708F92A"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E25D373" w14:textId="77777777" w:rsidR="00BE5088" w:rsidRPr="008E0794" w:rsidRDefault="00BE5088" w:rsidP="00BE72FB">
            <w:pPr>
              <w:pStyle w:val="TAH"/>
              <w:rPr>
                <w:lang w:val="en-US"/>
              </w:rPr>
            </w:pPr>
            <w:r w:rsidRPr="008E0794">
              <w:rPr>
                <w:lang w:val="en-US"/>
              </w:rPr>
              <w:t>Information element</w:t>
            </w:r>
          </w:p>
        </w:tc>
        <w:tc>
          <w:tcPr>
            <w:tcW w:w="1211" w:type="dxa"/>
            <w:tcBorders>
              <w:top w:val="single" w:sz="4" w:space="0" w:color="000000"/>
              <w:left w:val="single" w:sz="4" w:space="0" w:color="000000"/>
              <w:bottom w:val="single" w:sz="4" w:space="0" w:color="000000"/>
            </w:tcBorders>
            <w:shd w:val="clear" w:color="auto" w:fill="auto"/>
          </w:tcPr>
          <w:p w14:paraId="3C2DCCBA" w14:textId="77777777" w:rsidR="00BE5088" w:rsidRPr="008E0794" w:rsidRDefault="00BE5088" w:rsidP="00BE72FB">
            <w:pPr>
              <w:pStyle w:val="TAH"/>
              <w:rPr>
                <w:lang w:val="en-US"/>
              </w:rPr>
            </w:pPr>
            <w:r w:rsidRPr="008E0794">
              <w:rPr>
                <w:lang w:val="en-US"/>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4413CF6A" w14:textId="77777777" w:rsidR="00BE5088" w:rsidRPr="008E0794" w:rsidRDefault="00BE5088" w:rsidP="00BE72FB">
            <w:pPr>
              <w:pStyle w:val="TAH"/>
              <w:rPr>
                <w:lang w:val="en-US"/>
              </w:rPr>
            </w:pPr>
            <w:r w:rsidRPr="008E0794">
              <w:rPr>
                <w:lang w:val="en-US"/>
              </w:rPr>
              <w:t>Description</w:t>
            </w:r>
          </w:p>
        </w:tc>
      </w:tr>
      <w:tr w:rsidR="00BE5088" w:rsidRPr="008E0794" w14:paraId="0ADABAC6"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E4B8A10" w14:textId="77777777" w:rsidR="00BE5088" w:rsidRPr="008E0794" w:rsidRDefault="00BE5088" w:rsidP="00BE72FB">
            <w:pPr>
              <w:pStyle w:val="TAL"/>
              <w:rPr>
                <w:lang w:val="en-US"/>
              </w:rPr>
            </w:pPr>
            <w:r w:rsidRPr="008E0794">
              <w:rPr>
                <w:lang w:val="en-US" w:eastAsia="zh-CN"/>
              </w:rPr>
              <w:t xml:space="preserve">Requestor </w:t>
            </w:r>
            <w:r>
              <w:rPr>
                <w:lang w:val="en-US" w:eastAsia="zh-CN"/>
              </w:rPr>
              <w:t>ID</w:t>
            </w:r>
          </w:p>
        </w:tc>
        <w:tc>
          <w:tcPr>
            <w:tcW w:w="1211" w:type="dxa"/>
            <w:tcBorders>
              <w:top w:val="single" w:sz="4" w:space="0" w:color="000000"/>
              <w:left w:val="single" w:sz="4" w:space="0" w:color="000000"/>
              <w:bottom w:val="single" w:sz="4" w:space="0" w:color="000000"/>
            </w:tcBorders>
            <w:shd w:val="clear" w:color="auto" w:fill="auto"/>
          </w:tcPr>
          <w:p w14:paraId="72FC5E6D"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56BF7AE6" w14:textId="77777777" w:rsidR="00BE5088" w:rsidRPr="008E0794" w:rsidRDefault="00BE5088" w:rsidP="00BE72FB">
            <w:pPr>
              <w:pStyle w:val="TAL"/>
              <w:rPr>
                <w:lang w:val="en-US"/>
              </w:rPr>
            </w:pPr>
            <w:r w:rsidRPr="008E0794">
              <w:rPr>
                <w:lang w:val="en-US" w:eastAsia="zh-CN"/>
              </w:rPr>
              <w:t xml:space="preserve">The </w:t>
            </w:r>
            <w:r>
              <w:rPr>
                <w:lang w:val="en-US" w:eastAsia="zh-CN"/>
              </w:rPr>
              <w:t>identifier</w:t>
            </w:r>
            <w:r w:rsidRPr="008E0794">
              <w:rPr>
                <w:lang w:val="en-US" w:eastAsia="zh-CN"/>
              </w:rPr>
              <w:t xml:space="preserve"> of the requestor (e.g., VAL server)</w:t>
            </w:r>
          </w:p>
        </w:tc>
      </w:tr>
      <w:tr w:rsidR="00BE5088" w:rsidRPr="008E0794" w14:paraId="1FB7D24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43C0304" w14:textId="77777777" w:rsidR="00BE5088" w:rsidRPr="008E0794" w:rsidRDefault="00BE5088" w:rsidP="00BE72FB">
            <w:pPr>
              <w:pStyle w:val="TAL"/>
              <w:rPr>
                <w:lang w:val="en-US" w:eastAsia="zh-CN"/>
              </w:rPr>
            </w:pPr>
            <w:r>
              <w:rPr>
                <w:lang w:val="en-US" w:eastAsia="zh-CN"/>
              </w:rPr>
              <w:t>S</w:t>
            </w:r>
            <w:r w:rsidRPr="008E0794">
              <w:rPr>
                <w:lang w:val="en-US" w:eastAsia="zh-CN"/>
              </w:rPr>
              <w:t>ecurity credentials</w:t>
            </w:r>
          </w:p>
        </w:tc>
        <w:tc>
          <w:tcPr>
            <w:tcW w:w="1211" w:type="dxa"/>
            <w:tcBorders>
              <w:top w:val="single" w:sz="4" w:space="0" w:color="000000"/>
              <w:left w:val="single" w:sz="4" w:space="0" w:color="000000"/>
              <w:bottom w:val="single" w:sz="4" w:space="0" w:color="000000"/>
            </w:tcBorders>
            <w:shd w:val="clear" w:color="auto" w:fill="auto"/>
          </w:tcPr>
          <w:p w14:paraId="0D4C7611"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495A13D6" w14:textId="77777777" w:rsidR="00BE5088" w:rsidRPr="008E0794" w:rsidRDefault="00BE5088" w:rsidP="00BE72FB">
            <w:pPr>
              <w:pStyle w:val="TAL"/>
              <w:rPr>
                <w:lang w:val="en-US" w:eastAsia="zh-CN"/>
              </w:rPr>
            </w:pPr>
            <w:r w:rsidRPr="008E0794">
              <w:rPr>
                <w:lang w:val="en-US" w:eastAsia="zh-CN"/>
              </w:rPr>
              <w:t>The security credentials of the requestor</w:t>
            </w:r>
          </w:p>
        </w:tc>
      </w:tr>
      <w:tr w:rsidR="00BE5088" w:rsidRPr="008E0794" w14:paraId="75BDCFDD"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A0AF051" w14:textId="77777777" w:rsidR="00BE5088" w:rsidRPr="008E0794" w:rsidRDefault="00BE5088" w:rsidP="00BE72FB">
            <w:pPr>
              <w:pStyle w:val="TAL"/>
              <w:rPr>
                <w:lang w:val="en-US" w:eastAsia="zh-CN"/>
              </w:rPr>
            </w:pPr>
            <w:r w:rsidRPr="00F477AF">
              <w:rPr>
                <w:lang w:eastAsia="ko-KR"/>
              </w:rPr>
              <w:t>Registration ID</w:t>
            </w:r>
          </w:p>
        </w:tc>
        <w:tc>
          <w:tcPr>
            <w:tcW w:w="1211" w:type="dxa"/>
            <w:tcBorders>
              <w:top w:val="single" w:sz="4" w:space="0" w:color="000000"/>
              <w:left w:val="single" w:sz="4" w:space="0" w:color="000000"/>
              <w:bottom w:val="single" w:sz="4" w:space="0" w:color="000000"/>
            </w:tcBorders>
            <w:shd w:val="clear" w:color="auto" w:fill="auto"/>
          </w:tcPr>
          <w:p w14:paraId="40B23D4D" w14:textId="77777777" w:rsidR="00BE5088" w:rsidRPr="008E0794" w:rsidRDefault="00BE5088" w:rsidP="00BE72FB">
            <w:pPr>
              <w:pStyle w:val="TAC"/>
              <w:rPr>
                <w:lang w:val="en-US" w:eastAsia="zh-CN"/>
              </w:rPr>
            </w:pPr>
            <w:r>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10E67FB4" w14:textId="77777777" w:rsidR="00BE5088" w:rsidRPr="008E0794" w:rsidRDefault="00BE5088" w:rsidP="00BE72FB">
            <w:pPr>
              <w:pStyle w:val="TAL"/>
              <w:rPr>
                <w:lang w:val="en-US" w:eastAsia="zh-CN"/>
              </w:rPr>
            </w:pPr>
            <w:r w:rsidRPr="00F477AF">
              <w:t>Identifier of the registration</w:t>
            </w:r>
          </w:p>
        </w:tc>
      </w:tr>
      <w:tr w:rsidR="00BE5088" w:rsidRPr="008E0794" w14:paraId="363A28B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DDC4953" w14:textId="77777777" w:rsidR="00BE5088" w:rsidRPr="008E0794" w:rsidRDefault="00BE5088" w:rsidP="00BE72FB">
            <w:pPr>
              <w:pStyle w:val="TAL"/>
              <w:rPr>
                <w:lang w:val="en-US" w:eastAsia="zh-CN"/>
              </w:rPr>
            </w:pPr>
            <w:r w:rsidRPr="00F477AF">
              <w:t>Proposed expiration time</w:t>
            </w:r>
            <w:r>
              <w:t xml:space="preserve"> </w:t>
            </w:r>
            <w:r w:rsidRPr="00F477AF">
              <w:rPr>
                <w:lang w:eastAsia="ko-KR"/>
              </w:rPr>
              <w:t>(NOTE)</w:t>
            </w:r>
          </w:p>
        </w:tc>
        <w:tc>
          <w:tcPr>
            <w:tcW w:w="1211" w:type="dxa"/>
            <w:tcBorders>
              <w:top w:val="single" w:sz="4" w:space="0" w:color="000000"/>
              <w:left w:val="single" w:sz="4" w:space="0" w:color="000000"/>
              <w:bottom w:val="single" w:sz="4" w:space="0" w:color="000000"/>
            </w:tcBorders>
            <w:shd w:val="clear" w:color="auto" w:fill="auto"/>
          </w:tcPr>
          <w:p w14:paraId="56F5A854" w14:textId="77777777" w:rsidR="00BE5088" w:rsidRPr="008E0794" w:rsidRDefault="00BE5088" w:rsidP="00BE72FB">
            <w:pPr>
              <w:pStyle w:val="TAC"/>
              <w:rPr>
                <w:lang w:val="en-US" w:eastAsia="zh-CN"/>
              </w:rPr>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9477AAE" w14:textId="77777777" w:rsidR="00BE5088" w:rsidRPr="008E0794" w:rsidRDefault="00BE5088" w:rsidP="00BE72FB">
            <w:pPr>
              <w:pStyle w:val="TAL"/>
              <w:rPr>
                <w:lang w:val="en-US" w:eastAsia="zh-CN"/>
              </w:rPr>
            </w:pPr>
            <w:r w:rsidRPr="00F477AF">
              <w:t>Proposed expiration time for the registration</w:t>
            </w:r>
          </w:p>
        </w:tc>
      </w:tr>
      <w:tr w:rsidR="00BE5088" w:rsidRPr="008E0794" w14:paraId="3E282F3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0390DEE" w14:textId="146BACBB" w:rsidR="00BE5088" w:rsidRPr="008E0794" w:rsidRDefault="00BE5088" w:rsidP="00C84103">
            <w:pPr>
              <w:pStyle w:val="TAL"/>
              <w:rPr>
                <w:lang w:val="en-US"/>
              </w:rPr>
            </w:pPr>
            <w:r>
              <w:rPr>
                <w:lang w:val="en-US"/>
              </w:rPr>
              <w:t>SM</w:t>
            </w:r>
            <w:r w:rsidR="00C84103">
              <w:rPr>
                <w:lang w:val="en-US"/>
              </w:rPr>
              <w:t>AS</w:t>
            </w:r>
            <w:r>
              <w:rPr>
                <w:lang w:val="en-US"/>
              </w:rPr>
              <w:t xml:space="preserve"> profile </w:t>
            </w:r>
            <w:r w:rsidRPr="00F477AF">
              <w:rPr>
                <w:lang w:eastAsia="ko-KR"/>
              </w:rPr>
              <w:t>(NOTE)</w:t>
            </w:r>
          </w:p>
        </w:tc>
        <w:tc>
          <w:tcPr>
            <w:tcW w:w="1211" w:type="dxa"/>
            <w:tcBorders>
              <w:top w:val="single" w:sz="4" w:space="0" w:color="000000"/>
              <w:left w:val="single" w:sz="4" w:space="0" w:color="000000"/>
              <w:bottom w:val="single" w:sz="4" w:space="0" w:color="000000"/>
            </w:tcBorders>
            <w:shd w:val="clear" w:color="auto" w:fill="auto"/>
          </w:tcPr>
          <w:p w14:paraId="57D863AA" w14:textId="77777777" w:rsidR="00BE5088" w:rsidRPr="008E0794" w:rsidRDefault="00BE5088" w:rsidP="00BE72FB">
            <w:pPr>
              <w:pStyle w:val="TAC"/>
              <w:rPr>
                <w:lang w:val="en-US" w:eastAsia="zh-CN"/>
              </w:rPr>
            </w:pPr>
            <w:r>
              <w:rPr>
                <w:lang w:val="en-US" w:eastAsia="zh-CN"/>
              </w:rPr>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3744282" w14:textId="59D09BFA" w:rsidR="00BE5088" w:rsidRPr="008E0794" w:rsidRDefault="00BE5088" w:rsidP="000A22C8">
            <w:pPr>
              <w:pStyle w:val="TAL"/>
              <w:rPr>
                <w:rFonts w:eastAsia="Malgun Gothic"/>
                <w:lang w:val="en-US"/>
              </w:rPr>
            </w:pPr>
            <w:r w:rsidRPr="008E0794">
              <w:rPr>
                <w:rFonts w:eastAsia="Malgun Gothic"/>
                <w:lang w:val="en-US"/>
              </w:rPr>
              <w:t xml:space="preserve">The </w:t>
            </w:r>
            <w:r>
              <w:rPr>
                <w:rFonts w:eastAsia="Malgun Gothic"/>
                <w:lang w:val="en-US"/>
              </w:rPr>
              <w:t>SM</w:t>
            </w:r>
            <w:r w:rsidR="000A22C8">
              <w:rPr>
                <w:rFonts w:eastAsia="Malgun Gothic"/>
                <w:lang w:val="en-US"/>
              </w:rPr>
              <w:t>AS</w:t>
            </w:r>
            <w:r>
              <w:rPr>
                <w:rFonts w:eastAsia="Malgun Gothic"/>
                <w:lang w:val="en-US"/>
              </w:rPr>
              <w:t xml:space="preserve"> profile as described in Table </w:t>
            </w:r>
            <w:r w:rsidR="009813C1">
              <w:rPr>
                <w:rFonts w:eastAsia="Malgun Gothic"/>
                <w:lang w:val="en-US"/>
              </w:rPr>
              <w:t>9.6.2.3.1-2</w:t>
            </w:r>
            <w:r>
              <w:rPr>
                <w:rFonts w:eastAsia="Malgun Gothic"/>
                <w:lang w:val="en-US"/>
              </w:rPr>
              <w:t>.</w:t>
            </w:r>
          </w:p>
        </w:tc>
      </w:tr>
      <w:tr w:rsidR="00BE5088" w:rsidRPr="00F477AF" w14:paraId="25A362B1" w14:textId="77777777" w:rsidTr="00BE72F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6A867D0" w14:textId="77777777" w:rsidR="00BE5088" w:rsidRPr="00F477AF" w:rsidRDefault="00BE5088" w:rsidP="00BE72FB">
            <w:pPr>
              <w:pStyle w:val="TAN"/>
            </w:pPr>
            <w:r w:rsidRPr="00F477AF">
              <w:rPr>
                <w:lang w:eastAsia="ko-KR"/>
              </w:rPr>
              <w:t>NOTE:</w:t>
            </w:r>
            <w:r w:rsidRPr="00F477AF">
              <w:rPr>
                <w:lang w:eastAsia="ko-KR"/>
              </w:rPr>
              <w:tab/>
              <w:t>At least one of the IEs is included.</w:t>
            </w:r>
          </w:p>
        </w:tc>
      </w:tr>
    </w:tbl>
    <w:p w14:paraId="080DE8C3" w14:textId="77777777" w:rsidR="00BE5088" w:rsidRPr="00F477AF" w:rsidRDefault="00BE5088" w:rsidP="00BE5088">
      <w:pPr>
        <w:rPr>
          <w:lang w:eastAsia="ko-KR"/>
        </w:rPr>
      </w:pPr>
    </w:p>
    <w:p w14:paraId="362AF855" w14:textId="32FCA175" w:rsidR="007400FC" w:rsidRPr="00767EC8" w:rsidRDefault="007400FC" w:rsidP="007400FC">
      <w:pPr>
        <w:pStyle w:val="Heading5"/>
      </w:pPr>
      <w:bookmarkStart w:id="841" w:name="_Toc183505577"/>
      <w:bookmarkStart w:id="842" w:name="_Toc183508354"/>
      <w:r>
        <w:rPr>
          <w:lang w:val="en-US"/>
        </w:rPr>
        <w:t>9.6.3</w:t>
      </w:r>
      <w:r w:rsidRPr="00EC7A7B">
        <w:rPr>
          <w:lang w:val="en-US"/>
        </w:rPr>
        <w:t>.</w:t>
      </w:r>
      <w:r>
        <w:rPr>
          <w:lang w:val="en-US"/>
        </w:rPr>
        <w:t>3.2</w:t>
      </w:r>
      <w:r w:rsidRPr="00EC7A7B">
        <w:rPr>
          <w:lang w:val="en-US"/>
        </w:rPr>
        <w:tab/>
      </w:r>
      <w:r w:rsidRPr="00A154DB">
        <w:t>SM</w:t>
      </w:r>
      <w:r w:rsidR="00C84103">
        <w:t>AS</w:t>
      </w:r>
      <w:r w:rsidRPr="00A154DB">
        <w:t xml:space="preserve"> registration update</w:t>
      </w:r>
      <w:r>
        <w:t xml:space="preserve"> response</w:t>
      </w:r>
      <w:bookmarkEnd w:id="841"/>
      <w:bookmarkEnd w:id="842"/>
    </w:p>
    <w:p w14:paraId="18A726C2" w14:textId="4DF02637" w:rsidR="00BE5088" w:rsidRPr="00F477AF" w:rsidRDefault="00BE5088" w:rsidP="00BE5088">
      <w:r w:rsidRPr="00F477AF">
        <w:t>Table </w:t>
      </w:r>
      <w:r w:rsidR="007400FC">
        <w:rPr>
          <w:lang w:val="en-US"/>
        </w:rPr>
        <w:t>9.6.3</w:t>
      </w:r>
      <w:r w:rsidR="007400FC" w:rsidRPr="00EC7A7B">
        <w:rPr>
          <w:lang w:val="en-US"/>
        </w:rPr>
        <w:t>.</w:t>
      </w:r>
      <w:r w:rsidR="007400FC">
        <w:rPr>
          <w:lang w:val="en-US"/>
        </w:rPr>
        <w:t>3.2-1</w:t>
      </w:r>
      <w:r w:rsidRPr="00F477AF">
        <w:t xml:space="preserve"> describes information elements in the </w:t>
      </w:r>
      <w:r>
        <w:t>SM</w:t>
      </w:r>
      <w:r w:rsidR="00C84103">
        <w:t>AS</w:t>
      </w:r>
      <w:r>
        <w:t xml:space="preserve"> </w:t>
      </w:r>
      <w:r w:rsidRPr="00F477AF">
        <w:t xml:space="preserve">registration </w:t>
      </w:r>
      <w:r>
        <w:t>update response</w:t>
      </w:r>
      <w:r w:rsidRPr="00F477AF">
        <w:t xml:space="preserve"> from the </w:t>
      </w:r>
      <w:r>
        <w:rPr>
          <w:noProof/>
        </w:rPr>
        <w:t xml:space="preserve">SEAL </w:t>
      </w:r>
      <w:r>
        <w:t>SM server to the VAL server</w:t>
      </w:r>
      <w:r w:rsidRPr="00F477AF">
        <w:t>.</w:t>
      </w:r>
    </w:p>
    <w:p w14:paraId="5F869081" w14:textId="2AE2CDAF" w:rsidR="00BE5088" w:rsidRPr="00F477AF" w:rsidRDefault="00BE5088" w:rsidP="00BE5088">
      <w:pPr>
        <w:pStyle w:val="TH"/>
      </w:pPr>
      <w:r w:rsidRPr="00F477AF">
        <w:lastRenderedPageBreak/>
        <w:t>Table </w:t>
      </w:r>
      <w:r w:rsidR="007400FC">
        <w:rPr>
          <w:lang w:val="en-US"/>
        </w:rPr>
        <w:t>9.6.3</w:t>
      </w:r>
      <w:r w:rsidR="007400FC" w:rsidRPr="00EC7A7B">
        <w:rPr>
          <w:lang w:val="en-US"/>
        </w:rPr>
        <w:t>.</w:t>
      </w:r>
      <w:r w:rsidR="007400FC">
        <w:rPr>
          <w:lang w:val="en-US"/>
        </w:rPr>
        <w:t>3.2-1</w:t>
      </w:r>
      <w:r w:rsidRPr="00F477AF">
        <w:t xml:space="preserve">: </w:t>
      </w:r>
      <w:r>
        <w:t>SM</w:t>
      </w:r>
      <w:r w:rsidR="00C84103">
        <w:t>AS</w:t>
      </w:r>
      <w:r>
        <w:t xml:space="preserve"> </w:t>
      </w:r>
      <w:r w:rsidRPr="00F477AF">
        <w:t xml:space="preserve">registration </w:t>
      </w:r>
      <w:r>
        <w:t>update response</w:t>
      </w:r>
    </w:p>
    <w:tbl>
      <w:tblPr>
        <w:tblW w:w="8665" w:type="dxa"/>
        <w:jc w:val="center"/>
        <w:tblLayout w:type="fixed"/>
        <w:tblLook w:val="0000" w:firstRow="0" w:lastRow="0" w:firstColumn="0" w:lastColumn="0" w:noHBand="0" w:noVBand="0"/>
      </w:tblPr>
      <w:tblGrid>
        <w:gridCol w:w="2888"/>
        <w:gridCol w:w="1215"/>
        <w:gridCol w:w="4562"/>
      </w:tblGrid>
      <w:tr w:rsidR="00BE5088" w:rsidRPr="00F477AF" w14:paraId="6A5391ED"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48628F43" w14:textId="77777777" w:rsidR="00BE5088" w:rsidRPr="00F477AF" w:rsidRDefault="00BE5088" w:rsidP="00BE72FB">
            <w:pPr>
              <w:pStyle w:val="TAH"/>
            </w:pPr>
            <w:r w:rsidRPr="00F477AF">
              <w:t>Information element</w:t>
            </w:r>
          </w:p>
        </w:tc>
        <w:tc>
          <w:tcPr>
            <w:tcW w:w="1215" w:type="dxa"/>
            <w:tcBorders>
              <w:top w:val="single" w:sz="4" w:space="0" w:color="000000"/>
              <w:left w:val="single" w:sz="4" w:space="0" w:color="000000"/>
              <w:bottom w:val="single" w:sz="4" w:space="0" w:color="000000"/>
            </w:tcBorders>
            <w:shd w:val="clear" w:color="auto" w:fill="auto"/>
          </w:tcPr>
          <w:p w14:paraId="081ED47C" w14:textId="77777777" w:rsidR="00BE5088" w:rsidRPr="00F477AF" w:rsidRDefault="00BE5088" w:rsidP="00BE72FB">
            <w:pPr>
              <w:pStyle w:val="TAH"/>
            </w:pPr>
            <w:r w:rsidRPr="00F477AF">
              <w:t>Status</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1CA560A" w14:textId="77777777" w:rsidR="00BE5088" w:rsidRPr="00F477AF" w:rsidRDefault="00BE5088" w:rsidP="00BE72FB">
            <w:pPr>
              <w:pStyle w:val="TAH"/>
            </w:pPr>
            <w:r w:rsidRPr="00F477AF">
              <w:t>Description</w:t>
            </w:r>
          </w:p>
        </w:tc>
      </w:tr>
      <w:tr w:rsidR="00BE5088" w:rsidRPr="00F477AF" w14:paraId="29A6662E"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23121833" w14:textId="77777777" w:rsidR="00BE5088" w:rsidRPr="00F477AF" w:rsidRDefault="00BE5088" w:rsidP="00BE72FB">
            <w:pPr>
              <w:pStyle w:val="TAL"/>
            </w:pPr>
            <w:r w:rsidRPr="00F477AF">
              <w:t>Successful response</w:t>
            </w:r>
          </w:p>
        </w:tc>
        <w:tc>
          <w:tcPr>
            <w:tcW w:w="1215" w:type="dxa"/>
            <w:tcBorders>
              <w:top w:val="single" w:sz="4" w:space="0" w:color="000000"/>
              <w:left w:val="single" w:sz="4" w:space="0" w:color="000000"/>
              <w:bottom w:val="single" w:sz="4" w:space="0" w:color="000000"/>
            </w:tcBorders>
            <w:shd w:val="clear" w:color="auto" w:fill="auto"/>
          </w:tcPr>
          <w:p w14:paraId="083733F9"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48D189F5" w14:textId="77777777" w:rsidR="00BE5088" w:rsidRPr="00F477AF" w:rsidRDefault="00BE5088" w:rsidP="00BE72FB">
            <w:pPr>
              <w:pStyle w:val="TAL"/>
            </w:pPr>
            <w:r w:rsidRPr="00F477AF">
              <w:t>Indicates that the registration update request was successful</w:t>
            </w:r>
          </w:p>
        </w:tc>
      </w:tr>
      <w:tr w:rsidR="00BE5088" w:rsidRPr="00F477AF" w14:paraId="19A4925C"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6FAAB4F2" w14:textId="77777777" w:rsidR="00BE5088" w:rsidRPr="00F477AF" w:rsidRDefault="00BE5088" w:rsidP="00BE72FB">
            <w:pPr>
              <w:pStyle w:val="TAL"/>
            </w:pPr>
            <w:r w:rsidRPr="00F477AF">
              <w:t>&gt; Expiration time</w:t>
            </w:r>
          </w:p>
        </w:tc>
        <w:tc>
          <w:tcPr>
            <w:tcW w:w="1215" w:type="dxa"/>
            <w:tcBorders>
              <w:top w:val="single" w:sz="4" w:space="0" w:color="000000"/>
              <w:left w:val="single" w:sz="4" w:space="0" w:color="000000"/>
              <w:bottom w:val="single" w:sz="4" w:space="0" w:color="000000"/>
            </w:tcBorders>
            <w:shd w:val="clear" w:color="auto" w:fill="auto"/>
          </w:tcPr>
          <w:p w14:paraId="02EC97A3"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4981F519" w14:textId="77777777" w:rsidR="00BE5088" w:rsidRPr="00F477AF" w:rsidRDefault="00BE5088" w:rsidP="00BE72FB">
            <w:pPr>
              <w:pStyle w:val="TAL"/>
            </w:pPr>
            <w:r w:rsidRPr="00F477AF">
              <w:t>Indicates the expiration time of the updated registration. To maintain an active registration status, a registration update is required before the expiration time.</w:t>
            </w:r>
            <w:r>
              <w:t xml:space="preserve"> </w:t>
            </w:r>
            <w:r w:rsidRPr="00F477AF">
              <w:rPr>
                <w:lang w:eastAsia="ko-KR"/>
              </w:rPr>
              <w:t>If the Expiration time IE is not included, it indicates that the updated registration never expires.</w:t>
            </w:r>
          </w:p>
        </w:tc>
      </w:tr>
      <w:tr w:rsidR="00BE5088" w:rsidRPr="00F477AF" w14:paraId="7433227F"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598F8878" w14:textId="77777777" w:rsidR="00BE5088" w:rsidRPr="00F477AF" w:rsidRDefault="00BE5088" w:rsidP="00BE72FB">
            <w:pPr>
              <w:pStyle w:val="TAL"/>
            </w:pPr>
            <w:r w:rsidRPr="00F477AF">
              <w:t>Failure response</w:t>
            </w:r>
          </w:p>
        </w:tc>
        <w:tc>
          <w:tcPr>
            <w:tcW w:w="1215" w:type="dxa"/>
            <w:tcBorders>
              <w:top w:val="single" w:sz="4" w:space="0" w:color="000000"/>
              <w:left w:val="single" w:sz="4" w:space="0" w:color="000000"/>
              <w:bottom w:val="single" w:sz="4" w:space="0" w:color="000000"/>
            </w:tcBorders>
            <w:shd w:val="clear" w:color="auto" w:fill="auto"/>
          </w:tcPr>
          <w:p w14:paraId="72735482"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4D7DF52A" w14:textId="77777777" w:rsidR="00BE5088" w:rsidRPr="00F477AF" w:rsidRDefault="00BE5088" w:rsidP="00BE72FB">
            <w:pPr>
              <w:pStyle w:val="TAL"/>
            </w:pPr>
            <w:r w:rsidRPr="00F477AF">
              <w:t>Indicates that the request failed</w:t>
            </w:r>
          </w:p>
        </w:tc>
      </w:tr>
      <w:tr w:rsidR="00BE5088" w:rsidRPr="00F477AF" w14:paraId="586EEA2D"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68BF64F6" w14:textId="77777777" w:rsidR="00BE5088" w:rsidRPr="00F477AF" w:rsidRDefault="00BE5088" w:rsidP="00BE72FB">
            <w:pPr>
              <w:pStyle w:val="TAL"/>
            </w:pPr>
            <w:r w:rsidRPr="00F477AF">
              <w:t>&gt; Cause</w:t>
            </w:r>
          </w:p>
        </w:tc>
        <w:tc>
          <w:tcPr>
            <w:tcW w:w="1215" w:type="dxa"/>
            <w:tcBorders>
              <w:top w:val="single" w:sz="4" w:space="0" w:color="000000"/>
              <w:left w:val="single" w:sz="4" w:space="0" w:color="000000"/>
              <w:bottom w:val="single" w:sz="4" w:space="0" w:color="000000"/>
            </w:tcBorders>
            <w:shd w:val="clear" w:color="auto" w:fill="auto"/>
          </w:tcPr>
          <w:p w14:paraId="119110E7"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0542381A" w14:textId="77777777" w:rsidR="00BE5088" w:rsidRPr="00F477AF" w:rsidRDefault="00BE5088" w:rsidP="00BE72FB">
            <w:pPr>
              <w:pStyle w:val="TAL"/>
            </w:pPr>
            <w:r w:rsidRPr="00F477AF">
              <w:t xml:space="preserve">Indicates the cause of </w:t>
            </w:r>
            <w:r>
              <w:t xml:space="preserve">the </w:t>
            </w:r>
            <w:r w:rsidRPr="00F477AF">
              <w:t>failure</w:t>
            </w:r>
          </w:p>
        </w:tc>
      </w:tr>
    </w:tbl>
    <w:p w14:paraId="321AAB0C" w14:textId="77777777" w:rsidR="00BE5088" w:rsidRDefault="00BE5088" w:rsidP="00BE5088">
      <w:pPr>
        <w:pStyle w:val="B1"/>
        <w:ind w:left="0" w:firstLine="0"/>
        <w:rPr>
          <w:lang w:eastAsia="zh-CN"/>
        </w:rPr>
      </w:pPr>
    </w:p>
    <w:p w14:paraId="4420B803" w14:textId="59F96A2B" w:rsidR="00BE5088" w:rsidRPr="007F2E92" w:rsidRDefault="00BE5088" w:rsidP="00BE5088">
      <w:pPr>
        <w:pStyle w:val="Heading3"/>
        <w:rPr>
          <w:lang w:val="en-US"/>
        </w:rPr>
      </w:pPr>
      <w:bookmarkStart w:id="843" w:name="_Toc180654160"/>
      <w:bookmarkStart w:id="844" w:name="_Toc180657199"/>
      <w:bookmarkStart w:id="845" w:name="_Toc183505578"/>
      <w:bookmarkStart w:id="846" w:name="_Toc183508355"/>
      <w:bookmarkStart w:id="847" w:name="_Hlk179922975"/>
      <w:r>
        <w:rPr>
          <w:lang w:val="en-US"/>
        </w:rPr>
        <w:t>9.</w:t>
      </w:r>
      <w:r w:rsidR="00210979">
        <w:rPr>
          <w:lang w:val="en-US"/>
        </w:rPr>
        <w:t>6.4</w:t>
      </w:r>
      <w:r w:rsidRPr="00EC7A7B">
        <w:rPr>
          <w:lang w:val="en-US"/>
        </w:rPr>
        <w:tab/>
      </w:r>
      <w:r>
        <w:rPr>
          <w:lang w:val="en-US"/>
        </w:rPr>
        <w:t>SM</w:t>
      </w:r>
      <w:r w:rsidR="00C84103">
        <w:rPr>
          <w:lang w:val="en-US"/>
        </w:rPr>
        <w:t>AS</w:t>
      </w:r>
      <w:r>
        <w:rPr>
          <w:lang w:val="en-US"/>
        </w:rPr>
        <w:t xml:space="preserve"> deregistration</w:t>
      </w:r>
      <w:bookmarkEnd w:id="843"/>
      <w:bookmarkEnd w:id="844"/>
      <w:bookmarkEnd w:id="845"/>
      <w:bookmarkEnd w:id="846"/>
    </w:p>
    <w:p w14:paraId="1D1D6453" w14:textId="71B61020" w:rsidR="00AE2B7C" w:rsidRDefault="00AE2B7C" w:rsidP="00AE2B7C">
      <w:pPr>
        <w:pStyle w:val="Heading4"/>
      </w:pPr>
      <w:bookmarkStart w:id="848" w:name="_Toc183505579"/>
      <w:bookmarkStart w:id="849" w:name="_Toc183508356"/>
      <w:bookmarkEnd w:id="847"/>
      <w:r>
        <w:t>9.6.</w:t>
      </w:r>
      <w:r w:rsidR="004703D0">
        <w:t>4</w:t>
      </w:r>
      <w:r>
        <w:t>.1</w:t>
      </w:r>
      <w:r>
        <w:tab/>
        <w:t>General</w:t>
      </w:r>
      <w:bookmarkEnd w:id="848"/>
      <w:bookmarkEnd w:id="849"/>
    </w:p>
    <w:p w14:paraId="70958A24" w14:textId="506AEB48" w:rsidR="00E2227E" w:rsidRPr="00E2227E" w:rsidRDefault="00E2227E" w:rsidP="00F1735B">
      <w:r>
        <w:rPr>
          <w:noProof/>
          <w:lang w:val="en-US"/>
        </w:rPr>
        <w:t xml:space="preserve">The </w:t>
      </w:r>
      <w:r>
        <w:rPr>
          <w:lang w:val="en-US"/>
        </w:rPr>
        <w:t>SM</w:t>
      </w:r>
      <w:r w:rsidR="000A22C8">
        <w:rPr>
          <w:lang w:val="en-US"/>
        </w:rPr>
        <w:t>AS</w:t>
      </w:r>
      <w:r>
        <w:rPr>
          <w:lang w:val="en-US"/>
        </w:rPr>
        <w:t xml:space="preserve"> deregistration procedure deregisters the authorized VAL server with SM capability from the SEAL SM server.</w:t>
      </w:r>
    </w:p>
    <w:p w14:paraId="0B9E7323" w14:textId="2DF48AC9" w:rsidR="00AE2B7C" w:rsidRPr="002D5071" w:rsidRDefault="00AE2B7C" w:rsidP="00AE2B7C">
      <w:pPr>
        <w:pStyle w:val="Heading4"/>
      </w:pPr>
      <w:bookmarkStart w:id="850" w:name="_Toc183505580"/>
      <w:bookmarkStart w:id="851" w:name="_Toc183508357"/>
      <w:r>
        <w:t>9.6.</w:t>
      </w:r>
      <w:r w:rsidR="004703D0">
        <w:t>4</w:t>
      </w:r>
      <w:r>
        <w:t>.2</w:t>
      </w:r>
      <w:r>
        <w:tab/>
        <w:t>Procedure</w:t>
      </w:r>
      <w:bookmarkEnd w:id="850"/>
      <w:bookmarkEnd w:id="851"/>
    </w:p>
    <w:p w14:paraId="36401DF6" w14:textId="30D10612" w:rsidR="00BE5088" w:rsidRDefault="00BE5088" w:rsidP="00BE5088">
      <w:pPr>
        <w:rPr>
          <w:noProof/>
        </w:rPr>
      </w:pPr>
      <w:r>
        <w:rPr>
          <w:noProof/>
          <w:lang w:val="en-US"/>
        </w:rPr>
        <w:t>Figure 9.</w:t>
      </w:r>
      <w:r w:rsidR="00210979">
        <w:rPr>
          <w:noProof/>
          <w:lang w:val="en-US"/>
        </w:rPr>
        <w:t>6.4</w:t>
      </w:r>
      <w:r w:rsidR="00AE2B7C">
        <w:rPr>
          <w:noProof/>
          <w:lang w:val="en-US"/>
        </w:rPr>
        <w:t>.2</w:t>
      </w:r>
      <w:r>
        <w:rPr>
          <w:noProof/>
          <w:lang w:val="en-US"/>
        </w:rPr>
        <w:t xml:space="preserve">-1 depicts the procedure for an authorized VAL server </w:t>
      </w:r>
      <w:r>
        <w:rPr>
          <w:noProof/>
        </w:rPr>
        <w:t>to deregister a SM</w:t>
      </w:r>
      <w:r w:rsidR="00C84103">
        <w:rPr>
          <w:noProof/>
        </w:rPr>
        <w:t>AS</w:t>
      </w:r>
      <w:r>
        <w:rPr>
          <w:noProof/>
        </w:rPr>
        <w:t>.</w:t>
      </w:r>
    </w:p>
    <w:p w14:paraId="54CA3C29" w14:textId="77777777" w:rsidR="00BE5088" w:rsidRPr="00F477AF" w:rsidRDefault="00BE5088" w:rsidP="00BE5088">
      <w:r w:rsidRPr="00F477AF">
        <w:t>Pre-conditions:</w:t>
      </w:r>
    </w:p>
    <w:p w14:paraId="6D72C9E8" w14:textId="77777777" w:rsidR="00BE5088" w:rsidRDefault="00BE5088" w:rsidP="00BE5088">
      <w:pPr>
        <w:pStyle w:val="B1"/>
      </w:pPr>
      <w:r w:rsidRPr="00F477AF">
        <w:t>1.</w:t>
      </w:r>
      <w:r w:rsidRPr="00F477AF">
        <w:tab/>
        <w:t xml:space="preserve">The </w:t>
      </w:r>
      <w:r>
        <w:t>VAL server</w:t>
      </w:r>
      <w:r w:rsidRPr="00F477AF">
        <w:t xml:space="preserve"> has already registered </w:t>
      </w:r>
      <w:r>
        <w:t xml:space="preserve">the SM service </w:t>
      </w:r>
      <w:r w:rsidRPr="00F477AF">
        <w:t xml:space="preserve">with the </w:t>
      </w:r>
      <w:r>
        <w:rPr>
          <w:noProof/>
        </w:rPr>
        <w:t xml:space="preserve">SEAL </w:t>
      </w:r>
      <w:r>
        <w:t>SM server.</w:t>
      </w:r>
    </w:p>
    <w:p w14:paraId="67B8C164" w14:textId="5DE29D01" w:rsidR="00BE5088" w:rsidRDefault="00BE5088" w:rsidP="00BE5088">
      <w:pPr>
        <w:pStyle w:val="TH"/>
      </w:pPr>
    </w:p>
    <w:p w14:paraId="239546C9" w14:textId="52F09378" w:rsidR="00C84103" w:rsidRDefault="00C84103" w:rsidP="00BE5088">
      <w:pPr>
        <w:pStyle w:val="TH"/>
      </w:pPr>
      <w:r>
        <w:object w:dxaOrig="6840" w:dyaOrig="3120" w14:anchorId="437AA3F4">
          <v:shape id="_x0000_i1061" type="#_x0000_t75" style="width:342.5pt;height:156pt" o:ole="">
            <v:imagedata r:id="rId73" o:title=""/>
          </v:shape>
          <o:OLEObject Type="Embed" ProgID="Visio.Drawing.15" ShapeID="_x0000_i1061" DrawAspect="Content" ObjectID="_1794121207" r:id="rId74"/>
        </w:object>
      </w:r>
    </w:p>
    <w:p w14:paraId="35DFF9C3" w14:textId="59AE1F9B" w:rsidR="00BE5088" w:rsidRDefault="00BE5088" w:rsidP="00BE5088">
      <w:pPr>
        <w:pStyle w:val="TF"/>
        <w:rPr>
          <w:noProof/>
          <w:lang w:val="en-US"/>
        </w:rPr>
      </w:pPr>
      <w:r w:rsidRPr="003167FF">
        <w:rPr>
          <w:noProof/>
        </w:rPr>
        <w:t>Figure 9.</w:t>
      </w:r>
      <w:r w:rsidR="00210979">
        <w:rPr>
          <w:noProof/>
        </w:rPr>
        <w:t>6.4</w:t>
      </w:r>
      <w:r w:rsidR="00AE2B7C">
        <w:rPr>
          <w:noProof/>
        </w:rPr>
        <w:t>.2</w:t>
      </w:r>
      <w:r w:rsidRPr="003167FF">
        <w:rPr>
          <w:noProof/>
        </w:rPr>
        <w:t xml:space="preserve">-1: </w:t>
      </w:r>
      <w:r>
        <w:rPr>
          <w:noProof/>
        </w:rPr>
        <w:t>SM</w:t>
      </w:r>
      <w:r w:rsidR="00C84103">
        <w:rPr>
          <w:noProof/>
        </w:rPr>
        <w:t>AS</w:t>
      </w:r>
      <w:r>
        <w:rPr>
          <w:noProof/>
        </w:rPr>
        <w:t xml:space="preserve"> deregistration procedure</w:t>
      </w:r>
    </w:p>
    <w:p w14:paraId="6C7D7EE9" w14:textId="07FF5AE6" w:rsidR="00BE5088" w:rsidRDefault="00BE5088" w:rsidP="00BE5088">
      <w:pPr>
        <w:pStyle w:val="B1"/>
        <w:rPr>
          <w:lang w:val="en-US"/>
        </w:rPr>
      </w:pPr>
      <w:r w:rsidRPr="00FE1B0C">
        <w:rPr>
          <w:noProof/>
          <w:lang w:val="en-US"/>
        </w:rPr>
        <w:t>1</w:t>
      </w:r>
      <w:r>
        <w:rPr>
          <w:noProof/>
          <w:lang w:val="en-US"/>
        </w:rPr>
        <w:t>.</w:t>
      </w:r>
      <w:r>
        <w:rPr>
          <w:noProof/>
          <w:lang w:val="en-US"/>
        </w:rPr>
        <w:tab/>
        <w:t xml:space="preserve">The VAL server </w:t>
      </w:r>
      <w:r w:rsidRPr="008E0794">
        <w:rPr>
          <w:lang w:val="en-US"/>
        </w:rPr>
        <w:t xml:space="preserve">sends a </w:t>
      </w:r>
      <w:r>
        <w:rPr>
          <w:lang w:val="en-US"/>
        </w:rPr>
        <w:t>SM</w:t>
      </w:r>
      <w:r w:rsidR="00C84103">
        <w:rPr>
          <w:lang w:val="en-US"/>
        </w:rPr>
        <w:t>AS</w:t>
      </w:r>
      <w:r>
        <w:rPr>
          <w:lang w:val="en-US"/>
        </w:rPr>
        <w:t xml:space="preserve"> deregistration</w:t>
      </w:r>
      <w:r w:rsidRPr="008E0794">
        <w:rPr>
          <w:lang w:val="en-US"/>
        </w:rPr>
        <w:t xml:space="preserve"> request to the </w:t>
      </w:r>
      <w:r>
        <w:rPr>
          <w:noProof/>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and a registration ID</w:t>
      </w:r>
      <w:r w:rsidRPr="008E0794">
        <w:rPr>
          <w:lang w:val="en-US"/>
        </w:rPr>
        <w:t>.</w:t>
      </w:r>
    </w:p>
    <w:p w14:paraId="257A9F04" w14:textId="6DC1B63E" w:rsidR="00BE5088" w:rsidRDefault="00BE5088" w:rsidP="00BE5088">
      <w:pPr>
        <w:pStyle w:val="B1"/>
        <w:rPr>
          <w:noProof/>
          <w:lang w:val="en-US"/>
        </w:rPr>
      </w:pPr>
      <w:r>
        <w:rPr>
          <w:noProof/>
        </w:rPr>
        <w:t>2.</w:t>
      </w:r>
      <w:r>
        <w:rPr>
          <w:noProof/>
        </w:rPr>
        <w:tab/>
      </w:r>
      <w:r>
        <w:rPr>
          <w:lang w:eastAsia="zh-CN"/>
        </w:rPr>
        <w:t xml:space="preserve">Upon receiving the request, the </w:t>
      </w:r>
      <w:r>
        <w:rPr>
          <w:noProof/>
        </w:rPr>
        <w:t xml:space="preserve">SEAL </w:t>
      </w:r>
      <w:r>
        <w:rPr>
          <w:lang w:eastAsia="zh-CN"/>
        </w:rPr>
        <w:t xml:space="preserve">SM server validates if the requestor is authorized for the request. If the requestor is authorized, the </w:t>
      </w:r>
      <w:r>
        <w:rPr>
          <w:noProof/>
        </w:rPr>
        <w:t xml:space="preserve">SEAL </w:t>
      </w:r>
      <w:r>
        <w:rPr>
          <w:lang w:eastAsia="zh-CN"/>
        </w:rPr>
        <w:t>SM server ends the SM</w:t>
      </w:r>
      <w:r w:rsidR="000A22C8">
        <w:rPr>
          <w:lang w:eastAsia="zh-CN"/>
        </w:rPr>
        <w:t>AS</w:t>
      </w:r>
      <w:r>
        <w:rPr>
          <w:lang w:eastAsia="zh-CN"/>
        </w:rPr>
        <w:t xml:space="preserve"> registration and </w:t>
      </w:r>
      <w:r>
        <w:rPr>
          <w:lang w:val="en-US"/>
        </w:rPr>
        <w:t>removes the stored</w:t>
      </w:r>
      <w:r w:rsidRPr="008E0794">
        <w:rPr>
          <w:lang w:val="en-US"/>
        </w:rPr>
        <w:t xml:space="preserve"> </w:t>
      </w:r>
      <w:r>
        <w:rPr>
          <w:lang w:val="en-US"/>
        </w:rPr>
        <w:t>SM</w:t>
      </w:r>
      <w:r w:rsidR="000A22C8">
        <w:rPr>
          <w:lang w:val="en-US"/>
        </w:rPr>
        <w:t>AS</w:t>
      </w:r>
      <w:r>
        <w:rPr>
          <w:lang w:val="en-US"/>
        </w:rPr>
        <w:t xml:space="preserve"> profile</w:t>
      </w:r>
      <w:r>
        <w:rPr>
          <w:bCs/>
        </w:rPr>
        <w:t>.</w:t>
      </w:r>
    </w:p>
    <w:p w14:paraId="6C33255B" w14:textId="3704CF52" w:rsidR="00BE5088" w:rsidRDefault="00BE5088" w:rsidP="00BE5088">
      <w:pPr>
        <w:pStyle w:val="B1"/>
        <w:rPr>
          <w:lang w:eastAsia="zh-CN"/>
        </w:rPr>
      </w:pPr>
      <w:r>
        <w:rPr>
          <w:noProof/>
        </w:rPr>
        <w:t>3.</w:t>
      </w:r>
      <w:r>
        <w:rPr>
          <w:noProof/>
        </w:rPr>
        <w:tab/>
      </w:r>
      <w:r>
        <w:rPr>
          <w:noProof/>
          <w:lang w:val="en-US"/>
        </w:rPr>
        <w:t xml:space="preserve">The </w:t>
      </w:r>
      <w:r>
        <w:rPr>
          <w:noProof/>
        </w:rPr>
        <w:t xml:space="preserve">SEAL SM server sends the </w:t>
      </w:r>
      <w:r>
        <w:rPr>
          <w:lang w:val="en-US"/>
        </w:rPr>
        <w:t>SM</w:t>
      </w:r>
      <w:r w:rsidR="00C84103">
        <w:rPr>
          <w:lang w:val="en-US"/>
        </w:rPr>
        <w:t>AS</w:t>
      </w:r>
      <w:r>
        <w:rPr>
          <w:lang w:val="en-US"/>
        </w:rPr>
        <w:t xml:space="preserve"> deregistration</w:t>
      </w:r>
      <w:r w:rsidRPr="008E0794">
        <w:rPr>
          <w:lang w:val="en-US"/>
        </w:rPr>
        <w:t xml:space="preserve"> </w:t>
      </w:r>
      <w:r>
        <w:rPr>
          <w:noProof/>
        </w:rPr>
        <w:t xml:space="preserve">response to the </w:t>
      </w:r>
      <w:r>
        <w:rPr>
          <w:noProof/>
          <w:lang w:val="en-US"/>
        </w:rPr>
        <w:t>VAL server.</w:t>
      </w:r>
      <w:r w:rsidRPr="00767EC8">
        <w:rPr>
          <w:lang w:eastAsia="zh-CN"/>
        </w:rPr>
        <w:t xml:space="preserve"> </w:t>
      </w:r>
      <w:r>
        <w:rPr>
          <w:lang w:eastAsia="zh-CN"/>
        </w:rPr>
        <w:t xml:space="preserve">If the </w:t>
      </w:r>
      <w:r>
        <w:rPr>
          <w:noProof/>
        </w:rPr>
        <w:t xml:space="preserve">SEAL </w:t>
      </w:r>
      <w:r>
        <w:rPr>
          <w:lang w:eastAsia="zh-CN"/>
        </w:rPr>
        <w:t>SM server successfully deregistered the SM</w:t>
      </w:r>
      <w:r w:rsidR="000A22C8">
        <w:rPr>
          <w:lang w:eastAsia="zh-CN"/>
        </w:rPr>
        <w:t>AS</w:t>
      </w:r>
      <w:r>
        <w:rPr>
          <w:lang w:eastAsia="zh-CN"/>
        </w:rPr>
        <w:t>, the response includes an indication of success. Otherwise, the response includes an indication of failure and may include a reason for failure.</w:t>
      </w:r>
    </w:p>
    <w:p w14:paraId="012D0A26" w14:textId="5FE9C676" w:rsidR="00BE5088" w:rsidRPr="00767EC8" w:rsidRDefault="00BE5088" w:rsidP="00BE5088">
      <w:pPr>
        <w:pStyle w:val="Heading4"/>
      </w:pPr>
      <w:bookmarkStart w:id="852" w:name="_Toc180654161"/>
      <w:bookmarkStart w:id="853" w:name="_Toc180657200"/>
      <w:bookmarkStart w:id="854" w:name="_Toc183505581"/>
      <w:bookmarkStart w:id="855" w:name="_Toc183508358"/>
      <w:bookmarkStart w:id="856" w:name="_Hlk179923106"/>
      <w:r>
        <w:rPr>
          <w:lang w:val="en-US"/>
        </w:rPr>
        <w:lastRenderedPageBreak/>
        <w:t>9.</w:t>
      </w:r>
      <w:r w:rsidR="00210979">
        <w:rPr>
          <w:lang w:val="en-US"/>
        </w:rPr>
        <w:t>6.4</w:t>
      </w:r>
      <w:r>
        <w:rPr>
          <w:lang w:val="en-US"/>
        </w:rPr>
        <w:t>.</w:t>
      </w:r>
      <w:r w:rsidR="00AE2B7C">
        <w:rPr>
          <w:lang w:val="en-US"/>
        </w:rPr>
        <w:t>3</w:t>
      </w:r>
      <w:r w:rsidRPr="00EC7A7B">
        <w:rPr>
          <w:lang w:val="en-US"/>
        </w:rPr>
        <w:tab/>
      </w:r>
      <w:r w:rsidRPr="001A44F7">
        <w:t>Information flows</w:t>
      </w:r>
      <w:bookmarkEnd w:id="852"/>
      <w:bookmarkEnd w:id="853"/>
      <w:bookmarkEnd w:id="854"/>
      <w:bookmarkEnd w:id="855"/>
    </w:p>
    <w:p w14:paraId="12CCE299" w14:textId="266F7416" w:rsidR="00AE2B7C" w:rsidRPr="00767EC8" w:rsidRDefault="00AE2B7C" w:rsidP="00F1735B">
      <w:pPr>
        <w:pStyle w:val="Heading5"/>
      </w:pPr>
      <w:bookmarkStart w:id="857" w:name="_Toc183505582"/>
      <w:bookmarkStart w:id="858" w:name="_Toc183508359"/>
      <w:bookmarkEnd w:id="856"/>
      <w:r>
        <w:rPr>
          <w:lang w:val="en-US"/>
        </w:rPr>
        <w:t>9.6.4.3.1</w:t>
      </w:r>
      <w:r w:rsidRPr="00EC7A7B">
        <w:rPr>
          <w:lang w:val="en-US"/>
        </w:rPr>
        <w:tab/>
      </w:r>
      <w:r w:rsidRPr="001A44F7">
        <w:t>SM</w:t>
      </w:r>
      <w:r w:rsidR="00C84103">
        <w:t>AS</w:t>
      </w:r>
      <w:r w:rsidRPr="001A44F7">
        <w:t xml:space="preserve"> deregistration</w:t>
      </w:r>
      <w:r>
        <w:t xml:space="preserve"> request</w:t>
      </w:r>
      <w:bookmarkEnd w:id="857"/>
      <w:bookmarkEnd w:id="858"/>
    </w:p>
    <w:p w14:paraId="37EB1179" w14:textId="1CC533F4" w:rsidR="00BE5088" w:rsidRPr="00F477AF" w:rsidRDefault="00BE5088" w:rsidP="00BE5088">
      <w:pPr>
        <w:rPr>
          <w:lang w:eastAsia="ko-KR"/>
        </w:rPr>
      </w:pPr>
      <w:r w:rsidRPr="00F477AF">
        <w:t>Table </w:t>
      </w:r>
      <w:r>
        <w:t>9.</w:t>
      </w:r>
      <w:r w:rsidR="00210979">
        <w:t>6.4</w:t>
      </w:r>
      <w:r>
        <w:t>.</w:t>
      </w:r>
      <w:r w:rsidR="00F64A27">
        <w:t>3.</w:t>
      </w:r>
      <w:r>
        <w:t>1</w:t>
      </w:r>
      <w:r w:rsidRPr="00F477AF">
        <w:t>-</w:t>
      </w:r>
      <w:r>
        <w:t>1</w:t>
      </w:r>
      <w:r w:rsidRPr="00F477AF">
        <w:t xml:space="preserve"> describes information elements in the </w:t>
      </w:r>
      <w:r>
        <w:t>SM</w:t>
      </w:r>
      <w:r w:rsidR="00C84103">
        <w:t>AS</w:t>
      </w:r>
      <w:r>
        <w:t xml:space="preserve"> de</w:t>
      </w:r>
      <w:r w:rsidRPr="00F477AF">
        <w:t xml:space="preserve">registration request from the </w:t>
      </w:r>
      <w:r>
        <w:t xml:space="preserve">VAL server to the </w:t>
      </w:r>
      <w:r>
        <w:rPr>
          <w:noProof/>
        </w:rPr>
        <w:t xml:space="preserve">SEAL </w:t>
      </w:r>
      <w:r>
        <w:t>SM server</w:t>
      </w:r>
      <w:r w:rsidRPr="00F477AF">
        <w:rPr>
          <w:lang w:eastAsia="ko-KR"/>
        </w:rPr>
        <w:t xml:space="preserve">. </w:t>
      </w:r>
    </w:p>
    <w:p w14:paraId="500A153E" w14:textId="5466E7D0" w:rsidR="00BE5088" w:rsidRPr="00B3204B" w:rsidRDefault="00BE5088" w:rsidP="00BE5088">
      <w:pPr>
        <w:pStyle w:val="TH"/>
        <w:rPr>
          <w:lang w:val="fr-CA"/>
        </w:rPr>
      </w:pPr>
      <w:r w:rsidRPr="00B3204B">
        <w:rPr>
          <w:lang w:val="fr-CA"/>
        </w:rPr>
        <w:t>Table 9.</w:t>
      </w:r>
      <w:r w:rsidR="00210979">
        <w:rPr>
          <w:lang w:val="fr-CA"/>
        </w:rPr>
        <w:t>6.4</w:t>
      </w:r>
      <w:r>
        <w:rPr>
          <w:lang w:val="fr-CA"/>
        </w:rPr>
        <w:t>.</w:t>
      </w:r>
      <w:r w:rsidR="00F64A27">
        <w:rPr>
          <w:lang w:val="fr-CA"/>
        </w:rPr>
        <w:t>3.</w:t>
      </w:r>
      <w:r>
        <w:rPr>
          <w:lang w:val="fr-CA"/>
        </w:rPr>
        <w:t>1</w:t>
      </w:r>
      <w:r w:rsidRPr="00B3204B">
        <w:rPr>
          <w:lang w:val="fr-CA"/>
        </w:rPr>
        <w:t xml:space="preserve">-1: </w:t>
      </w:r>
      <w:r>
        <w:t>SM</w:t>
      </w:r>
      <w:r w:rsidR="00C84103">
        <w:t>AS</w:t>
      </w:r>
      <w:r>
        <w:t xml:space="preserve"> de</w:t>
      </w:r>
      <w:r w:rsidRPr="00F477AF">
        <w:t>registration request</w:t>
      </w:r>
    </w:p>
    <w:tbl>
      <w:tblPr>
        <w:tblW w:w="8640" w:type="dxa"/>
        <w:jc w:val="center"/>
        <w:tblLayout w:type="fixed"/>
        <w:tblLook w:val="0000" w:firstRow="0" w:lastRow="0" w:firstColumn="0" w:lastColumn="0" w:noHBand="0" w:noVBand="0"/>
      </w:tblPr>
      <w:tblGrid>
        <w:gridCol w:w="2880"/>
        <w:gridCol w:w="1211"/>
        <w:gridCol w:w="4549"/>
      </w:tblGrid>
      <w:tr w:rsidR="00BE5088" w:rsidRPr="008E0794" w14:paraId="652A0CF5"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DDDB900" w14:textId="77777777" w:rsidR="00BE5088" w:rsidRPr="008E0794" w:rsidRDefault="00BE5088" w:rsidP="00BE72FB">
            <w:pPr>
              <w:pStyle w:val="TAH"/>
              <w:rPr>
                <w:lang w:val="en-US"/>
              </w:rPr>
            </w:pPr>
            <w:r w:rsidRPr="008E0794">
              <w:rPr>
                <w:lang w:val="en-US"/>
              </w:rPr>
              <w:t>Information element</w:t>
            </w:r>
          </w:p>
        </w:tc>
        <w:tc>
          <w:tcPr>
            <w:tcW w:w="1211" w:type="dxa"/>
            <w:tcBorders>
              <w:top w:val="single" w:sz="4" w:space="0" w:color="000000"/>
              <w:left w:val="single" w:sz="4" w:space="0" w:color="000000"/>
              <w:bottom w:val="single" w:sz="4" w:space="0" w:color="000000"/>
            </w:tcBorders>
            <w:shd w:val="clear" w:color="auto" w:fill="auto"/>
          </w:tcPr>
          <w:p w14:paraId="2E0F07CC" w14:textId="77777777" w:rsidR="00BE5088" w:rsidRPr="008E0794" w:rsidRDefault="00BE5088" w:rsidP="00BE72FB">
            <w:pPr>
              <w:pStyle w:val="TAH"/>
              <w:rPr>
                <w:lang w:val="en-US"/>
              </w:rPr>
            </w:pPr>
            <w:r w:rsidRPr="008E0794">
              <w:rPr>
                <w:lang w:val="en-US"/>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11AAEBF0" w14:textId="77777777" w:rsidR="00BE5088" w:rsidRPr="008E0794" w:rsidRDefault="00BE5088" w:rsidP="00BE72FB">
            <w:pPr>
              <w:pStyle w:val="TAH"/>
              <w:rPr>
                <w:lang w:val="en-US"/>
              </w:rPr>
            </w:pPr>
            <w:r w:rsidRPr="008E0794">
              <w:rPr>
                <w:lang w:val="en-US"/>
              </w:rPr>
              <w:t>Description</w:t>
            </w:r>
          </w:p>
        </w:tc>
      </w:tr>
      <w:tr w:rsidR="00BE5088" w:rsidRPr="008E0794" w14:paraId="3F6E9CB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19400ABE" w14:textId="77777777" w:rsidR="00BE5088" w:rsidRPr="008E0794" w:rsidRDefault="00BE5088" w:rsidP="00BE72FB">
            <w:pPr>
              <w:pStyle w:val="TAL"/>
              <w:rPr>
                <w:lang w:val="en-US"/>
              </w:rPr>
            </w:pPr>
            <w:r w:rsidRPr="008E0794">
              <w:rPr>
                <w:lang w:val="en-US" w:eastAsia="zh-CN"/>
              </w:rPr>
              <w:t xml:space="preserve">Requestor </w:t>
            </w:r>
            <w:r>
              <w:rPr>
                <w:lang w:val="en-US" w:eastAsia="zh-CN"/>
              </w:rPr>
              <w:t>ID</w:t>
            </w:r>
          </w:p>
        </w:tc>
        <w:tc>
          <w:tcPr>
            <w:tcW w:w="1211" w:type="dxa"/>
            <w:tcBorders>
              <w:top w:val="single" w:sz="4" w:space="0" w:color="000000"/>
              <w:left w:val="single" w:sz="4" w:space="0" w:color="000000"/>
              <w:bottom w:val="single" w:sz="4" w:space="0" w:color="000000"/>
            </w:tcBorders>
            <w:shd w:val="clear" w:color="auto" w:fill="auto"/>
          </w:tcPr>
          <w:p w14:paraId="48E8D88A"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7C804D8" w14:textId="77777777" w:rsidR="00BE5088" w:rsidRPr="008E0794" w:rsidRDefault="00BE5088" w:rsidP="00BE72FB">
            <w:pPr>
              <w:pStyle w:val="TAL"/>
              <w:rPr>
                <w:lang w:val="en-US"/>
              </w:rPr>
            </w:pPr>
            <w:r w:rsidRPr="008E0794">
              <w:rPr>
                <w:lang w:val="en-US" w:eastAsia="zh-CN"/>
              </w:rPr>
              <w:t xml:space="preserve">The </w:t>
            </w:r>
            <w:r>
              <w:rPr>
                <w:lang w:val="en-US" w:eastAsia="zh-CN"/>
              </w:rPr>
              <w:t>identifier</w:t>
            </w:r>
            <w:r w:rsidRPr="008E0794">
              <w:rPr>
                <w:lang w:val="en-US" w:eastAsia="zh-CN"/>
              </w:rPr>
              <w:t xml:space="preserve"> of the requestor (e.g., VAL server)</w:t>
            </w:r>
          </w:p>
        </w:tc>
      </w:tr>
      <w:tr w:rsidR="00BE5088" w:rsidRPr="008E0794" w14:paraId="27B3C772"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117F3F46" w14:textId="77777777" w:rsidR="00BE5088" w:rsidRPr="008E0794" w:rsidRDefault="00BE5088" w:rsidP="00BE72FB">
            <w:pPr>
              <w:pStyle w:val="TAL"/>
              <w:rPr>
                <w:lang w:val="en-US" w:eastAsia="zh-CN"/>
              </w:rPr>
            </w:pPr>
            <w:r w:rsidRPr="008E0794">
              <w:rPr>
                <w:lang w:val="en-US" w:eastAsia="zh-CN"/>
              </w:rPr>
              <w:t>Requestor security credentials</w:t>
            </w:r>
          </w:p>
        </w:tc>
        <w:tc>
          <w:tcPr>
            <w:tcW w:w="1211" w:type="dxa"/>
            <w:tcBorders>
              <w:top w:val="single" w:sz="4" w:space="0" w:color="000000"/>
              <w:left w:val="single" w:sz="4" w:space="0" w:color="000000"/>
              <w:bottom w:val="single" w:sz="4" w:space="0" w:color="000000"/>
            </w:tcBorders>
            <w:shd w:val="clear" w:color="auto" w:fill="auto"/>
          </w:tcPr>
          <w:p w14:paraId="59AB20A4"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151026F8" w14:textId="77777777" w:rsidR="00BE5088" w:rsidRPr="008E0794" w:rsidRDefault="00BE5088" w:rsidP="00BE72FB">
            <w:pPr>
              <w:pStyle w:val="TAL"/>
              <w:rPr>
                <w:lang w:val="en-US" w:eastAsia="zh-CN"/>
              </w:rPr>
            </w:pPr>
            <w:r w:rsidRPr="008E0794">
              <w:rPr>
                <w:lang w:val="en-US" w:eastAsia="zh-CN"/>
              </w:rPr>
              <w:t>The security credentials of the requestor</w:t>
            </w:r>
          </w:p>
        </w:tc>
      </w:tr>
      <w:tr w:rsidR="00BE5088" w:rsidRPr="008E0794" w14:paraId="61041428"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6F7219A" w14:textId="77777777" w:rsidR="00BE5088" w:rsidRPr="008E0794" w:rsidRDefault="00BE5088" w:rsidP="00BE72FB">
            <w:pPr>
              <w:pStyle w:val="TAL"/>
              <w:rPr>
                <w:lang w:val="en-US" w:eastAsia="zh-CN"/>
              </w:rPr>
            </w:pPr>
            <w:r w:rsidRPr="00F477AF">
              <w:rPr>
                <w:lang w:eastAsia="ko-KR"/>
              </w:rPr>
              <w:t>Registration ID</w:t>
            </w:r>
          </w:p>
        </w:tc>
        <w:tc>
          <w:tcPr>
            <w:tcW w:w="1211" w:type="dxa"/>
            <w:tcBorders>
              <w:top w:val="single" w:sz="4" w:space="0" w:color="000000"/>
              <w:left w:val="single" w:sz="4" w:space="0" w:color="000000"/>
              <w:bottom w:val="single" w:sz="4" w:space="0" w:color="000000"/>
            </w:tcBorders>
            <w:shd w:val="clear" w:color="auto" w:fill="auto"/>
          </w:tcPr>
          <w:p w14:paraId="41D0EBD5" w14:textId="77777777" w:rsidR="00BE5088" w:rsidRPr="008E0794" w:rsidRDefault="00BE5088" w:rsidP="00BE72FB">
            <w:pPr>
              <w:pStyle w:val="TAC"/>
              <w:rPr>
                <w:lang w:val="en-US" w:eastAsia="zh-CN"/>
              </w:rPr>
            </w:pPr>
            <w:r>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06F430E2" w14:textId="77777777" w:rsidR="00BE5088" w:rsidRPr="008E0794" w:rsidRDefault="00BE5088" w:rsidP="00BE72FB">
            <w:pPr>
              <w:pStyle w:val="TAL"/>
              <w:rPr>
                <w:lang w:val="en-US" w:eastAsia="zh-CN"/>
              </w:rPr>
            </w:pPr>
            <w:r w:rsidRPr="00F477AF">
              <w:t>Identifier of the registration</w:t>
            </w:r>
          </w:p>
        </w:tc>
      </w:tr>
    </w:tbl>
    <w:p w14:paraId="74863C5D" w14:textId="77777777" w:rsidR="00BE5088" w:rsidRPr="00936A34" w:rsidRDefault="00BE5088" w:rsidP="00BE5088"/>
    <w:p w14:paraId="2D4D8BC0" w14:textId="0AD7FE0B" w:rsidR="00AE2B7C" w:rsidRDefault="00AE2B7C" w:rsidP="00F1735B">
      <w:pPr>
        <w:pStyle w:val="Heading5"/>
      </w:pPr>
      <w:bookmarkStart w:id="859" w:name="_Toc183505583"/>
      <w:bookmarkStart w:id="860" w:name="_Toc183508360"/>
      <w:r>
        <w:rPr>
          <w:lang w:val="en-US"/>
        </w:rPr>
        <w:t>9.6.4.3.2</w:t>
      </w:r>
      <w:r w:rsidRPr="00EC7A7B">
        <w:rPr>
          <w:lang w:val="en-US"/>
        </w:rPr>
        <w:tab/>
      </w:r>
      <w:r w:rsidRPr="001A44F7">
        <w:t>SM</w:t>
      </w:r>
      <w:r w:rsidR="00C84103">
        <w:t>AS</w:t>
      </w:r>
      <w:r w:rsidRPr="001A44F7">
        <w:t xml:space="preserve"> deregistration</w:t>
      </w:r>
      <w:r>
        <w:t xml:space="preserve"> request</w:t>
      </w:r>
      <w:bookmarkEnd w:id="859"/>
      <w:bookmarkEnd w:id="860"/>
      <w:r w:rsidRPr="00F477AF">
        <w:t xml:space="preserve"> </w:t>
      </w:r>
    </w:p>
    <w:p w14:paraId="5CC6A2F6" w14:textId="0BC4A0D9" w:rsidR="00BE5088" w:rsidRPr="00F477AF" w:rsidRDefault="00BE5088" w:rsidP="00BE5088">
      <w:r w:rsidRPr="00F477AF">
        <w:t>Table </w:t>
      </w:r>
      <w:r>
        <w:t>9.</w:t>
      </w:r>
      <w:r w:rsidR="00210979">
        <w:t>6.4</w:t>
      </w:r>
      <w:r>
        <w:t>.</w:t>
      </w:r>
      <w:r w:rsidR="00F64A27">
        <w:rPr>
          <w:lang w:val="en-US"/>
        </w:rPr>
        <w:t>3.2</w:t>
      </w:r>
      <w:r>
        <w:t>-2</w:t>
      </w:r>
      <w:r w:rsidRPr="00F477AF">
        <w:t xml:space="preserve"> describes information elements in the </w:t>
      </w:r>
      <w:r>
        <w:t>SM</w:t>
      </w:r>
      <w:r w:rsidR="00C84103">
        <w:t>AS</w:t>
      </w:r>
      <w:r>
        <w:t xml:space="preserve"> de</w:t>
      </w:r>
      <w:r w:rsidRPr="00F477AF">
        <w:t xml:space="preserve">registration </w:t>
      </w:r>
      <w:r>
        <w:t>response</w:t>
      </w:r>
      <w:r w:rsidRPr="00F477AF">
        <w:t xml:space="preserve"> </w:t>
      </w:r>
      <w:r>
        <w:t xml:space="preserve">sent </w:t>
      </w:r>
      <w:r w:rsidRPr="00F477AF">
        <w:t xml:space="preserve">from the </w:t>
      </w:r>
      <w:r>
        <w:rPr>
          <w:noProof/>
        </w:rPr>
        <w:t xml:space="preserve">SEAL </w:t>
      </w:r>
      <w:r>
        <w:t>SM server to the VAL server</w:t>
      </w:r>
      <w:r w:rsidRPr="00F477AF">
        <w:t>.</w:t>
      </w:r>
    </w:p>
    <w:p w14:paraId="4B6695DA" w14:textId="0186B956" w:rsidR="00BE5088" w:rsidRPr="00F477AF" w:rsidRDefault="00BE5088" w:rsidP="00BE5088">
      <w:pPr>
        <w:pStyle w:val="TH"/>
      </w:pPr>
      <w:r w:rsidRPr="00F477AF">
        <w:t>Table </w:t>
      </w:r>
      <w:r>
        <w:t>9.</w:t>
      </w:r>
      <w:r w:rsidR="00210979">
        <w:t>6.4</w:t>
      </w:r>
      <w:r>
        <w:t>.</w:t>
      </w:r>
      <w:r w:rsidR="00F64A27">
        <w:rPr>
          <w:lang w:val="en-US"/>
        </w:rPr>
        <w:t>3.2</w:t>
      </w:r>
      <w:r>
        <w:t>-2</w:t>
      </w:r>
      <w:r w:rsidRPr="00F477AF">
        <w:t xml:space="preserve">: </w:t>
      </w:r>
      <w:r>
        <w:t>SM</w:t>
      </w:r>
      <w:r w:rsidR="00C84103">
        <w:t>AS</w:t>
      </w:r>
      <w:r>
        <w:t xml:space="preserve"> de</w:t>
      </w:r>
      <w:r w:rsidRPr="00F477AF">
        <w:t xml:space="preserve">registration </w:t>
      </w:r>
      <w:r>
        <w:t>response</w:t>
      </w:r>
    </w:p>
    <w:tbl>
      <w:tblPr>
        <w:tblW w:w="8640" w:type="dxa"/>
        <w:jc w:val="center"/>
        <w:tblLayout w:type="fixed"/>
        <w:tblLook w:val="0000" w:firstRow="0" w:lastRow="0" w:firstColumn="0" w:lastColumn="0" w:noHBand="0" w:noVBand="0"/>
      </w:tblPr>
      <w:tblGrid>
        <w:gridCol w:w="2880"/>
        <w:gridCol w:w="1211"/>
        <w:gridCol w:w="4549"/>
      </w:tblGrid>
      <w:tr w:rsidR="00BE5088" w:rsidRPr="00F477AF" w14:paraId="479156D8"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98FA7E9" w14:textId="77777777" w:rsidR="00BE5088" w:rsidRPr="00F477AF" w:rsidRDefault="00BE5088" w:rsidP="00BE72FB">
            <w:pPr>
              <w:pStyle w:val="TAH"/>
            </w:pPr>
            <w:r w:rsidRPr="00F477AF">
              <w:t>Information element</w:t>
            </w:r>
          </w:p>
        </w:tc>
        <w:tc>
          <w:tcPr>
            <w:tcW w:w="1211" w:type="dxa"/>
            <w:tcBorders>
              <w:top w:val="single" w:sz="4" w:space="0" w:color="000000"/>
              <w:left w:val="single" w:sz="4" w:space="0" w:color="000000"/>
              <w:bottom w:val="single" w:sz="4" w:space="0" w:color="000000"/>
            </w:tcBorders>
            <w:shd w:val="clear" w:color="auto" w:fill="auto"/>
          </w:tcPr>
          <w:p w14:paraId="572955B5" w14:textId="77777777" w:rsidR="00BE5088" w:rsidRPr="00F477AF" w:rsidRDefault="00BE5088" w:rsidP="00BE72FB">
            <w:pPr>
              <w:pStyle w:val="TAH"/>
            </w:pPr>
            <w:r w:rsidRPr="00F477AF">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67C9E634" w14:textId="77777777" w:rsidR="00BE5088" w:rsidRPr="00F477AF" w:rsidRDefault="00BE5088" w:rsidP="00BE72FB">
            <w:pPr>
              <w:pStyle w:val="TAH"/>
            </w:pPr>
            <w:r w:rsidRPr="00F477AF">
              <w:t>Description</w:t>
            </w:r>
          </w:p>
        </w:tc>
      </w:tr>
      <w:tr w:rsidR="00BE5088" w:rsidRPr="00F477AF" w14:paraId="30FD763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DBD8346" w14:textId="77777777" w:rsidR="00BE5088" w:rsidRPr="00F477AF" w:rsidRDefault="00BE5088" w:rsidP="00BE72FB">
            <w:pPr>
              <w:pStyle w:val="TAL"/>
            </w:pPr>
            <w:r w:rsidRPr="00F477AF">
              <w:t>Successful response</w:t>
            </w:r>
          </w:p>
        </w:tc>
        <w:tc>
          <w:tcPr>
            <w:tcW w:w="1211" w:type="dxa"/>
            <w:tcBorders>
              <w:top w:val="single" w:sz="4" w:space="0" w:color="000000"/>
              <w:left w:val="single" w:sz="4" w:space="0" w:color="000000"/>
              <w:bottom w:val="single" w:sz="4" w:space="0" w:color="000000"/>
            </w:tcBorders>
            <w:shd w:val="clear" w:color="auto" w:fill="auto"/>
          </w:tcPr>
          <w:p w14:paraId="5A61CFFF" w14:textId="77777777" w:rsidR="00BE5088" w:rsidRPr="00F477AF" w:rsidRDefault="00BE5088" w:rsidP="00BE72FB">
            <w:pPr>
              <w:pStyle w:val="TAC"/>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57552FC" w14:textId="77777777" w:rsidR="00BE5088" w:rsidRPr="00F477AF" w:rsidRDefault="00BE5088" w:rsidP="00BE72FB">
            <w:pPr>
              <w:pStyle w:val="TAL"/>
            </w:pPr>
            <w:r w:rsidRPr="00F477AF">
              <w:t>Indicates that the deregistration request was successful</w:t>
            </w:r>
          </w:p>
        </w:tc>
      </w:tr>
      <w:tr w:rsidR="00BE5088" w:rsidRPr="00F477AF" w14:paraId="1D616ECA"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6AD391C" w14:textId="77777777" w:rsidR="00BE5088" w:rsidRPr="00F477AF" w:rsidRDefault="00BE5088" w:rsidP="00BE72FB">
            <w:pPr>
              <w:pStyle w:val="TAL"/>
            </w:pPr>
            <w:r w:rsidRPr="00F477AF">
              <w:t>Failure response</w:t>
            </w:r>
          </w:p>
        </w:tc>
        <w:tc>
          <w:tcPr>
            <w:tcW w:w="1211" w:type="dxa"/>
            <w:tcBorders>
              <w:top w:val="single" w:sz="4" w:space="0" w:color="000000"/>
              <w:left w:val="single" w:sz="4" w:space="0" w:color="000000"/>
              <w:bottom w:val="single" w:sz="4" w:space="0" w:color="000000"/>
            </w:tcBorders>
            <w:shd w:val="clear" w:color="auto" w:fill="auto"/>
          </w:tcPr>
          <w:p w14:paraId="3E7496D4" w14:textId="77777777" w:rsidR="00BE5088" w:rsidRPr="00F477AF" w:rsidRDefault="00BE5088" w:rsidP="00BE72FB">
            <w:pPr>
              <w:pStyle w:val="TAC"/>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19CB0A93" w14:textId="77777777" w:rsidR="00BE5088" w:rsidRPr="00F477AF" w:rsidRDefault="00BE5088" w:rsidP="00BE72FB">
            <w:pPr>
              <w:pStyle w:val="TAL"/>
            </w:pPr>
            <w:r w:rsidRPr="00F477AF">
              <w:t>Indicates that the request failed</w:t>
            </w:r>
          </w:p>
        </w:tc>
      </w:tr>
      <w:tr w:rsidR="00BE5088" w:rsidRPr="00F477AF" w14:paraId="1DF8BAA8"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DE3F680" w14:textId="77777777" w:rsidR="00BE5088" w:rsidRPr="00F477AF" w:rsidRDefault="00BE5088" w:rsidP="00BE72FB">
            <w:pPr>
              <w:pStyle w:val="TAL"/>
            </w:pPr>
            <w:r w:rsidRPr="00F477AF">
              <w:t>&gt; Cause</w:t>
            </w:r>
          </w:p>
        </w:tc>
        <w:tc>
          <w:tcPr>
            <w:tcW w:w="1211" w:type="dxa"/>
            <w:tcBorders>
              <w:top w:val="single" w:sz="4" w:space="0" w:color="000000"/>
              <w:left w:val="single" w:sz="4" w:space="0" w:color="000000"/>
              <w:bottom w:val="single" w:sz="4" w:space="0" w:color="000000"/>
            </w:tcBorders>
            <w:shd w:val="clear" w:color="auto" w:fill="auto"/>
          </w:tcPr>
          <w:p w14:paraId="6D747266" w14:textId="77777777" w:rsidR="00BE5088" w:rsidRPr="00F477AF" w:rsidRDefault="00BE5088" w:rsidP="00BE72FB">
            <w:pPr>
              <w:pStyle w:val="TAC"/>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755B475" w14:textId="77777777" w:rsidR="00BE5088" w:rsidRPr="00F477AF" w:rsidRDefault="00BE5088" w:rsidP="00BE72FB">
            <w:pPr>
              <w:pStyle w:val="TAL"/>
            </w:pPr>
            <w:r w:rsidRPr="00F477AF">
              <w:t xml:space="preserve">Indicates the cause of </w:t>
            </w:r>
            <w:r>
              <w:t xml:space="preserve">the </w:t>
            </w:r>
            <w:r w:rsidRPr="00F477AF">
              <w:t>failure</w:t>
            </w:r>
          </w:p>
        </w:tc>
      </w:tr>
    </w:tbl>
    <w:p w14:paraId="6A1D83D0" w14:textId="77777777" w:rsidR="00BE5088" w:rsidRDefault="00BE5088" w:rsidP="00BE5088">
      <w:pPr>
        <w:pStyle w:val="B1"/>
        <w:ind w:left="0" w:firstLine="0"/>
        <w:rPr>
          <w:lang w:eastAsia="zh-CN"/>
        </w:rPr>
      </w:pPr>
    </w:p>
    <w:p w14:paraId="0956B907" w14:textId="2880CE6B" w:rsidR="00BE5088" w:rsidRDefault="00BE5088" w:rsidP="00BE5088">
      <w:pPr>
        <w:pStyle w:val="Heading3"/>
      </w:pPr>
      <w:bookmarkStart w:id="861" w:name="_Toc180654162"/>
      <w:bookmarkStart w:id="862" w:name="_Toc180657201"/>
      <w:bookmarkStart w:id="863" w:name="_Toc183505584"/>
      <w:bookmarkStart w:id="864" w:name="_Toc183508361"/>
      <w:r>
        <w:t>9.</w:t>
      </w:r>
      <w:r w:rsidR="00210979">
        <w:t>6.5</w:t>
      </w:r>
      <w:r>
        <w:tab/>
        <w:t>SM</w:t>
      </w:r>
      <w:r w:rsidR="00B528A6">
        <w:t>AS</w:t>
      </w:r>
      <w:r>
        <w:t xml:space="preserve"> discovery</w:t>
      </w:r>
      <w:bookmarkEnd w:id="861"/>
      <w:bookmarkEnd w:id="862"/>
      <w:bookmarkEnd w:id="863"/>
      <w:bookmarkEnd w:id="864"/>
    </w:p>
    <w:p w14:paraId="5F04FBB0" w14:textId="71E47708" w:rsidR="00BE5088" w:rsidRPr="00232A26" w:rsidRDefault="00BE5088" w:rsidP="00BE5088">
      <w:pPr>
        <w:pStyle w:val="EditorsNote"/>
      </w:pPr>
      <w:r>
        <w:t xml:space="preserve">Editor’s Note: Whether the SM service discovery procedure is defined in </w:t>
      </w:r>
      <w:r>
        <w:rPr>
          <w:lang w:eastAsia="ko-KR"/>
        </w:rPr>
        <w:t>3GPP TS 23.437</w:t>
      </w:r>
      <w:r>
        <w:t xml:space="preserve"> and whether </w:t>
      </w:r>
      <w:r>
        <w:rPr>
          <w:lang w:eastAsia="ko-KR"/>
        </w:rPr>
        <w:t>CAPIF API discovery filters in 3GPP TS 23.222 [</w:t>
      </w:r>
      <w:r w:rsidR="00F41020">
        <w:t>7</w:t>
      </w:r>
      <w:r w:rsidRPr="00690264">
        <w:rPr>
          <w:lang w:eastAsia="ko-KR"/>
        </w:rPr>
        <w:t>]</w:t>
      </w:r>
      <w:r>
        <w:rPr>
          <w:lang w:eastAsia="ko-KR"/>
        </w:rPr>
        <w:t xml:space="preserve"> can be enhanced to support discovery of an API provider with specific spatial map coverage is FFS.</w:t>
      </w:r>
    </w:p>
    <w:p w14:paraId="48D3AB13" w14:textId="64B760FF" w:rsidR="00300804" w:rsidRPr="003167FF" w:rsidRDefault="00300804" w:rsidP="00300804">
      <w:pPr>
        <w:pStyle w:val="Heading2"/>
      </w:pPr>
      <w:bookmarkStart w:id="865" w:name="_Toc180654163"/>
      <w:bookmarkStart w:id="866" w:name="_Toc180657202"/>
      <w:bookmarkStart w:id="867" w:name="_Toc183505585"/>
      <w:bookmarkStart w:id="868" w:name="_Toc183508362"/>
      <w:r>
        <w:t>9</w:t>
      </w:r>
      <w:r w:rsidRPr="003167FF">
        <w:t>.</w:t>
      </w:r>
      <w:r w:rsidR="00EE45BB">
        <w:t>7</w:t>
      </w:r>
      <w:r w:rsidRPr="003167FF">
        <w:tab/>
      </w:r>
      <w:r>
        <w:t>SEAL APIs for spatial map management</w:t>
      </w:r>
      <w:bookmarkEnd w:id="865"/>
      <w:bookmarkEnd w:id="866"/>
      <w:bookmarkEnd w:id="867"/>
      <w:bookmarkEnd w:id="868"/>
    </w:p>
    <w:p w14:paraId="7B56E2D2" w14:textId="6A10F079" w:rsidR="00300804" w:rsidRDefault="00300804" w:rsidP="00300804">
      <w:pPr>
        <w:pStyle w:val="Heading3"/>
      </w:pPr>
      <w:bookmarkStart w:id="869" w:name="_Toc180654164"/>
      <w:bookmarkStart w:id="870" w:name="_Toc180657203"/>
      <w:bookmarkStart w:id="871" w:name="_Toc183505586"/>
      <w:bookmarkStart w:id="872" w:name="_Toc183508363"/>
      <w:r>
        <w:t>9.</w:t>
      </w:r>
      <w:r w:rsidR="00EE45BB">
        <w:t>7</w:t>
      </w:r>
      <w:r>
        <w:t>.1</w:t>
      </w:r>
      <w:r>
        <w:tab/>
        <w:t>General</w:t>
      </w:r>
      <w:bookmarkEnd w:id="869"/>
      <w:bookmarkEnd w:id="870"/>
      <w:bookmarkEnd w:id="871"/>
      <w:bookmarkEnd w:id="872"/>
    </w:p>
    <w:p w14:paraId="4F489A35" w14:textId="26E649FE" w:rsidR="00300804" w:rsidRPr="003167FF" w:rsidRDefault="00300804" w:rsidP="00300804">
      <w:r w:rsidRPr="003167FF">
        <w:t>Table 9.</w:t>
      </w:r>
      <w:r w:rsidR="00EE45BB">
        <w:t>7</w:t>
      </w:r>
      <w:r w:rsidRPr="003167FF">
        <w:t xml:space="preserve">.1-1 illustrates the SEAL APIs for </w:t>
      </w:r>
      <w:r>
        <w:t>spatial map</w:t>
      </w:r>
      <w:r w:rsidRPr="003167FF">
        <w:t xml:space="preserve"> management.</w:t>
      </w:r>
    </w:p>
    <w:p w14:paraId="2F50D047" w14:textId="6BB16EA9" w:rsidR="00300804" w:rsidRPr="003167FF" w:rsidRDefault="00300804" w:rsidP="00300804">
      <w:pPr>
        <w:pStyle w:val="TH"/>
        <w:rPr>
          <w:rFonts w:eastAsia="SimSun"/>
          <w:lang w:eastAsia="zh-CN"/>
        </w:rPr>
      </w:pPr>
      <w:r w:rsidRPr="003167FF">
        <w:lastRenderedPageBreak/>
        <w:t xml:space="preserve">Table </w:t>
      </w:r>
      <w:r>
        <w:t>9</w:t>
      </w:r>
      <w:r w:rsidRPr="003167FF">
        <w:t>.</w:t>
      </w:r>
      <w:r w:rsidR="00EE45BB">
        <w:t>7</w:t>
      </w:r>
      <w:r w:rsidRPr="003167FF">
        <w:t xml:space="preserve">.1-1: List of SEAL APIs for </w:t>
      </w:r>
      <w:r>
        <w:t>spatial map</w:t>
      </w:r>
      <w:r w:rsidRPr="003167FF">
        <w:t xml:space="preserve"> management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2551"/>
        <w:gridCol w:w="2694"/>
        <w:gridCol w:w="2063"/>
      </w:tblGrid>
      <w:tr w:rsidR="00300804" w:rsidRPr="003167FF" w14:paraId="7A8B8C45" w14:textId="77777777" w:rsidTr="000C3C4B">
        <w:tc>
          <w:tcPr>
            <w:tcW w:w="2547" w:type="dxa"/>
            <w:shd w:val="clear" w:color="auto" w:fill="auto"/>
          </w:tcPr>
          <w:p w14:paraId="4A52F248" w14:textId="77777777" w:rsidR="00300804" w:rsidRPr="003167FF" w:rsidRDefault="00300804" w:rsidP="000C3C4B">
            <w:pPr>
              <w:pStyle w:val="TAH"/>
            </w:pPr>
            <w:r w:rsidRPr="003167FF">
              <w:t>API Name</w:t>
            </w:r>
          </w:p>
        </w:tc>
        <w:tc>
          <w:tcPr>
            <w:tcW w:w="2551" w:type="dxa"/>
            <w:shd w:val="clear" w:color="auto" w:fill="auto"/>
          </w:tcPr>
          <w:p w14:paraId="6B25A0BA" w14:textId="77777777" w:rsidR="00300804" w:rsidRPr="003167FF" w:rsidRDefault="00300804" w:rsidP="000C3C4B">
            <w:pPr>
              <w:pStyle w:val="TAH"/>
            </w:pPr>
            <w:r w:rsidRPr="003167FF">
              <w:t>API Operations</w:t>
            </w:r>
          </w:p>
        </w:tc>
        <w:tc>
          <w:tcPr>
            <w:tcW w:w="2694" w:type="dxa"/>
            <w:shd w:val="clear" w:color="auto" w:fill="auto"/>
          </w:tcPr>
          <w:p w14:paraId="1D93E0FB" w14:textId="77777777" w:rsidR="00300804" w:rsidRPr="003167FF" w:rsidRDefault="00300804" w:rsidP="000C3C4B">
            <w:pPr>
              <w:pStyle w:val="TAH"/>
            </w:pPr>
            <w:r w:rsidRPr="003167FF">
              <w:t>Known Consumer(s)</w:t>
            </w:r>
          </w:p>
        </w:tc>
        <w:tc>
          <w:tcPr>
            <w:tcW w:w="2063" w:type="dxa"/>
            <w:shd w:val="clear" w:color="auto" w:fill="auto"/>
          </w:tcPr>
          <w:p w14:paraId="4D2AB5C1" w14:textId="77777777" w:rsidR="00300804" w:rsidRPr="003167FF" w:rsidRDefault="00300804" w:rsidP="000C3C4B">
            <w:pPr>
              <w:pStyle w:val="TAH"/>
            </w:pPr>
            <w:r w:rsidRPr="003167FF">
              <w:t>Communication Type</w:t>
            </w:r>
          </w:p>
        </w:tc>
      </w:tr>
      <w:tr w:rsidR="00E75AE4" w:rsidRPr="003167FF" w14:paraId="373F9869" w14:textId="77777777" w:rsidTr="000C3C4B">
        <w:trPr>
          <w:trHeight w:val="255"/>
        </w:trPr>
        <w:tc>
          <w:tcPr>
            <w:tcW w:w="2547" w:type="dxa"/>
            <w:vMerge w:val="restart"/>
            <w:shd w:val="clear" w:color="auto" w:fill="auto"/>
          </w:tcPr>
          <w:p w14:paraId="56912721" w14:textId="77777777" w:rsidR="00E75AE4" w:rsidRPr="003167FF" w:rsidRDefault="00E75AE4" w:rsidP="000C3C4B">
            <w:pPr>
              <w:pStyle w:val="TAL"/>
            </w:pPr>
            <w:r w:rsidRPr="003167FF">
              <w:t>SS_</w:t>
            </w:r>
            <w:r>
              <w:t>Sm</w:t>
            </w:r>
            <w:r w:rsidRPr="003167FF">
              <w:t>Management</w:t>
            </w:r>
          </w:p>
          <w:p w14:paraId="199704C4" w14:textId="77777777" w:rsidR="00E75AE4" w:rsidRPr="003167FF" w:rsidRDefault="00E75AE4" w:rsidP="000C3C4B">
            <w:pPr>
              <w:pStyle w:val="TAL"/>
            </w:pPr>
          </w:p>
        </w:tc>
        <w:tc>
          <w:tcPr>
            <w:tcW w:w="2551" w:type="dxa"/>
            <w:shd w:val="clear" w:color="auto" w:fill="auto"/>
          </w:tcPr>
          <w:p w14:paraId="519E9CA2" w14:textId="77777777" w:rsidR="00E75AE4" w:rsidRPr="003167FF" w:rsidRDefault="00E75AE4" w:rsidP="000C3C4B">
            <w:pPr>
              <w:pStyle w:val="TAL"/>
            </w:pPr>
            <w:r>
              <w:t>Create</w:t>
            </w:r>
          </w:p>
        </w:tc>
        <w:tc>
          <w:tcPr>
            <w:tcW w:w="2694" w:type="dxa"/>
            <w:shd w:val="clear" w:color="auto" w:fill="auto"/>
          </w:tcPr>
          <w:p w14:paraId="4CEBCCFD" w14:textId="77777777" w:rsidR="00E75AE4" w:rsidRPr="003167FF" w:rsidRDefault="00E75AE4" w:rsidP="000C3C4B">
            <w:pPr>
              <w:pStyle w:val="TAL"/>
            </w:pPr>
            <w:r w:rsidRPr="003167FF">
              <w:t>VAL server</w:t>
            </w:r>
            <w:r>
              <w:t>, SEAL SM client</w:t>
            </w:r>
          </w:p>
        </w:tc>
        <w:tc>
          <w:tcPr>
            <w:tcW w:w="2063" w:type="dxa"/>
            <w:vMerge w:val="restart"/>
            <w:shd w:val="clear" w:color="auto" w:fill="auto"/>
          </w:tcPr>
          <w:p w14:paraId="66FCB0B3" w14:textId="77777777" w:rsidR="00E75AE4" w:rsidRPr="003167FF" w:rsidRDefault="00E75AE4" w:rsidP="000C3C4B">
            <w:pPr>
              <w:pStyle w:val="TAL"/>
            </w:pPr>
            <w:r w:rsidRPr="003167FF">
              <w:t>Request/Response</w:t>
            </w:r>
          </w:p>
          <w:p w14:paraId="0D23F375" w14:textId="244CBF3A" w:rsidR="00E75AE4" w:rsidRPr="003167FF" w:rsidRDefault="00E75AE4" w:rsidP="000C3C4B">
            <w:pPr>
              <w:pStyle w:val="TAL"/>
            </w:pPr>
          </w:p>
        </w:tc>
      </w:tr>
      <w:tr w:rsidR="00E75AE4" w:rsidRPr="003167FF" w14:paraId="4B370A6F" w14:textId="77777777" w:rsidTr="000C3C4B">
        <w:trPr>
          <w:trHeight w:val="279"/>
        </w:trPr>
        <w:tc>
          <w:tcPr>
            <w:tcW w:w="2547" w:type="dxa"/>
            <w:vMerge/>
            <w:shd w:val="clear" w:color="auto" w:fill="auto"/>
          </w:tcPr>
          <w:p w14:paraId="1DC6C3DF" w14:textId="77777777" w:rsidR="00E75AE4" w:rsidRPr="003167FF" w:rsidRDefault="00E75AE4" w:rsidP="000C3C4B">
            <w:pPr>
              <w:pStyle w:val="TAL"/>
            </w:pPr>
          </w:p>
        </w:tc>
        <w:tc>
          <w:tcPr>
            <w:tcW w:w="2551" w:type="dxa"/>
            <w:shd w:val="clear" w:color="auto" w:fill="auto"/>
          </w:tcPr>
          <w:p w14:paraId="6D54FFAD" w14:textId="49D30E38" w:rsidR="00E75AE4" w:rsidDel="0076159F" w:rsidRDefault="00E75AE4" w:rsidP="000C3C4B">
            <w:pPr>
              <w:pStyle w:val="TAL"/>
              <w:rPr>
                <w:lang w:eastAsia="ko-KR"/>
              </w:rPr>
            </w:pPr>
          </w:p>
        </w:tc>
        <w:tc>
          <w:tcPr>
            <w:tcW w:w="2694" w:type="dxa"/>
            <w:shd w:val="clear" w:color="auto" w:fill="auto"/>
          </w:tcPr>
          <w:p w14:paraId="70E17C7E" w14:textId="54810FEF" w:rsidR="00E75AE4" w:rsidRPr="003167FF" w:rsidRDefault="00E75AE4" w:rsidP="000C3C4B">
            <w:pPr>
              <w:pStyle w:val="TAL"/>
            </w:pPr>
          </w:p>
        </w:tc>
        <w:tc>
          <w:tcPr>
            <w:tcW w:w="2063" w:type="dxa"/>
            <w:vMerge/>
            <w:shd w:val="clear" w:color="auto" w:fill="auto"/>
          </w:tcPr>
          <w:p w14:paraId="1571D64D" w14:textId="25E8972F" w:rsidR="00E75AE4" w:rsidRPr="003167FF" w:rsidRDefault="00E75AE4" w:rsidP="000C3C4B">
            <w:pPr>
              <w:pStyle w:val="TAL"/>
            </w:pPr>
          </w:p>
        </w:tc>
      </w:tr>
      <w:tr w:rsidR="00E75AE4" w:rsidRPr="003167FF" w14:paraId="0AF977D6" w14:textId="77777777" w:rsidTr="000C3C4B">
        <w:trPr>
          <w:trHeight w:val="283"/>
        </w:trPr>
        <w:tc>
          <w:tcPr>
            <w:tcW w:w="2547" w:type="dxa"/>
            <w:vMerge/>
            <w:shd w:val="clear" w:color="auto" w:fill="auto"/>
          </w:tcPr>
          <w:p w14:paraId="19982296" w14:textId="77777777" w:rsidR="00E75AE4" w:rsidRPr="003167FF" w:rsidRDefault="00E75AE4" w:rsidP="000C3C4B">
            <w:pPr>
              <w:pStyle w:val="TAL"/>
            </w:pPr>
          </w:p>
        </w:tc>
        <w:tc>
          <w:tcPr>
            <w:tcW w:w="2551" w:type="dxa"/>
            <w:shd w:val="clear" w:color="auto" w:fill="auto"/>
          </w:tcPr>
          <w:p w14:paraId="7C739B4C" w14:textId="77777777" w:rsidR="00E75AE4" w:rsidRPr="003167FF" w:rsidRDefault="00E75AE4" w:rsidP="000C3C4B">
            <w:pPr>
              <w:pStyle w:val="TAL"/>
            </w:pPr>
            <w:r>
              <w:t>Get</w:t>
            </w:r>
          </w:p>
        </w:tc>
        <w:tc>
          <w:tcPr>
            <w:tcW w:w="2694" w:type="dxa"/>
            <w:shd w:val="clear" w:color="auto" w:fill="auto"/>
          </w:tcPr>
          <w:p w14:paraId="7A19A565" w14:textId="77777777" w:rsidR="00E75AE4" w:rsidRPr="003167FF" w:rsidRDefault="00E75AE4" w:rsidP="000C3C4B">
            <w:pPr>
              <w:pStyle w:val="TAL"/>
            </w:pPr>
            <w:r w:rsidRPr="003167FF">
              <w:t>VAL server</w:t>
            </w:r>
            <w:r>
              <w:t>, SEAL SM client</w:t>
            </w:r>
          </w:p>
        </w:tc>
        <w:tc>
          <w:tcPr>
            <w:tcW w:w="2063" w:type="dxa"/>
            <w:vMerge/>
            <w:shd w:val="clear" w:color="auto" w:fill="auto"/>
          </w:tcPr>
          <w:p w14:paraId="44EB1E62" w14:textId="4A7C0642" w:rsidR="00E75AE4" w:rsidRPr="003167FF" w:rsidRDefault="00E75AE4" w:rsidP="000C3C4B">
            <w:pPr>
              <w:pStyle w:val="TAL"/>
            </w:pPr>
          </w:p>
        </w:tc>
      </w:tr>
      <w:tr w:rsidR="00E75AE4" w:rsidRPr="003167FF" w14:paraId="50AA6223" w14:textId="77777777" w:rsidTr="000C3C4B">
        <w:trPr>
          <w:trHeight w:val="273"/>
        </w:trPr>
        <w:tc>
          <w:tcPr>
            <w:tcW w:w="2547" w:type="dxa"/>
            <w:vMerge/>
            <w:shd w:val="clear" w:color="auto" w:fill="auto"/>
          </w:tcPr>
          <w:p w14:paraId="1F77053E" w14:textId="77777777" w:rsidR="00E75AE4" w:rsidRPr="003167FF" w:rsidRDefault="00E75AE4" w:rsidP="000C3C4B">
            <w:pPr>
              <w:pStyle w:val="TAL"/>
            </w:pPr>
          </w:p>
        </w:tc>
        <w:tc>
          <w:tcPr>
            <w:tcW w:w="2551" w:type="dxa"/>
            <w:shd w:val="clear" w:color="auto" w:fill="auto"/>
          </w:tcPr>
          <w:p w14:paraId="3410CD5A" w14:textId="77777777" w:rsidR="00E75AE4" w:rsidRPr="003167FF" w:rsidRDefault="00E75AE4" w:rsidP="000C3C4B">
            <w:pPr>
              <w:pStyle w:val="TAL"/>
            </w:pPr>
            <w:r w:rsidRPr="003167FF">
              <w:t>Update</w:t>
            </w:r>
          </w:p>
        </w:tc>
        <w:tc>
          <w:tcPr>
            <w:tcW w:w="2694" w:type="dxa"/>
            <w:shd w:val="clear" w:color="auto" w:fill="auto"/>
          </w:tcPr>
          <w:p w14:paraId="03A2C785" w14:textId="77777777" w:rsidR="00E75AE4" w:rsidRPr="003167FF" w:rsidRDefault="00E75AE4" w:rsidP="000C3C4B">
            <w:pPr>
              <w:pStyle w:val="TAL"/>
            </w:pPr>
            <w:r w:rsidRPr="003167FF">
              <w:t>VAL server</w:t>
            </w:r>
            <w:r>
              <w:t>, SEAL SM client</w:t>
            </w:r>
          </w:p>
        </w:tc>
        <w:tc>
          <w:tcPr>
            <w:tcW w:w="2063" w:type="dxa"/>
            <w:vMerge/>
            <w:shd w:val="clear" w:color="auto" w:fill="auto"/>
          </w:tcPr>
          <w:p w14:paraId="16CCFA48" w14:textId="76AB0328" w:rsidR="00E75AE4" w:rsidRPr="003167FF" w:rsidRDefault="00E75AE4" w:rsidP="000C3C4B">
            <w:pPr>
              <w:pStyle w:val="TAL"/>
            </w:pPr>
          </w:p>
        </w:tc>
      </w:tr>
      <w:tr w:rsidR="00E75AE4" w:rsidRPr="003167FF" w14:paraId="3A4933DF" w14:textId="77777777" w:rsidTr="000C3C4B">
        <w:trPr>
          <w:trHeight w:val="277"/>
        </w:trPr>
        <w:tc>
          <w:tcPr>
            <w:tcW w:w="2547" w:type="dxa"/>
            <w:vMerge/>
            <w:shd w:val="clear" w:color="auto" w:fill="auto"/>
          </w:tcPr>
          <w:p w14:paraId="3383CB95" w14:textId="77777777" w:rsidR="00E75AE4" w:rsidRPr="003167FF" w:rsidRDefault="00E75AE4" w:rsidP="000C3C4B">
            <w:pPr>
              <w:pStyle w:val="TAL"/>
            </w:pPr>
          </w:p>
        </w:tc>
        <w:tc>
          <w:tcPr>
            <w:tcW w:w="2551" w:type="dxa"/>
            <w:shd w:val="clear" w:color="auto" w:fill="auto"/>
          </w:tcPr>
          <w:p w14:paraId="6225D810" w14:textId="77777777" w:rsidR="00E75AE4" w:rsidRPr="003167FF" w:rsidRDefault="00E75AE4" w:rsidP="000C3C4B">
            <w:pPr>
              <w:pStyle w:val="TAL"/>
            </w:pPr>
            <w:r>
              <w:t>Delete</w:t>
            </w:r>
          </w:p>
        </w:tc>
        <w:tc>
          <w:tcPr>
            <w:tcW w:w="2694" w:type="dxa"/>
            <w:shd w:val="clear" w:color="auto" w:fill="auto"/>
          </w:tcPr>
          <w:p w14:paraId="60DEBBD9" w14:textId="77777777" w:rsidR="00E75AE4" w:rsidRPr="003167FF" w:rsidRDefault="00E75AE4" w:rsidP="000C3C4B">
            <w:pPr>
              <w:pStyle w:val="TAL"/>
            </w:pPr>
            <w:r w:rsidRPr="004A717A">
              <w:t>VAL server</w:t>
            </w:r>
            <w:r>
              <w:t>, SEAL SM client</w:t>
            </w:r>
          </w:p>
        </w:tc>
        <w:tc>
          <w:tcPr>
            <w:tcW w:w="2063" w:type="dxa"/>
            <w:vMerge/>
            <w:shd w:val="clear" w:color="auto" w:fill="auto"/>
          </w:tcPr>
          <w:p w14:paraId="5BD94C19" w14:textId="77D37E25" w:rsidR="00E75AE4" w:rsidRPr="003167FF" w:rsidRDefault="00E75AE4" w:rsidP="000C3C4B">
            <w:pPr>
              <w:pStyle w:val="TAL"/>
            </w:pPr>
          </w:p>
        </w:tc>
      </w:tr>
      <w:tr w:rsidR="00E75AE4" w:rsidRPr="003167FF" w14:paraId="04CF9ACE" w14:textId="77777777" w:rsidTr="000C3C4B">
        <w:trPr>
          <w:trHeight w:val="267"/>
        </w:trPr>
        <w:tc>
          <w:tcPr>
            <w:tcW w:w="2547" w:type="dxa"/>
            <w:vMerge/>
            <w:shd w:val="clear" w:color="auto" w:fill="auto"/>
          </w:tcPr>
          <w:p w14:paraId="2557D538" w14:textId="77777777" w:rsidR="00E75AE4" w:rsidRPr="003167FF" w:rsidRDefault="00E75AE4" w:rsidP="000C3C4B">
            <w:pPr>
              <w:pStyle w:val="TAL"/>
            </w:pPr>
          </w:p>
        </w:tc>
        <w:tc>
          <w:tcPr>
            <w:tcW w:w="2551" w:type="dxa"/>
            <w:shd w:val="clear" w:color="auto" w:fill="auto"/>
          </w:tcPr>
          <w:p w14:paraId="359B8BB4" w14:textId="77777777" w:rsidR="00E75AE4" w:rsidRDefault="00E75AE4" w:rsidP="000C3C4B">
            <w:pPr>
              <w:pStyle w:val="TAL"/>
              <w:rPr>
                <w:lang w:eastAsia="ko-KR"/>
              </w:rPr>
            </w:pPr>
            <w:r>
              <w:rPr>
                <w:rFonts w:hint="eastAsia"/>
                <w:lang w:eastAsia="ko-KR"/>
              </w:rPr>
              <w:t>S</w:t>
            </w:r>
            <w:r>
              <w:rPr>
                <w:lang w:eastAsia="ko-KR"/>
              </w:rPr>
              <w:t>ubscribe</w:t>
            </w:r>
          </w:p>
        </w:tc>
        <w:tc>
          <w:tcPr>
            <w:tcW w:w="2694" w:type="dxa"/>
            <w:shd w:val="clear" w:color="auto" w:fill="auto"/>
          </w:tcPr>
          <w:p w14:paraId="2B4B415F" w14:textId="77777777" w:rsidR="00E75AE4" w:rsidRPr="004A717A" w:rsidRDefault="00E75AE4" w:rsidP="000C3C4B">
            <w:pPr>
              <w:pStyle w:val="TAL"/>
            </w:pPr>
            <w:r w:rsidRPr="004A717A">
              <w:t>VAL server</w:t>
            </w:r>
            <w:r>
              <w:t>, SEAL SM client</w:t>
            </w:r>
          </w:p>
        </w:tc>
        <w:tc>
          <w:tcPr>
            <w:tcW w:w="2063" w:type="dxa"/>
            <w:vMerge w:val="restart"/>
            <w:shd w:val="clear" w:color="auto" w:fill="auto"/>
          </w:tcPr>
          <w:p w14:paraId="36E068B8" w14:textId="764D1E8F" w:rsidR="00E75AE4" w:rsidRPr="004A717A" w:rsidRDefault="00E75AE4" w:rsidP="000C3C4B">
            <w:pPr>
              <w:pStyle w:val="TAL"/>
            </w:pPr>
            <w:r>
              <w:t>Subscribe/Notify</w:t>
            </w:r>
          </w:p>
          <w:p w14:paraId="0117B035" w14:textId="77932218" w:rsidR="00E75AE4" w:rsidRPr="004A717A" w:rsidRDefault="00E75AE4" w:rsidP="000C3C4B">
            <w:pPr>
              <w:pStyle w:val="TAL"/>
            </w:pPr>
          </w:p>
        </w:tc>
      </w:tr>
      <w:tr w:rsidR="00E75AE4" w:rsidRPr="003167FF" w14:paraId="7A98B3BD" w14:textId="77777777" w:rsidTr="000C3C4B">
        <w:trPr>
          <w:trHeight w:val="267"/>
        </w:trPr>
        <w:tc>
          <w:tcPr>
            <w:tcW w:w="2547" w:type="dxa"/>
            <w:vMerge/>
            <w:shd w:val="clear" w:color="auto" w:fill="auto"/>
          </w:tcPr>
          <w:p w14:paraId="2B727122" w14:textId="77777777" w:rsidR="00E75AE4" w:rsidRPr="003167FF" w:rsidRDefault="00E75AE4" w:rsidP="000C3C4B">
            <w:pPr>
              <w:pStyle w:val="TAL"/>
            </w:pPr>
          </w:p>
        </w:tc>
        <w:tc>
          <w:tcPr>
            <w:tcW w:w="2551" w:type="dxa"/>
            <w:shd w:val="clear" w:color="auto" w:fill="auto"/>
          </w:tcPr>
          <w:p w14:paraId="606AEF56" w14:textId="77777777" w:rsidR="00E75AE4" w:rsidRDefault="00E75AE4" w:rsidP="000C3C4B">
            <w:pPr>
              <w:pStyle w:val="TAL"/>
              <w:rPr>
                <w:lang w:eastAsia="ko-KR"/>
              </w:rPr>
            </w:pPr>
            <w:r>
              <w:rPr>
                <w:rFonts w:hint="eastAsia"/>
                <w:lang w:eastAsia="ko-KR"/>
              </w:rPr>
              <w:t>N</w:t>
            </w:r>
            <w:r>
              <w:rPr>
                <w:lang w:eastAsia="ko-KR"/>
              </w:rPr>
              <w:t>otify</w:t>
            </w:r>
          </w:p>
        </w:tc>
        <w:tc>
          <w:tcPr>
            <w:tcW w:w="2694" w:type="dxa"/>
            <w:shd w:val="clear" w:color="auto" w:fill="auto"/>
          </w:tcPr>
          <w:p w14:paraId="016CA9D3" w14:textId="77777777" w:rsidR="00E75AE4" w:rsidRPr="004A717A" w:rsidRDefault="00E75AE4" w:rsidP="000C3C4B">
            <w:pPr>
              <w:pStyle w:val="TAL"/>
            </w:pPr>
            <w:r w:rsidRPr="004A717A">
              <w:t>VAL server</w:t>
            </w:r>
            <w:r>
              <w:t>, SEAL SM client</w:t>
            </w:r>
          </w:p>
        </w:tc>
        <w:tc>
          <w:tcPr>
            <w:tcW w:w="2063" w:type="dxa"/>
            <w:vMerge/>
            <w:shd w:val="clear" w:color="auto" w:fill="auto"/>
          </w:tcPr>
          <w:p w14:paraId="40BBAAEA" w14:textId="0E463809" w:rsidR="00E75AE4" w:rsidRPr="003167FF" w:rsidRDefault="00E75AE4" w:rsidP="000C3C4B">
            <w:pPr>
              <w:pStyle w:val="TAL"/>
              <w:rPr>
                <w:lang w:eastAsia="ko-KR"/>
              </w:rPr>
            </w:pPr>
          </w:p>
        </w:tc>
      </w:tr>
      <w:tr w:rsidR="00E75AE4" w:rsidRPr="003167FF" w14:paraId="0E4E68F4" w14:textId="77777777" w:rsidTr="000C3C4B">
        <w:trPr>
          <w:trHeight w:val="267"/>
        </w:trPr>
        <w:tc>
          <w:tcPr>
            <w:tcW w:w="2547" w:type="dxa"/>
            <w:vMerge/>
            <w:shd w:val="clear" w:color="auto" w:fill="auto"/>
          </w:tcPr>
          <w:p w14:paraId="4F345212" w14:textId="77777777" w:rsidR="00E75AE4" w:rsidRPr="003167FF" w:rsidRDefault="00E75AE4" w:rsidP="000C3C4B">
            <w:pPr>
              <w:pStyle w:val="TAL"/>
            </w:pPr>
          </w:p>
        </w:tc>
        <w:tc>
          <w:tcPr>
            <w:tcW w:w="2551" w:type="dxa"/>
            <w:shd w:val="clear" w:color="auto" w:fill="auto"/>
          </w:tcPr>
          <w:p w14:paraId="253D527C" w14:textId="77777777" w:rsidR="00E75AE4" w:rsidRDefault="00E75AE4" w:rsidP="000C3C4B">
            <w:pPr>
              <w:pStyle w:val="TAL"/>
              <w:rPr>
                <w:lang w:eastAsia="ko-KR"/>
              </w:rPr>
            </w:pPr>
            <w:r>
              <w:rPr>
                <w:rFonts w:hint="eastAsia"/>
                <w:lang w:eastAsia="ko-KR"/>
              </w:rPr>
              <w:t>U</w:t>
            </w:r>
            <w:r>
              <w:rPr>
                <w:lang w:eastAsia="ko-KR"/>
              </w:rPr>
              <w:t>nsubscribe</w:t>
            </w:r>
          </w:p>
        </w:tc>
        <w:tc>
          <w:tcPr>
            <w:tcW w:w="2694" w:type="dxa"/>
            <w:shd w:val="clear" w:color="auto" w:fill="auto"/>
          </w:tcPr>
          <w:p w14:paraId="3C921FA3" w14:textId="77777777" w:rsidR="00E75AE4" w:rsidRPr="004A717A" w:rsidRDefault="00E75AE4" w:rsidP="000C3C4B">
            <w:pPr>
              <w:pStyle w:val="TAL"/>
            </w:pPr>
            <w:r w:rsidRPr="004A717A">
              <w:t>VAL server</w:t>
            </w:r>
            <w:r>
              <w:t>, SEAL SM client</w:t>
            </w:r>
          </w:p>
        </w:tc>
        <w:tc>
          <w:tcPr>
            <w:tcW w:w="2063" w:type="dxa"/>
            <w:vMerge/>
            <w:shd w:val="clear" w:color="auto" w:fill="auto"/>
          </w:tcPr>
          <w:p w14:paraId="4CD479B8" w14:textId="31C02318" w:rsidR="00E75AE4" w:rsidRPr="003167FF" w:rsidRDefault="00E75AE4" w:rsidP="000C3C4B">
            <w:pPr>
              <w:pStyle w:val="TAL"/>
            </w:pPr>
          </w:p>
        </w:tc>
      </w:tr>
      <w:tr w:rsidR="00E75AE4" w:rsidRPr="003167FF" w14:paraId="58267732" w14:textId="77777777" w:rsidTr="000C3C4B">
        <w:trPr>
          <w:trHeight w:val="267"/>
        </w:trPr>
        <w:tc>
          <w:tcPr>
            <w:tcW w:w="2547" w:type="dxa"/>
            <w:shd w:val="clear" w:color="auto" w:fill="auto"/>
          </w:tcPr>
          <w:p w14:paraId="7C1760BA" w14:textId="16F6483A" w:rsidR="00E75AE4" w:rsidRPr="003167FF" w:rsidRDefault="00E75AE4" w:rsidP="00E75AE4">
            <w:pPr>
              <w:pStyle w:val="TAL"/>
            </w:pPr>
            <w:r>
              <w:t>SS_SmDiscovery</w:t>
            </w:r>
          </w:p>
        </w:tc>
        <w:tc>
          <w:tcPr>
            <w:tcW w:w="2551" w:type="dxa"/>
            <w:shd w:val="clear" w:color="auto" w:fill="auto"/>
          </w:tcPr>
          <w:p w14:paraId="27E6C0D3" w14:textId="013D874E" w:rsidR="00E75AE4" w:rsidRDefault="00E75AE4" w:rsidP="00E75AE4">
            <w:pPr>
              <w:pStyle w:val="TAL"/>
              <w:rPr>
                <w:lang w:eastAsia="ko-KR"/>
              </w:rPr>
            </w:pPr>
            <w:r>
              <w:rPr>
                <w:lang w:eastAsia="ko-KR"/>
              </w:rPr>
              <w:t>Request</w:t>
            </w:r>
          </w:p>
        </w:tc>
        <w:tc>
          <w:tcPr>
            <w:tcW w:w="2694" w:type="dxa"/>
            <w:shd w:val="clear" w:color="auto" w:fill="auto"/>
          </w:tcPr>
          <w:p w14:paraId="5A801EDD" w14:textId="307C7196" w:rsidR="00E75AE4" w:rsidRPr="004A717A" w:rsidRDefault="00E75AE4" w:rsidP="00E75AE4">
            <w:pPr>
              <w:pStyle w:val="TAL"/>
            </w:pPr>
            <w:r>
              <w:t>SEAL SM client, VAL server</w:t>
            </w:r>
          </w:p>
        </w:tc>
        <w:tc>
          <w:tcPr>
            <w:tcW w:w="2063" w:type="dxa"/>
            <w:shd w:val="clear" w:color="auto" w:fill="auto"/>
          </w:tcPr>
          <w:p w14:paraId="002CF7AE" w14:textId="311E4E74" w:rsidR="00E75AE4" w:rsidRPr="003167FF" w:rsidRDefault="00E75AE4" w:rsidP="00E75AE4">
            <w:pPr>
              <w:pStyle w:val="TAL"/>
            </w:pPr>
            <w:r w:rsidRPr="003167FF">
              <w:t>Request/Response</w:t>
            </w:r>
          </w:p>
        </w:tc>
      </w:tr>
      <w:tr w:rsidR="00E75AE4" w:rsidRPr="003167FF" w14:paraId="32574AC0" w14:textId="77777777" w:rsidTr="000C3C4B">
        <w:trPr>
          <w:trHeight w:val="267"/>
        </w:trPr>
        <w:tc>
          <w:tcPr>
            <w:tcW w:w="2547" w:type="dxa"/>
            <w:shd w:val="clear" w:color="auto" w:fill="auto"/>
          </w:tcPr>
          <w:p w14:paraId="5B5F053D" w14:textId="72B477A4" w:rsidR="00E75AE4" w:rsidRPr="003167FF" w:rsidRDefault="00E75AE4" w:rsidP="00E75AE4">
            <w:pPr>
              <w:pStyle w:val="TAL"/>
            </w:pPr>
            <w:r>
              <w:t>SS_SmLocalization</w:t>
            </w:r>
          </w:p>
        </w:tc>
        <w:tc>
          <w:tcPr>
            <w:tcW w:w="2551" w:type="dxa"/>
            <w:shd w:val="clear" w:color="auto" w:fill="auto"/>
          </w:tcPr>
          <w:p w14:paraId="6758EE18" w14:textId="105EB951" w:rsidR="00E75AE4" w:rsidRDefault="00E75AE4" w:rsidP="00E75AE4">
            <w:pPr>
              <w:pStyle w:val="TAL"/>
              <w:rPr>
                <w:lang w:eastAsia="ko-KR"/>
              </w:rPr>
            </w:pPr>
            <w:r w:rsidRPr="00F477AF">
              <w:t>Request</w:t>
            </w:r>
          </w:p>
        </w:tc>
        <w:tc>
          <w:tcPr>
            <w:tcW w:w="2694" w:type="dxa"/>
            <w:shd w:val="clear" w:color="auto" w:fill="auto"/>
          </w:tcPr>
          <w:p w14:paraId="59B2EF00" w14:textId="1CF8157F" w:rsidR="00E75AE4" w:rsidRPr="004A717A" w:rsidRDefault="00E75AE4" w:rsidP="00E75AE4">
            <w:pPr>
              <w:pStyle w:val="TAL"/>
            </w:pPr>
            <w:r w:rsidRPr="003167FF">
              <w:t>VAL server</w:t>
            </w:r>
            <w:r>
              <w:t>, SEAL SM client</w:t>
            </w:r>
          </w:p>
        </w:tc>
        <w:tc>
          <w:tcPr>
            <w:tcW w:w="2063" w:type="dxa"/>
            <w:shd w:val="clear" w:color="auto" w:fill="auto"/>
          </w:tcPr>
          <w:p w14:paraId="4087BC80" w14:textId="745D5E09" w:rsidR="00E75AE4" w:rsidRPr="003167FF" w:rsidRDefault="00E75AE4" w:rsidP="00E75AE4">
            <w:pPr>
              <w:pStyle w:val="TAL"/>
            </w:pPr>
            <w:r w:rsidRPr="003167FF">
              <w:t>Request/Response</w:t>
            </w:r>
          </w:p>
        </w:tc>
      </w:tr>
      <w:tr w:rsidR="0028588E" w:rsidRPr="003167FF" w14:paraId="137B4118" w14:textId="77777777" w:rsidTr="000C3C4B">
        <w:trPr>
          <w:trHeight w:val="267"/>
        </w:trPr>
        <w:tc>
          <w:tcPr>
            <w:tcW w:w="2547" w:type="dxa"/>
            <w:vMerge w:val="restart"/>
            <w:shd w:val="clear" w:color="auto" w:fill="auto"/>
          </w:tcPr>
          <w:p w14:paraId="21D1CEB9" w14:textId="3CED6240" w:rsidR="0028588E" w:rsidRPr="003167FF" w:rsidRDefault="0028588E" w:rsidP="00E75AE4">
            <w:pPr>
              <w:pStyle w:val="TAL"/>
            </w:pPr>
            <w:r>
              <w:t>SS_SmDataSourceRegistration</w:t>
            </w:r>
          </w:p>
        </w:tc>
        <w:tc>
          <w:tcPr>
            <w:tcW w:w="2551" w:type="dxa"/>
            <w:shd w:val="clear" w:color="auto" w:fill="auto"/>
          </w:tcPr>
          <w:p w14:paraId="08F45A5D" w14:textId="79DF0923" w:rsidR="0028588E" w:rsidRDefault="0028588E" w:rsidP="00E75AE4">
            <w:pPr>
              <w:pStyle w:val="TAL"/>
              <w:rPr>
                <w:lang w:eastAsia="ko-KR"/>
              </w:rPr>
            </w:pPr>
            <w:r w:rsidRPr="00F477AF">
              <w:t>Request</w:t>
            </w:r>
          </w:p>
        </w:tc>
        <w:tc>
          <w:tcPr>
            <w:tcW w:w="2694" w:type="dxa"/>
            <w:shd w:val="clear" w:color="auto" w:fill="auto"/>
          </w:tcPr>
          <w:p w14:paraId="213B5C62" w14:textId="7C6E8663" w:rsidR="0028588E" w:rsidRPr="004A717A" w:rsidRDefault="0028588E" w:rsidP="00E75AE4">
            <w:pPr>
              <w:pStyle w:val="TAL"/>
            </w:pPr>
            <w:r>
              <w:t>SEAL SM client</w:t>
            </w:r>
          </w:p>
        </w:tc>
        <w:tc>
          <w:tcPr>
            <w:tcW w:w="2063" w:type="dxa"/>
            <w:vMerge w:val="restart"/>
            <w:shd w:val="clear" w:color="auto" w:fill="auto"/>
          </w:tcPr>
          <w:p w14:paraId="7D53D0B9" w14:textId="37267BC7" w:rsidR="0028588E" w:rsidRPr="003167FF" w:rsidRDefault="0028588E" w:rsidP="00E75AE4">
            <w:pPr>
              <w:pStyle w:val="TAL"/>
            </w:pPr>
            <w:r w:rsidRPr="003167FF">
              <w:t>Request/Response</w:t>
            </w:r>
          </w:p>
        </w:tc>
      </w:tr>
      <w:tr w:rsidR="0028588E" w:rsidRPr="003167FF" w14:paraId="049DC2CA" w14:textId="77777777" w:rsidTr="000C3C4B">
        <w:trPr>
          <w:trHeight w:val="267"/>
        </w:trPr>
        <w:tc>
          <w:tcPr>
            <w:tcW w:w="2547" w:type="dxa"/>
            <w:vMerge/>
            <w:shd w:val="clear" w:color="auto" w:fill="auto"/>
          </w:tcPr>
          <w:p w14:paraId="03FDFFC6" w14:textId="77777777" w:rsidR="0028588E" w:rsidRPr="003167FF" w:rsidRDefault="0028588E" w:rsidP="00E75AE4">
            <w:pPr>
              <w:pStyle w:val="TAL"/>
            </w:pPr>
          </w:p>
        </w:tc>
        <w:tc>
          <w:tcPr>
            <w:tcW w:w="2551" w:type="dxa"/>
            <w:shd w:val="clear" w:color="auto" w:fill="auto"/>
          </w:tcPr>
          <w:p w14:paraId="424A0687" w14:textId="5A6745DA" w:rsidR="0028588E" w:rsidRDefault="0028588E" w:rsidP="00E75AE4">
            <w:pPr>
              <w:pStyle w:val="TAL"/>
              <w:rPr>
                <w:lang w:eastAsia="ko-KR"/>
              </w:rPr>
            </w:pPr>
            <w:r w:rsidRPr="00F477AF">
              <w:t>Update</w:t>
            </w:r>
          </w:p>
        </w:tc>
        <w:tc>
          <w:tcPr>
            <w:tcW w:w="2694" w:type="dxa"/>
            <w:shd w:val="clear" w:color="auto" w:fill="auto"/>
          </w:tcPr>
          <w:p w14:paraId="2CE93A57" w14:textId="46EF9DC0" w:rsidR="0028588E" w:rsidRPr="004A717A" w:rsidRDefault="0028588E" w:rsidP="00E75AE4">
            <w:pPr>
              <w:pStyle w:val="TAL"/>
            </w:pPr>
            <w:r>
              <w:t>SEAL SM client</w:t>
            </w:r>
          </w:p>
        </w:tc>
        <w:tc>
          <w:tcPr>
            <w:tcW w:w="2063" w:type="dxa"/>
            <w:vMerge/>
            <w:shd w:val="clear" w:color="auto" w:fill="auto"/>
          </w:tcPr>
          <w:p w14:paraId="0A6FF885" w14:textId="77777777" w:rsidR="0028588E" w:rsidRPr="003167FF" w:rsidRDefault="0028588E" w:rsidP="00E75AE4">
            <w:pPr>
              <w:pStyle w:val="TAL"/>
            </w:pPr>
          </w:p>
        </w:tc>
      </w:tr>
      <w:tr w:rsidR="0028588E" w:rsidRPr="003167FF" w14:paraId="280B91C7" w14:textId="77777777" w:rsidTr="000C3C4B">
        <w:trPr>
          <w:trHeight w:val="267"/>
        </w:trPr>
        <w:tc>
          <w:tcPr>
            <w:tcW w:w="2547" w:type="dxa"/>
            <w:vMerge/>
            <w:shd w:val="clear" w:color="auto" w:fill="auto"/>
          </w:tcPr>
          <w:p w14:paraId="33E9B017" w14:textId="77777777" w:rsidR="0028588E" w:rsidRPr="003167FF" w:rsidRDefault="0028588E" w:rsidP="00E75AE4">
            <w:pPr>
              <w:pStyle w:val="TAL"/>
            </w:pPr>
          </w:p>
        </w:tc>
        <w:tc>
          <w:tcPr>
            <w:tcW w:w="2551" w:type="dxa"/>
            <w:shd w:val="clear" w:color="auto" w:fill="auto"/>
          </w:tcPr>
          <w:p w14:paraId="271527E4" w14:textId="7183BB9E" w:rsidR="0028588E" w:rsidRDefault="0028588E" w:rsidP="00E75AE4">
            <w:pPr>
              <w:pStyle w:val="TAL"/>
              <w:rPr>
                <w:lang w:eastAsia="ko-KR"/>
              </w:rPr>
            </w:pPr>
            <w:r w:rsidRPr="00F477AF">
              <w:t>Deregister</w:t>
            </w:r>
          </w:p>
        </w:tc>
        <w:tc>
          <w:tcPr>
            <w:tcW w:w="2694" w:type="dxa"/>
            <w:shd w:val="clear" w:color="auto" w:fill="auto"/>
          </w:tcPr>
          <w:p w14:paraId="71A81EE1" w14:textId="65C199AD" w:rsidR="0028588E" w:rsidRPr="004A717A" w:rsidRDefault="0028588E" w:rsidP="00E75AE4">
            <w:pPr>
              <w:pStyle w:val="TAL"/>
            </w:pPr>
            <w:r>
              <w:t>SEAL SM client</w:t>
            </w:r>
          </w:p>
        </w:tc>
        <w:tc>
          <w:tcPr>
            <w:tcW w:w="2063" w:type="dxa"/>
            <w:vMerge/>
            <w:shd w:val="clear" w:color="auto" w:fill="auto"/>
          </w:tcPr>
          <w:p w14:paraId="59B5A1C3" w14:textId="77777777" w:rsidR="0028588E" w:rsidRPr="003167FF" w:rsidRDefault="0028588E" w:rsidP="00E75AE4">
            <w:pPr>
              <w:pStyle w:val="TAL"/>
            </w:pPr>
          </w:p>
        </w:tc>
      </w:tr>
      <w:tr w:rsidR="006816BB" w:rsidRPr="003167FF" w14:paraId="13F08D6F" w14:textId="77777777" w:rsidTr="000C3C4B">
        <w:trPr>
          <w:trHeight w:val="267"/>
        </w:trPr>
        <w:tc>
          <w:tcPr>
            <w:tcW w:w="2547" w:type="dxa"/>
            <w:vMerge w:val="restart"/>
            <w:shd w:val="clear" w:color="auto" w:fill="auto"/>
          </w:tcPr>
          <w:p w14:paraId="563E4933" w14:textId="4F3176A9" w:rsidR="006816BB" w:rsidRPr="003167FF" w:rsidRDefault="006816BB" w:rsidP="00E75AE4">
            <w:pPr>
              <w:pStyle w:val="TAL"/>
            </w:pPr>
            <w:r>
              <w:t>SS_SmDataSourceDiscovery</w:t>
            </w:r>
          </w:p>
        </w:tc>
        <w:tc>
          <w:tcPr>
            <w:tcW w:w="2551" w:type="dxa"/>
            <w:shd w:val="clear" w:color="auto" w:fill="auto"/>
          </w:tcPr>
          <w:p w14:paraId="2E8AFDD3" w14:textId="37A2120E" w:rsidR="006816BB" w:rsidRDefault="006816BB" w:rsidP="00E75AE4">
            <w:pPr>
              <w:pStyle w:val="TAL"/>
              <w:rPr>
                <w:lang w:eastAsia="ko-KR"/>
              </w:rPr>
            </w:pPr>
            <w:r>
              <w:rPr>
                <w:lang w:eastAsia="ko-KR"/>
              </w:rPr>
              <w:t>Request</w:t>
            </w:r>
          </w:p>
        </w:tc>
        <w:tc>
          <w:tcPr>
            <w:tcW w:w="2694" w:type="dxa"/>
            <w:shd w:val="clear" w:color="auto" w:fill="auto"/>
          </w:tcPr>
          <w:p w14:paraId="25384864" w14:textId="5F9B62B3" w:rsidR="006816BB" w:rsidRPr="004A717A" w:rsidRDefault="006816BB" w:rsidP="00E75AE4">
            <w:pPr>
              <w:pStyle w:val="TAL"/>
            </w:pPr>
            <w:r w:rsidRPr="003167FF">
              <w:t>VAL server</w:t>
            </w:r>
          </w:p>
        </w:tc>
        <w:tc>
          <w:tcPr>
            <w:tcW w:w="2063" w:type="dxa"/>
            <w:shd w:val="clear" w:color="auto" w:fill="auto"/>
          </w:tcPr>
          <w:p w14:paraId="7B3DFBC4" w14:textId="67264F08" w:rsidR="006816BB" w:rsidRPr="003167FF" w:rsidRDefault="006816BB" w:rsidP="00E75AE4">
            <w:pPr>
              <w:pStyle w:val="TAL"/>
            </w:pPr>
            <w:r w:rsidRPr="003167FF">
              <w:t>Request/Response</w:t>
            </w:r>
          </w:p>
        </w:tc>
      </w:tr>
      <w:tr w:rsidR="006816BB" w:rsidRPr="003167FF" w14:paraId="492EAAC5" w14:textId="77777777" w:rsidTr="000C3C4B">
        <w:trPr>
          <w:trHeight w:val="267"/>
        </w:trPr>
        <w:tc>
          <w:tcPr>
            <w:tcW w:w="2547" w:type="dxa"/>
            <w:vMerge/>
            <w:shd w:val="clear" w:color="auto" w:fill="auto"/>
          </w:tcPr>
          <w:p w14:paraId="3F53F0AB" w14:textId="77777777" w:rsidR="006816BB" w:rsidRPr="003167FF" w:rsidRDefault="006816BB" w:rsidP="00E75AE4">
            <w:pPr>
              <w:pStyle w:val="TAL"/>
            </w:pPr>
          </w:p>
        </w:tc>
        <w:tc>
          <w:tcPr>
            <w:tcW w:w="2551" w:type="dxa"/>
            <w:shd w:val="clear" w:color="auto" w:fill="auto"/>
          </w:tcPr>
          <w:p w14:paraId="1244A8FD" w14:textId="43B2D639" w:rsidR="006816BB" w:rsidRDefault="006816BB" w:rsidP="00E75AE4">
            <w:pPr>
              <w:pStyle w:val="TAL"/>
              <w:rPr>
                <w:lang w:eastAsia="ko-KR"/>
              </w:rPr>
            </w:pPr>
            <w:r>
              <w:t>Notify</w:t>
            </w:r>
          </w:p>
        </w:tc>
        <w:tc>
          <w:tcPr>
            <w:tcW w:w="2694" w:type="dxa"/>
            <w:shd w:val="clear" w:color="auto" w:fill="auto"/>
          </w:tcPr>
          <w:p w14:paraId="6F13B5B8" w14:textId="3ED12D43" w:rsidR="006816BB" w:rsidRPr="004A717A" w:rsidRDefault="006816BB" w:rsidP="00E75AE4">
            <w:pPr>
              <w:pStyle w:val="TAL"/>
            </w:pPr>
            <w:r>
              <w:t>SEAL SM client</w:t>
            </w:r>
          </w:p>
        </w:tc>
        <w:tc>
          <w:tcPr>
            <w:tcW w:w="2063" w:type="dxa"/>
            <w:shd w:val="clear" w:color="auto" w:fill="auto"/>
          </w:tcPr>
          <w:p w14:paraId="622F3C71" w14:textId="79C23409" w:rsidR="006816BB" w:rsidRPr="003167FF" w:rsidRDefault="006816BB" w:rsidP="00E75AE4">
            <w:pPr>
              <w:pStyle w:val="TAL"/>
            </w:pPr>
            <w:r>
              <w:t>Notify</w:t>
            </w:r>
          </w:p>
        </w:tc>
      </w:tr>
      <w:tr w:rsidR="0028588E" w:rsidRPr="003167FF" w14:paraId="0DDA161F" w14:textId="77777777" w:rsidTr="000C3C4B">
        <w:trPr>
          <w:trHeight w:val="267"/>
        </w:trPr>
        <w:tc>
          <w:tcPr>
            <w:tcW w:w="2547" w:type="dxa"/>
            <w:vMerge w:val="restart"/>
            <w:shd w:val="clear" w:color="auto" w:fill="auto"/>
          </w:tcPr>
          <w:p w14:paraId="443B0EFC" w14:textId="2A532F2A" w:rsidR="0028588E" w:rsidRPr="003167FF" w:rsidRDefault="0028588E" w:rsidP="00E75AE4">
            <w:pPr>
              <w:pStyle w:val="TAL"/>
            </w:pPr>
            <w:r>
              <w:t>SS_SmSmasRegistration</w:t>
            </w:r>
          </w:p>
        </w:tc>
        <w:tc>
          <w:tcPr>
            <w:tcW w:w="2551" w:type="dxa"/>
            <w:shd w:val="clear" w:color="auto" w:fill="auto"/>
          </w:tcPr>
          <w:p w14:paraId="28BAA826" w14:textId="54451554" w:rsidR="0028588E" w:rsidRDefault="0028588E" w:rsidP="00E75AE4">
            <w:pPr>
              <w:pStyle w:val="TAL"/>
              <w:rPr>
                <w:lang w:eastAsia="ko-KR"/>
              </w:rPr>
            </w:pPr>
            <w:r w:rsidRPr="00F477AF">
              <w:rPr>
                <w:lang w:eastAsia="ko-KR"/>
              </w:rPr>
              <w:t>Request</w:t>
            </w:r>
          </w:p>
        </w:tc>
        <w:tc>
          <w:tcPr>
            <w:tcW w:w="2694" w:type="dxa"/>
            <w:shd w:val="clear" w:color="auto" w:fill="auto"/>
          </w:tcPr>
          <w:p w14:paraId="1BD1820A" w14:textId="795024C2" w:rsidR="0028588E" w:rsidRPr="004A717A" w:rsidRDefault="0028588E" w:rsidP="00E75AE4">
            <w:pPr>
              <w:pStyle w:val="TAL"/>
            </w:pPr>
            <w:r w:rsidRPr="003167FF">
              <w:t>VAL server</w:t>
            </w:r>
          </w:p>
        </w:tc>
        <w:tc>
          <w:tcPr>
            <w:tcW w:w="2063" w:type="dxa"/>
            <w:vMerge w:val="restart"/>
            <w:shd w:val="clear" w:color="auto" w:fill="auto"/>
          </w:tcPr>
          <w:p w14:paraId="4F767101" w14:textId="129F203D" w:rsidR="0028588E" w:rsidRPr="003167FF" w:rsidRDefault="0028588E" w:rsidP="00E75AE4">
            <w:pPr>
              <w:pStyle w:val="TAL"/>
            </w:pPr>
            <w:r w:rsidRPr="003167FF">
              <w:t>Request/Response</w:t>
            </w:r>
          </w:p>
        </w:tc>
      </w:tr>
      <w:tr w:rsidR="0028588E" w:rsidRPr="003167FF" w14:paraId="33B2112F" w14:textId="77777777" w:rsidTr="000C3C4B">
        <w:trPr>
          <w:trHeight w:val="267"/>
        </w:trPr>
        <w:tc>
          <w:tcPr>
            <w:tcW w:w="2547" w:type="dxa"/>
            <w:vMerge/>
            <w:shd w:val="clear" w:color="auto" w:fill="auto"/>
          </w:tcPr>
          <w:p w14:paraId="38C20415" w14:textId="77777777" w:rsidR="0028588E" w:rsidRPr="003167FF" w:rsidRDefault="0028588E" w:rsidP="00E75AE4">
            <w:pPr>
              <w:pStyle w:val="TAL"/>
            </w:pPr>
          </w:p>
        </w:tc>
        <w:tc>
          <w:tcPr>
            <w:tcW w:w="2551" w:type="dxa"/>
            <w:shd w:val="clear" w:color="auto" w:fill="auto"/>
          </w:tcPr>
          <w:p w14:paraId="06236F20" w14:textId="7DA47E14" w:rsidR="0028588E" w:rsidRDefault="0028588E" w:rsidP="00E75AE4">
            <w:pPr>
              <w:pStyle w:val="TAL"/>
              <w:rPr>
                <w:lang w:eastAsia="ko-KR"/>
              </w:rPr>
            </w:pPr>
            <w:r w:rsidRPr="00F477AF">
              <w:rPr>
                <w:lang w:eastAsia="ko-KR"/>
              </w:rPr>
              <w:t>Update</w:t>
            </w:r>
          </w:p>
        </w:tc>
        <w:tc>
          <w:tcPr>
            <w:tcW w:w="2694" w:type="dxa"/>
            <w:shd w:val="clear" w:color="auto" w:fill="auto"/>
          </w:tcPr>
          <w:p w14:paraId="186ADBC5" w14:textId="2A85AEC4" w:rsidR="0028588E" w:rsidRPr="004A717A" w:rsidRDefault="0028588E" w:rsidP="00E75AE4">
            <w:pPr>
              <w:pStyle w:val="TAL"/>
            </w:pPr>
            <w:r w:rsidRPr="003167FF">
              <w:t>VAL server</w:t>
            </w:r>
          </w:p>
        </w:tc>
        <w:tc>
          <w:tcPr>
            <w:tcW w:w="2063" w:type="dxa"/>
            <w:vMerge/>
            <w:shd w:val="clear" w:color="auto" w:fill="auto"/>
          </w:tcPr>
          <w:p w14:paraId="567DD06F" w14:textId="77777777" w:rsidR="0028588E" w:rsidRPr="003167FF" w:rsidRDefault="0028588E" w:rsidP="00E75AE4">
            <w:pPr>
              <w:pStyle w:val="TAL"/>
            </w:pPr>
          </w:p>
        </w:tc>
      </w:tr>
      <w:tr w:rsidR="0028588E" w:rsidRPr="003167FF" w14:paraId="72483213" w14:textId="77777777" w:rsidTr="000C3C4B">
        <w:trPr>
          <w:trHeight w:val="267"/>
        </w:trPr>
        <w:tc>
          <w:tcPr>
            <w:tcW w:w="2547" w:type="dxa"/>
            <w:vMerge/>
            <w:shd w:val="clear" w:color="auto" w:fill="auto"/>
          </w:tcPr>
          <w:p w14:paraId="417E5500" w14:textId="77777777" w:rsidR="0028588E" w:rsidRPr="003167FF" w:rsidRDefault="0028588E" w:rsidP="00E75AE4">
            <w:pPr>
              <w:pStyle w:val="TAL"/>
            </w:pPr>
          </w:p>
        </w:tc>
        <w:tc>
          <w:tcPr>
            <w:tcW w:w="2551" w:type="dxa"/>
            <w:shd w:val="clear" w:color="auto" w:fill="auto"/>
          </w:tcPr>
          <w:p w14:paraId="268FB213" w14:textId="658E6573" w:rsidR="0028588E" w:rsidRDefault="0028588E" w:rsidP="00E75AE4">
            <w:pPr>
              <w:pStyle w:val="TAL"/>
              <w:rPr>
                <w:lang w:eastAsia="ko-KR"/>
              </w:rPr>
            </w:pPr>
            <w:r w:rsidRPr="00F477AF">
              <w:rPr>
                <w:lang w:eastAsia="ko-KR"/>
              </w:rPr>
              <w:t>Deregister</w:t>
            </w:r>
          </w:p>
        </w:tc>
        <w:tc>
          <w:tcPr>
            <w:tcW w:w="2694" w:type="dxa"/>
            <w:shd w:val="clear" w:color="auto" w:fill="auto"/>
          </w:tcPr>
          <w:p w14:paraId="71AF4AE8" w14:textId="22D6DB39" w:rsidR="0028588E" w:rsidRPr="004A717A" w:rsidRDefault="0028588E" w:rsidP="00E75AE4">
            <w:pPr>
              <w:pStyle w:val="TAL"/>
            </w:pPr>
            <w:r w:rsidRPr="003167FF">
              <w:t>VAL server</w:t>
            </w:r>
          </w:p>
        </w:tc>
        <w:tc>
          <w:tcPr>
            <w:tcW w:w="2063" w:type="dxa"/>
            <w:vMerge/>
            <w:shd w:val="clear" w:color="auto" w:fill="auto"/>
          </w:tcPr>
          <w:p w14:paraId="6CD99579" w14:textId="77777777" w:rsidR="0028588E" w:rsidRPr="003167FF" w:rsidRDefault="0028588E" w:rsidP="00E75AE4">
            <w:pPr>
              <w:pStyle w:val="TAL"/>
            </w:pPr>
          </w:p>
        </w:tc>
      </w:tr>
    </w:tbl>
    <w:p w14:paraId="711D1BB3" w14:textId="77777777" w:rsidR="00300804" w:rsidRDefault="00300804" w:rsidP="00300804"/>
    <w:p w14:paraId="04BC91AD" w14:textId="628FD8B2" w:rsidR="00300804" w:rsidRDefault="00300804" w:rsidP="00300804">
      <w:pPr>
        <w:pStyle w:val="Heading3"/>
      </w:pPr>
      <w:bookmarkStart w:id="873" w:name="_Toc180654165"/>
      <w:bookmarkStart w:id="874" w:name="_Toc180657204"/>
      <w:bookmarkStart w:id="875" w:name="_Toc183505587"/>
      <w:bookmarkStart w:id="876" w:name="_Toc183508364"/>
      <w:r>
        <w:t>9.</w:t>
      </w:r>
      <w:r w:rsidR="00EE45BB">
        <w:t>7</w:t>
      </w:r>
      <w:r>
        <w:t>.</w:t>
      </w:r>
      <w:r w:rsidR="0028588E">
        <w:t>2</w:t>
      </w:r>
      <w:r>
        <w:tab/>
        <w:t>SS_SmManagement API</w:t>
      </w:r>
      <w:bookmarkEnd w:id="873"/>
      <w:bookmarkEnd w:id="874"/>
      <w:bookmarkEnd w:id="875"/>
      <w:bookmarkEnd w:id="876"/>
    </w:p>
    <w:p w14:paraId="512D3FD6" w14:textId="437906BF" w:rsidR="00300804" w:rsidRDefault="00300804" w:rsidP="00300804">
      <w:pPr>
        <w:pStyle w:val="Heading4"/>
      </w:pPr>
      <w:bookmarkStart w:id="877" w:name="_Toc180654166"/>
      <w:bookmarkStart w:id="878" w:name="_Toc180657205"/>
      <w:bookmarkStart w:id="879" w:name="_Toc183505588"/>
      <w:bookmarkStart w:id="880" w:name="_Toc183508365"/>
      <w:r>
        <w:t>9.</w:t>
      </w:r>
      <w:r w:rsidR="00EE45BB">
        <w:t>7</w:t>
      </w:r>
      <w:r>
        <w:t>.</w:t>
      </w:r>
      <w:r w:rsidR="0028588E">
        <w:t>2</w:t>
      </w:r>
      <w:r>
        <w:t>.1</w:t>
      </w:r>
      <w:r>
        <w:tab/>
        <w:t>General</w:t>
      </w:r>
      <w:bookmarkEnd w:id="877"/>
      <w:bookmarkEnd w:id="878"/>
      <w:bookmarkEnd w:id="879"/>
      <w:bookmarkEnd w:id="880"/>
    </w:p>
    <w:p w14:paraId="4FF6D21A" w14:textId="77777777" w:rsidR="00300804" w:rsidRPr="003167FF" w:rsidRDefault="00300804" w:rsidP="00300804">
      <w:r>
        <w:rPr>
          <w:b/>
        </w:rPr>
        <w:t>Service</w:t>
      </w:r>
      <w:r w:rsidRPr="003167FF">
        <w:rPr>
          <w:b/>
        </w:rPr>
        <w:t xml:space="preserve"> description:</w:t>
      </w:r>
      <w:r w:rsidRPr="003167FF">
        <w:t xml:space="preserve"> This API enables the VAL server </w:t>
      </w:r>
      <w:r>
        <w:t xml:space="preserve">or SEAL SM client </w:t>
      </w:r>
      <w:r w:rsidRPr="003167FF">
        <w:t xml:space="preserve">to </w:t>
      </w:r>
      <w:r>
        <w:t xml:space="preserve">manage spatial maps on SEAL SM server. </w:t>
      </w:r>
    </w:p>
    <w:p w14:paraId="4AE715B9" w14:textId="15049E50" w:rsidR="00300804" w:rsidRDefault="00300804" w:rsidP="00300804">
      <w:pPr>
        <w:pStyle w:val="Heading4"/>
      </w:pPr>
      <w:bookmarkStart w:id="881" w:name="_Toc180654167"/>
      <w:bookmarkStart w:id="882" w:name="_Toc180657206"/>
      <w:bookmarkStart w:id="883" w:name="_Toc183505589"/>
      <w:bookmarkStart w:id="884" w:name="_Toc183508366"/>
      <w:r>
        <w:t>9.</w:t>
      </w:r>
      <w:r w:rsidR="00EE45BB">
        <w:t>7</w:t>
      </w:r>
      <w:r>
        <w:t>.</w:t>
      </w:r>
      <w:r w:rsidR="0028588E">
        <w:t>2</w:t>
      </w:r>
      <w:r>
        <w:t>.2</w:t>
      </w:r>
      <w:r>
        <w:tab/>
        <w:t>Create operation</w:t>
      </w:r>
      <w:bookmarkEnd w:id="881"/>
      <w:bookmarkEnd w:id="882"/>
      <w:bookmarkEnd w:id="883"/>
      <w:bookmarkEnd w:id="884"/>
    </w:p>
    <w:p w14:paraId="1E3931BA" w14:textId="77777777" w:rsidR="00300804" w:rsidRPr="003167FF" w:rsidRDefault="00300804" w:rsidP="00300804">
      <w:r w:rsidRPr="003167FF">
        <w:rPr>
          <w:b/>
        </w:rPr>
        <w:t xml:space="preserve">API operation name: </w:t>
      </w:r>
      <w:r>
        <w:t>SS_SmManagement_Create</w:t>
      </w:r>
    </w:p>
    <w:p w14:paraId="1335660B" w14:textId="77777777" w:rsidR="00300804" w:rsidRPr="003167FF" w:rsidRDefault="00300804" w:rsidP="00300804">
      <w:pPr>
        <w:rPr>
          <w:lang w:eastAsia="zh-CN"/>
        </w:rPr>
      </w:pPr>
      <w:r w:rsidRPr="003167FF">
        <w:rPr>
          <w:b/>
        </w:rPr>
        <w:t>Description:</w:t>
      </w:r>
      <w:r w:rsidRPr="003167FF">
        <w:t xml:space="preserve"> </w:t>
      </w:r>
      <w:r>
        <w:t>Create a spatial map in the given three-dimensional area of interest</w:t>
      </w:r>
      <w:r w:rsidRPr="003167FF">
        <w:t>.</w:t>
      </w:r>
    </w:p>
    <w:p w14:paraId="029873B0" w14:textId="77777777" w:rsidR="00300804" w:rsidRPr="003167FF" w:rsidRDefault="00300804" w:rsidP="00300804">
      <w:r w:rsidRPr="003167FF">
        <w:rPr>
          <w:b/>
        </w:rPr>
        <w:t>Known Consumers:</w:t>
      </w:r>
      <w:r w:rsidRPr="003167FF">
        <w:t xml:space="preserve"> VAL server</w:t>
      </w:r>
      <w:r>
        <w:t>, SEAL SM client</w:t>
      </w:r>
      <w:r w:rsidRPr="003167FF">
        <w:t>.</w:t>
      </w:r>
    </w:p>
    <w:p w14:paraId="2D9AE98D" w14:textId="55E9179D" w:rsidR="00300804" w:rsidRPr="003167FF" w:rsidRDefault="00300804" w:rsidP="00300804">
      <w:pPr>
        <w:rPr>
          <w:lang w:eastAsia="zh-CN"/>
        </w:rPr>
      </w:pPr>
      <w:r w:rsidRPr="003167FF">
        <w:rPr>
          <w:b/>
          <w:lang w:eastAsia="zh-CN"/>
        </w:rPr>
        <w:t xml:space="preserve">Inputs: </w:t>
      </w:r>
      <w:r w:rsidRPr="003167FF">
        <w:rPr>
          <w:lang w:eastAsia="zh-CN"/>
        </w:rPr>
        <w:t xml:space="preserve">Refer </w:t>
      </w:r>
      <w:r>
        <w:rPr>
          <w:lang w:eastAsia="zh-CN"/>
        </w:rPr>
        <w:t>Table</w:t>
      </w:r>
      <w:r w:rsidR="0039310C">
        <w:rPr>
          <w:lang w:eastAsia="zh-CN"/>
        </w:rPr>
        <w:t> </w:t>
      </w:r>
      <w:r w:rsidR="004703D0">
        <w:t>9</w:t>
      </w:r>
      <w:r w:rsidR="004703D0" w:rsidRPr="006F3B02">
        <w:t>.</w:t>
      </w:r>
      <w:r w:rsidR="004703D0">
        <w:t>3.1.3.1</w:t>
      </w:r>
      <w:r w:rsidR="004703D0" w:rsidRPr="006F3B02">
        <w:t>-</w:t>
      </w:r>
      <w:r w:rsidR="004703D0">
        <w:t>1</w:t>
      </w:r>
    </w:p>
    <w:p w14:paraId="2AFE8C0F" w14:textId="03F8E9D2" w:rsidR="00300804" w:rsidRPr="003167FF" w:rsidRDefault="00300804" w:rsidP="00300804">
      <w:pPr>
        <w:rPr>
          <w:lang w:eastAsia="zh-CN"/>
        </w:rPr>
      </w:pPr>
      <w:r w:rsidRPr="003167FF">
        <w:rPr>
          <w:b/>
          <w:lang w:eastAsia="zh-CN"/>
        </w:rPr>
        <w:t>Outputs:</w:t>
      </w:r>
      <w:r w:rsidRPr="003167FF">
        <w:rPr>
          <w:lang w:eastAsia="zh-CN"/>
        </w:rPr>
        <w:t xml:space="preserve"> Refer </w:t>
      </w:r>
      <w:r>
        <w:rPr>
          <w:lang w:eastAsia="zh-CN"/>
        </w:rPr>
        <w:t>Table</w:t>
      </w:r>
      <w:r w:rsidR="0039310C">
        <w:rPr>
          <w:lang w:eastAsia="zh-CN"/>
        </w:rPr>
        <w:t> </w:t>
      </w:r>
      <w:r w:rsidR="004703D0">
        <w:t>9</w:t>
      </w:r>
      <w:r w:rsidR="004703D0" w:rsidRPr="006F3B02">
        <w:t>.</w:t>
      </w:r>
      <w:r w:rsidR="004703D0">
        <w:t>3.1.3.2</w:t>
      </w:r>
      <w:r w:rsidR="004703D0" w:rsidRPr="006F3B02">
        <w:t>-</w:t>
      </w:r>
      <w:r w:rsidR="004703D0">
        <w:t>1</w:t>
      </w:r>
    </w:p>
    <w:p w14:paraId="024FF105" w14:textId="61DC74F8" w:rsidR="00300804" w:rsidRDefault="00300804" w:rsidP="00300804">
      <w:r w:rsidRPr="003167FF">
        <w:rPr>
          <w:lang w:eastAsia="zh-CN"/>
        </w:rPr>
        <w:t>See clause 9.3.</w:t>
      </w:r>
      <w:r>
        <w:rPr>
          <w:lang w:eastAsia="zh-CN"/>
        </w:rPr>
        <w:t>1</w:t>
      </w:r>
      <w:r w:rsidRPr="003167FF">
        <w:rPr>
          <w:lang w:eastAsia="zh-CN"/>
        </w:rPr>
        <w:t xml:space="preserve"> for the details of usage of this API operation.</w:t>
      </w:r>
    </w:p>
    <w:p w14:paraId="7BF789C3" w14:textId="172BF582" w:rsidR="00300804" w:rsidRDefault="00300804" w:rsidP="00300804">
      <w:pPr>
        <w:pStyle w:val="Heading4"/>
      </w:pPr>
      <w:bookmarkStart w:id="885" w:name="_Toc180654169"/>
      <w:bookmarkStart w:id="886" w:name="_Toc180657208"/>
      <w:bookmarkStart w:id="887" w:name="_Toc183505590"/>
      <w:bookmarkStart w:id="888" w:name="_Toc183508367"/>
      <w:r>
        <w:t>9.</w:t>
      </w:r>
      <w:r w:rsidR="00EE45BB">
        <w:t>7</w:t>
      </w:r>
      <w:r>
        <w:t>.</w:t>
      </w:r>
      <w:r w:rsidR="0028588E">
        <w:t>2</w:t>
      </w:r>
      <w:r>
        <w:t>.</w:t>
      </w:r>
      <w:r w:rsidR="0028588E">
        <w:t>3</w:t>
      </w:r>
      <w:r>
        <w:tab/>
        <w:t>Get operation</w:t>
      </w:r>
      <w:bookmarkEnd w:id="885"/>
      <w:bookmarkEnd w:id="886"/>
      <w:bookmarkEnd w:id="887"/>
      <w:bookmarkEnd w:id="888"/>
    </w:p>
    <w:p w14:paraId="626CF234" w14:textId="77777777" w:rsidR="00300804" w:rsidRPr="00A14C0E" w:rsidRDefault="00300804" w:rsidP="00300804">
      <w:r w:rsidRPr="00A14C0E">
        <w:rPr>
          <w:b/>
        </w:rPr>
        <w:t xml:space="preserve">API operation name: </w:t>
      </w:r>
      <w:r>
        <w:t>SS_SmManagement_Get</w:t>
      </w:r>
    </w:p>
    <w:p w14:paraId="0894922E" w14:textId="77777777" w:rsidR="00300804" w:rsidRPr="00A14C0E" w:rsidRDefault="00300804" w:rsidP="00300804">
      <w:pPr>
        <w:rPr>
          <w:lang w:eastAsia="zh-CN"/>
        </w:rPr>
      </w:pPr>
      <w:r w:rsidRPr="00A14C0E">
        <w:rPr>
          <w:b/>
        </w:rPr>
        <w:t>Description:</w:t>
      </w:r>
      <w:r w:rsidRPr="00A14C0E">
        <w:t xml:space="preserve"> Pro</w:t>
      </w:r>
      <w:r w:rsidRPr="002B44C0">
        <w:t>vide</w:t>
      </w:r>
      <w:r w:rsidRPr="00A14C0E">
        <w:t xml:space="preserve"> </w:t>
      </w:r>
      <w:r w:rsidRPr="002B44C0">
        <w:t xml:space="preserve">requested </w:t>
      </w:r>
      <w:r w:rsidRPr="00A14C0E">
        <w:t xml:space="preserve">spatial map </w:t>
      </w:r>
      <w:r w:rsidRPr="002B44C0">
        <w:t>information to the authorized consumers</w:t>
      </w:r>
      <w:r w:rsidRPr="00A14C0E">
        <w:t>.</w:t>
      </w:r>
    </w:p>
    <w:p w14:paraId="46B8A7A8" w14:textId="77777777" w:rsidR="00300804" w:rsidRPr="00A14C0E" w:rsidRDefault="00300804" w:rsidP="00300804">
      <w:r w:rsidRPr="00A14C0E">
        <w:rPr>
          <w:b/>
        </w:rPr>
        <w:t>Known Consumers:</w:t>
      </w:r>
      <w:r w:rsidRPr="00A14C0E">
        <w:t xml:space="preserve"> VAL server, </w:t>
      </w:r>
      <w:r>
        <w:t>SEAL SM</w:t>
      </w:r>
      <w:r w:rsidRPr="00A14C0E">
        <w:t xml:space="preserve"> client.</w:t>
      </w:r>
    </w:p>
    <w:p w14:paraId="3504B3AB" w14:textId="3E5AF4CE" w:rsidR="00300804" w:rsidRPr="00A14C0E" w:rsidRDefault="00300804" w:rsidP="00300804">
      <w:pPr>
        <w:rPr>
          <w:lang w:eastAsia="zh-CN"/>
        </w:rPr>
      </w:pPr>
      <w:r w:rsidRPr="00A14C0E">
        <w:rPr>
          <w:b/>
          <w:lang w:eastAsia="zh-CN"/>
        </w:rPr>
        <w:t xml:space="preserve">Inputs: </w:t>
      </w:r>
      <w:r w:rsidRPr="00A14C0E">
        <w:rPr>
          <w:lang w:eastAsia="zh-CN"/>
        </w:rPr>
        <w:t xml:space="preserve">Refer </w:t>
      </w:r>
      <w:r>
        <w:rPr>
          <w:lang w:eastAsia="zh-CN"/>
        </w:rPr>
        <w:t>Table</w:t>
      </w:r>
      <w:r w:rsidR="0039310C">
        <w:rPr>
          <w:lang w:eastAsia="zh-CN"/>
        </w:rPr>
        <w:t> </w:t>
      </w:r>
      <w:r w:rsidRPr="00A14C0E">
        <w:rPr>
          <w:lang w:eastAsia="zh-CN"/>
        </w:rPr>
        <w:t>9.3.</w:t>
      </w:r>
      <w:r>
        <w:rPr>
          <w:lang w:eastAsia="zh-CN"/>
        </w:rPr>
        <w:t>3</w:t>
      </w:r>
      <w:r w:rsidRPr="00A14C0E">
        <w:rPr>
          <w:lang w:eastAsia="zh-CN"/>
        </w:rPr>
        <w:t>.</w:t>
      </w:r>
      <w:r w:rsidR="0039310C">
        <w:rPr>
          <w:lang w:eastAsia="zh-CN"/>
        </w:rPr>
        <w:t>3</w:t>
      </w:r>
      <w:r w:rsidR="00200691">
        <w:rPr>
          <w:lang w:eastAsia="zh-CN"/>
        </w:rPr>
        <w:t>.1</w:t>
      </w:r>
      <w:r>
        <w:rPr>
          <w:lang w:eastAsia="zh-CN"/>
        </w:rPr>
        <w:t>-1</w:t>
      </w:r>
    </w:p>
    <w:p w14:paraId="106D8695" w14:textId="401E2806" w:rsidR="00300804" w:rsidRPr="00A14C0E" w:rsidRDefault="00300804" w:rsidP="00300804">
      <w:pPr>
        <w:rPr>
          <w:lang w:eastAsia="zh-CN"/>
        </w:rPr>
      </w:pPr>
      <w:r w:rsidRPr="00A14C0E">
        <w:rPr>
          <w:b/>
          <w:lang w:eastAsia="zh-CN"/>
        </w:rPr>
        <w:t>Outputs:</w:t>
      </w:r>
      <w:r w:rsidRPr="00A14C0E">
        <w:rPr>
          <w:lang w:eastAsia="zh-CN"/>
        </w:rPr>
        <w:t xml:space="preserve"> Refer </w:t>
      </w:r>
      <w:r>
        <w:rPr>
          <w:lang w:eastAsia="zh-CN"/>
        </w:rPr>
        <w:t>Table</w:t>
      </w:r>
      <w:r w:rsidR="0039310C">
        <w:rPr>
          <w:lang w:eastAsia="zh-CN"/>
        </w:rPr>
        <w:t> </w:t>
      </w:r>
      <w:r w:rsidR="009D1CD2">
        <w:rPr>
          <w:lang w:eastAsia="zh-CN"/>
        </w:rPr>
        <w:t>9.3.3.3.2-1</w:t>
      </w:r>
    </w:p>
    <w:p w14:paraId="54D0C557" w14:textId="34B65A3F" w:rsidR="00300804" w:rsidRPr="005D363F" w:rsidRDefault="00300804" w:rsidP="00300804">
      <w:r w:rsidRPr="008B4CB1">
        <w:rPr>
          <w:lang w:eastAsia="zh-CN"/>
        </w:rPr>
        <w:t>See clause 9.3.</w:t>
      </w:r>
      <w:r>
        <w:rPr>
          <w:lang w:eastAsia="zh-CN"/>
        </w:rPr>
        <w:t>3</w:t>
      </w:r>
      <w:r w:rsidRPr="008B4CB1">
        <w:rPr>
          <w:lang w:eastAsia="zh-CN"/>
        </w:rPr>
        <w:t xml:space="preserve"> for the details of usage of this API operation.</w:t>
      </w:r>
    </w:p>
    <w:p w14:paraId="682F71D2" w14:textId="5FF250B5" w:rsidR="00300804" w:rsidRDefault="00300804" w:rsidP="00300804">
      <w:pPr>
        <w:pStyle w:val="Heading4"/>
      </w:pPr>
      <w:bookmarkStart w:id="889" w:name="_Toc180654170"/>
      <w:bookmarkStart w:id="890" w:name="_Toc180657209"/>
      <w:bookmarkStart w:id="891" w:name="_Toc183505591"/>
      <w:bookmarkStart w:id="892" w:name="_Toc183508368"/>
      <w:r>
        <w:lastRenderedPageBreak/>
        <w:t>9.</w:t>
      </w:r>
      <w:r w:rsidR="00EE45BB">
        <w:t>7</w:t>
      </w:r>
      <w:r>
        <w:t>.</w:t>
      </w:r>
      <w:r w:rsidR="0028588E">
        <w:t>2.4</w:t>
      </w:r>
      <w:r>
        <w:tab/>
        <w:t>Update operation</w:t>
      </w:r>
      <w:bookmarkEnd w:id="889"/>
      <w:bookmarkEnd w:id="890"/>
      <w:bookmarkEnd w:id="891"/>
      <w:bookmarkEnd w:id="892"/>
    </w:p>
    <w:p w14:paraId="7F2E6F9C" w14:textId="77777777" w:rsidR="00300804" w:rsidRPr="007F1B37" w:rsidRDefault="00300804" w:rsidP="00300804">
      <w:r w:rsidRPr="007F1B37">
        <w:rPr>
          <w:b/>
        </w:rPr>
        <w:t xml:space="preserve">API operation name: </w:t>
      </w:r>
      <w:r w:rsidRPr="00987DE8">
        <w:rPr>
          <w:bCs/>
        </w:rPr>
        <w:t>SS_SmManagement_</w:t>
      </w:r>
      <w:r w:rsidRPr="007F1B37">
        <w:t>Update</w:t>
      </w:r>
    </w:p>
    <w:p w14:paraId="337CAA36" w14:textId="77777777" w:rsidR="00300804" w:rsidRPr="007F1B37" w:rsidRDefault="00300804" w:rsidP="00300804">
      <w:pPr>
        <w:rPr>
          <w:lang w:eastAsia="zh-CN"/>
        </w:rPr>
      </w:pPr>
      <w:r w:rsidRPr="007F1B37">
        <w:rPr>
          <w:b/>
        </w:rPr>
        <w:t>Description:</w:t>
      </w:r>
      <w:r w:rsidRPr="007F1B37">
        <w:t xml:space="preserve"> Update the information on a spatial map as requested.</w:t>
      </w:r>
    </w:p>
    <w:p w14:paraId="509A9AE1" w14:textId="77777777" w:rsidR="00300804" w:rsidRPr="007F1B37" w:rsidRDefault="00300804" w:rsidP="00300804">
      <w:r w:rsidRPr="007F1B37">
        <w:rPr>
          <w:b/>
        </w:rPr>
        <w:t>Known Consumers:</w:t>
      </w:r>
      <w:r w:rsidRPr="007F1B37">
        <w:t xml:space="preserve"> VAL server, </w:t>
      </w:r>
      <w:r>
        <w:t>SEAL SM</w:t>
      </w:r>
      <w:r w:rsidRPr="007F1B37">
        <w:t xml:space="preserve"> client.</w:t>
      </w:r>
    </w:p>
    <w:p w14:paraId="56348B98" w14:textId="128F08AD" w:rsidR="00300804" w:rsidRPr="002B44C0" w:rsidRDefault="00300804" w:rsidP="00300804">
      <w:pPr>
        <w:rPr>
          <w:lang w:eastAsia="zh-CN"/>
        </w:rPr>
      </w:pPr>
      <w:r w:rsidRPr="007F1B37">
        <w:rPr>
          <w:b/>
          <w:lang w:eastAsia="zh-CN"/>
        </w:rPr>
        <w:t xml:space="preserve">Inputs: </w:t>
      </w:r>
      <w:r w:rsidRPr="007F1B37">
        <w:rPr>
          <w:lang w:eastAsia="zh-CN"/>
        </w:rPr>
        <w:t xml:space="preserve">Refer </w:t>
      </w:r>
      <w:r>
        <w:rPr>
          <w:lang w:eastAsia="zh-CN"/>
        </w:rPr>
        <w:t>Table</w:t>
      </w:r>
      <w:r w:rsidR="0039310C">
        <w:rPr>
          <w:lang w:eastAsia="zh-CN"/>
        </w:rPr>
        <w:t> </w:t>
      </w:r>
      <w:r w:rsidR="00513CD6">
        <w:rPr>
          <w:lang w:eastAsia="zh-CN"/>
        </w:rPr>
        <w:t>9.3.4.3.1-1</w:t>
      </w:r>
    </w:p>
    <w:p w14:paraId="38DC289A" w14:textId="1C4C6CE5" w:rsidR="00300804" w:rsidRPr="002B44C0" w:rsidRDefault="00300804" w:rsidP="00300804">
      <w:pPr>
        <w:rPr>
          <w:lang w:eastAsia="zh-CN"/>
        </w:rPr>
      </w:pPr>
      <w:r w:rsidRPr="002B44C0">
        <w:rPr>
          <w:b/>
          <w:lang w:eastAsia="zh-CN"/>
        </w:rPr>
        <w:t>Outputs:</w:t>
      </w:r>
      <w:r w:rsidRPr="002B44C0">
        <w:rPr>
          <w:lang w:eastAsia="zh-CN"/>
        </w:rPr>
        <w:t xml:space="preserve"> Refer </w:t>
      </w:r>
      <w:r w:rsidR="0039310C">
        <w:rPr>
          <w:lang w:eastAsia="zh-CN"/>
        </w:rPr>
        <w:t>Table </w:t>
      </w:r>
      <w:r w:rsidR="00A74380">
        <w:rPr>
          <w:lang w:eastAsia="zh-CN"/>
        </w:rPr>
        <w:t>9.3.4.3.2-1</w:t>
      </w:r>
    </w:p>
    <w:p w14:paraId="710E6260" w14:textId="18FC776E" w:rsidR="00300804" w:rsidRPr="008B4CB1" w:rsidRDefault="00300804" w:rsidP="00300804">
      <w:r w:rsidRPr="002B44C0">
        <w:rPr>
          <w:lang w:eastAsia="zh-CN"/>
        </w:rPr>
        <w:t>See clause 9.3.</w:t>
      </w:r>
      <w:r>
        <w:rPr>
          <w:lang w:eastAsia="zh-CN"/>
        </w:rPr>
        <w:t>4</w:t>
      </w:r>
      <w:r w:rsidRPr="002B44C0">
        <w:rPr>
          <w:lang w:eastAsia="zh-CN"/>
        </w:rPr>
        <w:t xml:space="preserve"> for the deta</w:t>
      </w:r>
      <w:r w:rsidRPr="007F1B37">
        <w:rPr>
          <w:lang w:eastAsia="zh-CN"/>
        </w:rPr>
        <w:t>ils of usage of this API operation.</w:t>
      </w:r>
    </w:p>
    <w:p w14:paraId="4FE0F330" w14:textId="3AFA4C95" w:rsidR="00300804" w:rsidRDefault="00300804" w:rsidP="00300804">
      <w:pPr>
        <w:pStyle w:val="Heading4"/>
      </w:pPr>
      <w:bookmarkStart w:id="893" w:name="_Toc180654171"/>
      <w:bookmarkStart w:id="894" w:name="_Toc180657210"/>
      <w:bookmarkStart w:id="895" w:name="_Toc183505592"/>
      <w:bookmarkStart w:id="896" w:name="_Toc183508369"/>
      <w:r>
        <w:t>9.</w:t>
      </w:r>
      <w:r w:rsidR="00EE45BB">
        <w:t>7</w:t>
      </w:r>
      <w:r>
        <w:t>.</w:t>
      </w:r>
      <w:r w:rsidR="0028588E">
        <w:t>2.5</w:t>
      </w:r>
      <w:r>
        <w:tab/>
        <w:t>Delete operation</w:t>
      </w:r>
      <w:bookmarkEnd w:id="893"/>
      <w:bookmarkEnd w:id="894"/>
      <w:bookmarkEnd w:id="895"/>
      <w:bookmarkEnd w:id="896"/>
    </w:p>
    <w:p w14:paraId="03DE4B16" w14:textId="77777777" w:rsidR="00300804" w:rsidRPr="007F1B37" w:rsidRDefault="00300804" w:rsidP="00300804">
      <w:r w:rsidRPr="007F1B37">
        <w:rPr>
          <w:b/>
        </w:rPr>
        <w:t xml:space="preserve">API operation name: </w:t>
      </w:r>
      <w:r w:rsidRPr="00987DE8">
        <w:rPr>
          <w:bCs/>
        </w:rPr>
        <w:t>SS_SmManagement</w:t>
      </w:r>
      <w:r>
        <w:rPr>
          <w:bCs/>
        </w:rPr>
        <w:t>_</w:t>
      </w:r>
      <w:r w:rsidRPr="007F1B37">
        <w:t>Delete</w:t>
      </w:r>
    </w:p>
    <w:p w14:paraId="01F34BE2" w14:textId="77777777" w:rsidR="00300804" w:rsidRPr="007F1B37" w:rsidRDefault="00300804" w:rsidP="00300804">
      <w:pPr>
        <w:rPr>
          <w:lang w:eastAsia="zh-CN"/>
        </w:rPr>
      </w:pPr>
      <w:r w:rsidRPr="007F1B37">
        <w:rPr>
          <w:b/>
        </w:rPr>
        <w:t>Description:</w:t>
      </w:r>
      <w:r w:rsidRPr="007F1B37">
        <w:t xml:space="preserve"> Delete spatial map.</w:t>
      </w:r>
    </w:p>
    <w:p w14:paraId="6DB2DC1D" w14:textId="77777777" w:rsidR="00300804" w:rsidRPr="007F1B37" w:rsidRDefault="00300804" w:rsidP="00300804">
      <w:r w:rsidRPr="007F1B37">
        <w:rPr>
          <w:b/>
        </w:rPr>
        <w:t>Known Consumers:</w:t>
      </w:r>
      <w:r w:rsidRPr="007F1B37">
        <w:t xml:space="preserve"> VAL server, </w:t>
      </w:r>
      <w:r>
        <w:t>SEAL SM</w:t>
      </w:r>
      <w:r w:rsidRPr="007F1B37">
        <w:t xml:space="preserve"> client.</w:t>
      </w:r>
    </w:p>
    <w:p w14:paraId="01B33B87" w14:textId="1547D550" w:rsidR="00300804" w:rsidRPr="002B44C0" w:rsidRDefault="00300804" w:rsidP="00300804">
      <w:pPr>
        <w:rPr>
          <w:lang w:eastAsia="zh-CN"/>
        </w:rPr>
      </w:pPr>
      <w:r w:rsidRPr="007F1B37">
        <w:rPr>
          <w:b/>
          <w:lang w:eastAsia="zh-CN"/>
        </w:rPr>
        <w:t xml:space="preserve">Inputs: </w:t>
      </w:r>
      <w:r w:rsidRPr="002B44C0">
        <w:rPr>
          <w:lang w:eastAsia="zh-CN"/>
        </w:rPr>
        <w:t xml:space="preserve">Refer </w:t>
      </w:r>
      <w:r>
        <w:rPr>
          <w:lang w:eastAsia="zh-CN"/>
        </w:rPr>
        <w:t>Table</w:t>
      </w:r>
      <w:r w:rsidR="0039310C">
        <w:rPr>
          <w:lang w:eastAsia="zh-CN"/>
        </w:rPr>
        <w:t> </w:t>
      </w:r>
      <w:r w:rsidR="001B4BE4">
        <w:rPr>
          <w:lang w:eastAsia="zh-CN"/>
        </w:rPr>
        <w:t>9.3.5.3.1-1</w:t>
      </w:r>
    </w:p>
    <w:p w14:paraId="53FF5F51" w14:textId="7938B2AA" w:rsidR="00300804" w:rsidRPr="002B44C0" w:rsidRDefault="00300804" w:rsidP="00300804">
      <w:pPr>
        <w:rPr>
          <w:lang w:eastAsia="zh-CN"/>
        </w:rPr>
      </w:pPr>
      <w:r w:rsidRPr="002B44C0">
        <w:rPr>
          <w:b/>
          <w:lang w:eastAsia="zh-CN"/>
        </w:rPr>
        <w:t>Outputs:</w:t>
      </w:r>
      <w:r w:rsidRPr="002B44C0">
        <w:rPr>
          <w:lang w:eastAsia="zh-CN"/>
        </w:rPr>
        <w:t xml:space="preserve"> Refer </w:t>
      </w:r>
      <w:r>
        <w:rPr>
          <w:lang w:eastAsia="zh-CN"/>
        </w:rPr>
        <w:t>Table</w:t>
      </w:r>
      <w:r w:rsidR="0039310C">
        <w:rPr>
          <w:lang w:eastAsia="zh-CN"/>
        </w:rPr>
        <w:t> </w:t>
      </w:r>
      <w:r w:rsidR="001B4BE4">
        <w:rPr>
          <w:lang w:eastAsia="zh-CN"/>
        </w:rPr>
        <w:t>9.3.5.3.2-1</w:t>
      </w:r>
    </w:p>
    <w:p w14:paraId="06F885E4" w14:textId="4B8038C7" w:rsidR="00300804" w:rsidRPr="003F6A98" w:rsidRDefault="00300804" w:rsidP="00300804">
      <w:r w:rsidRPr="002B44C0">
        <w:rPr>
          <w:lang w:eastAsia="zh-CN"/>
        </w:rPr>
        <w:t>See clause 9.</w:t>
      </w:r>
      <w:r>
        <w:rPr>
          <w:lang w:eastAsia="zh-CN"/>
        </w:rPr>
        <w:t>3.5</w:t>
      </w:r>
      <w:r w:rsidRPr="007F1B37">
        <w:rPr>
          <w:lang w:eastAsia="zh-CN"/>
        </w:rPr>
        <w:t xml:space="preserve"> for the details of usage of this API operation.</w:t>
      </w:r>
    </w:p>
    <w:p w14:paraId="07352FAF" w14:textId="0F2B2A1C" w:rsidR="00300804" w:rsidRDefault="00300804" w:rsidP="00300804">
      <w:pPr>
        <w:pStyle w:val="Heading4"/>
      </w:pPr>
      <w:bookmarkStart w:id="897" w:name="_Toc180654172"/>
      <w:bookmarkStart w:id="898" w:name="_Toc180657211"/>
      <w:bookmarkStart w:id="899" w:name="_Toc183505593"/>
      <w:bookmarkStart w:id="900" w:name="_Toc183508370"/>
      <w:r>
        <w:t>9.</w:t>
      </w:r>
      <w:r w:rsidR="00EE45BB">
        <w:t>7</w:t>
      </w:r>
      <w:r>
        <w:t>.</w:t>
      </w:r>
      <w:r w:rsidR="0028588E">
        <w:t>2.6</w:t>
      </w:r>
      <w:r>
        <w:tab/>
        <w:t>Subscribe operation</w:t>
      </w:r>
      <w:bookmarkEnd w:id="897"/>
      <w:bookmarkEnd w:id="898"/>
      <w:bookmarkEnd w:id="899"/>
      <w:bookmarkEnd w:id="900"/>
    </w:p>
    <w:p w14:paraId="1E72F45D" w14:textId="77777777" w:rsidR="00300804" w:rsidRPr="00F52A17" w:rsidRDefault="00300804" w:rsidP="00300804">
      <w:r w:rsidRPr="00F52A17">
        <w:rPr>
          <w:b/>
        </w:rPr>
        <w:t xml:space="preserve">API operation name: </w:t>
      </w:r>
      <w:r w:rsidRPr="00987DE8">
        <w:rPr>
          <w:bCs/>
        </w:rPr>
        <w:t>SS</w:t>
      </w:r>
      <w:r>
        <w:rPr>
          <w:b/>
        </w:rPr>
        <w:t>_</w:t>
      </w:r>
      <w:r w:rsidRPr="00987DE8">
        <w:rPr>
          <w:bCs/>
        </w:rPr>
        <w:t>SmManagement</w:t>
      </w:r>
      <w:r>
        <w:t>_</w:t>
      </w:r>
      <w:r w:rsidRPr="007F1B37">
        <w:t>Subscribe</w:t>
      </w:r>
    </w:p>
    <w:p w14:paraId="3B155892" w14:textId="77777777" w:rsidR="00300804" w:rsidRPr="00F52A17" w:rsidRDefault="00300804" w:rsidP="00300804">
      <w:pPr>
        <w:rPr>
          <w:lang w:eastAsia="zh-CN"/>
        </w:rPr>
      </w:pPr>
      <w:r w:rsidRPr="00F52A17">
        <w:rPr>
          <w:b/>
        </w:rPr>
        <w:t>Description:</w:t>
      </w:r>
      <w:r w:rsidRPr="00F52A17">
        <w:t xml:space="preserve"> Pro</w:t>
      </w:r>
      <w:r w:rsidRPr="007F1B37">
        <w:t>cess</w:t>
      </w:r>
      <w:r w:rsidRPr="00F52A17">
        <w:t xml:space="preserve"> </w:t>
      </w:r>
      <w:r w:rsidRPr="007F1B37">
        <w:t>the authorized consumer’s subscription to the</w:t>
      </w:r>
      <w:r w:rsidRPr="00F52A17">
        <w:t xml:space="preserve"> spatial map </w:t>
      </w:r>
      <w:r w:rsidRPr="007F1B37">
        <w:t>events</w:t>
      </w:r>
      <w:r w:rsidRPr="00F52A17">
        <w:t>.</w:t>
      </w:r>
    </w:p>
    <w:p w14:paraId="3CF3A923" w14:textId="77777777" w:rsidR="00300804" w:rsidRPr="00F52A17" w:rsidRDefault="00300804" w:rsidP="00300804">
      <w:r w:rsidRPr="00F52A17">
        <w:rPr>
          <w:b/>
        </w:rPr>
        <w:t>Known Consumers:</w:t>
      </w:r>
      <w:r w:rsidRPr="00F52A17">
        <w:t xml:space="preserve"> VAL server, </w:t>
      </w:r>
      <w:r>
        <w:t>SEAL SM</w:t>
      </w:r>
      <w:r w:rsidRPr="00F52A17">
        <w:t xml:space="preserve"> client.</w:t>
      </w:r>
    </w:p>
    <w:p w14:paraId="6AAC8438" w14:textId="2020FA96" w:rsidR="00300804" w:rsidRPr="00F52A17" w:rsidRDefault="00300804" w:rsidP="00300804">
      <w:pPr>
        <w:rPr>
          <w:lang w:eastAsia="zh-CN"/>
        </w:rPr>
      </w:pPr>
      <w:r w:rsidRPr="00F52A17">
        <w:rPr>
          <w:b/>
          <w:lang w:eastAsia="zh-CN"/>
        </w:rPr>
        <w:t xml:space="preserve">Inputs: </w:t>
      </w:r>
      <w:r w:rsidRPr="00F52A17">
        <w:rPr>
          <w:lang w:eastAsia="zh-CN"/>
        </w:rPr>
        <w:t xml:space="preserve">Refer </w:t>
      </w:r>
      <w:r>
        <w:rPr>
          <w:lang w:eastAsia="zh-CN"/>
        </w:rPr>
        <w:t>Table</w:t>
      </w:r>
      <w:r w:rsidR="0039310C">
        <w:rPr>
          <w:lang w:eastAsia="zh-CN"/>
        </w:rPr>
        <w:t> </w:t>
      </w:r>
      <w:r w:rsidR="00CB1AA8">
        <w:rPr>
          <w:lang w:eastAsia="zh-CN"/>
        </w:rPr>
        <w:t>9.3.6.3.1-1</w:t>
      </w:r>
    </w:p>
    <w:p w14:paraId="775956BF" w14:textId="5593E4DE" w:rsidR="00300804" w:rsidRPr="00F52A17" w:rsidRDefault="00300804" w:rsidP="00300804">
      <w:pPr>
        <w:rPr>
          <w:lang w:eastAsia="zh-CN"/>
        </w:rPr>
      </w:pPr>
      <w:r w:rsidRPr="00F52A17">
        <w:rPr>
          <w:b/>
          <w:lang w:eastAsia="zh-CN"/>
        </w:rPr>
        <w:t>Outputs:</w:t>
      </w:r>
      <w:r w:rsidRPr="00F52A17">
        <w:rPr>
          <w:lang w:eastAsia="zh-CN"/>
        </w:rPr>
        <w:t xml:space="preserve"> Refer </w:t>
      </w:r>
      <w:r>
        <w:rPr>
          <w:lang w:eastAsia="zh-CN"/>
        </w:rPr>
        <w:t>Table</w:t>
      </w:r>
      <w:r w:rsidR="0039310C">
        <w:rPr>
          <w:lang w:eastAsia="zh-CN"/>
        </w:rPr>
        <w:t> </w:t>
      </w:r>
      <w:r w:rsidR="00B0414E">
        <w:rPr>
          <w:lang w:eastAsia="zh-CN"/>
        </w:rPr>
        <w:t>9.3.6.3.2-1</w:t>
      </w:r>
    </w:p>
    <w:p w14:paraId="3961C7A3" w14:textId="6966ADF0" w:rsidR="00300804" w:rsidRDefault="00300804" w:rsidP="00300804">
      <w:r w:rsidRPr="00F52A17">
        <w:rPr>
          <w:lang w:eastAsia="zh-CN"/>
        </w:rPr>
        <w:t>See clause 9.3.</w:t>
      </w:r>
      <w:r>
        <w:rPr>
          <w:lang w:eastAsia="zh-CN"/>
        </w:rPr>
        <w:t>6</w:t>
      </w:r>
      <w:r w:rsidR="00B4533B">
        <w:rPr>
          <w:lang w:eastAsia="zh-CN"/>
        </w:rPr>
        <w:t>.2.1</w:t>
      </w:r>
      <w:r w:rsidRPr="00F52A17">
        <w:rPr>
          <w:lang w:eastAsia="zh-CN"/>
        </w:rPr>
        <w:t xml:space="preserve"> for the details of usage of this API operation.</w:t>
      </w:r>
    </w:p>
    <w:p w14:paraId="77348191" w14:textId="25BFEBF8" w:rsidR="00300804" w:rsidRDefault="00300804" w:rsidP="00300804">
      <w:pPr>
        <w:pStyle w:val="Heading4"/>
      </w:pPr>
      <w:bookmarkStart w:id="901" w:name="_Toc180654173"/>
      <w:bookmarkStart w:id="902" w:name="_Toc180657212"/>
      <w:bookmarkStart w:id="903" w:name="_Toc183505594"/>
      <w:bookmarkStart w:id="904" w:name="_Toc183508371"/>
      <w:r>
        <w:t>9.</w:t>
      </w:r>
      <w:r w:rsidR="00EE45BB">
        <w:t>7</w:t>
      </w:r>
      <w:r>
        <w:t>.</w:t>
      </w:r>
      <w:r w:rsidR="0028588E">
        <w:t>2.7</w:t>
      </w:r>
      <w:r>
        <w:tab/>
        <w:t>Notify operation</w:t>
      </w:r>
      <w:bookmarkEnd w:id="901"/>
      <w:bookmarkEnd w:id="902"/>
      <w:bookmarkEnd w:id="903"/>
      <w:bookmarkEnd w:id="904"/>
    </w:p>
    <w:p w14:paraId="345B9136" w14:textId="77777777" w:rsidR="00300804" w:rsidRPr="001B419D" w:rsidRDefault="00300804" w:rsidP="00300804">
      <w:r w:rsidRPr="001B419D">
        <w:rPr>
          <w:b/>
        </w:rPr>
        <w:t xml:space="preserve">API operation name: </w:t>
      </w:r>
      <w:r w:rsidRPr="00987DE8">
        <w:rPr>
          <w:bCs/>
        </w:rPr>
        <w:t>SS</w:t>
      </w:r>
      <w:r>
        <w:rPr>
          <w:b/>
        </w:rPr>
        <w:t>_</w:t>
      </w:r>
      <w:r w:rsidRPr="00987DE8">
        <w:rPr>
          <w:bCs/>
        </w:rPr>
        <w:t>SmManagement</w:t>
      </w:r>
      <w:r>
        <w:t>_</w:t>
      </w:r>
      <w:r w:rsidRPr="001B419D">
        <w:t>Notify</w:t>
      </w:r>
    </w:p>
    <w:p w14:paraId="37DE9012" w14:textId="77777777" w:rsidR="00300804" w:rsidRPr="001B419D" w:rsidRDefault="00300804" w:rsidP="00300804">
      <w:pPr>
        <w:rPr>
          <w:lang w:eastAsia="zh-CN"/>
        </w:rPr>
      </w:pPr>
      <w:r w:rsidRPr="001B419D">
        <w:rPr>
          <w:b/>
        </w:rPr>
        <w:t>Description:</w:t>
      </w:r>
      <w:r w:rsidRPr="001B419D">
        <w:t xml:space="preserve"> </w:t>
      </w:r>
      <w:r w:rsidRPr="007F1B37">
        <w:t xml:space="preserve">Notify the information on the detected triggering events </w:t>
      </w:r>
      <w:r>
        <w:t xml:space="preserve">to </w:t>
      </w:r>
      <w:r w:rsidRPr="007F1B37">
        <w:t xml:space="preserve">which the </w:t>
      </w:r>
      <w:r w:rsidRPr="001B419D">
        <w:t>authorized consumers are subscribed.</w:t>
      </w:r>
    </w:p>
    <w:p w14:paraId="7049D901" w14:textId="77777777" w:rsidR="00300804" w:rsidRPr="001B419D" w:rsidRDefault="00300804" w:rsidP="00300804">
      <w:r w:rsidRPr="001B419D">
        <w:rPr>
          <w:b/>
        </w:rPr>
        <w:t>Known Consumers:</w:t>
      </w:r>
      <w:r w:rsidRPr="001B419D">
        <w:t xml:space="preserve"> VAL server, </w:t>
      </w:r>
      <w:r>
        <w:t>SEAL SM</w:t>
      </w:r>
      <w:r w:rsidRPr="001B419D">
        <w:t xml:space="preserve"> client.</w:t>
      </w:r>
    </w:p>
    <w:p w14:paraId="5C16ECBA" w14:textId="77777777" w:rsidR="00300804" w:rsidRPr="001B419D" w:rsidRDefault="00300804" w:rsidP="00300804">
      <w:pPr>
        <w:rPr>
          <w:lang w:eastAsia="zh-CN"/>
        </w:rPr>
      </w:pPr>
      <w:r w:rsidRPr="001B419D">
        <w:rPr>
          <w:b/>
          <w:lang w:eastAsia="zh-CN"/>
        </w:rPr>
        <w:t xml:space="preserve">Inputs: </w:t>
      </w:r>
      <w:r>
        <w:rPr>
          <w:lang w:eastAsia="zh-CN"/>
        </w:rPr>
        <w:t>None</w:t>
      </w:r>
    </w:p>
    <w:p w14:paraId="76849507" w14:textId="4ECC6255" w:rsidR="00300804" w:rsidRPr="001B419D" w:rsidRDefault="00300804" w:rsidP="00300804">
      <w:pPr>
        <w:rPr>
          <w:lang w:eastAsia="zh-CN"/>
        </w:rPr>
      </w:pPr>
      <w:r w:rsidRPr="001B419D">
        <w:rPr>
          <w:b/>
          <w:lang w:eastAsia="zh-CN"/>
        </w:rPr>
        <w:t>Outputs:</w:t>
      </w:r>
      <w:r w:rsidRPr="001B419D">
        <w:rPr>
          <w:lang w:eastAsia="zh-CN"/>
        </w:rPr>
        <w:t xml:space="preserve"> Refer </w:t>
      </w:r>
      <w:r>
        <w:rPr>
          <w:lang w:eastAsia="zh-CN"/>
        </w:rPr>
        <w:t>Table</w:t>
      </w:r>
      <w:r w:rsidR="0039310C">
        <w:rPr>
          <w:lang w:eastAsia="zh-CN"/>
        </w:rPr>
        <w:t> </w:t>
      </w:r>
      <w:r w:rsidRPr="001B419D">
        <w:rPr>
          <w:lang w:eastAsia="zh-CN"/>
        </w:rPr>
        <w:t>9.3.</w:t>
      </w:r>
      <w:r w:rsidR="0039310C">
        <w:rPr>
          <w:lang w:eastAsia="zh-CN"/>
        </w:rPr>
        <w:t>6.3</w:t>
      </w:r>
      <w:r w:rsidRPr="001B419D">
        <w:rPr>
          <w:lang w:eastAsia="zh-CN"/>
        </w:rPr>
        <w:t>.</w:t>
      </w:r>
      <w:r w:rsidR="00200691">
        <w:rPr>
          <w:lang w:eastAsia="zh-CN"/>
        </w:rPr>
        <w:t>3</w:t>
      </w:r>
      <w:r>
        <w:rPr>
          <w:lang w:eastAsia="zh-CN"/>
        </w:rPr>
        <w:t>-1</w:t>
      </w:r>
    </w:p>
    <w:p w14:paraId="5756183D" w14:textId="11E53D89" w:rsidR="00300804" w:rsidRPr="007C753F" w:rsidRDefault="00300804" w:rsidP="00300804">
      <w:r w:rsidRPr="001B419D">
        <w:rPr>
          <w:lang w:eastAsia="zh-CN"/>
        </w:rPr>
        <w:t>See clause 9.3.</w:t>
      </w:r>
      <w:r w:rsidR="0039310C">
        <w:rPr>
          <w:lang w:eastAsia="zh-CN"/>
        </w:rPr>
        <w:t>6.</w:t>
      </w:r>
      <w:r w:rsidR="00B4533B">
        <w:rPr>
          <w:lang w:eastAsia="zh-CN"/>
        </w:rPr>
        <w:t>2.2</w:t>
      </w:r>
      <w:r w:rsidRPr="001B419D">
        <w:rPr>
          <w:lang w:eastAsia="zh-CN"/>
        </w:rPr>
        <w:t xml:space="preserve"> for the details of usage of this API operation.</w:t>
      </w:r>
    </w:p>
    <w:p w14:paraId="1CECCF2D" w14:textId="22765E67" w:rsidR="00300804" w:rsidRDefault="00300804" w:rsidP="00300804">
      <w:pPr>
        <w:pStyle w:val="Heading4"/>
      </w:pPr>
      <w:bookmarkStart w:id="905" w:name="_Toc180654174"/>
      <w:bookmarkStart w:id="906" w:name="_Toc180657213"/>
      <w:bookmarkStart w:id="907" w:name="_Toc183505595"/>
      <w:bookmarkStart w:id="908" w:name="_Toc183508372"/>
      <w:r>
        <w:t>9.</w:t>
      </w:r>
      <w:r w:rsidR="00EE45BB">
        <w:t>7</w:t>
      </w:r>
      <w:r>
        <w:t>.</w:t>
      </w:r>
      <w:r w:rsidR="0028588E">
        <w:t>2.8</w:t>
      </w:r>
      <w:r>
        <w:tab/>
        <w:t>Unsubscribe operation</w:t>
      </w:r>
      <w:bookmarkEnd w:id="905"/>
      <w:bookmarkEnd w:id="906"/>
      <w:bookmarkEnd w:id="907"/>
      <w:bookmarkEnd w:id="908"/>
    </w:p>
    <w:p w14:paraId="43D4C438" w14:textId="77777777" w:rsidR="00300804" w:rsidRPr="00F52A17" w:rsidRDefault="00300804" w:rsidP="00300804">
      <w:r w:rsidRPr="00F52A17">
        <w:rPr>
          <w:b/>
        </w:rPr>
        <w:t xml:space="preserve">API operation name: </w:t>
      </w:r>
      <w:r w:rsidRPr="00987DE8">
        <w:rPr>
          <w:bCs/>
        </w:rPr>
        <w:t>SS</w:t>
      </w:r>
      <w:r>
        <w:rPr>
          <w:b/>
        </w:rPr>
        <w:t>_</w:t>
      </w:r>
      <w:r w:rsidRPr="00987DE8">
        <w:rPr>
          <w:bCs/>
        </w:rPr>
        <w:t>SmManagement</w:t>
      </w:r>
      <w:r>
        <w:t>_</w:t>
      </w:r>
      <w:r w:rsidRPr="00F52A17">
        <w:t>Unsubscribe</w:t>
      </w:r>
    </w:p>
    <w:p w14:paraId="54786E23" w14:textId="77777777" w:rsidR="00300804" w:rsidRPr="00F52A17" w:rsidRDefault="00300804" w:rsidP="00300804">
      <w:pPr>
        <w:rPr>
          <w:lang w:eastAsia="zh-CN"/>
        </w:rPr>
      </w:pPr>
      <w:r w:rsidRPr="00F52A17">
        <w:rPr>
          <w:b/>
        </w:rPr>
        <w:t>Description:</w:t>
      </w:r>
      <w:r w:rsidRPr="00F52A17">
        <w:t xml:space="preserve"> Revoke the authorized consumer’s subscription to the spatial map events.</w:t>
      </w:r>
    </w:p>
    <w:p w14:paraId="2B260DBB" w14:textId="77777777" w:rsidR="00300804" w:rsidRPr="00F52A17" w:rsidRDefault="00300804" w:rsidP="00300804">
      <w:r w:rsidRPr="00F52A17">
        <w:rPr>
          <w:b/>
        </w:rPr>
        <w:t>Known Consumers:</w:t>
      </w:r>
      <w:r w:rsidRPr="00F52A17">
        <w:t xml:space="preserve"> VAL server, </w:t>
      </w:r>
      <w:r>
        <w:t>SEAL SM</w:t>
      </w:r>
      <w:r w:rsidRPr="00F52A17">
        <w:t xml:space="preserve"> client.</w:t>
      </w:r>
    </w:p>
    <w:p w14:paraId="6DE990AE" w14:textId="395881DE" w:rsidR="00300804" w:rsidRPr="00F52A17" w:rsidRDefault="00300804" w:rsidP="00300804">
      <w:pPr>
        <w:rPr>
          <w:lang w:eastAsia="zh-CN"/>
        </w:rPr>
      </w:pPr>
      <w:r w:rsidRPr="00F52A17">
        <w:rPr>
          <w:b/>
          <w:lang w:eastAsia="zh-CN"/>
        </w:rPr>
        <w:t xml:space="preserve">Inputs: </w:t>
      </w:r>
      <w:r w:rsidRPr="00F52A17">
        <w:rPr>
          <w:lang w:eastAsia="zh-CN"/>
        </w:rPr>
        <w:t xml:space="preserve">Refer </w:t>
      </w:r>
      <w:r>
        <w:rPr>
          <w:lang w:eastAsia="zh-CN"/>
        </w:rPr>
        <w:t>Table</w:t>
      </w:r>
      <w:r w:rsidR="0039310C">
        <w:rPr>
          <w:lang w:eastAsia="zh-CN"/>
        </w:rPr>
        <w:t> </w:t>
      </w:r>
      <w:r w:rsidRPr="00F52A17">
        <w:rPr>
          <w:lang w:eastAsia="zh-CN"/>
        </w:rPr>
        <w:t>9.3.</w:t>
      </w:r>
      <w:r w:rsidR="0039310C">
        <w:rPr>
          <w:lang w:eastAsia="zh-CN"/>
        </w:rPr>
        <w:t>6.</w:t>
      </w:r>
      <w:r w:rsidR="00200691">
        <w:rPr>
          <w:lang w:eastAsia="zh-CN"/>
        </w:rPr>
        <w:t>3.4</w:t>
      </w:r>
      <w:r>
        <w:rPr>
          <w:lang w:eastAsia="zh-CN"/>
        </w:rPr>
        <w:t>-1</w:t>
      </w:r>
    </w:p>
    <w:p w14:paraId="34604392" w14:textId="6FAFE059" w:rsidR="00300804" w:rsidRPr="00F52A17" w:rsidRDefault="00300804" w:rsidP="00300804">
      <w:pPr>
        <w:rPr>
          <w:lang w:eastAsia="zh-CN"/>
        </w:rPr>
      </w:pPr>
      <w:r w:rsidRPr="00F52A17">
        <w:rPr>
          <w:b/>
          <w:lang w:eastAsia="zh-CN"/>
        </w:rPr>
        <w:lastRenderedPageBreak/>
        <w:t>Outputs:</w:t>
      </w:r>
      <w:r w:rsidRPr="00F52A17">
        <w:rPr>
          <w:lang w:eastAsia="zh-CN"/>
        </w:rPr>
        <w:t xml:space="preserve"> Refer </w:t>
      </w:r>
      <w:r>
        <w:rPr>
          <w:lang w:eastAsia="zh-CN"/>
        </w:rPr>
        <w:t>Table</w:t>
      </w:r>
      <w:r w:rsidR="0039310C">
        <w:rPr>
          <w:lang w:eastAsia="zh-CN"/>
        </w:rPr>
        <w:t> </w:t>
      </w:r>
      <w:r w:rsidRPr="00F52A17">
        <w:rPr>
          <w:lang w:eastAsia="zh-CN"/>
        </w:rPr>
        <w:t>9.3.</w:t>
      </w:r>
      <w:r w:rsidR="0039310C">
        <w:rPr>
          <w:lang w:eastAsia="zh-CN"/>
        </w:rPr>
        <w:t>6.</w:t>
      </w:r>
      <w:r w:rsidR="00200691">
        <w:rPr>
          <w:lang w:eastAsia="zh-CN"/>
        </w:rPr>
        <w:t>3.5-1</w:t>
      </w:r>
    </w:p>
    <w:p w14:paraId="6C0D024A" w14:textId="033E765B" w:rsidR="00300804" w:rsidRDefault="00300804" w:rsidP="00300804">
      <w:pPr>
        <w:rPr>
          <w:lang w:eastAsia="zh-CN"/>
        </w:rPr>
      </w:pPr>
      <w:r w:rsidRPr="00F52A17">
        <w:rPr>
          <w:lang w:eastAsia="zh-CN"/>
        </w:rPr>
        <w:t>See clause 9.3.</w:t>
      </w:r>
      <w:r w:rsidR="00B4533B">
        <w:rPr>
          <w:lang w:eastAsia="zh-CN"/>
        </w:rPr>
        <w:t>6.2.3</w:t>
      </w:r>
      <w:r w:rsidR="00B4533B" w:rsidRPr="00F52A17">
        <w:rPr>
          <w:lang w:eastAsia="zh-CN"/>
        </w:rPr>
        <w:t xml:space="preserve"> </w:t>
      </w:r>
      <w:r w:rsidRPr="00F52A17">
        <w:rPr>
          <w:lang w:eastAsia="zh-CN"/>
        </w:rPr>
        <w:t>for the details of usage of this API operation.</w:t>
      </w:r>
    </w:p>
    <w:p w14:paraId="246084F3" w14:textId="77777777" w:rsidR="0028588E" w:rsidRDefault="0028588E" w:rsidP="0028588E">
      <w:pPr>
        <w:pStyle w:val="Heading3"/>
      </w:pPr>
      <w:bookmarkStart w:id="909" w:name="_Toc183505596"/>
      <w:bookmarkStart w:id="910" w:name="_Toc183508373"/>
      <w:r>
        <w:t>9.7.3</w:t>
      </w:r>
      <w:r>
        <w:tab/>
        <w:t>SS_SmDiscovery API</w:t>
      </w:r>
      <w:bookmarkEnd w:id="909"/>
      <w:bookmarkEnd w:id="910"/>
    </w:p>
    <w:p w14:paraId="25D91580" w14:textId="77777777" w:rsidR="0028588E" w:rsidRDefault="0028588E" w:rsidP="0028588E">
      <w:pPr>
        <w:pStyle w:val="Heading4"/>
      </w:pPr>
      <w:bookmarkStart w:id="911" w:name="_Toc183505597"/>
      <w:bookmarkStart w:id="912" w:name="_Toc183508374"/>
      <w:r>
        <w:t>9.7.3.1</w:t>
      </w:r>
      <w:r>
        <w:tab/>
        <w:t>General</w:t>
      </w:r>
      <w:bookmarkEnd w:id="911"/>
      <w:bookmarkEnd w:id="912"/>
    </w:p>
    <w:p w14:paraId="141AA452" w14:textId="77777777" w:rsidR="0028588E" w:rsidRPr="003167FF" w:rsidRDefault="0028588E" w:rsidP="0028588E">
      <w:r>
        <w:rPr>
          <w:b/>
        </w:rPr>
        <w:t>Service</w:t>
      </w:r>
      <w:r w:rsidRPr="003167FF">
        <w:rPr>
          <w:b/>
        </w:rPr>
        <w:t xml:space="preserve"> description:</w:t>
      </w:r>
      <w:r w:rsidRPr="003167FF">
        <w:t xml:space="preserve"> This API enables the VAL server </w:t>
      </w:r>
      <w:r>
        <w:t xml:space="preserve">or SEAL SM client </w:t>
      </w:r>
      <w:r w:rsidRPr="003167FF">
        <w:t xml:space="preserve">to </w:t>
      </w:r>
      <w:r>
        <w:t xml:space="preserve">discover spatial maps from the SM server. </w:t>
      </w:r>
    </w:p>
    <w:p w14:paraId="5D1EA8F1" w14:textId="77777777" w:rsidR="0028588E" w:rsidRDefault="0028588E" w:rsidP="0028588E">
      <w:pPr>
        <w:pStyle w:val="Heading4"/>
      </w:pPr>
      <w:bookmarkStart w:id="913" w:name="_Toc183505598"/>
      <w:bookmarkStart w:id="914" w:name="_Toc183508375"/>
      <w:r>
        <w:t>9.7.3.2</w:t>
      </w:r>
      <w:r>
        <w:tab/>
        <w:t>Request operation</w:t>
      </w:r>
      <w:bookmarkEnd w:id="913"/>
      <w:bookmarkEnd w:id="914"/>
    </w:p>
    <w:p w14:paraId="7C440681" w14:textId="77777777" w:rsidR="0028588E" w:rsidRPr="003167FF" w:rsidRDefault="0028588E" w:rsidP="0028588E">
      <w:r w:rsidRPr="003167FF">
        <w:rPr>
          <w:b/>
        </w:rPr>
        <w:t xml:space="preserve">API operation name: </w:t>
      </w:r>
      <w:r>
        <w:t>SS_SmManagement_Request</w:t>
      </w:r>
    </w:p>
    <w:p w14:paraId="58BA84B6" w14:textId="77777777" w:rsidR="0028588E" w:rsidRPr="003167FF" w:rsidRDefault="0028588E" w:rsidP="0028588E">
      <w:pPr>
        <w:rPr>
          <w:lang w:eastAsia="zh-CN"/>
        </w:rPr>
      </w:pPr>
      <w:r w:rsidRPr="003167FF">
        <w:rPr>
          <w:b/>
        </w:rPr>
        <w:t>Description:</w:t>
      </w:r>
      <w:r w:rsidRPr="003167FF">
        <w:t xml:space="preserve"> </w:t>
      </w:r>
      <w:r>
        <w:t>Discover a spatial map in the given three-dimensional area of interest</w:t>
      </w:r>
      <w:r w:rsidRPr="003167FF">
        <w:t>.</w:t>
      </w:r>
    </w:p>
    <w:p w14:paraId="06823215" w14:textId="77777777" w:rsidR="0028588E" w:rsidRPr="003167FF" w:rsidRDefault="0028588E" w:rsidP="0028588E">
      <w:r w:rsidRPr="003167FF">
        <w:rPr>
          <w:b/>
        </w:rPr>
        <w:t>Known Consumers:</w:t>
      </w:r>
      <w:r w:rsidRPr="003167FF">
        <w:t xml:space="preserve"> VAL server</w:t>
      </w:r>
      <w:r>
        <w:t>, SEAL SM client</w:t>
      </w:r>
      <w:r w:rsidRPr="003167FF">
        <w:t>.</w:t>
      </w:r>
    </w:p>
    <w:p w14:paraId="4BC7FBB0" w14:textId="77777777" w:rsidR="0028588E" w:rsidRPr="003167FF" w:rsidRDefault="0028588E" w:rsidP="0028588E">
      <w:pPr>
        <w:rPr>
          <w:lang w:eastAsia="zh-CN"/>
        </w:rPr>
      </w:pPr>
      <w:r w:rsidRPr="003167FF">
        <w:rPr>
          <w:b/>
          <w:lang w:eastAsia="zh-CN"/>
        </w:rPr>
        <w:t xml:space="preserve">Inputs: </w:t>
      </w:r>
      <w:r w:rsidRPr="003167FF">
        <w:rPr>
          <w:lang w:eastAsia="zh-CN"/>
        </w:rPr>
        <w:t xml:space="preserve">Refer </w:t>
      </w:r>
      <w:r>
        <w:rPr>
          <w:lang w:eastAsia="zh-CN"/>
        </w:rPr>
        <w:t>Table 9.3.2.3.1-1</w:t>
      </w:r>
    </w:p>
    <w:p w14:paraId="520F6148" w14:textId="77777777" w:rsidR="0028588E" w:rsidRPr="003167FF" w:rsidRDefault="0028588E" w:rsidP="0028588E">
      <w:pPr>
        <w:rPr>
          <w:lang w:eastAsia="zh-CN"/>
        </w:rPr>
      </w:pPr>
      <w:r w:rsidRPr="003167FF">
        <w:rPr>
          <w:b/>
          <w:lang w:eastAsia="zh-CN"/>
        </w:rPr>
        <w:t>Outputs:</w:t>
      </w:r>
      <w:r w:rsidRPr="003167FF">
        <w:rPr>
          <w:lang w:eastAsia="zh-CN"/>
        </w:rPr>
        <w:t xml:space="preserve"> Refer </w:t>
      </w:r>
      <w:r>
        <w:rPr>
          <w:lang w:eastAsia="zh-CN"/>
        </w:rPr>
        <w:t>Table </w:t>
      </w:r>
      <w:r w:rsidRPr="003167FF">
        <w:rPr>
          <w:lang w:eastAsia="zh-CN"/>
        </w:rPr>
        <w:t>9.3.</w:t>
      </w:r>
      <w:r>
        <w:rPr>
          <w:lang w:eastAsia="zh-CN"/>
        </w:rPr>
        <w:t>2.3.2-1</w:t>
      </w:r>
    </w:p>
    <w:p w14:paraId="3313F8E6" w14:textId="77777777" w:rsidR="0028588E" w:rsidRDefault="0028588E" w:rsidP="0028588E">
      <w:r w:rsidRPr="003167FF">
        <w:rPr>
          <w:lang w:eastAsia="zh-CN"/>
        </w:rPr>
        <w:t>See clause 9.3.</w:t>
      </w:r>
      <w:r>
        <w:rPr>
          <w:lang w:eastAsia="zh-CN"/>
        </w:rPr>
        <w:t>2</w:t>
      </w:r>
      <w:r w:rsidRPr="003167FF">
        <w:rPr>
          <w:lang w:eastAsia="zh-CN"/>
        </w:rPr>
        <w:t xml:space="preserve"> for the details of usage of this API operation.</w:t>
      </w:r>
    </w:p>
    <w:p w14:paraId="20405F0E" w14:textId="77777777" w:rsidR="0028588E" w:rsidRDefault="0028588E" w:rsidP="0028588E">
      <w:pPr>
        <w:pStyle w:val="Heading3"/>
      </w:pPr>
      <w:bookmarkStart w:id="915" w:name="_Toc183505599"/>
      <w:bookmarkStart w:id="916" w:name="_Toc183508376"/>
      <w:r>
        <w:t>9.7.4</w:t>
      </w:r>
      <w:r>
        <w:tab/>
        <w:t>SS_SmLocalization API</w:t>
      </w:r>
      <w:bookmarkEnd w:id="915"/>
      <w:bookmarkEnd w:id="916"/>
    </w:p>
    <w:p w14:paraId="608B6B35" w14:textId="77777777" w:rsidR="0028588E" w:rsidRDefault="0028588E" w:rsidP="0028588E">
      <w:pPr>
        <w:pStyle w:val="Heading4"/>
      </w:pPr>
      <w:bookmarkStart w:id="917" w:name="_Toc183505600"/>
      <w:bookmarkStart w:id="918" w:name="_Toc183508377"/>
      <w:r>
        <w:t>9.7.4.1</w:t>
      </w:r>
      <w:r>
        <w:tab/>
        <w:t>General</w:t>
      </w:r>
      <w:bookmarkEnd w:id="917"/>
      <w:bookmarkEnd w:id="918"/>
    </w:p>
    <w:p w14:paraId="5F9CC943" w14:textId="77777777" w:rsidR="0028588E" w:rsidRPr="003167FF" w:rsidRDefault="0028588E" w:rsidP="0028588E">
      <w:r>
        <w:rPr>
          <w:b/>
        </w:rPr>
        <w:t>Service</w:t>
      </w:r>
      <w:r w:rsidRPr="003167FF">
        <w:rPr>
          <w:b/>
        </w:rPr>
        <w:t xml:space="preserve"> description:</w:t>
      </w:r>
      <w:r w:rsidRPr="003167FF">
        <w:t xml:space="preserve"> This API enables the VAL server </w:t>
      </w:r>
      <w:r>
        <w:t xml:space="preserve">or SEAL SM client </w:t>
      </w:r>
      <w:r w:rsidRPr="003167FF">
        <w:t xml:space="preserve">to </w:t>
      </w:r>
      <w:r>
        <w:t xml:space="preserve">get localization information from the spatial maps. </w:t>
      </w:r>
    </w:p>
    <w:p w14:paraId="1CE1F698" w14:textId="77777777" w:rsidR="0028588E" w:rsidRDefault="0028588E" w:rsidP="0028588E">
      <w:pPr>
        <w:pStyle w:val="Heading4"/>
      </w:pPr>
      <w:bookmarkStart w:id="919" w:name="_Toc183505601"/>
      <w:bookmarkStart w:id="920" w:name="_Toc183508378"/>
      <w:r>
        <w:t>9.7.4.2</w:t>
      </w:r>
      <w:r>
        <w:tab/>
        <w:t>Request operation</w:t>
      </w:r>
      <w:bookmarkEnd w:id="919"/>
      <w:bookmarkEnd w:id="920"/>
    </w:p>
    <w:p w14:paraId="23BDE43C" w14:textId="77777777" w:rsidR="0028588E" w:rsidRPr="003167FF" w:rsidRDefault="0028588E" w:rsidP="0028588E">
      <w:r w:rsidRPr="003167FF">
        <w:rPr>
          <w:b/>
        </w:rPr>
        <w:t xml:space="preserve">API operation name: </w:t>
      </w:r>
      <w:r>
        <w:t>SS_SmLocalization_Request</w:t>
      </w:r>
    </w:p>
    <w:p w14:paraId="46E9A26B" w14:textId="77777777" w:rsidR="0028588E" w:rsidRPr="003167FF" w:rsidRDefault="0028588E" w:rsidP="0028588E">
      <w:pPr>
        <w:rPr>
          <w:lang w:eastAsia="zh-CN"/>
        </w:rPr>
      </w:pPr>
      <w:r w:rsidRPr="003167FF">
        <w:rPr>
          <w:b/>
        </w:rPr>
        <w:t>Description:</w:t>
      </w:r>
      <w:r w:rsidRPr="003167FF">
        <w:t xml:space="preserve"> </w:t>
      </w:r>
      <w:r>
        <w:t>Get localization information of the requested object from the spatial map</w:t>
      </w:r>
      <w:r w:rsidRPr="003167FF">
        <w:t>.</w:t>
      </w:r>
    </w:p>
    <w:p w14:paraId="0C08CDCC" w14:textId="77777777" w:rsidR="0028588E" w:rsidRPr="003167FF" w:rsidRDefault="0028588E" w:rsidP="0028588E">
      <w:r w:rsidRPr="003167FF">
        <w:rPr>
          <w:b/>
        </w:rPr>
        <w:t>Known Consumers:</w:t>
      </w:r>
      <w:r w:rsidRPr="003167FF">
        <w:t xml:space="preserve"> VAL server</w:t>
      </w:r>
      <w:r>
        <w:t>, SEAL SM client</w:t>
      </w:r>
      <w:r w:rsidRPr="003167FF">
        <w:t>.</w:t>
      </w:r>
    </w:p>
    <w:p w14:paraId="48CBC64D" w14:textId="77777777" w:rsidR="0028588E" w:rsidRPr="003167FF" w:rsidRDefault="0028588E" w:rsidP="0028588E">
      <w:pPr>
        <w:rPr>
          <w:lang w:eastAsia="zh-CN"/>
        </w:rPr>
      </w:pPr>
      <w:r w:rsidRPr="003167FF">
        <w:rPr>
          <w:b/>
          <w:lang w:eastAsia="zh-CN"/>
        </w:rPr>
        <w:t xml:space="preserve">Inputs: </w:t>
      </w:r>
      <w:r w:rsidRPr="003167FF">
        <w:rPr>
          <w:lang w:eastAsia="zh-CN"/>
        </w:rPr>
        <w:t xml:space="preserve">Refer </w:t>
      </w:r>
      <w:r>
        <w:rPr>
          <w:lang w:eastAsia="zh-CN"/>
        </w:rPr>
        <w:t>Table </w:t>
      </w:r>
      <w:r>
        <w:t>9</w:t>
      </w:r>
      <w:r w:rsidRPr="006F3B02">
        <w:t>.</w:t>
      </w:r>
      <w:r>
        <w:t>4.3.1</w:t>
      </w:r>
      <w:r w:rsidRPr="006F3B02">
        <w:t>-</w:t>
      </w:r>
      <w:r>
        <w:t>1</w:t>
      </w:r>
    </w:p>
    <w:p w14:paraId="4C8364D8" w14:textId="77777777" w:rsidR="0028588E" w:rsidRPr="003167FF" w:rsidRDefault="0028588E" w:rsidP="0028588E">
      <w:pPr>
        <w:rPr>
          <w:lang w:eastAsia="zh-CN"/>
        </w:rPr>
      </w:pPr>
      <w:r w:rsidRPr="003167FF">
        <w:rPr>
          <w:b/>
          <w:lang w:eastAsia="zh-CN"/>
        </w:rPr>
        <w:t>Outputs:</w:t>
      </w:r>
      <w:r w:rsidRPr="003167FF">
        <w:rPr>
          <w:lang w:eastAsia="zh-CN"/>
        </w:rPr>
        <w:t xml:space="preserve"> Refer </w:t>
      </w:r>
      <w:r>
        <w:rPr>
          <w:lang w:eastAsia="zh-CN"/>
        </w:rPr>
        <w:t>Table </w:t>
      </w:r>
      <w:r>
        <w:t>9</w:t>
      </w:r>
      <w:r w:rsidRPr="006F3B02">
        <w:t>.</w:t>
      </w:r>
      <w:r>
        <w:t>4.3.2</w:t>
      </w:r>
      <w:r w:rsidRPr="006F3B02">
        <w:t>-</w:t>
      </w:r>
      <w:r>
        <w:t>1</w:t>
      </w:r>
    </w:p>
    <w:p w14:paraId="67C08962" w14:textId="77777777" w:rsidR="0028588E" w:rsidRDefault="0028588E" w:rsidP="0028588E">
      <w:r w:rsidRPr="003167FF">
        <w:rPr>
          <w:lang w:eastAsia="zh-CN"/>
        </w:rPr>
        <w:t>See clause 9.</w:t>
      </w:r>
      <w:r>
        <w:rPr>
          <w:lang w:eastAsia="zh-CN"/>
        </w:rPr>
        <w:t>4</w:t>
      </w:r>
      <w:r w:rsidRPr="003167FF">
        <w:rPr>
          <w:lang w:eastAsia="zh-CN"/>
        </w:rPr>
        <w:t>.</w:t>
      </w:r>
      <w:r>
        <w:rPr>
          <w:lang w:eastAsia="zh-CN"/>
        </w:rPr>
        <w:t>2</w:t>
      </w:r>
      <w:r w:rsidRPr="003167FF">
        <w:rPr>
          <w:lang w:eastAsia="zh-CN"/>
        </w:rPr>
        <w:t xml:space="preserve"> for the details of usage of this API operation.</w:t>
      </w:r>
    </w:p>
    <w:p w14:paraId="6063696A" w14:textId="77777777" w:rsidR="0028588E" w:rsidRDefault="0028588E" w:rsidP="0028588E">
      <w:pPr>
        <w:pStyle w:val="Heading3"/>
      </w:pPr>
      <w:bookmarkStart w:id="921" w:name="_Toc183505602"/>
      <w:bookmarkStart w:id="922" w:name="_Toc183508379"/>
      <w:r>
        <w:t>9.7.5</w:t>
      </w:r>
      <w:r>
        <w:tab/>
        <w:t>SS_SmDataSourceRegistration API</w:t>
      </w:r>
      <w:bookmarkEnd w:id="921"/>
      <w:bookmarkEnd w:id="922"/>
    </w:p>
    <w:p w14:paraId="60CFE82A" w14:textId="77777777" w:rsidR="0028588E" w:rsidRDefault="0028588E" w:rsidP="0028588E">
      <w:pPr>
        <w:pStyle w:val="Heading4"/>
      </w:pPr>
      <w:bookmarkStart w:id="923" w:name="_Toc183505603"/>
      <w:bookmarkStart w:id="924" w:name="_Toc183508380"/>
      <w:r>
        <w:t>9.7.5.1</w:t>
      </w:r>
      <w:r>
        <w:tab/>
        <w:t>General</w:t>
      </w:r>
      <w:bookmarkEnd w:id="923"/>
      <w:bookmarkEnd w:id="924"/>
    </w:p>
    <w:p w14:paraId="230A793D" w14:textId="77777777" w:rsidR="0028588E" w:rsidRPr="003167FF" w:rsidRDefault="0028588E" w:rsidP="0028588E">
      <w:r>
        <w:rPr>
          <w:b/>
        </w:rPr>
        <w:t>Service</w:t>
      </w:r>
      <w:r w:rsidRPr="003167FF">
        <w:rPr>
          <w:b/>
        </w:rPr>
        <w:t xml:space="preserve"> description:</w:t>
      </w:r>
      <w:r w:rsidRPr="003167FF">
        <w:t xml:space="preserve"> This API enables the </w:t>
      </w:r>
      <w:r>
        <w:t xml:space="preserve">SM data source to register, update register or deregister with SEAL SM server. </w:t>
      </w:r>
    </w:p>
    <w:p w14:paraId="63D9D4CD" w14:textId="77777777" w:rsidR="0028588E" w:rsidRDefault="0028588E" w:rsidP="0028588E">
      <w:pPr>
        <w:pStyle w:val="Heading4"/>
      </w:pPr>
      <w:bookmarkStart w:id="925" w:name="_Toc183505604"/>
      <w:bookmarkStart w:id="926" w:name="_Toc183508381"/>
      <w:r>
        <w:t>9.7.5.2</w:t>
      </w:r>
      <w:r>
        <w:tab/>
        <w:t>Request operation</w:t>
      </w:r>
      <w:bookmarkEnd w:id="925"/>
      <w:bookmarkEnd w:id="926"/>
    </w:p>
    <w:p w14:paraId="36C5ACCB" w14:textId="77777777" w:rsidR="0028588E" w:rsidRPr="003167FF" w:rsidRDefault="0028588E" w:rsidP="0028588E">
      <w:r w:rsidRPr="003167FF">
        <w:rPr>
          <w:b/>
        </w:rPr>
        <w:t xml:space="preserve">API operation name: </w:t>
      </w:r>
      <w:r>
        <w:t>SS_SmDataSourceRegistration_Request</w:t>
      </w:r>
    </w:p>
    <w:p w14:paraId="5882A5EF" w14:textId="77777777" w:rsidR="0028588E" w:rsidRPr="003167FF" w:rsidRDefault="0028588E" w:rsidP="0028588E">
      <w:pPr>
        <w:rPr>
          <w:lang w:eastAsia="zh-CN"/>
        </w:rPr>
      </w:pPr>
      <w:r w:rsidRPr="003167FF">
        <w:rPr>
          <w:b/>
        </w:rPr>
        <w:t>Description:</w:t>
      </w:r>
      <w:r w:rsidRPr="003167FF">
        <w:t xml:space="preserve"> </w:t>
      </w:r>
      <w:r>
        <w:t>registers the SM data source to the SEAL SM server</w:t>
      </w:r>
      <w:r w:rsidRPr="003167FF">
        <w:t>.</w:t>
      </w:r>
    </w:p>
    <w:p w14:paraId="2724B8E3" w14:textId="77777777" w:rsidR="0028588E" w:rsidRPr="003167FF" w:rsidRDefault="0028588E" w:rsidP="0028588E">
      <w:r w:rsidRPr="003167FF">
        <w:rPr>
          <w:b/>
        </w:rPr>
        <w:t>Known Consumers:</w:t>
      </w:r>
      <w:r w:rsidRPr="003167FF">
        <w:t xml:space="preserve"> </w:t>
      </w:r>
      <w:r>
        <w:t>SEAL SM client</w:t>
      </w:r>
      <w:r w:rsidRPr="003167FF">
        <w:t>.</w:t>
      </w:r>
    </w:p>
    <w:p w14:paraId="46D5A7FE" w14:textId="77777777" w:rsidR="0028588E" w:rsidRPr="003167FF" w:rsidRDefault="0028588E" w:rsidP="0028588E">
      <w:pPr>
        <w:rPr>
          <w:lang w:eastAsia="zh-CN"/>
        </w:rPr>
      </w:pPr>
      <w:r w:rsidRPr="003167FF">
        <w:rPr>
          <w:b/>
          <w:lang w:eastAsia="zh-CN"/>
        </w:rPr>
        <w:lastRenderedPageBreak/>
        <w:t xml:space="preserve">Inputs: </w:t>
      </w:r>
      <w:r w:rsidRPr="003167FF">
        <w:rPr>
          <w:lang w:eastAsia="zh-CN"/>
        </w:rPr>
        <w:t xml:space="preserve">Refer </w:t>
      </w:r>
      <w:r>
        <w:rPr>
          <w:lang w:eastAsia="zh-CN"/>
        </w:rPr>
        <w:t>Table </w:t>
      </w:r>
      <w:r>
        <w:t>9</w:t>
      </w:r>
      <w:r w:rsidRPr="006F3B02">
        <w:t>.</w:t>
      </w:r>
      <w:r>
        <w:t>5.2.3.1</w:t>
      </w:r>
      <w:r w:rsidRPr="006F3B02">
        <w:t>-</w:t>
      </w:r>
      <w:r>
        <w:t>1</w:t>
      </w:r>
    </w:p>
    <w:p w14:paraId="0D9A98B6" w14:textId="77777777" w:rsidR="0028588E" w:rsidRPr="003167FF" w:rsidRDefault="0028588E" w:rsidP="0028588E">
      <w:pPr>
        <w:rPr>
          <w:lang w:eastAsia="zh-CN"/>
        </w:rPr>
      </w:pPr>
      <w:r w:rsidRPr="003167FF">
        <w:rPr>
          <w:b/>
          <w:lang w:eastAsia="zh-CN"/>
        </w:rPr>
        <w:t>Outputs:</w:t>
      </w:r>
      <w:r w:rsidRPr="003167FF">
        <w:rPr>
          <w:lang w:eastAsia="zh-CN"/>
        </w:rPr>
        <w:t xml:space="preserve"> Refer </w:t>
      </w:r>
      <w:r>
        <w:rPr>
          <w:lang w:eastAsia="zh-CN"/>
        </w:rPr>
        <w:t>Table </w:t>
      </w:r>
      <w:r>
        <w:t>9</w:t>
      </w:r>
      <w:r w:rsidRPr="006F3B02">
        <w:t>.</w:t>
      </w:r>
      <w:r>
        <w:t>5.2.3.2</w:t>
      </w:r>
      <w:r w:rsidRPr="006F3B02">
        <w:t>-</w:t>
      </w:r>
      <w:r>
        <w:t>1</w:t>
      </w:r>
    </w:p>
    <w:p w14:paraId="7EE144FF" w14:textId="77777777" w:rsidR="0028588E" w:rsidRDefault="0028588E" w:rsidP="0028588E">
      <w:r w:rsidRPr="003167FF">
        <w:rPr>
          <w:lang w:eastAsia="zh-CN"/>
        </w:rPr>
        <w:t>See clause </w:t>
      </w:r>
      <w:r>
        <w:rPr>
          <w:lang w:eastAsia="zh-CN"/>
        </w:rPr>
        <w:t>9.5.2</w:t>
      </w:r>
      <w:r w:rsidRPr="003167FF">
        <w:rPr>
          <w:lang w:eastAsia="zh-CN"/>
        </w:rPr>
        <w:t>.</w:t>
      </w:r>
      <w:r>
        <w:rPr>
          <w:lang w:eastAsia="zh-CN"/>
        </w:rPr>
        <w:t>2</w:t>
      </w:r>
      <w:r w:rsidRPr="003167FF">
        <w:rPr>
          <w:lang w:eastAsia="zh-CN"/>
        </w:rPr>
        <w:t xml:space="preserve"> for the details of usage of this API operation.</w:t>
      </w:r>
    </w:p>
    <w:p w14:paraId="2320E466" w14:textId="77777777" w:rsidR="0028588E" w:rsidRDefault="0028588E" w:rsidP="0028588E">
      <w:pPr>
        <w:pStyle w:val="Heading4"/>
      </w:pPr>
      <w:bookmarkStart w:id="927" w:name="_Toc183505605"/>
      <w:bookmarkStart w:id="928" w:name="_Toc183508382"/>
      <w:r>
        <w:t>9.7.5.3</w:t>
      </w:r>
      <w:r>
        <w:tab/>
        <w:t>Update operation</w:t>
      </w:r>
      <w:bookmarkEnd w:id="927"/>
      <w:bookmarkEnd w:id="928"/>
    </w:p>
    <w:p w14:paraId="3FE6D6F9" w14:textId="77777777" w:rsidR="0028588E" w:rsidRPr="003167FF" w:rsidRDefault="0028588E" w:rsidP="0028588E">
      <w:r w:rsidRPr="003167FF">
        <w:rPr>
          <w:b/>
        </w:rPr>
        <w:t xml:space="preserve">API operation name: </w:t>
      </w:r>
      <w:r>
        <w:t>SS_SmDataSourceRegistration_Update</w:t>
      </w:r>
    </w:p>
    <w:p w14:paraId="15D1F7F5" w14:textId="77777777" w:rsidR="0028588E" w:rsidRPr="003167FF" w:rsidRDefault="0028588E" w:rsidP="0028588E">
      <w:pPr>
        <w:rPr>
          <w:lang w:eastAsia="zh-CN"/>
        </w:rPr>
      </w:pPr>
      <w:r w:rsidRPr="003167FF">
        <w:rPr>
          <w:b/>
        </w:rPr>
        <w:t>Description:</w:t>
      </w:r>
      <w:r w:rsidRPr="003167FF">
        <w:t xml:space="preserve"> </w:t>
      </w:r>
      <w:r>
        <w:t>Updates existing registration of the SM data source to the SEAL SM server</w:t>
      </w:r>
      <w:r w:rsidRPr="003167FF">
        <w:t>.</w:t>
      </w:r>
    </w:p>
    <w:p w14:paraId="33224241" w14:textId="77777777" w:rsidR="0028588E" w:rsidRPr="003167FF" w:rsidRDefault="0028588E" w:rsidP="0028588E">
      <w:r w:rsidRPr="003167FF">
        <w:rPr>
          <w:b/>
        </w:rPr>
        <w:t>Known Consumers:</w:t>
      </w:r>
      <w:r w:rsidRPr="003167FF">
        <w:t xml:space="preserve"> </w:t>
      </w:r>
      <w:r>
        <w:t>SEAL SM client</w:t>
      </w:r>
      <w:r w:rsidRPr="003167FF">
        <w:t>.</w:t>
      </w:r>
    </w:p>
    <w:p w14:paraId="44547FB2" w14:textId="77777777" w:rsidR="0028588E" w:rsidRPr="003167FF" w:rsidRDefault="0028588E" w:rsidP="0028588E">
      <w:pPr>
        <w:rPr>
          <w:lang w:eastAsia="zh-CN"/>
        </w:rPr>
      </w:pPr>
      <w:r w:rsidRPr="003167FF">
        <w:rPr>
          <w:b/>
          <w:lang w:eastAsia="zh-CN"/>
        </w:rPr>
        <w:t xml:space="preserve">Inputs: </w:t>
      </w:r>
      <w:r w:rsidRPr="003167FF">
        <w:rPr>
          <w:lang w:eastAsia="zh-CN"/>
        </w:rPr>
        <w:t xml:space="preserve">Refer </w:t>
      </w:r>
      <w:r>
        <w:rPr>
          <w:lang w:eastAsia="zh-CN"/>
        </w:rPr>
        <w:t>Table </w:t>
      </w:r>
      <w:r>
        <w:t>9</w:t>
      </w:r>
      <w:r w:rsidRPr="006F3B02">
        <w:t>.</w:t>
      </w:r>
      <w:r>
        <w:t>5.3.3.1</w:t>
      </w:r>
      <w:r w:rsidRPr="006F3B02">
        <w:t>-</w:t>
      </w:r>
      <w:r>
        <w:t>1</w:t>
      </w:r>
    </w:p>
    <w:p w14:paraId="78B39F76" w14:textId="77777777" w:rsidR="0028588E" w:rsidRPr="003167FF" w:rsidRDefault="0028588E" w:rsidP="0028588E">
      <w:pPr>
        <w:rPr>
          <w:lang w:eastAsia="zh-CN"/>
        </w:rPr>
      </w:pPr>
      <w:r w:rsidRPr="003167FF">
        <w:rPr>
          <w:b/>
          <w:lang w:eastAsia="zh-CN"/>
        </w:rPr>
        <w:t>Outputs:</w:t>
      </w:r>
      <w:r w:rsidRPr="003167FF">
        <w:rPr>
          <w:lang w:eastAsia="zh-CN"/>
        </w:rPr>
        <w:t xml:space="preserve"> Refer </w:t>
      </w:r>
      <w:r>
        <w:rPr>
          <w:lang w:eastAsia="zh-CN"/>
        </w:rPr>
        <w:t>Table </w:t>
      </w:r>
      <w:r>
        <w:t>9</w:t>
      </w:r>
      <w:r w:rsidRPr="006F3B02">
        <w:t>.</w:t>
      </w:r>
      <w:r>
        <w:t>5.3.3.2</w:t>
      </w:r>
      <w:r w:rsidRPr="006F3B02">
        <w:t>-</w:t>
      </w:r>
      <w:r>
        <w:t>1</w:t>
      </w:r>
    </w:p>
    <w:p w14:paraId="1DF95CDE" w14:textId="77777777" w:rsidR="0028588E" w:rsidRDefault="0028588E" w:rsidP="0028588E">
      <w:r w:rsidRPr="003167FF">
        <w:rPr>
          <w:lang w:eastAsia="zh-CN"/>
        </w:rPr>
        <w:t>See clause </w:t>
      </w:r>
      <w:r>
        <w:rPr>
          <w:lang w:eastAsia="zh-CN"/>
        </w:rPr>
        <w:t>9.5.3</w:t>
      </w:r>
      <w:r w:rsidRPr="003167FF">
        <w:rPr>
          <w:lang w:eastAsia="zh-CN"/>
        </w:rPr>
        <w:t>.</w:t>
      </w:r>
      <w:r>
        <w:rPr>
          <w:lang w:eastAsia="zh-CN"/>
        </w:rPr>
        <w:t>2</w:t>
      </w:r>
      <w:r w:rsidRPr="003167FF">
        <w:rPr>
          <w:lang w:eastAsia="zh-CN"/>
        </w:rPr>
        <w:t xml:space="preserve"> for the details of usage of this API operation.</w:t>
      </w:r>
    </w:p>
    <w:p w14:paraId="026C72D0" w14:textId="77777777" w:rsidR="0028588E" w:rsidRDefault="0028588E" w:rsidP="0028588E">
      <w:pPr>
        <w:pStyle w:val="Heading4"/>
      </w:pPr>
      <w:bookmarkStart w:id="929" w:name="_Toc183505606"/>
      <w:bookmarkStart w:id="930" w:name="_Toc183508383"/>
      <w:r>
        <w:t>9.7.5.4</w:t>
      </w:r>
      <w:r>
        <w:tab/>
        <w:t>Deregister operation</w:t>
      </w:r>
      <w:bookmarkEnd w:id="929"/>
      <w:bookmarkEnd w:id="930"/>
    </w:p>
    <w:p w14:paraId="157D57F4" w14:textId="77777777" w:rsidR="0028588E" w:rsidRPr="003167FF" w:rsidRDefault="0028588E" w:rsidP="0028588E">
      <w:r w:rsidRPr="003167FF">
        <w:rPr>
          <w:b/>
        </w:rPr>
        <w:t xml:space="preserve">API operation name: </w:t>
      </w:r>
      <w:r>
        <w:t>SS_SmDataSourceRegistration_Deregister</w:t>
      </w:r>
    </w:p>
    <w:p w14:paraId="04A3DC93" w14:textId="77777777" w:rsidR="0028588E" w:rsidRPr="003167FF" w:rsidRDefault="0028588E" w:rsidP="0028588E">
      <w:pPr>
        <w:rPr>
          <w:lang w:eastAsia="zh-CN"/>
        </w:rPr>
      </w:pPr>
      <w:r w:rsidRPr="003167FF">
        <w:rPr>
          <w:b/>
        </w:rPr>
        <w:t>Description:</w:t>
      </w:r>
      <w:r w:rsidRPr="003167FF">
        <w:t xml:space="preserve"> </w:t>
      </w:r>
      <w:r>
        <w:t>Deregisters the existing registration of the SM data source to the SEAL SM server</w:t>
      </w:r>
      <w:r w:rsidRPr="003167FF">
        <w:t>.</w:t>
      </w:r>
    </w:p>
    <w:p w14:paraId="1D51AEF9" w14:textId="77777777" w:rsidR="0028588E" w:rsidRPr="003167FF" w:rsidRDefault="0028588E" w:rsidP="0028588E">
      <w:r w:rsidRPr="003167FF">
        <w:rPr>
          <w:b/>
        </w:rPr>
        <w:t>Known Consumers:</w:t>
      </w:r>
      <w:r w:rsidRPr="003167FF">
        <w:t xml:space="preserve"> </w:t>
      </w:r>
      <w:r>
        <w:t>SEAL SM client</w:t>
      </w:r>
      <w:r w:rsidRPr="003167FF">
        <w:t>.</w:t>
      </w:r>
    </w:p>
    <w:p w14:paraId="61B24971" w14:textId="77777777" w:rsidR="0028588E" w:rsidRPr="003167FF" w:rsidRDefault="0028588E" w:rsidP="0028588E">
      <w:pPr>
        <w:rPr>
          <w:lang w:eastAsia="zh-CN"/>
        </w:rPr>
      </w:pPr>
      <w:r w:rsidRPr="003167FF">
        <w:rPr>
          <w:b/>
          <w:lang w:eastAsia="zh-CN"/>
        </w:rPr>
        <w:t xml:space="preserve">Inputs: </w:t>
      </w:r>
      <w:r w:rsidRPr="003167FF">
        <w:rPr>
          <w:lang w:eastAsia="zh-CN"/>
        </w:rPr>
        <w:t xml:space="preserve">Refer </w:t>
      </w:r>
      <w:r>
        <w:rPr>
          <w:lang w:eastAsia="zh-CN"/>
        </w:rPr>
        <w:t>Table </w:t>
      </w:r>
      <w:r>
        <w:t>9</w:t>
      </w:r>
      <w:r w:rsidRPr="006F3B02">
        <w:t>.</w:t>
      </w:r>
      <w:r>
        <w:t>5.4.3.1</w:t>
      </w:r>
      <w:r w:rsidRPr="006F3B02">
        <w:t>-</w:t>
      </w:r>
      <w:r>
        <w:t>1</w:t>
      </w:r>
    </w:p>
    <w:p w14:paraId="0FB85CBB" w14:textId="77777777" w:rsidR="0028588E" w:rsidRPr="003167FF" w:rsidRDefault="0028588E" w:rsidP="0028588E">
      <w:pPr>
        <w:rPr>
          <w:lang w:eastAsia="zh-CN"/>
        </w:rPr>
      </w:pPr>
      <w:r w:rsidRPr="003167FF">
        <w:rPr>
          <w:b/>
          <w:lang w:eastAsia="zh-CN"/>
        </w:rPr>
        <w:t>Outputs:</w:t>
      </w:r>
      <w:r w:rsidRPr="003167FF">
        <w:rPr>
          <w:lang w:eastAsia="zh-CN"/>
        </w:rPr>
        <w:t xml:space="preserve"> Refer </w:t>
      </w:r>
      <w:r>
        <w:rPr>
          <w:lang w:eastAsia="zh-CN"/>
        </w:rPr>
        <w:t>Table </w:t>
      </w:r>
      <w:r>
        <w:t>9</w:t>
      </w:r>
      <w:r w:rsidRPr="006F3B02">
        <w:t>.</w:t>
      </w:r>
      <w:r>
        <w:t>5.4.3.2</w:t>
      </w:r>
      <w:r w:rsidRPr="006F3B02">
        <w:t>-</w:t>
      </w:r>
      <w:r>
        <w:t>1</w:t>
      </w:r>
    </w:p>
    <w:p w14:paraId="2ECA1BE5" w14:textId="77777777" w:rsidR="0028588E" w:rsidRDefault="0028588E" w:rsidP="0028588E">
      <w:pPr>
        <w:rPr>
          <w:lang w:eastAsia="zh-CN"/>
        </w:rPr>
      </w:pPr>
      <w:r w:rsidRPr="003167FF">
        <w:rPr>
          <w:lang w:eastAsia="zh-CN"/>
        </w:rPr>
        <w:t>See clause </w:t>
      </w:r>
      <w:r>
        <w:rPr>
          <w:lang w:eastAsia="zh-CN"/>
        </w:rPr>
        <w:t>9.5.4</w:t>
      </w:r>
      <w:r w:rsidRPr="003167FF">
        <w:rPr>
          <w:lang w:eastAsia="zh-CN"/>
        </w:rPr>
        <w:t>.</w:t>
      </w:r>
      <w:r>
        <w:rPr>
          <w:lang w:eastAsia="zh-CN"/>
        </w:rPr>
        <w:t>2</w:t>
      </w:r>
      <w:r w:rsidRPr="003167FF">
        <w:rPr>
          <w:lang w:eastAsia="zh-CN"/>
        </w:rPr>
        <w:t xml:space="preserve"> for the details of usage of this API operation.</w:t>
      </w:r>
    </w:p>
    <w:p w14:paraId="1A9CEF3E" w14:textId="77777777" w:rsidR="0028588E" w:rsidRDefault="0028588E" w:rsidP="0028588E"/>
    <w:p w14:paraId="1192E934" w14:textId="77777777" w:rsidR="0028588E" w:rsidRDefault="0028588E" w:rsidP="0028588E">
      <w:pPr>
        <w:pStyle w:val="Heading3"/>
      </w:pPr>
      <w:bookmarkStart w:id="931" w:name="_Toc183505607"/>
      <w:bookmarkStart w:id="932" w:name="_Toc183508384"/>
      <w:r>
        <w:t>9.7.6</w:t>
      </w:r>
      <w:r>
        <w:tab/>
        <w:t>SS_SmDataSourceDiscovery API</w:t>
      </w:r>
      <w:bookmarkEnd w:id="931"/>
      <w:bookmarkEnd w:id="932"/>
    </w:p>
    <w:p w14:paraId="4C0934E6" w14:textId="77777777" w:rsidR="0028588E" w:rsidRDefault="0028588E" w:rsidP="0028588E">
      <w:pPr>
        <w:pStyle w:val="Heading4"/>
      </w:pPr>
      <w:bookmarkStart w:id="933" w:name="_Toc183505608"/>
      <w:bookmarkStart w:id="934" w:name="_Toc183508385"/>
      <w:r>
        <w:t>9.7.6.1</w:t>
      </w:r>
      <w:r>
        <w:tab/>
        <w:t>General</w:t>
      </w:r>
      <w:bookmarkEnd w:id="933"/>
      <w:bookmarkEnd w:id="934"/>
    </w:p>
    <w:p w14:paraId="183F4090" w14:textId="77777777" w:rsidR="0028588E" w:rsidRPr="003167FF" w:rsidRDefault="0028588E" w:rsidP="0028588E">
      <w:r>
        <w:rPr>
          <w:b/>
        </w:rPr>
        <w:t>Service</w:t>
      </w:r>
      <w:r w:rsidRPr="003167FF">
        <w:rPr>
          <w:b/>
        </w:rPr>
        <w:t xml:space="preserve"> description:</w:t>
      </w:r>
      <w:r w:rsidRPr="003167FF">
        <w:t xml:space="preserve"> This API enables the </w:t>
      </w:r>
      <w:r>
        <w:t xml:space="preserve">VAL server to discover SM data sources from the SEAL SM server. </w:t>
      </w:r>
    </w:p>
    <w:p w14:paraId="4D9C8218" w14:textId="77777777" w:rsidR="0028588E" w:rsidRDefault="0028588E" w:rsidP="0028588E">
      <w:pPr>
        <w:pStyle w:val="Heading4"/>
      </w:pPr>
      <w:bookmarkStart w:id="935" w:name="_Toc183505609"/>
      <w:bookmarkStart w:id="936" w:name="_Toc183508386"/>
      <w:r>
        <w:t>9.7.6.2</w:t>
      </w:r>
      <w:r>
        <w:tab/>
        <w:t>Request operation</w:t>
      </w:r>
      <w:bookmarkEnd w:id="935"/>
      <w:bookmarkEnd w:id="936"/>
    </w:p>
    <w:p w14:paraId="0837ABE3" w14:textId="77777777" w:rsidR="0028588E" w:rsidRPr="003167FF" w:rsidRDefault="0028588E" w:rsidP="0028588E">
      <w:r w:rsidRPr="003167FF">
        <w:rPr>
          <w:b/>
        </w:rPr>
        <w:t xml:space="preserve">API operation name: </w:t>
      </w:r>
      <w:r>
        <w:t>SS_SmDataSourceDiscovery_Request</w:t>
      </w:r>
    </w:p>
    <w:p w14:paraId="5AC9DCC9" w14:textId="77777777" w:rsidR="0028588E" w:rsidRPr="003167FF" w:rsidRDefault="0028588E" w:rsidP="0028588E">
      <w:pPr>
        <w:rPr>
          <w:lang w:eastAsia="zh-CN"/>
        </w:rPr>
      </w:pPr>
      <w:r w:rsidRPr="003167FF">
        <w:rPr>
          <w:b/>
        </w:rPr>
        <w:t>Description:</w:t>
      </w:r>
      <w:r w:rsidRPr="003167FF">
        <w:t xml:space="preserve"> </w:t>
      </w:r>
      <w:r>
        <w:t>discovers the SM data sources from the SEAL SM server</w:t>
      </w:r>
      <w:r w:rsidRPr="003167FF">
        <w:t>.</w:t>
      </w:r>
    </w:p>
    <w:p w14:paraId="0D27E323" w14:textId="77777777" w:rsidR="0028588E" w:rsidRPr="003167FF" w:rsidRDefault="0028588E" w:rsidP="0028588E">
      <w:r w:rsidRPr="003167FF">
        <w:rPr>
          <w:b/>
        </w:rPr>
        <w:t>Known Consumers:</w:t>
      </w:r>
      <w:r w:rsidRPr="003167FF">
        <w:t xml:space="preserve"> </w:t>
      </w:r>
      <w:r>
        <w:t>VAL server</w:t>
      </w:r>
      <w:r w:rsidRPr="003167FF">
        <w:t>.</w:t>
      </w:r>
    </w:p>
    <w:p w14:paraId="4E418091" w14:textId="77777777" w:rsidR="0028588E" w:rsidRPr="003167FF" w:rsidRDefault="0028588E" w:rsidP="0028588E">
      <w:pPr>
        <w:rPr>
          <w:lang w:eastAsia="zh-CN"/>
        </w:rPr>
      </w:pPr>
      <w:r w:rsidRPr="003167FF">
        <w:rPr>
          <w:b/>
          <w:lang w:eastAsia="zh-CN"/>
        </w:rPr>
        <w:t xml:space="preserve">Inputs: </w:t>
      </w:r>
      <w:r w:rsidRPr="003167FF">
        <w:rPr>
          <w:lang w:eastAsia="zh-CN"/>
        </w:rPr>
        <w:t xml:space="preserve">Refer </w:t>
      </w:r>
      <w:r>
        <w:rPr>
          <w:lang w:eastAsia="zh-CN"/>
        </w:rPr>
        <w:t>Table </w:t>
      </w:r>
      <w:r>
        <w:t>9</w:t>
      </w:r>
      <w:r w:rsidRPr="006F3B02">
        <w:t>.</w:t>
      </w:r>
      <w:r>
        <w:t>5.5.3.1</w:t>
      </w:r>
      <w:r w:rsidRPr="006F3B02">
        <w:t>-</w:t>
      </w:r>
      <w:r>
        <w:t>1</w:t>
      </w:r>
    </w:p>
    <w:p w14:paraId="41EE2620" w14:textId="77777777" w:rsidR="0028588E" w:rsidRPr="003167FF" w:rsidRDefault="0028588E" w:rsidP="0028588E">
      <w:pPr>
        <w:rPr>
          <w:lang w:eastAsia="zh-CN"/>
        </w:rPr>
      </w:pPr>
      <w:r w:rsidRPr="003167FF">
        <w:rPr>
          <w:b/>
          <w:lang w:eastAsia="zh-CN"/>
        </w:rPr>
        <w:t>Outputs:</w:t>
      </w:r>
      <w:r w:rsidRPr="003167FF">
        <w:rPr>
          <w:lang w:eastAsia="zh-CN"/>
        </w:rPr>
        <w:t xml:space="preserve"> Refer </w:t>
      </w:r>
      <w:r>
        <w:rPr>
          <w:lang w:eastAsia="zh-CN"/>
        </w:rPr>
        <w:t>Table </w:t>
      </w:r>
      <w:r>
        <w:t>9</w:t>
      </w:r>
      <w:r w:rsidRPr="006F3B02">
        <w:t>.</w:t>
      </w:r>
      <w:r>
        <w:t>5.5.3.2</w:t>
      </w:r>
      <w:r w:rsidRPr="006F3B02">
        <w:t>-</w:t>
      </w:r>
      <w:r>
        <w:t>1</w:t>
      </w:r>
    </w:p>
    <w:p w14:paraId="68395F3B" w14:textId="77777777" w:rsidR="0028588E" w:rsidRDefault="0028588E" w:rsidP="0028588E">
      <w:pPr>
        <w:rPr>
          <w:lang w:eastAsia="zh-CN"/>
        </w:rPr>
      </w:pPr>
      <w:r w:rsidRPr="003167FF">
        <w:rPr>
          <w:lang w:eastAsia="zh-CN"/>
        </w:rPr>
        <w:t>See clause </w:t>
      </w:r>
      <w:r>
        <w:rPr>
          <w:lang w:eastAsia="zh-CN"/>
        </w:rPr>
        <w:t>9.5.5</w:t>
      </w:r>
      <w:r w:rsidRPr="003167FF">
        <w:rPr>
          <w:lang w:eastAsia="zh-CN"/>
        </w:rPr>
        <w:t>.</w:t>
      </w:r>
      <w:r>
        <w:rPr>
          <w:lang w:eastAsia="zh-CN"/>
        </w:rPr>
        <w:t>2</w:t>
      </w:r>
      <w:r w:rsidRPr="003167FF">
        <w:rPr>
          <w:lang w:eastAsia="zh-CN"/>
        </w:rPr>
        <w:t xml:space="preserve"> for the details of usage of this API operation.</w:t>
      </w:r>
    </w:p>
    <w:p w14:paraId="7C0750D1" w14:textId="77777777" w:rsidR="0028588E" w:rsidRDefault="0028588E" w:rsidP="0028588E">
      <w:pPr>
        <w:pStyle w:val="Heading4"/>
      </w:pPr>
      <w:bookmarkStart w:id="937" w:name="_Toc183505610"/>
      <w:bookmarkStart w:id="938" w:name="_Toc183508387"/>
      <w:r>
        <w:t>9.7.6.3</w:t>
      </w:r>
      <w:r>
        <w:tab/>
        <w:t>Notify operation</w:t>
      </w:r>
      <w:bookmarkEnd w:id="937"/>
      <w:bookmarkEnd w:id="938"/>
    </w:p>
    <w:p w14:paraId="3FB461D4" w14:textId="77777777" w:rsidR="0028588E" w:rsidRPr="007F1B37" w:rsidRDefault="0028588E" w:rsidP="0028588E">
      <w:r w:rsidRPr="007F1B37">
        <w:rPr>
          <w:b/>
        </w:rPr>
        <w:t xml:space="preserve">API operation name: </w:t>
      </w:r>
      <w:r w:rsidRPr="00987DE8">
        <w:rPr>
          <w:bCs/>
        </w:rPr>
        <w:t>SS_</w:t>
      </w:r>
      <w:r>
        <w:t>SmDataSourceDiscovery</w:t>
      </w:r>
      <w:r>
        <w:rPr>
          <w:bCs/>
        </w:rPr>
        <w:t>_</w:t>
      </w:r>
      <w:r>
        <w:t>Notify</w:t>
      </w:r>
    </w:p>
    <w:p w14:paraId="0619DE42" w14:textId="77777777" w:rsidR="0028588E" w:rsidRPr="003167FF" w:rsidRDefault="0028588E" w:rsidP="0028588E">
      <w:pPr>
        <w:rPr>
          <w:lang w:eastAsia="zh-CN"/>
        </w:rPr>
      </w:pPr>
      <w:r w:rsidRPr="003167FF">
        <w:rPr>
          <w:b/>
        </w:rPr>
        <w:t>Description:</w:t>
      </w:r>
      <w:r w:rsidRPr="003167FF">
        <w:t xml:space="preserve"> </w:t>
      </w:r>
      <w:r>
        <w:t>Notify a SM data source to trigger a spatial mapping information session.</w:t>
      </w:r>
    </w:p>
    <w:p w14:paraId="29702E18" w14:textId="77777777" w:rsidR="0028588E" w:rsidRPr="003167FF" w:rsidRDefault="0028588E" w:rsidP="0028588E">
      <w:r w:rsidRPr="003167FF">
        <w:rPr>
          <w:b/>
        </w:rPr>
        <w:t>Known Consumers:</w:t>
      </w:r>
      <w:r w:rsidRPr="003167FF">
        <w:t xml:space="preserve"> </w:t>
      </w:r>
      <w:r>
        <w:t>SEAL SM client</w:t>
      </w:r>
      <w:r w:rsidRPr="003167FF">
        <w:t>.</w:t>
      </w:r>
    </w:p>
    <w:p w14:paraId="4FA51753" w14:textId="77777777" w:rsidR="0028588E" w:rsidRPr="003167FF" w:rsidRDefault="0028588E" w:rsidP="0028588E">
      <w:pPr>
        <w:rPr>
          <w:lang w:eastAsia="zh-CN"/>
        </w:rPr>
      </w:pPr>
      <w:r w:rsidRPr="003167FF">
        <w:rPr>
          <w:b/>
          <w:lang w:eastAsia="zh-CN"/>
        </w:rPr>
        <w:lastRenderedPageBreak/>
        <w:t xml:space="preserve">Inputs: </w:t>
      </w:r>
      <w:r w:rsidRPr="003167FF">
        <w:rPr>
          <w:lang w:eastAsia="zh-CN"/>
        </w:rPr>
        <w:t xml:space="preserve">Refer </w:t>
      </w:r>
      <w:r>
        <w:rPr>
          <w:lang w:eastAsia="zh-CN"/>
        </w:rPr>
        <w:t>Table </w:t>
      </w:r>
      <w:r w:rsidRPr="003167FF">
        <w:rPr>
          <w:lang w:eastAsia="zh-CN"/>
        </w:rPr>
        <w:t>9.</w:t>
      </w:r>
      <w:r>
        <w:rPr>
          <w:lang w:eastAsia="zh-CN"/>
        </w:rPr>
        <w:t>5</w:t>
      </w:r>
      <w:r w:rsidRPr="003167FF">
        <w:rPr>
          <w:lang w:eastAsia="zh-CN"/>
        </w:rPr>
        <w:t>.</w:t>
      </w:r>
      <w:r>
        <w:rPr>
          <w:lang w:eastAsia="zh-CN"/>
        </w:rPr>
        <w:t>5</w:t>
      </w:r>
      <w:r w:rsidRPr="003167FF">
        <w:rPr>
          <w:lang w:eastAsia="zh-CN"/>
        </w:rPr>
        <w:t>.</w:t>
      </w:r>
      <w:r>
        <w:rPr>
          <w:lang w:eastAsia="zh-CN"/>
        </w:rPr>
        <w:t>3.3-1</w:t>
      </w:r>
    </w:p>
    <w:p w14:paraId="0B7CA55F" w14:textId="77777777" w:rsidR="0028588E" w:rsidRPr="003167FF" w:rsidRDefault="0028588E" w:rsidP="0028588E">
      <w:pPr>
        <w:rPr>
          <w:lang w:eastAsia="zh-CN"/>
        </w:rPr>
      </w:pPr>
      <w:r w:rsidRPr="003167FF">
        <w:rPr>
          <w:b/>
          <w:lang w:eastAsia="zh-CN"/>
        </w:rPr>
        <w:t>Outputs:</w:t>
      </w:r>
      <w:r w:rsidRPr="003167FF">
        <w:rPr>
          <w:lang w:eastAsia="zh-CN"/>
        </w:rPr>
        <w:t xml:space="preserve"> </w:t>
      </w:r>
      <w:r>
        <w:rPr>
          <w:lang w:eastAsia="zh-CN"/>
        </w:rPr>
        <w:t>None</w:t>
      </w:r>
    </w:p>
    <w:p w14:paraId="47E0D54C" w14:textId="77777777" w:rsidR="0028588E" w:rsidRDefault="0028588E" w:rsidP="0028588E">
      <w:pPr>
        <w:rPr>
          <w:lang w:eastAsia="zh-CN"/>
        </w:rPr>
      </w:pPr>
      <w:r w:rsidRPr="003167FF">
        <w:rPr>
          <w:lang w:eastAsia="zh-CN"/>
        </w:rPr>
        <w:t>See clause 9.</w:t>
      </w:r>
      <w:r>
        <w:rPr>
          <w:lang w:eastAsia="zh-CN"/>
        </w:rPr>
        <w:t>5</w:t>
      </w:r>
      <w:r w:rsidRPr="003167FF">
        <w:rPr>
          <w:lang w:eastAsia="zh-CN"/>
        </w:rPr>
        <w:t>.</w:t>
      </w:r>
      <w:r>
        <w:rPr>
          <w:lang w:eastAsia="zh-CN"/>
        </w:rPr>
        <w:t>5</w:t>
      </w:r>
      <w:r w:rsidRPr="003167FF">
        <w:rPr>
          <w:lang w:eastAsia="zh-CN"/>
        </w:rPr>
        <w:t xml:space="preserve"> for the details of usage of this API operation.</w:t>
      </w:r>
    </w:p>
    <w:p w14:paraId="1763AFC2" w14:textId="77777777" w:rsidR="0028588E" w:rsidRDefault="0028588E" w:rsidP="0028588E"/>
    <w:p w14:paraId="665A7593" w14:textId="77777777" w:rsidR="0028588E" w:rsidRDefault="0028588E" w:rsidP="0028588E">
      <w:pPr>
        <w:pStyle w:val="Heading3"/>
      </w:pPr>
      <w:bookmarkStart w:id="939" w:name="_Toc183505611"/>
      <w:bookmarkStart w:id="940" w:name="_Toc183508388"/>
      <w:r>
        <w:t>9.7.7</w:t>
      </w:r>
      <w:r>
        <w:tab/>
        <w:t>SS_SmSmasRegistration API</w:t>
      </w:r>
      <w:bookmarkEnd w:id="939"/>
      <w:bookmarkEnd w:id="940"/>
    </w:p>
    <w:p w14:paraId="375D68E9" w14:textId="77777777" w:rsidR="0028588E" w:rsidRDefault="0028588E" w:rsidP="0028588E">
      <w:pPr>
        <w:pStyle w:val="Heading4"/>
      </w:pPr>
      <w:bookmarkStart w:id="941" w:name="_Toc183505612"/>
      <w:bookmarkStart w:id="942" w:name="_Toc183508389"/>
      <w:r>
        <w:t>9.7.7.1</w:t>
      </w:r>
      <w:r>
        <w:tab/>
        <w:t>General</w:t>
      </w:r>
      <w:bookmarkEnd w:id="941"/>
      <w:bookmarkEnd w:id="942"/>
    </w:p>
    <w:p w14:paraId="158E8AB0" w14:textId="77777777" w:rsidR="0028588E" w:rsidRPr="003167FF" w:rsidRDefault="0028588E" w:rsidP="0028588E">
      <w:r>
        <w:rPr>
          <w:b/>
        </w:rPr>
        <w:t>Service</w:t>
      </w:r>
      <w:r w:rsidRPr="003167FF">
        <w:rPr>
          <w:b/>
        </w:rPr>
        <w:t xml:space="preserve"> description:</w:t>
      </w:r>
      <w:r w:rsidRPr="003167FF">
        <w:t xml:space="preserve"> This API enables the </w:t>
      </w:r>
      <w:r>
        <w:t xml:space="preserve">VAL server with SM capabilities to register, update register or deregister with the SEAL SM server. </w:t>
      </w:r>
    </w:p>
    <w:p w14:paraId="186B45D3" w14:textId="77777777" w:rsidR="0028588E" w:rsidRDefault="0028588E" w:rsidP="0028588E">
      <w:pPr>
        <w:pStyle w:val="Heading4"/>
      </w:pPr>
      <w:bookmarkStart w:id="943" w:name="_Toc183505613"/>
      <w:bookmarkStart w:id="944" w:name="_Toc183508390"/>
      <w:r>
        <w:t>9.7.7.2</w:t>
      </w:r>
      <w:r>
        <w:tab/>
        <w:t>Request operation</w:t>
      </w:r>
      <w:bookmarkEnd w:id="943"/>
      <w:bookmarkEnd w:id="944"/>
    </w:p>
    <w:p w14:paraId="666278DB" w14:textId="77777777" w:rsidR="0028588E" w:rsidRPr="003167FF" w:rsidRDefault="0028588E" w:rsidP="0028588E">
      <w:r w:rsidRPr="003167FF">
        <w:rPr>
          <w:b/>
        </w:rPr>
        <w:t xml:space="preserve">API operation name: </w:t>
      </w:r>
      <w:r>
        <w:t>SS_SmSmasRegistration_Request</w:t>
      </w:r>
    </w:p>
    <w:p w14:paraId="6AC35527" w14:textId="77777777" w:rsidR="0028588E" w:rsidRPr="003167FF" w:rsidRDefault="0028588E" w:rsidP="0028588E">
      <w:pPr>
        <w:rPr>
          <w:lang w:eastAsia="zh-CN"/>
        </w:rPr>
      </w:pPr>
      <w:r w:rsidRPr="003167FF">
        <w:rPr>
          <w:b/>
        </w:rPr>
        <w:t>Description:</w:t>
      </w:r>
      <w:r w:rsidRPr="003167FF">
        <w:t xml:space="preserve"> </w:t>
      </w:r>
      <w:r>
        <w:t>registers the VAL server with SM capabilities to the SEAL SM server</w:t>
      </w:r>
      <w:r w:rsidRPr="003167FF">
        <w:t>.</w:t>
      </w:r>
    </w:p>
    <w:p w14:paraId="62A6B313" w14:textId="77777777" w:rsidR="0028588E" w:rsidRPr="003167FF" w:rsidRDefault="0028588E" w:rsidP="0028588E">
      <w:r w:rsidRPr="003167FF">
        <w:rPr>
          <w:b/>
        </w:rPr>
        <w:t>Known Consumers:</w:t>
      </w:r>
      <w:r w:rsidRPr="003167FF">
        <w:t xml:space="preserve"> </w:t>
      </w:r>
      <w:r>
        <w:t>VAL server</w:t>
      </w:r>
      <w:r w:rsidRPr="003167FF">
        <w:t>.</w:t>
      </w:r>
    </w:p>
    <w:p w14:paraId="3030CE0C" w14:textId="77777777" w:rsidR="0028588E" w:rsidRPr="003167FF" w:rsidRDefault="0028588E" w:rsidP="0028588E">
      <w:pPr>
        <w:rPr>
          <w:lang w:eastAsia="zh-CN"/>
        </w:rPr>
      </w:pPr>
      <w:r w:rsidRPr="003167FF">
        <w:rPr>
          <w:b/>
          <w:lang w:eastAsia="zh-CN"/>
        </w:rPr>
        <w:t xml:space="preserve">Inputs: </w:t>
      </w:r>
      <w:r w:rsidRPr="003167FF">
        <w:rPr>
          <w:lang w:eastAsia="zh-CN"/>
        </w:rPr>
        <w:t xml:space="preserve">Refer </w:t>
      </w:r>
      <w:r>
        <w:rPr>
          <w:lang w:eastAsia="zh-CN"/>
        </w:rPr>
        <w:t>Table </w:t>
      </w:r>
      <w:r>
        <w:t>9</w:t>
      </w:r>
      <w:r w:rsidRPr="006F3B02">
        <w:t>.</w:t>
      </w:r>
      <w:r>
        <w:t>6.2.3.1</w:t>
      </w:r>
      <w:r w:rsidRPr="006F3B02">
        <w:t>-</w:t>
      </w:r>
      <w:r>
        <w:t>1</w:t>
      </w:r>
    </w:p>
    <w:p w14:paraId="5B5D7CA6" w14:textId="77777777" w:rsidR="0028588E" w:rsidRPr="003167FF" w:rsidRDefault="0028588E" w:rsidP="0028588E">
      <w:pPr>
        <w:rPr>
          <w:lang w:eastAsia="zh-CN"/>
        </w:rPr>
      </w:pPr>
      <w:r w:rsidRPr="003167FF">
        <w:rPr>
          <w:b/>
          <w:lang w:eastAsia="zh-CN"/>
        </w:rPr>
        <w:t>Outputs:</w:t>
      </w:r>
      <w:r w:rsidRPr="003167FF">
        <w:rPr>
          <w:lang w:eastAsia="zh-CN"/>
        </w:rPr>
        <w:t xml:space="preserve"> Refer </w:t>
      </w:r>
      <w:r>
        <w:rPr>
          <w:lang w:eastAsia="zh-CN"/>
        </w:rPr>
        <w:t>Table </w:t>
      </w:r>
      <w:r>
        <w:t>9</w:t>
      </w:r>
      <w:r w:rsidRPr="006F3B02">
        <w:t>.</w:t>
      </w:r>
      <w:r>
        <w:t>6.2.3.2</w:t>
      </w:r>
      <w:r w:rsidRPr="006F3B02">
        <w:t>-</w:t>
      </w:r>
      <w:r>
        <w:t>1</w:t>
      </w:r>
    </w:p>
    <w:p w14:paraId="2C83C16D" w14:textId="77777777" w:rsidR="0028588E" w:rsidRDefault="0028588E" w:rsidP="0028588E">
      <w:r w:rsidRPr="003167FF">
        <w:rPr>
          <w:lang w:eastAsia="zh-CN"/>
        </w:rPr>
        <w:t>See clause </w:t>
      </w:r>
      <w:r>
        <w:rPr>
          <w:lang w:eastAsia="zh-CN"/>
        </w:rPr>
        <w:t>9.6.2</w:t>
      </w:r>
      <w:r w:rsidRPr="003167FF">
        <w:rPr>
          <w:lang w:eastAsia="zh-CN"/>
        </w:rPr>
        <w:t>.</w:t>
      </w:r>
      <w:r>
        <w:rPr>
          <w:lang w:eastAsia="zh-CN"/>
        </w:rPr>
        <w:t>2</w:t>
      </w:r>
      <w:r w:rsidRPr="003167FF">
        <w:rPr>
          <w:lang w:eastAsia="zh-CN"/>
        </w:rPr>
        <w:t xml:space="preserve"> for the details of usage of this API operation.</w:t>
      </w:r>
    </w:p>
    <w:p w14:paraId="55A03343" w14:textId="77777777" w:rsidR="0028588E" w:rsidRDefault="0028588E" w:rsidP="0028588E">
      <w:pPr>
        <w:pStyle w:val="Heading4"/>
      </w:pPr>
      <w:bookmarkStart w:id="945" w:name="_Toc183505614"/>
      <w:bookmarkStart w:id="946" w:name="_Toc183508391"/>
      <w:r>
        <w:t>9.7.7.3</w:t>
      </w:r>
      <w:r>
        <w:tab/>
        <w:t>Update operation</w:t>
      </w:r>
      <w:bookmarkEnd w:id="945"/>
      <w:bookmarkEnd w:id="946"/>
    </w:p>
    <w:p w14:paraId="7DDB61CF" w14:textId="77777777" w:rsidR="0028588E" w:rsidRPr="003167FF" w:rsidRDefault="0028588E" w:rsidP="0028588E">
      <w:r w:rsidRPr="003167FF">
        <w:rPr>
          <w:b/>
        </w:rPr>
        <w:t xml:space="preserve">API operation name: </w:t>
      </w:r>
      <w:r>
        <w:t>SS_SmSmasRegistration_Update</w:t>
      </w:r>
    </w:p>
    <w:p w14:paraId="6444458C" w14:textId="77777777" w:rsidR="0028588E" w:rsidRPr="003167FF" w:rsidRDefault="0028588E" w:rsidP="0028588E">
      <w:pPr>
        <w:rPr>
          <w:lang w:eastAsia="zh-CN"/>
        </w:rPr>
      </w:pPr>
      <w:r w:rsidRPr="003167FF">
        <w:rPr>
          <w:b/>
        </w:rPr>
        <w:t>Description:</w:t>
      </w:r>
      <w:r w:rsidRPr="003167FF">
        <w:t xml:space="preserve"> </w:t>
      </w:r>
      <w:r>
        <w:t>Updates existing registration of the VAL server with SM capabilities to the SEAL SM server</w:t>
      </w:r>
      <w:r w:rsidRPr="003167FF">
        <w:t>.</w:t>
      </w:r>
    </w:p>
    <w:p w14:paraId="2A2CF5BC" w14:textId="77777777" w:rsidR="0028588E" w:rsidRPr="003167FF" w:rsidRDefault="0028588E" w:rsidP="0028588E">
      <w:r w:rsidRPr="003167FF">
        <w:rPr>
          <w:b/>
        </w:rPr>
        <w:t>Known Consumers:</w:t>
      </w:r>
      <w:r w:rsidRPr="003167FF">
        <w:t xml:space="preserve"> </w:t>
      </w:r>
      <w:r>
        <w:t>VAL server</w:t>
      </w:r>
      <w:r w:rsidRPr="003167FF">
        <w:t>.</w:t>
      </w:r>
    </w:p>
    <w:p w14:paraId="19DBFA07" w14:textId="77777777" w:rsidR="0028588E" w:rsidRPr="003167FF" w:rsidRDefault="0028588E" w:rsidP="0028588E">
      <w:pPr>
        <w:rPr>
          <w:lang w:eastAsia="zh-CN"/>
        </w:rPr>
      </w:pPr>
      <w:r w:rsidRPr="003167FF">
        <w:rPr>
          <w:b/>
          <w:lang w:eastAsia="zh-CN"/>
        </w:rPr>
        <w:t xml:space="preserve">Inputs: </w:t>
      </w:r>
      <w:r w:rsidRPr="003167FF">
        <w:rPr>
          <w:lang w:eastAsia="zh-CN"/>
        </w:rPr>
        <w:t xml:space="preserve">Refer </w:t>
      </w:r>
      <w:r>
        <w:rPr>
          <w:lang w:eastAsia="zh-CN"/>
        </w:rPr>
        <w:t>Table </w:t>
      </w:r>
      <w:r>
        <w:t>9</w:t>
      </w:r>
      <w:r w:rsidRPr="006F3B02">
        <w:t>.</w:t>
      </w:r>
      <w:r>
        <w:t>6.3.3.1</w:t>
      </w:r>
      <w:r w:rsidRPr="006F3B02">
        <w:t>-</w:t>
      </w:r>
      <w:r>
        <w:t>1</w:t>
      </w:r>
    </w:p>
    <w:p w14:paraId="27139205" w14:textId="77777777" w:rsidR="0028588E" w:rsidRPr="003167FF" w:rsidRDefault="0028588E" w:rsidP="0028588E">
      <w:pPr>
        <w:rPr>
          <w:lang w:eastAsia="zh-CN"/>
        </w:rPr>
      </w:pPr>
      <w:r w:rsidRPr="003167FF">
        <w:rPr>
          <w:b/>
          <w:lang w:eastAsia="zh-CN"/>
        </w:rPr>
        <w:t>Outputs:</w:t>
      </w:r>
      <w:r w:rsidRPr="003167FF">
        <w:rPr>
          <w:lang w:eastAsia="zh-CN"/>
        </w:rPr>
        <w:t xml:space="preserve"> Refer </w:t>
      </w:r>
      <w:r>
        <w:rPr>
          <w:lang w:eastAsia="zh-CN"/>
        </w:rPr>
        <w:t>Table </w:t>
      </w:r>
      <w:r>
        <w:t>9</w:t>
      </w:r>
      <w:r w:rsidRPr="006F3B02">
        <w:t>.</w:t>
      </w:r>
      <w:r>
        <w:t>6.3.3.2</w:t>
      </w:r>
      <w:r w:rsidRPr="006F3B02">
        <w:t>-</w:t>
      </w:r>
      <w:r>
        <w:t>1</w:t>
      </w:r>
    </w:p>
    <w:p w14:paraId="34D59B7D" w14:textId="77777777" w:rsidR="0028588E" w:rsidRDefault="0028588E" w:rsidP="0028588E">
      <w:r w:rsidRPr="003167FF">
        <w:rPr>
          <w:lang w:eastAsia="zh-CN"/>
        </w:rPr>
        <w:t>See clause </w:t>
      </w:r>
      <w:r>
        <w:rPr>
          <w:lang w:eastAsia="zh-CN"/>
        </w:rPr>
        <w:t>9.6.3</w:t>
      </w:r>
      <w:r w:rsidRPr="003167FF">
        <w:rPr>
          <w:lang w:eastAsia="zh-CN"/>
        </w:rPr>
        <w:t>.</w:t>
      </w:r>
      <w:r>
        <w:rPr>
          <w:lang w:eastAsia="zh-CN"/>
        </w:rPr>
        <w:t>2</w:t>
      </w:r>
      <w:r w:rsidRPr="003167FF">
        <w:rPr>
          <w:lang w:eastAsia="zh-CN"/>
        </w:rPr>
        <w:t xml:space="preserve"> for the details of usage of this API operation.</w:t>
      </w:r>
    </w:p>
    <w:p w14:paraId="01BAE3CE" w14:textId="77777777" w:rsidR="0028588E" w:rsidRDefault="0028588E" w:rsidP="0028588E">
      <w:pPr>
        <w:pStyle w:val="Heading4"/>
      </w:pPr>
      <w:bookmarkStart w:id="947" w:name="_Toc183505615"/>
      <w:bookmarkStart w:id="948" w:name="_Toc183508392"/>
      <w:r>
        <w:t>9.7.7.4</w:t>
      </w:r>
      <w:r>
        <w:tab/>
        <w:t>Deregister operation</w:t>
      </w:r>
      <w:bookmarkEnd w:id="947"/>
      <w:bookmarkEnd w:id="948"/>
    </w:p>
    <w:p w14:paraId="79C1FDB2" w14:textId="77777777" w:rsidR="0028588E" w:rsidRPr="003167FF" w:rsidRDefault="0028588E" w:rsidP="0028588E">
      <w:r w:rsidRPr="003167FF">
        <w:rPr>
          <w:b/>
        </w:rPr>
        <w:t xml:space="preserve">API operation name: </w:t>
      </w:r>
      <w:r>
        <w:t>SS_SmSmasRegistration_Deregister</w:t>
      </w:r>
    </w:p>
    <w:p w14:paraId="222E87C9" w14:textId="77777777" w:rsidR="0028588E" w:rsidRPr="003167FF" w:rsidRDefault="0028588E" w:rsidP="0028588E">
      <w:pPr>
        <w:rPr>
          <w:lang w:eastAsia="zh-CN"/>
        </w:rPr>
      </w:pPr>
      <w:r w:rsidRPr="003167FF">
        <w:rPr>
          <w:b/>
        </w:rPr>
        <w:t>Description:</w:t>
      </w:r>
      <w:r w:rsidRPr="003167FF">
        <w:t xml:space="preserve"> </w:t>
      </w:r>
      <w:r>
        <w:t>Deregisters the existing registration of the VAL server with SM capabilities to the SEAL SM server</w:t>
      </w:r>
      <w:r w:rsidRPr="003167FF">
        <w:t>.</w:t>
      </w:r>
    </w:p>
    <w:p w14:paraId="6E1BE6A2" w14:textId="77777777" w:rsidR="0028588E" w:rsidRPr="003167FF" w:rsidRDefault="0028588E" w:rsidP="0028588E">
      <w:r w:rsidRPr="003167FF">
        <w:rPr>
          <w:b/>
        </w:rPr>
        <w:t>Known Consumers:</w:t>
      </w:r>
      <w:r w:rsidRPr="003167FF">
        <w:t xml:space="preserve"> </w:t>
      </w:r>
      <w:r>
        <w:t>VAL server</w:t>
      </w:r>
      <w:r w:rsidRPr="003167FF">
        <w:t>.</w:t>
      </w:r>
    </w:p>
    <w:p w14:paraId="3F6BD308" w14:textId="77777777" w:rsidR="0028588E" w:rsidRPr="003167FF" w:rsidRDefault="0028588E" w:rsidP="0028588E">
      <w:pPr>
        <w:rPr>
          <w:lang w:eastAsia="zh-CN"/>
        </w:rPr>
      </w:pPr>
      <w:r w:rsidRPr="003167FF">
        <w:rPr>
          <w:b/>
          <w:lang w:eastAsia="zh-CN"/>
        </w:rPr>
        <w:t xml:space="preserve">Inputs: </w:t>
      </w:r>
      <w:r w:rsidRPr="003167FF">
        <w:rPr>
          <w:lang w:eastAsia="zh-CN"/>
        </w:rPr>
        <w:t xml:space="preserve">Refer </w:t>
      </w:r>
      <w:r>
        <w:rPr>
          <w:lang w:eastAsia="zh-CN"/>
        </w:rPr>
        <w:t>Table </w:t>
      </w:r>
      <w:r>
        <w:t>9</w:t>
      </w:r>
      <w:r w:rsidRPr="006F3B02">
        <w:t>.</w:t>
      </w:r>
      <w:r>
        <w:t>6.4.3.1</w:t>
      </w:r>
      <w:r w:rsidRPr="006F3B02">
        <w:t>-</w:t>
      </w:r>
      <w:r>
        <w:t>1</w:t>
      </w:r>
    </w:p>
    <w:p w14:paraId="268BAF40" w14:textId="77777777" w:rsidR="0028588E" w:rsidRPr="003167FF" w:rsidRDefault="0028588E" w:rsidP="0028588E">
      <w:pPr>
        <w:rPr>
          <w:lang w:eastAsia="zh-CN"/>
        </w:rPr>
      </w:pPr>
      <w:r w:rsidRPr="003167FF">
        <w:rPr>
          <w:b/>
          <w:lang w:eastAsia="zh-CN"/>
        </w:rPr>
        <w:t>Outputs:</w:t>
      </w:r>
      <w:r w:rsidRPr="003167FF">
        <w:rPr>
          <w:lang w:eastAsia="zh-CN"/>
        </w:rPr>
        <w:t xml:space="preserve"> Refer </w:t>
      </w:r>
      <w:r>
        <w:rPr>
          <w:lang w:eastAsia="zh-CN"/>
        </w:rPr>
        <w:t>Table </w:t>
      </w:r>
      <w:r>
        <w:t>9</w:t>
      </w:r>
      <w:r w:rsidRPr="006F3B02">
        <w:t>.</w:t>
      </w:r>
      <w:r>
        <w:t>6.4.3.2</w:t>
      </w:r>
      <w:r w:rsidRPr="006F3B02">
        <w:t>-</w:t>
      </w:r>
      <w:r>
        <w:t>1</w:t>
      </w:r>
    </w:p>
    <w:p w14:paraId="61D8A9EC" w14:textId="73021E99" w:rsidR="0028588E" w:rsidRDefault="0028588E" w:rsidP="00300804">
      <w:r w:rsidRPr="003167FF">
        <w:rPr>
          <w:lang w:eastAsia="zh-CN"/>
        </w:rPr>
        <w:t>See clause </w:t>
      </w:r>
      <w:r>
        <w:rPr>
          <w:lang w:eastAsia="zh-CN"/>
        </w:rPr>
        <w:t>9.6.4</w:t>
      </w:r>
      <w:r w:rsidRPr="003167FF">
        <w:rPr>
          <w:lang w:eastAsia="zh-CN"/>
        </w:rPr>
        <w:t>.</w:t>
      </w:r>
      <w:r>
        <w:rPr>
          <w:lang w:eastAsia="zh-CN"/>
        </w:rPr>
        <w:t>2</w:t>
      </w:r>
      <w:r w:rsidRPr="003167FF">
        <w:rPr>
          <w:lang w:eastAsia="zh-CN"/>
        </w:rPr>
        <w:t xml:space="preserve"> for the details of usage of this API operation.</w:t>
      </w:r>
    </w:p>
    <w:p w14:paraId="318F669A" w14:textId="77777777" w:rsidR="00702D04" w:rsidRPr="00477761" w:rsidRDefault="00702D04" w:rsidP="00477761"/>
    <w:p w14:paraId="37796A3E" w14:textId="5F3A6F93" w:rsidR="00A37673" w:rsidRPr="004D3578" w:rsidRDefault="00D9134D" w:rsidP="005147D0">
      <w:bookmarkStart w:id="949" w:name="startOfAnnexes"/>
      <w:bookmarkEnd w:id="69"/>
      <w:bookmarkEnd w:id="949"/>
      <w:r>
        <w:br w:type="page"/>
      </w:r>
      <w:bookmarkStart w:id="950" w:name="_Toc129708892"/>
    </w:p>
    <w:p w14:paraId="5CA5E6C2" w14:textId="6B2515F5" w:rsidR="00080512" w:rsidRPr="004D3578" w:rsidRDefault="00080512" w:rsidP="00DA1E7B">
      <w:pPr>
        <w:pStyle w:val="Heading9"/>
      </w:pPr>
      <w:bookmarkStart w:id="951" w:name="_Toc180654178"/>
      <w:bookmarkStart w:id="952" w:name="_Toc180657217"/>
      <w:bookmarkStart w:id="953" w:name="_Toc183505616"/>
      <w:bookmarkStart w:id="954" w:name="_Toc183508393"/>
      <w:r w:rsidRPr="004D3578">
        <w:lastRenderedPageBreak/>
        <w:t>Annex &lt;</w:t>
      </w:r>
      <w:r w:rsidR="003064A5">
        <w:t>X</w:t>
      </w:r>
      <w:r w:rsidRPr="004D3578">
        <w:t>&gt; (informative):</w:t>
      </w:r>
      <w:r w:rsidRPr="004D3578">
        <w:br/>
        <w:t>Change history</w:t>
      </w:r>
      <w:bookmarkEnd w:id="950"/>
      <w:bookmarkEnd w:id="951"/>
      <w:bookmarkEnd w:id="952"/>
      <w:bookmarkEnd w:id="953"/>
      <w:bookmarkEnd w:id="9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1A3532">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955" w:name="historyclause"/>
            <w:bookmarkEnd w:id="955"/>
            <w:r w:rsidRPr="00235394">
              <w:t>Change history</w:t>
            </w:r>
          </w:p>
        </w:tc>
      </w:tr>
      <w:tr w:rsidR="003C3971" w:rsidRPr="00315B85" w14:paraId="188BB8D6" w14:textId="77777777" w:rsidTr="001A3532">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EF44FE" w:rsidRPr="00315B85" w14:paraId="7AE2D8EC" w14:textId="77777777" w:rsidTr="001A3532">
        <w:tc>
          <w:tcPr>
            <w:tcW w:w="800" w:type="dxa"/>
            <w:shd w:val="solid" w:color="FFFFFF" w:fill="auto"/>
          </w:tcPr>
          <w:p w14:paraId="433EA83C" w14:textId="7CC9C6DA" w:rsidR="00EF44FE" w:rsidRPr="00315B85" w:rsidRDefault="00EF44FE" w:rsidP="00EF44FE">
            <w:pPr>
              <w:pStyle w:val="TAC"/>
              <w:rPr>
                <w:sz w:val="16"/>
                <w:szCs w:val="16"/>
              </w:rPr>
            </w:pPr>
            <w:r w:rsidRPr="005B699A">
              <w:rPr>
                <w:sz w:val="16"/>
                <w:szCs w:val="16"/>
              </w:rPr>
              <w:t>2024-0</w:t>
            </w:r>
            <w:r>
              <w:rPr>
                <w:sz w:val="16"/>
                <w:szCs w:val="16"/>
              </w:rPr>
              <w:t>7</w:t>
            </w:r>
          </w:p>
        </w:tc>
        <w:tc>
          <w:tcPr>
            <w:tcW w:w="901" w:type="dxa"/>
            <w:shd w:val="solid" w:color="FFFFFF" w:fill="auto"/>
          </w:tcPr>
          <w:p w14:paraId="55C8CC01" w14:textId="63DEA529" w:rsidR="00EF44FE" w:rsidRPr="00315B85" w:rsidRDefault="00EF44FE" w:rsidP="00EF44FE">
            <w:pPr>
              <w:pStyle w:val="TAC"/>
              <w:rPr>
                <w:sz w:val="16"/>
                <w:szCs w:val="16"/>
              </w:rPr>
            </w:pPr>
            <w:r>
              <w:rPr>
                <w:sz w:val="16"/>
                <w:szCs w:val="16"/>
              </w:rPr>
              <w:t>SA6#62-AE</w:t>
            </w:r>
          </w:p>
        </w:tc>
        <w:tc>
          <w:tcPr>
            <w:tcW w:w="1134" w:type="dxa"/>
            <w:shd w:val="solid" w:color="FFFFFF" w:fill="auto"/>
          </w:tcPr>
          <w:p w14:paraId="134723C6" w14:textId="6BDCEE7B" w:rsidR="00EF44FE" w:rsidRPr="00315B85" w:rsidRDefault="00B91108" w:rsidP="00EF44FE">
            <w:pPr>
              <w:pStyle w:val="TAC"/>
              <w:rPr>
                <w:sz w:val="16"/>
                <w:szCs w:val="16"/>
              </w:rPr>
            </w:pPr>
            <w:r w:rsidRPr="00B91108">
              <w:rPr>
                <w:sz w:val="16"/>
                <w:szCs w:val="16"/>
              </w:rPr>
              <w:t>S6a240151</w:t>
            </w:r>
          </w:p>
        </w:tc>
        <w:tc>
          <w:tcPr>
            <w:tcW w:w="567" w:type="dxa"/>
            <w:shd w:val="solid" w:color="FFFFFF" w:fill="auto"/>
          </w:tcPr>
          <w:p w14:paraId="2B341B81" w14:textId="0D5E5915" w:rsidR="00EF44FE" w:rsidRPr="00315B85" w:rsidRDefault="00EF44FE" w:rsidP="00EF44FE">
            <w:pPr>
              <w:pStyle w:val="TAC"/>
              <w:rPr>
                <w:sz w:val="16"/>
                <w:szCs w:val="16"/>
              </w:rPr>
            </w:pPr>
          </w:p>
        </w:tc>
        <w:tc>
          <w:tcPr>
            <w:tcW w:w="426" w:type="dxa"/>
            <w:shd w:val="solid" w:color="FFFFFF" w:fill="auto"/>
          </w:tcPr>
          <w:p w14:paraId="090FDCAA" w14:textId="77777777" w:rsidR="00EF44FE" w:rsidRPr="00315B85" w:rsidRDefault="00EF44FE" w:rsidP="00EF44FE">
            <w:pPr>
              <w:pStyle w:val="TAC"/>
              <w:rPr>
                <w:sz w:val="16"/>
                <w:szCs w:val="16"/>
              </w:rPr>
            </w:pPr>
          </w:p>
        </w:tc>
        <w:tc>
          <w:tcPr>
            <w:tcW w:w="425" w:type="dxa"/>
            <w:shd w:val="solid" w:color="FFFFFF" w:fill="auto"/>
          </w:tcPr>
          <w:p w14:paraId="40910D18" w14:textId="77777777" w:rsidR="00EF44FE" w:rsidRPr="00315B85" w:rsidRDefault="00EF44FE" w:rsidP="00EF44FE">
            <w:pPr>
              <w:pStyle w:val="TAC"/>
              <w:rPr>
                <w:sz w:val="16"/>
                <w:szCs w:val="16"/>
              </w:rPr>
            </w:pPr>
          </w:p>
        </w:tc>
        <w:tc>
          <w:tcPr>
            <w:tcW w:w="4678" w:type="dxa"/>
            <w:shd w:val="solid" w:color="FFFFFF" w:fill="auto"/>
          </w:tcPr>
          <w:p w14:paraId="17B0396C" w14:textId="17B4FC22" w:rsidR="00EF44FE" w:rsidRPr="00315B85" w:rsidRDefault="00EF44FE" w:rsidP="00EF44FE">
            <w:pPr>
              <w:pStyle w:val="TAL"/>
              <w:rPr>
                <w:sz w:val="16"/>
                <w:szCs w:val="16"/>
              </w:rPr>
            </w:pPr>
            <w:r>
              <w:rPr>
                <w:sz w:val="16"/>
                <w:szCs w:val="16"/>
              </w:rPr>
              <w:t>Skeleton</w:t>
            </w:r>
          </w:p>
        </w:tc>
        <w:tc>
          <w:tcPr>
            <w:tcW w:w="708" w:type="dxa"/>
            <w:shd w:val="solid" w:color="FFFFFF" w:fill="auto"/>
          </w:tcPr>
          <w:p w14:paraId="5E97A6B2" w14:textId="5D51917F" w:rsidR="00EF44FE" w:rsidRPr="00315B85" w:rsidRDefault="0039454D" w:rsidP="00EF44FE">
            <w:pPr>
              <w:pStyle w:val="TAC"/>
              <w:rPr>
                <w:sz w:val="16"/>
                <w:szCs w:val="16"/>
              </w:rPr>
            </w:pPr>
            <w:r>
              <w:rPr>
                <w:sz w:val="16"/>
                <w:szCs w:val="16"/>
              </w:rPr>
              <w:t>0</w:t>
            </w:r>
            <w:r w:rsidR="00EF44FE" w:rsidRPr="00D90B97">
              <w:rPr>
                <w:sz w:val="16"/>
                <w:szCs w:val="16"/>
              </w:rPr>
              <w:t>.</w:t>
            </w:r>
            <w:r w:rsidR="00EF44FE">
              <w:rPr>
                <w:sz w:val="16"/>
                <w:szCs w:val="16"/>
              </w:rPr>
              <w:t>1</w:t>
            </w:r>
            <w:r w:rsidR="00EF44FE" w:rsidRPr="00D90B97">
              <w:rPr>
                <w:sz w:val="16"/>
                <w:szCs w:val="16"/>
              </w:rPr>
              <w:t>.</w:t>
            </w:r>
            <w:r w:rsidR="00EF44FE">
              <w:rPr>
                <w:sz w:val="16"/>
                <w:szCs w:val="16"/>
              </w:rPr>
              <w:t>0</w:t>
            </w:r>
          </w:p>
        </w:tc>
      </w:tr>
      <w:tr w:rsidR="006C421E" w:rsidRPr="00315B85" w14:paraId="5DB4B242" w14:textId="77777777" w:rsidTr="001A3532">
        <w:tc>
          <w:tcPr>
            <w:tcW w:w="800" w:type="dxa"/>
            <w:shd w:val="solid" w:color="FFFFFF" w:fill="auto"/>
          </w:tcPr>
          <w:p w14:paraId="62A95598" w14:textId="3D31301A"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154594F1" w14:textId="2864E0CE" w:rsidR="006C421E" w:rsidRDefault="006C421E" w:rsidP="006C421E">
            <w:pPr>
              <w:pStyle w:val="TAC"/>
              <w:rPr>
                <w:sz w:val="16"/>
                <w:szCs w:val="16"/>
              </w:rPr>
            </w:pPr>
            <w:r>
              <w:rPr>
                <w:sz w:val="16"/>
                <w:szCs w:val="16"/>
              </w:rPr>
              <w:t>SA6#62</w:t>
            </w:r>
          </w:p>
        </w:tc>
        <w:tc>
          <w:tcPr>
            <w:tcW w:w="1134" w:type="dxa"/>
            <w:shd w:val="solid" w:color="FFFFFF" w:fill="auto"/>
          </w:tcPr>
          <w:p w14:paraId="296FAA88" w14:textId="1FD5A3A0" w:rsidR="006C421E" w:rsidRPr="00B91108" w:rsidRDefault="006C421E" w:rsidP="006C421E">
            <w:pPr>
              <w:pStyle w:val="TAC"/>
              <w:rPr>
                <w:sz w:val="16"/>
                <w:szCs w:val="16"/>
              </w:rPr>
            </w:pPr>
            <w:r w:rsidRPr="00C336E5">
              <w:rPr>
                <w:sz w:val="16"/>
                <w:szCs w:val="16"/>
              </w:rPr>
              <w:t>S6-243614</w:t>
            </w:r>
          </w:p>
        </w:tc>
        <w:tc>
          <w:tcPr>
            <w:tcW w:w="567" w:type="dxa"/>
            <w:shd w:val="solid" w:color="FFFFFF" w:fill="auto"/>
          </w:tcPr>
          <w:p w14:paraId="3BEDFA19" w14:textId="77777777" w:rsidR="006C421E" w:rsidRPr="00315B85" w:rsidRDefault="006C421E" w:rsidP="006C421E">
            <w:pPr>
              <w:pStyle w:val="TAC"/>
              <w:rPr>
                <w:sz w:val="16"/>
                <w:szCs w:val="16"/>
              </w:rPr>
            </w:pPr>
          </w:p>
        </w:tc>
        <w:tc>
          <w:tcPr>
            <w:tcW w:w="426" w:type="dxa"/>
            <w:shd w:val="solid" w:color="FFFFFF" w:fill="auto"/>
          </w:tcPr>
          <w:p w14:paraId="33A070FE" w14:textId="77777777" w:rsidR="006C421E" w:rsidRPr="00315B85" w:rsidRDefault="006C421E" w:rsidP="006C421E">
            <w:pPr>
              <w:pStyle w:val="TAC"/>
              <w:rPr>
                <w:sz w:val="16"/>
                <w:szCs w:val="16"/>
              </w:rPr>
            </w:pPr>
          </w:p>
        </w:tc>
        <w:tc>
          <w:tcPr>
            <w:tcW w:w="425" w:type="dxa"/>
            <w:shd w:val="solid" w:color="FFFFFF" w:fill="auto"/>
          </w:tcPr>
          <w:p w14:paraId="2D1B86EF" w14:textId="77777777" w:rsidR="006C421E" w:rsidRPr="00315B85" w:rsidRDefault="006C421E" w:rsidP="006C421E">
            <w:pPr>
              <w:pStyle w:val="TAC"/>
              <w:rPr>
                <w:sz w:val="16"/>
                <w:szCs w:val="16"/>
              </w:rPr>
            </w:pPr>
          </w:p>
        </w:tc>
        <w:tc>
          <w:tcPr>
            <w:tcW w:w="4678" w:type="dxa"/>
            <w:shd w:val="solid" w:color="FFFFFF" w:fill="auto"/>
          </w:tcPr>
          <w:p w14:paraId="14143D51" w14:textId="62C92897" w:rsidR="006C421E" w:rsidRDefault="006C421E" w:rsidP="006C421E">
            <w:pPr>
              <w:pStyle w:val="TAL"/>
              <w:rPr>
                <w:sz w:val="16"/>
                <w:szCs w:val="16"/>
              </w:rPr>
            </w:pPr>
            <w:r w:rsidRPr="00C336E5">
              <w:rPr>
                <w:sz w:val="16"/>
                <w:szCs w:val="16"/>
              </w:rPr>
              <w:t>Introduction and Scope of the TS</w:t>
            </w:r>
          </w:p>
        </w:tc>
        <w:tc>
          <w:tcPr>
            <w:tcW w:w="708" w:type="dxa"/>
            <w:shd w:val="solid" w:color="FFFFFF" w:fill="auto"/>
          </w:tcPr>
          <w:p w14:paraId="678112A2" w14:textId="7687B006" w:rsidR="006C421E" w:rsidRDefault="006C421E" w:rsidP="006C421E">
            <w:pPr>
              <w:pStyle w:val="TAC"/>
              <w:rPr>
                <w:sz w:val="16"/>
                <w:szCs w:val="16"/>
              </w:rPr>
            </w:pPr>
            <w:r>
              <w:rPr>
                <w:sz w:val="16"/>
                <w:szCs w:val="16"/>
              </w:rPr>
              <w:t>0.2.0</w:t>
            </w:r>
          </w:p>
        </w:tc>
      </w:tr>
      <w:tr w:rsidR="006C421E" w:rsidRPr="00315B85" w14:paraId="61916946" w14:textId="77777777" w:rsidTr="001A3532">
        <w:tc>
          <w:tcPr>
            <w:tcW w:w="800" w:type="dxa"/>
            <w:shd w:val="solid" w:color="FFFFFF" w:fill="auto"/>
          </w:tcPr>
          <w:p w14:paraId="781D47EE" w14:textId="7FF070AF"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165D78D0" w14:textId="461FD5FF" w:rsidR="006C421E" w:rsidRDefault="006C421E" w:rsidP="006C421E">
            <w:pPr>
              <w:pStyle w:val="TAC"/>
              <w:rPr>
                <w:sz w:val="16"/>
                <w:szCs w:val="16"/>
              </w:rPr>
            </w:pPr>
            <w:r>
              <w:rPr>
                <w:sz w:val="16"/>
                <w:szCs w:val="16"/>
              </w:rPr>
              <w:t>SA6#62</w:t>
            </w:r>
          </w:p>
        </w:tc>
        <w:tc>
          <w:tcPr>
            <w:tcW w:w="1134" w:type="dxa"/>
            <w:shd w:val="solid" w:color="FFFFFF" w:fill="auto"/>
          </w:tcPr>
          <w:p w14:paraId="1AF08713" w14:textId="7E22CE50" w:rsidR="006C421E" w:rsidRPr="00C336E5" w:rsidRDefault="006C421E" w:rsidP="006C421E">
            <w:pPr>
              <w:pStyle w:val="TAC"/>
              <w:rPr>
                <w:sz w:val="16"/>
                <w:szCs w:val="16"/>
              </w:rPr>
            </w:pPr>
            <w:r w:rsidRPr="00690842">
              <w:rPr>
                <w:sz w:val="16"/>
                <w:szCs w:val="16"/>
              </w:rPr>
              <w:t>S6-243661</w:t>
            </w:r>
          </w:p>
        </w:tc>
        <w:tc>
          <w:tcPr>
            <w:tcW w:w="567" w:type="dxa"/>
            <w:shd w:val="solid" w:color="FFFFFF" w:fill="auto"/>
          </w:tcPr>
          <w:p w14:paraId="187AB0A2" w14:textId="77777777" w:rsidR="006C421E" w:rsidRPr="00315B85" w:rsidRDefault="006C421E" w:rsidP="006C421E">
            <w:pPr>
              <w:pStyle w:val="TAC"/>
              <w:rPr>
                <w:sz w:val="16"/>
                <w:szCs w:val="16"/>
              </w:rPr>
            </w:pPr>
          </w:p>
        </w:tc>
        <w:tc>
          <w:tcPr>
            <w:tcW w:w="426" w:type="dxa"/>
            <w:shd w:val="solid" w:color="FFFFFF" w:fill="auto"/>
          </w:tcPr>
          <w:p w14:paraId="35D6EA54" w14:textId="77777777" w:rsidR="006C421E" w:rsidRPr="00315B85" w:rsidRDefault="006C421E" w:rsidP="006C421E">
            <w:pPr>
              <w:pStyle w:val="TAC"/>
              <w:rPr>
                <w:sz w:val="16"/>
                <w:szCs w:val="16"/>
              </w:rPr>
            </w:pPr>
          </w:p>
        </w:tc>
        <w:tc>
          <w:tcPr>
            <w:tcW w:w="425" w:type="dxa"/>
            <w:shd w:val="solid" w:color="FFFFFF" w:fill="auto"/>
          </w:tcPr>
          <w:p w14:paraId="10E86A31" w14:textId="77777777" w:rsidR="006C421E" w:rsidRPr="00315B85" w:rsidRDefault="006C421E" w:rsidP="006C421E">
            <w:pPr>
              <w:pStyle w:val="TAC"/>
              <w:rPr>
                <w:sz w:val="16"/>
                <w:szCs w:val="16"/>
              </w:rPr>
            </w:pPr>
          </w:p>
        </w:tc>
        <w:tc>
          <w:tcPr>
            <w:tcW w:w="4678" w:type="dxa"/>
            <w:shd w:val="solid" w:color="FFFFFF" w:fill="auto"/>
          </w:tcPr>
          <w:p w14:paraId="3F3E8CD4" w14:textId="7FE6F346" w:rsidR="006C421E" w:rsidRPr="00C336E5" w:rsidRDefault="006C421E" w:rsidP="006C421E">
            <w:pPr>
              <w:pStyle w:val="TAL"/>
              <w:rPr>
                <w:sz w:val="16"/>
                <w:szCs w:val="16"/>
              </w:rPr>
            </w:pPr>
            <w:r w:rsidRPr="00690842">
              <w:rPr>
                <w:sz w:val="16"/>
                <w:szCs w:val="16"/>
              </w:rPr>
              <w:t>Spatial Anchors Management Architecture</w:t>
            </w:r>
          </w:p>
        </w:tc>
        <w:tc>
          <w:tcPr>
            <w:tcW w:w="708" w:type="dxa"/>
            <w:shd w:val="solid" w:color="FFFFFF" w:fill="auto"/>
          </w:tcPr>
          <w:p w14:paraId="5DAD6F3D" w14:textId="05C75936" w:rsidR="006C421E" w:rsidRDefault="006C421E" w:rsidP="006C421E">
            <w:pPr>
              <w:pStyle w:val="TAC"/>
              <w:rPr>
                <w:sz w:val="16"/>
                <w:szCs w:val="16"/>
              </w:rPr>
            </w:pPr>
            <w:r>
              <w:rPr>
                <w:sz w:val="16"/>
                <w:szCs w:val="16"/>
              </w:rPr>
              <w:t>0.2.0</w:t>
            </w:r>
          </w:p>
        </w:tc>
      </w:tr>
      <w:tr w:rsidR="006C421E" w:rsidRPr="00315B85" w14:paraId="742F847B" w14:textId="77777777" w:rsidTr="001A3532">
        <w:tc>
          <w:tcPr>
            <w:tcW w:w="800" w:type="dxa"/>
            <w:shd w:val="solid" w:color="FFFFFF" w:fill="auto"/>
          </w:tcPr>
          <w:p w14:paraId="4A8B8361" w14:textId="39693BFF"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653C0FF4" w14:textId="152F840D" w:rsidR="006C421E" w:rsidRDefault="006C421E" w:rsidP="006C421E">
            <w:pPr>
              <w:pStyle w:val="TAC"/>
              <w:rPr>
                <w:sz w:val="16"/>
                <w:szCs w:val="16"/>
              </w:rPr>
            </w:pPr>
            <w:r>
              <w:rPr>
                <w:sz w:val="16"/>
                <w:szCs w:val="16"/>
              </w:rPr>
              <w:t>SA6#62</w:t>
            </w:r>
          </w:p>
        </w:tc>
        <w:tc>
          <w:tcPr>
            <w:tcW w:w="1134" w:type="dxa"/>
            <w:shd w:val="solid" w:color="FFFFFF" w:fill="auto"/>
          </w:tcPr>
          <w:p w14:paraId="4C3CFD2D" w14:textId="04300116" w:rsidR="006C421E" w:rsidRPr="00690842" w:rsidRDefault="006C421E" w:rsidP="006C421E">
            <w:pPr>
              <w:pStyle w:val="TAC"/>
              <w:rPr>
                <w:sz w:val="16"/>
                <w:szCs w:val="16"/>
              </w:rPr>
            </w:pPr>
            <w:r w:rsidRPr="00557BA4">
              <w:rPr>
                <w:sz w:val="16"/>
                <w:szCs w:val="16"/>
              </w:rPr>
              <w:t>S6-243669</w:t>
            </w:r>
          </w:p>
        </w:tc>
        <w:tc>
          <w:tcPr>
            <w:tcW w:w="567" w:type="dxa"/>
            <w:shd w:val="solid" w:color="FFFFFF" w:fill="auto"/>
          </w:tcPr>
          <w:p w14:paraId="5AC972A6" w14:textId="77777777" w:rsidR="006C421E" w:rsidRPr="00315B85" w:rsidRDefault="006C421E" w:rsidP="006C421E">
            <w:pPr>
              <w:pStyle w:val="TAC"/>
              <w:rPr>
                <w:sz w:val="16"/>
                <w:szCs w:val="16"/>
              </w:rPr>
            </w:pPr>
          </w:p>
        </w:tc>
        <w:tc>
          <w:tcPr>
            <w:tcW w:w="426" w:type="dxa"/>
            <w:shd w:val="solid" w:color="FFFFFF" w:fill="auto"/>
          </w:tcPr>
          <w:p w14:paraId="7D403932" w14:textId="77777777" w:rsidR="006C421E" w:rsidRPr="00315B85" w:rsidRDefault="006C421E" w:rsidP="006C421E">
            <w:pPr>
              <w:pStyle w:val="TAC"/>
              <w:rPr>
                <w:sz w:val="16"/>
                <w:szCs w:val="16"/>
              </w:rPr>
            </w:pPr>
          </w:p>
        </w:tc>
        <w:tc>
          <w:tcPr>
            <w:tcW w:w="425" w:type="dxa"/>
            <w:shd w:val="solid" w:color="FFFFFF" w:fill="auto"/>
          </w:tcPr>
          <w:p w14:paraId="23DF2CC6" w14:textId="77777777" w:rsidR="006C421E" w:rsidRPr="00315B85" w:rsidRDefault="006C421E" w:rsidP="006C421E">
            <w:pPr>
              <w:pStyle w:val="TAC"/>
              <w:rPr>
                <w:sz w:val="16"/>
                <w:szCs w:val="16"/>
              </w:rPr>
            </w:pPr>
          </w:p>
        </w:tc>
        <w:tc>
          <w:tcPr>
            <w:tcW w:w="4678" w:type="dxa"/>
            <w:shd w:val="solid" w:color="FFFFFF" w:fill="auto"/>
          </w:tcPr>
          <w:p w14:paraId="43C57A47" w14:textId="501727FB" w:rsidR="006C421E" w:rsidRPr="00690842" w:rsidRDefault="006C421E" w:rsidP="006C421E">
            <w:pPr>
              <w:pStyle w:val="TAL"/>
              <w:rPr>
                <w:sz w:val="16"/>
                <w:szCs w:val="16"/>
              </w:rPr>
            </w:pPr>
            <w:r w:rsidRPr="00557BA4">
              <w:rPr>
                <w:sz w:val="16"/>
                <w:szCs w:val="16"/>
              </w:rPr>
              <w:t>Spatial Anchor Management and Discovery</w:t>
            </w:r>
          </w:p>
        </w:tc>
        <w:tc>
          <w:tcPr>
            <w:tcW w:w="708" w:type="dxa"/>
            <w:shd w:val="solid" w:color="FFFFFF" w:fill="auto"/>
          </w:tcPr>
          <w:p w14:paraId="09F0C12D" w14:textId="48CFB4CC" w:rsidR="006C421E" w:rsidRDefault="006C421E" w:rsidP="006C421E">
            <w:pPr>
              <w:pStyle w:val="TAC"/>
              <w:rPr>
                <w:sz w:val="16"/>
                <w:szCs w:val="16"/>
              </w:rPr>
            </w:pPr>
            <w:r>
              <w:rPr>
                <w:sz w:val="16"/>
                <w:szCs w:val="16"/>
              </w:rPr>
              <w:t>0.2.0</w:t>
            </w:r>
          </w:p>
        </w:tc>
      </w:tr>
      <w:tr w:rsidR="006C421E" w:rsidRPr="00315B85" w14:paraId="0E631383" w14:textId="77777777" w:rsidTr="001A3532">
        <w:tc>
          <w:tcPr>
            <w:tcW w:w="800" w:type="dxa"/>
            <w:shd w:val="solid" w:color="FFFFFF" w:fill="auto"/>
          </w:tcPr>
          <w:p w14:paraId="30C0159A" w14:textId="1352C0FC"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54099022" w14:textId="68C24F13" w:rsidR="006C421E" w:rsidRDefault="006C421E" w:rsidP="006C421E">
            <w:pPr>
              <w:pStyle w:val="TAC"/>
              <w:rPr>
                <w:sz w:val="16"/>
                <w:szCs w:val="16"/>
              </w:rPr>
            </w:pPr>
            <w:r>
              <w:rPr>
                <w:sz w:val="16"/>
                <w:szCs w:val="16"/>
              </w:rPr>
              <w:t>SA6#62</w:t>
            </w:r>
          </w:p>
        </w:tc>
        <w:tc>
          <w:tcPr>
            <w:tcW w:w="1134" w:type="dxa"/>
            <w:shd w:val="solid" w:color="FFFFFF" w:fill="auto"/>
          </w:tcPr>
          <w:p w14:paraId="0DEB445E" w14:textId="2516B618" w:rsidR="006C421E" w:rsidRPr="00557BA4" w:rsidRDefault="006C421E" w:rsidP="006C421E">
            <w:pPr>
              <w:pStyle w:val="TAC"/>
              <w:rPr>
                <w:sz w:val="16"/>
                <w:szCs w:val="16"/>
              </w:rPr>
            </w:pPr>
            <w:r w:rsidRPr="00A7100F">
              <w:rPr>
                <w:sz w:val="16"/>
                <w:szCs w:val="16"/>
              </w:rPr>
              <w:t>S6-243670</w:t>
            </w:r>
          </w:p>
        </w:tc>
        <w:tc>
          <w:tcPr>
            <w:tcW w:w="567" w:type="dxa"/>
            <w:shd w:val="solid" w:color="FFFFFF" w:fill="auto"/>
          </w:tcPr>
          <w:p w14:paraId="15AA7FBA" w14:textId="77777777" w:rsidR="006C421E" w:rsidRPr="00315B85" w:rsidRDefault="006C421E" w:rsidP="006C421E">
            <w:pPr>
              <w:pStyle w:val="TAC"/>
              <w:rPr>
                <w:sz w:val="16"/>
                <w:szCs w:val="16"/>
              </w:rPr>
            </w:pPr>
          </w:p>
        </w:tc>
        <w:tc>
          <w:tcPr>
            <w:tcW w:w="426" w:type="dxa"/>
            <w:shd w:val="solid" w:color="FFFFFF" w:fill="auto"/>
          </w:tcPr>
          <w:p w14:paraId="48F2B12D" w14:textId="77777777" w:rsidR="006C421E" w:rsidRPr="00315B85" w:rsidRDefault="006C421E" w:rsidP="006C421E">
            <w:pPr>
              <w:pStyle w:val="TAC"/>
              <w:rPr>
                <w:sz w:val="16"/>
                <w:szCs w:val="16"/>
              </w:rPr>
            </w:pPr>
          </w:p>
        </w:tc>
        <w:tc>
          <w:tcPr>
            <w:tcW w:w="425" w:type="dxa"/>
            <w:shd w:val="solid" w:color="FFFFFF" w:fill="auto"/>
          </w:tcPr>
          <w:p w14:paraId="2183E471" w14:textId="77777777" w:rsidR="006C421E" w:rsidRPr="00315B85" w:rsidRDefault="006C421E" w:rsidP="006C421E">
            <w:pPr>
              <w:pStyle w:val="TAC"/>
              <w:rPr>
                <w:sz w:val="16"/>
                <w:szCs w:val="16"/>
              </w:rPr>
            </w:pPr>
          </w:p>
        </w:tc>
        <w:tc>
          <w:tcPr>
            <w:tcW w:w="4678" w:type="dxa"/>
            <w:shd w:val="solid" w:color="FFFFFF" w:fill="auto"/>
          </w:tcPr>
          <w:p w14:paraId="5BDF7567" w14:textId="49C85317" w:rsidR="006C421E" w:rsidRPr="00557BA4" w:rsidRDefault="006C421E" w:rsidP="006C421E">
            <w:pPr>
              <w:pStyle w:val="TAL"/>
              <w:rPr>
                <w:sz w:val="16"/>
                <w:szCs w:val="16"/>
              </w:rPr>
            </w:pPr>
            <w:r w:rsidRPr="00A7100F">
              <w:rPr>
                <w:sz w:val="16"/>
                <w:szCs w:val="16"/>
              </w:rPr>
              <w:t>Spatial Anchor Subscription</w:t>
            </w:r>
          </w:p>
        </w:tc>
        <w:tc>
          <w:tcPr>
            <w:tcW w:w="708" w:type="dxa"/>
            <w:shd w:val="solid" w:color="FFFFFF" w:fill="auto"/>
          </w:tcPr>
          <w:p w14:paraId="26A7CCA8" w14:textId="6CEB6F13" w:rsidR="006C421E" w:rsidRDefault="006C421E" w:rsidP="006C421E">
            <w:pPr>
              <w:pStyle w:val="TAC"/>
              <w:rPr>
                <w:sz w:val="16"/>
                <w:szCs w:val="16"/>
              </w:rPr>
            </w:pPr>
            <w:r>
              <w:rPr>
                <w:sz w:val="16"/>
                <w:szCs w:val="16"/>
              </w:rPr>
              <w:t>0.2.0</w:t>
            </w:r>
          </w:p>
        </w:tc>
      </w:tr>
      <w:tr w:rsidR="006C421E" w:rsidRPr="00315B85" w14:paraId="2A883549" w14:textId="77777777" w:rsidTr="001A3532">
        <w:tc>
          <w:tcPr>
            <w:tcW w:w="800" w:type="dxa"/>
            <w:shd w:val="solid" w:color="FFFFFF" w:fill="auto"/>
          </w:tcPr>
          <w:p w14:paraId="1BACEBFC" w14:textId="703B7313"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53E5D5A6" w14:textId="33BAA55A" w:rsidR="006C421E" w:rsidRDefault="006C421E" w:rsidP="006C421E">
            <w:pPr>
              <w:pStyle w:val="TAC"/>
              <w:rPr>
                <w:sz w:val="16"/>
                <w:szCs w:val="16"/>
              </w:rPr>
            </w:pPr>
            <w:r>
              <w:rPr>
                <w:sz w:val="16"/>
                <w:szCs w:val="16"/>
              </w:rPr>
              <w:t>SA6#62</w:t>
            </w:r>
          </w:p>
        </w:tc>
        <w:tc>
          <w:tcPr>
            <w:tcW w:w="1134" w:type="dxa"/>
            <w:shd w:val="solid" w:color="FFFFFF" w:fill="auto"/>
          </w:tcPr>
          <w:p w14:paraId="33421680" w14:textId="1881FBEA" w:rsidR="006C421E" w:rsidRPr="00A7100F" w:rsidRDefault="006C421E" w:rsidP="006C421E">
            <w:pPr>
              <w:pStyle w:val="TAC"/>
              <w:rPr>
                <w:sz w:val="16"/>
                <w:szCs w:val="16"/>
              </w:rPr>
            </w:pPr>
            <w:r w:rsidRPr="00A40C32">
              <w:rPr>
                <w:sz w:val="16"/>
                <w:szCs w:val="16"/>
              </w:rPr>
              <w:t>S6-243671</w:t>
            </w:r>
          </w:p>
        </w:tc>
        <w:tc>
          <w:tcPr>
            <w:tcW w:w="567" w:type="dxa"/>
            <w:shd w:val="solid" w:color="FFFFFF" w:fill="auto"/>
          </w:tcPr>
          <w:p w14:paraId="0965F423" w14:textId="77777777" w:rsidR="006C421E" w:rsidRPr="00315B85" w:rsidRDefault="006C421E" w:rsidP="006C421E">
            <w:pPr>
              <w:pStyle w:val="TAC"/>
              <w:rPr>
                <w:sz w:val="16"/>
                <w:szCs w:val="16"/>
              </w:rPr>
            </w:pPr>
          </w:p>
        </w:tc>
        <w:tc>
          <w:tcPr>
            <w:tcW w:w="426" w:type="dxa"/>
            <w:shd w:val="solid" w:color="FFFFFF" w:fill="auto"/>
          </w:tcPr>
          <w:p w14:paraId="275388B5" w14:textId="77777777" w:rsidR="006C421E" w:rsidRPr="00315B85" w:rsidRDefault="006C421E" w:rsidP="006C421E">
            <w:pPr>
              <w:pStyle w:val="TAC"/>
              <w:rPr>
                <w:sz w:val="16"/>
                <w:szCs w:val="16"/>
              </w:rPr>
            </w:pPr>
          </w:p>
        </w:tc>
        <w:tc>
          <w:tcPr>
            <w:tcW w:w="425" w:type="dxa"/>
            <w:shd w:val="solid" w:color="FFFFFF" w:fill="auto"/>
          </w:tcPr>
          <w:p w14:paraId="4AB03EC0" w14:textId="77777777" w:rsidR="006C421E" w:rsidRPr="00315B85" w:rsidRDefault="006C421E" w:rsidP="006C421E">
            <w:pPr>
              <w:pStyle w:val="TAC"/>
              <w:rPr>
                <w:sz w:val="16"/>
                <w:szCs w:val="16"/>
              </w:rPr>
            </w:pPr>
          </w:p>
        </w:tc>
        <w:tc>
          <w:tcPr>
            <w:tcW w:w="4678" w:type="dxa"/>
            <w:shd w:val="solid" w:color="FFFFFF" w:fill="auto"/>
          </w:tcPr>
          <w:p w14:paraId="66643206" w14:textId="33A58E32" w:rsidR="006C421E" w:rsidRPr="00A7100F" w:rsidRDefault="006C421E" w:rsidP="006C421E">
            <w:pPr>
              <w:pStyle w:val="TAL"/>
              <w:rPr>
                <w:sz w:val="16"/>
                <w:szCs w:val="16"/>
              </w:rPr>
            </w:pPr>
            <w:r w:rsidRPr="00A40C32">
              <w:rPr>
                <w:sz w:val="16"/>
                <w:szCs w:val="16"/>
              </w:rPr>
              <w:t>Spatial Map Management Architecture</w:t>
            </w:r>
          </w:p>
        </w:tc>
        <w:tc>
          <w:tcPr>
            <w:tcW w:w="708" w:type="dxa"/>
            <w:shd w:val="solid" w:color="FFFFFF" w:fill="auto"/>
          </w:tcPr>
          <w:p w14:paraId="2CE00E10" w14:textId="2335577B" w:rsidR="006C421E" w:rsidRDefault="006C421E" w:rsidP="006C421E">
            <w:pPr>
              <w:pStyle w:val="TAC"/>
              <w:rPr>
                <w:sz w:val="16"/>
                <w:szCs w:val="16"/>
              </w:rPr>
            </w:pPr>
            <w:r>
              <w:rPr>
                <w:sz w:val="16"/>
                <w:szCs w:val="16"/>
              </w:rPr>
              <w:t>0.2.0</w:t>
            </w:r>
          </w:p>
        </w:tc>
      </w:tr>
      <w:tr w:rsidR="006C421E" w:rsidRPr="00315B85" w14:paraId="6A37595E" w14:textId="77777777" w:rsidTr="001A3532">
        <w:tc>
          <w:tcPr>
            <w:tcW w:w="800" w:type="dxa"/>
            <w:shd w:val="solid" w:color="FFFFFF" w:fill="auto"/>
          </w:tcPr>
          <w:p w14:paraId="46B4EA7E" w14:textId="017165CC"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2594D00C" w14:textId="765AFEE6" w:rsidR="006C421E" w:rsidRDefault="006C421E" w:rsidP="006C421E">
            <w:pPr>
              <w:pStyle w:val="TAC"/>
              <w:rPr>
                <w:sz w:val="16"/>
                <w:szCs w:val="16"/>
              </w:rPr>
            </w:pPr>
            <w:r>
              <w:rPr>
                <w:sz w:val="16"/>
                <w:szCs w:val="16"/>
              </w:rPr>
              <w:t>SA6#62</w:t>
            </w:r>
          </w:p>
        </w:tc>
        <w:tc>
          <w:tcPr>
            <w:tcW w:w="1134" w:type="dxa"/>
            <w:shd w:val="solid" w:color="FFFFFF" w:fill="auto"/>
          </w:tcPr>
          <w:p w14:paraId="58FE21E4" w14:textId="5BB5BB6E" w:rsidR="006C421E" w:rsidRPr="00A40C32" w:rsidRDefault="006C421E" w:rsidP="006C421E">
            <w:pPr>
              <w:pStyle w:val="TAC"/>
              <w:rPr>
                <w:sz w:val="16"/>
                <w:szCs w:val="16"/>
              </w:rPr>
            </w:pPr>
            <w:r w:rsidRPr="00E83A37">
              <w:rPr>
                <w:sz w:val="16"/>
                <w:szCs w:val="16"/>
              </w:rPr>
              <w:t>S6-243703</w:t>
            </w:r>
          </w:p>
        </w:tc>
        <w:tc>
          <w:tcPr>
            <w:tcW w:w="567" w:type="dxa"/>
            <w:shd w:val="solid" w:color="FFFFFF" w:fill="auto"/>
          </w:tcPr>
          <w:p w14:paraId="28671740" w14:textId="77777777" w:rsidR="006C421E" w:rsidRPr="00315B85" w:rsidRDefault="006C421E" w:rsidP="006C421E">
            <w:pPr>
              <w:pStyle w:val="TAC"/>
              <w:rPr>
                <w:sz w:val="16"/>
                <w:szCs w:val="16"/>
              </w:rPr>
            </w:pPr>
          </w:p>
        </w:tc>
        <w:tc>
          <w:tcPr>
            <w:tcW w:w="426" w:type="dxa"/>
            <w:shd w:val="solid" w:color="FFFFFF" w:fill="auto"/>
          </w:tcPr>
          <w:p w14:paraId="15F3A98D" w14:textId="77777777" w:rsidR="006C421E" w:rsidRPr="00315B85" w:rsidRDefault="006C421E" w:rsidP="006C421E">
            <w:pPr>
              <w:pStyle w:val="TAC"/>
              <w:rPr>
                <w:sz w:val="16"/>
                <w:szCs w:val="16"/>
              </w:rPr>
            </w:pPr>
          </w:p>
        </w:tc>
        <w:tc>
          <w:tcPr>
            <w:tcW w:w="425" w:type="dxa"/>
            <w:shd w:val="solid" w:color="FFFFFF" w:fill="auto"/>
          </w:tcPr>
          <w:p w14:paraId="3FBC3BA6" w14:textId="77777777" w:rsidR="006C421E" w:rsidRPr="00315B85" w:rsidRDefault="006C421E" w:rsidP="006C421E">
            <w:pPr>
              <w:pStyle w:val="TAC"/>
              <w:rPr>
                <w:sz w:val="16"/>
                <w:szCs w:val="16"/>
              </w:rPr>
            </w:pPr>
          </w:p>
        </w:tc>
        <w:tc>
          <w:tcPr>
            <w:tcW w:w="4678" w:type="dxa"/>
            <w:shd w:val="solid" w:color="FFFFFF" w:fill="auto"/>
          </w:tcPr>
          <w:p w14:paraId="33491656" w14:textId="42FFA723" w:rsidR="006C421E" w:rsidRPr="00A40C32" w:rsidRDefault="006C421E" w:rsidP="006C421E">
            <w:pPr>
              <w:pStyle w:val="TAL"/>
              <w:rPr>
                <w:sz w:val="16"/>
                <w:szCs w:val="16"/>
              </w:rPr>
            </w:pPr>
            <w:r w:rsidRPr="00E83A37">
              <w:rPr>
                <w:sz w:val="16"/>
                <w:szCs w:val="16"/>
              </w:rPr>
              <w:t>New text for clause 9 Spatial Map (SM) management</w:t>
            </w:r>
          </w:p>
        </w:tc>
        <w:tc>
          <w:tcPr>
            <w:tcW w:w="708" w:type="dxa"/>
            <w:shd w:val="solid" w:color="FFFFFF" w:fill="auto"/>
          </w:tcPr>
          <w:p w14:paraId="15EAC294" w14:textId="7CBE11A3" w:rsidR="006C421E" w:rsidRDefault="006C421E" w:rsidP="006C421E">
            <w:pPr>
              <w:pStyle w:val="TAC"/>
              <w:rPr>
                <w:sz w:val="16"/>
                <w:szCs w:val="16"/>
              </w:rPr>
            </w:pPr>
            <w:r>
              <w:rPr>
                <w:sz w:val="16"/>
                <w:szCs w:val="16"/>
              </w:rPr>
              <w:t>0.2.0</w:t>
            </w:r>
          </w:p>
        </w:tc>
      </w:tr>
      <w:tr w:rsidR="00511C3C" w:rsidRPr="00315B85" w14:paraId="46FA946A" w14:textId="77777777" w:rsidTr="001A3532">
        <w:tc>
          <w:tcPr>
            <w:tcW w:w="800" w:type="dxa"/>
            <w:shd w:val="solid" w:color="FFFFFF" w:fill="auto"/>
          </w:tcPr>
          <w:p w14:paraId="3E5F92B8" w14:textId="52665F84" w:rsidR="00511C3C" w:rsidRPr="005B699A" w:rsidRDefault="00511C3C" w:rsidP="00511C3C">
            <w:pPr>
              <w:pStyle w:val="TAC"/>
              <w:rPr>
                <w:sz w:val="16"/>
                <w:szCs w:val="16"/>
              </w:rPr>
            </w:pPr>
            <w:r>
              <w:rPr>
                <w:sz w:val="16"/>
                <w:szCs w:val="16"/>
              </w:rPr>
              <w:t>2024-10</w:t>
            </w:r>
          </w:p>
        </w:tc>
        <w:tc>
          <w:tcPr>
            <w:tcW w:w="901" w:type="dxa"/>
            <w:shd w:val="solid" w:color="FFFFFF" w:fill="auto"/>
          </w:tcPr>
          <w:p w14:paraId="738C64C6" w14:textId="1BF20B87" w:rsidR="00511C3C" w:rsidRDefault="00511C3C" w:rsidP="00511C3C">
            <w:pPr>
              <w:pStyle w:val="TAC"/>
              <w:rPr>
                <w:sz w:val="16"/>
                <w:szCs w:val="16"/>
              </w:rPr>
            </w:pPr>
            <w:r>
              <w:rPr>
                <w:sz w:val="16"/>
                <w:szCs w:val="16"/>
              </w:rPr>
              <w:t>SA6#63</w:t>
            </w:r>
          </w:p>
        </w:tc>
        <w:tc>
          <w:tcPr>
            <w:tcW w:w="1134" w:type="dxa"/>
            <w:shd w:val="solid" w:color="FFFFFF" w:fill="auto"/>
          </w:tcPr>
          <w:p w14:paraId="6C02E827" w14:textId="0F0FD4B9" w:rsidR="00511C3C" w:rsidRPr="00E83A37" w:rsidRDefault="00511C3C" w:rsidP="00511C3C">
            <w:pPr>
              <w:pStyle w:val="TAC"/>
              <w:rPr>
                <w:sz w:val="16"/>
                <w:szCs w:val="16"/>
              </w:rPr>
            </w:pPr>
            <w:r w:rsidRPr="00511C3C">
              <w:rPr>
                <w:sz w:val="16"/>
                <w:szCs w:val="16"/>
              </w:rPr>
              <w:t>S6-244187</w:t>
            </w:r>
          </w:p>
        </w:tc>
        <w:tc>
          <w:tcPr>
            <w:tcW w:w="567" w:type="dxa"/>
            <w:shd w:val="solid" w:color="FFFFFF" w:fill="auto"/>
          </w:tcPr>
          <w:p w14:paraId="4691137C" w14:textId="77777777" w:rsidR="00511C3C" w:rsidRPr="00315B85" w:rsidRDefault="00511C3C" w:rsidP="00511C3C">
            <w:pPr>
              <w:pStyle w:val="TAC"/>
              <w:rPr>
                <w:sz w:val="16"/>
                <w:szCs w:val="16"/>
              </w:rPr>
            </w:pPr>
          </w:p>
        </w:tc>
        <w:tc>
          <w:tcPr>
            <w:tcW w:w="426" w:type="dxa"/>
            <w:shd w:val="solid" w:color="FFFFFF" w:fill="auto"/>
          </w:tcPr>
          <w:p w14:paraId="46A54481" w14:textId="77777777" w:rsidR="00511C3C" w:rsidRPr="00315B85" w:rsidRDefault="00511C3C" w:rsidP="00511C3C">
            <w:pPr>
              <w:pStyle w:val="TAC"/>
              <w:rPr>
                <w:sz w:val="16"/>
                <w:szCs w:val="16"/>
              </w:rPr>
            </w:pPr>
          </w:p>
        </w:tc>
        <w:tc>
          <w:tcPr>
            <w:tcW w:w="425" w:type="dxa"/>
            <w:shd w:val="solid" w:color="FFFFFF" w:fill="auto"/>
          </w:tcPr>
          <w:p w14:paraId="4D41D524" w14:textId="77777777" w:rsidR="00511C3C" w:rsidRPr="00315B85" w:rsidRDefault="00511C3C" w:rsidP="00511C3C">
            <w:pPr>
              <w:pStyle w:val="TAC"/>
              <w:rPr>
                <w:sz w:val="16"/>
                <w:szCs w:val="16"/>
              </w:rPr>
            </w:pPr>
          </w:p>
        </w:tc>
        <w:tc>
          <w:tcPr>
            <w:tcW w:w="4678" w:type="dxa"/>
            <w:shd w:val="solid" w:color="FFFFFF" w:fill="auto"/>
          </w:tcPr>
          <w:p w14:paraId="719A9C78" w14:textId="33C3E0F2" w:rsidR="00511C3C" w:rsidRPr="00E83A37" w:rsidRDefault="00511C3C" w:rsidP="00511C3C">
            <w:pPr>
              <w:pStyle w:val="TAL"/>
              <w:rPr>
                <w:sz w:val="16"/>
                <w:szCs w:val="16"/>
              </w:rPr>
            </w:pPr>
            <w:r w:rsidRPr="00511C3C">
              <w:rPr>
                <w:sz w:val="16"/>
                <w:szCs w:val="16"/>
              </w:rPr>
              <w:t>Pseudo-CR on Terms and Abbreviations</w:t>
            </w:r>
          </w:p>
        </w:tc>
        <w:tc>
          <w:tcPr>
            <w:tcW w:w="708" w:type="dxa"/>
            <w:shd w:val="solid" w:color="FFFFFF" w:fill="auto"/>
          </w:tcPr>
          <w:p w14:paraId="537191FE" w14:textId="0BDC36D9" w:rsidR="00511C3C" w:rsidRDefault="00511C3C" w:rsidP="00511C3C">
            <w:pPr>
              <w:pStyle w:val="TAC"/>
              <w:rPr>
                <w:sz w:val="16"/>
                <w:szCs w:val="16"/>
              </w:rPr>
            </w:pPr>
            <w:r>
              <w:rPr>
                <w:sz w:val="16"/>
                <w:szCs w:val="16"/>
              </w:rPr>
              <w:t>0.3.0</w:t>
            </w:r>
          </w:p>
        </w:tc>
      </w:tr>
      <w:tr w:rsidR="003B3D2A" w:rsidRPr="00315B85" w14:paraId="58CE6846" w14:textId="77777777" w:rsidTr="001A3532">
        <w:tc>
          <w:tcPr>
            <w:tcW w:w="800" w:type="dxa"/>
            <w:shd w:val="solid" w:color="FFFFFF" w:fill="auto"/>
          </w:tcPr>
          <w:p w14:paraId="1048B83A" w14:textId="32E03FEB" w:rsidR="003B3D2A" w:rsidRDefault="003B3D2A" w:rsidP="003B3D2A">
            <w:pPr>
              <w:pStyle w:val="TAC"/>
              <w:rPr>
                <w:sz w:val="16"/>
                <w:szCs w:val="16"/>
              </w:rPr>
            </w:pPr>
            <w:r>
              <w:rPr>
                <w:sz w:val="16"/>
                <w:szCs w:val="16"/>
              </w:rPr>
              <w:t>2024-10</w:t>
            </w:r>
          </w:p>
        </w:tc>
        <w:tc>
          <w:tcPr>
            <w:tcW w:w="901" w:type="dxa"/>
            <w:shd w:val="solid" w:color="FFFFFF" w:fill="auto"/>
          </w:tcPr>
          <w:p w14:paraId="50D03A39" w14:textId="6000F4F5" w:rsidR="003B3D2A" w:rsidRDefault="003B3D2A" w:rsidP="003B3D2A">
            <w:pPr>
              <w:pStyle w:val="TAC"/>
              <w:rPr>
                <w:sz w:val="16"/>
                <w:szCs w:val="16"/>
              </w:rPr>
            </w:pPr>
            <w:r>
              <w:rPr>
                <w:sz w:val="16"/>
                <w:szCs w:val="16"/>
              </w:rPr>
              <w:t>SA6#63</w:t>
            </w:r>
          </w:p>
        </w:tc>
        <w:tc>
          <w:tcPr>
            <w:tcW w:w="1134" w:type="dxa"/>
            <w:shd w:val="solid" w:color="FFFFFF" w:fill="auto"/>
          </w:tcPr>
          <w:p w14:paraId="5F567C8A" w14:textId="617FAFFD" w:rsidR="003B3D2A" w:rsidRPr="00511C3C" w:rsidRDefault="003B3D2A" w:rsidP="003B3D2A">
            <w:pPr>
              <w:pStyle w:val="TAC"/>
              <w:rPr>
                <w:sz w:val="16"/>
                <w:szCs w:val="16"/>
              </w:rPr>
            </w:pPr>
            <w:r w:rsidRPr="003B3D2A">
              <w:rPr>
                <w:sz w:val="16"/>
                <w:szCs w:val="16"/>
              </w:rPr>
              <w:t>S6-244563</w:t>
            </w:r>
          </w:p>
        </w:tc>
        <w:tc>
          <w:tcPr>
            <w:tcW w:w="567" w:type="dxa"/>
            <w:shd w:val="solid" w:color="FFFFFF" w:fill="auto"/>
          </w:tcPr>
          <w:p w14:paraId="13F4A030" w14:textId="77777777" w:rsidR="003B3D2A" w:rsidRPr="00315B85" w:rsidRDefault="003B3D2A" w:rsidP="003B3D2A">
            <w:pPr>
              <w:pStyle w:val="TAC"/>
              <w:rPr>
                <w:sz w:val="16"/>
                <w:szCs w:val="16"/>
              </w:rPr>
            </w:pPr>
          </w:p>
        </w:tc>
        <w:tc>
          <w:tcPr>
            <w:tcW w:w="426" w:type="dxa"/>
            <w:shd w:val="solid" w:color="FFFFFF" w:fill="auto"/>
          </w:tcPr>
          <w:p w14:paraId="2AB2140D" w14:textId="77777777" w:rsidR="003B3D2A" w:rsidRPr="00315B85" w:rsidRDefault="003B3D2A" w:rsidP="003B3D2A">
            <w:pPr>
              <w:pStyle w:val="TAC"/>
              <w:rPr>
                <w:sz w:val="16"/>
                <w:szCs w:val="16"/>
              </w:rPr>
            </w:pPr>
          </w:p>
        </w:tc>
        <w:tc>
          <w:tcPr>
            <w:tcW w:w="425" w:type="dxa"/>
            <w:shd w:val="solid" w:color="FFFFFF" w:fill="auto"/>
          </w:tcPr>
          <w:p w14:paraId="0CB7FC8F" w14:textId="77777777" w:rsidR="003B3D2A" w:rsidRPr="00315B85" w:rsidRDefault="003B3D2A" w:rsidP="003B3D2A">
            <w:pPr>
              <w:pStyle w:val="TAC"/>
              <w:rPr>
                <w:sz w:val="16"/>
                <w:szCs w:val="16"/>
              </w:rPr>
            </w:pPr>
          </w:p>
        </w:tc>
        <w:tc>
          <w:tcPr>
            <w:tcW w:w="4678" w:type="dxa"/>
            <w:shd w:val="solid" w:color="FFFFFF" w:fill="auto"/>
          </w:tcPr>
          <w:p w14:paraId="0960B885" w14:textId="4C88B7B5" w:rsidR="003B3D2A" w:rsidRPr="00511C3C" w:rsidRDefault="003B3D2A" w:rsidP="003B3D2A">
            <w:pPr>
              <w:pStyle w:val="TAL"/>
              <w:rPr>
                <w:sz w:val="16"/>
                <w:szCs w:val="16"/>
              </w:rPr>
            </w:pPr>
            <w:r w:rsidRPr="003B3D2A">
              <w:rPr>
                <w:sz w:val="16"/>
                <w:szCs w:val="16"/>
              </w:rPr>
              <w:t>Pseudo-CR on business relation and functional model</w:t>
            </w:r>
          </w:p>
        </w:tc>
        <w:tc>
          <w:tcPr>
            <w:tcW w:w="708" w:type="dxa"/>
            <w:shd w:val="solid" w:color="FFFFFF" w:fill="auto"/>
          </w:tcPr>
          <w:p w14:paraId="5E936D21" w14:textId="1D536C0F" w:rsidR="003B3D2A" w:rsidRDefault="003B3D2A" w:rsidP="003B3D2A">
            <w:pPr>
              <w:pStyle w:val="TAC"/>
              <w:rPr>
                <w:sz w:val="16"/>
                <w:szCs w:val="16"/>
              </w:rPr>
            </w:pPr>
            <w:r>
              <w:rPr>
                <w:sz w:val="16"/>
                <w:szCs w:val="16"/>
              </w:rPr>
              <w:t>0.3.0</w:t>
            </w:r>
          </w:p>
        </w:tc>
      </w:tr>
      <w:tr w:rsidR="00863A4B" w:rsidRPr="00315B85" w14:paraId="4C5E4098" w14:textId="77777777" w:rsidTr="001A3532">
        <w:tc>
          <w:tcPr>
            <w:tcW w:w="800" w:type="dxa"/>
            <w:shd w:val="solid" w:color="FFFFFF" w:fill="auto"/>
          </w:tcPr>
          <w:p w14:paraId="449572F9" w14:textId="6B49B953" w:rsidR="00863A4B" w:rsidRDefault="00863A4B" w:rsidP="00863A4B">
            <w:pPr>
              <w:pStyle w:val="TAC"/>
              <w:rPr>
                <w:sz w:val="16"/>
                <w:szCs w:val="16"/>
              </w:rPr>
            </w:pPr>
            <w:r>
              <w:rPr>
                <w:sz w:val="16"/>
                <w:szCs w:val="16"/>
              </w:rPr>
              <w:t>2024-10</w:t>
            </w:r>
          </w:p>
        </w:tc>
        <w:tc>
          <w:tcPr>
            <w:tcW w:w="901" w:type="dxa"/>
            <w:shd w:val="solid" w:color="FFFFFF" w:fill="auto"/>
          </w:tcPr>
          <w:p w14:paraId="34688BFB" w14:textId="0657A67C" w:rsidR="00863A4B" w:rsidRDefault="00863A4B" w:rsidP="00863A4B">
            <w:pPr>
              <w:pStyle w:val="TAC"/>
              <w:rPr>
                <w:sz w:val="16"/>
                <w:szCs w:val="16"/>
              </w:rPr>
            </w:pPr>
            <w:r>
              <w:rPr>
                <w:sz w:val="16"/>
                <w:szCs w:val="16"/>
              </w:rPr>
              <w:t>SA6#63</w:t>
            </w:r>
          </w:p>
        </w:tc>
        <w:tc>
          <w:tcPr>
            <w:tcW w:w="1134" w:type="dxa"/>
            <w:shd w:val="solid" w:color="FFFFFF" w:fill="auto"/>
          </w:tcPr>
          <w:p w14:paraId="29CEFEA4" w14:textId="0878A8F9" w:rsidR="00863A4B" w:rsidRPr="003B3D2A" w:rsidRDefault="00863A4B" w:rsidP="00863A4B">
            <w:pPr>
              <w:pStyle w:val="TAC"/>
              <w:rPr>
                <w:sz w:val="16"/>
                <w:szCs w:val="16"/>
              </w:rPr>
            </w:pPr>
            <w:r w:rsidRPr="00863A4B">
              <w:rPr>
                <w:sz w:val="16"/>
                <w:szCs w:val="16"/>
              </w:rPr>
              <w:t>S6-244564</w:t>
            </w:r>
          </w:p>
        </w:tc>
        <w:tc>
          <w:tcPr>
            <w:tcW w:w="567" w:type="dxa"/>
            <w:shd w:val="solid" w:color="FFFFFF" w:fill="auto"/>
          </w:tcPr>
          <w:p w14:paraId="050BA6FC" w14:textId="77777777" w:rsidR="00863A4B" w:rsidRPr="00315B85" w:rsidRDefault="00863A4B" w:rsidP="00863A4B">
            <w:pPr>
              <w:pStyle w:val="TAC"/>
              <w:rPr>
                <w:sz w:val="16"/>
                <w:szCs w:val="16"/>
              </w:rPr>
            </w:pPr>
          </w:p>
        </w:tc>
        <w:tc>
          <w:tcPr>
            <w:tcW w:w="426" w:type="dxa"/>
            <w:shd w:val="solid" w:color="FFFFFF" w:fill="auto"/>
          </w:tcPr>
          <w:p w14:paraId="2B11B703" w14:textId="77777777" w:rsidR="00863A4B" w:rsidRPr="00315B85" w:rsidRDefault="00863A4B" w:rsidP="00863A4B">
            <w:pPr>
              <w:pStyle w:val="TAC"/>
              <w:rPr>
                <w:sz w:val="16"/>
                <w:szCs w:val="16"/>
              </w:rPr>
            </w:pPr>
          </w:p>
        </w:tc>
        <w:tc>
          <w:tcPr>
            <w:tcW w:w="425" w:type="dxa"/>
            <w:shd w:val="solid" w:color="FFFFFF" w:fill="auto"/>
          </w:tcPr>
          <w:p w14:paraId="61A6C109" w14:textId="77777777" w:rsidR="00863A4B" w:rsidRPr="00315B85" w:rsidRDefault="00863A4B" w:rsidP="00863A4B">
            <w:pPr>
              <w:pStyle w:val="TAC"/>
              <w:rPr>
                <w:sz w:val="16"/>
                <w:szCs w:val="16"/>
              </w:rPr>
            </w:pPr>
          </w:p>
        </w:tc>
        <w:tc>
          <w:tcPr>
            <w:tcW w:w="4678" w:type="dxa"/>
            <w:shd w:val="solid" w:color="FFFFFF" w:fill="auto"/>
          </w:tcPr>
          <w:p w14:paraId="55485308" w14:textId="5C25A48D" w:rsidR="00863A4B" w:rsidRPr="003B3D2A" w:rsidRDefault="00863A4B" w:rsidP="00863A4B">
            <w:pPr>
              <w:pStyle w:val="TAL"/>
              <w:rPr>
                <w:sz w:val="16"/>
                <w:szCs w:val="16"/>
              </w:rPr>
            </w:pPr>
            <w:r w:rsidRPr="00863A4B">
              <w:rPr>
                <w:sz w:val="16"/>
                <w:szCs w:val="16"/>
              </w:rPr>
              <w:t>Spatial anchor update</w:t>
            </w:r>
          </w:p>
        </w:tc>
        <w:tc>
          <w:tcPr>
            <w:tcW w:w="708" w:type="dxa"/>
            <w:shd w:val="solid" w:color="FFFFFF" w:fill="auto"/>
          </w:tcPr>
          <w:p w14:paraId="52A62ECD" w14:textId="715ED63E" w:rsidR="00863A4B" w:rsidRDefault="00863A4B" w:rsidP="00863A4B">
            <w:pPr>
              <w:pStyle w:val="TAC"/>
              <w:rPr>
                <w:sz w:val="16"/>
                <w:szCs w:val="16"/>
              </w:rPr>
            </w:pPr>
            <w:r>
              <w:rPr>
                <w:sz w:val="16"/>
                <w:szCs w:val="16"/>
              </w:rPr>
              <w:t>0.3.0</w:t>
            </w:r>
          </w:p>
        </w:tc>
      </w:tr>
      <w:tr w:rsidR="008977E1" w:rsidRPr="00315B85" w14:paraId="018982B0" w14:textId="77777777" w:rsidTr="001A3532">
        <w:tc>
          <w:tcPr>
            <w:tcW w:w="800" w:type="dxa"/>
            <w:shd w:val="solid" w:color="FFFFFF" w:fill="auto"/>
          </w:tcPr>
          <w:p w14:paraId="302D7009" w14:textId="0F132654" w:rsidR="008977E1" w:rsidRDefault="008977E1" w:rsidP="008977E1">
            <w:pPr>
              <w:pStyle w:val="TAC"/>
              <w:rPr>
                <w:sz w:val="16"/>
                <w:szCs w:val="16"/>
              </w:rPr>
            </w:pPr>
            <w:r>
              <w:rPr>
                <w:sz w:val="16"/>
                <w:szCs w:val="16"/>
              </w:rPr>
              <w:t>2024-10</w:t>
            </w:r>
          </w:p>
        </w:tc>
        <w:tc>
          <w:tcPr>
            <w:tcW w:w="901" w:type="dxa"/>
            <w:shd w:val="solid" w:color="FFFFFF" w:fill="auto"/>
          </w:tcPr>
          <w:p w14:paraId="5A2FD6D2" w14:textId="6CB20ABA" w:rsidR="008977E1" w:rsidRDefault="008977E1" w:rsidP="008977E1">
            <w:pPr>
              <w:pStyle w:val="TAC"/>
              <w:rPr>
                <w:sz w:val="16"/>
                <w:szCs w:val="16"/>
              </w:rPr>
            </w:pPr>
            <w:r>
              <w:rPr>
                <w:sz w:val="16"/>
                <w:szCs w:val="16"/>
              </w:rPr>
              <w:t>SA6#63</w:t>
            </w:r>
          </w:p>
        </w:tc>
        <w:tc>
          <w:tcPr>
            <w:tcW w:w="1134" w:type="dxa"/>
            <w:shd w:val="solid" w:color="FFFFFF" w:fill="auto"/>
          </w:tcPr>
          <w:p w14:paraId="7851100D" w14:textId="747EC180" w:rsidR="008977E1" w:rsidRPr="00863A4B" w:rsidRDefault="008977E1" w:rsidP="008977E1">
            <w:pPr>
              <w:pStyle w:val="TAC"/>
              <w:rPr>
                <w:sz w:val="16"/>
                <w:szCs w:val="16"/>
              </w:rPr>
            </w:pPr>
            <w:r w:rsidRPr="008977E1">
              <w:rPr>
                <w:sz w:val="16"/>
                <w:szCs w:val="16"/>
              </w:rPr>
              <w:t>S6-244686</w:t>
            </w:r>
          </w:p>
        </w:tc>
        <w:tc>
          <w:tcPr>
            <w:tcW w:w="567" w:type="dxa"/>
            <w:shd w:val="solid" w:color="FFFFFF" w:fill="auto"/>
          </w:tcPr>
          <w:p w14:paraId="58E1B3CA" w14:textId="77777777" w:rsidR="008977E1" w:rsidRPr="00315B85" w:rsidRDefault="008977E1" w:rsidP="008977E1">
            <w:pPr>
              <w:pStyle w:val="TAC"/>
              <w:rPr>
                <w:sz w:val="16"/>
                <w:szCs w:val="16"/>
              </w:rPr>
            </w:pPr>
          </w:p>
        </w:tc>
        <w:tc>
          <w:tcPr>
            <w:tcW w:w="426" w:type="dxa"/>
            <w:shd w:val="solid" w:color="FFFFFF" w:fill="auto"/>
          </w:tcPr>
          <w:p w14:paraId="65BB29F7" w14:textId="77777777" w:rsidR="008977E1" w:rsidRPr="00315B85" w:rsidRDefault="008977E1" w:rsidP="008977E1">
            <w:pPr>
              <w:pStyle w:val="TAC"/>
              <w:rPr>
                <w:sz w:val="16"/>
                <w:szCs w:val="16"/>
              </w:rPr>
            </w:pPr>
          </w:p>
        </w:tc>
        <w:tc>
          <w:tcPr>
            <w:tcW w:w="425" w:type="dxa"/>
            <w:shd w:val="solid" w:color="FFFFFF" w:fill="auto"/>
          </w:tcPr>
          <w:p w14:paraId="5845E3E9" w14:textId="77777777" w:rsidR="008977E1" w:rsidRPr="00315B85" w:rsidRDefault="008977E1" w:rsidP="008977E1">
            <w:pPr>
              <w:pStyle w:val="TAC"/>
              <w:rPr>
                <w:sz w:val="16"/>
                <w:szCs w:val="16"/>
              </w:rPr>
            </w:pPr>
          </w:p>
        </w:tc>
        <w:tc>
          <w:tcPr>
            <w:tcW w:w="4678" w:type="dxa"/>
            <w:shd w:val="solid" w:color="FFFFFF" w:fill="auto"/>
          </w:tcPr>
          <w:p w14:paraId="0C45532A" w14:textId="492825F4" w:rsidR="008977E1" w:rsidRPr="00863A4B" w:rsidRDefault="008977E1" w:rsidP="008977E1">
            <w:pPr>
              <w:pStyle w:val="TAL"/>
              <w:rPr>
                <w:sz w:val="16"/>
                <w:szCs w:val="16"/>
              </w:rPr>
            </w:pPr>
            <w:r w:rsidRPr="008977E1">
              <w:rPr>
                <w:sz w:val="16"/>
                <w:szCs w:val="16"/>
              </w:rPr>
              <w:t>Spatial Anchor Analytics Information</w:t>
            </w:r>
          </w:p>
        </w:tc>
        <w:tc>
          <w:tcPr>
            <w:tcW w:w="708" w:type="dxa"/>
            <w:shd w:val="solid" w:color="FFFFFF" w:fill="auto"/>
          </w:tcPr>
          <w:p w14:paraId="5A942CDA" w14:textId="6F6FA58D" w:rsidR="008977E1" w:rsidRDefault="008977E1" w:rsidP="008977E1">
            <w:pPr>
              <w:pStyle w:val="TAC"/>
              <w:rPr>
                <w:sz w:val="16"/>
                <w:szCs w:val="16"/>
              </w:rPr>
            </w:pPr>
            <w:r>
              <w:rPr>
                <w:sz w:val="16"/>
                <w:szCs w:val="16"/>
              </w:rPr>
              <w:t>0.3.0</w:t>
            </w:r>
          </w:p>
        </w:tc>
      </w:tr>
      <w:tr w:rsidR="00D04CEB" w:rsidRPr="00315B85" w14:paraId="5B0ED2CB" w14:textId="77777777" w:rsidTr="001A3532">
        <w:tc>
          <w:tcPr>
            <w:tcW w:w="800" w:type="dxa"/>
            <w:shd w:val="solid" w:color="FFFFFF" w:fill="auto"/>
          </w:tcPr>
          <w:p w14:paraId="31826072" w14:textId="6F0294D3" w:rsidR="00D04CEB" w:rsidRDefault="00D04CEB" w:rsidP="00D04CEB">
            <w:pPr>
              <w:pStyle w:val="TAC"/>
              <w:rPr>
                <w:sz w:val="16"/>
                <w:szCs w:val="16"/>
              </w:rPr>
            </w:pPr>
            <w:r>
              <w:rPr>
                <w:sz w:val="16"/>
                <w:szCs w:val="16"/>
              </w:rPr>
              <w:t>2024-10</w:t>
            </w:r>
          </w:p>
        </w:tc>
        <w:tc>
          <w:tcPr>
            <w:tcW w:w="901" w:type="dxa"/>
            <w:shd w:val="solid" w:color="FFFFFF" w:fill="auto"/>
          </w:tcPr>
          <w:p w14:paraId="71BACF2D" w14:textId="51144AF4" w:rsidR="00D04CEB" w:rsidRDefault="00D04CEB" w:rsidP="00D04CEB">
            <w:pPr>
              <w:pStyle w:val="TAC"/>
              <w:rPr>
                <w:sz w:val="16"/>
                <w:szCs w:val="16"/>
              </w:rPr>
            </w:pPr>
            <w:r>
              <w:rPr>
                <w:sz w:val="16"/>
                <w:szCs w:val="16"/>
              </w:rPr>
              <w:t>SA6#63</w:t>
            </w:r>
          </w:p>
        </w:tc>
        <w:tc>
          <w:tcPr>
            <w:tcW w:w="1134" w:type="dxa"/>
            <w:shd w:val="solid" w:color="FFFFFF" w:fill="auto"/>
          </w:tcPr>
          <w:p w14:paraId="26AAE26B" w14:textId="6E55756F" w:rsidR="00D04CEB" w:rsidRPr="008977E1" w:rsidRDefault="00D04CEB" w:rsidP="00D04CEB">
            <w:pPr>
              <w:pStyle w:val="TAC"/>
              <w:rPr>
                <w:sz w:val="16"/>
                <w:szCs w:val="16"/>
              </w:rPr>
            </w:pPr>
            <w:r w:rsidRPr="00E345F3">
              <w:rPr>
                <w:sz w:val="16"/>
                <w:szCs w:val="16"/>
              </w:rPr>
              <w:t>S6-244687</w:t>
            </w:r>
          </w:p>
        </w:tc>
        <w:tc>
          <w:tcPr>
            <w:tcW w:w="567" w:type="dxa"/>
            <w:shd w:val="solid" w:color="FFFFFF" w:fill="auto"/>
          </w:tcPr>
          <w:p w14:paraId="04BCDA19" w14:textId="77777777" w:rsidR="00D04CEB" w:rsidRPr="00315B85" w:rsidRDefault="00D04CEB" w:rsidP="00D04CEB">
            <w:pPr>
              <w:pStyle w:val="TAC"/>
              <w:rPr>
                <w:sz w:val="16"/>
                <w:szCs w:val="16"/>
              </w:rPr>
            </w:pPr>
          </w:p>
        </w:tc>
        <w:tc>
          <w:tcPr>
            <w:tcW w:w="426" w:type="dxa"/>
            <w:shd w:val="solid" w:color="FFFFFF" w:fill="auto"/>
          </w:tcPr>
          <w:p w14:paraId="5C079F89" w14:textId="77777777" w:rsidR="00D04CEB" w:rsidRPr="00315B85" w:rsidRDefault="00D04CEB" w:rsidP="00D04CEB">
            <w:pPr>
              <w:pStyle w:val="TAC"/>
              <w:rPr>
                <w:sz w:val="16"/>
                <w:szCs w:val="16"/>
              </w:rPr>
            </w:pPr>
          </w:p>
        </w:tc>
        <w:tc>
          <w:tcPr>
            <w:tcW w:w="425" w:type="dxa"/>
            <w:shd w:val="solid" w:color="FFFFFF" w:fill="auto"/>
          </w:tcPr>
          <w:p w14:paraId="2B803C4A" w14:textId="77777777" w:rsidR="00D04CEB" w:rsidRPr="00315B85" w:rsidRDefault="00D04CEB" w:rsidP="00D04CEB">
            <w:pPr>
              <w:pStyle w:val="TAC"/>
              <w:rPr>
                <w:sz w:val="16"/>
                <w:szCs w:val="16"/>
              </w:rPr>
            </w:pPr>
          </w:p>
        </w:tc>
        <w:tc>
          <w:tcPr>
            <w:tcW w:w="4678" w:type="dxa"/>
            <w:shd w:val="solid" w:color="FFFFFF" w:fill="auto"/>
          </w:tcPr>
          <w:p w14:paraId="71959D79" w14:textId="7BDF97A9" w:rsidR="00D04CEB" w:rsidRPr="008977E1" w:rsidRDefault="00D04CEB" w:rsidP="00D04CEB">
            <w:pPr>
              <w:pStyle w:val="TAL"/>
              <w:rPr>
                <w:sz w:val="16"/>
                <w:szCs w:val="16"/>
              </w:rPr>
            </w:pPr>
            <w:r w:rsidRPr="00D04CEB">
              <w:rPr>
                <w:sz w:val="16"/>
                <w:szCs w:val="16"/>
              </w:rPr>
              <w:t>Pseudo-CR on enhancements to spatial anchor subscription procedure</w:t>
            </w:r>
          </w:p>
        </w:tc>
        <w:tc>
          <w:tcPr>
            <w:tcW w:w="708" w:type="dxa"/>
            <w:shd w:val="solid" w:color="FFFFFF" w:fill="auto"/>
          </w:tcPr>
          <w:p w14:paraId="13C72CD0" w14:textId="71B844B6" w:rsidR="00D04CEB" w:rsidRDefault="00D04CEB" w:rsidP="00D04CEB">
            <w:pPr>
              <w:pStyle w:val="TAC"/>
              <w:rPr>
                <w:sz w:val="16"/>
                <w:szCs w:val="16"/>
              </w:rPr>
            </w:pPr>
            <w:r>
              <w:rPr>
                <w:sz w:val="16"/>
                <w:szCs w:val="16"/>
              </w:rPr>
              <w:t>0.3.0</w:t>
            </w:r>
          </w:p>
        </w:tc>
      </w:tr>
      <w:tr w:rsidR="00807ED3" w:rsidRPr="00315B85" w14:paraId="461D0FF1" w14:textId="77777777" w:rsidTr="001A3532">
        <w:tc>
          <w:tcPr>
            <w:tcW w:w="800" w:type="dxa"/>
            <w:shd w:val="solid" w:color="FFFFFF" w:fill="auto"/>
          </w:tcPr>
          <w:p w14:paraId="255CBFF0" w14:textId="25DFE5C4" w:rsidR="00807ED3" w:rsidRDefault="00807ED3" w:rsidP="00807ED3">
            <w:pPr>
              <w:pStyle w:val="TAC"/>
              <w:rPr>
                <w:sz w:val="16"/>
                <w:szCs w:val="16"/>
              </w:rPr>
            </w:pPr>
            <w:r>
              <w:rPr>
                <w:sz w:val="16"/>
                <w:szCs w:val="16"/>
              </w:rPr>
              <w:t>2024-10</w:t>
            </w:r>
          </w:p>
        </w:tc>
        <w:tc>
          <w:tcPr>
            <w:tcW w:w="901" w:type="dxa"/>
            <w:shd w:val="solid" w:color="FFFFFF" w:fill="auto"/>
          </w:tcPr>
          <w:p w14:paraId="723C2364" w14:textId="197E5909" w:rsidR="00807ED3" w:rsidRDefault="00807ED3" w:rsidP="00807ED3">
            <w:pPr>
              <w:pStyle w:val="TAC"/>
              <w:rPr>
                <w:sz w:val="16"/>
                <w:szCs w:val="16"/>
              </w:rPr>
            </w:pPr>
            <w:r>
              <w:rPr>
                <w:sz w:val="16"/>
                <w:szCs w:val="16"/>
              </w:rPr>
              <w:t>SA6#63</w:t>
            </w:r>
          </w:p>
        </w:tc>
        <w:tc>
          <w:tcPr>
            <w:tcW w:w="1134" w:type="dxa"/>
            <w:shd w:val="solid" w:color="FFFFFF" w:fill="auto"/>
          </w:tcPr>
          <w:p w14:paraId="08269EEE" w14:textId="226B3728" w:rsidR="00807ED3" w:rsidRPr="00E345F3" w:rsidRDefault="00807ED3" w:rsidP="00807ED3">
            <w:pPr>
              <w:pStyle w:val="TAC"/>
              <w:rPr>
                <w:sz w:val="16"/>
                <w:szCs w:val="16"/>
              </w:rPr>
            </w:pPr>
            <w:r w:rsidRPr="00807ED3">
              <w:rPr>
                <w:sz w:val="16"/>
                <w:szCs w:val="16"/>
              </w:rPr>
              <w:t>S6-244689</w:t>
            </w:r>
          </w:p>
        </w:tc>
        <w:tc>
          <w:tcPr>
            <w:tcW w:w="567" w:type="dxa"/>
            <w:shd w:val="solid" w:color="FFFFFF" w:fill="auto"/>
          </w:tcPr>
          <w:p w14:paraId="4CABBDA4" w14:textId="77777777" w:rsidR="00807ED3" w:rsidRPr="00315B85" w:rsidRDefault="00807ED3" w:rsidP="00807ED3">
            <w:pPr>
              <w:pStyle w:val="TAC"/>
              <w:rPr>
                <w:sz w:val="16"/>
                <w:szCs w:val="16"/>
              </w:rPr>
            </w:pPr>
          </w:p>
        </w:tc>
        <w:tc>
          <w:tcPr>
            <w:tcW w:w="426" w:type="dxa"/>
            <w:shd w:val="solid" w:color="FFFFFF" w:fill="auto"/>
          </w:tcPr>
          <w:p w14:paraId="73972AB8" w14:textId="77777777" w:rsidR="00807ED3" w:rsidRPr="00315B85" w:rsidRDefault="00807ED3" w:rsidP="00807ED3">
            <w:pPr>
              <w:pStyle w:val="TAC"/>
              <w:rPr>
                <w:sz w:val="16"/>
                <w:szCs w:val="16"/>
              </w:rPr>
            </w:pPr>
          </w:p>
        </w:tc>
        <w:tc>
          <w:tcPr>
            <w:tcW w:w="425" w:type="dxa"/>
            <w:shd w:val="solid" w:color="FFFFFF" w:fill="auto"/>
          </w:tcPr>
          <w:p w14:paraId="094ED580" w14:textId="77777777" w:rsidR="00807ED3" w:rsidRPr="00315B85" w:rsidRDefault="00807ED3" w:rsidP="00807ED3">
            <w:pPr>
              <w:pStyle w:val="TAC"/>
              <w:rPr>
                <w:sz w:val="16"/>
                <w:szCs w:val="16"/>
              </w:rPr>
            </w:pPr>
          </w:p>
        </w:tc>
        <w:tc>
          <w:tcPr>
            <w:tcW w:w="4678" w:type="dxa"/>
            <w:shd w:val="solid" w:color="FFFFFF" w:fill="auto"/>
          </w:tcPr>
          <w:p w14:paraId="30613E55" w14:textId="17796D25" w:rsidR="00807ED3" w:rsidRPr="00D04CEB" w:rsidRDefault="00807ED3" w:rsidP="00807ED3">
            <w:pPr>
              <w:pStyle w:val="TAL"/>
              <w:rPr>
                <w:sz w:val="16"/>
                <w:szCs w:val="16"/>
              </w:rPr>
            </w:pPr>
            <w:r w:rsidRPr="00807ED3">
              <w:rPr>
                <w:sz w:val="16"/>
                <w:szCs w:val="16"/>
              </w:rPr>
              <w:t>Pseudo-CR on enhancements to spatial map subscription procedures</w:t>
            </w:r>
          </w:p>
        </w:tc>
        <w:tc>
          <w:tcPr>
            <w:tcW w:w="708" w:type="dxa"/>
            <w:shd w:val="solid" w:color="FFFFFF" w:fill="auto"/>
          </w:tcPr>
          <w:p w14:paraId="1DA10A83" w14:textId="61DFF045" w:rsidR="00807ED3" w:rsidRDefault="00807ED3" w:rsidP="00807ED3">
            <w:pPr>
              <w:pStyle w:val="TAC"/>
              <w:rPr>
                <w:sz w:val="16"/>
                <w:szCs w:val="16"/>
              </w:rPr>
            </w:pPr>
            <w:r>
              <w:rPr>
                <w:sz w:val="16"/>
                <w:szCs w:val="16"/>
              </w:rPr>
              <w:t>0.3.0</w:t>
            </w:r>
          </w:p>
        </w:tc>
      </w:tr>
      <w:tr w:rsidR="001047F8" w:rsidRPr="00315B85" w14:paraId="6363A616" w14:textId="77777777" w:rsidTr="001A3532">
        <w:tc>
          <w:tcPr>
            <w:tcW w:w="800" w:type="dxa"/>
            <w:shd w:val="solid" w:color="FFFFFF" w:fill="auto"/>
          </w:tcPr>
          <w:p w14:paraId="6F58BE41" w14:textId="2033ADF1" w:rsidR="001047F8" w:rsidRDefault="001047F8" w:rsidP="001047F8">
            <w:pPr>
              <w:pStyle w:val="TAC"/>
              <w:rPr>
                <w:sz w:val="16"/>
                <w:szCs w:val="16"/>
              </w:rPr>
            </w:pPr>
            <w:r>
              <w:rPr>
                <w:sz w:val="16"/>
                <w:szCs w:val="16"/>
              </w:rPr>
              <w:t>2024-10</w:t>
            </w:r>
          </w:p>
        </w:tc>
        <w:tc>
          <w:tcPr>
            <w:tcW w:w="901" w:type="dxa"/>
            <w:shd w:val="solid" w:color="FFFFFF" w:fill="auto"/>
          </w:tcPr>
          <w:p w14:paraId="3A87C1A5" w14:textId="79A4B364" w:rsidR="001047F8" w:rsidRDefault="001047F8" w:rsidP="001047F8">
            <w:pPr>
              <w:pStyle w:val="TAC"/>
              <w:rPr>
                <w:sz w:val="16"/>
                <w:szCs w:val="16"/>
              </w:rPr>
            </w:pPr>
            <w:r>
              <w:rPr>
                <w:sz w:val="16"/>
                <w:szCs w:val="16"/>
              </w:rPr>
              <w:t>SA6#63</w:t>
            </w:r>
          </w:p>
        </w:tc>
        <w:tc>
          <w:tcPr>
            <w:tcW w:w="1134" w:type="dxa"/>
            <w:shd w:val="solid" w:color="FFFFFF" w:fill="auto"/>
          </w:tcPr>
          <w:p w14:paraId="051C9E80" w14:textId="3BECA116" w:rsidR="001047F8" w:rsidRPr="00807ED3" w:rsidRDefault="001047F8" w:rsidP="001047F8">
            <w:pPr>
              <w:pStyle w:val="TAC"/>
              <w:rPr>
                <w:sz w:val="16"/>
                <w:szCs w:val="16"/>
              </w:rPr>
            </w:pPr>
            <w:r w:rsidRPr="001047F8">
              <w:rPr>
                <w:sz w:val="16"/>
                <w:szCs w:val="16"/>
              </w:rPr>
              <w:t>S6-244690</w:t>
            </w:r>
          </w:p>
        </w:tc>
        <w:tc>
          <w:tcPr>
            <w:tcW w:w="567" w:type="dxa"/>
            <w:shd w:val="solid" w:color="FFFFFF" w:fill="auto"/>
          </w:tcPr>
          <w:p w14:paraId="35F959E2" w14:textId="77777777" w:rsidR="001047F8" w:rsidRPr="00315B85" w:rsidRDefault="001047F8" w:rsidP="001047F8">
            <w:pPr>
              <w:pStyle w:val="TAC"/>
              <w:rPr>
                <w:sz w:val="16"/>
                <w:szCs w:val="16"/>
              </w:rPr>
            </w:pPr>
          </w:p>
        </w:tc>
        <w:tc>
          <w:tcPr>
            <w:tcW w:w="426" w:type="dxa"/>
            <w:shd w:val="solid" w:color="FFFFFF" w:fill="auto"/>
          </w:tcPr>
          <w:p w14:paraId="39FA1495" w14:textId="77777777" w:rsidR="001047F8" w:rsidRPr="00315B85" w:rsidRDefault="001047F8" w:rsidP="001047F8">
            <w:pPr>
              <w:pStyle w:val="TAC"/>
              <w:rPr>
                <w:sz w:val="16"/>
                <w:szCs w:val="16"/>
              </w:rPr>
            </w:pPr>
          </w:p>
        </w:tc>
        <w:tc>
          <w:tcPr>
            <w:tcW w:w="425" w:type="dxa"/>
            <w:shd w:val="solid" w:color="FFFFFF" w:fill="auto"/>
          </w:tcPr>
          <w:p w14:paraId="49F47E08" w14:textId="77777777" w:rsidR="001047F8" w:rsidRPr="00315B85" w:rsidRDefault="001047F8" w:rsidP="001047F8">
            <w:pPr>
              <w:pStyle w:val="TAC"/>
              <w:rPr>
                <w:sz w:val="16"/>
                <w:szCs w:val="16"/>
              </w:rPr>
            </w:pPr>
          </w:p>
        </w:tc>
        <w:tc>
          <w:tcPr>
            <w:tcW w:w="4678" w:type="dxa"/>
            <w:shd w:val="solid" w:color="FFFFFF" w:fill="auto"/>
          </w:tcPr>
          <w:p w14:paraId="4393D3F2" w14:textId="3FCF3DD7" w:rsidR="001047F8" w:rsidRPr="00807ED3" w:rsidRDefault="001047F8" w:rsidP="001047F8">
            <w:pPr>
              <w:pStyle w:val="TAL"/>
              <w:rPr>
                <w:sz w:val="16"/>
                <w:szCs w:val="16"/>
              </w:rPr>
            </w:pPr>
            <w:r w:rsidRPr="001047F8">
              <w:rPr>
                <w:sz w:val="16"/>
                <w:szCs w:val="16"/>
              </w:rPr>
              <w:t>Pseudo-CR on Support for spatial mapping data sources</w:t>
            </w:r>
          </w:p>
        </w:tc>
        <w:tc>
          <w:tcPr>
            <w:tcW w:w="708" w:type="dxa"/>
            <w:shd w:val="solid" w:color="FFFFFF" w:fill="auto"/>
          </w:tcPr>
          <w:p w14:paraId="1936B8FE" w14:textId="3BBD4FF8" w:rsidR="001047F8" w:rsidRDefault="001047F8" w:rsidP="001047F8">
            <w:pPr>
              <w:pStyle w:val="TAC"/>
              <w:rPr>
                <w:sz w:val="16"/>
                <w:szCs w:val="16"/>
              </w:rPr>
            </w:pPr>
            <w:r>
              <w:rPr>
                <w:sz w:val="16"/>
                <w:szCs w:val="16"/>
              </w:rPr>
              <w:t>0.3.0</w:t>
            </w:r>
          </w:p>
        </w:tc>
      </w:tr>
      <w:tr w:rsidR="009457EE" w:rsidRPr="00315B85" w14:paraId="7764B956" w14:textId="77777777" w:rsidTr="001A3532">
        <w:tc>
          <w:tcPr>
            <w:tcW w:w="800" w:type="dxa"/>
            <w:shd w:val="solid" w:color="FFFFFF" w:fill="auto"/>
          </w:tcPr>
          <w:p w14:paraId="74AEA234" w14:textId="62CBDEC0" w:rsidR="009457EE" w:rsidRDefault="009457EE" w:rsidP="009457EE">
            <w:pPr>
              <w:pStyle w:val="TAC"/>
              <w:rPr>
                <w:sz w:val="16"/>
                <w:szCs w:val="16"/>
              </w:rPr>
            </w:pPr>
            <w:r>
              <w:rPr>
                <w:sz w:val="16"/>
                <w:szCs w:val="16"/>
              </w:rPr>
              <w:t>2024-10</w:t>
            </w:r>
          </w:p>
        </w:tc>
        <w:tc>
          <w:tcPr>
            <w:tcW w:w="901" w:type="dxa"/>
            <w:shd w:val="solid" w:color="FFFFFF" w:fill="auto"/>
          </w:tcPr>
          <w:p w14:paraId="6A9192F5" w14:textId="422D650F" w:rsidR="009457EE" w:rsidRDefault="009457EE" w:rsidP="009457EE">
            <w:pPr>
              <w:pStyle w:val="TAC"/>
              <w:rPr>
                <w:sz w:val="16"/>
                <w:szCs w:val="16"/>
              </w:rPr>
            </w:pPr>
            <w:r>
              <w:rPr>
                <w:sz w:val="16"/>
                <w:szCs w:val="16"/>
              </w:rPr>
              <w:t>SA6#63</w:t>
            </w:r>
          </w:p>
        </w:tc>
        <w:tc>
          <w:tcPr>
            <w:tcW w:w="1134" w:type="dxa"/>
            <w:shd w:val="solid" w:color="FFFFFF" w:fill="auto"/>
          </w:tcPr>
          <w:p w14:paraId="6DBFBAC3" w14:textId="764BE8BC" w:rsidR="009457EE" w:rsidRPr="001047F8" w:rsidRDefault="009457EE" w:rsidP="009457EE">
            <w:pPr>
              <w:pStyle w:val="TAC"/>
              <w:rPr>
                <w:sz w:val="16"/>
                <w:szCs w:val="16"/>
              </w:rPr>
            </w:pPr>
            <w:r w:rsidRPr="009457EE">
              <w:rPr>
                <w:sz w:val="16"/>
                <w:szCs w:val="16"/>
              </w:rPr>
              <w:t>S6-244700</w:t>
            </w:r>
          </w:p>
        </w:tc>
        <w:tc>
          <w:tcPr>
            <w:tcW w:w="567" w:type="dxa"/>
            <w:shd w:val="solid" w:color="FFFFFF" w:fill="auto"/>
          </w:tcPr>
          <w:p w14:paraId="6F6CAB0C" w14:textId="77777777" w:rsidR="009457EE" w:rsidRPr="00315B85" w:rsidRDefault="009457EE" w:rsidP="009457EE">
            <w:pPr>
              <w:pStyle w:val="TAC"/>
              <w:rPr>
                <w:sz w:val="16"/>
                <w:szCs w:val="16"/>
              </w:rPr>
            </w:pPr>
          </w:p>
        </w:tc>
        <w:tc>
          <w:tcPr>
            <w:tcW w:w="426" w:type="dxa"/>
            <w:shd w:val="solid" w:color="FFFFFF" w:fill="auto"/>
          </w:tcPr>
          <w:p w14:paraId="36EACDE4" w14:textId="77777777" w:rsidR="009457EE" w:rsidRPr="00315B85" w:rsidRDefault="009457EE" w:rsidP="009457EE">
            <w:pPr>
              <w:pStyle w:val="TAC"/>
              <w:rPr>
                <w:sz w:val="16"/>
                <w:szCs w:val="16"/>
              </w:rPr>
            </w:pPr>
          </w:p>
        </w:tc>
        <w:tc>
          <w:tcPr>
            <w:tcW w:w="425" w:type="dxa"/>
            <w:shd w:val="solid" w:color="FFFFFF" w:fill="auto"/>
          </w:tcPr>
          <w:p w14:paraId="68E97845" w14:textId="77777777" w:rsidR="009457EE" w:rsidRPr="00315B85" w:rsidRDefault="009457EE" w:rsidP="009457EE">
            <w:pPr>
              <w:pStyle w:val="TAC"/>
              <w:rPr>
                <w:sz w:val="16"/>
                <w:szCs w:val="16"/>
              </w:rPr>
            </w:pPr>
          </w:p>
        </w:tc>
        <w:tc>
          <w:tcPr>
            <w:tcW w:w="4678" w:type="dxa"/>
            <w:shd w:val="solid" w:color="FFFFFF" w:fill="auto"/>
          </w:tcPr>
          <w:p w14:paraId="5FB7E41A" w14:textId="12F99B6B" w:rsidR="009457EE" w:rsidRPr="001047F8" w:rsidRDefault="009457EE" w:rsidP="009457EE">
            <w:pPr>
              <w:pStyle w:val="TAL"/>
              <w:rPr>
                <w:sz w:val="16"/>
                <w:szCs w:val="16"/>
              </w:rPr>
            </w:pPr>
            <w:r w:rsidRPr="009457EE">
              <w:rPr>
                <w:sz w:val="16"/>
                <w:szCs w:val="16"/>
              </w:rPr>
              <w:t>Pseudo-CR on Support for spatial mapping service exposure</w:t>
            </w:r>
          </w:p>
        </w:tc>
        <w:tc>
          <w:tcPr>
            <w:tcW w:w="708" w:type="dxa"/>
            <w:shd w:val="solid" w:color="FFFFFF" w:fill="auto"/>
          </w:tcPr>
          <w:p w14:paraId="2CB6AF02" w14:textId="03E45525" w:rsidR="009457EE" w:rsidRDefault="009457EE" w:rsidP="009457EE">
            <w:pPr>
              <w:pStyle w:val="TAC"/>
              <w:rPr>
                <w:sz w:val="16"/>
                <w:szCs w:val="16"/>
              </w:rPr>
            </w:pPr>
            <w:r>
              <w:rPr>
                <w:sz w:val="16"/>
                <w:szCs w:val="16"/>
              </w:rPr>
              <w:t>0.3.0</w:t>
            </w:r>
          </w:p>
        </w:tc>
      </w:tr>
      <w:tr w:rsidR="008D7E01" w:rsidRPr="00315B85" w14:paraId="1883FFF5" w14:textId="77777777" w:rsidTr="001A3532">
        <w:tc>
          <w:tcPr>
            <w:tcW w:w="800" w:type="dxa"/>
            <w:shd w:val="solid" w:color="FFFFFF" w:fill="auto"/>
          </w:tcPr>
          <w:p w14:paraId="04AAAEDE" w14:textId="405E2E0C" w:rsidR="008D7E01" w:rsidRDefault="008D7E01" w:rsidP="008D7E01">
            <w:pPr>
              <w:pStyle w:val="TAC"/>
              <w:rPr>
                <w:sz w:val="16"/>
                <w:szCs w:val="16"/>
              </w:rPr>
            </w:pPr>
            <w:r>
              <w:rPr>
                <w:sz w:val="16"/>
                <w:szCs w:val="16"/>
              </w:rPr>
              <w:t>2024-10</w:t>
            </w:r>
          </w:p>
        </w:tc>
        <w:tc>
          <w:tcPr>
            <w:tcW w:w="901" w:type="dxa"/>
            <w:shd w:val="solid" w:color="FFFFFF" w:fill="auto"/>
          </w:tcPr>
          <w:p w14:paraId="23033804" w14:textId="7819578D" w:rsidR="008D7E01" w:rsidRDefault="008D7E01" w:rsidP="008D7E01">
            <w:pPr>
              <w:pStyle w:val="TAC"/>
              <w:rPr>
                <w:sz w:val="16"/>
                <w:szCs w:val="16"/>
              </w:rPr>
            </w:pPr>
            <w:r>
              <w:rPr>
                <w:sz w:val="16"/>
                <w:szCs w:val="16"/>
              </w:rPr>
              <w:t>SA6#63</w:t>
            </w:r>
          </w:p>
        </w:tc>
        <w:tc>
          <w:tcPr>
            <w:tcW w:w="1134" w:type="dxa"/>
            <w:shd w:val="solid" w:color="FFFFFF" w:fill="auto"/>
          </w:tcPr>
          <w:p w14:paraId="4D88C23A" w14:textId="6BC155DD" w:rsidR="008D7E01" w:rsidRPr="009457EE" w:rsidRDefault="008D7E01" w:rsidP="008D7E01">
            <w:pPr>
              <w:pStyle w:val="TAC"/>
              <w:rPr>
                <w:sz w:val="16"/>
                <w:szCs w:val="16"/>
              </w:rPr>
            </w:pPr>
            <w:r w:rsidRPr="008D7E01">
              <w:rPr>
                <w:sz w:val="16"/>
                <w:szCs w:val="16"/>
              </w:rPr>
              <w:t>S6-244711</w:t>
            </w:r>
          </w:p>
        </w:tc>
        <w:tc>
          <w:tcPr>
            <w:tcW w:w="567" w:type="dxa"/>
            <w:shd w:val="solid" w:color="FFFFFF" w:fill="auto"/>
          </w:tcPr>
          <w:p w14:paraId="128FFD92" w14:textId="77777777" w:rsidR="008D7E01" w:rsidRPr="00315B85" w:rsidRDefault="008D7E01" w:rsidP="008D7E01">
            <w:pPr>
              <w:pStyle w:val="TAC"/>
              <w:rPr>
                <w:sz w:val="16"/>
                <w:szCs w:val="16"/>
              </w:rPr>
            </w:pPr>
          </w:p>
        </w:tc>
        <w:tc>
          <w:tcPr>
            <w:tcW w:w="426" w:type="dxa"/>
            <w:shd w:val="solid" w:color="FFFFFF" w:fill="auto"/>
          </w:tcPr>
          <w:p w14:paraId="38FF7CFE" w14:textId="77777777" w:rsidR="008D7E01" w:rsidRPr="00315B85" w:rsidRDefault="008D7E01" w:rsidP="008D7E01">
            <w:pPr>
              <w:pStyle w:val="TAC"/>
              <w:rPr>
                <w:sz w:val="16"/>
                <w:szCs w:val="16"/>
              </w:rPr>
            </w:pPr>
          </w:p>
        </w:tc>
        <w:tc>
          <w:tcPr>
            <w:tcW w:w="425" w:type="dxa"/>
            <w:shd w:val="solid" w:color="FFFFFF" w:fill="auto"/>
          </w:tcPr>
          <w:p w14:paraId="3C6AE388" w14:textId="77777777" w:rsidR="008D7E01" w:rsidRPr="00315B85" w:rsidRDefault="008D7E01" w:rsidP="008D7E01">
            <w:pPr>
              <w:pStyle w:val="TAC"/>
              <w:rPr>
                <w:sz w:val="16"/>
                <w:szCs w:val="16"/>
              </w:rPr>
            </w:pPr>
          </w:p>
        </w:tc>
        <w:tc>
          <w:tcPr>
            <w:tcW w:w="4678" w:type="dxa"/>
            <w:shd w:val="solid" w:color="FFFFFF" w:fill="auto"/>
          </w:tcPr>
          <w:p w14:paraId="6BA7A847" w14:textId="085D3690" w:rsidR="008D7E01" w:rsidRPr="009457EE" w:rsidRDefault="008D7E01" w:rsidP="008D7E01">
            <w:pPr>
              <w:pStyle w:val="TAL"/>
              <w:rPr>
                <w:sz w:val="16"/>
                <w:szCs w:val="16"/>
              </w:rPr>
            </w:pPr>
            <w:r w:rsidRPr="008D7E01">
              <w:rPr>
                <w:sz w:val="16"/>
                <w:szCs w:val="16"/>
              </w:rPr>
              <w:t>Pseudo-CR on localization service</w:t>
            </w:r>
          </w:p>
        </w:tc>
        <w:tc>
          <w:tcPr>
            <w:tcW w:w="708" w:type="dxa"/>
            <w:shd w:val="solid" w:color="FFFFFF" w:fill="auto"/>
          </w:tcPr>
          <w:p w14:paraId="19EF9DC3" w14:textId="31E7BC07" w:rsidR="008D7E01" w:rsidRDefault="008D7E01" w:rsidP="008D7E01">
            <w:pPr>
              <w:pStyle w:val="TAC"/>
              <w:rPr>
                <w:sz w:val="16"/>
                <w:szCs w:val="16"/>
              </w:rPr>
            </w:pPr>
            <w:r>
              <w:rPr>
                <w:sz w:val="16"/>
                <w:szCs w:val="16"/>
              </w:rPr>
              <w:t>0.3.0</w:t>
            </w:r>
          </w:p>
        </w:tc>
      </w:tr>
      <w:tr w:rsidR="007549D2" w:rsidRPr="00315B85" w14:paraId="00DB66ED" w14:textId="77777777" w:rsidTr="001A3532">
        <w:tc>
          <w:tcPr>
            <w:tcW w:w="800" w:type="dxa"/>
            <w:shd w:val="solid" w:color="FFFFFF" w:fill="auto"/>
          </w:tcPr>
          <w:p w14:paraId="1348EF95" w14:textId="5FFF8E5F" w:rsidR="007549D2" w:rsidRDefault="007549D2" w:rsidP="007549D2">
            <w:pPr>
              <w:pStyle w:val="TAC"/>
              <w:rPr>
                <w:sz w:val="16"/>
                <w:szCs w:val="16"/>
              </w:rPr>
            </w:pPr>
            <w:r>
              <w:rPr>
                <w:sz w:val="16"/>
                <w:szCs w:val="16"/>
              </w:rPr>
              <w:t>2024-10</w:t>
            </w:r>
          </w:p>
        </w:tc>
        <w:tc>
          <w:tcPr>
            <w:tcW w:w="901" w:type="dxa"/>
            <w:shd w:val="solid" w:color="FFFFFF" w:fill="auto"/>
          </w:tcPr>
          <w:p w14:paraId="701BE996" w14:textId="6A05C753" w:rsidR="007549D2" w:rsidRDefault="007549D2" w:rsidP="007549D2">
            <w:pPr>
              <w:pStyle w:val="TAC"/>
              <w:rPr>
                <w:sz w:val="16"/>
                <w:szCs w:val="16"/>
              </w:rPr>
            </w:pPr>
            <w:r>
              <w:rPr>
                <w:sz w:val="16"/>
                <w:szCs w:val="16"/>
              </w:rPr>
              <w:t>SA6#63</w:t>
            </w:r>
          </w:p>
        </w:tc>
        <w:tc>
          <w:tcPr>
            <w:tcW w:w="1134" w:type="dxa"/>
            <w:shd w:val="solid" w:color="FFFFFF" w:fill="auto"/>
          </w:tcPr>
          <w:p w14:paraId="79DD241D" w14:textId="4B0AD4C0" w:rsidR="007549D2" w:rsidRPr="008D7E01" w:rsidRDefault="007549D2" w:rsidP="007549D2">
            <w:pPr>
              <w:pStyle w:val="TAC"/>
              <w:rPr>
                <w:sz w:val="16"/>
                <w:szCs w:val="16"/>
              </w:rPr>
            </w:pPr>
            <w:r w:rsidRPr="007549D2">
              <w:rPr>
                <w:sz w:val="16"/>
                <w:szCs w:val="16"/>
              </w:rPr>
              <w:t>S6-244712</w:t>
            </w:r>
          </w:p>
        </w:tc>
        <w:tc>
          <w:tcPr>
            <w:tcW w:w="567" w:type="dxa"/>
            <w:shd w:val="solid" w:color="FFFFFF" w:fill="auto"/>
          </w:tcPr>
          <w:p w14:paraId="33BF59DB" w14:textId="77777777" w:rsidR="007549D2" w:rsidRPr="00315B85" w:rsidRDefault="007549D2" w:rsidP="007549D2">
            <w:pPr>
              <w:pStyle w:val="TAC"/>
              <w:rPr>
                <w:sz w:val="16"/>
                <w:szCs w:val="16"/>
              </w:rPr>
            </w:pPr>
          </w:p>
        </w:tc>
        <w:tc>
          <w:tcPr>
            <w:tcW w:w="426" w:type="dxa"/>
            <w:shd w:val="solid" w:color="FFFFFF" w:fill="auto"/>
          </w:tcPr>
          <w:p w14:paraId="4EE700FF" w14:textId="77777777" w:rsidR="007549D2" w:rsidRPr="00315B85" w:rsidRDefault="007549D2" w:rsidP="007549D2">
            <w:pPr>
              <w:pStyle w:val="TAC"/>
              <w:rPr>
                <w:sz w:val="16"/>
                <w:szCs w:val="16"/>
              </w:rPr>
            </w:pPr>
          </w:p>
        </w:tc>
        <w:tc>
          <w:tcPr>
            <w:tcW w:w="425" w:type="dxa"/>
            <w:shd w:val="solid" w:color="FFFFFF" w:fill="auto"/>
          </w:tcPr>
          <w:p w14:paraId="0F1E19B2" w14:textId="77777777" w:rsidR="007549D2" w:rsidRPr="00315B85" w:rsidRDefault="007549D2" w:rsidP="007549D2">
            <w:pPr>
              <w:pStyle w:val="TAC"/>
              <w:rPr>
                <w:sz w:val="16"/>
                <w:szCs w:val="16"/>
              </w:rPr>
            </w:pPr>
          </w:p>
        </w:tc>
        <w:tc>
          <w:tcPr>
            <w:tcW w:w="4678" w:type="dxa"/>
            <w:shd w:val="solid" w:color="FFFFFF" w:fill="auto"/>
          </w:tcPr>
          <w:p w14:paraId="10CC7A17" w14:textId="24A921BB" w:rsidR="007549D2" w:rsidRPr="008D7E01" w:rsidRDefault="007549D2" w:rsidP="007549D2">
            <w:pPr>
              <w:pStyle w:val="TAL"/>
              <w:rPr>
                <w:sz w:val="16"/>
                <w:szCs w:val="16"/>
              </w:rPr>
            </w:pPr>
            <w:r w:rsidRPr="007549D2">
              <w:rPr>
                <w:sz w:val="16"/>
                <w:szCs w:val="16"/>
              </w:rPr>
              <w:t>Spatial map procedure updates and Information Flows</w:t>
            </w:r>
          </w:p>
        </w:tc>
        <w:tc>
          <w:tcPr>
            <w:tcW w:w="708" w:type="dxa"/>
            <w:shd w:val="solid" w:color="FFFFFF" w:fill="auto"/>
          </w:tcPr>
          <w:p w14:paraId="0F746F38" w14:textId="6CDBA219" w:rsidR="007549D2" w:rsidRDefault="007549D2" w:rsidP="007549D2">
            <w:pPr>
              <w:pStyle w:val="TAC"/>
              <w:rPr>
                <w:sz w:val="16"/>
                <w:szCs w:val="16"/>
              </w:rPr>
            </w:pPr>
            <w:r>
              <w:rPr>
                <w:sz w:val="16"/>
                <w:szCs w:val="16"/>
              </w:rPr>
              <w:t>0.3.0</w:t>
            </w:r>
          </w:p>
        </w:tc>
      </w:tr>
      <w:tr w:rsidR="00EF5258" w:rsidRPr="00315B85" w14:paraId="39350140" w14:textId="77777777" w:rsidTr="001A3532">
        <w:tc>
          <w:tcPr>
            <w:tcW w:w="800" w:type="dxa"/>
            <w:shd w:val="solid" w:color="FFFFFF" w:fill="auto"/>
          </w:tcPr>
          <w:p w14:paraId="07AFA795" w14:textId="71C3F0F7" w:rsidR="00EF5258" w:rsidRDefault="00EF5258" w:rsidP="00EF5258">
            <w:pPr>
              <w:pStyle w:val="TAC"/>
              <w:rPr>
                <w:sz w:val="16"/>
                <w:szCs w:val="16"/>
              </w:rPr>
            </w:pPr>
            <w:r>
              <w:rPr>
                <w:sz w:val="16"/>
                <w:szCs w:val="16"/>
              </w:rPr>
              <w:t>2024-11</w:t>
            </w:r>
          </w:p>
        </w:tc>
        <w:tc>
          <w:tcPr>
            <w:tcW w:w="901" w:type="dxa"/>
            <w:shd w:val="solid" w:color="FFFFFF" w:fill="auto"/>
          </w:tcPr>
          <w:p w14:paraId="78BCB380" w14:textId="34192DD0" w:rsidR="00EF5258" w:rsidRDefault="00EF5258" w:rsidP="00EF5258">
            <w:pPr>
              <w:pStyle w:val="TAC"/>
              <w:rPr>
                <w:sz w:val="16"/>
                <w:szCs w:val="16"/>
              </w:rPr>
            </w:pPr>
            <w:r>
              <w:rPr>
                <w:sz w:val="16"/>
                <w:szCs w:val="16"/>
              </w:rPr>
              <w:t>SA6#64</w:t>
            </w:r>
          </w:p>
        </w:tc>
        <w:tc>
          <w:tcPr>
            <w:tcW w:w="1134" w:type="dxa"/>
            <w:shd w:val="solid" w:color="FFFFFF" w:fill="auto"/>
          </w:tcPr>
          <w:p w14:paraId="7A3F346D" w14:textId="25DBE129" w:rsidR="00EF5258" w:rsidRPr="007549D2" w:rsidRDefault="00EF5258" w:rsidP="00EF5258">
            <w:pPr>
              <w:pStyle w:val="TAC"/>
              <w:rPr>
                <w:sz w:val="16"/>
                <w:szCs w:val="16"/>
              </w:rPr>
            </w:pPr>
            <w:r w:rsidRPr="00EF5258">
              <w:rPr>
                <w:sz w:val="16"/>
                <w:szCs w:val="16"/>
              </w:rPr>
              <w:t>S6-245517</w:t>
            </w:r>
          </w:p>
        </w:tc>
        <w:tc>
          <w:tcPr>
            <w:tcW w:w="567" w:type="dxa"/>
            <w:shd w:val="solid" w:color="FFFFFF" w:fill="auto"/>
          </w:tcPr>
          <w:p w14:paraId="65CB2E69" w14:textId="77777777" w:rsidR="00EF5258" w:rsidRPr="00315B85" w:rsidRDefault="00EF5258" w:rsidP="00EF5258">
            <w:pPr>
              <w:pStyle w:val="TAC"/>
              <w:rPr>
                <w:sz w:val="16"/>
                <w:szCs w:val="16"/>
              </w:rPr>
            </w:pPr>
          </w:p>
        </w:tc>
        <w:tc>
          <w:tcPr>
            <w:tcW w:w="426" w:type="dxa"/>
            <w:shd w:val="solid" w:color="FFFFFF" w:fill="auto"/>
          </w:tcPr>
          <w:p w14:paraId="3EC052E1" w14:textId="77777777" w:rsidR="00EF5258" w:rsidRPr="00315B85" w:rsidRDefault="00EF5258" w:rsidP="00EF5258">
            <w:pPr>
              <w:pStyle w:val="TAC"/>
              <w:rPr>
                <w:sz w:val="16"/>
                <w:szCs w:val="16"/>
              </w:rPr>
            </w:pPr>
          </w:p>
        </w:tc>
        <w:tc>
          <w:tcPr>
            <w:tcW w:w="425" w:type="dxa"/>
            <w:shd w:val="solid" w:color="FFFFFF" w:fill="auto"/>
          </w:tcPr>
          <w:p w14:paraId="73384851" w14:textId="77777777" w:rsidR="00EF5258" w:rsidRPr="00315B85" w:rsidRDefault="00EF5258" w:rsidP="00EF5258">
            <w:pPr>
              <w:pStyle w:val="TAC"/>
              <w:rPr>
                <w:sz w:val="16"/>
                <w:szCs w:val="16"/>
              </w:rPr>
            </w:pPr>
          </w:p>
        </w:tc>
        <w:tc>
          <w:tcPr>
            <w:tcW w:w="4678" w:type="dxa"/>
            <w:shd w:val="solid" w:color="FFFFFF" w:fill="auto"/>
          </w:tcPr>
          <w:p w14:paraId="513B4FAC" w14:textId="19108645" w:rsidR="00EF5258" w:rsidRPr="007549D2" w:rsidRDefault="00EF5258" w:rsidP="00EF5258">
            <w:pPr>
              <w:pStyle w:val="TAL"/>
              <w:rPr>
                <w:sz w:val="16"/>
                <w:szCs w:val="16"/>
              </w:rPr>
            </w:pPr>
            <w:r w:rsidRPr="00EF5258">
              <w:rPr>
                <w:sz w:val="16"/>
                <w:szCs w:val="16"/>
              </w:rPr>
              <w:t>TS clean</w:t>
            </w:r>
            <w:r w:rsidR="001112D9">
              <w:rPr>
                <w:sz w:val="16"/>
                <w:szCs w:val="16"/>
              </w:rPr>
              <w:t xml:space="preserve"> </w:t>
            </w:r>
            <w:r w:rsidRPr="00EF5258">
              <w:rPr>
                <w:sz w:val="16"/>
                <w:szCs w:val="16"/>
              </w:rPr>
              <w:t>up and restructuring</w:t>
            </w:r>
          </w:p>
        </w:tc>
        <w:tc>
          <w:tcPr>
            <w:tcW w:w="708" w:type="dxa"/>
            <w:shd w:val="solid" w:color="FFFFFF" w:fill="auto"/>
          </w:tcPr>
          <w:p w14:paraId="6B6C6A40" w14:textId="5F730DBB" w:rsidR="00EF5258" w:rsidRDefault="00EF5258" w:rsidP="00EF5258">
            <w:pPr>
              <w:pStyle w:val="TAC"/>
              <w:rPr>
                <w:sz w:val="16"/>
                <w:szCs w:val="16"/>
              </w:rPr>
            </w:pPr>
            <w:r>
              <w:rPr>
                <w:sz w:val="16"/>
                <w:szCs w:val="16"/>
              </w:rPr>
              <w:t>0.4.0</w:t>
            </w:r>
          </w:p>
        </w:tc>
      </w:tr>
      <w:tr w:rsidR="00F443D5" w:rsidRPr="00315B85" w14:paraId="5F60F645" w14:textId="77777777" w:rsidTr="001A3532">
        <w:tc>
          <w:tcPr>
            <w:tcW w:w="800" w:type="dxa"/>
            <w:shd w:val="solid" w:color="FFFFFF" w:fill="auto"/>
          </w:tcPr>
          <w:p w14:paraId="35F219E2" w14:textId="2141CC15" w:rsidR="00F443D5" w:rsidRDefault="00F443D5" w:rsidP="00F443D5">
            <w:pPr>
              <w:pStyle w:val="TAC"/>
              <w:rPr>
                <w:sz w:val="16"/>
                <w:szCs w:val="16"/>
              </w:rPr>
            </w:pPr>
            <w:r>
              <w:rPr>
                <w:sz w:val="16"/>
                <w:szCs w:val="16"/>
              </w:rPr>
              <w:t>2024-11</w:t>
            </w:r>
          </w:p>
        </w:tc>
        <w:tc>
          <w:tcPr>
            <w:tcW w:w="901" w:type="dxa"/>
            <w:shd w:val="solid" w:color="FFFFFF" w:fill="auto"/>
          </w:tcPr>
          <w:p w14:paraId="23D7D63C" w14:textId="743F177E" w:rsidR="00F443D5" w:rsidRDefault="00F443D5" w:rsidP="00F443D5">
            <w:pPr>
              <w:pStyle w:val="TAC"/>
              <w:rPr>
                <w:sz w:val="16"/>
                <w:szCs w:val="16"/>
              </w:rPr>
            </w:pPr>
            <w:r>
              <w:rPr>
                <w:sz w:val="16"/>
                <w:szCs w:val="16"/>
              </w:rPr>
              <w:t>SA6#64</w:t>
            </w:r>
          </w:p>
        </w:tc>
        <w:tc>
          <w:tcPr>
            <w:tcW w:w="1134" w:type="dxa"/>
            <w:shd w:val="solid" w:color="FFFFFF" w:fill="auto"/>
          </w:tcPr>
          <w:p w14:paraId="2A4286A7" w14:textId="09D4F8C6" w:rsidR="00F443D5" w:rsidRPr="00EF5258" w:rsidRDefault="00F443D5" w:rsidP="00F443D5">
            <w:pPr>
              <w:pStyle w:val="TAC"/>
              <w:rPr>
                <w:sz w:val="16"/>
                <w:szCs w:val="16"/>
              </w:rPr>
            </w:pPr>
            <w:r w:rsidRPr="00F443D5">
              <w:rPr>
                <w:sz w:val="16"/>
                <w:szCs w:val="16"/>
              </w:rPr>
              <w:t>S6-245518</w:t>
            </w:r>
          </w:p>
        </w:tc>
        <w:tc>
          <w:tcPr>
            <w:tcW w:w="567" w:type="dxa"/>
            <w:shd w:val="solid" w:color="FFFFFF" w:fill="auto"/>
          </w:tcPr>
          <w:p w14:paraId="553479C0" w14:textId="77777777" w:rsidR="00F443D5" w:rsidRPr="00315B85" w:rsidRDefault="00F443D5" w:rsidP="00F443D5">
            <w:pPr>
              <w:pStyle w:val="TAC"/>
              <w:rPr>
                <w:sz w:val="16"/>
                <w:szCs w:val="16"/>
              </w:rPr>
            </w:pPr>
          </w:p>
        </w:tc>
        <w:tc>
          <w:tcPr>
            <w:tcW w:w="426" w:type="dxa"/>
            <w:shd w:val="solid" w:color="FFFFFF" w:fill="auto"/>
          </w:tcPr>
          <w:p w14:paraId="592FA6B8" w14:textId="77777777" w:rsidR="00F443D5" w:rsidRPr="00315B85" w:rsidRDefault="00F443D5" w:rsidP="00F443D5">
            <w:pPr>
              <w:pStyle w:val="TAC"/>
              <w:rPr>
                <w:sz w:val="16"/>
                <w:szCs w:val="16"/>
              </w:rPr>
            </w:pPr>
          </w:p>
        </w:tc>
        <w:tc>
          <w:tcPr>
            <w:tcW w:w="425" w:type="dxa"/>
            <w:shd w:val="solid" w:color="FFFFFF" w:fill="auto"/>
          </w:tcPr>
          <w:p w14:paraId="141BD73C" w14:textId="77777777" w:rsidR="00F443D5" w:rsidRPr="00315B85" w:rsidRDefault="00F443D5" w:rsidP="00F443D5">
            <w:pPr>
              <w:pStyle w:val="TAC"/>
              <w:rPr>
                <w:sz w:val="16"/>
                <w:szCs w:val="16"/>
              </w:rPr>
            </w:pPr>
          </w:p>
        </w:tc>
        <w:tc>
          <w:tcPr>
            <w:tcW w:w="4678" w:type="dxa"/>
            <w:shd w:val="solid" w:color="FFFFFF" w:fill="auto"/>
          </w:tcPr>
          <w:p w14:paraId="0B1CCBFA" w14:textId="16160FCF" w:rsidR="00F443D5" w:rsidRPr="00EF5258" w:rsidRDefault="00F443D5" w:rsidP="00F443D5">
            <w:pPr>
              <w:pStyle w:val="TAL"/>
              <w:rPr>
                <w:sz w:val="16"/>
                <w:szCs w:val="16"/>
              </w:rPr>
            </w:pPr>
            <w:r w:rsidRPr="00F443D5">
              <w:rPr>
                <w:sz w:val="16"/>
                <w:szCs w:val="16"/>
              </w:rPr>
              <w:t>Updates to Terms</w:t>
            </w:r>
          </w:p>
        </w:tc>
        <w:tc>
          <w:tcPr>
            <w:tcW w:w="708" w:type="dxa"/>
            <w:shd w:val="solid" w:color="FFFFFF" w:fill="auto"/>
          </w:tcPr>
          <w:p w14:paraId="6AC9EB9E" w14:textId="68E63A3F" w:rsidR="00F443D5" w:rsidRDefault="00F443D5" w:rsidP="00F443D5">
            <w:pPr>
              <w:pStyle w:val="TAC"/>
              <w:rPr>
                <w:sz w:val="16"/>
                <w:szCs w:val="16"/>
              </w:rPr>
            </w:pPr>
            <w:r>
              <w:rPr>
                <w:sz w:val="16"/>
                <w:szCs w:val="16"/>
              </w:rPr>
              <w:t>0.4.0</w:t>
            </w:r>
          </w:p>
        </w:tc>
      </w:tr>
      <w:tr w:rsidR="00E32B10" w:rsidRPr="00315B85" w14:paraId="6187F262" w14:textId="77777777" w:rsidTr="001A3532">
        <w:tc>
          <w:tcPr>
            <w:tcW w:w="800" w:type="dxa"/>
            <w:shd w:val="solid" w:color="FFFFFF" w:fill="auto"/>
          </w:tcPr>
          <w:p w14:paraId="02B7DA73" w14:textId="344EBE8E" w:rsidR="00E32B10" w:rsidRDefault="00E32B10" w:rsidP="00E32B10">
            <w:pPr>
              <w:pStyle w:val="TAC"/>
              <w:rPr>
                <w:sz w:val="16"/>
                <w:szCs w:val="16"/>
              </w:rPr>
            </w:pPr>
            <w:r>
              <w:rPr>
                <w:sz w:val="16"/>
                <w:szCs w:val="16"/>
              </w:rPr>
              <w:t>2024-11</w:t>
            </w:r>
          </w:p>
        </w:tc>
        <w:tc>
          <w:tcPr>
            <w:tcW w:w="901" w:type="dxa"/>
            <w:shd w:val="solid" w:color="FFFFFF" w:fill="auto"/>
          </w:tcPr>
          <w:p w14:paraId="6244261F" w14:textId="4BF10CAD" w:rsidR="00E32B10" w:rsidRDefault="00E32B10" w:rsidP="00E32B10">
            <w:pPr>
              <w:pStyle w:val="TAC"/>
              <w:rPr>
                <w:sz w:val="16"/>
                <w:szCs w:val="16"/>
              </w:rPr>
            </w:pPr>
            <w:r>
              <w:rPr>
                <w:sz w:val="16"/>
                <w:szCs w:val="16"/>
              </w:rPr>
              <w:t>SA6#64</w:t>
            </w:r>
          </w:p>
        </w:tc>
        <w:tc>
          <w:tcPr>
            <w:tcW w:w="1134" w:type="dxa"/>
            <w:shd w:val="solid" w:color="FFFFFF" w:fill="auto"/>
          </w:tcPr>
          <w:p w14:paraId="6B7763E1" w14:textId="2714CE95" w:rsidR="00E32B10" w:rsidRPr="00F443D5" w:rsidRDefault="00E32B10" w:rsidP="00E32B10">
            <w:pPr>
              <w:pStyle w:val="TAC"/>
              <w:rPr>
                <w:sz w:val="16"/>
                <w:szCs w:val="16"/>
              </w:rPr>
            </w:pPr>
            <w:r w:rsidRPr="00E32B10">
              <w:rPr>
                <w:sz w:val="16"/>
                <w:szCs w:val="16"/>
              </w:rPr>
              <w:t>S6-245519</w:t>
            </w:r>
          </w:p>
        </w:tc>
        <w:tc>
          <w:tcPr>
            <w:tcW w:w="567" w:type="dxa"/>
            <w:shd w:val="solid" w:color="FFFFFF" w:fill="auto"/>
          </w:tcPr>
          <w:p w14:paraId="5E3F9FCE" w14:textId="77777777" w:rsidR="00E32B10" w:rsidRPr="00315B85" w:rsidRDefault="00E32B10" w:rsidP="00E32B10">
            <w:pPr>
              <w:pStyle w:val="TAC"/>
              <w:rPr>
                <w:sz w:val="16"/>
                <w:szCs w:val="16"/>
              </w:rPr>
            </w:pPr>
          </w:p>
        </w:tc>
        <w:tc>
          <w:tcPr>
            <w:tcW w:w="426" w:type="dxa"/>
            <w:shd w:val="solid" w:color="FFFFFF" w:fill="auto"/>
          </w:tcPr>
          <w:p w14:paraId="49E27F6C" w14:textId="77777777" w:rsidR="00E32B10" w:rsidRPr="00315B85" w:rsidRDefault="00E32B10" w:rsidP="00E32B10">
            <w:pPr>
              <w:pStyle w:val="TAC"/>
              <w:rPr>
                <w:sz w:val="16"/>
                <w:szCs w:val="16"/>
              </w:rPr>
            </w:pPr>
          </w:p>
        </w:tc>
        <w:tc>
          <w:tcPr>
            <w:tcW w:w="425" w:type="dxa"/>
            <w:shd w:val="solid" w:color="FFFFFF" w:fill="auto"/>
          </w:tcPr>
          <w:p w14:paraId="113F270E" w14:textId="77777777" w:rsidR="00E32B10" w:rsidRPr="00315B85" w:rsidRDefault="00E32B10" w:rsidP="00E32B10">
            <w:pPr>
              <w:pStyle w:val="TAC"/>
              <w:rPr>
                <w:sz w:val="16"/>
                <w:szCs w:val="16"/>
              </w:rPr>
            </w:pPr>
          </w:p>
        </w:tc>
        <w:tc>
          <w:tcPr>
            <w:tcW w:w="4678" w:type="dxa"/>
            <w:shd w:val="solid" w:color="FFFFFF" w:fill="auto"/>
          </w:tcPr>
          <w:p w14:paraId="3ECA0F3D" w14:textId="16331EF6" w:rsidR="00E32B10" w:rsidRPr="00F443D5" w:rsidRDefault="00E32B10" w:rsidP="00E32B10">
            <w:pPr>
              <w:pStyle w:val="TAL"/>
              <w:rPr>
                <w:sz w:val="16"/>
                <w:szCs w:val="16"/>
              </w:rPr>
            </w:pPr>
            <w:r w:rsidRPr="00E32B10">
              <w:rPr>
                <w:sz w:val="16"/>
                <w:szCs w:val="16"/>
              </w:rPr>
              <w:t>Pseudo-CR on Spatial map management requirements</w:t>
            </w:r>
          </w:p>
        </w:tc>
        <w:tc>
          <w:tcPr>
            <w:tcW w:w="708" w:type="dxa"/>
            <w:shd w:val="solid" w:color="FFFFFF" w:fill="auto"/>
          </w:tcPr>
          <w:p w14:paraId="68B7781D" w14:textId="35EE589B" w:rsidR="00E32B10" w:rsidRDefault="00E32B10" w:rsidP="00E32B10">
            <w:pPr>
              <w:pStyle w:val="TAC"/>
              <w:rPr>
                <w:sz w:val="16"/>
                <w:szCs w:val="16"/>
              </w:rPr>
            </w:pPr>
            <w:r>
              <w:rPr>
                <w:sz w:val="16"/>
                <w:szCs w:val="16"/>
              </w:rPr>
              <w:t>0.4.0</w:t>
            </w:r>
          </w:p>
        </w:tc>
      </w:tr>
      <w:tr w:rsidR="00426DBF" w:rsidRPr="00315B85" w14:paraId="1F454C13" w14:textId="77777777" w:rsidTr="001A3532">
        <w:tc>
          <w:tcPr>
            <w:tcW w:w="800" w:type="dxa"/>
            <w:shd w:val="solid" w:color="FFFFFF" w:fill="auto"/>
          </w:tcPr>
          <w:p w14:paraId="70FC51A3" w14:textId="384B99D4" w:rsidR="00426DBF" w:rsidRDefault="00426DBF" w:rsidP="00426DBF">
            <w:pPr>
              <w:pStyle w:val="TAC"/>
              <w:rPr>
                <w:sz w:val="16"/>
                <w:szCs w:val="16"/>
              </w:rPr>
            </w:pPr>
            <w:r>
              <w:rPr>
                <w:sz w:val="16"/>
                <w:szCs w:val="16"/>
              </w:rPr>
              <w:t>2024-11</w:t>
            </w:r>
          </w:p>
        </w:tc>
        <w:tc>
          <w:tcPr>
            <w:tcW w:w="901" w:type="dxa"/>
            <w:shd w:val="solid" w:color="FFFFFF" w:fill="auto"/>
          </w:tcPr>
          <w:p w14:paraId="1AD4D2A1" w14:textId="475929BD" w:rsidR="00426DBF" w:rsidRDefault="00426DBF" w:rsidP="00426DBF">
            <w:pPr>
              <w:pStyle w:val="TAC"/>
              <w:rPr>
                <w:sz w:val="16"/>
                <w:szCs w:val="16"/>
              </w:rPr>
            </w:pPr>
            <w:r>
              <w:rPr>
                <w:sz w:val="16"/>
                <w:szCs w:val="16"/>
              </w:rPr>
              <w:t>SA6#64</w:t>
            </w:r>
          </w:p>
        </w:tc>
        <w:tc>
          <w:tcPr>
            <w:tcW w:w="1134" w:type="dxa"/>
            <w:shd w:val="solid" w:color="FFFFFF" w:fill="auto"/>
          </w:tcPr>
          <w:p w14:paraId="71A11A11" w14:textId="44B536CD" w:rsidR="00426DBF" w:rsidRPr="00E32B10" w:rsidRDefault="00426DBF" w:rsidP="00426DBF">
            <w:pPr>
              <w:pStyle w:val="TAC"/>
              <w:rPr>
                <w:sz w:val="16"/>
                <w:szCs w:val="16"/>
              </w:rPr>
            </w:pPr>
            <w:r w:rsidRPr="00426DBF">
              <w:rPr>
                <w:sz w:val="16"/>
                <w:szCs w:val="16"/>
              </w:rPr>
              <w:t>S6-245520</w:t>
            </w:r>
          </w:p>
        </w:tc>
        <w:tc>
          <w:tcPr>
            <w:tcW w:w="567" w:type="dxa"/>
            <w:shd w:val="solid" w:color="FFFFFF" w:fill="auto"/>
          </w:tcPr>
          <w:p w14:paraId="4C71E520" w14:textId="77777777" w:rsidR="00426DBF" w:rsidRPr="00315B85" w:rsidRDefault="00426DBF" w:rsidP="00426DBF">
            <w:pPr>
              <w:pStyle w:val="TAC"/>
              <w:rPr>
                <w:sz w:val="16"/>
                <w:szCs w:val="16"/>
              </w:rPr>
            </w:pPr>
          </w:p>
        </w:tc>
        <w:tc>
          <w:tcPr>
            <w:tcW w:w="426" w:type="dxa"/>
            <w:shd w:val="solid" w:color="FFFFFF" w:fill="auto"/>
          </w:tcPr>
          <w:p w14:paraId="486FECA5" w14:textId="77777777" w:rsidR="00426DBF" w:rsidRPr="00315B85" w:rsidRDefault="00426DBF" w:rsidP="00426DBF">
            <w:pPr>
              <w:pStyle w:val="TAC"/>
              <w:rPr>
                <w:sz w:val="16"/>
                <w:szCs w:val="16"/>
              </w:rPr>
            </w:pPr>
          </w:p>
        </w:tc>
        <w:tc>
          <w:tcPr>
            <w:tcW w:w="425" w:type="dxa"/>
            <w:shd w:val="solid" w:color="FFFFFF" w:fill="auto"/>
          </w:tcPr>
          <w:p w14:paraId="08D63EA0" w14:textId="77777777" w:rsidR="00426DBF" w:rsidRPr="00315B85" w:rsidRDefault="00426DBF" w:rsidP="00426DBF">
            <w:pPr>
              <w:pStyle w:val="TAC"/>
              <w:rPr>
                <w:sz w:val="16"/>
                <w:szCs w:val="16"/>
              </w:rPr>
            </w:pPr>
          </w:p>
        </w:tc>
        <w:tc>
          <w:tcPr>
            <w:tcW w:w="4678" w:type="dxa"/>
            <w:shd w:val="solid" w:color="FFFFFF" w:fill="auto"/>
          </w:tcPr>
          <w:p w14:paraId="1E2D3AF2" w14:textId="5B032E62" w:rsidR="00426DBF" w:rsidRPr="00E32B10" w:rsidRDefault="00426DBF" w:rsidP="00426DBF">
            <w:pPr>
              <w:pStyle w:val="TAL"/>
              <w:rPr>
                <w:sz w:val="16"/>
                <w:szCs w:val="16"/>
              </w:rPr>
            </w:pPr>
            <w:r w:rsidRPr="00426DBF">
              <w:rPr>
                <w:sz w:val="16"/>
                <w:szCs w:val="16"/>
              </w:rPr>
              <w:t>Pseudo-CR on architectural requirements</w:t>
            </w:r>
          </w:p>
        </w:tc>
        <w:tc>
          <w:tcPr>
            <w:tcW w:w="708" w:type="dxa"/>
            <w:shd w:val="solid" w:color="FFFFFF" w:fill="auto"/>
          </w:tcPr>
          <w:p w14:paraId="483B1FF1" w14:textId="176957BF" w:rsidR="00426DBF" w:rsidRDefault="00426DBF" w:rsidP="00426DBF">
            <w:pPr>
              <w:pStyle w:val="TAC"/>
              <w:rPr>
                <w:sz w:val="16"/>
                <w:szCs w:val="16"/>
              </w:rPr>
            </w:pPr>
            <w:r>
              <w:rPr>
                <w:sz w:val="16"/>
                <w:szCs w:val="16"/>
              </w:rPr>
              <w:t>0.4.0</w:t>
            </w:r>
          </w:p>
        </w:tc>
      </w:tr>
      <w:tr w:rsidR="00D21155" w:rsidRPr="00315B85" w14:paraId="35832069" w14:textId="77777777" w:rsidTr="001A3532">
        <w:tc>
          <w:tcPr>
            <w:tcW w:w="800" w:type="dxa"/>
            <w:shd w:val="solid" w:color="FFFFFF" w:fill="auto"/>
          </w:tcPr>
          <w:p w14:paraId="6254A0A0" w14:textId="0BB8DCDE" w:rsidR="00D21155" w:rsidRDefault="00D21155" w:rsidP="00D21155">
            <w:pPr>
              <w:pStyle w:val="TAC"/>
              <w:rPr>
                <w:sz w:val="16"/>
                <w:szCs w:val="16"/>
              </w:rPr>
            </w:pPr>
            <w:r>
              <w:rPr>
                <w:sz w:val="16"/>
                <w:szCs w:val="16"/>
              </w:rPr>
              <w:t>2024-11</w:t>
            </w:r>
          </w:p>
        </w:tc>
        <w:tc>
          <w:tcPr>
            <w:tcW w:w="901" w:type="dxa"/>
            <w:shd w:val="solid" w:color="FFFFFF" w:fill="auto"/>
          </w:tcPr>
          <w:p w14:paraId="63A2FCBB" w14:textId="4DFDF79B" w:rsidR="00D21155" w:rsidRDefault="00D21155" w:rsidP="00D21155">
            <w:pPr>
              <w:pStyle w:val="TAC"/>
              <w:rPr>
                <w:sz w:val="16"/>
                <w:szCs w:val="16"/>
              </w:rPr>
            </w:pPr>
            <w:r>
              <w:rPr>
                <w:sz w:val="16"/>
                <w:szCs w:val="16"/>
              </w:rPr>
              <w:t>SA6#64</w:t>
            </w:r>
          </w:p>
        </w:tc>
        <w:tc>
          <w:tcPr>
            <w:tcW w:w="1134" w:type="dxa"/>
            <w:shd w:val="solid" w:color="FFFFFF" w:fill="auto"/>
          </w:tcPr>
          <w:p w14:paraId="7EC66D45" w14:textId="55DAC735" w:rsidR="00D21155" w:rsidRPr="00426DBF" w:rsidRDefault="00D21155" w:rsidP="00D21155">
            <w:pPr>
              <w:pStyle w:val="TAC"/>
              <w:rPr>
                <w:sz w:val="16"/>
                <w:szCs w:val="16"/>
              </w:rPr>
            </w:pPr>
            <w:r w:rsidRPr="00D21155">
              <w:rPr>
                <w:sz w:val="16"/>
                <w:szCs w:val="16"/>
              </w:rPr>
              <w:t>S6-245676</w:t>
            </w:r>
          </w:p>
        </w:tc>
        <w:tc>
          <w:tcPr>
            <w:tcW w:w="567" w:type="dxa"/>
            <w:shd w:val="solid" w:color="FFFFFF" w:fill="auto"/>
          </w:tcPr>
          <w:p w14:paraId="1D5ADA04" w14:textId="77777777" w:rsidR="00D21155" w:rsidRPr="00315B85" w:rsidRDefault="00D21155" w:rsidP="00D21155">
            <w:pPr>
              <w:pStyle w:val="TAC"/>
              <w:rPr>
                <w:sz w:val="16"/>
                <w:szCs w:val="16"/>
              </w:rPr>
            </w:pPr>
          </w:p>
        </w:tc>
        <w:tc>
          <w:tcPr>
            <w:tcW w:w="426" w:type="dxa"/>
            <w:shd w:val="solid" w:color="FFFFFF" w:fill="auto"/>
          </w:tcPr>
          <w:p w14:paraId="416A9F4C" w14:textId="77777777" w:rsidR="00D21155" w:rsidRPr="00315B85" w:rsidRDefault="00D21155" w:rsidP="00D21155">
            <w:pPr>
              <w:pStyle w:val="TAC"/>
              <w:rPr>
                <w:sz w:val="16"/>
                <w:szCs w:val="16"/>
              </w:rPr>
            </w:pPr>
          </w:p>
        </w:tc>
        <w:tc>
          <w:tcPr>
            <w:tcW w:w="425" w:type="dxa"/>
            <w:shd w:val="solid" w:color="FFFFFF" w:fill="auto"/>
          </w:tcPr>
          <w:p w14:paraId="326E0A44" w14:textId="77777777" w:rsidR="00D21155" w:rsidRPr="00315B85" w:rsidRDefault="00D21155" w:rsidP="00D21155">
            <w:pPr>
              <w:pStyle w:val="TAC"/>
              <w:rPr>
                <w:sz w:val="16"/>
                <w:szCs w:val="16"/>
              </w:rPr>
            </w:pPr>
          </w:p>
        </w:tc>
        <w:tc>
          <w:tcPr>
            <w:tcW w:w="4678" w:type="dxa"/>
            <w:shd w:val="solid" w:color="FFFFFF" w:fill="auto"/>
          </w:tcPr>
          <w:p w14:paraId="428C9C82" w14:textId="13265E38" w:rsidR="00D21155" w:rsidRPr="00426DBF" w:rsidRDefault="00D21155" w:rsidP="00D21155">
            <w:pPr>
              <w:pStyle w:val="TAL"/>
              <w:rPr>
                <w:sz w:val="16"/>
                <w:szCs w:val="16"/>
              </w:rPr>
            </w:pPr>
            <w:r w:rsidRPr="00D21155">
              <w:rPr>
                <w:sz w:val="16"/>
                <w:szCs w:val="16"/>
              </w:rPr>
              <w:t>Pseudo-CR on Identities and commonly used values</w:t>
            </w:r>
          </w:p>
        </w:tc>
        <w:tc>
          <w:tcPr>
            <w:tcW w:w="708" w:type="dxa"/>
            <w:shd w:val="solid" w:color="FFFFFF" w:fill="auto"/>
          </w:tcPr>
          <w:p w14:paraId="275CFDD8" w14:textId="4C3D47BA" w:rsidR="00D21155" w:rsidRDefault="00D21155" w:rsidP="00D21155">
            <w:pPr>
              <w:pStyle w:val="TAC"/>
              <w:rPr>
                <w:sz w:val="16"/>
                <w:szCs w:val="16"/>
              </w:rPr>
            </w:pPr>
            <w:r>
              <w:rPr>
                <w:sz w:val="16"/>
                <w:szCs w:val="16"/>
              </w:rPr>
              <w:t>0.4.0</w:t>
            </w:r>
          </w:p>
        </w:tc>
      </w:tr>
      <w:tr w:rsidR="00016651" w:rsidRPr="00315B85" w14:paraId="76E1BC62" w14:textId="77777777" w:rsidTr="001A3532">
        <w:tc>
          <w:tcPr>
            <w:tcW w:w="800" w:type="dxa"/>
            <w:shd w:val="solid" w:color="FFFFFF" w:fill="auto"/>
          </w:tcPr>
          <w:p w14:paraId="118D93D6" w14:textId="6BC42494" w:rsidR="00016651" w:rsidRDefault="00016651" w:rsidP="00016651">
            <w:pPr>
              <w:pStyle w:val="TAC"/>
              <w:rPr>
                <w:sz w:val="16"/>
                <w:szCs w:val="16"/>
              </w:rPr>
            </w:pPr>
            <w:r>
              <w:rPr>
                <w:sz w:val="16"/>
                <w:szCs w:val="16"/>
              </w:rPr>
              <w:t>2024-11</w:t>
            </w:r>
          </w:p>
        </w:tc>
        <w:tc>
          <w:tcPr>
            <w:tcW w:w="901" w:type="dxa"/>
            <w:shd w:val="solid" w:color="FFFFFF" w:fill="auto"/>
          </w:tcPr>
          <w:p w14:paraId="7F6D2A31" w14:textId="5EBC2186" w:rsidR="00016651" w:rsidRDefault="00016651" w:rsidP="00016651">
            <w:pPr>
              <w:pStyle w:val="TAC"/>
              <w:rPr>
                <w:sz w:val="16"/>
                <w:szCs w:val="16"/>
              </w:rPr>
            </w:pPr>
            <w:r>
              <w:rPr>
                <w:sz w:val="16"/>
                <w:szCs w:val="16"/>
              </w:rPr>
              <w:t>SA6#64</w:t>
            </w:r>
          </w:p>
        </w:tc>
        <w:tc>
          <w:tcPr>
            <w:tcW w:w="1134" w:type="dxa"/>
            <w:shd w:val="solid" w:color="FFFFFF" w:fill="auto"/>
          </w:tcPr>
          <w:p w14:paraId="19F89583" w14:textId="4D92E647" w:rsidR="00016651" w:rsidRPr="00D21155" w:rsidRDefault="00016651" w:rsidP="00016651">
            <w:pPr>
              <w:pStyle w:val="TAC"/>
              <w:rPr>
                <w:sz w:val="16"/>
                <w:szCs w:val="16"/>
              </w:rPr>
            </w:pPr>
            <w:r w:rsidRPr="00016651">
              <w:rPr>
                <w:sz w:val="16"/>
                <w:szCs w:val="16"/>
              </w:rPr>
              <w:t>S6-245114</w:t>
            </w:r>
          </w:p>
        </w:tc>
        <w:tc>
          <w:tcPr>
            <w:tcW w:w="567" w:type="dxa"/>
            <w:shd w:val="solid" w:color="FFFFFF" w:fill="auto"/>
          </w:tcPr>
          <w:p w14:paraId="708C71DE" w14:textId="77777777" w:rsidR="00016651" w:rsidRPr="00315B85" w:rsidRDefault="00016651" w:rsidP="00016651">
            <w:pPr>
              <w:pStyle w:val="TAC"/>
              <w:rPr>
                <w:sz w:val="16"/>
                <w:szCs w:val="16"/>
              </w:rPr>
            </w:pPr>
          </w:p>
        </w:tc>
        <w:tc>
          <w:tcPr>
            <w:tcW w:w="426" w:type="dxa"/>
            <w:shd w:val="solid" w:color="FFFFFF" w:fill="auto"/>
          </w:tcPr>
          <w:p w14:paraId="56F94317" w14:textId="77777777" w:rsidR="00016651" w:rsidRPr="00315B85" w:rsidRDefault="00016651" w:rsidP="00016651">
            <w:pPr>
              <w:pStyle w:val="TAC"/>
              <w:rPr>
                <w:sz w:val="16"/>
                <w:szCs w:val="16"/>
              </w:rPr>
            </w:pPr>
          </w:p>
        </w:tc>
        <w:tc>
          <w:tcPr>
            <w:tcW w:w="425" w:type="dxa"/>
            <w:shd w:val="solid" w:color="FFFFFF" w:fill="auto"/>
          </w:tcPr>
          <w:p w14:paraId="338FA37F" w14:textId="77777777" w:rsidR="00016651" w:rsidRPr="00315B85" w:rsidRDefault="00016651" w:rsidP="00016651">
            <w:pPr>
              <w:pStyle w:val="TAC"/>
              <w:rPr>
                <w:sz w:val="16"/>
                <w:szCs w:val="16"/>
              </w:rPr>
            </w:pPr>
          </w:p>
        </w:tc>
        <w:tc>
          <w:tcPr>
            <w:tcW w:w="4678" w:type="dxa"/>
            <w:shd w:val="solid" w:color="FFFFFF" w:fill="auto"/>
          </w:tcPr>
          <w:p w14:paraId="28800652" w14:textId="741FA468" w:rsidR="00016651" w:rsidRPr="00D21155" w:rsidRDefault="00016651" w:rsidP="00016651">
            <w:pPr>
              <w:pStyle w:val="TAL"/>
              <w:rPr>
                <w:sz w:val="16"/>
                <w:szCs w:val="16"/>
              </w:rPr>
            </w:pPr>
            <w:r w:rsidRPr="00016651">
              <w:rPr>
                <w:sz w:val="16"/>
                <w:szCs w:val="16"/>
              </w:rPr>
              <w:t>Pseudo-CR on general clauses</w:t>
            </w:r>
          </w:p>
        </w:tc>
        <w:tc>
          <w:tcPr>
            <w:tcW w:w="708" w:type="dxa"/>
            <w:shd w:val="solid" w:color="FFFFFF" w:fill="auto"/>
          </w:tcPr>
          <w:p w14:paraId="527F40B2" w14:textId="0B457195" w:rsidR="00016651" w:rsidRDefault="00016651" w:rsidP="00016651">
            <w:pPr>
              <w:pStyle w:val="TAC"/>
              <w:rPr>
                <w:sz w:val="16"/>
                <w:szCs w:val="16"/>
              </w:rPr>
            </w:pPr>
            <w:r>
              <w:rPr>
                <w:sz w:val="16"/>
                <w:szCs w:val="16"/>
              </w:rPr>
              <w:t>0.4.0</w:t>
            </w:r>
          </w:p>
        </w:tc>
      </w:tr>
      <w:tr w:rsidR="005E0FFD" w:rsidRPr="00315B85" w14:paraId="36AD9D75" w14:textId="77777777" w:rsidTr="001A3532">
        <w:tc>
          <w:tcPr>
            <w:tcW w:w="800" w:type="dxa"/>
            <w:shd w:val="solid" w:color="FFFFFF" w:fill="auto"/>
          </w:tcPr>
          <w:p w14:paraId="045211B9" w14:textId="5DBEAED2" w:rsidR="005E0FFD" w:rsidRDefault="005E0FFD" w:rsidP="005E0FFD">
            <w:pPr>
              <w:pStyle w:val="TAC"/>
              <w:rPr>
                <w:sz w:val="16"/>
                <w:szCs w:val="16"/>
              </w:rPr>
            </w:pPr>
            <w:r>
              <w:rPr>
                <w:sz w:val="16"/>
                <w:szCs w:val="16"/>
              </w:rPr>
              <w:t>2024-11</w:t>
            </w:r>
          </w:p>
        </w:tc>
        <w:tc>
          <w:tcPr>
            <w:tcW w:w="901" w:type="dxa"/>
            <w:shd w:val="solid" w:color="FFFFFF" w:fill="auto"/>
          </w:tcPr>
          <w:p w14:paraId="5B7E9DE1" w14:textId="7745855A" w:rsidR="005E0FFD" w:rsidRDefault="005E0FFD" w:rsidP="005E0FFD">
            <w:pPr>
              <w:pStyle w:val="TAC"/>
              <w:rPr>
                <w:sz w:val="16"/>
                <w:szCs w:val="16"/>
              </w:rPr>
            </w:pPr>
            <w:r>
              <w:rPr>
                <w:sz w:val="16"/>
                <w:szCs w:val="16"/>
              </w:rPr>
              <w:t>SA6#64</w:t>
            </w:r>
          </w:p>
        </w:tc>
        <w:tc>
          <w:tcPr>
            <w:tcW w:w="1134" w:type="dxa"/>
            <w:shd w:val="solid" w:color="FFFFFF" w:fill="auto"/>
          </w:tcPr>
          <w:p w14:paraId="237B9902" w14:textId="268FDD31" w:rsidR="005E0FFD" w:rsidRPr="00016651" w:rsidRDefault="005E0FFD" w:rsidP="005E0FFD">
            <w:pPr>
              <w:pStyle w:val="TAC"/>
              <w:rPr>
                <w:sz w:val="16"/>
                <w:szCs w:val="16"/>
              </w:rPr>
            </w:pPr>
            <w:r w:rsidRPr="005E0FFD">
              <w:rPr>
                <w:sz w:val="16"/>
                <w:szCs w:val="16"/>
              </w:rPr>
              <w:t>S6-245735</w:t>
            </w:r>
          </w:p>
        </w:tc>
        <w:tc>
          <w:tcPr>
            <w:tcW w:w="567" w:type="dxa"/>
            <w:shd w:val="solid" w:color="FFFFFF" w:fill="auto"/>
          </w:tcPr>
          <w:p w14:paraId="57A99427" w14:textId="77777777" w:rsidR="005E0FFD" w:rsidRPr="00315B85" w:rsidRDefault="005E0FFD" w:rsidP="005E0FFD">
            <w:pPr>
              <w:pStyle w:val="TAC"/>
              <w:rPr>
                <w:sz w:val="16"/>
                <w:szCs w:val="16"/>
              </w:rPr>
            </w:pPr>
          </w:p>
        </w:tc>
        <w:tc>
          <w:tcPr>
            <w:tcW w:w="426" w:type="dxa"/>
            <w:shd w:val="solid" w:color="FFFFFF" w:fill="auto"/>
          </w:tcPr>
          <w:p w14:paraId="1FA57F60" w14:textId="77777777" w:rsidR="005E0FFD" w:rsidRPr="00315B85" w:rsidRDefault="005E0FFD" w:rsidP="005E0FFD">
            <w:pPr>
              <w:pStyle w:val="TAC"/>
              <w:rPr>
                <w:sz w:val="16"/>
                <w:szCs w:val="16"/>
              </w:rPr>
            </w:pPr>
          </w:p>
        </w:tc>
        <w:tc>
          <w:tcPr>
            <w:tcW w:w="425" w:type="dxa"/>
            <w:shd w:val="solid" w:color="FFFFFF" w:fill="auto"/>
          </w:tcPr>
          <w:p w14:paraId="2B144C3C" w14:textId="77777777" w:rsidR="005E0FFD" w:rsidRPr="00315B85" w:rsidRDefault="005E0FFD" w:rsidP="005E0FFD">
            <w:pPr>
              <w:pStyle w:val="TAC"/>
              <w:rPr>
                <w:sz w:val="16"/>
                <w:szCs w:val="16"/>
              </w:rPr>
            </w:pPr>
          </w:p>
        </w:tc>
        <w:tc>
          <w:tcPr>
            <w:tcW w:w="4678" w:type="dxa"/>
            <w:shd w:val="solid" w:color="FFFFFF" w:fill="auto"/>
          </w:tcPr>
          <w:p w14:paraId="44BD62C7" w14:textId="771A5F9A" w:rsidR="005E0FFD" w:rsidRPr="00016651" w:rsidRDefault="005E0FFD" w:rsidP="005E0FFD">
            <w:pPr>
              <w:pStyle w:val="TAL"/>
              <w:rPr>
                <w:sz w:val="16"/>
                <w:szCs w:val="16"/>
              </w:rPr>
            </w:pPr>
            <w:r w:rsidRPr="005E0FFD">
              <w:rPr>
                <w:sz w:val="16"/>
                <w:szCs w:val="16"/>
              </w:rPr>
              <w:t>Pseudo-CR on spatial anchor usage information update</w:t>
            </w:r>
          </w:p>
        </w:tc>
        <w:tc>
          <w:tcPr>
            <w:tcW w:w="708" w:type="dxa"/>
            <w:shd w:val="solid" w:color="FFFFFF" w:fill="auto"/>
          </w:tcPr>
          <w:p w14:paraId="308342FC" w14:textId="4210F49D" w:rsidR="005E0FFD" w:rsidRDefault="005E0FFD" w:rsidP="005E0FFD">
            <w:pPr>
              <w:pStyle w:val="TAC"/>
              <w:rPr>
                <w:sz w:val="16"/>
                <w:szCs w:val="16"/>
              </w:rPr>
            </w:pPr>
            <w:r>
              <w:rPr>
                <w:sz w:val="16"/>
                <w:szCs w:val="16"/>
              </w:rPr>
              <w:t>0.4.0</w:t>
            </w:r>
          </w:p>
        </w:tc>
      </w:tr>
      <w:tr w:rsidR="000061F9" w:rsidRPr="00315B85" w14:paraId="140E2EC0" w14:textId="77777777" w:rsidTr="001A3532">
        <w:tc>
          <w:tcPr>
            <w:tcW w:w="800" w:type="dxa"/>
            <w:shd w:val="solid" w:color="FFFFFF" w:fill="auto"/>
          </w:tcPr>
          <w:p w14:paraId="5493276E" w14:textId="589619DF" w:rsidR="000061F9" w:rsidRDefault="000061F9" w:rsidP="000061F9">
            <w:pPr>
              <w:pStyle w:val="TAC"/>
              <w:rPr>
                <w:sz w:val="16"/>
                <w:szCs w:val="16"/>
              </w:rPr>
            </w:pPr>
            <w:r>
              <w:rPr>
                <w:sz w:val="16"/>
                <w:szCs w:val="16"/>
              </w:rPr>
              <w:t>2024-11</w:t>
            </w:r>
          </w:p>
        </w:tc>
        <w:tc>
          <w:tcPr>
            <w:tcW w:w="901" w:type="dxa"/>
            <w:shd w:val="solid" w:color="FFFFFF" w:fill="auto"/>
          </w:tcPr>
          <w:p w14:paraId="2C5C867F" w14:textId="116B6E89" w:rsidR="000061F9" w:rsidRDefault="000061F9" w:rsidP="000061F9">
            <w:pPr>
              <w:pStyle w:val="TAC"/>
              <w:rPr>
                <w:sz w:val="16"/>
                <w:szCs w:val="16"/>
              </w:rPr>
            </w:pPr>
            <w:r>
              <w:rPr>
                <w:sz w:val="16"/>
                <w:szCs w:val="16"/>
              </w:rPr>
              <w:t>SA6#64</w:t>
            </w:r>
          </w:p>
        </w:tc>
        <w:tc>
          <w:tcPr>
            <w:tcW w:w="1134" w:type="dxa"/>
            <w:shd w:val="solid" w:color="FFFFFF" w:fill="auto"/>
          </w:tcPr>
          <w:p w14:paraId="74A08050" w14:textId="1FB28C2E" w:rsidR="000061F9" w:rsidRPr="005E0FFD" w:rsidRDefault="000061F9" w:rsidP="000061F9">
            <w:pPr>
              <w:pStyle w:val="TAC"/>
              <w:rPr>
                <w:sz w:val="16"/>
                <w:szCs w:val="16"/>
              </w:rPr>
            </w:pPr>
            <w:r w:rsidRPr="000061F9">
              <w:rPr>
                <w:sz w:val="16"/>
                <w:szCs w:val="16"/>
              </w:rPr>
              <w:t>S6-245523</w:t>
            </w:r>
          </w:p>
        </w:tc>
        <w:tc>
          <w:tcPr>
            <w:tcW w:w="567" w:type="dxa"/>
            <w:shd w:val="solid" w:color="FFFFFF" w:fill="auto"/>
          </w:tcPr>
          <w:p w14:paraId="4C677685" w14:textId="77777777" w:rsidR="000061F9" w:rsidRPr="00315B85" w:rsidRDefault="000061F9" w:rsidP="000061F9">
            <w:pPr>
              <w:pStyle w:val="TAC"/>
              <w:rPr>
                <w:sz w:val="16"/>
                <w:szCs w:val="16"/>
              </w:rPr>
            </w:pPr>
          </w:p>
        </w:tc>
        <w:tc>
          <w:tcPr>
            <w:tcW w:w="426" w:type="dxa"/>
            <w:shd w:val="solid" w:color="FFFFFF" w:fill="auto"/>
          </w:tcPr>
          <w:p w14:paraId="383AB717" w14:textId="77777777" w:rsidR="000061F9" w:rsidRPr="00315B85" w:rsidRDefault="000061F9" w:rsidP="000061F9">
            <w:pPr>
              <w:pStyle w:val="TAC"/>
              <w:rPr>
                <w:sz w:val="16"/>
                <w:szCs w:val="16"/>
              </w:rPr>
            </w:pPr>
          </w:p>
        </w:tc>
        <w:tc>
          <w:tcPr>
            <w:tcW w:w="425" w:type="dxa"/>
            <w:shd w:val="solid" w:color="FFFFFF" w:fill="auto"/>
          </w:tcPr>
          <w:p w14:paraId="3F8EC0FA" w14:textId="77777777" w:rsidR="000061F9" w:rsidRPr="00315B85" w:rsidRDefault="000061F9" w:rsidP="000061F9">
            <w:pPr>
              <w:pStyle w:val="TAC"/>
              <w:rPr>
                <w:sz w:val="16"/>
                <w:szCs w:val="16"/>
              </w:rPr>
            </w:pPr>
          </w:p>
        </w:tc>
        <w:tc>
          <w:tcPr>
            <w:tcW w:w="4678" w:type="dxa"/>
            <w:shd w:val="solid" w:color="FFFFFF" w:fill="auto"/>
          </w:tcPr>
          <w:p w14:paraId="628E0591" w14:textId="478BAD92" w:rsidR="000061F9" w:rsidRPr="005E0FFD" w:rsidRDefault="000061F9" w:rsidP="000061F9">
            <w:pPr>
              <w:pStyle w:val="TAL"/>
              <w:rPr>
                <w:sz w:val="16"/>
                <w:szCs w:val="16"/>
              </w:rPr>
            </w:pPr>
            <w:r w:rsidRPr="000061F9">
              <w:rPr>
                <w:sz w:val="16"/>
                <w:szCs w:val="16"/>
              </w:rPr>
              <w:t>Pseudo-CR on Spatial anchor usage analytics reporting</w:t>
            </w:r>
          </w:p>
        </w:tc>
        <w:tc>
          <w:tcPr>
            <w:tcW w:w="708" w:type="dxa"/>
            <w:shd w:val="solid" w:color="FFFFFF" w:fill="auto"/>
          </w:tcPr>
          <w:p w14:paraId="7D788834" w14:textId="606CC4D2" w:rsidR="000061F9" w:rsidRDefault="000061F9" w:rsidP="000061F9">
            <w:pPr>
              <w:pStyle w:val="TAC"/>
              <w:rPr>
                <w:sz w:val="16"/>
                <w:szCs w:val="16"/>
              </w:rPr>
            </w:pPr>
            <w:r>
              <w:rPr>
                <w:sz w:val="16"/>
                <w:szCs w:val="16"/>
              </w:rPr>
              <w:t>0.4.0</w:t>
            </w:r>
          </w:p>
        </w:tc>
      </w:tr>
      <w:tr w:rsidR="009F5EAD" w:rsidRPr="00315B85" w14:paraId="1C6FAC05" w14:textId="77777777" w:rsidTr="001A3532">
        <w:tc>
          <w:tcPr>
            <w:tcW w:w="800" w:type="dxa"/>
            <w:shd w:val="solid" w:color="FFFFFF" w:fill="auto"/>
          </w:tcPr>
          <w:p w14:paraId="282DD917" w14:textId="6838A4E3" w:rsidR="009F5EAD" w:rsidRDefault="009F5EAD" w:rsidP="009F5EAD">
            <w:pPr>
              <w:pStyle w:val="TAC"/>
              <w:rPr>
                <w:sz w:val="16"/>
                <w:szCs w:val="16"/>
              </w:rPr>
            </w:pPr>
            <w:r>
              <w:rPr>
                <w:sz w:val="16"/>
                <w:szCs w:val="16"/>
              </w:rPr>
              <w:t>2024-11</w:t>
            </w:r>
          </w:p>
        </w:tc>
        <w:tc>
          <w:tcPr>
            <w:tcW w:w="901" w:type="dxa"/>
            <w:shd w:val="solid" w:color="FFFFFF" w:fill="auto"/>
          </w:tcPr>
          <w:p w14:paraId="01EE1C1A" w14:textId="601A803D" w:rsidR="009F5EAD" w:rsidRDefault="009F5EAD" w:rsidP="009F5EAD">
            <w:pPr>
              <w:pStyle w:val="TAC"/>
              <w:rPr>
                <w:sz w:val="16"/>
                <w:szCs w:val="16"/>
              </w:rPr>
            </w:pPr>
            <w:r>
              <w:rPr>
                <w:sz w:val="16"/>
                <w:szCs w:val="16"/>
              </w:rPr>
              <w:t>SA6#64</w:t>
            </w:r>
          </w:p>
        </w:tc>
        <w:tc>
          <w:tcPr>
            <w:tcW w:w="1134" w:type="dxa"/>
            <w:shd w:val="solid" w:color="FFFFFF" w:fill="auto"/>
          </w:tcPr>
          <w:p w14:paraId="26B8D5A2" w14:textId="7EB88DE4" w:rsidR="009F5EAD" w:rsidRPr="000061F9" w:rsidRDefault="009F5EAD" w:rsidP="009F5EAD">
            <w:pPr>
              <w:pStyle w:val="TAC"/>
              <w:rPr>
                <w:sz w:val="16"/>
                <w:szCs w:val="16"/>
              </w:rPr>
            </w:pPr>
            <w:r w:rsidRPr="009F5EAD">
              <w:rPr>
                <w:sz w:val="16"/>
                <w:szCs w:val="16"/>
              </w:rPr>
              <w:t>S6-245636</w:t>
            </w:r>
          </w:p>
        </w:tc>
        <w:tc>
          <w:tcPr>
            <w:tcW w:w="567" w:type="dxa"/>
            <w:shd w:val="solid" w:color="FFFFFF" w:fill="auto"/>
          </w:tcPr>
          <w:p w14:paraId="1BE86692" w14:textId="77777777" w:rsidR="009F5EAD" w:rsidRPr="00315B85" w:rsidRDefault="009F5EAD" w:rsidP="009F5EAD">
            <w:pPr>
              <w:pStyle w:val="TAC"/>
              <w:rPr>
                <w:sz w:val="16"/>
                <w:szCs w:val="16"/>
              </w:rPr>
            </w:pPr>
          </w:p>
        </w:tc>
        <w:tc>
          <w:tcPr>
            <w:tcW w:w="426" w:type="dxa"/>
            <w:shd w:val="solid" w:color="FFFFFF" w:fill="auto"/>
          </w:tcPr>
          <w:p w14:paraId="3DB3BACB" w14:textId="77777777" w:rsidR="009F5EAD" w:rsidRPr="00315B85" w:rsidRDefault="009F5EAD" w:rsidP="009F5EAD">
            <w:pPr>
              <w:pStyle w:val="TAC"/>
              <w:rPr>
                <w:sz w:val="16"/>
                <w:szCs w:val="16"/>
              </w:rPr>
            </w:pPr>
          </w:p>
        </w:tc>
        <w:tc>
          <w:tcPr>
            <w:tcW w:w="425" w:type="dxa"/>
            <w:shd w:val="solid" w:color="FFFFFF" w:fill="auto"/>
          </w:tcPr>
          <w:p w14:paraId="3311C9B9" w14:textId="77777777" w:rsidR="009F5EAD" w:rsidRPr="00315B85" w:rsidRDefault="009F5EAD" w:rsidP="009F5EAD">
            <w:pPr>
              <w:pStyle w:val="TAC"/>
              <w:rPr>
                <w:sz w:val="16"/>
                <w:szCs w:val="16"/>
              </w:rPr>
            </w:pPr>
          </w:p>
        </w:tc>
        <w:tc>
          <w:tcPr>
            <w:tcW w:w="4678" w:type="dxa"/>
            <w:shd w:val="solid" w:color="FFFFFF" w:fill="auto"/>
          </w:tcPr>
          <w:p w14:paraId="4C749F17" w14:textId="08378E97" w:rsidR="009F5EAD" w:rsidRPr="000061F9" w:rsidRDefault="009F5EAD" w:rsidP="009F5EAD">
            <w:pPr>
              <w:pStyle w:val="TAL"/>
              <w:rPr>
                <w:sz w:val="16"/>
                <w:szCs w:val="16"/>
              </w:rPr>
            </w:pPr>
            <w:r w:rsidRPr="009F5EAD">
              <w:rPr>
                <w:sz w:val="16"/>
                <w:szCs w:val="16"/>
              </w:rPr>
              <w:t>Spatial Anchor Usage Analytics API clause</w:t>
            </w:r>
          </w:p>
        </w:tc>
        <w:tc>
          <w:tcPr>
            <w:tcW w:w="708" w:type="dxa"/>
            <w:shd w:val="solid" w:color="FFFFFF" w:fill="auto"/>
          </w:tcPr>
          <w:p w14:paraId="310809E0" w14:textId="23BAACEA" w:rsidR="009F5EAD" w:rsidRDefault="009F5EAD" w:rsidP="009F5EAD">
            <w:pPr>
              <w:pStyle w:val="TAC"/>
              <w:rPr>
                <w:sz w:val="16"/>
                <w:szCs w:val="16"/>
              </w:rPr>
            </w:pPr>
            <w:r>
              <w:rPr>
                <w:sz w:val="16"/>
                <w:szCs w:val="16"/>
              </w:rPr>
              <w:t>0.4.0</w:t>
            </w:r>
          </w:p>
        </w:tc>
      </w:tr>
      <w:tr w:rsidR="006A7C87" w:rsidRPr="00315B85" w14:paraId="6D27593D" w14:textId="77777777" w:rsidTr="001A3532">
        <w:tc>
          <w:tcPr>
            <w:tcW w:w="800" w:type="dxa"/>
            <w:shd w:val="solid" w:color="FFFFFF" w:fill="auto"/>
          </w:tcPr>
          <w:p w14:paraId="730D6F54" w14:textId="38F271E6" w:rsidR="006A7C87" w:rsidRDefault="006A7C87" w:rsidP="006A7C87">
            <w:pPr>
              <w:pStyle w:val="TAC"/>
              <w:rPr>
                <w:sz w:val="16"/>
                <w:szCs w:val="16"/>
              </w:rPr>
            </w:pPr>
            <w:r>
              <w:rPr>
                <w:sz w:val="16"/>
                <w:szCs w:val="16"/>
              </w:rPr>
              <w:t>2024-11</w:t>
            </w:r>
          </w:p>
        </w:tc>
        <w:tc>
          <w:tcPr>
            <w:tcW w:w="901" w:type="dxa"/>
            <w:shd w:val="solid" w:color="FFFFFF" w:fill="auto"/>
          </w:tcPr>
          <w:p w14:paraId="6574E286" w14:textId="480858A0" w:rsidR="006A7C87" w:rsidRDefault="006A7C87" w:rsidP="006A7C87">
            <w:pPr>
              <w:pStyle w:val="TAC"/>
              <w:rPr>
                <w:sz w:val="16"/>
                <w:szCs w:val="16"/>
              </w:rPr>
            </w:pPr>
            <w:r>
              <w:rPr>
                <w:sz w:val="16"/>
                <w:szCs w:val="16"/>
              </w:rPr>
              <w:t>SA6#64</w:t>
            </w:r>
          </w:p>
        </w:tc>
        <w:tc>
          <w:tcPr>
            <w:tcW w:w="1134" w:type="dxa"/>
            <w:shd w:val="solid" w:color="FFFFFF" w:fill="auto"/>
          </w:tcPr>
          <w:p w14:paraId="50231601" w14:textId="500FEB42" w:rsidR="006A7C87" w:rsidRPr="009F5EAD" w:rsidRDefault="006A7C87" w:rsidP="006A7C87">
            <w:pPr>
              <w:pStyle w:val="TAC"/>
              <w:rPr>
                <w:sz w:val="16"/>
                <w:szCs w:val="16"/>
              </w:rPr>
            </w:pPr>
            <w:r>
              <w:rPr>
                <w:sz w:val="16"/>
                <w:szCs w:val="16"/>
              </w:rPr>
              <w:t>S6-245699</w:t>
            </w:r>
          </w:p>
        </w:tc>
        <w:tc>
          <w:tcPr>
            <w:tcW w:w="567" w:type="dxa"/>
            <w:shd w:val="solid" w:color="FFFFFF" w:fill="auto"/>
          </w:tcPr>
          <w:p w14:paraId="6D1010B5" w14:textId="77777777" w:rsidR="006A7C87" w:rsidRPr="00315B85" w:rsidRDefault="006A7C87" w:rsidP="006A7C87">
            <w:pPr>
              <w:pStyle w:val="TAC"/>
              <w:rPr>
                <w:sz w:val="16"/>
                <w:szCs w:val="16"/>
              </w:rPr>
            </w:pPr>
          </w:p>
        </w:tc>
        <w:tc>
          <w:tcPr>
            <w:tcW w:w="426" w:type="dxa"/>
            <w:shd w:val="solid" w:color="FFFFFF" w:fill="auto"/>
          </w:tcPr>
          <w:p w14:paraId="1C5DE29F" w14:textId="77777777" w:rsidR="006A7C87" w:rsidRPr="00315B85" w:rsidRDefault="006A7C87" w:rsidP="006A7C87">
            <w:pPr>
              <w:pStyle w:val="TAC"/>
              <w:rPr>
                <w:sz w:val="16"/>
                <w:szCs w:val="16"/>
              </w:rPr>
            </w:pPr>
          </w:p>
        </w:tc>
        <w:tc>
          <w:tcPr>
            <w:tcW w:w="425" w:type="dxa"/>
            <w:shd w:val="solid" w:color="FFFFFF" w:fill="auto"/>
          </w:tcPr>
          <w:p w14:paraId="58CBB2C5" w14:textId="77777777" w:rsidR="006A7C87" w:rsidRPr="00315B85" w:rsidRDefault="006A7C87" w:rsidP="006A7C87">
            <w:pPr>
              <w:pStyle w:val="TAC"/>
              <w:rPr>
                <w:sz w:val="16"/>
                <w:szCs w:val="16"/>
              </w:rPr>
            </w:pPr>
          </w:p>
        </w:tc>
        <w:tc>
          <w:tcPr>
            <w:tcW w:w="4678" w:type="dxa"/>
            <w:shd w:val="solid" w:color="FFFFFF" w:fill="auto"/>
          </w:tcPr>
          <w:p w14:paraId="19961493" w14:textId="6B7B68DA" w:rsidR="006A7C87" w:rsidRPr="009F5EAD" w:rsidRDefault="006A7C87" w:rsidP="006A7C87">
            <w:pPr>
              <w:pStyle w:val="TAL"/>
              <w:rPr>
                <w:sz w:val="16"/>
                <w:szCs w:val="16"/>
              </w:rPr>
            </w:pPr>
            <w:r w:rsidRPr="006A7C87">
              <w:rPr>
                <w:sz w:val="16"/>
                <w:szCs w:val="16"/>
              </w:rPr>
              <w:t>Spatial Anchor association with Spatial Map</w:t>
            </w:r>
          </w:p>
        </w:tc>
        <w:tc>
          <w:tcPr>
            <w:tcW w:w="708" w:type="dxa"/>
            <w:shd w:val="solid" w:color="FFFFFF" w:fill="auto"/>
          </w:tcPr>
          <w:p w14:paraId="2D9FF92F" w14:textId="5360DBF6" w:rsidR="006A7C87" w:rsidRDefault="006A7C87" w:rsidP="006A7C87">
            <w:pPr>
              <w:pStyle w:val="TAC"/>
              <w:rPr>
                <w:sz w:val="16"/>
                <w:szCs w:val="16"/>
              </w:rPr>
            </w:pPr>
            <w:r>
              <w:rPr>
                <w:sz w:val="16"/>
                <w:szCs w:val="16"/>
              </w:rPr>
              <w:t>0.4.0</w:t>
            </w:r>
          </w:p>
        </w:tc>
      </w:tr>
      <w:tr w:rsidR="009E411C" w:rsidRPr="00315B85" w14:paraId="1CC0A1D3" w14:textId="77777777" w:rsidTr="001A3532">
        <w:tc>
          <w:tcPr>
            <w:tcW w:w="800" w:type="dxa"/>
            <w:shd w:val="solid" w:color="FFFFFF" w:fill="auto"/>
          </w:tcPr>
          <w:p w14:paraId="3CF6B40C" w14:textId="1389CBF2" w:rsidR="009E411C" w:rsidRDefault="009E411C" w:rsidP="009E411C">
            <w:pPr>
              <w:pStyle w:val="TAC"/>
              <w:rPr>
                <w:sz w:val="16"/>
                <w:szCs w:val="16"/>
              </w:rPr>
            </w:pPr>
            <w:r>
              <w:rPr>
                <w:sz w:val="16"/>
                <w:szCs w:val="16"/>
              </w:rPr>
              <w:t>2024-11</w:t>
            </w:r>
          </w:p>
        </w:tc>
        <w:tc>
          <w:tcPr>
            <w:tcW w:w="901" w:type="dxa"/>
            <w:shd w:val="solid" w:color="FFFFFF" w:fill="auto"/>
          </w:tcPr>
          <w:p w14:paraId="5F660ED8" w14:textId="2861C42E" w:rsidR="009E411C" w:rsidRDefault="009E411C" w:rsidP="009E411C">
            <w:pPr>
              <w:pStyle w:val="TAC"/>
              <w:rPr>
                <w:sz w:val="16"/>
                <w:szCs w:val="16"/>
              </w:rPr>
            </w:pPr>
            <w:r>
              <w:rPr>
                <w:sz w:val="16"/>
                <w:szCs w:val="16"/>
              </w:rPr>
              <w:t>SA6#64</w:t>
            </w:r>
          </w:p>
        </w:tc>
        <w:tc>
          <w:tcPr>
            <w:tcW w:w="1134" w:type="dxa"/>
            <w:shd w:val="solid" w:color="FFFFFF" w:fill="auto"/>
          </w:tcPr>
          <w:p w14:paraId="6954502E" w14:textId="5B3306EC" w:rsidR="009E411C" w:rsidRDefault="00035B10" w:rsidP="009E411C">
            <w:pPr>
              <w:pStyle w:val="TAC"/>
              <w:rPr>
                <w:sz w:val="16"/>
                <w:szCs w:val="16"/>
              </w:rPr>
            </w:pPr>
            <w:r w:rsidRPr="00035B10">
              <w:rPr>
                <w:sz w:val="16"/>
                <w:szCs w:val="16"/>
              </w:rPr>
              <w:t>S6-245120</w:t>
            </w:r>
          </w:p>
        </w:tc>
        <w:tc>
          <w:tcPr>
            <w:tcW w:w="567" w:type="dxa"/>
            <w:shd w:val="solid" w:color="FFFFFF" w:fill="auto"/>
          </w:tcPr>
          <w:p w14:paraId="6294DB23" w14:textId="77777777" w:rsidR="009E411C" w:rsidRPr="00315B85" w:rsidRDefault="009E411C" w:rsidP="009E411C">
            <w:pPr>
              <w:pStyle w:val="TAC"/>
              <w:rPr>
                <w:sz w:val="16"/>
                <w:szCs w:val="16"/>
              </w:rPr>
            </w:pPr>
          </w:p>
        </w:tc>
        <w:tc>
          <w:tcPr>
            <w:tcW w:w="426" w:type="dxa"/>
            <w:shd w:val="solid" w:color="FFFFFF" w:fill="auto"/>
          </w:tcPr>
          <w:p w14:paraId="03A7B32C" w14:textId="77777777" w:rsidR="009E411C" w:rsidRPr="00315B85" w:rsidRDefault="009E411C" w:rsidP="009E411C">
            <w:pPr>
              <w:pStyle w:val="TAC"/>
              <w:rPr>
                <w:sz w:val="16"/>
                <w:szCs w:val="16"/>
              </w:rPr>
            </w:pPr>
          </w:p>
        </w:tc>
        <w:tc>
          <w:tcPr>
            <w:tcW w:w="425" w:type="dxa"/>
            <w:shd w:val="solid" w:color="FFFFFF" w:fill="auto"/>
          </w:tcPr>
          <w:p w14:paraId="53915036" w14:textId="77777777" w:rsidR="009E411C" w:rsidRPr="00315B85" w:rsidRDefault="009E411C" w:rsidP="009E411C">
            <w:pPr>
              <w:pStyle w:val="TAC"/>
              <w:rPr>
                <w:sz w:val="16"/>
                <w:szCs w:val="16"/>
              </w:rPr>
            </w:pPr>
          </w:p>
        </w:tc>
        <w:tc>
          <w:tcPr>
            <w:tcW w:w="4678" w:type="dxa"/>
            <w:shd w:val="solid" w:color="FFFFFF" w:fill="auto"/>
          </w:tcPr>
          <w:p w14:paraId="08BF0E6C" w14:textId="09BA6B14" w:rsidR="009E411C" w:rsidRPr="006A7C87" w:rsidRDefault="00035B10" w:rsidP="009E411C">
            <w:pPr>
              <w:pStyle w:val="TAL"/>
              <w:rPr>
                <w:sz w:val="16"/>
                <w:szCs w:val="16"/>
              </w:rPr>
            </w:pPr>
            <w:r w:rsidRPr="00035B10">
              <w:rPr>
                <w:sz w:val="16"/>
                <w:szCs w:val="16"/>
              </w:rPr>
              <w:t>Pseudo-CR on correction to SM service procedure</w:t>
            </w:r>
          </w:p>
        </w:tc>
        <w:tc>
          <w:tcPr>
            <w:tcW w:w="708" w:type="dxa"/>
            <w:shd w:val="solid" w:color="FFFFFF" w:fill="auto"/>
          </w:tcPr>
          <w:p w14:paraId="249900CE" w14:textId="59D990DC" w:rsidR="009E411C" w:rsidRDefault="009E411C" w:rsidP="009E411C">
            <w:pPr>
              <w:pStyle w:val="TAC"/>
              <w:rPr>
                <w:sz w:val="16"/>
                <w:szCs w:val="16"/>
              </w:rPr>
            </w:pPr>
            <w:r>
              <w:rPr>
                <w:sz w:val="16"/>
                <w:szCs w:val="16"/>
              </w:rPr>
              <w:t>0.4.0</w:t>
            </w:r>
          </w:p>
        </w:tc>
      </w:tr>
      <w:tr w:rsidR="009E5BC7" w:rsidRPr="00315B85" w14:paraId="2D21D767" w14:textId="77777777" w:rsidTr="001A3532">
        <w:tc>
          <w:tcPr>
            <w:tcW w:w="800" w:type="dxa"/>
            <w:shd w:val="solid" w:color="FFFFFF" w:fill="auto"/>
          </w:tcPr>
          <w:p w14:paraId="3143DE8E" w14:textId="6A52FC98" w:rsidR="009E5BC7" w:rsidRDefault="009E5BC7" w:rsidP="009E5BC7">
            <w:pPr>
              <w:pStyle w:val="TAC"/>
              <w:rPr>
                <w:sz w:val="16"/>
                <w:szCs w:val="16"/>
              </w:rPr>
            </w:pPr>
            <w:r>
              <w:rPr>
                <w:sz w:val="16"/>
                <w:szCs w:val="16"/>
              </w:rPr>
              <w:t>2024-11</w:t>
            </w:r>
          </w:p>
        </w:tc>
        <w:tc>
          <w:tcPr>
            <w:tcW w:w="901" w:type="dxa"/>
            <w:shd w:val="solid" w:color="FFFFFF" w:fill="auto"/>
          </w:tcPr>
          <w:p w14:paraId="13BDAC74" w14:textId="0CB13202" w:rsidR="009E5BC7" w:rsidRDefault="009E5BC7" w:rsidP="009E5BC7">
            <w:pPr>
              <w:pStyle w:val="TAC"/>
              <w:rPr>
                <w:sz w:val="16"/>
                <w:szCs w:val="16"/>
              </w:rPr>
            </w:pPr>
            <w:r>
              <w:rPr>
                <w:sz w:val="16"/>
                <w:szCs w:val="16"/>
              </w:rPr>
              <w:t>SA6#64</w:t>
            </w:r>
          </w:p>
        </w:tc>
        <w:tc>
          <w:tcPr>
            <w:tcW w:w="1134" w:type="dxa"/>
            <w:shd w:val="solid" w:color="FFFFFF" w:fill="auto"/>
          </w:tcPr>
          <w:p w14:paraId="6E8DA0D3" w14:textId="79A4154A" w:rsidR="009E5BC7" w:rsidRPr="00035B10" w:rsidRDefault="009E5BC7" w:rsidP="009E5BC7">
            <w:pPr>
              <w:pStyle w:val="TAC"/>
              <w:rPr>
                <w:sz w:val="16"/>
                <w:szCs w:val="16"/>
              </w:rPr>
            </w:pPr>
            <w:r w:rsidRPr="009E5BC7">
              <w:rPr>
                <w:sz w:val="16"/>
                <w:szCs w:val="16"/>
              </w:rPr>
              <w:t>S6-245700</w:t>
            </w:r>
          </w:p>
        </w:tc>
        <w:tc>
          <w:tcPr>
            <w:tcW w:w="567" w:type="dxa"/>
            <w:shd w:val="solid" w:color="FFFFFF" w:fill="auto"/>
          </w:tcPr>
          <w:p w14:paraId="4A5FB1D1" w14:textId="77777777" w:rsidR="009E5BC7" w:rsidRPr="00315B85" w:rsidRDefault="009E5BC7" w:rsidP="009E5BC7">
            <w:pPr>
              <w:pStyle w:val="TAC"/>
              <w:rPr>
                <w:sz w:val="16"/>
                <w:szCs w:val="16"/>
              </w:rPr>
            </w:pPr>
          </w:p>
        </w:tc>
        <w:tc>
          <w:tcPr>
            <w:tcW w:w="426" w:type="dxa"/>
            <w:shd w:val="solid" w:color="FFFFFF" w:fill="auto"/>
          </w:tcPr>
          <w:p w14:paraId="54357FCF" w14:textId="77777777" w:rsidR="009E5BC7" w:rsidRPr="00315B85" w:rsidRDefault="009E5BC7" w:rsidP="009E5BC7">
            <w:pPr>
              <w:pStyle w:val="TAC"/>
              <w:rPr>
                <w:sz w:val="16"/>
                <w:szCs w:val="16"/>
              </w:rPr>
            </w:pPr>
          </w:p>
        </w:tc>
        <w:tc>
          <w:tcPr>
            <w:tcW w:w="425" w:type="dxa"/>
            <w:shd w:val="solid" w:color="FFFFFF" w:fill="auto"/>
          </w:tcPr>
          <w:p w14:paraId="2374FCB8" w14:textId="77777777" w:rsidR="009E5BC7" w:rsidRPr="00315B85" w:rsidRDefault="009E5BC7" w:rsidP="009E5BC7">
            <w:pPr>
              <w:pStyle w:val="TAC"/>
              <w:rPr>
                <w:sz w:val="16"/>
                <w:szCs w:val="16"/>
              </w:rPr>
            </w:pPr>
          </w:p>
        </w:tc>
        <w:tc>
          <w:tcPr>
            <w:tcW w:w="4678" w:type="dxa"/>
            <w:shd w:val="solid" w:color="FFFFFF" w:fill="auto"/>
          </w:tcPr>
          <w:p w14:paraId="5A0FF47C" w14:textId="3589CB93" w:rsidR="009E5BC7" w:rsidRPr="00035B10" w:rsidRDefault="009E5BC7" w:rsidP="009E5BC7">
            <w:pPr>
              <w:pStyle w:val="TAL"/>
              <w:rPr>
                <w:sz w:val="16"/>
                <w:szCs w:val="16"/>
              </w:rPr>
            </w:pPr>
            <w:r w:rsidRPr="009E5BC7">
              <w:rPr>
                <w:sz w:val="16"/>
                <w:szCs w:val="16"/>
              </w:rPr>
              <w:t>Pseudo-CR on implicit subscription for spatial map ready event</w:t>
            </w:r>
          </w:p>
        </w:tc>
        <w:tc>
          <w:tcPr>
            <w:tcW w:w="708" w:type="dxa"/>
            <w:shd w:val="solid" w:color="FFFFFF" w:fill="auto"/>
          </w:tcPr>
          <w:p w14:paraId="31232A7D" w14:textId="31E08247" w:rsidR="009E5BC7" w:rsidRDefault="009E5BC7" w:rsidP="009E5BC7">
            <w:pPr>
              <w:pStyle w:val="TAC"/>
              <w:rPr>
                <w:sz w:val="16"/>
                <w:szCs w:val="16"/>
              </w:rPr>
            </w:pPr>
            <w:r>
              <w:rPr>
                <w:sz w:val="16"/>
                <w:szCs w:val="16"/>
              </w:rPr>
              <w:t>0.4.0</w:t>
            </w:r>
          </w:p>
        </w:tc>
      </w:tr>
      <w:tr w:rsidR="00850D49" w:rsidRPr="00315B85" w14:paraId="2303DD09" w14:textId="77777777" w:rsidTr="001A3532">
        <w:tc>
          <w:tcPr>
            <w:tcW w:w="800" w:type="dxa"/>
            <w:shd w:val="solid" w:color="FFFFFF" w:fill="auto"/>
          </w:tcPr>
          <w:p w14:paraId="6716E0E2" w14:textId="116EC7D5" w:rsidR="00850D49" w:rsidRDefault="00850D49" w:rsidP="00850D49">
            <w:pPr>
              <w:pStyle w:val="TAC"/>
              <w:rPr>
                <w:sz w:val="16"/>
                <w:szCs w:val="16"/>
              </w:rPr>
            </w:pPr>
            <w:r>
              <w:rPr>
                <w:sz w:val="16"/>
                <w:szCs w:val="16"/>
              </w:rPr>
              <w:t>2024-11</w:t>
            </w:r>
          </w:p>
        </w:tc>
        <w:tc>
          <w:tcPr>
            <w:tcW w:w="901" w:type="dxa"/>
            <w:shd w:val="solid" w:color="FFFFFF" w:fill="auto"/>
          </w:tcPr>
          <w:p w14:paraId="73BE3742" w14:textId="61F4F159" w:rsidR="00850D49" w:rsidRDefault="00850D49" w:rsidP="00850D49">
            <w:pPr>
              <w:pStyle w:val="TAC"/>
              <w:rPr>
                <w:sz w:val="16"/>
                <w:szCs w:val="16"/>
              </w:rPr>
            </w:pPr>
            <w:r>
              <w:rPr>
                <w:sz w:val="16"/>
                <w:szCs w:val="16"/>
              </w:rPr>
              <w:t>SA6#64</w:t>
            </w:r>
          </w:p>
        </w:tc>
        <w:tc>
          <w:tcPr>
            <w:tcW w:w="1134" w:type="dxa"/>
            <w:shd w:val="solid" w:color="FFFFFF" w:fill="auto"/>
          </w:tcPr>
          <w:p w14:paraId="635AD42A" w14:textId="5B08DC87" w:rsidR="00850D49" w:rsidRPr="009E5BC7" w:rsidRDefault="00850D49" w:rsidP="00850D49">
            <w:pPr>
              <w:pStyle w:val="TAC"/>
              <w:rPr>
                <w:sz w:val="16"/>
                <w:szCs w:val="16"/>
              </w:rPr>
            </w:pPr>
            <w:r w:rsidRPr="00850D49">
              <w:rPr>
                <w:sz w:val="16"/>
                <w:szCs w:val="16"/>
              </w:rPr>
              <w:t>S6-245506</w:t>
            </w:r>
          </w:p>
        </w:tc>
        <w:tc>
          <w:tcPr>
            <w:tcW w:w="567" w:type="dxa"/>
            <w:shd w:val="solid" w:color="FFFFFF" w:fill="auto"/>
          </w:tcPr>
          <w:p w14:paraId="2E8A2C65" w14:textId="77777777" w:rsidR="00850D49" w:rsidRPr="00315B85" w:rsidRDefault="00850D49" w:rsidP="00850D49">
            <w:pPr>
              <w:pStyle w:val="TAC"/>
              <w:rPr>
                <w:sz w:val="16"/>
                <w:szCs w:val="16"/>
              </w:rPr>
            </w:pPr>
          </w:p>
        </w:tc>
        <w:tc>
          <w:tcPr>
            <w:tcW w:w="426" w:type="dxa"/>
            <w:shd w:val="solid" w:color="FFFFFF" w:fill="auto"/>
          </w:tcPr>
          <w:p w14:paraId="05D5F011" w14:textId="77777777" w:rsidR="00850D49" w:rsidRPr="00315B85" w:rsidRDefault="00850D49" w:rsidP="00850D49">
            <w:pPr>
              <w:pStyle w:val="TAC"/>
              <w:rPr>
                <w:sz w:val="16"/>
                <w:szCs w:val="16"/>
              </w:rPr>
            </w:pPr>
          </w:p>
        </w:tc>
        <w:tc>
          <w:tcPr>
            <w:tcW w:w="425" w:type="dxa"/>
            <w:shd w:val="solid" w:color="FFFFFF" w:fill="auto"/>
          </w:tcPr>
          <w:p w14:paraId="7B6779B0" w14:textId="77777777" w:rsidR="00850D49" w:rsidRPr="00315B85" w:rsidRDefault="00850D49" w:rsidP="00850D49">
            <w:pPr>
              <w:pStyle w:val="TAC"/>
              <w:rPr>
                <w:sz w:val="16"/>
                <w:szCs w:val="16"/>
              </w:rPr>
            </w:pPr>
          </w:p>
        </w:tc>
        <w:tc>
          <w:tcPr>
            <w:tcW w:w="4678" w:type="dxa"/>
            <w:shd w:val="solid" w:color="FFFFFF" w:fill="auto"/>
          </w:tcPr>
          <w:p w14:paraId="4BB45A02" w14:textId="23ED02AE" w:rsidR="00850D49" w:rsidRPr="009E5BC7" w:rsidRDefault="00850D49" w:rsidP="00850D49">
            <w:pPr>
              <w:pStyle w:val="TAL"/>
              <w:rPr>
                <w:sz w:val="16"/>
                <w:szCs w:val="16"/>
              </w:rPr>
            </w:pPr>
            <w:r w:rsidRPr="00850D49">
              <w:rPr>
                <w:sz w:val="16"/>
                <w:szCs w:val="16"/>
              </w:rPr>
              <w:t>Pseudo-CR on APIs for Spatial anchors and Spatial map services</w:t>
            </w:r>
          </w:p>
        </w:tc>
        <w:tc>
          <w:tcPr>
            <w:tcW w:w="708" w:type="dxa"/>
            <w:shd w:val="solid" w:color="FFFFFF" w:fill="auto"/>
          </w:tcPr>
          <w:p w14:paraId="60EDEF58" w14:textId="63F93927" w:rsidR="00850D49" w:rsidRDefault="00850D49" w:rsidP="00850D49">
            <w:pPr>
              <w:pStyle w:val="TAC"/>
              <w:rPr>
                <w:sz w:val="16"/>
                <w:szCs w:val="16"/>
              </w:rPr>
            </w:pPr>
            <w:r>
              <w:rPr>
                <w:sz w:val="16"/>
                <w:szCs w:val="16"/>
              </w:rPr>
              <w:t>0.4.0</w:t>
            </w:r>
          </w:p>
        </w:tc>
      </w:tr>
    </w:tbl>
    <w:p w14:paraId="6BA8C2E7" w14:textId="77777777" w:rsidR="003C3971" w:rsidRPr="00235394" w:rsidRDefault="003C3971" w:rsidP="003C3971"/>
    <w:p w14:paraId="6AE5F0B0" w14:textId="2A7D936E" w:rsidR="00080512" w:rsidRDefault="00080512" w:rsidP="001A3532">
      <w:pPr>
        <w:pStyle w:val="Guidance"/>
      </w:pPr>
    </w:p>
    <w:sectPr w:rsidR="00080512">
      <w:headerReference w:type="default" r:id="rId75"/>
      <w:footerReference w:type="default" r:id="rId7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6CA211" w14:textId="77777777" w:rsidR="00210382" w:rsidRDefault="00210382">
      <w:r>
        <w:separator/>
      </w:r>
    </w:p>
  </w:endnote>
  <w:endnote w:type="continuationSeparator" w:id="0">
    <w:p w14:paraId="6F576A04" w14:textId="77777777" w:rsidR="00210382" w:rsidRDefault="00210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Apto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B528A6" w:rsidRDefault="00B528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FFA9C0" w14:textId="77777777" w:rsidR="00210382" w:rsidRDefault="00210382">
      <w:r>
        <w:separator/>
      </w:r>
    </w:p>
  </w:footnote>
  <w:footnote w:type="continuationSeparator" w:id="0">
    <w:p w14:paraId="05AA5788" w14:textId="77777777" w:rsidR="00210382" w:rsidRDefault="00210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68751F5B" w:rsidR="00B528A6" w:rsidRDefault="00B528A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735B">
      <w:rPr>
        <w:rFonts w:ascii="Arial" w:hAnsi="Arial" w:cs="Arial"/>
        <w:b/>
        <w:noProof/>
        <w:sz w:val="18"/>
        <w:szCs w:val="18"/>
      </w:rPr>
      <w:t>3GPP TS 23.437 V0.4.0 (2024-11)</w:t>
    </w:r>
    <w:r>
      <w:rPr>
        <w:rFonts w:ascii="Arial" w:hAnsi="Arial" w:cs="Arial"/>
        <w:b/>
        <w:sz w:val="18"/>
        <w:szCs w:val="18"/>
      </w:rPr>
      <w:fldChar w:fldCharType="end"/>
    </w:r>
  </w:p>
  <w:p w14:paraId="7A6BC72E" w14:textId="00AC999C" w:rsidR="00B528A6" w:rsidRDefault="00B528A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1735B">
      <w:rPr>
        <w:rFonts w:ascii="Arial" w:hAnsi="Arial" w:cs="Arial"/>
        <w:b/>
        <w:noProof/>
        <w:sz w:val="18"/>
        <w:szCs w:val="18"/>
      </w:rPr>
      <w:t>30</w:t>
    </w:r>
    <w:r>
      <w:rPr>
        <w:rFonts w:ascii="Arial" w:hAnsi="Arial" w:cs="Arial"/>
        <w:b/>
        <w:sz w:val="18"/>
        <w:szCs w:val="18"/>
      </w:rPr>
      <w:fldChar w:fldCharType="end"/>
    </w:r>
  </w:p>
  <w:p w14:paraId="13C538E8" w14:textId="6AE18808" w:rsidR="00B528A6" w:rsidRDefault="00B528A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735B">
      <w:rPr>
        <w:rFonts w:ascii="Arial" w:hAnsi="Arial" w:cs="Arial"/>
        <w:b/>
        <w:noProof/>
        <w:sz w:val="18"/>
        <w:szCs w:val="18"/>
      </w:rPr>
      <w:t>Release 19</w:t>
    </w:r>
    <w:r>
      <w:rPr>
        <w:rFonts w:ascii="Arial" w:hAnsi="Arial" w:cs="Arial"/>
        <w:b/>
        <w:sz w:val="18"/>
        <w:szCs w:val="18"/>
      </w:rPr>
      <w:fldChar w:fldCharType="end"/>
    </w:r>
  </w:p>
  <w:p w14:paraId="1024E63D" w14:textId="77777777" w:rsidR="00B528A6" w:rsidRDefault="00B528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3082F"/>
    <w:multiLevelType w:val="hybridMultilevel"/>
    <w:tmpl w:val="37728086"/>
    <w:lvl w:ilvl="0" w:tplc="43A45A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AD45DE7"/>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2A275219"/>
    <w:multiLevelType w:val="hybridMultilevel"/>
    <w:tmpl w:val="2DB49A2A"/>
    <w:lvl w:ilvl="0" w:tplc="8E643B4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5" w15:restartNumberingAfterBreak="0">
    <w:nsid w:val="411B5D84"/>
    <w:multiLevelType w:val="hybridMultilevel"/>
    <w:tmpl w:val="F5D23626"/>
    <w:lvl w:ilvl="0" w:tplc="E3A0367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15:restartNumberingAfterBreak="0">
    <w:nsid w:val="58DD5AB4"/>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5CEE6A3C"/>
    <w:multiLevelType w:val="hybridMultilevel"/>
    <w:tmpl w:val="FD007922"/>
    <w:lvl w:ilvl="0" w:tplc="3132CBE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0C7E98"/>
    <w:multiLevelType w:val="hybridMultilevel"/>
    <w:tmpl w:val="85544F6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06825D8"/>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20"/>
  </w:num>
  <w:num w:numId="17">
    <w:abstractNumId w:val="16"/>
  </w:num>
  <w:num w:numId="18">
    <w:abstractNumId w:val="13"/>
  </w:num>
  <w:num w:numId="19">
    <w:abstractNumId w:val="14"/>
  </w:num>
  <w:num w:numId="20">
    <w:abstractNumId w:val="19"/>
  </w:num>
  <w:num w:numId="21">
    <w:abstractNumId w:val="17"/>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131078" w:nlCheck="1" w:checkStyle="1"/>
  <w:activeWritingStyle w:appName="MSWord" w:lang="en-US" w:vendorID="64" w:dllVersion="131078" w:nlCheck="1" w:checkStyle="1"/>
  <w:activeWritingStyle w:appName="MSWord" w:lang="fr-CA" w:vendorID="64" w:dllVersion="131078" w:nlCheck="1" w:checkStyle="0"/>
  <w:activeWritingStyle w:appName="MSWord" w:lang="en-IN"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692"/>
    <w:rsid w:val="000061F9"/>
    <w:rsid w:val="00010D4E"/>
    <w:rsid w:val="000118EE"/>
    <w:rsid w:val="00016651"/>
    <w:rsid w:val="000202DE"/>
    <w:rsid w:val="000270B9"/>
    <w:rsid w:val="0003079D"/>
    <w:rsid w:val="00032AB9"/>
    <w:rsid w:val="00033397"/>
    <w:rsid w:val="00035B10"/>
    <w:rsid w:val="000379B2"/>
    <w:rsid w:val="00040095"/>
    <w:rsid w:val="00046C6D"/>
    <w:rsid w:val="00051834"/>
    <w:rsid w:val="0005476D"/>
    <w:rsid w:val="00054A22"/>
    <w:rsid w:val="00057218"/>
    <w:rsid w:val="00062023"/>
    <w:rsid w:val="000655A6"/>
    <w:rsid w:val="00073183"/>
    <w:rsid w:val="00080512"/>
    <w:rsid w:val="00081801"/>
    <w:rsid w:val="0008205B"/>
    <w:rsid w:val="0008347B"/>
    <w:rsid w:val="00085AD7"/>
    <w:rsid w:val="000A09F5"/>
    <w:rsid w:val="000A22C8"/>
    <w:rsid w:val="000A69CA"/>
    <w:rsid w:val="000A7F31"/>
    <w:rsid w:val="000C1C99"/>
    <w:rsid w:val="000C279F"/>
    <w:rsid w:val="000C3C4B"/>
    <w:rsid w:val="000C47C3"/>
    <w:rsid w:val="000D545E"/>
    <w:rsid w:val="000D58AB"/>
    <w:rsid w:val="000E5C64"/>
    <w:rsid w:val="000F0C99"/>
    <w:rsid w:val="000F49FC"/>
    <w:rsid w:val="001047F8"/>
    <w:rsid w:val="00105346"/>
    <w:rsid w:val="0010594F"/>
    <w:rsid w:val="001112D9"/>
    <w:rsid w:val="00133525"/>
    <w:rsid w:val="00153B94"/>
    <w:rsid w:val="0016350C"/>
    <w:rsid w:val="0017183A"/>
    <w:rsid w:val="00171F84"/>
    <w:rsid w:val="00173B5C"/>
    <w:rsid w:val="00173E3B"/>
    <w:rsid w:val="00174E78"/>
    <w:rsid w:val="00185C29"/>
    <w:rsid w:val="001A3532"/>
    <w:rsid w:val="001A4C42"/>
    <w:rsid w:val="001A7420"/>
    <w:rsid w:val="001B4BE4"/>
    <w:rsid w:val="001B6637"/>
    <w:rsid w:val="001C21C3"/>
    <w:rsid w:val="001C6F8A"/>
    <w:rsid w:val="001C786C"/>
    <w:rsid w:val="001D02C2"/>
    <w:rsid w:val="001E414E"/>
    <w:rsid w:val="001F0C1D"/>
    <w:rsid w:val="001F1132"/>
    <w:rsid w:val="001F168B"/>
    <w:rsid w:val="00200691"/>
    <w:rsid w:val="00210382"/>
    <w:rsid w:val="00210979"/>
    <w:rsid w:val="00222C71"/>
    <w:rsid w:val="002347A2"/>
    <w:rsid w:val="002675F0"/>
    <w:rsid w:val="00267C94"/>
    <w:rsid w:val="002760EE"/>
    <w:rsid w:val="0028588E"/>
    <w:rsid w:val="0028628D"/>
    <w:rsid w:val="00297D1D"/>
    <w:rsid w:val="002B2BF1"/>
    <w:rsid w:val="002B6339"/>
    <w:rsid w:val="002D1A25"/>
    <w:rsid w:val="002D5071"/>
    <w:rsid w:val="002E00EE"/>
    <w:rsid w:val="002F1770"/>
    <w:rsid w:val="002F2444"/>
    <w:rsid w:val="002F38A0"/>
    <w:rsid w:val="002F5F4D"/>
    <w:rsid w:val="00300804"/>
    <w:rsid w:val="003064A5"/>
    <w:rsid w:val="00315B85"/>
    <w:rsid w:val="003172DC"/>
    <w:rsid w:val="00317919"/>
    <w:rsid w:val="00330115"/>
    <w:rsid w:val="00331482"/>
    <w:rsid w:val="0033599A"/>
    <w:rsid w:val="0033747A"/>
    <w:rsid w:val="00346F7B"/>
    <w:rsid w:val="00347F0D"/>
    <w:rsid w:val="0035462D"/>
    <w:rsid w:val="00356555"/>
    <w:rsid w:val="003610A9"/>
    <w:rsid w:val="003765B8"/>
    <w:rsid w:val="00384309"/>
    <w:rsid w:val="00386B67"/>
    <w:rsid w:val="00391161"/>
    <w:rsid w:val="0039310C"/>
    <w:rsid w:val="0039454D"/>
    <w:rsid w:val="003B209C"/>
    <w:rsid w:val="003B3D2A"/>
    <w:rsid w:val="003C3971"/>
    <w:rsid w:val="003D07DC"/>
    <w:rsid w:val="003D193A"/>
    <w:rsid w:val="003D1F6F"/>
    <w:rsid w:val="003D4AF0"/>
    <w:rsid w:val="003E01D1"/>
    <w:rsid w:val="003E1052"/>
    <w:rsid w:val="003E3417"/>
    <w:rsid w:val="003E76D4"/>
    <w:rsid w:val="003E771B"/>
    <w:rsid w:val="003F4117"/>
    <w:rsid w:val="003F6396"/>
    <w:rsid w:val="003F6A1A"/>
    <w:rsid w:val="00401FE8"/>
    <w:rsid w:val="00414CF5"/>
    <w:rsid w:val="0041760F"/>
    <w:rsid w:val="00423334"/>
    <w:rsid w:val="00424F2E"/>
    <w:rsid w:val="00426DBF"/>
    <w:rsid w:val="004345EC"/>
    <w:rsid w:val="00441A94"/>
    <w:rsid w:val="00465515"/>
    <w:rsid w:val="004703D0"/>
    <w:rsid w:val="00473D8E"/>
    <w:rsid w:val="00477761"/>
    <w:rsid w:val="00480FA7"/>
    <w:rsid w:val="00484B87"/>
    <w:rsid w:val="0049751D"/>
    <w:rsid w:val="004C30AC"/>
    <w:rsid w:val="004D3578"/>
    <w:rsid w:val="004E207D"/>
    <w:rsid w:val="004E213A"/>
    <w:rsid w:val="004E25FA"/>
    <w:rsid w:val="004F0988"/>
    <w:rsid w:val="004F3340"/>
    <w:rsid w:val="004F6044"/>
    <w:rsid w:val="00511C3C"/>
    <w:rsid w:val="00513CD6"/>
    <w:rsid w:val="005147D0"/>
    <w:rsid w:val="00517099"/>
    <w:rsid w:val="00527B5A"/>
    <w:rsid w:val="00531AAE"/>
    <w:rsid w:val="00531DBD"/>
    <w:rsid w:val="005335A8"/>
    <w:rsid w:val="0053388B"/>
    <w:rsid w:val="00535773"/>
    <w:rsid w:val="00543E6C"/>
    <w:rsid w:val="00550465"/>
    <w:rsid w:val="00550862"/>
    <w:rsid w:val="00553B84"/>
    <w:rsid w:val="00557BA4"/>
    <w:rsid w:val="00565087"/>
    <w:rsid w:val="00565B5D"/>
    <w:rsid w:val="00581200"/>
    <w:rsid w:val="005820E0"/>
    <w:rsid w:val="0058466E"/>
    <w:rsid w:val="00597B11"/>
    <w:rsid w:val="005B364F"/>
    <w:rsid w:val="005B47C2"/>
    <w:rsid w:val="005B4CDB"/>
    <w:rsid w:val="005B4DE0"/>
    <w:rsid w:val="005C0921"/>
    <w:rsid w:val="005D2E01"/>
    <w:rsid w:val="005D4BB5"/>
    <w:rsid w:val="005D7526"/>
    <w:rsid w:val="005E0FFD"/>
    <w:rsid w:val="005E1190"/>
    <w:rsid w:val="005E2057"/>
    <w:rsid w:val="005E4BB2"/>
    <w:rsid w:val="005F1948"/>
    <w:rsid w:val="005F788A"/>
    <w:rsid w:val="00602AEA"/>
    <w:rsid w:val="00607C24"/>
    <w:rsid w:val="00614FDF"/>
    <w:rsid w:val="00623FB7"/>
    <w:rsid w:val="006253A9"/>
    <w:rsid w:val="00627F6A"/>
    <w:rsid w:val="00631C2A"/>
    <w:rsid w:val="0063341E"/>
    <w:rsid w:val="0063543D"/>
    <w:rsid w:val="0064073A"/>
    <w:rsid w:val="00644B85"/>
    <w:rsid w:val="00647114"/>
    <w:rsid w:val="00670CF4"/>
    <w:rsid w:val="00671975"/>
    <w:rsid w:val="006733A9"/>
    <w:rsid w:val="00677900"/>
    <w:rsid w:val="006816BB"/>
    <w:rsid w:val="00683D03"/>
    <w:rsid w:val="006842D0"/>
    <w:rsid w:val="00690842"/>
    <w:rsid w:val="006912E9"/>
    <w:rsid w:val="006921F0"/>
    <w:rsid w:val="006A2FB4"/>
    <w:rsid w:val="006A323F"/>
    <w:rsid w:val="006A7C87"/>
    <w:rsid w:val="006B30D0"/>
    <w:rsid w:val="006B4599"/>
    <w:rsid w:val="006B662D"/>
    <w:rsid w:val="006C3D95"/>
    <w:rsid w:val="006C421E"/>
    <w:rsid w:val="006C4B54"/>
    <w:rsid w:val="006C6FA5"/>
    <w:rsid w:val="006D1C54"/>
    <w:rsid w:val="006D1DCC"/>
    <w:rsid w:val="006D3AEF"/>
    <w:rsid w:val="006E3B61"/>
    <w:rsid w:val="006E5C86"/>
    <w:rsid w:val="006E7324"/>
    <w:rsid w:val="006E770F"/>
    <w:rsid w:val="006F1843"/>
    <w:rsid w:val="006F44E8"/>
    <w:rsid w:val="007000D6"/>
    <w:rsid w:val="00701116"/>
    <w:rsid w:val="00702D04"/>
    <w:rsid w:val="00706044"/>
    <w:rsid w:val="0071174C"/>
    <w:rsid w:val="00713C44"/>
    <w:rsid w:val="0071569D"/>
    <w:rsid w:val="00715D16"/>
    <w:rsid w:val="00731547"/>
    <w:rsid w:val="00734A5B"/>
    <w:rsid w:val="007400FC"/>
    <w:rsid w:val="0074026F"/>
    <w:rsid w:val="007429F6"/>
    <w:rsid w:val="00744E76"/>
    <w:rsid w:val="007549D2"/>
    <w:rsid w:val="00756A22"/>
    <w:rsid w:val="00765EA3"/>
    <w:rsid w:val="00766EBA"/>
    <w:rsid w:val="0077133A"/>
    <w:rsid w:val="00772D59"/>
    <w:rsid w:val="00773186"/>
    <w:rsid w:val="00774DA4"/>
    <w:rsid w:val="0077657D"/>
    <w:rsid w:val="00781F0F"/>
    <w:rsid w:val="007917DA"/>
    <w:rsid w:val="007A69DF"/>
    <w:rsid w:val="007A78BA"/>
    <w:rsid w:val="007B4E24"/>
    <w:rsid w:val="007B600E"/>
    <w:rsid w:val="007D307A"/>
    <w:rsid w:val="007F0F4A"/>
    <w:rsid w:val="007F74A2"/>
    <w:rsid w:val="008006E4"/>
    <w:rsid w:val="00801E60"/>
    <w:rsid w:val="008028A4"/>
    <w:rsid w:val="0080777F"/>
    <w:rsid w:val="00807ED3"/>
    <w:rsid w:val="008179A1"/>
    <w:rsid w:val="00830747"/>
    <w:rsid w:val="00830904"/>
    <w:rsid w:val="0083550C"/>
    <w:rsid w:val="00835F85"/>
    <w:rsid w:val="00845B1F"/>
    <w:rsid w:val="00850D49"/>
    <w:rsid w:val="008538F9"/>
    <w:rsid w:val="00853EEA"/>
    <w:rsid w:val="00854F32"/>
    <w:rsid w:val="00863A4B"/>
    <w:rsid w:val="008640AC"/>
    <w:rsid w:val="008768CA"/>
    <w:rsid w:val="0088250E"/>
    <w:rsid w:val="00890251"/>
    <w:rsid w:val="008977E1"/>
    <w:rsid w:val="008A3287"/>
    <w:rsid w:val="008A38F0"/>
    <w:rsid w:val="008C384C"/>
    <w:rsid w:val="008C7B64"/>
    <w:rsid w:val="008D51EC"/>
    <w:rsid w:val="008D7E01"/>
    <w:rsid w:val="008E2D68"/>
    <w:rsid w:val="008E6756"/>
    <w:rsid w:val="0090271F"/>
    <w:rsid w:val="00902E23"/>
    <w:rsid w:val="00904D12"/>
    <w:rsid w:val="009114D7"/>
    <w:rsid w:val="0091348E"/>
    <w:rsid w:val="00917CCB"/>
    <w:rsid w:val="009220B8"/>
    <w:rsid w:val="00927DCE"/>
    <w:rsid w:val="009323F4"/>
    <w:rsid w:val="00933FB0"/>
    <w:rsid w:val="00941EE7"/>
    <w:rsid w:val="00942E27"/>
    <w:rsid w:val="00942EC2"/>
    <w:rsid w:val="009457EE"/>
    <w:rsid w:val="0095548C"/>
    <w:rsid w:val="00975DAE"/>
    <w:rsid w:val="009813C1"/>
    <w:rsid w:val="009A7F57"/>
    <w:rsid w:val="009B065C"/>
    <w:rsid w:val="009B3C3E"/>
    <w:rsid w:val="009C7F14"/>
    <w:rsid w:val="009D0DB7"/>
    <w:rsid w:val="009D1CD2"/>
    <w:rsid w:val="009D357D"/>
    <w:rsid w:val="009E2532"/>
    <w:rsid w:val="009E411C"/>
    <w:rsid w:val="009E5BC7"/>
    <w:rsid w:val="009F37B7"/>
    <w:rsid w:val="009F5EAD"/>
    <w:rsid w:val="00A00D4D"/>
    <w:rsid w:val="00A10F02"/>
    <w:rsid w:val="00A12676"/>
    <w:rsid w:val="00A164B4"/>
    <w:rsid w:val="00A16BF8"/>
    <w:rsid w:val="00A26956"/>
    <w:rsid w:val="00A27486"/>
    <w:rsid w:val="00A27E59"/>
    <w:rsid w:val="00A31988"/>
    <w:rsid w:val="00A35D01"/>
    <w:rsid w:val="00A37673"/>
    <w:rsid w:val="00A40C32"/>
    <w:rsid w:val="00A4196B"/>
    <w:rsid w:val="00A52CE2"/>
    <w:rsid w:val="00A53724"/>
    <w:rsid w:val="00A53B46"/>
    <w:rsid w:val="00A56066"/>
    <w:rsid w:val="00A7100F"/>
    <w:rsid w:val="00A73129"/>
    <w:rsid w:val="00A7382D"/>
    <w:rsid w:val="00A74380"/>
    <w:rsid w:val="00A7658B"/>
    <w:rsid w:val="00A7676B"/>
    <w:rsid w:val="00A82346"/>
    <w:rsid w:val="00A92BA1"/>
    <w:rsid w:val="00A95A32"/>
    <w:rsid w:val="00A95E7A"/>
    <w:rsid w:val="00AA6C1D"/>
    <w:rsid w:val="00AB4A5D"/>
    <w:rsid w:val="00AC6BC6"/>
    <w:rsid w:val="00AD45A1"/>
    <w:rsid w:val="00AD5E30"/>
    <w:rsid w:val="00AD7502"/>
    <w:rsid w:val="00AE2B7C"/>
    <w:rsid w:val="00AE6164"/>
    <w:rsid w:val="00AE65E2"/>
    <w:rsid w:val="00AF1460"/>
    <w:rsid w:val="00AF2B28"/>
    <w:rsid w:val="00B0414E"/>
    <w:rsid w:val="00B07FAB"/>
    <w:rsid w:val="00B11544"/>
    <w:rsid w:val="00B12D95"/>
    <w:rsid w:val="00B146B9"/>
    <w:rsid w:val="00B15449"/>
    <w:rsid w:val="00B17B46"/>
    <w:rsid w:val="00B4533B"/>
    <w:rsid w:val="00B47B8E"/>
    <w:rsid w:val="00B528A6"/>
    <w:rsid w:val="00B62F92"/>
    <w:rsid w:val="00B85018"/>
    <w:rsid w:val="00B9059E"/>
    <w:rsid w:val="00B91108"/>
    <w:rsid w:val="00B93086"/>
    <w:rsid w:val="00BA19ED"/>
    <w:rsid w:val="00BA4B8D"/>
    <w:rsid w:val="00BB0D71"/>
    <w:rsid w:val="00BB39BF"/>
    <w:rsid w:val="00BB628F"/>
    <w:rsid w:val="00BC081C"/>
    <w:rsid w:val="00BC0858"/>
    <w:rsid w:val="00BC0F7D"/>
    <w:rsid w:val="00BC1C4B"/>
    <w:rsid w:val="00BD7D31"/>
    <w:rsid w:val="00BE1E28"/>
    <w:rsid w:val="00BE2430"/>
    <w:rsid w:val="00BE3255"/>
    <w:rsid w:val="00BE5088"/>
    <w:rsid w:val="00BE5216"/>
    <w:rsid w:val="00BE72FB"/>
    <w:rsid w:val="00BF128E"/>
    <w:rsid w:val="00C074DD"/>
    <w:rsid w:val="00C1496A"/>
    <w:rsid w:val="00C1608B"/>
    <w:rsid w:val="00C21485"/>
    <w:rsid w:val="00C31E03"/>
    <w:rsid w:val="00C33079"/>
    <w:rsid w:val="00C336E5"/>
    <w:rsid w:val="00C40E00"/>
    <w:rsid w:val="00C41696"/>
    <w:rsid w:val="00C45231"/>
    <w:rsid w:val="00C551FF"/>
    <w:rsid w:val="00C55BBA"/>
    <w:rsid w:val="00C6688B"/>
    <w:rsid w:val="00C72833"/>
    <w:rsid w:val="00C80F1D"/>
    <w:rsid w:val="00C84103"/>
    <w:rsid w:val="00C843CD"/>
    <w:rsid w:val="00C91140"/>
    <w:rsid w:val="00C91962"/>
    <w:rsid w:val="00C92EDE"/>
    <w:rsid w:val="00C93F40"/>
    <w:rsid w:val="00CA0ED8"/>
    <w:rsid w:val="00CA3D0C"/>
    <w:rsid w:val="00CA780B"/>
    <w:rsid w:val="00CB1843"/>
    <w:rsid w:val="00CB1AA8"/>
    <w:rsid w:val="00CB5CA4"/>
    <w:rsid w:val="00CC3C34"/>
    <w:rsid w:val="00CC7721"/>
    <w:rsid w:val="00CE03B0"/>
    <w:rsid w:val="00CE04D6"/>
    <w:rsid w:val="00CE1998"/>
    <w:rsid w:val="00CF383B"/>
    <w:rsid w:val="00CF5463"/>
    <w:rsid w:val="00D0478B"/>
    <w:rsid w:val="00D04CEB"/>
    <w:rsid w:val="00D05291"/>
    <w:rsid w:val="00D15605"/>
    <w:rsid w:val="00D21155"/>
    <w:rsid w:val="00D32524"/>
    <w:rsid w:val="00D4795D"/>
    <w:rsid w:val="00D57972"/>
    <w:rsid w:val="00D675A9"/>
    <w:rsid w:val="00D738D6"/>
    <w:rsid w:val="00D755EB"/>
    <w:rsid w:val="00D75A5D"/>
    <w:rsid w:val="00D76048"/>
    <w:rsid w:val="00D763BA"/>
    <w:rsid w:val="00D82E6F"/>
    <w:rsid w:val="00D85BAC"/>
    <w:rsid w:val="00D85BAD"/>
    <w:rsid w:val="00D87E00"/>
    <w:rsid w:val="00D9134D"/>
    <w:rsid w:val="00D91C26"/>
    <w:rsid w:val="00D9492D"/>
    <w:rsid w:val="00D94DC2"/>
    <w:rsid w:val="00D97DAC"/>
    <w:rsid w:val="00D97E93"/>
    <w:rsid w:val="00DA1E7B"/>
    <w:rsid w:val="00DA686D"/>
    <w:rsid w:val="00DA7A03"/>
    <w:rsid w:val="00DB1818"/>
    <w:rsid w:val="00DC309B"/>
    <w:rsid w:val="00DC4DA2"/>
    <w:rsid w:val="00DC598C"/>
    <w:rsid w:val="00DD4C17"/>
    <w:rsid w:val="00DD74A5"/>
    <w:rsid w:val="00DE6426"/>
    <w:rsid w:val="00DE733B"/>
    <w:rsid w:val="00DF0F1F"/>
    <w:rsid w:val="00DF2B1F"/>
    <w:rsid w:val="00DF55F6"/>
    <w:rsid w:val="00DF62CD"/>
    <w:rsid w:val="00E05E8C"/>
    <w:rsid w:val="00E14A4A"/>
    <w:rsid w:val="00E16509"/>
    <w:rsid w:val="00E17981"/>
    <w:rsid w:val="00E2227E"/>
    <w:rsid w:val="00E30A41"/>
    <w:rsid w:val="00E31385"/>
    <w:rsid w:val="00E32B10"/>
    <w:rsid w:val="00E32D13"/>
    <w:rsid w:val="00E345F3"/>
    <w:rsid w:val="00E4052A"/>
    <w:rsid w:val="00E44582"/>
    <w:rsid w:val="00E44FFC"/>
    <w:rsid w:val="00E72BE1"/>
    <w:rsid w:val="00E75AE4"/>
    <w:rsid w:val="00E77645"/>
    <w:rsid w:val="00E83A37"/>
    <w:rsid w:val="00E92886"/>
    <w:rsid w:val="00EA15B0"/>
    <w:rsid w:val="00EA5EA7"/>
    <w:rsid w:val="00EA66BD"/>
    <w:rsid w:val="00EB03DE"/>
    <w:rsid w:val="00EB1608"/>
    <w:rsid w:val="00EB796F"/>
    <w:rsid w:val="00EC3078"/>
    <w:rsid w:val="00EC3C73"/>
    <w:rsid w:val="00EC4A25"/>
    <w:rsid w:val="00EE1981"/>
    <w:rsid w:val="00EE3EE9"/>
    <w:rsid w:val="00EE45BB"/>
    <w:rsid w:val="00EF01FF"/>
    <w:rsid w:val="00EF173A"/>
    <w:rsid w:val="00EF3A7B"/>
    <w:rsid w:val="00EF44FE"/>
    <w:rsid w:val="00EF5258"/>
    <w:rsid w:val="00EF608C"/>
    <w:rsid w:val="00F025A2"/>
    <w:rsid w:val="00F04712"/>
    <w:rsid w:val="00F13360"/>
    <w:rsid w:val="00F13BF2"/>
    <w:rsid w:val="00F16AA8"/>
    <w:rsid w:val="00F1735B"/>
    <w:rsid w:val="00F2135D"/>
    <w:rsid w:val="00F21B90"/>
    <w:rsid w:val="00F22EC7"/>
    <w:rsid w:val="00F233AC"/>
    <w:rsid w:val="00F325C8"/>
    <w:rsid w:val="00F33D7F"/>
    <w:rsid w:val="00F34834"/>
    <w:rsid w:val="00F35B74"/>
    <w:rsid w:val="00F36085"/>
    <w:rsid w:val="00F41020"/>
    <w:rsid w:val="00F443D5"/>
    <w:rsid w:val="00F4465D"/>
    <w:rsid w:val="00F44D11"/>
    <w:rsid w:val="00F45C12"/>
    <w:rsid w:val="00F64A27"/>
    <w:rsid w:val="00F653B8"/>
    <w:rsid w:val="00F70CC4"/>
    <w:rsid w:val="00F9008D"/>
    <w:rsid w:val="00FA1266"/>
    <w:rsid w:val="00FB239F"/>
    <w:rsid w:val="00FB65B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link w:val="Heading1"/>
    <w:rsid w:val="003F6A1A"/>
    <w:rPr>
      <w:rFonts w:ascii="Arial" w:hAnsi="Arial"/>
      <w:sz w:val="36"/>
      <w:lang w:eastAsia="en-US"/>
    </w:rPr>
  </w:style>
  <w:style w:type="character" w:customStyle="1" w:styleId="Heading2Char">
    <w:name w:val="Heading 2 Char"/>
    <w:aliases w:val="h2 Char,2nd level Char,H2 Char,UNDERRUBRIK 1-2 Char,†berschrift 2 Char,õberschrift 2 Char"/>
    <w:link w:val="Heading2"/>
    <w:rsid w:val="00EC3078"/>
    <w:rPr>
      <w:rFonts w:ascii="Arial" w:hAnsi="Arial"/>
      <w:sz w:val="32"/>
      <w:lang w:eastAsia="en-US"/>
    </w:rPr>
  </w:style>
  <w:style w:type="character" w:customStyle="1" w:styleId="Heading3Char">
    <w:name w:val="Heading 3 Char"/>
    <w:aliases w:val="H3 Char"/>
    <w:link w:val="Heading3"/>
    <w:rsid w:val="00EB1608"/>
    <w:rPr>
      <w:rFonts w:ascii="Arial" w:hAnsi="Arial"/>
      <w:sz w:val="28"/>
      <w:lang w:eastAsia="en-US"/>
    </w:rPr>
  </w:style>
  <w:style w:type="paragraph" w:styleId="Revision">
    <w:name w:val="Revision"/>
    <w:hidden/>
    <w:uiPriority w:val="99"/>
    <w:semiHidden/>
    <w:rsid w:val="007A78BA"/>
    <w:rPr>
      <w:lang w:eastAsia="en-US"/>
    </w:rPr>
  </w:style>
  <w:style w:type="character" w:customStyle="1" w:styleId="EXChar">
    <w:name w:val="EX Char"/>
    <w:link w:val="EX"/>
    <w:rsid w:val="0016350C"/>
    <w:rPr>
      <w:lang w:eastAsia="en-US"/>
    </w:rPr>
  </w:style>
  <w:style w:type="character" w:customStyle="1" w:styleId="TFChar">
    <w:name w:val="TF Char"/>
    <w:link w:val="TF"/>
    <w:qFormat/>
    <w:rsid w:val="0016350C"/>
    <w:rPr>
      <w:rFonts w:ascii="Arial" w:hAnsi="Arial"/>
      <w:b/>
      <w:lang w:eastAsia="en-US"/>
    </w:rPr>
  </w:style>
  <w:style w:type="character" w:styleId="FootnoteReference">
    <w:name w:val="footnote reference"/>
    <w:rsid w:val="005820E0"/>
    <w:rPr>
      <w:b/>
      <w:position w:val="6"/>
      <w:sz w:val="16"/>
    </w:rPr>
  </w:style>
  <w:style w:type="paragraph" w:customStyle="1" w:styleId="CRCoverPage">
    <w:name w:val="CR Cover Page"/>
    <w:rsid w:val="005820E0"/>
    <w:pPr>
      <w:spacing w:after="120"/>
    </w:pPr>
    <w:rPr>
      <w:rFonts w:ascii="Arial" w:hAnsi="Arial"/>
      <w:lang w:eastAsia="en-US"/>
    </w:rPr>
  </w:style>
  <w:style w:type="paragraph" w:customStyle="1" w:styleId="tdoc-header">
    <w:name w:val="tdoc-header"/>
    <w:rsid w:val="005820E0"/>
    <w:rPr>
      <w:rFonts w:ascii="Arial" w:hAnsi="Arial"/>
      <w:sz w:val="24"/>
      <w:lang w:eastAsia="en-US"/>
    </w:rPr>
  </w:style>
  <w:style w:type="character" w:styleId="CommentReference">
    <w:name w:val="annotation reference"/>
    <w:rsid w:val="005820E0"/>
    <w:rPr>
      <w:sz w:val="16"/>
    </w:rPr>
  </w:style>
  <w:style w:type="character" w:customStyle="1" w:styleId="B2Char">
    <w:name w:val="B2 Char"/>
    <w:link w:val="B2"/>
    <w:rsid w:val="005820E0"/>
    <w:rPr>
      <w:lang w:eastAsia="en-US"/>
    </w:rPr>
  </w:style>
  <w:style w:type="character" w:customStyle="1" w:styleId="B1Char">
    <w:name w:val="B1 Char"/>
    <w:link w:val="B1"/>
    <w:qFormat/>
    <w:rsid w:val="005820E0"/>
    <w:rPr>
      <w:lang w:eastAsia="en-US"/>
    </w:rPr>
  </w:style>
  <w:style w:type="character" w:customStyle="1" w:styleId="Heading4Char">
    <w:name w:val="Heading 4 Char"/>
    <w:link w:val="Heading4"/>
    <w:rsid w:val="005820E0"/>
    <w:rPr>
      <w:rFonts w:ascii="Arial" w:hAnsi="Arial"/>
      <w:sz w:val="24"/>
      <w:lang w:eastAsia="en-US"/>
    </w:rPr>
  </w:style>
  <w:style w:type="character" w:customStyle="1" w:styleId="EditorsNoteChar">
    <w:name w:val="Editor's Note Char"/>
    <w:aliases w:val="EN Char,Editor's Note Char1"/>
    <w:link w:val="EditorsNote"/>
    <w:qFormat/>
    <w:locked/>
    <w:rsid w:val="005820E0"/>
    <w:rPr>
      <w:color w:val="FF0000"/>
      <w:lang w:eastAsia="en-US"/>
    </w:rPr>
  </w:style>
  <w:style w:type="character" w:customStyle="1" w:styleId="NOZchn">
    <w:name w:val="NO Zchn"/>
    <w:link w:val="NO"/>
    <w:rsid w:val="005820E0"/>
    <w:rPr>
      <w:lang w:eastAsia="en-US"/>
    </w:rPr>
  </w:style>
  <w:style w:type="character" w:customStyle="1" w:styleId="TALChar">
    <w:name w:val="TAL Char"/>
    <w:link w:val="TAL"/>
    <w:qFormat/>
    <w:rsid w:val="005820E0"/>
    <w:rPr>
      <w:rFonts w:ascii="Arial" w:hAnsi="Arial"/>
      <w:sz w:val="18"/>
      <w:lang w:eastAsia="en-US"/>
    </w:rPr>
  </w:style>
  <w:style w:type="character" w:customStyle="1" w:styleId="TAHChar">
    <w:name w:val="TAH Char"/>
    <w:link w:val="TAH"/>
    <w:qFormat/>
    <w:locked/>
    <w:rsid w:val="005820E0"/>
    <w:rPr>
      <w:rFonts w:ascii="Arial" w:hAnsi="Arial"/>
      <w:b/>
      <w:sz w:val="18"/>
      <w:lang w:eastAsia="en-US"/>
    </w:rPr>
  </w:style>
  <w:style w:type="character" w:customStyle="1" w:styleId="TACChar">
    <w:name w:val="TAC Char"/>
    <w:link w:val="TAC"/>
    <w:qFormat/>
    <w:locked/>
    <w:rsid w:val="005820E0"/>
    <w:rPr>
      <w:rFonts w:ascii="Arial" w:hAnsi="Arial"/>
      <w:sz w:val="18"/>
      <w:lang w:eastAsia="en-US"/>
    </w:rPr>
  </w:style>
  <w:style w:type="character" w:customStyle="1" w:styleId="TANChar">
    <w:name w:val="TAN Char"/>
    <w:link w:val="TAN"/>
    <w:qFormat/>
    <w:rsid w:val="005820E0"/>
    <w:rPr>
      <w:rFonts w:ascii="Arial" w:hAnsi="Arial"/>
      <w:sz w:val="18"/>
      <w:lang w:eastAsia="en-US"/>
    </w:rPr>
  </w:style>
  <w:style w:type="character" w:customStyle="1" w:styleId="TAHCar">
    <w:name w:val="TAH Car"/>
    <w:qFormat/>
    <w:rsid w:val="005820E0"/>
    <w:rPr>
      <w:rFonts w:ascii="Arial" w:hAnsi="Arial"/>
      <w:b/>
      <w:sz w:val="18"/>
      <w:lang w:val="en-GB" w:eastAsia="en-US"/>
    </w:rPr>
  </w:style>
  <w:style w:type="character" w:customStyle="1" w:styleId="NOChar">
    <w:name w:val="NO Char"/>
    <w:qFormat/>
    <w:locked/>
    <w:rsid w:val="005820E0"/>
    <w:rPr>
      <w:lang w:eastAsia="en-US"/>
    </w:rPr>
  </w:style>
  <w:style w:type="character" w:customStyle="1" w:styleId="Heading5Char">
    <w:name w:val="Heading 5 Char"/>
    <w:basedOn w:val="DefaultParagraphFont"/>
    <w:link w:val="Heading5"/>
    <w:rsid w:val="005820E0"/>
    <w:rPr>
      <w:rFonts w:ascii="Arial" w:hAnsi="Arial"/>
      <w:sz w:val="22"/>
      <w:lang w:eastAsia="en-US"/>
    </w:rPr>
  </w:style>
  <w:style w:type="paragraph" w:customStyle="1" w:styleId="a">
    <w:name w:val="본문"/>
    <w:rsid w:val="00772D59"/>
    <w:pPr>
      <w:widowControl w:val="0"/>
      <w:autoSpaceDE w:val="0"/>
      <w:autoSpaceDN w:val="0"/>
      <w:adjustRightInd w:val="0"/>
      <w:spacing w:line="307" w:lineRule="atLeast"/>
    </w:pPr>
    <w:rPr>
      <w:rFonts w:ascii="Batang" w:eastAsia="Batang" w:hAnsi="Batang" w:cs="Batang"/>
      <w:color w:val="000000"/>
      <w:sz w:val="19"/>
      <w:szCs w:val="19"/>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Drawing6.vsdx"/><Relationship Id="rId21" Type="http://schemas.openxmlformats.org/officeDocument/2006/relationships/image" Target="media/image7.emf"/><Relationship Id="rId42" Type="http://schemas.openxmlformats.org/officeDocument/2006/relationships/package" Target="embeddings/Microsoft_Visio_Drawing14.vsdx"/><Relationship Id="rId47" Type="http://schemas.openxmlformats.org/officeDocument/2006/relationships/image" Target="media/image20.emf"/><Relationship Id="rId63" Type="http://schemas.openxmlformats.org/officeDocument/2006/relationships/image" Target="media/image28.emf"/><Relationship Id="rId68" Type="http://schemas.openxmlformats.org/officeDocument/2006/relationships/package" Target="embeddings/Microsoft_Visio_Drawing27.vsdx"/><Relationship Id="rId16" Type="http://schemas.openxmlformats.org/officeDocument/2006/relationships/package" Target="embeddings/Microsoft_Visio_Drawing1.vsdx"/><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Drawing22.vsdx"/><Relationship Id="rId66" Type="http://schemas.openxmlformats.org/officeDocument/2006/relationships/package" Target="embeddings/Microsoft_Visio_Drawing26.vsdx"/><Relationship Id="rId74" Type="http://schemas.openxmlformats.org/officeDocument/2006/relationships/package" Target="embeddings/Microsoft_Visio_Drawing30.vsdx"/><Relationship Id="rId5" Type="http://schemas.openxmlformats.org/officeDocument/2006/relationships/settings" Target="settings.xml"/><Relationship Id="rId61" Type="http://schemas.openxmlformats.org/officeDocument/2006/relationships/image" Target="media/image27.emf"/><Relationship Id="rId19" Type="http://schemas.openxmlformats.org/officeDocument/2006/relationships/image" Target="media/image6.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Drawing17.vsdx"/><Relationship Id="rId56" Type="http://schemas.openxmlformats.org/officeDocument/2006/relationships/package" Target="embeddings/Microsoft_Visio_Drawing21.vsdx"/><Relationship Id="rId64" Type="http://schemas.openxmlformats.org/officeDocument/2006/relationships/package" Target="embeddings/Microsoft_Visio_Drawing25.vsdx"/><Relationship Id="rId69" Type="http://schemas.openxmlformats.org/officeDocument/2006/relationships/image" Target="media/image31.emf"/><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package" Target="embeddings/Microsoft_Visio_Drawing29.vsdx"/><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package" Target="embeddings/Microsoft_Visio_Drawing3.vsdx"/><Relationship Id="rId41" Type="http://schemas.openxmlformats.org/officeDocument/2006/relationships/image" Target="media/image17.emf"/><Relationship Id="rId54" Type="http://schemas.openxmlformats.org/officeDocument/2006/relationships/package" Target="embeddings/Microsoft_Visio_Drawing20.vsdx"/><Relationship Id="rId62" Type="http://schemas.openxmlformats.org/officeDocument/2006/relationships/package" Target="embeddings/Microsoft_Visio_Drawing24.vsdx"/><Relationship Id="rId70" Type="http://schemas.openxmlformats.org/officeDocument/2006/relationships/package" Target="embeddings/Microsoft_Visio_Drawing28.vsdx"/><Relationship Id="rId75"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package" Target="embeddings/Microsoft_Visio_Drawing15.vsdx"/><Relationship Id="rId52" Type="http://schemas.openxmlformats.org/officeDocument/2006/relationships/package" Target="embeddings/Microsoft_Visio_Drawing19.vsdx"/><Relationship Id="rId60" Type="http://schemas.openxmlformats.org/officeDocument/2006/relationships/package" Target="embeddings/Microsoft_Visio_Drawing23.vsdx"/><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package" Target="embeddings/Microsoft_Visio_Drawing2.vsdx"/><Relationship Id="rId39" Type="http://schemas.openxmlformats.org/officeDocument/2006/relationships/image" Target="media/image16.emf"/><Relationship Id="rId34" Type="http://schemas.openxmlformats.org/officeDocument/2006/relationships/package" Target="embeddings/Microsoft_Visio_Drawing10.vsdx"/><Relationship Id="rId50" Type="http://schemas.openxmlformats.org/officeDocument/2006/relationships/package" Target="embeddings/Microsoft_Visio_Drawing18.vsdx"/><Relationship Id="rId55" Type="http://schemas.openxmlformats.org/officeDocument/2006/relationships/image" Target="media/image24.emf"/><Relationship Id="rId76"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image" Target="media/image32.emf"/><Relationship Id="rId2" Type="http://schemas.openxmlformats.org/officeDocument/2006/relationships/customXml" Target="../customXml/item1.xml"/><Relationship Id="rId29" Type="http://schemas.openxmlformats.org/officeDocument/2006/relationships/image" Target="media/image1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A0F663-CB11-4EA1-99B1-9742821DA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72</Pages>
  <Words>22643</Words>
  <Characters>129069</Characters>
  <Application>Microsoft Office Word</Application>
  <DocSecurity>0</DocSecurity>
  <Lines>1075</Lines>
  <Paragraphs>302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151410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2024-11-26T04:41:00Z</dcterms:created>
  <dcterms:modified xsi:type="dcterms:W3CDTF">2024-11-26T04:42:00Z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