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08D981C2"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17</w:t>
            </w:r>
            <w:r w:rsidRPr="0021575D">
              <w:t>.</w:t>
            </w:r>
            <w:r w:rsidR="00292861">
              <w:t>1</w:t>
            </w:r>
            <w:r w:rsidR="00A920E2">
              <w:t>1</w:t>
            </w:r>
            <w:r w:rsidRPr="0021575D">
              <w:t>.</w:t>
            </w:r>
            <w:bookmarkEnd w:id="3"/>
            <w:r w:rsidR="00806F9E">
              <w:t>0</w:t>
            </w:r>
            <w:r w:rsidRPr="0021575D">
              <w:t xml:space="preserve"> </w:t>
            </w:r>
            <w:r w:rsidRPr="0021575D">
              <w:rPr>
                <w:sz w:val="32"/>
              </w:rPr>
              <w:t>(</w:t>
            </w:r>
            <w:bookmarkStart w:id="4" w:name="issueDate"/>
            <w:r w:rsidR="00806F9E">
              <w:rPr>
                <w:sz w:val="32"/>
              </w:rPr>
              <w:t>202</w:t>
            </w:r>
            <w:r w:rsidR="00401985">
              <w:rPr>
                <w:sz w:val="32"/>
              </w:rPr>
              <w:t>4</w:t>
            </w:r>
            <w:r w:rsidRPr="0021575D">
              <w:rPr>
                <w:sz w:val="32"/>
              </w:rPr>
              <w:t>-</w:t>
            </w:r>
            <w:bookmarkEnd w:id="4"/>
            <w:r w:rsidR="00A920E2">
              <w:rPr>
                <w:sz w:val="32"/>
              </w:rPr>
              <w:t>12</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05908DE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17</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8" w:name="_MON_1637044072"/>
      <w:bookmarkEnd w:id="8"/>
      <w:tr w:rsidR="00D57972" w:rsidRPr="0021575D" w14:paraId="72FDCA0E" w14:textId="77777777" w:rsidTr="005E4BB2">
        <w:trPr>
          <w:trHeight w:hRule="exact" w:val="1531"/>
        </w:trPr>
        <w:tc>
          <w:tcPr>
            <w:tcW w:w="4883" w:type="dxa"/>
            <w:shd w:val="clear" w:color="auto" w:fill="auto"/>
          </w:tcPr>
          <w:p w14:paraId="0348EC8C" w14:textId="373CA396" w:rsidR="00D57972" w:rsidRPr="0021575D" w:rsidRDefault="005D428E">
            <w:r>
              <w:object w:dxaOrig="1943" w:dyaOrig="1373" w14:anchorId="5313BC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96212090" r:id="rId10"/>
              </w:object>
            </w:r>
          </w:p>
        </w:tc>
        <w:bookmarkStart w:id="9" w:name="_MON_1637044125"/>
        <w:bookmarkEnd w:id="9"/>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15pt" o:ole="">
                  <v:imagedata r:id="rId11" o:title=""/>
                </v:shape>
                <o:OLEObject Type="Embed" ProgID="Word.Picture.8" ShapeID="_x0000_i1026" DrawAspect="Content" ObjectID="_1796212091"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0"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0"/>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E6541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1"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2"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2"/>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3"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24899818" w:rsidR="00E16509" w:rsidRPr="0021575D" w:rsidRDefault="00E16509" w:rsidP="00133525">
            <w:pPr>
              <w:pStyle w:val="FP"/>
              <w:jc w:val="center"/>
              <w:rPr>
                <w:noProof/>
                <w:sz w:val="18"/>
              </w:rPr>
            </w:pPr>
            <w:r w:rsidRPr="0021575D">
              <w:rPr>
                <w:noProof/>
                <w:sz w:val="18"/>
              </w:rPr>
              <w:t xml:space="preserve">© </w:t>
            </w:r>
            <w:bookmarkStart w:id="14" w:name="copyrightDate"/>
            <w:r w:rsidRPr="0021575D">
              <w:rPr>
                <w:noProof/>
                <w:sz w:val="18"/>
              </w:rPr>
              <w:t>20</w:t>
            </w:r>
            <w:r w:rsidR="0021575D">
              <w:rPr>
                <w:noProof/>
                <w:sz w:val="18"/>
              </w:rPr>
              <w:t>2</w:t>
            </w:r>
            <w:r w:rsidR="00401985">
              <w:rPr>
                <w:noProof/>
                <w:sz w:val="18"/>
              </w:rPr>
              <w:t>4</w:t>
            </w:r>
            <w:bookmarkEnd w:id="14"/>
            <w:r w:rsidRPr="0021575D">
              <w:rPr>
                <w:noProof/>
                <w:sz w:val="18"/>
              </w:rPr>
              <w:t>, 3GPP Organizational Partners (ARIB, ATIS, CCSA, ETSI, TSDSI, TTA, TTC).</w:t>
            </w:r>
            <w:bookmarkStart w:id="15" w:name="copyrightaddon"/>
            <w:bookmarkEnd w:id="15"/>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3"/>
          </w:p>
          <w:p w14:paraId="0DA9F360" w14:textId="77777777" w:rsidR="00E16509" w:rsidRPr="0021575D" w:rsidRDefault="00E16509" w:rsidP="00133525"/>
        </w:tc>
      </w:tr>
      <w:bookmarkEnd w:id="11"/>
    </w:tbl>
    <w:p w14:paraId="7C08B4F7" w14:textId="77777777" w:rsidR="00080512" w:rsidRPr="0021575D" w:rsidRDefault="00080512">
      <w:pPr>
        <w:pStyle w:val="TT"/>
      </w:pPr>
      <w:r w:rsidRPr="0021575D">
        <w:br w:type="page"/>
      </w:r>
      <w:bookmarkStart w:id="16" w:name="tableOfContents"/>
      <w:bookmarkEnd w:id="16"/>
      <w:r w:rsidRPr="0021575D">
        <w:lastRenderedPageBreak/>
        <w:t>Contents</w:t>
      </w:r>
    </w:p>
    <w:p w14:paraId="2D12FB17" w14:textId="27625535" w:rsidR="00B30201" w:rsidRDefault="004D3578">
      <w:pPr>
        <w:pStyle w:val="TOC1"/>
        <w:rPr>
          <w:rFonts w:asciiTheme="minorHAnsi" w:eastAsiaTheme="minorEastAsia" w:hAnsiTheme="minorHAnsi" w:cstheme="minorBidi"/>
          <w:kern w:val="2"/>
          <w:szCs w:val="22"/>
          <w14:ligatures w14:val="standardContextual"/>
        </w:rPr>
      </w:pPr>
      <w:r w:rsidRPr="00A7646F">
        <w:rPr>
          <w:noProof w:val="0"/>
        </w:rPr>
        <w:fldChar w:fldCharType="begin" w:fldLock="1"/>
      </w:r>
      <w:r w:rsidRPr="00A7646F">
        <w:instrText xml:space="preserve"> TOC \o "1-9" </w:instrText>
      </w:r>
      <w:r w:rsidRPr="00A7646F">
        <w:rPr>
          <w:noProof w:val="0"/>
        </w:rPr>
        <w:fldChar w:fldCharType="separate"/>
      </w:r>
      <w:r w:rsidR="00B30201">
        <w:t>Foreword</w:t>
      </w:r>
      <w:r w:rsidR="00B30201">
        <w:tab/>
      </w:r>
      <w:r w:rsidR="00B30201">
        <w:fldChar w:fldCharType="begin" w:fldLock="1"/>
      </w:r>
      <w:r w:rsidR="00B30201">
        <w:instrText xml:space="preserve"> PAGEREF _Toc185596391 \h </w:instrText>
      </w:r>
      <w:r w:rsidR="00B30201">
        <w:fldChar w:fldCharType="separate"/>
      </w:r>
      <w:r w:rsidR="00B30201">
        <w:t>6</w:t>
      </w:r>
      <w:r w:rsidR="00B30201">
        <w:fldChar w:fldCharType="end"/>
      </w:r>
    </w:p>
    <w:p w14:paraId="4C377580" w14:textId="55D764F2" w:rsidR="00B30201" w:rsidRDefault="00B30201">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_Toc185596392 \h </w:instrText>
      </w:r>
      <w:r>
        <w:fldChar w:fldCharType="separate"/>
      </w:r>
      <w:r>
        <w:t>8</w:t>
      </w:r>
      <w:r>
        <w:fldChar w:fldCharType="end"/>
      </w:r>
    </w:p>
    <w:p w14:paraId="06A388AB" w14:textId="7EFC39D7" w:rsidR="00B30201" w:rsidRDefault="00B30201">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_Toc185596393 \h </w:instrText>
      </w:r>
      <w:r>
        <w:fldChar w:fldCharType="separate"/>
      </w:r>
      <w:r>
        <w:t>8</w:t>
      </w:r>
      <w:r>
        <w:fldChar w:fldCharType="end"/>
      </w:r>
    </w:p>
    <w:p w14:paraId="4ABEC171" w14:textId="71FB3B0A" w:rsidR="00B30201" w:rsidRDefault="00B30201">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 xml:space="preserve">Definitions and </w:t>
      </w:r>
      <w:r w:rsidRPr="008662F1">
        <w:rPr>
          <w:rFonts w:eastAsia="SimSun"/>
          <w:lang w:eastAsia="zh-CN"/>
        </w:rPr>
        <w:t>A</w:t>
      </w:r>
      <w:r>
        <w:t>bbreviations</w:t>
      </w:r>
      <w:r>
        <w:tab/>
      </w:r>
      <w:r>
        <w:fldChar w:fldCharType="begin" w:fldLock="1"/>
      </w:r>
      <w:r>
        <w:instrText xml:space="preserve"> PAGEREF _Toc185596394 \h </w:instrText>
      </w:r>
      <w:r>
        <w:fldChar w:fldCharType="separate"/>
      </w:r>
      <w:r>
        <w:t>9</w:t>
      </w:r>
      <w:r>
        <w:fldChar w:fldCharType="end"/>
      </w:r>
    </w:p>
    <w:p w14:paraId="130FE42B" w14:textId="5103FC6C" w:rsidR="00B30201" w:rsidRDefault="00B30201">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_Toc185596395 \h </w:instrText>
      </w:r>
      <w:r>
        <w:fldChar w:fldCharType="separate"/>
      </w:r>
      <w:r>
        <w:t>9</w:t>
      </w:r>
      <w:r>
        <w:fldChar w:fldCharType="end"/>
      </w:r>
    </w:p>
    <w:p w14:paraId="63B11079" w14:textId="6C40C50A" w:rsidR="00B30201" w:rsidRDefault="00B30201">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_Toc185596396 \h </w:instrText>
      </w:r>
      <w:r>
        <w:fldChar w:fldCharType="separate"/>
      </w:r>
      <w:r>
        <w:t>10</w:t>
      </w:r>
      <w:r>
        <w:fldChar w:fldCharType="end"/>
      </w:r>
    </w:p>
    <w:p w14:paraId="1AD1DD68" w14:textId="46C86016" w:rsidR="00B30201" w:rsidRDefault="00B30201">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 xml:space="preserve">Architecture </w:t>
      </w:r>
      <w:r w:rsidRPr="008662F1">
        <w:rPr>
          <w:rFonts w:eastAsia="SimSun"/>
          <w:lang w:eastAsia="zh-CN"/>
        </w:rPr>
        <w:t>M</w:t>
      </w:r>
      <w:r>
        <w:t xml:space="preserve">odel and </w:t>
      </w:r>
      <w:r w:rsidRPr="008662F1">
        <w:rPr>
          <w:rFonts w:eastAsia="SimSun"/>
          <w:lang w:eastAsia="zh-CN"/>
        </w:rPr>
        <w:t>C</w:t>
      </w:r>
      <w:r>
        <w:t>oncepts</w:t>
      </w:r>
      <w:r>
        <w:tab/>
      </w:r>
      <w:r>
        <w:fldChar w:fldCharType="begin" w:fldLock="1"/>
      </w:r>
      <w:r>
        <w:instrText xml:space="preserve"> PAGEREF _Toc185596397 \h </w:instrText>
      </w:r>
      <w:r>
        <w:fldChar w:fldCharType="separate"/>
      </w:r>
      <w:r>
        <w:t>11</w:t>
      </w:r>
      <w:r>
        <w:fldChar w:fldCharType="end"/>
      </w:r>
    </w:p>
    <w:p w14:paraId="0027A465" w14:textId="1EB77715" w:rsidR="00B30201" w:rsidRDefault="00B30201">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 xml:space="preserve">General </w:t>
      </w:r>
      <w:r w:rsidRPr="008662F1">
        <w:rPr>
          <w:rFonts w:eastAsia="SimSun"/>
          <w:lang w:eastAsia="zh-CN"/>
        </w:rPr>
        <w:t>C</w:t>
      </w:r>
      <w:r>
        <w:t>oncept</w:t>
      </w:r>
      <w:r w:rsidRPr="008662F1">
        <w:rPr>
          <w:rFonts w:eastAsia="SimSun"/>
          <w:lang w:eastAsia="zh-CN"/>
        </w:rPr>
        <w:t>s</w:t>
      </w:r>
      <w:r>
        <w:tab/>
      </w:r>
      <w:r>
        <w:fldChar w:fldCharType="begin" w:fldLock="1"/>
      </w:r>
      <w:r>
        <w:instrText xml:space="preserve"> PAGEREF _Toc185596398 \h </w:instrText>
      </w:r>
      <w:r>
        <w:fldChar w:fldCharType="separate"/>
      </w:r>
      <w:r>
        <w:t>11</w:t>
      </w:r>
      <w:r>
        <w:fldChar w:fldCharType="end"/>
      </w:r>
    </w:p>
    <w:p w14:paraId="0BDA605B" w14:textId="67F3C2E8" w:rsidR="00B30201" w:rsidRDefault="00B30201">
      <w:pPr>
        <w:pStyle w:val="TOC2"/>
        <w:rPr>
          <w:rFonts w:asciiTheme="minorHAnsi" w:eastAsiaTheme="minorEastAsia" w:hAnsiTheme="minorHAnsi" w:cstheme="minorBidi"/>
          <w:kern w:val="2"/>
          <w:sz w:val="22"/>
          <w:szCs w:val="22"/>
          <w14:ligatures w14:val="standardContextual"/>
        </w:rPr>
      </w:pPr>
      <w:r>
        <w:t>4.</w:t>
      </w:r>
      <w:r w:rsidRPr="008662F1">
        <w:rPr>
          <w:rFonts w:eastAsia="SimSun"/>
          <w:lang w:eastAsia="zh-CN"/>
        </w:rPr>
        <w:t>1a</w:t>
      </w:r>
      <w:r>
        <w:rPr>
          <w:rFonts w:asciiTheme="minorHAnsi" w:eastAsiaTheme="minorEastAsia" w:hAnsiTheme="minorHAnsi" w:cstheme="minorBidi"/>
          <w:kern w:val="2"/>
          <w:sz w:val="22"/>
          <w:szCs w:val="22"/>
          <w14:ligatures w14:val="standardContextual"/>
        </w:rPr>
        <w:tab/>
      </w:r>
      <w:r>
        <w:t>Types of Location Request</w:t>
      </w:r>
      <w:r>
        <w:tab/>
      </w:r>
      <w:r>
        <w:fldChar w:fldCharType="begin" w:fldLock="1"/>
      </w:r>
      <w:r>
        <w:instrText xml:space="preserve"> PAGEREF _Toc185596399 \h </w:instrText>
      </w:r>
      <w:r>
        <w:fldChar w:fldCharType="separate"/>
      </w:r>
      <w:r>
        <w:t>11</w:t>
      </w:r>
      <w:r>
        <w:fldChar w:fldCharType="end"/>
      </w:r>
    </w:p>
    <w:p w14:paraId="53AF363C" w14:textId="2F3F6F46" w:rsidR="00B30201" w:rsidRDefault="00B30201">
      <w:pPr>
        <w:pStyle w:val="TOC3"/>
        <w:rPr>
          <w:rFonts w:asciiTheme="minorHAnsi" w:eastAsiaTheme="minorEastAsia" w:hAnsiTheme="minorHAnsi" w:cstheme="minorBidi"/>
          <w:kern w:val="2"/>
          <w:sz w:val="22"/>
          <w:szCs w:val="22"/>
          <w14:ligatures w14:val="standardContextual"/>
        </w:rPr>
      </w:pPr>
      <w:r>
        <w:t>4.</w:t>
      </w:r>
      <w:r w:rsidRPr="008662F1">
        <w:rPr>
          <w:rFonts w:eastAsia="SimSun"/>
          <w:lang w:eastAsia="zh-CN"/>
        </w:rPr>
        <w:t>1a</w:t>
      </w:r>
      <w:r>
        <w:t>.1</w:t>
      </w:r>
      <w:r>
        <w:rPr>
          <w:rFonts w:asciiTheme="minorHAnsi" w:eastAsiaTheme="minorEastAsia" w:hAnsiTheme="minorHAnsi" w:cstheme="minorBidi"/>
          <w:kern w:val="2"/>
          <w:sz w:val="22"/>
          <w:szCs w:val="22"/>
          <w14:ligatures w14:val="standardContextual"/>
        </w:rPr>
        <w:tab/>
      </w:r>
      <w:r>
        <w:t>Network Induced Location Request (NI-LR)</w:t>
      </w:r>
      <w:r>
        <w:tab/>
      </w:r>
      <w:r>
        <w:fldChar w:fldCharType="begin" w:fldLock="1"/>
      </w:r>
      <w:r>
        <w:instrText xml:space="preserve"> PAGEREF _Toc185596400 \h </w:instrText>
      </w:r>
      <w:r>
        <w:fldChar w:fldCharType="separate"/>
      </w:r>
      <w:r>
        <w:t>11</w:t>
      </w:r>
      <w:r>
        <w:fldChar w:fldCharType="end"/>
      </w:r>
    </w:p>
    <w:p w14:paraId="03C08657" w14:textId="601C043A" w:rsidR="00B30201" w:rsidRDefault="00B30201">
      <w:pPr>
        <w:pStyle w:val="TOC3"/>
        <w:rPr>
          <w:rFonts w:asciiTheme="minorHAnsi" w:eastAsiaTheme="minorEastAsia" w:hAnsiTheme="minorHAnsi" w:cstheme="minorBidi"/>
          <w:kern w:val="2"/>
          <w:sz w:val="22"/>
          <w:szCs w:val="22"/>
          <w14:ligatures w14:val="standardContextual"/>
        </w:rPr>
      </w:pPr>
      <w:r>
        <w:t>4.</w:t>
      </w:r>
      <w:r w:rsidRPr="008662F1">
        <w:rPr>
          <w:rFonts w:eastAsia="SimSun"/>
          <w:lang w:eastAsia="zh-CN"/>
        </w:rPr>
        <w:t>1a</w:t>
      </w:r>
      <w:r>
        <w:t>.2</w:t>
      </w:r>
      <w:r>
        <w:rPr>
          <w:rFonts w:asciiTheme="minorHAnsi" w:eastAsiaTheme="minorEastAsia" w:hAnsiTheme="minorHAnsi" w:cstheme="minorBidi"/>
          <w:kern w:val="2"/>
          <w:sz w:val="22"/>
          <w:szCs w:val="22"/>
          <w14:ligatures w14:val="standardContextual"/>
        </w:rPr>
        <w:tab/>
      </w:r>
      <w:r>
        <w:t>Mobile Terminated Location Request (MT-LR)</w:t>
      </w:r>
      <w:r>
        <w:tab/>
      </w:r>
      <w:r>
        <w:fldChar w:fldCharType="begin" w:fldLock="1"/>
      </w:r>
      <w:r>
        <w:instrText xml:space="preserve"> PAGEREF _Toc185596401 \h </w:instrText>
      </w:r>
      <w:r>
        <w:fldChar w:fldCharType="separate"/>
      </w:r>
      <w:r>
        <w:t>11</w:t>
      </w:r>
      <w:r>
        <w:fldChar w:fldCharType="end"/>
      </w:r>
    </w:p>
    <w:p w14:paraId="0BEE670A" w14:textId="301620B5" w:rsidR="00B30201" w:rsidRDefault="00B30201">
      <w:pPr>
        <w:pStyle w:val="TOC3"/>
        <w:rPr>
          <w:rFonts w:asciiTheme="minorHAnsi" w:eastAsiaTheme="minorEastAsia" w:hAnsiTheme="minorHAnsi" w:cstheme="minorBidi"/>
          <w:kern w:val="2"/>
          <w:sz w:val="22"/>
          <w:szCs w:val="22"/>
          <w14:ligatures w14:val="standardContextual"/>
        </w:rPr>
      </w:pPr>
      <w:r>
        <w:t>4.</w:t>
      </w:r>
      <w:r w:rsidRPr="008662F1">
        <w:rPr>
          <w:rFonts w:eastAsia="SimSun"/>
          <w:lang w:eastAsia="zh-CN"/>
        </w:rPr>
        <w:t>1a</w:t>
      </w:r>
      <w:r>
        <w:t>.3</w:t>
      </w:r>
      <w:r>
        <w:rPr>
          <w:rFonts w:asciiTheme="minorHAnsi" w:eastAsiaTheme="minorEastAsia" w:hAnsiTheme="minorHAnsi" w:cstheme="minorBidi"/>
          <w:kern w:val="2"/>
          <w:sz w:val="22"/>
          <w:szCs w:val="22"/>
          <w14:ligatures w14:val="standardContextual"/>
        </w:rPr>
        <w:tab/>
      </w:r>
      <w:r>
        <w:t>Mobile Originated Location Request (MO-LR)</w:t>
      </w:r>
      <w:r>
        <w:tab/>
      </w:r>
      <w:r>
        <w:fldChar w:fldCharType="begin" w:fldLock="1"/>
      </w:r>
      <w:r>
        <w:instrText xml:space="preserve"> PAGEREF _Toc185596402 \h </w:instrText>
      </w:r>
      <w:r>
        <w:fldChar w:fldCharType="separate"/>
      </w:r>
      <w:r>
        <w:t>12</w:t>
      </w:r>
      <w:r>
        <w:fldChar w:fldCharType="end"/>
      </w:r>
    </w:p>
    <w:p w14:paraId="53F39D49" w14:textId="5811519E" w:rsidR="00B30201" w:rsidRDefault="00B30201">
      <w:pPr>
        <w:pStyle w:val="TOC3"/>
        <w:rPr>
          <w:rFonts w:asciiTheme="minorHAnsi" w:eastAsiaTheme="minorEastAsia" w:hAnsiTheme="minorHAnsi" w:cstheme="minorBidi"/>
          <w:kern w:val="2"/>
          <w:sz w:val="22"/>
          <w:szCs w:val="22"/>
          <w14:ligatures w14:val="standardContextual"/>
        </w:rPr>
      </w:pPr>
      <w:r>
        <w:t>4.</w:t>
      </w:r>
      <w:r w:rsidRPr="008662F1">
        <w:rPr>
          <w:rFonts w:eastAsia="SimSun"/>
          <w:lang w:eastAsia="zh-CN"/>
        </w:rPr>
        <w:t>1a</w:t>
      </w:r>
      <w:r>
        <w:t>.4</w:t>
      </w:r>
      <w:r>
        <w:rPr>
          <w:rFonts w:asciiTheme="minorHAnsi" w:eastAsiaTheme="minorEastAsia" w:hAnsiTheme="minorHAnsi" w:cstheme="minorBidi"/>
          <w:kern w:val="2"/>
          <w:sz w:val="22"/>
          <w:szCs w:val="22"/>
          <w14:ligatures w14:val="standardContextual"/>
        </w:rPr>
        <w:tab/>
      </w:r>
      <w:r>
        <w:t>Immediate Location Request</w:t>
      </w:r>
      <w:r>
        <w:tab/>
      </w:r>
      <w:r>
        <w:fldChar w:fldCharType="begin" w:fldLock="1"/>
      </w:r>
      <w:r>
        <w:instrText xml:space="preserve"> PAGEREF _Toc185596403 \h </w:instrText>
      </w:r>
      <w:r>
        <w:fldChar w:fldCharType="separate"/>
      </w:r>
      <w:r>
        <w:t>12</w:t>
      </w:r>
      <w:r>
        <w:fldChar w:fldCharType="end"/>
      </w:r>
    </w:p>
    <w:p w14:paraId="43E5CB44" w14:textId="7A3792C1" w:rsidR="00B30201" w:rsidRDefault="00B30201">
      <w:pPr>
        <w:pStyle w:val="TOC3"/>
        <w:rPr>
          <w:rFonts w:asciiTheme="minorHAnsi" w:eastAsiaTheme="minorEastAsia" w:hAnsiTheme="minorHAnsi" w:cstheme="minorBidi"/>
          <w:kern w:val="2"/>
          <w:sz w:val="22"/>
          <w:szCs w:val="22"/>
          <w14:ligatures w14:val="standardContextual"/>
        </w:rPr>
      </w:pPr>
      <w:r>
        <w:t>4.</w:t>
      </w:r>
      <w:r w:rsidRPr="008662F1">
        <w:rPr>
          <w:rFonts w:eastAsia="SimSun"/>
          <w:lang w:eastAsia="zh-CN"/>
        </w:rPr>
        <w:t>1a</w:t>
      </w:r>
      <w:r>
        <w:t>.5</w:t>
      </w:r>
      <w:r>
        <w:rPr>
          <w:rFonts w:asciiTheme="minorHAnsi" w:eastAsiaTheme="minorEastAsia" w:hAnsiTheme="minorHAnsi" w:cstheme="minorBidi"/>
          <w:kern w:val="2"/>
          <w:sz w:val="22"/>
          <w:szCs w:val="22"/>
          <w14:ligatures w14:val="standardContextual"/>
        </w:rPr>
        <w:tab/>
      </w:r>
      <w:r>
        <w:t>Deferred Location Request</w:t>
      </w:r>
      <w:r>
        <w:tab/>
      </w:r>
      <w:r>
        <w:fldChar w:fldCharType="begin" w:fldLock="1"/>
      </w:r>
      <w:r>
        <w:instrText xml:space="preserve"> PAGEREF _Toc185596404 \h </w:instrText>
      </w:r>
      <w:r>
        <w:fldChar w:fldCharType="separate"/>
      </w:r>
      <w:r>
        <w:t>12</w:t>
      </w:r>
      <w:r>
        <w:fldChar w:fldCharType="end"/>
      </w:r>
    </w:p>
    <w:p w14:paraId="61B3D00F" w14:textId="2200D737" w:rsidR="00B30201" w:rsidRDefault="00B30201">
      <w:pPr>
        <w:pStyle w:val="TOC4"/>
        <w:rPr>
          <w:rFonts w:asciiTheme="minorHAnsi" w:eastAsiaTheme="minorEastAsia" w:hAnsiTheme="minorHAnsi" w:cstheme="minorBidi"/>
          <w:kern w:val="2"/>
          <w:sz w:val="22"/>
          <w:szCs w:val="22"/>
          <w14:ligatures w14:val="standardContextual"/>
        </w:rPr>
      </w:pPr>
      <w:r>
        <w:t>4.1a.5.1</w:t>
      </w:r>
      <w:r>
        <w:rPr>
          <w:rFonts w:asciiTheme="minorHAnsi" w:eastAsiaTheme="minorEastAsia" w:hAnsiTheme="minorHAnsi" w:cstheme="minorBidi"/>
          <w:kern w:val="2"/>
          <w:sz w:val="22"/>
          <w:szCs w:val="22"/>
          <w14:ligatures w14:val="standardContextual"/>
        </w:rPr>
        <w:tab/>
      </w:r>
      <w:r>
        <w:t>Types of event</w:t>
      </w:r>
      <w:r>
        <w:tab/>
      </w:r>
      <w:r>
        <w:fldChar w:fldCharType="begin" w:fldLock="1"/>
      </w:r>
      <w:r>
        <w:instrText xml:space="preserve"> PAGEREF _Toc185596405 \h </w:instrText>
      </w:r>
      <w:r>
        <w:fldChar w:fldCharType="separate"/>
      </w:r>
      <w:r>
        <w:t>12</w:t>
      </w:r>
      <w:r>
        <w:fldChar w:fldCharType="end"/>
      </w:r>
    </w:p>
    <w:p w14:paraId="4A41BFEB" w14:textId="16B0801A" w:rsidR="00B30201" w:rsidRDefault="00B30201">
      <w:pPr>
        <w:pStyle w:val="TOC2"/>
        <w:rPr>
          <w:rFonts w:asciiTheme="minorHAnsi" w:eastAsiaTheme="minorEastAsia" w:hAnsiTheme="minorHAnsi" w:cstheme="minorBidi"/>
          <w:kern w:val="2"/>
          <w:sz w:val="22"/>
          <w:szCs w:val="22"/>
          <w14:ligatures w14:val="standardContextual"/>
        </w:rPr>
      </w:pPr>
      <w:r>
        <w:t>4.1</w:t>
      </w:r>
      <w:r w:rsidRPr="008662F1">
        <w:rPr>
          <w:rFonts w:eastAsia="SimSun"/>
          <w:lang w:eastAsia="zh-CN"/>
        </w:rPr>
        <w:t>b</w:t>
      </w:r>
      <w:r>
        <w:rPr>
          <w:rFonts w:asciiTheme="minorHAnsi" w:eastAsiaTheme="minorEastAsia" w:hAnsiTheme="minorHAnsi" w:cstheme="minorBidi"/>
          <w:kern w:val="2"/>
          <w:sz w:val="22"/>
          <w:szCs w:val="22"/>
          <w14:ligatures w14:val="standardContextual"/>
        </w:rPr>
        <w:tab/>
      </w:r>
      <w:r>
        <w:t>LCS Quality of Service</w:t>
      </w:r>
      <w:r>
        <w:tab/>
      </w:r>
      <w:r>
        <w:fldChar w:fldCharType="begin" w:fldLock="1"/>
      </w:r>
      <w:r>
        <w:instrText xml:space="preserve"> PAGEREF _Toc185596406 \h </w:instrText>
      </w:r>
      <w:r>
        <w:fldChar w:fldCharType="separate"/>
      </w:r>
      <w:r>
        <w:t>13</w:t>
      </w:r>
      <w:r>
        <w:fldChar w:fldCharType="end"/>
      </w:r>
    </w:p>
    <w:p w14:paraId="576C667F" w14:textId="3CB710D8" w:rsidR="00B30201" w:rsidRDefault="00B30201">
      <w:pPr>
        <w:pStyle w:val="TOC2"/>
        <w:rPr>
          <w:rFonts w:asciiTheme="minorHAnsi" w:eastAsiaTheme="minorEastAsia" w:hAnsiTheme="minorHAnsi" w:cstheme="minorBidi"/>
          <w:kern w:val="2"/>
          <w:sz w:val="22"/>
          <w:szCs w:val="22"/>
          <w14:ligatures w14:val="standardContextual"/>
        </w:rPr>
      </w:pPr>
      <w:r>
        <w:t>4.1c</w:t>
      </w:r>
      <w:r>
        <w:rPr>
          <w:rFonts w:asciiTheme="minorHAnsi" w:eastAsiaTheme="minorEastAsia" w:hAnsiTheme="minorHAnsi" w:cstheme="minorBidi"/>
          <w:kern w:val="2"/>
          <w:sz w:val="22"/>
          <w:szCs w:val="22"/>
          <w14:ligatures w14:val="standardContextual"/>
        </w:rPr>
        <w:tab/>
      </w:r>
      <w:r>
        <w:t>Scheduled Location Time</w:t>
      </w:r>
      <w:r>
        <w:tab/>
      </w:r>
      <w:r>
        <w:fldChar w:fldCharType="begin" w:fldLock="1"/>
      </w:r>
      <w:r>
        <w:instrText xml:space="preserve"> PAGEREF _Toc185596407 \h </w:instrText>
      </w:r>
      <w:r>
        <w:fldChar w:fldCharType="separate"/>
      </w:r>
      <w:r>
        <w:t>14</w:t>
      </w:r>
      <w:r>
        <w:fldChar w:fldCharType="end"/>
      </w:r>
    </w:p>
    <w:p w14:paraId="74A504F4" w14:textId="0A6EDA39" w:rsidR="00B30201" w:rsidRDefault="00B30201">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 xml:space="preserve">Architectural </w:t>
      </w:r>
      <w:r w:rsidRPr="008662F1">
        <w:rPr>
          <w:rFonts w:eastAsia="SimSun"/>
          <w:lang w:eastAsia="zh-CN"/>
        </w:rPr>
        <w:t>R</w:t>
      </w:r>
      <w:r>
        <w:t xml:space="preserve">eference </w:t>
      </w:r>
      <w:r w:rsidRPr="008662F1">
        <w:rPr>
          <w:rFonts w:eastAsia="SimSun"/>
          <w:lang w:eastAsia="zh-CN"/>
        </w:rPr>
        <w:t>M</w:t>
      </w:r>
      <w:r>
        <w:t>odel</w:t>
      </w:r>
      <w:r>
        <w:tab/>
      </w:r>
      <w:r>
        <w:fldChar w:fldCharType="begin" w:fldLock="1"/>
      </w:r>
      <w:r>
        <w:instrText xml:space="preserve"> PAGEREF _Toc185596408 \h </w:instrText>
      </w:r>
      <w:r>
        <w:fldChar w:fldCharType="separate"/>
      </w:r>
      <w:r>
        <w:t>14</w:t>
      </w:r>
      <w:r>
        <w:fldChar w:fldCharType="end"/>
      </w:r>
    </w:p>
    <w:p w14:paraId="79BBF747" w14:textId="61531F31" w:rsidR="00B30201" w:rsidRDefault="00B30201">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_Toc185596409 \h </w:instrText>
      </w:r>
      <w:r>
        <w:fldChar w:fldCharType="separate"/>
      </w:r>
      <w:r>
        <w:t>14</w:t>
      </w:r>
      <w:r>
        <w:fldChar w:fldCharType="end"/>
      </w:r>
    </w:p>
    <w:p w14:paraId="3B0A5BB3" w14:textId="420F7CA0" w:rsidR="00B30201" w:rsidRDefault="00B30201">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reference architecture</w:t>
      </w:r>
      <w:r>
        <w:tab/>
      </w:r>
      <w:r>
        <w:fldChar w:fldCharType="begin" w:fldLock="1"/>
      </w:r>
      <w:r>
        <w:instrText xml:space="preserve"> PAGEREF _Toc185596410 \h </w:instrText>
      </w:r>
      <w:r>
        <w:fldChar w:fldCharType="separate"/>
      </w:r>
      <w:r>
        <w:t>15</w:t>
      </w:r>
      <w:r>
        <w:fldChar w:fldCharType="end"/>
      </w:r>
    </w:p>
    <w:p w14:paraId="176CB414" w14:textId="3EB006AD" w:rsidR="00B30201" w:rsidRDefault="00B30201">
      <w:pPr>
        <w:pStyle w:val="TOC2"/>
        <w:rPr>
          <w:rFonts w:asciiTheme="minorHAnsi" w:eastAsiaTheme="minorEastAsia" w:hAnsiTheme="minorHAnsi" w:cstheme="minorBidi"/>
          <w:kern w:val="2"/>
          <w:sz w:val="22"/>
          <w:szCs w:val="22"/>
          <w14:ligatures w14:val="standardContextual"/>
        </w:rPr>
      </w:pPr>
      <w:r>
        <w:t>4.2a</w:t>
      </w:r>
      <w:r>
        <w:rPr>
          <w:rFonts w:asciiTheme="minorHAnsi" w:eastAsiaTheme="minorEastAsia" w:hAnsiTheme="minorHAnsi" w:cstheme="minorBidi"/>
          <w:kern w:val="2"/>
          <w:sz w:val="22"/>
          <w:szCs w:val="22"/>
          <w14:ligatures w14:val="standardContextual"/>
        </w:rPr>
        <w:tab/>
      </w:r>
      <w:r>
        <w:t xml:space="preserve">Interconnection </w:t>
      </w:r>
      <w:r>
        <w:rPr>
          <w:lang w:eastAsia="zh-CN"/>
        </w:rPr>
        <w:t>between 5GC and EPC</w:t>
      </w:r>
      <w:r>
        <w:tab/>
      </w:r>
      <w:r>
        <w:fldChar w:fldCharType="begin" w:fldLock="1"/>
      </w:r>
      <w:r>
        <w:instrText xml:space="preserve"> PAGEREF _Toc185596411 \h </w:instrText>
      </w:r>
      <w:r>
        <w:fldChar w:fldCharType="separate"/>
      </w:r>
      <w:r>
        <w:t>16</w:t>
      </w:r>
      <w:r>
        <w:fldChar w:fldCharType="end"/>
      </w:r>
    </w:p>
    <w:p w14:paraId="404512C5" w14:textId="375E6B63" w:rsidR="00B30201" w:rsidRDefault="00B30201">
      <w:pPr>
        <w:pStyle w:val="TOC3"/>
        <w:rPr>
          <w:rFonts w:asciiTheme="minorHAnsi" w:eastAsiaTheme="minorEastAsia" w:hAnsiTheme="minorHAnsi" w:cstheme="minorBidi"/>
          <w:kern w:val="2"/>
          <w:sz w:val="22"/>
          <w:szCs w:val="22"/>
          <w14:ligatures w14:val="standardContextual"/>
        </w:rPr>
      </w:pPr>
      <w:r>
        <w:t>4.2a.1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_Toc185596412 \h </w:instrText>
      </w:r>
      <w:r>
        <w:fldChar w:fldCharType="separate"/>
      </w:r>
      <w:r>
        <w:t>16</w:t>
      </w:r>
      <w:r>
        <w:fldChar w:fldCharType="end"/>
      </w:r>
    </w:p>
    <w:p w14:paraId="34EDEF8D" w14:textId="29F87BA2" w:rsidR="00B30201" w:rsidRDefault="00B30201">
      <w:pPr>
        <w:pStyle w:val="TOC3"/>
        <w:rPr>
          <w:rFonts w:asciiTheme="minorHAnsi" w:eastAsiaTheme="minorEastAsia" w:hAnsiTheme="minorHAnsi" w:cstheme="minorBidi"/>
          <w:kern w:val="2"/>
          <w:sz w:val="22"/>
          <w:szCs w:val="22"/>
          <w14:ligatures w14:val="standardContextual"/>
        </w:rPr>
      </w:pPr>
      <w:r>
        <w:t>4.2a.2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_Toc185596413 \h </w:instrText>
      </w:r>
      <w:r>
        <w:fldChar w:fldCharType="separate"/>
      </w:r>
      <w:r>
        <w:t>17</w:t>
      </w:r>
      <w:r>
        <w:fldChar w:fldCharType="end"/>
      </w:r>
    </w:p>
    <w:p w14:paraId="270BC1DA" w14:textId="58DDCBDF" w:rsidR="00B30201" w:rsidRDefault="00B30201">
      <w:pPr>
        <w:pStyle w:val="TOC3"/>
        <w:rPr>
          <w:rFonts w:asciiTheme="minorHAnsi" w:eastAsiaTheme="minorEastAsia" w:hAnsiTheme="minorHAnsi" w:cstheme="minorBidi"/>
          <w:kern w:val="2"/>
          <w:sz w:val="22"/>
          <w:szCs w:val="22"/>
          <w14:ligatures w14:val="standardContextual"/>
        </w:rPr>
      </w:pPr>
      <w:r>
        <w:t>4.2a.3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_Toc185596414 \h </w:instrText>
      </w:r>
      <w:r>
        <w:fldChar w:fldCharType="separate"/>
      </w:r>
      <w:r>
        <w:t>17</w:t>
      </w:r>
      <w:r>
        <w:fldChar w:fldCharType="end"/>
      </w:r>
    </w:p>
    <w:p w14:paraId="09188291" w14:textId="344E7829" w:rsidR="00B30201" w:rsidRDefault="00B30201">
      <w:pPr>
        <w:pStyle w:val="TOC2"/>
        <w:rPr>
          <w:rFonts w:asciiTheme="minorHAnsi" w:eastAsiaTheme="minorEastAsia" w:hAnsiTheme="minorHAnsi" w:cstheme="minorBidi"/>
          <w:kern w:val="2"/>
          <w:sz w:val="22"/>
          <w:szCs w:val="22"/>
          <w14:ligatures w14:val="standardContextual"/>
        </w:rPr>
      </w:pPr>
      <w:r>
        <w:t>4.2b</w:t>
      </w:r>
      <w:r>
        <w:rPr>
          <w:rFonts w:asciiTheme="minorHAnsi" w:eastAsiaTheme="minorEastAsia" w:hAnsiTheme="minorHAnsi" w:cstheme="minorBidi"/>
          <w:kern w:val="2"/>
          <w:sz w:val="22"/>
          <w:szCs w:val="22"/>
          <w14:ligatures w14:val="standardContextual"/>
        </w:rPr>
        <w:tab/>
      </w:r>
      <w:r>
        <w:t>Positioning methods</w:t>
      </w:r>
      <w:r>
        <w:tab/>
      </w:r>
      <w:r>
        <w:fldChar w:fldCharType="begin" w:fldLock="1"/>
      </w:r>
      <w:r>
        <w:instrText xml:space="preserve"> PAGEREF _Toc185596415 \h </w:instrText>
      </w:r>
      <w:r>
        <w:fldChar w:fldCharType="separate"/>
      </w:r>
      <w:r>
        <w:t>19</w:t>
      </w:r>
      <w:r>
        <w:fldChar w:fldCharType="end"/>
      </w:r>
    </w:p>
    <w:p w14:paraId="0C55BB43" w14:textId="38F3FCFB" w:rsidR="00B30201" w:rsidRDefault="00B30201">
      <w:pPr>
        <w:pStyle w:val="TOC2"/>
        <w:rPr>
          <w:rFonts w:asciiTheme="minorHAnsi" w:eastAsiaTheme="minorEastAsia" w:hAnsiTheme="minorHAnsi" w:cstheme="minorBidi"/>
          <w:kern w:val="2"/>
          <w:sz w:val="22"/>
          <w:szCs w:val="22"/>
          <w14:ligatures w14:val="standardContextual"/>
        </w:rPr>
      </w:pPr>
      <w:r>
        <w:rPr>
          <w:lang w:eastAsia="ko-KR"/>
        </w:rPr>
        <w:t>4.3</w:t>
      </w:r>
      <w:r>
        <w:rPr>
          <w:rFonts w:asciiTheme="minorHAnsi" w:eastAsiaTheme="minorEastAsia" w:hAnsiTheme="minorHAnsi" w:cstheme="minorBidi"/>
          <w:kern w:val="2"/>
          <w:sz w:val="22"/>
          <w:szCs w:val="22"/>
          <w14:ligatures w14:val="standardContextual"/>
        </w:rPr>
        <w:tab/>
      </w:r>
      <w:r w:rsidRPr="008662F1">
        <w:rPr>
          <w:rFonts w:eastAsia="SimSun"/>
          <w:lang w:eastAsia="zh-CN"/>
        </w:rPr>
        <w:t>Functional description of LCS per network function</w:t>
      </w:r>
      <w:r>
        <w:tab/>
      </w:r>
      <w:r>
        <w:fldChar w:fldCharType="begin" w:fldLock="1"/>
      </w:r>
      <w:r>
        <w:instrText xml:space="preserve"> PAGEREF _Toc185596416 \h </w:instrText>
      </w:r>
      <w:r>
        <w:fldChar w:fldCharType="separate"/>
      </w:r>
      <w:r>
        <w:t>19</w:t>
      </w:r>
      <w:r>
        <w:fldChar w:fldCharType="end"/>
      </w:r>
    </w:p>
    <w:p w14:paraId="4FFDB0DC" w14:textId="4F9C7A09" w:rsidR="00B30201" w:rsidRDefault="00B30201">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Access Network</w:t>
      </w:r>
      <w:r>
        <w:tab/>
      </w:r>
      <w:r>
        <w:fldChar w:fldCharType="begin" w:fldLock="1"/>
      </w:r>
      <w:r>
        <w:instrText xml:space="preserve"> PAGEREF _Toc185596417 \h </w:instrText>
      </w:r>
      <w:r>
        <w:fldChar w:fldCharType="separate"/>
      </w:r>
      <w:r>
        <w:t>19</w:t>
      </w:r>
      <w:r>
        <w:fldChar w:fldCharType="end"/>
      </w:r>
    </w:p>
    <w:p w14:paraId="5276D89D" w14:textId="34730080" w:rsidR="00B30201" w:rsidRDefault="00B30201">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LCS Clients, Application Functions and Network Functions</w:t>
      </w:r>
      <w:r>
        <w:tab/>
      </w:r>
      <w:r>
        <w:fldChar w:fldCharType="begin" w:fldLock="1"/>
      </w:r>
      <w:r>
        <w:instrText xml:space="preserve"> PAGEREF _Toc185596418 \h </w:instrText>
      </w:r>
      <w:r>
        <w:fldChar w:fldCharType="separate"/>
      </w:r>
      <w:r>
        <w:t>20</w:t>
      </w:r>
      <w:r>
        <w:fldChar w:fldCharType="end"/>
      </w:r>
    </w:p>
    <w:p w14:paraId="3460E011" w14:textId="570C8E57" w:rsidR="00B30201" w:rsidRDefault="00B30201">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Gateway Mobile Location Centre, GMLC</w:t>
      </w:r>
      <w:r>
        <w:tab/>
      </w:r>
      <w:r>
        <w:fldChar w:fldCharType="begin" w:fldLock="1"/>
      </w:r>
      <w:r>
        <w:instrText xml:space="preserve"> PAGEREF _Toc185596419 \h </w:instrText>
      </w:r>
      <w:r>
        <w:fldChar w:fldCharType="separate"/>
      </w:r>
      <w:r>
        <w:t>20</w:t>
      </w:r>
      <w:r>
        <w:fldChar w:fldCharType="end"/>
      </w:r>
    </w:p>
    <w:p w14:paraId="0380CEA3" w14:textId="45741721" w:rsidR="00B30201" w:rsidRDefault="00B30201">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Location Retrieval Function, LRF</w:t>
      </w:r>
      <w:r>
        <w:tab/>
      </w:r>
      <w:r>
        <w:fldChar w:fldCharType="begin" w:fldLock="1"/>
      </w:r>
      <w:r>
        <w:instrText xml:space="preserve"> PAGEREF _Toc185596420 \h </w:instrText>
      </w:r>
      <w:r>
        <w:fldChar w:fldCharType="separate"/>
      </w:r>
      <w:r>
        <w:t>21</w:t>
      </w:r>
      <w:r>
        <w:fldChar w:fldCharType="end"/>
      </w:r>
    </w:p>
    <w:p w14:paraId="7F83EA40" w14:textId="684834F1" w:rsidR="00B30201" w:rsidRDefault="00B30201">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_Toc185596421 \h </w:instrText>
      </w:r>
      <w:r>
        <w:fldChar w:fldCharType="separate"/>
      </w:r>
      <w:r>
        <w:t>21</w:t>
      </w:r>
      <w:r>
        <w:fldChar w:fldCharType="end"/>
      </w:r>
    </w:p>
    <w:p w14:paraId="02BE8B72" w14:textId="42A18D5F" w:rsidR="00B30201" w:rsidRDefault="00B30201">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_Toc185596422 \h </w:instrText>
      </w:r>
      <w:r>
        <w:fldChar w:fldCharType="separate"/>
      </w:r>
      <w:r>
        <w:t>22</w:t>
      </w:r>
      <w:r>
        <w:fldChar w:fldCharType="end"/>
      </w:r>
    </w:p>
    <w:p w14:paraId="62F840FF" w14:textId="4F466E54" w:rsidR="00B30201" w:rsidRDefault="00B30201">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Access and Mobility Management Function, AMF</w:t>
      </w:r>
      <w:r>
        <w:tab/>
      </w:r>
      <w:r>
        <w:fldChar w:fldCharType="begin" w:fldLock="1"/>
      </w:r>
      <w:r>
        <w:instrText xml:space="preserve"> PAGEREF _Toc185596423 \h </w:instrText>
      </w:r>
      <w:r>
        <w:fldChar w:fldCharType="separate"/>
      </w:r>
      <w:r>
        <w:t>22</w:t>
      </w:r>
      <w:r>
        <w:fldChar w:fldCharType="end"/>
      </w:r>
    </w:p>
    <w:p w14:paraId="68E25366" w14:textId="3A0F3543" w:rsidR="00B30201" w:rsidRDefault="00B30201">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Location Management Function, LMF</w:t>
      </w:r>
      <w:r>
        <w:tab/>
      </w:r>
      <w:r>
        <w:fldChar w:fldCharType="begin" w:fldLock="1"/>
      </w:r>
      <w:r>
        <w:instrText xml:space="preserve"> PAGEREF _Toc185596424 \h </w:instrText>
      </w:r>
      <w:r>
        <w:fldChar w:fldCharType="separate"/>
      </w:r>
      <w:r>
        <w:t>22</w:t>
      </w:r>
      <w:r>
        <w:fldChar w:fldCharType="end"/>
      </w:r>
    </w:p>
    <w:p w14:paraId="4DA65BF3" w14:textId="0A2522B3" w:rsidR="00B30201" w:rsidRDefault="00B30201">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Network Exposure Function, NEF</w:t>
      </w:r>
      <w:r>
        <w:tab/>
      </w:r>
      <w:r>
        <w:fldChar w:fldCharType="begin" w:fldLock="1"/>
      </w:r>
      <w:r>
        <w:instrText xml:space="preserve"> PAGEREF _Toc185596425 \h </w:instrText>
      </w:r>
      <w:r>
        <w:fldChar w:fldCharType="separate"/>
      </w:r>
      <w:r>
        <w:t>23</w:t>
      </w:r>
      <w:r>
        <w:fldChar w:fldCharType="end"/>
      </w:r>
    </w:p>
    <w:p w14:paraId="022268B3" w14:textId="5B69EB22" w:rsidR="00B30201" w:rsidRDefault="00B30201">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Unified Data Repository, UDR</w:t>
      </w:r>
      <w:r>
        <w:tab/>
      </w:r>
      <w:r>
        <w:fldChar w:fldCharType="begin" w:fldLock="1"/>
      </w:r>
      <w:r>
        <w:instrText xml:space="preserve"> PAGEREF _Toc185596426 \h </w:instrText>
      </w:r>
      <w:r>
        <w:fldChar w:fldCharType="separate"/>
      </w:r>
      <w:r>
        <w:t>24</w:t>
      </w:r>
      <w:r>
        <w:fldChar w:fldCharType="end"/>
      </w:r>
    </w:p>
    <w:p w14:paraId="7D175252" w14:textId="2F5E003D" w:rsidR="00B30201" w:rsidRDefault="00B30201">
      <w:pPr>
        <w:pStyle w:val="TOC2"/>
        <w:rPr>
          <w:rFonts w:asciiTheme="minorHAnsi" w:eastAsiaTheme="minorEastAsia" w:hAnsiTheme="minorHAnsi" w:cstheme="minorBidi"/>
          <w:kern w:val="2"/>
          <w:sz w:val="22"/>
          <w:szCs w:val="22"/>
          <w14:ligatures w14:val="standardContextual"/>
        </w:rPr>
      </w:pPr>
      <w:r>
        <w:rPr>
          <w:lang w:eastAsia="ko-KR"/>
        </w:rPr>
        <w:t>4.</w:t>
      </w:r>
      <w:r w:rsidRPr="008662F1">
        <w:rPr>
          <w:rFonts w:eastAsia="SimSun"/>
          <w:lang w:eastAsia="zh-CN"/>
        </w:rPr>
        <w:t>4</w:t>
      </w:r>
      <w:r>
        <w:rPr>
          <w:rFonts w:asciiTheme="minorHAnsi" w:eastAsiaTheme="minorEastAsia" w:hAnsiTheme="minorHAnsi" w:cstheme="minorBidi"/>
          <w:kern w:val="2"/>
          <w:sz w:val="22"/>
          <w:szCs w:val="22"/>
          <w14:ligatures w14:val="standardContextual"/>
        </w:rPr>
        <w:tab/>
      </w:r>
      <w:r w:rsidRPr="008662F1">
        <w:rPr>
          <w:rFonts w:eastAsia="SimSun"/>
          <w:lang w:eastAsia="zh-CN"/>
        </w:rPr>
        <w:t>Reference Point to Support Location Services</w:t>
      </w:r>
      <w:r>
        <w:tab/>
      </w:r>
      <w:r>
        <w:fldChar w:fldCharType="begin" w:fldLock="1"/>
      </w:r>
      <w:r>
        <w:instrText xml:space="preserve"> PAGEREF _Toc185596427 \h </w:instrText>
      </w:r>
      <w:r>
        <w:fldChar w:fldCharType="separate"/>
      </w:r>
      <w:r>
        <w:t>24</w:t>
      </w:r>
      <w:r>
        <w:fldChar w:fldCharType="end"/>
      </w:r>
    </w:p>
    <w:p w14:paraId="02BE15F2" w14:textId="00E3CA16" w:rsidR="00B30201" w:rsidRDefault="00B30201">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Le Reference Point</w:t>
      </w:r>
      <w:r>
        <w:tab/>
      </w:r>
      <w:r>
        <w:fldChar w:fldCharType="begin" w:fldLock="1"/>
      </w:r>
      <w:r>
        <w:instrText xml:space="preserve"> PAGEREF _Toc185596428 \h </w:instrText>
      </w:r>
      <w:r>
        <w:fldChar w:fldCharType="separate"/>
      </w:r>
      <w:r>
        <w:t>24</w:t>
      </w:r>
      <w:r>
        <w:fldChar w:fldCharType="end"/>
      </w:r>
    </w:p>
    <w:p w14:paraId="515C9C96" w14:textId="2ACDFE99" w:rsidR="00B30201" w:rsidRDefault="00B30201">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NL3 Reference Point</w:t>
      </w:r>
      <w:r>
        <w:tab/>
      </w:r>
      <w:r>
        <w:fldChar w:fldCharType="begin" w:fldLock="1"/>
      </w:r>
      <w:r>
        <w:instrText xml:space="preserve"> PAGEREF _Toc185596429 \h </w:instrText>
      </w:r>
      <w:r>
        <w:fldChar w:fldCharType="separate"/>
      </w:r>
      <w:r>
        <w:t>24</w:t>
      </w:r>
      <w:r>
        <w:fldChar w:fldCharType="end"/>
      </w:r>
    </w:p>
    <w:p w14:paraId="68EFFEC2" w14:textId="17D8668D" w:rsidR="00B30201" w:rsidRDefault="00B30201">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N1 Reference Point</w:t>
      </w:r>
      <w:r>
        <w:tab/>
      </w:r>
      <w:r>
        <w:fldChar w:fldCharType="begin" w:fldLock="1"/>
      </w:r>
      <w:r>
        <w:instrText xml:space="preserve"> PAGEREF _Toc185596430 \h </w:instrText>
      </w:r>
      <w:r>
        <w:fldChar w:fldCharType="separate"/>
      </w:r>
      <w:r>
        <w:t>24</w:t>
      </w:r>
      <w:r>
        <w:fldChar w:fldCharType="end"/>
      </w:r>
    </w:p>
    <w:p w14:paraId="5A0D4845" w14:textId="49636C9A" w:rsidR="00B30201" w:rsidRDefault="00B30201">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N2 Reference Point</w:t>
      </w:r>
      <w:r>
        <w:tab/>
      </w:r>
      <w:r>
        <w:fldChar w:fldCharType="begin" w:fldLock="1"/>
      </w:r>
      <w:r>
        <w:instrText xml:space="preserve"> PAGEREF _Toc185596431 \h </w:instrText>
      </w:r>
      <w:r>
        <w:fldChar w:fldCharType="separate"/>
      </w:r>
      <w:r>
        <w:t>24</w:t>
      </w:r>
      <w:r>
        <w:fldChar w:fldCharType="end"/>
      </w:r>
    </w:p>
    <w:p w14:paraId="4A9A5934" w14:textId="55900E97" w:rsidR="00B30201" w:rsidRDefault="00B30201">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_Toc185596432 \h </w:instrText>
      </w:r>
      <w:r>
        <w:fldChar w:fldCharType="separate"/>
      </w:r>
      <w:r>
        <w:t>24</w:t>
      </w:r>
      <w:r>
        <w:fldChar w:fldCharType="end"/>
      </w:r>
    </w:p>
    <w:p w14:paraId="1E5D0D70" w14:textId="44FB6B0B" w:rsidR="00B30201" w:rsidRDefault="00B30201">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NL5 Reference Point</w:t>
      </w:r>
      <w:r>
        <w:tab/>
      </w:r>
      <w:r>
        <w:fldChar w:fldCharType="begin" w:fldLock="1"/>
      </w:r>
      <w:r>
        <w:instrText xml:space="preserve"> PAGEREF _Toc185596433 \h </w:instrText>
      </w:r>
      <w:r>
        <w:fldChar w:fldCharType="separate"/>
      </w:r>
      <w:r>
        <w:t>24</w:t>
      </w:r>
      <w:r>
        <w:fldChar w:fldCharType="end"/>
      </w:r>
    </w:p>
    <w:p w14:paraId="72D94A97" w14:textId="491455F3" w:rsidR="00B30201" w:rsidRDefault="00B30201">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NL2 Reference Point</w:t>
      </w:r>
      <w:r>
        <w:tab/>
      </w:r>
      <w:r>
        <w:fldChar w:fldCharType="begin" w:fldLock="1"/>
      </w:r>
      <w:r>
        <w:instrText xml:space="preserve"> PAGEREF _Toc185596434 \h </w:instrText>
      </w:r>
      <w:r>
        <w:fldChar w:fldCharType="separate"/>
      </w:r>
      <w:r>
        <w:t>24</w:t>
      </w:r>
      <w:r>
        <w:fldChar w:fldCharType="end"/>
      </w:r>
    </w:p>
    <w:p w14:paraId="150F78F2" w14:textId="282D6B25" w:rsidR="00B30201" w:rsidRDefault="00B30201">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NL6 Reference Point</w:t>
      </w:r>
      <w:r>
        <w:tab/>
      </w:r>
      <w:r>
        <w:fldChar w:fldCharType="begin" w:fldLock="1"/>
      </w:r>
      <w:r>
        <w:instrText xml:space="preserve"> PAGEREF _Toc185596435 \h </w:instrText>
      </w:r>
      <w:r>
        <w:fldChar w:fldCharType="separate"/>
      </w:r>
      <w:r>
        <w:t>24</w:t>
      </w:r>
      <w:r>
        <w:fldChar w:fldCharType="end"/>
      </w:r>
    </w:p>
    <w:p w14:paraId="0D9F9995" w14:textId="4A14BEDD" w:rsidR="00B30201" w:rsidRDefault="00B30201">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N51 Reference Point</w:t>
      </w:r>
      <w:r>
        <w:tab/>
      </w:r>
      <w:r>
        <w:fldChar w:fldCharType="begin" w:fldLock="1"/>
      </w:r>
      <w:r>
        <w:instrText xml:space="preserve"> PAGEREF _Toc185596436 \h </w:instrText>
      </w:r>
      <w:r>
        <w:fldChar w:fldCharType="separate"/>
      </w:r>
      <w:r>
        <w:t>24</w:t>
      </w:r>
      <w:r>
        <w:fldChar w:fldCharType="end"/>
      </w:r>
    </w:p>
    <w:p w14:paraId="3ED3AF69" w14:textId="6ED8124A" w:rsidR="00B30201" w:rsidRDefault="00B30201">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t>NL1 Reference Point</w:t>
      </w:r>
      <w:r>
        <w:tab/>
      </w:r>
      <w:r>
        <w:fldChar w:fldCharType="begin" w:fldLock="1"/>
      </w:r>
      <w:r>
        <w:instrText xml:space="preserve"> PAGEREF _Toc185596437 \h </w:instrText>
      </w:r>
      <w:r>
        <w:fldChar w:fldCharType="separate"/>
      </w:r>
      <w:r>
        <w:t>25</w:t>
      </w:r>
      <w:r>
        <w:fldChar w:fldCharType="end"/>
      </w:r>
    </w:p>
    <w:p w14:paraId="59FD3785" w14:textId="37C6A784" w:rsidR="00B30201" w:rsidRDefault="00B30201">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N52 Reference Point</w:t>
      </w:r>
      <w:r>
        <w:tab/>
      </w:r>
      <w:r>
        <w:fldChar w:fldCharType="begin" w:fldLock="1"/>
      </w:r>
      <w:r>
        <w:instrText xml:space="preserve"> PAGEREF _Toc185596438 \h </w:instrText>
      </w:r>
      <w:r>
        <w:fldChar w:fldCharType="separate"/>
      </w:r>
      <w:r>
        <w:t>25</w:t>
      </w:r>
      <w:r>
        <w:fldChar w:fldCharType="end"/>
      </w:r>
    </w:p>
    <w:p w14:paraId="6247C421" w14:textId="63816822" w:rsidR="00B30201" w:rsidRDefault="00B30201">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NL7 Reference Point</w:t>
      </w:r>
      <w:r>
        <w:tab/>
      </w:r>
      <w:r>
        <w:fldChar w:fldCharType="begin" w:fldLock="1"/>
      </w:r>
      <w:r>
        <w:instrText xml:space="preserve"> PAGEREF _Toc185596439 \h </w:instrText>
      </w:r>
      <w:r>
        <w:fldChar w:fldCharType="separate"/>
      </w:r>
      <w:r>
        <w:t>25</w:t>
      </w:r>
      <w:r>
        <w:fldChar w:fldCharType="end"/>
      </w:r>
    </w:p>
    <w:p w14:paraId="763C0585" w14:textId="4E4109C3" w:rsidR="00B30201" w:rsidRDefault="00B30201">
      <w:pPr>
        <w:pStyle w:val="TOC2"/>
        <w:rPr>
          <w:rFonts w:asciiTheme="minorHAnsi" w:eastAsiaTheme="minorEastAsia" w:hAnsiTheme="minorHAnsi" w:cstheme="minorBidi"/>
          <w:kern w:val="2"/>
          <w:sz w:val="22"/>
          <w:szCs w:val="22"/>
          <w14:ligatures w14:val="standardContextual"/>
        </w:rPr>
      </w:pPr>
      <w:r>
        <w:rPr>
          <w:lang w:eastAsia="ko-KR"/>
        </w:rPr>
        <w:t>4.</w:t>
      </w:r>
      <w:r w:rsidRPr="008662F1">
        <w:rPr>
          <w:rFonts w:eastAsia="SimSun"/>
          <w:lang w:eastAsia="zh-CN"/>
        </w:rPr>
        <w:t>5</w:t>
      </w:r>
      <w:r>
        <w:rPr>
          <w:rFonts w:asciiTheme="minorHAnsi" w:eastAsiaTheme="minorEastAsia" w:hAnsiTheme="minorHAnsi" w:cstheme="minorBidi"/>
          <w:kern w:val="2"/>
          <w:sz w:val="22"/>
          <w:szCs w:val="22"/>
          <w14:ligatures w14:val="standardContextual"/>
        </w:rPr>
        <w:tab/>
      </w:r>
      <w:r w:rsidRPr="008662F1">
        <w:rPr>
          <w:rFonts w:eastAsia="SimSun"/>
          <w:lang w:eastAsia="zh-CN"/>
        </w:rPr>
        <w:t>Service Based Interfaces to Support Location Services</w:t>
      </w:r>
      <w:r>
        <w:tab/>
      </w:r>
      <w:r>
        <w:fldChar w:fldCharType="begin" w:fldLock="1"/>
      </w:r>
      <w:r>
        <w:instrText xml:space="preserve"> PAGEREF _Toc185596440 \h </w:instrText>
      </w:r>
      <w:r>
        <w:fldChar w:fldCharType="separate"/>
      </w:r>
      <w:r>
        <w:t>25</w:t>
      </w:r>
      <w:r>
        <w:fldChar w:fldCharType="end"/>
      </w:r>
    </w:p>
    <w:p w14:paraId="77ACAFDB" w14:textId="373379EA" w:rsidR="00B30201" w:rsidRDefault="00B30201">
      <w:pPr>
        <w:pStyle w:val="TOC1"/>
        <w:rPr>
          <w:rFonts w:asciiTheme="minorHAnsi" w:eastAsiaTheme="minorEastAsia" w:hAnsiTheme="minorHAnsi" w:cstheme="minorBidi"/>
          <w:kern w:val="2"/>
          <w:szCs w:val="22"/>
          <w14:ligatures w14:val="standardContextual"/>
        </w:rPr>
      </w:pPr>
      <w:r w:rsidRPr="008662F1">
        <w:rPr>
          <w:rFonts w:eastAsia="SimSun"/>
          <w:lang w:eastAsia="zh-CN"/>
        </w:rPr>
        <w:t>5</w:t>
      </w:r>
      <w:r>
        <w:rPr>
          <w:rFonts w:asciiTheme="minorHAnsi" w:eastAsiaTheme="minorEastAsia" w:hAnsiTheme="minorHAnsi" w:cstheme="minorBidi"/>
          <w:kern w:val="2"/>
          <w:szCs w:val="22"/>
          <w14:ligatures w14:val="standardContextual"/>
        </w:rPr>
        <w:tab/>
      </w:r>
      <w:r w:rsidRPr="008662F1">
        <w:rPr>
          <w:rFonts w:eastAsia="SimSun"/>
          <w:lang w:eastAsia="zh-CN"/>
        </w:rPr>
        <w:t>High Level Features</w:t>
      </w:r>
      <w:r>
        <w:tab/>
      </w:r>
      <w:r>
        <w:fldChar w:fldCharType="begin" w:fldLock="1"/>
      </w:r>
      <w:r>
        <w:instrText xml:space="preserve"> PAGEREF _Toc185596441 \h </w:instrText>
      </w:r>
      <w:r>
        <w:fldChar w:fldCharType="separate"/>
      </w:r>
      <w:r>
        <w:t>25</w:t>
      </w:r>
      <w:r>
        <w:fldChar w:fldCharType="end"/>
      </w:r>
    </w:p>
    <w:p w14:paraId="36E35E2B" w14:textId="44C3834F" w:rsidR="00B30201" w:rsidRDefault="00B30201">
      <w:pPr>
        <w:pStyle w:val="TOC2"/>
        <w:rPr>
          <w:rFonts w:asciiTheme="minorHAnsi" w:eastAsiaTheme="minorEastAsia" w:hAnsiTheme="minorHAnsi" w:cstheme="minorBidi"/>
          <w:kern w:val="2"/>
          <w:sz w:val="22"/>
          <w:szCs w:val="22"/>
          <w14:ligatures w14:val="standardContextual"/>
        </w:rPr>
      </w:pPr>
      <w:r w:rsidRPr="008662F1">
        <w:rPr>
          <w:rFonts w:eastAsia="SimSun"/>
          <w:lang w:eastAsia="zh-CN"/>
        </w:rPr>
        <w:t>5</w:t>
      </w:r>
      <w:r>
        <w:rPr>
          <w:lang w:eastAsia="ko-KR"/>
        </w:rPr>
        <w:t>.</w:t>
      </w:r>
      <w:r w:rsidRPr="008662F1">
        <w:rPr>
          <w:rFonts w:eastAsia="SimSun"/>
          <w:lang w:eastAsia="zh-CN"/>
        </w:rPr>
        <w:t>1</w:t>
      </w:r>
      <w:r>
        <w:rPr>
          <w:rFonts w:asciiTheme="minorHAnsi" w:eastAsiaTheme="minorEastAsia" w:hAnsiTheme="minorHAnsi" w:cstheme="minorBidi"/>
          <w:kern w:val="2"/>
          <w:sz w:val="22"/>
          <w:szCs w:val="22"/>
          <w14:ligatures w14:val="standardContextual"/>
        </w:rPr>
        <w:tab/>
      </w:r>
      <w:r w:rsidRPr="008662F1">
        <w:rPr>
          <w:rFonts w:eastAsia="SimSun"/>
          <w:lang w:eastAsia="zh-CN"/>
        </w:rPr>
        <w:t>LMF Selection</w:t>
      </w:r>
      <w:r>
        <w:tab/>
      </w:r>
      <w:r>
        <w:fldChar w:fldCharType="begin" w:fldLock="1"/>
      </w:r>
      <w:r>
        <w:instrText xml:space="preserve"> PAGEREF _Toc185596442 \h </w:instrText>
      </w:r>
      <w:r>
        <w:fldChar w:fldCharType="separate"/>
      </w:r>
      <w:r>
        <w:t>25</w:t>
      </w:r>
      <w:r>
        <w:fldChar w:fldCharType="end"/>
      </w:r>
    </w:p>
    <w:p w14:paraId="4BA069F8" w14:textId="4D230D7B" w:rsidR="00B30201" w:rsidRDefault="00B30201">
      <w:pPr>
        <w:pStyle w:val="TOC2"/>
        <w:rPr>
          <w:rFonts w:asciiTheme="minorHAnsi" w:eastAsiaTheme="minorEastAsia" w:hAnsiTheme="minorHAnsi" w:cstheme="minorBidi"/>
          <w:kern w:val="2"/>
          <w:sz w:val="22"/>
          <w:szCs w:val="22"/>
          <w14:ligatures w14:val="standardContextual"/>
        </w:rPr>
      </w:pPr>
      <w:r w:rsidRPr="008662F1">
        <w:rPr>
          <w:rFonts w:eastAsia="SimSun"/>
          <w:lang w:eastAsia="zh-CN"/>
        </w:rPr>
        <w:t>5.1a</w:t>
      </w:r>
      <w:r>
        <w:rPr>
          <w:rFonts w:asciiTheme="minorHAnsi" w:eastAsiaTheme="minorEastAsia" w:hAnsiTheme="minorHAnsi" w:cstheme="minorBidi"/>
          <w:kern w:val="2"/>
          <w:sz w:val="22"/>
          <w:szCs w:val="22"/>
          <w14:ligatures w14:val="standardContextual"/>
        </w:rPr>
        <w:tab/>
      </w:r>
      <w:r w:rsidRPr="008662F1">
        <w:rPr>
          <w:rFonts w:eastAsia="SimSun"/>
          <w:lang w:eastAsia="zh-CN"/>
        </w:rPr>
        <w:t>GMLC Discovery and Selection</w:t>
      </w:r>
      <w:r>
        <w:tab/>
      </w:r>
      <w:r>
        <w:fldChar w:fldCharType="begin" w:fldLock="1"/>
      </w:r>
      <w:r>
        <w:instrText xml:space="preserve"> PAGEREF _Toc185596443 \h </w:instrText>
      </w:r>
      <w:r>
        <w:fldChar w:fldCharType="separate"/>
      </w:r>
      <w:r>
        <w:t>26</w:t>
      </w:r>
      <w:r>
        <w:fldChar w:fldCharType="end"/>
      </w:r>
    </w:p>
    <w:p w14:paraId="640E1A78" w14:textId="68EA285F" w:rsidR="00B30201" w:rsidRDefault="00B30201">
      <w:pPr>
        <w:pStyle w:val="TOC2"/>
        <w:rPr>
          <w:rFonts w:asciiTheme="minorHAnsi" w:eastAsiaTheme="minorEastAsia" w:hAnsiTheme="minorHAnsi" w:cstheme="minorBidi"/>
          <w:kern w:val="2"/>
          <w:sz w:val="22"/>
          <w:szCs w:val="22"/>
          <w14:ligatures w14:val="standardContextual"/>
        </w:rPr>
      </w:pPr>
      <w:r w:rsidRPr="008662F1">
        <w:rPr>
          <w:rFonts w:eastAsia="SimSun"/>
          <w:lang w:eastAsia="zh-CN"/>
        </w:rPr>
        <w:t>5</w:t>
      </w:r>
      <w:r>
        <w:rPr>
          <w:lang w:eastAsia="ko-KR"/>
        </w:rPr>
        <w:t>.</w:t>
      </w:r>
      <w:r w:rsidRPr="008662F1">
        <w:rPr>
          <w:rFonts w:eastAsia="SimSun"/>
          <w:lang w:eastAsia="zh-CN"/>
        </w:rPr>
        <w:t>2</w:t>
      </w:r>
      <w:r>
        <w:rPr>
          <w:rFonts w:asciiTheme="minorHAnsi" w:eastAsiaTheme="minorEastAsia" w:hAnsiTheme="minorHAnsi" w:cstheme="minorBidi"/>
          <w:kern w:val="2"/>
          <w:sz w:val="22"/>
          <w:szCs w:val="22"/>
          <w14:ligatures w14:val="standardContextual"/>
        </w:rPr>
        <w:tab/>
      </w:r>
      <w:r w:rsidRPr="008662F1">
        <w:rPr>
          <w:rFonts w:eastAsia="SimSun"/>
          <w:lang w:eastAsia="zh-CN"/>
        </w:rPr>
        <w:t>3GPP access specific aspects</w:t>
      </w:r>
      <w:r>
        <w:tab/>
      </w:r>
      <w:r>
        <w:fldChar w:fldCharType="begin" w:fldLock="1"/>
      </w:r>
      <w:r>
        <w:instrText xml:space="preserve"> PAGEREF _Toc185596444 \h </w:instrText>
      </w:r>
      <w:r>
        <w:fldChar w:fldCharType="separate"/>
      </w:r>
      <w:r>
        <w:t>26</w:t>
      </w:r>
      <w:r>
        <w:fldChar w:fldCharType="end"/>
      </w:r>
    </w:p>
    <w:p w14:paraId="0C1A6376" w14:textId="71EBD6FD" w:rsidR="00B30201" w:rsidRDefault="00B30201">
      <w:pPr>
        <w:pStyle w:val="TOC2"/>
        <w:rPr>
          <w:rFonts w:asciiTheme="minorHAnsi" w:eastAsiaTheme="minorEastAsia" w:hAnsiTheme="minorHAnsi" w:cstheme="minorBidi"/>
          <w:kern w:val="2"/>
          <w:sz w:val="22"/>
          <w:szCs w:val="22"/>
          <w14:ligatures w14:val="standardContextual"/>
        </w:rPr>
      </w:pPr>
      <w:r w:rsidRPr="008662F1">
        <w:rPr>
          <w:rFonts w:eastAsia="SimSun"/>
          <w:lang w:eastAsia="zh-CN"/>
        </w:rPr>
        <w:t>5</w:t>
      </w:r>
      <w:r>
        <w:rPr>
          <w:lang w:eastAsia="ko-KR"/>
        </w:rPr>
        <w:t>.</w:t>
      </w:r>
      <w:r w:rsidRPr="008662F1">
        <w:rPr>
          <w:rFonts w:eastAsia="SimSun"/>
          <w:lang w:eastAsia="zh-CN"/>
        </w:rPr>
        <w:t>3</w:t>
      </w:r>
      <w:r>
        <w:rPr>
          <w:rFonts w:asciiTheme="minorHAnsi" w:eastAsiaTheme="minorEastAsia" w:hAnsiTheme="minorHAnsi" w:cstheme="minorBidi"/>
          <w:kern w:val="2"/>
          <w:sz w:val="22"/>
          <w:szCs w:val="22"/>
          <w14:ligatures w14:val="standardContextual"/>
        </w:rPr>
        <w:tab/>
      </w:r>
      <w:r w:rsidRPr="008662F1">
        <w:rPr>
          <w:rFonts w:eastAsia="SimSun"/>
          <w:lang w:eastAsia="zh-CN"/>
        </w:rPr>
        <w:t>Non-3GPP Access Specific Aspects</w:t>
      </w:r>
      <w:r>
        <w:tab/>
      </w:r>
      <w:r>
        <w:fldChar w:fldCharType="begin" w:fldLock="1"/>
      </w:r>
      <w:r>
        <w:instrText xml:space="preserve"> PAGEREF _Toc185596445 \h </w:instrText>
      </w:r>
      <w:r>
        <w:fldChar w:fldCharType="separate"/>
      </w:r>
      <w:r>
        <w:t>26</w:t>
      </w:r>
      <w:r>
        <w:fldChar w:fldCharType="end"/>
      </w:r>
    </w:p>
    <w:p w14:paraId="6B664EA0" w14:textId="20A2F849" w:rsidR="00B30201" w:rsidRDefault="00B30201">
      <w:pPr>
        <w:pStyle w:val="TOC3"/>
        <w:rPr>
          <w:rFonts w:asciiTheme="minorHAnsi" w:eastAsiaTheme="minorEastAsia" w:hAnsiTheme="minorHAnsi" w:cstheme="minorBidi"/>
          <w:kern w:val="2"/>
          <w:sz w:val="22"/>
          <w:szCs w:val="22"/>
          <w14:ligatures w14:val="standardContextual"/>
        </w:rPr>
      </w:pPr>
      <w:r w:rsidRPr="008662F1">
        <w:rPr>
          <w:rFonts w:eastAsia="SimSun"/>
          <w:lang w:eastAsia="zh-CN"/>
        </w:rPr>
        <w:lastRenderedPageBreak/>
        <w:t>5</w:t>
      </w:r>
      <w:r>
        <w:t>.</w:t>
      </w:r>
      <w:r w:rsidRPr="008662F1">
        <w:rPr>
          <w:rFonts w:eastAsia="SimSun"/>
          <w:lang w:eastAsia="zh-CN"/>
        </w:rPr>
        <w:t>3</w:t>
      </w:r>
      <w:r>
        <w:t>.</w:t>
      </w:r>
      <w:r w:rsidRPr="008662F1">
        <w:rPr>
          <w:rFonts w:eastAsia="SimSun"/>
          <w:lang w:eastAsia="zh-CN"/>
        </w:rPr>
        <w:t>1</w:t>
      </w:r>
      <w:r>
        <w:rPr>
          <w:rFonts w:asciiTheme="minorHAnsi" w:eastAsiaTheme="minorEastAsia" w:hAnsiTheme="minorHAnsi" w:cstheme="minorBidi"/>
          <w:kern w:val="2"/>
          <w:sz w:val="22"/>
          <w:szCs w:val="22"/>
          <w14:ligatures w14:val="standardContextual"/>
        </w:rPr>
        <w:tab/>
      </w:r>
      <w:r w:rsidRPr="008662F1">
        <w:rPr>
          <w:rFonts w:eastAsia="SimSun"/>
          <w:lang w:eastAsia="zh-CN"/>
        </w:rPr>
        <w:t>Location Information for Non-3GPP Access</w:t>
      </w:r>
      <w:r>
        <w:tab/>
      </w:r>
      <w:r>
        <w:fldChar w:fldCharType="begin" w:fldLock="1"/>
      </w:r>
      <w:r>
        <w:instrText xml:space="preserve"> PAGEREF _Toc185596446 \h </w:instrText>
      </w:r>
      <w:r>
        <w:fldChar w:fldCharType="separate"/>
      </w:r>
      <w:r>
        <w:t>26</w:t>
      </w:r>
      <w:r>
        <w:fldChar w:fldCharType="end"/>
      </w:r>
    </w:p>
    <w:p w14:paraId="4EE34922" w14:textId="08B3F7C8" w:rsidR="00B30201" w:rsidRDefault="00B30201">
      <w:pPr>
        <w:pStyle w:val="TOC3"/>
        <w:rPr>
          <w:rFonts w:asciiTheme="minorHAnsi" w:eastAsiaTheme="minorEastAsia" w:hAnsiTheme="minorHAnsi" w:cstheme="minorBidi"/>
          <w:kern w:val="2"/>
          <w:sz w:val="22"/>
          <w:szCs w:val="22"/>
          <w14:ligatures w14:val="standardContextual"/>
        </w:rPr>
      </w:pPr>
      <w:r w:rsidRPr="008662F1">
        <w:rPr>
          <w:rFonts w:eastAsia="SimSun"/>
          <w:lang w:eastAsia="zh-CN"/>
        </w:rPr>
        <w:t>5</w:t>
      </w:r>
      <w:r>
        <w:t>.</w:t>
      </w:r>
      <w:r w:rsidRPr="008662F1">
        <w:rPr>
          <w:rFonts w:eastAsia="SimSun"/>
          <w:lang w:eastAsia="zh-CN"/>
        </w:rPr>
        <w:t>3</w:t>
      </w:r>
      <w:r>
        <w:t>.</w:t>
      </w:r>
      <w:r w:rsidRPr="008662F1">
        <w:rPr>
          <w:rFonts w:eastAsia="SimSun"/>
          <w:lang w:eastAsia="zh-CN"/>
        </w:rPr>
        <w:t>2</w:t>
      </w:r>
      <w:r>
        <w:rPr>
          <w:rFonts w:asciiTheme="minorHAnsi" w:eastAsiaTheme="minorEastAsia" w:hAnsiTheme="minorHAnsi" w:cstheme="minorBidi"/>
          <w:kern w:val="2"/>
          <w:sz w:val="22"/>
          <w:szCs w:val="22"/>
          <w14:ligatures w14:val="standardContextual"/>
        </w:rPr>
        <w:tab/>
      </w:r>
      <w:r w:rsidRPr="008662F1">
        <w:rPr>
          <w:rFonts w:eastAsia="SimSun"/>
          <w:lang w:eastAsia="zh-CN"/>
        </w:rPr>
        <w:t>Access Type Selection for LCS Service</w:t>
      </w:r>
      <w:r>
        <w:tab/>
      </w:r>
      <w:r>
        <w:fldChar w:fldCharType="begin" w:fldLock="1"/>
      </w:r>
      <w:r>
        <w:instrText xml:space="preserve"> PAGEREF _Toc185596447 \h </w:instrText>
      </w:r>
      <w:r>
        <w:fldChar w:fldCharType="separate"/>
      </w:r>
      <w:r>
        <w:t>27</w:t>
      </w:r>
      <w:r>
        <w:fldChar w:fldCharType="end"/>
      </w:r>
    </w:p>
    <w:p w14:paraId="007984AF" w14:textId="0292230A" w:rsidR="00B30201" w:rsidRDefault="00B30201">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UE LCS privacy</w:t>
      </w:r>
      <w:r>
        <w:tab/>
      </w:r>
      <w:r>
        <w:fldChar w:fldCharType="begin" w:fldLock="1"/>
      </w:r>
      <w:r>
        <w:instrText xml:space="preserve"> PAGEREF _Toc185596448 \h </w:instrText>
      </w:r>
      <w:r>
        <w:fldChar w:fldCharType="separate"/>
      </w:r>
      <w:r>
        <w:t>28</w:t>
      </w:r>
      <w:r>
        <w:fldChar w:fldCharType="end"/>
      </w:r>
    </w:p>
    <w:p w14:paraId="50E3CD31" w14:textId="1C03B607" w:rsidR="00B30201" w:rsidRDefault="00B30201">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_Toc185596449 \h </w:instrText>
      </w:r>
      <w:r>
        <w:fldChar w:fldCharType="separate"/>
      </w:r>
      <w:r>
        <w:t>28</w:t>
      </w:r>
      <w:r>
        <w:fldChar w:fldCharType="end"/>
      </w:r>
    </w:p>
    <w:p w14:paraId="4E43C3AB" w14:textId="5003ACDA" w:rsidR="00B30201" w:rsidRDefault="00B30201">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Content of UE LCS Privacy Profile</w:t>
      </w:r>
      <w:r>
        <w:tab/>
      </w:r>
      <w:r>
        <w:fldChar w:fldCharType="begin" w:fldLock="1"/>
      </w:r>
      <w:r>
        <w:instrText xml:space="preserve"> PAGEREF _Toc185596450 \h </w:instrText>
      </w:r>
      <w:r>
        <w:fldChar w:fldCharType="separate"/>
      </w:r>
      <w:r>
        <w:t>28</w:t>
      </w:r>
      <w:r>
        <w:fldChar w:fldCharType="end"/>
      </w:r>
    </w:p>
    <w:p w14:paraId="18B64786" w14:textId="705F7A58" w:rsidR="00B30201" w:rsidRDefault="00B30201">
      <w:pPr>
        <w:pStyle w:val="TOC4"/>
        <w:rPr>
          <w:rFonts w:asciiTheme="minorHAnsi" w:eastAsiaTheme="minorEastAsia" w:hAnsiTheme="minorHAnsi" w:cstheme="minorBidi"/>
          <w:kern w:val="2"/>
          <w:sz w:val="22"/>
          <w:szCs w:val="22"/>
          <w14:ligatures w14:val="standardContextual"/>
        </w:rPr>
      </w:pPr>
      <w:r>
        <w:t>5.</w:t>
      </w:r>
      <w:r w:rsidRPr="008662F1">
        <w:rPr>
          <w:rFonts w:eastAsia="SimSun"/>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_Toc185596451 \h </w:instrText>
      </w:r>
      <w:r>
        <w:fldChar w:fldCharType="separate"/>
      </w:r>
      <w:r>
        <w:t>28</w:t>
      </w:r>
      <w:r>
        <w:fldChar w:fldCharType="end"/>
      </w:r>
    </w:p>
    <w:p w14:paraId="23E28F56" w14:textId="52B4578F" w:rsidR="00B30201" w:rsidRDefault="00B30201">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Privacy Classes</w:t>
      </w:r>
      <w:r>
        <w:tab/>
      </w:r>
      <w:r>
        <w:fldChar w:fldCharType="begin" w:fldLock="1"/>
      </w:r>
      <w:r>
        <w:instrText xml:space="preserve"> PAGEREF _Toc185596452 \h </w:instrText>
      </w:r>
      <w:r>
        <w:fldChar w:fldCharType="separate"/>
      </w:r>
      <w:r>
        <w:t>29</w:t>
      </w:r>
      <w:r>
        <w:fldChar w:fldCharType="end"/>
      </w:r>
    </w:p>
    <w:p w14:paraId="45A19DCC" w14:textId="13272602" w:rsidR="00B30201" w:rsidRDefault="00B30201">
      <w:pPr>
        <w:pStyle w:val="TOC5"/>
        <w:rPr>
          <w:rFonts w:asciiTheme="minorHAnsi" w:eastAsiaTheme="minorEastAsia" w:hAnsiTheme="minorHAnsi" w:cstheme="minorBidi"/>
          <w:kern w:val="2"/>
          <w:sz w:val="22"/>
          <w:szCs w:val="22"/>
          <w14:ligatures w14:val="standardContextual"/>
        </w:rPr>
      </w:pPr>
      <w:r>
        <w:t>5.4.2.2.1</w:t>
      </w:r>
      <w:r>
        <w:rPr>
          <w:rFonts w:asciiTheme="minorHAnsi" w:eastAsiaTheme="minorEastAsia" w:hAnsiTheme="minorHAnsi" w:cstheme="minorBidi"/>
          <w:kern w:val="2"/>
          <w:sz w:val="22"/>
          <w:szCs w:val="22"/>
          <w14:ligatures w14:val="standardContextual"/>
        </w:rPr>
        <w:tab/>
      </w:r>
      <w:r>
        <w:t>Universal Class</w:t>
      </w:r>
      <w:r>
        <w:tab/>
      </w:r>
      <w:r>
        <w:fldChar w:fldCharType="begin" w:fldLock="1"/>
      </w:r>
      <w:r>
        <w:instrText xml:space="preserve"> PAGEREF _Toc185596453 \h </w:instrText>
      </w:r>
      <w:r>
        <w:fldChar w:fldCharType="separate"/>
      </w:r>
      <w:r>
        <w:t>29</w:t>
      </w:r>
      <w:r>
        <w:fldChar w:fldCharType="end"/>
      </w:r>
    </w:p>
    <w:p w14:paraId="642F86DB" w14:textId="7528E22F" w:rsidR="00B30201" w:rsidRDefault="00B30201">
      <w:pPr>
        <w:pStyle w:val="TOC5"/>
        <w:rPr>
          <w:rFonts w:asciiTheme="minorHAnsi" w:eastAsiaTheme="minorEastAsia" w:hAnsiTheme="minorHAnsi" w:cstheme="minorBidi"/>
          <w:kern w:val="2"/>
          <w:sz w:val="22"/>
          <w:szCs w:val="22"/>
          <w14:ligatures w14:val="standardContextual"/>
        </w:rPr>
      </w:pPr>
      <w:r>
        <w:t>5.4.2.2.2</w:t>
      </w:r>
      <w:r>
        <w:rPr>
          <w:rFonts w:asciiTheme="minorHAnsi" w:eastAsiaTheme="minorEastAsia" w:hAnsiTheme="minorHAnsi" w:cstheme="minorBidi"/>
          <w:kern w:val="2"/>
          <w:sz w:val="22"/>
          <w:szCs w:val="22"/>
          <w14:ligatures w14:val="standardContextual"/>
        </w:rPr>
        <w:tab/>
      </w:r>
      <w:r>
        <w:t>Call/Session related Class</w:t>
      </w:r>
      <w:r>
        <w:tab/>
      </w:r>
      <w:r>
        <w:fldChar w:fldCharType="begin" w:fldLock="1"/>
      </w:r>
      <w:r>
        <w:instrText xml:space="preserve"> PAGEREF _Toc185596454 \h </w:instrText>
      </w:r>
      <w:r>
        <w:fldChar w:fldCharType="separate"/>
      </w:r>
      <w:r>
        <w:t>29</w:t>
      </w:r>
      <w:r>
        <w:fldChar w:fldCharType="end"/>
      </w:r>
    </w:p>
    <w:p w14:paraId="0E55610B" w14:textId="1F3833DB" w:rsidR="00B30201" w:rsidRDefault="00B30201">
      <w:pPr>
        <w:pStyle w:val="TOC5"/>
        <w:rPr>
          <w:rFonts w:asciiTheme="minorHAnsi" w:eastAsiaTheme="minorEastAsia" w:hAnsiTheme="minorHAnsi" w:cstheme="minorBidi"/>
          <w:kern w:val="2"/>
          <w:sz w:val="22"/>
          <w:szCs w:val="22"/>
          <w14:ligatures w14:val="standardContextual"/>
        </w:rPr>
      </w:pPr>
      <w:r>
        <w:t>5.4.2.2.3</w:t>
      </w:r>
      <w:r>
        <w:rPr>
          <w:rFonts w:asciiTheme="minorHAnsi" w:eastAsiaTheme="minorEastAsia" w:hAnsiTheme="minorHAnsi" w:cstheme="minorBidi"/>
          <w:kern w:val="2"/>
          <w:sz w:val="22"/>
          <w:szCs w:val="22"/>
          <w14:ligatures w14:val="standardContextual"/>
        </w:rPr>
        <w:tab/>
      </w:r>
      <w:r>
        <w:t>Call/Session unrelated Class</w:t>
      </w:r>
      <w:r>
        <w:tab/>
      </w:r>
      <w:r>
        <w:fldChar w:fldCharType="begin" w:fldLock="1"/>
      </w:r>
      <w:r>
        <w:instrText xml:space="preserve"> PAGEREF _Toc185596455 \h </w:instrText>
      </w:r>
      <w:r>
        <w:fldChar w:fldCharType="separate"/>
      </w:r>
      <w:r>
        <w:t>29</w:t>
      </w:r>
      <w:r>
        <w:fldChar w:fldCharType="end"/>
      </w:r>
    </w:p>
    <w:p w14:paraId="7C78A288" w14:textId="21E55CCA" w:rsidR="00B30201" w:rsidRDefault="00B30201">
      <w:pPr>
        <w:pStyle w:val="TOC5"/>
        <w:rPr>
          <w:rFonts w:asciiTheme="minorHAnsi" w:eastAsiaTheme="minorEastAsia" w:hAnsiTheme="minorHAnsi" w:cstheme="minorBidi"/>
          <w:kern w:val="2"/>
          <w:sz w:val="22"/>
          <w:szCs w:val="22"/>
          <w14:ligatures w14:val="standardContextual"/>
        </w:rPr>
      </w:pPr>
      <w:r>
        <w:t>5.4.2.2.4</w:t>
      </w:r>
      <w:r>
        <w:rPr>
          <w:rFonts w:asciiTheme="minorHAnsi" w:eastAsiaTheme="minorEastAsia" w:hAnsiTheme="minorHAnsi" w:cstheme="minorBidi"/>
          <w:kern w:val="2"/>
          <w:sz w:val="22"/>
          <w:szCs w:val="22"/>
          <w14:ligatures w14:val="standardContextual"/>
        </w:rPr>
        <w:tab/>
      </w:r>
      <w:r>
        <w:t>PLMN Operator Class</w:t>
      </w:r>
      <w:r>
        <w:tab/>
      </w:r>
      <w:r>
        <w:fldChar w:fldCharType="begin" w:fldLock="1"/>
      </w:r>
      <w:r>
        <w:instrText xml:space="preserve"> PAGEREF _Toc185596456 \h </w:instrText>
      </w:r>
      <w:r>
        <w:fldChar w:fldCharType="separate"/>
      </w:r>
      <w:r>
        <w:t>29</w:t>
      </w:r>
      <w:r>
        <w:fldChar w:fldCharType="end"/>
      </w:r>
    </w:p>
    <w:p w14:paraId="3B003CCF" w14:textId="1D6BA3DC" w:rsidR="00B30201" w:rsidRDefault="00B30201">
      <w:pPr>
        <w:pStyle w:val="TOC4"/>
        <w:rPr>
          <w:rFonts w:asciiTheme="minorHAnsi" w:eastAsiaTheme="minorEastAsia" w:hAnsiTheme="minorHAnsi" w:cstheme="minorBidi"/>
          <w:kern w:val="2"/>
          <w:sz w:val="22"/>
          <w:szCs w:val="22"/>
          <w14:ligatures w14:val="standardContextual"/>
        </w:rPr>
      </w:pPr>
      <w:r>
        <w:t>5.4.2.3</w:t>
      </w:r>
      <w:r>
        <w:rPr>
          <w:rFonts w:asciiTheme="minorHAnsi" w:eastAsiaTheme="minorEastAsia" w:hAnsiTheme="minorHAnsi" w:cstheme="minorBidi"/>
          <w:kern w:val="2"/>
          <w:sz w:val="22"/>
          <w:szCs w:val="22"/>
          <w14:ligatures w14:val="standardContextual"/>
        </w:rPr>
        <w:tab/>
      </w:r>
      <w:r>
        <w:t>Location Privacy Indication (LPI)</w:t>
      </w:r>
      <w:r>
        <w:tab/>
      </w:r>
      <w:r>
        <w:fldChar w:fldCharType="begin" w:fldLock="1"/>
      </w:r>
      <w:r>
        <w:instrText xml:space="preserve"> PAGEREF _Toc185596457 \h </w:instrText>
      </w:r>
      <w:r>
        <w:fldChar w:fldCharType="separate"/>
      </w:r>
      <w:r>
        <w:t>30</w:t>
      </w:r>
      <w:r>
        <w:fldChar w:fldCharType="end"/>
      </w:r>
    </w:p>
    <w:p w14:paraId="13299F5A" w14:textId="6221C47E" w:rsidR="00B30201" w:rsidRDefault="00B30201">
      <w:pPr>
        <w:pStyle w:val="TOC3"/>
        <w:rPr>
          <w:rFonts w:asciiTheme="minorHAnsi" w:eastAsiaTheme="minorEastAsia" w:hAnsiTheme="minorHAnsi" w:cstheme="minorBidi"/>
          <w:kern w:val="2"/>
          <w:sz w:val="22"/>
          <w:szCs w:val="22"/>
          <w14:ligatures w14:val="standardContextual"/>
        </w:rPr>
      </w:pPr>
      <w:r>
        <w:rPr>
          <w:lang w:eastAsia="zh-CN"/>
        </w:rPr>
        <w:t>5.4.3</w:t>
      </w:r>
      <w:r>
        <w:rPr>
          <w:rFonts w:asciiTheme="minorHAnsi" w:eastAsiaTheme="minorEastAsia" w:hAnsiTheme="minorHAnsi" w:cstheme="minorBidi"/>
          <w:kern w:val="2"/>
          <w:sz w:val="22"/>
          <w:szCs w:val="22"/>
          <w14:ligatures w14:val="standardContextual"/>
        </w:rPr>
        <w:tab/>
      </w:r>
      <w:r>
        <w:rPr>
          <w:lang w:eastAsia="zh-CN"/>
        </w:rPr>
        <w:t>Provision of UE LCS privacy profile</w:t>
      </w:r>
      <w:r>
        <w:tab/>
      </w:r>
      <w:r>
        <w:fldChar w:fldCharType="begin" w:fldLock="1"/>
      </w:r>
      <w:r>
        <w:instrText xml:space="preserve"> PAGEREF _Toc185596458 \h </w:instrText>
      </w:r>
      <w:r>
        <w:fldChar w:fldCharType="separate"/>
      </w:r>
      <w:r>
        <w:t>30</w:t>
      </w:r>
      <w:r>
        <w:fldChar w:fldCharType="end"/>
      </w:r>
    </w:p>
    <w:p w14:paraId="3ED3047B" w14:textId="2499AAA9" w:rsidR="00B30201" w:rsidRDefault="00B30201">
      <w:pPr>
        <w:pStyle w:val="TOC3"/>
        <w:rPr>
          <w:rFonts w:asciiTheme="minorHAnsi" w:eastAsiaTheme="minorEastAsia" w:hAnsiTheme="minorHAnsi" w:cstheme="minorBidi"/>
          <w:kern w:val="2"/>
          <w:sz w:val="22"/>
          <w:szCs w:val="22"/>
          <w14:ligatures w14:val="standardContextual"/>
        </w:rPr>
      </w:pPr>
      <w:r>
        <w:rPr>
          <w:lang w:eastAsia="zh-CN"/>
        </w:rPr>
        <w:t>5.4.4</w:t>
      </w:r>
      <w:r>
        <w:rPr>
          <w:rFonts w:asciiTheme="minorHAnsi" w:eastAsiaTheme="minorEastAsia" w:hAnsiTheme="minorHAnsi" w:cstheme="minorBidi"/>
          <w:kern w:val="2"/>
          <w:sz w:val="22"/>
          <w:szCs w:val="22"/>
          <w14:ligatures w14:val="standardContextual"/>
        </w:rPr>
        <w:tab/>
      </w:r>
      <w:r>
        <w:rPr>
          <w:lang w:eastAsia="zh-CN"/>
        </w:rPr>
        <w:t>Privacy Override Indicator (POI)</w:t>
      </w:r>
      <w:r>
        <w:tab/>
      </w:r>
      <w:r>
        <w:fldChar w:fldCharType="begin" w:fldLock="1"/>
      </w:r>
      <w:r>
        <w:instrText xml:space="preserve"> PAGEREF _Toc185596459 \h </w:instrText>
      </w:r>
      <w:r>
        <w:fldChar w:fldCharType="separate"/>
      </w:r>
      <w:r>
        <w:t>30</w:t>
      </w:r>
      <w:r>
        <w:fldChar w:fldCharType="end"/>
      </w:r>
    </w:p>
    <w:p w14:paraId="405FB2C8" w14:textId="27F2CE6F" w:rsidR="00B30201" w:rsidRDefault="00B30201">
      <w:pPr>
        <w:pStyle w:val="TOC3"/>
        <w:rPr>
          <w:rFonts w:asciiTheme="minorHAnsi" w:eastAsiaTheme="minorEastAsia" w:hAnsiTheme="minorHAnsi" w:cstheme="minorBidi"/>
          <w:kern w:val="2"/>
          <w:sz w:val="22"/>
          <w:szCs w:val="22"/>
          <w14:ligatures w14:val="standardContextual"/>
        </w:rPr>
      </w:pPr>
      <w:r>
        <w:t>5.</w:t>
      </w:r>
      <w:r w:rsidRPr="008662F1">
        <w:rPr>
          <w:rFonts w:eastAsia="SimSun"/>
          <w:lang w:eastAsia="zh-CN"/>
        </w:rPr>
        <w:t>4</w:t>
      </w:r>
      <w:r>
        <w:t>.5</w:t>
      </w:r>
      <w:r>
        <w:rPr>
          <w:rFonts w:asciiTheme="minorHAnsi" w:eastAsiaTheme="minorEastAsia" w:hAnsiTheme="minorHAnsi" w:cstheme="minorBidi"/>
          <w:kern w:val="2"/>
          <w:sz w:val="22"/>
          <w:szCs w:val="22"/>
          <w14:ligatures w14:val="standardContextual"/>
        </w:rPr>
        <w:tab/>
      </w:r>
      <w:r>
        <w:rPr>
          <w:lang w:eastAsia="zh-CN"/>
        </w:rPr>
        <w:t>LCS service authorization for an Immediate UE Location</w:t>
      </w:r>
      <w:r>
        <w:tab/>
      </w:r>
      <w:r>
        <w:fldChar w:fldCharType="begin" w:fldLock="1"/>
      </w:r>
      <w:r>
        <w:instrText xml:space="preserve"> PAGEREF _Toc185596460 \h </w:instrText>
      </w:r>
      <w:r>
        <w:fldChar w:fldCharType="separate"/>
      </w:r>
      <w:r>
        <w:t>30</w:t>
      </w:r>
      <w:r>
        <w:fldChar w:fldCharType="end"/>
      </w:r>
    </w:p>
    <w:p w14:paraId="325A832A" w14:textId="79B35A0E" w:rsidR="00B30201" w:rsidRDefault="00B30201">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LCS service authorization for a Deferred UE Location</w:t>
      </w:r>
      <w:r>
        <w:tab/>
      </w:r>
      <w:r>
        <w:fldChar w:fldCharType="begin" w:fldLock="1"/>
      </w:r>
      <w:r>
        <w:instrText xml:space="preserve"> PAGEREF _Toc185596461 \h </w:instrText>
      </w:r>
      <w:r>
        <w:fldChar w:fldCharType="separate"/>
      </w:r>
      <w:r>
        <w:t>31</w:t>
      </w:r>
      <w:r>
        <w:fldChar w:fldCharType="end"/>
      </w:r>
    </w:p>
    <w:p w14:paraId="5566BA4C" w14:textId="6A6F2FD7" w:rsidR="00B30201" w:rsidRDefault="00B30201">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Location service exposure</w:t>
      </w:r>
      <w:r>
        <w:tab/>
      </w:r>
      <w:r>
        <w:fldChar w:fldCharType="begin" w:fldLock="1"/>
      </w:r>
      <w:r>
        <w:instrText xml:space="preserve"> PAGEREF _Toc185596462 \h </w:instrText>
      </w:r>
      <w:r>
        <w:fldChar w:fldCharType="separate"/>
      </w:r>
      <w:r>
        <w:t>32</w:t>
      </w:r>
      <w:r>
        <w:fldChar w:fldCharType="end"/>
      </w:r>
    </w:p>
    <w:p w14:paraId="6105DFDB" w14:textId="25C047F1" w:rsidR="00B30201" w:rsidRDefault="00B30201">
      <w:pPr>
        <w:pStyle w:val="TOC2"/>
        <w:rPr>
          <w:rFonts w:asciiTheme="minorHAnsi" w:eastAsiaTheme="minorEastAsia" w:hAnsiTheme="minorHAnsi" w:cstheme="minorBidi"/>
          <w:kern w:val="2"/>
          <w:sz w:val="22"/>
          <w:szCs w:val="22"/>
          <w14:ligatures w14:val="standardContextual"/>
        </w:rPr>
      </w:pPr>
      <w:r>
        <w:rPr>
          <w:lang w:eastAsia="ko-KR"/>
        </w:rPr>
        <w:t>5.6</w:t>
      </w:r>
      <w:r>
        <w:rPr>
          <w:rFonts w:asciiTheme="minorHAnsi" w:eastAsiaTheme="minorEastAsia" w:hAnsiTheme="minorHAnsi" w:cstheme="minorBidi"/>
          <w:kern w:val="2"/>
          <w:sz w:val="22"/>
          <w:szCs w:val="22"/>
          <w14:ligatures w14:val="standardContextual"/>
        </w:rPr>
        <w:tab/>
      </w:r>
      <w:r>
        <w:rPr>
          <w:lang w:eastAsia="ko-KR"/>
        </w:rPr>
        <w:t>LCS Charging</w:t>
      </w:r>
      <w:r>
        <w:tab/>
      </w:r>
      <w:r>
        <w:fldChar w:fldCharType="begin" w:fldLock="1"/>
      </w:r>
      <w:r>
        <w:instrText xml:space="preserve"> PAGEREF _Toc185596463 \h </w:instrText>
      </w:r>
      <w:r>
        <w:fldChar w:fldCharType="separate"/>
      </w:r>
      <w:r>
        <w:t>34</w:t>
      </w:r>
      <w:r>
        <w:fldChar w:fldCharType="end"/>
      </w:r>
    </w:p>
    <w:p w14:paraId="3969C421" w14:textId="72D6D790" w:rsidR="00B30201" w:rsidRDefault="00B30201">
      <w:pPr>
        <w:pStyle w:val="TOC2"/>
        <w:rPr>
          <w:rFonts w:asciiTheme="minorHAnsi" w:eastAsiaTheme="minorEastAsia" w:hAnsiTheme="minorHAnsi" w:cstheme="minorBidi"/>
          <w:kern w:val="2"/>
          <w:sz w:val="22"/>
          <w:szCs w:val="22"/>
          <w14:ligatures w14:val="standardContextual"/>
        </w:rPr>
      </w:pPr>
      <w:r>
        <w:rPr>
          <w:lang w:eastAsia="zh-CN"/>
        </w:rPr>
        <w:t>5.7</w:t>
      </w:r>
      <w:r>
        <w:rPr>
          <w:rFonts w:asciiTheme="minorHAnsi" w:eastAsiaTheme="minorEastAsia" w:hAnsiTheme="minorHAnsi" w:cstheme="minorBidi"/>
          <w:kern w:val="2"/>
          <w:sz w:val="22"/>
          <w:szCs w:val="22"/>
          <w14:ligatures w14:val="standardContextual"/>
        </w:rPr>
        <w:tab/>
      </w:r>
      <w:r>
        <w:rPr>
          <w:lang w:eastAsia="zh-CN"/>
        </w:rPr>
        <w:t>Support of Concurrent Location Requests</w:t>
      </w:r>
      <w:r>
        <w:tab/>
      </w:r>
      <w:r>
        <w:fldChar w:fldCharType="begin" w:fldLock="1"/>
      </w:r>
      <w:r>
        <w:instrText xml:space="preserve"> PAGEREF _Toc185596464 \h </w:instrText>
      </w:r>
      <w:r>
        <w:fldChar w:fldCharType="separate"/>
      </w:r>
      <w:r>
        <w:t>34</w:t>
      </w:r>
      <w:r>
        <w:fldChar w:fldCharType="end"/>
      </w:r>
    </w:p>
    <w:p w14:paraId="2995EB39" w14:textId="478D3968" w:rsidR="00B30201" w:rsidRDefault="00B30201">
      <w:pPr>
        <w:pStyle w:val="TOC3"/>
        <w:rPr>
          <w:rFonts w:asciiTheme="minorHAnsi" w:eastAsiaTheme="minorEastAsia" w:hAnsiTheme="minorHAnsi" w:cstheme="minorBidi"/>
          <w:kern w:val="2"/>
          <w:sz w:val="22"/>
          <w:szCs w:val="22"/>
          <w14:ligatures w14:val="standardContextual"/>
        </w:rPr>
      </w:pPr>
      <w:r>
        <w:rPr>
          <w:lang w:eastAsia="zh-CN"/>
        </w:rPr>
        <w:t>5.7.1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_Toc185596465 \h </w:instrText>
      </w:r>
      <w:r>
        <w:fldChar w:fldCharType="separate"/>
      </w:r>
      <w:r>
        <w:t>34</w:t>
      </w:r>
      <w:r>
        <w:fldChar w:fldCharType="end"/>
      </w:r>
    </w:p>
    <w:p w14:paraId="776DBD40" w14:textId="1839A51E" w:rsidR="00B30201" w:rsidRDefault="00B30201">
      <w:pPr>
        <w:pStyle w:val="TOC3"/>
        <w:rPr>
          <w:rFonts w:asciiTheme="minorHAnsi" w:eastAsiaTheme="minorEastAsia" w:hAnsiTheme="minorHAnsi" w:cstheme="minorBidi"/>
          <w:kern w:val="2"/>
          <w:sz w:val="22"/>
          <w:szCs w:val="22"/>
          <w14:ligatures w14:val="standardContextual"/>
        </w:rPr>
      </w:pPr>
      <w:r>
        <w:rPr>
          <w:lang w:eastAsia="zh-CN"/>
        </w:rPr>
        <w:t>5.7.2</w:t>
      </w:r>
      <w:r>
        <w:rPr>
          <w:rFonts w:asciiTheme="minorHAnsi" w:eastAsiaTheme="minorEastAsia" w:hAnsiTheme="minorHAnsi" w:cstheme="minorBidi"/>
          <w:kern w:val="2"/>
          <w:sz w:val="22"/>
          <w:szCs w:val="22"/>
          <w14:ligatures w14:val="standardContextual"/>
        </w:rPr>
        <w:tab/>
      </w:r>
      <w:r>
        <w:rPr>
          <w:lang w:eastAsia="zh-CN"/>
        </w:rPr>
        <w:t>Combining location requests by an H-GMLC or NEF</w:t>
      </w:r>
      <w:r>
        <w:tab/>
      </w:r>
      <w:r>
        <w:fldChar w:fldCharType="begin" w:fldLock="1"/>
      </w:r>
      <w:r>
        <w:instrText xml:space="preserve"> PAGEREF _Toc185596466 \h </w:instrText>
      </w:r>
      <w:r>
        <w:fldChar w:fldCharType="separate"/>
      </w:r>
      <w:r>
        <w:t>35</w:t>
      </w:r>
      <w:r>
        <w:fldChar w:fldCharType="end"/>
      </w:r>
    </w:p>
    <w:p w14:paraId="48022E65" w14:textId="01E96C51" w:rsidR="00B30201" w:rsidRDefault="00B30201">
      <w:pPr>
        <w:pStyle w:val="TOC3"/>
        <w:rPr>
          <w:rFonts w:asciiTheme="minorHAnsi" w:eastAsiaTheme="minorEastAsia" w:hAnsiTheme="minorHAnsi" w:cstheme="minorBidi"/>
          <w:kern w:val="2"/>
          <w:sz w:val="22"/>
          <w:szCs w:val="22"/>
          <w14:ligatures w14:val="standardContextual"/>
        </w:rPr>
      </w:pPr>
      <w:r>
        <w:rPr>
          <w:lang w:eastAsia="zh-CN"/>
        </w:rPr>
        <w:t>5.7.3</w:t>
      </w:r>
      <w:r>
        <w:rPr>
          <w:rFonts w:asciiTheme="minorHAnsi" w:eastAsiaTheme="minorEastAsia" w:hAnsiTheme="minorHAnsi" w:cstheme="minorBidi"/>
          <w:kern w:val="2"/>
          <w:sz w:val="22"/>
          <w:szCs w:val="22"/>
          <w14:ligatures w14:val="standardContextual"/>
        </w:rPr>
        <w:tab/>
      </w:r>
      <w:r>
        <w:rPr>
          <w:lang w:eastAsia="zh-CN"/>
        </w:rPr>
        <w:t>Combining location requests by a V-GMLC</w:t>
      </w:r>
      <w:r>
        <w:tab/>
      </w:r>
      <w:r>
        <w:fldChar w:fldCharType="begin" w:fldLock="1"/>
      </w:r>
      <w:r>
        <w:instrText xml:space="preserve"> PAGEREF _Toc185596467 \h </w:instrText>
      </w:r>
      <w:r>
        <w:fldChar w:fldCharType="separate"/>
      </w:r>
      <w:r>
        <w:t>35</w:t>
      </w:r>
      <w:r>
        <w:fldChar w:fldCharType="end"/>
      </w:r>
    </w:p>
    <w:p w14:paraId="16BAB322" w14:textId="420CB5F4" w:rsidR="00B30201" w:rsidRDefault="00B30201">
      <w:pPr>
        <w:pStyle w:val="TOC3"/>
        <w:rPr>
          <w:rFonts w:asciiTheme="minorHAnsi" w:eastAsiaTheme="minorEastAsia" w:hAnsiTheme="minorHAnsi" w:cstheme="minorBidi"/>
          <w:kern w:val="2"/>
          <w:sz w:val="22"/>
          <w:szCs w:val="22"/>
          <w14:ligatures w14:val="standardContextual"/>
        </w:rPr>
      </w:pPr>
      <w:r>
        <w:rPr>
          <w:lang w:eastAsia="zh-CN"/>
        </w:rPr>
        <w:t>5.7.4</w:t>
      </w:r>
      <w:r>
        <w:rPr>
          <w:rFonts w:asciiTheme="minorHAnsi" w:eastAsiaTheme="minorEastAsia" w:hAnsiTheme="minorHAnsi" w:cstheme="minorBidi"/>
          <w:kern w:val="2"/>
          <w:sz w:val="22"/>
          <w:szCs w:val="22"/>
          <w14:ligatures w14:val="standardContextual"/>
        </w:rPr>
        <w:tab/>
      </w:r>
      <w:r>
        <w:rPr>
          <w:lang w:eastAsia="zh-CN"/>
        </w:rPr>
        <w:t>Combining location requests by an AMF</w:t>
      </w:r>
      <w:r>
        <w:tab/>
      </w:r>
      <w:r>
        <w:fldChar w:fldCharType="begin" w:fldLock="1"/>
      </w:r>
      <w:r>
        <w:instrText xml:space="preserve"> PAGEREF _Toc185596468 \h </w:instrText>
      </w:r>
      <w:r>
        <w:fldChar w:fldCharType="separate"/>
      </w:r>
      <w:r>
        <w:t>35</w:t>
      </w:r>
      <w:r>
        <w:fldChar w:fldCharType="end"/>
      </w:r>
    </w:p>
    <w:p w14:paraId="1376DC0C" w14:textId="41A1C438" w:rsidR="00B30201" w:rsidRDefault="00B30201">
      <w:pPr>
        <w:pStyle w:val="TOC3"/>
        <w:rPr>
          <w:rFonts w:asciiTheme="minorHAnsi" w:eastAsiaTheme="minorEastAsia" w:hAnsiTheme="minorHAnsi" w:cstheme="minorBidi"/>
          <w:kern w:val="2"/>
          <w:sz w:val="22"/>
          <w:szCs w:val="22"/>
          <w14:ligatures w14:val="standardContextual"/>
        </w:rPr>
      </w:pPr>
      <w:r>
        <w:rPr>
          <w:lang w:eastAsia="zh-CN"/>
        </w:rPr>
        <w:t>5.7.5</w:t>
      </w:r>
      <w:r>
        <w:rPr>
          <w:rFonts w:asciiTheme="minorHAnsi" w:eastAsiaTheme="minorEastAsia" w:hAnsiTheme="minorHAnsi" w:cstheme="minorBidi"/>
          <w:kern w:val="2"/>
          <w:sz w:val="22"/>
          <w:szCs w:val="22"/>
          <w14:ligatures w14:val="standardContextual"/>
        </w:rPr>
        <w:tab/>
      </w:r>
      <w:r>
        <w:rPr>
          <w:lang w:eastAsia="zh-CN"/>
        </w:rPr>
        <w:t>Combining location requests by an LMF</w:t>
      </w:r>
      <w:r>
        <w:tab/>
      </w:r>
      <w:r>
        <w:fldChar w:fldCharType="begin" w:fldLock="1"/>
      </w:r>
      <w:r>
        <w:instrText xml:space="preserve"> PAGEREF _Toc185596469 \h </w:instrText>
      </w:r>
      <w:r>
        <w:fldChar w:fldCharType="separate"/>
      </w:r>
      <w:r>
        <w:t>35</w:t>
      </w:r>
      <w:r>
        <w:fldChar w:fldCharType="end"/>
      </w:r>
    </w:p>
    <w:p w14:paraId="51E470C8" w14:textId="65332926" w:rsidR="00B30201" w:rsidRDefault="00B30201">
      <w:pPr>
        <w:pStyle w:val="TOC3"/>
        <w:rPr>
          <w:rFonts w:asciiTheme="minorHAnsi" w:eastAsiaTheme="minorEastAsia" w:hAnsiTheme="minorHAnsi" w:cstheme="minorBidi"/>
          <w:kern w:val="2"/>
          <w:sz w:val="22"/>
          <w:szCs w:val="22"/>
          <w14:ligatures w14:val="standardContextual"/>
        </w:rPr>
      </w:pPr>
      <w:r>
        <w:rPr>
          <w:lang w:eastAsia="zh-CN"/>
        </w:rPr>
        <w:t>5.7.6</w:t>
      </w:r>
      <w:r>
        <w:rPr>
          <w:rFonts w:asciiTheme="minorHAnsi" w:eastAsiaTheme="minorEastAsia" w:hAnsiTheme="minorHAnsi" w:cstheme="minorBidi"/>
          <w:kern w:val="2"/>
          <w:sz w:val="22"/>
          <w:szCs w:val="22"/>
          <w14:ligatures w14:val="standardContextual"/>
        </w:rPr>
        <w:tab/>
      </w:r>
      <w:r>
        <w:rPr>
          <w:lang w:eastAsia="zh-CN"/>
        </w:rPr>
        <w:t>Combining location requests by a UE</w:t>
      </w:r>
      <w:r>
        <w:tab/>
      </w:r>
      <w:r>
        <w:fldChar w:fldCharType="begin" w:fldLock="1"/>
      </w:r>
      <w:r>
        <w:instrText xml:space="preserve"> PAGEREF _Toc185596470 \h </w:instrText>
      </w:r>
      <w:r>
        <w:fldChar w:fldCharType="separate"/>
      </w:r>
      <w:r>
        <w:t>35</w:t>
      </w:r>
      <w:r>
        <w:fldChar w:fldCharType="end"/>
      </w:r>
    </w:p>
    <w:p w14:paraId="43C779E1" w14:textId="2EB975C9" w:rsidR="00B30201" w:rsidRDefault="00B30201">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Interworking with the IMS</w:t>
      </w:r>
      <w:r>
        <w:tab/>
      </w:r>
      <w:r>
        <w:fldChar w:fldCharType="begin" w:fldLock="1"/>
      </w:r>
      <w:r>
        <w:instrText xml:space="preserve"> PAGEREF _Toc185596471 \h </w:instrText>
      </w:r>
      <w:r>
        <w:fldChar w:fldCharType="separate"/>
      </w:r>
      <w:r>
        <w:t>35</w:t>
      </w:r>
      <w:r>
        <w:fldChar w:fldCharType="end"/>
      </w:r>
    </w:p>
    <w:p w14:paraId="569B82AE" w14:textId="63C758B5" w:rsidR="00B30201" w:rsidRDefault="00B30201">
      <w:pPr>
        <w:pStyle w:val="TOC1"/>
        <w:rPr>
          <w:rFonts w:asciiTheme="minorHAnsi" w:eastAsiaTheme="minorEastAsia" w:hAnsiTheme="minorHAnsi" w:cstheme="minorBidi"/>
          <w:kern w:val="2"/>
          <w:szCs w:val="22"/>
          <w14:ligatures w14:val="standardContextual"/>
        </w:rPr>
      </w:pPr>
      <w:r w:rsidRPr="008662F1">
        <w:rPr>
          <w:rFonts w:eastAsia="SimSun"/>
          <w:lang w:eastAsia="zh-CN"/>
        </w:rPr>
        <w:t>6</w:t>
      </w:r>
      <w:r>
        <w:rPr>
          <w:rFonts w:asciiTheme="minorHAnsi" w:eastAsiaTheme="minorEastAsia" w:hAnsiTheme="minorHAnsi" w:cstheme="minorBidi"/>
          <w:kern w:val="2"/>
          <w:szCs w:val="22"/>
          <w14:ligatures w14:val="standardContextual"/>
        </w:rPr>
        <w:tab/>
      </w:r>
      <w:r w:rsidRPr="008662F1">
        <w:rPr>
          <w:rFonts w:eastAsia="SimSun"/>
          <w:lang w:eastAsia="zh-CN"/>
        </w:rPr>
        <w:t>Location Service Procedures</w:t>
      </w:r>
      <w:r>
        <w:tab/>
      </w:r>
      <w:r>
        <w:fldChar w:fldCharType="begin" w:fldLock="1"/>
      </w:r>
      <w:r>
        <w:instrText xml:space="preserve"> PAGEREF _Toc185596472 \h </w:instrText>
      </w:r>
      <w:r>
        <w:fldChar w:fldCharType="separate"/>
      </w:r>
      <w:r>
        <w:t>36</w:t>
      </w:r>
      <w:r>
        <w:fldChar w:fldCharType="end"/>
      </w:r>
    </w:p>
    <w:p w14:paraId="26F1342A" w14:textId="6DF12ADE" w:rsidR="00B30201" w:rsidRDefault="00B30201">
      <w:pPr>
        <w:pStyle w:val="TOC2"/>
        <w:rPr>
          <w:rFonts w:asciiTheme="minorHAnsi" w:eastAsiaTheme="minorEastAsia" w:hAnsiTheme="minorHAnsi" w:cstheme="minorBidi"/>
          <w:kern w:val="2"/>
          <w:sz w:val="22"/>
          <w:szCs w:val="22"/>
          <w14:ligatures w14:val="standardContextual"/>
        </w:rPr>
      </w:pPr>
      <w:r w:rsidRPr="008662F1">
        <w:rPr>
          <w:rFonts w:eastAsia="SimSun"/>
          <w:lang w:eastAsia="zh-CN"/>
        </w:rPr>
        <w:t>6</w:t>
      </w:r>
      <w:r>
        <w:rPr>
          <w:lang w:eastAsia="ko-KR"/>
        </w:rPr>
        <w:t>.1</w:t>
      </w:r>
      <w:r>
        <w:rPr>
          <w:rFonts w:asciiTheme="minorHAnsi" w:eastAsiaTheme="minorEastAsia" w:hAnsiTheme="minorHAnsi" w:cstheme="minorBidi"/>
          <w:kern w:val="2"/>
          <w:sz w:val="22"/>
          <w:szCs w:val="22"/>
          <w14:ligatures w14:val="standardContextual"/>
        </w:rPr>
        <w:tab/>
      </w:r>
      <w:r w:rsidRPr="008662F1">
        <w:rPr>
          <w:rFonts w:eastAsia="SimSun"/>
          <w:lang w:eastAsia="zh-CN"/>
        </w:rPr>
        <w:t>5G</w:t>
      </w:r>
      <w:r>
        <w:rPr>
          <w:lang w:eastAsia="ko-KR"/>
        </w:rPr>
        <w:t>C</w:t>
      </w:r>
      <w:r w:rsidRPr="008662F1">
        <w:rPr>
          <w:rFonts w:eastAsia="SimSun"/>
          <w:lang w:eastAsia="zh-CN"/>
        </w:rPr>
        <w:t>-MT-LR Procedure</w:t>
      </w:r>
      <w:r>
        <w:tab/>
      </w:r>
      <w:r>
        <w:fldChar w:fldCharType="begin" w:fldLock="1"/>
      </w:r>
      <w:r>
        <w:instrText xml:space="preserve"> PAGEREF _Toc185596473 \h </w:instrText>
      </w:r>
      <w:r>
        <w:fldChar w:fldCharType="separate"/>
      </w:r>
      <w:r>
        <w:t>36</w:t>
      </w:r>
      <w:r>
        <w:fldChar w:fldCharType="end"/>
      </w:r>
    </w:p>
    <w:p w14:paraId="0E6AF8C4" w14:textId="34E8B5E4" w:rsidR="00B30201" w:rsidRDefault="00B30201">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5GC-MT-LR procedure for the regulatory location service</w:t>
      </w:r>
      <w:r>
        <w:tab/>
      </w:r>
      <w:r>
        <w:fldChar w:fldCharType="begin" w:fldLock="1"/>
      </w:r>
      <w:r>
        <w:instrText xml:space="preserve"> PAGEREF _Toc185596474 \h </w:instrText>
      </w:r>
      <w:r>
        <w:fldChar w:fldCharType="separate"/>
      </w:r>
      <w:r>
        <w:t>36</w:t>
      </w:r>
      <w:r>
        <w:fldChar w:fldCharType="end"/>
      </w:r>
    </w:p>
    <w:p w14:paraId="38D631F3" w14:textId="6D7650A7" w:rsidR="00B30201" w:rsidRDefault="00B30201">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5GC-MT-LR Procedure for the commercial location service</w:t>
      </w:r>
      <w:r>
        <w:tab/>
      </w:r>
      <w:r>
        <w:fldChar w:fldCharType="begin" w:fldLock="1"/>
      </w:r>
      <w:r>
        <w:instrText xml:space="preserve"> PAGEREF _Toc185596475 \h </w:instrText>
      </w:r>
      <w:r>
        <w:fldChar w:fldCharType="separate"/>
      </w:r>
      <w:r>
        <w:t>37</w:t>
      </w:r>
      <w:r>
        <w:fldChar w:fldCharType="end"/>
      </w:r>
    </w:p>
    <w:p w14:paraId="0C46FA57" w14:textId="117FB765" w:rsidR="00B30201" w:rsidRDefault="00B30201">
      <w:pPr>
        <w:pStyle w:val="TOC2"/>
        <w:rPr>
          <w:rFonts w:asciiTheme="minorHAnsi" w:eastAsiaTheme="minorEastAsia" w:hAnsiTheme="minorHAnsi" w:cstheme="minorBidi"/>
          <w:kern w:val="2"/>
          <w:sz w:val="22"/>
          <w:szCs w:val="22"/>
          <w14:ligatures w14:val="standardContextual"/>
        </w:rPr>
      </w:pPr>
      <w:r w:rsidRPr="008662F1">
        <w:rPr>
          <w:rFonts w:eastAsia="SimSun"/>
          <w:lang w:eastAsia="zh-CN"/>
        </w:rPr>
        <w:t>6</w:t>
      </w:r>
      <w:r>
        <w:rPr>
          <w:lang w:eastAsia="ko-KR"/>
        </w:rPr>
        <w:t>.2</w:t>
      </w:r>
      <w:r>
        <w:rPr>
          <w:rFonts w:asciiTheme="minorHAnsi" w:eastAsiaTheme="minorEastAsia" w:hAnsiTheme="minorHAnsi" w:cstheme="minorBidi"/>
          <w:kern w:val="2"/>
          <w:sz w:val="22"/>
          <w:szCs w:val="22"/>
          <w14:ligatures w14:val="standardContextual"/>
        </w:rPr>
        <w:tab/>
      </w:r>
      <w:r w:rsidRPr="008662F1">
        <w:rPr>
          <w:rFonts w:eastAsia="SimSun"/>
          <w:lang w:eastAsia="zh-CN"/>
        </w:rPr>
        <w:t>5GC-MO-LR Procedure</w:t>
      </w:r>
      <w:r>
        <w:tab/>
      </w:r>
      <w:r>
        <w:fldChar w:fldCharType="begin" w:fldLock="1"/>
      </w:r>
      <w:r>
        <w:instrText xml:space="preserve"> PAGEREF _Toc185596476 \h </w:instrText>
      </w:r>
      <w:r>
        <w:fldChar w:fldCharType="separate"/>
      </w:r>
      <w:r>
        <w:t>41</w:t>
      </w:r>
      <w:r>
        <w:fldChar w:fldCharType="end"/>
      </w:r>
    </w:p>
    <w:p w14:paraId="19FEA4E3" w14:textId="6DABFE91" w:rsidR="00B30201" w:rsidRDefault="00B30201">
      <w:pPr>
        <w:pStyle w:val="TOC2"/>
        <w:rPr>
          <w:rFonts w:asciiTheme="minorHAnsi" w:eastAsiaTheme="minorEastAsia" w:hAnsiTheme="minorHAnsi" w:cstheme="minorBidi"/>
          <w:kern w:val="2"/>
          <w:sz w:val="22"/>
          <w:szCs w:val="22"/>
          <w14:ligatures w14:val="standardContextual"/>
        </w:rPr>
      </w:pPr>
      <w:r w:rsidRPr="008662F1">
        <w:rPr>
          <w:rFonts w:eastAsia="SimSun"/>
          <w:lang w:eastAsia="zh-CN"/>
        </w:rPr>
        <w:t>6</w:t>
      </w:r>
      <w:r>
        <w:rPr>
          <w:lang w:eastAsia="ko-KR"/>
        </w:rPr>
        <w:t>.3</w:t>
      </w:r>
      <w:r>
        <w:rPr>
          <w:rFonts w:asciiTheme="minorHAnsi" w:eastAsiaTheme="minorEastAsia" w:hAnsiTheme="minorHAnsi" w:cstheme="minorBidi"/>
          <w:kern w:val="2"/>
          <w:sz w:val="22"/>
          <w:szCs w:val="22"/>
          <w14:ligatures w14:val="standardContextual"/>
        </w:rPr>
        <w:tab/>
      </w:r>
      <w:r w:rsidRPr="008662F1">
        <w:rPr>
          <w:rFonts w:eastAsia="SimSun"/>
          <w:lang w:eastAsia="zh-CN"/>
        </w:rPr>
        <w:t>Deferred 5GC-MT-LR Procedure for Periodic, Triggered and UE Available Location Events</w:t>
      </w:r>
      <w:r>
        <w:tab/>
      </w:r>
      <w:r>
        <w:fldChar w:fldCharType="begin" w:fldLock="1"/>
      </w:r>
      <w:r>
        <w:instrText xml:space="preserve"> PAGEREF _Toc185596477 \h </w:instrText>
      </w:r>
      <w:r>
        <w:fldChar w:fldCharType="separate"/>
      </w:r>
      <w:r>
        <w:t>45</w:t>
      </w:r>
      <w:r>
        <w:fldChar w:fldCharType="end"/>
      </w:r>
    </w:p>
    <w:p w14:paraId="590864AA" w14:textId="254D8CAF" w:rsidR="00B30201" w:rsidRDefault="00B30201">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Initiation and Reporting of Location Events</w:t>
      </w:r>
      <w:r>
        <w:tab/>
      </w:r>
      <w:r>
        <w:fldChar w:fldCharType="begin" w:fldLock="1"/>
      </w:r>
      <w:r>
        <w:instrText xml:space="preserve"> PAGEREF _Toc185596478 \h </w:instrText>
      </w:r>
      <w:r>
        <w:fldChar w:fldCharType="separate"/>
      </w:r>
      <w:r>
        <w:t>45</w:t>
      </w:r>
      <w:r>
        <w:fldChar w:fldCharType="end"/>
      </w:r>
    </w:p>
    <w:p w14:paraId="320AC38C" w14:textId="7E6DE642" w:rsidR="00B30201" w:rsidRDefault="00B30201">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Cancellation of Reporting of Location Events by a UE</w:t>
      </w:r>
      <w:r>
        <w:tab/>
      </w:r>
      <w:r>
        <w:fldChar w:fldCharType="begin" w:fldLock="1"/>
      </w:r>
      <w:r>
        <w:instrText xml:space="preserve"> PAGEREF _Toc185596479 \h </w:instrText>
      </w:r>
      <w:r>
        <w:fldChar w:fldCharType="separate"/>
      </w:r>
      <w:r>
        <w:t>51</w:t>
      </w:r>
      <w:r>
        <w:fldChar w:fldCharType="end"/>
      </w:r>
    </w:p>
    <w:p w14:paraId="61FC9A03" w14:textId="1753D5AD" w:rsidR="00B30201" w:rsidRDefault="00B30201">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Cancellation of Reporting of Location Events by an AF or External LCS Client or GMLC</w:t>
      </w:r>
      <w:r>
        <w:tab/>
      </w:r>
      <w:r>
        <w:fldChar w:fldCharType="begin" w:fldLock="1"/>
      </w:r>
      <w:r>
        <w:instrText xml:space="preserve"> PAGEREF _Toc185596480 \h </w:instrText>
      </w:r>
      <w:r>
        <w:fldChar w:fldCharType="separate"/>
      </w:r>
      <w:r>
        <w:t>52</w:t>
      </w:r>
      <w:r>
        <w:fldChar w:fldCharType="end"/>
      </w:r>
    </w:p>
    <w:p w14:paraId="32AD6239" w14:textId="3D0BC914" w:rsidR="00B30201" w:rsidRDefault="00B30201">
      <w:pPr>
        <w:pStyle w:val="TOC2"/>
        <w:rPr>
          <w:rFonts w:asciiTheme="minorHAnsi" w:eastAsiaTheme="minorEastAsia" w:hAnsiTheme="minorHAnsi" w:cstheme="minorBidi"/>
          <w:kern w:val="2"/>
          <w:sz w:val="22"/>
          <w:szCs w:val="22"/>
          <w14:ligatures w14:val="standardContextual"/>
        </w:rPr>
      </w:pPr>
      <w:r w:rsidRPr="008662F1">
        <w:rPr>
          <w:rFonts w:eastAsia="SimSun"/>
          <w:lang w:eastAsia="zh-CN"/>
        </w:rPr>
        <w:t>6</w:t>
      </w:r>
      <w:r>
        <w:rPr>
          <w:lang w:eastAsia="ko-KR"/>
        </w:rPr>
        <w:t>.4</w:t>
      </w:r>
      <w:r>
        <w:rPr>
          <w:rFonts w:asciiTheme="minorHAnsi" w:eastAsiaTheme="minorEastAsia" w:hAnsiTheme="minorHAnsi" w:cstheme="minorBidi"/>
          <w:kern w:val="2"/>
          <w:sz w:val="22"/>
          <w:szCs w:val="22"/>
          <w14:ligatures w14:val="standardContextual"/>
        </w:rPr>
        <w:tab/>
      </w:r>
      <w:r w:rsidRPr="008662F1">
        <w:rPr>
          <w:rFonts w:eastAsia="SimSun"/>
          <w:lang w:eastAsia="zh-CN"/>
        </w:rPr>
        <w:t>LMF Change P</w:t>
      </w:r>
      <w:r>
        <w:rPr>
          <w:lang w:eastAsia="ko-KR"/>
        </w:rPr>
        <w:t>rocedure</w:t>
      </w:r>
      <w:r>
        <w:tab/>
      </w:r>
      <w:r>
        <w:fldChar w:fldCharType="begin" w:fldLock="1"/>
      </w:r>
      <w:r>
        <w:instrText xml:space="preserve"> PAGEREF _Toc185596481 \h </w:instrText>
      </w:r>
      <w:r>
        <w:fldChar w:fldCharType="separate"/>
      </w:r>
      <w:r>
        <w:t>54</w:t>
      </w:r>
      <w:r>
        <w:fldChar w:fldCharType="end"/>
      </w:r>
    </w:p>
    <w:p w14:paraId="409DE538" w14:textId="2746912D" w:rsidR="00B30201" w:rsidRDefault="00B30201">
      <w:pPr>
        <w:pStyle w:val="TOC2"/>
        <w:rPr>
          <w:rFonts w:asciiTheme="minorHAnsi" w:eastAsiaTheme="minorEastAsia" w:hAnsiTheme="minorHAnsi" w:cstheme="minorBidi"/>
          <w:kern w:val="2"/>
          <w:sz w:val="22"/>
          <w:szCs w:val="22"/>
          <w14:ligatures w14:val="standardContextual"/>
        </w:rPr>
      </w:pPr>
      <w:r w:rsidRPr="008662F1">
        <w:rPr>
          <w:rFonts w:eastAsia="SimSun"/>
          <w:lang w:eastAsia="zh-CN"/>
        </w:rPr>
        <w:t>6</w:t>
      </w:r>
      <w:r>
        <w:rPr>
          <w:lang w:eastAsia="ko-KR"/>
        </w:rPr>
        <w:t>.5</w:t>
      </w:r>
      <w:r>
        <w:rPr>
          <w:rFonts w:asciiTheme="minorHAnsi" w:eastAsiaTheme="minorEastAsia" w:hAnsiTheme="minorHAnsi" w:cstheme="minorBidi"/>
          <w:kern w:val="2"/>
          <w:sz w:val="22"/>
          <w:szCs w:val="22"/>
          <w14:ligatures w14:val="standardContextual"/>
        </w:rPr>
        <w:tab/>
      </w:r>
      <w:r>
        <w:rPr>
          <w:lang w:eastAsia="ko-KR"/>
        </w:rPr>
        <w:t>Unified Location Service Exposure Procedure</w:t>
      </w:r>
      <w:r>
        <w:tab/>
      </w:r>
      <w:r>
        <w:fldChar w:fldCharType="begin" w:fldLock="1"/>
      </w:r>
      <w:r>
        <w:instrText xml:space="preserve"> PAGEREF _Toc185596482 \h </w:instrText>
      </w:r>
      <w:r>
        <w:fldChar w:fldCharType="separate"/>
      </w:r>
      <w:r>
        <w:t>55</w:t>
      </w:r>
      <w:r>
        <w:fldChar w:fldCharType="end"/>
      </w:r>
    </w:p>
    <w:p w14:paraId="046F7E3F" w14:textId="419F3D0C" w:rsidR="00B30201" w:rsidRDefault="00B30201">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Unified Location Service Exposure Procedure without routing by a UDM</w:t>
      </w:r>
      <w:r>
        <w:tab/>
      </w:r>
      <w:r>
        <w:fldChar w:fldCharType="begin" w:fldLock="1"/>
      </w:r>
      <w:r>
        <w:instrText xml:space="preserve"> PAGEREF _Toc185596483 \h </w:instrText>
      </w:r>
      <w:r>
        <w:fldChar w:fldCharType="separate"/>
      </w:r>
      <w:r>
        <w:t>55</w:t>
      </w:r>
      <w:r>
        <w:fldChar w:fldCharType="end"/>
      </w:r>
    </w:p>
    <w:p w14:paraId="444AF5C0" w14:textId="3BB0F341" w:rsidR="00B30201" w:rsidRDefault="00B30201">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Unified Location Service Exposure Procedure with routing via a UDM</w:t>
      </w:r>
      <w:r>
        <w:tab/>
      </w:r>
      <w:r>
        <w:fldChar w:fldCharType="begin" w:fldLock="1"/>
      </w:r>
      <w:r>
        <w:instrText xml:space="preserve"> PAGEREF _Toc185596484 \h </w:instrText>
      </w:r>
      <w:r>
        <w:fldChar w:fldCharType="separate"/>
      </w:r>
      <w:r>
        <w:t>58</w:t>
      </w:r>
      <w:r>
        <w:fldChar w:fldCharType="end"/>
      </w:r>
    </w:p>
    <w:p w14:paraId="0AC2AFCE" w14:textId="76739E9E" w:rsidR="00B30201" w:rsidRDefault="00B30201">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NG-RAN Location Service Exposure Procedure</w:t>
      </w:r>
      <w:r>
        <w:tab/>
      </w:r>
      <w:r>
        <w:fldChar w:fldCharType="begin" w:fldLock="1"/>
      </w:r>
      <w:r>
        <w:instrText xml:space="preserve"> PAGEREF _Toc185596485 \h </w:instrText>
      </w:r>
      <w:r>
        <w:fldChar w:fldCharType="separate"/>
      </w:r>
      <w:r>
        <w:t>59</w:t>
      </w:r>
      <w:r>
        <w:fldChar w:fldCharType="end"/>
      </w:r>
    </w:p>
    <w:p w14:paraId="69DF1846" w14:textId="05B404FA" w:rsidR="00B30201" w:rsidRDefault="00B30201">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Low Power Periodic and Triggered 5GC-MT-LR Procedures</w:t>
      </w:r>
      <w:r>
        <w:tab/>
      </w:r>
      <w:r>
        <w:fldChar w:fldCharType="begin" w:fldLock="1"/>
      </w:r>
      <w:r>
        <w:instrText xml:space="preserve"> PAGEREF _Toc185596486 \h </w:instrText>
      </w:r>
      <w:r>
        <w:fldChar w:fldCharType="separate"/>
      </w:r>
      <w:r>
        <w:t>59</w:t>
      </w:r>
      <w:r>
        <w:fldChar w:fldCharType="end"/>
      </w:r>
    </w:p>
    <w:p w14:paraId="2EB3163D" w14:textId="598AA114" w:rsidR="00B30201" w:rsidRDefault="00B30201">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Event Reporting with no change of LMF</w:t>
      </w:r>
      <w:r>
        <w:tab/>
      </w:r>
      <w:r>
        <w:fldChar w:fldCharType="begin" w:fldLock="1"/>
      </w:r>
      <w:r>
        <w:instrText xml:space="preserve"> PAGEREF _Toc185596487 \h </w:instrText>
      </w:r>
      <w:r>
        <w:fldChar w:fldCharType="separate"/>
      </w:r>
      <w:r>
        <w:t>60</w:t>
      </w:r>
      <w:r>
        <w:fldChar w:fldCharType="end"/>
      </w:r>
    </w:p>
    <w:p w14:paraId="2768EFB6" w14:textId="775262AF" w:rsidR="00B30201" w:rsidRDefault="00B30201">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Event Reporting with change of LMF</w:t>
      </w:r>
      <w:r>
        <w:tab/>
      </w:r>
      <w:r>
        <w:fldChar w:fldCharType="begin" w:fldLock="1"/>
      </w:r>
      <w:r>
        <w:instrText xml:space="preserve"> PAGEREF _Toc185596488 \h </w:instrText>
      </w:r>
      <w:r>
        <w:fldChar w:fldCharType="separate"/>
      </w:r>
      <w:r>
        <w:t>62</w:t>
      </w:r>
      <w:r>
        <w:fldChar w:fldCharType="end"/>
      </w:r>
    </w:p>
    <w:p w14:paraId="7FC0F2E1" w14:textId="5E2133FB" w:rsidR="00B30201" w:rsidRDefault="00B30201">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Event Reporting in RRC INACTIVE state for DL Positioning, RAT Independent Positioning or No Positioning</w:t>
      </w:r>
      <w:r>
        <w:tab/>
      </w:r>
      <w:r>
        <w:fldChar w:fldCharType="begin" w:fldLock="1"/>
      </w:r>
      <w:r>
        <w:instrText xml:space="preserve"> PAGEREF _Toc185596489 \h </w:instrText>
      </w:r>
      <w:r>
        <w:fldChar w:fldCharType="separate"/>
      </w:r>
      <w:r>
        <w:t>62</w:t>
      </w:r>
      <w:r>
        <w:fldChar w:fldCharType="end"/>
      </w:r>
    </w:p>
    <w:p w14:paraId="283292CF" w14:textId="55F6D191" w:rsidR="00B30201" w:rsidRDefault="00B30201">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Event Reporting in RRC INACTIVE state for UL Positioning</w:t>
      </w:r>
      <w:r>
        <w:tab/>
      </w:r>
      <w:r>
        <w:fldChar w:fldCharType="begin" w:fldLock="1"/>
      </w:r>
      <w:r>
        <w:instrText xml:space="preserve"> PAGEREF _Toc185596490 \h </w:instrText>
      </w:r>
      <w:r>
        <w:fldChar w:fldCharType="separate"/>
      </w:r>
      <w:r>
        <w:t>64</w:t>
      </w:r>
      <w:r>
        <w:fldChar w:fldCharType="end"/>
      </w:r>
    </w:p>
    <w:p w14:paraId="3736C66C" w14:textId="20B89A5C" w:rsidR="00B30201" w:rsidRDefault="00B30201">
      <w:pPr>
        <w:pStyle w:val="TOC3"/>
        <w:rPr>
          <w:rFonts w:asciiTheme="minorHAnsi" w:eastAsiaTheme="minorEastAsia" w:hAnsiTheme="minorHAnsi" w:cstheme="minorBidi"/>
          <w:kern w:val="2"/>
          <w:sz w:val="22"/>
          <w:szCs w:val="22"/>
          <w14:ligatures w14:val="standardContextual"/>
        </w:rPr>
      </w:pPr>
      <w:r>
        <w:t>6.7.5</w:t>
      </w:r>
      <w:r>
        <w:rPr>
          <w:rFonts w:asciiTheme="minorHAnsi" w:eastAsiaTheme="minorEastAsia" w:hAnsiTheme="minorHAnsi" w:cstheme="minorBidi"/>
          <w:kern w:val="2"/>
          <w:sz w:val="22"/>
          <w:szCs w:val="22"/>
          <w14:ligatures w14:val="standardContextual"/>
        </w:rPr>
        <w:tab/>
      </w:r>
      <w:r>
        <w:t>Event Reporting in RRC INACTIVE state for UL+DL Positioning</w:t>
      </w:r>
      <w:r>
        <w:tab/>
      </w:r>
      <w:r>
        <w:fldChar w:fldCharType="begin" w:fldLock="1"/>
      </w:r>
      <w:r>
        <w:instrText xml:space="preserve"> PAGEREF _Toc185596491 \h </w:instrText>
      </w:r>
      <w:r>
        <w:fldChar w:fldCharType="separate"/>
      </w:r>
      <w:r>
        <w:t>67</w:t>
      </w:r>
      <w:r>
        <w:fldChar w:fldCharType="end"/>
      </w:r>
    </w:p>
    <w:p w14:paraId="4B66F20E" w14:textId="79980383" w:rsidR="00B30201" w:rsidRDefault="00B30201">
      <w:pPr>
        <w:pStyle w:val="TOC2"/>
        <w:rPr>
          <w:rFonts w:asciiTheme="minorHAnsi" w:eastAsiaTheme="minorEastAsia" w:hAnsiTheme="minorHAnsi" w:cstheme="minorBidi"/>
          <w:kern w:val="2"/>
          <w:sz w:val="22"/>
          <w:szCs w:val="22"/>
          <w14:ligatures w14:val="standardContextual"/>
        </w:rPr>
      </w:pPr>
      <w:r w:rsidRPr="008662F1">
        <w:rPr>
          <w:rFonts w:eastAsia="SimSun"/>
          <w:lang w:eastAsia="zh-CN"/>
        </w:rPr>
        <w:t>6</w:t>
      </w:r>
      <w:r>
        <w:rPr>
          <w:lang w:eastAsia="ko-KR"/>
        </w:rPr>
        <w:t>.</w:t>
      </w:r>
      <w:r w:rsidRPr="008662F1">
        <w:rPr>
          <w:rFonts w:eastAsia="SimSun"/>
          <w:lang w:eastAsia="zh-CN"/>
        </w:rPr>
        <w:t>8</w:t>
      </w:r>
      <w:r>
        <w:rPr>
          <w:rFonts w:asciiTheme="minorHAnsi" w:eastAsiaTheme="minorEastAsia" w:hAnsiTheme="minorHAnsi" w:cstheme="minorBidi"/>
          <w:kern w:val="2"/>
          <w:sz w:val="22"/>
          <w:szCs w:val="22"/>
          <w14:ligatures w14:val="standardContextual"/>
        </w:rPr>
        <w:tab/>
      </w:r>
      <w:r>
        <w:rPr>
          <w:lang w:eastAsia="ko-KR"/>
        </w:rPr>
        <w:t>Bulk Operation of LCS Service Request Targeting to Multiple UEs</w:t>
      </w:r>
      <w:r>
        <w:tab/>
      </w:r>
      <w:r>
        <w:fldChar w:fldCharType="begin" w:fldLock="1"/>
      </w:r>
      <w:r>
        <w:instrText xml:space="preserve"> PAGEREF _Toc185596492 \h </w:instrText>
      </w:r>
      <w:r>
        <w:fldChar w:fldCharType="separate"/>
      </w:r>
      <w:r>
        <w:t>70</w:t>
      </w:r>
      <w:r>
        <w:fldChar w:fldCharType="end"/>
      </w:r>
    </w:p>
    <w:p w14:paraId="4760CE3D" w14:textId="5393A451" w:rsidR="00B30201" w:rsidRDefault="00B30201">
      <w:pPr>
        <w:pStyle w:val="TOC2"/>
        <w:rPr>
          <w:rFonts w:asciiTheme="minorHAnsi" w:eastAsiaTheme="minorEastAsia" w:hAnsiTheme="minorHAnsi" w:cstheme="minorBidi"/>
          <w:kern w:val="2"/>
          <w:sz w:val="22"/>
          <w:szCs w:val="22"/>
          <w14:ligatures w14:val="standardContextual"/>
        </w:rPr>
      </w:pPr>
      <w:r w:rsidRPr="008662F1">
        <w:rPr>
          <w:rFonts w:eastAsia="SimSun"/>
          <w:lang w:eastAsia="zh-CN"/>
        </w:rPr>
        <w:t>6</w:t>
      </w:r>
      <w:r>
        <w:rPr>
          <w:lang w:eastAsia="ko-KR"/>
        </w:rPr>
        <w:t>.</w:t>
      </w:r>
      <w:r w:rsidRPr="008662F1">
        <w:rPr>
          <w:rFonts w:eastAsia="SimSun"/>
          <w:lang w:eastAsia="zh-CN"/>
        </w:rPr>
        <w:t>9</w:t>
      </w:r>
      <w:r>
        <w:rPr>
          <w:rFonts w:asciiTheme="minorHAnsi" w:eastAsiaTheme="minorEastAsia" w:hAnsiTheme="minorHAnsi" w:cstheme="minorBidi"/>
          <w:kern w:val="2"/>
          <w:sz w:val="22"/>
          <w:szCs w:val="22"/>
          <w14:ligatures w14:val="standardContextual"/>
        </w:rPr>
        <w:tab/>
      </w:r>
      <w:r>
        <w:rPr>
          <w:lang w:eastAsia="ko-KR"/>
        </w:rPr>
        <w:t xml:space="preserve">Procedures </w:t>
      </w:r>
      <w:r w:rsidRPr="008662F1">
        <w:rPr>
          <w:rFonts w:eastAsia="SimSun"/>
          <w:lang w:eastAsia="zh-CN"/>
        </w:rPr>
        <w:t>to Support</w:t>
      </w:r>
      <w:r>
        <w:rPr>
          <w:lang w:eastAsia="ko-KR"/>
        </w:rPr>
        <w:t xml:space="preserve"> </w:t>
      </w:r>
      <w:r w:rsidRPr="008662F1">
        <w:rPr>
          <w:rFonts w:eastAsia="SimSun"/>
          <w:lang w:eastAsia="zh-CN"/>
        </w:rPr>
        <w:t>Non-3GPP Access</w:t>
      </w:r>
      <w:r>
        <w:tab/>
      </w:r>
      <w:r>
        <w:fldChar w:fldCharType="begin" w:fldLock="1"/>
      </w:r>
      <w:r>
        <w:instrText xml:space="preserve"> PAGEREF _Toc185596493 \h </w:instrText>
      </w:r>
      <w:r>
        <w:fldChar w:fldCharType="separate"/>
      </w:r>
      <w:r>
        <w:t>72</w:t>
      </w:r>
      <w:r>
        <w:fldChar w:fldCharType="end"/>
      </w:r>
    </w:p>
    <w:p w14:paraId="67D4DB1E" w14:textId="2AB8002B" w:rsidR="00B30201" w:rsidRDefault="00B30201">
      <w:pPr>
        <w:pStyle w:val="TOC3"/>
        <w:rPr>
          <w:rFonts w:asciiTheme="minorHAnsi" w:eastAsiaTheme="minorEastAsia" w:hAnsiTheme="minorHAnsi" w:cstheme="minorBidi"/>
          <w:kern w:val="2"/>
          <w:sz w:val="22"/>
          <w:szCs w:val="22"/>
          <w14:ligatures w14:val="standardContextual"/>
        </w:rPr>
      </w:pPr>
      <w:r w:rsidRPr="008662F1">
        <w:rPr>
          <w:rFonts w:eastAsia="SimSun"/>
          <w:lang w:eastAsia="zh-CN"/>
        </w:rPr>
        <w:t>6</w:t>
      </w:r>
      <w:r>
        <w:t>.</w:t>
      </w:r>
      <w:r w:rsidRPr="008662F1">
        <w:rPr>
          <w:rFonts w:eastAsia="SimSun"/>
          <w:lang w:eastAsia="zh-CN"/>
        </w:rPr>
        <w:t>9</w:t>
      </w:r>
      <w:r>
        <w:t>.</w:t>
      </w:r>
      <w:r w:rsidRPr="008662F1">
        <w:rPr>
          <w:rFonts w:eastAsia="SimSun"/>
          <w:lang w:eastAsia="zh-CN"/>
        </w:rPr>
        <w:t>1</w:t>
      </w:r>
      <w:r>
        <w:rPr>
          <w:rFonts w:asciiTheme="minorHAnsi" w:eastAsiaTheme="minorEastAsia" w:hAnsiTheme="minorHAnsi" w:cstheme="minorBidi"/>
          <w:kern w:val="2"/>
          <w:sz w:val="22"/>
          <w:szCs w:val="22"/>
          <w14:ligatures w14:val="standardContextual"/>
        </w:rPr>
        <w:tab/>
      </w:r>
      <w:r w:rsidRPr="008662F1">
        <w:rPr>
          <w:rFonts w:eastAsia="SimSun"/>
          <w:lang w:eastAsia="zh-CN"/>
        </w:rPr>
        <w:t xml:space="preserve">Common </w:t>
      </w:r>
      <w:r>
        <w:t>Positioning Procedures</w:t>
      </w:r>
      <w:r w:rsidRPr="008662F1">
        <w:rPr>
          <w:rFonts w:eastAsia="SimSun"/>
          <w:lang w:eastAsia="zh-CN"/>
        </w:rPr>
        <w:t xml:space="preserve"> when a UE is served by only one PLMN</w:t>
      </w:r>
      <w:r>
        <w:tab/>
      </w:r>
      <w:r>
        <w:fldChar w:fldCharType="begin" w:fldLock="1"/>
      </w:r>
      <w:r>
        <w:instrText xml:space="preserve"> PAGEREF _Toc185596494 \h </w:instrText>
      </w:r>
      <w:r>
        <w:fldChar w:fldCharType="separate"/>
      </w:r>
      <w:r>
        <w:t>72</w:t>
      </w:r>
      <w:r>
        <w:fldChar w:fldCharType="end"/>
      </w:r>
    </w:p>
    <w:p w14:paraId="6BE6E962" w14:textId="293C8A13" w:rsidR="00B30201" w:rsidRDefault="00B30201">
      <w:pPr>
        <w:pStyle w:val="TOC3"/>
        <w:rPr>
          <w:rFonts w:asciiTheme="minorHAnsi" w:eastAsiaTheme="minorEastAsia" w:hAnsiTheme="minorHAnsi" w:cstheme="minorBidi"/>
          <w:kern w:val="2"/>
          <w:sz w:val="22"/>
          <w:szCs w:val="22"/>
          <w14:ligatures w14:val="standardContextual"/>
        </w:rPr>
      </w:pPr>
      <w:r w:rsidRPr="008662F1">
        <w:rPr>
          <w:rFonts w:eastAsia="SimSun"/>
          <w:lang w:eastAsia="zh-CN"/>
        </w:rPr>
        <w:t>6</w:t>
      </w:r>
      <w:r>
        <w:t>.</w:t>
      </w:r>
      <w:r w:rsidRPr="008662F1">
        <w:rPr>
          <w:rFonts w:eastAsia="SimSun"/>
          <w:lang w:eastAsia="zh-CN"/>
        </w:rPr>
        <w:t>9</w:t>
      </w:r>
      <w:r>
        <w:t>.</w:t>
      </w:r>
      <w:r w:rsidRPr="008662F1">
        <w:rPr>
          <w:rFonts w:eastAsia="SimSun"/>
          <w:lang w:eastAsia="zh-CN"/>
        </w:rPr>
        <w:t>2</w:t>
      </w:r>
      <w:r>
        <w:rPr>
          <w:rFonts w:asciiTheme="minorHAnsi" w:eastAsiaTheme="minorEastAsia" w:hAnsiTheme="minorHAnsi" w:cstheme="minorBidi"/>
          <w:kern w:val="2"/>
          <w:sz w:val="22"/>
          <w:szCs w:val="22"/>
          <w14:ligatures w14:val="standardContextual"/>
        </w:rPr>
        <w:tab/>
      </w:r>
      <w:r w:rsidRPr="008662F1">
        <w:rPr>
          <w:rFonts w:eastAsia="SimSun"/>
          <w:lang w:eastAsia="zh-CN"/>
        </w:rPr>
        <w:t>MT-LR Procedures when a UE is served by Different PLMNs for 3GPP Access and Non-3GPP Access</w:t>
      </w:r>
      <w:r>
        <w:tab/>
      </w:r>
      <w:r>
        <w:fldChar w:fldCharType="begin" w:fldLock="1"/>
      </w:r>
      <w:r>
        <w:instrText xml:space="preserve"> PAGEREF _Toc185596495 \h </w:instrText>
      </w:r>
      <w:r>
        <w:fldChar w:fldCharType="separate"/>
      </w:r>
      <w:r>
        <w:t>74</w:t>
      </w:r>
      <w:r>
        <w:fldChar w:fldCharType="end"/>
      </w:r>
    </w:p>
    <w:p w14:paraId="14944C7D" w14:textId="2408E440" w:rsidR="00B30201" w:rsidRDefault="00B30201">
      <w:pPr>
        <w:pStyle w:val="TOC3"/>
        <w:rPr>
          <w:rFonts w:asciiTheme="minorHAnsi" w:eastAsiaTheme="minorEastAsia" w:hAnsiTheme="minorHAnsi" w:cstheme="minorBidi"/>
          <w:kern w:val="2"/>
          <w:sz w:val="22"/>
          <w:szCs w:val="22"/>
          <w14:ligatures w14:val="standardContextual"/>
        </w:rPr>
      </w:pPr>
      <w:r w:rsidRPr="008662F1">
        <w:rPr>
          <w:rFonts w:eastAsia="SimSun"/>
          <w:lang w:eastAsia="zh-CN"/>
        </w:rPr>
        <w:t>6</w:t>
      </w:r>
      <w:r>
        <w:t>.</w:t>
      </w:r>
      <w:r w:rsidRPr="008662F1">
        <w:rPr>
          <w:rFonts w:eastAsia="SimSun"/>
          <w:lang w:eastAsia="zh-CN"/>
        </w:rPr>
        <w:t>9</w:t>
      </w:r>
      <w:r>
        <w:t>.</w:t>
      </w:r>
      <w:r w:rsidRPr="008662F1">
        <w:rPr>
          <w:rFonts w:eastAsia="SimSun"/>
          <w:lang w:eastAsia="zh-CN"/>
        </w:rPr>
        <w:t>3</w:t>
      </w:r>
      <w:r>
        <w:rPr>
          <w:rFonts w:asciiTheme="minorHAnsi" w:eastAsiaTheme="minorEastAsia" w:hAnsiTheme="minorHAnsi" w:cstheme="minorBidi"/>
          <w:kern w:val="2"/>
          <w:sz w:val="22"/>
          <w:szCs w:val="22"/>
          <w14:ligatures w14:val="standardContextual"/>
        </w:rPr>
        <w:tab/>
      </w:r>
      <w:r w:rsidRPr="008662F1">
        <w:rPr>
          <w:rFonts w:eastAsia="SimSun"/>
          <w:lang w:eastAsia="zh-CN"/>
        </w:rPr>
        <w:t>MO-LR Procedures when UE is served by the Different PLMNs via 3GPP Access and Non-3GPP Access</w:t>
      </w:r>
      <w:r>
        <w:tab/>
      </w:r>
      <w:r>
        <w:fldChar w:fldCharType="begin" w:fldLock="1"/>
      </w:r>
      <w:r>
        <w:instrText xml:space="preserve"> PAGEREF _Toc185596496 \h </w:instrText>
      </w:r>
      <w:r>
        <w:fldChar w:fldCharType="separate"/>
      </w:r>
      <w:r>
        <w:t>77</w:t>
      </w:r>
      <w:r>
        <w:fldChar w:fldCharType="end"/>
      </w:r>
    </w:p>
    <w:p w14:paraId="184722DE" w14:textId="2D3E62E6" w:rsidR="00B30201" w:rsidRDefault="00B30201">
      <w:pPr>
        <w:pStyle w:val="TOC3"/>
        <w:rPr>
          <w:rFonts w:asciiTheme="minorHAnsi" w:eastAsiaTheme="minorEastAsia" w:hAnsiTheme="minorHAnsi" w:cstheme="minorBidi"/>
          <w:kern w:val="2"/>
          <w:sz w:val="22"/>
          <w:szCs w:val="22"/>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NI-LR Procedures when a UE is served by Different PLMNs for 3GPP access and non-3GPP access</w:t>
      </w:r>
      <w:r>
        <w:tab/>
      </w:r>
      <w:r>
        <w:fldChar w:fldCharType="begin" w:fldLock="1"/>
      </w:r>
      <w:r>
        <w:instrText xml:space="preserve"> PAGEREF _Toc185596497 \h </w:instrText>
      </w:r>
      <w:r>
        <w:fldChar w:fldCharType="separate"/>
      </w:r>
      <w:r>
        <w:t>77</w:t>
      </w:r>
      <w:r>
        <w:fldChar w:fldCharType="end"/>
      </w:r>
    </w:p>
    <w:p w14:paraId="7C114EC0" w14:textId="089DA6F6" w:rsidR="00B30201" w:rsidRDefault="00B30201">
      <w:pPr>
        <w:pStyle w:val="TOC2"/>
        <w:rPr>
          <w:rFonts w:asciiTheme="minorHAnsi" w:eastAsiaTheme="minorEastAsia" w:hAnsiTheme="minorHAnsi" w:cstheme="minorBidi"/>
          <w:kern w:val="2"/>
          <w:sz w:val="22"/>
          <w:szCs w:val="22"/>
          <w14:ligatures w14:val="standardContextual"/>
        </w:rPr>
      </w:pPr>
      <w:r w:rsidRPr="008662F1">
        <w:rPr>
          <w:rFonts w:eastAsia="SimSun"/>
          <w:lang w:eastAsia="zh-CN"/>
        </w:rPr>
        <w:t>6</w:t>
      </w:r>
      <w:r>
        <w:rPr>
          <w:lang w:eastAsia="ko-KR"/>
        </w:rPr>
        <w:t>.</w:t>
      </w:r>
      <w:r w:rsidRPr="008662F1">
        <w:rPr>
          <w:rFonts w:eastAsia="SimSun"/>
          <w:lang w:eastAsia="zh-CN"/>
        </w:rPr>
        <w:t>10</w:t>
      </w:r>
      <w:r>
        <w:rPr>
          <w:rFonts w:asciiTheme="minorHAnsi" w:eastAsiaTheme="minorEastAsia" w:hAnsiTheme="minorHAnsi" w:cstheme="minorBidi"/>
          <w:kern w:val="2"/>
          <w:sz w:val="22"/>
          <w:szCs w:val="22"/>
          <w14:ligatures w14:val="standardContextual"/>
        </w:rPr>
        <w:tab/>
      </w:r>
      <w:r>
        <w:rPr>
          <w:lang w:eastAsia="ko-KR"/>
        </w:rPr>
        <w:t xml:space="preserve">Procedures </w:t>
      </w:r>
      <w:r w:rsidRPr="008662F1">
        <w:rPr>
          <w:rFonts w:eastAsia="SimSun"/>
          <w:lang w:eastAsia="zh-CN"/>
        </w:rPr>
        <w:t>dedicated to Support</w:t>
      </w:r>
      <w:r>
        <w:rPr>
          <w:lang w:eastAsia="ko-KR"/>
        </w:rPr>
        <w:t xml:space="preserve"> </w:t>
      </w:r>
      <w:r w:rsidRPr="008662F1">
        <w:rPr>
          <w:rFonts w:eastAsia="SimSun"/>
          <w:lang w:eastAsia="zh-CN"/>
        </w:rPr>
        <w:t>Regulatory services</w:t>
      </w:r>
      <w:r>
        <w:tab/>
      </w:r>
      <w:r>
        <w:fldChar w:fldCharType="begin" w:fldLock="1"/>
      </w:r>
      <w:r>
        <w:instrText xml:space="preserve"> PAGEREF _Toc185596498 \h </w:instrText>
      </w:r>
      <w:r>
        <w:fldChar w:fldCharType="separate"/>
      </w:r>
      <w:r>
        <w:t>77</w:t>
      </w:r>
      <w:r>
        <w:fldChar w:fldCharType="end"/>
      </w:r>
    </w:p>
    <w:p w14:paraId="3F070D1E" w14:textId="474E9168" w:rsidR="00B30201" w:rsidRDefault="00B30201">
      <w:pPr>
        <w:pStyle w:val="TOC3"/>
        <w:rPr>
          <w:rFonts w:asciiTheme="minorHAnsi" w:eastAsiaTheme="minorEastAsia" w:hAnsiTheme="minorHAnsi" w:cstheme="minorBidi"/>
          <w:kern w:val="2"/>
          <w:sz w:val="22"/>
          <w:szCs w:val="22"/>
          <w14:ligatures w14:val="standardContextual"/>
        </w:rPr>
      </w:pPr>
      <w:r w:rsidRPr="008662F1">
        <w:rPr>
          <w:rFonts w:eastAsia="SimSun"/>
          <w:lang w:eastAsia="zh-CN"/>
        </w:rPr>
        <w:t>6</w:t>
      </w:r>
      <w:r>
        <w:t>.</w:t>
      </w:r>
      <w:r w:rsidRPr="008662F1">
        <w:rPr>
          <w:rFonts w:eastAsia="SimSun"/>
          <w:lang w:eastAsia="zh-CN"/>
        </w:rPr>
        <w:t>10</w:t>
      </w:r>
      <w:r>
        <w:t>.</w:t>
      </w:r>
      <w:r w:rsidRPr="008662F1">
        <w:rPr>
          <w:rFonts w:eastAsia="SimSun"/>
          <w:lang w:eastAsia="zh-CN"/>
        </w:rPr>
        <w:t>1</w:t>
      </w:r>
      <w:r>
        <w:rPr>
          <w:rFonts w:asciiTheme="minorHAnsi" w:eastAsiaTheme="minorEastAsia" w:hAnsiTheme="minorHAnsi" w:cstheme="minorBidi"/>
          <w:kern w:val="2"/>
          <w:sz w:val="22"/>
          <w:szCs w:val="22"/>
          <w14:ligatures w14:val="standardContextual"/>
        </w:rPr>
        <w:tab/>
      </w:r>
      <w:r>
        <w:t>5GC-NI-</w:t>
      </w:r>
      <w:r w:rsidRPr="008662F1">
        <w:rPr>
          <w:rFonts w:eastAsia="SimSun"/>
          <w:lang w:eastAsia="zh-CN"/>
        </w:rPr>
        <w:t>LR</w:t>
      </w:r>
      <w:r>
        <w:t xml:space="preserve"> Procedure</w:t>
      </w:r>
      <w:r>
        <w:tab/>
      </w:r>
      <w:r>
        <w:fldChar w:fldCharType="begin" w:fldLock="1"/>
      </w:r>
      <w:r>
        <w:instrText xml:space="preserve"> PAGEREF _Toc185596499 \h </w:instrText>
      </w:r>
      <w:r>
        <w:fldChar w:fldCharType="separate"/>
      </w:r>
      <w:r>
        <w:t>77</w:t>
      </w:r>
      <w:r>
        <w:fldChar w:fldCharType="end"/>
      </w:r>
    </w:p>
    <w:p w14:paraId="0C8F0AFF" w14:textId="52E2345A" w:rsidR="00B30201" w:rsidRDefault="00B30201">
      <w:pPr>
        <w:pStyle w:val="TOC3"/>
        <w:rPr>
          <w:rFonts w:asciiTheme="minorHAnsi" w:eastAsiaTheme="minorEastAsia" w:hAnsiTheme="minorHAnsi" w:cstheme="minorBidi"/>
          <w:kern w:val="2"/>
          <w:sz w:val="22"/>
          <w:szCs w:val="22"/>
          <w14:ligatures w14:val="standardContextual"/>
        </w:rPr>
      </w:pPr>
      <w:r w:rsidRPr="008662F1">
        <w:rPr>
          <w:rFonts w:eastAsia="SimSun"/>
          <w:lang w:eastAsia="zh-CN"/>
        </w:rPr>
        <w:t>6</w:t>
      </w:r>
      <w:r>
        <w:t>.</w:t>
      </w:r>
      <w:r w:rsidRPr="008662F1">
        <w:rPr>
          <w:rFonts w:eastAsia="SimSun"/>
          <w:lang w:eastAsia="zh-CN"/>
        </w:rPr>
        <w:t>10</w:t>
      </w:r>
      <w:r>
        <w:t>.</w:t>
      </w:r>
      <w:r w:rsidRPr="008662F1">
        <w:rPr>
          <w:rFonts w:eastAsia="SimSun"/>
          <w:lang w:eastAsia="zh-CN"/>
        </w:rPr>
        <w:t>2</w:t>
      </w:r>
      <w:r>
        <w:rPr>
          <w:rFonts w:asciiTheme="minorHAnsi" w:eastAsiaTheme="minorEastAsia" w:hAnsiTheme="minorHAnsi" w:cstheme="minorBidi"/>
          <w:kern w:val="2"/>
          <w:sz w:val="22"/>
          <w:szCs w:val="22"/>
          <w14:ligatures w14:val="standardContextual"/>
        </w:rPr>
        <w:tab/>
      </w:r>
      <w:r>
        <w:t xml:space="preserve">5GC-MT-LR </w:t>
      </w:r>
      <w:r w:rsidRPr="008662F1">
        <w:rPr>
          <w:rFonts w:eastAsia="SimSun"/>
          <w:lang w:eastAsia="zh-CN"/>
        </w:rPr>
        <w:t>Procedure</w:t>
      </w:r>
      <w:r>
        <w:t xml:space="preserve"> without UDM Query</w:t>
      </w:r>
      <w:r>
        <w:tab/>
      </w:r>
      <w:r>
        <w:fldChar w:fldCharType="begin" w:fldLock="1"/>
      </w:r>
      <w:r>
        <w:instrText xml:space="preserve"> PAGEREF _Toc185596500 \h </w:instrText>
      </w:r>
      <w:r>
        <w:fldChar w:fldCharType="separate"/>
      </w:r>
      <w:r>
        <w:t>79</w:t>
      </w:r>
      <w:r>
        <w:fldChar w:fldCharType="end"/>
      </w:r>
    </w:p>
    <w:p w14:paraId="66A59CF8" w14:textId="79384C9B" w:rsidR="00B30201" w:rsidRDefault="00B30201">
      <w:pPr>
        <w:pStyle w:val="TOC3"/>
        <w:rPr>
          <w:rFonts w:asciiTheme="minorHAnsi" w:eastAsiaTheme="minorEastAsia" w:hAnsiTheme="minorHAnsi" w:cstheme="minorBidi"/>
          <w:kern w:val="2"/>
          <w:sz w:val="22"/>
          <w:szCs w:val="22"/>
          <w14:ligatures w14:val="standardContextual"/>
        </w:rPr>
      </w:pPr>
      <w:r w:rsidRPr="008662F1">
        <w:rPr>
          <w:rFonts w:eastAsia="SimSun"/>
          <w:lang w:eastAsia="zh-CN"/>
        </w:rPr>
        <w:t>6</w:t>
      </w:r>
      <w:r>
        <w:t>.</w:t>
      </w:r>
      <w:r w:rsidRPr="008662F1">
        <w:rPr>
          <w:rFonts w:eastAsia="SimSun"/>
          <w:lang w:eastAsia="zh-CN"/>
        </w:rPr>
        <w:t>10</w:t>
      </w:r>
      <w:r>
        <w:t>.</w:t>
      </w:r>
      <w:r w:rsidRPr="008662F1">
        <w:rPr>
          <w:rFonts w:eastAsia="SimSun"/>
          <w:lang w:eastAsia="zh-CN"/>
        </w:rPr>
        <w:t>3</w:t>
      </w:r>
      <w:r>
        <w:rPr>
          <w:rFonts w:asciiTheme="minorHAnsi" w:eastAsiaTheme="minorEastAsia" w:hAnsiTheme="minorHAnsi" w:cstheme="minorBidi"/>
          <w:kern w:val="2"/>
          <w:sz w:val="22"/>
          <w:szCs w:val="22"/>
          <w14:ligatures w14:val="standardContextual"/>
        </w:rPr>
        <w:tab/>
      </w:r>
      <w:r>
        <w:t>Location continuity for Handover of an Emergency session from NG-RAN</w:t>
      </w:r>
      <w:r>
        <w:tab/>
      </w:r>
      <w:r>
        <w:fldChar w:fldCharType="begin" w:fldLock="1"/>
      </w:r>
      <w:r>
        <w:instrText xml:space="preserve"> PAGEREF _Toc185596501 \h </w:instrText>
      </w:r>
      <w:r>
        <w:fldChar w:fldCharType="separate"/>
      </w:r>
      <w:r>
        <w:t>80</w:t>
      </w:r>
      <w:r>
        <w:fldChar w:fldCharType="end"/>
      </w:r>
    </w:p>
    <w:p w14:paraId="7A83C91B" w14:textId="0D6B3546" w:rsidR="00B30201" w:rsidRDefault="00B30201">
      <w:pPr>
        <w:pStyle w:val="TOC2"/>
        <w:rPr>
          <w:rFonts w:asciiTheme="minorHAnsi" w:eastAsiaTheme="minorEastAsia" w:hAnsiTheme="minorHAnsi" w:cstheme="minorBidi"/>
          <w:kern w:val="2"/>
          <w:sz w:val="22"/>
          <w:szCs w:val="22"/>
          <w14:ligatures w14:val="standardContextual"/>
        </w:rPr>
      </w:pPr>
      <w:r w:rsidRPr="008662F1">
        <w:rPr>
          <w:rFonts w:eastAsia="SimSun"/>
          <w:lang w:eastAsia="zh-CN"/>
        </w:rPr>
        <w:t>6.11</w:t>
      </w:r>
      <w:r>
        <w:rPr>
          <w:rFonts w:asciiTheme="minorHAnsi" w:eastAsiaTheme="minorEastAsia" w:hAnsiTheme="minorHAnsi" w:cstheme="minorBidi"/>
          <w:kern w:val="2"/>
          <w:sz w:val="22"/>
          <w:szCs w:val="22"/>
          <w14:ligatures w14:val="standardContextual"/>
        </w:rPr>
        <w:tab/>
      </w:r>
      <w:r w:rsidRPr="008662F1">
        <w:rPr>
          <w:rFonts w:eastAsia="SimSun"/>
          <w:lang w:eastAsia="zh-CN"/>
        </w:rPr>
        <w:t>Common Sub-Procedures</w:t>
      </w:r>
      <w:r>
        <w:tab/>
      </w:r>
      <w:r>
        <w:fldChar w:fldCharType="begin" w:fldLock="1"/>
      </w:r>
      <w:r>
        <w:instrText xml:space="preserve"> PAGEREF _Toc185596502 \h </w:instrText>
      </w:r>
      <w:r>
        <w:fldChar w:fldCharType="separate"/>
      </w:r>
      <w:r>
        <w:t>82</w:t>
      </w:r>
      <w:r>
        <w:fldChar w:fldCharType="end"/>
      </w:r>
    </w:p>
    <w:p w14:paraId="2CC70A0B" w14:textId="49764E83" w:rsidR="00B30201" w:rsidRDefault="00B30201">
      <w:pPr>
        <w:pStyle w:val="TOC3"/>
        <w:rPr>
          <w:rFonts w:asciiTheme="minorHAnsi" w:eastAsiaTheme="minorEastAsia" w:hAnsiTheme="minorHAnsi" w:cstheme="minorBidi"/>
          <w:kern w:val="2"/>
          <w:sz w:val="22"/>
          <w:szCs w:val="22"/>
          <w14:ligatures w14:val="standardContextual"/>
        </w:rPr>
      </w:pPr>
      <w:r w:rsidRPr="008662F1">
        <w:rPr>
          <w:rFonts w:eastAsia="SimSun"/>
          <w:lang w:eastAsia="zh-CN"/>
        </w:rPr>
        <w:t>6.11.1</w:t>
      </w:r>
      <w:r>
        <w:rPr>
          <w:rFonts w:asciiTheme="minorHAnsi" w:eastAsiaTheme="minorEastAsia" w:hAnsiTheme="minorHAnsi" w:cstheme="minorBidi"/>
          <w:kern w:val="2"/>
          <w:sz w:val="22"/>
          <w:szCs w:val="22"/>
          <w14:ligatures w14:val="standardContextual"/>
        </w:rPr>
        <w:tab/>
      </w:r>
      <w:r w:rsidRPr="008662F1">
        <w:rPr>
          <w:rFonts w:eastAsia="SimSun"/>
          <w:lang w:eastAsia="zh-CN"/>
        </w:rPr>
        <w:t>UE Assisted and UE Based Positioning Procedure</w:t>
      </w:r>
      <w:r>
        <w:tab/>
      </w:r>
      <w:r>
        <w:fldChar w:fldCharType="begin" w:fldLock="1"/>
      </w:r>
      <w:r>
        <w:instrText xml:space="preserve"> PAGEREF _Toc185596503 \h </w:instrText>
      </w:r>
      <w:r>
        <w:fldChar w:fldCharType="separate"/>
      </w:r>
      <w:r>
        <w:t>82</w:t>
      </w:r>
      <w:r>
        <w:fldChar w:fldCharType="end"/>
      </w:r>
    </w:p>
    <w:p w14:paraId="6AD91DF0" w14:textId="7A96119E" w:rsidR="00B30201" w:rsidRDefault="00B30201">
      <w:pPr>
        <w:pStyle w:val="TOC3"/>
        <w:rPr>
          <w:rFonts w:asciiTheme="minorHAnsi" w:eastAsiaTheme="minorEastAsia" w:hAnsiTheme="minorHAnsi" w:cstheme="minorBidi"/>
          <w:kern w:val="2"/>
          <w:sz w:val="22"/>
          <w:szCs w:val="22"/>
          <w14:ligatures w14:val="standardContextual"/>
        </w:rPr>
      </w:pPr>
      <w:r w:rsidRPr="008662F1">
        <w:rPr>
          <w:rFonts w:eastAsia="SimSun"/>
          <w:lang w:eastAsia="zh-CN"/>
        </w:rPr>
        <w:lastRenderedPageBreak/>
        <w:t>6.11.2</w:t>
      </w:r>
      <w:r>
        <w:rPr>
          <w:rFonts w:asciiTheme="minorHAnsi" w:eastAsiaTheme="minorEastAsia" w:hAnsiTheme="minorHAnsi" w:cstheme="minorBidi"/>
          <w:kern w:val="2"/>
          <w:sz w:val="22"/>
          <w:szCs w:val="22"/>
          <w14:ligatures w14:val="standardContextual"/>
        </w:rPr>
        <w:tab/>
      </w:r>
      <w:r w:rsidRPr="008662F1">
        <w:rPr>
          <w:rFonts w:eastAsia="SimSun"/>
          <w:lang w:eastAsia="zh-CN"/>
        </w:rPr>
        <w:t>Network Assisted Positioning Procedure</w:t>
      </w:r>
      <w:r>
        <w:tab/>
      </w:r>
      <w:r>
        <w:fldChar w:fldCharType="begin" w:fldLock="1"/>
      </w:r>
      <w:r>
        <w:instrText xml:space="preserve"> PAGEREF _Toc185596504 \h </w:instrText>
      </w:r>
      <w:r>
        <w:fldChar w:fldCharType="separate"/>
      </w:r>
      <w:r>
        <w:t>83</w:t>
      </w:r>
      <w:r>
        <w:fldChar w:fldCharType="end"/>
      </w:r>
    </w:p>
    <w:p w14:paraId="265E6724" w14:textId="783705B3" w:rsidR="00B30201" w:rsidRDefault="00B30201">
      <w:pPr>
        <w:pStyle w:val="TOC3"/>
        <w:rPr>
          <w:rFonts w:asciiTheme="minorHAnsi" w:eastAsiaTheme="minorEastAsia" w:hAnsiTheme="minorHAnsi" w:cstheme="minorBidi"/>
          <w:kern w:val="2"/>
          <w:sz w:val="22"/>
          <w:szCs w:val="22"/>
          <w14:ligatures w14:val="standardContextual"/>
        </w:rPr>
      </w:pPr>
      <w:r w:rsidRPr="008662F1">
        <w:rPr>
          <w:rFonts w:eastAsia="SimSun"/>
          <w:lang w:eastAsia="zh-CN"/>
        </w:rPr>
        <w:t>6.11.3</w:t>
      </w:r>
      <w:r>
        <w:rPr>
          <w:rFonts w:asciiTheme="minorHAnsi" w:eastAsiaTheme="minorEastAsia" w:hAnsiTheme="minorHAnsi" w:cstheme="minorBidi"/>
          <w:kern w:val="2"/>
          <w:sz w:val="22"/>
          <w:szCs w:val="22"/>
          <w14:ligatures w14:val="standardContextual"/>
        </w:rPr>
        <w:tab/>
      </w:r>
      <w:r w:rsidRPr="008662F1">
        <w:rPr>
          <w:rFonts w:eastAsia="SimSun"/>
          <w:lang w:eastAsia="zh-CN"/>
        </w:rPr>
        <w:t>Obtaining Non-UE Associated Network Assistance Data</w:t>
      </w:r>
      <w:r>
        <w:tab/>
      </w:r>
      <w:r>
        <w:fldChar w:fldCharType="begin" w:fldLock="1"/>
      </w:r>
      <w:r>
        <w:instrText xml:space="preserve"> PAGEREF _Toc185596505 \h </w:instrText>
      </w:r>
      <w:r>
        <w:fldChar w:fldCharType="separate"/>
      </w:r>
      <w:r>
        <w:t>84</w:t>
      </w:r>
      <w:r>
        <w:fldChar w:fldCharType="end"/>
      </w:r>
    </w:p>
    <w:p w14:paraId="0EA799BC" w14:textId="0BDC2AA6" w:rsidR="00B30201" w:rsidRDefault="00B30201">
      <w:pPr>
        <w:pStyle w:val="TOC2"/>
        <w:rPr>
          <w:rFonts w:asciiTheme="minorHAnsi" w:eastAsiaTheme="minorEastAsia" w:hAnsiTheme="minorHAnsi" w:cstheme="minorBidi"/>
          <w:kern w:val="2"/>
          <w:sz w:val="22"/>
          <w:szCs w:val="22"/>
          <w14:ligatures w14:val="standardContextual"/>
        </w:rPr>
      </w:pPr>
      <w:r>
        <w:rPr>
          <w:lang w:eastAsia="zh-CN"/>
        </w:rPr>
        <w:t>6</w:t>
      </w:r>
      <w:r>
        <w:rPr>
          <w:lang w:eastAsia="ko-KR"/>
        </w:rPr>
        <w:t>.</w:t>
      </w:r>
      <w:r w:rsidRPr="008662F1">
        <w:rPr>
          <w:rFonts w:eastAsia="SimSun"/>
          <w:lang w:eastAsia="zh-CN"/>
        </w:rPr>
        <w:t>12</w:t>
      </w:r>
      <w:r>
        <w:rPr>
          <w:rFonts w:asciiTheme="minorHAnsi" w:eastAsiaTheme="minorEastAsia" w:hAnsiTheme="minorHAnsi" w:cstheme="minorBidi"/>
          <w:kern w:val="2"/>
          <w:sz w:val="22"/>
          <w:szCs w:val="22"/>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_Toc185596506 \h </w:instrText>
      </w:r>
      <w:r>
        <w:fldChar w:fldCharType="separate"/>
      </w:r>
      <w:r>
        <w:t>85</w:t>
      </w:r>
      <w:r>
        <w:fldChar w:fldCharType="end"/>
      </w:r>
    </w:p>
    <w:p w14:paraId="4EC189FA" w14:textId="6E98D833" w:rsidR="00B30201" w:rsidRDefault="00B30201">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UE Location Privacy Setting Procedure Initiated by UE</w:t>
      </w:r>
      <w:r>
        <w:tab/>
      </w:r>
      <w:r>
        <w:fldChar w:fldCharType="begin" w:fldLock="1"/>
      </w:r>
      <w:r>
        <w:instrText xml:space="preserve"> PAGEREF _Toc185596507 \h </w:instrText>
      </w:r>
      <w:r>
        <w:fldChar w:fldCharType="separate"/>
      </w:r>
      <w:r>
        <w:t>85</w:t>
      </w:r>
      <w:r>
        <w:fldChar w:fldCharType="end"/>
      </w:r>
    </w:p>
    <w:p w14:paraId="71D71D00" w14:textId="576CDC15" w:rsidR="00B30201" w:rsidRDefault="00B30201">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Location Privacy Setting Procedure Initiated by AF</w:t>
      </w:r>
      <w:r>
        <w:tab/>
      </w:r>
      <w:r>
        <w:fldChar w:fldCharType="begin" w:fldLock="1"/>
      </w:r>
      <w:r>
        <w:instrText xml:space="preserve"> PAGEREF _Toc185596508 \h </w:instrText>
      </w:r>
      <w:r>
        <w:fldChar w:fldCharType="separate"/>
      </w:r>
      <w:r>
        <w:t>86</w:t>
      </w:r>
      <w:r>
        <w:fldChar w:fldCharType="end"/>
      </w:r>
    </w:p>
    <w:p w14:paraId="64807964" w14:textId="40DDB816" w:rsidR="00B30201" w:rsidRDefault="00B30201">
      <w:pPr>
        <w:pStyle w:val="TOC2"/>
        <w:rPr>
          <w:rFonts w:asciiTheme="minorHAnsi" w:eastAsiaTheme="minorEastAsia" w:hAnsiTheme="minorHAnsi" w:cstheme="minorBidi"/>
          <w:kern w:val="2"/>
          <w:sz w:val="22"/>
          <w:szCs w:val="22"/>
          <w14:ligatures w14:val="standardContextual"/>
        </w:rPr>
      </w:pPr>
      <w:r w:rsidRPr="008662F1">
        <w:rPr>
          <w:rFonts w:eastAsia="SimSun"/>
          <w:lang w:eastAsia="zh-CN"/>
        </w:rPr>
        <w:t>6</w:t>
      </w:r>
      <w:r>
        <w:rPr>
          <w:lang w:eastAsia="ko-KR"/>
        </w:rPr>
        <w:t>.</w:t>
      </w:r>
      <w:r w:rsidRPr="008662F1">
        <w:rPr>
          <w:rFonts w:eastAsia="SimSun"/>
          <w:lang w:eastAsia="zh-CN"/>
        </w:rPr>
        <w:t>13</w:t>
      </w:r>
      <w:r>
        <w:rPr>
          <w:rFonts w:asciiTheme="minorHAnsi" w:eastAsiaTheme="minorEastAsia" w:hAnsiTheme="minorHAnsi" w:cstheme="minorBidi"/>
          <w:kern w:val="2"/>
          <w:sz w:val="22"/>
          <w:szCs w:val="22"/>
          <w14:ligatures w14:val="standardContextual"/>
        </w:rPr>
        <w:tab/>
      </w:r>
      <w:r>
        <w:rPr>
          <w:lang w:eastAsia="ko-KR"/>
        </w:rPr>
        <w:t>Procedures with interaction between 5GC and EPC</w:t>
      </w:r>
      <w:r>
        <w:tab/>
      </w:r>
      <w:r>
        <w:fldChar w:fldCharType="begin" w:fldLock="1"/>
      </w:r>
      <w:r>
        <w:instrText xml:space="preserve"> PAGEREF _Toc185596509 \h </w:instrText>
      </w:r>
      <w:r>
        <w:fldChar w:fldCharType="separate"/>
      </w:r>
      <w:r>
        <w:t>86</w:t>
      </w:r>
      <w:r>
        <w:fldChar w:fldCharType="end"/>
      </w:r>
    </w:p>
    <w:p w14:paraId="2FBDDCDA" w14:textId="4FD2E6FA" w:rsidR="00B30201" w:rsidRDefault="00B30201">
      <w:pPr>
        <w:pStyle w:val="TOC3"/>
        <w:rPr>
          <w:rFonts w:asciiTheme="minorHAnsi" w:eastAsiaTheme="minorEastAsia" w:hAnsiTheme="minorHAnsi" w:cstheme="minorBidi"/>
          <w:kern w:val="2"/>
          <w:sz w:val="22"/>
          <w:szCs w:val="22"/>
          <w14:ligatures w14:val="standardContextual"/>
        </w:rPr>
      </w:pPr>
      <w:r w:rsidRPr="008662F1">
        <w:rPr>
          <w:rFonts w:eastAsia="SimSun"/>
          <w:lang w:eastAsia="zh-CN"/>
        </w:rPr>
        <w:t>6</w:t>
      </w:r>
      <w:r>
        <w:t>.</w:t>
      </w:r>
      <w:r w:rsidRPr="008662F1">
        <w:rPr>
          <w:rFonts w:eastAsia="SimSun"/>
          <w:lang w:eastAsia="zh-CN"/>
        </w:rPr>
        <w:t>13</w:t>
      </w:r>
      <w:r>
        <w:t>.1</w:t>
      </w:r>
      <w:r>
        <w:rPr>
          <w:rFonts w:asciiTheme="minorHAnsi" w:eastAsiaTheme="minorEastAsia" w:hAnsiTheme="minorHAnsi" w:cstheme="minorBidi"/>
          <w:kern w:val="2"/>
          <w:sz w:val="22"/>
          <w:szCs w:val="22"/>
          <w14:ligatures w14:val="standardContextual"/>
        </w:rPr>
        <w:tab/>
      </w:r>
      <w:r>
        <w:t>MT-LR Procedure</w:t>
      </w:r>
      <w:r>
        <w:tab/>
      </w:r>
      <w:r>
        <w:fldChar w:fldCharType="begin" w:fldLock="1"/>
      </w:r>
      <w:r>
        <w:instrText xml:space="preserve"> PAGEREF _Toc185596510 \h </w:instrText>
      </w:r>
      <w:r>
        <w:fldChar w:fldCharType="separate"/>
      </w:r>
      <w:r>
        <w:t>86</w:t>
      </w:r>
      <w:r>
        <w:fldChar w:fldCharType="end"/>
      </w:r>
    </w:p>
    <w:p w14:paraId="21CE63C6" w14:textId="7C8F5FE4" w:rsidR="00B30201" w:rsidRDefault="00B30201">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MO-LR Transfer to a Third Party Procedure</w:t>
      </w:r>
      <w:r>
        <w:tab/>
      </w:r>
      <w:r>
        <w:fldChar w:fldCharType="begin" w:fldLock="1"/>
      </w:r>
      <w:r>
        <w:instrText xml:space="preserve"> PAGEREF _Toc185596511 \h </w:instrText>
      </w:r>
      <w:r>
        <w:fldChar w:fldCharType="separate"/>
      </w:r>
      <w:r>
        <w:t>87</w:t>
      </w:r>
      <w:r>
        <w:fldChar w:fldCharType="end"/>
      </w:r>
    </w:p>
    <w:p w14:paraId="05D66ED6" w14:textId="7B70D867" w:rsidR="00B30201" w:rsidRDefault="00B30201">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Procedures for Broadcast of Assistance Data</w:t>
      </w:r>
      <w:r>
        <w:tab/>
      </w:r>
      <w:r>
        <w:fldChar w:fldCharType="begin" w:fldLock="1"/>
      </w:r>
      <w:r>
        <w:instrText xml:space="preserve"> PAGEREF _Toc185596512 \h </w:instrText>
      </w:r>
      <w:r>
        <w:fldChar w:fldCharType="separate"/>
      </w:r>
      <w:r>
        <w:t>88</w:t>
      </w:r>
      <w:r>
        <w:fldChar w:fldCharType="end"/>
      </w:r>
    </w:p>
    <w:p w14:paraId="0E66BB4C" w14:textId="789C636D" w:rsidR="00B30201" w:rsidRDefault="00B30201">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Broadcast of Assistance Data by an LMF</w:t>
      </w:r>
      <w:r>
        <w:tab/>
      </w:r>
      <w:r>
        <w:fldChar w:fldCharType="begin" w:fldLock="1"/>
      </w:r>
      <w:r>
        <w:instrText xml:space="preserve"> PAGEREF _Toc185596513 \h </w:instrText>
      </w:r>
      <w:r>
        <w:fldChar w:fldCharType="separate"/>
      </w:r>
      <w:r>
        <w:t>88</w:t>
      </w:r>
      <w:r>
        <w:fldChar w:fldCharType="end"/>
      </w:r>
    </w:p>
    <w:p w14:paraId="162C04E4" w14:textId="5110CCE3" w:rsidR="00B30201" w:rsidRDefault="00B30201">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Delivery of Ciphering Keys to UEs for Broadcast Assistance Data</w:t>
      </w:r>
      <w:r>
        <w:tab/>
      </w:r>
      <w:r>
        <w:fldChar w:fldCharType="begin" w:fldLock="1"/>
      </w:r>
      <w:r>
        <w:instrText xml:space="preserve"> PAGEREF _Toc185596514 \h </w:instrText>
      </w:r>
      <w:r>
        <w:fldChar w:fldCharType="separate"/>
      </w:r>
      <w:r>
        <w:t>89</w:t>
      </w:r>
      <w:r>
        <w:fldChar w:fldCharType="end"/>
      </w:r>
    </w:p>
    <w:p w14:paraId="31C44DBC" w14:textId="06363809" w:rsidR="00B30201" w:rsidRDefault="00B30201">
      <w:pPr>
        <w:pStyle w:val="TOC1"/>
        <w:rPr>
          <w:rFonts w:asciiTheme="minorHAnsi" w:eastAsiaTheme="minorEastAsia" w:hAnsiTheme="minorHAnsi" w:cstheme="minorBidi"/>
          <w:kern w:val="2"/>
          <w:szCs w:val="22"/>
          <w14:ligatures w14:val="standardContextual"/>
        </w:rPr>
      </w:pPr>
      <w:r w:rsidRPr="008662F1">
        <w:rPr>
          <w:rFonts w:eastAsia="SimSun"/>
          <w:lang w:eastAsia="zh-CN"/>
        </w:rPr>
        <w:t>7</w:t>
      </w:r>
      <w:r>
        <w:rPr>
          <w:rFonts w:asciiTheme="minorHAnsi" w:eastAsiaTheme="minorEastAsia" w:hAnsiTheme="minorHAnsi" w:cstheme="minorBidi"/>
          <w:kern w:val="2"/>
          <w:szCs w:val="22"/>
          <w14:ligatures w14:val="standardContextual"/>
        </w:rPr>
        <w:tab/>
      </w:r>
      <w:r w:rsidRPr="008662F1">
        <w:rPr>
          <w:rFonts w:eastAsia="SimSun"/>
          <w:lang w:eastAsia="zh-CN"/>
        </w:rPr>
        <w:t>Information storage</w:t>
      </w:r>
      <w:r>
        <w:tab/>
      </w:r>
      <w:r>
        <w:fldChar w:fldCharType="begin" w:fldLock="1"/>
      </w:r>
      <w:r>
        <w:instrText xml:space="preserve"> PAGEREF _Toc185596515 \h </w:instrText>
      </w:r>
      <w:r>
        <w:fldChar w:fldCharType="separate"/>
      </w:r>
      <w:r>
        <w:t>91</w:t>
      </w:r>
      <w:r>
        <w:fldChar w:fldCharType="end"/>
      </w:r>
    </w:p>
    <w:p w14:paraId="52E6F3E5" w14:textId="0719C252" w:rsidR="00B30201" w:rsidRDefault="00B30201">
      <w:pPr>
        <w:pStyle w:val="TOC2"/>
        <w:rPr>
          <w:rFonts w:asciiTheme="minorHAnsi" w:eastAsiaTheme="minorEastAsia" w:hAnsiTheme="minorHAnsi" w:cstheme="minorBidi"/>
          <w:kern w:val="2"/>
          <w:sz w:val="22"/>
          <w:szCs w:val="22"/>
          <w14:ligatures w14:val="standardContextual"/>
        </w:rPr>
      </w:pPr>
      <w:r w:rsidRPr="008662F1">
        <w:rPr>
          <w:rFonts w:eastAsia="SimSun"/>
          <w:lang w:eastAsia="zh-CN"/>
        </w:rPr>
        <w:t>7</w:t>
      </w:r>
      <w:r>
        <w:rPr>
          <w:lang w:eastAsia="ko-KR"/>
        </w:rPr>
        <w:t>.</w:t>
      </w:r>
      <w:r w:rsidRPr="008662F1">
        <w:rPr>
          <w:rFonts w:eastAsia="SimSun"/>
          <w:lang w:eastAsia="zh-CN"/>
        </w:rPr>
        <w:t>1</w:t>
      </w:r>
      <w:r>
        <w:rPr>
          <w:rFonts w:asciiTheme="minorHAnsi" w:eastAsiaTheme="minorEastAsia" w:hAnsiTheme="minorHAnsi" w:cstheme="minorBidi"/>
          <w:kern w:val="2"/>
          <w:sz w:val="22"/>
          <w:szCs w:val="22"/>
          <w14:ligatures w14:val="standardContextual"/>
        </w:rPr>
        <w:tab/>
      </w:r>
      <w:r w:rsidRPr="008662F1">
        <w:rPr>
          <w:rFonts w:eastAsia="SimSun"/>
          <w:lang w:eastAsia="zh-CN"/>
        </w:rPr>
        <w:t>UDM</w:t>
      </w:r>
      <w:r>
        <w:tab/>
      </w:r>
      <w:r>
        <w:fldChar w:fldCharType="begin" w:fldLock="1"/>
      </w:r>
      <w:r>
        <w:instrText xml:space="preserve"> PAGEREF _Toc185596516 \h </w:instrText>
      </w:r>
      <w:r>
        <w:fldChar w:fldCharType="separate"/>
      </w:r>
      <w:r>
        <w:t>91</w:t>
      </w:r>
      <w:r>
        <w:fldChar w:fldCharType="end"/>
      </w:r>
    </w:p>
    <w:p w14:paraId="012786CA" w14:textId="58D552A4" w:rsidR="00B30201" w:rsidRDefault="00B30201">
      <w:pPr>
        <w:pStyle w:val="TOC2"/>
        <w:rPr>
          <w:rFonts w:asciiTheme="minorHAnsi" w:eastAsiaTheme="minorEastAsia" w:hAnsiTheme="minorHAnsi" w:cstheme="minorBidi"/>
          <w:kern w:val="2"/>
          <w:sz w:val="22"/>
          <w:szCs w:val="22"/>
          <w14:ligatures w14:val="standardContextual"/>
        </w:rPr>
      </w:pPr>
      <w:r w:rsidRPr="008662F1">
        <w:rPr>
          <w:rFonts w:eastAsia="SimSun"/>
          <w:lang w:eastAsia="zh-CN"/>
        </w:rPr>
        <w:t>7</w:t>
      </w:r>
      <w:r>
        <w:rPr>
          <w:lang w:eastAsia="ko-KR"/>
        </w:rPr>
        <w:t>.</w:t>
      </w:r>
      <w:r w:rsidRPr="008662F1">
        <w:rPr>
          <w:rFonts w:eastAsia="SimSun"/>
          <w:lang w:eastAsia="zh-CN"/>
        </w:rPr>
        <w:t>2</w:t>
      </w:r>
      <w:r>
        <w:rPr>
          <w:rFonts w:asciiTheme="minorHAnsi" w:eastAsiaTheme="minorEastAsia" w:hAnsiTheme="minorHAnsi" w:cstheme="minorBidi"/>
          <w:kern w:val="2"/>
          <w:sz w:val="22"/>
          <w:szCs w:val="22"/>
          <w14:ligatures w14:val="standardContextual"/>
        </w:rPr>
        <w:tab/>
      </w:r>
      <w:r>
        <w:rPr>
          <w:lang w:eastAsia="ko-KR"/>
        </w:rPr>
        <w:t>GMLC</w:t>
      </w:r>
      <w:r>
        <w:tab/>
      </w:r>
      <w:r>
        <w:fldChar w:fldCharType="begin" w:fldLock="1"/>
      </w:r>
      <w:r>
        <w:instrText xml:space="preserve"> PAGEREF _Toc185596517 \h </w:instrText>
      </w:r>
      <w:r>
        <w:fldChar w:fldCharType="separate"/>
      </w:r>
      <w:r>
        <w:t>93</w:t>
      </w:r>
      <w:r>
        <w:fldChar w:fldCharType="end"/>
      </w:r>
    </w:p>
    <w:p w14:paraId="646AAAC1" w14:textId="26DF9126" w:rsidR="00B30201" w:rsidRDefault="00B30201">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Information for an LCS Client</w:t>
      </w:r>
      <w:r>
        <w:tab/>
      </w:r>
      <w:r>
        <w:fldChar w:fldCharType="begin" w:fldLock="1"/>
      </w:r>
      <w:r>
        <w:instrText xml:space="preserve"> PAGEREF _Toc185596518 \h </w:instrText>
      </w:r>
      <w:r>
        <w:fldChar w:fldCharType="separate"/>
      </w:r>
      <w:r>
        <w:t>93</w:t>
      </w:r>
      <w:r>
        <w:fldChar w:fldCharType="end"/>
      </w:r>
    </w:p>
    <w:p w14:paraId="6B2590DE" w14:textId="79795781" w:rsidR="00B30201" w:rsidRDefault="00B30201">
      <w:pPr>
        <w:pStyle w:val="TOC1"/>
        <w:rPr>
          <w:rFonts w:asciiTheme="minorHAnsi" w:eastAsiaTheme="minorEastAsia" w:hAnsiTheme="minorHAnsi" w:cstheme="minorBidi"/>
          <w:kern w:val="2"/>
          <w:szCs w:val="22"/>
          <w14:ligatures w14:val="standardContextual"/>
        </w:rPr>
      </w:pPr>
      <w:r w:rsidRPr="008662F1">
        <w:rPr>
          <w:rFonts w:eastAsia="SimSun"/>
          <w:lang w:eastAsia="zh-CN"/>
        </w:rPr>
        <w:t>8</w:t>
      </w:r>
      <w:r>
        <w:rPr>
          <w:rFonts w:asciiTheme="minorHAnsi" w:eastAsiaTheme="minorEastAsia" w:hAnsiTheme="minorHAnsi" w:cstheme="minorBidi"/>
          <w:kern w:val="2"/>
          <w:szCs w:val="22"/>
          <w14:ligatures w14:val="standardContextual"/>
        </w:rPr>
        <w:tab/>
      </w:r>
      <w:r w:rsidRPr="008662F1">
        <w:rPr>
          <w:rFonts w:eastAsia="SimSun"/>
          <w:lang w:eastAsia="zh-CN"/>
        </w:rPr>
        <w:t>Network Function Services</w:t>
      </w:r>
      <w:r>
        <w:tab/>
      </w:r>
      <w:r>
        <w:fldChar w:fldCharType="begin" w:fldLock="1"/>
      </w:r>
      <w:r>
        <w:instrText xml:space="preserve"> PAGEREF _Toc185596519 \h </w:instrText>
      </w:r>
      <w:r>
        <w:fldChar w:fldCharType="separate"/>
      </w:r>
      <w:r>
        <w:t>95</w:t>
      </w:r>
      <w:r>
        <w:fldChar w:fldCharType="end"/>
      </w:r>
    </w:p>
    <w:p w14:paraId="1B338964" w14:textId="3C569C65" w:rsidR="00B30201" w:rsidRDefault="00B30201">
      <w:pPr>
        <w:pStyle w:val="TOC2"/>
        <w:rPr>
          <w:rFonts w:asciiTheme="minorHAnsi" w:eastAsiaTheme="minorEastAsia" w:hAnsiTheme="minorHAnsi" w:cstheme="minorBidi"/>
          <w:kern w:val="2"/>
          <w:sz w:val="22"/>
          <w:szCs w:val="22"/>
          <w14:ligatures w14:val="standardContextual"/>
        </w:rPr>
      </w:pPr>
      <w:r w:rsidRPr="008662F1">
        <w:rPr>
          <w:rFonts w:eastAsia="SimSun"/>
          <w:lang w:eastAsia="zh-CN"/>
        </w:rPr>
        <w:t>8</w:t>
      </w:r>
      <w:r>
        <w:rPr>
          <w:lang w:eastAsia="ko-KR"/>
        </w:rPr>
        <w:t>.</w:t>
      </w:r>
      <w:r w:rsidRPr="008662F1">
        <w:rPr>
          <w:rFonts w:eastAsia="SimSun"/>
          <w:lang w:eastAsia="zh-CN"/>
        </w:rPr>
        <w:t>1</w:t>
      </w:r>
      <w:r>
        <w:rPr>
          <w:rFonts w:asciiTheme="minorHAnsi" w:eastAsiaTheme="minorEastAsia" w:hAnsiTheme="minorHAnsi" w:cstheme="minorBidi"/>
          <w:kern w:val="2"/>
          <w:sz w:val="22"/>
          <w:szCs w:val="22"/>
          <w14:ligatures w14:val="standardContextual"/>
        </w:rPr>
        <w:tab/>
      </w:r>
      <w:r w:rsidRPr="008662F1">
        <w:rPr>
          <w:rFonts w:eastAsia="SimSun"/>
          <w:lang w:eastAsia="zh-CN"/>
        </w:rPr>
        <w:t>AMF Services</w:t>
      </w:r>
      <w:r>
        <w:tab/>
      </w:r>
      <w:r>
        <w:fldChar w:fldCharType="begin" w:fldLock="1"/>
      </w:r>
      <w:r>
        <w:instrText xml:space="preserve"> PAGEREF _Toc185596520 \h </w:instrText>
      </w:r>
      <w:r>
        <w:fldChar w:fldCharType="separate"/>
      </w:r>
      <w:r>
        <w:t>95</w:t>
      </w:r>
      <w:r>
        <w:fldChar w:fldCharType="end"/>
      </w:r>
    </w:p>
    <w:p w14:paraId="232A74CE" w14:textId="3D6D7D30" w:rsidR="00B30201" w:rsidRDefault="00B30201">
      <w:pPr>
        <w:pStyle w:val="TOC2"/>
        <w:rPr>
          <w:rFonts w:asciiTheme="minorHAnsi" w:eastAsiaTheme="minorEastAsia" w:hAnsiTheme="minorHAnsi" w:cstheme="minorBidi"/>
          <w:kern w:val="2"/>
          <w:sz w:val="22"/>
          <w:szCs w:val="22"/>
          <w14:ligatures w14:val="standardContextual"/>
        </w:rPr>
      </w:pPr>
      <w:r w:rsidRPr="008662F1">
        <w:rPr>
          <w:rFonts w:eastAsia="SimSun"/>
          <w:lang w:eastAsia="zh-CN"/>
        </w:rPr>
        <w:t>8.2</w:t>
      </w:r>
      <w:r>
        <w:rPr>
          <w:rFonts w:asciiTheme="minorHAnsi" w:eastAsiaTheme="minorEastAsia" w:hAnsiTheme="minorHAnsi" w:cstheme="minorBidi"/>
          <w:kern w:val="2"/>
          <w:sz w:val="22"/>
          <w:szCs w:val="22"/>
          <w14:ligatures w14:val="standardContextual"/>
        </w:rPr>
        <w:tab/>
      </w:r>
      <w:r w:rsidRPr="008662F1">
        <w:rPr>
          <w:rFonts w:eastAsia="SimSun"/>
          <w:lang w:eastAsia="zh-CN"/>
        </w:rPr>
        <w:t>UDM Services</w:t>
      </w:r>
      <w:r>
        <w:tab/>
      </w:r>
      <w:r>
        <w:fldChar w:fldCharType="begin" w:fldLock="1"/>
      </w:r>
      <w:r>
        <w:instrText xml:space="preserve"> PAGEREF _Toc185596521 \h </w:instrText>
      </w:r>
      <w:r>
        <w:fldChar w:fldCharType="separate"/>
      </w:r>
      <w:r>
        <w:t>95</w:t>
      </w:r>
      <w:r>
        <w:fldChar w:fldCharType="end"/>
      </w:r>
    </w:p>
    <w:p w14:paraId="2ECFD482" w14:textId="09C63239" w:rsidR="00B30201" w:rsidRDefault="00B30201">
      <w:pPr>
        <w:pStyle w:val="TOC2"/>
        <w:rPr>
          <w:rFonts w:asciiTheme="minorHAnsi" w:eastAsiaTheme="minorEastAsia" w:hAnsiTheme="minorHAnsi" w:cstheme="minorBidi"/>
          <w:kern w:val="2"/>
          <w:sz w:val="22"/>
          <w:szCs w:val="22"/>
          <w14:ligatures w14:val="standardContextual"/>
        </w:rPr>
      </w:pPr>
      <w:r w:rsidRPr="008662F1">
        <w:rPr>
          <w:rFonts w:eastAsia="SimSun"/>
          <w:lang w:eastAsia="zh-CN"/>
        </w:rPr>
        <w:t>8</w:t>
      </w:r>
      <w:r>
        <w:rPr>
          <w:lang w:eastAsia="ko-KR"/>
        </w:rPr>
        <w:t>.</w:t>
      </w:r>
      <w:r w:rsidRPr="008662F1">
        <w:rPr>
          <w:rFonts w:eastAsia="SimSun"/>
          <w:lang w:eastAsia="zh-CN"/>
        </w:rPr>
        <w:t>3</w:t>
      </w:r>
      <w:r>
        <w:rPr>
          <w:rFonts w:asciiTheme="minorHAnsi" w:eastAsiaTheme="minorEastAsia" w:hAnsiTheme="minorHAnsi" w:cstheme="minorBidi"/>
          <w:kern w:val="2"/>
          <w:sz w:val="22"/>
          <w:szCs w:val="22"/>
          <w14:ligatures w14:val="standardContextual"/>
        </w:rPr>
        <w:tab/>
      </w:r>
      <w:r w:rsidRPr="008662F1">
        <w:rPr>
          <w:rFonts w:eastAsia="SimSun"/>
          <w:lang w:eastAsia="zh-CN"/>
        </w:rPr>
        <w:t>LMF Services</w:t>
      </w:r>
      <w:r>
        <w:tab/>
      </w:r>
      <w:r>
        <w:fldChar w:fldCharType="begin" w:fldLock="1"/>
      </w:r>
      <w:r>
        <w:instrText xml:space="preserve"> PAGEREF _Toc185596522 \h </w:instrText>
      </w:r>
      <w:r>
        <w:fldChar w:fldCharType="separate"/>
      </w:r>
      <w:r>
        <w:t>95</w:t>
      </w:r>
      <w:r>
        <w:fldChar w:fldCharType="end"/>
      </w:r>
    </w:p>
    <w:p w14:paraId="7618589D" w14:textId="1CD4F0CA" w:rsidR="00B30201" w:rsidRDefault="00B30201">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_Toc185596523 \h </w:instrText>
      </w:r>
      <w:r>
        <w:fldChar w:fldCharType="separate"/>
      </w:r>
      <w:r>
        <w:t>95</w:t>
      </w:r>
      <w:r>
        <w:fldChar w:fldCharType="end"/>
      </w:r>
    </w:p>
    <w:p w14:paraId="1F0C73A0" w14:textId="19E0D491" w:rsidR="00B30201" w:rsidRDefault="00B30201">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Nlmf_Location service</w:t>
      </w:r>
      <w:r>
        <w:tab/>
      </w:r>
      <w:r>
        <w:fldChar w:fldCharType="begin" w:fldLock="1"/>
      </w:r>
      <w:r>
        <w:instrText xml:space="preserve"> PAGEREF _Toc185596524 \h </w:instrText>
      </w:r>
      <w:r>
        <w:fldChar w:fldCharType="separate"/>
      </w:r>
      <w:r>
        <w:t>95</w:t>
      </w:r>
      <w:r>
        <w:fldChar w:fldCharType="end"/>
      </w:r>
    </w:p>
    <w:p w14:paraId="3BBC8CE1" w14:textId="2891BE3B" w:rsidR="00B30201" w:rsidRDefault="00B30201">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_Toc185596525 \h </w:instrText>
      </w:r>
      <w:r>
        <w:fldChar w:fldCharType="separate"/>
      </w:r>
      <w:r>
        <w:t>95</w:t>
      </w:r>
      <w:r>
        <w:fldChar w:fldCharType="end"/>
      </w:r>
    </w:p>
    <w:p w14:paraId="4B755FB7" w14:textId="5DA6C070" w:rsidR="00B30201" w:rsidRDefault="00B30201">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Nlmf_Location_DetermineLocation service operation</w:t>
      </w:r>
      <w:r>
        <w:tab/>
      </w:r>
      <w:r>
        <w:fldChar w:fldCharType="begin" w:fldLock="1"/>
      </w:r>
      <w:r>
        <w:instrText xml:space="preserve"> PAGEREF _Toc185596526 \h </w:instrText>
      </w:r>
      <w:r>
        <w:fldChar w:fldCharType="separate"/>
      </w:r>
      <w:r>
        <w:t>95</w:t>
      </w:r>
      <w:r>
        <w:fldChar w:fldCharType="end"/>
      </w:r>
    </w:p>
    <w:p w14:paraId="70E5D05C" w14:textId="1F27F466" w:rsidR="00B30201" w:rsidRDefault="00B30201">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Nlmf_Location_EventNotify service operation</w:t>
      </w:r>
      <w:r>
        <w:tab/>
      </w:r>
      <w:r>
        <w:fldChar w:fldCharType="begin" w:fldLock="1"/>
      </w:r>
      <w:r>
        <w:instrText xml:space="preserve"> PAGEREF _Toc185596527 \h </w:instrText>
      </w:r>
      <w:r>
        <w:fldChar w:fldCharType="separate"/>
      </w:r>
      <w:r>
        <w:t>96</w:t>
      </w:r>
      <w:r>
        <w:fldChar w:fldCharType="end"/>
      </w:r>
    </w:p>
    <w:p w14:paraId="3B77544E" w14:textId="40443530" w:rsidR="00B30201" w:rsidRDefault="00B30201">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Nlmf_Location_CancelLocation service operation</w:t>
      </w:r>
      <w:r>
        <w:tab/>
      </w:r>
      <w:r>
        <w:fldChar w:fldCharType="begin" w:fldLock="1"/>
      </w:r>
      <w:r>
        <w:instrText xml:space="preserve"> PAGEREF _Toc185596528 \h </w:instrText>
      </w:r>
      <w:r>
        <w:fldChar w:fldCharType="separate"/>
      </w:r>
      <w:r>
        <w:t>96</w:t>
      </w:r>
      <w:r>
        <w:fldChar w:fldCharType="end"/>
      </w:r>
    </w:p>
    <w:p w14:paraId="6BEA09FA" w14:textId="7FB7CA38" w:rsidR="00B30201" w:rsidRDefault="00B30201">
      <w:pPr>
        <w:pStyle w:val="TOC4"/>
        <w:rPr>
          <w:rFonts w:asciiTheme="minorHAnsi" w:eastAsiaTheme="minorEastAsia" w:hAnsiTheme="minorHAnsi" w:cstheme="minorBidi"/>
          <w:kern w:val="2"/>
          <w:sz w:val="22"/>
          <w:szCs w:val="22"/>
          <w14:ligatures w14:val="standardContextual"/>
        </w:rPr>
      </w:pPr>
      <w:r>
        <w:t>8.3.2.5</w:t>
      </w:r>
      <w:r>
        <w:rPr>
          <w:rFonts w:asciiTheme="minorHAnsi" w:eastAsiaTheme="minorEastAsia" w:hAnsiTheme="minorHAnsi" w:cstheme="minorBidi"/>
          <w:kern w:val="2"/>
          <w:sz w:val="22"/>
          <w:szCs w:val="22"/>
          <w14:ligatures w14:val="standardContextual"/>
        </w:rPr>
        <w:tab/>
      </w:r>
      <w:r>
        <w:t>Nlmf_Location_LocationContextTransfer service operation</w:t>
      </w:r>
      <w:r>
        <w:tab/>
      </w:r>
      <w:r>
        <w:fldChar w:fldCharType="begin" w:fldLock="1"/>
      </w:r>
      <w:r>
        <w:instrText xml:space="preserve"> PAGEREF _Toc185596529 \h </w:instrText>
      </w:r>
      <w:r>
        <w:fldChar w:fldCharType="separate"/>
      </w:r>
      <w:r>
        <w:t>96</w:t>
      </w:r>
      <w:r>
        <w:fldChar w:fldCharType="end"/>
      </w:r>
    </w:p>
    <w:p w14:paraId="0C8DAD44" w14:textId="714FC8A7" w:rsidR="00B30201" w:rsidRDefault="00B30201">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Nlmf_Broadcast service</w:t>
      </w:r>
      <w:r>
        <w:tab/>
      </w:r>
      <w:r>
        <w:fldChar w:fldCharType="begin" w:fldLock="1"/>
      </w:r>
      <w:r>
        <w:instrText xml:space="preserve"> PAGEREF _Toc185596530 \h </w:instrText>
      </w:r>
      <w:r>
        <w:fldChar w:fldCharType="separate"/>
      </w:r>
      <w:r>
        <w:t>97</w:t>
      </w:r>
      <w:r>
        <w:fldChar w:fldCharType="end"/>
      </w:r>
    </w:p>
    <w:p w14:paraId="323CBD7B" w14:textId="689C63CD" w:rsidR="00B30201" w:rsidRDefault="00B30201">
      <w:pPr>
        <w:pStyle w:val="TOC4"/>
        <w:rPr>
          <w:rFonts w:asciiTheme="minorHAnsi" w:eastAsiaTheme="minorEastAsia" w:hAnsiTheme="minorHAnsi" w:cstheme="minorBidi"/>
          <w:kern w:val="2"/>
          <w:sz w:val="22"/>
          <w:szCs w:val="22"/>
          <w14:ligatures w14:val="standardContextual"/>
        </w:rPr>
      </w:pPr>
      <w:r>
        <w:rPr>
          <w:lang w:eastAsia="zh-CN"/>
        </w:rPr>
        <w:t>8.3.3.1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_Toc185596531 \h </w:instrText>
      </w:r>
      <w:r>
        <w:fldChar w:fldCharType="separate"/>
      </w:r>
      <w:r>
        <w:t>97</w:t>
      </w:r>
      <w:r>
        <w:fldChar w:fldCharType="end"/>
      </w:r>
    </w:p>
    <w:p w14:paraId="5F3DDEDD" w14:textId="0B797A86" w:rsidR="00B30201" w:rsidRDefault="00B30201">
      <w:pPr>
        <w:pStyle w:val="TOC4"/>
        <w:rPr>
          <w:rFonts w:asciiTheme="minorHAnsi" w:eastAsiaTheme="minorEastAsia" w:hAnsiTheme="minorHAnsi" w:cstheme="minorBidi"/>
          <w:kern w:val="2"/>
          <w:sz w:val="22"/>
          <w:szCs w:val="22"/>
          <w14:ligatures w14:val="standardContextual"/>
        </w:rPr>
      </w:pPr>
      <w:r>
        <w:rPr>
          <w:lang w:eastAsia="zh-CN"/>
        </w:rPr>
        <w:t>8.3.3.2</w:t>
      </w:r>
      <w:r>
        <w:rPr>
          <w:rFonts w:asciiTheme="minorHAnsi" w:eastAsiaTheme="minorEastAsia" w:hAnsiTheme="minorHAnsi" w:cstheme="minorBidi"/>
          <w:kern w:val="2"/>
          <w:sz w:val="22"/>
          <w:szCs w:val="22"/>
          <w14:ligatures w14:val="standardContextual"/>
        </w:rPr>
        <w:tab/>
      </w:r>
      <w:r>
        <w:rPr>
          <w:lang w:eastAsia="zh-CN"/>
        </w:rPr>
        <w:t>Nlmf_Broadcast_CipheringKeyData service operation</w:t>
      </w:r>
      <w:r>
        <w:tab/>
      </w:r>
      <w:r>
        <w:fldChar w:fldCharType="begin" w:fldLock="1"/>
      </w:r>
      <w:r>
        <w:instrText xml:space="preserve"> PAGEREF _Toc185596532 \h </w:instrText>
      </w:r>
      <w:r>
        <w:fldChar w:fldCharType="separate"/>
      </w:r>
      <w:r>
        <w:t>97</w:t>
      </w:r>
      <w:r>
        <w:fldChar w:fldCharType="end"/>
      </w:r>
    </w:p>
    <w:p w14:paraId="639BB38D" w14:textId="6004482F" w:rsidR="00B30201" w:rsidRDefault="00B30201">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GMLC Services</w:t>
      </w:r>
      <w:r>
        <w:tab/>
      </w:r>
      <w:r>
        <w:fldChar w:fldCharType="begin" w:fldLock="1"/>
      </w:r>
      <w:r>
        <w:instrText xml:space="preserve"> PAGEREF _Toc185596533 \h </w:instrText>
      </w:r>
      <w:r>
        <w:fldChar w:fldCharType="separate"/>
      </w:r>
      <w:r>
        <w:t>97</w:t>
      </w:r>
      <w:r>
        <w:fldChar w:fldCharType="end"/>
      </w:r>
    </w:p>
    <w:p w14:paraId="67441E4F" w14:textId="2F4D6F17" w:rsidR="00B30201" w:rsidRDefault="00B30201">
      <w:pPr>
        <w:pStyle w:val="TOC3"/>
        <w:rPr>
          <w:rFonts w:asciiTheme="minorHAnsi" w:eastAsiaTheme="minorEastAsia" w:hAnsiTheme="minorHAnsi" w:cstheme="minorBidi"/>
          <w:kern w:val="2"/>
          <w:sz w:val="22"/>
          <w:szCs w:val="22"/>
          <w14:ligatures w14:val="standardContextual"/>
        </w:rPr>
      </w:pPr>
      <w:r>
        <w:t>8.</w:t>
      </w:r>
      <w:r w:rsidRPr="008662F1">
        <w:rPr>
          <w:rFonts w:eastAsia="SimSun"/>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_Toc185596534 \h </w:instrText>
      </w:r>
      <w:r>
        <w:fldChar w:fldCharType="separate"/>
      </w:r>
      <w:r>
        <w:t>97</w:t>
      </w:r>
      <w:r>
        <w:fldChar w:fldCharType="end"/>
      </w:r>
    </w:p>
    <w:p w14:paraId="3B4BA0BB" w14:textId="699A7E7F" w:rsidR="00B30201" w:rsidRDefault="00B30201">
      <w:pPr>
        <w:pStyle w:val="TOC3"/>
        <w:rPr>
          <w:rFonts w:asciiTheme="minorHAnsi" w:eastAsiaTheme="minorEastAsia" w:hAnsiTheme="minorHAnsi" w:cstheme="minorBidi"/>
          <w:kern w:val="2"/>
          <w:sz w:val="22"/>
          <w:szCs w:val="22"/>
          <w14:ligatures w14:val="standardContextual"/>
        </w:rPr>
      </w:pPr>
      <w:r>
        <w:t>8.</w:t>
      </w:r>
      <w:r w:rsidRPr="008662F1">
        <w:rPr>
          <w:rFonts w:eastAsia="SimSun"/>
          <w:lang w:eastAsia="zh-CN"/>
        </w:rPr>
        <w:t>4</w:t>
      </w:r>
      <w:r>
        <w:t>.2</w:t>
      </w:r>
      <w:r>
        <w:rPr>
          <w:rFonts w:asciiTheme="minorHAnsi" w:eastAsiaTheme="minorEastAsia" w:hAnsiTheme="minorHAnsi" w:cstheme="minorBidi"/>
          <w:kern w:val="2"/>
          <w:sz w:val="22"/>
          <w:szCs w:val="22"/>
          <w14:ligatures w14:val="standardContextual"/>
        </w:rPr>
        <w:tab/>
      </w:r>
      <w:r>
        <w:t>N</w:t>
      </w:r>
      <w:r w:rsidRPr="008662F1">
        <w:rPr>
          <w:rFonts w:eastAsia="SimSun"/>
          <w:lang w:eastAsia="zh-CN"/>
        </w:rPr>
        <w:t>gmlc</w:t>
      </w:r>
      <w:r>
        <w:t>_Location service</w:t>
      </w:r>
      <w:r>
        <w:tab/>
      </w:r>
      <w:r>
        <w:fldChar w:fldCharType="begin" w:fldLock="1"/>
      </w:r>
      <w:r>
        <w:instrText xml:space="preserve"> PAGEREF _Toc185596535 \h </w:instrText>
      </w:r>
      <w:r>
        <w:fldChar w:fldCharType="separate"/>
      </w:r>
      <w:r>
        <w:t>98</w:t>
      </w:r>
      <w:r>
        <w:fldChar w:fldCharType="end"/>
      </w:r>
    </w:p>
    <w:p w14:paraId="5F61EC37" w14:textId="64BCD5E3" w:rsidR="00B30201" w:rsidRDefault="00B30201">
      <w:pPr>
        <w:pStyle w:val="TOC4"/>
        <w:rPr>
          <w:rFonts w:asciiTheme="minorHAnsi" w:eastAsiaTheme="minorEastAsia" w:hAnsiTheme="minorHAnsi" w:cstheme="minorBidi"/>
          <w:kern w:val="2"/>
          <w:sz w:val="22"/>
          <w:szCs w:val="22"/>
          <w14:ligatures w14:val="standardContextual"/>
        </w:rPr>
      </w:pPr>
      <w:r>
        <w:t>8.</w:t>
      </w:r>
      <w:r w:rsidRPr="008662F1">
        <w:rPr>
          <w:rFonts w:eastAsia="SimSun"/>
          <w:lang w:eastAsia="zh-CN"/>
        </w:rPr>
        <w:t>4</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_Toc185596536 \h </w:instrText>
      </w:r>
      <w:r>
        <w:fldChar w:fldCharType="separate"/>
      </w:r>
      <w:r>
        <w:t>98</w:t>
      </w:r>
      <w:r>
        <w:fldChar w:fldCharType="end"/>
      </w:r>
    </w:p>
    <w:p w14:paraId="4AAFE25B" w14:textId="0AE414AF" w:rsidR="00B30201" w:rsidRDefault="00B30201">
      <w:pPr>
        <w:pStyle w:val="TOC4"/>
        <w:rPr>
          <w:rFonts w:asciiTheme="minorHAnsi" w:eastAsiaTheme="minorEastAsia" w:hAnsiTheme="minorHAnsi" w:cstheme="minorBidi"/>
          <w:kern w:val="2"/>
          <w:sz w:val="22"/>
          <w:szCs w:val="22"/>
          <w14:ligatures w14:val="standardContextual"/>
        </w:rPr>
      </w:pPr>
      <w:r>
        <w:t>8.</w:t>
      </w:r>
      <w:r w:rsidRPr="008662F1">
        <w:rPr>
          <w:rFonts w:eastAsia="SimSun"/>
          <w:lang w:eastAsia="zh-CN"/>
        </w:rPr>
        <w:t>4</w:t>
      </w:r>
      <w:r>
        <w:t>.2.2</w:t>
      </w:r>
      <w:r>
        <w:rPr>
          <w:rFonts w:asciiTheme="minorHAnsi" w:eastAsiaTheme="minorEastAsia" w:hAnsiTheme="minorHAnsi" w:cstheme="minorBidi"/>
          <w:kern w:val="2"/>
          <w:sz w:val="22"/>
          <w:szCs w:val="22"/>
          <w14:ligatures w14:val="standardContextual"/>
        </w:rPr>
        <w:tab/>
      </w:r>
      <w:r>
        <w:t>N</w:t>
      </w:r>
      <w:r w:rsidRPr="008662F1">
        <w:rPr>
          <w:rFonts w:eastAsia="SimSun"/>
          <w:lang w:eastAsia="zh-CN"/>
        </w:rPr>
        <w:t>gmlc</w:t>
      </w:r>
      <w:r>
        <w:t>_Location_</w:t>
      </w:r>
      <w:r w:rsidRPr="008662F1">
        <w:rPr>
          <w:rFonts w:eastAsia="SimSun"/>
          <w:lang w:eastAsia="zh-CN"/>
        </w:rPr>
        <w:t>Provide</w:t>
      </w:r>
      <w:r>
        <w:t>Location service operation</w:t>
      </w:r>
      <w:r>
        <w:tab/>
      </w:r>
      <w:r>
        <w:fldChar w:fldCharType="begin" w:fldLock="1"/>
      </w:r>
      <w:r>
        <w:instrText xml:space="preserve"> PAGEREF _Toc185596537 \h </w:instrText>
      </w:r>
      <w:r>
        <w:fldChar w:fldCharType="separate"/>
      </w:r>
      <w:r>
        <w:t>98</w:t>
      </w:r>
      <w:r>
        <w:fldChar w:fldCharType="end"/>
      </w:r>
    </w:p>
    <w:p w14:paraId="588B97DF" w14:textId="0F7B9FEC" w:rsidR="00B30201" w:rsidRDefault="00B30201">
      <w:pPr>
        <w:pStyle w:val="TOC4"/>
        <w:rPr>
          <w:rFonts w:asciiTheme="minorHAnsi" w:eastAsiaTheme="minorEastAsia" w:hAnsiTheme="minorHAnsi" w:cstheme="minorBidi"/>
          <w:kern w:val="2"/>
          <w:sz w:val="22"/>
          <w:szCs w:val="22"/>
          <w14:ligatures w14:val="standardContextual"/>
        </w:rPr>
      </w:pPr>
      <w:r>
        <w:t>8.</w:t>
      </w:r>
      <w:r w:rsidRPr="008662F1">
        <w:rPr>
          <w:rFonts w:eastAsia="SimSun"/>
          <w:lang w:eastAsia="zh-CN"/>
        </w:rPr>
        <w:t>4</w:t>
      </w:r>
      <w:r>
        <w:t>.2.</w:t>
      </w:r>
      <w:r w:rsidRPr="008662F1">
        <w:rPr>
          <w:rFonts w:eastAsia="SimSun"/>
          <w:lang w:eastAsia="zh-CN"/>
        </w:rPr>
        <w:t>3</w:t>
      </w:r>
      <w:r>
        <w:rPr>
          <w:rFonts w:asciiTheme="minorHAnsi" w:eastAsiaTheme="minorEastAsia" w:hAnsiTheme="minorHAnsi" w:cstheme="minorBidi"/>
          <w:kern w:val="2"/>
          <w:sz w:val="22"/>
          <w:szCs w:val="22"/>
          <w14:ligatures w14:val="standardContextual"/>
        </w:rPr>
        <w:tab/>
      </w:r>
      <w:r>
        <w:t>N</w:t>
      </w:r>
      <w:r w:rsidRPr="008662F1">
        <w:rPr>
          <w:rFonts w:eastAsia="SimSun"/>
          <w:lang w:eastAsia="zh-CN"/>
        </w:rPr>
        <w:t>gmlc</w:t>
      </w:r>
      <w:r>
        <w:t>_Location_Location</w:t>
      </w:r>
      <w:r w:rsidRPr="008662F1">
        <w:rPr>
          <w:rFonts w:eastAsia="SimSun"/>
          <w:lang w:eastAsia="zh-CN"/>
        </w:rPr>
        <w:t>Update</w:t>
      </w:r>
      <w:r>
        <w:t xml:space="preserve"> service operation</w:t>
      </w:r>
      <w:r>
        <w:tab/>
      </w:r>
      <w:r>
        <w:fldChar w:fldCharType="begin" w:fldLock="1"/>
      </w:r>
      <w:r>
        <w:instrText xml:space="preserve"> PAGEREF _Toc185596538 \h </w:instrText>
      </w:r>
      <w:r>
        <w:fldChar w:fldCharType="separate"/>
      </w:r>
      <w:r>
        <w:t>98</w:t>
      </w:r>
      <w:r>
        <w:fldChar w:fldCharType="end"/>
      </w:r>
    </w:p>
    <w:p w14:paraId="7E4E258B" w14:textId="323AAD53" w:rsidR="00B30201" w:rsidRDefault="00B30201">
      <w:pPr>
        <w:pStyle w:val="TOC4"/>
        <w:rPr>
          <w:rFonts w:asciiTheme="minorHAnsi" w:eastAsiaTheme="minorEastAsia" w:hAnsiTheme="minorHAnsi" w:cstheme="minorBidi"/>
          <w:kern w:val="2"/>
          <w:sz w:val="22"/>
          <w:szCs w:val="22"/>
          <w14:ligatures w14:val="standardContextual"/>
        </w:rPr>
      </w:pPr>
      <w:r>
        <w:t>8.</w:t>
      </w:r>
      <w:r w:rsidRPr="008662F1">
        <w:rPr>
          <w:rFonts w:eastAsia="SimSun"/>
          <w:lang w:eastAsia="zh-CN"/>
        </w:rPr>
        <w:t>4</w:t>
      </w:r>
      <w:r>
        <w:t>.2.</w:t>
      </w:r>
      <w:r w:rsidRPr="008662F1">
        <w:rPr>
          <w:rFonts w:eastAsia="SimSun"/>
          <w:lang w:eastAsia="zh-CN"/>
        </w:rPr>
        <w:t>4</w:t>
      </w:r>
      <w:r>
        <w:rPr>
          <w:rFonts w:asciiTheme="minorHAnsi" w:eastAsiaTheme="minorEastAsia" w:hAnsiTheme="minorHAnsi" w:cstheme="minorBidi"/>
          <w:kern w:val="2"/>
          <w:sz w:val="22"/>
          <w:szCs w:val="22"/>
          <w14:ligatures w14:val="standardContextual"/>
        </w:rPr>
        <w:tab/>
      </w:r>
      <w:r>
        <w:t>N</w:t>
      </w:r>
      <w:r w:rsidRPr="008662F1">
        <w:rPr>
          <w:rFonts w:eastAsia="SimSun"/>
          <w:lang w:eastAsia="zh-CN"/>
        </w:rPr>
        <w:t>gmlc</w:t>
      </w:r>
      <w:r>
        <w:t>_Location_</w:t>
      </w:r>
      <w:r w:rsidRPr="008662F1">
        <w:rPr>
          <w:rFonts w:eastAsia="SimSun"/>
          <w:lang w:eastAsia="zh-CN"/>
        </w:rPr>
        <w:t>EventNotify</w:t>
      </w:r>
      <w:r>
        <w:t xml:space="preserve"> service operation</w:t>
      </w:r>
      <w:r>
        <w:tab/>
      </w:r>
      <w:r>
        <w:fldChar w:fldCharType="begin" w:fldLock="1"/>
      </w:r>
      <w:r>
        <w:instrText xml:space="preserve"> PAGEREF _Toc185596539 \h </w:instrText>
      </w:r>
      <w:r>
        <w:fldChar w:fldCharType="separate"/>
      </w:r>
      <w:r>
        <w:t>99</w:t>
      </w:r>
      <w:r>
        <w:fldChar w:fldCharType="end"/>
      </w:r>
    </w:p>
    <w:p w14:paraId="1703360B" w14:textId="09CFDB7D" w:rsidR="00B30201" w:rsidRDefault="00B30201">
      <w:pPr>
        <w:pStyle w:val="TOC4"/>
        <w:rPr>
          <w:rFonts w:asciiTheme="minorHAnsi" w:eastAsiaTheme="minorEastAsia" w:hAnsiTheme="minorHAnsi" w:cstheme="minorBidi"/>
          <w:kern w:val="2"/>
          <w:sz w:val="22"/>
          <w:szCs w:val="22"/>
          <w14:ligatures w14:val="standardContextual"/>
        </w:rPr>
      </w:pPr>
      <w:r>
        <w:t>8.</w:t>
      </w:r>
      <w:r w:rsidRPr="008662F1">
        <w:rPr>
          <w:rFonts w:eastAsia="SimSun"/>
          <w:lang w:eastAsia="zh-CN"/>
        </w:rPr>
        <w:t>4</w:t>
      </w:r>
      <w:r>
        <w:t>.2.</w:t>
      </w:r>
      <w:r w:rsidRPr="008662F1">
        <w:rPr>
          <w:rFonts w:eastAsia="SimSun"/>
          <w:lang w:eastAsia="zh-CN"/>
        </w:rPr>
        <w:t>5</w:t>
      </w:r>
      <w:r>
        <w:rPr>
          <w:rFonts w:asciiTheme="minorHAnsi" w:eastAsiaTheme="minorEastAsia" w:hAnsiTheme="minorHAnsi" w:cstheme="minorBidi"/>
          <w:kern w:val="2"/>
          <w:sz w:val="22"/>
          <w:szCs w:val="22"/>
          <w14:ligatures w14:val="standardContextual"/>
        </w:rPr>
        <w:tab/>
      </w:r>
      <w:r>
        <w:t>N</w:t>
      </w:r>
      <w:r w:rsidRPr="008662F1">
        <w:rPr>
          <w:rFonts w:eastAsia="SimSun"/>
          <w:lang w:eastAsia="zh-CN"/>
        </w:rPr>
        <w:t>gmlc</w:t>
      </w:r>
      <w:r>
        <w:t>_Location_</w:t>
      </w:r>
      <w:r w:rsidRPr="008662F1">
        <w:rPr>
          <w:rFonts w:eastAsia="SimSun"/>
          <w:lang w:eastAsia="zh-CN"/>
        </w:rPr>
        <w:t>CancelLocation</w:t>
      </w:r>
      <w:r>
        <w:t xml:space="preserve"> service operation</w:t>
      </w:r>
      <w:r>
        <w:tab/>
      </w:r>
      <w:r>
        <w:fldChar w:fldCharType="begin" w:fldLock="1"/>
      </w:r>
      <w:r>
        <w:instrText xml:space="preserve"> PAGEREF _Toc185596540 \h </w:instrText>
      </w:r>
      <w:r>
        <w:fldChar w:fldCharType="separate"/>
      </w:r>
      <w:r>
        <w:t>99</w:t>
      </w:r>
      <w:r>
        <w:fldChar w:fldCharType="end"/>
      </w:r>
    </w:p>
    <w:p w14:paraId="713CF0E0" w14:textId="4F5B79FD" w:rsidR="00B30201" w:rsidRDefault="00B30201">
      <w:pPr>
        <w:pStyle w:val="TOC4"/>
        <w:rPr>
          <w:rFonts w:asciiTheme="minorHAnsi" w:eastAsiaTheme="minorEastAsia" w:hAnsiTheme="minorHAnsi" w:cstheme="minorBidi"/>
          <w:kern w:val="2"/>
          <w:sz w:val="22"/>
          <w:szCs w:val="22"/>
          <w14:ligatures w14:val="standardContextual"/>
        </w:rPr>
      </w:pPr>
      <w:r>
        <w:t>8.</w:t>
      </w:r>
      <w:r w:rsidRPr="008662F1">
        <w:rPr>
          <w:rFonts w:eastAsia="SimSun"/>
          <w:lang w:eastAsia="zh-CN"/>
        </w:rPr>
        <w:t>4</w:t>
      </w:r>
      <w:r>
        <w:t>.2.</w:t>
      </w:r>
      <w:r w:rsidRPr="008662F1">
        <w:rPr>
          <w:rFonts w:eastAsia="SimSun"/>
          <w:lang w:eastAsia="zh-CN"/>
        </w:rPr>
        <w:t>6</w:t>
      </w:r>
      <w:r>
        <w:rPr>
          <w:rFonts w:asciiTheme="minorHAnsi" w:eastAsiaTheme="minorEastAsia" w:hAnsiTheme="minorHAnsi" w:cstheme="minorBidi"/>
          <w:kern w:val="2"/>
          <w:sz w:val="22"/>
          <w:szCs w:val="22"/>
          <w14:ligatures w14:val="standardContextual"/>
        </w:rPr>
        <w:tab/>
      </w:r>
      <w:r>
        <w:t>Ngmlc_Location_LocationUpdateNotify service operation</w:t>
      </w:r>
      <w:r>
        <w:tab/>
      </w:r>
      <w:r>
        <w:fldChar w:fldCharType="begin" w:fldLock="1"/>
      </w:r>
      <w:r>
        <w:instrText xml:space="preserve"> PAGEREF _Toc185596541 \h </w:instrText>
      </w:r>
      <w:r>
        <w:fldChar w:fldCharType="separate"/>
      </w:r>
      <w:r>
        <w:t>99</w:t>
      </w:r>
      <w:r>
        <w:fldChar w:fldCharType="end"/>
      </w:r>
    </w:p>
    <w:p w14:paraId="49F1BA02" w14:textId="2A1EC907" w:rsidR="00B30201" w:rsidRDefault="00B30201">
      <w:pPr>
        <w:pStyle w:val="TOC2"/>
        <w:rPr>
          <w:rFonts w:asciiTheme="minorHAnsi" w:eastAsiaTheme="minorEastAsia" w:hAnsiTheme="minorHAnsi" w:cstheme="minorBidi"/>
          <w:kern w:val="2"/>
          <w:sz w:val="22"/>
          <w:szCs w:val="22"/>
          <w14:ligatures w14:val="standardContextual"/>
        </w:rPr>
      </w:pPr>
      <w:r>
        <w:rPr>
          <w:lang w:eastAsia="zh-CN"/>
        </w:rPr>
        <w:t>8</w:t>
      </w:r>
      <w:r>
        <w:rPr>
          <w:lang w:eastAsia="ko-KR"/>
        </w:rPr>
        <w:t>.</w:t>
      </w:r>
      <w:r w:rsidRPr="008662F1">
        <w:rPr>
          <w:rFonts w:eastAsia="SimSun"/>
          <w:lang w:eastAsia="zh-CN"/>
        </w:rPr>
        <w:t>5</w:t>
      </w:r>
      <w:r>
        <w:rPr>
          <w:rFonts w:asciiTheme="minorHAnsi" w:eastAsiaTheme="minorEastAsia" w:hAnsiTheme="minorHAnsi" w:cstheme="minorBidi"/>
          <w:kern w:val="2"/>
          <w:sz w:val="22"/>
          <w:szCs w:val="22"/>
          <w14:ligatures w14:val="standardContextual"/>
        </w:rPr>
        <w:tab/>
      </w:r>
      <w:r>
        <w:rPr>
          <w:lang w:eastAsia="zh-CN"/>
        </w:rPr>
        <w:t>NEF Services</w:t>
      </w:r>
      <w:r>
        <w:tab/>
      </w:r>
      <w:r>
        <w:fldChar w:fldCharType="begin" w:fldLock="1"/>
      </w:r>
      <w:r>
        <w:instrText xml:space="preserve"> PAGEREF _Toc185596542 \h </w:instrText>
      </w:r>
      <w:r>
        <w:fldChar w:fldCharType="separate"/>
      </w:r>
      <w:r>
        <w:t>100</w:t>
      </w:r>
      <w:r>
        <w:fldChar w:fldCharType="end"/>
      </w:r>
    </w:p>
    <w:p w14:paraId="5979C9A6" w14:textId="3C8084E0" w:rsidR="00B30201" w:rsidRDefault="00B30201">
      <w:pPr>
        <w:pStyle w:val="TOC2"/>
        <w:rPr>
          <w:rFonts w:asciiTheme="minorHAnsi" w:eastAsiaTheme="minorEastAsia" w:hAnsiTheme="minorHAnsi" w:cstheme="minorBidi"/>
          <w:kern w:val="2"/>
          <w:sz w:val="22"/>
          <w:szCs w:val="22"/>
          <w14:ligatures w14:val="standardContextual"/>
        </w:rPr>
      </w:pPr>
      <w:r>
        <w:rPr>
          <w:lang w:eastAsia="zh-CN"/>
        </w:rPr>
        <w:t>8.</w:t>
      </w:r>
      <w:r w:rsidRPr="008662F1">
        <w:rPr>
          <w:rFonts w:eastAsia="SimSun"/>
          <w:lang w:eastAsia="zh-CN"/>
        </w:rPr>
        <w:t>6</w:t>
      </w:r>
      <w:r>
        <w:rPr>
          <w:rFonts w:asciiTheme="minorHAnsi" w:eastAsiaTheme="minorEastAsia" w:hAnsiTheme="minorHAnsi" w:cstheme="minorBidi"/>
          <w:kern w:val="2"/>
          <w:sz w:val="22"/>
          <w:szCs w:val="22"/>
          <w14:ligatures w14:val="standardContextual"/>
        </w:rPr>
        <w:tab/>
      </w:r>
      <w:r>
        <w:rPr>
          <w:lang w:eastAsia="zh-CN"/>
        </w:rPr>
        <w:t>UDR Services</w:t>
      </w:r>
      <w:r>
        <w:tab/>
      </w:r>
      <w:r>
        <w:fldChar w:fldCharType="begin" w:fldLock="1"/>
      </w:r>
      <w:r>
        <w:instrText xml:space="preserve"> PAGEREF _Toc185596543 \h </w:instrText>
      </w:r>
      <w:r>
        <w:fldChar w:fldCharType="separate"/>
      </w:r>
      <w:r>
        <w:t>100</w:t>
      </w:r>
      <w:r>
        <w:fldChar w:fldCharType="end"/>
      </w:r>
    </w:p>
    <w:p w14:paraId="3039C6DD" w14:textId="4B3652D4" w:rsidR="00B30201" w:rsidRDefault="00B30201">
      <w:pPr>
        <w:pStyle w:val="TOC8"/>
        <w:rPr>
          <w:rFonts w:asciiTheme="minorHAnsi" w:eastAsiaTheme="minorEastAsia" w:hAnsiTheme="minorHAnsi" w:cstheme="minorBidi"/>
          <w:b w:val="0"/>
          <w:kern w:val="2"/>
          <w:szCs w:val="22"/>
          <w14:ligatures w14:val="standardContextual"/>
        </w:rPr>
      </w:pPr>
      <w:r>
        <w:t>Annex A (informative):</w:t>
      </w:r>
      <w:r>
        <w:tab/>
        <w:t>Differences with TS 23.271 [4]</w:t>
      </w:r>
      <w:r>
        <w:tab/>
      </w:r>
      <w:r>
        <w:fldChar w:fldCharType="begin" w:fldLock="1"/>
      </w:r>
      <w:r>
        <w:instrText xml:space="preserve"> PAGEREF _Toc185596544 \h </w:instrText>
      </w:r>
      <w:r>
        <w:fldChar w:fldCharType="separate"/>
      </w:r>
      <w:r>
        <w:t>101</w:t>
      </w:r>
      <w:r>
        <w:fldChar w:fldCharType="end"/>
      </w:r>
    </w:p>
    <w:p w14:paraId="338ED2CB" w14:textId="6634CCF9" w:rsidR="00B30201" w:rsidRDefault="00B30201">
      <w:pPr>
        <w:pStyle w:val="TOC1"/>
        <w:rPr>
          <w:rFonts w:asciiTheme="minorHAnsi" w:eastAsiaTheme="minorEastAsia" w:hAnsiTheme="minorHAnsi" w:cstheme="minorBidi"/>
          <w:kern w:val="2"/>
          <w:szCs w:val="22"/>
          <w14:ligatures w14:val="standardContextual"/>
        </w:rPr>
      </w:pPr>
      <w:r w:rsidRPr="008662F1">
        <w:rPr>
          <w:rFonts w:eastAsia="SimSun"/>
          <w:lang w:eastAsia="zh-CN"/>
        </w:rPr>
        <w:t>A.0</w:t>
      </w:r>
      <w:r>
        <w:rPr>
          <w:rFonts w:asciiTheme="minorHAnsi" w:eastAsiaTheme="minorEastAsia" w:hAnsiTheme="minorHAnsi" w:cstheme="minorBidi"/>
          <w:kern w:val="2"/>
          <w:szCs w:val="22"/>
          <w14:ligatures w14:val="standardContextual"/>
        </w:rPr>
        <w:tab/>
      </w:r>
      <w:r w:rsidRPr="008662F1">
        <w:rPr>
          <w:rFonts w:eastAsia="SimSun"/>
          <w:lang w:eastAsia="zh-CN"/>
        </w:rPr>
        <w:t>General</w:t>
      </w:r>
      <w:r>
        <w:tab/>
      </w:r>
      <w:r>
        <w:fldChar w:fldCharType="begin" w:fldLock="1"/>
      </w:r>
      <w:r>
        <w:instrText xml:space="preserve"> PAGEREF _Toc185596545 \h </w:instrText>
      </w:r>
      <w:r>
        <w:fldChar w:fldCharType="separate"/>
      </w:r>
      <w:r>
        <w:t>101</w:t>
      </w:r>
      <w:r>
        <w:fldChar w:fldCharType="end"/>
      </w:r>
    </w:p>
    <w:p w14:paraId="09398CAB" w14:textId="0CDB5CDD" w:rsidR="00B30201" w:rsidRDefault="00B30201">
      <w:pPr>
        <w:pStyle w:val="TOC1"/>
        <w:rPr>
          <w:rFonts w:asciiTheme="minorHAnsi" w:eastAsiaTheme="minorEastAsia" w:hAnsiTheme="minorHAnsi" w:cstheme="minorBidi"/>
          <w:kern w:val="2"/>
          <w:szCs w:val="22"/>
          <w14:ligatures w14:val="standardContextual"/>
        </w:rPr>
      </w:pPr>
      <w:r w:rsidRPr="008662F1">
        <w:rPr>
          <w:rFonts w:eastAsia="SimSun"/>
          <w:lang w:eastAsia="zh-CN"/>
        </w:rPr>
        <w:t>A.1</w:t>
      </w:r>
      <w:r>
        <w:rPr>
          <w:rFonts w:asciiTheme="minorHAnsi" w:eastAsiaTheme="minorEastAsia" w:hAnsiTheme="minorHAnsi" w:cstheme="minorBidi"/>
          <w:kern w:val="2"/>
          <w:szCs w:val="22"/>
          <w14:ligatures w14:val="standardContextual"/>
        </w:rPr>
        <w:tab/>
      </w:r>
      <w:r w:rsidRPr="008662F1">
        <w:rPr>
          <w:rFonts w:eastAsia="SimSun"/>
          <w:lang w:eastAsia="zh-CN"/>
        </w:rPr>
        <w:t>Differences in Parameters for a Location Request</w:t>
      </w:r>
      <w:r>
        <w:tab/>
      </w:r>
      <w:r>
        <w:fldChar w:fldCharType="begin" w:fldLock="1"/>
      </w:r>
      <w:r>
        <w:instrText xml:space="preserve"> PAGEREF _Toc185596546 \h </w:instrText>
      </w:r>
      <w:r>
        <w:fldChar w:fldCharType="separate"/>
      </w:r>
      <w:r>
        <w:t>101</w:t>
      </w:r>
      <w:r>
        <w:fldChar w:fldCharType="end"/>
      </w:r>
    </w:p>
    <w:p w14:paraId="7FD62434" w14:textId="7F32707F" w:rsidR="00B30201" w:rsidRDefault="00B30201">
      <w:pPr>
        <w:pStyle w:val="TOC1"/>
        <w:rPr>
          <w:rFonts w:asciiTheme="minorHAnsi" w:eastAsiaTheme="minorEastAsia" w:hAnsiTheme="minorHAnsi" w:cstheme="minorBidi"/>
          <w:kern w:val="2"/>
          <w:szCs w:val="22"/>
          <w14:ligatures w14:val="standardContextual"/>
        </w:rPr>
      </w:pPr>
      <w:r w:rsidRPr="008662F1">
        <w:rPr>
          <w:rFonts w:eastAsia="SimSun"/>
          <w:lang w:eastAsia="zh-CN"/>
        </w:rPr>
        <w:t>A.2</w:t>
      </w:r>
      <w:r>
        <w:rPr>
          <w:rFonts w:asciiTheme="minorHAnsi" w:eastAsiaTheme="minorEastAsia" w:hAnsiTheme="minorHAnsi" w:cstheme="minorBidi"/>
          <w:kern w:val="2"/>
          <w:szCs w:val="22"/>
          <w14:ligatures w14:val="standardContextual"/>
        </w:rPr>
        <w:tab/>
      </w:r>
      <w:r w:rsidRPr="008662F1">
        <w:rPr>
          <w:rFonts w:eastAsia="SimSun"/>
          <w:lang w:eastAsia="zh-CN"/>
        </w:rPr>
        <w:t>Differences in Information Storage in the UDR/UDM versus HSS/GMLC for EPS</w:t>
      </w:r>
      <w:r>
        <w:tab/>
      </w:r>
      <w:r>
        <w:fldChar w:fldCharType="begin" w:fldLock="1"/>
      </w:r>
      <w:r>
        <w:instrText xml:space="preserve"> PAGEREF _Toc185596547 \h </w:instrText>
      </w:r>
      <w:r>
        <w:fldChar w:fldCharType="separate"/>
      </w:r>
      <w:r>
        <w:t>101</w:t>
      </w:r>
      <w:r>
        <w:fldChar w:fldCharType="end"/>
      </w:r>
    </w:p>
    <w:p w14:paraId="5537E5E9" w14:textId="19097B5D" w:rsidR="00B30201" w:rsidRDefault="00B30201">
      <w:pPr>
        <w:pStyle w:val="TOC1"/>
        <w:rPr>
          <w:rFonts w:asciiTheme="minorHAnsi" w:eastAsiaTheme="minorEastAsia" w:hAnsiTheme="minorHAnsi" w:cstheme="minorBidi"/>
          <w:kern w:val="2"/>
          <w:szCs w:val="22"/>
          <w14:ligatures w14:val="standardContextual"/>
        </w:rPr>
      </w:pPr>
      <w:r w:rsidRPr="008662F1">
        <w:rPr>
          <w:rFonts w:eastAsia="SimSun"/>
          <w:lang w:eastAsia="zh-CN"/>
        </w:rPr>
        <w:t>A</w:t>
      </w:r>
      <w:r>
        <w:rPr>
          <w:lang w:eastAsia="zh-CN"/>
        </w:rPr>
        <w:t>.</w:t>
      </w:r>
      <w:r w:rsidRPr="008662F1">
        <w:rPr>
          <w:rFonts w:eastAsia="SimSun"/>
          <w:lang w:eastAsia="zh-CN"/>
        </w:rPr>
        <w:t>3</w:t>
      </w:r>
      <w:r>
        <w:rPr>
          <w:rFonts w:asciiTheme="minorHAnsi" w:eastAsiaTheme="minorEastAsia" w:hAnsiTheme="minorHAnsi" w:cstheme="minorBidi"/>
          <w:kern w:val="2"/>
          <w:szCs w:val="22"/>
          <w14:ligatures w14:val="standardContextual"/>
        </w:rPr>
        <w:tab/>
      </w:r>
      <w:r>
        <w:rPr>
          <w:lang w:eastAsia="zh-CN"/>
        </w:rPr>
        <w:t>Differences in Information Storage in the GMLC</w:t>
      </w:r>
      <w:r>
        <w:tab/>
      </w:r>
      <w:r>
        <w:fldChar w:fldCharType="begin" w:fldLock="1"/>
      </w:r>
      <w:r>
        <w:instrText xml:space="preserve"> PAGEREF _Toc185596548 \h </w:instrText>
      </w:r>
      <w:r>
        <w:fldChar w:fldCharType="separate"/>
      </w:r>
      <w:r>
        <w:t>102</w:t>
      </w:r>
      <w:r>
        <w:fldChar w:fldCharType="end"/>
      </w:r>
    </w:p>
    <w:p w14:paraId="5C7C01C5" w14:textId="47E6C204" w:rsidR="00B30201" w:rsidRDefault="00B30201">
      <w:pPr>
        <w:pStyle w:val="TOC1"/>
        <w:rPr>
          <w:rFonts w:asciiTheme="minorHAnsi" w:eastAsiaTheme="minorEastAsia" w:hAnsiTheme="minorHAnsi" w:cstheme="minorBidi"/>
          <w:kern w:val="2"/>
          <w:szCs w:val="22"/>
          <w14:ligatures w14:val="standardContextual"/>
        </w:rPr>
      </w:pPr>
      <w:r>
        <w:rPr>
          <w:lang w:eastAsia="zh-CN"/>
        </w:rPr>
        <w:t>A.4</w:t>
      </w:r>
      <w:r>
        <w:rPr>
          <w:rFonts w:asciiTheme="minorHAnsi" w:eastAsiaTheme="minorEastAsia" w:hAnsiTheme="minorHAnsi" w:cstheme="minorBidi"/>
          <w:kern w:val="2"/>
          <w:szCs w:val="22"/>
          <w14:ligatures w14:val="standardContextual"/>
        </w:rPr>
        <w:tab/>
      </w:r>
      <w:r>
        <w:rPr>
          <w:lang w:eastAsia="zh-CN"/>
        </w:rPr>
        <w:t>Differences with TS 23.271 [4] on Privacy</w:t>
      </w:r>
      <w:r>
        <w:tab/>
      </w:r>
      <w:r>
        <w:fldChar w:fldCharType="begin" w:fldLock="1"/>
      </w:r>
      <w:r>
        <w:instrText xml:space="preserve"> PAGEREF _Toc185596549 \h </w:instrText>
      </w:r>
      <w:r>
        <w:fldChar w:fldCharType="separate"/>
      </w:r>
      <w:r>
        <w:t>103</w:t>
      </w:r>
      <w:r>
        <w:fldChar w:fldCharType="end"/>
      </w:r>
    </w:p>
    <w:p w14:paraId="1C5CD283" w14:textId="49DB1C71" w:rsidR="00B30201" w:rsidRDefault="00B30201">
      <w:pPr>
        <w:pStyle w:val="TOC2"/>
        <w:rPr>
          <w:rFonts w:asciiTheme="minorHAnsi" w:eastAsiaTheme="minorEastAsia" w:hAnsiTheme="minorHAnsi" w:cstheme="minorBidi"/>
          <w:kern w:val="2"/>
          <w:sz w:val="22"/>
          <w:szCs w:val="22"/>
          <w14:ligatures w14:val="standardContextual"/>
        </w:rPr>
      </w:pPr>
      <w:r>
        <w:rPr>
          <w:lang w:eastAsia="zh-CN"/>
        </w:rPr>
        <w:t>A.4.1</w:t>
      </w:r>
      <w:r>
        <w:rPr>
          <w:rFonts w:asciiTheme="minorHAnsi" w:eastAsiaTheme="minorEastAsia" w:hAnsiTheme="minorHAnsi" w:cstheme="minorBidi"/>
          <w:kern w:val="2"/>
          <w:sz w:val="22"/>
          <w:szCs w:val="22"/>
          <w14:ligatures w14:val="standardContextual"/>
        </w:rPr>
        <w:tab/>
      </w:r>
      <w:r>
        <w:rPr>
          <w:lang w:eastAsia="zh-CN"/>
        </w:rPr>
        <w:t>Differences in UE LCS Privacy</w:t>
      </w:r>
      <w:r>
        <w:tab/>
      </w:r>
      <w:r>
        <w:fldChar w:fldCharType="begin" w:fldLock="1"/>
      </w:r>
      <w:r>
        <w:instrText xml:space="preserve"> PAGEREF _Toc185596550 \h </w:instrText>
      </w:r>
      <w:r>
        <w:fldChar w:fldCharType="separate"/>
      </w:r>
      <w:r>
        <w:t>103</w:t>
      </w:r>
      <w:r>
        <w:fldChar w:fldCharType="end"/>
      </w:r>
    </w:p>
    <w:p w14:paraId="3004AD4E" w14:textId="70F8E05D" w:rsidR="00B30201" w:rsidRDefault="00B30201">
      <w:pPr>
        <w:pStyle w:val="TOC8"/>
        <w:rPr>
          <w:rFonts w:asciiTheme="minorHAnsi" w:eastAsiaTheme="minorEastAsia" w:hAnsiTheme="minorHAnsi" w:cstheme="minorBidi"/>
          <w:b w:val="0"/>
          <w:kern w:val="2"/>
          <w:szCs w:val="22"/>
          <w14:ligatures w14:val="standardContextual"/>
        </w:rPr>
      </w:pPr>
      <w:r>
        <w:t xml:space="preserve">Annex </w:t>
      </w:r>
      <w:r w:rsidRPr="008662F1">
        <w:rPr>
          <w:rFonts w:eastAsia="SimSun"/>
          <w:lang w:eastAsia="zh-CN"/>
        </w:rPr>
        <w:t>B</w:t>
      </w:r>
      <w:r>
        <w:t xml:space="preserve"> (informative):</w:t>
      </w:r>
      <w:r>
        <w:tab/>
        <w:t>LCS privacy selection rule in serving NF</w:t>
      </w:r>
      <w:r>
        <w:tab/>
      </w:r>
      <w:r>
        <w:fldChar w:fldCharType="begin" w:fldLock="1"/>
      </w:r>
      <w:r>
        <w:instrText xml:space="preserve"> PAGEREF _Toc185596551 \h </w:instrText>
      </w:r>
      <w:r>
        <w:fldChar w:fldCharType="separate"/>
      </w:r>
      <w:r>
        <w:t>105</w:t>
      </w:r>
      <w:r>
        <w:fldChar w:fldCharType="end"/>
      </w:r>
    </w:p>
    <w:p w14:paraId="3E794847" w14:textId="71FF44BA" w:rsidR="00B30201" w:rsidRDefault="00B30201">
      <w:pPr>
        <w:pStyle w:val="TOC1"/>
        <w:rPr>
          <w:rFonts w:asciiTheme="minorHAnsi" w:eastAsiaTheme="minorEastAsia" w:hAnsiTheme="minorHAnsi" w:cstheme="minorBidi"/>
          <w:kern w:val="2"/>
          <w:szCs w:val="22"/>
          <w14:ligatures w14:val="standardContextual"/>
        </w:rPr>
      </w:pPr>
      <w:r>
        <w:rPr>
          <w:lang w:eastAsia="zh-CN"/>
        </w:rPr>
        <w:t>B.1</w:t>
      </w:r>
      <w:r>
        <w:rPr>
          <w:rFonts w:asciiTheme="minorHAnsi" w:eastAsiaTheme="minorEastAsia" w:hAnsiTheme="minorHAnsi" w:cstheme="minorBidi"/>
          <w:kern w:val="2"/>
          <w:szCs w:val="22"/>
          <w14:ligatures w14:val="standardContextual"/>
        </w:rPr>
        <w:tab/>
      </w:r>
      <w:r>
        <w:rPr>
          <w:lang w:eastAsia="zh-CN"/>
        </w:rPr>
        <w:t>LCS privacy selection flow rule</w:t>
      </w:r>
      <w:r>
        <w:tab/>
      </w:r>
      <w:r>
        <w:fldChar w:fldCharType="begin" w:fldLock="1"/>
      </w:r>
      <w:r>
        <w:instrText xml:space="preserve"> PAGEREF _Toc185596552 \h </w:instrText>
      </w:r>
      <w:r>
        <w:fldChar w:fldCharType="separate"/>
      </w:r>
      <w:r>
        <w:t>105</w:t>
      </w:r>
      <w:r>
        <w:fldChar w:fldCharType="end"/>
      </w:r>
    </w:p>
    <w:p w14:paraId="4DD69572" w14:textId="040F70BB" w:rsidR="00B30201" w:rsidRDefault="00B30201">
      <w:pPr>
        <w:pStyle w:val="TOC8"/>
        <w:rPr>
          <w:rFonts w:asciiTheme="minorHAnsi" w:eastAsiaTheme="minorEastAsia" w:hAnsiTheme="minorHAnsi" w:cstheme="minorBidi"/>
          <w:b w:val="0"/>
          <w:kern w:val="2"/>
          <w:szCs w:val="22"/>
          <w14:ligatures w14:val="standardContextual"/>
        </w:rPr>
      </w:pPr>
      <w:r>
        <w:t>Annex C (informative):</w:t>
      </w:r>
      <w:r>
        <w:tab/>
        <w:t>Change history</w:t>
      </w:r>
      <w:r>
        <w:tab/>
      </w:r>
      <w:r>
        <w:fldChar w:fldCharType="begin" w:fldLock="1"/>
      </w:r>
      <w:r>
        <w:instrText xml:space="preserve"> PAGEREF _Toc185596553 \h </w:instrText>
      </w:r>
      <w:r>
        <w:fldChar w:fldCharType="separate"/>
      </w:r>
      <w:r>
        <w:t>106</w:t>
      </w:r>
      <w:r>
        <w:fldChar w:fldCharType="end"/>
      </w:r>
    </w:p>
    <w:p w14:paraId="23788B65" w14:textId="3C302575" w:rsidR="00080512" w:rsidRPr="0021575D" w:rsidRDefault="004D3578">
      <w:r w:rsidRPr="00A7646F">
        <w:rPr>
          <w:noProof/>
          <w:sz w:val="22"/>
        </w:rPr>
        <w:fldChar w:fldCharType="end"/>
      </w:r>
    </w:p>
    <w:p w14:paraId="1F811A3F" w14:textId="57380A6D" w:rsidR="00080512" w:rsidRPr="0021575D" w:rsidRDefault="00080512" w:rsidP="0021575D">
      <w:pPr>
        <w:pStyle w:val="Heading1"/>
      </w:pPr>
      <w:bookmarkStart w:id="17" w:name="_CRForeword"/>
      <w:bookmarkEnd w:id="17"/>
      <w:r w:rsidRPr="0021575D">
        <w:br w:type="page"/>
      </w:r>
      <w:bookmarkStart w:id="18" w:name="foreword"/>
      <w:bookmarkStart w:id="19" w:name="_Toc185596391"/>
      <w:bookmarkEnd w:id="18"/>
      <w:r w:rsidRPr="0021575D">
        <w:lastRenderedPageBreak/>
        <w:t>Foreword</w:t>
      </w:r>
      <w:bookmarkEnd w:id="19"/>
    </w:p>
    <w:p w14:paraId="31DBB39E" w14:textId="57D19255" w:rsidR="00080512" w:rsidRPr="0021575D" w:rsidRDefault="00080512">
      <w:r w:rsidRPr="0021575D">
        <w:t xml:space="preserve">This Technical </w:t>
      </w:r>
      <w:bookmarkStart w:id="20" w:name="spectype3"/>
      <w:r w:rsidRPr="0021575D">
        <w:t>Specification</w:t>
      </w:r>
      <w:bookmarkEnd w:id="20"/>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1" w:name="introduction"/>
      <w:bookmarkStart w:id="22" w:name="_CR1"/>
      <w:bookmarkEnd w:id="21"/>
      <w:bookmarkEnd w:id="22"/>
      <w:r w:rsidRPr="0021575D">
        <w:br w:type="page"/>
      </w:r>
      <w:bookmarkStart w:id="23" w:name="scope"/>
      <w:bookmarkStart w:id="24" w:name="_Toc185596392"/>
      <w:bookmarkEnd w:id="23"/>
      <w:r w:rsidRPr="0021575D">
        <w:lastRenderedPageBreak/>
        <w:t>1</w:t>
      </w:r>
      <w:r w:rsidRPr="0021575D">
        <w:tab/>
        <w:t>Scope</w:t>
      </w:r>
      <w:bookmarkEnd w:id="24"/>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25" w:name="_CR2"/>
      <w:bookmarkStart w:id="26" w:name="_Toc58920557"/>
      <w:bookmarkStart w:id="27" w:name="_Toc185596393"/>
      <w:bookmarkEnd w:id="25"/>
      <w:r w:rsidRPr="001216A7">
        <w:t>2</w:t>
      </w:r>
      <w:r w:rsidRPr="001216A7">
        <w:tab/>
        <w:t>References</w:t>
      </w:r>
      <w:bookmarkEnd w:id="26"/>
      <w:bookmarkEnd w:id="27"/>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02F53AB8" w:rsidR="00806F9E" w:rsidRPr="001216A7" w:rsidRDefault="00806F9E" w:rsidP="00806F9E">
      <w:pPr>
        <w:pStyle w:val="EX"/>
      </w:pPr>
      <w:r w:rsidRPr="001216A7">
        <w:t>[1]</w:t>
      </w:r>
      <w:r w:rsidRPr="001216A7">
        <w:tab/>
      </w:r>
      <w:r w:rsidR="004B1AF1" w:rsidRPr="001216A7">
        <w:t>3GPP</w:t>
      </w:r>
      <w:r w:rsidR="004B1AF1">
        <w:t> </w:t>
      </w:r>
      <w:r w:rsidR="004B1AF1" w:rsidRPr="001216A7">
        <w:t>TR</w:t>
      </w:r>
      <w:r w:rsidR="004B1AF1">
        <w:t> </w:t>
      </w:r>
      <w:r w:rsidR="004B1AF1" w:rsidRPr="001216A7">
        <w:t>21.905:</w:t>
      </w:r>
      <w:r w:rsidRPr="001216A7">
        <w:t xml:space="preserve"> "Vocabulary for 3GPP Specifications".</w:t>
      </w:r>
    </w:p>
    <w:p w14:paraId="2D439F0D" w14:textId="6BC0254B" w:rsidR="00806F9E" w:rsidRPr="001216A7" w:rsidRDefault="00806F9E" w:rsidP="00806F9E">
      <w:pPr>
        <w:pStyle w:val="EX"/>
      </w:pPr>
      <w:r w:rsidRPr="001216A7">
        <w:t>[</w:t>
      </w:r>
      <w:r w:rsidRPr="001216A7">
        <w:rPr>
          <w:rFonts w:hint="eastAsia"/>
        </w:rPr>
        <w:t>2</w:t>
      </w:r>
      <w:r w:rsidRPr="001216A7">
        <w:t>]</w:t>
      </w:r>
      <w:r w:rsidRPr="001216A7">
        <w:tab/>
      </w:r>
      <w:r w:rsidR="004B1AF1" w:rsidRPr="001216A7">
        <w:t>3GPP</w:t>
      </w:r>
      <w:r w:rsidR="004B1AF1">
        <w:t> </w:t>
      </w:r>
      <w:r w:rsidR="004B1AF1" w:rsidRPr="001216A7">
        <w:t>TS</w:t>
      </w:r>
      <w:r w:rsidR="004B1AF1">
        <w:t> </w:t>
      </w:r>
      <w:r w:rsidR="004B1AF1" w:rsidRPr="001216A7">
        <w:t>22.071:</w:t>
      </w:r>
      <w:r w:rsidRPr="001216A7">
        <w:t xml:space="preserve"> "Technical Specification Group Systems Aspects; Location Services (LCS)".</w:t>
      </w:r>
    </w:p>
    <w:p w14:paraId="16397BDC" w14:textId="75061B52" w:rsidR="00806F9E" w:rsidRPr="001216A7" w:rsidRDefault="00806F9E" w:rsidP="00806F9E">
      <w:pPr>
        <w:pStyle w:val="EX"/>
      </w:pPr>
      <w:r w:rsidRPr="001216A7">
        <w:t>[</w:t>
      </w:r>
      <w:r w:rsidRPr="001216A7">
        <w:rPr>
          <w:rFonts w:hint="eastAsia"/>
        </w:rPr>
        <w:t>3</w:t>
      </w:r>
      <w:r w:rsidRPr="001216A7">
        <w:t>]</w:t>
      </w:r>
      <w:r w:rsidRPr="001216A7">
        <w:tab/>
      </w:r>
      <w:r w:rsidR="004B1AF1" w:rsidRPr="001216A7">
        <w:t>3GPP</w:t>
      </w:r>
      <w:r w:rsidR="004B1AF1">
        <w:t> </w:t>
      </w:r>
      <w:r w:rsidR="004B1AF1" w:rsidRPr="001216A7">
        <w:t>TS</w:t>
      </w:r>
      <w:r w:rsidR="004B1AF1">
        <w:t> </w:t>
      </w:r>
      <w:r w:rsidR="004B1AF1" w:rsidRPr="001216A7">
        <w:t>22.261:</w:t>
      </w:r>
      <w:r w:rsidRPr="001216A7">
        <w:t xml:space="preserve"> "Service requirements for</w:t>
      </w:r>
      <w:r w:rsidR="00E67275">
        <w:t xml:space="preserve"> the 5G system</w:t>
      </w:r>
      <w:r w:rsidRPr="001216A7">
        <w:t>; Stage 1".</w:t>
      </w:r>
    </w:p>
    <w:p w14:paraId="36515AFF" w14:textId="362BAE2F" w:rsidR="00806F9E" w:rsidRPr="001216A7" w:rsidRDefault="00806F9E" w:rsidP="00806F9E">
      <w:pPr>
        <w:pStyle w:val="EX"/>
      </w:pPr>
      <w:r w:rsidRPr="001216A7">
        <w:t>[</w:t>
      </w:r>
      <w:r w:rsidRPr="001216A7">
        <w:rPr>
          <w:rFonts w:hint="eastAsia"/>
        </w:rPr>
        <w:t>4</w:t>
      </w:r>
      <w:r w:rsidRPr="001216A7">
        <w:t>]</w:t>
      </w:r>
      <w:r w:rsidRPr="001216A7">
        <w:tab/>
      </w:r>
      <w:r w:rsidR="004B1AF1" w:rsidRPr="001216A7">
        <w:t>3GPP</w:t>
      </w:r>
      <w:r w:rsidR="004B1AF1">
        <w:t> </w:t>
      </w:r>
      <w:r w:rsidR="004B1AF1" w:rsidRPr="001216A7">
        <w:t>TS</w:t>
      </w:r>
      <w:r w:rsidR="004B1AF1">
        <w:t> </w:t>
      </w:r>
      <w:r w:rsidR="004B1AF1" w:rsidRPr="001216A7">
        <w:t>23.271:</w:t>
      </w:r>
      <w:r w:rsidRPr="001216A7">
        <w:t xml:space="preserve"> "Functional stage 2 description of Location Services (LCS)".</w:t>
      </w:r>
    </w:p>
    <w:p w14:paraId="6A1CCBB1" w14:textId="4588059B" w:rsidR="00806F9E" w:rsidRPr="001216A7" w:rsidRDefault="00806F9E" w:rsidP="00806F9E">
      <w:pPr>
        <w:pStyle w:val="EX"/>
      </w:pPr>
      <w:r w:rsidRPr="001216A7">
        <w:t>[</w:t>
      </w:r>
      <w:r w:rsidRPr="001216A7">
        <w:rPr>
          <w:rFonts w:hint="eastAsia"/>
        </w:rPr>
        <w:t>5</w:t>
      </w:r>
      <w:r w:rsidRPr="001216A7">
        <w:t>]</w:t>
      </w:r>
      <w:r w:rsidRPr="001216A7">
        <w:tab/>
      </w:r>
      <w:r w:rsidR="004B1AF1" w:rsidRPr="001216A7">
        <w:t>3GPP</w:t>
      </w:r>
      <w:r w:rsidR="004B1AF1">
        <w:t> </w:t>
      </w:r>
      <w:r w:rsidR="004B1AF1" w:rsidRPr="001216A7">
        <w:t>TS</w:t>
      </w:r>
      <w:r w:rsidR="004B1AF1">
        <w:t> </w:t>
      </w:r>
      <w:r w:rsidR="004B1AF1"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7BD7317A" w:rsidR="00806F9E" w:rsidRPr="001216A7" w:rsidRDefault="00806F9E" w:rsidP="00806F9E">
      <w:pPr>
        <w:pStyle w:val="EX"/>
      </w:pPr>
      <w:r w:rsidRPr="001216A7">
        <w:t>[</w:t>
      </w:r>
      <w:r w:rsidRPr="001216A7">
        <w:rPr>
          <w:rFonts w:hint="eastAsia"/>
        </w:rPr>
        <w:t>7</w:t>
      </w:r>
      <w:r w:rsidRPr="001216A7">
        <w:t>]</w:t>
      </w:r>
      <w:r w:rsidRPr="001216A7">
        <w:tab/>
      </w:r>
      <w:r w:rsidR="004B1AF1" w:rsidRPr="001216A7">
        <w:t>3GPP</w:t>
      </w:r>
      <w:r w:rsidR="004B1AF1">
        <w:t> </w:t>
      </w:r>
      <w:r w:rsidR="004B1AF1" w:rsidRPr="001216A7">
        <w:t>TS</w:t>
      </w:r>
      <w:r w:rsidR="004B1AF1">
        <w:t> </w:t>
      </w:r>
      <w:r w:rsidR="004B1AF1" w:rsidRPr="001216A7">
        <w:t>36.305:</w:t>
      </w:r>
      <w:r w:rsidRPr="001216A7">
        <w:t xml:space="preserve"> "Stage 2 functional specification of User Equipment (UE) positioning in E-UTRAN".</w:t>
      </w:r>
    </w:p>
    <w:p w14:paraId="78E4E0EC" w14:textId="6EB6A4D4" w:rsidR="00806F9E" w:rsidRPr="001216A7" w:rsidRDefault="00806F9E" w:rsidP="00806F9E">
      <w:pPr>
        <w:pStyle w:val="EX"/>
      </w:pPr>
      <w:r w:rsidRPr="001216A7">
        <w:t>[</w:t>
      </w:r>
      <w:r w:rsidRPr="001216A7">
        <w:rPr>
          <w:rFonts w:hint="eastAsia"/>
        </w:rPr>
        <w:t>8</w:t>
      </w:r>
      <w:r w:rsidRPr="001216A7">
        <w:t>]</w:t>
      </w:r>
      <w:r w:rsidRPr="001216A7">
        <w:tab/>
      </w:r>
      <w:r w:rsidR="004B1AF1" w:rsidRPr="001216A7">
        <w:t>3GPP</w:t>
      </w:r>
      <w:r w:rsidR="004B1AF1">
        <w:t> </w:t>
      </w:r>
      <w:r w:rsidR="004B1AF1" w:rsidRPr="001216A7">
        <w:t>TS</w:t>
      </w:r>
      <w:r w:rsidR="004B1AF1">
        <w:t> </w:t>
      </w:r>
      <w:r w:rsidR="004B1AF1" w:rsidRPr="001216A7">
        <w:t>23.032:</w:t>
      </w:r>
      <w:r w:rsidRPr="001216A7">
        <w:t xml:space="preserve"> "Universal Geographical Area Description (GAD)".</w:t>
      </w:r>
    </w:p>
    <w:p w14:paraId="7F95A4AF" w14:textId="3088B39D" w:rsidR="00806F9E" w:rsidRPr="001216A7" w:rsidRDefault="00806F9E" w:rsidP="00806F9E">
      <w:pPr>
        <w:pStyle w:val="EX"/>
      </w:pPr>
      <w:r w:rsidRPr="001216A7">
        <w:t>[</w:t>
      </w:r>
      <w:r w:rsidRPr="001216A7">
        <w:rPr>
          <w:rFonts w:hint="eastAsia"/>
        </w:rPr>
        <w:t>9</w:t>
      </w:r>
      <w:r w:rsidRPr="001216A7">
        <w:t>]</w:t>
      </w:r>
      <w:r w:rsidRPr="001216A7">
        <w:tab/>
      </w:r>
      <w:r w:rsidR="004B1AF1" w:rsidRPr="001216A7">
        <w:t>3GPP</w:t>
      </w:r>
      <w:r w:rsidR="004B1AF1">
        <w:t> </w:t>
      </w:r>
      <w:r w:rsidR="004B1AF1" w:rsidRPr="001216A7">
        <w:t>TS</w:t>
      </w:r>
      <w:r w:rsidR="004B1AF1">
        <w:t> </w:t>
      </w:r>
      <w:r w:rsidR="004B1AF1" w:rsidRPr="001216A7">
        <w:t>38.305:</w:t>
      </w:r>
      <w:r w:rsidRPr="001216A7">
        <w:t xml:space="preserve"> "Stage 2 functional specification of User Equipment (UE) positioning in NG-RAN".</w:t>
      </w:r>
    </w:p>
    <w:p w14:paraId="2ADBBD98" w14:textId="5698218E" w:rsidR="00806F9E" w:rsidRPr="001216A7" w:rsidRDefault="00806F9E" w:rsidP="00806F9E">
      <w:pPr>
        <w:pStyle w:val="EX"/>
      </w:pPr>
      <w:r w:rsidRPr="001216A7">
        <w:t>[</w:t>
      </w:r>
      <w:r w:rsidRPr="001216A7">
        <w:rPr>
          <w:rFonts w:hint="eastAsia"/>
        </w:rPr>
        <w:t>10</w:t>
      </w:r>
      <w:r w:rsidRPr="001216A7">
        <w:t>]</w:t>
      </w:r>
      <w:r w:rsidRPr="001216A7">
        <w:tab/>
      </w:r>
      <w:r w:rsidR="004B1AF1" w:rsidRPr="001216A7">
        <w:t>3GPP</w:t>
      </w:r>
      <w:r w:rsidR="004B1AF1">
        <w:t> </w:t>
      </w:r>
      <w:r w:rsidR="004B1AF1" w:rsidRPr="001216A7">
        <w:t>TS</w:t>
      </w:r>
      <w:r w:rsidR="004B1AF1">
        <w:t> </w:t>
      </w:r>
      <w:r w:rsidR="004B1AF1" w:rsidRPr="001216A7">
        <w:t>23.167:</w:t>
      </w:r>
      <w:r w:rsidRPr="001216A7">
        <w:t xml:space="preserve"> "IP Multimedia Subsystem (IMS) emergency sessions".</w:t>
      </w:r>
    </w:p>
    <w:p w14:paraId="4B0538F9" w14:textId="57A87D34" w:rsidR="00806F9E" w:rsidRPr="001216A7" w:rsidRDefault="00806F9E" w:rsidP="00806F9E">
      <w:pPr>
        <w:pStyle w:val="EX"/>
      </w:pPr>
      <w:r w:rsidRPr="001216A7">
        <w:t>[</w:t>
      </w:r>
      <w:r w:rsidRPr="001216A7">
        <w:rPr>
          <w:rFonts w:hint="eastAsia"/>
        </w:rPr>
        <w:t>11</w:t>
      </w:r>
      <w:r w:rsidRPr="001216A7">
        <w:t>]</w:t>
      </w:r>
      <w:r w:rsidRPr="001216A7">
        <w:tab/>
      </w:r>
      <w:r w:rsidR="004B1AF1" w:rsidRPr="001216A7">
        <w:t>3GPP</w:t>
      </w:r>
      <w:r w:rsidR="004B1AF1">
        <w:t> </w:t>
      </w:r>
      <w:r w:rsidR="004B1AF1" w:rsidRPr="001216A7">
        <w:t>TS</w:t>
      </w:r>
      <w:r w:rsidR="004B1AF1">
        <w:t> </w:t>
      </w:r>
      <w:r w:rsidR="004B1AF1" w:rsidRPr="001216A7">
        <w:t>24.501:</w:t>
      </w:r>
      <w:r w:rsidRPr="001216A7">
        <w:t xml:space="preserve"> "Non-Access-Stratum (NAS) protocol for 5G System (5GS); Stage 3".</w:t>
      </w:r>
    </w:p>
    <w:p w14:paraId="2267909C" w14:textId="0FC9CAE0" w:rsidR="00806F9E" w:rsidRPr="001216A7" w:rsidRDefault="00806F9E" w:rsidP="00806F9E">
      <w:pPr>
        <w:pStyle w:val="EX"/>
      </w:pPr>
      <w:r w:rsidRPr="001216A7">
        <w:t>[</w:t>
      </w:r>
      <w:r w:rsidRPr="001216A7">
        <w:rPr>
          <w:rFonts w:hint="eastAsia"/>
        </w:rPr>
        <w:t>12</w:t>
      </w:r>
      <w:r w:rsidRPr="001216A7">
        <w:t>]</w:t>
      </w:r>
      <w:r w:rsidRPr="001216A7">
        <w:tab/>
      </w:r>
      <w:r w:rsidR="004B1AF1" w:rsidRPr="001216A7">
        <w:t>3GPP</w:t>
      </w:r>
      <w:r w:rsidR="004B1AF1">
        <w:t> </w:t>
      </w:r>
      <w:r w:rsidR="004B1AF1" w:rsidRPr="001216A7">
        <w:t>TS</w:t>
      </w:r>
      <w:r w:rsidR="004B1AF1">
        <w:t> </w:t>
      </w:r>
      <w:r w:rsidR="004B1AF1"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5511C543" w:rsidR="00806F9E" w:rsidRPr="001216A7" w:rsidRDefault="00806F9E" w:rsidP="00806F9E">
      <w:pPr>
        <w:pStyle w:val="EX"/>
      </w:pPr>
      <w:r w:rsidRPr="001216A7">
        <w:t>[</w:t>
      </w:r>
      <w:r w:rsidRPr="001216A7">
        <w:rPr>
          <w:rFonts w:hint="eastAsia"/>
        </w:rPr>
        <w:t>15</w:t>
      </w:r>
      <w:r w:rsidRPr="001216A7">
        <w:t>]</w:t>
      </w:r>
      <w:r w:rsidRPr="001216A7">
        <w:tab/>
      </w:r>
      <w:r w:rsidR="004B1AF1" w:rsidRPr="001216A7">
        <w:t>3GPP</w:t>
      </w:r>
      <w:r w:rsidR="004B1AF1">
        <w:t> </w:t>
      </w:r>
      <w:r w:rsidR="004B1AF1" w:rsidRPr="001216A7">
        <w:t>TS</w:t>
      </w:r>
      <w:r w:rsidR="004B1AF1">
        <w:t> </w:t>
      </w:r>
      <w:r w:rsidR="004B1AF1" w:rsidRPr="001216A7">
        <w:t>38.455:</w:t>
      </w:r>
      <w:r w:rsidRPr="001216A7">
        <w:t xml:space="preserve"> "NG-RAN; NR Positioning Protocol A (NRPPa)".</w:t>
      </w:r>
    </w:p>
    <w:p w14:paraId="5DC2F239" w14:textId="2C8137B7" w:rsidR="00806F9E" w:rsidRPr="001216A7" w:rsidRDefault="00806F9E" w:rsidP="00806F9E">
      <w:pPr>
        <w:pStyle w:val="EX"/>
      </w:pPr>
      <w:r w:rsidRPr="001216A7">
        <w:t>[</w:t>
      </w:r>
      <w:r w:rsidRPr="001216A7">
        <w:rPr>
          <w:rFonts w:hint="eastAsia"/>
        </w:rPr>
        <w:t>16</w:t>
      </w:r>
      <w:r w:rsidRPr="001216A7">
        <w:t>]</w:t>
      </w:r>
      <w:r w:rsidRPr="001216A7">
        <w:tab/>
      </w:r>
      <w:r w:rsidR="004B1AF1" w:rsidRPr="001216A7">
        <w:t>3GPP</w:t>
      </w:r>
      <w:r w:rsidR="004B1AF1">
        <w:t> </w:t>
      </w:r>
      <w:r w:rsidR="004B1AF1" w:rsidRPr="001216A7">
        <w:t>TS</w:t>
      </w:r>
      <w:r w:rsidR="004B1AF1">
        <w:t> </w:t>
      </w:r>
      <w:r w:rsidR="004B1AF1" w:rsidRPr="001216A7">
        <w:t>29.518:</w:t>
      </w:r>
      <w:r w:rsidRPr="001216A7">
        <w:t xml:space="preserve"> "5G System; Access and Mobility Management Services; Stage 3".</w:t>
      </w:r>
    </w:p>
    <w:p w14:paraId="1AD3507F" w14:textId="07978009" w:rsidR="00806F9E" w:rsidRPr="001216A7" w:rsidRDefault="00806F9E" w:rsidP="00806F9E">
      <w:pPr>
        <w:pStyle w:val="EX"/>
      </w:pPr>
      <w:r w:rsidRPr="001216A7">
        <w:t>[</w:t>
      </w:r>
      <w:r w:rsidRPr="001216A7">
        <w:rPr>
          <w:rFonts w:hint="eastAsia"/>
        </w:rPr>
        <w:t>17</w:t>
      </w:r>
      <w:r w:rsidRPr="001216A7">
        <w:t>]</w:t>
      </w:r>
      <w:r w:rsidRPr="001216A7">
        <w:tab/>
      </w:r>
      <w:r w:rsidR="004B1AF1" w:rsidRPr="001216A7">
        <w:t>3GPP</w:t>
      </w:r>
      <w:r w:rsidR="004B1AF1">
        <w:t> </w:t>
      </w:r>
      <w:r w:rsidR="004B1AF1" w:rsidRPr="001216A7">
        <w:t>TS</w:t>
      </w:r>
      <w:r w:rsidR="004B1AF1">
        <w:t> </w:t>
      </w:r>
      <w:r w:rsidR="004B1AF1" w:rsidRPr="001216A7">
        <w:t>2</w:t>
      </w:r>
      <w:r w:rsidR="004B1AF1" w:rsidRPr="001216A7">
        <w:rPr>
          <w:rFonts w:hint="eastAsia"/>
        </w:rPr>
        <w:t>5</w:t>
      </w:r>
      <w:r w:rsidR="004B1AF1" w:rsidRPr="001216A7">
        <w:t>.</w:t>
      </w:r>
      <w:r w:rsidR="004B1AF1" w:rsidRPr="001216A7">
        <w:rPr>
          <w:rFonts w:hint="eastAsia"/>
        </w:rPr>
        <w:t>305</w:t>
      </w:r>
      <w:r w:rsidR="004B1AF1" w:rsidRPr="001216A7">
        <w:t>:</w:t>
      </w:r>
      <w:r w:rsidRPr="001216A7">
        <w:t xml:space="preserve"> "Stage 2 functional specification of User Equipment (UE) positioning in UTRAN".</w:t>
      </w:r>
    </w:p>
    <w:p w14:paraId="37C3DF2B" w14:textId="3CD8047E" w:rsidR="00806F9E" w:rsidRPr="001216A7" w:rsidRDefault="00806F9E" w:rsidP="00806F9E">
      <w:pPr>
        <w:pStyle w:val="EX"/>
      </w:pPr>
      <w:r w:rsidRPr="001216A7">
        <w:t>[</w:t>
      </w:r>
      <w:r w:rsidRPr="001216A7">
        <w:rPr>
          <w:rFonts w:hint="eastAsia"/>
        </w:rPr>
        <w:t>18</w:t>
      </w:r>
      <w:r w:rsidRPr="001216A7">
        <w:t>]</w:t>
      </w:r>
      <w:r w:rsidRPr="001216A7">
        <w:tab/>
      </w:r>
      <w:r w:rsidR="004B1AF1" w:rsidRPr="001216A7">
        <w:t>3GPP</w:t>
      </w:r>
      <w:r w:rsidR="004B1AF1">
        <w:t> </w:t>
      </w:r>
      <w:r w:rsidR="004B1AF1" w:rsidRPr="001216A7">
        <w:t>TS</w:t>
      </w:r>
      <w:r w:rsidR="004B1AF1">
        <w:t> </w:t>
      </w:r>
      <w:r w:rsidR="004B1AF1" w:rsidRPr="001216A7">
        <w:t>23.501:</w:t>
      </w:r>
      <w:r w:rsidRPr="001216A7">
        <w:t xml:space="preserve"> "System Architecture for the 5G System; Stage 2".</w:t>
      </w:r>
    </w:p>
    <w:p w14:paraId="705555F3" w14:textId="0AE9D4B9" w:rsidR="00806F9E" w:rsidRPr="001216A7" w:rsidRDefault="00806F9E" w:rsidP="00806F9E">
      <w:pPr>
        <w:pStyle w:val="EX"/>
      </w:pPr>
      <w:r w:rsidRPr="001216A7">
        <w:t>[</w:t>
      </w:r>
      <w:r w:rsidRPr="001216A7">
        <w:rPr>
          <w:rFonts w:hint="eastAsia"/>
        </w:rPr>
        <w:t>19</w:t>
      </w:r>
      <w:r w:rsidRPr="001216A7">
        <w:t>]</w:t>
      </w:r>
      <w:r w:rsidRPr="001216A7">
        <w:tab/>
      </w:r>
      <w:r w:rsidR="004B1AF1" w:rsidRPr="001216A7">
        <w:t>3GPP</w:t>
      </w:r>
      <w:r w:rsidR="004B1AF1">
        <w:t> </w:t>
      </w:r>
      <w:r w:rsidR="004B1AF1" w:rsidRPr="001216A7">
        <w:t>TS</w:t>
      </w:r>
      <w:r w:rsidR="004B1AF1">
        <w:t> </w:t>
      </w:r>
      <w:r w:rsidR="004B1AF1" w:rsidRPr="001216A7">
        <w:t>23.502:</w:t>
      </w:r>
      <w:r w:rsidRPr="001216A7">
        <w:t xml:space="preserve"> "Procedures for the 5G System; Stage 2".</w:t>
      </w:r>
    </w:p>
    <w:p w14:paraId="14CF499C" w14:textId="37CFCCCC" w:rsidR="00806F9E" w:rsidRPr="001216A7" w:rsidRDefault="00806F9E" w:rsidP="00806F9E">
      <w:pPr>
        <w:pStyle w:val="EX"/>
      </w:pPr>
      <w:r w:rsidRPr="001216A7">
        <w:lastRenderedPageBreak/>
        <w:t>[</w:t>
      </w:r>
      <w:r w:rsidRPr="001216A7">
        <w:rPr>
          <w:rFonts w:hint="eastAsia"/>
        </w:rPr>
        <w:t>20</w:t>
      </w:r>
      <w:r w:rsidRPr="001216A7">
        <w:t>]</w:t>
      </w:r>
      <w:r w:rsidRPr="001216A7">
        <w:tab/>
      </w:r>
      <w:r w:rsidR="004B1AF1" w:rsidRPr="001216A7">
        <w:t>3GPP</w:t>
      </w:r>
      <w:r w:rsidR="004B1AF1">
        <w:t> </w:t>
      </w:r>
      <w:r w:rsidR="004B1AF1" w:rsidRPr="001216A7">
        <w:t>TS</w:t>
      </w:r>
      <w:r w:rsidR="004B1AF1">
        <w:t> </w:t>
      </w:r>
      <w:r w:rsidR="004B1AF1" w:rsidRPr="001216A7">
        <w:rPr>
          <w:rFonts w:hint="eastAsia"/>
        </w:rPr>
        <w:t>3</w:t>
      </w:r>
      <w:r w:rsidR="004B1AF1">
        <w:t>7</w:t>
      </w:r>
      <w:r w:rsidR="004B1AF1" w:rsidRPr="001216A7">
        <w:t>.</w:t>
      </w:r>
      <w:r w:rsidR="004B1AF1" w:rsidRPr="001216A7">
        <w:rPr>
          <w:rFonts w:hint="eastAsia"/>
        </w:rPr>
        <w:t>35</w:t>
      </w:r>
      <w:r w:rsidR="004B1AF1" w:rsidRPr="001216A7">
        <w:t>5:</w:t>
      </w:r>
      <w:r w:rsidRPr="001216A7">
        <w:t xml:space="preserve"> "LTE Positioning Protocol (LPP)".</w:t>
      </w:r>
    </w:p>
    <w:p w14:paraId="6F47A2BC" w14:textId="3E3C014B" w:rsidR="00806F9E" w:rsidRPr="001216A7" w:rsidRDefault="00806F9E" w:rsidP="00806F9E">
      <w:pPr>
        <w:pStyle w:val="EX"/>
      </w:pPr>
      <w:r w:rsidRPr="001216A7">
        <w:t>[</w:t>
      </w:r>
      <w:r w:rsidRPr="001216A7">
        <w:rPr>
          <w:rFonts w:hint="eastAsia"/>
        </w:rPr>
        <w:t>21</w:t>
      </w:r>
      <w:r w:rsidRPr="001216A7">
        <w:t>]</w:t>
      </w:r>
      <w:r w:rsidRPr="001216A7">
        <w:tab/>
      </w:r>
      <w:r w:rsidR="004B1AF1" w:rsidRPr="001216A7">
        <w:t>3GPP</w:t>
      </w:r>
      <w:r w:rsidR="004B1AF1">
        <w:t> </w:t>
      </w:r>
      <w:r w:rsidR="004B1AF1" w:rsidRPr="001216A7">
        <w:t>TS</w:t>
      </w:r>
      <w:r w:rsidR="004B1AF1">
        <w:t> </w:t>
      </w:r>
      <w:r w:rsidR="004B1AF1" w:rsidRPr="001216A7">
        <w:rPr>
          <w:rFonts w:hint="eastAsia"/>
        </w:rPr>
        <w:t>23</w:t>
      </w:r>
      <w:r w:rsidR="004B1AF1" w:rsidRPr="001216A7">
        <w:t>.</w:t>
      </w:r>
      <w:r w:rsidR="004B1AF1" w:rsidRPr="001216A7">
        <w:rPr>
          <w:rFonts w:hint="eastAsia"/>
        </w:rPr>
        <w:t>316</w:t>
      </w:r>
      <w:r w:rsidR="004B1AF1"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47EB8CD1"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r>
      <w:r w:rsidR="004B1AF1" w:rsidRPr="001216A7">
        <w:t>3GPP</w:t>
      </w:r>
      <w:r w:rsidR="004B1AF1">
        <w:t> </w:t>
      </w:r>
      <w:r w:rsidR="004B1AF1" w:rsidRPr="001216A7">
        <w:t>TS</w:t>
      </w:r>
      <w:r w:rsidR="004B1AF1">
        <w:t> </w:t>
      </w:r>
      <w:r w:rsidR="004B1AF1"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36196EAF" w:rsidR="00806F9E" w:rsidRPr="001216A7" w:rsidRDefault="00806F9E" w:rsidP="00806F9E">
      <w:pPr>
        <w:pStyle w:val="EX"/>
      </w:pPr>
      <w:r w:rsidRPr="001216A7">
        <w:t>[</w:t>
      </w:r>
      <w:r w:rsidRPr="001216A7">
        <w:rPr>
          <w:rFonts w:eastAsia="SimSun" w:hint="eastAsia"/>
          <w:lang w:eastAsia="zh-CN"/>
        </w:rPr>
        <w:t>27</w:t>
      </w:r>
      <w:r w:rsidRPr="001216A7">
        <w:t>]</w:t>
      </w:r>
      <w:r w:rsidRPr="001216A7">
        <w:tab/>
      </w:r>
      <w:r w:rsidR="004B1AF1" w:rsidRPr="001216A7">
        <w:t>3GPP</w:t>
      </w:r>
      <w:r w:rsidR="004B1AF1">
        <w:t> </w:t>
      </w:r>
      <w:r w:rsidR="004B1AF1" w:rsidRPr="001216A7">
        <w:rPr>
          <w:snapToGrid w:val="0"/>
        </w:rPr>
        <w:t>TS</w:t>
      </w:r>
      <w:r w:rsidR="004B1AF1">
        <w:t> </w:t>
      </w:r>
      <w:r w:rsidR="004B1AF1" w:rsidRPr="001216A7">
        <w:t>23.228:</w:t>
      </w:r>
      <w:r w:rsidRPr="001216A7">
        <w:t xml:space="preserve"> "IP multimedia subsystem (IMS)".</w:t>
      </w:r>
    </w:p>
    <w:p w14:paraId="54B57391" w14:textId="69841398"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4B1AF1" w:rsidRPr="001216A7">
        <w:rPr>
          <w:lang w:eastAsia="ko-KR"/>
        </w:rPr>
        <w:t>3GPP</w:t>
      </w:r>
      <w:r w:rsidR="004B1AF1">
        <w:rPr>
          <w:lang w:eastAsia="ko-KR"/>
        </w:rPr>
        <w:t> </w:t>
      </w:r>
      <w:r w:rsidR="004B1AF1" w:rsidRPr="001216A7">
        <w:rPr>
          <w:lang w:eastAsia="ko-KR"/>
        </w:rPr>
        <w:t>TS</w:t>
      </w:r>
      <w:r w:rsidR="004B1AF1">
        <w:rPr>
          <w:lang w:eastAsia="ko-KR"/>
        </w:rPr>
        <w:t> </w:t>
      </w:r>
      <w:r w:rsidR="004B1AF1" w:rsidRPr="001216A7">
        <w:rPr>
          <w:lang w:eastAsia="ko-KR"/>
        </w:rPr>
        <w:t>23.003:</w:t>
      </w:r>
      <w:r w:rsidRPr="001216A7">
        <w:rPr>
          <w:lang w:eastAsia="ko-KR"/>
        </w:rPr>
        <w:t xml:space="preserve"> "Numbering, addressing and identification".</w:t>
      </w:r>
    </w:p>
    <w:p w14:paraId="501F6BA0" w14:textId="566685D3"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r>
      <w:r w:rsidR="004B1AF1" w:rsidRPr="001216A7">
        <w:t>3GPP</w:t>
      </w:r>
      <w:r w:rsidR="004B1AF1">
        <w:t> </w:t>
      </w:r>
      <w:r w:rsidR="004B1AF1" w:rsidRPr="001216A7">
        <w:t>TS</w:t>
      </w:r>
      <w:r w:rsidR="004B1AF1">
        <w:t> </w:t>
      </w:r>
      <w:r w:rsidR="004B1AF1" w:rsidRPr="001216A7">
        <w:t>29.002:</w:t>
      </w:r>
      <w:r w:rsidRPr="001216A7">
        <w:t xml:space="preserve"> "Mobile Application Part (MAP) specification".</w:t>
      </w:r>
    </w:p>
    <w:p w14:paraId="6070ACD1" w14:textId="449FB913"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004B1AF1" w:rsidRPr="001216A7">
        <w:t>3GPP</w:t>
      </w:r>
      <w:r w:rsidR="004B1AF1">
        <w:t> </w:t>
      </w:r>
      <w:r w:rsidR="004B1AF1" w:rsidRPr="001216A7">
        <w:rPr>
          <w:lang w:eastAsia="zh-CN"/>
        </w:rPr>
        <w:t>TS</w:t>
      </w:r>
      <w:r w:rsidR="004B1AF1">
        <w:t> </w:t>
      </w:r>
      <w:r w:rsidR="004B1AF1"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55CF2147"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4B1AF1" w:rsidRPr="001216A7">
        <w:rPr>
          <w:lang w:eastAsia="zh-CN"/>
        </w:rPr>
        <w:t>3GPP</w:t>
      </w:r>
      <w:r w:rsidR="004B1AF1">
        <w:rPr>
          <w:lang w:eastAsia="zh-CN"/>
        </w:rPr>
        <w:t> </w:t>
      </w:r>
      <w:r w:rsidR="004B1AF1" w:rsidRPr="001216A7">
        <w:rPr>
          <w:lang w:eastAsia="zh-CN"/>
        </w:rPr>
        <w:t>TS</w:t>
      </w:r>
      <w:r w:rsidR="004B1AF1">
        <w:rPr>
          <w:lang w:eastAsia="zh-CN"/>
        </w:rPr>
        <w:t> </w:t>
      </w:r>
      <w:r w:rsidR="004B1AF1"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488180A3"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r>
      <w:r w:rsidR="004B1AF1" w:rsidRPr="001216A7">
        <w:t>3GPP</w:t>
      </w:r>
      <w:r w:rsidR="004B1AF1">
        <w:t> </w:t>
      </w:r>
      <w:r w:rsidR="004B1AF1" w:rsidRPr="001216A7">
        <w:t>TS</w:t>
      </w:r>
      <w:r w:rsidR="004B1AF1">
        <w:t> </w:t>
      </w:r>
      <w:r w:rsidR="004B1AF1" w:rsidRPr="001216A7">
        <w:t>29.571:</w:t>
      </w:r>
      <w:r w:rsidRPr="001216A7">
        <w:t xml:space="preserve"> "5G System; Common Data Types for Service Based Interfaces; Stage 3".</w:t>
      </w:r>
    </w:p>
    <w:p w14:paraId="1732CF18" w14:textId="7E1ECA0F"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00E67275">
        <w:tab/>
        <w:t>Void</w:t>
      </w:r>
      <w:r w:rsidRPr="001216A7">
        <w:t>.</w:t>
      </w:r>
    </w:p>
    <w:p w14:paraId="133F9959" w14:textId="442FA345"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4B1AF1" w:rsidRPr="001216A7">
        <w:t>3GPP</w:t>
      </w:r>
      <w:r w:rsidR="004B1AF1">
        <w:t> </w:t>
      </w:r>
      <w:r w:rsidR="004B1AF1" w:rsidRPr="001216A7">
        <w:t>TS</w:t>
      </w:r>
      <w:r w:rsidR="004B1AF1">
        <w:t> </w:t>
      </w:r>
      <w:r w:rsidR="004B1AF1" w:rsidRPr="001216A7">
        <w:t>29.</w:t>
      </w:r>
      <w:r w:rsidR="004B1AF1">
        <w:t>122</w:t>
      </w:r>
      <w:r w:rsidR="004B1AF1" w:rsidRPr="001216A7">
        <w:t>:</w:t>
      </w:r>
      <w:r w:rsidRPr="001216A7">
        <w:t xml:space="preserve"> "</w:t>
      </w:r>
      <w:r>
        <w:t>T8 reference point for Northbound APIs</w:t>
      </w:r>
      <w:r w:rsidRPr="001216A7">
        <w:t>".</w:t>
      </w:r>
    </w:p>
    <w:p w14:paraId="4343936E" w14:textId="5A823D0A" w:rsidR="00E67275" w:rsidRPr="001216A7" w:rsidRDefault="00E67275" w:rsidP="00E67275">
      <w:pPr>
        <w:pStyle w:val="EX"/>
        <w:rPr>
          <w:rFonts w:eastAsia="SimSun"/>
        </w:rPr>
      </w:pPr>
      <w:bookmarkStart w:id="28" w:name="_Toc58920558"/>
      <w:r w:rsidRPr="001216A7">
        <w:t>[</w:t>
      </w:r>
      <w:r w:rsidRPr="001216A7">
        <w:rPr>
          <w:rFonts w:eastAsia="SimSun" w:hint="eastAsia"/>
          <w:lang w:eastAsia="zh-CN"/>
        </w:rPr>
        <w:t>3</w:t>
      </w:r>
      <w:r>
        <w:rPr>
          <w:rFonts w:eastAsia="SimSun"/>
          <w:lang w:eastAsia="zh-CN"/>
        </w:rPr>
        <w:t>6</w:t>
      </w:r>
      <w:r w:rsidRPr="001216A7">
        <w:t>]</w:t>
      </w:r>
      <w:r w:rsidRPr="001216A7">
        <w:tab/>
      </w:r>
      <w:r w:rsidR="004B1AF1" w:rsidRPr="001216A7">
        <w:t>3GPP</w:t>
      </w:r>
      <w:r w:rsidR="004B1AF1">
        <w:t> TS 24.571:</w:t>
      </w:r>
      <w:r>
        <w:t xml:space="preserve"> "5G System (5GS); Control plane Location Services (LCS) procedures; Stage 3".</w:t>
      </w:r>
    </w:p>
    <w:p w14:paraId="29D0F3ED" w14:textId="3FCAC829" w:rsidR="00292861" w:rsidRPr="001216A7" w:rsidRDefault="00292861" w:rsidP="00292861">
      <w:pPr>
        <w:pStyle w:val="EX"/>
        <w:rPr>
          <w:rFonts w:eastAsia="SimSun"/>
        </w:rPr>
      </w:pPr>
      <w:bookmarkStart w:id="29" w:name="_CR3"/>
      <w:bookmarkEnd w:id="29"/>
      <w:r w:rsidRPr="001216A7">
        <w:t>[</w:t>
      </w:r>
      <w:r>
        <w:rPr>
          <w:rFonts w:eastAsia="SimSun"/>
          <w:lang w:eastAsia="zh-CN"/>
        </w:rPr>
        <w:t>37</w:t>
      </w:r>
      <w:r w:rsidRPr="001216A7">
        <w:t>]</w:t>
      </w:r>
      <w:r w:rsidRPr="001216A7">
        <w:tab/>
        <w:t>3GPP</w:t>
      </w:r>
      <w:r>
        <w:t> TS 33.256: "Security aspects of Uncrewed Aerial Systems (UAS)".</w:t>
      </w:r>
    </w:p>
    <w:p w14:paraId="09EAA5B4" w14:textId="77777777" w:rsidR="00806F9E" w:rsidRPr="001216A7" w:rsidRDefault="00806F9E" w:rsidP="00806F9E">
      <w:pPr>
        <w:pStyle w:val="Heading1"/>
      </w:pPr>
      <w:bookmarkStart w:id="30" w:name="_Toc185596394"/>
      <w:r w:rsidRPr="001216A7">
        <w:t>3</w:t>
      </w:r>
      <w:r w:rsidRPr="001216A7">
        <w:tab/>
        <w:t xml:space="preserve">Definitions and </w:t>
      </w:r>
      <w:r w:rsidRPr="001216A7">
        <w:rPr>
          <w:rFonts w:eastAsia="SimSun" w:hint="eastAsia"/>
          <w:lang w:eastAsia="zh-CN"/>
        </w:rPr>
        <w:t>A</w:t>
      </w:r>
      <w:r w:rsidRPr="001216A7">
        <w:t>bbreviations</w:t>
      </w:r>
      <w:bookmarkEnd w:id="28"/>
      <w:bookmarkEnd w:id="30"/>
    </w:p>
    <w:p w14:paraId="09E3B0FA" w14:textId="77777777" w:rsidR="00806F9E" w:rsidRPr="001216A7" w:rsidRDefault="00806F9E" w:rsidP="00806F9E">
      <w:pPr>
        <w:pStyle w:val="Heading2"/>
      </w:pPr>
      <w:bookmarkStart w:id="31" w:name="_CR3_1"/>
      <w:bookmarkStart w:id="32" w:name="_Toc58920559"/>
      <w:bookmarkStart w:id="33" w:name="_Toc185596395"/>
      <w:bookmarkEnd w:id="31"/>
      <w:r w:rsidRPr="001216A7">
        <w:t>3.1</w:t>
      </w:r>
      <w:r w:rsidRPr="001216A7">
        <w:tab/>
        <w:t>Definitions</w:t>
      </w:r>
      <w:bookmarkEnd w:id="32"/>
      <w:bookmarkEnd w:id="33"/>
    </w:p>
    <w:p w14:paraId="7F091E57" w14:textId="41445941" w:rsidR="00806F9E" w:rsidRPr="001216A7" w:rsidRDefault="00806F9E" w:rsidP="00806F9E">
      <w:r w:rsidRPr="001216A7">
        <w:t xml:space="preserve">For the purposes of the present document, the terms and definitions given in </w:t>
      </w:r>
      <w:r w:rsidR="004B1AF1" w:rsidRPr="001216A7">
        <w:t>TR</w:t>
      </w:r>
      <w:r w:rsidR="004B1AF1">
        <w:t> </w:t>
      </w:r>
      <w:r w:rsidR="004B1AF1" w:rsidRPr="001216A7">
        <w:t>21.905</w:t>
      </w:r>
      <w:r w:rsidR="004B1AF1">
        <w:t> </w:t>
      </w:r>
      <w:r w:rsidR="004B1AF1" w:rsidRPr="001216A7">
        <w:t>[</w:t>
      </w:r>
      <w:r w:rsidRPr="001216A7">
        <w:t xml:space="preserve">1] and the following apply. A term defined in the present document takes precedence over the definition of the same term, if any, in </w:t>
      </w:r>
      <w:r w:rsidR="004B1AF1" w:rsidRPr="001216A7">
        <w:t>TR</w:t>
      </w:r>
      <w:r w:rsidR="004B1AF1">
        <w:t> </w:t>
      </w:r>
      <w:r w:rsidR="004B1AF1" w:rsidRPr="001216A7">
        <w:t>21.905</w:t>
      </w:r>
      <w:r w:rsidR="004B1AF1">
        <w:t> </w:t>
      </w:r>
      <w:r w:rsidR="004B1AF1" w:rsidRPr="001216A7">
        <w:t>[</w:t>
      </w:r>
      <w:r w:rsidRPr="001216A7">
        <w:t>1].</w:t>
      </w:r>
    </w:p>
    <w:p w14:paraId="264D7204" w14:textId="05548FD5" w:rsidR="003D3A35" w:rsidRDefault="003D3A35" w:rsidP="003D3A35">
      <w:r w:rsidRPr="005D428E">
        <w:rPr>
          <w:b/>
          <w:bCs/>
        </w:rPr>
        <w:t>5G enhanced positioning area:</w:t>
      </w:r>
      <w:r>
        <w:t xml:space="preserve"> see </w:t>
      </w:r>
      <w:r w:rsidR="004B1AF1">
        <w:t>TS 22.261 [</w:t>
      </w:r>
      <w:r>
        <w:t>3].</w:t>
      </w:r>
    </w:p>
    <w:p w14:paraId="041BBEBA" w14:textId="41A81A01" w:rsidR="003D3A35" w:rsidRDefault="003D3A35" w:rsidP="003D3A35">
      <w:r w:rsidRPr="005D428E">
        <w:rPr>
          <w:b/>
          <w:bCs/>
        </w:rPr>
        <w:t>5G positioning service area:</w:t>
      </w:r>
      <w:r>
        <w:t xml:space="preserve"> see </w:t>
      </w:r>
      <w:r w:rsidR="004B1AF1">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19E2BBBC" w:rsidR="00806F9E" w:rsidRPr="001216A7" w:rsidRDefault="00806F9E" w:rsidP="00806F9E">
      <w:r w:rsidRPr="001216A7">
        <w:t xml:space="preserve">For the purposes of the present document, the following terms and definitions given in </w:t>
      </w:r>
      <w:r w:rsidR="004B1AF1" w:rsidRPr="001216A7">
        <w:t>TS</w:t>
      </w:r>
      <w:r w:rsidR="004B1AF1">
        <w:t> </w:t>
      </w:r>
      <w:r w:rsidR="004B1AF1" w:rsidRPr="001216A7">
        <w:t>23.271</w:t>
      </w:r>
      <w:r w:rsidR="004B1AF1">
        <w:t> </w:t>
      </w:r>
      <w:r w:rsidR="004B1AF1" w:rsidRPr="001216A7">
        <w:t>[</w:t>
      </w:r>
      <w:r w:rsidRPr="001216A7">
        <w:t>4] apply:</w:t>
      </w:r>
    </w:p>
    <w:p w14:paraId="5CA30A08" w14:textId="661F47EB" w:rsidR="00806F9E" w:rsidRPr="001216A7" w:rsidRDefault="00806F9E" w:rsidP="00806F9E">
      <w:pPr>
        <w:rPr>
          <w:lang w:eastAsia="ja-JP"/>
        </w:rPr>
      </w:pPr>
      <w:r w:rsidRPr="001216A7">
        <w:rPr>
          <w:b/>
        </w:rPr>
        <w:t xml:space="preserve">Call Related: </w:t>
      </w:r>
      <w:r w:rsidRPr="001216A7">
        <w:rPr>
          <w:lang w:eastAsia="ja-JP"/>
        </w:rPr>
        <w:t xml:space="preserve">see </w:t>
      </w:r>
      <w:r w:rsidR="004B1AF1" w:rsidRPr="001216A7">
        <w:t>TS</w:t>
      </w:r>
      <w:r w:rsidR="004B1AF1">
        <w:t> </w:t>
      </w:r>
      <w:r w:rsidR="004B1AF1" w:rsidRPr="001216A7">
        <w:t>23.271</w:t>
      </w:r>
      <w:r w:rsidR="004B1AF1">
        <w:t> </w:t>
      </w:r>
      <w:r w:rsidR="004B1AF1" w:rsidRPr="001216A7">
        <w:rPr>
          <w:lang w:eastAsia="ja-JP"/>
        </w:rPr>
        <w:t>[</w:t>
      </w:r>
      <w:r w:rsidRPr="001216A7">
        <w:rPr>
          <w:lang w:eastAsia="ja-JP"/>
        </w:rPr>
        <w:t>4].</w:t>
      </w:r>
    </w:p>
    <w:p w14:paraId="75C4C8AB" w14:textId="68AA4CE7" w:rsidR="00806F9E" w:rsidRPr="001216A7" w:rsidRDefault="00806F9E" w:rsidP="00806F9E">
      <w:pPr>
        <w:rPr>
          <w:lang w:eastAsia="ja-JP"/>
        </w:rPr>
      </w:pPr>
      <w:r w:rsidRPr="001216A7">
        <w:rPr>
          <w:b/>
        </w:rPr>
        <w:t>Codeword:</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19533A51" w14:textId="0DED0779" w:rsidR="00806F9E" w:rsidRPr="001216A7" w:rsidRDefault="00806F9E" w:rsidP="00806F9E">
      <w:pPr>
        <w:rPr>
          <w:lang w:eastAsia="ja-JP"/>
        </w:rPr>
      </w:pPr>
      <w:r w:rsidRPr="001216A7">
        <w:rPr>
          <w:b/>
        </w:rPr>
        <w:t xml:space="preserve">Current Location: </w:t>
      </w:r>
      <w:r w:rsidRPr="001216A7">
        <w:rPr>
          <w:lang w:eastAsia="ja-JP"/>
        </w:rPr>
        <w:t xml:space="preserve">see </w:t>
      </w:r>
      <w:r w:rsidR="004B1AF1" w:rsidRPr="001216A7">
        <w:rPr>
          <w:lang w:eastAsia="ja-JP"/>
        </w:rPr>
        <w:t>TS</w:t>
      </w:r>
      <w:r w:rsidR="004B1AF1">
        <w:rPr>
          <w:lang w:eastAsia="ja-JP"/>
        </w:rPr>
        <w:t> </w:t>
      </w:r>
      <w:r w:rsidR="004B1AF1" w:rsidRPr="001216A7">
        <w:t>23.271</w:t>
      </w:r>
      <w:r w:rsidR="004B1AF1">
        <w:rPr>
          <w:lang w:eastAsia="ja-JP"/>
        </w:rPr>
        <w:t> </w:t>
      </w:r>
      <w:r w:rsidR="004B1AF1" w:rsidRPr="001216A7">
        <w:t>[</w:t>
      </w:r>
      <w:r w:rsidRPr="001216A7">
        <w:rPr>
          <w:lang w:eastAsia="ja-JP"/>
        </w:rPr>
        <w:t>4].</w:t>
      </w:r>
    </w:p>
    <w:p w14:paraId="28F0E203" w14:textId="2215A5C3" w:rsidR="00806F9E" w:rsidRPr="001216A7" w:rsidRDefault="00806F9E" w:rsidP="00806F9E">
      <w:pPr>
        <w:rPr>
          <w:lang w:eastAsia="ja-JP"/>
        </w:rPr>
      </w:pPr>
      <w:r w:rsidRPr="001216A7">
        <w:rPr>
          <w:b/>
        </w:rPr>
        <w:t>Deferred location request:</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616E4957" w14:textId="6AA2A6CA" w:rsidR="008D578F" w:rsidRPr="00A7646F" w:rsidRDefault="008D578F" w:rsidP="00806F9E">
      <w:r w:rsidRPr="00A7646F">
        <w:rPr>
          <w:b/>
          <w:bCs/>
        </w:rPr>
        <w:lastRenderedPageBreak/>
        <w:t>DL Positioning:</w:t>
      </w:r>
      <w:r>
        <w:t xml:space="preserve"> positioning of a target UE in which the target UE obtains downlink measurements for a 3GPP RAT.</w:t>
      </w:r>
    </w:p>
    <w:p w14:paraId="3C1B437D" w14:textId="13221E3E" w:rsidR="00806F9E" w:rsidRPr="001216A7" w:rsidRDefault="00806F9E" w:rsidP="00806F9E">
      <w:pPr>
        <w:rPr>
          <w:lang w:eastAsia="ja-JP"/>
        </w:rPr>
      </w:pPr>
      <w:r w:rsidRPr="001216A7">
        <w:rPr>
          <w:b/>
        </w:rPr>
        <w:t>Immediate location request:</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CF8E74D" w14:textId="52825BB1" w:rsidR="00806F9E" w:rsidRPr="001216A7" w:rsidRDefault="00806F9E" w:rsidP="00806F9E">
      <w:pPr>
        <w:rPr>
          <w:lang w:eastAsia="ja-JP"/>
        </w:rPr>
      </w:pPr>
      <w:r w:rsidRPr="001216A7">
        <w:rPr>
          <w:b/>
        </w:rPr>
        <w:t>Last Known Location:</w:t>
      </w:r>
      <w:r w:rsidRPr="001216A7">
        <w:rPr>
          <w:lang w:eastAsia="ja-JP"/>
        </w:rPr>
        <w:t xml:space="preserve"> see </w:t>
      </w:r>
      <w:r w:rsidR="004B1AF1" w:rsidRPr="001216A7">
        <w:rPr>
          <w:lang w:eastAsia="ja-JP"/>
        </w:rPr>
        <w:t>TS</w:t>
      </w:r>
      <w:r w:rsidR="004B1AF1">
        <w:rPr>
          <w:lang w:eastAsia="ja-JP"/>
        </w:rPr>
        <w:t> </w:t>
      </w:r>
      <w:r w:rsidR="004B1AF1" w:rsidRPr="001216A7">
        <w:t>23.271</w:t>
      </w:r>
      <w:r w:rsidR="004B1AF1">
        <w:rPr>
          <w:lang w:eastAsia="ja-JP"/>
        </w:rPr>
        <w:t> </w:t>
      </w:r>
      <w:r w:rsidR="004B1AF1" w:rsidRPr="001216A7">
        <w:t>[</w:t>
      </w:r>
      <w:r w:rsidRPr="001216A7">
        <w:rPr>
          <w:lang w:eastAsia="ja-JP"/>
        </w:rPr>
        <w:t>4].</w:t>
      </w:r>
    </w:p>
    <w:p w14:paraId="73CE6D74" w14:textId="32E96ADA" w:rsidR="00806F9E" w:rsidRPr="001216A7" w:rsidRDefault="00806F9E" w:rsidP="00806F9E">
      <w:pPr>
        <w:rPr>
          <w:lang w:eastAsia="ja-JP"/>
        </w:rPr>
      </w:pPr>
      <w:r w:rsidRPr="001216A7">
        <w:rPr>
          <w:b/>
        </w:rPr>
        <w:t xml:space="preserve">LCS (LoCation Services): </w:t>
      </w:r>
      <w:r w:rsidRPr="001216A7">
        <w:rPr>
          <w:lang w:eastAsia="ja-JP"/>
        </w:rPr>
        <w:t xml:space="preserve">see </w:t>
      </w:r>
      <w:r w:rsidR="004B1AF1" w:rsidRPr="001216A7">
        <w:t>TS</w:t>
      </w:r>
      <w:r w:rsidR="004B1AF1">
        <w:t> </w:t>
      </w:r>
      <w:r w:rsidR="004B1AF1" w:rsidRPr="001216A7">
        <w:t>23.271</w:t>
      </w:r>
      <w:r w:rsidR="004B1AF1">
        <w:t> </w:t>
      </w:r>
      <w:r w:rsidR="004B1AF1" w:rsidRPr="001216A7">
        <w:t>[</w:t>
      </w:r>
      <w:r w:rsidRPr="001216A7">
        <w:rPr>
          <w:lang w:eastAsia="ja-JP"/>
        </w:rPr>
        <w:t>4].</w:t>
      </w:r>
    </w:p>
    <w:p w14:paraId="5149FE57" w14:textId="20030D47" w:rsidR="00806F9E" w:rsidRDefault="00806F9E" w:rsidP="00806F9E">
      <w:r w:rsidRPr="00676C9F">
        <w:rPr>
          <w:b/>
          <w:bCs/>
        </w:rPr>
        <w:t>Local Co-ordinates:</w:t>
      </w:r>
      <w:r>
        <w:t xml:space="preserve"> see </w:t>
      </w:r>
      <w:r w:rsidR="004B1AF1">
        <w:t>TS 23.032 [</w:t>
      </w:r>
      <w:r>
        <w:t>8].</w:t>
      </w:r>
    </w:p>
    <w:p w14:paraId="1EAF2B8B" w14:textId="77777777" w:rsidR="00806F9E" w:rsidRDefault="00806F9E" w:rsidP="00806F9E">
      <w:r w:rsidRPr="00676C9F">
        <w:rPr>
          <w:b/>
          <w:bCs/>
        </w:rPr>
        <w:t>Local Location:</w:t>
      </w:r>
      <w:r>
        <w:t xml:space="preserve"> location determined by Local Co-ordinate(s).</w:t>
      </w:r>
    </w:p>
    <w:p w14:paraId="41264877" w14:textId="7298E90F" w:rsidR="00806F9E" w:rsidRPr="001216A7" w:rsidRDefault="00806F9E" w:rsidP="00806F9E">
      <w:pPr>
        <w:rPr>
          <w:lang w:eastAsia="ja-JP"/>
        </w:rPr>
      </w:pPr>
      <w:r w:rsidRPr="001216A7">
        <w:rPr>
          <w:b/>
        </w:rPr>
        <w:t>Location Estimate:</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4B6D651" w14:textId="041E6B3E" w:rsidR="00806F9E" w:rsidRPr="001216A7" w:rsidRDefault="00806F9E" w:rsidP="00806F9E">
      <w:pPr>
        <w:rPr>
          <w:lang w:eastAsia="ja-JP"/>
        </w:rPr>
      </w:pPr>
      <w:r w:rsidRPr="001216A7">
        <w:rPr>
          <w:b/>
        </w:rPr>
        <w:t xml:space="preserve">Pseudonym: </w:t>
      </w:r>
      <w:r w:rsidRPr="001216A7">
        <w:rPr>
          <w:lang w:eastAsia="ja-JP"/>
        </w:rPr>
        <w:t xml:space="preserve">see </w:t>
      </w:r>
      <w:r w:rsidR="004B1AF1" w:rsidRPr="001216A7">
        <w:t>TS</w:t>
      </w:r>
      <w:r w:rsidR="004B1AF1">
        <w:t> </w:t>
      </w:r>
      <w:r w:rsidR="004B1AF1" w:rsidRPr="001216A7">
        <w:t>23.271</w:t>
      </w:r>
      <w:r w:rsidR="004B1AF1">
        <w:t> </w:t>
      </w:r>
      <w:r w:rsidR="004B1AF1"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Functionality that verifies pseudonyms to verinyms.</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19758B55" w:rsidR="00806F9E" w:rsidRPr="001216A7" w:rsidRDefault="00806F9E" w:rsidP="00806F9E">
      <w:pPr>
        <w:rPr>
          <w:lang w:eastAsia="ja-JP"/>
        </w:rPr>
      </w:pPr>
      <w:r w:rsidRPr="001216A7">
        <w:rPr>
          <w:b/>
        </w:rPr>
        <w:t>Requestor</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0A05CEC" w14:textId="37B52065" w:rsidR="00806F9E" w:rsidRPr="001216A7" w:rsidRDefault="00806F9E" w:rsidP="00806F9E">
      <w:pPr>
        <w:rPr>
          <w:lang w:eastAsia="ko-KR"/>
        </w:rPr>
      </w:pPr>
      <w:r w:rsidRPr="001216A7">
        <w:rPr>
          <w:b/>
        </w:rPr>
        <w:t>Requestor Identity</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5319B8DA" w14:textId="615FFB21" w:rsidR="00806F9E" w:rsidRDefault="00806F9E" w:rsidP="00806F9E">
      <w:r w:rsidRPr="00264CD6">
        <w:rPr>
          <w:b/>
          <w:bCs/>
        </w:rPr>
        <w:t>Response Method:</w:t>
      </w:r>
      <w:r>
        <w:t xml:space="preserve"> for LCS Client using the OMA MLP protocol. Detail see </w:t>
      </w:r>
      <w:r w:rsidR="004B1AF1">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23D6C791" w:rsidR="00000EBE" w:rsidRPr="00B13DF3" w:rsidRDefault="00000EBE" w:rsidP="00806F9E">
      <w:r w:rsidRPr="00B13DF3">
        <w:rPr>
          <w:b/>
          <w:bCs/>
        </w:rPr>
        <w:t>Service Type:</w:t>
      </w:r>
      <w:r>
        <w:t xml:space="preserve"> see </w:t>
      </w:r>
      <w:r w:rsidR="004B1AF1">
        <w:t>TS 23.271 [</w:t>
      </w:r>
      <w:r>
        <w:t>4].</w:t>
      </w:r>
    </w:p>
    <w:p w14:paraId="1CD56B6C" w14:textId="5B229ED4" w:rsidR="00806F9E" w:rsidRPr="001216A7" w:rsidRDefault="00806F9E" w:rsidP="00806F9E">
      <w:pPr>
        <w:rPr>
          <w:lang w:eastAsia="ja-JP"/>
        </w:rPr>
      </w:pPr>
      <w:r w:rsidRPr="001216A7">
        <w:rPr>
          <w:b/>
        </w:rPr>
        <w:t>Target UE:</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07E0CE60" w:rsidR="00806F9E" w:rsidRPr="001216A7" w:rsidRDefault="00806F9E" w:rsidP="00806F9E">
      <w:pPr>
        <w:rPr>
          <w:lang w:eastAsia="ja-JP"/>
        </w:rPr>
      </w:pPr>
      <w:r w:rsidRPr="001216A7">
        <w:rPr>
          <w:b/>
        </w:rPr>
        <w:t>Velocity:</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4A90A8F2" w14:textId="1F2E1194" w:rsidR="00806F9E" w:rsidRPr="001216A7" w:rsidRDefault="00806F9E" w:rsidP="00806F9E">
      <w:pPr>
        <w:rPr>
          <w:lang w:eastAsia="ja-JP"/>
        </w:rPr>
      </w:pPr>
      <w:r w:rsidRPr="001216A7">
        <w:rPr>
          <w:b/>
        </w:rPr>
        <w:t>Verinym</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2AAE3BB5" w14:textId="77777777" w:rsidR="00806F9E" w:rsidRPr="001216A7" w:rsidRDefault="00806F9E" w:rsidP="00806F9E">
      <w:pPr>
        <w:pStyle w:val="Heading2"/>
      </w:pPr>
      <w:bookmarkStart w:id="34" w:name="_CR3_2"/>
      <w:bookmarkStart w:id="35" w:name="_Toc58920560"/>
      <w:bookmarkStart w:id="36" w:name="_Toc185596396"/>
      <w:bookmarkEnd w:id="34"/>
      <w:r w:rsidRPr="001216A7">
        <w:t>3.2</w:t>
      </w:r>
      <w:r w:rsidRPr="001216A7">
        <w:tab/>
        <w:t>Abbreviations</w:t>
      </w:r>
      <w:bookmarkEnd w:id="35"/>
      <w:bookmarkEnd w:id="36"/>
    </w:p>
    <w:p w14:paraId="793568E4" w14:textId="159418F4" w:rsidR="00806F9E" w:rsidRPr="001216A7" w:rsidRDefault="00806F9E" w:rsidP="00806F9E">
      <w:pPr>
        <w:keepNext/>
      </w:pPr>
      <w:r w:rsidRPr="001216A7">
        <w:t xml:space="preserve">For the purposes of the present document, the abbreviations given in </w:t>
      </w:r>
      <w:r w:rsidR="004B1AF1" w:rsidRPr="001216A7">
        <w:t>TR</w:t>
      </w:r>
      <w:r w:rsidR="004B1AF1">
        <w:t> </w:t>
      </w:r>
      <w:r w:rsidR="004B1AF1" w:rsidRPr="001216A7">
        <w:t>21.905</w:t>
      </w:r>
      <w:r w:rsidR="004B1AF1">
        <w:t> </w:t>
      </w:r>
      <w:r w:rsidR="004B1AF1" w:rsidRPr="001216A7">
        <w:t>[</w:t>
      </w:r>
      <w:r w:rsidRPr="001216A7">
        <w:t xml:space="preserve">1] and the following apply. An abbreviation defined in the present document takes precedence over the definition of the same abbreviation, if any, in </w:t>
      </w:r>
      <w:r w:rsidR="004B1AF1" w:rsidRPr="001216A7">
        <w:t>TR</w:t>
      </w:r>
      <w:r w:rsidR="004B1AF1">
        <w:t> </w:t>
      </w:r>
      <w:r w:rsidR="004B1AF1" w:rsidRPr="001216A7">
        <w:t>21.905</w:t>
      </w:r>
      <w:r w:rsidR="004B1AF1">
        <w:t> </w:t>
      </w:r>
      <w:r w:rsidR="004B1AF1"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016332A6" w14:textId="77777777"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2DA470FC" w14:textId="77777777"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348512B" w14:textId="77777777"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50C96530" w14:textId="47E289E4"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lastRenderedPageBreak/>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37" w:name="_CR4"/>
      <w:bookmarkStart w:id="38" w:name="_Toc58920561"/>
      <w:bookmarkStart w:id="39" w:name="_Toc185596397"/>
      <w:bookmarkEnd w:id="37"/>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38"/>
      <w:bookmarkEnd w:id="39"/>
    </w:p>
    <w:p w14:paraId="72A2AC00" w14:textId="77777777" w:rsidR="00806F9E" w:rsidRPr="001216A7" w:rsidRDefault="00806F9E" w:rsidP="00806F9E">
      <w:pPr>
        <w:pStyle w:val="Heading2"/>
        <w:rPr>
          <w:rFonts w:eastAsia="SimSun"/>
          <w:lang w:eastAsia="zh-CN"/>
        </w:rPr>
      </w:pPr>
      <w:bookmarkStart w:id="40" w:name="_CR4_1"/>
      <w:bookmarkStart w:id="41" w:name="_Toc58920562"/>
      <w:bookmarkStart w:id="42" w:name="_Toc185596398"/>
      <w:bookmarkEnd w:id="40"/>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41"/>
      <w:bookmarkEnd w:id="42"/>
    </w:p>
    <w:p w14:paraId="65AD82DE" w14:textId="62081E23"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4B1AF1" w:rsidRPr="001216A7">
        <w:rPr>
          <w:lang w:eastAsia="ja-JP"/>
        </w:rPr>
        <w:t>TS</w:t>
      </w:r>
      <w:r w:rsidR="004B1AF1">
        <w:rPr>
          <w:lang w:eastAsia="ja-JP"/>
        </w:rPr>
        <w:t> </w:t>
      </w:r>
      <w:r w:rsidR="004B1AF1" w:rsidRPr="001216A7">
        <w:rPr>
          <w:lang w:eastAsia="ja-JP"/>
        </w:rPr>
        <w:t>22.071</w:t>
      </w:r>
      <w:r w:rsidR="004B1AF1">
        <w:rPr>
          <w:lang w:eastAsia="ja-JP"/>
        </w:rPr>
        <w:t> </w:t>
      </w:r>
      <w:r w:rsidR="004B1AF1" w:rsidRPr="001216A7">
        <w:rPr>
          <w:lang w:eastAsia="ja-JP"/>
        </w:rPr>
        <w:t>[</w:t>
      </w:r>
      <w:r w:rsidRPr="001216A7">
        <w:rPr>
          <w:lang w:eastAsia="ja-JP"/>
        </w:rPr>
        <w:t>2]</w:t>
      </w:r>
      <w:r w:rsidR="00E67275">
        <w:rPr>
          <w:lang w:eastAsia="ja-JP"/>
        </w:rPr>
        <w:t xml:space="preserve"> and </w:t>
      </w:r>
      <w:r w:rsidR="004B1AF1">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4B1AF1" w:rsidRPr="001216A7">
        <w:rPr>
          <w:lang w:eastAsia="ja-JP"/>
        </w:rPr>
        <w:t>TS</w:t>
      </w:r>
      <w:r w:rsidR="004B1AF1">
        <w:rPr>
          <w:lang w:eastAsia="ja-JP"/>
        </w:rPr>
        <w:t> </w:t>
      </w:r>
      <w:r w:rsidR="004B1AF1" w:rsidRPr="001216A7">
        <w:rPr>
          <w:lang w:eastAsia="ja-JP"/>
        </w:rPr>
        <w:t>23.271</w:t>
      </w:r>
      <w:r w:rsidR="004B1AF1">
        <w:rPr>
          <w:lang w:eastAsia="ja-JP"/>
        </w:rPr>
        <w:t> </w:t>
      </w:r>
      <w:r w:rsidR="004B1AF1" w:rsidRPr="001216A7">
        <w:rPr>
          <w:lang w:eastAsia="ja-JP"/>
        </w:rPr>
        <w:t>[</w:t>
      </w:r>
      <w:r w:rsidRPr="001216A7">
        <w:rPr>
          <w:rFonts w:eastAsia="SimSun" w:hint="eastAsia"/>
          <w:lang w:eastAsia="zh-CN"/>
        </w:rPr>
        <w:t>4</w:t>
      </w:r>
      <w:r w:rsidRPr="001216A7">
        <w:rPr>
          <w:lang w:eastAsia="ja-JP"/>
        </w:rPr>
        <w:t xml:space="preserve">], </w:t>
      </w:r>
      <w:r w:rsidR="004B1AF1" w:rsidRPr="001216A7">
        <w:rPr>
          <w:lang w:eastAsia="ja-JP"/>
        </w:rPr>
        <w:t>TS</w:t>
      </w:r>
      <w:r w:rsidR="004B1AF1">
        <w:rPr>
          <w:lang w:eastAsia="ja-JP"/>
        </w:rPr>
        <w:t> </w:t>
      </w:r>
      <w:r w:rsidR="004B1AF1" w:rsidRPr="001216A7">
        <w:rPr>
          <w:lang w:eastAsia="ja-JP"/>
        </w:rPr>
        <w:t>43.059</w:t>
      </w:r>
      <w:r w:rsidR="004B1AF1">
        <w:rPr>
          <w:lang w:eastAsia="ja-JP"/>
        </w:rPr>
        <w:t> </w:t>
      </w:r>
      <w:r w:rsidR="004B1AF1" w:rsidRPr="001216A7">
        <w:rPr>
          <w:lang w:eastAsia="ja-JP"/>
        </w:rPr>
        <w:t>[</w:t>
      </w:r>
      <w:r w:rsidRPr="001216A7">
        <w:rPr>
          <w:lang w:eastAsia="ja-JP"/>
        </w:rPr>
        <w:t xml:space="preserve">5], </w:t>
      </w:r>
      <w:r w:rsidR="004B1AF1" w:rsidRPr="001216A7">
        <w:rPr>
          <w:lang w:eastAsia="ja-JP"/>
        </w:rPr>
        <w:t>TS</w:t>
      </w:r>
      <w:r w:rsidR="004B1AF1">
        <w:rPr>
          <w:lang w:eastAsia="ja-JP"/>
        </w:rPr>
        <w:t> </w:t>
      </w:r>
      <w:r w:rsidR="004B1AF1" w:rsidRPr="001216A7">
        <w:rPr>
          <w:lang w:eastAsia="ja-JP"/>
        </w:rPr>
        <w:t>25.305</w:t>
      </w:r>
      <w:r w:rsidR="004B1AF1">
        <w:rPr>
          <w:lang w:eastAsia="ja-JP"/>
        </w:rPr>
        <w:t> </w:t>
      </w:r>
      <w:r w:rsidR="004B1AF1" w:rsidRPr="001216A7">
        <w:rPr>
          <w:lang w:eastAsia="ja-JP"/>
        </w:rPr>
        <w:t>[</w:t>
      </w:r>
      <w:r w:rsidRPr="001216A7">
        <w:rPr>
          <w:lang w:eastAsia="ja-JP"/>
        </w:rPr>
        <w:t xml:space="preserve">17] and </w:t>
      </w:r>
      <w:r w:rsidR="004B1AF1" w:rsidRPr="001216A7">
        <w:rPr>
          <w:lang w:eastAsia="ja-JP"/>
        </w:rPr>
        <w:t>TS</w:t>
      </w:r>
      <w:r w:rsidR="004B1AF1">
        <w:rPr>
          <w:lang w:eastAsia="ja-JP"/>
        </w:rPr>
        <w:t> </w:t>
      </w:r>
      <w:r w:rsidR="004B1AF1" w:rsidRPr="001216A7">
        <w:rPr>
          <w:lang w:eastAsia="ja-JP"/>
        </w:rPr>
        <w:t>36.305</w:t>
      </w:r>
      <w:r w:rsidR="004B1AF1">
        <w:rPr>
          <w:lang w:eastAsia="ja-JP"/>
        </w:rPr>
        <w:t> </w:t>
      </w:r>
      <w:r w:rsidR="004B1AF1"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450445F9" w14:textId="3F52844B"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rFonts w:eastAsia="SimSun"/>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43" w:name="_CR4_1a"/>
      <w:bookmarkStart w:id="44" w:name="_Toc58920563"/>
      <w:bookmarkStart w:id="45" w:name="_Toc185596399"/>
      <w:bookmarkEnd w:id="43"/>
      <w:r w:rsidRPr="001216A7">
        <w:t>4.</w:t>
      </w:r>
      <w:r w:rsidRPr="001216A7">
        <w:rPr>
          <w:rFonts w:eastAsia="SimSun" w:hint="eastAsia"/>
          <w:lang w:eastAsia="zh-CN"/>
        </w:rPr>
        <w:t>1a</w:t>
      </w:r>
      <w:r w:rsidRPr="001216A7">
        <w:tab/>
        <w:t>Types of Location Request</w:t>
      </w:r>
      <w:bookmarkEnd w:id="44"/>
      <w:bookmarkEnd w:id="45"/>
    </w:p>
    <w:p w14:paraId="3351A523" w14:textId="77777777" w:rsidR="00806F9E" w:rsidRPr="001216A7" w:rsidRDefault="00806F9E" w:rsidP="00806F9E">
      <w:pPr>
        <w:pStyle w:val="Heading3"/>
      </w:pPr>
      <w:bookmarkStart w:id="46" w:name="_CR4_1a_1"/>
      <w:bookmarkStart w:id="47" w:name="_Toc58920564"/>
      <w:bookmarkStart w:id="48" w:name="_Toc185596400"/>
      <w:bookmarkEnd w:id="46"/>
      <w:r w:rsidRPr="001216A7">
        <w:t>4.</w:t>
      </w:r>
      <w:r w:rsidRPr="001216A7">
        <w:rPr>
          <w:rFonts w:eastAsia="SimSun" w:hint="eastAsia"/>
          <w:lang w:eastAsia="zh-CN"/>
        </w:rPr>
        <w:t>1a</w:t>
      </w:r>
      <w:r w:rsidRPr="001216A7">
        <w:t>.1</w:t>
      </w:r>
      <w:r w:rsidRPr="001216A7">
        <w:tab/>
        <w:t>Network Induced Location Request (NI-LR)</w:t>
      </w:r>
      <w:bookmarkEnd w:id="47"/>
      <w:bookmarkEnd w:id="48"/>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49" w:name="_CR4_1a_2"/>
      <w:bookmarkStart w:id="50" w:name="_Toc58920565"/>
      <w:bookmarkStart w:id="51" w:name="_Toc185596401"/>
      <w:bookmarkEnd w:id="49"/>
      <w:r w:rsidRPr="001216A7">
        <w:t>4.</w:t>
      </w:r>
      <w:r w:rsidRPr="001216A7">
        <w:rPr>
          <w:rFonts w:eastAsia="SimSun" w:hint="eastAsia"/>
          <w:lang w:eastAsia="zh-CN"/>
        </w:rPr>
        <w:t>1a</w:t>
      </w:r>
      <w:r w:rsidRPr="001216A7">
        <w:t>.2</w:t>
      </w:r>
      <w:r w:rsidRPr="001216A7">
        <w:tab/>
        <w:t>Mobile Terminated Location Request (MT-LR)</w:t>
      </w:r>
      <w:bookmarkEnd w:id="50"/>
      <w:bookmarkEnd w:id="51"/>
    </w:p>
    <w:p w14:paraId="1731E81B" w14:textId="77777777" w:rsidR="00806F9E" w:rsidRPr="001216A7" w:rsidRDefault="00806F9E" w:rsidP="00806F9E">
      <w:pPr>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52" w:name="_CR4_1a_3"/>
      <w:bookmarkStart w:id="53" w:name="_Toc58920566"/>
      <w:bookmarkStart w:id="54" w:name="_Toc185596402"/>
      <w:bookmarkEnd w:id="52"/>
      <w:r w:rsidRPr="001216A7">
        <w:lastRenderedPageBreak/>
        <w:t>4.</w:t>
      </w:r>
      <w:r w:rsidRPr="001216A7">
        <w:rPr>
          <w:rFonts w:eastAsia="SimSun" w:hint="eastAsia"/>
          <w:lang w:eastAsia="zh-CN"/>
        </w:rPr>
        <w:t>1a</w:t>
      </w:r>
      <w:r w:rsidRPr="001216A7">
        <w:t>.3</w:t>
      </w:r>
      <w:r w:rsidRPr="001216A7">
        <w:tab/>
        <w:t>Mobile Originated Location Request (MO-LR)</w:t>
      </w:r>
      <w:bookmarkEnd w:id="53"/>
      <w:bookmarkEnd w:id="54"/>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55" w:name="_CR4_1a_4"/>
      <w:bookmarkStart w:id="56" w:name="_Toc58920567"/>
      <w:bookmarkStart w:id="57" w:name="_Toc185596403"/>
      <w:bookmarkEnd w:id="55"/>
      <w:r w:rsidRPr="001216A7">
        <w:t>4.</w:t>
      </w:r>
      <w:r w:rsidRPr="001216A7">
        <w:rPr>
          <w:rFonts w:eastAsia="SimSun" w:hint="eastAsia"/>
          <w:lang w:eastAsia="zh-CN"/>
        </w:rPr>
        <w:t>1a</w:t>
      </w:r>
      <w:r w:rsidRPr="001216A7">
        <w:t>.4</w:t>
      </w:r>
      <w:r w:rsidRPr="001216A7">
        <w:tab/>
        <w:t>Immediate Location Request</w:t>
      </w:r>
      <w:bookmarkEnd w:id="56"/>
      <w:bookmarkEnd w:id="57"/>
    </w:p>
    <w:p w14:paraId="4AB50316" w14:textId="77777777" w:rsidR="00806F9E" w:rsidRPr="001216A7" w:rsidRDefault="00806F9E" w:rsidP="00806F9E">
      <w:pPr>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D443BC9" w14:textId="77777777" w:rsidR="00806F9E" w:rsidRPr="001216A7" w:rsidRDefault="00806F9E" w:rsidP="00806F9E">
      <w:pPr>
        <w:pStyle w:val="Heading3"/>
      </w:pPr>
      <w:bookmarkStart w:id="58" w:name="_CR4_1a_5"/>
      <w:bookmarkStart w:id="59" w:name="_Toc58920568"/>
      <w:bookmarkStart w:id="60" w:name="_Toc185596404"/>
      <w:bookmarkEnd w:id="58"/>
      <w:r w:rsidRPr="001216A7">
        <w:t>4.</w:t>
      </w:r>
      <w:r w:rsidRPr="001216A7">
        <w:rPr>
          <w:rFonts w:eastAsia="SimSun" w:hint="eastAsia"/>
          <w:lang w:eastAsia="zh-CN"/>
        </w:rPr>
        <w:t>1a</w:t>
      </w:r>
      <w:r w:rsidRPr="001216A7">
        <w:t>.5</w:t>
      </w:r>
      <w:r w:rsidRPr="001216A7">
        <w:tab/>
        <w:t>Deferred Location Request</w:t>
      </w:r>
      <w:bookmarkEnd w:id="59"/>
      <w:bookmarkEnd w:id="60"/>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61" w:name="_CR4_1a_5_1"/>
      <w:bookmarkStart w:id="62" w:name="_Toc58920569"/>
      <w:bookmarkStart w:id="63" w:name="_Toc185596405"/>
      <w:bookmarkEnd w:id="61"/>
      <w:r w:rsidRPr="001216A7">
        <w:t>4.</w:t>
      </w:r>
      <w:r w:rsidRPr="001216A7">
        <w:rPr>
          <w:rFonts w:hint="eastAsia"/>
        </w:rPr>
        <w:t>1a</w:t>
      </w:r>
      <w:r w:rsidRPr="001216A7">
        <w:t>.5.1</w:t>
      </w:r>
      <w:r w:rsidRPr="001216A7">
        <w:tab/>
        <w:t>Types of event</w:t>
      </w:r>
      <w:bookmarkEnd w:id="62"/>
      <w:bookmarkEnd w:id="63"/>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77777777"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5EC3A81E"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w:t>
      </w:r>
      <w:r w:rsidRPr="001216A7">
        <w:rPr>
          <w:lang w:eastAsia="ko-KR"/>
        </w:rPr>
        <w:lastRenderedPageBreak/>
        <w:t>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64" w:name="_CR4_1b"/>
      <w:bookmarkStart w:id="65" w:name="_Toc58920570"/>
      <w:bookmarkStart w:id="66" w:name="_Toc185596406"/>
      <w:bookmarkEnd w:id="64"/>
      <w:r w:rsidRPr="001216A7">
        <w:t>4.1</w:t>
      </w:r>
      <w:r w:rsidRPr="001216A7">
        <w:rPr>
          <w:rFonts w:eastAsia="SimSun" w:hint="eastAsia"/>
          <w:lang w:eastAsia="zh-CN"/>
        </w:rPr>
        <w:t>b</w:t>
      </w:r>
      <w:r w:rsidRPr="001216A7">
        <w:tab/>
        <w:t>LCS Quality of Service</w:t>
      </w:r>
      <w:bookmarkEnd w:id="65"/>
      <w:bookmarkEnd w:id="66"/>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2F81AA87"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4B1AF1">
        <w:t>TS 22.071 [</w:t>
      </w:r>
      <w:r>
        <w:t xml:space="preserve">2]) and Vertical Accuracy (see clause 4.3.2 of </w:t>
      </w:r>
      <w:r w:rsidR="004B1AF1">
        <w:t>TS 22.071 [</w:t>
      </w:r>
      <w:r>
        <w:t>2]</w:t>
      </w:r>
      <w:r w:rsidRPr="001216A7">
        <w:t>.</w:t>
      </w:r>
    </w:p>
    <w:p w14:paraId="6721C0C0" w14:textId="4C152E2D"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4B1AF1">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0BB0A7F8" w:rsidR="00806F9E" w:rsidRPr="001216A7" w:rsidRDefault="00806F9E" w:rsidP="00806F9E">
      <w:r>
        <w:t>For LCS client, it may indicate accuracy defined in</w:t>
      </w:r>
      <w:r w:rsidRPr="00B20E23">
        <w:t xml:space="preserve"> </w:t>
      </w:r>
      <w:r w:rsidR="004B1AF1">
        <w:t>TS 29.572 [</w:t>
      </w:r>
      <w:r>
        <w:t xml:space="preserve">12], tables 6.1.6.3.2-1 and 6.1.6.3.5-1. For AF, it may either indicate the accuracy defined in </w:t>
      </w:r>
      <w:r w:rsidR="004B1AF1">
        <w:t>TS 29.572 [</w:t>
      </w:r>
      <w:r>
        <w:t xml:space="preserve">12], table 6.1.6.3.2-1, or indicate a particular value e.g. PLMN ID defined in </w:t>
      </w:r>
      <w:r w:rsidR="004B1AF1">
        <w:t>TS 29.122 [</w:t>
      </w:r>
      <w:r>
        <w:t>35], table 5.3.2.4.7-1.</w:t>
      </w:r>
    </w:p>
    <w:p w14:paraId="10324D6E" w14:textId="1380B90F" w:rsidR="00700F23" w:rsidRDefault="00700F23" w:rsidP="00806F9E">
      <w:pPr>
        <w:pStyle w:val="Heading2"/>
      </w:pPr>
      <w:bookmarkStart w:id="67" w:name="_CR4_1c"/>
      <w:bookmarkStart w:id="68" w:name="_Toc58920571"/>
      <w:bookmarkStart w:id="69" w:name="_Toc185596407"/>
      <w:bookmarkEnd w:id="67"/>
      <w:r>
        <w:lastRenderedPageBreak/>
        <w:t>4.1c</w:t>
      </w:r>
      <w:r>
        <w:tab/>
        <w:t>Scheduled Location Time</w:t>
      </w:r>
      <w:bookmarkEnd w:id="69"/>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70" w:name="_CR4_2"/>
      <w:bookmarkStart w:id="71" w:name="_Toc185596408"/>
      <w:bookmarkEnd w:id="70"/>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68"/>
      <w:bookmarkEnd w:id="71"/>
    </w:p>
    <w:p w14:paraId="445A4602" w14:textId="77777777" w:rsidR="00806F9E" w:rsidRPr="001216A7" w:rsidRDefault="00806F9E" w:rsidP="00806F9E">
      <w:pPr>
        <w:pStyle w:val="Heading3"/>
      </w:pPr>
      <w:bookmarkStart w:id="72" w:name="_CR4_2_1"/>
      <w:bookmarkStart w:id="73" w:name="_Toc58920572"/>
      <w:bookmarkStart w:id="74" w:name="_Toc185596409"/>
      <w:bookmarkEnd w:id="72"/>
      <w:r w:rsidRPr="001216A7">
        <w:t>4.2.1</w:t>
      </w:r>
      <w:r w:rsidRPr="001216A7">
        <w:tab/>
        <w:t>Non-roaming reference architecture</w:t>
      </w:r>
      <w:bookmarkEnd w:id="73"/>
      <w:bookmarkEnd w:id="74"/>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 id="_x0000_i1027" type="#_x0000_t75" style="width:392.55pt;height:256.05pt" o:ole="">
            <v:imagedata r:id="rId15" o:title=""/>
          </v:shape>
          <o:OLEObject Type="Embed" ProgID="Visio.Drawing.11" ShapeID="_x0000_i1027" DrawAspect="Content" ObjectID="_1796212092" r:id="rId16"/>
        </w:object>
      </w:r>
    </w:p>
    <w:p w14:paraId="099264EB" w14:textId="77777777" w:rsidR="00806F9E" w:rsidRPr="001216A7" w:rsidRDefault="00806F9E" w:rsidP="00806F9E">
      <w:pPr>
        <w:pStyle w:val="TF"/>
      </w:pPr>
      <w:bookmarkStart w:id="75" w:name="_CRFigure4_2_11"/>
      <w:r w:rsidRPr="001216A7">
        <w:rPr>
          <w:lang w:eastAsia="zh-CN"/>
        </w:rPr>
        <w:t xml:space="preserve">Figure </w:t>
      </w:r>
      <w:bookmarkEnd w:id="75"/>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28" type="#_x0000_t75" style="width:358.75pt;height:190.95pt" o:ole="">
            <v:imagedata r:id="rId17" o:title=""/>
          </v:shape>
          <o:OLEObject Type="Embed" ProgID="Visio.Drawing.11" ShapeID="_x0000_i1028" DrawAspect="Content" ObjectID="_1796212093" r:id="rId18"/>
        </w:object>
      </w:r>
    </w:p>
    <w:p w14:paraId="156A2272" w14:textId="77777777" w:rsidR="00806F9E" w:rsidRPr="001216A7" w:rsidRDefault="00806F9E" w:rsidP="00806F9E">
      <w:pPr>
        <w:pStyle w:val="TF"/>
      </w:pPr>
      <w:bookmarkStart w:id="76" w:name="_CRFigure4_2_12"/>
      <w:r w:rsidRPr="001216A7">
        <w:rPr>
          <w:lang w:eastAsia="zh-CN"/>
        </w:rPr>
        <w:t xml:space="preserve">Figure </w:t>
      </w:r>
      <w:bookmarkEnd w:id="76"/>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77" w:name="_CR4_2_2"/>
      <w:bookmarkStart w:id="78" w:name="_Toc58920573"/>
      <w:bookmarkStart w:id="79" w:name="_Toc185596410"/>
      <w:bookmarkEnd w:id="77"/>
      <w:r w:rsidRPr="001216A7">
        <w:t>4.2.2</w:t>
      </w:r>
      <w:r w:rsidRPr="001216A7">
        <w:tab/>
        <w:t>Roaming reference architecture</w:t>
      </w:r>
      <w:bookmarkEnd w:id="78"/>
      <w:bookmarkEnd w:id="79"/>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29" type="#_x0000_t75" style="width:457.65pt;height:269.85pt" o:ole="">
            <v:imagedata r:id="rId19" o:title=""/>
          </v:shape>
          <o:OLEObject Type="Embed" ProgID="Visio.Drawing.11" ShapeID="_x0000_i1029" DrawAspect="Content" ObjectID="_1796212094" r:id="rId20"/>
        </w:object>
      </w:r>
    </w:p>
    <w:p w14:paraId="3C0687D3" w14:textId="77777777" w:rsidR="00806F9E" w:rsidRPr="001216A7" w:rsidRDefault="00806F9E" w:rsidP="00806F9E">
      <w:pPr>
        <w:pStyle w:val="TF"/>
      </w:pPr>
      <w:bookmarkStart w:id="80" w:name="_CRFigure4_2_21"/>
      <w:r w:rsidRPr="001216A7">
        <w:rPr>
          <w:lang w:eastAsia="zh-CN"/>
        </w:rPr>
        <w:t xml:space="preserve">Figure </w:t>
      </w:r>
      <w:bookmarkEnd w:id="80"/>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30" type="#_x0000_t75" style="width:439.5pt;height:180.3pt" o:ole="">
            <v:imagedata r:id="rId21" o:title=""/>
          </v:shape>
          <o:OLEObject Type="Embed" ProgID="Visio.Drawing.11" ShapeID="_x0000_i1030" DrawAspect="Content" ObjectID="_1796212095" r:id="rId22"/>
        </w:object>
      </w:r>
    </w:p>
    <w:p w14:paraId="79FF9423" w14:textId="77777777" w:rsidR="00806F9E" w:rsidRPr="001216A7" w:rsidRDefault="00806F9E" w:rsidP="00806F9E">
      <w:pPr>
        <w:pStyle w:val="TF"/>
        <w:rPr>
          <w:rFonts w:eastAsia="SimSun"/>
          <w:lang w:eastAsia="zh-CN"/>
        </w:rPr>
      </w:pPr>
      <w:bookmarkStart w:id="81" w:name="_CRFigure4_2_22"/>
      <w:r w:rsidRPr="001216A7">
        <w:rPr>
          <w:lang w:eastAsia="zh-CN"/>
        </w:rPr>
        <w:t xml:space="preserve">Figure </w:t>
      </w:r>
      <w:bookmarkEnd w:id="81"/>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82" w:name="_CR4_2a"/>
      <w:bookmarkStart w:id="83" w:name="_Toc58920574"/>
      <w:bookmarkStart w:id="84" w:name="_Toc185596411"/>
      <w:bookmarkEnd w:id="82"/>
      <w:r w:rsidRPr="001216A7">
        <w:t>4.2a</w:t>
      </w:r>
      <w:r w:rsidRPr="001216A7">
        <w:tab/>
        <w:t xml:space="preserve">Interconnection </w:t>
      </w:r>
      <w:r w:rsidRPr="001216A7">
        <w:rPr>
          <w:rFonts w:hint="eastAsia"/>
          <w:lang w:eastAsia="zh-CN"/>
        </w:rPr>
        <w:t>between 5GC and EPC</w:t>
      </w:r>
      <w:bookmarkEnd w:id="83"/>
      <w:bookmarkEnd w:id="84"/>
    </w:p>
    <w:p w14:paraId="09E89AA9" w14:textId="77777777" w:rsidR="00806F9E" w:rsidRPr="001216A7" w:rsidRDefault="00806F9E" w:rsidP="00806F9E">
      <w:pPr>
        <w:pStyle w:val="Heading3"/>
      </w:pPr>
      <w:bookmarkStart w:id="85" w:name="_CR4_2a_1"/>
      <w:bookmarkStart w:id="86" w:name="_Toc58920575"/>
      <w:bookmarkStart w:id="87" w:name="_Toc185596412"/>
      <w:bookmarkEnd w:id="85"/>
      <w:r w:rsidRPr="001216A7">
        <w:t>4.2a.1</w:t>
      </w:r>
      <w:r w:rsidRPr="001216A7">
        <w:tab/>
        <w:t>General</w:t>
      </w:r>
      <w:bookmarkEnd w:id="86"/>
      <w:bookmarkEnd w:id="87"/>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lastRenderedPageBreak/>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88" w:name="_CR4_2a_2"/>
      <w:bookmarkStart w:id="89" w:name="_Toc58920576"/>
      <w:bookmarkStart w:id="90" w:name="_Toc185596413"/>
      <w:bookmarkEnd w:id="88"/>
      <w:r w:rsidRPr="001216A7">
        <w:t>4.2a.2</w:t>
      </w:r>
      <w:r w:rsidRPr="001216A7">
        <w:tab/>
        <w:t>Non-roaming architecture</w:t>
      </w:r>
      <w:bookmarkEnd w:id="89"/>
      <w:bookmarkEnd w:id="90"/>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91" w:name="_MON_1616578390"/>
    <w:bookmarkStart w:id="92" w:name="_MON_1616578551"/>
    <w:bookmarkStart w:id="93" w:name="_MON_1600414475"/>
    <w:bookmarkStart w:id="94" w:name="_MON_1616577255"/>
    <w:bookmarkStart w:id="95" w:name="_MON_1616578348"/>
    <w:bookmarkEnd w:id="91"/>
    <w:bookmarkEnd w:id="92"/>
    <w:bookmarkEnd w:id="93"/>
    <w:bookmarkEnd w:id="94"/>
    <w:bookmarkEnd w:id="95"/>
    <w:bookmarkStart w:id="96" w:name="_MON_1616578386"/>
    <w:bookmarkEnd w:id="96"/>
    <w:p w14:paraId="04A8FEF3" w14:textId="77777777" w:rsidR="00806F9E" w:rsidRPr="001216A7" w:rsidRDefault="00806F9E" w:rsidP="00806F9E">
      <w:pPr>
        <w:pStyle w:val="TH"/>
      </w:pPr>
      <w:r w:rsidRPr="001216A7">
        <w:object w:dxaOrig="9781" w:dyaOrig="6234" w14:anchorId="5F8343B9">
          <v:shape id="_x0000_i1031" type="#_x0000_t75" style="width:480.85pt;height:306.15pt" o:ole="">
            <v:imagedata r:id="rId23" o:title=""/>
          </v:shape>
          <o:OLEObject Type="Embed" ProgID="Word.Picture.8" ShapeID="_x0000_i1031" DrawAspect="Content" ObjectID="_1796212096" r:id="rId24"/>
        </w:object>
      </w:r>
    </w:p>
    <w:p w14:paraId="624959DC" w14:textId="77777777" w:rsidR="00806F9E" w:rsidRPr="001216A7" w:rsidRDefault="00806F9E" w:rsidP="00806F9E">
      <w:pPr>
        <w:pStyle w:val="TF"/>
        <w:rPr>
          <w:lang w:eastAsia="zh-CN"/>
        </w:rPr>
      </w:pPr>
      <w:bookmarkStart w:id="97" w:name="_CRFigure4_2a_21"/>
      <w:r w:rsidRPr="001216A7">
        <w:rPr>
          <w:lang w:eastAsia="zh-CN"/>
        </w:rPr>
        <w:t xml:space="preserve">Figure </w:t>
      </w:r>
      <w:bookmarkEnd w:id="97"/>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98" w:name="_CR4_2a_3"/>
      <w:bookmarkStart w:id="99" w:name="_Toc58920577"/>
      <w:bookmarkStart w:id="100" w:name="_Toc185596414"/>
      <w:bookmarkEnd w:id="98"/>
      <w:r w:rsidRPr="001216A7">
        <w:t>4.2a.3</w:t>
      </w:r>
      <w:r w:rsidRPr="001216A7">
        <w:tab/>
        <w:t>Roaming architecture</w:t>
      </w:r>
      <w:bookmarkEnd w:id="99"/>
      <w:bookmarkEnd w:id="100"/>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01" w:name="_MON_1616501521"/>
    <w:bookmarkEnd w:id="101"/>
    <w:bookmarkStart w:id="102" w:name="_MON_1616578985"/>
    <w:bookmarkEnd w:id="102"/>
    <w:p w14:paraId="3A028B08" w14:textId="77777777" w:rsidR="00806F9E" w:rsidRPr="001216A7" w:rsidRDefault="00806F9E" w:rsidP="00806F9E">
      <w:pPr>
        <w:pStyle w:val="TH"/>
      </w:pPr>
      <w:r w:rsidRPr="001216A7">
        <w:object w:dxaOrig="9781" w:dyaOrig="7794" w14:anchorId="49C9FC1A">
          <v:shape id="_x0000_i1032" type="#_x0000_t75" style="width:480.85pt;height:382.55pt" o:ole="">
            <v:imagedata r:id="rId25" o:title=""/>
          </v:shape>
          <o:OLEObject Type="Embed" ProgID="Word.Picture.8" ShapeID="_x0000_i1032" DrawAspect="Content" ObjectID="_1796212097" r:id="rId26"/>
        </w:object>
      </w:r>
    </w:p>
    <w:p w14:paraId="0E9C81DC" w14:textId="608F8778" w:rsidR="00806F9E" w:rsidRPr="001216A7" w:rsidRDefault="00806F9E" w:rsidP="00806F9E">
      <w:pPr>
        <w:pStyle w:val="TF"/>
        <w:rPr>
          <w:rFonts w:eastAsia="SimSun"/>
          <w:lang w:eastAsia="zh-CN"/>
        </w:rPr>
      </w:pPr>
      <w:bookmarkStart w:id="103" w:name="_CRFigure4_2a_31"/>
      <w:r w:rsidRPr="001216A7">
        <w:rPr>
          <w:lang w:eastAsia="zh-CN"/>
        </w:rPr>
        <w:t xml:space="preserve">Figure </w:t>
      </w:r>
      <w:bookmarkEnd w:id="103"/>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04" w:name="_MON_1618595605"/>
    <w:bookmarkEnd w:id="104"/>
    <w:p w14:paraId="252E8122" w14:textId="77777777" w:rsidR="00806F9E" w:rsidRPr="001216A7" w:rsidRDefault="00806F9E" w:rsidP="00806F9E">
      <w:pPr>
        <w:pStyle w:val="TH"/>
      </w:pPr>
      <w:r w:rsidRPr="001216A7">
        <w:object w:dxaOrig="9781" w:dyaOrig="7794" w14:anchorId="64D960DD">
          <v:shape id="_x0000_i1033" type="#_x0000_t75" style="width:480.85pt;height:382.55pt" o:ole="">
            <v:imagedata r:id="rId27" o:title=""/>
          </v:shape>
          <o:OLEObject Type="Embed" ProgID="Word.Picture.8" ShapeID="_x0000_i1033" DrawAspect="Content" ObjectID="_1796212098" r:id="rId28"/>
        </w:object>
      </w:r>
    </w:p>
    <w:p w14:paraId="041CAF46" w14:textId="7D4CE0E1" w:rsidR="00806F9E" w:rsidRPr="001216A7" w:rsidRDefault="00806F9E" w:rsidP="00806F9E">
      <w:pPr>
        <w:pStyle w:val="TF"/>
        <w:rPr>
          <w:rFonts w:eastAsia="SimSun"/>
        </w:rPr>
      </w:pPr>
      <w:bookmarkStart w:id="105" w:name="_CRFigure4_2a_32"/>
      <w:r w:rsidRPr="001216A7">
        <w:rPr>
          <w:lang w:eastAsia="zh-CN"/>
        </w:rPr>
        <w:t xml:space="preserve">Figure </w:t>
      </w:r>
      <w:bookmarkEnd w:id="105"/>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06" w:name="_CR4_2b"/>
      <w:bookmarkStart w:id="107" w:name="_Toc58920578"/>
      <w:bookmarkStart w:id="108" w:name="_Toc185596415"/>
      <w:bookmarkEnd w:id="106"/>
      <w:r w:rsidRPr="001216A7">
        <w:t>4.2b</w:t>
      </w:r>
      <w:r w:rsidRPr="001216A7">
        <w:tab/>
        <w:t>Positioning methods</w:t>
      </w:r>
      <w:bookmarkEnd w:id="107"/>
      <w:bookmarkEnd w:id="108"/>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09" w:name="_CR4_3"/>
      <w:bookmarkStart w:id="110" w:name="_Toc58920579"/>
      <w:bookmarkStart w:id="111" w:name="_Toc185596416"/>
      <w:bookmarkEnd w:id="109"/>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110"/>
      <w:bookmarkEnd w:id="111"/>
    </w:p>
    <w:p w14:paraId="5EA5828B" w14:textId="77777777" w:rsidR="00806F9E" w:rsidRPr="001216A7" w:rsidRDefault="00806F9E" w:rsidP="00806F9E">
      <w:pPr>
        <w:pStyle w:val="Heading3"/>
      </w:pPr>
      <w:bookmarkStart w:id="112" w:name="_CR4_3_1"/>
      <w:bookmarkStart w:id="113" w:name="_Toc58920580"/>
      <w:bookmarkStart w:id="114" w:name="_Toc185596417"/>
      <w:bookmarkEnd w:id="112"/>
      <w:r w:rsidRPr="001216A7">
        <w:t>4.3.1</w:t>
      </w:r>
      <w:r w:rsidRPr="001216A7">
        <w:tab/>
        <w:t>Access Network</w:t>
      </w:r>
      <w:bookmarkEnd w:id="113"/>
      <w:bookmarkEnd w:id="114"/>
    </w:p>
    <w:p w14:paraId="0E8DFC45" w14:textId="0FB4483D"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4B1AF1">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71956AD6"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4B1AF1" w:rsidRPr="001216A7">
        <w:rPr>
          <w:lang w:eastAsia="ja-JP"/>
        </w:rPr>
        <w:t>TS</w:t>
      </w:r>
      <w:r w:rsidR="004B1AF1">
        <w:rPr>
          <w:lang w:eastAsia="ja-JP"/>
        </w:rPr>
        <w:t> </w:t>
      </w:r>
      <w:r w:rsidR="004B1AF1" w:rsidRPr="001216A7">
        <w:rPr>
          <w:lang w:eastAsia="ja-JP"/>
        </w:rPr>
        <w:t>38.305</w:t>
      </w:r>
      <w:r w:rsidR="004B1AF1">
        <w:rPr>
          <w:lang w:eastAsia="ja-JP"/>
        </w:rPr>
        <w:t> </w:t>
      </w:r>
      <w:r w:rsidR="004B1AF1"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15" w:name="_CR4_3_2"/>
      <w:bookmarkStart w:id="116" w:name="_Toc58920581"/>
      <w:bookmarkStart w:id="117" w:name="_Toc185596418"/>
      <w:bookmarkEnd w:id="115"/>
      <w:r w:rsidRPr="001216A7">
        <w:t>4.3.2</w:t>
      </w:r>
      <w:r w:rsidRPr="001216A7">
        <w:tab/>
        <w:t>LCS Clients, Application Functions and Network Functions</w:t>
      </w:r>
      <w:bookmarkEnd w:id="116"/>
      <w:bookmarkEnd w:id="117"/>
    </w:p>
    <w:p w14:paraId="438C3EEF" w14:textId="77777777" w:rsidR="00806F9E" w:rsidRPr="001216A7" w:rsidRDefault="00806F9E" w:rsidP="00806F9E">
      <w:pPr>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0E573121" w:rsidR="00806F9E" w:rsidRPr="001216A7" w:rsidRDefault="00806F9E" w:rsidP="00806F9E">
      <w:pPr>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4B1AF1" w:rsidRPr="001216A7">
        <w:t>TS</w:t>
      </w:r>
      <w:r w:rsidR="004B1AF1">
        <w:t> </w:t>
      </w:r>
      <w:r w:rsidR="004B1AF1" w:rsidRPr="001216A7">
        <w:t>23.222</w:t>
      </w:r>
      <w:r w:rsidR="004B1AF1">
        <w:t> </w:t>
      </w:r>
      <w:r w:rsidR="004B1AF1" w:rsidRPr="001216A7">
        <w:t>[</w:t>
      </w:r>
      <w:r w:rsidRPr="001216A7">
        <w:t>24]</w:t>
      </w:r>
      <w:r w:rsidRPr="001216A7">
        <w:rPr>
          <w:lang w:eastAsia="ja-JP"/>
        </w:rPr>
        <w:t>.</w:t>
      </w:r>
    </w:p>
    <w:p w14:paraId="28BE1F4F" w14:textId="77777777" w:rsidR="00806F9E" w:rsidRPr="001216A7" w:rsidRDefault="00806F9E" w:rsidP="00806F9E">
      <w:pPr>
        <w:pStyle w:val="Heading3"/>
      </w:pPr>
      <w:bookmarkStart w:id="118" w:name="_CR4_3_3"/>
      <w:bookmarkStart w:id="119" w:name="_Toc58920582"/>
      <w:bookmarkStart w:id="120" w:name="_Toc185596419"/>
      <w:bookmarkEnd w:id="118"/>
      <w:r w:rsidRPr="001216A7">
        <w:t>4.3.3</w:t>
      </w:r>
      <w:r w:rsidRPr="001216A7">
        <w:tab/>
        <w:t>Gateway Mobile Location Centre, GMLC</w:t>
      </w:r>
      <w:bookmarkEnd w:id="119"/>
      <w:bookmarkEnd w:id="120"/>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77A7FC80" w14:textId="77777777"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lastRenderedPageBreak/>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17DB9591" w14:textId="7D219254" w:rsidR="00401985" w:rsidRDefault="00401985" w:rsidP="00401985">
      <w:pPr>
        <w:pStyle w:val="B1"/>
      </w:pPr>
      <w:bookmarkStart w:id="121" w:name="_CR4_3_4"/>
      <w:bookmarkStart w:id="122" w:name="_Toc58920583"/>
      <w:bookmarkEnd w:id="121"/>
      <w:r>
        <w:t>-</w:t>
      </w:r>
      <w:r>
        <w:tab/>
        <w:t>At an HGMLC, transform the universal location co-ordinates provided by the AMF into some local geographic reference system.</w:t>
      </w:r>
    </w:p>
    <w:p w14:paraId="09265190" w14:textId="77777777" w:rsidR="00806F9E" w:rsidRPr="001216A7" w:rsidRDefault="00806F9E" w:rsidP="00806F9E">
      <w:pPr>
        <w:pStyle w:val="Heading3"/>
      </w:pPr>
      <w:bookmarkStart w:id="123" w:name="_Toc185596420"/>
      <w:r w:rsidRPr="001216A7">
        <w:t>4.3.4</w:t>
      </w:r>
      <w:r w:rsidRPr="001216A7">
        <w:tab/>
        <w:t>Location Retrieval Function, LRF</w:t>
      </w:r>
      <w:bookmarkEnd w:id="122"/>
      <w:bookmarkEnd w:id="123"/>
    </w:p>
    <w:p w14:paraId="1E13C127" w14:textId="4D220FE1"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4B1AF1" w:rsidRPr="001216A7">
        <w:rPr>
          <w:lang w:eastAsia="ja-JP"/>
        </w:rPr>
        <w:t>TS</w:t>
      </w:r>
      <w:r w:rsidR="004B1AF1">
        <w:rPr>
          <w:lang w:eastAsia="ja-JP"/>
        </w:rPr>
        <w:t> </w:t>
      </w:r>
      <w:r w:rsidR="004B1AF1" w:rsidRPr="001216A7">
        <w:rPr>
          <w:lang w:eastAsia="ja-JP"/>
        </w:rPr>
        <w:t>23.167</w:t>
      </w:r>
      <w:r w:rsidR="004B1AF1">
        <w:rPr>
          <w:lang w:eastAsia="ja-JP"/>
        </w:rPr>
        <w:t> </w:t>
      </w:r>
      <w:r w:rsidR="004B1AF1"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124" w:name="_CR4_3_5"/>
      <w:bookmarkStart w:id="125" w:name="_Toc58920584"/>
      <w:bookmarkStart w:id="126" w:name="_Toc185596421"/>
      <w:bookmarkEnd w:id="124"/>
      <w:r w:rsidRPr="001216A7">
        <w:t>4.3.5</w:t>
      </w:r>
      <w:r w:rsidRPr="001216A7">
        <w:tab/>
        <w:t>UE</w:t>
      </w:r>
      <w:bookmarkEnd w:id="125"/>
      <w:bookmarkEnd w:id="126"/>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53F8E5FB" w:rsidR="00806F9E" w:rsidRPr="001216A7" w:rsidRDefault="00806F9E" w:rsidP="00806F9E">
      <w:pPr>
        <w:rPr>
          <w:lang w:eastAsia="ja-JP"/>
        </w:rPr>
      </w:pPr>
      <w:r w:rsidRPr="001216A7">
        <w:rPr>
          <w:lang w:eastAsia="ja-JP"/>
        </w:rPr>
        <w:t xml:space="preserve">Positioning procedures used by a UE for NG-RAN access are described in </w:t>
      </w:r>
      <w:r w:rsidR="004B1AF1" w:rsidRPr="001216A7">
        <w:rPr>
          <w:lang w:eastAsia="ja-JP"/>
        </w:rPr>
        <w:t>TS</w:t>
      </w:r>
      <w:r w:rsidR="004B1AF1">
        <w:rPr>
          <w:lang w:eastAsia="ja-JP"/>
        </w:rPr>
        <w:t> </w:t>
      </w:r>
      <w:r w:rsidR="004B1AF1" w:rsidRPr="001216A7">
        <w:rPr>
          <w:lang w:eastAsia="ja-JP"/>
        </w:rPr>
        <w:t>38.305</w:t>
      </w:r>
      <w:r w:rsidR="004B1AF1">
        <w:rPr>
          <w:lang w:eastAsia="ja-JP"/>
        </w:rPr>
        <w:t> </w:t>
      </w:r>
      <w:r w:rsidR="004B1AF1" w:rsidRPr="001216A7">
        <w:rPr>
          <w:lang w:eastAsia="ja-JP"/>
        </w:rPr>
        <w:t>[</w:t>
      </w:r>
      <w:r w:rsidRPr="001216A7">
        <w:rPr>
          <w:lang w:eastAsia="ja-JP"/>
        </w:rPr>
        <w:t>9].</w:t>
      </w:r>
    </w:p>
    <w:p w14:paraId="075984CD" w14:textId="0246A1E9" w:rsidR="00806F9E" w:rsidRPr="001216A7" w:rsidRDefault="00806F9E" w:rsidP="00806F9E">
      <w:pPr>
        <w:rPr>
          <w:lang w:eastAsia="ja-JP"/>
        </w:rPr>
      </w:pPr>
      <w:r w:rsidRPr="001216A7">
        <w:rPr>
          <w:lang w:eastAsia="ja-JP"/>
        </w:rPr>
        <w:t xml:space="preserve">A limited set of UE positioning capabilities can be transferred to the 5GCN during registration of the UE as described in </w:t>
      </w:r>
      <w:r w:rsidR="004B1AF1" w:rsidRPr="001216A7">
        <w:rPr>
          <w:lang w:eastAsia="ja-JP"/>
        </w:rPr>
        <w:t>TS</w:t>
      </w:r>
      <w:r w:rsidR="004B1AF1">
        <w:rPr>
          <w:lang w:eastAsia="ja-JP"/>
        </w:rPr>
        <w:t> </w:t>
      </w:r>
      <w:r w:rsidR="004B1AF1" w:rsidRPr="001216A7">
        <w:rPr>
          <w:lang w:eastAsia="ja-JP"/>
        </w:rPr>
        <w:t>24.501</w:t>
      </w:r>
      <w:r w:rsidR="004B1AF1">
        <w:rPr>
          <w:lang w:eastAsia="ja-JP"/>
        </w:rPr>
        <w:t> </w:t>
      </w:r>
      <w:r w:rsidR="004B1AF1" w:rsidRPr="001216A7">
        <w:rPr>
          <w:lang w:eastAsia="ja-JP"/>
        </w:rPr>
        <w:t>[</w:t>
      </w:r>
      <w:r w:rsidRPr="001216A7">
        <w:rPr>
          <w:lang w:eastAsia="ja-JP"/>
        </w:rPr>
        <w:t xml:space="preserve">11]. Some of these positioning capabilities may be transferred subsequently to an LMF as described in </w:t>
      </w:r>
      <w:r w:rsidR="004B1AF1" w:rsidRPr="001216A7">
        <w:rPr>
          <w:lang w:eastAsia="ja-JP"/>
        </w:rPr>
        <w:t>TS</w:t>
      </w:r>
      <w:r w:rsidR="004B1AF1">
        <w:rPr>
          <w:lang w:eastAsia="ja-JP"/>
        </w:rPr>
        <w:t> </w:t>
      </w:r>
      <w:r w:rsidR="004B1AF1" w:rsidRPr="001216A7">
        <w:rPr>
          <w:lang w:eastAsia="ja-JP"/>
        </w:rPr>
        <w:t>29.572</w:t>
      </w:r>
      <w:r w:rsidR="004B1AF1">
        <w:rPr>
          <w:lang w:eastAsia="ja-JP"/>
        </w:rPr>
        <w:t> </w:t>
      </w:r>
      <w:r w:rsidR="004B1AF1"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397DD63F" w14:textId="77777777" w:rsidR="00806F9E" w:rsidRPr="001216A7" w:rsidRDefault="00806F9E" w:rsidP="00806F9E">
      <w:pPr>
        <w:pStyle w:val="Heading3"/>
      </w:pPr>
      <w:bookmarkStart w:id="127" w:name="_CR4_3_6"/>
      <w:bookmarkStart w:id="128" w:name="_Toc58920585"/>
      <w:bookmarkStart w:id="129" w:name="_Toc185596422"/>
      <w:bookmarkEnd w:id="127"/>
      <w:r w:rsidRPr="001216A7">
        <w:lastRenderedPageBreak/>
        <w:t>4.3.6</w:t>
      </w:r>
      <w:r w:rsidRPr="001216A7">
        <w:tab/>
        <w:t>UDM</w:t>
      </w:r>
      <w:bookmarkEnd w:id="128"/>
      <w:bookmarkEnd w:id="129"/>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7716CD15" w14:textId="77777777" w:rsidR="00806F9E" w:rsidRPr="001216A7" w:rsidRDefault="00806F9E" w:rsidP="00806F9E">
      <w:pPr>
        <w:pStyle w:val="Heading3"/>
      </w:pPr>
      <w:bookmarkStart w:id="130" w:name="_CR4_3_7"/>
      <w:bookmarkStart w:id="131" w:name="_Toc58920586"/>
      <w:bookmarkStart w:id="132" w:name="_Toc185596423"/>
      <w:bookmarkEnd w:id="130"/>
      <w:r w:rsidRPr="001216A7">
        <w:t>4.3.7</w:t>
      </w:r>
      <w:r w:rsidRPr="001216A7">
        <w:tab/>
        <w:t>Access and Mobility Management Function, AMF</w:t>
      </w:r>
      <w:bookmarkEnd w:id="131"/>
      <w:bookmarkEnd w:id="132"/>
    </w:p>
    <w:p w14:paraId="40C69AA3" w14:textId="77777777" w:rsidR="00806F9E" w:rsidRPr="001216A7" w:rsidRDefault="00806F9E" w:rsidP="00806F9E">
      <w:pPr>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77777777" w:rsidR="003D3A35" w:rsidRDefault="003D3A35" w:rsidP="003D3A35">
      <w:pPr>
        <w:pStyle w:val="B1"/>
      </w:pPr>
      <w:bookmarkStart w:id="133" w:name="_Toc58920587"/>
      <w:r>
        <w:t>-</w:t>
      </w:r>
      <w:r>
        <w:tab/>
        <w:t>Store UE Positioning Capability received from an LMF and send the UE Positioning Capability along with the received location request to an LMF.</w:t>
      </w:r>
    </w:p>
    <w:p w14:paraId="45CA8E76" w14:textId="3DA86505" w:rsidR="003D3A35" w:rsidRDefault="003D3A35" w:rsidP="005D428E">
      <w:pPr>
        <w:pStyle w:val="NO"/>
      </w:pPr>
      <w:r>
        <w:t>NOTE:</w:t>
      </w:r>
      <w:r>
        <w:tab/>
        <w:t xml:space="preserve">Details of UE Positioning Capability is defined in </w:t>
      </w:r>
      <w:r w:rsidR="004B1AF1">
        <w:t>TS 37.355 [</w:t>
      </w:r>
      <w:r>
        <w:t>20].</w:t>
      </w:r>
    </w:p>
    <w:p w14:paraId="656FD550" w14:textId="1C6ECF52" w:rsidR="00806F9E" w:rsidRPr="001216A7" w:rsidRDefault="00806F9E" w:rsidP="00806F9E">
      <w:pPr>
        <w:pStyle w:val="Heading3"/>
      </w:pPr>
      <w:bookmarkStart w:id="134" w:name="_CR4_3_8"/>
      <w:bookmarkStart w:id="135" w:name="_Toc185596424"/>
      <w:bookmarkEnd w:id="134"/>
      <w:r w:rsidRPr="001216A7">
        <w:t>4.3.8</w:t>
      </w:r>
      <w:r w:rsidRPr="001216A7">
        <w:tab/>
        <w:t>Location Management Function, LMF</w:t>
      </w:r>
      <w:bookmarkEnd w:id="133"/>
      <w:bookmarkEnd w:id="135"/>
    </w:p>
    <w:p w14:paraId="0E575760" w14:textId="77777777" w:rsidR="00806F9E" w:rsidRPr="001216A7" w:rsidRDefault="00806F9E" w:rsidP="00806F9E">
      <w:pPr>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3E0304A6" w:rsidR="00806F9E" w:rsidRDefault="00806F9E" w:rsidP="00806F9E">
      <w:pPr>
        <w:rPr>
          <w:lang w:eastAsia="ja-JP"/>
        </w:rPr>
      </w:pPr>
      <w:r>
        <w:rPr>
          <w:lang w:eastAsia="ja-JP"/>
        </w:rPr>
        <w:t xml:space="preserve">The LMF shall determine the result of the positioning in geographical co-ordinates as defined in </w:t>
      </w:r>
      <w:r w:rsidR="004B1AF1">
        <w:rPr>
          <w:lang w:eastAsia="ja-JP"/>
        </w:rPr>
        <w:t>TS 23.032 [</w:t>
      </w:r>
      <w:r>
        <w:rPr>
          <w:lang w:eastAsia="ja-JP"/>
        </w:rPr>
        <w:t xml:space="preserve">8] and/or in local co-ordinates as defined in </w:t>
      </w:r>
      <w:r w:rsidR="004B1AF1">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lastRenderedPageBreak/>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18627B2"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r w:rsidR="00292861">
        <w:t xml:space="preserve"> If the indication of requiring reliable UE location information is received, the LMF selects positioning method as per the TS 33.256 [37].</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36"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714035D1" w14:textId="0D2DCB00" w:rsidR="002F2E95" w:rsidRDefault="002F2E95" w:rsidP="004B1AF1">
      <w:pPr>
        <w:pStyle w:val="NO"/>
      </w:pPr>
      <w:r>
        <w:t>NOTE 2:</w:t>
      </w:r>
      <w:r>
        <w:tab/>
        <w:t>Country, area within a country, or an international area can be supported as different types of geographical area.</w:t>
      </w:r>
    </w:p>
    <w:p w14:paraId="5BE3C5BB" w14:textId="6593C6D8" w:rsidR="00806F9E" w:rsidRPr="001216A7" w:rsidRDefault="00806F9E" w:rsidP="00806F9E">
      <w:pPr>
        <w:pStyle w:val="Heading3"/>
      </w:pPr>
      <w:bookmarkStart w:id="137" w:name="_CR4_3_9"/>
      <w:bookmarkStart w:id="138" w:name="_Toc185596425"/>
      <w:bookmarkEnd w:id="137"/>
      <w:r w:rsidRPr="001216A7">
        <w:t>4.3.9</w:t>
      </w:r>
      <w:r w:rsidRPr="001216A7">
        <w:tab/>
        <w:t>Network Exposure Function, NEF</w:t>
      </w:r>
      <w:bookmarkEnd w:id="136"/>
      <w:bookmarkEnd w:id="138"/>
    </w:p>
    <w:p w14:paraId="4C257A83" w14:textId="77777777" w:rsidR="00806F9E" w:rsidRPr="001216A7" w:rsidRDefault="00806F9E" w:rsidP="00806F9E">
      <w:pPr>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39" w:name="_CR4_3_10"/>
      <w:bookmarkStart w:id="140" w:name="_Toc58920589"/>
      <w:bookmarkStart w:id="141" w:name="_Toc185596426"/>
      <w:bookmarkEnd w:id="139"/>
      <w:r w:rsidRPr="001216A7">
        <w:lastRenderedPageBreak/>
        <w:t>4.3.10</w:t>
      </w:r>
      <w:r w:rsidRPr="001216A7">
        <w:tab/>
        <w:t>Unified Data Repository, UDR</w:t>
      </w:r>
      <w:bookmarkEnd w:id="140"/>
      <w:bookmarkEnd w:id="141"/>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142" w:name="_CR4_4"/>
      <w:bookmarkStart w:id="143" w:name="_Toc58920590"/>
      <w:bookmarkStart w:id="144" w:name="_Toc185596427"/>
      <w:bookmarkEnd w:id="142"/>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43"/>
      <w:bookmarkEnd w:id="144"/>
    </w:p>
    <w:p w14:paraId="6737540E" w14:textId="77777777" w:rsidR="00806F9E" w:rsidRPr="001216A7" w:rsidRDefault="00806F9E" w:rsidP="00806F9E">
      <w:pPr>
        <w:pStyle w:val="Heading3"/>
      </w:pPr>
      <w:bookmarkStart w:id="145" w:name="_CR4_4_1"/>
      <w:bookmarkStart w:id="146" w:name="_Toc58920591"/>
      <w:bookmarkStart w:id="147" w:name="_Toc185596428"/>
      <w:bookmarkEnd w:id="145"/>
      <w:r w:rsidRPr="001216A7">
        <w:t>4.4.1</w:t>
      </w:r>
      <w:r w:rsidRPr="001216A7">
        <w:tab/>
        <w:t>Le Reference Point</w:t>
      </w:r>
      <w:bookmarkEnd w:id="146"/>
      <w:bookmarkEnd w:id="147"/>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48" w:name="_CR4_4_2"/>
      <w:bookmarkStart w:id="149" w:name="_Toc58920592"/>
      <w:bookmarkStart w:id="150" w:name="_Toc185596429"/>
      <w:bookmarkEnd w:id="148"/>
      <w:r w:rsidRPr="001216A7">
        <w:t>4.4.2</w:t>
      </w:r>
      <w:r w:rsidRPr="001216A7">
        <w:tab/>
        <w:t>NL</w:t>
      </w:r>
      <w:r w:rsidRPr="001216A7">
        <w:rPr>
          <w:rFonts w:hint="eastAsia"/>
        </w:rPr>
        <w:t>3</w:t>
      </w:r>
      <w:r w:rsidRPr="001216A7">
        <w:t xml:space="preserve"> Reference Point</w:t>
      </w:r>
      <w:bookmarkEnd w:id="149"/>
      <w:bookmarkEnd w:id="150"/>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51" w:name="_CR4_4_3"/>
      <w:bookmarkStart w:id="152" w:name="_Toc58920593"/>
      <w:bookmarkStart w:id="153" w:name="_Toc185596430"/>
      <w:bookmarkEnd w:id="151"/>
      <w:r w:rsidRPr="001216A7">
        <w:t>4.4.3</w:t>
      </w:r>
      <w:r w:rsidRPr="001216A7">
        <w:tab/>
        <w:t>N1 Reference Point</w:t>
      </w:r>
      <w:bookmarkEnd w:id="152"/>
      <w:bookmarkEnd w:id="153"/>
    </w:p>
    <w:p w14:paraId="2E6C76F5" w14:textId="0BBBAAC1"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4B1AF1" w:rsidRPr="001216A7">
        <w:rPr>
          <w:lang w:eastAsia="ja-JP"/>
        </w:rPr>
        <w:t>TS</w:t>
      </w:r>
      <w:r w:rsidR="004B1AF1">
        <w:rPr>
          <w:lang w:eastAsia="ja-JP"/>
        </w:rPr>
        <w:t> </w:t>
      </w:r>
      <w:r w:rsidR="004B1AF1" w:rsidRPr="001216A7">
        <w:rPr>
          <w:lang w:eastAsia="ja-JP"/>
        </w:rPr>
        <w:t>24.501</w:t>
      </w:r>
      <w:r w:rsidR="004B1AF1">
        <w:rPr>
          <w:lang w:eastAsia="ja-JP"/>
        </w:rPr>
        <w:t> </w:t>
      </w:r>
      <w:r w:rsidR="004B1AF1" w:rsidRPr="001216A7">
        <w:rPr>
          <w:lang w:eastAsia="ja-JP"/>
        </w:rPr>
        <w:t>[</w:t>
      </w:r>
      <w:r w:rsidRPr="001216A7">
        <w:rPr>
          <w:lang w:eastAsia="ja-JP"/>
        </w:rPr>
        <w:t>11].</w:t>
      </w:r>
    </w:p>
    <w:p w14:paraId="121C55AC" w14:textId="77777777" w:rsidR="00806F9E" w:rsidRPr="001216A7" w:rsidRDefault="00806F9E" w:rsidP="00806F9E">
      <w:pPr>
        <w:pStyle w:val="Heading3"/>
      </w:pPr>
      <w:bookmarkStart w:id="154" w:name="_CR4_4_4"/>
      <w:bookmarkStart w:id="155" w:name="_Toc58920594"/>
      <w:bookmarkStart w:id="156" w:name="_Toc185596431"/>
      <w:bookmarkEnd w:id="154"/>
      <w:r w:rsidRPr="001216A7">
        <w:t>4.4.4</w:t>
      </w:r>
      <w:r w:rsidRPr="001216A7">
        <w:tab/>
        <w:t>N2 Reference Point</w:t>
      </w:r>
      <w:bookmarkEnd w:id="155"/>
      <w:bookmarkEnd w:id="156"/>
    </w:p>
    <w:p w14:paraId="640F5198" w14:textId="37B33441"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4B1AF1" w:rsidRPr="001216A7">
        <w:rPr>
          <w:lang w:eastAsia="ja-JP"/>
        </w:rPr>
        <w:t>TS</w:t>
      </w:r>
      <w:r w:rsidR="004B1AF1">
        <w:rPr>
          <w:lang w:eastAsia="ja-JP"/>
        </w:rPr>
        <w:t> </w:t>
      </w:r>
      <w:r w:rsidR="004B1AF1" w:rsidRPr="001216A7">
        <w:rPr>
          <w:lang w:eastAsia="ja-JP"/>
        </w:rPr>
        <w:t>38.455</w:t>
      </w:r>
      <w:r w:rsidR="004B1AF1">
        <w:rPr>
          <w:lang w:eastAsia="ja-JP"/>
        </w:rPr>
        <w:t> </w:t>
      </w:r>
      <w:r w:rsidR="004B1AF1" w:rsidRPr="001216A7">
        <w:rPr>
          <w:lang w:eastAsia="ja-JP"/>
        </w:rPr>
        <w:t>[</w:t>
      </w:r>
      <w:r w:rsidRPr="001216A7">
        <w:rPr>
          <w:lang w:eastAsia="ja-JP"/>
        </w:rPr>
        <w:t>15].</w:t>
      </w:r>
    </w:p>
    <w:p w14:paraId="3ABA1135" w14:textId="77777777" w:rsidR="00806F9E" w:rsidRPr="001216A7" w:rsidRDefault="00806F9E" w:rsidP="00806F9E">
      <w:pPr>
        <w:pStyle w:val="Heading3"/>
      </w:pPr>
      <w:bookmarkStart w:id="157" w:name="_CR4_4_5"/>
      <w:bookmarkStart w:id="158" w:name="_Toc58920595"/>
      <w:bookmarkStart w:id="159" w:name="_Toc185596432"/>
      <w:bookmarkEnd w:id="157"/>
      <w:r w:rsidRPr="001216A7">
        <w:t>4.4.5</w:t>
      </w:r>
      <w:r>
        <w:tab/>
        <w:t>Void</w:t>
      </w:r>
      <w:bookmarkEnd w:id="158"/>
      <w:bookmarkEnd w:id="159"/>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60" w:name="_CR4_4_6"/>
      <w:bookmarkStart w:id="161" w:name="_Toc58920596"/>
      <w:bookmarkStart w:id="162" w:name="_Toc185596433"/>
      <w:bookmarkEnd w:id="160"/>
      <w:r w:rsidRPr="001216A7">
        <w:t>4.4.6</w:t>
      </w:r>
      <w:r w:rsidRPr="001216A7">
        <w:tab/>
        <w:t>NL</w:t>
      </w:r>
      <w:r w:rsidRPr="001216A7">
        <w:rPr>
          <w:rFonts w:hint="eastAsia"/>
        </w:rPr>
        <w:t>5</w:t>
      </w:r>
      <w:r w:rsidRPr="001216A7">
        <w:t xml:space="preserve"> Reference Point</w:t>
      </w:r>
      <w:bookmarkEnd w:id="161"/>
      <w:bookmarkEnd w:id="162"/>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63" w:name="_CR4_4_7"/>
      <w:bookmarkStart w:id="164" w:name="_Toc58920597"/>
      <w:bookmarkStart w:id="165" w:name="_Toc185596434"/>
      <w:bookmarkEnd w:id="163"/>
      <w:r w:rsidRPr="001216A7">
        <w:t>4.4.7</w:t>
      </w:r>
      <w:r w:rsidRPr="001216A7">
        <w:tab/>
        <w:t>NL</w:t>
      </w:r>
      <w:r w:rsidRPr="001216A7">
        <w:rPr>
          <w:rFonts w:hint="eastAsia"/>
        </w:rPr>
        <w:t>2</w:t>
      </w:r>
      <w:r w:rsidRPr="001216A7">
        <w:t xml:space="preserve"> Reference Point</w:t>
      </w:r>
      <w:bookmarkEnd w:id="164"/>
      <w:bookmarkEnd w:id="165"/>
    </w:p>
    <w:p w14:paraId="1BE6F6F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351BD9B6" w:rsidR="00806F9E" w:rsidRPr="001216A7" w:rsidRDefault="00806F9E" w:rsidP="00806F9E">
      <w:pPr>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16].</w:t>
      </w:r>
    </w:p>
    <w:p w14:paraId="549C5468" w14:textId="77777777" w:rsidR="00806F9E" w:rsidRPr="001216A7" w:rsidRDefault="00806F9E" w:rsidP="00806F9E">
      <w:pPr>
        <w:pStyle w:val="Heading3"/>
      </w:pPr>
      <w:bookmarkStart w:id="166" w:name="_CR4_4_8"/>
      <w:bookmarkStart w:id="167" w:name="_Toc58920598"/>
      <w:bookmarkStart w:id="168" w:name="_Toc185596435"/>
      <w:bookmarkEnd w:id="166"/>
      <w:r w:rsidRPr="001216A7">
        <w:t>4.4.8</w:t>
      </w:r>
      <w:r w:rsidRPr="001216A7">
        <w:tab/>
        <w:t>NL</w:t>
      </w:r>
      <w:r w:rsidRPr="001216A7">
        <w:rPr>
          <w:rFonts w:hint="eastAsia"/>
        </w:rPr>
        <w:t>6</w:t>
      </w:r>
      <w:r w:rsidRPr="001216A7">
        <w:t xml:space="preserve"> Reference Point</w:t>
      </w:r>
      <w:bookmarkEnd w:id="167"/>
      <w:bookmarkEnd w:id="168"/>
    </w:p>
    <w:p w14:paraId="0C5EF75F"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69" w:name="_CR4_4_9"/>
      <w:bookmarkStart w:id="170" w:name="_Toc58920599"/>
      <w:bookmarkStart w:id="171" w:name="_Toc185596436"/>
      <w:bookmarkEnd w:id="169"/>
      <w:r w:rsidRPr="001216A7">
        <w:t>4.4.9</w:t>
      </w:r>
      <w:r w:rsidRPr="001216A7">
        <w:tab/>
        <w:t>N</w:t>
      </w:r>
      <w:r w:rsidRPr="001216A7">
        <w:rPr>
          <w:rFonts w:hint="eastAsia"/>
        </w:rPr>
        <w:t>51</w:t>
      </w:r>
      <w:r w:rsidRPr="001216A7">
        <w:t xml:space="preserve"> Reference Point</w:t>
      </w:r>
      <w:bookmarkEnd w:id="170"/>
      <w:bookmarkEnd w:id="171"/>
    </w:p>
    <w:p w14:paraId="0E9FE640" w14:textId="77777777" w:rsidR="00806F9E" w:rsidRPr="001216A7" w:rsidRDefault="00806F9E" w:rsidP="00806F9E">
      <w:pPr>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178BD8ED" w:rsidR="00806F9E" w:rsidRPr="001216A7" w:rsidRDefault="00806F9E" w:rsidP="00806F9E">
      <w:pPr>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16].</w:t>
      </w:r>
    </w:p>
    <w:p w14:paraId="64A83CF4" w14:textId="77777777" w:rsidR="00806F9E" w:rsidRPr="001216A7" w:rsidRDefault="00806F9E" w:rsidP="00806F9E">
      <w:pPr>
        <w:pStyle w:val="Heading3"/>
      </w:pPr>
      <w:bookmarkStart w:id="172" w:name="_CR4_4_10"/>
      <w:bookmarkStart w:id="173" w:name="_Toc58920600"/>
      <w:bookmarkStart w:id="174" w:name="_Toc185596437"/>
      <w:bookmarkEnd w:id="172"/>
      <w:r w:rsidRPr="001216A7">
        <w:lastRenderedPageBreak/>
        <w:t>4.4.10</w:t>
      </w:r>
      <w:r w:rsidRPr="001216A7">
        <w:tab/>
        <w:t>NL</w:t>
      </w:r>
      <w:r w:rsidRPr="001216A7">
        <w:rPr>
          <w:rFonts w:hint="eastAsia"/>
        </w:rPr>
        <w:t>1</w:t>
      </w:r>
      <w:r w:rsidRPr="001216A7">
        <w:t xml:space="preserve"> Reference Point</w:t>
      </w:r>
      <w:bookmarkEnd w:id="173"/>
      <w:bookmarkEnd w:id="174"/>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0D4708CC"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 xml:space="preserve">16] and </w:t>
      </w:r>
      <w:r w:rsidR="004B1AF1" w:rsidRPr="001216A7">
        <w:rPr>
          <w:lang w:eastAsia="ja-JP"/>
        </w:rPr>
        <w:t>TS</w:t>
      </w:r>
      <w:r w:rsidR="004B1AF1">
        <w:rPr>
          <w:lang w:eastAsia="ja-JP"/>
        </w:rPr>
        <w:t> </w:t>
      </w:r>
      <w:r w:rsidR="004B1AF1" w:rsidRPr="001216A7">
        <w:rPr>
          <w:lang w:eastAsia="ja-JP"/>
        </w:rPr>
        <w:t>29.572</w:t>
      </w:r>
      <w:r w:rsidR="004B1AF1">
        <w:rPr>
          <w:lang w:eastAsia="ja-JP"/>
        </w:rPr>
        <w:t> </w:t>
      </w:r>
      <w:r w:rsidR="004B1AF1" w:rsidRPr="001216A7">
        <w:rPr>
          <w:lang w:eastAsia="ja-JP"/>
        </w:rPr>
        <w:t>[</w:t>
      </w:r>
      <w:r w:rsidRPr="001216A7">
        <w:rPr>
          <w:lang w:eastAsia="ja-JP"/>
        </w:rPr>
        <w:t>12].</w:t>
      </w:r>
    </w:p>
    <w:p w14:paraId="08BC0551" w14:textId="77777777" w:rsidR="00806F9E" w:rsidRPr="001216A7" w:rsidRDefault="00806F9E" w:rsidP="00806F9E">
      <w:pPr>
        <w:pStyle w:val="Heading3"/>
      </w:pPr>
      <w:bookmarkStart w:id="175" w:name="_CR4_4_11"/>
      <w:bookmarkStart w:id="176" w:name="_Toc58920601"/>
      <w:bookmarkStart w:id="177" w:name="_Toc185596438"/>
      <w:bookmarkEnd w:id="175"/>
      <w:r w:rsidRPr="001216A7">
        <w:t>4.4.11</w:t>
      </w:r>
      <w:r w:rsidRPr="001216A7">
        <w:tab/>
        <w:t>N</w:t>
      </w:r>
      <w:r w:rsidRPr="001216A7">
        <w:rPr>
          <w:rFonts w:hint="eastAsia"/>
        </w:rPr>
        <w:t>52</w:t>
      </w:r>
      <w:r w:rsidRPr="001216A7">
        <w:t xml:space="preserve"> Reference Point</w:t>
      </w:r>
      <w:bookmarkEnd w:id="176"/>
      <w:bookmarkEnd w:id="177"/>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78" w:name="_CR4_4_12"/>
      <w:bookmarkStart w:id="179" w:name="_Toc58920602"/>
      <w:bookmarkStart w:id="180" w:name="_Toc185596439"/>
      <w:bookmarkEnd w:id="178"/>
      <w:r>
        <w:t>4.4.12</w:t>
      </w:r>
      <w:r>
        <w:tab/>
        <w:t>NL7 Reference Point</w:t>
      </w:r>
      <w:bookmarkEnd w:id="179"/>
      <w:bookmarkEnd w:id="180"/>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81" w:name="_CR4_5"/>
      <w:bookmarkStart w:id="182" w:name="_Toc58920603"/>
      <w:bookmarkStart w:id="183" w:name="_Toc185596440"/>
      <w:bookmarkEnd w:id="181"/>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82"/>
      <w:bookmarkEnd w:id="183"/>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84" w:name="_CR5"/>
      <w:bookmarkStart w:id="185" w:name="_Toc58920604"/>
      <w:bookmarkStart w:id="186" w:name="_Toc185596441"/>
      <w:bookmarkEnd w:id="184"/>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85"/>
      <w:bookmarkEnd w:id="186"/>
    </w:p>
    <w:p w14:paraId="4052FEFD" w14:textId="77777777" w:rsidR="00806F9E" w:rsidRPr="001216A7" w:rsidRDefault="00806F9E" w:rsidP="00806F9E">
      <w:pPr>
        <w:pStyle w:val="Heading2"/>
        <w:rPr>
          <w:lang w:eastAsia="ko-KR"/>
        </w:rPr>
      </w:pPr>
      <w:bookmarkStart w:id="187" w:name="_CR5_1"/>
      <w:bookmarkStart w:id="188" w:name="_Toc58920605"/>
      <w:bookmarkStart w:id="189" w:name="_Toc185596442"/>
      <w:bookmarkEnd w:id="187"/>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88"/>
      <w:bookmarkEnd w:id="189"/>
    </w:p>
    <w:p w14:paraId="4B0D1969" w14:textId="4050CB67"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12FC462C" w14:textId="47BB0B34"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2493EFB6"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4B1AF1">
        <w:t>TS 23.316 [</w:t>
      </w:r>
      <w:r>
        <w:t>21] clause 4.7.8 or a HFC Node ID</w:t>
      </w:r>
      <w:r w:rsidRPr="001216A7">
        <w:t>.</w:t>
      </w:r>
    </w:p>
    <w:p w14:paraId="77122EDA" w14:textId="61AC8C14" w:rsidR="00806F9E" w:rsidRPr="001216A7" w:rsidRDefault="00806F9E" w:rsidP="00806F9E">
      <w:pPr>
        <w:pStyle w:val="B1"/>
      </w:pPr>
      <w:r w:rsidRPr="001216A7">
        <w:lastRenderedPageBreak/>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90"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710E3653" w14:textId="77777777" w:rsidR="00E67275" w:rsidRDefault="00E67275" w:rsidP="00E67275">
      <w:pPr>
        <w:rPr>
          <w:rFonts w:eastAsia="SimSun"/>
          <w:lang w:eastAsia="zh-CN"/>
        </w:rPr>
      </w:pPr>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15F01FC1" w:rsidR="00E67275" w:rsidRDefault="00E67275" w:rsidP="00E31CFD">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4B1AF1">
        <w:rPr>
          <w:rFonts w:eastAsia="SimSun"/>
          <w:lang w:eastAsia="zh-CN"/>
        </w:rPr>
        <w:t>TS 24.571 [</w:t>
      </w:r>
      <w:r>
        <w:rPr>
          <w:rFonts w:eastAsia="SimSun"/>
          <w:lang w:eastAsia="zh-CN"/>
        </w:rPr>
        <w:t>36].</w:t>
      </w:r>
    </w:p>
    <w:p w14:paraId="7A503286" w14:textId="5CA3C3C7" w:rsidR="00806F9E" w:rsidRPr="001216A7" w:rsidRDefault="00806F9E" w:rsidP="00806F9E">
      <w:pPr>
        <w:pStyle w:val="Heading2"/>
        <w:rPr>
          <w:rFonts w:eastAsia="SimSun"/>
          <w:lang w:eastAsia="zh-CN"/>
        </w:rPr>
      </w:pPr>
      <w:bookmarkStart w:id="191" w:name="_CR5_1a"/>
      <w:bookmarkStart w:id="192" w:name="_Toc185596443"/>
      <w:bookmarkEnd w:id="191"/>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90"/>
      <w:bookmarkEnd w:id="192"/>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eastAsia="SimSun" w:hint="eastAsia"/>
        </w:rPr>
        <w:t xml:space="preserve">may be </w:t>
      </w:r>
      <w:r w:rsidRPr="008D578F">
        <w:t>configured with GMLC address(es)</w:t>
      </w:r>
      <w:r w:rsidRPr="008D578F">
        <w:rPr>
          <w:rFonts w:eastAsia="SimSun" w:hint="eastAsia"/>
        </w:rPr>
        <w:t>.</w:t>
      </w:r>
      <w:r w:rsidRPr="008D578F">
        <w:t xml:space="preserve"> It </w:t>
      </w:r>
      <w:r w:rsidRPr="008D578F">
        <w:rPr>
          <w:rFonts w:eastAsia="SimSun" w:hint="eastAsia"/>
        </w:rPr>
        <w:t xml:space="preserve">may also </w:t>
      </w:r>
      <w:r w:rsidRPr="008D578F">
        <w:t>determine the GMLC address by performing a DNS query.</w:t>
      </w:r>
    </w:p>
    <w:p w14:paraId="4E61BEC5" w14:textId="77777777" w:rsidR="00E67275"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7B73F359" w14:textId="16E069FB"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554186E" w14:textId="77777777" w:rsidR="00806F9E" w:rsidRPr="001216A7" w:rsidRDefault="00806F9E" w:rsidP="00806F9E">
      <w:pPr>
        <w:pStyle w:val="Heading2"/>
        <w:rPr>
          <w:lang w:eastAsia="ko-KR"/>
        </w:rPr>
      </w:pPr>
      <w:bookmarkStart w:id="193" w:name="_CR5_2"/>
      <w:bookmarkStart w:id="194" w:name="_Toc58920607"/>
      <w:bookmarkStart w:id="195" w:name="_Toc185596444"/>
      <w:bookmarkEnd w:id="193"/>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94"/>
      <w:bookmarkEnd w:id="195"/>
    </w:p>
    <w:p w14:paraId="363A35D0" w14:textId="0F160F38" w:rsidR="00806F9E" w:rsidRDefault="00806F9E" w:rsidP="00806F9E">
      <w:pPr>
        <w:rPr>
          <w:lang w:eastAsia="zh-CN"/>
        </w:rPr>
      </w:pPr>
      <w:r>
        <w:rPr>
          <w:lang w:eastAsia="zh-CN"/>
        </w:rPr>
        <w:t xml:space="preserve">When 3GPP access type is selected, the positioning methods for 3GPP access defined in </w:t>
      </w:r>
      <w:r w:rsidR="004B1AF1">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96" w:name="_CR5_3"/>
      <w:bookmarkStart w:id="197" w:name="_Toc58920608"/>
      <w:bookmarkStart w:id="198" w:name="_Toc185596445"/>
      <w:bookmarkEnd w:id="196"/>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97"/>
      <w:bookmarkEnd w:id="198"/>
    </w:p>
    <w:p w14:paraId="0B845EC7" w14:textId="77777777" w:rsidR="00806F9E" w:rsidRPr="001216A7" w:rsidRDefault="00806F9E" w:rsidP="00806F9E">
      <w:pPr>
        <w:pStyle w:val="Heading3"/>
        <w:rPr>
          <w:rFonts w:eastAsia="SimSun"/>
          <w:lang w:eastAsia="zh-CN"/>
        </w:rPr>
      </w:pPr>
      <w:bookmarkStart w:id="199" w:name="_CR5_3_1"/>
      <w:bookmarkStart w:id="200" w:name="_Toc58920609"/>
      <w:bookmarkStart w:id="201" w:name="_Toc185596446"/>
      <w:bookmarkEnd w:id="199"/>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200"/>
      <w:bookmarkEnd w:id="201"/>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bookmarkStart w:id="202" w:name="_CRTable5_3_11"/>
      <w:r w:rsidRPr="001216A7">
        <w:lastRenderedPageBreak/>
        <w:t xml:space="preserve">Table </w:t>
      </w:r>
      <w:bookmarkEnd w:id="202"/>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8"/>
        <w:gridCol w:w="2682"/>
        <w:gridCol w:w="2418"/>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77777777" w:rsidR="00806F9E" w:rsidRPr="00034813" w:rsidRDefault="00806F9E" w:rsidP="003F79B6">
            <w:pPr>
              <w:pStyle w:val="TAL"/>
            </w:pPr>
            <w:r w:rsidRPr="00034813">
              <w:t>HFC node ID for 5G-CRG in TS 23.316 [21] clause 10.1;</w:t>
            </w:r>
          </w:p>
          <w:p w14:paraId="2831F156" w14:textId="77777777" w:rsidR="00806F9E" w:rsidRPr="00034813" w:rsidRDefault="00806F9E" w:rsidP="003F79B6">
            <w:pPr>
              <w:pStyle w:val="TAL"/>
            </w:pPr>
            <w:r>
              <w:t xml:space="preserve">GLI </w:t>
            </w:r>
            <w:r w:rsidRPr="00034813">
              <w:t>for 5G-BRG in TS 23.316 [21] clause 10.1.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77777777" w:rsidR="00806F9E" w:rsidRPr="00034813" w:rsidRDefault="00806F9E" w:rsidP="003F79B6">
            <w:pPr>
              <w:pStyle w:val="TAL"/>
            </w:pPr>
            <w:r w:rsidRPr="00034813">
              <w:t>HFC node ID for 5G-CRG in TS 23.316 [21] clause 10.1;</w:t>
            </w:r>
          </w:p>
          <w:p w14:paraId="510E01CF" w14:textId="77777777" w:rsidR="00806F9E" w:rsidRPr="00034813" w:rsidRDefault="00806F9E" w:rsidP="003F79B6">
            <w:pPr>
              <w:pStyle w:val="TAL"/>
            </w:pPr>
            <w:r>
              <w:t xml:space="preserve"> GLI </w:t>
            </w:r>
            <w:r w:rsidRPr="00034813">
              <w:t>for 5G-BRG in TS 23.316 [21] clause 10.1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77777777" w:rsidR="00806F9E" w:rsidRPr="001216A7" w:rsidRDefault="00806F9E" w:rsidP="003F79B6">
            <w:pPr>
              <w:pStyle w:val="TAN"/>
            </w:pPr>
            <w:r w:rsidRPr="001216A7">
              <w:t>NOTE 2:</w:t>
            </w:r>
            <w:r w:rsidRPr="001216A7">
              <w:tab/>
              <w:t>More details can refer to TS 23.501 [18] clause 5.6.2.</w:t>
            </w:r>
          </w:p>
          <w:p w14:paraId="6C21D020" w14:textId="77777777" w:rsidR="00806F9E" w:rsidRPr="001216A7" w:rsidRDefault="00806F9E" w:rsidP="003F79B6">
            <w:pPr>
              <w:pStyle w:val="TAN"/>
            </w:pPr>
            <w:r w:rsidRPr="001216A7">
              <w:t>NOTE 3:</w:t>
            </w:r>
            <w:r w:rsidRPr="001216A7">
              <w:tab/>
              <w:t>This location information can be provided by location change event, more details can refer to TS 23.502 [19] clause 5.2.2.3.1.</w:t>
            </w:r>
          </w:p>
          <w:p w14:paraId="683A4D24" w14:textId="77777777" w:rsidR="00806F9E" w:rsidRPr="001216A7" w:rsidRDefault="00806F9E" w:rsidP="003F79B6">
            <w:pPr>
              <w:pStyle w:val="TAN"/>
            </w:pPr>
            <w:r w:rsidRPr="001216A7">
              <w:t>NOTE 4:</w:t>
            </w:r>
            <w:r w:rsidRPr="001216A7">
              <w:tab/>
              <w:t>This location information is also named as Last known Cell-Id, more details can refer to TS 23.501 [18] clause 5.6.2.</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C1B20A8"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4B1AF1" w:rsidRPr="001216A7">
        <w:rPr>
          <w:lang w:eastAsia="zh-CN"/>
        </w:rPr>
        <w:t>TS</w:t>
      </w:r>
      <w:r w:rsidR="004B1AF1">
        <w:rPr>
          <w:lang w:eastAsia="zh-CN"/>
        </w:rPr>
        <w:t> </w:t>
      </w:r>
      <w:r w:rsidR="004B1AF1" w:rsidRPr="001216A7">
        <w:rPr>
          <w:lang w:eastAsia="zh-CN"/>
        </w:rPr>
        <w:t>36.305</w:t>
      </w:r>
      <w:r w:rsidR="004B1AF1">
        <w:rPr>
          <w:lang w:eastAsia="zh-CN"/>
        </w:rPr>
        <w:t> </w:t>
      </w:r>
      <w:r w:rsidR="004B1AF1" w:rsidRPr="001216A7">
        <w:rPr>
          <w:lang w:eastAsia="zh-CN"/>
        </w:rPr>
        <w:t>[</w:t>
      </w:r>
      <w:r w:rsidRPr="001216A7">
        <w:rPr>
          <w:lang w:eastAsia="zh-CN"/>
        </w:rPr>
        <w:t>7].</w:t>
      </w:r>
    </w:p>
    <w:p w14:paraId="7ECA48DF" w14:textId="77777777" w:rsidR="00806F9E" w:rsidRPr="001216A7" w:rsidRDefault="00806F9E" w:rsidP="00806F9E">
      <w:pPr>
        <w:pStyle w:val="Heading3"/>
        <w:rPr>
          <w:rFonts w:eastAsia="SimSun"/>
          <w:lang w:eastAsia="zh-CN"/>
        </w:rPr>
      </w:pPr>
      <w:bookmarkStart w:id="203" w:name="_CR5_3_2"/>
      <w:bookmarkStart w:id="204" w:name="_Toc58920610"/>
      <w:bookmarkStart w:id="205" w:name="_Toc185596447"/>
      <w:bookmarkEnd w:id="203"/>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204"/>
      <w:bookmarkEnd w:id="205"/>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identity(ies),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06" w:name="_CR5_4"/>
      <w:bookmarkStart w:id="207" w:name="_Toc58920611"/>
      <w:bookmarkStart w:id="208" w:name="_Toc185596448"/>
      <w:bookmarkEnd w:id="206"/>
      <w:r w:rsidRPr="001216A7">
        <w:rPr>
          <w:lang w:eastAsia="zh-CN"/>
        </w:rPr>
        <w:t>5.4</w:t>
      </w:r>
      <w:r w:rsidRPr="001216A7">
        <w:rPr>
          <w:lang w:eastAsia="zh-CN"/>
        </w:rPr>
        <w:tab/>
        <w:t>UE LCS privacy</w:t>
      </w:r>
      <w:bookmarkEnd w:id="207"/>
      <w:bookmarkEnd w:id="208"/>
    </w:p>
    <w:p w14:paraId="30114BF3" w14:textId="77777777" w:rsidR="00806F9E" w:rsidRPr="001216A7" w:rsidRDefault="00806F9E" w:rsidP="00806F9E">
      <w:pPr>
        <w:pStyle w:val="Heading3"/>
      </w:pPr>
      <w:bookmarkStart w:id="209" w:name="_CR5_4_1"/>
      <w:bookmarkStart w:id="210" w:name="_Toc58920612"/>
      <w:bookmarkStart w:id="211" w:name="_Toc185596449"/>
      <w:bookmarkEnd w:id="209"/>
      <w:r w:rsidRPr="001216A7">
        <w:t>5.4.1</w:t>
      </w:r>
      <w:r w:rsidRPr="001216A7">
        <w:tab/>
        <w:t>General</w:t>
      </w:r>
      <w:bookmarkEnd w:id="210"/>
      <w:bookmarkEnd w:id="211"/>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12" w:name="_CR5_4_2"/>
      <w:bookmarkStart w:id="213" w:name="_Toc58920613"/>
      <w:bookmarkStart w:id="214" w:name="_Toc185596450"/>
      <w:bookmarkEnd w:id="212"/>
      <w:r w:rsidRPr="001216A7">
        <w:t>5.4.2</w:t>
      </w:r>
      <w:r w:rsidRPr="001216A7">
        <w:tab/>
        <w:t>Content of UE LCS Privacy Profile</w:t>
      </w:r>
      <w:bookmarkEnd w:id="213"/>
      <w:bookmarkEnd w:id="214"/>
    </w:p>
    <w:p w14:paraId="1F88BCAA" w14:textId="77777777" w:rsidR="00806F9E" w:rsidRPr="001216A7" w:rsidRDefault="00806F9E" w:rsidP="00806F9E">
      <w:pPr>
        <w:pStyle w:val="Heading4"/>
        <w:rPr>
          <w:szCs w:val="24"/>
        </w:rPr>
      </w:pPr>
      <w:bookmarkStart w:id="215" w:name="_CR5_4_2_1"/>
      <w:bookmarkStart w:id="216" w:name="_Toc58920614"/>
      <w:bookmarkStart w:id="217" w:name="_Toc185596451"/>
      <w:bookmarkEnd w:id="215"/>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216"/>
      <w:bookmarkEnd w:id="217"/>
    </w:p>
    <w:p w14:paraId="5BBA8FA3" w14:textId="34034221"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but not all classes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18" w:name="_CR5_4_2_2"/>
      <w:bookmarkStart w:id="219" w:name="_Toc58920615"/>
      <w:bookmarkStart w:id="220" w:name="_Toc185596452"/>
      <w:bookmarkEnd w:id="218"/>
      <w:r w:rsidRPr="001216A7">
        <w:lastRenderedPageBreak/>
        <w:t>5.4.2.2</w:t>
      </w:r>
      <w:r w:rsidRPr="001216A7">
        <w:tab/>
        <w:t>Privacy Classes</w:t>
      </w:r>
      <w:bookmarkEnd w:id="219"/>
      <w:bookmarkEnd w:id="220"/>
    </w:p>
    <w:p w14:paraId="661E2666" w14:textId="77777777" w:rsidR="00806F9E" w:rsidRPr="001216A7" w:rsidRDefault="00806F9E" w:rsidP="00806F9E">
      <w:pPr>
        <w:pStyle w:val="Heading5"/>
      </w:pPr>
      <w:bookmarkStart w:id="221" w:name="_CR5_4_2_2_1"/>
      <w:bookmarkStart w:id="222" w:name="_Toc58920616"/>
      <w:bookmarkStart w:id="223" w:name="_Toc185596453"/>
      <w:bookmarkEnd w:id="221"/>
      <w:r w:rsidRPr="001216A7">
        <w:t>5.4.2.2.1</w:t>
      </w:r>
      <w:r w:rsidRPr="001216A7">
        <w:tab/>
        <w:t>Universal Class</w:t>
      </w:r>
      <w:bookmarkEnd w:id="222"/>
      <w:bookmarkEnd w:id="223"/>
    </w:p>
    <w:p w14:paraId="2DB3F817" w14:textId="6FB67CCD" w:rsidR="00806F9E" w:rsidRPr="001216A7" w:rsidRDefault="00806F9E" w:rsidP="00806F9E">
      <w:pPr>
        <w:rPr>
          <w:lang w:eastAsia="zh-CN"/>
        </w:rPr>
      </w:pPr>
      <w:r w:rsidRPr="001216A7">
        <w:rPr>
          <w:lang w:eastAsia="zh-CN"/>
        </w:rPr>
        <w:t xml:space="preserve">The universal class defined in clause 9.5.3.1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24" w:name="_CR5_4_2_2_2"/>
      <w:bookmarkStart w:id="225" w:name="_Toc58920617"/>
      <w:bookmarkStart w:id="226" w:name="_Toc185596454"/>
      <w:bookmarkEnd w:id="224"/>
      <w:r w:rsidRPr="001216A7">
        <w:t>5.4.2.2.2</w:t>
      </w:r>
      <w:r w:rsidRPr="001216A7">
        <w:tab/>
        <w:t>Call/Session related Class</w:t>
      </w:r>
      <w:bookmarkEnd w:id="225"/>
      <w:bookmarkEnd w:id="226"/>
    </w:p>
    <w:p w14:paraId="1F38772E" w14:textId="510E341A" w:rsidR="00806F9E" w:rsidRPr="001216A7" w:rsidRDefault="00806F9E" w:rsidP="00806F9E">
      <w:pPr>
        <w:rPr>
          <w:lang w:eastAsia="zh-CN"/>
        </w:rPr>
      </w:pPr>
      <w:r w:rsidRPr="001216A7">
        <w:rPr>
          <w:lang w:eastAsia="zh-CN"/>
        </w:rPr>
        <w:t xml:space="preserve">The call/session related class defined in clause 9.5.3.2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27" w:name="_CR5_4_2_2_3"/>
      <w:bookmarkStart w:id="228" w:name="_Toc58920618"/>
      <w:bookmarkStart w:id="229" w:name="_Toc185596455"/>
      <w:bookmarkEnd w:id="227"/>
      <w:r w:rsidRPr="001216A7">
        <w:t>5.4.2.2.3</w:t>
      </w:r>
      <w:r w:rsidRPr="001216A7">
        <w:tab/>
        <w:t>Call/Session unrelated Class</w:t>
      </w:r>
      <w:bookmarkEnd w:id="228"/>
      <w:bookmarkEnd w:id="229"/>
    </w:p>
    <w:p w14:paraId="599BBFF3" w14:textId="15FB79F3" w:rsidR="00806F9E" w:rsidRPr="001216A7" w:rsidRDefault="00806F9E" w:rsidP="00806F9E">
      <w:pPr>
        <w:rPr>
          <w:lang w:eastAsia="zh-CN"/>
        </w:rPr>
      </w:pPr>
      <w:r w:rsidRPr="001216A7">
        <w:rPr>
          <w:lang w:eastAsia="zh-CN"/>
        </w:rPr>
        <w:t xml:space="preserve">The call/session unrelated class defined in clause 9.5.3.3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72120F7A"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4B1AF1" w:rsidRPr="001216A7">
        <w:rPr>
          <w:lang w:eastAsia="zh-CN"/>
        </w:rPr>
        <w:t>TS</w:t>
      </w:r>
      <w:r w:rsidR="004B1AF1">
        <w:rPr>
          <w:lang w:eastAsia="zh-CN"/>
        </w:rPr>
        <w:t> </w:t>
      </w:r>
      <w:r w:rsidR="004B1AF1" w:rsidRPr="001216A7">
        <w:rPr>
          <w:lang w:eastAsia="zh-CN"/>
        </w:rPr>
        <w:t>22.071</w:t>
      </w:r>
      <w:r w:rsidR="004B1AF1">
        <w:rPr>
          <w:lang w:eastAsia="zh-CN"/>
        </w:rPr>
        <w:t> </w:t>
      </w:r>
      <w:r w:rsidR="004B1AF1" w:rsidRPr="001216A7">
        <w:rPr>
          <w:lang w:eastAsia="zh-CN"/>
        </w:rPr>
        <w:t>[</w:t>
      </w:r>
      <w:r w:rsidRPr="001216A7">
        <w:rPr>
          <w:lang w:eastAsia="zh-CN"/>
        </w:rPr>
        <w:t xml:space="preserve">2] and numeric values for LCS service types are listed in clause 17.7.8 of </w:t>
      </w:r>
      <w:r w:rsidR="004B1AF1" w:rsidRPr="001216A7">
        <w:rPr>
          <w:lang w:eastAsia="zh-CN"/>
        </w:rPr>
        <w:t>TS</w:t>
      </w:r>
      <w:r w:rsidR="004B1AF1">
        <w:rPr>
          <w:lang w:eastAsia="zh-CN"/>
        </w:rPr>
        <w:t> </w:t>
      </w:r>
      <w:r w:rsidR="004B1AF1" w:rsidRPr="001216A7">
        <w:rPr>
          <w:lang w:eastAsia="zh-CN"/>
        </w:rPr>
        <w:t>29.002</w:t>
      </w:r>
      <w:r w:rsidR="004B1AF1">
        <w:rPr>
          <w:lang w:eastAsia="zh-CN"/>
        </w:rPr>
        <w:t> </w:t>
      </w:r>
      <w:r w:rsidR="004B1AF1" w:rsidRPr="001216A7">
        <w:rPr>
          <w:lang w:eastAsia="zh-CN"/>
        </w:rPr>
        <w:t>[</w:t>
      </w:r>
      <w:r w:rsidRPr="001216A7">
        <w:rPr>
          <w:lang w:eastAsia="zh-CN"/>
        </w:rPr>
        <w:t>29].</w:t>
      </w:r>
    </w:p>
    <w:p w14:paraId="22638547" w14:textId="4AE16816" w:rsidR="00806F9E" w:rsidRPr="001216A7" w:rsidRDefault="00806F9E" w:rsidP="00806F9E">
      <w:pPr>
        <w:pStyle w:val="B1"/>
      </w:pPr>
      <w:r w:rsidRPr="001216A7">
        <w:tab/>
        <w:t xml:space="preserve">A default subscription as described in </w:t>
      </w:r>
      <w:r w:rsidR="004B1AF1" w:rsidRPr="001216A7">
        <w:t>TS</w:t>
      </w:r>
      <w:r w:rsidR="004B1AF1">
        <w:t> </w:t>
      </w:r>
      <w:r w:rsidR="004B1AF1" w:rsidRPr="001216A7">
        <w:t>23.271</w:t>
      </w:r>
      <w:r w:rsidR="004B1AF1">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30" w:name="_CR5_4_2_2_4"/>
      <w:bookmarkStart w:id="231" w:name="_Toc58920619"/>
      <w:bookmarkStart w:id="232" w:name="_Toc185596456"/>
      <w:bookmarkEnd w:id="230"/>
      <w:r w:rsidRPr="001216A7">
        <w:t>5.4.2.2.4</w:t>
      </w:r>
      <w:r w:rsidRPr="001216A7">
        <w:tab/>
        <w:t>PLMN Operator Class</w:t>
      </w:r>
      <w:bookmarkEnd w:id="231"/>
      <w:bookmarkEnd w:id="232"/>
    </w:p>
    <w:p w14:paraId="28416A32" w14:textId="4116C425" w:rsidR="00806F9E" w:rsidRPr="001216A7" w:rsidRDefault="00806F9E" w:rsidP="00806F9E">
      <w:pPr>
        <w:rPr>
          <w:lang w:eastAsia="zh-CN"/>
        </w:rPr>
      </w:pPr>
      <w:r w:rsidRPr="001216A7">
        <w:rPr>
          <w:lang w:eastAsia="zh-CN"/>
        </w:rPr>
        <w:t xml:space="preserve">The PLMN operator class defined in clause 9.5.3.4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33" w:name="_Toc58920620"/>
      <w:r>
        <w:rPr>
          <w:lang w:eastAsia="zh-CN"/>
        </w:rPr>
        <w:t>NOTE:</w:t>
      </w:r>
      <w:r>
        <w:rPr>
          <w:lang w:eastAsia="zh-CN"/>
        </w:rPr>
        <w:tab/>
        <w:t>The PLMN Operator Class (except O&amp;M LCS client in the VPLMN) can be applied to SNPN.</w:t>
      </w:r>
    </w:p>
    <w:p w14:paraId="7093BD9A" w14:textId="77777777" w:rsidR="00806F9E" w:rsidRPr="001216A7" w:rsidRDefault="00806F9E" w:rsidP="00806F9E">
      <w:pPr>
        <w:pStyle w:val="Heading4"/>
      </w:pPr>
      <w:bookmarkStart w:id="234" w:name="_CR5_4_2_3"/>
      <w:bookmarkStart w:id="235" w:name="_Toc185596457"/>
      <w:bookmarkEnd w:id="234"/>
      <w:r w:rsidRPr="001216A7">
        <w:lastRenderedPageBreak/>
        <w:t>5.4.2.3</w:t>
      </w:r>
      <w:r w:rsidRPr="001216A7">
        <w:tab/>
        <w:t>Location Privacy Indication (LPI)</w:t>
      </w:r>
      <w:bookmarkEnd w:id="233"/>
      <w:bookmarkEnd w:id="235"/>
    </w:p>
    <w:p w14:paraId="6EDDBB0C" w14:textId="72B8E4B7" w:rsidR="00806F9E" w:rsidRPr="001216A7" w:rsidRDefault="00806F9E" w:rsidP="00806F9E">
      <w:pPr>
        <w:rPr>
          <w:lang w:eastAsia="zh-CN"/>
        </w:rPr>
      </w:pPr>
      <w:r w:rsidRPr="001216A7">
        <w:rPr>
          <w:lang w:eastAsia="zh-CN"/>
        </w:rPr>
        <w:t xml:space="preserve">The Location Privacy Indication is not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36" w:name="_CR5_4_3"/>
      <w:bookmarkStart w:id="237" w:name="_Toc58920621"/>
      <w:bookmarkStart w:id="238" w:name="_Toc185596458"/>
      <w:bookmarkEnd w:id="236"/>
      <w:r w:rsidRPr="001216A7">
        <w:rPr>
          <w:lang w:eastAsia="zh-CN"/>
        </w:rPr>
        <w:t>5.4.3</w:t>
      </w:r>
      <w:r w:rsidRPr="001216A7">
        <w:rPr>
          <w:lang w:eastAsia="zh-CN"/>
        </w:rPr>
        <w:tab/>
        <w:t>Provision of UE LCS privacy profile</w:t>
      </w:r>
      <w:bookmarkEnd w:id="237"/>
      <w:bookmarkEnd w:id="238"/>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39" w:name="_CR5_4_4"/>
      <w:bookmarkStart w:id="240" w:name="_Toc58920622"/>
      <w:bookmarkStart w:id="241" w:name="_Toc185596459"/>
      <w:bookmarkEnd w:id="239"/>
      <w:r w:rsidRPr="001216A7">
        <w:rPr>
          <w:lang w:eastAsia="zh-CN"/>
        </w:rPr>
        <w:t>5.4.4</w:t>
      </w:r>
      <w:r w:rsidRPr="001216A7">
        <w:rPr>
          <w:lang w:eastAsia="zh-CN"/>
        </w:rPr>
        <w:tab/>
        <w:t>Privacy Override Indicator (POI)</w:t>
      </w:r>
      <w:bookmarkEnd w:id="240"/>
      <w:bookmarkEnd w:id="241"/>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42" w:name="_CR5_4_5"/>
      <w:bookmarkStart w:id="243" w:name="_Toc58920623"/>
      <w:bookmarkStart w:id="244" w:name="_Toc185596460"/>
      <w:bookmarkEnd w:id="242"/>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243"/>
      <w:bookmarkEnd w:id="244"/>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45" w:name="_CR5_4_6"/>
      <w:bookmarkStart w:id="246" w:name="_Toc58920624"/>
      <w:bookmarkStart w:id="247" w:name="_Toc185596461"/>
      <w:bookmarkEnd w:id="245"/>
      <w:r w:rsidRPr="001216A7">
        <w:t>5.4.6</w:t>
      </w:r>
      <w:r w:rsidRPr="001216A7">
        <w:tab/>
        <w:t>LCS service authorization for a Deferred UE Location</w:t>
      </w:r>
      <w:bookmarkEnd w:id="246"/>
      <w:bookmarkEnd w:id="247"/>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48" w:name="_CR5_5"/>
      <w:bookmarkStart w:id="249" w:name="_Toc58920625"/>
      <w:bookmarkStart w:id="250" w:name="_Toc185596462"/>
      <w:bookmarkEnd w:id="248"/>
      <w:r w:rsidRPr="001216A7">
        <w:t>5.5</w:t>
      </w:r>
      <w:r w:rsidRPr="001216A7">
        <w:tab/>
        <w:t>Location service exposure</w:t>
      </w:r>
      <w:bookmarkEnd w:id="249"/>
      <w:bookmarkEnd w:id="250"/>
    </w:p>
    <w:p w14:paraId="735F63F7" w14:textId="10DEA0CB"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4B1AF1" w:rsidRPr="001216A7">
        <w:t>TS</w:t>
      </w:r>
      <w:r w:rsidR="004B1AF1">
        <w:t> </w:t>
      </w:r>
      <w:r w:rsidR="004B1AF1" w:rsidRPr="001216A7">
        <w:t>23.501</w:t>
      </w:r>
      <w:r w:rsidR="004B1AF1">
        <w:t> </w:t>
      </w:r>
      <w:r w:rsidR="004B1AF1"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6FE30949"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lastRenderedPageBreak/>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4E997336"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4B1AF1" w:rsidRPr="001216A7">
        <w:t>TS</w:t>
      </w:r>
      <w:r w:rsidR="004B1AF1">
        <w:t> </w:t>
      </w:r>
      <w:r w:rsidR="004B1AF1" w:rsidRPr="001216A7">
        <w:t>23.032</w:t>
      </w:r>
      <w:r w:rsidR="004B1AF1">
        <w:t> </w:t>
      </w:r>
      <w:r w:rsidR="004B1AF1"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712D3BE1" w14:textId="77777777" w:rsidR="00806F9E" w:rsidRPr="001216A7" w:rsidRDefault="00806F9E" w:rsidP="00806F9E">
      <w:r w:rsidRPr="001216A7">
        <w:t>The following attributes may be included in the location service response:</w:t>
      </w:r>
    </w:p>
    <w:p w14:paraId="6F5F0F30" w14:textId="0BE8BDF7"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4B1AF1" w:rsidRPr="001216A7">
        <w:rPr>
          <w:lang w:eastAsia="ko-KR"/>
        </w:rPr>
        <w:t>TS</w:t>
      </w:r>
      <w:r w:rsidR="004B1AF1">
        <w:rPr>
          <w:lang w:eastAsia="ko-KR"/>
        </w:rPr>
        <w:t> </w:t>
      </w:r>
      <w:r w:rsidR="004B1AF1" w:rsidRPr="001216A7">
        <w:rPr>
          <w:lang w:eastAsia="ko-KR"/>
        </w:rPr>
        <w:t>23.032</w:t>
      </w:r>
      <w:r w:rsidR="004B1AF1">
        <w:rPr>
          <w:lang w:eastAsia="ko-KR"/>
        </w:rPr>
        <w:t> </w:t>
      </w:r>
      <w:r w:rsidR="004B1AF1"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49BF7209"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4B1AF1" w:rsidRPr="001216A7">
        <w:rPr>
          <w:lang w:eastAsia="ko-KR"/>
        </w:rPr>
        <w:t>TS</w:t>
      </w:r>
      <w:r w:rsidR="004B1AF1">
        <w:rPr>
          <w:lang w:eastAsia="ko-KR"/>
        </w:rPr>
        <w:t> </w:t>
      </w:r>
      <w:r w:rsidR="004B1AF1" w:rsidRPr="001216A7">
        <w:rPr>
          <w:lang w:eastAsia="ko-KR"/>
        </w:rPr>
        <w:t>23.032</w:t>
      </w:r>
      <w:r w:rsidR="004B1AF1">
        <w:rPr>
          <w:lang w:eastAsia="ko-KR"/>
        </w:rPr>
        <w:t> </w:t>
      </w:r>
      <w:r w:rsidR="004B1AF1"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51" w:name="_CR5_6"/>
      <w:bookmarkStart w:id="252" w:name="_Toc58920626"/>
      <w:bookmarkStart w:id="253" w:name="_Toc185596463"/>
      <w:bookmarkEnd w:id="251"/>
      <w:r w:rsidRPr="001216A7">
        <w:rPr>
          <w:lang w:eastAsia="ko-KR"/>
        </w:rPr>
        <w:t>5.6</w:t>
      </w:r>
      <w:r w:rsidRPr="001216A7">
        <w:rPr>
          <w:lang w:eastAsia="ko-KR"/>
        </w:rPr>
        <w:tab/>
        <w:t>LCS Charging</w:t>
      </w:r>
      <w:bookmarkEnd w:id="252"/>
      <w:bookmarkEnd w:id="253"/>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3D392FDF" w:rsidR="00806F9E" w:rsidRPr="001216A7" w:rsidRDefault="00806F9E" w:rsidP="00806F9E">
      <w:r w:rsidRPr="001216A7">
        <w:t xml:space="preserve">Charging mechanism for LCS service and the Charging Information collected at GMLC and at AMF are defined in </w:t>
      </w:r>
      <w:r w:rsidR="004B1AF1" w:rsidRPr="001216A7">
        <w:t>TS</w:t>
      </w:r>
      <w:r w:rsidR="004B1AF1">
        <w:t> </w:t>
      </w:r>
      <w:r w:rsidR="004B1AF1" w:rsidRPr="001216A7">
        <w:t>32.271</w:t>
      </w:r>
      <w:r w:rsidR="004B1AF1">
        <w:t> </w:t>
      </w:r>
      <w:r w:rsidR="004B1AF1" w:rsidRPr="001216A7">
        <w:t>[</w:t>
      </w:r>
      <w:r w:rsidRPr="001216A7">
        <w:t>30]</w:t>
      </w:r>
      <w:r>
        <w:t xml:space="preserve"> and</w:t>
      </w:r>
      <w:r w:rsidRPr="001216A7">
        <w:t xml:space="preserve"> </w:t>
      </w:r>
      <w:r w:rsidR="004B1AF1" w:rsidRPr="001216A7">
        <w:t>TS</w:t>
      </w:r>
      <w:r w:rsidR="004B1AF1">
        <w:t> </w:t>
      </w:r>
      <w:r w:rsidR="004B1AF1" w:rsidRPr="001216A7">
        <w:t>32.298</w:t>
      </w:r>
      <w:r w:rsidR="004B1AF1">
        <w:t> </w:t>
      </w:r>
      <w:r w:rsidR="004B1AF1" w:rsidRPr="001216A7">
        <w:t>[</w:t>
      </w:r>
      <w:r w:rsidRPr="001216A7">
        <w:t>31].</w:t>
      </w:r>
    </w:p>
    <w:p w14:paraId="1208F56B" w14:textId="77777777" w:rsidR="00806F9E" w:rsidRDefault="00806F9E" w:rsidP="00806F9E">
      <w:pPr>
        <w:pStyle w:val="Heading2"/>
        <w:rPr>
          <w:lang w:eastAsia="zh-CN"/>
        </w:rPr>
      </w:pPr>
      <w:bookmarkStart w:id="254" w:name="_CR5_7"/>
      <w:bookmarkStart w:id="255" w:name="_Toc58920627"/>
      <w:bookmarkStart w:id="256" w:name="_Toc185596464"/>
      <w:bookmarkEnd w:id="254"/>
      <w:r>
        <w:rPr>
          <w:lang w:eastAsia="zh-CN"/>
        </w:rPr>
        <w:t>5.7</w:t>
      </w:r>
      <w:r>
        <w:rPr>
          <w:lang w:eastAsia="zh-CN"/>
        </w:rPr>
        <w:tab/>
        <w:t>Support of Concurrent Location Requests</w:t>
      </w:r>
      <w:bookmarkEnd w:id="255"/>
      <w:bookmarkEnd w:id="256"/>
    </w:p>
    <w:p w14:paraId="7CBBCD9A" w14:textId="77777777" w:rsidR="00806F9E" w:rsidRDefault="00806F9E" w:rsidP="00806F9E">
      <w:pPr>
        <w:pStyle w:val="Heading3"/>
        <w:rPr>
          <w:lang w:eastAsia="zh-CN"/>
        </w:rPr>
      </w:pPr>
      <w:bookmarkStart w:id="257" w:name="_CR5_7_1"/>
      <w:bookmarkStart w:id="258" w:name="_Toc58920628"/>
      <w:bookmarkStart w:id="259" w:name="_Toc185596465"/>
      <w:bookmarkEnd w:id="257"/>
      <w:r>
        <w:rPr>
          <w:lang w:eastAsia="zh-CN"/>
        </w:rPr>
        <w:t>5.7.1</w:t>
      </w:r>
      <w:r>
        <w:rPr>
          <w:lang w:eastAsia="zh-CN"/>
        </w:rPr>
        <w:tab/>
        <w:t>General</w:t>
      </w:r>
      <w:bookmarkEnd w:id="258"/>
      <w:bookmarkEnd w:id="259"/>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 xml:space="preserve">LCS Client/AF priority and any other relevant priority information (e.g. UE subscription preferences) should be considered when rejecting or deferring a concurrent request or when cancelling one or more existing requests. In </w:t>
      </w:r>
      <w:r>
        <w:rPr>
          <w:lang w:eastAsia="zh-CN"/>
        </w:rPr>
        <w:lastRenderedPageBreak/>
        <w:t>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60" w:name="_CR5_7_2"/>
      <w:bookmarkStart w:id="261" w:name="_Toc58920629"/>
      <w:bookmarkStart w:id="262" w:name="_Toc185596466"/>
      <w:bookmarkEnd w:id="260"/>
      <w:r>
        <w:rPr>
          <w:lang w:eastAsia="zh-CN"/>
        </w:rPr>
        <w:t>5.7.2</w:t>
      </w:r>
      <w:r>
        <w:rPr>
          <w:lang w:eastAsia="zh-CN"/>
        </w:rPr>
        <w:tab/>
        <w:t>Combining location requests by an H-GMLC or NEF</w:t>
      </w:r>
      <w:bookmarkEnd w:id="261"/>
      <w:bookmarkEnd w:id="262"/>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63" w:name="_CR5_7_3"/>
      <w:bookmarkStart w:id="264" w:name="_Toc58920630"/>
      <w:bookmarkStart w:id="265" w:name="_Toc185596467"/>
      <w:bookmarkEnd w:id="263"/>
      <w:r>
        <w:rPr>
          <w:lang w:eastAsia="zh-CN"/>
        </w:rPr>
        <w:t>5.7.3</w:t>
      </w:r>
      <w:r>
        <w:rPr>
          <w:lang w:eastAsia="zh-CN"/>
        </w:rPr>
        <w:tab/>
        <w:t>Combining location requests by a V-GMLC</w:t>
      </w:r>
      <w:bookmarkEnd w:id="264"/>
      <w:bookmarkEnd w:id="265"/>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66" w:name="_CR5_7_4"/>
      <w:bookmarkStart w:id="267" w:name="_Toc58920631"/>
      <w:bookmarkStart w:id="268" w:name="_Toc185596468"/>
      <w:bookmarkEnd w:id="266"/>
      <w:r>
        <w:rPr>
          <w:lang w:eastAsia="zh-CN"/>
        </w:rPr>
        <w:t>5.7.4</w:t>
      </w:r>
      <w:r>
        <w:rPr>
          <w:lang w:eastAsia="zh-CN"/>
        </w:rPr>
        <w:tab/>
        <w:t>Combining location requests by an AMF</w:t>
      </w:r>
      <w:bookmarkEnd w:id="267"/>
      <w:bookmarkEnd w:id="268"/>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69" w:name="_CR5_7_5"/>
      <w:bookmarkStart w:id="270" w:name="_Toc58920632"/>
      <w:bookmarkStart w:id="271" w:name="_Toc185596469"/>
      <w:bookmarkEnd w:id="269"/>
      <w:r>
        <w:rPr>
          <w:lang w:eastAsia="zh-CN"/>
        </w:rPr>
        <w:t>5.7.5</w:t>
      </w:r>
      <w:r>
        <w:rPr>
          <w:lang w:eastAsia="zh-CN"/>
        </w:rPr>
        <w:tab/>
        <w:t>Combining location requests by an LMF</w:t>
      </w:r>
      <w:bookmarkEnd w:id="270"/>
      <w:bookmarkEnd w:id="271"/>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72" w:name="_CR5_7_6"/>
      <w:bookmarkStart w:id="273" w:name="_Toc58920633"/>
      <w:bookmarkStart w:id="274" w:name="_Toc185596470"/>
      <w:bookmarkEnd w:id="272"/>
      <w:r>
        <w:rPr>
          <w:lang w:eastAsia="zh-CN"/>
        </w:rPr>
        <w:t>5.7.6</w:t>
      </w:r>
      <w:r>
        <w:rPr>
          <w:lang w:eastAsia="zh-CN"/>
        </w:rPr>
        <w:tab/>
        <w:t>Combining location requests by a UE</w:t>
      </w:r>
      <w:bookmarkEnd w:id="273"/>
      <w:bookmarkEnd w:id="274"/>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75" w:name="_CR5_8"/>
      <w:bookmarkStart w:id="276" w:name="_Toc58920634"/>
      <w:bookmarkStart w:id="277" w:name="_Toc185596471"/>
      <w:bookmarkEnd w:id="275"/>
      <w:r>
        <w:rPr>
          <w:lang w:eastAsia="ko-KR"/>
        </w:rPr>
        <w:t>5.8</w:t>
      </w:r>
      <w:r>
        <w:rPr>
          <w:lang w:eastAsia="ko-KR"/>
        </w:rPr>
        <w:tab/>
        <w:t>Interworking with the IMS</w:t>
      </w:r>
      <w:bookmarkEnd w:id="276"/>
      <w:bookmarkEnd w:id="277"/>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393227B9" w14:textId="77777777" w:rsidR="00806F9E" w:rsidRPr="001216A7" w:rsidRDefault="00806F9E" w:rsidP="00806F9E">
      <w:pPr>
        <w:pStyle w:val="Heading1"/>
        <w:rPr>
          <w:lang w:eastAsia="ko-KR"/>
        </w:rPr>
      </w:pPr>
      <w:bookmarkStart w:id="278" w:name="_CR6"/>
      <w:bookmarkStart w:id="279" w:name="_Toc58920635"/>
      <w:bookmarkStart w:id="280" w:name="_Toc185596472"/>
      <w:bookmarkEnd w:id="278"/>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279"/>
      <w:bookmarkEnd w:id="280"/>
    </w:p>
    <w:p w14:paraId="542ABBF2" w14:textId="77777777" w:rsidR="00806F9E" w:rsidRPr="001216A7" w:rsidRDefault="00806F9E" w:rsidP="00806F9E">
      <w:pPr>
        <w:pStyle w:val="Heading2"/>
        <w:rPr>
          <w:lang w:eastAsia="ko-KR"/>
        </w:rPr>
      </w:pPr>
      <w:bookmarkStart w:id="281" w:name="_CR6_1"/>
      <w:bookmarkStart w:id="282" w:name="_Toc58920636"/>
      <w:bookmarkStart w:id="283" w:name="_Toc185596473"/>
      <w:bookmarkEnd w:id="281"/>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282"/>
      <w:bookmarkEnd w:id="283"/>
    </w:p>
    <w:p w14:paraId="067927A8" w14:textId="77777777" w:rsidR="00806F9E" w:rsidRPr="001216A7" w:rsidRDefault="00806F9E" w:rsidP="00806F9E">
      <w:pPr>
        <w:pStyle w:val="Heading3"/>
      </w:pPr>
      <w:bookmarkStart w:id="284" w:name="_CR6_1_1"/>
      <w:bookmarkStart w:id="285" w:name="_Toc58920637"/>
      <w:bookmarkStart w:id="286" w:name="_Toc185596474"/>
      <w:bookmarkEnd w:id="284"/>
      <w:r w:rsidRPr="001216A7">
        <w:t>6.1.1</w:t>
      </w:r>
      <w:r w:rsidRPr="001216A7">
        <w:tab/>
        <w:t>5GC-MT-LR procedure for the regulatory location service</w:t>
      </w:r>
      <w:bookmarkEnd w:id="285"/>
      <w:bookmarkEnd w:id="286"/>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287" w:name="_MON_1609086182"/>
    <w:bookmarkEnd w:id="287"/>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1.95pt;height:324.95pt" o:ole="">
            <v:imagedata r:id="rId29" o:title=""/>
          </v:shape>
          <o:OLEObject Type="Embed" ProgID="Word.Picture.8" ShapeID="_x0000_i1034" DrawAspect="Content" ObjectID="_1796212099" r:id="rId30"/>
        </w:object>
      </w:r>
    </w:p>
    <w:p w14:paraId="797764BB" w14:textId="77777777" w:rsidR="00806F9E" w:rsidRPr="001216A7" w:rsidRDefault="00806F9E" w:rsidP="00806F9E">
      <w:pPr>
        <w:pStyle w:val="TF"/>
        <w:rPr>
          <w:lang w:eastAsia="zh-CN"/>
        </w:rPr>
      </w:pPr>
      <w:bookmarkStart w:id="288" w:name="_CRFigure6_1_11"/>
      <w:r w:rsidRPr="001216A7">
        <w:rPr>
          <w:lang w:eastAsia="zh-CN"/>
        </w:rPr>
        <w:t xml:space="preserve">Figure </w:t>
      </w:r>
      <w:bookmarkEnd w:id="288"/>
      <w:r w:rsidRPr="001216A7">
        <w:rPr>
          <w:lang w:eastAsia="zh-CN"/>
        </w:rPr>
        <w:t>6.1.1-1: 5GC-MT-LR procedure for the regulatory location service</w:t>
      </w:r>
    </w:p>
    <w:p w14:paraId="74605317" w14:textId="7777777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77777777"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 23.502 [19] clause 5.2.3.3.2.</w:t>
      </w:r>
    </w:p>
    <w:p w14:paraId="07A59FAF" w14:textId="77777777" w:rsidR="00806F9E" w:rsidRDefault="00806F9E" w:rsidP="00806F9E">
      <w:pPr>
        <w:pStyle w:val="B1"/>
        <w:rPr>
          <w:lang w:val="en-US"/>
        </w:rPr>
      </w:pPr>
      <w:r>
        <w:rPr>
          <w:lang w:val="en-US"/>
        </w:rPr>
        <w:lastRenderedPageBreak/>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77EBB1C5" w14:textId="0455E4E8"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280FD16C" w14:textId="77777777"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07B4E302" w:rsidR="00806F9E" w:rsidRDefault="00806F9E" w:rsidP="00806F9E">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226E07B1" w14:textId="77847803"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229E717" w14:textId="798F5AF6"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4C935CBC" w14:textId="77777777"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89" w:name="_CR6_1_2"/>
      <w:bookmarkStart w:id="290" w:name="_Toc58920638"/>
      <w:bookmarkStart w:id="291" w:name="_Toc185596475"/>
      <w:bookmarkEnd w:id="289"/>
      <w:r w:rsidRPr="001216A7">
        <w:t>6.1.2</w:t>
      </w:r>
      <w:r w:rsidRPr="001216A7">
        <w:tab/>
        <w:t>5GC-MT-LR Procedure for the commercial location service</w:t>
      </w:r>
      <w:bookmarkEnd w:id="290"/>
      <w:bookmarkEnd w:id="291"/>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292" w:name="_MON_1643182622"/>
    <w:bookmarkStart w:id="293" w:name="_MON_1643182626"/>
    <w:bookmarkEnd w:id="292"/>
    <w:bookmarkEnd w:id="293"/>
    <w:bookmarkStart w:id="294" w:name="_MON_1709637054"/>
    <w:bookmarkEnd w:id="294"/>
    <w:p w14:paraId="6BA4CC1B" w14:textId="71FDF325" w:rsidR="00533391" w:rsidRDefault="00533391" w:rsidP="00A7646F">
      <w:pPr>
        <w:pStyle w:val="TH"/>
        <w:rPr>
          <w:lang w:eastAsia="zh-CN"/>
        </w:rPr>
      </w:pPr>
      <w:r w:rsidRPr="001F7969">
        <w:object w:dxaOrig="10929" w:dyaOrig="11486" w14:anchorId="5BE16C20">
          <v:shape id="_x0000_i1035" type="#_x0000_t75" style="width:480.85pt;height:505.25pt" o:ole="">
            <v:imagedata r:id="rId31" o:title=""/>
          </v:shape>
          <o:OLEObject Type="Embed" ProgID="Word.Picture.8" ShapeID="_x0000_i1035" DrawAspect="Content" ObjectID="_1796212100" r:id="rId32"/>
        </w:object>
      </w:r>
    </w:p>
    <w:p w14:paraId="27A21983" w14:textId="5F0205C9" w:rsidR="00806F9E" w:rsidRPr="001216A7" w:rsidRDefault="00806F9E" w:rsidP="00806F9E">
      <w:pPr>
        <w:pStyle w:val="TF"/>
      </w:pPr>
      <w:bookmarkStart w:id="295" w:name="_CRFigure6_1_21"/>
      <w:r w:rsidRPr="001216A7">
        <w:rPr>
          <w:lang w:eastAsia="zh-CN"/>
        </w:rPr>
        <w:t xml:space="preserve">Figure </w:t>
      </w:r>
      <w:bookmarkEnd w:id="295"/>
      <w:r w:rsidRPr="001216A7">
        <w:rPr>
          <w:lang w:eastAsia="zh-CN"/>
        </w:rPr>
        <w:t>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375A7DD2" w:rsidR="00806F9E" w:rsidRPr="001216A7" w:rsidRDefault="00806F9E" w:rsidP="00806F9E">
      <w:pPr>
        <w:pStyle w:val="B1"/>
      </w:pPr>
      <w:r w:rsidRPr="001216A7">
        <w:rPr>
          <w:lang w:eastAsia="zh-CN"/>
        </w:rPr>
        <w:tab/>
      </w:r>
      <w:r w:rsidRPr="001216A7">
        <w:t>The LCS request may carry also the Service Identity</w:t>
      </w:r>
      <w:r>
        <w:t xml:space="preserve"> (see </w:t>
      </w:r>
      <w:r w:rsidR="004B1AF1">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lastRenderedPageBreak/>
        <w:tab/>
        <w:t>The LCS service request may include a scheduled location time if a current location of the UE is required at a specific time in the future.</w:t>
      </w:r>
    </w:p>
    <w:p w14:paraId="496B10D2" w14:textId="71C3D728" w:rsidR="003C6518" w:rsidRDefault="003C6518" w:rsidP="00806F9E">
      <w:pPr>
        <w:pStyle w:val="B1"/>
        <w:rPr>
          <w:lang w:eastAsia="zh-CN"/>
        </w:rPr>
      </w:pPr>
      <w:r>
        <w:rPr>
          <w:lang w:eastAsia="zh-CN"/>
        </w:rPr>
        <w:tab/>
        <w:t>The LCS service request may include integrity requirements</w:t>
      </w:r>
      <w:r w:rsidR="00661F4B">
        <w:rPr>
          <w:lang w:eastAsia="zh-CN"/>
        </w:rPr>
        <w:t xml:space="preserve"> including Time-to-Alert (TTA), Target Integrity Risk (TIR) and Alert Limit(AL). Definitions of these parameters are specified in TS 38.305 [9]</w:t>
      </w:r>
      <w:r>
        <w:rPr>
          <w:lang w:eastAsia="zh-CN"/>
        </w:rPr>
        <w:t>.</w:t>
      </w:r>
    </w:p>
    <w:p w14:paraId="2E39FD88" w14:textId="4296F7BB" w:rsidR="003C6518" w:rsidRDefault="003C6518" w:rsidP="004B1AF1">
      <w:pPr>
        <w:pStyle w:val="NO"/>
        <w:rPr>
          <w:lang w:eastAsia="zh-CN"/>
        </w:rPr>
      </w:pPr>
      <w:r>
        <w:rPr>
          <w:lang w:eastAsia="zh-CN"/>
        </w:rPr>
        <w:t>NOTE 1:</w:t>
      </w:r>
      <w:r>
        <w:rPr>
          <w:lang w:eastAsia="zh-CN"/>
        </w:rPr>
        <w:tab/>
        <w:t>In this release of specification, integrity requirements are only for GNSS integrity.</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5D0A63E4"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49EEE257"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3CC99E17"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4D4500BC" w14:textId="3AD95E65" w:rsidR="00E67275" w:rsidRPr="001216A7" w:rsidRDefault="00806F9E" w:rsidP="00806F9E">
      <w:pPr>
        <w:pStyle w:val="NO"/>
      </w:pPr>
      <w:r w:rsidRPr="001216A7">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4B1AF1" w:rsidRPr="001216A7">
        <w:t>TS</w:t>
      </w:r>
      <w:r w:rsidR="004B1AF1">
        <w:t> </w:t>
      </w:r>
      <w:r w:rsidR="004B1AF1" w:rsidRPr="001216A7">
        <w:t>23.502</w:t>
      </w:r>
      <w:r w:rsidR="004B1AF1">
        <w:t> </w:t>
      </w:r>
      <w:r w:rsidR="004B1AF1"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4B1AF1" w:rsidRPr="001216A7">
        <w:t>TS</w:t>
      </w:r>
      <w:r w:rsidR="004B1AF1">
        <w:t> </w:t>
      </w:r>
      <w:r w:rsidR="004B1AF1" w:rsidRPr="001216A7">
        <w:t>23.502</w:t>
      </w:r>
      <w:r w:rsidR="004B1AF1">
        <w:t> </w:t>
      </w:r>
      <w:r w:rsidR="004B1AF1" w:rsidRPr="001216A7">
        <w:t>[</w:t>
      </w:r>
      <w:r w:rsidRPr="001216A7">
        <w:rPr>
          <w:rFonts w:eastAsia="SimSun" w:hint="eastAsia"/>
          <w:lang w:eastAsia="zh-CN"/>
        </w:rPr>
        <w:t>19</w:t>
      </w:r>
      <w:r w:rsidRPr="001216A7">
        <w:t>].</w:t>
      </w:r>
    </w:p>
    <w:p w14:paraId="27A9E0A8" w14:textId="6D51D2FE"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4B1AF1">
        <w:t>TS 23.271 [</w:t>
      </w:r>
      <w:r>
        <w:t xml:space="preserve">4]. The EPC-MT-LR procedure described in clause 9.1.15 of </w:t>
      </w:r>
      <w:r w:rsidR="004B1AF1">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w:t>
      </w:r>
      <w:r w:rsidRPr="001216A7">
        <w:lastRenderedPageBreak/>
        <w:t>H</w:t>
      </w:r>
      <w:r>
        <w:rPr>
          <w:rFonts w:eastAsia="SimSun"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7777777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4118B62D" w14:textId="4CB280CB"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23003702"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6FD76663"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77777777" w:rsidR="00700F23" w:rsidRDefault="00700F23" w:rsidP="00806F9E">
      <w:pPr>
        <w:pStyle w:val="B1"/>
        <w:rPr>
          <w:lang w:eastAsia="zh-CN"/>
        </w:rPr>
      </w:pPr>
      <w:r>
        <w:rPr>
          <w:lang w:eastAsia="zh-CN"/>
        </w:rPr>
        <w:t>11.</w:t>
      </w:r>
      <w:r>
        <w:rPr>
          <w:lang w:eastAsia="zh-CN"/>
        </w:rPr>
        <w:tab/>
        <w:t>The AMF includes the scheduled location time in the Nlmf_Location_DetermineLocation service operation sent towards the LMF.</w:t>
      </w:r>
    </w:p>
    <w:p w14:paraId="5A6FF35A" w14:textId="77777777" w:rsidR="00700F23" w:rsidRDefault="00700F23" w:rsidP="00806F9E">
      <w:pPr>
        <w:pStyle w:val="B1"/>
        <w:rPr>
          <w:lang w:eastAsia="zh-CN"/>
        </w:rPr>
      </w:pPr>
      <w:r>
        <w:rPr>
          <w:lang w:eastAsia="zh-CN"/>
        </w:rPr>
        <w:t>12.</w:t>
      </w:r>
      <w:r>
        <w:rPr>
          <w:lang w:eastAsia="zh-CN"/>
        </w:rPr>
        <w:tab/>
        <w:t>When sending a location request to the UE, the LMF may include the scheduled location time.</w:t>
      </w:r>
    </w:p>
    <w:p w14:paraId="05C2ED76" w14:textId="13DA9DE0" w:rsidR="003C6518" w:rsidRDefault="003C6518" w:rsidP="00E31CFD">
      <w:pPr>
        <w:pStyle w:val="NO"/>
        <w:rPr>
          <w:lang w:eastAsia="zh-CN"/>
        </w:rPr>
      </w:pPr>
      <w:r>
        <w:rPr>
          <w:lang w:eastAsia="zh-CN"/>
        </w:rPr>
        <w:t>NOTE 6:</w:t>
      </w:r>
      <w:r>
        <w:rPr>
          <w:lang w:eastAsia="zh-CN"/>
        </w:rPr>
        <w:tab/>
        <w:t>If integrity requirements are received in step 11, LMF may determine to use GNSS positioning method.</w:t>
      </w:r>
    </w:p>
    <w:p w14:paraId="21D4F628" w14:textId="7703D850" w:rsidR="00700F23" w:rsidRDefault="00700F23" w:rsidP="00E31CFD">
      <w:pPr>
        <w:pStyle w:val="NO"/>
        <w:rPr>
          <w:lang w:eastAsia="zh-CN"/>
        </w:rPr>
      </w:pPr>
      <w:r>
        <w:rPr>
          <w:lang w:eastAsia="zh-CN"/>
        </w:rPr>
        <w:t>NOTE </w:t>
      </w:r>
      <w:r w:rsidR="003C6518">
        <w:rPr>
          <w:lang w:eastAsia="zh-CN"/>
        </w:rPr>
        <w:t>7</w:t>
      </w:r>
      <w:r>
        <w:rPr>
          <w:lang w:eastAsia="zh-CN"/>
        </w:rPr>
        <w:t>:</w:t>
      </w:r>
      <w:r>
        <w:rPr>
          <w:lang w:eastAsia="zh-CN"/>
        </w:rPr>
        <w:tab/>
        <w:t>LMF does not deliver the scheduled location time to NG-RAN as part of step 12.</w:t>
      </w:r>
    </w:p>
    <w:p w14:paraId="466DCDEC" w14:textId="698E7CD5" w:rsidR="00700F23" w:rsidRDefault="00700F23" w:rsidP="00E31CFD">
      <w:pPr>
        <w:pStyle w:val="NO"/>
        <w:rPr>
          <w:lang w:eastAsia="zh-CN"/>
        </w:rPr>
      </w:pPr>
      <w:r>
        <w:rPr>
          <w:lang w:eastAsia="zh-CN"/>
        </w:rPr>
        <w:lastRenderedPageBreak/>
        <w:t>NOTE </w:t>
      </w:r>
      <w:r w:rsidR="003C6518">
        <w:rPr>
          <w:lang w:eastAsia="zh-CN"/>
        </w:rPr>
        <w:t>8</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874D063" w14:textId="46C432D6"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47716DB3" w14:textId="77777777" w:rsidR="00E67275" w:rsidRPr="001216A7" w:rsidRDefault="00806F9E" w:rsidP="00806F9E">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0CE25ED9"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882260"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w:t>
      </w:r>
      <w:r w:rsidR="00533391">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60029914" w14:textId="77777777" w:rsidR="00806F9E" w:rsidRPr="001216A7" w:rsidRDefault="00806F9E" w:rsidP="00806F9E">
      <w:pPr>
        <w:pStyle w:val="Heading2"/>
        <w:rPr>
          <w:rFonts w:eastAsia="SimSun"/>
          <w:lang w:eastAsia="zh-CN"/>
        </w:rPr>
      </w:pPr>
      <w:bookmarkStart w:id="296" w:name="_CR6_2"/>
      <w:bookmarkStart w:id="297" w:name="_Toc58920639"/>
      <w:bookmarkStart w:id="298" w:name="_Toc185596476"/>
      <w:bookmarkEnd w:id="296"/>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97"/>
      <w:bookmarkEnd w:id="298"/>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299" w:name="_MON_1633871842"/>
    <w:bookmarkEnd w:id="299"/>
    <w:p w14:paraId="43269882" w14:textId="77777777" w:rsidR="00806F9E" w:rsidRDefault="00806F9E" w:rsidP="00806F9E">
      <w:pPr>
        <w:pStyle w:val="TH"/>
        <w:rPr>
          <w:lang w:eastAsia="zh-CN"/>
        </w:rPr>
      </w:pPr>
      <w:r w:rsidRPr="00DF1493">
        <w:object w:dxaOrig="11057" w:dyaOrig="9121" w14:anchorId="4041F66D">
          <v:shape id="_x0000_i1036" type="#_x0000_t75" style="width:480.85pt;height:394.45pt" o:ole="">
            <v:imagedata r:id="rId33" o:title=""/>
          </v:shape>
          <o:OLEObject Type="Embed" ProgID="Word.Picture.8" ShapeID="_x0000_i1036" DrawAspect="Content" ObjectID="_1796212101" r:id="rId34"/>
        </w:object>
      </w:r>
    </w:p>
    <w:p w14:paraId="3AB58D37" w14:textId="77777777" w:rsidR="00806F9E" w:rsidRPr="001216A7" w:rsidRDefault="00806F9E" w:rsidP="00806F9E">
      <w:pPr>
        <w:pStyle w:val="TF"/>
        <w:rPr>
          <w:lang w:eastAsia="zh-CN"/>
        </w:rPr>
      </w:pPr>
      <w:bookmarkStart w:id="300" w:name="_CRFigure6_21"/>
      <w:r w:rsidRPr="001216A7">
        <w:rPr>
          <w:lang w:eastAsia="zh-CN"/>
        </w:rPr>
        <w:t xml:space="preserve">Figure </w:t>
      </w:r>
      <w:bookmarkEnd w:id="300"/>
      <w:r w:rsidRPr="001216A7">
        <w:rPr>
          <w:lang w:eastAsia="zh-CN"/>
        </w:rPr>
        <w:t>6.2-1: 5GC-MO-LR Procedure</w:t>
      </w:r>
    </w:p>
    <w:p w14:paraId="61F75696" w14:textId="78DB9790"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4B1AF1" w:rsidRPr="001216A7">
        <w:rPr>
          <w:rFonts w:eastAsia="DengXian"/>
        </w:rPr>
        <w:t>TS</w:t>
      </w:r>
      <w:r w:rsidR="004B1AF1">
        <w:rPr>
          <w:rFonts w:eastAsia="DengXian"/>
        </w:rPr>
        <w:t> </w:t>
      </w:r>
      <w:r w:rsidR="004B1AF1" w:rsidRPr="001216A7">
        <w:rPr>
          <w:rFonts w:eastAsia="DengXian"/>
        </w:rPr>
        <w:t>23.502</w:t>
      </w:r>
      <w:r w:rsidR="004B1AF1">
        <w:rPr>
          <w:rFonts w:eastAsia="DengXian"/>
        </w:rPr>
        <w:t> </w:t>
      </w:r>
      <w:r w:rsidR="004B1AF1"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718A7072"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661F4B">
        <w:t xml:space="preserve"> including Time-to-Alert (TTA), Target Integrity Risk (TIR) and Alert Limit(AL). Definitions of these parameters are specified in TS 38.305 [9]</w:t>
      </w:r>
      <w:r w:rsidR="003C6518">
        <w:t>.</w:t>
      </w:r>
    </w:p>
    <w:p w14:paraId="743666C9" w14:textId="6FDC1E0B" w:rsidR="003C6518" w:rsidRDefault="003C6518" w:rsidP="004B1AF1">
      <w:pPr>
        <w:pStyle w:val="NO"/>
      </w:pPr>
      <w:r>
        <w:t>NOT 1:</w:t>
      </w:r>
      <w:r>
        <w:tab/>
        <w:t>In this release of specification, integrity requirements are only for GNSS integrity.</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7D2440C7"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w:t>
      </w:r>
      <w:r w:rsidRPr="001216A7">
        <w:lastRenderedPageBreak/>
        <w:t>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 </w:t>
      </w:r>
      <w:r w:rsidR="004B1AF1">
        <w:t>TS 23.502 [</w:t>
      </w:r>
      <w:r w:rsidR="00E67275">
        <w:t>19] clause 4.2.2.2.2</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7A2FC4C8" w:rsidR="00806F9E" w:rsidRPr="001216A7" w:rsidRDefault="00806F9E" w:rsidP="00806F9E">
      <w:pPr>
        <w:pStyle w:val="B1"/>
      </w:pPr>
      <w:r w:rsidRPr="001216A7">
        <w:t>3)</w:t>
      </w:r>
      <w:r w:rsidRPr="001216A7">
        <w:tab/>
        <w:t>The AMF selects an LMF as described in clause 5.1.</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62A1F37" w14:textId="515772DD" w:rsidR="00806F9E" w:rsidRDefault="00806F9E" w:rsidP="00806F9E">
      <w:pPr>
        <w:pStyle w:val="NO"/>
      </w:pPr>
      <w:r>
        <w:t>NOTE</w:t>
      </w:r>
      <w:r w:rsidR="00700F23">
        <w:t> </w:t>
      </w:r>
      <w:r w:rsidR="003C6518">
        <w:t>2</w:t>
      </w:r>
      <w:r>
        <w:t>:</w:t>
      </w:r>
      <w:r>
        <w:tab/>
        <w:t xml:space="preserve">If the UE is requesting its own location, AMF does not indicate support of a GAD shape for local co-ordinates, see </w:t>
      </w:r>
      <w:r w:rsidR="004B1AF1">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1116A669" w14:textId="5FBFB47D" w:rsidR="00A32152" w:rsidRDefault="00A32152" w:rsidP="00A32152">
      <w:pPr>
        <w:pStyle w:val="NO"/>
      </w:pPr>
      <w:r>
        <w:t>NOTE 3:</w:t>
      </w:r>
      <w:r>
        <w:tab/>
        <w:t>If integrity requirements are received in step 4, LMF may determine to use GNSS positioning method.</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eastAsia="SimSun"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eastAsia="SimSun" w:hint="eastAsia"/>
          <w:lang w:eastAsia="zh-CN"/>
        </w:rPr>
        <w:t>Location_</w:t>
      </w:r>
      <w:r w:rsidRPr="001216A7">
        <w:t>LocationUpdate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w:t>
      </w:r>
      <w:r w:rsidRPr="001216A7">
        <w:lastRenderedPageBreak/>
        <w:t>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36C59A39" w:rsidR="00700F23" w:rsidRDefault="00700F23" w:rsidP="00E31CFD">
      <w:pPr>
        <w:pStyle w:val="NO"/>
        <w:rPr>
          <w:lang w:eastAsia="zh-CN"/>
        </w:rPr>
      </w:pPr>
      <w:r>
        <w:rPr>
          <w:lang w:eastAsia="zh-CN"/>
        </w:rPr>
        <w:t>NOTE </w:t>
      </w:r>
      <w:r w:rsidR="00A32152">
        <w:rPr>
          <w:lang w:eastAsia="zh-CN"/>
        </w:rPr>
        <w:t>4</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Ngmlc_</w:t>
      </w:r>
      <w:r w:rsidRPr="001216A7">
        <w:rPr>
          <w:rFonts w:eastAsia="SimSun"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Ngmlc_</w:t>
      </w:r>
      <w:r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01" w:name="_CR6_3"/>
      <w:bookmarkStart w:id="302" w:name="_Toc58920640"/>
      <w:bookmarkStart w:id="303" w:name="_Toc185596477"/>
      <w:bookmarkEnd w:id="301"/>
      <w:r w:rsidRPr="001216A7">
        <w:rPr>
          <w:rFonts w:eastAsia="SimSun" w:hint="eastAsia"/>
          <w:lang w:eastAsia="zh-CN"/>
        </w:rPr>
        <w:lastRenderedPageBreak/>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302"/>
      <w:bookmarkEnd w:id="303"/>
    </w:p>
    <w:p w14:paraId="3D9CE7EA" w14:textId="77777777" w:rsidR="00806F9E" w:rsidRPr="001216A7" w:rsidRDefault="00806F9E" w:rsidP="00806F9E">
      <w:pPr>
        <w:pStyle w:val="Heading3"/>
      </w:pPr>
      <w:bookmarkStart w:id="304" w:name="_CR6_3_1"/>
      <w:bookmarkStart w:id="305" w:name="_Toc58920641"/>
      <w:bookmarkStart w:id="306" w:name="_Toc185596478"/>
      <w:bookmarkEnd w:id="304"/>
      <w:r w:rsidRPr="001216A7">
        <w:rPr>
          <w:rFonts w:hint="eastAsia"/>
        </w:rPr>
        <w:t>6.3</w:t>
      </w:r>
      <w:r w:rsidRPr="001216A7">
        <w:t>.1</w:t>
      </w:r>
      <w:r w:rsidRPr="001216A7">
        <w:tab/>
        <w:t xml:space="preserve">Initiation and Reporting of </w:t>
      </w:r>
      <w:r w:rsidRPr="001216A7">
        <w:rPr>
          <w:rFonts w:hint="eastAsia"/>
        </w:rPr>
        <w:t>Location Events</w:t>
      </w:r>
      <w:bookmarkEnd w:id="305"/>
      <w:bookmarkEnd w:id="306"/>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37" type="#_x0000_t75" style="width:480.85pt;height:584.15pt" o:ole="">
            <v:imagedata r:id="rId35" o:title=""/>
          </v:shape>
          <o:OLEObject Type="Embed" ProgID="Visio.Drawing.11" ShapeID="_x0000_i1037" DrawAspect="Content" ObjectID="_1796212102" r:id="rId36"/>
        </w:object>
      </w:r>
    </w:p>
    <w:p w14:paraId="437E7CAE" w14:textId="77777777" w:rsidR="00806F9E" w:rsidRPr="001216A7" w:rsidRDefault="00806F9E" w:rsidP="00806F9E">
      <w:pPr>
        <w:pStyle w:val="TF"/>
      </w:pPr>
      <w:bookmarkStart w:id="307" w:name="_CRFigure6_3_11"/>
      <w:r w:rsidRPr="001216A7">
        <w:t xml:space="preserve">Figure </w:t>
      </w:r>
      <w:bookmarkEnd w:id="307"/>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5C28B8B4"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w:t>
      </w:r>
      <w:r w:rsidRPr="001216A7">
        <w:rPr>
          <w:lang w:eastAsia="zh-CN"/>
        </w:rPr>
        <w:lastRenderedPageBreak/>
        <w:t>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4B1AF1" w:rsidRPr="001216A7">
        <w:rPr>
          <w:lang w:eastAsia="zh-CN"/>
        </w:rPr>
        <w:t>TS</w:t>
      </w:r>
      <w:r w:rsidR="004B1AF1">
        <w:rPr>
          <w:lang w:eastAsia="zh-CN"/>
        </w:rPr>
        <w:t> </w:t>
      </w:r>
      <w:r w:rsidR="004B1AF1" w:rsidRPr="001216A7">
        <w:rPr>
          <w:lang w:eastAsia="zh-CN"/>
        </w:rPr>
        <w:t>23.032</w:t>
      </w:r>
      <w:r w:rsidR="004B1AF1">
        <w:rPr>
          <w:lang w:eastAsia="zh-CN"/>
        </w:rPr>
        <w:t> </w:t>
      </w:r>
      <w:r w:rsidR="004B1AF1"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32EE3DD3"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4049E478"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lastRenderedPageBreak/>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3BFA2C24"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3D3A35">
        <w:rPr>
          <w:rFonts w:eastAsia="SimSun"/>
          <w:lang w:val="x-none"/>
        </w:rPr>
        <w:t>, UE Positioning Capability if available</w:t>
      </w:r>
      <w:r w:rsidR="00700F23">
        <w:rPr>
          <w:rFonts w:eastAsia="SimSun"/>
        </w:rPr>
        <w:t xml:space="preserve"> and any scheduled location time</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r w:rsidR="00A920E2">
        <w:rPr>
          <w:rFonts w:eastAsia="SimSun"/>
          <w:lang w:val="x-none"/>
        </w:rPr>
        <w:t xml:space="preserve"> The AMF may include the UE ID (i.e. SUPI) in the service operation.</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421D7824"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700F23">
        <w:rPr>
          <w:rFonts w:eastAsia="SimSun"/>
        </w:rPr>
        <w:t xml:space="preserve"> and any scheduled location time</w:t>
      </w:r>
      <w:r w:rsidRPr="001216A7">
        <w:rPr>
          <w:rFonts w:eastAsia="SimSun"/>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rFonts w:eastAsia="SimSun"/>
          <w:lang w:val="x-none"/>
        </w:rPr>
        <w:t>, any of the RAT Types specified for NR satellite access</w:t>
      </w:r>
      <w:r w:rsidRPr="001216A7">
        <w:rPr>
          <w:rFonts w:eastAsia="SimSun"/>
          <w:lang w:val="x-none"/>
        </w:rPr>
        <w:t xml:space="preserve">) and may </w:t>
      </w:r>
      <w:r w:rsidRPr="001216A7">
        <w:rPr>
          <w:rFonts w:eastAsia="SimSun"/>
          <w:lang w:val="en-US"/>
        </w:rPr>
        <w:t>include embedded positioning message</w:t>
      </w:r>
      <w:r w:rsidR="00700F23">
        <w:rPr>
          <w:rFonts w:eastAsia="SimSun"/>
          <w:lang w:val="en-US"/>
        </w:rPr>
        <w:t>(s)</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w:t>
      </w:r>
      <w:r w:rsidR="00700F23">
        <w:rPr>
          <w:rFonts w:eastAsia="SimSun"/>
        </w:rPr>
        <w:t xml:space="preserve"> and the timestamp of the location estimate if available</w:t>
      </w:r>
      <w:r w:rsidRPr="001216A7">
        <w:rPr>
          <w:rFonts w:eastAsia="SimSun"/>
          <w:lang w:val="x-none"/>
        </w:rPr>
        <w:t>)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52CD53DA" w14:textId="77777777" w:rsidR="00E67275" w:rsidRPr="001216A7" w:rsidRDefault="00806F9E" w:rsidP="00806F9E">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3D8FAB94"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w:t>
      </w:r>
      <w:r w:rsidRPr="001216A7">
        <w:lastRenderedPageBreak/>
        <w:t>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2ED063FF"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4B1AF1" w:rsidRPr="001216A7">
        <w:rPr>
          <w:rFonts w:eastAsia="SimSun"/>
          <w:lang w:val="x-none"/>
        </w:rPr>
        <w:t>TS</w:t>
      </w:r>
      <w:r w:rsidR="004B1AF1">
        <w:rPr>
          <w:rFonts w:eastAsia="SimSun"/>
          <w:lang w:val="x-none"/>
        </w:rPr>
        <w:t> </w:t>
      </w:r>
      <w:r w:rsidR="004B1AF1" w:rsidRPr="001216A7">
        <w:rPr>
          <w:rFonts w:eastAsia="SimSun"/>
          <w:lang w:val="x-none"/>
        </w:rPr>
        <w:t>23.502</w:t>
      </w:r>
      <w:r w:rsidR="004B1AF1">
        <w:rPr>
          <w:rFonts w:eastAsia="SimSun"/>
          <w:lang w:val="x-none"/>
        </w:rPr>
        <w:t> </w:t>
      </w:r>
      <w:r w:rsidR="004B1AF1" w:rsidRPr="001216A7">
        <w:rPr>
          <w:rFonts w:eastAsia="SimSun"/>
          <w:lang w:val="x-none"/>
        </w:rPr>
        <w:t>[</w:t>
      </w:r>
      <w:r w:rsidRPr="001216A7">
        <w:rPr>
          <w:rFonts w:eastAsia="SimSun"/>
          <w:lang w:val="x-none"/>
        </w:rPr>
        <w:t>19] if in CM-IDLE state in order to establish a signalling connection with the AMF.</w:t>
      </w:r>
    </w:p>
    <w:p w14:paraId="43C51C26" w14:textId="7BE6DA2A"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may include embedded positioning message</w:t>
      </w:r>
      <w:r w:rsidR="00700F23">
        <w:rPr>
          <w:rFonts w:eastAsia="SimSun"/>
          <w:lang w:val="en-US"/>
        </w:rPr>
        <w:t>(s)</w:t>
      </w:r>
      <w:r w:rsidRPr="001216A7">
        <w:rPr>
          <w:rFonts w:eastAsia="SimSun"/>
          <w:lang w:val="en-US"/>
        </w:rPr>
        <w:t xml:space="preserve"> which </w:t>
      </w:r>
      <w:r w:rsidRPr="001216A7">
        <w:rPr>
          <w:rFonts w:eastAsia="SimSun"/>
          <w:lang w:val="x-none"/>
        </w:rPr>
        <w:t>includes any location measurements or location estimate</w:t>
      </w:r>
      <w:r w:rsidR="00700F23">
        <w:rPr>
          <w:rFonts w:eastAsia="SimSun"/>
        </w:rPr>
        <w:t xml:space="preserve"> and the timestamp of the location estimate if available</w:t>
      </w:r>
      <w:r w:rsidRPr="001216A7">
        <w:rPr>
          <w:rFonts w:eastAsia="SimSun"/>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A920E2">
        <w:rPr>
          <w:rFonts w:eastAsia="SimSun"/>
          <w:lang w:val="x-none"/>
        </w:rPr>
        <w:t xml:space="preserve"> default (any)</w:t>
      </w:r>
      <w:r w:rsidRPr="001216A7">
        <w:rPr>
          <w:rFonts w:eastAsia="SimSun"/>
          <w:lang w:val="x-none"/>
        </w:rPr>
        <w:t xml:space="preserve">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r w:rsidR="00700F23">
        <w:rPr>
          <w:rFonts w:eastAsia="SimSun"/>
        </w:rPr>
        <w:t xml:space="preserve"> </w:t>
      </w:r>
      <w:r w:rsidR="00700F23" w:rsidRPr="00847D36">
        <w:rPr>
          <w:rFonts w:eastAsia="SimSun"/>
          <w:lang w:val="en-US"/>
        </w:rPr>
        <w:t>and any scheduled location time indicated at step 16 for periodic reporting</w:t>
      </w:r>
      <w:r w:rsidRPr="001216A7">
        <w:rPr>
          <w:rFonts w:eastAsia="SimSun"/>
          <w:lang w:val="x-none"/>
        </w:rPr>
        <w:t>.</w:t>
      </w:r>
      <w:r w:rsidR="00A920E2">
        <w:rPr>
          <w:rFonts w:eastAsia="SimSun"/>
          <w:lang w:val="x-none"/>
        </w:rPr>
        <w:t xml:space="preserve"> If the default (any) LMF is used, the AMF shall provide the UE ID (i.e. SUPI) in the Namf_Communication_N1MessageNotify service operation.</w:t>
      </w:r>
    </w:p>
    <w:p w14:paraId="7BD5C26E" w14:textId="77777777" w:rsidR="00806F9E" w:rsidRPr="001216A7" w:rsidRDefault="00806F9E" w:rsidP="00806F9E">
      <w:pPr>
        <w:pStyle w:val="NO"/>
      </w:pPr>
      <w:r w:rsidRPr="001216A7">
        <w:lastRenderedPageBreak/>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5345ED8B" w:rsidR="00700F23" w:rsidRPr="001216A7" w:rsidRDefault="00700F23" w:rsidP="00700F23">
      <w:pPr>
        <w:pStyle w:val="NO"/>
      </w:pPr>
      <w:r w:rsidRPr="001216A7">
        <w:t>NOTE </w:t>
      </w:r>
      <w:r>
        <w:rPr>
          <w:lang w:val="en-US"/>
        </w:rPr>
        <w:t>8</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68213CC0"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w:t>
      </w:r>
      <w:r w:rsidR="00A920E2">
        <w:rPr>
          <w:lang w:eastAsia="zh-CN"/>
        </w:rPr>
        <w:t xml:space="preserve"> When the LMF delivers the acknowledgement for the event report to the AMF by invoking an Namf_Communication_N1N2MessageTransfer service operation, the LMF shall provide the UE ID (i.e. SUPI).</w:t>
      </w:r>
      <w:r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61DE4389" w:rsidR="00806F9E" w:rsidRPr="001216A7" w:rsidRDefault="00806F9E" w:rsidP="00806F9E">
      <w:pPr>
        <w:pStyle w:val="NO"/>
      </w:pPr>
      <w:r w:rsidRPr="001216A7">
        <w:t>NOTE</w:t>
      </w:r>
      <w:r w:rsidR="00700F23">
        <w:t> 9</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4CF8BDD6" w:rsidR="00806F9E" w:rsidRPr="00E31CFD" w:rsidRDefault="00806F9E" w:rsidP="00806F9E">
      <w:pPr>
        <w:pStyle w:val="B1"/>
        <w:rPr>
          <w:rFonts w:eastAsia="SimSun"/>
          <w:lang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w:t>
      </w:r>
      <w:r w:rsidR="00700F23">
        <w:rPr>
          <w:rFonts w:eastAsia="SimSun"/>
          <w:lang w:eastAsia="zh-CN"/>
        </w:rPr>
        <w:t xml:space="preserve"> and step 12 in clause 6.1.2</w:t>
      </w:r>
      <w:r w:rsidRPr="001216A7">
        <w:rPr>
          <w:rFonts w:eastAsia="SimSun"/>
          <w:lang w:val="x-none" w:eastAsia="zh-CN"/>
        </w:rPr>
        <w:t>. The LMF then determines the UE location using the location measurements and/or location estimate(s) obtained at this step and/or received at step 25.</w:t>
      </w:r>
      <w:r w:rsidR="00700F23">
        <w:rPr>
          <w:rFonts w:eastAsia="SimSun"/>
          <w:lang w:eastAsia="zh-CN"/>
        </w:rPr>
        <w:t xml:space="preserve"> The LMF may also determine the timestamp of the location estimate.</w:t>
      </w:r>
      <w:r w:rsidR="00A920E2">
        <w:rPr>
          <w:rFonts w:eastAsia="SimSun"/>
          <w:lang w:eastAsia="zh-CN"/>
        </w:rPr>
        <w:t xml:space="preserve"> If the positioning procedures described in clause 6.11.1 and clause 6.11.2 are used, when the LMF delivers the Namf_Communication_N1N2MessageTransfer to AMF, the LMF shall provide the UE ID (i.e. SUPI).</w:t>
      </w:r>
    </w:p>
    <w:p w14:paraId="0CD89853" w14:textId="26D1D2E9" w:rsidR="00806F9E" w:rsidRDefault="00806F9E" w:rsidP="00806F9E">
      <w:pPr>
        <w:pStyle w:val="NO"/>
        <w:rPr>
          <w:lang w:eastAsia="zh-CN"/>
        </w:rPr>
      </w:pPr>
      <w:r>
        <w:rPr>
          <w:lang w:eastAsia="zh-CN"/>
        </w:rPr>
        <w:t>NOTE </w:t>
      </w:r>
      <w:r w:rsidR="00700F23">
        <w:rPr>
          <w:lang w:eastAsia="zh-CN"/>
        </w:rPr>
        <w:t>10</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rFonts w:eastAsia="SimSun"/>
          <w:lang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w:t>
      </w:r>
      <w:r w:rsidR="00700F23">
        <w:rPr>
          <w:rFonts w:eastAsia="SimSun"/>
          <w:lang w:eastAsia="zh-CN"/>
        </w:rPr>
        <w:t xml:space="preserve"> and the timestamp of the location estimate (if available)</w:t>
      </w:r>
      <w:r w:rsidRPr="001216A7">
        <w:rPr>
          <w:rFonts w:eastAsia="SimSun"/>
          <w:lang w:val="x-none" w:eastAsia="zh-CN"/>
        </w:rPr>
        <w:t xml:space="preserve"> obtained at step 27.</w:t>
      </w:r>
      <w:r w:rsidR="00DE5CF7">
        <w:rPr>
          <w:rFonts w:eastAsia="SimSun"/>
          <w:lang w:eastAsia="zh-CN"/>
        </w:rPr>
        <w:t xml:space="preserve"> If multiple QoS class was used in the initial location request, the LMF provides the achieved Location QoS Accuracy in step 27.</w:t>
      </w:r>
    </w:p>
    <w:p w14:paraId="168ECC57" w14:textId="5A94FCF3" w:rsidR="00806F9E" w:rsidRPr="001216A7" w:rsidRDefault="00806F9E" w:rsidP="00806F9E">
      <w:pPr>
        <w:pStyle w:val="NO"/>
        <w:rPr>
          <w:lang w:eastAsia="zh-CN"/>
        </w:rPr>
      </w:pPr>
      <w:r w:rsidRPr="001216A7">
        <w:rPr>
          <w:lang w:eastAsia="zh-CN"/>
        </w:rPr>
        <w:t>NOTE </w:t>
      </w:r>
      <w:r>
        <w:rPr>
          <w:lang w:eastAsia="zh-CN"/>
        </w:rPr>
        <w:t>1</w:t>
      </w:r>
      <w:r w:rsidR="00700F23">
        <w:rPr>
          <w:lang w:eastAsia="zh-CN"/>
        </w:rPr>
        <w:t>1</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 xml:space="preserve">EventNotify service operation to forward the information received in step 28 (e.g. including </w:t>
      </w:r>
      <w:r w:rsidRPr="001216A7">
        <w:rPr>
          <w:lang w:eastAsia="zh-CN"/>
        </w:rPr>
        <w:lastRenderedPageBreak/>
        <w:t>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0B8DAFC" w:rsidR="00806F9E" w:rsidRPr="001216A7" w:rsidRDefault="00806F9E" w:rsidP="00806F9E">
      <w:pPr>
        <w:pStyle w:val="NO"/>
      </w:pPr>
      <w:r w:rsidRPr="001216A7">
        <w:t>NOTE 1</w:t>
      </w:r>
      <w:r w:rsidR="00700F23">
        <w:t>2</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6EB5ADD1" w:rsidR="00806F9E" w:rsidRPr="001216A7" w:rsidRDefault="00806F9E" w:rsidP="00806F9E">
      <w:pPr>
        <w:pStyle w:val="NO"/>
      </w:pPr>
      <w:r>
        <w:t>NOTE 1</w:t>
      </w:r>
      <w:r w:rsidR="00700F23">
        <w:t>3</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3D1AC2A9"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r w:rsidR="00DE5CF7">
        <w:rPr>
          <w:lang w:eastAsia="zh-CN"/>
        </w:rPr>
        <w:t xml:space="preserve"> If multiple QoS class was used in the initial location request, the LMF provides the achieved Location QoS Accuracy in step 27.</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4ADA1493" w:rsidR="00806F9E" w:rsidRDefault="00806F9E" w:rsidP="00806F9E">
      <w:pPr>
        <w:pStyle w:val="NO"/>
      </w:pPr>
      <w:r>
        <w:t>NOTE 1</w:t>
      </w:r>
      <w:r w:rsidR="00700F23">
        <w:t>4</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308" w:name="_CR6_3_2"/>
      <w:bookmarkStart w:id="309" w:name="_Toc58920642"/>
      <w:bookmarkStart w:id="310" w:name="_Toc185596479"/>
      <w:bookmarkEnd w:id="308"/>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309"/>
      <w:bookmarkEnd w:id="310"/>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38" type="#_x0000_t75" style="width:481.45pt;height:202.85pt" o:ole="">
            <v:imagedata r:id="rId37" o:title=""/>
          </v:shape>
          <o:OLEObject Type="Embed" ProgID="Visio.Drawing.11" ShapeID="_x0000_i1038" DrawAspect="Content" ObjectID="_1796212103" r:id="rId38"/>
        </w:object>
      </w:r>
    </w:p>
    <w:p w14:paraId="2E987F19" w14:textId="77777777" w:rsidR="00806F9E" w:rsidRPr="001216A7" w:rsidRDefault="00806F9E" w:rsidP="00806F9E">
      <w:pPr>
        <w:pStyle w:val="TF"/>
      </w:pPr>
      <w:bookmarkStart w:id="311" w:name="_CRFigure6_3_21"/>
      <w:r w:rsidRPr="001216A7">
        <w:t xml:space="preserve">Figure </w:t>
      </w:r>
      <w:bookmarkEnd w:id="311"/>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0B9E538C"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4B1AF1" w:rsidRPr="001216A7">
        <w:rPr>
          <w:rFonts w:eastAsia="SimSun"/>
          <w:lang w:val="x-none" w:eastAsia="zh-CN"/>
        </w:rPr>
        <w:t>TS</w:t>
      </w:r>
      <w:r w:rsidR="004B1AF1">
        <w:rPr>
          <w:rFonts w:eastAsia="SimSun"/>
          <w:lang w:val="x-none" w:eastAsia="zh-CN"/>
        </w:rPr>
        <w:t> </w:t>
      </w:r>
      <w:r w:rsidR="004B1AF1" w:rsidRPr="001216A7">
        <w:rPr>
          <w:rFonts w:eastAsia="SimSun"/>
          <w:lang w:val="x-none" w:eastAsia="zh-CN"/>
        </w:rPr>
        <w:t>23.502</w:t>
      </w:r>
      <w:r w:rsidR="004B1AF1">
        <w:rPr>
          <w:rFonts w:eastAsia="SimSun"/>
          <w:lang w:val="x-none" w:eastAsia="zh-CN"/>
        </w:rPr>
        <w:t> </w:t>
      </w:r>
      <w:r w:rsidR="004B1AF1" w:rsidRPr="001216A7">
        <w:rPr>
          <w:rFonts w:eastAsia="SimSun"/>
          <w:lang w:val="x-none" w:eastAsia="zh-CN"/>
        </w:rPr>
        <w:t>[</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lastRenderedPageBreak/>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312" w:name="_CR6_3_3"/>
      <w:bookmarkStart w:id="313" w:name="_Toc58920643"/>
      <w:bookmarkStart w:id="314" w:name="_Toc185596480"/>
      <w:bookmarkEnd w:id="312"/>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313"/>
      <w:bookmarkEnd w:id="314"/>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39" type="#_x0000_t75" style="width:480.85pt;height:321.8pt" o:ole="">
            <v:imagedata r:id="rId39" o:title=""/>
          </v:shape>
          <o:OLEObject Type="Embed" ProgID="Visio.Drawing.11" ShapeID="_x0000_i1039" DrawAspect="Content" ObjectID="_1796212104" r:id="rId40"/>
        </w:object>
      </w:r>
    </w:p>
    <w:p w14:paraId="66FB68CA" w14:textId="77777777" w:rsidR="00806F9E" w:rsidRPr="001216A7" w:rsidRDefault="00806F9E" w:rsidP="00806F9E">
      <w:pPr>
        <w:pStyle w:val="TF"/>
      </w:pPr>
      <w:bookmarkStart w:id="315" w:name="_CRFigure6_3_31"/>
      <w:r w:rsidRPr="001216A7">
        <w:t xml:space="preserve">Figure </w:t>
      </w:r>
      <w:bookmarkEnd w:id="315"/>
      <w:r w:rsidRPr="001216A7">
        <w:t>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33110CF0"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316" w:name="_CR6_4"/>
      <w:bookmarkStart w:id="317" w:name="_Toc58920644"/>
      <w:bookmarkStart w:id="318" w:name="_Toc185596481"/>
      <w:bookmarkEnd w:id="316"/>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317"/>
      <w:bookmarkEnd w:id="318"/>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0" type="#_x0000_t75" style="width:481.45pt;height:320.55pt" o:ole="">
            <v:imagedata r:id="rId41" o:title=""/>
          </v:shape>
          <o:OLEObject Type="Embed" ProgID="Visio.Drawing.11" ShapeID="_x0000_i1040" DrawAspect="Content" ObjectID="_1796212105" r:id="rId42"/>
        </w:object>
      </w:r>
    </w:p>
    <w:p w14:paraId="3A2E0532" w14:textId="77777777" w:rsidR="00806F9E" w:rsidRPr="001216A7" w:rsidRDefault="00806F9E" w:rsidP="00806F9E">
      <w:pPr>
        <w:pStyle w:val="TF"/>
      </w:pPr>
      <w:bookmarkStart w:id="319" w:name="_CRFigure6_41"/>
      <w:r w:rsidRPr="001216A7">
        <w:t xml:space="preserve">Figure </w:t>
      </w:r>
      <w:bookmarkEnd w:id="319"/>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320" w:name="_CR6_5"/>
      <w:bookmarkStart w:id="321" w:name="_Toc58920645"/>
      <w:bookmarkStart w:id="322" w:name="_Toc185596482"/>
      <w:bookmarkEnd w:id="320"/>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321"/>
      <w:bookmarkEnd w:id="322"/>
    </w:p>
    <w:p w14:paraId="6B034096" w14:textId="77777777" w:rsidR="00806F9E" w:rsidRPr="001216A7" w:rsidRDefault="00806F9E" w:rsidP="00806F9E">
      <w:pPr>
        <w:pStyle w:val="Heading3"/>
      </w:pPr>
      <w:bookmarkStart w:id="323" w:name="_CR6_5_1"/>
      <w:bookmarkStart w:id="324" w:name="_Toc58920646"/>
      <w:bookmarkStart w:id="325" w:name="_Toc185596483"/>
      <w:bookmarkEnd w:id="323"/>
      <w:r w:rsidRPr="001216A7">
        <w:t>6.5.1</w:t>
      </w:r>
      <w:r w:rsidRPr="001216A7">
        <w:tab/>
        <w:t>Unified Location Service Exposure Procedure without routing by a UDM</w:t>
      </w:r>
      <w:bookmarkEnd w:id="324"/>
      <w:bookmarkEnd w:id="325"/>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1" type="#_x0000_t75" style="width:480.85pt;height:440.75pt" o:ole="">
            <v:imagedata r:id="rId43" o:title=""/>
          </v:shape>
          <o:OLEObject Type="Embed" ProgID="Visio.Drawing.11" ShapeID="_x0000_i1041" DrawAspect="Content" ObjectID="_1796212106" r:id="rId44"/>
        </w:object>
      </w:r>
    </w:p>
    <w:p w14:paraId="03C773A9" w14:textId="77777777" w:rsidR="00806F9E" w:rsidRPr="001216A7" w:rsidRDefault="00806F9E" w:rsidP="00806F9E">
      <w:pPr>
        <w:pStyle w:val="TF"/>
      </w:pPr>
      <w:bookmarkStart w:id="326" w:name="_CRFigure6_5_11"/>
      <w:r w:rsidRPr="001216A7">
        <w:t xml:space="preserve">Figure </w:t>
      </w:r>
      <w:bookmarkEnd w:id="326"/>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4D2BF036"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4B1AF1" w:rsidRPr="001216A7">
        <w:t>TS</w:t>
      </w:r>
      <w:r w:rsidR="004B1AF1">
        <w:t> </w:t>
      </w:r>
      <w:r w:rsidR="004B1AF1" w:rsidRPr="001216A7">
        <w:t>23.502</w:t>
      </w:r>
      <w:r w:rsidR="004B1AF1">
        <w:t> </w:t>
      </w:r>
      <w:r w:rsidR="004B1AF1" w:rsidRPr="001216A7">
        <w:t>[</w:t>
      </w:r>
      <w:r w:rsidRPr="001216A7">
        <w:t>19] to place the UE in CM-CONNECTED state.</w:t>
      </w:r>
    </w:p>
    <w:p w14:paraId="452DFE97" w14:textId="5440AD3F"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4B1AF1" w:rsidRPr="001216A7">
        <w:t>TS</w:t>
      </w:r>
      <w:r w:rsidR="004B1AF1">
        <w:t> </w:t>
      </w:r>
      <w:r w:rsidR="004B1AF1" w:rsidRPr="001216A7">
        <w:t>23.502</w:t>
      </w:r>
      <w:r w:rsidR="004B1AF1">
        <w:t> </w:t>
      </w:r>
      <w:r w:rsidR="004B1AF1"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4B1AF1" w:rsidRPr="001216A7">
        <w:t>TS</w:t>
      </w:r>
      <w:r w:rsidR="004B1AF1">
        <w:t> </w:t>
      </w:r>
      <w:r w:rsidR="004B1AF1" w:rsidRPr="001216A7">
        <w:t>23.032</w:t>
      </w:r>
      <w:r w:rsidR="004B1AF1">
        <w:t> </w:t>
      </w:r>
      <w:r w:rsidR="004B1AF1" w:rsidRPr="001216A7">
        <w:t>[</w:t>
      </w:r>
      <w:r w:rsidRPr="001216A7">
        <w:t xml:space="preserve">8] and as defined in </w:t>
      </w:r>
      <w:r w:rsidR="004B1AF1" w:rsidRPr="001216A7">
        <w:t>TS</w:t>
      </w:r>
      <w:r w:rsidR="004B1AF1">
        <w:t> </w:t>
      </w:r>
      <w:r w:rsidR="004B1AF1" w:rsidRPr="001216A7">
        <w:t>29.518</w:t>
      </w:r>
      <w:r w:rsidR="004B1AF1">
        <w:t> </w:t>
      </w:r>
      <w:r w:rsidR="004B1AF1" w:rsidRPr="001216A7">
        <w:t>[</w:t>
      </w:r>
      <w:r w:rsidRPr="001216A7">
        <w:t xml:space="preserve">16] clause 6.2.6.2.5 and </w:t>
      </w:r>
      <w:r w:rsidR="004B1AF1" w:rsidRPr="001216A7">
        <w:t>TS</w:t>
      </w:r>
      <w:r w:rsidR="004B1AF1">
        <w:t> </w:t>
      </w:r>
      <w:r w:rsidR="004B1AF1" w:rsidRPr="001216A7">
        <w:t>29.571</w:t>
      </w:r>
      <w:r w:rsidR="004B1AF1">
        <w:t> </w:t>
      </w:r>
      <w:r w:rsidR="004B1AF1" w:rsidRPr="001216A7">
        <w:t>[</w:t>
      </w:r>
      <w:r w:rsidRPr="001216A7">
        <w:t>33]</w:t>
      </w:r>
      <w:r>
        <w:t>,</w:t>
      </w:r>
      <w:r w:rsidRPr="001216A7">
        <w:t xml:space="preserve"> clauses 5.4.4.7, 5.4.4.8 and 5.4.4.9 before proceeding to step 13.</w:t>
      </w:r>
    </w:p>
    <w:p w14:paraId="108CC831" w14:textId="77777777" w:rsidR="00806F9E" w:rsidRPr="001216A7" w:rsidRDefault="00806F9E" w:rsidP="00806F9E">
      <w:pPr>
        <w:pStyle w:val="B1"/>
      </w:pPr>
      <w:r w:rsidRPr="001216A7">
        <w:lastRenderedPageBreak/>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327" w:name="_CR6_5_2"/>
      <w:bookmarkStart w:id="328" w:name="_Toc58920647"/>
      <w:bookmarkStart w:id="329" w:name="_Toc185596484"/>
      <w:bookmarkEnd w:id="327"/>
      <w:r w:rsidRPr="001216A7">
        <w:t>6.5.2</w:t>
      </w:r>
      <w:r w:rsidRPr="001216A7">
        <w:tab/>
        <w:t>Unified Location Service Exposure Procedure with routing via a UDM</w:t>
      </w:r>
      <w:bookmarkEnd w:id="328"/>
      <w:bookmarkEnd w:id="329"/>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bookmarkStart w:id="330" w:name="_MON_1684549432"/>
    <w:bookmarkEnd w:id="330"/>
    <w:p w14:paraId="23C8563C" w14:textId="6233A15B" w:rsidR="008D578F" w:rsidRDefault="008D578F" w:rsidP="00C76F30">
      <w:pPr>
        <w:pStyle w:val="TH"/>
      </w:pPr>
      <w:r>
        <w:object w:dxaOrig="7666" w:dyaOrig="4760" w14:anchorId="742AA9FD">
          <v:shape id="_x0000_i1042" type="#_x0000_t75" style="width:383.8pt;height:236.05pt" o:ole="">
            <v:imagedata r:id="rId45" o:title=""/>
          </v:shape>
          <o:OLEObject Type="Embed" ProgID="Word.Picture.8" ShapeID="_x0000_i1042" DrawAspect="Content" ObjectID="_1796212107" r:id="rId46"/>
        </w:object>
      </w:r>
    </w:p>
    <w:p w14:paraId="426E338C" w14:textId="2C264449" w:rsidR="00806F9E" w:rsidRPr="001216A7" w:rsidRDefault="00806F9E" w:rsidP="00806F9E">
      <w:pPr>
        <w:pStyle w:val="TF"/>
      </w:pPr>
      <w:bookmarkStart w:id="331" w:name="_CRFigure6_5_21"/>
      <w:r w:rsidRPr="001216A7">
        <w:t xml:space="preserve">Figure </w:t>
      </w:r>
      <w:bookmarkEnd w:id="331"/>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332" w:name="_CR6_6"/>
      <w:bookmarkStart w:id="333" w:name="_Toc58920648"/>
      <w:bookmarkStart w:id="334" w:name="_Toc185596485"/>
      <w:bookmarkEnd w:id="332"/>
      <w:r w:rsidRPr="001216A7">
        <w:rPr>
          <w:lang w:eastAsia="ko-KR"/>
        </w:rPr>
        <w:t>6.6</w:t>
      </w:r>
      <w:r w:rsidRPr="001216A7">
        <w:rPr>
          <w:lang w:eastAsia="ko-KR"/>
        </w:rPr>
        <w:tab/>
        <w:t>NG-RAN Location Service Exposure Procedure</w:t>
      </w:r>
      <w:bookmarkEnd w:id="333"/>
      <w:bookmarkEnd w:id="334"/>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335" w:name="_CR6_7"/>
      <w:bookmarkStart w:id="336" w:name="_Toc58920649"/>
      <w:bookmarkStart w:id="337" w:name="_Toc185596486"/>
      <w:bookmarkEnd w:id="335"/>
      <w:r w:rsidRPr="001216A7">
        <w:rPr>
          <w:lang w:eastAsia="zh-CN"/>
        </w:rPr>
        <w:t>6.7</w:t>
      </w:r>
      <w:r w:rsidRPr="001216A7">
        <w:rPr>
          <w:lang w:eastAsia="zh-CN"/>
        </w:rPr>
        <w:tab/>
        <w:t>Low Power Periodic and Triggered 5GC-MT-LR Procedures</w:t>
      </w:r>
      <w:bookmarkEnd w:id="336"/>
      <w:bookmarkEnd w:id="337"/>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338" w:name="_CR6_7_1"/>
      <w:bookmarkStart w:id="339" w:name="_Toc58920650"/>
      <w:bookmarkStart w:id="340" w:name="_Toc185596487"/>
      <w:bookmarkEnd w:id="338"/>
      <w:r w:rsidRPr="001216A7">
        <w:lastRenderedPageBreak/>
        <w:t>6.7.1</w:t>
      </w:r>
      <w:r w:rsidRPr="001216A7">
        <w:tab/>
        <w:t>Event Reporting with no change of LMF</w:t>
      </w:r>
      <w:bookmarkEnd w:id="339"/>
      <w:bookmarkEnd w:id="340"/>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341" w:name="_MON_1663952961"/>
    <w:bookmarkEnd w:id="341"/>
    <w:p w14:paraId="2013812C" w14:textId="77777777" w:rsidR="00806F9E" w:rsidRDefault="00806F9E" w:rsidP="00806F9E">
      <w:pPr>
        <w:pStyle w:val="TH"/>
      </w:pPr>
      <w:r w:rsidRPr="00520507">
        <w:rPr>
          <w:b w:val="0"/>
        </w:rPr>
        <w:object w:dxaOrig="14220" w:dyaOrig="11420" w14:anchorId="123807F8">
          <v:shape id="_x0000_i1043" type="#_x0000_t75" style="width:450.15pt;height:350pt" o:ole="">
            <v:imagedata r:id="rId47" o:title=""/>
          </v:shape>
          <o:OLEObject Type="Embed" ProgID="Visio.Drawing.11" ShapeID="_x0000_i1043" DrawAspect="Content" ObjectID="_1796212108" r:id="rId48"/>
        </w:object>
      </w:r>
    </w:p>
    <w:p w14:paraId="274F2577" w14:textId="77777777" w:rsidR="00806F9E" w:rsidRPr="001216A7" w:rsidRDefault="00806F9E" w:rsidP="00806F9E">
      <w:pPr>
        <w:pStyle w:val="TF"/>
      </w:pPr>
      <w:bookmarkStart w:id="342" w:name="_CRFigure6_7_11"/>
      <w:r w:rsidRPr="001216A7">
        <w:t xml:space="preserve">Figure </w:t>
      </w:r>
      <w:bookmarkEnd w:id="342"/>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69410670"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 </w:t>
      </w:r>
      <w:r w:rsidR="004B1AF1">
        <w:rPr>
          <w:lang w:eastAsia="zh-CN"/>
        </w:rPr>
        <w:t>TS 23.501 [</w:t>
      </w:r>
      <w:r>
        <w:rPr>
          <w:lang w:eastAsia="zh-CN"/>
        </w:rPr>
        <w:t>18] clause 5.31.4</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ng-eNB</w:t>
      </w:r>
      <w:r>
        <w:t xml:space="preserve"> node both support EDT, the </w:t>
      </w:r>
      <w:r w:rsidRPr="001216A7">
        <w:t xml:space="preserve">UE sends an RRCEarlyDataRequest message to </w:t>
      </w:r>
      <w:r>
        <w:t>the</w:t>
      </w:r>
      <w:r w:rsidR="00E67275">
        <w:t xml:space="preserve"> ng-eNB</w:t>
      </w:r>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ng-eNB</w:t>
      </w:r>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ng-eNB</w:t>
      </w:r>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ng-eNB</w:t>
      </w:r>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ng-eNB</w:t>
      </w:r>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ng-eNB</w:t>
      </w:r>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ng-eNB</w:t>
      </w:r>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343" w:name="_CR6_7_2"/>
      <w:bookmarkStart w:id="344" w:name="_Toc58920651"/>
      <w:bookmarkStart w:id="345" w:name="_Toc185596488"/>
      <w:bookmarkEnd w:id="343"/>
      <w:r w:rsidRPr="001216A7">
        <w:lastRenderedPageBreak/>
        <w:t>6.7.2</w:t>
      </w:r>
      <w:r w:rsidRPr="001216A7">
        <w:tab/>
        <w:t>Event Reporting with change of LMF</w:t>
      </w:r>
      <w:bookmarkEnd w:id="344"/>
      <w:bookmarkEnd w:id="345"/>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4" type="#_x0000_t75" style="width:382.55pt;height:128.95pt" o:ole="">
            <v:imagedata r:id="rId49" o:title=""/>
          </v:shape>
          <o:OLEObject Type="Embed" ProgID="Visio.Drawing.11" ShapeID="_x0000_i1044" DrawAspect="Content" ObjectID="_1796212109" r:id="rId50"/>
        </w:object>
      </w:r>
    </w:p>
    <w:p w14:paraId="7C4C0756" w14:textId="77777777" w:rsidR="00806F9E" w:rsidRPr="001216A7" w:rsidRDefault="00806F9E" w:rsidP="00806F9E">
      <w:pPr>
        <w:pStyle w:val="TF"/>
      </w:pPr>
      <w:bookmarkStart w:id="346" w:name="_CRFigure6_7_21"/>
      <w:r w:rsidRPr="001216A7">
        <w:t xml:space="preserve">Figure </w:t>
      </w:r>
      <w:bookmarkEnd w:id="346"/>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347" w:name="_CR6_7_3"/>
      <w:bookmarkStart w:id="348" w:name="_Toc58920652"/>
      <w:bookmarkStart w:id="349" w:name="_Toc185596489"/>
      <w:bookmarkEnd w:id="347"/>
      <w:r>
        <w:t>6.7.3</w:t>
      </w:r>
      <w:r>
        <w:tab/>
        <w:t>Event Reporting in RRC INACTIVE state for DL Positioning, RAT Independent Positioning or No Positioning</w:t>
      </w:r>
      <w:bookmarkEnd w:id="349"/>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5" type="#_x0000_t75" style="width:481.45pt;height:319.95pt" o:ole="">
            <v:imagedata r:id="rId51" o:title=""/>
          </v:shape>
          <o:OLEObject Type="Embed" ProgID="Visio.Drawing.15" ShapeID="_x0000_i1045" DrawAspect="Content" ObjectID="_1796212110" r:id="rId52"/>
        </w:object>
      </w:r>
    </w:p>
    <w:p w14:paraId="6E1DA4B8" w14:textId="083E9AB1" w:rsidR="004D7C7A" w:rsidRDefault="004D7C7A" w:rsidP="004D7C7A">
      <w:pPr>
        <w:pStyle w:val="TF"/>
      </w:pPr>
      <w:bookmarkStart w:id="350" w:name="_CRFigure6_7_31"/>
      <w:r>
        <w:t xml:space="preserve">Figure </w:t>
      </w:r>
      <w:bookmarkEnd w:id="350"/>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The receiving gNB node forwards the UL NAS TRANSPORT message to the serving AMF in an N2 Uplink NAS Transport message.</w:t>
      </w:r>
    </w:p>
    <w:p w14:paraId="2F8CB341" w14:textId="5FF56BE4" w:rsidR="004D7C7A" w:rsidRDefault="004D7C7A" w:rsidP="00A7646F">
      <w:pPr>
        <w:pStyle w:val="NO"/>
      </w:pPr>
      <w:r>
        <w:t>NOTE 3:</w:t>
      </w:r>
      <w:r>
        <w:tab/>
        <w:t>If the receiving gNB node is not the anchor gNB node for the UE, the UL NAS TRANSPORT message may be forwarded to the serving AMF via the anchor gNB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6001F859" w14:textId="59F6425D" w:rsidR="004D7C7A" w:rsidRDefault="004D7C7A" w:rsidP="00A7646F">
      <w:pPr>
        <w:pStyle w:val="NO"/>
      </w:pPr>
      <w:r>
        <w:t>NOTE 5:</w:t>
      </w:r>
      <w:r>
        <w:tab/>
        <w:t>If the receiving gNB node is not the anchor gNB node for the UE, the DL NAS TRANSPORT message may be forwarded to the receiving gNB node via the anchor gNB node.</w:t>
      </w:r>
    </w:p>
    <w:p w14:paraId="2AE7D9CA" w14:textId="77777777" w:rsidR="004D7C7A" w:rsidRDefault="004D7C7A" w:rsidP="004D7C7A">
      <w:pPr>
        <w:pStyle w:val="B1"/>
      </w:pPr>
      <w:r>
        <w:t>10.</w:t>
      </w:r>
      <w:r>
        <w:tab/>
        <w:t>The receiving gNB node sends a Subsequent DL SDT message to the UE and includes the NAS message received in step 10.</w:t>
      </w:r>
    </w:p>
    <w:p w14:paraId="1D623C63" w14:textId="77777777" w:rsidR="004D7C7A" w:rsidRDefault="004D7C7A" w:rsidP="004D7C7A">
      <w:pPr>
        <w:pStyle w:val="B1"/>
      </w:pPr>
      <w:r>
        <w:t>11.</w:t>
      </w:r>
      <w:r>
        <w:tab/>
        <w:t>The receiving gNB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351" w:name="_CR6_7_4"/>
      <w:bookmarkStart w:id="352" w:name="_Toc185596490"/>
      <w:bookmarkEnd w:id="351"/>
      <w:r>
        <w:t>6.7.4</w:t>
      </w:r>
      <w:r>
        <w:tab/>
        <w:t>Event Reporting in RRC INACTIVE state for UL Positioning</w:t>
      </w:r>
      <w:bookmarkEnd w:id="352"/>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6" type="#_x0000_t75" style="width:481.45pt;height:370pt" o:ole="">
            <v:imagedata r:id="rId53" o:title=""/>
          </v:shape>
          <o:OLEObject Type="Embed" ProgID="Visio.Drawing.15" ShapeID="_x0000_i1046" DrawAspect="Content" ObjectID="_1796212111" r:id="rId54"/>
        </w:object>
      </w:r>
    </w:p>
    <w:p w14:paraId="72079064" w14:textId="17A7C263" w:rsidR="004D7C7A" w:rsidRDefault="004D7C7A" w:rsidP="004D7C7A">
      <w:pPr>
        <w:pStyle w:val="TF"/>
      </w:pPr>
      <w:bookmarkStart w:id="353" w:name="_CRFigure6_7_41"/>
      <w:r>
        <w:t xml:space="preserve">Figure </w:t>
      </w:r>
      <w:bookmarkEnd w:id="353"/>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The receiving gNB node forwards the UL NAS TRANSPORT message to the serving AMF in an N2 Uplink NAS Transport message.</w:t>
      </w:r>
    </w:p>
    <w:p w14:paraId="67B407AA" w14:textId="6C349E11" w:rsidR="004D7C7A" w:rsidRDefault="004D7C7A" w:rsidP="00A7646F">
      <w:pPr>
        <w:pStyle w:val="NO"/>
      </w:pPr>
      <w:r>
        <w:t>NOTE 3:</w:t>
      </w:r>
      <w:r>
        <w:tab/>
        <w:t>If the receiving gNB node is not the anchor gNB node for the UE, the UL NAS TRANSPORT message may be forwarded to the serving AMF via the anchor gNB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164E49F5" w14:textId="1F005C8E" w:rsidR="004D7C7A" w:rsidRDefault="004D7C7A" w:rsidP="00A7646F">
      <w:pPr>
        <w:pStyle w:val="NO"/>
      </w:pPr>
      <w:r>
        <w:t>NOTE 6:</w:t>
      </w:r>
      <w:r>
        <w:tab/>
        <w:t>If the receiving gNB node is not the anchor gNB node for the UE, the DL NAS TRANSPORT message may be forwarded to the receiving gNB node via the anchor gNB node.</w:t>
      </w:r>
    </w:p>
    <w:p w14:paraId="023597C2" w14:textId="77777777" w:rsidR="004D7C7A" w:rsidRDefault="004D7C7A" w:rsidP="004D7C7A">
      <w:pPr>
        <w:pStyle w:val="B1"/>
      </w:pPr>
      <w:r>
        <w:t>10.</w:t>
      </w:r>
      <w:r>
        <w:tab/>
        <w:t>The receiving gNB node sends a Subsequent DL SDT message to the UE and includes the NAS message received in step 10.</w:t>
      </w:r>
    </w:p>
    <w:p w14:paraId="1ABC7FE5" w14:textId="77777777" w:rsidR="004D7C7A" w:rsidRDefault="004D7C7A" w:rsidP="004D7C7A">
      <w:pPr>
        <w:pStyle w:val="B1"/>
      </w:pPr>
      <w:r>
        <w:t>11.</w:t>
      </w:r>
      <w:r>
        <w:tab/>
        <w:t>The receiving gNB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354" w:name="_CR6_7_5"/>
      <w:bookmarkStart w:id="355" w:name="_Toc185596491"/>
      <w:bookmarkEnd w:id="354"/>
      <w:r>
        <w:lastRenderedPageBreak/>
        <w:t>6.7.5</w:t>
      </w:r>
      <w:r>
        <w:tab/>
        <w:t>Event Reporting in RRC INACTIVE state for UL+DL Positioning</w:t>
      </w:r>
      <w:bookmarkEnd w:id="355"/>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7" type="#_x0000_t75" style="width:481.45pt;height:507.75pt" o:ole="">
            <v:imagedata r:id="rId55" o:title=""/>
          </v:shape>
          <o:OLEObject Type="Embed" ProgID="Visio.Drawing.15" ShapeID="_x0000_i1047" DrawAspect="Content" ObjectID="_1796212112" r:id="rId56"/>
        </w:object>
      </w:r>
    </w:p>
    <w:p w14:paraId="28B8657B" w14:textId="2E27F850" w:rsidR="004D7C7A" w:rsidRDefault="004D7C7A" w:rsidP="004D7C7A">
      <w:pPr>
        <w:pStyle w:val="TF"/>
      </w:pPr>
      <w:bookmarkStart w:id="356" w:name="_CRFigure6_7_51"/>
      <w:r>
        <w:t xml:space="preserve">Figure </w:t>
      </w:r>
      <w:bookmarkEnd w:id="356"/>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The receiving gNB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If the receiving gNB node is not the anchor gNB node for the UE, the UL NAS TRANSPORT message may be forwarded to the serving AMF via the anchor gNB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If the receiving gNB node is not the anchor gNB node for the UE, the DL NAS TRANSPORT message may be forwarded to the receiving gNB node via the anchor gNB node.</w:t>
      </w:r>
    </w:p>
    <w:p w14:paraId="5682F35B" w14:textId="77777777" w:rsidR="004D7C7A" w:rsidRDefault="004D7C7A" w:rsidP="004D7C7A">
      <w:pPr>
        <w:pStyle w:val="B1"/>
      </w:pPr>
      <w:r>
        <w:t>10.</w:t>
      </w:r>
      <w:r>
        <w:tab/>
        <w:t>The receiving gNB node sends a Subsequent DL SDT message to the UE and includes the NAS message received in step 9.</w:t>
      </w:r>
    </w:p>
    <w:p w14:paraId="444A56AE" w14:textId="77777777" w:rsidR="004D7C7A" w:rsidRDefault="004D7C7A" w:rsidP="004D7C7A">
      <w:pPr>
        <w:pStyle w:val="B1"/>
      </w:pPr>
      <w:r>
        <w:lastRenderedPageBreak/>
        <w:t>11.</w:t>
      </w:r>
      <w:r>
        <w:tab/>
        <w:t>The receiving gNB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The receiving gNB node forwards the UL NAS TRANSPORT message to the serving AMF in an N2 Uplink NAS Transport message.</w:t>
      </w:r>
    </w:p>
    <w:p w14:paraId="1CE42DCD" w14:textId="1CD42590" w:rsidR="004D7C7A" w:rsidRDefault="004D7C7A" w:rsidP="00A7646F">
      <w:pPr>
        <w:pStyle w:val="NO"/>
      </w:pPr>
      <w:r>
        <w:t>NOTE 8:</w:t>
      </w:r>
      <w:r>
        <w:tab/>
        <w:t>If the receiving gNB node is not the anchor gNB node for the UE, the UL NAS TRANSPORT message may be forwarded to the serving AMF via the anchor gNB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The AMF forwards the acknowledgment to the receiving gNB node in a DL NAS TRANSPORT message which is encapsulated in an N2 Downlink NAS Transport message.</w:t>
      </w:r>
    </w:p>
    <w:p w14:paraId="6B7AECBA" w14:textId="4F160B0A" w:rsidR="004D7C7A" w:rsidRDefault="004D7C7A" w:rsidP="00A7646F">
      <w:pPr>
        <w:pStyle w:val="NO"/>
      </w:pPr>
      <w:r>
        <w:t>NOTE 9:</w:t>
      </w:r>
      <w:r>
        <w:tab/>
        <w:t>If the receiving gNB node is not the anchor gNB node for the UE, the DL NAS TRANSPORT message may be forwarded to the receiving gNB node via the anchor gNB node.</w:t>
      </w:r>
    </w:p>
    <w:p w14:paraId="1BBC6244" w14:textId="77777777" w:rsidR="004D7C7A" w:rsidRDefault="004D7C7A" w:rsidP="004D7C7A">
      <w:pPr>
        <w:pStyle w:val="B1"/>
      </w:pPr>
      <w:r>
        <w:t>19.</w:t>
      </w:r>
      <w:r>
        <w:tab/>
        <w:t>The receiving gNB node sends a Subsequent DL SDT message to the UE and includes the NAS message received in step 18.</w:t>
      </w:r>
    </w:p>
    <w:p w14:paraId="51E137FC" w14:textId="77777777" w:rsidR="004D7C7A" w:rsidRDefault="004D7C7A" w:rsidP="004D7C7A">
      <w:pPr>
        <w:pStyle w:val="B1"/>
      </w:pPr>
      <w:r>
        <w:t>20.</w:t>
      </w:r>
      <w:r>
        <w:tab/>
        <w:t>The receiving gNB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357" w:name="_CR6_8"/>
      <w:bookmarkStart w:id="358" w:name="_Toc185596492"/>
      <w:bookmarkEnd w:id="357"/>
      <w:r w:rsidRPr="001216A7">
        <w:rPr>
          <w:rFonts w:eastAsia="SimSun" w:hint="eastAsia"/>
          <w:lang w:eastAsia="zh-CN"/>
        </w:rPr>
        <w:lastRenderedPageBreak/>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348"/>
      <w:bookmarkEnd w:id="358"/>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359" w:name="_MON_1656146928"/>
    <w:bookmarkEnd w:id="359"/>
    <w:p w14:paraId="4B8E4EB9" w14:textId="77777777" w:rsidR="00806F9E" w:rsidRDefault="00806F9E" w:rsidP="00806F9E">
      <w:pPr>
        <w:pStyle w:val="TH"/>
      </w:pPr>
      <w:r w:rsidRPr="001216A7">
        <w:object w:dxaOrig="11400" w:dyaOrig="11920" w14:anchorId="4786F717">
          <v:shape id="_x0000_i1048" type="#_x0000_t75" style="width:481.45pt;height:502.75pt" o:ole="">
            <v:imagedata r:id="rId57" o:title=""/>
          </v:shape>
          <o:OLEObject Type="Embed" ProgID="Word.Picture.8" ShapeID="_x0000_i1048" DrawAspect="Content" ObjectID="_1796212113" r:id="rId58"/>
        </w:object>
      </w:r>
    </w:p>
    <w:p w14:paraId="2D6EF1C7" w14:textId="77777777" w:rsidR="00806F9E" w:rsidRPr="001216A7" w:rsidRDefault="00806F9E" w:rsidP="00806F9E">
      <w:pPr>
        <w:pStyle w:val="TF"/>
        <w:rPr>
          <w:lang w:eastAsia="zh-CN"/>
        </w:rPr>
      </w:pPr>
      <w:bookmarkStart w:id="360" w:name="_CRFigure6_81"/>
      <w:r w:rsidRPr="001216A7">
        <w:rPr>
          <w:lang w:eastAsia="zh-CN"/>
        </w:rPr>
        <w:t xml:space="preserve">Figure </w:t>
      </w:r>
      <w:bookmarkEnd w:id="360"/>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lastRenderedPageBreak/>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361" w:name="_CR6_9"/>
      <w:bookmarkStart w:id="362" w:name="_Toc58920653"/>
      <w:bookmarkStart w:id="363" w:name="_Toc185596493"/>
      <w:bookmarkEnd w:id="361"/>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362"/>
      <w:bookmarkEnd w:id="363"/>
    </w:p>
    <w:p w14:paraId="3D194608" w14:textId="77777777" w:rsidR="00806F9E" w:rsidRPr="001216A7" w:rsidRDefault="00806F9E" w:rsidP="00806F9E">
      <w:pPr>
        <w:pStyle w:val="Heading3"/>
        <w:rPr>
          <w:rFonts w:eastAsia="SimSun"/>
          <w:lang w:eastAsia="zh-CN"/>
        </w:rPr>
      </w:pPr>
      <w:bookmarkStart w:id="364" w:name="_CR6_9_1"/>
      <w:bookmarkStart w:id="365" w:name="_Toc58920654"/>
      <w:bookmarkStart w:id="366" w:name="_Toc185596494"/>
      <w:bookmarkEnd w:id="364"/>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365"/>
      <w:bookmarkEnd w:id="366"/>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49" type="#_x0000_t75" style="width:360.65pt;height:328.7pt" o:ole="">
            <v:imagedata r:id="rId59" o:title=""/>
          </v:shape>
          <o:OLEObject Type="Embed" ProgID="Word.Picture.8" ShapeID="_x0000_i1049" DrawAspect="Content" ObjectID="_1796212114" r:id="rId60"/>
        </w:object>
      </w:r>
    </w:p>
    <w:p w14:paraId="6342883B" w14:textId="31F423B4" w:rsidR="00806F9E" w:rsidRPr="001216A7" w:rsidRDefault="00806F9E" w:rsidP="00806F9E">
      <w:pPr>
        <w:pStyle w:val="TF"/>
        <w:rPr>
          <w:lang w:eastAsia="zh-CN"/>
        </w:rPr>
      </w:pPr>
      <w:bookmarkStart w:id="367" w:name="_CRFigure6_9_11"/>
      <w:r w:rsidRPr="001216A7">
        <w:rPr>
          <w:lang w:eastAsia="zh-CN"/>
        </w:rPr>
        <w:t xml:space="preserve">Figure </w:t>
      </w:r>
      <w:bookmarkEnd w:id="367"/>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614F7F7E" w:rsidR="00806F9E" w:rsidRPr="001216A7" w:rsidRDefault="00806F9E" w:rsidP="00806F9E">
      <w:pPr>
        <w:pStyle w:val="B1"/>
      </w:pPr>
      <w:r w:rsidRPr="001216A7">
        <w:tab/>
        <w:t xml:space="preserve">When the LPP protocol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4B3B94CE" w:rsidR="00806F9E" w:rsidRPr="001216A7" w:rsidRDefault="00806F9E" w:rsidP="00806F9E">
      <w:pPr>
        <w:pStyle w:val="B1"/>
      </w:pPr>
      <w:r w:rsidRPr="001216A7">
        <w:tab/>
        <w:t xml:space="preserve">When the NRPPa protocol in </w:t>
      </w:r>
      <w:r w:rsidR="004B1AF1" w:rsidRPr="001216A7">
        <w:t>TS</w:t>
      </w:r>
      <w:r w:rsidR="004B1AF1">
        <w:t> </w:t>
      </w:r>
      <w:r w:rsidR="004B1AF1" w:rsidRPr="001216A7">
        <w:t>38.455</w:t>
      </w:r>
      <w:r w:rsidR="004B1AF1">
        <w:t> </w:t>
      </w:r>
      <w:r w:rsidR="004B1AF1"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2F5D21B3" w:rsidR="00806F9E" w:rsidRPr="001216A7" w:rsidRDefault="00806F9E" w:rsidP="00806F9E">
      <w:pPr>
        <w:pStyle w:val="B2"/>
      </w:pPr>
      <w:r w:rsidRPr="001216A7">
        <w:tab/>
        <w:t xml:space="preserve">When the LPP protocol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368" w:name="_CR6_9_2"/>
      <w:bookmarkStart w:id="369" w:name="_Toc58920655"/>
      <w:bookmarkStart w:id="370" w:name="_Toc185596495"/>
      <w:bookmarkEnd w:id="368"/>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369"/>
      <w:bookmarkEnd w:id="370"/>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0" type="#_x0000_t75" style="width:427pt;height:5in" o:ole="">
            <v:imagedata r:id="rId61" o:title="" cropbottom="1875f"/>
          </v:shape>
          <o:OLEObject Type="Embed" ProgID="Visio.Drawing.15" ShapeID="_x0000_i1050" DrawAspect="Content" ObjectID="_1796212115" r:id="rId62"/>
        </w:object>
      </w:r>
    </w:p>
    <w:p w14:paraId="7F43FA6C" w14:textId="77777777" w:rsidR="00806F9E" w:rsidRPr="001216A7" w:rsidRDefault="00806F9E" w:rsidP="00806F9E">
      <w:pPr>
        <w:pStyle w:val="TF"/>
      </w:pPr>
      <w:bookmarkStart w:id="371" w:name="_CRFigure6_9_21"/>
      <w:r w:rsidRPr="001216A7">
        <w:rPr>
          <w:lang w:eastAsia="zh-CN"/>
        </w:rPr>
        <w:t xml:space="preserve">Figure </w:t>
      </w:r>
      <w:bookmarkEnd w:id="371"/>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Namf_Location_ProvideLocation_Request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69B7D337"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4B1AF1" w:rsidRPr="001216A7">
        <w:t>TS</w:t>
      </w:r>
      <w:r w:rsidR="004B1AF1">
        <w:t> </w:t>
      </w:r>
      <w:r w:rsidR="004B1AF1" w:rsidRPr="001216A7">
        <w:t>23.271</w:t>
      </w:r>
      <w:r w:rsidR="004B1AF1">
        <w:t> </w:t>
      </w:r>
      <w:r w:rsidR="004B1AF1"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1" type="#_x0000_t75" style="width:427.6pt;height:359.35pt" o:ole="">
            <v:imagedata r:id="rId63" o:title=""/>
          </v:shape>
          <o:OLEObject Type="Embed" ProgID="Visio.Drawing.15" ShapeID="_x0000_i1051" DrawAspect="Content" ObjectID="_1796212116" r:id="rId64"/>
        </w:object>
      </w:r>
    </w:p>
    <w:p w14:paraId="3764D58F" w14:textId="77777777" w:rsidR="00806F9E" w:rsidRPr="001216A7" w:rsidRDefault="00806F9E" w:rsidP="00806F9E">
      <w:pPr>
        <w:pStyle w:val="TF"/>
        <w:rPr>
          <w:lang w:eastAsia="zh-CN"/>
        </w:rPr>
      </w:pPr>
      <w:bookmarkStart w:id="372" w:name="_CRFigure6_9_22"/>
      <w:r w:rsidRPr="001216A7">
        <w:rPr>
          <w:lang w:eastAsia="zh-CN"/>
        </w:rPr>
        <w:t xml:space="preserve">Figure </w:t>
      </w:r>
      <w:bookmarkEnd w:id="372"/>
      <w:r w:rsidRPr="001216A7">
        <w:rPr>
          <w:lang w:eastAsia="zh-CN"/>
        </w:rPr>
        <w:t>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373" w:name="_CR6_9_3"/>
      <w:bookmarkStart w:id="374" w:name="_Toc58920656"/>
      <w:bookmarkStart w:id="375" w:name="_Toc185596496"/>
      <w:bookmarkEnd w:id="373"/>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374"/>
      <w:bookmarkEnd w:id="375"/>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376" w:name="_CR6_9_4"/>
      <w:bookmarkStart w:id="377" w:name="_Toc58920657"/>
      <w:bookmarkStart w:id="378" w:name="_Toc185596497"/>
      <w:bookmarkEnd w:id="376"/>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377"/>
      <w:bookmarkEnd w:id="378"/>
    </w:p>
    <w:p w14:paraId="31EF5F2F" w14:textId="0FC35B3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4B1AF1" w:rsidRPr="001216A7">
        <w:rPr>
          <w:lang w:eastAsia="zh-CN"/>
        </w:rPr>
        <w:t>TS</w:t>
      </w:r>
      <w:r w:rsidR="004B1AF1">
        <w:rPr>
          <w:lang w:eastAsia="zh-CN"/>
        </w:rPr>
        <w:t> </w:t>
      </w:r>
      <w:r w:rsidR="004B1AF1" w:rsidRPr="001216A7">
        <w:rPr>
          <w:lang w:eastAsia="zh-CN"/>
        </w:rPr>
        <w:t>23.167</w:t>
      </w:r>
      <w:r w:rsidR="004B1AF1">
        <w:rPr>
          <w:lang w:eastAsia="zh-CN"/>
        </w:rPr>
        <w:t> </w:t>
      </w:r>
      <w:r w:rsidR="004B1AF1"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379" w:name="_CR6_10"/>
      <w:bookmarkStart w:id="380" w:name="_Toc58920658"/>
      <w:bookmarkStart w:id="381" w:name="_Toc185596498"/>
      <w:bookmarkEnd w:id="379"/>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380"/>
      <w:bookmarkEnd w:id="381"/>
    </w:p>
    <w:p w14:paraId="57AB8C25" w14:textId="77777777" w:rsidR="00806F9E" w:rsidRPr="001216A7" w:rsidRDefault="00806F9E" w:rsidP="00806F9E">
      <w:pPr>
        <w:pStyle w:val="Heading3"/>
        <w:rPr>
          <w:rFonts w:eastAsia="SimSun"/>
          <w:lang w:eastAsia="zh-CN"/>
        </w:rPr>
      </w:pPr>
      <w:bookmarkStart w:id="382" w:name="_CR6_10_1"/>
      <w:bookmarkStart w:id="383" w:name="_Toc58920659"/>
      <w:bookmarkStart w:id="384" w:name="_Toc185596499"/>
      <w:bookmarkEnd w:id="382"/>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383"/>
      <w:bookmarkEnd w:id="384"/>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2" type="#_x0000_t75" style="width:451.4pt;height:237.9pt" o:ole="">
            <v:imagedata r:id="rId65" o:title=""/>
          </v:shape>
          <o:OLEObject Type="Embed" ProgID="Visio.Drawing.11" ShapeID="_x0000_i1052" DrawAspect="Content" ObjectID="_1796212117" r:id="rId66"/>
        </w:object>
      </w:r>
    </w:p>
    <w:p w14:paraId="12C1A4E3" w14:textId="62EE09C3" w:rsidR="00806F9E" w:rsidRPr="001216A7" w:rsidRDefault="00806F9E" w:rsidP="00806F9E">
      <w:pPr>
        <w:pStyle w:val="TF"/>
        <w:rPr>
          <w:lang w:eastAsia="zh-CN"/>
        </w:rPr>
      </w:pPr>
      <w:bookmarkStart w:id="385" w:name="_CRFigure6_10_11"/>
      <w:r w:rsidRPr="001216A7">
        <w:rPr>
          <w:lang w:eastAsia="zh-CN"/>
        </w:rPr>
        <w:t xml:space="preserve">Figure </w:t>
      </w:r>
      <w:bookmarkEnd w:id="385"/>
      <w:r w:rsidRPr="001216A7">
        <w:rPr>
          <w:lang w:eastAsia="zh-CN"/>
        </w:rPr>
        <w:t>6.10.1-1: 5GC Network Induced Location Request (5GC-NI-LR) for a UE</w:t>
      </w:r>
    </w:p>
    <w:p w14:paraId="29DF58C1" w14:textId="65878B7C"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 emergency session initiation)</w:t>
      </w:r>
      <w:r w:rsidR="003D3A35">
        <w:t xml:space="preserve"> or the</w:t>
      </w:r>
      <w:r w:rsidR="00000EBE">
        <w:t xml:space="preserve"> AMF decides to verify UE location via LCS service for a</w:t>
      </w:r>
      <w:r w:rsidR="003D3A35">
        <w:t xml:space="preserve"> UE register</w:t>
      </w:r>
      <w:r w:rsidR="00000EBE">
        <w:t xml:space="preserve">ing </w:t>
      </w:r>
      <w:r w:rsidR="003D3A35">
        <w:t>or is registered for NR satellite access</w:t>
      </w:r>
      <w:r w:rsidRPr="001216A7">
        <w:t>.</w:t>
      </w:r>
    </w:p>
    <w:p w14:paraId="785CB81B" w14:textId="1BFF0138" w:rsidR="00806F9E" w:rsidRPr="001216A7" w:rsidRDefault="00806F9E" w:rsidP="00806F9E">
      <w:pPr>
        <w:pStyle w:val="B1"/>
      </w:pPr>
      <w:r w:rsidRPr="001216A7">
        <w:t>2.</w:t>
      </w:r>
      <w:r w:rsidRPr="001216A7">
        <w:tab/>
      </w:r>
      <w:r w:rsidR="00000EBE">
        <w:t xml:space="preserve">For verifying UE location via LCS service for NR satellite access this step is mandatory, for other triggers the step 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Pr="001216A7">
        <w:t xml:space="preserve"> If any of the procedures in clause 6.11.1 or 6.11.2 are used the service operation includes the AMF identity.</w:t>
      </w:r>
    </w:p>
    <w:p w14:paraId="180FD567" w14:textId="14F1A2E6"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of UE country determination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63C3CAAF"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4B1AF1" w:rsidRPr="001216A7">
        <w:t>TS</w:t>
      </w:r>
      <w:r w:rsidR="004B1AF1">
        <w:t> </w:t>
      </w:r>
      <w:r w:rsidR="004B1AF1" w:rsidRPr="001216A7">
        <w:t>23.501</w:t>
      </w:r>
      <w:r w:rsidR="004B1AF1">
        <w:t> </w:t>
      </w:r>
      <w:r w:rsidR="004B1AF1"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lastRenderedPageBreak/>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386" w:name="_CR6_10_2"/>
      <w:bookmarkStart w:id="387" w:name="_Toc58920660"/>
      <w:bookmarkStart w:id="388" w:name="_Toc185596500"/>
      <w:bookmarkEnd w:id="386"/>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387"/>
      <w:bookmarkEnd w:id="388"/>
    </w:p>
    <w:p w14:paraId="0BB3A7BD" w14:textId="403AEF82"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4B1AF1" w:rsidRPr="001216A7">
        <w:rPr>
          <w:lang w:eastAsia="zh-CN"/>
        </w:rPr>
        <w:t>TS</w:t>
      </w:r>
      <w:r w:rsidR="004B1AF1">
        <w:rPr>
          <w:lang w:eastAsia="zh-CN"/>
        </w:rPr>
        <w:t> </w:t>
      </w:r>
      <w:r w:rsidR="004B1AF1" w:rsidRPr="001216A7">
        <w:rPr>
          <w:lang w:eastAsia="zh-CN"/>
        </w:rPr>
        <w:t>23.167</w:t>
      </w:r>
      <w:r w:rsidR="004B1AF1">
        <w:rPr>
          <w:lang w:eastAsia="zh-CN"/>
        </w:rPr>
        <w:t> </w:t>
      </w:r>
      <w:r w:rsidR="004B1AF1"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3" type="#_x0000_t75" style="width:441.4pt;height:200.95pt" o:ole="">
            <v:imagedata r:id="rId67" o:title=""/>
          </v:shape>
          <o:OLEObject Type="Embed" ProgID="Visio.Drawing.11" ShapeID="_x0000_i1053" DrawAspect="Content" ObjectID="_1796212118" r:id="rId68"/>
        </w:object>
      </w:r>
    </w:p>
    <w:p w14:paraId="7B41DCDE" w14:textId="77777777" w:rsidR="00806F9E" w:rsidRPr="001216A7" w:rsidRDefault="00806F9E" w:rsidP="00806F9E">
      <w:pPr>
        <w:pStyle w:val="TF"/>
        <w:rPr>
          <w:lang w:eastAsia="zh-CN"/>
        </w:rPr>
      </w:pPr>
      <w:bookmarkStart w:id="389" w:name="_CRFigure6_10_21"/>
      <w:r w:rsidRPr="001216A7">
        <w:rPr>
          <w:lang w:eastAsia="zh-CN"/>
        </w:rPr>
        <w:t xml:space="preserve">Figure </w:t>
      </w:r>
      <w:bookmarkEnd w:id="389"/>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5F260923"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661F4B">
        <w:t>A</w:t>
      </w:r>
      <w:r w:rsidRPr="001216A7">
        <w:t>MF as described in</w:t>
      </w:r>
      <w:r w:rsidR="00661F4B">
        <w:t xml:space="preserve"> step 5 of</w:t>
      </w:r>
      <w:r w:rsidRPr="001216A7">
        <w:t xml:space="preserve"> clause</w:t>
      </w:r>
      <w:r w:rsidR="00661F4B">
        <w:t> </w:t>
      </w:r>
      <w:r w:rsidRPr="001216A7">
        <w:t xml:space="preserve">6.10.1 and </w:t>
      </w:r>
      <w:r w:rsidR="00661F4B">
        <w:t>step 7 of clause </w:t>
      </w:r>
      <w:r w:rsidRPr="001216A7">
        <w:t>6.10.3. The GMLC invokes the Namf_Location_ProvidePositioningInfo service operation towards the AMF to request the current location of the UE. The service operation includes the SUPI or the PEI</w:t>
      </w:r>
      <w:r w:rsidR="00401985">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lastRenderedPageBreak/>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390" w:name="_CR6_10_3"/>
      <w:bookmarkStart w:id="391" w:name="_Toc58920661"/>
      <w:bookmarkStart w:id="392" w:name="_Toc185596501"/>
      <w:bookmarkEnd w:id="390"/>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391"/>
      <w:bookmarkEnd w:id="392"/>
    </w:p>
    <w:p w14:paraId="6CDB3C36" w14:textId="1AC69D99" w:rsidR="00806F9E" w:rsidRPr="001216A7" w:rsidRDefault="00806F9E" w:rsidP="00806F9E">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rFonts w:eastAsia="SimSun" w:hint="eastAsia"/>
          <w:lang w:eastAsia="zh-CN"/>
        </w:rPr>
        <w:t>4</w:t>
      </w:r>
      <w:r w:rsidRPr="001216A7">
        <w:rPr>
          <w:lang w:eastAsia="zh-CN"/>
        </w:rPr>
        <w:t>] clause 9.4.5.4.</w:t>
      </w:r>
    </w:p>
    <w:p w14:paraId="31A1E16C" w14:textId="4581E0AF"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4B1AF1" w:rsidRPr="001216A7">
        <w:t>TS</w:t>
      </w:r>
      <w:r w:rsidR="004B1AF1">
        <w:t> </w:t>
      </w:r>
      <w:r w:rsidR="004B1AF1" w:rsidRPr="001216A7">
        <w:t>23.271</w:t>
      </w:r>
      <w:r w:rsidR="004B1AF1">
        <w:t> </w:t>
      </w:r>
      <w:r w:rsidR="004B1AF1"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4" type="#_x0000_t75" style="width:409.45pt;height:430.1pt" o:ole="">
            <v:imagedata r:id="rId69" o:title=""/>
          </v:shape>
          <o:OLEObject Type="Embed" ProgID="Visio.Drawing.11" ShapeID="_x0000_i1054" DrawAspect="Content" ObjectID="_1796212119" r:id="rId70"/>
        </w:object>
      </w:r>
    </w:p>
    <w:p w14:paraId="1E061A21" w14:textId="77777777" w:rsidR="00806F9E" w:rsidRPr="001216A7" w:rsidRDefault="00806F9E" w:rsidP="00806F9E">
      <w:pPr>
        <w:pStyle w:val="TF"/>
        <w:rPr>
          <w:lang w:eastAsia="zh-CN"/>
        </w:rPr>
      </w:pPr>
      <w:bookmarkStart w:id="393" w:name="_CRFigure6_10_31"/>
      <w:r w:rsidRPr="001216A7">
        <w:rPr>
          <w:lang w:eastAsia="zh-CN"/>
        </w:rPr>
        <w:t xml:space="preserve">Figure </w:t>
      </w:r>
      <w:bookmarkEnd w:id="393"/>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3FD45D8" w:rsidR="00806F9E" w:rsidRPr="001216A7" w:rsidRDefault="00806F9E" w:rsidP="00806F9E">
      <w:pPr>
        <w:pStyle w:val="B1"/>
      </w:pPr>
      <w:r w:rsidRPr="001216A7">
        <w:t>5.</w:t>
      </w:r>
      <w:r w:rsidRPr="001216A7">
        <w:tab/>
        <w:t xml:space="preserve">The handover procedure is executed as specified in clause 4.9.1.3 of </w:t>
      </w:r>
      <w:r w:rsidR="004B1AF1" w:rsidRPr="001216A7">
        <w:t>TS</w:t>
      </w:r>
      <w:r w:rsidR="004B1AF1">
        <w:t> </w:t>
      </w:r>
      <w:r w:rsidR="004B1AF1" w:rsidRPr="001216A7">
        <w:t>23.502</w:t>
      </w:r>
      <w:r w:rsidR="004B1AF1">
        <w:t> </w:t>
      </w:r>
      <w:r w:rsidR="004B1AF1"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If steps 2 and 3 has occurred, the source AMF returns the Namf_Location_ProvidePositioningInfo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DDBED21" w14:textId="77777777" w:rsidR="00806F9E" w:rsidRPr="001216A7" w:rsidRDefault="00806F9E" w:rsidP="00806F9E">
      <w:pPr>
        <w:pStyle w:val="Heading2"/>
        <w:rPr>
          <w:rFonts w:eastAsia="SimSun"/>
          <w:lang w:eastAsia="zh-CN"/>
        </w:rPr>
      </w:pPr>
      <w:bookmarkStart w:id="394" w:name="_CR6_11"/>
      <w:bookmarkStart w:id="395" w:name="_Toc58920662"/>
      <w:bookmarkStart w:id="396" w:name="_Toc185596502"/>
      <w:bookmarkEnd w:id="394"/>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395"/>
      <w:bookmarkEnd w:id="396"/>
    </w:p>
    <w:p w14:paraId="3924F131" w14:textId="77777777" w:rsidR="00806F9E" w:rsidRPr="001216A7" w:rsidRDefault="00806F9E" w:rsidP="00806F9E">
      <w:pPr>
        <w:pStyle w:val="Heading3"/>
        <w:rPr>
          <w:rFonts w:eastAsia="SimSun"/>
          <w:lang w:eastAsia="zh-CN"/>
        </w:rPr>
      </w:pPr>
      <w:bookmarkStart w:id="397" w:name="_CR6_11_1"/>
      <w:bookmarkStart w:id="398" w:name="_Toc58920663"/>
      <w:bookmarkStart w:id="399" w:name="_Toc185596503"/>
      <w:bookmarkEnd w:id="397"/>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398"/>
      <w:bookmarkEnd w:id="399"/>
    </w:p>
    <w:p w14:paraId="5945B559" w14:textId="4156204A"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5" type="#_x0000_t75" style="width:398.2pt;height:239.8pt" o:ole="">
            <v:imagedata r:id="rId71" o:title=""/>
          </v:shape>
          <o:OLEObject Type="Embed" ProgID="Visio.Drawing.15" ShapeID="_x0000_i1055" DrawAspect="Content" ObjectID="_1796212120" r:id="rId72"/>
        </w:object>
      </w:r>
    </w:p>
    <w:p w14:paraId="71970532" w14:textId="77777777" w:rsidR="00806F9E" w:rsidRPr="001216A7" w:rsidRDefault="00806F9E" w:rsidP="00806F9E">
      <w:pPr>
        <w:pStyle w:val="TF"/>
        <w:rPr>
          <w:lang w:eastAsia="zh-CN"/>
        </w:rPr>
      </w:pPr>
      <w:bookmarkStart w:id="400" w:name="_CRFigure6_11_11"/>
      <w:r w:rsidRPr="001216A7">
        <w:rPr>
          <w:lang w:eastAsia="zh-CN"/>
        </w:rPr>
        <w:t xml:space="preserve">Figure </w:t>
      </w:r>
      <w:bookmarkEnd w:id="400"/>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5C6DA0D3"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2BAED31C" w14:textId="19177A73"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4B1AF1">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709794C5"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4B1AF1" w:rsidRPr="001216A7">
        <w:t>TS</w:t>
      </w:r>
      <w:r w:rsidR="004B1AF1">
        <w:t> </w:t>
      </w:r>
      <w:r w:rsidR="004B1AF1" w:rsidRPr="001216A7">
        <w:t>23.502</w:t>
      </w:r>
      <w:r w:rsidR="004B1AF1">
        <w:t> </w:t>
      </w:r>
      <w:r w:rsidR="004B1AF1"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401" w:name="_CR6_11_2"/>
      <w:bookmarkStart w:id="402" w:name="_Toc58920664"/>
      <w:bookmarkStart w:id="403" w:name="_Toc185596504"/>
      <w:bookmarkEnd w:id="401"/>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402"/>
      <w:bookmarkEnd w:id="403"/>
    </w:p>
    <w:p w14:paraId="49E4E47C" w14:textId="48B55FFE" w:rsidR="00806F9E" w:rsidRPr="001216A7" w:rsidRDefault="00806F9E" w:rsidP="00806F9E">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4B1AF1" w:rsidRPr="001216A7">
        <w:rPr>
          <w:lang w:eastAsia="zh-CN"/>
        </w:rPr>
        <w:t>TS</w:t>
      </w:r>
      <w:r w:rsidR="004B1AF1">
        <w:rPr>
          <w:lang w:eastAsia="zh-CN"/>
        </w:rPr>
        <w:t> </w:t>
      </w:r>
      <w:r w:rsidR="004B1AF1" w:rsidRPr="001216A7">
        <w:rPr>
          <w:lang w:eastAsia="zh-CN"/>
        </w:rPr>
        <w:t>38.455</w:t>
      </w:r>
      <w:r w:rsidR="004B1AF1">
        <w:rPr>
          <w:lang w:eastAsia="zh-CN"/>
        </w:rPr>
        <w:t> </w:t>
      </w:r>
      <w:r w:rsidR="004B1AF1"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56" type="#_x0000_t75" style="width:401.3pt;height:193.45pt" o:ole="">
            <v:imagedata r:id="rId73" o:title=""/>
          </v:shape>
          <o:OLEObject Type="Embed" ProgID="Visio.Drawing.11" ShapeID="_x0000_i1056" DrawAspect="Content" ObjectID="_1796212121" r:id="rId74"/>
        </w:object>
      </w:r>
    </w:p>
    <w:p w14:paraId="3E79FECF" w14:textId="77777777" w:rsidR="00806F9E" w:rsidRPr="001216A7" w:rsidRDefault="00806F9E" w:rsidP="00806F9E">
      <w:pPr>
        <w:pStyle w:val="TF"/>
        <w:rPr>
          <w:lang w:eastAsia="zh-CN"/>
        </w:rPr>
      </w:pPr>
      <w:bookmarkStart w:id="404" w:name="_CRFigure6_11_21"/>
      <w:r w:rsidRPr="001216A7">
        <w:rPr>
          <w:lang w:eastAsia="zh-CN"/>
        </w:rPr>
        <w:t xml:space="preserve">Figure </w:t>
      </w:r>
      <w:bookmarkEnd w:id="404"/>
      <w:r w:rsidRPr="001216A7">
        <w:rPr>
          <w:lang w:eastAsia="zh-CN"/>
        </w:rPr>
        <w:t>6.11.2-1: Network Assisted Positioning Procedure</w:t>
      </w:r>
    </w:p>
    <w:p w14:paraId="69311573" w14:textId="77777777" w:rsidR="00806F9E" w:rsidRPr="001216A7" w:rsidRDefault="00806F9E" w:rsidP="00806F9E">
      <w:pPr>
        <w:pStyle w:val="EX"/>
      </w:pPr>
      <w:r w:rsidRPr="001216A7">
        <w:rPr>
          <w:b/>
        </w:rPr>
        <w:t>Precondition:</w:t>
      </w:r>
      <w:r w:rsidRPr="001216A7">
        <w:tab/>
        <w:t>A LCS Correlation identifier and the AMF identity have been passed to the LMF by the serving AMF.</w:t>
      </w:r>
    </w:p>
    <w:p w14:paraId="1B10DD35" w14:textId="77777777" w:rsidR="00806F9E" w:rsidRPr="001216A7" w:rsidRDefault="00806F9E" w:rsidP="00806F9E">
      <w:pPr>
        <w:pStyle w:val="B1"/>
      </w:pPr>
      <w:r w:rsidRPr="001216A7">
        <w:lastRenderedPageBreak/>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7102FA77" w14:textId="2893B5B5"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3AC43AB9" w14:textId="77777777"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405" w:name="_CR6_11_3"/>
      <w:bookmarkStart w:id="406" w:name="_Toc58920665"/>
      <w:bookmarkStart w:id="407" w:name="_Toc185596505"/>
      <w:bookmarkEnd w:id="405"/>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406"/>
      <w:bookmarkEnd w:id="407"/>
    </w:p>
    <w:p w14:paraId="34BF9D8C" w14:textId="3C6A9714"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4B1AF1" w:rsidRPr="001216A7">
        <w:t>TS</w:t>
      </w:r>
      <w:r w:rsidR="004B1AF1">
        <w:t> </w:t>
      </w:r>
      <w:r w:rsidR="004B1AF1" w:rsidRPr="001216A7">
        <w:t>38.455</w:t>
      </w:r>
      <w:r w:rsidR="004B1AF1">
        <w:t> </w:t>
      </w:r>
      <w:r w:rsidR="004B1AF1" w:rsidRPr="001216A7">
        <w:rPr>
          <w:lang w:eastAsia="zh-CN"/>
        </w:rPr>
        <w:t>[</w:t>
      </w:r>
      <w:r w:rsidRPr="001216A7">
        <w:rPr>
          <w:rFonts w:eastAsia="SimSun" w:hint="eastAsia"/>
          <w:lang w:eastAsia="zh-CN"/>
        </w:rPr>
        <w:t>15</w:t>
      </w:r>
      <w:r w:rsidRPr="001216A7">
        <w:rPr>
          <w:lang w:eastAsia="zh-CN"/>
        </w:rPr>
        <w:t>] between the LMF and NG-RAN.</w:t>
      </w:r>
    </w:p>
    <w:p w14:paraId="360BD814" w14:textId="77777777" w:rsidR="00806F9E" w:rsidRDefault="00806F9E" w:rsidP="00806F9E">
      <w:pPr>
        <w:pStyle w:val="TH"/>
        <w:rPr>
          <w:lang w:eastAsia="zh-CN"/>
        </w:rPr>
      </w:pPr>
      <w:r w:rsidRPr="00E43052">
        <w:rPr>
          <w:lang w:val="x-none" w:eastAsia="zh-CN"/>
        </w:rPr>
        <w:object w:dxaOrig="12564" w:dyaOrig="5592" w14:anchorId="35152ACA">
          <v:shape id="_x0000_i1057" type="#_x0000_t75" style="width:402.55pt;height:180.3pt" o:ole="">
            <v:imagedata r:id="rId75" o:title=""/>
          </v:shape>
          <o:OLEObject Type="Embed" ProgID="Visio.Drawing.11" ShapeID="_x0000_i1057" DrawAspect="Content" ObjectID="_1796212122" r:id="rId76"/>
        </w:object>
      </w:r>
    </w:p>
    <w:p w14:paraId="7F6D5765" w14:textId="77777777" w:rsidR="00806F9E" w:rsidRPr="001216A7" w:rsidRDefault="00806F9E" w:rsidP="00806F9E">
      <w:pPr>
        <w:pStyle w:val="TF"/>
      </w:pPr>
      <w:bookmarkStart w:id="408" w:name="_CRFigure6_11_31"/>
      <w:r w:rsidRPr="001216A7">
        <w:rPr>
          <w:lang w:eastAsia="zh-CN"/>
        </w:rPr>
        <w:t xml:space="preserve">Figure </w:t>
      </w:r>
      <w:bookmarkEnd w:id="408"/>
      <w:r w:rsidRPr="001216A7">
        <w:rPr>
          <w:lang w:eastAsia="zh-CN"/>
        </w:rPr>
        <w:t>6.11.3-1: Procedure for Obtaining Non-UE Associated Network Assistance Data</w:t>
      </w:r>
    </w:p>
    <w:p w14:paraId="20BEBF9F" w14:textId="77777777"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lastRenderedPageBreak/>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409" w:name="_CR6_12"/>
      <w:bookmarkStart w:id="410" w:name="_Toc58920666"/>
      <w:bookmarkStart w:id="411" w:name="_Toc185596506"/>
      <w:bookmarkEnd w:id="409"/>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410"/>
      <w:bookmarkEnd w:id="411"/>
    </w:p>
    <w:p w14:paraId="0AA6D6DE" w14:textId="77777777" w:rsidR="00806F9E" w:rsidRPr="001216A7" w:rsidRDefault="00806F9E" w:rsidP="00806F9E">
      <w:pPr>
        <w:pStyle w:val="Heading3"/>
        <w:rPr>
          <w:rFonts w:eastAsia="SimSun"/>
          <w:lang w:eastAsia="zh-CN"/>
        </w:rPr>
      </w:pPr>
      <w:bookmarkStart w:id="412" w:name="_CR6_12_1"/>
      <w:bookmarkStart w:id="413" w:name="_Toc58920667"/>
      <w:bookmarkStart w:id="414" w:name="_Toc185596507"/>
      <w:bookmarkEnd w:id="412"/>
      <w:r w:rsidRPr="001216A7">
        <w:t>6.12.1</w:t>
      </w:r>
      <w:r w:rsidRPr="001216A7">
        <w:tab/>
        <w:t>UE Location Privacy Setting Procedure Initiated by UE</w:t>
      </w:r>
      <w:bookmarkEnd w:id="413"/>
      <w:bookmarkEnd w:id="414"/>
    </w:p>
    <w:p w14:paraId="3D8DC5EF" w14:textId="77777777" w:rsidR="00806F9E" w:rsidRDefault="00806F9E" w:rsidP="00806F9E">
      <w:pPr>
        <w:pStyle w:val="TH"/>
      </w:pPr>
      <w:r w:rsidRPr="001216A7">
        <w:object w:dxaOrig="10621" w:dyaOrig="6255" w14:anchorId="081748A6">
          <v:shape id="_x0000_i1058" type="#_x0000_t75" style="width:482.1pt;height:284.85pt" o:ole="">
            <v:imagedata r:id="rId77" o:title=""/>
          </v:shape>
          <o:OLEObject Type="Embed" ProgID="Visio.Drawing.15" ShapeID="_x0000_i1058" DrawAspect="Content" ObjectID="_1796212123" r:id="rId78"/>
        </w:object>
      </w:r>
    </w:p>
    <w:p w14:paraId="02EF4003" w14:textId="77777777" w:rsidR="00806F9E" w:rsidRPr="001216A7" w:rsidRDefault="00806F9E" w:rsidP="00806F9E">
      <w:pPr>
        <w:pStyle w:val="TF"/>
      </w:pPr>
      <w:bookmarkStart w:id="415" w:name="_CRFigure6_12_11"/>
      <w:r w:rsidRPr="001216A7">
        <w:t xml:space="preserve">Figure </w:t>
      </w:r>
      <w:bookmarkEnd w:id="415"/>
      <w:r w:rsidRPr="001216A7">
        <w:t>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4BF152A8"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p>
    <w:p w14:paraId="04C8AE31" w14:textId="77777777"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416" w:name="_CR6_12_2"/>
      <w:bookmarkStart w:id="417" w:name="_Toc58920668"/>
      <w:bookmarkStart w:id="418" w:name="_Toc185596508"/>
      <w:bookmarkEnd w:id="416"/>
      <w:r w:rsidRPr="001216A7">
        <w:lastRenderedPageBreak/>
        <w:t>6.12.2</w:t>
      </w:r>
      <w:r w:rsidRPr="001216A7">
        <w:tab/>
        <w:t>UE Location Privacy Setting Procedure Initiated by AF</w:t>
      </w:r>
      <w:bookmarkEnd w:id="417"/>
      <w:bookmarkEnd w:id="418"/>
    </w:p>
    <w:p w14:paraId="0BD829AE" w14:textId="3FE6378F" w:rsidR="00806F9E" w:rsidRDefault="00806F9E" w:rsidP="00806F9E">
      <w:r>
        <w:t xml:space="preserve">The procedure is defined by using the procedure in clause 4.15.6.2 of </w:t>
      </w:r>
      <w:r w:rsidR="004B1AF1">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419" w:name="_CR6_13"/>
      <w:bookmarkStart w:id="420" w:name="_Toc58920669"/>
      <w:bookmarkStart w:id="421" w:name="_Toc185596509"/>
      <w:bookmarkEnd w:id="419"/>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420"/>
      <w:bookmarkEnd w:id="421"/>
    </w:p>
    <w:p w14:paraId="338FF142" w14:textId="77777777" w:rsidR="00806F9E" w:rsidRPr="001216A7" w:rsidRDefault="00806F9E" w:rsidP="00806F9E">
      <w:pPr>
        <w:pStyle w:val="Heading3"/>
      </w:pPr>
      <w:bookmarkStart w:id="422" w:name="_CR6_13_1"/>
      <w:bookmarkStart w:id="423" w:name="_Toc58920670"/>
      <w:bookmarkStart w:id="424" w:name="_Toc185596510"/>
      <w:bookmarkEnd w:id="422"/>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423"/>
      <w:bookmarkEnd w:id="424"/>
    </w:p>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425" w:name="_MON_1631716411"/>
    <w:bookmarkEnd w:id="425"/>
    <w:p w14:paraId="5FB664E5" w14:textId="77777777" w:rsidR="00806F9E" w:rsidRDefault="00806F9E" w:rsidP="00806F9E">
      <w:pPr>
        <w:pStyle w:val="TH"/>
        <w:rPr>
          <w:lang w:eastAsia="zh-CN"/>
        </w:rPr>
      </w:pPr>
      <w:r w:rsidRPr="001216A7">
        <w:object w:dxaOrig="10915" w:dyaOrig="9046" w14:anchorId="004AC3CD">
          <v:shape id="_x0000_i1059" type="#_x0000_t75" style="width:474.55pt;height:366.9pt" o:ole="">
            <v:imagedata r:id="rId79" o:title=""/>
            <o:lock v:ext="edit" aspectratio="f"/>
          </v:shape>
          <o:OLEObject Type="Embed" ProgID="Word.Picture.8" ShapeID="_x0000_i1059" DrawAspect="Content" ObjectID="_1796212124" r:id="rId80"/>
        </w:object>
      </w:r>
    </w:p>
    <w:p w14:paraId="73497E6E" w14:textId="77777777" w:rsidR="00806F9E" w:rsidRPr="001216A7" w:rsidRDefault="00806F9E" w:rsidP="00806F9E">
      <w:pPr>
        <w:pStyle w:val="TF"/>
      </w:pPr>
      <w:bookmarkStart w:id="426" w:name="_CRFigure6_13_11"/>
      <w:r w:rsidRPr="001216A7">
        <w:rPr>
          <w:lang w:eastAsia="zh-CN"/>
        </w:rPr>
        <w:t xml:space="preserve">Figure </w:t>
      </w:r>
      <w:bookmarkEnd w:id="426"/>
      <w:r w:rsidRPr="001216A7">
        <w:rPr>
          <w:lang w:eastAsia="zh-CN"/>
        </w:rPr>
        <w:t>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lastRenderedPageBreak/>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ProvideLocation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6ED30F09" w:rsidR="00806F9E" w:rsidRPr="001216A7" w:rsidRDefault="00806F9E" w:rsidP="00806F9E">
      <w:pPr>
        <w:pStyle w:val="B1"/>
      </w:pPr>
      <w:r w:rsidRPr="001216A7">
        <w:t>3</w:t>
      </w:r>
      <w:r>
        <w:tab/>
      </w:r>
      <w:r w:rsidRPr="001216A7">
        <w:rPr>
          <w:rFonts w:eastAsia="SimSun" w:hint="eastAsia"/>
          <w:lang w:eastAsia="zh-CN"/>
        </w:rPr>
        <w:t>S</w:t>
      </w:r>
      <w:r w:rsidRPr="001216A7">
        <w:t xml:space="preserve">teps 2-9 or 9b in </w:t>
      </w:r>
      <w:r w:rsidR="004B1AF1" w:rsidRPr="001216A7">
        <w:t>TS</w:t>
      </w:r>
      <w:r w:rsidR="004B1AF1">
        <w:t> </w:t>
      </w:r>
      <w:r w:rsidR="004B1AF1" w:rsidRPr="001216A7">
        <w:t>23.271</w:t>
      </w:r>
      <w:r w:rsidR="004B1AF1">
        <w:t> </w:t>
      </w:r>
      <w:r w:rsidR="004B1AF1" w:rsidRPr="001216A7">
        <w:t>[</w:t>
      </w:r>
      <w:r w:rsidRPr="001216A7">
        <w:t>4] clause 9.1.15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2FA5E453" w:rsidR="00806F9E" w:rsidRPr="001216A7" w:rsidRDefault="00806F9E" w:rsidP="00806F9E">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4B1AF1" w:rsidRPr="001216A7">
        <w:t>TS</w:t>
      </w:r>
      <w:r w:rsidR="004B1AF1">
        <w:t> </w:t>
      </w:r>
      <w:r w:rsidR="004B1AF1" w:rsidRPr="001216A7">
        <w:t>23.271</w:t>
      </w:r>
      <w:r w:rsidR="004B1AF1">
        <w:t> </w:t>
      </w:r>
      <w:r w:rsidR="004B1AF1" w:rsidRPr="001216A7">
        <w:t>[</w:t>
      </w:r>
      <w:r w:rsidRPr="001216A7">
        <w:t>4] clause 9.1.18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427" w:name="_CR6_13_2"/>
      <w:bookmarkStart w:id="428" w:name="_Toc58920671"/>
      <w:bookmarkStart w:id="429" w:name="_Toc185596511"/>
      <w:bookmarkEnd w:id="427"/>
      <w:r w:rsidRPr="001216A7">
        <w:rPr>
          <w:rFonts w:hint="eastAsia"/>
        </w:rPr>
        <w:t>6</w:t>
      </w:r>
      <w:r w:rsidRPr="001216A7">
        <w:t>.</w:t>
      </w:r>
      <w:r w:rsidRPr="001216A7">
        <w:rPr>
          <w:rFonts w:hint="eastAsia"/>
        </w:rPr>
        <w:t>13</w:t>
      </w:r>
      <w:r w:rsidRPr="001216A7">
        <w:t>.2</w:t>
      </w:r>
      <w:r w:rsidRPr="001216A7">
        <w:tab/>
        <w:t>MO-LR Transfer to a Third Party Procedure</w:t>
      </w:r>
      <w:bookmarkEnd w:id="428"/>
      <w:bookmarkEnd w:id="429"/>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430" w:name="_MON_1618761967"/>
    <w:bookmarkEnd w:id="430"/>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60" type="#_x0000_t75" style="width:465.8pt;height:249.2pt" o:ole="">
            <v:imagedata r:id="rId81" o:title=""/>
          </v:shape>
          <o:OLEObject Type="Embed" ProgID="Word.Picture.8" ShapeID="_x0000_i1060" DrawAspect="Content" ObjectID="_1796212125" r:id="rId82"/>
        </w:object>
      </w:r>
    </w:p>
    <w:p w14:paraId="270510E8" w14:textId="77777777" w:rsidR="00806F9E" w:rsidRPr="001216A7" w:rsidRDefault="00806F9E" w:rsidP="00806F9E">
      <w:pPr>
        <w:pStyle w:val="TF"/>
        <w:rPr>
          <w:lang w:eastAsia="zh-CN"/>
        </w:rPr>
      </w:pPr>
      <w:bookmarkStart w:id="431" w:name="_CRFigure6_13_21"/>
      <w:r w:rsidRPr="001216A7">
        <w:rPr>
          <w:lang w:eastAsia="zh-CN"/>
        </w:rPr>
        <w:t xml:space="preserve">Figure </w:t>
      </w:r>
      <w:bookmarkEnd w:id="431"/>
      <w:r w:rsidRPr="001216A7">
        <w:rPr>
          <w:lang w:eastAsia="zh-CN"/>
        </w:rPr>
        <w:t>6.</w:t>
      </w:r>
      <w:r w:rsidRPr="001216A7">
        <w:rPr>
          <w:rFonts w:eastAsia="SimSun" w:hint="eastAsia"/>
          <w:lang w:eastAsia="zh-CN"/>
        </w:rPr>
        <w:t>13</w:t>
      </w:r>
      <w:r w:rsidRPr="001216A7">
        <w:rPr>
          <w:lang w:eastAsia="zh-CN"/>
        </w:rPr>
        <w:t>.2-1: MO-LR procedure with 5GC and EPC interaction</w:t>
      </w:r>
    </w:p>
    <w:p w14:paraId="08664DE8" w14:textId="0090305E" w:rsidR="00806F9E" w:rsidRPr="001216A7" w:rsidRDefault="00806F9E" w:rsidP="00806F9E">
      <w:pPr>
        <w:pStyle w:val="B1"/>
      </w:pPr>
      <w:r w:rsidRPr="001216A7">
        <w:t>1</w:t>
      </w:r>
      <w:r w:rsidRPr="001216A7">
        <w:rPr>
          <w:rFonts w:eastAsia="SimSun" w:hint="eastAsia"/>
          <w:lang w:eastAsia="zh-CN"/>
        </w:rPr>
        <w:t>S</w:t>
      </w:r>
      <w:r w:rsidRPr="001216A7">
        <w:t xml:space="preserve">teps 1-6 in </w:t>
      </w:r>
      <w:r w:rsidR="004B1AF1" w:rsidRPr="001216A7">
        <w:t>TS</w:t>
      </w:r>
      <w:r w:rsidR="004B1AF1">
        <w:t> </w:t>
      </w:r>
      <w:r w:rsidR="004B1AF1" w:rsidRPr="001216A7">
        <w:t>23.271</w:t>
      </w:r>
      <w:r w:rsidR="004B1AF1">
        <w:t> </w:t>
      </w:r>
      <w:r w:rsidR="004B1AF1" w:rsidRPr="001216A7">
        <w:t>[</w:t>
      </w:r>
      <w:r w:rsidRPr="001216A7">
        <w:t>4] clause 9.2.6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4715F49D" w:rsidR="00806F9E" w:rsidRPr="001216A7" w:rsidRDefault="00806F9E" w:rsidP="00806F9E">
      <w:pPr>
        <w:pStyle w:val="B1"/>
      </w:pPr>
      <w:r w:rsidRPr="001216A7">
        <w:t>5</w:t>
      </w:r>
      <w:r>
        <w:tab/>
      </w:r>
      <w:r w:rsidRPr="001216A7">
        <w:rPr>
          <w:rFonts w:eastAsia="SimSun" w:hint="eastAsia"/>
          <w:lang w:eastAsia="zh-CN"/>
        </w:rPr>
        <w:t>S</w:t>
      </w:r>
      <w:r w:rsidRPr="001216A7">
        <w:t xml:space="preserve">teps 13-14 in </w:t>
      </w:r>
      <w:r w:rsidR="004B1AF1" w:rsidRPr="001216A7">
        <w:t>TS</w:t>
      </w:r>
      <w:r w:rsidR="004B1AF1">
        <w:t> </w:t>
      </w:r>
      <w:r w:rsidR="004B1AF1" w:rsidRPr="001216A7">
        <w:t>23.271</w:t>
      </w:r>
      <w:r w:rsidR="004B1AF1">
        <w:t> </w:t>
      </w:r>
      <w:r w:rsidR="004B1AF1" w:rsidRPr="001216A7">
        <w:t>[</w:t>
      </w:r>
      <w:r w:rsidRPr="001216A7">
        <w:t>4] clause 9.2.6 are performed.</w:t>
      </w:r>
    </w:p>
    <w:p w14:paraId="795C49EE" w14:textId="77777777" w:rsidR="00806F9E" w:rsidRDefault="00806F9E" w:rsidP="00806F9E">
      <w:pPr>
        <w:pStyle w:val="Heading2"/>
      </w:pPr>
      <w:bookmarkStart w:id="432" w:name="_CR6_14"/>
      <w:bookmarkStart w:id="433" w:name="_Toc58920672"/>
      <w:bookmarkStart w:id="434" w:name="_Toc185596512"/>
      <w:bookmarkEnd w:id="432"/>
      <w:r>
        <w:t>6.14</w:t>
      </w:r>
      <w:r>
        <w:tab/>
        <w:t>Procedures for Broadcast of Assistance Data</w:t>
      </w:r>
      <w:bookmarkEnd w:id="433"/>
      <w:bookmarkEnd w:id="434"/>
    </w:p>
    <w:p w14:paraId="648D36DB" w14:textId="77777777" w:rsidR="00806F9E" w:rsidRDefault="00806F9E" w:rsidP="00806F9E">
      <w:pPr>
        <w:pStyle w:val="Heading3"/>
      </w:pPr>
      <w:bookmarkStart w:id="435" w:name="_CR6_14_1"/>
      <w:bookmarkStart w:id="436" w:name="_Toc58920673"/>
      <w:bookmarkStart w:id="437" w:name="_Toc185596513"/>
      <w:bookmarkEnd w:id="435"/>
      <w:r>
        <w:t>6.14.1</w:t>
      </w:r>
      <w:r>
        <w:tab/>
        <w:t>Broadcast of Assistance Data by an LMF</w:t>
      </w:r>
      <w:bookmarkEnd w:id="436"/>
      <w:bookmarkEnd w:id="437"/>
    </w:p>
    <w:p w14:paraId="187E5218" w14:textId="53DBE0B5"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4B1AF1">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1" type="#_x0000_t75" style="width:478.95pt;height:229.75pt" o:ole="">
            <v:imagedata r:id="rId83" o:title=""/>
          </v:shape>
          <o:OLEObject Type="Embed" ProgID="Visio.Drawing.11" ShapeID="_x0000_i1061" DrawAspect="Content" ObjectID="_1796212126" r:id="rId84"/>
        </w:object>
      </w:r>
    </w:p>
    <w:p w14:paraId="062E7748" w14:textId="77777777" w:rsidR="00806F9E" w:rsidRDefault="00806F9E" w:rsidP="00806F9E">
      <w:pPr>
        <w:pStyle w:val="TF"/>
      </w:pPr>
      <w:bookmarkStart w:id="438" w:name="_CRFigure6_14_11"/>
      <w:r>
        <w:t xml:space="preserve">Figure </w:t>
      </w:r>
      <w:bookmarkEnd w:id="438"/>
      <w:r>
        <w:t>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439" w:name="_CR6_14_2"/>
      <w:bookmarkStart w:id="440" w:name="_Toc58920674"/>
      <w:bookmarkStart w:id="441" w:name="_Toc185596514"/>
      <w:bookmarkEnd w:id="439"/>
      <w:r>
        <w:t>6.14.2</w:t>
      </w:r>
      <w:r>
        <w:tab/>
        <w:t>Delivery of Ciphering Keys to UEs for Broadcast Assistance Data</w:t>
      </w:r>
      <w:bookmarkEnd w:id="440"/>
      <w:bookmarkEnd w:id="441"/>
    </w:p>
    <w:p w14:paraId="48D762A1" w14:textId="7D66FB0F"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4B1AF1">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2" type="#_x0000_t75" style="width:445.15pt;height:238.55pt" o:ole="">
            <v:imagedata r:id="rId85" o:title=""/>
          </v:shape>
          <o:OLEObject Type="Embed" ProgID="Visio.Drawing.11" ShapeID="_x0000_i1062" DrawAspect="Content" ObjectID="_1796212127" r:id="rId86"/>
        </w:object>
      </w:r>
    </w:p>
    <w:p w14:paraId="45E979E5" w14:textId="77777777" w:rsidR="00806F9E" w:rsidRDefault="00806F9E" w:rsidP="00806F9E">
      <w:pPr>
        <w:pStyle w:val="TF"/>
      </w:pPr>
      <w:bookmarkStart w:id="442" w:name="_CRFigure6_14_21"/>
      <w:r>
        <w:t xml:space="preserve">Figure </w:t>
      </w:r>
      <w:bookmarkEnd w:id="442"/>
      <w:r>
        <w:t>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5604435"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4B1AF1">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19525C26" w:rsidR="00806F9E" w:rsidRDefault="00806F9E" w:rsidP="00806F9E">
      <w:pPr>
        <w:pStyle w:val="B1"/>
      </w:pPr>
      <w:r>
        <w:t>6.</w:t>
      </w:r>
      <w:r>
        <w:tab/>
        <w:t xml:space="preserve">The AMF returns a Registration Accept to the RAN node as defined in </w:t>
      </w:r>
      <w:r w:rsidR="004B1AF1">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1FE6D3C5" w14:textId="77777777" w:rsidR="00806F9E" w:rsidRPr="001216A7" w:rsidRDefault="00806F9E" w:rsidP="00806F9E">
      <w:pPr>
        <w:pStyle w:val="Heading1"/>
        <w:rPr>
          <w:rFonts w:eastAsia="SimSun"/>
          <w:lang w:eastAsia="zh-CN"/>
        </w:rPr>
      </w:pPr>
      <w:bookmarkStart w:id="443" w:name="_CR7"/>
      <w:bookmarkStart w:id="444" w:name="_Toc58920675"/>
      <w:bookmarkStart w:id="445" w:name="_Toc185596515"/>
      <w:bookmarkEnd w:id="443"/>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444"/>
      <w:bookmarkEnd w:id="445"/>
    </w:p>
    <w:p w14:paraId="7556F6BE" w14:textId="77777777" w:rsidR="00806F9E" w:rsidRPr="001216A7" w:rsidRDefault="00806F9E" w:rsidP="00806F9E">
      <w:pPr>
        <w:pStyle w:val="Heading2"/>
        <w:rPr>
          <w:rFonts w:eastAsia="SimSun"/>
          <w:lang w:eastAsia="zh-CN"/>
        </w:rPr>
      </w:pPr>
      <w:bookmarkStart w:id="446" w:name="_CR7_1"/>
      <w:bookmarkStart w:id="447" w:name="_Toc58920676"/>
      <w:bookmarkStart w:id="448" w:name="_Toc185596516"/>
      <w:bookmarkEnd w:id="446"/>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447"/>
      <w:bookmarkEnd w:id="448"/>
    </w:p>
    <w:p w14:paraId="2444D07C" w14:textId="4FD5740D"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4B1AF1">
        <w:t>TS </w:t>
      </w:r>
      <w:r w:rsidR="004B1AF1" w:rsidRPr="001216A7">
        <w:t>23.502</w:t>
      </w:r>
      <w:r w:rsidR="004B1AF1">
        <w:t> </w:t>
      </w:r>
      <w:r w:rsidR="004B1AF1"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449" w:name="_CRTable7_11"/>
      <w:r w:rsidRPr="001216A7">
        <w:lastRenderedPageBreak/>
        <w:t xml:space="preserve">Table </w:t>
      </w:r>
      <w:bookmarkEnd w:id="449"/>
      <w:r w:rsidRPr="001216A7">
        <w:t>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1A7E1EB" w14:textId="77777777" w:rsidTr="003F79B6">
        <w:trPr>
          <w:jc w:val="center"/>
        </w:trPr>
        <w:tc>
          <w:tcPr>
            <w:tcW w:w="2322" w:type="dxa"/>
          </w:tcPr>
          <w:p w14:paraId="35EAF760" w14:textId="77777777" w:rsidR="00806F9E" w:rsidRPr="001216A7" w:rsidRDefault="00806F9E" w:rsidP="003F79B6">
            <w:pPr>
              <w:pStyle w:val="TAH"/>
            </w:pPr>
            <w:r w:rsidRPr="001216A7">
              <w:t>Privacy Profile Data Type</w:t>
            </w:r>
          </w:p>
        </w:tc>
        <w:tc>
          <w:tcPr>
            <w:tcW w:w="992" w:type="dxa"/>
          </w:tcPr>
          <w:p w14:paraId="1220F40C" w14:textId="77777777" w:rsidR="00806F9E" w:rsidRPr="001216A7" w:rsidRDefault="00806F9E" w:rsidP="003F79B6">
            <w:pPr>
              <w:pStyle w:val="TAH"/>
            </w:pPr>
            <w:r w:rsidRPr="001216A7">
              <w:t>Presence</w:t>
            </w:r>
          </w:p>
        </w:tc>
        <w:tc>
          <w:tcPr>
            <w:tcW w:w="6237" w:type="dxa"/>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3F79B6">
        <w:trPr>
          <w:jc w:val="center"/>
        </w:trPr>
        <w:tc>
          <w:tcPr>
            <w:tcW w:w="2322" w:type="dxa"/>
          </w:tcPr>
          <w:p w14:paraId="1092B03E" w14:textId="77777777" w:rsidR="00806F9E" w:rsidRPr="001216A7" w:rsidRDefault="00806F9E" w:rsidP="003F79B6">
            <w:pPr>
              <w:pStyle w:val="TAL"/>
            </w:pPr>
            <w:r w:rsidRPr="001216A7">
              <w:t>Location Privacy Indication</w:t>
            </w:r>
          </w:p>
        </w:tc>
        <w:tc>
          <w:tcPr>
            <w:tcW w:w="992"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bookmarkStart w:id="450" w:name="_PERM_MCCTEMPBM_CRPT92220002___2"/>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bookmarkEnd w:id="450"/>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3F79B6">
        <w:trPr>
          <w:jc w:val="center"/>
        </w:trPr>
        <w:tc>
          <w:tcPr>
            <w:tcW w:w="2322" w:type="dxa"/>
          </w:tcPr>
          <w:p w14:paraId="1D11518E" w14:textId="77777777" w:rsidR="00806F9E" w:rsidRPr="001216A7" w:rsidRDefault="00806F9E" w:rsidP="003F79B6">
            <w:pPr>
              <w:pStyle w:val="TAL"/>
            </w:pPr>
            <w:bookmarkStart w:id="451" w:name="_PERM_MCCTEMPBM_CRPT92220013___2" w:colFirst="2" w:colLast="2"/>
            <w:bookmarkStart w:id="452" w:name="_PERM_MCCTEMPBM_CRPT41150010___2" w:colFirst="2" w:colLast="2"/>
            <w:bookmarkStart w:id="453" w:name="_PERM_MCCTEMPBM_CRPT62960010___2" w:colFirst="2" w:colLast="2"/>
            <w:bookmarkStart w:id="454" w:name="_PERM_MCCTEMPBM_CRPT02650010___2" w:colFirst="2" w:colLast="2"/>
            <w:bookmarkStart w:id="455" w:name="_PERM_MCCTEMPBM_CRPT08490010___2" w:colFirst="2" w:colLast="2"/>
            <w:r w:rsidRPr="001216A7">
              <w:t>Call/session Unrelated Class</w:t>
            </w:r>
          </w:p>
        </w:tc>
        <w:tc>
          <w:tcPr>
            <w:tcW w:w="992"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1B13EF4" w14:textId="77777777" w:rsidR="00806F9E" w:rsidRPr="001216A7" w:rsidRDefault="00806F9E" w:rsidP="003F79B6">
            <w:pPr>
              <w:pStyle w:val="TAC"/>
            </w:pPr>
            <w:r w:rsidRPr="001216A7">
              <w:t>O</w:t>
            </w:r>
            <w:r w:rsidRPr="001216A7">
              <w:br/>
            </w:r>
            <w:r w:rsidRPr="001216A7">
              <w:br/>
            </w: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456"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457" w:name="_PERM_MCCTEMPBM_CRPT92220005___2"/>
            <w:bookmarkEnd w:id="456"/>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bookmarkStart w:id="458" w:name="_PERM_MCCTEMPBM_CRPT92220006___2"/>
            <w:bookmarkEnd w:id="457"/>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bookmarkEnd w:id="458"/>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459" w:name="_PERM_MCCTEMPBM_CRPT92220007___2"/>
            <w:r w:rsidRPr="001216A7">
              <w:t>-</w:t>
            </w:r>
            <w:r w:rsidRPr="001216A7">
              <w:tab/>
              <w:t>One of the following mutually exclusive options:</w:t>
            </w:r>
          </w:p>
          <w:p w14:paraId="3588C8BE" w14:textId="77777777" w:rsidR="00806F9E" w:rsidRPr="001216A7" w:rsidRDefault="00806F9E" w:rsidP="003F79B6">
            <w:pPr>
              <w:pStyle w:val="TAL"/>
              <w:ind w:left="763" w:hanging="240"/>
            </w:pPr>
            <w:bookmarkStart w:id="460" w:name="_PERM_MCCTEMPBM_CRPT92220008___2"/>
            <w:bookmarkEnd w:id="459"/>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461" w:name="_PERM_MCCTEMPBM_CRPT92220009___2"/>
            <w:bookmarkEnd w:id="460"/>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462" w:name="_PERM_MCCTEMPBM_CRPT92220010___2"/>
            <w:bookmarkEnd w:id="461"/>
          </w:p>
          <w:bookmarkEnd w:id="462"/>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463"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464" w:name="_PERM_MCCTEMPBM_CRPT92220012___2"/>
            <w:bookmarkEnd w:id="463"/>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bookmarkEnd w:id="464"/>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3F79B6">
        <w:trPr>
          <w:jc w:val="center"/>
        </w:trPr>
        <w:tc>
          <w:tcPr>
            <w:tcW w:w="2322" w:type="dxa"/>
          </w:tcPr>
          <w:p w14:paraId="653E6DEB" w14:textId="77777777" w:rsidR="00806F9E" w:rsidRPr="001216A7" w:rsidRDefault="00806F9E" w:rsidP="003F79B6">
            <w:pPr>
              <w:pStyle w:val="TAL"/>
            </w:pPr>
            <w:bookmarkStart w:id="465" w:name="_PERM_MCCTEMPBM_CRPT92220014___2" w:colFirst="2" w:colLast="2"/>
            <w:bookmarkStart w:id="466" w:name="_PERM_MCCTEMPBM_CRPT41150011___2" w:colFirst="2" w:colLast="2"/>
            <w:bookmarkStart w:id="467" w:name="_PERM_MCCTEMPBM_CRPT62960011___2" w:colFirst="2" w:colLast="2"/>
            <w:bookmarkStart w:id="468" w:name="_PERM_MCCTEMPBM_CRPT02650011___2" w:colFirst="2" w:colLast="2"/>
            <w:bookmarkStart w:id="469" w:name="_PERM_MCCTEMPBM_CRPT08490011___2" w:colFirst="2" w:colLast="2"/>
            <w:bookmarkEnd w:id="451"/>
            <w:bookmarkEnd w:id="452"/>
            <w:bookmarkEnd w:id="453"/>
            <w:bookmarkEnd w:id="454"/>
            <w:bookmarkEnd w:id="455"/>
            <w:r w:rsidRPr="001216A7">
              <w:t>PLMN Operator Class</w:t>
            </w:r>
          </w:p>
        </w:tc>
        <w:tc>
          <w:tcPr>
            <w:tcW w:w="992"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3F79B6">
            <w:pPr>
              <w:pStyle w:val="TAL"/>
              <w:ind w:left="523" w:hanging="240"/>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23ED7E0B" w14:textId="77777777" w:rsidR="00806F9E" w:rsidRPr="001216A7" w:rsidRDefault="00806F9E" w:rsidP="003F79B6">
            <w:pPr>
              <w:pStyle w:val="TAL"/>
              <w:ind w:left="523" w:hanging="240"/>
            </w:pPr>
            <w:r w:rsidRPr="001216A7">
              <w:t>-</w:t>
            </w:r>
            <w:r w:rsidRPr="001216A7">
              <w:tab/>
              <w:t>LCS Client supporting a bearer service, teleservice or supplementary service to the target UE</w:t>
            </w:r>
          </w:p>
        </w:tc>
      </w:tr>
      <w:bookmarkEnd w:id="465"/>
      <w:bookmarkEnd w:id="466"/>
      <w:bookmarkEnd w:id="467"/>
      <w:bookmarkEnd w:id="468"/>
      <w:bookmarkEnd w:id="469"/>
    </w:tbl>
    <w:p w14:paraId="1CC774DE" w14:textId="77777777" w:rsidR="00806F9E" w:rsidRPr="008D578F" w:rsidRDefault="00806F9E" w:rsidP="008D578F"/>
    <w:p w14:paraId="2ADB1828" w14:textId="77777777" w:rsidR="00806F9E" w:rsidRPr="001216A7" w:rsidRDefault="00806F9E" w:rsidP="00806F9E">
      <w:r w:rsidRPr="001216A7">
        <w:t>The Mobile Originating data is defined in table 7.1-1 containing the LCS MO-LR services that a UE can receive.</w:t>
      </w:r>
    </w:p>
    <w:p w14:paraId="323A7027" w14:textId="77777777" w:rsidR="00806F9E" w:rsidRPr="001216A7" w:rsidRDefault="00806F9E" w:rsidP="00806F9E">
      <w:pPr>
        <w:pStyle w:val="TH"/>
      </w:pPr>
      <w:bookmarkStart w:id="470" w:name="_CRTable7_12"/>
      <w:r w:rsidRPr="001216A7">
        <w:lastRenderedPageBreak/>
        <w:t xml:space="preserve">Table </w:t>
      </w:r>
      <w:bookmarkEnd w:id="470"/>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370A497" w14:textId="77777777" w:rsidTr="003F79B6">
        <w:trPr>
          <w:jc w:val="center"/>
        </w:trPr>
        <w:tc>
          <w:tcPr>
            <w:tcW w:w="2322" w:type="dxa"/>
          </w:tcPr>
          <w:p w14:paraId="06ED55CC" w14:textId="77777777" w:rsidR="00806F9E" w:rsidRPr="001216A7" w:rsidRDefault="00806F9E" w:rsidP="003F79B6">
            <w:pPr>
              <w:pStyle w:val="TAH"/>
            </w:pPr>
            <w:r w:rsidRPr="001216A7">
              <w:t>MO-LR Data</w:t>
            </w:r>
          </w:p>
        </w:tc>
        <w:tc>
          <w:tcPr>
            <w:tcW w:w="992" w:type="dxa"/>
          </w:tcPr>
          <w:p w14:paraId="5A012D7A" w14:textId="77777777" w:rsidR="00806F9E" w:rsidRPr="001216A7" w:rsidRDefault="00806F9E" w:rsidP="003F79B6">
            <w:pPr>
              <w:pStyle w:val="TAH"/>
            </w:pPr>
            <w:r w:rsidRPr="001216A7">
              <w:t>Presence</w:t>
            </w:r>
          </w:p>
        </w:tc>
        <w:tc>
          <w:tcPr>
            <w:tcW w:w="6237"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3F79B6">
        <w:trPr>
          <w:jc w:val="center"/>
        </w:trPr>
        <w:tc>
          <w:tcPr>
            <w:tcW w:w="2322" w:type="dxa"/>
          </w:tcPr>
          <w:p w14:paraId="0366FF43" w14:textId="77777777" w:rsidR="00806F9E" w:rsidRPr="001216A7" w:rsidRDefault="00806F9E" w:rsidP="003F79B6">
            <w:pPr>
              <w:pStyle w:val="TAL"/>
            </w:pPr>
            <w:bookmarkStart w:id="471" w:name="_PERM_MCCTEMPBM_CRPT92220016___2" w:colFirst="2" w:colLast="2"/>
            <w:bookmarkStart w:id="472" w:name="_PERM_MCCTEMPBM_CRPT41150012___2" w:colFirst="2" w:colLast="2"/>
            <w:bookmarkStart w:id="473" w:name="_PERM_MCCTEMPBM_CRPT62960012___2" w:colFirst="2" w:colLast="2"/>
            <w:bookmarkStart w:id="474" w:name="_PERM_MCCTEMPBM_CRPT02650012___2" w:colFirst="2" w:colLast="2"/>
            <w:bookmarkStart w:id="475" w:name="_PERM_MCCTEMPBM_CRPT08490012___2" w:colFirst="2" w:colLast="2"/>
            <w:r w:rsidRPr="001216A7">
              <w:t>Mobile Originated data</w:t>
            </w:r>
          </w:p>
        </w:tc>
        <w:tc>
          <w:tcPr>
            <w:tcW w:w="992"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237"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bookmarkEnd w:id="471"/>
      <w:bookmarkEnd w:id="472"/>
      <w:bookmarkEnd w:id="473"/>
      <w:bookmarkEnd w:id="474"/>
      <w:bookmarkEnd w:id="475"/>
      <w:tr w:rsidR="00806F9E" w:rsidRPr="001216A7" w14:paraId="0ABB6D66" w14:textId="77777777" w:rsidTr="003F79B6">
        <w:trPr>
          <w:jc w:val="center"/>
        </w:trPr>
        <w:tc>
          <w:tcPr>
            <w:tcW w:w="2322" w:type="dxa"/>
          </w:tcPr>
          <w:p w14:paraId="7671A7A7" w14:textId="77777777" w:rsidR="00806F9E" w:rsidRPr="001216A7" w:rsidRDefault="00806F9E" w:rsidP="003F79B6">
            <w:pPr>
              <w:pStyle w:val="TAL"/>
            </w:pPr>
            <w:r>
              <w:t>List of Assistance Data Types for MO-LR</w:t>
            </w:r>
          </w:p>
        </w:tc>
        <w:tc>
          <w:tcPr>
            <w:tcW w:w="992" w:type="dxa"/>
          </w:tcPr>
          <w:p w14:paraId="0139A895" w14:textId="77777777" w:rsidR="00806F9E" w:rsidRPr="001216A7" w:rsidRDefault="00806F9E" w:rsidP="003F79B6">
            <w:pPr>
              <w:pStyle w:val="TAC"/>
            </w:pPr>
            <w:r>
              <w:t>O</w:t>
            </w:r>
          </w:p>
        </w:tc>
        <w:tc>
          <w:tcPr>
            <w:tcW w:w="6237"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bookmarkStart w:id="476" w:name="_CRTable7_13"/>
      <w:r>
        <w:t xml:space="preserve">Table </w:t>
      </w:r>
      <w:bookmarkEnd w:id="476"/>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5EACFD92" w14:textId="77777777" w:rsidTr="003F79B6">
        <w:trPr>
          <w:jc w:val="center"/>
        </w:trPr>
        <w:tc>
          <w:tcPr>
            <w:tcW w:w="2322" w:type="dxa"/>
          </w:tcPr>
          <w:p w14:paraId="7748519A" w14:textId="77777777" w:rsidR="00806F9E" w:rsidRPr="001216A7" w:rsidRDefault="00806F9E" w:rsidP="003F79B6">
            <w:pPr>
              <w:pStyle w:val="TAH"/>
            </w:pPr>
            <w:r>
              <w:t>Broadcasting Data</w:t>
            </w:r>
          </w:p>
        </w:tc>
        <w:tc>
          <w:tcPr>
            <w:tcW w:w="992"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3F79B6">
        <w:trPr>
          <w:jc w:val="center"/>
        </w:trPr>
        <w:tc>
          <w:tcPr>
            <w:tcW w:w="2322" w:type="dxa"/>
          </w:tcPr>
          <w:p w14:paraId="2D88A754" w14:textId="77777777" w:rsidR="00806F9E" w:rsidRPr="001216A7" w:rsidRDefault="00806F9E" w:rsidP="003F79B6">
            <w:pPr>
              <w:pStyle w:val="TAL"/>
            </w:pPr>
            <w:r>
              <w:t>List of Assistance Data Types</w:t>
            </w:r>
          </w:p>
        </w:tc>
        <w:tc>
          <w:tcPr>
            <w:tcW w:w="992"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70F58925" w14:textId="77777777" w:rsidR="00E67275" w:rsidRPr="001216A7" w:rsidRDefault="00806F9E" w:rsidP="00806F9E">
      <w:pPr>
        <w:pStyle w:val="Heading2"/>
        <w:rPr>
          <w:rFonts w:eastAsia="SimSun"/>
          <w:lang w:eastAsia="zh-CN"/>
        </w:rPr>
      </w:pPr>
      <w:bookmarkStart w:id="477" w:name="_CR7_2"/>
      <w:bookmarkStart w:id="478" w:name="_Toc58920677"/>
      <w:bookmarkStart w:id="479" w:name="_Toc185596517"/>
      <w:bookmarkEnd w:id="477"/>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480" w:name="_Toc58920678"/>
      <w:bookmarkEnd w:id="478"/>
      <w:bookmarkEnd w:id="479"/>
    </w:p>
    <w:p w14:paraId="22841A92" w14:textId="169B3DB1" w:rsidR="00806F9E" w:rsidRPr="001216A7" w:rsidRDefault="00806F9E" w:rsidP="00806F9E">
      <w:pPr>
        <w:pStyle w:val="Heading3"/>
      </w:pPr>
      <w:bookmarkStart w:id="481" w:name="_CR7_2_1"/>
      <w:bookmarkStart w:id="482" w:name="_Toc185596518"/>
      <w:bookmarkEnd w:id="481"/>
      <w:r w:rsidRPr="001216A7">
        <w:t>7.2.1</w:t>
      </w:r>
      <w:r w:rsidRPr="001216A7">
        <w:tab/>
        <w:t>Information for an LCS Client</w:t>
      </w:r>
      <w:bookmarkEnd w:id="480"/>
      <w:bookmarkEnd w:id="482"/>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483" w:name="_CRTable7_2_11"/>
      <w:r w:rsidRPr="001216A7">
        <w:lastRenderedPageBreak/>
        <w:t xml:space="preserve">Table </w:t>
      </w:r>
      <w:bookmarkEnd w:id="483"/>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3F79B6">
            <w:pPr>
              <w:pStyle w:val="TAL"/>
            </w:pPr>
            <w:r w:rsidRPr="001216A7">
              <w:t>LCS Client Information</w:t>
            </w:r>
          </w:p>
        </w:tc>
        <w:tc>
          <w:tcPr>
            <w:tcW w:w="810" w:type="dxa"/>
          </w:tcPr>
          <w:p w14:paraId="40752F38" w14:textId="77777777" w:rsidR="00806F9E" w:rsidRPr="001216A7" w:rsidRDefault="00806F9E" w:rsidP="003F79B6">
            <w:pPr>
              <w:pStyle w:val="TAL"/>
            </w:pPr>
            <w:r w:rsidRPr="001216A7">
              <w:t>Status</w:t>
            </w:r>
          </w:p>
        </w:tc>
        <w:tc>
          <w:tcPr>
            <w:tcW w:w="5940" w:type="dxa"/>
          </w:tcPr>
          <w:p w14:paraId="6AA15AFF" w14:textId="77777777" w:rsidR="00806F9E" w:rsidRPr="001216A7" w:rsidRDefault="00806F9E" w:rsidP="003F79B6">
            <w:pPr>
              <w:pStyle w:val="TAL"/>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3F79B6">
            <w:pPr>
              <w:pStyle w:val="TAL"/>
              <w:rPr>
                <w:rFonts w:cs="Arial"/>
                <w:szCs w:val="18"/>
              </w:rPr>
            </w:pPr>
            <w:r w:rsidRPr="001216A7">
              <w:rPr>
                <w:rFonts w:cs="Arial"/>
                <w:szCs w:val="18"/>
              </w:rPr>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3F79B6">
            <w:pPr>
              <w:pStyle w:val="TAL"/>
              <w:rPr>
                <w:rFonts w:cs="Arial"/>
                <w:szCs w:val="18"/>
              </w:rPr>
            </w:pPr>
            <w:r w:rsidRPr="001216A7">
              <w:rPr>
                <w:rFonts w:cs="Arial"/>
                <w:szCs w:val="18"/>
              </w:rPr>
              <w:t>M</w:t>
            </w:r>
            <w:r>
              <w:rPr>
                <w:rFonts w:cs="Arial"/>
                <w:szCs w:val="18"/>
              </w:rP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E87EE9" w14:textId="77777777" w:rsidR="00806F9E" w:rsidRPr="001216A7" w:rsidRDefault="00806F9E" w:rsidP="003F79B6">
            <w:pPr>
              <w:pStyle w:val="TAL"/>
              <w:rPr>
                <w:rFonts w:cs="Arial"/>
                <w:szCs w:val="18"/>
              </w:rPr>
            </w:pPr>
            <w:r w:rsidRPr="001216A7">
              <w:rPr>
                <w:rFonts w:cs="Arial"/>
                <w:szCs w:val="18"/>
              </w:rPr>
              <w:t>An address string which is associated with the LCS client's external identity (i.e.,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3F79B6">
            <w:pPr>
              <w:pStyle w:val="TAL"/>
              <w:rPr>
                <w:rFonts w:cs="Arial"/>
                <w:szCs w:val="18"/>
              </w:rPr>
            </w:pPr>
            <w:r w:rsidRPr="001216A7">
              <w:rPr>
                <w:rFonts w:cs="Arial"/>
                <w:szCs w:val="18"/>
              </w:rPr>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3F79B6">
            <w:pPr>
              <w:pStyle w:val="TAL"/>
              <w:rPr>
                <w:rFonts w:cs="Arial"/>
                <w:szCs w:val="18"/>
              </w:rPr>
            </w:pPr>
            <w:r w:rsidRPr="001216A7">
              <w:rPr>
                <w:rFonts w:cs="Arial"/>
                <w:szCs w:val="18"/>
              </w:rPr>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3F79B6">
            <w:pPr>
              <w:pStyle w:val="TAL"/>
              <w:rPr>
                <w:rFonts w:cs="Arial"/>
                <w:szCs w:val="18"/>
              </w:rPr>
            </w:pPr>
            <w:r w:rsidRPr="001216A7">
              <w:rPr>
                <w:rFonts w:cs="Arial"/>
                <w:szCs w:val="18"/>
              </w:rPr>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3F79B6">
        <w:trPr>
          <w:jc w:val="center"/>
        </w:trPr>
        <w:tc>
          <w:tcPr>
            <w:tcW w:w="2520" w:type="dxa"/>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Pr>
          <w:p w14:paraId="4C4AE9C8"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484" w:name="_CR8"/>
      <w:bookmarkStart w:id="485" w:name="_Toc58920679"/>
      <w:bookmarkStart w:id="486" w:name="_Toc185596519"/>
      <w:bookmarkEnd w:id="484"/>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485"/>
      <w:bookmarkEnd w:id="486"/>
    </w:p>
    <w:p w14:paraId="6E3C9E8C" w14:textId="77777777" w:rsidR="00806F9E" w:rsidRPr="001216A7" w:rsidRDefault="00806F9E" w:rsidP="00806F9E">
      <w:pPr>
        <w:pStyle w:val="Heading2"/>
        <w:rPr>
          <w:rFonts w:eastAsia="SimSun"/>
          <w:lang w:eastAsia="zh-CN"/>
        </w:rPr>
      </w:pPr>
      <w:bookmarkStart w:id="487" w:name="_CR8_1"/>
      <w:bookmarkStart w:id="488" w:name="_Toc58920680"/>
      <w:bookmarkStart w:id="489" w:name="_Toc185596520"/>
      <w:bookmarkEnd w:id="487"/>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488"/>
      <w:bookmarkEnd w:id="489"/>
    </w:p>
    <w:p w14:paraId="269B59B8" w14:textId="7D9EE90B" w:rsidR="00806F9E" w:rsidRPr="001216A7" w:rsidRDefault="00806F9E" w:rsidP="00806F9E">
      <w:pPr>
        <w:rPr>
          <w:lang w:eastAsia="zh-CN"/>
        </w:rPr>
      </w:pPr>
      <w:r w:rsidRPr="001216A7">
        <w:rPr>
          <w:lang w:eastAsia="zh-CN"/>
        </w:rPr>
        <w:t xml:space="preserve">AMF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5.2.2.</w:t>
      </w:r>
    </w:p>
    <w:p w14:paraId="30CDC13C" w14:textId="77777777" w:rsidR="00806F9E" w:rsidRPr="001216A7" w:rsidRDefault="00806F9E" w:rsidP="00806F9E">
      <w:pPr>
        <w:pStyle w:val="Heading2"/>
        <w:rPr>
          <w:rFonts w:eastAsia="SimSun"/>
          <w:lang w:eastAsia="zh-CN"/>
        </w:rPr>
      </w:pPr>
      <w:bookmarkStart w:id="490" w:name="_CR8_2"/>
      <w:bookmarkStart w:id="491" w:name="_Toc58920681"/>
      <w:bookmarkStart w:id="492" w:name="_Toc185596521"/>
      <w:bookmarkEnd w:id="490"/>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491"/>
      <w:bookmarkEnd w:id="492"/>
    </w:p>
    <w:p w14:paraId="607AE905" w14:textId="4B97E49E" w:rsidR="00806F9E" w:rsidRPr="001216A7" w:rsidRDefault="00806F9E" w:rsidP="00806F9E">
      <w:pPr>
        <w:rPr>
          <w:lang w:eastAsia="zh-CN"/>
        </w:rPr>
      </w:pPr>
      <w:r w:rsidRPr="001216A7">
        <w:rPr>
          <w:lang w:eastAsia="zh-CN"/>
        </w:rPr>
        <w:t xml:space="preserve">UDM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5.2.3.</w:t>
      </w:r>
    </w:p>
    <w:p w14:paraId="664A56EE" w14:textId="77777777" w:rsidR="00806F9E" w:rsidRPr="001216A7" w:rsidRDefault="00806F9E" w:rsidP="00806F9E">
      <w:pPr>
        <w:pStyle w:val="Heading2"/>
        <w:rPr>
          <w:rFonts w:eastAsia="SimSun"/>
          <w:lang w:eastAsia="zh-CN"/>
        </w:rPr>
      </w:pPr>
      <w:bookmarkStart w:id="493" w:name="_CR8_3"/>
      <w:bookmarkStart w:id="494" w:name="_Toc58920682"/>
      <w:bookmarkStart w:id="495" w:name="_Toc185596522"/>
      <w:bookmarkEnd w:id="493"/>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494"/>
      <w:bookmarkEnd w:id="495"/>
    </w:p>
    <w:p w14:paraId="4CF5DACD" w14:textId="77777777" w:rsidR="00806F9E" w:rsidRPr="001216A7" w:rsidRDefault="00806F9E" w:rsidP="00806F9E">
      <w:pPr>
        <w:pStyle w:val="Heading3"/>
      </w:pPr>
      <w:bookmarkStart w:id="496" w:name="_CR8_3_1"/>
      <w:bookmarkStart w:id="497" w:name="_Toc58920683"/>
      <w:bookmarkStart w:id="498" w:name="_Toc185596523"/>
      <w:bookmarkEnd w:id="496"/>
      <w:r w:rsidRPr="001216A7">
        <w:t>8.3.1</w:t>
      </w:r>
      <w:r w:rsidRPr="001216A7">
        <w:tab/>
        <w:t>General</w:t>
      </w:r>
      <w:bookmarkEnd w:id="497"/>
      <w:bookmarkEnd w:id="498"/>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499" w:name="_CRTable8_3_11"/>
      <w:r w:rsidRPr="001216A7">
        <w:t xml:space="preserve">Table </w:t>
      </w:r>
      <w:bookmarkEnd w:id="499"/>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r w:rsidRPr="00034813">
              <w:t>Nlmf_Broadcast</w:t>
            </w:r>
          </w:p>
        </w:tc>
        <w:tc>
          <w:tcPr>
            <w:tcW w:w="2410" w:type="dxa"/>
          </w:tcPr>
          <w:p w14:paraId="71958EE9" w14:textId="77777777" w:rsidR="00806F9E" w:rsidRPr="00034813" w:rsidRDefault="00806F9E" w:rsidP="003F79B6">
            <w:pPr>
              <w:pStyle w:val="TAL"/>
            </w:pPr>
            <w:r w:rsidRPr="00034813">
              <w:t>CipheringKeyData</w:t>
            </w:r>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500" w:name="_CR8_3_2"/>
      <w:bookmarkStart w:id="501" w:name="_Toc58920684"/>
      <w:bookmarkStart w:id="502" w:name="_Toc185596524"/>
      <w:bookmarkEnd w:id="500"/>
      <w:r w:rsidRPr="001216A7">
        <w:rPr>
          <w:rFonts w:hint="eastAsia"/>
        </w:rPr>
        <w:t>8.3.</w:t>
      </w:r>
      <w:r w:rsidRPr="001216A7">
        <w:t>2</w:t>
      </w:r>
      <w:r w:rsidRPr="001216A7">
        <w:tab/>
        <w:t>Nlmf_Location service</w:t>
      </w:r>
      <w:bookmarkEnd w:id="501"/>
      <w:bookmarkEnd w:id="502"/>
    </w:p>
    <w:p w14:paraId="2478C0AE" w14:textId="77777777" w:rsidR="00806F9E" w:rsidRPr="001216A7" w:rsidRDefault="00806F9E" w:rsidP="00806F9E">
      <w:pPr>
        <w:pStyle w:val="Heading4"/>
      </w:pPr>
      <w:bookmarkStart w:id="503" w:name="_CR8_3_2_1"/>
      <w:bookmarkStart w:id="504" w:name="_Toc58920685"/>
      <w:bookmarkStart w:id="505" w:name="_Toc185596525"/>
      <w:bookmarkEnd w:id="503"/>
      <w:r w:rsidRPr="001216A7">
        <w:t>8.3.2.1</w:t>
      </w:r>
      <w:r w:rsidRPr="001216A7">
        <w:tab/>
        <w:t>General</w:t>
      </w:r>
      <w:bookmarkEnd w:id="504"/>
      <w:bookmarkEnd w:id="505"/>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506" w:name="_CR8_3_2_2"/>
      <w:bookmarkStart w:id="507" w:name="_Toc58920686"/>
      <w:bookmarkStart w:id="508" w:name="_Toc185596526"/>
      <w:bookmarkEnd w:id="506"/>
      <w:r w:rsidRPr="001216A7">
        <w:t>8.3.2.2</w:t>
      </w:r>
      <w:r w:rsidRPr="001216A7">
        <w:tab/>
        <w:t>Nlmf_Location_DetermineLocation service operation</w:t>
      </w:r>
      <w:bookmarkEnd w:id="507"/>
      <w:bookmarkEnd w:id="508"/>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66452DFB"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003D0BCD">
        <w:t xml:space="preserve"> indication of requiring reliable UE location information,</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 TNAPId (</w:t>
      </w:r>
      <w:r w:rsidR="003D3A35">
        <w:t xml:space="preserve">see </w:t>
      </w:r>
      <w:r w:rsidR="004B1AF1">
        <w:t>TS 29.571 [</w:t>
      </w:r>
      <w:r w:rsidR="003F79B6">
        <w:t>33]), TWAPId (</w:t>
      </w:r>
      <w:r w:rsidR="003D3A35">
        <w:t xml:space="preserve">see </w:t>
      </w:r>
      <w:r w:rsidR="004B1AF1">
        <w:t>TS 29.571 [</w:t>
      </w:r>
      <w:r w:rsidR="003F79B6">
        <w:t>33])</w:t>
      </w:r>
      <w:r w:rsidR="00700F23">
        <w:t>, Scheduled Location Time</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085C572D"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700F23">
        <w:rPr>
          <w:lang w:eastAsia="zh-CN"/>
        </w:rPr>
        <w:t>, the timestamp of the Location</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509" w:name="_CR8_3_2_3"/>
      <w:bookmarkStart w:id="510" w:name="_Toc58920687"/>
      <w:bookmarkStart w:id="511" w:name="_Toc185596527"/>
      <w:bookmarkEnd w:id="509"/>
      <w:r w:rsidRPr="001216A7">
        <w:t>8.3.2.3</w:t>
      </w:r>
      <w:r w:rsidRPr="001216A7">
        <w:tab/>
        <w:t>Nlmf_Location_EventNotify service operation</w:t>
      </w:r>
      <w:bookmarkEnd w:id="510"/>
      <w:bookmarkEnd w:id="511"/>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1F007EB1"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512" w:name="_CR8_3_2_4"/>
      <w:bookmarkStart w:id="513" w:name="_Toc58920688"/>
      <w:bookmarkStart w:id="514" w:name="_Toc185596528"/>
      <w:bookmarkEnd w:id="512"/>
      <w:r w:rsidRPr="001216A7">
        <w:t>8.3.2.</w:t>
      </w:r>
      <w:r w:rsidRPr="001216A7">
        <w:rPr>
          <w:rFonts w:hint="eastAsia"/>
        </w:rPr>
        <w:t>4</w:t>
      </w:r>
      <w:r w:rsidRPr="001216A7">
        <w:tab/>
        <w:t>Nlmf_Location_CancelLocation service operation</w:t>
      </w:r>
      <w:bookmarkEnd w:id="513"/>
      <w:bookmarkEnd w:id="514"/>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515" w:name="_CR8_3_2_5"/>
      <w:bookmarkStart w:id="516" w:name="_Toc58920689"/>
      <w:bookmarkStart w:id="517" w:name="_Toc185596529"/>
      <w:bookmarkEnd w:id="515"/>
      <w:r w:rsidRPr="001216A7">
        <w:t>8.3.2.</w:t>
      </w:r>
      <w:r w:rsidRPr="001216A7">
        <w:rPr>
          <w:rFonts w:hint="eastAsia"/>
        </w:rPr>
        <w:t>5</w:t>
      </w:r>
      <w:r w:rsidRPr="001216A7">
        <w:tab/>
        <w:t>Nlmf_Location_LocationContextTransfer service operation</w:t>
      </w:r>
      <w:bookmarkEnd w:id="516"/>
      <w:bookmarkEnd w:id="517"/>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7777777" w:rsidR="00806F9E" w:rsidRPr="001216A7" w:rsidRDefault="00806F9E" w:rsidP="00806F9E">
      <w:pPr>
        <w:rPr>
          <w:lang w:eastAsia="zh-CN"/>
        </w:rPr>
      </w:pPr>
      <w:r w:rsidRPr="001216A7">
        <w:rPr>
          <w:b/>
        </w:rPr>
        <w:lastRenderedPageBreak/>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C500B94"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 UE Positioning Capabilities</w:t>
      </w:r>
      <w:r w:rsidR="00700F23">
        <w:rPr>
          <w:lang w:eastAsia="zh-CN"/>
        </w:rPr>
        <w:t>, Scheduled Location Time, the timestamp of the Location</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518" w:name="_CR8_3_3"/>
      <w:bookmarkStart w:id="519" w:name="_Toc58920690"/>
      <w:bookmarkStart w:id="520" w:name="_Toc185596530"/>
      <w:bookmarkEnd w:id="518"/>
      <w:r>
        <w:rPr>
          <w:lang w:eastAsia="zh-CN"/>
        </w:rPr>
        <w:t>8.3.3</w:t>
      </w:r>
      <w:r>
        <w:rPr>
          <w:lang w:eastAsia="zh-CN"/>
        </w:rPr>
        <w:tab/>
        <w:t>Nlmf_Broadcast service</w:t>
      </w:r>
      <w:bookmarkEnd w:id="519"/>
      <w:bookmarkEnd w:id="520"/>
    </w:p>
    <w:p w14:paraId="2EC2A60B" w14:textId="77777777" w:rsidR="00806F9E" w:rsidRDefault="00806F9E" w:rsidP="00806F9E">
      <w:pPr>
        <w:pStyle w:val="Heading4"/>
        <w:rPr>
          <w:lang w:eastAsia="zh-CN"/>
        </w:rPr>
      </w:pPr>
      <w:bookmarkStart w:id="521" w:name="_CR8_3_3_1"/>
      <w:bookmarkStart w:id="522" w:name="_Toc58920691"/>
      <w:bookmarkStart w:id="523" w:name="_Toc185596531"/>
      <w:bookmarkEnd w:id="521"/>
      <w:r>
        <w:rPr>
          <w:lang w:eastAsia="zh-CN"/>
        </w:rPr>
        <w:t>8.3.3.1</w:t>
      </w:r>
      <w:r>
        <w:rPr>
          <w:lang w:eastAsia="zh-CN"/>
        </w:rPr>
        <w:tab/>
        <w:t>General</w:t>
      </w:r>
      <w:bookmarkEnd w:id="522"/>
      <w:bookmarkEnd w:id="523"/>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524" w:name="_CR8_3_3_2"/>
      <w:bookmarkStart w:id="525" w:name="_Toc58920692"/>
      <w:bookmarkStart w:id="526" w:name="_Toc185596532"/>
      <w:bookmarkEnd w:id="524"/>
      <w:r>
        <w:rPr>
          <w:lang w:eastAsia="zh-CN"/>
        </w:rPr>
        <w:t>8.3.3.2</w:t>
      </w:r>
      <w:r>
        <w:rPr>
          <w:lang w:eastAsia="zh-CN"/>
        </w:rPr>
        <w:tab/>
        <w:t>Nlmf_Broadcast_CipheringKeyData service operation</w:t>
      </w:r>
      <w:bookmarkEnd w:id="525"/>
      <w:bookmarkEnd w:id="526"/>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527" w:name="_CR8_4"/>
      <w:bookmarkStart w:id="528" w:name="_Toc58920693"/>
      <w:bookmarkStart w:id="529" w:name="_Toc185596533"/>
      <w:bookmarkEnd w:id="527"/>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528"/>
      <w:bookmarkEnd w:id="529"/>
    </w:p>
    <w:p w14:paraId="5B20B3CE" w14:textId="77777777" w:rsidR="00806F9E" w:rsidRPr="001216A7" w:rsidRDefault="00806F9E" w:rsidP="00806F9E">
      <w:pPr>
        <w:pStyle w:val="Heading3"/>
      </w:pPr>
      <w:bookmarkStart w:id="530" w:name="_CR8_4_1"/>
      <w:bookmarkStart w:id="531" w:name="_Toc58920694"/>
      <w:bookmarkStart w:id="532" w:name="_Toc185596534"/>
      <w:bookmarkEnd w:id="530"/>
      <w:r w:rsidRPr="001216A7">
        <w:t>8.</w:t>
      </w:r>
      <w:r w:rsidRPr="001216A7">
        <w:rPr>
          <w:rFonts w:eastAsia="SimSun" w:hint="eastAsia"/>
          <w:lang w:eastAsia="zh-CN"/>
        </w:rPr>
        <w:t>4</w:t>
      </w:r>
      <w:r w:rsidRPr="001216A7">
        <w:t>.1</w:t>
      </w:r>
      <w:r w:rsidRPr="001216A7">
        <w:tab/>
        <w:t>General</w:t>
      </w:r>
      <w:bookmarkEnd w:id="531"/>
      <w:bookmarkEnd w:id="532"/>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bookmarkStart w:id="533" w:name="_CRTable8_4_11"/>
      <w:r w:rsidRPr="001216A7">
        <w:t xml:space="preserve">Table </w:t>
      </w:r>
      <w:bookmarkEnd w:id="533"/>
      <w:r w:rsidRPr="001216A7">
        <w:t>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2C04C501" w14:textId="77777777" w:rsidR="00806F9E" w:rsidRPr="001216A7" w:rsidRDefault="00806F9E" w:rsidP="003F79B6">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r w:rsidRPr="001216A7">
              <w:rPr>
                <w:rFonts w:eastAsia="SimSun" w:hint="eastAsia"/>
                <w:lang w:eastAsia="zh-CN"/>
              </w:rPr>
              <w:t>LocationUpdate</w:t>
            </w:r>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r w:rsidRPr="001216A7">
              <w:rPr>
                <w:rFonts w:eastAsia="SimSun" w:hint="eastAsia"/>
                <w:lang w:eastAsia="zh-CN"/>
              </w:rPr>
              <w:t>LocationUpdateNotify</w:t>
            </w:r>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3F79B6">
            <w:pPr>
              <w:pStyle w:val="TAL"/>
              <w:rPr>
                <w:rFonts w:eastAsia="SimSun"/>
                <w:lang w:eastAsia="zh-CN"/>
              </w:rPr>
            </w:pPr>
            <w:r w:rsidRPr="001216A7">
              <w:rPr>
                <w:rFonts w:eastAsia="SimSun" w:hint="eastAsia"/>
                <w:lang w:eastAsia="zh-CN"/>
              </w:rPr>
              <w:t>NEF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r w:rsidRPr="001216A7">
              <w:rPr>
                <w:rFonts w:eastAsia="SimSun" w:hint="eastAsia"/>
                <w:lang w:eastAsia="zh-CN"/>
              </w:rPr>
              <w:t>CancellLocation</w:t>
            </w:r>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3F79B6">
            <w:pPr>
              <w:pStyle w:val="TAL"/>
              <w:rPr>
                <w:lang w:eastAsia="zh-CN"/>
              </w:rPr>
            </w:pPr>
            <w:r w:rsidRPr="001216A7">
              <w:rPr>
                <w:rFonts w:hint="eastAsia"/>
                <w:lang w:eastAsia="zh-CN"/>
              </w:rPr>
              <w:t>GMLC, NEF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534" w:name="_CR8_4_2"/>
      <w:bookmarkStart w:id="535" w:name="_Toc58920695"/>
      <w:bookmarkStart w:id="536" w:name="_Toc185596535"/>
      <w:bookmarkEnd w:id="534"/>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535"/>
      <w:bookmarkEnd w:id="536"/>
    </w:p>
    <w:p w14:paraId="6E20431C" w14:textId="77777777" w:rsidR="00806F9E" w:rsidRPr="001216A7" w:rsidRDefault="00806F9E" w:rsidP="00806F9E">
      <w:pPr>
        <w:pStyle w:val="Heading4"/>
      </w:pPr>
      <w:bookmarkStart w:id="537" w:name="_CR8_4_2_1"/>
      <w:bookmarkStart w:id="538" w:name="_Toc58920696"/>
      <w:bookmarkStart w:id="539" w:name="_Toc185596536"/>
      <w:bookmarkEnd w:id="537"/>
      <w:r w:rsidRPr="001216A7">
        <w:t>8.</w:t>
      </w:r>
      <w:r w:rsidRPr="001216A7">
        <w:rPr>
          <w:rFonts w:eastAsia="SimSun" w:hint="eastAsia"/>
          <w:lang w:eastAsia="zh-CN"/>
        </w:rPr>
        <w:t>4</w:t>
      </w:r>
      <w:r w:rsidRPr="001216A7">
        <w:t>.2.1</w:t>
      </w:r>
      <w:r w:rsidRPr="001216A7">
        <w:tab/>
        <w:t>General</w:t>
      </w:r>
      <w:bookmarkEnd w:id="538"/>
      <w:bookmarkEnd w:id="539"/>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540" w:name="_CR8_4_2_2"/>
      <w:bookmarkStart w:id="541" w:name="_Toc58920697"/>
      <w:bookmarkStart w:id="542" w:name="_Toc185596537"/>
      <w:bookmarkEnd w:id="540"/>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541"/>
      <w:bookmarkEnd w:id="542"/>
    </w:p>
    <w:p w14:paraId="1D68B271" w14:textId="77777777" w:rsidR="00806F9E" w:rsidRPr="001216A7" w:rsidRDefault="00806F9E" w:rsidP="00806F9E">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2B3B728F"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000EBE">
        <w:rPr>
          <w:rFonts w:eastAsia="SimSun"/>
          <w:lang w:eastAsia="zh-CN"/>
        </w:rPr>
        <w:t xml:space="preserve"> Service type,</w:t>
      </w:r>
      <w:r w:rsidR="003D0BCD">
        <w:rPr>
          <w:rFonts w:eastAsia="SimSun"/>
          <w:lang w:eastAsia="zh-CN"/>
        </w:rPr>
        <w:t xml:space="preserve"> indication of requiring reliable UE location information,</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w:t>
      </w:r>
      <w:r w:rsidR="00700F23">
        <w:rPr>
          <w:rFonts w:eastAsia="SimSun"/>
          <w:lang w:eastAsia="zh-CN"/>
        </w:rPr>
        <w:t xml:space="preserve"> Scheduled Location Time</w:t>
      </w:r>
      <w:r w:rsidRPr="001216A7">
        <w:rPr>
          <w:rFonts w:eastAsia="SimSun" w:hint="eastAsia"/>
          <w:lang w:eastAsia="zh-CN"/>
        </w:rPr>
        <w:t xml:space="preserve">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B8C41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543" w:name="_CR8_4_2_3"/>
      <w:bookmarkStart w:id="544" w:name="_Toc58920698"/>
      <w:bookmarkStart w:id="545" w:name="_Toc185596538"/>
      <w:bookmarkEnd w:id="543"/>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544"/>
      <w:bookmarkEnd w:id="545"/>
    </w:p>
    <w:p w14:paraId="18D32380"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lastRenderedPageBreak/>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700F23">
        <w:rPr>
          <w:rFonts w:eastAsia="SimSun"/>
          <w:lang w:eastAsia="zh-CN"/>
        </w:rPr>
        <w:t xml:space="preserve">type </w:t>
      </w:r>
      <w:r w:rsidRPr="001216A7">
        <w:rPr>
          <w:rFonts w:eastAsia="SimSun" w:hint="eastAsia"/>
          <w:lang w:eastAsia="zh-CN"/>
        </w:rPr>
        <w:t>specified by UE</w:t>
      </w:r>
      <w:r w:rsidR="00700F23">
        <w:rPr>
          <w:rFonts w:eastAsia="SimSun"/>
          <w:lang w:eastAsia="zh-CN"/>
        </w:rPr>
        <w:t>, the timestamp of the location estimate</w:t>
      </w:r>
      <w:r w:rsidRPr="001216A7">
        <w:rPr>
          <w:rFonts w:eastAsia="SimSun"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546" w:name="_CR8_4_2_4"/>
      <w:bookmarkStart w:id="547" w:name="_Toc58920699"/>
      <w:bookmarkStart w:id="548" w:name="_Toc185596539"/>
      <w:bookmarkEnd w:id="546"/>
      <w:r w:rsidRPr="001216A7">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547"/>
      <w:bookmarkEnd w:id="548"/>
    </w:p>
    <w:p w14:paraId="5A64486E"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561214BD"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549" w:name="_CR8_4_2_5"/>
      <w:bookmarkStart w:id="550" w:name="_Toc58920700"/>
      <w:bookmarkStart w:id="551" w:name="_Toc185596540"/>
      <w:bookmarkEnd w:id="549"/>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550"/>
      <w:bookmarkEnd w:id="551"/>
    </w:p>
    <w:p w14:paraId="2EAD1F0F"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552" w:name="_CR8_4_2_6"/>
      <w:bookmarkStart w:id="553" w:name="_Toc58920701"/>
      <w:bookmarkStart w:id="554" w:name="_Toc185596541"/>
      <w:bookmarkEnd w:id="552"/>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553"/>
      <w:bookmarkEnd w:id="554"/>
    </w:p>
    <w:p w14:paraId="10CFD2C2" w14:textId="77777777" w:rsidR="00806F9E" w:rsidRPr="001216A7" w:rsidRDefault="00806F9E" w:rsidP="00806F9E">
      <w:r w:rsidRPr="001216A7">
        <w:rPr>
          <w:b/>
        </w:rPr>
        <w:t>Service operation name:</w:t>
      </w:r>
      <w:r w:rsidRPr="00034813">
        <w:t xml:space="preserve"> </w:t>
      </w:r>
      <w:r>
        <w:rPr>
          <w:rFonts w:eastAsia="SimSun"/>
          <w:lang w:eastAsia="zh-CN"/>
        </w:rPr>
        <w:t>Ngmlc_Location_LocationUpdateNotify</w:t>
      </w:r>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rFonts w:eastAsia="SimSun"/>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lastRenderedPageBreak/>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555" w:name="_CR8_5"/>
      <w:bookmarkStart w:id="556" w:name="_Toc58920702"/>
      <w:bookmarkStart w:id="557" w:name="_Toc185596542"/>
      <w:bookmarkEnd w:id="555"/>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556"/>
      <w:bookmarkEnd w:id="557"/>
    </w:p>
    <w:p w14:paraId="09175E92" w14:textId="6C342D88" w:rsidR="00806F9E" w:rsidRPr="001216A7" w:rsidRDefault="00806F9E" w:rsidP="00806F9E">
      <w:r>
        <w:t>For 5GC-MT-LR procedures, l</w:t>
      </w:r>
      <w:r w:rsidRPr="001216A7">
        <w:t>ocation reporting is one of the monitoring events</w:t>
      </w:r>
      <w:r>
        <w:t xml:space="preserve">, as defined in clause 4.15.3.1 of </w:t>
      </w:r>
      <w:r w:rsidR="004B1AF1">
        <w:t>TS 23.502 [</w:t>
      </w:r>
      <w:r>
        <w:t>19],</w:t>
      </w:r>
      <w:r w:rsidRPr="001216A7">
        <w:t xml:space="preserve"> supported by Nnef_EventExposure service.</w:t>
      </w:r>
    </w:p>
    <w:p w14:paraId="6093ABC1" w14:textId="5D93CFC9" w:rsidR="00806F9E" w:rsidRPr="001216A7" w:rsidRDefault="00806F9E" w:rsidP="00806F9E">
      <w:r w:rsidRPr="001216A7">
        <w:t xml:space="preserve">Nnef_EventExposure service operations are defined in </w:t>
      </w:r>
      <w:r w:rsidR="004B1AF1" w:rsidRPr="001216A7">
        <w:t>TS</w:t>
      </w:r>
      <w:r w:rsidR="004B1AF1">
        <w:t> </w:t>
      </w:r>
      <w:r w:rsidR="004B1AF1" w:rsidRPr="001216A7">
        <w:t>23.502</w:t>
      </w:r>
      <w:r w:rsidR="004B1AF1">
        <w:t> </w:t>
      </w:r>
      <w:r w:rsidR="004B1AF1" w:rsidRPr="001216A7">
        <w:t>[</w:t>
      </w:r>
      <w:r w:rsidRPr="001216A7">
        <w:t>19] clause 5.2.6</w:t>
      </w:r>
      <w:r>
        <w:t>.2</w:t>
      </w:r>
      <w:r w:rsidRPr="001216A7">
        <w:t>.</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2BAE1C78" w:rsidR="00806F9E" w:rsidRPr="001216A7" w:rsidRDefault="00806F9E" w:rsidP="00806F9E">
      <w:pPr>
        <w:rPr>
          <w:lang w:eastAsia="zh-CN"/>
        </w:rPr>
      </w:pPr>
      <w:r>
        <w:rPr>
          <w:lang w:eastAsia="zh-CN"/>
        </w:rPr>
        <w:t xml:space="preserve">For 5GC-MO-LR procedure, if UE requests to report its location to AF, the location reporting is supported by Nnef_Location_LocationUpdateNotify service operation defined in </w:t>
      </w:r>
      <w:r w:rsidR="004B1AF1">
        <w:rPr>
          <w:lang w:eastAsia="zh-CN"/>
        </w:rPr>
        <w:t>TS 23.502 [</w:t>
      </w:r>
      <w:r>
        <w:rPr>
          <w:lang w:eastAsia="zh-CN"/>
        </w:rPr>
        <w:t>19] clause 5.2.6.21.</w:t>
      </w:r>
    </w:p>
    <w:p w14:paraId="03D9483D" w14:textId="77777777" w:rsidR="00806F9E" w:rsidRPr="001216A7" w:rsidRDefault="00806F9E" w:rsidP="00806F9E">
      <w:pPr>
        <w:pStyle w:val="Heading2"/>
        <w:rPr>
          <w:lang w:eastAsia="zh-CN"/>
        </w:rPr>
      </w:pPr>
      <w:bookmarkStart w:id="558" w:name="_CR8_6"/>
      <w:bookmarkStart w:id="559" w:name="_Toc58920703"/>
      <w:bookmarkStart w:id="560" w:name="_Toc185596543"/>
      <w:bookmarkEnd w:id="558"/>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559"/>
      <w:bookmarkEnd w:id="560"/>
    </w:p>
    <w:p w14:paraId="41B4F4C6" w14:textId="3BF31A63" w:rsidR="00806F9E" w:rsidRPr="001216A7" w:rsidRDefault="00806F9E" w:rsidP="00806F9E">
      <w:pPr>
        <w:rPr>
          <w:lang w:eastAsia="zh-CN"/>
        </w:rPr>
      </w:pPr>
      <w:r w:rsidRPr="001216A7">
        <w:rPr>
          <w:lang w:eastAsia="zh-CN"/>
        </w:rPr>
        <w:t xml:space="preserve">UDR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5.2.3.</w:t>
      </w:r>
    </w:p>
    <w:p w14:paraId="561F14A3" w14:textId="77777777" w:rsidR="00806F9E" w:rsidRPr="001216A7" w:rsidRDefault="00806F9E" w:rsidP="00806F9E">
      <w:pPr>
        <w:pStyle w:val="Heading8"/>
      </w:pPr>
      <w:bookmarkStart w:id="561" w:name="_CRAnnexAinformative"/>
      <w:bookmarkEnd w:id="561"/>
      <w:r w:rsidRPr="001216A7">
        <w:br w:type="page"/>
      </w:r>
      <w:bookmarkStart w:id="562" w:name="_Toc58920704"/>
      <w:bookmarkStart w:id="563" w:name="_Toc185596544"/>
      <w:r w:rsidRPr="001216A7">
        <w:lastRenderedPageBreak/>
        <w:t xml:space="preserve">Annex </w:t>
      </w:r>
      <w:r w:rsidRPr="001216A7">
        <w:rPr>
          <w:rFonts w:hint="eastAsia"/>
        </w:rPr>
        <w:t>A</w:t>
      </w:r>
      <w:r w:rsidRPr="001216A7">
        <w:t xml:space="preserve"> (informative):</w:t>
      </w:r>
      <w:r w:rsidRPr="001216A7">
        <w:br/>
        <w:t>Differences with TS 23.271 [4]</w:t>
      </w:r>
      <w:bookmarkEnd w:id="562"/>
      <w:bookmarkEnd w:id="563"/>
    </w:p>
    <w:p w14:paraId="0167A0B6" w14:textId="77777777" w:rsidR="00806F9E" w:rsidRDefault="00806F9E" w:rsidP="00806F9E">
      <w:pPr>
        <w:pStyle w:val="Heading1"/>
        <w:rPr>
          <w:rFonts w:eastAsia="SimSun"/>
          <w:lang w:eastAsia="zh-CN"/>
        </w:rPr>
      </w:pPr>
      <w:bookmarkStart w:id="564" w:name="_CRA_0"/>
      <w:bookmarkStart w:id="565" w:name="_Toc58920705"/>
      <w:bookmarkStart w:id="566" w:name="_Toc185596545"/>
      <w:bookmarkEnd w:id="564"/>
      <w:r>
        <w:rPr>
          <w:rFonts w:eastAsia="SimSun"/>
          <w:lang w:eastAsia="zh-CN"/>
        </w:rPr>
        <w:t>A.0</w:t>
      </w:r>
      <w:r>
        <w:rPr>
          <w:rFonts w:eastAsia="SimSun"/>
          <w:lang w:eastAsia="zh-CN"/>
        </w:rPr>
        <w:tab/>
        <w:t>General</w:t>
      </w:r>
      <w:bookmarkEnd w:id="565"/>
      <w:bookmarkEnd w:id="566"/>
    </w:p>
    <w:p w14:paraId="7F8D2461" w14:textId="5C064DDF" w:rsidR="00806F9E" w:rsidRPr="00034813" w:rsidRDefault="00806F9E" w:rsidP="00806F9E">
      <w:pPr>
        <w:rPr>
          <w:lang w:eastAsia="zh-CN"/>
        </w:rPr>
      </w:pPr>
      <w:r>
        <w:rPr>
          <w:lang w:eastAsia="zh-CN"/>
        </w:rPr>
        <w:t xml:space="preserve">Differences with </w:t>
      </w:r>
      <w:r w:rsidR="004B1AF1">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4B1AF1">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567" w:name="_CRA_1"/>
      <w:bookmarkStart w:id="568" w:name="_Toc58920706"/>
      <w:bookmarkStart w:id="569" w:name="_Toc185596546"/>
      <w:bookmarkEnd w:id="567"/>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568"/>
      <w:bookmarkEnd w:id="569"/>
    </w:p>
    <w:p w14:paraId="3F867903" w14:textId="1A41DC98"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570" w:name="_CRTableA_11"/>
      <w:r w:rsidRPr="001216A7">
        <w:t xml:space="preserve">Table </w:t>
      </w:r>
      <w:bookmarkEnd w:id="570"/>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571" w:name="_CRA_2"/>
      <w:bookmarkStart w:id="572" w:name="_Toc58920707"/>
      <w:bookmarkStart w:id="573" w:name="_Toc185596547"/>
      <w:bookmarkEnd w:id="571"/>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572"/>
      <w:bookmarkEnd w:id="573"/>
    </w:p>
    <w:p w14:paraId="239997A0" w14:textId="0DE9E148"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differences if any between this TS and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574" w:name="_CRTableA_21"/>
      <w:r w:rsidRPr="001216A7">
        <w:lastRenderedPageBreak/>
        <w:t xml:space="preserve">Table </w:t>
      </w:r>
      <w:bookmarkEnd w:id="574"/>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575"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575"/>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576" w:name="_CRA_3"/>
      <w:bookmarkStart w:id="577" w:name="_Toc58920708"/>
      <w:bookmarkStart w:id="578" w:name="_Toc185596548"/>
      <w:bookmarkEnd w:id="576"/>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577"/>
      <w:bookmarkEnd w:id="578"/>
    </w:p>
    <w:p w14:paraId="4810F575" w14:textId="73CA36A2"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differences if any between this TS and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579" w:name="_CRTableA_31"/>
      <w:r w:rsidRPr="001216A7">
        <w:lastRenderedPageBreak/>
        <w:t xml:space="preserve">Table </w:t>
      </w:r>
      <w:bookmarkEnd w:id="579"/>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580"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581"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581"/>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582"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582"/>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580"/>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583" w:name="_CRA_4"/>
      <w:bookmarkStart w:id="584" w:name="_Toc58920709"/>
      <w:bookmarkStart w:id="585" w:name="_Toc185596549"/>
      <w:bookmarkEnd w:id="583"/>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584"/>
      <w:bookmarkEnd w:id="585"/>
    </w:p>
    <w:p w14:paraId="1670B0A5" w14:textId="77777777" w:rsidR="00806F9E" w:rsidRPr="001216A7" w:rsidRDefault="00806F9E" w:rsidP="00806F9E">
      <w:pPr>
        <w:pStyle w:val="Heading2"/>
        <w:rPr>
          <w:lang w:eastAsia="zh-CN"/>
        </w:rPr>
      </w:pPr>
      <w:bookmarkStart w:id="586" w:name="_CRA_4_1"/>
      <w:bookmarkStart w:id="587" w:name="_Toc58920710"/>
      <w:bookmarkStart w:id="588" w:name="_Toc185596550"/>
      <w:bookmarkEnd w:id="586"/>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587"/>
      <w:bookmarkEnd w:id="588"/>
    </w:p>
    <w:p w14:paraId="41C6069D" w14:textId="1DAB7FEA" w:rsidR="00E67275"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589" w:name="_CRTableA_4_11"/>
      <w:r w:rsidRPr="001216A7">
        <w:lastRenderedPageBreak/>
        <w:t xml:space="preserve">Table </w:t>
      </w:r>
      <w:bookmarkEnd w:id="589"/>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590" w:name="_CRAnnexBinformative"/>
      <w:bookmarkEnd w:id="590"/>
      <w:r w:rsidRPr="001216A7">
        <w:br w:type="page"/>
      </w:r>
      <w:bookmarkStart w:id="591" w:name="_Toc58920711"/>
      <w:bookmarkStart w:id="592" w:name="_Toc185596551"/>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591"/>
      <w:bookmarkEnd w:id="592"/>
    </w:p>
    <w:p w14:paraId="3566F72F" w14:textId="77777777" w:rsidR="00806F9E" w:rsidRPr="001216A7" w:rsidRDefault="00806F9E" w:rsidP="00806F9E">
      <w:pPr>
        <w:pStyle w:val="Heading1"/>
        <w:rPr>
          <w:lang w:eastAsia="zh-CN"/>
        </w:rPr>
      </w:pPr>
      <w:bookmarkStart w:id="593" w:name="_CRB_1"/>
      <w:bookmarkStart w:id="594" w:name="_Toc58920712"/>
      <w:bookmarkStart w:id="595" w:name="_Toc185596552"/>
      <w:bookmarkEnd w:id="593"/>
      <w:r w:rsidRPr="001216A7">
        <w:rPr>
          <w:rFonts w:hint="eastAsia"/>
          <w:lang w:eastAsia="zh-CN"/>
        </w:rPr>
        <w:t>B</w:t>
      </w:r>
      <w:r w:rsidRPr="001216A7">
        <w:rPr>
          <w:lang w:eastAsia="zh-CN"/>
        </w:rPr>
        <w:t>.1</w:t>
      </w:r>
      <w:r w:rsidRPr="001216A7">
        <w:rPr>
          <w:lang w:eastAsia="zh-CN"/>
        </w:rPr>
        <w:tab/>
        <w:t>LCS privacy selection flow rule</w:t>
      </w:r>
      <w:bookmarkEnd w:id="594"/>
      <w:bookmarkEnd w:id="595"/>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63" type="#_x0000_t75" style="width:481.45pt;height:380.05pt" o:ole="">
            <v:imagedata r:id="rId87" o:title=""/>
          </v:shape>
          <o:OLEObject Type="Embed" ProgID="Visio.Drawing.15" ShapeID="_x0000_i1063" DrawAspect="Content" ObjectID="_1796212128" r:id="rId88"/>
        </w:object>
      </w:r>
    </w:p>
    <w:p w14:paraId="26322B8F" w14:textId="77777777" w:rsidR="00806F9E" w:rsidRPr="001216A7" w:rsidRDefault="00806F9E" w:rsidP="00806F9E">
      <w:pPr>
        <w:pStyle w:val="TF"/>
      </w:pPr>
      <w:bookmarkStart w:id="596" w:name="_CRFigureB_11"/>
      <w:r w:rsidRPr="001216A7">
        <w:t xml:space="preserve">Figure </w:t>
      </w:r>
      <w:bookmarkEnd w:id="596"/>
      <w:r w:rsidRPr="001216A7">
        <w:rPr>
          <w:rFonts w:eastAsia="SimSun" w:hint="eastAsia"/>
          <w:lang w:eastAsia="zh-CN"/>
        </w:rPr>
        <w:t>B.1</w:t>
      </w:r>
      <w:r w:rsidRPr="001216A7">
        <w:t>-1: Privacy selection flow diagram</w:t>
      </w:r>
    </w:p>
    <w:p w14:paraId="4D067FA7" w14:textId="2628BAC7" w:rsidR="00080512" w:rsidRPr="0021575D" w:rsidRDefault="00080512">
      <w:pPr>
        <w:pStyle w:val="Heading8"/>
      </w:pPr>
      <w:bookmarkStart w:id="597" w:name="_CRAnnexCinformative"/>
      <w:bookmarkEnd w:id="597"/>
      <w:r w:rsidRPr="0021575D">
        <w:br w:type="page"/>
      </w:r>
      <w:bookmarkStart w:id="598" w:name="_Toc185596553"/>
      <w:r w:rsidRPr="0021575D">
        <w:lastRenderedPageBreak/>
        <w:t xml:space="preserve">Annex </w:t>
      </w:r>
      <w:r w:rsidR="00806F9E">
        <w:t>C</w:t>
      </w:r>
      <w:r w:rsidRPr="0021575D">
        <w:t xml:space="preserve"> (informative):</w:t>
      </w:r>
      <w:r w:rsidRPr="0021575D">
        <w:br/>
        <w:t>Change history</w:t>
      </w:r>
      <w:bookmarkEnd w:id="5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CD5DBB" w14:paraId="26D4B08D" w14:textId="77777777" w:rsidTr="005D428E">
        <w:trPr>
          <w:cantSplit/>
        </w:trPr>
        <w:tc>
          <w:tcPr>
            <w:tcW w:w="9639" w:type="dxa"/>
            <w:gridSpan w:val="8"/>
            <w:tcBorders>
              <w:bottom w:val="nil"/>
            </w:tcBorders>
            <w:shd w:val="solid" w:color="FFFFFF" w:fill="auto"/>
          </w:tcPr>
          <w:p w14:paraId="2CDFF55D" w14:textId="77777777" w:rsidR="003C3971" w:rsidRPr="00CD5DBB" w:rsidRDefault="003C3971" w:rsidP="00C72833">
            <w:pPr>
              <w:pStyle w:val="TAL"/>
              <w:jc w:val="center"/>
              <w:rPr>
                <w:b/>
                <w:sz w:val="16"/>
              </w:rPr>
            </w:pPr>
            <w:bookmarkStart w:id="599" w:name="historyclause"/>
            <w:bookmarkEnd w:id="599"/>
            <w:r w:rsidRPr="00CD5DBB">
              <w:rPr>
                <w:b/>
              </w:rPr>
              <w:lastRenderedPageBreak/>
              <w:t>Change history</w:t>
            </w:r>
          </w:p>
        </w:tc>
      </w:tr>
      <w:tr w:rsidR="003C3971" w:rsidRPr="00CD5DBB" w14:paraId="0DDCC7A9" w14:textId="77777777" w:rsidTr="005D428E">
        <w:tc>
          <w:tcPr>
            <w:tcW w:w="800" w:type="dxa"/>
            <w:shd w:val="pct10" w:color="auto" w:fill="FFFFFF"/>
          </w:tcPr>
          <w:p w14:paraId="4885DACD" w14:textId="77777777" w:rsidR="003C3971" w:rsidRPr="00CD5DBB" w:rsidRDefault="003C3971" w:rsidP="00C72833">
            <w:pPr>
              <w:pStyle w:val="TAL"/>
              <w:rPr>
                <w:b/>
                <w:sz w:val="16"/>
              </w:rPr>
            </w:pPr>
            <w:r w:rsidRPr="00CD5DBB">
              <w:rPr>
                <w:b/>
                <w:sz w:val="16"/>
              </w:rPr>
              <w:t>Date</w:t>
            </w:r>
          </w:p>
        </w:tc>
        <w:tc>
          <w:tcPr>
            <w:tcW w:w="800" w:type="dxa"/>
            <w:shd w:val="pct10" w:color="auto" w:fill="FFFFFF"/>
          </w:tcPr>
          <w:p w14:paraId="5227D28C" w14:textId="77777777" w:rsidR="003C3971" w:rsidRPr="00CD5DBB" w:rsidRDefault="00DF2B1F" w:rsidP="00C72833">
            <w:pPr>
              <w:pStyle w:val="TAL"/>
              <w:rPr>
                <w:b/>
                <w:sz w:val="16"/>
              </w:rPr>
            </w:pPr>
            <w:r w:rsidRPr="00CD5DBB">
              <w:rPr>
                <w:b/>
                <w:sz w:val="16"/>
              </w:rPr>
              <w:t>Meeting</w:t>
            </w:r>
          </w:p>
        </w:tc>
        <w:tc>
          <w:tcPr>
            <w:tcW w:w="952" w:type="dxa"/>
            <w:shd w:val="pct10" w:color="auto" w:fill="FFFFFF"/>
          </w:tcPr>
          <w:p w14:paraId="5CC52A29" w14:textId="77777777" w:rsidR="003C3971" w:rsidRPr="00CD5DBB" w:rsidRDefault="003C3971" w:rsidP="00DF2B1F">
            <w:pPr>
              <w:pStyle w:val="TAL"/>
              <w:rPr>
                <w:b/>
                <w:sz w:val="16"/>
              </w:rPr>
            </w:pPr>
            <w:r w:rsidRPr="00CD5DBB">
              <w:rPr>
                <w:b/>
                <w:sz w:val="16"/>
              </w:rPr>
              <w:t>TDoc</w:t>
            </w:r>
          </w:p>
        </w:tc>
        <w:tc>
          <w:tcPr>
            <w:tcW w:w="567" w:type="dxa"/>
            <w:shd w:val="pct10" w:color="auto" w:fill="FFFFFF"/>
          </w:tcPr>
          <w:p w14:paraId="12EF56EA" w14:textId="77777777" w:rsidR="003C3971" w:rsidRPr="00CD5DBB" w:rsidRDefault="003C3971" w:rsidP="00C72833">
            <w:pPr>
              <w:pStyle w:val="TAL"/>
              <w:rPr>
                <w:b/>
                <w:sz w:val="16"/>
              </w:rPr>
            </w:pPr>
            <w:r w:rsidRPr="00CD5DBB">
              <w:rPr>
                <w:b/>
                <w:sz w:val="16"/>
              </w:rPr>
              <w:t>CR</w:t>
            </w:r>
          </w:p>
        </w:tc>
        <w:tc>
          <w:tcPr>
            <w:tcW w:w="425" w:type="dxa"/>
            <w:shd w:val="pct10" w:color="auto" w:fill="FFFFFF"/>
          </w:tcPr>
          <w:p w14:paraId="02E617B1" w14:textId="77777777" w:rsidR="003C3971" w:rsidRPr="00CD5DBB" w:rsidRDefault="003C3971" w:rsidP="00C72833">
            <w:pPr>
              <w:pStyle w:val="TAL"/>
              <w:rPr>
                <w:b/>
                <w:sz w:val="16"/>
              </w:rPr>
            </w:pPr>
            <w:r w:rsidRPr="00CD5DBB">
              <w:rPr>
                <w:b/>
                <w:sz w:val="16"/>
              </w:rPr>
              <w:t>Rev</w:t>
            </w:r>
          </w:p>
        </w:tc>
        <w:tc>
          <w:tcPr>
            <w:tcW w:w="425" w:type="dxa"/>
            <w:shd w:val="pct10" w:color="auto" w:fill="FFFFFF"/>
          </w:tcPr>
          <w:p w14:paraId="50279C1E" w14:textId="77777777" w:rsidR="003C3971" w:rsidRPr="00CD5DBB" w:rsidRDefault="003C3971" w:rsidP="00C72833">
            <w:pPr>
              <w:pStyle w:val="TAL"/>
              <w:rPr>
                <w:b/>
                <w:sz w:val="16"/>
              </w:rPr>
            </w:pPr>
            <w:r w:rsidRPr="00CD5DBB">
              <w:rPr>
                <w:b/>
                <w:sz w:val="16"/>
              </w:rPr>
              <w:t>Cat</w:t>
            </w:r>
          </w:p>
        </w:tc>
        <w:tc>
          <w:tcPr>
            <w:tcW w:w="4962" w:type="dxa"/>
            <w:shd w:val="pct10" w:color="auto" w:fill="FFFFFF"/>
          </w:tcPr>
          <w:p w14:paraId="1A9D1B4C" w14:textId="77777777" w:rsidR="003C3971" w:rsidRPr="00CD5DBB" w:rsidRDefault="003C3971" w:rsidP="00C72833">
            <w:pPr>
              <w:pStyle w:val="TAL"/>
              <w:rPr>
                <w:b/>
                <w:sz w:val="16"/>
              </w:rPr>
            </w:pPr>
            <w:r w:rsidRPr="00CD5DBB">
              <w:rPr>
                <w:b/>
                <w:sz w:val="16"/>
              </w:rPr>
              <w:t>Subject/Comment</w:t>
            </w:r>
          </w:p>
        </w:tc>
        <w:tc>
          <w:tcPr>
            <w:tcW w:w="708" w:type="dxa"/>
            <w:shd w:val="pct10" w:color="auto" w:fill="FFFFFF"/>
          </w:tcPr>
          <w:p w14:paraId="182CE869" w14:textId="77777777" w:rsidR="003C3971" w:rsidRPr="00CD5DBB" w:rsidRDefault="003C3971" w:rsidP="00C72833">
            <w:pPr>
              <w:pStyle w:val="TAL"/>
              <w:rPr>
                <w:b/>
                <w:sz w:val="16"/>
              </w:rPr>
            </w:pPr>
            <w:r w:rsidRPr="00CD5DBB">
              <w:rPr>
                <w:b/>
                <w:sz w:val="16"/>
              </w:rPr>
              <w:t>New vers</w:t>
            </w:r>
            <w:r w:rsidR="00DF2B1F" w:rsidRPr="00CD5DBB">
              <w:rPr>
                <w:b/>
                <w:sz w:val="16"/>
              </w:rPr>
              <w:t>ion</w:t>
            </w:r>
          </w:p>
        </w:tc>
      </w:tr>
      <w:tr w:rsidR="00806F9E" w:rsidRPr="00CD5DBB" w14:paraId="0167E32A" w14:textId="77777777" w:rsidTr="005D428E">
        <w:tc>
          <w:tcPr>
            <w:tcW w:w="800" w:type="dxa"/>
            <w:shd w:val="solid" w:color="FFFFFF" w:fill="auto"/>
          </w:tcPr>
          <w:p w14:paraId="69E444C1" w14:textId="5B2D1AFE" w:rsidR="00806F9E" w:rsidRPr="00CD5DBB" w:rsidRDefault="00806F9E" w:rsidP="00806F9E">
            <w:pPr>
              <w:pStyle w:val="TAC"/>
              <w:rPr>
                <w:sz w:val="16"/>
                <w:szCs w:val="16"/>
              </w:rPr>
            </w:pPr>
            <w:r w:rsidRPr="00CD5DBB">
              <w:rPr>
                <w:color w:val="0000FF"/>
                <w:sz w:val="16"/>
                <w:szCs w:val="16"/>
              </w:rPr>
              <w:t>2019-05</w:t>
            </w:r>
          </w:p>
        </w:tc>
        <w:tc>
          <w:tcPr>
            <w:tcW w:w="800" w:type="dxa"/>
            <w:shd w:val="solid" w:color="FFFFFF" w:fill="auto"/>
          </w:tcPr>
          <w:p w14:paraId="752EA050" w14:textId="6C716D92" w:rsidR="00806F9E" w:rsidRPr="00CD5DBB" w:rsidRDefault="00806F9E" w:rsidP="00806F9E">
            <w:pPr>
              <w:pStyle w:val="TAC"/>
              <w:rPr>
                <w:sz w:val="16"/>
                <w:szCs w:val="16"/>
              </w:rPr>
            </w:pPr>
            <w:r w:rsidRPr="00CD5DBB">
              <w:rPr>
                <w:color w:val="0000FF"/>
                <w:sz w:val="16"/>
                <w:szCs w:val="16"/>
              </w:rPr>
              <w:t>SP#84</w:t>
            </w:r>
          </w:p>
        </w:tc>
        <w:tc>
          <w:tcPr>
            <w:tcW w:w="952" w:type="dxa"/>
            <w:shd w:val="solid" w:color="FFFFFF" w:fill="auto"/>
          </w:tcPr>
          <w:p w14:paraId="18C9151A" w14:textId="56855813" w:rsidR="00806F9E" w:rsidRPr="00CD5DBB" w:rsidRDefault="00806F9E" w:rsidP="00806F9E">
            <w:pPr>
              <w:pStyle w:val="TAC"/>
              <w:rPr>
                <w:color w:val="0000FF"/>
                <w:sz w:val="16"/>
                <w:szCs w:val="16"/>
              </w:rPr>
            </w:pPr>
            <w:r w:rsidRPr="00CD5DBB">
              <w:rPr>
                <w:color w:val="0000FF"/>
                <w:sz w:val="16"/>
                <w:szCs w:val="16"/>
              </w:rPr>
              <w:t>SP-190455</w:t>
            </w:r>
          </w:p>
        </w:tc>
        <w:tc>
          <w:tcPr>
            <w:tcW w:w="567" w:type="dxa"/>
            <w:shd w:val="solid" w:color="FFFFFF" w:fill="auto"/>
          </w:tcPr>
          <w:p w14:paraId="753B399E" w14:textId="5490A93E" w:rsidR="00806F9E" w:rsidRPr="00CD5DBB" w:rsidRDefault="00806F9E" w:rsidP="00806F9E">
            <w:pPr>
              <w:pStyle w:val="TAC"/>
              <w:rPr>
                <w:color w:val="0000FF"/>
                <w:sz w:val="16"/>
                <w:szCs w:val="16"/>
              </w:rPr>
            </w:pPr>
            <w:r w:rsidRPr="00CD5DBB">
              <w:rPr>
                <w:color w:val="0000FF"/>
                <w:sz w:val="16"/>
                <w:szCs w:val="16"/>
              </w:rPr>
              <w:t>-</w:t>
            </w:r>
          </w:p>
        </w:tc>
        <w:tc>
          <w:tcPr>
            <w:tcW w:w="425" w:type="dxa"/>
            <w:shd w:val="solid" w:color="FFFFFF" w:fill="auto"/>
          </w:tcPr>
          <w:p w14:paraId="7C1E64EC" w14:textId="4CB98F48" w:rsidR="00806F9E" w:rsidRPr="00CD5DBB" w:rsidRDefault="00806F9E" w:rsidP="00806F9E">
            <w:pPr>
              <w:pStyle w:val="TAC"/>
              <w:rPr>
                <w:color w:val="0000FF"/>
                <w:sz w:val="16"/>
                <w:szCs w:val="16"/>
              </w:rPr>
            </w:pPr>
            <w:r w:rsidRPr="00CD5DBB">
              <w:rPr>
                <w:color w:val="0000FF"/>
                <w:sz w:val="16"/>
                <w:szCs w:val="16"/>
              </w:rPr>
              <w:t>-</w:t>
            </w:r>
          </w:p>
        </w:tc>
        <w:tc>
          <w:tcPr>
            <w:tcW w:w="425" w:type="dxa"/>
            <w:shd w:val="solid" w:color="FFFFFF" w:fill="auto"/>
          </w:tcPr>
          <w:p w14:paraId="35129BC2" w14:textId="05BA9C3E" w:rsidR="00806F9E" w:rsidRPr="00CD5DBB" w:rsidRDefault="00806F9E" w:rsidP="00806F9E">
            <w:pPr>
              <w:pStyle w:val="TAC"/>
              <w:rPr>
                <w:color w:val="0000FF"/>
                <w:sz w:val="16"/>
                <w:szCs w:val="16"/>
              </w:rPr>
            </w:pPr>
            <w:r w:rsidRPr="00CD5DBB">
              <w:rPr>
                <w:color w:val="0000FF"/>
                <w:sz w:val="16"/>
                <w:szCs w:val="16"/>
              </w:rPr>
              <w:t>-</w:t>
            </w:r>
          </w:p>
        </w:tc>
        <w:tc>
          <w:tcPr>
            <w:tcW w:w="4962" w:type="dxa"/>
            <w:shd w:val="solid" w:color="FFFFFF" w:fill="auto"/>
          </w:tcPr>
          <w:p w14:paraId="25EE3C37" w14:textId="6308BD41" w:rsidR="00806F9E" w:rsidRPr="00CD5DBB" w:rsidRDefault="00806F9E" w:rsidP="00806F9E">
            <w:pPr>
              <w:pStyle w:val="TAL"/>
              <w:rPr>
                <w:sz w:val="16"/>
                <w:szCs w:val="16"/>
              </w:rPr>
            </w:pPr>
            <w:r w:rsidRPr="00CD5DBB">
              <w:rPr>
                <w:color w:val="0000FF"/>
                <w:sz w:val="16"/>
                <w:szCs w:val="16"/>
              </w:rPr>
              <w:t>MCC Editorial update for presentation to TSG SA#84 for approval</w:t>
            </w:r>
          </w:p>
        </w:tc>
        <w:tc>
          <w:tcPr>
            <w:tcW w:w="708" w:type="dxa"/>
            <w:shd w:val="solid" w:color="FFFFFF" w:fill="auto"/>
          </w:tcPr>
          <w:p w14:paraId="3F88E28C" w14:textId="6151526F" w:rsidR="00806F9E" w:rsidRPr="00CD5DBB" w:rsidRDefault="00806F9E" w:rsidP="00806F9E">
            <w:pPr>
              <w:pStyle w:val="TAC"/>
              <w:rPr>
                <w:sz w:val="16"/>
                <w:szCs w:val="16"/>
              </w:rPr>
            </w:pPr>
            <w:r w:rsidRPr="00CD5DBB">
              <w:rPr>
                <w:color w:val="0000FF"/>
                <w:sz w:val="16"/>
                <w:szCs w:val="16"/>
              </w:rPr>
              <w:t>1.0.0</w:t>
            </w:r>
          </w:p>
        </w:tc>
      </w:tr>
      <w:tr w:rsidR="00806F9E" w:rsidRPr="00CD5DBB" w14:paraId="57953886" w14:textId="77777777" w:rsidTr="005D428E">
        <w:tc>
          <w:tcPr>
            <w:tcW w:w="800" w:type="dxa"/>
            <w:shd w:val="solid" w:color="FFFFFF" w:fill="auto"/>
          </w:tcPr>
          <w:p w14:paraId="7F1B6AEA" w14:textId="12A64326" w:rsidR="00806F9E" w:rsidRPr="00CD5DBB" w:rsidRDefault="00806F9E" w:rsidP="00806F9E">
            <w:pPr>
              <w:pStyle w:val="TAC"/>
              <w:rPr>
                <w:color w:val="0000FF"/>
                <w:sz w:val="16"/>
                <w:szCs w:val="16"/>
              </w:rPr>
            </w:pPr>
            <w:r w:rsidRPr="00CD5DBB">
              <w:rPr>
                <w:color w:val="0000FF"/>
                <w:sz w:val="16"/>
                <w:szCs w:val="16"/>
              </w:rPr>
              <w:t>2019-06</w:t>
            </w:r>
          </w:p>
        </w:tc>
        <w:tc>
          <w:tcPr>
            <w:tcW w:w="800" w:type="dxa"/>
            <w:shd w:val="solid" w:color="FFFFFF" w:fill="auto"/>
          </w:tcPr>
          <w:p w14:paraId="59E18413" w14:textId="0F6AD3D0" w:rsidR="00806F9E" w:rsidRPr="00CD5DBB" w:rsidRDefault="00806F9E" w:rsidP="00806F9E">
            <w:pPr>
              <w:pStyle w:val="TAC"/>
              <w:rPr>
                <w:color w:val="0000FF"/>
                <w:sz w:val="16"/>
                <w:szCs w:val="16"/>
              </w:rPr>
            </w:pPr>
            <w:r w:rsidRPr="00CD5DBB">
              <w:rPr>
                <w:color w:val="0000FF"/>
                <w:sz w:val="16"/>
                <w:szCs w:val="16"/>
              </w:rPr>
              <w:t>SP#84</w:t>
            </w:r>
          </w:p>
        </w:tc>
        <w:tc>
          <w:tcPr>
            <w:tcW w:w="952" w:type="dxa"/>
            <w:shd w:val="solid" w:color="FFFFFF" w:fill="auto"/>
          </w:tcPr>
          <w:p w14:paraId="3B94AA7D" w14:textId="104C7F39" w:rsidR="00806F9E" w:rsidRPr="00CD5DBB" w:rsidRDefault="00806F9E" w:rsidP="00806F9E">
            <w:pPr>
              <w:pStyle w:val="TAC"/>
              <w:rPr>
                <w:color w:val="0000FF"/>
                <w:sz w:val="16"/>
                <w:szCs w:val="16"/>
              </w:rPr>
            </w:pPr>
            <w:r w:rsidRPr="00CD5DBB">
              <w:rPr>
                <w:color w:val="0000FF"/>
                <w:sz w:val="16"/>
                <w:szCs w:val="16"/>
              </w:rPr>
              <w:t>-</w:t>
            </w:r>
          </w:p>
        </w:tc>
        <w:tc>
          <w:tcPr>
            <w:tcW w:w="567" w:type="dxa"/>
            <w:shd w:val="solid" w:color="FFFFFF" w:fill="auto"/>
          </w:tcPr>
          <w:p w14:paraId="515D523A" w14:textId="61B96B12" w:rsidR="00806F9E" w:rsidRPr="00CD5DBB" w:rsidRDefault="00806F9E" w:rsidP="00806F9E">
            <w:pPr>
              <w:pStyle w:val="TAC"/>
              <w:rPr>
                <w:color w:val="0000FF"/>
                <w:sz w:val="16"/>
                <w:szCs w:val="16"/>
              </w:rPr>
            </w:pPr>
            <w:r w:rsidRPr="00CD5DBB">
              <w:rPr>
                <w:color w:val="0000FF"/>
                <w:sz w:val="16"/>
                <w:szCs w:val="16"/>
              </w:rPr>
              <w:t>-</w:t>
            </w:r>
          </w:p>
        </w:tc>
        <w:tc>
          <w:tcPr>
            <w:tcW w:w="425" w:type="dxa"/>
            <w:shd w:val="solid" w:color="FFFFFF" w:fill="auto"/>
          </w:tcPr>
          <w:p w14:paraId="04286C97" w14:textId="214D88AD" w:rsidR="00806F9E" w:rsidRPr="00CD5DBB" w:rsidRDefault="00806F9E" w:rsidP="00806F9E">
            <w:pPr>
              <w:pStyle w:val="TAC"/>
              <w:rPr>
                <w:color w:val="0000FF"/>
                <w:sz w:val="16"/>
                <w:szCs w:val="16"/>
              </w:rPr>
            </w:pPr>
            <w:r w:rsidRPr="00CD5DBB">
              <w:rPr>
                <w:color w:val="0000FF"/>
                <w:sz w:val="16"/>
                <w:szCs w:val="16"/>
              </w:rPr>
              <w:t>-</w:t>
            </w:r>
          </w:p>
        </w:tc>
        <w:tc>
          <w:tcPr>
            <w:tcW w:w="425" w:type="dxa"/>
            <w:shd w:val="solid" w:color="FFFFFF" w:fill="auto"/>
          </w:tcPr>
          <w:p w14:paraId="1DDA9774" w14:textId="36812758" w:rsidR="00806F9E" w:rsidRPr="00CD5DBB" w:rsidRDefault="00806F9E" w:rsidP="00806F9E">
            <w:pPr>
              <w:pStyle w:val="TAC"/>
              <w:rPr>
                <w:color w:val="0000FF"/>
                <w:sz w:val="16"/>
                <w:szCs w:val="16"/>
              </w:rPr>
            </w:pPr>
            <w:r w:rsidRPr="00CD5DBB">
              <w:rPr>
                <w:color w:val="0000FF"/>
                <w:sz w:val="16"/>
                <w:szCs w:val="16"/>
              </w:rPr>
              <w:t>-</w:t>
            </w:r>
          </w:p>
        </w:tc>
        <w:tc>
          <w:tcPr>
            <w:tcW w:w="4962" w:type="dxa"/>
            <w:shd w:val="solid" w:color="FFFFFF" w:fill="auto"/>
          </w:tcPr>
          <w:p w14:paraId="65F0F243" w14:textId="13CF3449" w:rsidR="00806F9E" w:rsidRPr="00CD5DBB" w:rsidRDefault="00806F9E" w:rsidP="00806F9E">
            <w:pPr>
              <w:pStyle w:val="TAL"/>
              <w:rPr>
                <w:color w:val="0000FF"/>
                <w:sz w:val="16"/>
                <w:szCs w:val="16"/>
              </w:rPr>
            </w:pPr>
            <w:r w:rsidRPr="00CD5DBB">
              <w:rPr>
                <w:color w:val="0000FF"/>
                <w:sz w:val="16"/>
                <w:szCs w:val="16"/>
              </w:rPr>
              <w:t>MCC editorial update for publication after approval at TSG SA#84</w:t>
            </w:r>
          </w:p>
        </w:tc>
        <w:tc>
          <w:tcPr>
            <w:tcW w:w="708" w:type="dxa"/>
            <w:shd w:val="solid" w:color="FFFFFF" w:fill="auto"/>
          </w:tcPr>
          <w:p w14:paraId="678AEC39" w14:textId="0F159BC8" w:rsidR="00806F9E" w:rsidRPr="00CD5DBB" w:rsidRDefault="00806F9E" w:rsidP="00806F9E">
            <w:pPr>
              <w:pStyle w:val="TAC"/>
              <w:rPr>
                <w:color w:val="0000FF"/>
                <w:sz w:val="16"/>
                <w:szCs w:val="16"/>
              </w:rPr>
            </w:pPr>
            <w:r w:rsidRPr="00CD5DBB">
              <w:rPr>
                <w:color w:val="0000FF"/>
                <w:sz w:val="16"/>
                <w:szCs w:val="16"/>
              </w:rPr>
              <w:t>16.0.0</w:t>
            </w:r>
          </w:p>
        </w:tc>
      </w:tr>
      <w:tr w:rsidR="00806F9E" w:rsidRPr="00CD5DBB" w14:paraId="2DDDAD94" w14:textId="77777777" w:rsidTr="005D428E">
        <w:tc>
          <w:tcPr>
            <w:tcW w:w="800" w:type="dxa"/>
            <w:shd w:val="solid" w:color="FFFFFF" w:fill="auto"/>
          </w:tcPr>
          <w:p w14:paraId="5B8A4B88" w14:textId="2C58DFDB" w:rsidR="00806F9E" w:rsidRPr="00CD5DBB" w:rsidRDefault="00806F9E" w:rsidP="00806F9E">
            <w:pPr>
              <w:pStyle w:val="TAC"/>
              <w:rPr>
                <w:color w:val="0000FF"/>
                <w:sz w:val="16"/>
                <w:szCs w:val="16"/>
              </w:rPr>
            </w:pPr>
            <w:r w:rsidRPr="00CD5DBB">
              <w:rPr>
                <w:sz w:val="16"/>
                <w:szCs w:val="16"/>
              </w:rPr>
              <w:t>2019-09</w:t>
            </w:r>
          </w:p>
        </w:tc>
        <w:tc>
          <w:tcPr>
            <w:tcW w:w="800" w:type="dxa"/>
            <w:shd w:val="solid" w:color="FFFFFF" w:fill="auto"/>
          </w:tcPr>
          <w:p w14:paraId="63808303" w14:textId="6890AD46" w:rsidR="00806F9E" w:rsidRPr="00CD5DBB" w:rsidRDefault="00806F9E" w:rsidP="00806F9E">
            <w:pPr>
              <w:pStyle w:val="TAC"/>
              <w:rPr>
                <w:color w:val="0000FF"/>
                <w:sz w:val="16"/>
                <w:szCs w:val="16"/>
              </w:rPr>
            </w:pPr>
            <w:r w:rsidRPr="00CD5DBB">
              <w:rPr>
                <w:sz w:val="16"/>
                <w:szCs w:val="16"/>
              </w:rPr>
              <w:t>SP#85</w:t>
            </w:r>
          </w:p>
        </w:tc>
        <w:tc>
          <w:tcPr>
            <w:tcW w:w="952" w:type="dxa"/>
            <w:shd w:val="solid" w:color="FFFFFF" w:fill="auto"/>
          </w:tcPr>
          <w:p w14:paraId="542EE56D" w14:textId="115432AB"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2624708C" w14:textId="66289499" w:rsidR="00806F9E" w:rsidRPr="00CD5DBB" w:rsidRDefault="00806F9E" w:rsidP="00806F9E">
            <w:pPr>
              <w:pStyle w:val="TAC"/>
              <w:rPr>
                <w:sz w:val="16"/>
                <w:szCs w:val="16"/>
              </w:rPr>
            </w:pPr>
            <w:r w:rsidRPr="00CD5DBB">
              <w:rPr>
                <w:sz w:val="16"/>
                <w:szCs w:val="16"/>
              </w:rPr>
              <w:t xml:space="preserve">0001 </w:t>
            </w:r>
          </w:p>
        </w:tc>
        <w:tc>
          <w:tcPr>
            <w:tcW w:w="425" w:type="dxa"/>
            <w:shd w:val="solid" w:color="FFFFFF" w:fill="auto"/>
          </w:tcPr>
          <w:p w14:paraId="5EFE7E8D" w14:textId="3DD9A08D"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6449E34D" w14:textId="60F11B6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1A1F963" w14:textId="1CB665D7" w:rsidR="00806F9E" w:rsidRPr="00CD5DBB" w:rsidRDefault="00806F9E" w:rsidP="00806F9E">
            <w:pPr>
              <w:pStyle w:val="TAL"/>
              <w:rPr>
                <w:color w:val="0000FF"/>
                <w:sz w:val="16"/>
                <w:szCs w:val="16"/>
              </w:rPr>
            </w:pPr>
            <w:r w:rsidRPr="00CD5DBB">
              <w:rPr>
                <w:sz w:val="16"/>
                <w:szCs w:val="16"/>
              </w:rPr>
              <w:t>Correction on UE Assisted and UE Based Positioning Procedure</w:t>
            </w:r>
          </w:p>
        </w:tc>
        <w:tc>
          <w:tcPr>
            <w:tcW w:w="708" w:type="dxa"/>
            <w:shd w:val="solid" w:color="FFFFFF" w:fill="auto"/>
          </w:tcPr>
          <w:p w14:paraId="3DE8FA78" w14:textId="1C6DADE4" w:rsidR="00806F9E" w:rsidRPr="00CD5DBB" w:rsidRDefault="00806F9E" w:rsidP="00806F9E">
            <w:pPr>
              <w:pStyle w:val="TAC"/>
              <w:rPr>
                <w:color w:val="0000FF"/>
                <w:sz w:val="16"/>
                <w:szCs w:val="16"/>
              </w:rPr>
            </w:pPr>
            <w:r w:rsidRPr="00CD5DBB">
              <w:rPr>
                <w:sz w:val="16"/>
                <w:szCs w:val="16"/>
              </w:rPr>
              <w:t>16.1.0</w:t>
            </w:r>
          </w:p>
        </w:tc>
      </w:tr>
      <w:tr w:rsidR="00806F9E" w:rsidRPr="00CD5DBB" w14:paraId="0673BC6B" w14:textId="77777777" w:rsidTr="005D428E">
        <w:tc>
          <w:tcPr>
            <w:tcW w:w="800" w:type="dxa"/>
            <w:shd w:val="solid" w:color="FFFFFF" w:fill="auto"/>
          </w:tcPr>
          <w:p w14:paraId="5718C340" w14:textId="210FF8B0"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6C07435E" w14:textId="7CC44B08"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6DB0542C" w14:textId="117F5C9B"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209A12E6" w14:textId="5E1072F5" w:rsidR="00806F9E" w:rsidRPr="00CD5DBB" w:rsidRDefault="00806F9E" w:rsidP="00806F9E">
            <w:pPr>
              <w:pStyle w:val="TAC"/>
              <w:rPr>
                <w:sz w:val="16"/>
                <w:szCs w:val="16"/>
              </w:rPr>
            </w:pPr>
            <w:r w:rsidRPr="00CD5DBB">
              <w:rPr>
                <w:sz w:val="16"/>
                <w:szCs w:val="16"/>
              </w:rPr>
              <w:t>0002</w:t>
            </w:r>
          </w:p>
        </w:tc>
        <w:tc>
          <w:tcPr>
            <w:tcW w:w="425" w:type="dxa"/>
            <w:shd w:val="solid" w:color="FFFFFF" w:fill="auto"/>
          </w:tcPr>
          <w:p w14:paraId="51D3BF38" w14:textId="38171A3D"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435BB3FD" w14:textId="69566BF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014D949" w14:textId="337848A8" w:rsidR="00806F9E" w:rsidRPr="00CD5DBB" w:rsidRDefault="00806F9E" w:rsidP="00806F9E">
            <w:pPr>
              <w:pStyle w:val="TAL"/>
              <w:rPr>
                <w:sz w:val="16"/>
                <w:szCs w:val="16"/>
              </w:rPr>
            </w:pPr>
            <w:r w:rsidRPr="00CD5DBB">
              <w:rPr>
                <w:sz w:val="16"/>
                <w:szCs w:val="16"/>
              </w:rPr>
              <w:t>Correction on LCS privacy selection flow rule</w:t>
            </w:r>
          </w:p>
        </w:tc>
        <w:tc>
          <w:tcPr>
            <w:tcW w:w="708" w:type="dxa"/>
            <w:shd w:val="solid" w:color="FFFFFF" w:fill="auto"/>
          </w:tcPr>
          <w:p w14:paraId="2AE0A056" w14:textId="288826C8" w:rsidR="00806F9E" w:rsidRPr="00CD5DBB" w:rsidRDefault="00806F9E" w:rsidP="00806F9E">
            <w:pPr>
              <w:pStyle w:val="TAC"/>
              <w:rPr>
                <w:sz w:val="16"/>
                <w:szCs w:val="16"/>
              </w:rPr>
            </w:pPr>
            <w:r w:rsidRPr="00CD5DBB">
              <w:rPr>
                <w:sz w:val="16"/>
                <w:szCs w:val="16"/>
              </w:rPr>
              <w:t>16.1.0</w:t>
            </w:r>
          </w:p>
        </w:tc>
      </w:tr>
      <w:tr w:rsidR="00806F9E" w:rsidRPr="00CD5DBB" w14:paraId="135EC8D8" w14:textId="77777777" w:rsidTr="005D428E">
        <w:tc>
          <w:tcPr>
            <w:tcW w:w="800" w:type="dxa"/>
            <w:shd w:val="solid" w:color="FFFFFF" w:fill="auto"/>
          </w:tcPr>
          <w:p w14:paraId="7BAD13AC" w14:textId="364BBD51"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39D8A153" w14:textId="12AAA4C5"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46B1C019" w14:textId="377FD2F6"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2C235BD8" w14:textId="3DCD0674" w:rsidR="00806F9E" w:rsidRPr="00CD5DBB" w:rsidRDefault="00806F9E" w:rsidP="00806F9E">
            <w:pPr>
              <w:pStyle w:val="TAC"/>
              <w:rPr>
                <w:sz w:val="16"/>
                <w:szCs w:val="16"/>
              </w:rPr>
            </w:pPr>
            <w:r w:rsidRPr="00CD5DBB">
              <w:rPr>
                <w:sz w:val="16"/>
                <w:szCs w:val="16"/>
              </w:rPr>
              <w:t>0003</w:t>
            </w:r>
          </w:p>
        </w:tc>
        <w:tc>
          <w:tcPr>
            <w:tcW w:w="425" w:type="dxa"/>
            <w:shd w:val="solid" w:color="FFFFFF" w:fill="auto"/>
          </w:tcPr>
          <w:p w14:paraId="6387425C" w14:textId="7D7D56DF"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5709BBE8" w14:textId="4C7A94D5"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B7A901E" w14:textId="15AC97E8" w:rsidR="00806F9E" w:rsidRPr="00CD5DBB" w:rsidRDefault="00806F9E" w:rsidP="00806F9E">
            <w:pPr>
              <w:pStyle w:val="TAL"/>
              <w:rPr>
                <w:sz w:val="16"/>
                <w:szCs w:val="16"/>
              </w:rPr>
            </w:pPr>
            <w:r w:rsidRPr="00CD5DBB">
              <w:rPr>
                <w:sz w:val="16"/>
                <w:szCs w:val="16"/>
              </w:rPr>
              <w:t>Corrections to EPC Interconnection</w:t>
            </w:r>
          </w:p>
        </w:tc>
        <w:tc>
          <w:tcPr>
            <w:tcW w:w="708" w:type="dxa"/>
            <w:shd w:val="solid" w:color="FFFFFF" w:fill="auto"/>
          </w:tcPr>
          <w:p w14:paraId="17F7AAC3" w14:textId="194C61AC" w:rsidR="00806F9E" w:rsidRPr="00CD5DBB" w:rsidRDefault="00806F9E" w:rsidP="00806F9E">
            <w:pPr>
              <w:pStyle w:val="TAC"/>
              <w:rPr>
                <w:sz w:val="16"/>
                <w:szCs w:val="16"/>
              </w:rPr>
            </w:pPr>
            <w:r w:rsidRPr="00CD5DBB">
              <w:rPr>
                <w:sz w:val="16"/>
                <w:szCs w:val="16"/>
              </w:rPr>
              <w:t>16.1.0</w:t>
            </w:r>
          </w:p>
        </w:tc>
      </w:tr>
      <w:tr w:rsidR="00806F9E" w:rsidRPr="00CD5DBB" w14:paraId="2465DD3E" w14:textId="77777777" w:rsidTr="005D428E">
        <w:tc>
          <w:tcPr>
            <w:tcW w:w="800" w:type="dxa"/>
            <w:shd w:val="solid" w:color="FFFFFF" w:fill="auto"/>
          </w:tcPr>
          <w:p w14:paraId="0B3ABFE2" w14:textId="72E567AA"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67DFFCAB" w14:textId="65C6E449"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16ED1579" w14:textId="1A30A45B"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205D8545" w14:textId="571DF6BF" w:rsidR="00806F9E" w:rsidRPr="00CD5DBB" w:rsidRDefault="00806F9E" w:rsidP="00806F9E">
            <w:pPr>
              <w:pStyle w:val="TAC"/>
              <w:rPr>
                <w:sz w:val="16"/>
                <w:szCs w:val="16"/>
              </w:rPr>
            </w:pPr>
            <w:r w:rsidRPr="00CD5DBB">
              <w:rPr>
                <w:sz w:val="16"/>
                <w:szCs w:val="16"/>
              </w:rPr>
              <w:t>0005</w:t>
            </w:r>
          </w:p>
        </w:tc>
        <w:tc>
          <w:tcPr>
            <w:tcW w:w="425" w:type="dxa"/>
            <w:shd w:val="solid" w:color="FFFFFF" w:fill="auto"/>
          </w:tcPr>
          <w:p w14:paraId="3ECE7864" w14:textId="338FE65D"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11ED6361" w14:textId="3285439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B0A4BEA" w14:textId="3D7FE954" w:rsidR="00806F9E" w:rsidRPr="00CD5DBB" w:rsidRDefault="00806F9E" w:rsidP="00806F9E">
            <w:pPr>
              <w:pStyle w:val="TAL"/>
              <w:rPr>
                <w:sz w:val="16"/>
                <w:szCs w:val="16"/>
              </w:rPr>
            </w:pPr>
            <w:r w:rsidRPr="00CD5DBB">
              <w:rPr>
                <w:sz w:val="16"/>
                <w:szCs w:val="16"/>
              </w:rPr>
              <w:t>Corrections to LCS Privacy feature</w:t>
            </w:r>
          </w:p>
        </w:tc>
        <w:tc>
          <w:tcPr>
            <w:tcW w:w="708" w:type="dxa"/>
            <w:shd w:val="solid" w:color="FFFFFF" w:fill="auto"/>
          </w:tcPr>
          <w:p w14:paraId="350F3B62" w14:textId="6F2708B0" w:rsidR="00806F9E" w:rsidRPr="00CD5DBB" w:rsidRDefault="00806F9E" w:rsidP="00806F9E">
            <w:pPr>
              <w:pStyle w:val="TAC"/>
              <w:rPr>
                <w:sz w:val="16"/>
                <w:szCs w:val="16"/>
              </w:rPr>
            </w:pPr>
            <w:r w:rsidRPr="00CD5DBB">
              <w:rPr>
                <w:sz w:val="16"/>
                <w:szCs w:val="16"/>
              </w:rPr>
              <w:t>16.1.0</w:t>
            </w:r>
          </w:p>
        </w:tc>
      </w:tr>
      <w:tr w:rsidR="00806F9E" w:rsidRPr="00CD5DBB" w14:paraId="5DDE3B4B" w14:textId="77777777" w:rsidTr="005D428E">
        <w:tc>
          <w:tcPr>
            <w:tcW w:w="800" w:type="dxa"/>
            <w:shd w:val="solid" w:color="FFFFFF" w:fill="auto"/>
          </w:tcPr>
          <w:p w14:paraId="7A007AB0" w14:textId="31959E5D"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7F6FA8EC" w14:textId="53E921C3"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79B050A7" w14:textId="31C116B9"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7C131EA9" w14:textId="57918BBA" w:rsidR="00806F9E" w:rsidRPr="00CD5DBB" w:rsidRDefault="00806F9E" w:rsidP="00806F9E">
            <w:pPr>
              <w:pStyle w:val="TAC"/>
              <w:rPr>
                <w:sz w:val="16"/>
                <w:szCs w:val="16"/>
              </w:rPr>
            </w:pPr>
            <w:r w:rsidRPr="00CD5DBB">
              <w:rPr>
                <w:sz w:val="16"/>
                <w:szCs w:val="16"/>
              </w:rPr>
              <w:t>0006</w:t>
            </w:r>
          </w:p>
        </w:tc>
        <w:tc>
          <w:tcPr>
            <w:tcW w:w="425" w:type="dxa"/>
            <w:shd w:val="solid" w:color="FFFFFF" w:fill="auto"/>
          </w:tcPr>
          <w:p w14:paraId="048C2D50" w14:textId="05AA3438" w:rsidR="00806F9E" w:rsidRPr="00CD5DBB" w:rsidRDefault="00806F9E" w:rsidP="00806F9E">
            <w:pPr>
              <w:pStyle w:val="TAC"/>
              <w:rPr>
                <w:sz w:val="16"/>
                <w:szCs w:val="16"/>
              </w:rPr>
            </w:pPr>
            <w:r w:rsidRPr="00CD5DBB">
              <w:rPr>
                <w:sz w:val="16"/>
                <w:szCs w:val="16"/>
              </w:rPr>
              <w:t>3</w:t>
            </w:r>
          </w:p>
        </w:tc>
        <w:tc>
          <w:tcPr>
            <w:tcW w:w="425" w:type="dxa"/>
            <w:shd w:val="solid" w:color="FFFFFF" w:fill="auto"/>
          </w:tcPr>
          <w:p w14:paraId="10B3098B" w14:textId="6DA1ED0E" w:rsidR="00806F9E" w:rsidRPr="00CD5DBB" w:rsidRDefault="00806F9E" w:rsidP="00806F9E">
            <w:pPr>
              <w:pStyle w:val="TAC"/>
              <w:rPr>
                <w:sz w:val="16"/>
                <w:szCs w:val="16"/>
              </w:rPr>
            </w:pPr>
            <w:r w:rsidRPr="00CD5DBB">
              <w:rPr>
                <w:sz w:val="16"/>
                <w:szCs w:val="16"/>
              </w:rPr>
              <w:t>B</w:t>
            </w:r>
          </w:p>
        </w:tc>
        <w:tc>
          <w:tcPr>
            <w:tcW w:w="4962" w:type="dxa"/>
            <w:shd w:val="solid" w:color="FFFFFF" w:fill="auto"/>
          </w:tcPr>
          <w:p w14:paraId="3F81C4CE" w14:textId="7810326F" w:rsidR="00806F9E" w:rsidRPr="00CD5DBB" w:rsidRDefault="00806F9E" w:rsidP="00806F9E">
            <w:pPr>
              <w:pStyle w:val="TAL"/>
              <w:rPr>
                <w:sz w:val="16"/>
                <w:szCs w:val="16"/>
              </w:rPr>
            </w:pPr>
            <w:r w:rsidRPr="00CD5DBB">
              <w:rPr>
                <w:sz w:val="16"/>
                <w:szCs w:val="16"/>
              </w:rPr>
              <w:t>Support of Concurrent Location Request</w:t>
            </w:r>
          </w:p>
        </w:tc>
        <w:tc>
          <w:tcPr>
            <w:tcW w:w="708" w:type="dxa"/>
            <w:shd w:val="solid" w:color="FFFFFF" w:fill="auto"/>
          </w:tcPr>
          <w:p w14:paraId="7067EC39" w14:textId="206BD260" w:rsidR="00806F9E" w:rsidRPr="00CD5DBB" w:rsidRDefault="00806F9E" w:rsidP="00806F9E">
            <w:pPr>
              <w:pStyle w:val="TAC"/>
              <w:rPr>
                <w:sz w:val="16"/>
                <w:szCs w:val="16"/>
              </w:rPr>
            </w:pPr>
            <w:r w:rsidRPr="00CD5DBB">
              <w:rPr>
                <w:sz w:val="16"/>
                <w:szCs w:val="16"/>
              </w:rPr>
              <w:t>16.1.0</w:t>
            </w:r>
          </w:p>
        </w:tc>
      </w:tr>
      <w:tr w:rsidR="00806F9E" w:rsidRPr="00CD5DBB" w14:paraId="59BD9922" w14:textId="77777777" w:rsidTr="005D428E">
        <w:tc>
          <w:tcPr>
            <w:tcW w:w="800" w:type="dxa"/>
            <w:shd w:val="solid" w:color="FFFFFF" w:fill="auto"/>
          </w:tcPr>
          <w:p w14:paraId="39264792" w14:textId="59A89BCB"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0C947CBE" w14:textId="346DB0E9"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37822A30" w14:textId="6F289F47"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179950E0" w14:textId="04734F52" w:rsidR="00806F9E" w:rsidRPr="00CD5DBB" w:rsidRDefault="00806F9E" w:rsidP="00806F9E">
            <w:pPr>
              <w:pStyle w:val="TAC"/>
              <w:rPr>
                <w:sz w:val="16"/>
                <w:szCs w:val="16"/>
              </w:rPr>
            </w:pPr>
            <w:r w:rsidRPr="00CD5DBB">
              <w:rPr>
                <w:sz w:val="16"/>
                <w:szCs w:val="16"/>
              </w:rPr>
              <w:t>0008</w:t>
            </w:r>
          </w:p>
        </w:tc>
        <w:tc>
          <w:tcPr>
            <w:tcW w:w="425" w:type="dxa"/>
            <w:shd w:val="solid" w:color="FFFFFF" w:fill="auto"/>
          </w:tcPr>
          <w:p w14:paraId="6FC06841" w14:textId="56B6BF40"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436C7F5F" w14:textId="3BD3D88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45F3FCC" w14:textId="4925E066" w:rsidR="00806F9E" w:rsidRPr="00CD5DBB" w:rsidRDefault="00806F9E" w:rsidP="00806F9E">
            <w:pPr>
              <w:pStyle w:val="TAL"/>
              <w:rPr>
                <w:sz w:val="16"/>
                <w:szCs w:val="16"/>
              </w:rPr>
            </w:pPr>
            <w:r w:rsidRPr="00CD5DBB">
              <w:rPr>
                <w:sz w:val="16"/>
                <w:szCs w:val="16"/>
              </w:rPr>
              <w:t>Clarification on positioning access selection in the 5GC-MO-LR procedure</w:t>
            </w:r>
          </w:p>
        </w:tc>
        <w:tc>
          <w:tcPr>
            <w:tcW w:w="708" w:type="dxa"/>
            <w:shd w:val="solid" w:color="FFFFFF" w:fill="auto"/>
          </w:tcPr>
          <w:p w14:paraId="451F383F" w14:textId="4D1E757B" w:rsidR="00806F9E" w:rsidRPr="00CD5DBB" w:rsidRDefault="00806F9E" w:rsidP="00806F9E">
            <w:pPr>
              <w:pStyle w:val="TAC"/>
              <w:rPr>
                <w:sz w:val="16"/>
                <w:szCs w:val="16"/>
              </w:rPr>
            </w:pPr>
            <w:r w:rsidRPr="00CD5DBB">
              <w:rPr>
                <w:sz w:val="16"/>
                <w:szCs w:val="16"/>
              </w:rPr>
              <w:t>16.1.0</w:t>
            </w:r>
          </w:p>
        </w:tc>
      </w:tr>
      <w:tr w:rsidR="00806F9E" w:rsidRPr="00CD5DBB" w14:paraId="5DC0EE85" w14:textId="77777777" w:rsidTr="005D428E">
        <w:tc>
          <w:tcPr>
            <w:tcW w:w="800" w:type="dxa"/>
            <w:shd w:val="solid" w:color="FFFFFF" w:fill="auto"/>
          </w:tcPr>
          <w:p w14:paraId="17E445D3" w14:textId="4D8B54A2"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2B576CDF" w14:textId="753AAF67"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53F869D9" w14:textId="6767F97A"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7C018491" w14:textId="1ADAAF4A" w:rsidR="00806F9E" w:rsidRPr="00CD5DBB" w:rsidRDefault="00806F9E" w:rsidP="00806F9E">
            <w:pPr>
              <w:pStyle w:val="TAC"/>
              <w:rPr>
                <w:sz w:val="16"/>
                <w:szCs w:val="16"/>
              </w:rPr>
            </w:pPr>
            <w:r w:rsidRPr="00CD5DBB">
              <w:rPr>
                <w:sz w:val="16"/>
                <w:szCs w:val="16"/>
              </w:rPr>
              <w:t>0010</w:t>
            </w:r>
          </w:p>
        </w:tc>
        <w:tc>
          <w:tcPr>
            <w:tcW w:w="425" w:type="dxa"/>
            <w:shd w:val="solid" w:color="FFFFFF" w:fill="auto"/>
          </w:tcPr>
          <w:p w14:paraId="6147AD9A" w14:textId="528367EC"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15DBE1C3" w14:textId="1636B1DD" w:rsidR="00806F9E" w:rsidRPr="00CD5DBB" w:rsidRDefault="00806F9E" w:rsidP="00806F9E">
            <w:pPr>
              <w:pStyle w:val="TAC"/>
              <w:rPr>
                <w:sz w:val="16"/>
                <w:szCs w:val="16"/>
              </w:rPr>
            </w:pPr>
            <w:r w:rsidRPr="00CD5DBB">
              <w:rPr>
                <w:sz w:val="16"/>
                <w:szCs w:val="16"/>
              </w:rPr>
              <w:t>B</w:t>
            </w:r>
          </w:p>
        </w:tc>
        <w:tc>
          <w:tcPr>
            <w:tcW w:w="4962" w:type="dxa"/>
            <w:shd w:val="solid" w:color="FFFFFF" w:fill="auto"/>
          </w:tcPr>
          <w:p w14:paraId="2F70B023" w14:textId="4B5218B1" w:rsidR="00806F9E" w:rsidRPr="00CD5DBB" w:rsidRDefault="00806F9E" w:rsidP="00806F9E">
            <w:pPr>
              <w:pStyle w:val="TAL"/>
              <w:rPr>
                <w:sz w:val="16"/>
                <w:szCs w:val="16"/>
              </w:rPr>
            </w:pPr>
            <w:r w:rsidRPr="00CD5DBB">
              <w:rPr>
                <w:sz w:val="16"/>
                <w:szCs w:val="16"/>
              </w:rPr>
              <w:t>Broadcast of Assistance Data for NR</w:t>
            </w:r>
          </w:p>
        </w:tc>
        <w:tc>
          <w:tcPr>
            <w:tcW w:w="708" w:type="dxa"/>
            <w:shd w:val="solid" w:color="FFFFFF" w:fill="auto"/>
          </w:tcPr>
          <w:p w14:paraId="1121EE55" w14:textId="278A1AFD" w:rsidR="00806F9E" w:rsidRPr="00CD5DBB" w:rsidRDefault="00806F9E" w:rsidP="00806F9E">
            <w:pPr>
              <w:pStyle w:val="TAC"/>
              <w:rPr>
                <w:sz w:val="16"/>
                <w:szCs w:val="16"/>
              </w:rPr>
            </w:pPr>
            <w:r w:rsidRPr="00CD5DBB">
              <w:rPr>
                <w:sz w:val="16"/>
                <w:szCs w:val="16"/>
              </w:rPr>
              <w:t>16.1.0</w:t>
            </w:r>
          </w:p>
        </w:tc>
      </w:tr>
      <w:tr w:rsidR="00806F9E" w:rsidRPr="00CD5DBB" w14:paraId="63ECA9EA" w14:textId="77777777" w:rsidTr="005D428E">
        <w:tc>
          <w:tcPr>
            <w:tcW w:w="800" w:type="dxa"/>
            <w:shd w:val="solid" w:color="FFFFFF" w:fill="auto"/>
          </w:tcPr>
          <w:p w14:paraId="71229879" w14:textId="093F5578"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574040D5" w14:textId="5DBE9FCE"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5704145A" w14:textId="7505790D"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528DACE4" w14:textId="6E01D20B" w:rsidR="00806F9E" w:rsidRPr="00CD5DBB" w:rsidRDefault="00806F9E" w:rsidP="00806F9E">
            <w:pPr>
              <w:pStyle w:val="TAC"/>
              <w:rPr>
                <w:sz w:val="16"/>
                <w:szCs w:val="16"/>
              </w:rPr>
            </w:pPr>
            <w:r w:rsidRPr="00CD5DBB">
              <w:rPr>
                <w:sz w:val="16"/>
                <w:szCs w:val="16"/>
              </w:rPr>
              <w:t>0011</w:t>
            </w:r>
          </w:p>
        </w:tc>
        <w:tc>
          <w:tcPr>
            <w:tcW w:w="425" w:type="dxa"/>
            <w:shd w:val="solid" w:color="FFFFFF" w:fill="auto"/>
          </w:tcPr>
          <w:p w14:paraId="202E8BC2" w14:textId="56E3E69B"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4B45EA7" w14:textId="0012B6D5"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6A009F5" w14:textId="68FCB9C8" w:rsidR="00806F9E" w:rsidRPr="00CD5DBB" w:rsidRDefault="00806F9E" w:rsidP="00806F9E">
            <w:pPr>
              <w:pStyle w:val="TAL"/>
              <w:rPr>
                <w:sz w:val="16"/>
                <w:szCs w:val="16"/>
              </w:rPr>
            </w:pPr>
            <w:r w:rsidRPr="00CD5DBB">
              <w:rPr>
                <w:sz w:val="16"/>
                <w:szCs w:val="16"/>
              </w:rPr>
              <w:t>Correction and Improvement of Low Power Periodic and Triggered Location</w:t>
            </w:r>
          </w:p>
        </w:tc>
        <w:tc>
          <w:tcPr>
            <w:tcW w:w="708" w:type="dxa"/>
            <w:shd w:val="solid" w:color="FFFFFF" w:fill="auto"/>
          </w:tcPr>
          <w:p w14:paraId="44AAB4F3" w14:textId="42701489" w:rsidR="00806F9E" w:rsidRPr="00CD5DBB" w:rsidRDefault="00806F9E" w:rsidP="00806F9E">
            <w:pPr>
              <w:pStyle w:val="TAC"/>
              <w:rPr>
                <w:sz w:val="16"/>
                <w:szCs w:val="16"/>
              </w:rPr>
            </w:pPr>
            <w:r w:rsidRPr="00CD5DBB">
              <w:rPr>
                <w:sz w:val="16"/>
                <w:szCs w:val="16"/>
              </w:rPr>
              <w:t>16.1.0</w:t>
            </w:r>
          </w:p>
        </w:tc>
      </w:tr>
      <w:tr w:rsidR="00806F9E" w:rsidRPr="00CD5DBB" w14:paraId="53F718E8" w14:textId="77777777" w:rsidTr="005D428E">
        <w:tc>
          <w:tcPr>
            <w:tcW w:w="800" w:type="dxa"/>
            <w:shd w:val="solid" w:color="FFFFFF" w:fill="auto"/>
          </w:tcPr>
          <w:p w14:paraId="140B96FC" w14:textId="498352D3"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1BAC0B6E" w14:textId="4E0D3AA0"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323F322F" w14:textId="6C8EDB06"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3D7509E5" w14:textId="3F755949" w:rsidR="00806F9E" w:rsidRPr="00CD5DBB" w:rsidRDefault="00806F9E" w:rsidP="00806F9E">
            <w:pPr>
              <w:pStyle w:val="TAC"/>
              <w:rPr>
                <w:sz w:val="16"/>
                <w:szCs w:val="16"/>
              </w:rPr>
            </w:pPr>
            <w:r w:rsidRPr="00CD5DBB">
              <w:rPr>
                <w:sz w:val="16"/>
                <w:szCs w:val="16"/>
              </w:rPr>
              <w:t>0021</w:t>
            </w:r>
          </w:p>
        </w:tc>
        <w:tc>
          <w:tcPr>
            <w:tcW w:w="425" w:type="dxa"/>
            <w:shd w:val="solid" w:color="FFFFFF" w:fill="auto"/>
          </w:tcPr>
          <w:p w14:paraId="4E096158" w14:textId="13EF12C6"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58E84DED" w14:textId="55AFF3D2"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63025895" w14:textId="5A299A7A" w:rsidR="00806F9E" w:rsidRPr="00CD5DBB" w:rsidRDefault="00806F9E" w:rsidP="00806F9E">
            <w:pPr>
              <w:pStyle w:val="TAL"/>
              <w:rPr>
                <w:sz w:val="16"/>
                <w:szCs w:val="16"/>
              </w:rPr>
            </w:pPr>
            <w:r w:rsidRPr="00CD5DBB">
              <w:rPr>
                <w:sz w:val="16"/>
                <w:szCs w:val="16"/>
              </w:rPr>
              <w:t>Handling of NG-RAN Location Service Exposure Procedure</w:t>
            </w:r>
          </w:p>
        </w:tc>
        <w:tc>
          <w:tcPr>
            <w:tcW w:w="708" w:type="dxa"/>
            <w:shd w:val="solid" w:color="FFFFFF" w:fill="auto"/>
          </w:tcPr>
          <w:p w14:paraId="6C0D4403" w14:textId="09181656" w:rsidR="00806F9E" w:rsidRPr="00CD5DBB" w:rsidRDefault="00806F9E" w:rsidP="00806F9E">
            <w:pPr>
              <w:pStyle w:val="TAC"/>
              <w:rPr>
                <w:sz w:val="16"/>
                <w:szCs w:val="16"/>
              </w:rPr>
            </w:pPr>
            <w:r w:rsidRPr="00CD5DBB">
              <w:rPr>
                <w:sz w:val="16"/>
                <w:szCs w:val="16"/>
              </w:rPr>
              <w:t>16.1.0</w:t>
            </w:r>
          </w:p>
        </w:tc>
      </w:tr>
      <w:tr w:rsidR="00806F9E" w:rsidRPr="00CD5DBB" w14:paraId="7F9CD85E" w14:textId="77777777" w:rsidTr="005D428E">
        <w:tc>
          <w:tcPr>
            <w:tcW w:w="800" w:type="dxa"/>
            <w:shd w:val="solid" w:color="FFFFFF" w:fill="auto"/>
          </w:tcPr>
          <w:p w14:paraId="11B77EFF" w14:textId="3F258399"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478FC10C" w14:textId="1D3666F7"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70EDBCFA" w14:textId="4B18D82A"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6B77B7EE" w14:textId="13299336" w:rsidR="00806F9E" w:rsidRPr="00CD5DBB" w:rsidRDefault="00806F9E" w:rsidP="00806F9E">
            <w:pPr>
              <w:pStyle w:val="TAC"/>
              <w:rPr>
                <w:sz w:val="16"/>
                <w:szCs w:val="16"/>
              </w:rPr>
            </w:pPr>
            <w:r w:rsidRPr="00CD5DBB">
              <w:rPr>
                <w:sz w:val="16"/>
                <w:szCs w:val="16"/>
              </w:rPr>
              <w:t>0022</w:t>
            </w:r>
          </w:p>
        </w:tc>
        <w:tc>
          <w:tcPr>
            <w:tcW w:w="425" w:type="dxa"/>
            <w:shd w:val="solid" w:color="FFFFFF" w:fill="auto"/>
          </w:tcPr>
          <w:p w14:paraId="6AD82210" w14:textId="3D012AD3"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009FC2B7" w14:textId="70D4C0E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BFDA68C" w14:textId="2CFA7A53" w:rsidR="00806F9E" w:rsidRPr="00CD5DBB" w:rsidRDefault="00806F9E" w:rsidP="00806F9E">
            <w:pPr>
              <w:pStyle w:val="TAL"/>
              <w:rPr>
                <w:sz w:val="16"/>
                <w:szCs w:val="16"/>
              </w:rPr>
            </w:pPr>
            <w:r w:rsidRPr="00CD5DBB">
              <w:rPr>
                <w:sz w:val="16"/>
                <w:szCs w:val="16"/>
              </w:rPr>
              <w:t>3GPP access specific aspects</w:t>
            </w:r>
          </w:p>
        </w:tc>
        <w:tc>
          <w:tcPr>
            <w:tcW w:w="708" w:type="dxa"/>
            <w:shd w:val="solid" w:color="FFFFFF" w:fill="auto"/>
          </w:tcPr>
          <w:p w14:paraId="1CEB07F4" w14:textId="20339267" w:rsidR="00806F9E" w:rsidRPr="00CD5DBB" w:rsidRDefault="00806F9E" w:rsidP="00806F9E">
            <w:pPr>
              <w:pStyle w:val="TAC"/>
              <w:rPr>
                <w:sz w:val="16"/>
                <w:szCs w:val="16"/>
              </w:rPr>
            </w:pPr>
            <w:r w:rsidRPr="00CD5DBB">
              <w:rPr>
                <w:sz w:val="16"/>
                <w:szCs w:val="16"/>
              </w:rPr>
              <w:t>16.1.0</w:t>
            </w:r>
          </w:p>
        </w:tc>
      </w:tr>
      <w:tr w:rsidR="00806F9E" w:rsidRPr="00CD5DBB" w14:paraId="5D63F4A2" w14:textId="77777777" w:rsidTr="005D428E">
        <w:tc>
          <w:tcPr>
            <w:tcW w:w="800" w:type="dxa"/>
            <w:shd w:val="solid" w:color="FFFFFF" w:fill="auto"/>
          </w:tcPr>
          <w:p w14:paraId="21EF15E9" w14:textId="5EACCA62"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6C284C4E" w14:textId="25DD0225"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6104432C" w14:textId="2AA8188A"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7B91CC1E" w14:textId="0DC22A79" w:rsidR="00806F9E" w:rsidRPr="00CD5DBB" w:rsidRDefault="00806F9E" w:rsidP="00806F9E">
            <w:pPr>
              <w:pStyle w:val="TAC"/>
              <w:rPr>
                <w:sz w:val="16"/>
                <w:szCs w:val="16"/>
              </w:rPr>
            </w:pPr>
            <w:r w:rsidRPr="00CD5DBB">
              <w:rPr>
                <w:sz w:val="16"/>
                <w:szCs w:val="16"/>
              </w:rPr>
              <w:t>0024</w:t>
            </w:r>
          </w:p>
        </w:tc>
        <w:tc>
          <w:tcPr>
            <w:tcW w:w="425" w:type="dxa"/>
            <w:shd w:val="solid" w:color="FFFFFF" w:fill="auto"/>
          </w:tcPr>
          <w:p w14:paraId="235092A3" w14:textId="6CE40A3E"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651634E1" w14:textId="0369E5C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1FF78863" w14:textId="10A0196C" w:rsidR="00806F9E" w:rsidRPr="00CD5DBB" w:rsidRDefault="00806F9E" w:rsidP="00806F9E">
            <w:pPr>
              <w:pStyle w:val="TAL"/>
              <w:rPr>
                <w:sz w:val="16"/>
                <w:szCs w:val="16"/>
              </w:rPr>
            </w:pPr>
            <w:r w:rsidRPr="00CD5DBB">
              <w:rPr>
                <w:sz w:val="16"/>
                <w:szCs w:val="16"/>
              </w:rPr>
              <w:t>Clarification of 5GC-MT-LR procedure for the commercial location service</w:t>
            </w:r>
          </w:p>
        </w:tc>
        <w:tc>
          <w:tcPr>
            <w:tcW w:w="708" w:type="dxa"/>
            <w:shd w:val="solid" w:color="FFFFFF" w:fill="auto"/>
          </w:tcPr>
          <w:p w14:paraId="7637FFF9" w14:textId="68FC04D2" w:rsidR="00806F9E" w:rsidRPr="00CD5DBB" w:rsidRDefault="00806F9E" w:rsidP="00806F9E">
            <w:pPr>
              <w:pStyle w:val="TAC"/>
              <w:rPr>
                <w:sz w:val="16"/>
                <w:szCs w:val="16"/>
              </w:rPr>
            </w:pPr>
            <w:r w:rsidRPr="00CD5DBB">
              <w:rPr>
                <w:sz w:val="16"/>
                <w:szCs w:val="16"/>
              </w:rPr>
              <w:t>16.1.0</w:t>
            </w:r>
          </w:p>
        </w:tc>
      </w:tr>
      <w:tr w:rsidR="00806F9E" w:rsidRPr="00CD5DBB" w14:paraId="0F5ECAF7" w14:textId="77777777" w:rsidTr="005D428E">
        <w:tc>
          <w:tcPr>
            <w:tcW w:w="800" w:type="dxa"/>
            <w:shd w:val="solid" w:color="FFFFFF" w:fill="auto"/>
          </w:tcPr>
          <w:p w14:paraId="02CD36BD" w14:textId="429D10D0"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15B99AD9" w14:textId="1E9AE66A"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0C76346E" w14:textId="378624BC"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2DC60FEB" w14:textId="303C0AED" w:rsidR="00806F9E" w:rsidRPr="00CD5DBB" w:rsidRDefault="00806F9E" w:rsidP="00806F9E">
            <w:pPr>
              <w:pStyle w:val="TAC"/>
              <w:rPr>
                <w:sz w:val="16"/>
                <w:szCs w:val="16"/>
              </w:rPr>
            </w:pPr>
            <w:r w:rsidRPr="00CD5DBB">
              <w:rPr>
                <w:sz w:val="16"/>
                <w:szCs w:val="16"/>
              </w:rPr>
              <w:t>0025</w:t>
            </w:r>
          </w:p>
        </w:tc>
        <w:tc>
          <w:tcPr>
            <w:tcW w:w="425" w:type="dxa"/>
            <w:shd w:val="solid" w:color="FFFFFF" w:fill="auto"/>
          </w:tcPr>
          <w:p w14:paraId="225D6771" w14:textId="0A7BFCA5"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74560EF3" w14:textId="5197F18D"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4886342" w14:textId="4D1A7D1F" w:rsidR="00806F9E" w:rsidRPr="00CD5DBB" w:rsidRDefault="00806F9E" w:rsidP="00806F9E">
            <w:pPr>
              <w:pStyle w:val="TAL"/>
              <w:rPr>
                <w:sz w:val="16"/>
                <w:szCs w:val="16"/>
              </w:rPr>
            </w:pPr>
            <w:r w:rsidRPr="00CD5DBB">
              <w:rPr>
                <w:sz w:val="16"/>
                <w:szCs w:val="16"/>
              </w:rPr>
              <w:t>Completion of 5GC-MO-LR Procedure for TS 23.273</w:t>
            </w:r>
          </w:p>
        </w:tc>
        <w:tc>
          <w:tcPr>
            <w:tcW w:w="708" w:type="dxa"/>
            <w:shd w:val="solid" w:color="FFFFFF" w:fill="auto"/>
          </w:tcPr>
          <w:p w14:paraId="1F54B2DF" w14:textId="0C3EF25F" w:rsidR="00806F9E" w:rsidRPr="00CD5DBB" w:rsidRDefault="00806F9E" w:rsidP="00806F9E">
            <w:pPr>
              <w:pStyle w:val="TAC"/>
              <w:rPr>
                <w:sz w:val="16"/>
                <w:szCs w:val="16"/>
              </w:rPr>
            </w:pPr>
            <w:r w:rsidRPr="00CD5DBB">
              <w:rPr>
                <w:sz w:val="16"/>
                <w:szCs w:val="16"/>
              </w:rPr>
              <w:t>16.1.0</w:t>
            </w:r>
          </w:p>
        </w:tc>
      </w:tr>
      <w:tr w:rsidR="00806F9E" w:rsidRPr="00CD5DBB" w14:paraId="227D875F" w14:textId="77777777" w:rsidTr="005D428E">
        <w:tc>
          <w:tcPr>
            <w:tcW w:w="800" w:type="dxa"/>
            <w:shd w:val="solid" w:color="FFFFFF" w:fill="auto"/>
          </w:tcPr>
          <w:p w14:paraId="0020F0E8" w14:textId="44BF1A6B"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0AC691CE" w14:textId="72656754"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7ED4550A" w14:textId="3739EB9D"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32CF5A9C" w14:textId="4410C7AB" w:rsidR="00806F9E" w:rsidRPr="00CD5DBB" w:rsidRDefault="00806F9E" w:rsidP="00806F9E">
            <w:pPr>
              <w:pStyle w:val="TAC"/>
              <w:rPr>
                <w:sz w:val="16"/>
                <w:szCs w:val="16"/>
              </w:rPr>
            </w:pPr>
            <w:r w:rsidRPr="00CD5DBB">
              <w:rPr>
                <w:sz w:val="16"/>
                <w:szCs w:val="16"/>
              </w:rPr>
              <w:t>0028</w:t>
            </w:r>
          </w:p>
        </w:tc>
        <w:tc>
          <w:tcPr>
            <w:tcW w:w="425" w:type="dxa"/>
            <w:shd w:val="solid" w:color="FFFFFF" w:fill="auto"/>
          </w:tcPr>
          <w:p w14:paraId="57D3D249" w14:textId="52C8B899"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74371C86" w14:textId="795E9860"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14E3100" w14:textId="3D089010" w:rsidR="00806F9E" w:rsidRPr="00CD5DBB" w:rsidRDefault="00806F9E" w:rsidP="00806F9E">
            <w:pPr>
              <w:pStyle w:val="TAL"/>
              <w:rPr>
                <w:sz w:val="16"/>
                <w:szCs w:val="16"/>
              </w:rPr>
            </w:pPr>
            <w:r w:rsidRPr="00CD5DBB">
              <w:rPr>
                <w:sz w:val="16"/>
                <w:szCs w:val="16"/>
              </w:rPr>
              <w:t>Completion of Unified Location Service Exposure Procedure for TS 23.273</w:t>
            </w:r>
          </w:p>
        </w:tc>
        <w:tc>
          <w:tcPr>
            <w:tcW w:w="708" w:type="dxa"/>
            <w:shd w:val="solid" w:color="FFFFFF" w:fill="auto"/>
          </w:tcPr>
          <w:p w14:paraId="2FBA8B44" w14:textId="0C8B92F4" w:rsidR="00806F9E" w:rsidRPr="00CD5DBB" w:rsidRDefault="00806F9E" w:rsidP="00806F9E">
            <w:pPr>
              <w:pStyle w:val="TAC"/>
              <w:rPr>
                <w:sz w:val="16"/>
                <w:szCs w:val="16"/>
              </w:rPr>
            </w:pPr>
            <w:r w:rsidRPr="00CD5DBB">
              <w:rPr>
                <w:sz w:val="16"/>
                <w:szCs w:val="16"/>
              </w:rPr>
              <w:t>16.1.0</w:t>
            </w:r>
          </w:p>
        </w:tc>
      </w:tr>
      <w:tr w:rsidR="00806F9E" w:rsidRPr="00CD5DBB" w14:paraId="6EAD03E8" w14:textId="77777777" w:rsidTr="005D428E">
        <w:tc>
          <w:tcPr>
            <w:tcW w:w="800" w:type="dxa"/>
            <w:shd w:val="solid" w:color="FFFFFF" w:fill="auto"/>
          </w:tcPr>
          <w:p w14:paraId="5C093007" w14:textId="7E7BBC03"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678457E1" w14:textId="6BE8AC1C"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5B2C3CB0" w14:textId="581F9319"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4B20FFA2" w14:textId="4E5B19B2" w:rsidR="00806F9E" w:rsidRPr="00CD5DBB" w:rsidRDefault="00806F9E" w:rsidP="00806F9E">
            <w:pPr>
              <w:pStyle w:val="TAC"/>
              <w:rPr>
                <w:sz w:val="16"/>
                <w:szCs w:val="16"/>
              </w:rPr>
            </w:pPr>
            <w:r w:rsidRPr="00CD5DBB">
              <w:rPr>
                <w:sz w:val="16"/>
                <w:szCs w:val="16"/>
              </w:rPr>
              <w:t>0030</w:t>
            </w:r>
          </w:p>
        </w:tc>
        <w:tc>
          <w:tcPr>
            <w:tcW w:w="425" w:type="dxa"/>
            <w:shd w:val="solid" w:color="FFFFFF" w:fill="auto"/>
          </w:tcPr>
          <w:p w14:paraId="4BFBBF92" w14:textId="17F5A5EC"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13F11617" w14:textId="45EB038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2E91FDD" w14:textId="63F460F6" w:rsidR="00806F9E" w:rsidRPr="00CD5DBB" w:rsidRDefault="00806F9E" w:rsidP="00806F9E">
            <w:pPr>
              <w:pStyle w:val="TAL"/>
              <w:rPr>
                <w:sz w:val="16"/>
                <w:szCs w:val="16"/>
              </w:rPr>
            </w:pPr>
            <w:r w:rsidRPr="00CD5DBB">
              <w:rPr>
                <w:sz w:val="16"/>
                <w:szCs w:val="16"/>
              </w:rPr>
              <w:t>Clarification of CHF in eLCS architecture</w:t>
            </w:r>
          </w:p>
        </w:tc>
        <w:tc>
          <w:tcPr>
            <w:tcW w:w="708" w:type="dxa"/>
            <w:shd w:val="solid" w:color="FFFFFF" w:fill="auto"/>
          </w:tcPr>
          <w:p w14:paraId="64781AE7" w14:textId="3138994E" w:rsidR="00806F9E" w:rsidRPr="00CD5DBB" w:rsidRDefault="00806F9E" w:rsidP="00806F9E">
            <w:pPr>
              <w:pStyle w:val="TAC"/>
              <w:rPr>
                <w:sz w:val="16"/>
                <w:szCs w:val="16"/>
              </w:rPr>
            </w:pPr>
            <w:r w:rsidRPr="00CD5DBB">
              <w:rPr>
                <w:sz w:val="16"/>
                <w:szCs w:val="16"/>
              </w:rPr>
              <w:t>16.1.0</w:t>
            </w:r>
          </w:p>
        </w:tc>
      </w:tr>
      <w:tr w:rsidR="00806F9E" w:rsidRPr="00CD5DBB" w14:paraId="7B83D319" w14:textId="77777777" w:rsidTr="005D428E">
        <w:tc>
          <w:tcPr>
            <w:tcW w:w="800" w:type="dxa"/>
            <w:shd w:val="solid" w:color="FFFFFF" w:fill="auto"/>
          </w:tcPr>
          <w:p w14:paraId="7739D63B" w14:textId="0B4657FA"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00DC9DA8" w14:textId="24A9C8E5"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2A98F233" w14:textId="208CC013"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489062E6" w14:textId="52B16C4C" w:rsidR="00806F9E" w:rsidRPr="00CD5DBB" w:rsidRDefault="00806F9E" w:rsidP="00806F9E">
            <w:pPr>
              <w:pStyle w:val="TAC"/>
              <w:rPr>
                <w:sz w:val="16"/>
                <w:szCs w:val="16"/>
              </w:rPr>
            </w:pPr>
            <w:r w:rsidRPr="00CD5DBB">
              <w:rPr>
                <w:sz w:val="16"/>
                <w:szCs w:val="16"/>
              </w:rPr>
              <w:t>0032</w:t>
            </w:r>
          </w:p>
        </w:tc>
        <w:tc>
          <w:tcPr>
            <w:tcW w:w="425" w:type="dxa"/>
            <w:shd w:val="solid" w:color="FFFFFF" w:fill="auto"/>
          </w:tcPr>
          <w:p w14:paraId="662EE4C3" w14:textId="7B947FD0"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00AEED9" w14:textId="0AF85776"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E79C4CA" w14:textId="743FF7F2" w:rsidR="00806F9E" w:rsidRPr="00CD5DBB" w:rsidRDefault="00806F9E" w:rsidP="00806F9E">
            <w:pPr>
              <w:pStyle w:val="TAL"/>
              <w:rPr>
                <w:sz w:val="16"/>
                <w:szCs w:val="16"/>
              </w:rPr>
            </w:pPr>
            <w:r w:rsidRPr="00CD5DBB">
              <w:rPr>
                <w:sz w:val="16"/>
                <w:szCs w:val="16"/>
              </w:rPr>
              <w:t>IMS Interworking for location service</w:t>
            </w:r>
          </w:p>
        </w:tc>
        <w:tc>
          <w:tcPr>
            <w:tcW w:w="708" w:type="dxa"/>
            <w:shd w:val="solid" w:color="FFFFFF" w:fill="auto"/>
          </w:tcPr>
          <w:p w14:paraId="107F3794" w14:textId="5517F3F3" w:rsidR="00806F9E" w:rsidRPr="00CD5DBB" w:rsidRDefault="00806F9E" w:rsidP="00806F9E">
            <w:pPr>
              <w:pStyle w:val="TAC"/>
              <w:rPr>
                <w:sz w:val="16"/>
                <w:szCs w:val="16"/>
              </w:rPr>
            </w:pPr>
            <w:r w:rsidRPr="00CD5DBB">
              <w:rPr>
                <w:sz w:val="16"/>
                <w:szCs w:val="16"/>
              </w:rPr>
              <w:t>16.1.0</w:t>
            </w:r>
          </w:p>
        </w:tc>
      </w:tr>
      <w:tr w:rsidR="00806F9E" w:rsidRPr="00CD5DBB" w14:paraId="1516DDD7" w14:textId="77777777" w:rsidTr="005D428E">
        <w:tc>
          <w:tcPr>
            <w:tcW w:w="800" w:type="dxa"/>
            <w:shd w:val="solid" w:color="FFFFFF" w:fill="auto"/>
          </w:tcPr>
          <w:p w14:paraId="46E57F15" w14:textId="294944EB" w:rsidR="00806F9E" w:rsidRPr="00CD5DBB" w:rsidRDefault="00806F9E" w:rsidP="00806F9E">
            <w:pPr>
              <w:pStyle w:val="TAC"/>
              <w:rPr>
                <w:sz w:val="16"/>
                <w:szCs w:val="16"/>
              </w:rPr>
            </w:pPr>
            <w:r w:rsidRPr="00CD5DBB">
              <w:rPr>
                <w:sz w:val="16"/>
                <w:szCs w:val="16"/>
              </w:rPr>
              <w:t>2019-09</w:t>
            </w:r>
          </w:p>
        </w:tc>
        <w:tc>
          <w:tcPr>
            <w:tcW w:w="800" w:type="dxa"/>
            <w:shd w:val="solid" w:color="FFFFFF" w:fill="auto"/>
          </w:tcPr>
          <w:p w14:paraId="6D493340" w14:textId="7AE5AD9B" w:rsidR="00806F9E" w:rsidRPr="00CD5DBB" w:rsidRDefault="00806F9E" w:rsidP="00806F9E">
            <w:pPr>
              <w:pStyle w:val="TAC"/>
              <w:rPr>
                <w:sz w:val="16"/>
                <w:szCs w:val="16"/>
              </w:rPr>
            </w:pPr>
            <w:r w:rsidRPr="00CD5DBB">
              <w:rPr>
                <w:sz w:val="16"/>
                <w:szCs w:val="16"/>
              </w:rPr>
              <w:t>SP#85</w:t>
            </w:r>
          </w:p>
        </w:tc>
        <w:tc>
          <w:tcPr>
            <w:tcW w:w="952" w:type="dxa"/>
            <w:shd w:val="solid" w:color="FFFFFF" w:fill="auto"/>
          </w:tcPr>
          <w:p w14:paraId="2C400A4C" w14:textId="58420307" w:rsidR="00806F9E" w:rsidRPr="00CD5DBB" w:rsidRDefault="00806F9E" w:rsidP="00806F9E">
            <w:pPr>
              <w:pStyle w:val="TAC"/>
              <w:rPr>
                <w:sz w:val="16"/>
                <w:szCs w:val="16"/>
              </w:rPr>
            </w:pPr>
            <w:r w:rsidRPr="00CD5DBB">
              <w:rPr>
                <w:sz w:val="16"/>
                <w:szCs w:val="16"/>
              </w:rPr>
              <w:t>SP-190606</w:t>
            </w:r>
          </w:p>
        </w:tc>
        <w:tc>
          <w:tcPr>
            <w:tcW w:w="567" w:type="dxa"/>
            <w:shd w:val="solid" w:color="FFFFFF" w:fill="auto"/>
          </w:tcPr>
          <w:p w14:paraId="2FD7DCC1" w14:textId="777AF6C9" w:rsidR="00806F9E" w:rsidRPr="00CD5DBB" w:rsidRDefault="00806F9E" w:rsidP="00806F9E">
            <w:pPr>
              <w:pStyle w:val="TAC"/>
              <w:rPr>
                <w:sz w:val="16"/>
                <w:szCs w:val="16"/>
              </w:rPr>
            </w:pPr>
            <w:r w:rsidRPr="00CD5DBB">
              <w:rPr>
                <w:sz w:val="16"/>
                <w:szCs w:val="16"/>
              </w:rPr>
              <w:t>0036</w:t>
            </w:r>
          </w:p>
        </w:tc>
        <w:tc>
          <w:tcPr>
            <w:tcW w:w="425" w:type="dxa"/>
            <w:shd w:val="solid" w:color="FFFFFF" w:fill="auto"/>
          </w:tcPr>
          <w:p w14:paraId="073C951C" w14:textId="435A75A7"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A31011B" w14:textId="00607298"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504298D" w14:textId="0F18EC6A" w:rsidR="00806F9E" w:rsidRPr="00CD5DBB" w:rsidRDefault="00806F9E" w:rsidP="00806F9E">
            <w:pPr>
              <w:pStyle w:val="TAL"/>
              <w:rPr>
                <w:sz w:val="16"/>
                <w:szCs w:val="16"/>
              </w:rPr>
            </w:pPr>
            <w:r w:rsidRPr="00CD5DBB">
              <w:rPr>
                <w:sz w:val="16"/>
                <w:szCs w:val="16"/>
              </w:rPr>
              <w:t>Update of location service exposure description</w:t>
            </w:r>
          </w:p>
        </w:tc>
        <w:tc>
          <w:tcPr>
            <w:tcW w:w="708" w:type="dxa"/>
            <w:shd w:val="solid" w:color="FFFFFF" w:fill="auto"/>
          </w:tcPr>
          <w:p w14:paraId="0BBAB74E" w14:textId="4A326504" w:rsidR="00806F9E" w:rsidRPr="00CD5DBB" w:rsidRDefault="00806F9E" w:rsidP="00806F9E">
            <w:pPr>
              <w:pStyle w:val="TAC"/>
              <w:rPr>
                <w:sz w:val="16"/>
                <w:szCs w:val="16"/>
              </w:rPr>
            </w:pPr>
            <w:r w:rsidRPr="00CD5DBB">
              <w:rPr>
                <w:sz w:val="16"/>
                <w:szCs w:val="16"/>
              </w:rPr>
              <w:t>16.1.0</w:t>
            </w:r>
          </w:p>
        </w:tc>
      </w:tr>
      <w:tr w:rsidR="00806F9E" w:rsidRPr="00CD5DBB" w14:paraId="534331A5" w14:textId="77777777" w:rsidTr="005D428E">
        <w:tc>
          <w:tcPr>
            <w:tcW w:w="800" w:type="dxa"/>
            <w:shd w:val="solid" w:color="FFFFFF" w:fill="auto"/>
          </w:tcPr>
          <w:p w14:paraId="6E9FE870" w14:textId="53D47B3B"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07A5105E" w14:textId="19885CAE"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6271AD67" w14:textId="1F583550"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3E163EA8" w14:textId="1601F716" w:rsidR="00806F9E" w:rsidRPr="00CD5DBB" w:rsidRDefault="00806F9E" w:rsidP="00806F9E">
            <w:pPr>
              <w:pStyle w:val="TAC"/>
              <w:rPr>
                <w:sz w:val="16"/>
                <w:szCs w:val="16"/>
              </w:rPr>
            </w:pPr>
            <w:r w:rsidRPr="00CD5DBB">
              <w:rPr>
                <w:sz w:val="16"/>
                <w:szCs w:val="16"/>
              </w:rPr>
              <w:t>0033</w:t>
            </w:r>
          </w:p>
        </w:tc>
        <w:tc>
          <w:tcPr>
            <w:tcW w:w="425" w:type="dxa"/>
            <w:shd w:val="solid" w:color="FFFFFF" w:fill="auto"/>
          </w:tcPr>
          <w:p w14:paraId="766E7EA2" w14:textId="6470C33C" w:rsidR="00806F9E" w:rsidRPr="00CD5DBB" w:rsidRDefault="00806F9E" w:rsidP="00806F9E">
            <w:pPr>
              <w:pStyle w:val="TAC"/>
              <w:rPr>
                <w:sz w:val="16"/>
                <w:szCs w:val="16"/>
              </w:rPr>
            </w:pPr>
            <w:r w:rsidRPr="00CD5DBB">
              <w:rPr>
                <w:sz w:val="16"/>
                <w:szCs w:val="16"/>
              </w:rPr>
              <w:t>3</w:t>
            </w:r>
          </w:p>
        </w:tc>
        <w:tc>
          <w:tcPr>
            <w:tcW w:w="425" w:type="dxa"/>
            <w:shd w:val="solid" w:color="FFFFFF" w:fill="auto"/>
          </w:tcPr>
          <w:p w14:paraId="07FCF142" w14:textId="54FEB022"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DC033BE" w14:textId="49B7F24D" w:rsidR="00806F9E" w:rsidRPr="00CD5DBB" w:rsidRDefault="00806F9E" w:rsidP="00806F9E">
            <w:pPr>
              <w:pStyle w:val="TAL"/>
              <w:rPr>
                <w:sz w:val="16"/>
                <w:szCs w:val="16"/>
              </w:rPr>
            </w:pPr>
            <w:r w:rsidRPr="00CD5DBB">
              <w:rPr>
                <w:sz w:val="16"/>
                <w:szCs w:val="16"/>
              </w:rPr>
              <w:t>Package of corrections</w:t>
            </w:r>
          </w:p>
        </w:tc>
        <w:tc>
          <w:tcPr>
            <w:tcW w:w="708" w:type="dxa"/>
            <w:shd w:val="solid" w:color="FFFFFF" w:fill="auto"/>
          </w:tcPr>
          <w:p w14:paraId="218DAD6F" w14:textId="30D747AB" w:rsidR="00806F9E" w:rsidRPr="00CD5DBB" w:rsidRDefault="00806F9E" w:rsidP="00806F9E">
            <w:pPr>
              <w:pStyle w:val="TAC"/>
              <w:rPr>
                <w:sz w:val="16"/>
                <w:szCs w:val="16"/>
              </w:rPr>
            </w:pPr>
            <w:r w:rsidRPr="00CD5DBB">
              <w:rPr>
                <w:sz w:val="16"/>
                <w:szCs w:val="16"/>
              </w:rPr>
              <w:t>16.2.0</w:t>
            </w:r>
          </w:p>
        </w:tc>
      </w:tr>
      <w:tr w:rsidR="00806F9E" w:rsidRPr="00CD5DBB" w14:paraId="0B15F1E7" w14:textId="77777777" w:rsidTr="005D428E">
        <w:tc>
          <w:tcPr>
            <w:tcW w:w="800" w:type="dxa"/>
            <w:shd w:val="solid" w:color="FFFFFF" w:fill="auto"/>
          </w:tcPr>
          <w:p w14:paraId="75C7DA11" w14:textId="63EDD387"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0F05B158" w14:textId="35D8CD1E"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6871377C" w14:textId="5941C107"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5A6A8AEE" w14:textId="4A970E2C" w:rsidR="00806F9E" w:rsidRPr="00CD5DBB" w:rsidRDefault="00806F9E" w:rsidP="00806F9E">
            <w:pPr>
              <w:pStyle w:val="TAC"/>
              <w:rPr>
                <w:sz w:val="16"/>
                <w:szCs w:val="16"/>
              </w:rPr>
            </w:pPr>
            <w:r w:rsidRPr="00CD5DBB">
              <w:rPr>
                <w:sz w:val="16"/>
                <w:szCs w:val="16"/>
              </w:rPr>
              <w:t>0037</w:t>
            </w:r>
          </w:p>
        </w:tc>
        <w:tc>
          <w:tcPr>
            <w:tcW w:w="425" w:type="dxa"/>
            <w:shd w:val="solid" w:color="FFFFFF" w:fill="auto"/>
          </w:tcPr>
          <w:p w14:paraId="4460A21B" w14:textId="200785A7"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4A37B0E3" w14:textId="5B9F1F1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589CE74" w14:textId="0277F9B7" w:rsidR="00806F9E" w:rsidRPr="00CD5DBB" w:rsidRDefault="00806F9E" w:rsidP="00806F9E">
            <w:pPr>
              <w:pStyle w:val="TAL"/>
              <w:rPr>
                <w:sz w:val="16"/>
                <w:szCs w:val="16"/>
              </w:rPr>
            </w:pPr>
            <w:r w:rsidRPr="00CD5DBB">
              <w:rPr>
                <w:sz w:val="16"/>
                <w:szCs w:val="16"/>
              </w:rPr>
              <w:t>Delete Editor's Notes</w:t>
            </w:r>
          </w:p>
        </w:tc>
        <w:tc>
          <w:tcPr>
            <w:tcW w:w="708" w:type="dxa"/>
            <w:shd w:val="solid" w:color="FFFFFF" w:fill="auto"/>
          </w:tcPr>
          <w:p w14:paraId="22C217C0" w14:textId="4FB3A4D7" w:rsidR="00806F9E" w:rsidRPr="00CD5DBB" w:rsidRDefault="00806F9E" w:rsidP="00806F9E">
            <w:pPr>
              <w:pStyle w:val="TAC"/>
              <w:rPr>
                <w:sz w:val="16"/>
                <w:szCs w:val="16"/>
              </w:rPr>
            </w:pPr>
            <w:r w:rsidRPr="00CD5DBB">
              <w:rPr>
                <w:sz w:val="16"/>
                <w:szCs w:val="16"/>
              </w:rPr>
              <w:t>16.2.0</w:t>
            </w:r>
          </w:p>
        </w:tc>
      </w:tr>
      <w:tr w:rsidR="00806F9E" w:rsidRPr="00CD5DBB" w14:paraId="1AB382BB" w14:textId="77777777" w:rsidTr="005D428E">
        <w:tc>
          <w:tcPr>
            <w:tcW w:w="800" w:type="dxa"/>
            <w:shd w:val="solid" w:color="FFFFFF" w:fill="auto"/>
          </w:tcPr>
          <w:p w14:paraId="1A583C7D" w14:textId="73AAFD4C"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46155290" w14:textId="01C443C0"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3B0D3F45" w14:textId="6167C908"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0641158F" w14:textId="65981F28" w:rsidR="00806F9E" w:rsidRPr="00CD5DBB" w:rsidRDefault="00806F9E" w:rsidP="00806F9E">
            <w:pPr>
              <w:pStyle w:val="TAC"/>
              <w:rPr>
                <w:sz w:val="16"/>
                <w:szCs w:val="16"/>
              </w:rPr>
            </w:pPr>
            <w:r w:rsidRPr="00CD5DBB">
              <w:rPr>
                <w:sz w:val="16"/>
                <w:szCs w:val="16"/>
              </w:rPr>
              <w:t>0041</w:t>
            </w:r>
          </w:p>
        </w:tc>
        <w:tc>
          <w:tcPr>
            <w:tcW w:w="425" w:type="dxa"/>
            <w:shd w:val="solid" w:color="FFFFFF" w:fill="auto"/>
          </w:tcPr>
          <w:p w14:paraId="09E4BA1D" w14:textId="77777777" w:rsidR="00806F9E" w:rsidRPr="00CD5DBB" w:rsidRDefault="00806F9E" w:rsidP="00806F9E">
            <w:pPr>
              <w:pStyle w:val="TAC"/>
              <w:rPr>
                <w:sz w:val="16"/>
                <w:szCs w:val="16"/>
              </w:rPr>
            </w:pPr>
          </w:p>
        </w:tc>
        <w:tc>
          <w:tcPr>
            <w:tcW w:w="425" w:type="dxa"/>
            <w:shd w:val="solid" w:color="FFFFFF" w:fill="auto"/>
          </w:tcPr>
          <w:p w14:paraId="26C48FA0" w14:textId="17F03DEA"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DC6C397" w14:textId="76840190" w:rsidR="00806F9E" w:rsidRPr="00CD5DBB" w:rsidRDefault="00806F9E" w:rsidP="00806F9E">
            <w:pPr>
              <w:pStyle w:val="TAL"/>
              <w:rPr>
                <w:sz w:val="16"/>
                <w:szCs w:val="16"/>
              </w:rPr>
            </w:pPr>
            <w:r w:rsidRPr="00CD5DBB">
              <w:rPr>
                <w:sz w:val="16"/>
                <w:szCs w:val="16"/>
              </w:rPr>
              <w:t>Update the status of event reporting</w:t>
            </w:r>
          </w:p>
        </w:tc>
        <w:tc>
          <w:tcPr>
            <w:tcW w:w="708" w:type="dxa"/>
            <w:shd w:val="solid" w:color="FFFFFF" w:fill="auto"/>
          </w:tcPr>
          <w:p w14:paraId="2D4A6939" w14:textId="413CDD0F" w:rsidR="00806F9E" w:rsidRPr="00CD5DBB" w:rsidRDefault="00806F9E" w:rsidP="00806F9E">
            <w:pPr>
              <w:pStyle w:val="TAC"/>
              <w:rPr>
                <w:sz w:val="16"/>
                <w:szCs w:val="16"/>
              </w:rPr>
            </w:pPr>
            <w:r w:rsidRPr="00CD5DBB">
              <w:rPr>
                <w:sz w:val="16"/>
                <w:szCs w:val="16"/>
              </w:rPr>
              <w:t>16.2.0</w:t>
            </w:r>
          </w:p>
        </w:tc>
      </w:tr>
      <w:tr w:rsidR="00806F9E" w:rsidRPr="00CD5DBB" w14:paraId="4B6F8022" w14:textId="77777777" w:rsidTr="005D428E">
        <w:tc>
          <w:tcPr>
            <w:tcW w:w="800" w:type="dxa"/>
            <w:shd w:val="solid" w:color="FFFFFF" w:fill="auto"/>
          </w:tcPr>
          <w:p w14:paraId="13475FF1" w14:textId="0F938680"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34385454" w14:textId="299B906D"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7007E1B2" w14:textId="50007AB7"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796A58EE" w14:textId="3D70A582" w:rsidR="00806F9E" w:rsidRPr="00CD5DBB" w:rsidRDefault="00806F9E" w:rsidP="00806F9E">
            <w:pPr>
              <w:pStyle w:val="TAC"/>
              <w:rPr>
                <w:sz w:val="16"/>
                <w:szCs w:val="16"/>
              </w:rPr>
            </w:pPr>
            <w:r w:rsidRPr="00CD5DBB">
              <w:rPr>
                <w:sz w:val="16"/>
                <w:szCs w:val="16"/>
              </w:rPr>
              <w:t>0045</w:t>
            </w:r>
          </w:p>
        </w:tc>
        <w:tc>
          <w:tcPr>
            <w:tcW w:w="425" w:type="dxa"/>
            <w:shd w:val="solid" w:color="FFFFFF" w:fill="auto"/>
          </w:tcPr>
          <w:p w14:paraId="7FE2989F" w14:textId="258A3CB4"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3305F6D6" w14:textId="43477C0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6DB38F3" w14:textId="286D68E4" w:rsidR="00806F9E" w:rsidRPr="00CD5DBB" w:rsidRDefault="00806F9E" w:rsidP="00806F9E">
            <w:pPr>
              <w:pStyle w:val="TAL"/>
              <w:rPr>
                <w:sz w:val="16"/>
                <w:szCs w:val="16"/>
              </w:rPr>
            </w:pPr>
            <w:r w:rsidRPr="00CD5DBB">
              <w:rPr>
                <w:sz w:val="16"/>
                <w:szCs w:val="16"/>
              </w:rPr>
              <w:t xml:space="preserve">Add Coordinate Reference System </w:t>
            </w:r>
          </w:p>
        </w:tc>
        <w:tc>
          <w:tcPr>
            <w:tcW w:w="708" w:type="dxa"/>
            <w:shd w:val="solid" w:color="FFFFFF" w:fill="auto"/>
          </w:tcPr>
          <w:p w14:paraId="23248783" w14:textId="085DB897" w:rsidR="00806F9E" w:rsidRPr="00CD5DBB" w:rsidRDefault="00806F9E" w:rsidP="00806F9E">
            <w:pPr>
              <w:pStyle w:val="TAC"/>
              <w:rPr>
                <w:sz w:val="16"/>
                <w:szCs w:val="16"/>
              </w:rPr>
            </w:pPr>
            <w:r w:rsidRPr="00CD5DBB">
              <w:rPr>
                <w:sz w:val="16"/>
                <w:szCs w:val="16"/>
              </w:rPr>
              <w:t>16.2.0</w:t>
            </w:r>
          </w:p>
        </w:tc>
      </w:tr>
      <w:tr w:rsidR="00806F9E" w:rsidRPr="00CD5DBB" w14:paraId="5AE57FFC" w14:textId="77777777" w:rsidTr="005D428E">
        <w:tc>
          <w:tcPr>
            <w:tcW w:w="800" w:type="dxa"/>
            <w:shd w:val="solid" w:color="FFFFFF" w:fill="auto"/>
          </w:tcPr>
          <w:p w14:paraId="49EFBCC3" w14:textId="316BDF8F"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0D296055" w14:textId="126C31D7"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0761480B" w14:textId="5BC0C41E"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3A157316" w14:textId="0D30A9E3" w:rsidR="00806F9E" w:rsidRPr="00CD5DBB" w:rsidRDefault="00806F9E" w:rsidP="00806F9E">
            <w:pPr>
              <w:pStyle w:val="TAC"/>
              <w:rPr>
                <w:sz w:val="16"/>
                <w:szCs w:val="16"/>
              </w:rPr>
            </w:pPr>
            <w:r w:rsidRPr="00CD5DBB">
              <w:rPr>
                <w:sz w:val="16"/>
                <w:szCs w:val="16"/>
              </w:rPr>
              <w:t>0046</w:t>
            </w:r>
          </w:p>
        </w:tc>
        <w:tc>
          <w:tcPr>
            <w:tcW w:w="425" w:type="dxa"/>
            <w:shd w:val="solid" w:color="FFFFFF" w:fill="auto"/>
          </w:tcPr>
          <w:p w14:paraId="63ECE975" w14:textId="1EF22E07"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12C51EE0" w14:textId="4BDC7DBC"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F3E2409" w14:textId="64D0822A" w:rsidR="00806F9E" w:rsidRPr="00CD5DBB" w:rsidRDefault="00806F9E" w:rsidP="00806F9E">
            <w:pPr>
              <w:pStyle w:val="TAL"/>
              <w:rPr>
                <w:sz w:val="16"/>
                <w:szCs w:val="16"/>
              </w:rPr>
            </w:pPr>
            <w:r w:rsidRPr="00CD5DBB">
              <w:rPr>
                <w:sz w:val="16"/>
                <w:szCs w:val="16"/>
              </w:rPr>
              <w:t>Corrections to bulk operation MT-LR procedure</w:t>
            </w:r>
          </w:p>
        </w:tc>
        <w:tc>
          <w:tcPr>
            <w:tcW w:w="708" w:type="dxa"/>
            <w:shd w:val="solid" w:color="FFFFFF" w:fill="auto"/>
          </w:tcPr>
          <w:p w14:paraId="7DF92AA2" w14:textId="2E1E828A" w:rsidR="00806F9E" w:rsidRPr="00CD5DBB" w:rsidRDefault="00806F9E" w:rsidP="00806F9E">
            <w:pPr>
              <w:pStyle w:val="TAC"/>
              <w:rPr>
                <w:sz w:val="16"/>
                <w:szCs w:val="16"/>
              </w:rPr>
            </w:pPr>
            <w:r w:rsidRPr="00CD5DBB">
              <w:rPr>
                <w:sz w:val="16"/>
                <w:szCs w:val="16"/>
              </w:rPr>
              <w:t>16.2.0</w:t>
            </w:r>
          </w:p>
        </w:tc>
      </w:tr>
      <w:tr w:rsidR="00806F9E" w:rsidRPr="00CD5DBB" w14:paraId="5419B956" w14:textId="77777777" w:rsidTr="005D428E">
        <w:tc>
          <w:tcPr>
            <w:tcW w:w="800" w:type="dxa"/>
            <w:shd w:val="solid" w:color="FFFFFF" w:fill="auto"/>
          </w:tcPr>
          <w:p w14:paraId="765968C0" w14:textId="79E7E99C"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5F147AFE" w14:textId="50FA0FEA"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2FBF5C2F" w14:textId="244162CB"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5B403EDB" w14:textId="7B77D6F7" w:rsidR="00806F9E" w:rsidRPr="00CD5DBB" w:rsidRDefault="00806F9E" w:rsidP="00806F9E">
            <w:pPr>
              <w:pStyle w:val="TAC"/>
              <w:rPr>
                <w:sz w:val="16"/>
                <w:szCs w:val="16"/>
              </w:rPr>
            </w:pPr>
            <w:r w:rsidRPr="00CD5DBB">
              <w:rPr>
                <w:sz w:val="16"/>
                <w:szCs w:val="16"/>
              </w:rPr>
              <w:t>0047</w:t>
            </w:r>
          </w:p>
        </w:tc>
        <w:tc>
          <w:tcPr>
            <w:tcW w:w="425" w:type="dxa"/>
            <w:shd w:val="solid" w:color="FFFFFF" w:fill="auto"/>
          </w:tcPr>
          <w:p w14:paraId="4AB831D9" w14:textId="3F7EBE09"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175D26F4" w14:textId="7C4D464B"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6BAC1F4D" w14:textId="3B8EA215" w:rsidR="00806F9E" w:rsidRPr="00CD5DBB" w:rsidRDefault="00806F9E" w:rsidP="00806F9E">
            <w:pPr>
              <w:pStyle w:val="TAL"/>
              <w:rPr>
                <w:sz w:val="16"/>
                <w:szCs w:val="16"/>
              </w:rPr>
            </w:pPr>
            <w:r w:rsidRPr="00CD5DBB">
              <w:rPr>
                <w:sz w:val="16"/>
                <w:szCs w:val="16"/>
              </w:rPr>
              <w:t>Corrections to MT-LR procedure for 3GPP and Non-3GPP access</w:t>
            </w:r>
          </w:p>
        </w:tc>
        <w:tc>
          <w:tcPr>
            <w:tcW w:w="708" w:type="dxa"/>
            <w:shd w:val="solid" w:color="FFFFFF" w:fill="auto"/>
          </w:tcPr>
          <w:p w14:paraId="4539C3CF" w14:textId="69ECDCC3" w:rsidR="00806F9E" w:rsidRPr="00CD5DBB" w:rsidRDefault="00806F9E" w:rsidP="00806F9E">
            <w:pPr>
              <w:pStyle w:val="TAC"/>
              <w:rPr>
                <w:sz w:val="16"/>
                <w:szCs w:val="16"/>
              </w:rPr>
            </w:pPr>
            <w:r w:rsidRPr="00CD5DBB">
              <w:rPr>
                <w:sz w:val="16"/>
                <w:szCs w:val="16"/>
              </w:rPr>
              <w:t>16.2.0</w:t>
            </w:r>
          </w:p>
        </w:tc>
      </w:tr>
      <w:tr w:rsidR="00806F9E" w:rsidRPr="00CD5DBB" w14:paraId="2D04E6F4" w14:textId="77777777" w:rsidTr="005D428E">
        <w:tc>
          <w:tcPr>
            <w:tcW w:w="800" w:type="dxa"/>
            <w:shd w:val="solid" w:color="FFFFFF" w:fill="auto"/>
          </w:tcPr>
          <w:p w14:paraId="5BD2E943" w14:textId="301CE6B9"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454B9132" w14:textId="5FCC1701"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7F0E0D8B" w14:textId="339B6C5D"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592A7A4A" w14:textId="6C98EDF2" w:rsidR="00806F9E" w:rsidRPr="00CD5DBB" w:rsidRDefault="00806F9E" w:rsidP="00806F9E">
            <w:pPr>
              <w:pStyle w:val="TAC"/>
              <w:rPr>
                <w:sz w:val="16"/>
                <w:szCs w:val="16"/>
              </w:rPr>
            </w:pPr>
            <w:r w:rsidRPr="00CD5DBB">
              <w:rPr>
                <w:sz w:val="16"/>
                <w:szCs w:val="16"/>
              </w:rPr>
              <w:t>0048</w:t>
            </w:r>
          </w:p>
        </w:tc>
        <w:tc>
          <w:tcPr>
            <w:tcW w:w="425" w:type="dxa"/>
            <w:shd w:val="solid" w:color="FFFFFF" w:fill="auto"/>
          </w:tcPr>
          <w:p w14:paraId="4DA25F32" w14:textId="41ED45AA" w:rsidR="00806F9E" w:rsidRPr="00CD5DBB" w:rsidRDefault="00806F9E" w:rsidP="00806F9E">
            <w:pPr>
              <w:pStyle w:val="TAC"/>
              <w:rPr>
                <w:sz w:val="16"/>
                <w:szCs w:val="16"/>
              </w:rPr>
            </w:pPr>
            <w:r w:rsidRPr="00CD5DBB">
              <w:rPr>
                <w:sz w:val="16"/>
                <w:szCs w:val="16"/>
              </w:rPr>
              <w:t xml:space="preserve">2 </w:t>
            </w:r>
          </w:p>
        </w:tc>
        <w:tc>
          <w:tcPr>
            <w:tcW w:w="425" w:type="dxa"/>
            <w:shd w:val="solid" w:color="FFFFFF" w:fill="auto"/>
          </w:tcPr>
          <w:p w14:paraId="692AD3BC" w14:textId="4696623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B09B395" w14:textId="12421765" w:rsidR="00806F9E" w:rsidRPr="00CD5DBB" w:rsidRDefault="00806F9E" w:rsidP="00806F9E">
            <w:pPr>
              <w:pStyle w:val="TAL"/>
              <w:rPr>
                <w:sz w:val="16"/>
                <w:szCs w:val="16"/>
              </w:rPr>
            </w:pPr>
            <w:r w:rsidRPr="00CD5DBB">
              <w:rPr>
                <w:sz w:val="16"/>
                <w:szCs w:val="16"/>
              </w:rPr>
              <w:t>Removal of the EN on the location information in Clause 5.3.1</w:t>
            </w:r>
          </w:p>
        </w:tc>
        <w:tc>
          <w:tcPr>
            <w:tcW w:w="708" w:type="dxa"/>
            <w:shd w:val="solid" w:color="FFFFFF" w:fill="auto"/>
          </w:tcPr>
          <w:p w14:paraId="2E3B1E44" w14:textId="0C884181" w:rsidR="00806F9E" w:rsidRPr="00CD5DBB" w:rsidRDefault="00806F9E" w:rsidP="00806F9E">
            <w:pPr>
              <w:pStyle w:val="TAC"/>
              <w:rPr>
                <w:sz w:val="16"/>
                <w:szCs w:val="16"/>
              </w:rPr>
            </w:pPr>
            <w:r w:rsidRPr="00CD5DBB">
              <w:rPr>
                <w:sz w:val="16"/>
                <w:szCs w:val="16"/>
              </w:rPr>
              <w:t>16.2.0</w:t>
            </w:r>
          </w:p>
        </w:tc>
      </w:tr>
      <w:tr w:rsidR="00806F9E" w:rsidRPr="00CD5DBB" w14:paraId="267235BE" w14:textId="77777777" w:rsidTr="005D428E">
        <w:tc>
          <w:tcPr>
            <w:tcW w:w="800" w:type="dxa"/>
            <w:shd w:val="solid" w:color="FFFFFF" w:fill="auto"/>
          </w:tcPr>
          <w:p w14:paraId="315B6834" w14:textId="068490F2"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1AB96204" w14:textId="26B93C01"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54F20619" w14:textId="2B3FACA9"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63E0D455" w14:textId="44CF8F02" w:rsidR="00806F9E" w:rsidRPr="00CD5DBB" w:rsidRDefault="00806F9E" w:rsidP="00806F9E">
            <w:pPr>
              <w:pStyle w:val="TAC"/>
              <w:rPr>
                <w:sz w:val="16"/>
                <w:szCs w:val="16"/>
              </w:rPr>
            </w:pPr>
            <w:r w:rsidRPr="00CD5DBB">
              <w:rPr>
                <w:sz w:val="16"/>
                <w:szCs w:val="16"/>
              </w:rPr>
              <w:t>0049</w:t>
            </w:r>
          </w:p>
        </w:tc>
        <w:tc>
          <w:tcPr>
            <w:tcW w:w="425" w:type="dxa"/>
            <w:shd w:val="solid" w:color="FFFFFF" w:fill="auto"/>
          </w:tcPr>
          <w:p w14:paraId="433EA642" w14:textId="69AE21BB"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557D0299" w14:textId="5850F340"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7D99281" w14:textId="3490C2CE" w:rsidR="00806F9E" w:rsidRPr="00CD5DBB" w:rsidRDefault="00806F9E" w:rsidP="00806F9E">
            <w:pPr>
              <w:pStyle w:val="TAL"/>
              <w:rPr>
                <w:sz w:val="16"/>
                <w:szCs w:val="16"/>
              </w:rPr>
            </w:pPr>
            <w:r w:rsidRPr="00CD5DBB">
              <w:rPr>
                <w:sz w:val="16"/>
                <w:szCs w:val="16"/>
              </w:rPr>
              <w:t>Correction on Broadcast of Assistance Data by an LMF</w:t>
            </w:r>
          </w:p>
        </w:tc>
        <w:tc>
          <w:tcPr>
            <w:tcW w:w="708" w:type="dxa"/>
            <w:shd w:val="solid" w:color="FFFFFF" w:fill="auto"/>
          </w:tcPr>
          <w:p w14:paraId="30D6406C" w14:textId="308E2989" w:rsidR="00806F9E" w:rsidRPr="00CD5DBB" w:rsidRDefault="00806F9E" w:rsidP="00806F9E">
            <w:pPr>
              <w:pStyle w:val="TAC"/>
              <w:rPr>
                <w:sz w:val="16"/>
                <w:szCs w:val="16"/>
              </w:rPr>
            </w:pPr>
            <w:r w:rsidRPr="00CD5DBB">
              <w:rPr>
                <w:sz w:val="16"/>
                <w:szCs w:val="16"/>
              </w:rPr>
              <w:t>16.2.0</w:t>
            </w:r>
          </w:p>
        </w:tc>
      </w:tr>
      <w:tr w:rsidR="00806F9E" w:rsidRPr="00CD5DBB" w14:paraId="2B5D6DD1" w14:textId="77777777" w:rsidTr="005D428E">
        <w:tc>
          <w:tcPr>
            <w:tcW w:w="800" w:type="dxa"/>
            <w:shd w:val="solid" w:color="FFFFFF" w:fill="auto"/>
          </w:tcPr>
          <w:p w14:paraId="6F1918F6" w14:textId="3A4AC584"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30DF93B3" w14:textId="61882394"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0C31F719" w14:textId="3EC9E1AC"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73E12EFB" w14:textId="61E35574" w:rsidR="00806F9E" w:rsidRPr="00CD5DBB" w:rsidRDefault="00806F9E" w:rsidP="00806F9E">
            <w:pPr>
              <w:pStyle w:val="TAC"/>
              <w:rPr>
                <w:sz w:val="16"/>
                <w:szCs w:val="16"/>
              </w:rPr>
            </w:pPr>
            <w:r w:rsidRPr="00CD5DBB">
              <w:rPr>
                <w:sz w:val="16"/>
                <w:szCs w:val="16"/>
              </w:rPr>
              <w:t>0055</w:t>
            </w:r>
          </w:p>
        </w:tc>
        <w:tc>
          <w:tcPr>
            <w:tcW w:w="425" w:type="dxa"/>
            <w:shd w:val="solid" w:color="FFFFFF" w:fill="auto"/>
          </w:tcPr>
          <w:p w14:paraId="20D4362B" w14:textId="69523867"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082EC127" w14:textId="124AAB86"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4B4AB1F" w14:textId="55A300EE" w:rsidR="00806F9E" w:rsidRPr="00CD5DBB" w:rsidRDefault="00806F9E" w:rsidP="00806F9E">
            <w:pPr>
              <w:pStyle w:val="TAL"/>
              <w:rPr>
                <w:sz w:val="16"/>
                <w:szCs w:val="16"/>
              </w:rPr>
            </w:pPr>
            <w:r w:rsidRPr="00CD5DBB">
              <w:rPr>
                <w:sz w:val="16"/>
                <w:szCs w:val="16"/>
              </w:rPr>
              <w:t>Completion of Deferred 5GC-MT-LR procedure for TS 23.273</w:t>
            </w:r>
          </w:p>
        </w:tc>
        <w:tc>
          <w:tcPr>
            <w:tcW w:w="708" w:type="dxa"/>
            <w:shd w:val="solid" w:color="FFFFFF" w:fill="auto"/>
          </w:tcPr>
          <w:p w14:paraId="22156F59" w14:textId="69678EB6" w:rsidR="00806F9E" w:rsidRPr="00CD5DBB" w:rsidRDefault="00806F9E" w:rsidP="00806F9E">
            <w:pPr>
              <w:pStyle w:val="TAC"/>
              <w:rPr>
                <w:sz w:val="16"/>
                <w:szCs w:val="16"/>
              </w:rPr>
            </w:pPr>
            <w:r w:rsidRPr="00CD5DBB">
              <w:rPr>
                <w:sz w:val="16"/>
                <w:szCs w:val="16"/>
              </w:rPr>
              <w:t>16.2.0</w:t>
            </w:r>
          </w:p>
        </w:tc>
      </w:tr>
      <w:tr w:rsidR="00806F9E" w:rsidRPr="00CD5DBB" w14:paraId="1D545FC6" w14:textId="77777777" w:rsidTr="005D428E">
        <w:tc>
          <w:tcPr>
            <w:tcW w:w="800" w:type="dxa"/>
            <w:shd w:val="solid" w:color="FFFFFF" w:fill="auto"/>
          </w:tcPr>
          <w:p w14:paraId="22A18C3A" w14:textId="48EAE1CE"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2A8D632A" w14:textId="75E5827C"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0D2210C9" w14:textId="00CBC969"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6EEAB048" w14:textId="24FA6616" w:rsidR="00806F9E" w:rsidRPr="00CD5DBB" w:rsidRDefault="00806F9E" w:rsidP="00806F9E">
            <w:pPr>
              <w:pStyle w:val="TAC"/>
              <w:rPr>
                <w:sz w:val="16"/>
                <w:szCs w:val="16"/>
              </w:rPr>
            </w:pPr>
            <w:r w:rsidRPr="00CD5DBB">
              <w:rPr>
                <w:sz w:val="16"/>
                <w:szCs w:val="16"/>
              </w:rPr>
              <w:t>0056</w:t>
            </w:r>
          </w:p>
        </w:tc>
        <w:tc>
          <w:tcPr>
            <w:tcW w:w="425" w:type="dxa"/>
            <w:shd w:val="solid" w:color="FFFFFF" w:fill="auto"/>
          </w:tcPr>
          <w:p w14:paraId="3C799C03" w14:textId="352B2286"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2063019F" w14:textId="52D84D6D"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11420522" w14:textId="4F1F2F84" w:rsidR="00806F9E" w:rsidRPr="00CD5DBB" w:rsidRDefault="00806F9E" w:rsidP="00806F9E">
            <w:pPr>
              <w:pStyle w:val="TAL"/>
              <w:rPr>
                <w:sz w:val="16"/>
                <w:szCs w:val="16"/>
              </w:rPr>
            </w:pPr>
            <w:r w:rsidRPr="00CD5DBB">
              <w:rPr>
                <w:sz w:val="16"/>
                <w:szCs w:val="16"/>
              </w:rPr>
              <w:t>Completion of 5GC-MT-LR Procedure for TS 23.273</w:t>
            </w:r>
          </w:p>
        </w:tc>
        <w:tc>
          <w:tcPr>
            <w:tcW w:w="708" w:type="dxa"/>
            <w:shd w:val="solid" w:color="FFFFFF" w:fill="auto"/>
          </w:tcPr>
          <w:p w14:paraId="2CCBB10F" w14:textId="7A6EC619" w:rsidR="00806F9E" w:rsidRPr="00CD5DBB" w:rsidRDefault="00806F9E" w:rsidP="00806F9E">
            <w:pPr>
              <w:pStyle w:val="TAC"/>
              <w:rPr>
                <w:sz w:val="16"/>
                <w:szCs w:val="16"/>
              </w:rPr>
            </w:pPr>
            <w:r w:rsidRPr="00CD5DBB">
              <w:rPr>
                <w:sz w:val="16"/>
                <w:szCs w:val="16"/>
              </w:rPr>
              <w:t>16.2.0</w:t>
            </w:r>
          </w:p>
        </w:tc>
      </w:tr>
      <w:tr w:rsidR="00806F9E" w:rsidRPr="00CD5DBB" w14:paraId="43A9D618" w14:textId="77777777" w:rsidTr="005D428E">
        <w:tc>
          <w:tcPr>
            <w:tcW w:w="800" w:type="dxa"/>
            <w:shd w:val="solid" w:color="FFFFFF" w:fill="auto"/>
          </w:tcPr>
          <w:p w14:paraId="67E3529D" w14:textId="65872EAF"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16E53930" w14:textId="0E16D2DC"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72CFAC58" w14:textId="1CA3E8E3"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241397DE" w14:textId="572A1153" w:rsidR="00806F9E" w:rsidRPr="00CD5DBB" w:rsidRDefault="00806F9E" w:rsidP="00806F9E">
            <w:pPr>
              <w:pStyle w:val="TAC"/>
              <w:rPr>
                <w:sz w:val="16"/>
                <w:szCs w:val="16"/>
              </w:rPr>
            </w:pPr>
            <w:r w:rsidRPr="00CD5DBB">
              <w:rPr>
                <w:sz w:val="16"/>
                <w:szCs w:val="16"/>
              </w:rPr>
              <w:t>0057</w:t>
            </w:r>
          </w:p>
        </w:tc>
        <w:tc>
          <w:tcPr>
            <w:tcW w:w="425" w:type="dxa"/>
            <w:shd w:val="solid" w:color="FFFFFF" w:fill="auto"/>
          </w:tcPr>
          <w:p w14:paraId="1EB5E8B5" w14:textId="03E77439"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43AD1F0D" w14:textId="616264BB"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638D1182" w14:textId="16BF325A" w:rsidR="00806F9E" w:rsidRPr="00CD5DBB" w:rsidRDefault="00806F9E" w:rsidP="00806F9E">
            <w:pPr>
              <w:pStyle w:val="TAL"/>
              <w:rPr>
                <w:sz w:val="16"/>
                <w:szCs w:val="16"/>
              </w:rPr>
            </w:pPr>
            <w:r w:rsidRPr="00CD5DBB">
              <w:rPr>
                <w:sz w:val="16"/>
                <w:szCs w:val="16"/>
              </w:rPr>
              <w:t>Corrections to Location Services for Miscellaneous Errors and Inconsistencies</w:t>
            </w:r>
          </w:p>
        </w:tc>
        <w:tc>
          <w:tcPr>
            <w:tcW w:w="708" w:type="dxa"/>
            <w:shd w:val="solid" w:color="FFFFFF" w:fill="auto"/>
          </w:tcPr>
          <w:p w14:paraId="35E5959F" w14:textId="3FFB670F" w:rsidR="00806F9E" w:rsidRPr="00CD5DBB" w:rsidRDefault="00806F9E" w:rsidP="00806F9E">
            <w:pPr>
              <w:pStyle w:val="TAC"/>
              <w:rPr>
                <w:sz w:val="16"/>
                <w:szCs w:val="16"/>
              </w:rPr>
            </w:pPr>
            <w:r w:rsidRPr="00CD5DBB">
              <w:rPr>
                <w:sz w:val="16"/>
                <w:szCs w:val="16"/>
              </w:rPr>
              <w:t>16.2.0</w:t>
            </w:r>
          </w:p>
        </w:tc>
      </w:tr>
      <w:tr w:rsidR="00806F9E" w:rsidRPr="00CD5DBB" w14:paraId="1C22D571" w14:textId="77777777" w:rsidTr="005D428E">
        <w:tc>
          <w:tcPr>
            <w:tcW w:w="800" w:type="dxa"/>
            <w:shd w:val="solid" w:color="FFFFFF" w:fill="auto"/>
          </w:tcPr>
          <w:p w14:paraId="148D7E57" w14:textId="7F6302EC"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133486AE" w14:textId="147424C1"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611F8817" w14:textId="46B2ADE5"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11B4D41E" w14:textId="4FC6035B" w:rsidR="00806F9E" w:rsidRPr="00CD5DBB" w:rsidRDefault="00806F9E" w:rsidP="00806F9E">
            <w:pPr>
              <w:pStyle w:val="TAC"/>
              <w:rPr>
                <w:sz w:val="16"/>
                <w:szCs w:val="16"/>
              </w:rPr>
            </w:pPr>
            <w:r w:rsidRPr="00CD5DBB">
              <w:rPr>
                <w:sz w:val="16"/>
                <w:szCs w:val="16"/>
              </w:rPr>
              <w:t>0059</w:t>
            </w:r>
          </w:p>
        </w:tc>
        <w:tc>
          <w:tcPr>
            <w:tcW w:w="425" w:type="dxa"/>
            <w:shd w:val="solid" w:color="FFFFFF" w:fill="auto"/>
          </w:tcPr>
          <w:p w14:paraId="613A3CBE" w14:textId="7A7B99BD"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1239278F" w14:textId="72C5E62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5AF46F5" w14:textId="2D1ABDEF" w:rsidR="00806F9E" w:rsidRPr="00CD5DBB" w:rsidRDefault="00806F9E" w:rsidP="00806F9E">
            <w:pPr>
              <w:pStyle w:val="TAL"/>
              <w:rPr>
                <w:sz w:val="16"/>
                <w:szCs w:val="16"/>
              </w:rPr>
            </w:pPr>
            <w:r w:rsidRPr="00CD5DBB">
              <w:rPr>
                <w:sz w:val="16"/>
                <w:szCs w:val="16"/>
              </w:rPr>
              <w:t>Update of the LMF selection function</w:t>
            </w:r>
          </w:p>
        </w:tc>
        <w:tc>
          <w:tcPr>
            <w:tcW w:w="708" w:type="dxa"/>
            <w:shd w:val="solid" w:color="FFFFFF" w:fill="auto"/>
          </w:tcPr>
          <w:p w14:paraId="2041ECB6" w14:textId="75F53EFB" w:rsidR="00806F9E" w:rsidRPr="00CD5DBB" w:rsidRDefault="00806F9E" w:rsidP="00806F9E">
            <w:pPr>
              <w:pStyle w:val="TAC"/>
              <w:rPr>
                <w:sz w:val="16"/>
                <w:szCs w:val="16"/>
              </w:rPr>
            </w:pPr>
            <w:r w:rsidRPr="00CD5DBB">
              <w:rPr>
                <w:sz w:val="16"/>
                <w:szCs w:val="16"/>
              </w:rPr>
              <w:t>16.2.0</w:t>
            </w:r>
          </w:p>
        </w:tc>
      </w:tr>
      <w:tr w:rsidR="00806F9E" w:rsidRPr="00CD5DBB" w14:paraId="49AB4EA5" w14:textId="77777777" w:rsidTr="005D428E">
        <w:tc>
          <w:tcPr>
            <w:tcW w:w="800" w:type="dxa"/>
            <w:shd w:val="solid" w:color="FFFFFF" w:fill="auto"/>
          </w:tcPr>
          <w:p w14:paraId="20568B35" w14:textId="4BF4E206"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33272FA5" w14:textId="0C8FECAE"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015B9A0C" w14:textId="0877834A"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32316E51" w14:textId="6BF46A93" w:rsidR="00806F9E" w:rsidRPr="00CD5DBB" w:rsidRDefault="00806F9E" w:rsidP="00806F9E">
            <w:pPr>
              <w:pStyle w:val="TAC"/>
              <w:rPr>
                <w:sz w:val="16"/>
                <w:szCs w:val="16"/>
              </w:rPr>
            </w:pPr>
            <w:r w:rsidRPr="00CD5DBB">
              <w:rPr>
                <w:sz w:val="16"/>
                <w:szCs w:val="16"/>
              </w:rPr>
              <w:t>0060</w:t>
            </w:r>
          </w:p>
        </w:tc>
        <w:tc>
          <w:tcPr>
            <w:tcW w:w="425" w:type="dxa"/>
            <w:shd w:val="solid" w:color="FFFFFF" w:fill="auto"/>
          </w:tcPr>
          <w:p w14:paraId="2D61D67F" w14:textId="1AA96830"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1D6E868A" w14:textId="700ECABB"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42C2766" w14:textId="02846B36" w:rsidR="00806F9E" w:rsidRPr="00CD5DBB" w:rsidRDefault="00806F9E" w:rsidP="00806F9E">
            <w:pPr>
              <w:pStyle w:val="TAL"/>
              <w:rPr>
                <w:sz w:val="16"/>
                <w:szCs w:val="16"/>
              </w:rPr>
            </w:pPr>
            <w:r w:rsidRPr="00CD5DBB">
              <w:rPr>
                <w:sz w:val="16"/>
                <w:szCs w:val="16"/>
              </w:rPr>
              <w:t>Correction of the procedure of obtaining Non-UE Associated Network Assistance Data</w:t>
            </w:r>
          </w:p>
        </w:tc>
        <w:tc>
          <w:tcPr>
            <w:tcW w:w="708" w:type="dxa"/>
            <w:shd w:val="solid" w:color="FFFFFF" w:fill="auto"/>
          </w:tcPr>
          <w:p w14:paraId="1CF04C49" w14:textId="2D11B316" w:rsidR="00806F9E" w:rsidRPr="00CD5DBB" w:rsidRDefault="00806F9E" w:rsidP="00806F9E">
            <w:pPr>
              <w:pStyle w:val="TAC"/>
              <w:rPr>
                <w:sz w:val="16"/>
                <w:szCs w:val="16"/>
              </w:rPr>
            </w:pPr>
            <w:r w:rsidRPr="00CD5DBB">
              <w:rPr>
                <w:sz w:val="16"/>
                <w:szCs w:val="16"/>
              </w:rPr>
              <w:t>16.2.0</w:t>
            </w:r>
          </w:p>
        </w:tc>
      </w:tr>
      <w:tr w:rsidR="00806F9E" w:rsidRPr="00CD5DBB" w14:paraId="63783869" w14:textId="77777777" w:rsidTr="005D428E">
        <w:tc>
          <w:tcPr>
            <w:tcW w:w="800" w:type="dxa"/>
            <w:shd w:val="solid" w:color="FFFFFF" w:fill="auto"/>
          </w:tcPr>
          <w:p w14:paraId="3BE52B0A" w14:textId="1618F5C7"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61B0FAB8" w14:textId="5699A0C5"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5D8F47BF" w14:textId="5EB9785C" w:rsidR="00806F9E" w:rsidRPr="00CD5DBB" w:rsidRDefault="00806F9E" w:rsidP="00806F9E">
            <w:pPr>
              <w:pStyle w:val="TAC"/>
              <w:rPr>
                <w:sz w:val="16"/>
                <w:szCs w:val="16"/>
              </w:rPr>
            </w:pPr>
            <w:r w:rsidRPr="00CD5DBB">
              <w:rPr>
                <w:sz w:val="16"/>
                <w:szCs w:val="16"/>
              </w:rPr>
              <w:t>SP-191061</w:t>
            </w:r>
          </w:p>
        </w:tc>
        <w:tc>
          <w:tcPr>
            <w:tcW w:w="567" w:type="dxa"/>
            <w:shd w:val="solid" w:color="FFFFFF" w:fill="auto"/>
          </w:tcPr>
          <w:p w14:paraId="5CC06199" w14:textId="0C4B569D" w:rsidR="00806F9E" w:rsidRPr="00CD5DBB" w:rsidRDefault="00806F9E" w:rsidP="00806F9E">
            <w:pPr>
              <w:pStyle w:val="TAC"/>
              <w:rPr>
                <w:sz w:val="16"/>
                <w:szCs w:val="16"/>
              </w:rPr>
            </w:pPr>
            <w:r w:rsidRPr="00CD5DBB">
              <w:rPr>
                <w:sz w:val="16"/>
                <w:szCs w:val="16"/>
              </w:rPr>
              <w:t>0061</w:t>
            </w:r>
          </w:p>
        </w:tc>
        <w:tc>
          <w:tcPr>
            <w:tcW w:w="425" w:type="dxa"/>
            <w:shd w:val="solid" w:color="FFFFFF" w:fill="auto"/>
          </w:tcPr>
          <w:p w14:paraId="5B6D040C" w14:textId="41467BCF"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0041158F" w14:textId="48088592"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BE4B037" w14:textId="09F915EC" w:rsidR="00806F9E" w:rsidRPr="00CD5DBB" w:rsidRDefault="00806F9E" w:rsidP="00806F9E">
            <w:pPr>
              <w:pStyle w:val="TAL"/>
              <w:rPr>
                <w:sz w:val="16"/>
                <w:szCs w:val="16"/>
              </w:rPr>
            </w:pPr>
            <w:r w:rsidRPr="00CD5DBB">
              <w:rPr>
                <w:sz w:val="16"/>
                <w:szCs w:val="16"/>
              </w:rPr>
              <w:t>Corrections to MO-LR procedure</w:t>
            </w:r>
          </w:p>
        </w:tc>
        <w:tc>
          <w:tcPr>
            <w:tcW w:w="708" w:type="dxa"/>
            <w:shd w:val="solid" w:color="FFFFFF" w:fill="auto"/>
          </w:tcPr>
          <w:p w14:paraId="6F4920B2" w14:textId="33CAB715" w:rsidR="00806F9E" w:rsidRPr="00CD5DBB" w:rsidRDefault="00806F9E" w:rsidP="00806F9E">
            <w:pPr>
              <w:pStyle w:val="TAC"/>
              <w:rPr>
                <w:sz w:val="16"/>
                <w:szCs w:val="16"/>
              </w:rPr>
            </w:pPr>
            <w:r w:rsidRPr="00CD5DBB">
              <w:rPr>
                <w:sz w:val="16"/>
                <w:szCs w:val="16"/>
              </w:rPr>
              <w:t>16.2.0</w:t>
            </w:r>
          </w:p>
        </w:tc>
      </w:tr>
      <w:tr w:rsidR="00806F9E" w:rsidRPr="00CD5DBB" w14:paraId="058A3EB5" w14:textId="77777777" w:rsidTr="005D428E">
        <w:tc>
          <w:tcPr>
            <w:tcW w:w="800" w:type="dxa"/>
            <w:shd w:val="solid" w:color="FFFFFF" w:fill="auto"/>
          </w:tcPr>
          <w:p w14:paraId="1CCB6798" w14:textId="23945DA7"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4251F0B6" w14:textId="0DD9967B"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5C8C3C53" w14:textId="6F6E92BF"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0AF31D90" w14:textId="00008DB8" w:rsidR="00806F9E" w:rsidRPr="00CD5DBB" w:rsidRDefault="00806F9E" w:rsidP="00806F9E">
            <w:pPr>
              <w:pStyle w:val="TAC"/>
              <w:rPr>
                <w:sz w:val="16"/>
                <w:szCs w:val="16"/>
              </w:rPr>
            </w:pPr>
            <w:r w:rsidRPr="00CD5DBB">
              <w:rPr>
                <w:sz w:val="16"/>
                <w:szCs w:val="16"/>
              </w:rPr>
              <w:t>0062</w:t>
            </w:r>
          </w:p>
        </w:tc>
        <w:tc>
          <w:tcPr>
            <w:tcW w:w="425" w:type="dxa"/>
            <w:shd w:val="solid" w:color="FFFFFF" w:fill="auto"/>
          </w:tcPr>
          <w:p w14:paraId="2BC1D5E3" w14:textId="304987B6"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46371E43" w14:textId="0FE82FFB"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4B90BE0A" w14:textId="59856FCC" w:rsidR="00806F9E" w:rsidRPr="00CD5DBB" w:rsidRDefault="00806F9E" w:rsidP="00806F9E">
            <w:pPr>
              <w:pStyle w:val="TAL"/>
              <w:rPr>
                <w:sz w:val="16"/>
                <w:szCs w:val="16"/>
              </w:rPr>
            </w:pPr>
            <w:r w:rsidRPr="00CD5DBB">
              <w:rPr>
                <w:sz w:val="16"/>
                <w:szCs w:val="16"/>
              </w:rPr>
              <w:t>Corrections to LCS Assistance Data Broadcast procedure</w:t>
            </w:r>
          </w:p>
        </w:tc>
        <w:tc>
          <w:tcPr>
            <w:tcW w:w="708" w:type="dxa"/>
            <w:shd w:val="solid" w:color="FFFFFF" w:fill="auto"/>
          </w:tcPr>
          <w:p w14:paraId="0AD76D56" w14:textId="6F1EC71D" w:rsidR="00806F9E" w:rsidRPr="00CD5DBB" w:rsidRDefault="00806F9E" w:rsidP="00806F9E">
            <w:pPr>
              <w:pStyle w:val="TAC"/>
              <w:rPr>
                <w:sz w:val="16"/>
                <w:szCs w:val="16"/>
              </w:rPr>
            </w:pPr>
            <w:r w:rsidRPr="00CD5DBB">
              <w:rPr>
                <w:sz w:val="16"/>
                <w:szCs w:val="16"/>
              </w:rPr>
              <w:t>16.2.0</w:t>
            </w:r>
          </w:p>
        </w:tc>
      </w:tr>
      <w:tr w:rsidR="00806F9E" w:rsidRPr="00CD5DBB" w14:paraId="6D4C1F1C" w14:textId="77777777" w:rsidTr="005D428E">
        <w:tc>
          <w:tcPr>
            <w:tcW w:w="800" w:type="dxa"/>
            <w:shd w:val="solid" w:color="FFFFFF" w:fill="auto"/>
          </w:tcPr>
          <w:p w14:paraId="57A51BE2" w14:textId="1C527633"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742B916D" w14:textId="228D5447"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46770B1E" w14:textId="22E6E1CA"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5FF255F0" w14:textId="0E70CC7E" w:rsidR="00806F9E" w:rsidRPr="00CD5DBB" w:rsidRDefault="00806F9E" w:rsidP="00806F9E">
            <w:pPr>
              <w:pStyle w:val="TAC"/>
              <w:rPr>
                <w:sz w:val="16"/>
                <w:szCs w:val="16"/>
              </w:rPr>
            </w:pPr>
            <w:r w:rsidRPr="00CD5DBB">
              <w:rPr>
                <w:sz w:val="16"/>
                <w:szCs w:val="16"/>
              </w:rPr>
              <w:t>0074</w:t>
            </w:r>
          </w:p>
        </w:tc>
        <w:tc>
          <w:tcPr>
            <w:tcW w:w="425" w:type="dxa"/>
            <w:shd w:val="solid" w:color="FFFFFF" w:fill="auto"/>
          </w:tcPr>
          <w:p w14:paraId="6ED7C26F" w14:textId="1861A38A"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664B0BE4" w14:textId="74CBAD96"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6814157F" w14:textId="44CF4622" w:rsidR="00806F9E" w:rsidRPr="00CD5DBB" w:rsidRDefault="00806F9E" w:rsidP="00806F9E">
            <w:pPr>
              <w:pStyle w:val="TAL"/>
              <w:rPr>
                <w:sz w:val="16"/>
                <w:szCs w:val="16"/>
              </w:rPr>
            </w:pPr>
            <w:r w:rsidRPr="00CD5DBB">
              <w:rPr>
                <w:sz w:val="16"/>
                <w:szCs w:val="16"/>
              </w:rPr>
              <w:t>Completion of Cancellation of a Deferred 5GC-MT-LR procedure for TS 23.273</w:t>
            </w:r>
          </w:p>
        </w:tc>
        <w:tc>
          <w:tcPr>
            <w:tcW w:w="708" w:type="dxa"/>
            <w:shd w:val="solid" w:color="FFFFFF" w:fill="auto"/>
          </w:tcPr>
          <w:p w14:paraId="6589AA03" w14:textId="5EC25CE4" w:rsidR="00806F9E" w:rsidRPr="00CD5DBB" w:rsidRDefault="00806F9E" w:rsidP="00806F9E">
            <w:pPr>
              <w:pStyle w:val="TAC"/>
              <w:rPr>
                <w:sz w:val="16"/>
                <w:szCs w:val="16"/>
              </w:rPr>
            </w:pPr>
            <w:r w:rsidRPr="00CD5DBB">
              <w:rPr>
                <w:sz w:val="16"/>
                <w:szCs w:val="16"/>
              </w:rPr>
              <w:t>16.2.0</w:t>
            </w:r>
          </w:p>
        </w:tc>
      </w:tr>
      <w:tr w:rsidR="00806F9E" w:rsidRPr="00CD5DBB" w14:paraId="4074B5D4" w14:textId="77777777" w:rsidTr="005D428E">
        <w:tc>
          <w:tcPr>
            <w:tcW w:w="800" w:type="dxa"/>
            <w:shd w:val="solid" w:color="FFFFFF" w:fill="auto"/>
          </w:tcPr>
          <w:p w14:paraId="551A85F7" w14:textId="5870634D"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759231F0" w14:textId="6A9E6047"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0492C2E5" w14:textId="58E085CB"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0D4B84AA" w14:textId="38799C35" w:rsidR="00806F9E" w:rsidRPr="00CD5DBB" w:rsidRDefault="00806F9E" w:rsidP="00806F9E">
            <w:pPr>
              <w:pStyle w:val="TAC"/>
              <w:rPr>
                <w:sz w:val="16"/>
                <w:szCs w:val="16"/>
              </w:rPr>
            </w:pPr>
            <w:r w:rsidRPr="00CD5DBB">
              <w:rPr>
                <w:sz w:val="16"/>
                <w:szCs w:val="16"/>
              </w:rPr>
              <w:t>0076</w:t>
            </w:r>
          </w:p>
        </w:tc>
        <w:tc>
          <w:tcPr>
            <w:tcW w:w="425" w:type="dxa"/>
            <w:shd w:val="solid" w:color="FFFFFF" w:fill="auto"/>
          </w:tcPr>
          <w:p w14:paraId="252D2D73" w14:textId="2C6A6077"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51355763" w14:textId="08038C7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6665D2A" w14:textId="0B2FDBBE" w:rsidR="00806F9E" w:rsidRPr="00CD5DBB" w:rsidRDefault="00806F9E" w:rsidP="00806F9E">
            <w:pPr>
              <w:pStyle w:val="TAL"/>
              <w:rPr>
                <w:sz w:val="16"/>
                <w:szCs w:val="16"/>
              </w:rPr>
            </w:pPr>
            <w:r w:rsidRPr="00CD5DBB">
              <w:rPr>
                <w:sz w:val="16"/>
                <w:szCs w:val="16"/>
              </w:rPr>
              <w:t>Completion of Unified Location Service Exposure Procedure</w:t>
            </w:r>
          </w:p>
        </w:tc>
        <w:tc>
          <w:tcPr>
            <w:tcW w:w="708" w:type="dxa"/>
            <w:shd w:val="solid" w:color="FFFFFF" w:fill="auto"/>
          </w:tcPr>
          <w:p w14:paraId="2010D2D3" w14:textId="460DB1D5" w:rsidR="00806F9E" w:rsidRPr="00CD5DBB" w:rsidRDefault="00806F9E" w:rsidP="00806F9E">
            <w:pPr>
              <w:pStyle w:val="TAC"/>
              <w:rPr>
                <w:sz w:val="16"/>
                <w:szCs w:val="16"/>
              </w:rPr>
            </w:pPr>
            <w:r w:rsidRPr="00CD5DBB">
              <w:rPr>
                <w:sz w:val="16"/>
                <w:szCs w:val="16"/>
              </w:rPr>
              <w:t>16.2.0</w:t>
            </w:r>
          </w:p>
        </w:tc>
      </w:tr>
      <w:tr w:rsidR="00806F9E" w:rsidRPr="00CD5DBB" w14:paraId="413C0DEC" w14:textId="77777777" w:rsidTr="005D428E">
        <w:tc>
          <w:tcPr>
            <w:tcW w:w="800" w:type="dxa"/>
            <w:shd w:val="solid" w:color="FFFFFF" w:fill="auto"/>
          </w:tcPr>
          <w:p w14:paraId="26E4D8DA" w14:textId="37EEEC14" w:rsidR="00806F9E" w:rsidRPr="00CD5DBB" w:rsidRDefault="00806F9E" w:rsidP="00806F9E">
            <w:pPr>
              <w:pStyle w:val="TAC"/>
              <w:rPr>
                <w:sz w:val="16"/>
                <w:szCs w:val="16"/>
              </w:rPr>
            </w:pPr>
            <w:r w:rsidRPr="00CD5DBB">
              <w:rPr>
                <w:sz w:val="16"/>
                <w:szCs w:val="16"/>
              </w:rPr>
              <w:t>2019-12</w:t>
            </w:r>
          </w:p>
        </w:tc>
        <w:tc>
          <w:tcPr>
            <w:tcW w:w="800" w:type="dxa"/>
            <w:shd w:val="solid" w:color="FFFFFF" w:fill="auto"/>
          </w:tcPr>
          <w:p w14:paraId="345FD89F" w14:textId="63E390D5" w:rsidR="00806F9E" w:rsidRPr="00CD5DBB" w:rsidRDefault="00806F9E" w:rsidP="00806F9E">
            <w:pPr>
              <w:pStyle w:val="TAC"/>
              <w:rPr>
                <w:sz w:val="16"/>
                <w:szCs w:val="16"/>
              </w:rPr>
            </w:pPr>
            <w:r w:rsidRPr="00CD5DBB">
              <w:rPr>
                <w:sz w:val="16"/>
                <w:szCs w:val="16"/>
              </w:rPr>
              <w:t>SP#86</w:t>
            </w:r>
          </w:p>
        </w:tc>
        <w:tc>
          <w:tcPr>
            <w:tcW w:w="952" w:type="dxa"/>
            <w:shd w:val="solid" w:color="FFFFFF" w:fill="auto"/>
          </w:tcPr>
          <w:p w14:paraId="5C0612CB" w14:textId="2C3825DB" w:rsidR="00806F9E" w:rsidRPr="00CD5DBB" w:rsidRDefault="00806F9E" w:rsidP="00806F9E">
            <w:pPr>
              <w:pStyle w:val="TAC"/>
              <w:rPr>
                <w:sz w:val="16"/>
                <w:szCs w:val="16"/>
              </w:rPr>
            </w:pPr>
            <w:r w:rsidRPr="00CD5DBB">
              <w:rPr>
                <w:sz w:val="16"/>
                <w:szCs w:val="16"/>
              </w:rPr>
              <w:t>SP-191070</w:t>
            </w:r>
          </w:p>
        </w:tc>
        <w:tc>
          <w:tcPr>
            <w:tcW w:w="567" w:type="dxa"/>
            <w:shd w:val="solid" w:color="FFFFFF" w:fill="auto"/>
          </w:tcPr>
          <w:p w14:paraId="700BD713" w14:textId="0110FA4F" w:rsidR="00806F9E" w:rsidRPr="00CD5DBB" w:rsidRDefault="00806F9E" w:rsidP="00806F9E">
            <w:pPr>
              <w:pStyle w:val="TAC"/>
              <w:rPr>
                <w:sz w:val="16"/>
                <w:szCs w:val="16"/>
              </w:rPr>
            </w:pPr>
            <w:r w:rsidRPr="00CD5DBB">
              <w:rPr>
                <w:sz w:val="16"/>
                <w:szCs w:val="16"/>
              </w:rPr>
              <w:t>0080</w:t>
            </w:r>
          </w:p>
        </w:tc>
        <w:tc>
          <w:tcPr>
            <w:tcW w:w="425" w:type="dxa"/>
            <w:shd w:val="solid" w:color="FFFFFF" w:fill="auto"/>
          </w:tcPr>
          <w:p w14:paraId="1146F23C" w14:textId="035F6193"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69C7A4DC" w14:textId="7D2EF2B5"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B0C8D8D" w14:textId="0D21F8D5" w:rsidR="00806F9E" w:rsidRPr="00CD5DBB" w:rsidRDefault="00806F9E" w:rsidP="00806F9E">
            <w:pPr>
              <w:pStyle w:val="TAL"/>
              <w:rPr>
                <w:sz w:val="16"/>
                <w:szCs w:val="16"/>
              </w:rPr>
            </w:pPr>
            <w:r w:rsidRPr="00CD5DBB">
              <w:rPr>
                <w:sz w:val="16"/>
                <w:szCs w:val="16"/>
              </w:rPr>
              <w:t>Addition of exception support for Periodic or Triggered Location Reporting</w:t>
            </w:r>
          </w:p>
        </w:tc>
        <w:tc>
          <w:tcPr>
            <w:tcW w:w="708" w:type="dxa"/>
            <w:shd w:val="solid" w:color="FFFFFF" w:fill="auto"/>
          </w:tcPr>
          <w:p w14:paraId="1B9F16D8" w14:textId="6B53CD55" w:rsidR="00806F9E" w:rsidRPr="00CD5DBB" w:rsidRDefault="00806F9E" w:rsidP="00806F9E">
            <w:pPr>
              <w:pStyle w:val="TAC"/>
              <w:rPr>
                <w:sz w:val="16"/>
                <w:szCs w:val="16"/>
              </w:rPr>
            </w:pPr>
            <w:r w:rsidRPr="00CD5DBB">
              <w:rPr>
                <w:sz w:val="16"/>
                <w:szCs w:val="16"/>
              </w:rPr>
              <w:t>16.2.0</w:t>
            </w:r>
          </w:p>
        </w:tc>
      </w:tr>
      <w:tr w:rsidR="00806F9E" w:rsidRPr="00CD5DBB" w14:paraId="6D697F5B" w14:textId="77777777" w:rsidTr="005D428E">
        <w:tc>
          <w:tcPr>
            <w:tcW w:w="800" w:type="dxa"/>
            <w:shd w:val="solid" w:color="FFFFFF" w:fill="auto"/>
          </w:tcPr>
          <w:p w14:paraId="1735E7D8" w14:textId="0347A54C"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0A0BFF32" w14:textId="6E9D02FD"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0949DDB6" w14:textId="18888E77"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71CB3999" w14:textId="49CE1AA9" w:rsidR="00806F9E" w:rsidRPr="00CD5DBB" w:rsidRDefault="00806F9E" w:rsidP="00806F9E">
            <w:pPr>
              <w:pStyle w:val="TAC"/>
              <w:rPr>
                <w:sz w:val="16"/>
                <w:szCs w:val="16"/>
              </w:rPr>
            </w:pPr>
            <w:r w:rsidRPr="00CD5DBB">
              <w:rPr>
                <w:sz w:val="16"/>
                <w:szCs w:val="16"/>
              </w:rPr>
              <w:t>0070</w:t>
            </w:r>
          </w:p>
        </w:tc>
        <w:tc>
          <w:tcPr>
            <w:tcW w:w="425" w:type="dxa"/>
            <w:shd w:val="solid" w:color="FFFFFF" w:fill="auto"/>
          </w:tcPr>
          <w:p w14:paraId="1C6DA26A" w14:textId="02E19E6A"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34FC6B7D" w14:textId="2486F3E5"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2B46FFA" w14:textId="68475230" w:rsidR="00806F9E" w:rsidRPr="00CD5DBB" w:rsidRDefault="00806F9E" w:rsidP="00806F9E">
            <w:pPr>
              <w:pStyle w:val="TAL"/>
              <w:rPr>
                <w:sz w:val="16"/>
                <w:szCs w:val="16"/>
              </w:rPr>
            </w:pPr>
            <w:r w:rsidRPr="00CD5DBB">
              <w:rPr>
                <w:sz w:val="16"/>
                <w:szCs w:val="16"/>
              </w:rPr>
              <w:t>Packege of editorial modification for procedures</w:t>
            </w:r>
          </w:p>
        </w:tc>
        <w:tc>
          <w:tcPr>
            <w:tcW w:w="708" w:type="dxa"/>
            <w:shd w:val="solid" w:color="FFFFFF" w:fill="auto"/>
          </w:tcPr>
          <w:p w14:paraId="6F38B44A" w14:textId="1328DC8C" w:rsidR="00806F9E" w:rsidRPr="00CD5DBB" w:rsidRDefault="00806F9E" w:rsidP="00806F9E">
            <w:pPr>
              <w:pStyle w:val="TAC"/>
              <w:rPr>
                <w:sz w:val="16"/>
                <w:szCs w:val="16"/>
              </w:rPr>
            </w:pPr>
            <w:r w:rsidRPr="00CD5DBB">
              <w:rPr>
                <w:sz w:val="16"/>
                <w:szCs w:val="16"/>
              </w:rPr>
              <w:t>16.3.0</w:t>
            </w:r>
          </w:p>
        </w:tc>
      </w:tr>
      <w:tr w:rsidR="00806F9E" w:rsidRPr="00CD5DBB" w14:paraId="34DBA890" w14:textId="77777777" w:rsidTr="005D428E">
        <w:tc>
          <w:tcPr>
            <w:tcW w:w="800" w:type="dxa"/>
            <w:shd w:val="solid" w:color="FFFFFF" w:fill="auto"/>
          </w:tcPr>
          <w:p w14:paraId="4FB892D4" w14:textId="69DE6271"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76E5BFDB" w14:textId="137389DB"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66FE2386" w14:textId="527C5340"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3EA5CC55" w14:textId="06929D0A" w:rsidR="00806F9E" w:rsidRPr="00CD5DBB" w:rsidRDefault="00806F9E" w:rsidP="00806F9E">
            <w:pPr>
              <w:pStyle w:val="TAC"/>
              <w:rPr>
                <w:sz w:val="16"/>
                <w:szCs w:val="16"/>
              </w:rPr>
            </w:pPr>
            <w:r w:rsidRPr="00CD5DBB">
              <w:rPr>
                <w:sz w:val="16"/>
                <w:szCs w:val="16"/>
              </w:rPr>
              <w:t>0075</w:t>
            </w:r>
          </w:p>
        </w:tc>
        <w:tc>
          <w:tcPr>
            <w:tcW w:w="425" w:type="dxa"/>
            <w:shd w:val="solid" w:color="FFFFFF" w:fill="auto"/>
          </w:tcPr>
          <w:p w14:paraId="799CADFF" w14:textId="419F337E" w:rsidR="00806F9E" w:rsidRPr="00CD5DBB" w:rsidRDefault="00806F9E" w:rsidP="00806F9E">
            <w:pPr>
              <w:pStyle w:val="TAC"/>
              <w:rPr>
                <w:sz w:val="16"/>
                <w:szCs w:val="16"/>
              </w:rPr>
            </w:pPr>
            <w:r w:rsidRPr="00CD5DBB">
              <w:rPr>
                <w:sz w:val="16"/>
                <w:szCs w:val="16"/>
              </w:rPr>
              <w:t>2</w:t>
            </w:r>
          </w:p>
        </w:tc>
        <w:tc>
          <w:tcPr>
            <w:tcW w:w="425" w:type="dxa"/>
            <w:shd w:val="solid" w:color="FFFFFF" w:fill="auto"/>
          </w:tcPr>
          <w:p w14:paraId="0ACBF6AB" w14:textId="13873EB8"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4DC2A84E" w14:textId="467DD96F" w:rsidR="00806F9E" w:rsidRPr="00CD5DBB" w:rsidRDefault="00806F9E" w:rsidP="00806F9E">
            <w:pPr>
              <w:pStyle w:val="TAL"/>
              <w:rPr>
                <w:sz w:val="16"/>
                <w:szCs w:val="16"/>
              </w:rPr>
            </w:pPr>
            <w:r w:rsidRPr="00CD5DBB">
              <w:rPr>
                <w:sz w:val="16"/>
                <w:szCs w:val="16"/>
              </w:rPr>
              <w:t>Clarification on LCS QoS</w:t>
            </w:r>
          </w:p>
        </w:tc>
        <w:tc>
          <w:tcPr>
            <w:tcW w:w="708" w:type="dxa"/>
            <w:shd w:val="solid" w:color="FFFFFF" w:fill="auto"/>
          </w:tcPr>
          <w:p w14:paraId="3FBF9C4A" w14:textId="650B40D4" w:rsidR="00806F9E" w:rsidRPr="00CD5DBB" w:rsidRDefault="00806F9E" w:rsidP="00806F9E">
            <w:pPr>
              <w:pStyle w:val="TAC"/>
              <w:rPr>
                <w:sz w:val="16"/>
                <w:szCs w:val="16"/>
              </w:rPr>
            </w:pPr>
            <w:r w:rsidRPr="00CD5DBB">
              <w:rPr>
                <w:sz w:val="16"/>
                <w:szCs w:val="16"/>
              </w:rPr>
              <w:t>16.3.0</w:t>
            </w:r>
          </w:p>
        </w:tc>
      </w:tr>
      <w:tr w:rsidR="00806F9E" w:rsidRPr="00CD5DBB" w14:paraId="6384BD7D" w14:textId="77777777" w:rsidTr="005D428E">
        <w:tc>
          <w:tcPr>
            <w:tcW w:w="800" w:type="dxa"/>
            <w:shd w:val="solid" w:color="FFFFFF" w:fill="auto"/>
          </w:tcPr>
          <w:p w14:paraId="2D72D51C" w14:textId="76663D1F"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296650EA" w14:textId="4B43D0DD"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553AEE42" w14:textId="03B078D8"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50D33E3B" w14:textId="24189FAE" w:rsidR="00806F9E" w:rsidRPr="00CD5DBB" w:rsidRDefault="00806F9E" w:rsidP="00806F9E">
            <w:pPr>
              <w:pStyle w:val="TAC"/>
              <w:rPr>
                <w:sz w:val="16"/>
                <w:szCs w:val="16"/>
              </w:rPr>
            </w:pPr>
            <w:r w:rsidRPr="00CD5DBB">
              <w:rPr>
                <w:sz w:val="16"/>
                <w:szCs w:val="16"/>
              </w:rPr>
              <w:t>0081</w:t>
            </w:r>
          </w:p>
        </w:tc>
        <w:tc>
          <w:tcPr>
            <w:tcW w:w="425" w:type="dxa"/>
            <w:shd w:val="solid" w:color="FFFFFF" w:fill="auto"/>
          </w:tcPr>
          <w:p w14:paraId="5307389F" w14:textId="5FB2AC4D"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571407C6" w14:textId="6488FADC"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67B12DE" w14:textId="760CB18B" w:rsidR="00806F9E" w:rsidRPr="00CD5DBB" w:rsidRDefault="00806F9E" w:rsidP="00806F9E">
            <w:pPr>
              <w:pStyle w:val="TAL"/>
              <w:rPr>
                <w:sz w:val="16"/>
                <w:szCs w:val="16"/>
              </w:rPr>
            </w:pPr>
            <w:r w:rsidRPr="00CD5DBB">
              <w:rPr>
                <w:sz w:val="16"/>
                <w:szCs w:val="16"/>
              </w:rPr>
              <w:t>Clarification on GMLC and NEF authorization and privacy check</w:t>
            </w:r>
          </w:p>
        </w:tc>
        <w:tc>
          <w:tcPr>
            <w:tcW w:w="708" w:type="dxa"/>
            <w:shd w:val="solid" w:color="FFFFFF" w:fill="auto"/>
          </w:tcPr>
          <w:p w14:paraId="2A8FA39E" w14:textId="600429B7" w:rsidR="00806F9E" w:rsidRPr="00CD5DBB" w:rsidRDefault="00806F9E" w:rsidP="00806F9E">
            <w:pPr>
              <w:pStyle w:val="TAC"/>
              <w:rPr>
                <w:sz w:val="16"/>
                <w:szCs w:val="16"/>
              </w:rPr>
            </w:pPr>
            <w:r w:rsidRPr="00CD5DBB">
              <w:rPr>
                <w:sz w:val="16"/>
                <w:szCs w:val="16"/>
              </w:rPr>
              <w:t>16.3.0</w:t>
            </w:r>
          </w:p>
        </w:tc>
      </w:tr>
      <w:tr w:rsidR="00806F9E" w:rsidRPr="00CD5DBB" w14:paraId="0A26FD67" w14:textId="77777777" w:rsidTr="005D428E">
        <w:tc>
          <w:tcPr>
            <w:tcW w:w="800" w:type="dxa"/>
            <w:shd w:val="solid" w:color="FFFFFF" w:fill="auto"/>
          </w:tcPr>
          <w:p w14:paraId="2A1574E4" w14:textId="14D40407"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14321FD4" w14:textId="24AB4F72"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61FBC90D" w14:textId="5B138627"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135CEB0A" w14:textId="170E79C9" w:rsidR="00806F9E" w:rsidRPr="00CD5DBB" w:rsidRDefault="00806F9E" w:rsidP="00806F9E">
            <w:pPr>
              <w:pStyle w:val="TAC"/>
              <w:rPr>
                <w:sz w:val="16"/>
                <w:szCs w:val="16"/>
              </w:rPr>
            </w:pPr>
            <w:r w:rsidRPr="00CD5DBB">
              <w:rPr>
                <w:sz w:val="16"/>
                <w:szCs w:val="16"/>
              </w:rPr>
              <w:t>0089</w:t>
            </w:r>
          </w:p>
        </w:tc>
        <w:tc>
          <w:tcPr>
            <w:tcW w:w="425" w:type="dxa"/>
            <w:shd w:val="solid" w:color="FFFFFF" w:fill="auto"/>
          </w:tcPr>
          <w:p w14:paraId="6EB1A703" w14:textId="2162D1EA"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06109C3" w14:textId="671BB2D5"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15C0586E" w14:textId="2CA87164" w:rsidR="00806F9E" w:rsidRPr="00CD5DBB" w:rsidRDefault="00806F9E" w:rsidP="00806F9E">
            <w:pPr>
              <w:pStyle w:val="TAL"/>
              <w:rPr>
                <w:sz w:val="16"/>
                <w:szCs w:val="16"/>
              </w:rPr>
            </w:pPr>
            <w:r w:rsidRPr="00CD5DBB">
              <w:rPr>
                <w:sz w:val="16"/>
                <w:szCs w:val="16"/>
              </w:rPr>
              <w:t>Incorrect Services Operation for LMF non UE message transfer</w:t>
            </w:r>
          </w:p>
        </w:tc>
        <w:tc>
          <w:tcPr>
            <w:tcW w:w="708" w:type="dxa"/>
            <w:shd w:val="solid" w:color="FFFFFF" w:fill="auto"/>
          </w:tcPr>
          <w:p w14:paraId="0F0D3E98" w14:textId="5512E544" w:rsidR="00806F9E" w:rsidRPr="00CD5DBB" w:rsidRDefault="00806F9E" w:rsidP="00806F9E">
            <w:pPr>
              <w:pStyle w:val="TAC"/>
              <w:rPr>
                <w:sz w:val="16"/>
                <w:szCs w:val="16"/>
              </w:rPr>
            </w:pPr>
            <w:r w:rsidRPr="00CD5DBB">
              <w:rPr>
                <w:sz w:val="16"/>
                <w:szCs w:val="16"/>
              </w:rPr>
              <w:t>16.3.0</w:t>
            </w:r>
          </w:p>
        </w:tc>
      </w:tr>
      <w:tr w:rsidR="00806F9E" w:rsidRPr="00CD5DBB" w14:paraId="17A4826B" w14:textId="77777777" w:rsidTr="005D428E">
        <w:tc>
          <w:tcPr>
            <w:tcW w:w="800" w:type="dxa"/>
            <w:shd w:val="solid" w:color="FFFFFF" w:fill="auto"/>
          </w:tcPr>
          <w:p w14:paraId="115C25FD" w14:textId="1D2BF740"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172A04A6" w14:textId="3AB90474"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42010E73" w14:textId="66ECA470"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3D9429D2" w14:textId="1F6D55C6" w:rsidR="00806F9E" w:rsidRPr="00CD5DBB" w:rsidRDefault="00806F9E" w:rsidP="00806F9E">
            <w:pPr>
              <w:pStyle w:val="TAC"/>
              <w:rPr>
                <w:sz w:val="16"/>
                <w:szCs w:val="16"/>
              </w:rPr>
            </w:pPr>
            <w:r w:rsidRPr="00CD5DBB">
              <w:rPr>
                <w:sz w:val="16"/>
                <w:szCs w:val="16"/>
              </w:rPr>
              <w:t>0091</w:t>
            </w:r>
          </w:p>
        </w:tc>
        <w:tc>
          <w:tcPr>
            <w:tcW w:w="425" w:type="dxa"/>
            <w:shd w:val="solid" w:color="FFFFFF" w:fill="auto"/>
          </w:tcPr>
          <w:p w14:paraId="7815212C" w14:textId="408054C9"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5DA6848D" w14:textId="16418448"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83800E5" w14:textId="6A7C68CA" w:rsidR="00806F9E" w:rsidRPr="00CD5DBB" w:rsidRDefault="00806F9E" w:rsidP="00806F9E">
            <w:pPr>
              <w:pStyle w:val="TAL"/>
              <w:rPr>
                <w:sz w:val="16"/>
                <w:szCs w:val="16"/>
              </w:rPr>
            </w:pPr>
            <w:r w:rsidRPr="00CD5DBB">
              <w:rPr>
                <w:sz w:val="16"/>
                <w:szCs w:val="16"/>
              </w:rPr>
              <w:t xml:space="preserve">Corrections to LMF selection </w:t>
            </w:r>
          </w:p>
        </w:tc>
        <w:tc>
          <w:tcPr>
            <w:tcW w:w="708" w:type="dxa"/>
            <w:shd w:val="solid" w:color="FFFFFF" w:fill="auto"/>
          </w:tcPr>
          <w:p w14:paraId="77872BB4" w14:textId="41CCF4C9" w:rsidR="00806F9E" w:rsidRPr="00CD5DBB" w:rsidRDefault="00806F9E" w:rsidP="00806F9E">
            <w:pPr>
              <w:pStyle w:val="TAC"/>
              <w:rPr>
                <w:sz w:val="16"/>
                <w:szCs w:val="16"/>
              </w:rPr>
            </w:pPr>
            <w:r w:rsidRPr="00CD5DBB">
              <w:rPr>
                <w:sz w:val="16"/>
                <w:szCs w:val="16"/>
              </w:rPr>
              <w:t>16.3.0</w:t>
            </w:r>
          </w:p>
        </w:tc>
      </w:tr>
      <w:tr w:rsidR="00806F9E" w:rsidRPr="00CD5DBB" w14:paraId="598A8645" w14:textId="77777777" w:rsidTr="005D428E">
        <w:tc>
          <w:tcPr>
            <w:tcW w:w="800" w:type="dxa"/>
            <w:shd w:val="solid" w:color="FFFFFF" w:fill="auto"/>
          </w:tcPr>
          <w:p w14:paraId="543925DD" w14:textId="324DEE91"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2F6E842D" w14:textId="72C600EC"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3DD1739C" w14:textId="311E4C2E"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274D0988" w14:textId="725D50A8" w:rsidR="00806F9E" w:rsidRPr="00CD5DBB" w:rsidRDefault="00806F9E" w:rsidP="00806F9E">
            <w:pPr>
              <w:pStyle w:val="TAC"/>
              <w:rPr>
                <w:sz w:val="16"/>
                <w:szCs w:val="16"/>
              </w:rPr>
            </w:pPr>
            <w:r w:rsidRPr="00CD5DBB">
              <w:rPr>
                <w:sz w:val="16"/>
                <w:szCs w:val="16"/>
              </w:rPr>
              <w:t>0092</w:t>
            </w:r>
          </w:p>
        </w:tc>
        <w:tc>
          <w:tcPr>
            <w:tcW w:w="425" w:type="dxa"/>
            <w:shd w:val="solid" w:color="FFFFFF" w:fill="auto"/>
          </w:tcPr>
          <w:p w14:paraId="5173626C" w14:textId="00EC35F8" w:rsidR="00806F9E" w:rsidRPr="00CD5DBB" w:rsidRDefault="00806F9E" w:rsidP="00806F9E">
            <w:pPr>
              <w:pStyle w:val="TAC"/>
              <w:rPr>
                <w:sz w:val="16"/>
                <w:szCs w:val="16"/>
              </w:rPr>
            </w:pPr>
            <w:r w:rsidRPr="00CD5DBB">
              <w:rPr>
                <w:sz w:val="16"/>
                <w:szCs w:val="16"/>
              </w:rPr>
              <w:t xml:space="preserve">1 </w:t>
            </w:r>
          </w:p>
        </w:tc>
        <w:tc>
          <w:tcPr>
            <w:tcW w:w="425" w:type="dxa"/>
            <w:shd w:val="solid" w:color="FFFFFF" w:fill="auto"/>
          </w:tcPr>
          <w:p w14:paraId="5293B608" w14:textId="00DF252B"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7BB20DC" w14:textId="0BA18D56" w:rsidR="00806F9E" w:rsidRPr="00CD5DBB" w:rsidRDefault="00806F9E" w:rsidP="00806F9E">
            <w:pPr>
              <w:pStyle w:val="TAL"/>
              <w:rPr>
                <w:sz w:val="16"/>
                <w:szCs w:val="16"/>
              </w:rPr>
            </w:pPr>
            <w:r w:rsidRPr="00CD5DBB">
              <w:rPr>
                <w:sz w:val="16"/>
                <w:szCs w:val="16"/>
              </w:rPr>
              <w:t>TS23.273 - Correction on User Location Information</w:t>
            </w:r>
          </w:p>
        </w:tc>
        <w:tc>
          <w:tcPr>
            <w:tcW w:w="708" w:type="dxa"/>
            <w:shd w:val="solid" w:color="FFFFFF" w:fill="auto"/>
          </w:tcPr>
          <w:p w14:paraId="30E84421" w14:textId="4FB7C962" w:rsidR="00806F9E" w:rsidRPr="00CD5DBB" w:rsidRDefault="00806F9E" w:rsidP="00806F9E">
            <w:pPr>
              <w:pStyle w:val="TAC"/>
              <w:rPr>
                <w:sz w:val="16"/>
                <w:szCs w:val="16"/>
              </w:rPr>
            </w:pPr>
            <w:r w:rsidRPr="00CD5DBB">
              <w:rPr>
                <w:sz w:val="16"/>
                <w:szCs w:val="16"/>
              </w:rPr>
              <w:t>16.3.0</w:t>
            </w:r>
          </w:p>
        </w:tc>
      </w:tr>
      <w:tr w:rsidR="00806F9E" w:rsidRPr="00CD5DBB" w14:paraId="271D3048" w14:textId="77777777" w:rsidTr="005D428E">
        <w:tc>
          <w:tcPr>
            <w:tcW w:w="800" w:type="dxa"/>
            <w:shd w:val="solid" w:color="FFFFFF" w:fill="auto"/>
          </w:tcPr>
          <w:p w14:paraId="49511699" w14:textId="25D20097"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46DCCB0A" w14:textId="046D70CF"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1F662836" w14:textId="758D6167"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2D215079" w14:textId="4BDEB310" w:rsidR="00806F9E" w:rsidRPr="00CD5DBB" w:rsidRDefault="00806F9E" w:rsidP="00806F9E">
            <w:pPr>
              <w:pStyle w:val="TAC"/>
              <w:rPr>
                <w:sz w:val="16"/>
                <w:szCs w:val="16"/>
              </w:rPr>
            </w:pPr>
            <w:r w:rsidRPr="00CD5DBB">
              <w:rPr>
                <w:sz w:val="16"/>
                <w:szCs w:val="16"/>
              </w:rPr>
              <w:t>0095</w:t>
            </w:r>
          </w:p>
        </w:tc>
        <w:tc>
          <w:tcPr>
            <w:tcW w:w="425" w:type="dxa"/>
            <w:shd w:val="solid" w:color="FFFFFF" w:fill="auto"/>
          </w:tcPr>
          <w:p w14:paraId="7218F5EA" w14:textId="39885663"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429F088B" w14:textId="3E66EB2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6A17A41F" w14:textId="0D592E0A" w:rsidR="00806F9E" w:rsidRPr="00CD5DBB" w:rsidRDefault="00806F9E" w:rsidP="00806F9E">
            <w:pPr>
              <w:pStyle w:val="TAL"/>
              <w:rPr>
                <w:sz w:val="16"/>
                <w:szCs w:val="16"/>
              </w:rPr>
            </w:pPr>
            <w:r w:rsidRPr="00CD5DBB">
              <w:rPr>
                <w:sz w:val="16"/>
                <w:szCs w:val="16"/>
              </w:rPr>
              <w:t>Clarification on group authorization and location reporting method for bulk operation</w:t>
            </w:r>
          </w:p>
        </w:tc>
        <w:tc>
          <w:tcPr>
            <w:tcW w:w="708" w:type="dxa"/>
            <w:shd w:val="solid" w:color="FFFFFF" w:fill="auto"/>
          </w:tcPr>
          <w:p w14:paraId="28001B1F" w14:textId="3147DF72" w:rsidR="00806F9E" w:rsidRPr="00CD5DBB" w:rsidRDefault="00806F9E" w:rsidP="00806F9E">
            <w:pPr>
              <w:pStyle w:val="TAC"/>
              <w:rPr>
                <w:sz w:val="16"/>
                <w:szCs w:val="16"/>
              </w:rPr>
            </w:pPr>
            <w:r w:rsidRPr="00CD5DBB">
              <w:rPr>
                <w:sz w:val="16"/>
                <w:szCs w:val="16"/>
              </w:rPr>
              <w:t>16.3.0</w:t>
            </w:r>
          </w:p>
        </w:tc>
      </w:tr>
      <w:tr w:rsidR="00806F9E" w:rsidRPr="00CD5DBB" w14:paraId="331DB8B9" w14:textId="77777777" w:rsidTr="005D428E">
        <w:tc>
          <w:tcPr>
            <w:tcW w:w="800" w:type="dxa"/>
            <w:shd w:val="solid" w:color="FFFFFF" w:fill="auto"/>
          </w:tcPr>
          <w:p w14:paraId="7415BE04" w14:textId="16445AB7"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0127A188" w14:textId="5758D939"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686C9E78" w14:textId="06924923"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2A08470D" w14:textId="350C66A2" w:rsidR="00806F9E" w:rsidRPr="00CD5DBB" w:rsidRDefault="00806F9E" w:rsidP="00806F9E">
            <w:pPr>
              <w:pStyle w:val="TAC"/>
              <w:rPr>
                <w:sz w:val="16"/>
                <w:szCs w:val="16"/>
              </w:rPr>
            </w:pPr>
            <w:r w:rsidRPr="00CD5DBB">
              <w:rPr>
                <w:sz w:val="16"/>
                <w:szCs w:val="16"/>
              </w:rPr>
              <w:t>0103</w:t>
            </w:r>
          </w:p>
        </w:tc>
        <w:tc>
          <w:tcPr>
            <w:tcW w:w="425" w:type="dxa"/>
            <w:shd w:val="solid" w:color="FFFFFF" w:fill="auto"/>
          </w:tcPr>
          <w:p w14:paraId="1A9A7A6B" w14:textId="37CA210E"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357134B" w14:textId="6062E582"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E8BF578" w14:textId="4D0B9ABF" w:rsidR="00806F9E" w:rsidRPr="00CD5DBB" w:rsidRDefault="00806F9E" w:rsidP="00806F9E">
            <w:pPr>
              <w:pStyle w:val="TAL"/>
              <w:rPr>
                <w:sz w:val="16"/>
                <w:szCs w:val="16"/>
              </w:rPr>
            </w:pPr>
            <w:r w:rsidRPr="00CD5DBB">
              <w:rPr>
                <w:sz w:val="16"/>
                <w:szCs w:val="16"/>
              </w:rPr>
              <w:t>Complementing the function of EventNotify service operation</w:t>
            </w:r>
          </w:p>
        </w:tc>
        <w:tc>
          <w:tcPr>
            <w:tcW w:w="708" w:type="dxa"/>
            <w:shd w:val="solid" w:color="FFFFFF" w:fill="auto"/>
          </w:tcPr>
          <w:p w14:paraId="4A54D289" w14:textId="513C6827" w:rsidR="00806F9E" w:rsidRPr="00CD5DBB" w:rsidRDefault="00806F9E" w:rsidP="00806F9E">
            <w:pPr>
              <w:pStyle w:val="TAC"/>
              <w:rPr>
                <w:sz w:val="16"/>
                <w:szCs w:val="16"/>
              </w:rPr>
            </w:pPr>
            <w:r w:rsidRPr="00CD5DBB">
              <w:rPr>
                <w:sz w:val="16"/>
                <w:szCs w:val="16"/>
              </w:rPr>
              <w:t>16.3.0</w:t>
            </w:r>
          </w:p>
        </w:tc>
      </w:tr>
      <w:tr w:rsidR="00806F9E" w:rsidRPr="00CD5DBB" w14:paraId="1E2D078E" w14:textId="77777777" w:rsidTr="005D428E">
        <w:tc>
          <w:tcPr>
            <w:tcW w:w="800" w:type="dxa"/>
            <w:shd w:val="solid" w:color="FFFFFF" w:fill="auto"/>
          </w:tcPr>
          <w:p w14:paraId="6B136081" w14:textId="40879F8A"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616A125F" w14:textId="2E003984"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3D4FBABA" w14:textId="59AB4243"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36BB40D8" w14:textId="1A19DEDB" w:rsidR="00806F9E" w:rsidRPr="00CD5DBB" w:rsidRDefault="00806F9E" w:rsidP="00806F9E">
            <w:pPr>
              <w:pStyle w:val="TAC"/>
              <w:rPr>
                <w:sz w:val="16"/>
                <w:szCs w:val="16"/>
              </w:rPr>
            </w:pPr>
            <w:r w:rsidRPr="00CD5DBB">
              <w:rPr>
                <w:sz w:val="16"/>
                <w:szCs w:val="16"/>
              </w:rPr>
              <w:t>0105</w:t>
            </w:r>
          </w:p>
        </w:tc>
        <w:tc>
          <w:tcPr>
            <w:tcW w:w="425" w:type="dxa"/>
            <w:shd w:val="solid" w:color="FFFFFF" w:fill="auto"/>
          </w:tcPr>
          <w:p w14:paraId="48B37F0D" w14:textId="6D873B37"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291DF4BC" w14:textId="77F7AE01"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7D42900F" w14:textId="73DB5478" w:rsidR="00806F9E" w:rsidRPr="00CD5DBB" w:rsidRDefault="00806F9E" w:rsidP="00806F9E">
            <w:pPr>
              <w:pStyle w:val="TAL"/>
              <w:rPr>
                <w:sz w:val="16"/>
                <w:szCs w:val="16"/>
              </w:rPr>
            </w:pPr>
            <w:r w:rsidRPr="00CD5DBB">
              <w:rPr>
                <w:sz w:val="16"/>
                <w:szCs w:val="16"/>
              </w:rPr>
              <w:t>Correction to cancellation of reporting of location events procedure</w:t>
            </w:r>
          </w:p>
        </w:tc>
        <w:tc>
          <w:tcPr>
            <w:tcW w:w="708" w:type="dxa"/>
            <w:shd w:val="solid" w:color="FFFFFF" w:fill="auto"/>
          </w:tcPr>
          <w:p w14:paraId="7D9D7F63" w14:textId="40448664" w:rsidR="00806F9E" w:rsidRPr="00CD5DBB" w:rsidRDefault="00806F9E" w:rsidP="00806F9E">
            <w:pPr>
              <w:pStyle w:val="TAC"/>
              <w:rPr>
                <w:sz w:val="16"/>
                <w:szCs w:val="16"/>
              </w:rPr>
            </w:pPr>
            <w:r w:rsidRPr="00CD5DBB">
              <w:rPr>
                <w:sz w:val="16"/>
                <w:szCs w:val="16"/>
              </w:rPr>
              <w:t>16.3.0</w:t>
            </w:r>
          </w:p>
        </w:tc>
      </w:tr>
      <w:tr w:rsidR="00806F9E" w:rsidRPr="00CD5DBB" w14:paraId="6299DBB2" w14:textId="77777777" w:rsidTr="005D428E">
        <w:tc>
          <w:tcPr>
            <w:tcW w:w="800" w:type="dxa"/>
            <w:shd w:val="solid" w:color="FFFFFF" w:fill="auto"/>
          </w:tcPr>
          <w:p w14:paraId="6D6D5B1F" w14:textId="438E1AAC"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174D95E5" w14:textId="3DA21E9D"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167C3FBF" w14:textId="0F7D369E"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37A635CA" w14:textId="51A50D1C" w:rsidR="00806F9E" w:rsidRPr="00CD5DBB" w:rsidRDefault="00806F9E" w:rsidP="00806F9E">
            <w:pPr>
              <w:pStyle w:val="TAC"/>
              <w:rPr>
                <w:sz w:val="16"/>
                <w:szCs w:val="16"/>
              </w:rPr>
            </w:pPr>
            <w:r w:rsidRPr="00CD5DBB">
              <w:rPr>
                <w:sz w:val="16"/>
                <w:szCs w:val="16"/>
              </w:rPr>
              <w:t>0106</w:t>
            </w:r>
          </w:p>
        </w:tc>
        <w:tc>
          <w:tcPr>
            <w:tcW w:w="425" w:type="dxa"/>
            <w:shd w:val="solid" w:color="FFFFFF" w:fill="auto"/>
          </w:tcPr>
          <w:p w14:paraId="7E6A5115" w14:textId="43F4D07A"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4FB59681" w14:textId="21EEA1FA" w:rsidR="00806F9E" w:rsidRPr="00CD5DBB" w:rsidRDefault="00806F9E" w:rsidP="00806F9E">
            <w:pPr>
              <w:pStyle w:val="TAC"/>
              <w:rPr>
                <w:sz w:val="16"/>
                <w:szCs w:val="16"/>
              </w:rPr>
            </w:pPr>
            <w:r w:rsidRPr="00CD5DBB">
              <w:rPr>
                <w:sz w:val="16"/>
                <w:szCs w:val="16"/>
              </w:rPr>
              <w:t>D</w:t>
            </w:r>
          </w:p>
        </w:tc>
        <w:tc>
          <w:tcPr>
            <w:tcW w:w="4962" w:type="dxa"/>
            <w:shd w:val="solid" w:color="FFFFFF" w:fill="auto"/>
          </w:tcPr>
          <w:p w14:paraId="045BA0B8" w14:textId="5AC8BC80" w:rsidR="00806F9E" w:rsidRPr="00CD5DBB" w:rsidRDefault="00806F9E" w:rsidP="00806F9E">
            <w:pPr>
              <w:pStyle w:val="TAL"/>
              <w:rPr>
                <w:sz w:val="16"/>
                <w:szCs w:val="16"/>
              </w:rPr>
            </w:pPr>
            <w:r w:rsidRPr="00CD5DBB">
              <w:rPr>
                <w:sz w:val="16"/>
                <w:szCs w:val="16"/>
              </w:rPr>
              <w:t>Package of editorial modification</w:t>
            </w:r>
          </w:p>
        </w:tc>
        <w:tc>
          <w:tcPr>
            <w:tcW w:w="708" w:type="dxa"/>
            <w:shd w:val="solid" w:color="FFFFFF" w:fill="auto"/>
          </w:tcPr>
          <w:p w14:paraId="4A315BC1" w14:textId="61F45BAE" w:rsidR="00806F9E" w:rsidRPr="00CD5DBB" w:rsidRDefault="00806F9E" w:rsidP="00806F9E">
            <w:pPr>
              <w:pStyle w:val="TAC"/>
              <w:rPr>
                <w:sz w:val="16"/>
                <w:szCs w:val="16"/>
              </w:rPr>
            </w:pPr>
            <w:r w:rsidRPr="00CD5DBB">
              <w:rPr>
                <w:sz w:val="16"/>
                <w:szCs w:val="16"/>
              </w:rPr>
              <w:t>16.3.0</w:t>
            </w:r>
          </w:p>
        </w:tc>
      </w:tr>
      <w:tr w:rsidR="00806F9E" w:rsidRPr="00CD5DBB" w14:paraId="4EC06EBE" w14:textId="77777777" w:rsidTr="005D428E">
        <w:tc>
          <w:tcPr>
            <w:tcW w:w="800" w:type="dxa"/>
            <w:shd w:val="solid" w:color="FFFFFF" w:fill="auto"/>
          </w:tcPr>
          <w:p w14:paraId="58BF2C0C" w14:textId="476559A5"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3909A3FF" w14:textId="162CFAFE"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41E54D18" w14:textId="56A592E7"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14CB7B4C" w14:textId="29017D57" w:rsidR="00806F9E" w:rsidRPr="00CD5DBB" w:rsidRDefault="00806F9E" w:rsidP="00806F9E">
            <w:pPr>
              <w:pStyle w:val="TAC"/>
              <w:rPr>
                <w:sz w:val="16"/>
                <w:szCs w:val="16"/>
              </w:rPr>
            </w:pPr>
            <w:r w:rsidRPr="00CD5DBB">
              <w:rPr>
                <w:sz w:val="16"/>
                <w:szCs w:val="16"/>
              </w:rPr>
              <w:t>0107</w:t>
            </w:r>
          </w:p>
        </w:tc>
        <w:tc>
          <w:tcPr>
            <w:tcW w:w="425" w:type="dxa"/>
            <w:shd w:val="solid" w:color="FFFFFF" w:fill="auto"/>
          </w:tcPr>
          <w:p w14:paraId="5D45C376" w14:textId="393228C8"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58687030" w14:textId="545340A5"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9A4D7FA" w14:textId="18E3D86E" w:rsidR="00806F9E" w:rsidRPr="00CD5DBB" w:rsidRDefault="00806F9E" w:rsidP="00806F9E">
            <w:pPr>
              <w:pStyle w:val="TAL"/>
              <w:rPr>
                <w:sz w:val="16"/>
                <w:szCs w:val="16"/>
              </w:rPr>
            </w:pPr>
            <w:r w:rsidRPr="00CD5DBB">
              <w:rPr>
                <w:sz w:val="16"/>
                <w:szCs w:val="16"/>
              </w:rPr>
              <w:t>Correction to roaming architecture for NEF</w:t>
            </w:r>
          </w:p>
        </w:tc>
        <w:tc>
          <w:tcPr>
            <w:tcW w:w="708" w:type="dxa"/>
            <w:shd w:val="solid" w:color="FFFFFF" w:fill="auto"/>
          </w:tcPr>
          <w:p w14:paraId="03FE52F0" w14:textId="77F2A94F" w:rsidR="00806F9E" w:rsidRPr="00CD5DBB" w:rsidRDefault="00806F9E" w:rsidP="00806F9E">
            <w:pPr>
              <w:pStyle w:val="TAC"/>
              <w:rPr>
                <w:sz w:val="16"/>
                <w:szCs w:val="16"/>
              </w:rPr>
            </w:pPr>
            <w:r w:rsidRPr="00CD5DBB">
              <w:rPr>
                <w:sz w:val="16"/>
                <w:szCs w:val="16"/>
              </w:rPr>
              <w:t>16.3.0</w:t>
            </w:r>
          </w:p>
        </w:tc>
      </w:tr>
      <w:tr w:rsidR="00806F9E" w:rsidRPr="00CD5DBB" w14:paraId="500ED99C" w14:textId="77777777" w:rsidTr="005D428E">
        <w:tc>
          <w:tcPr>
            <w:tcW w:w="800" w:type="dxa"/>
            <w:shd w:val="solid" w:color="FFFFFF" w:fill="auto"/>
          </w:tcPr>
          <w:p w14:paraId="42A1A510" w14:textId="64BF25EA"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4E462EED" w14:textId="141E5F99"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75832B50" w14:textId="6C461F09"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44218782" w14:textId="59218DC9" w:rsidR="00806F9E" w:rsidRPr="00CD5DBB" w:rsidRDefault="00806F9E" w:rsidP="00806F9E">
            <w:pPr>
              <w:pStyle w:val="TAC"/>
              <w:rPr>
                <w:sz w:val="16"/>
                <w:szCs w:val="16"/>
              </w:rPr>
            </w:pPr>
            <w:r w:rsidRPr="00CD5DBB">
              <w:rPr>
                <w:sz w:val="16"/>
                <w:szCs w:val="16"/>
              </w:rPr>
              <w:t>0108</w:t>
            </w:r>
          </w:p>
        </w:tc>
        <w:tc>
          <w:tcPr>
            <w:tcW w:w="425" w:type="dxa"/>
            <w:shd w:val="solid" w:color="FFFFFF" w:fill="auto"/>
          </w:tcPr>
          <w:p w14:paraId="55587259" w14:textId="77777777" w:rsidR="00806F9E" w:rsidRPr="00CD5DBB" w:rsidRDefault="00806F9E" w:rsidP="00806F9E">
            <w:pPr>
              <w:pStyle w:val="TAC"/>
              <w:rPr>
                <w:sz w:val="16"/>
                <w:szCs w:val="16"/>
              </w:rPr>
            </w:pPr>
          </w:p>
        </w:tc>
        <w:tc>
          <w:tcPr>
            <w:tcW w:w="425" w:type="dxa"/>
            <w:shd w:val="solid" w:color="FFFFFF" w:fill="auto"/>
          </w:tcPr>
          <w:p w14:paraId="3D279E4B" w14:textId="7749390C"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3F0748B" w14:textId="4F1E8A2E" w:rsidR="00806F9E" w:rsidRPr="00CD5DBB" w:rsidRDefault="00806F9E" w:rsidP="00806F9E">
            <w:pPr>
              <w:pStyle w:val="TAL"/>
              <w:rPr>
                <w:sz w:val="16"/>
                <w:szCs w:val="16"/>
              </w:rPr>
            </w:pPr>
            <w:r w:rsidRPr="00CD5DBB">
              <w:rPr>
                <w:sz w:val="16"/>
                <w:szCs w:val="16"/>
              </w:rPr>
              <w:t>Correction to LMF function</w:t>
            </w:r>
          </w:p>
        </w:tc>
        <w:tc>
          <w:tcPr>
            <w:tcW w:w="708" w:type="dxa"/>
            <w:shd w:val="solid" w:color="FFFFFF" w:fill="auto"/>
          </w:tcPr>
          <w:p w14:paraId="2AB3D569" w14:textId="61A7D443" w:rsidR="00806F9E" w:rsidRPr="00CD5DBB" w:rsidRDefault="00806F9E" w:rsidP="00806F9E">
            <w:pPr>
              <w:pStyle w:val="TAC"/>
              <w:rPr>
                <w:sz w:val="16"/>
                <w:szCs w:val="16"/>
              </w:rPr>
            </w:pPr>
            <w:r w:rsidRPr="00CD5DBB">
              <w:rPr>
                <w:sz w:val="16"/>
                <w:szCs w:val="16"/>
              </w:rPr>
              <w:t>16.3.0</w:t>
            </w:r>
          </w:p>
        </w:tc>
      </w:tr>
      <w:tr w:rsidR="00806F9E" w:rsidRPr="00CD5DBB" w14:paraId="5DA9BEA8" w14:textId="77777777" w:rsidTr="005D428E">
        <w:tc>
          <w:tcPr>
            <w:tcW w:w="800" w:type="dxa"/>
            <w:shd w:val="solid" w:color="FFFFFF" w:fill="auto"/>
          </w:tcPr>
          <w:p w14:paraId="017F73B7" w14:textId="54041AA8"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1186E396" w14:textId="3C7F80E3"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7ED5BC7E" w14:textId="028066DA"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68AD32A8" w14:textId="12F65945" w:rsidR="00806F9E" w:rsidRPr="00CD5DBB" w:rsidRDefault="00806F9E" w:rsidP="00806F9E">
            <w:pPr>
              <w:pStyle w:val="TAC"/>
              <w:rPr>
                <w:sz w:val="16"/>
                <w:szCs w:val="16"/>
              </w:rPr>
            </w:pPr>
            <w:r w:rsidRPr="00CD5DBB">
              <w:rPr>
                <w:sz w:val="16"/>
                <w:szCs w:val="16"/>
              </w:rPr>
              <w:t>0111</w:t>
            </w:r>
          </w:p>
        </w:tc>
        <w:tc>
          <w:tcPr>
            <w:tcW w:w="425" w:type="dxa"/>
            <w:shd w:val="solid" w:color="FFFFFF" w:fill="auto"/>
          </w:tcPr>
          <w:p w14:paraId="577D4972" w14:textId="0FCB55A8"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7C778243" w14:textId="06A1D13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FCD3B1B" w14:textId="08E50EBE" w:rsidR="00806F9E" w:rsidRPr="00CD5DBB" w:rsidRDefault="00806F9E" w:rsidP="00806F9E">
            <w:pPr>
              <w:pStyle w:val="TAL"/>
              <w:rPr>
                <w:sz w:val="16"/>
                <w:szCs w:val="16"/>
              </w:rPr>
            </w:pPr>
            <w:r w:rsidRPr="00CD5DBB">
              <w:rPr>
                <w:sz w:val="16"/>
                <w:szCs w:val="16"/>
              </w:rPr>
              <w:t>Correction to the service operation between AF and NEF</w:t>
            </w:r>
          </w:p>
        </w:tc>
        <w:tc>
          <w:tcPr>
            <w:tcW w:w="708" w:type="dxa"/>
            <w:shd w:val="solid" w:color="FFFFFF" w:fill="auto"/>
          </w:tcPr>
          <w:p w14:paraId="4F612A8A" w14:textId="567352FB" w:rsidR="00806F9E" w:rsidRPr="00CD5DBB" w:rsidRDefault="00806F9E" w:rsidP="00806F9E">
            <w:pPr>
              <w:pStyle w:val="TAC"/>
              <w:rPr>
                <w:sz w:val="16"/>
                <w:szCs w:val="16"/>
              </w:rPr>
            </w:pPr>
            <w:r w:rsidRPr="00CD5DBB">
              <w:rPr>
                <w:sz w:val="16"/>
                <w:szCs w:val="16"/>
              </w:rPr>
              <w:t>16.3.0</w:t>
            </w:r>
          </w:p>
        </w:tc>
      </w:tr>
      <w:tr w:rsidR="00806F9E" w:rsidRPr="00CD5DBB" w14:paraId="2A73FF6B" w14:textId="77777777" w:rsidTr="005D428E">
        <w:tc>
          <w:tcPr>
            <w:tcW w:w="800" w:type="dxa"/>
            <w:shd w:val="solid" w:color="FFFFFF" w:fill="auto"/>
          </w:tcPr>
          <w:p w14:paraId="4E8BEFA8" w14:textId="3F1A8004"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6975DEE3" w14:textId="76ADF29D"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69F4A904" w14:textId="0A417716"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6A04F6A3" w14:textId="0C8238D3" w:rsidR="00806F9E" w:rsidRPr="00CD5DBB" w:rsidRDefault="00806F9E" w:rsidP="00806F9E">
            <w:pPr>
              <w:pStyle w:val="TAC"/>
              <w:rPr>
                <w:sz w:val="16"/>
                <w:szCs w:val="16"/>
              </w:rPr>
            </w:pPr>
            <w:r w:rsidRPr="00CD5DBB">
              <w:rPr>
                <w:sz w:val="16"/>
                <w:szCs w:val="16"/>
              </w:rPr>
              <w:t>0112</w:t>
            </w:r>
          </w:p>
        </w:tc>
        <w:tc>
          <w:tcPr>
            <w:tcW w:w="425" w:type="dxa"/>
            <w:shd w:val="solid" w:color="FFFFFF" w:fill="auto"/>
          </w:tcPr>
          <w:p w14:paraId="5B76B28A" w14:textId="7ACAA21C"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73AC447A" w14:textId="4AB9F37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2CBEF30" w14:textId="5ABF3B8F" w:rsidR="00806F9E" w:rsidRPr="00CD5DBB" w:rsidRDefault="00806F9E" w:rsidP="00806F9E">
            <w:pPr>
              <w:pStyle w:val="TAL"/>
              <w:rPr>
                <w:sz w:val="16"/>
                <w:szCs w:val="16"/>
              </w:rPr>
            </w:pPr>
            <w:r w:rsidRPr="00CD5DBB">
              <w:rPr>
                <w:sz w:val="16"/>
                <w:szCs w:val="16"/>
              </w:rPr>
              <w:t>Update the functionality of GMLC</w:t>
            </w:r>
          </w:p>
        </w:tc>
        <w:tc>
          <w:tcPr>
            <w:tcW w:w="708" w:type="dxa"/>
            <w:shd w:val="solid" w:color="FFFFFF" w:fill="auto"/>
          </w:tcPr>
          <w:p w14:paraId="54A3C972" w14:textId="755CB06B" w:rsidR="00806F9E" w:rsidRPr="00CD5DBB" w:rsidRDefault="00806F9E" w:rsidP="00806F9E">
            <w:pPr>
              <w:pStyle w:val="TAC"/>
              <w:rPr>
                <w:sz w:val="16"/>
                <w:szCs w:val="16"/>
              </w:rPr>
            </w:pPr>
            <w:r w:rsidRPr="00CD5DBB">
              <w:rPr>
                <w:sz w:val="16"/>
                <w:szCs w:val="16"/>
              </w:rPr>
              <w:t>16.3.0</w:t>
            </w:r>
          </w:p>
        </w:tc>
      </w:tr>
      <w:tr w:rsidR="00806F9E" w:rsidRPr="00CD5DBB" w14:paraId="1D54211E" w14:textId="77777777" w:rsidTr="005D428E">
        <w:tc>
          <w:tcPr>
            <w:tcW w:w="800" w:type="dxa"/>
            <w:shd w:val="solid" w:color="FFFFFF" w:fill="auto"/>
          </w:tcPr>
          <w:p w14:paraId="53430DFA" w14:textId="3F873931"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4E7C06E3" w14:textId="41A9D69B"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07210EDB" w14:textId="2B9ACEED"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1A43999D" w14:textId="6D013309" w:rsidR="00806F9E" w:rsidRPr="00CD5DBB" w:rsidRDefault="00806F9E" w:rsidP="00806F9E">
            <w:pPr>
              <w:pStyle w:val="TAC"/>
              <w:rPr>
                <w:sz w:val="16"/>
                <w:szCs w:val="16"/>
              </w:rPr>
            </w:pPr>
            <w:r w:rsidRPr="00CD5DBB">
              <w:rPr>
                <w:sz w:val="16"/>
                <w:szCs w:val="16"/>
              </w:rPr>
              <w:t>0113</w:t>
            </w:r>
          </w:p>
        </w:tc>
        <w:tc>
          <w:tcPr>
            <w:tcW w:w="425" w:type="dxa"/>
            <w:shd w:val="solid" w:color="FFFFFF" w:fill="auto"/>
          </w:tcPr>
          <w:p w14:paraId="2E68DC66" w14:textId="620FD169"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07DC1005" w14:textId="13E18DC7"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05F56ED" w14:textId="4F08BC98" w:rsidR="00806F9E" w:rsidRPr="00CD5DBB" w:rsidRDefault="00806F9E" w:rsidP="00806F9E">
            <w:pPr>
              <w:pStyle w:val="TAL"/>
              <w:rPr>
                <w:sz w:val="16"/>
                <w:szCs w:val="16"/>
              </w:rPr>
            </w:pPr>
            <w:r w:rsidRPr="00CD5DBB">
              <w:rPr>
                <w:sz w:val="16"/>
                <w:szCs w:val="16"/>
              </w:rPr>
              <w:t>Update the Cancellation procedure of deferred MT-LR</w:t>
            </w:r>
          </w:p>
        </w:tc>
        <w:tc>
          <w:tcPr>
            <w:tcW w:w="708" w:type="dxa"/>
            <w:shd w:val="solid" w:color="FFFFFF" w:fill="auto"/>
          </w:tcPr>
          <w:p w14:paraId="0496840A" w14:textId="1D3800FE" w:rsidR="00806F9E" w:rsidRPr="00CD5DBB" w:rsidRDefault="00806F9E" w:rsidP="00806F9E">
            <w:pPr>
              <w:pStyle w:val="TAC"/>
              <w:rPr>
                <w:sz w:val="16"/>
                <w:szCs w:val="16"/>
              </w:rPr>
            </w:pPr>
            <w:r w:rsidRPr="00CD5DBB">
              <w:rPr>
                <w:sz w:val="16"/>
                <w:szCs w:val="16"/>
              </w:rPr>
              <w:t>16.3.0</w:t>
            </w:r>
          </w:p>
        </w:tc>
      </w:tr>
      <w:tr w:rsidR="00806F9E" w:rsidRPr="00CD5DBB" w14:paraId="113C59C8" w14:textId="77777777" w:rsidTr="005D428E">
        <w:tc>
          <w:tcPr>
            <w:tcW w:w="800" w:type="dxa"/>
            <w:shd w:val="solid" w:color="FFFFFF" w:fill="auto"/>
          </w:tcPr>
          <w:p w14:paraId="3B7B3347" w14:textId="534CFBA9"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006AF247" w14:textId="4B5F7077"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21DD4C36" w14:textId="276A588D"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41C172DC" w14:textId="35D3F277" w:rsidR="00806F9E" w:rsidRPr="00CD5DBB" w:rsidRDefault="00806F9E" w:rsidP="00806F9E">
            <w:pPr>
              <w:pStyle w:val="TAC"/>
              <w:rPr>
                <w:sz w:val="16"/>
                <w:szCs w:val="16"/>
              </w:rPr>
            </w:pPr>
            <w:r w:rsidRPr="00CD5DBB">
              <w:rPr>
                <w:sz w:val="16"/>
                <w:szCs w:val="16"/>
              </w:rPr>
              <w:t>0114</w:t>
            </w:r>
          </w:p>
        </w:tc>
        <w:tc>
          <w:tcPr>
            <w:tcW w:w="425" w:type="dxa"/>
            <w:shd w:val="solid" w:color="FFFFFF" w:fill="auto"/>
          </w:tcPr>
          <w:p w14:paraId="35602C97" w14:textId="1F097F85"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459B63BD" w14:textId="4A6DE550"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754E1D0D" w14:textId="7502F94A" w:rsidR="00806F9E" w:rsidRPr="00CD5DBB" w:rsidRDefault="00806F9E" w:rsidP="00806F9E">
            <w:pPr>
              <w:pStyle w:val="TAL"/>
              <w:rPr>
                <w:sz w:val="16"/>
                <w:szCs w:val="16"/>
              </w:rPr>
            </w:pPr>
            <w:r w:rsidRPr="00CD5DBB">
              <w:rPr>
                <w:sz w:val="16"/>
                <w:szCs w:val="16"/>
              </w:rPr>
              <w:t>Update the Response Method</w:t>
            </w:r>
          </w:p>
        </w:tc>
        <w:tc>
          <w:tcPr>
            <w:tcW w:w="708" w:type="dxa"/>
            <w:shd w:val="solid" w:color="FFFFFF" w:fill="auto"/>
          </w:tcPr>
          <w:p w14:paraId="50BD824B" w14:textId="0E2273D0" w:rsidR="00806F9E" w:rsidRPr="00CD5DBB" w:rsidRDefault="00806F9E" w:rsidP="00806F9E">
            <w:pPr>
              <w:pStyle w:val="TAC"/>
              <w:rPr>
                <w:sz w:val="16"/>
                <w:szCs w:val="16"/>
              </w:rPr>
            </w:pPr>
            <w:r w:rsidRPr="00CD5DBB">
              <w:rPr>
                <w:sz w:val="16"/>
                <w:szCs w:val="16"/>
              </w:rPr>
              <w:t>16.3.0</w:t>
            </w:r>
          </w:p>
        </w:tc>
      </w:tr>
      <w:tr w:rsidR="00806F9E" w:rsidRPr="00CD5DBB" w14:paraId="3DC504D8" w14:textId="77777777" w:rsidTr="005D428E">
        <w:tc>
          <w:tcPr>
            <w:tcW w:w="800" w:type="dxa"/>
            <w:shd w:val="solid" w:color="FFFFFF" w:fill="auto"/>
          </w:tcPr>
          <w:p w14:paraId="49CCC70E" w14:textId="4A57A603" w:rsidR="00806F9E" w:rsidRPr="00CD5DBB" w:rsidRDefault="00806F9E" w:rsidP="00806F9E">
            <w:pPr>
              <w:pStyle w:val="TAC"/>
              <w:rPr>
                <w:sz w:val="16"/>
                <w:szCs w:val="16"/>
              </w:rPr>
            </w:pPr>
            <w:r w:rsidRPr="00CD5DBB">
              <w:rPr>
                <w:sz w:val="16"/>
                <w:szCs w:val="16"/>
              </w:rPr>
              <w:t>2020-03</w:t>
            </w:r>
          </w:p>
        </w:tc>
        <w:tc>
          <w:tcPr>
            <w:tcW w:w="800" w:type="dxa"/>
            <w:shd w:val="solid" w:color="FFFFFF" w:fill="auto"/>
          </w:tcPr>
          <w:p w14:paraId="4FFD323C" w14:textId="1F88AF3D" w:rsidR="00806F9E" w:rsidRPr="00CD5DBB" w:rsidRDefault="00806F9E" w:rsidP="00806F9E">
            <w:pPr>
              <w:pStyle w:val="TAC"/>
              <w:rPr>
                <w:sz w:val="16"/>
                <w:szCs w:val="16"/>
              </w:rPr>
            </w:pPr>
            <w:r w:rsidRPr="00CD5DBB">
              <w:rPr>
                <w:sz w:val="16"/>
                <w:szCs w:val="16"/>
              </w:rPr>
              <w:t>SP#87E</w:t>
            </w:r>
          </w:p>
        </w:tc>
        <w:tc>
          <w:tcPr>
            <w:tcW w:w="952" w:type="dxa"/>
            <w:shd w:val="solid" w:color="FFFFFF" w:fill="auto"/>
          </w:tcPr>
          <w:p w14:paraId="3F7D12F2" w14:textId="59B76B16" w:rsidR="00806F9E" w:rsidRPr="00CD5DBB" w:rsidRDefault="00806F9E" w:rsidP="00806F9E">
            <w:pPr>
              <w:pStyle w:val="TAC"/>
              <w:rPr>
                <w:sz w:val="16"/>
                <w:szCs w:val="16"/>
              </w:rPr>
            </w:pPr>
            <w:r w:rsidRPr="00CD5DBB">
              <w:rPr>
                <w:sz w:val="16"/>
                <w:szCs w:val="16"/>
              </w:rPr>
              <w:t>SP-200064</w:t>
            </w:r>
          </w:p>
        </w:tc>
        <w:tc>
          <w:tcPr>
            <w:tcW w:w="567" w:type="dxa"/>
            <w:shd w:val="solid" w:color="FFFFFF" w:fill="auto"/>
          </w:tcPr>
          <w:p w14:paraId="3C4C9E03" w14:textId="6C94001C" w:rsidR="00806F9E" w:rsidRPr="00CD5DBB" w:rsidRDefault="00806F9E" w:rsidP="00806F9E">
            <w:pPr>
              <w:pStyle w:val="TAC"/>
              <w:rPr>
                <w:sz w:val="16"/>
                <w:szCs w:val="16"/>
              </w:rPr>
            </w:pPr>
            <w:r w:rsidRPr="00CD5DBB">
              <w:rPr>
                <w:sz w:val="16"/>
                <w:szCs w:val="16"/>
              </w:rPr>
              <w:t>0115</w:t>
            </w:r>
          </w:p>
        </w:tc>
        <w:tc>
          <w:tcPr>
            <w:tcW w:w="425" w:type="dxa"/>
            <w:shd w:val="solid" w:color="FFFFFF" w:fill="auto"/>
          </w:tcPr>
          <w:p w14:paraId="6256B999" w14:textId="04D51934"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41AFAA0" w14:textId="7E348A12"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A0D9003" w14:textId="40A1DEDB" w:rsidR="00806F9E" w:rsidRPr="00CD5DBB" w:rsidRDefault="00806F9E" w:rsidP="00806F9E">
            <w:pPr>
              <w:pStyle w:val="TAL"/>
              <w:rPr>
                <w:sz w:val="16"/>
                <w:szCs w:val="16"/>
              </w:rPr>
            </w:pPr>
            <w:r w:rsidRPr="00CD5DBB">
              <w:rPr>
                <w:sz w:val="16"/>
                <w:szCs w:val="16"/>
              </w:rPr>
              <w:t>Location Exposure</w:t>
            </w:r>
          </w:p>
        </w:tc>
        <w:tc>
          <w:tcPr>
            <w:tcW w:w="708" w:type="dxa"/>
            <w:shd w:val="solid" w:color="FFFFFF" w:fill="auto"/>
          </w:tcPr>
          <w:p w14:paraId="455A8C4B" w14:textId="1CEF5D63" w:rsidR="00806F9E" w:rsidRPr="00CD5DBB" w:rsidRDefault="00806F9E" w:rsidP="00806F9E">
            <w:pPr>
              <w:pStyle w:val="TAC"/>
              <w:rPr>
                <w:sz w:val="16"/>
                <w:szCs w:val="16"/>
              </w:rPr>
            </w:pPr>
            <w:r w:rsidRPr="00CD5DBB">
              <w:rPr>
                <w:sz w:val="16"/>
                <w:szCs w:val="16"/>
              </w:rPr>
              <w:t>16.3.0</w:t>
            </w:r>
          </w:p>
        </w:tc>
      </w:tr>
      <w:tr w:rsidR="00806F9E" w:rsidRPr="00CD5DBB" w14:paraId="5814872A" w14:textId="77777777" w:rsidTr="005D428E">
        <w:tc>
          <w:tcPr>
            <w:tcW w:w="800" w:type="dxa"/>
            <w:shd w:val="solid" w:color="FFFFFF" w:fill="auto"/>
          </w:tcPr>
          <w:p w14:paraId="128F6F8D" w14:textId="26922E9A"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23B720CF" w14:textId="51128ECE"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43725B99" w14:textId="4FFD4BE7" w:rsidR="00806F9E" w:rsidRPr="00CD5DBB" w:rsidRDefault="00806F9E" w:rsidP="00806F9E">
            <w:pPr>
              <w:pStyle w:val="TAC"/>
              <w:rPr>
                <w:sz w:val="16"/>
                <w:szCs w:val="16"/>
              </w:rPr>
            </w:pPr>
            <w:r w:rsidRPr="00CD5DBB">
              <w:rPr>
                <w:rFonts w:eastAsia="SimSun"/>
                <w:sz w:val="16"/>
                <w:szCs w:val="16"/>
              </w:rPr>
              <w:t>SP-200423</w:t>
            </w:r>
          </w:p>
        </w:tc>
        <w:tc>
          <w:tcPr>
            <w:tcW w:w="567" w:type="dxa"/>
            <w:shd w:val="solid" w:color="FFFFFF" w:fill="auto"/>
          </w:tcPr>
          <w:p w14:paraId="1530D17B" w14:textId="4355B94E" w:rsidR="00806F9E" w:rsidRPr="00CD5DBB" w:rsidRDefault="00806F9E" w:rsidP="00806F9E">
            <w:pPr>
              <w:pStyle w:val="TAC"/>
              <w:rPr>
                <w:sz w:val="16"/>
                <w:szCs w:val="16"/>
              </w:rPr>
            </w:pPr>
            <w:r w:rsidRPr="00CD5DBB">
              <w:rPr>
                <w:sz w:val="16"/>
                <w:szCs w:val="16"/>
              </w:rPr>
              <w:t>0116</w:t>
            </w:r>
          </w:p>
        </w:tc>
        <w:tc>
          <w:tcPr>
            <w:tcW w:w="425" w:type="dxa"/>
            <w:shd w:val="solid" w:color="FFFFFF" w:fill="auto"/>
          </w:tcPr>
          <w:p w14:paraId="0CE10772" w14:textId="4AB2BDC0"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2FE756E3" w14:textId="4626557A"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8FD1E53" w14:textId="47AA0448" w:rsidR="00806F9E" w:rsidRPr="00CD5DBB" w:rsidRDefault="00806F9E" w:rsidP="00806F9E">
            <w:pPr>
              <w:pStyle w:val="TAL"/>
              <w:rPr>
                <w:sz w:val="16"/>
                <w:szCs w:val="16"/>
              </w:rPr>
            </w:pPr>
            <w:r w:rsidRPr="00CD5DBB">
              <w:rPr>
                <w:sz w:val="16"/>
                <w:szCs w:val="16"/>
              </w:rPr>
              <w:t>Correction to service exposure descriptions</w:t>
            </w:r>
          </w:p>
        </w:tc>
        <w:tc>
          <w:tcPr>
            <w:tcW w:w="708" w:type="dxa"/>
            <w:shd w:val="solid" w:color="FFFFFF" w:fill="auto"/>
          </w:tcPr>
          <w:p w14:paraId="01814A85" w14:textId="60732BA0" w:rsidR="00806F9E" w:rsidRPr="00CD5DBB" w:rsidRDefault="00806F9E" w:rsidP="00806F9E">
            <w:pPr>
              <w:pStyle w:val="TAC"/>
              <w:rPr>
                <w:sz w:val="16"/>
                <w:szCs w:val="16"/>
              </w:rPr>
            </w:pPr>
            <w:r w:rsidRPr="00CD5DBB">
              <w:rPr>
                <w:sz w:val="16"/>
                <w:szCs w:val="16"/>
              </w:rPr>
              <w:t>16.4.0</w:t>
            </w:r>
          </w:p>
        </w:tc>
      </w:tr>
      <w:tr w:rsidR="00806F9E" w:rsidRPr="00CD5DBB" w14:paraId="0434C56C" w14:textId="77777777" w:rsidTr="005D428E">
        <w:tc>
          <w:tcPr>
            <w:tcW w:w="800" w:type="dxa"/>
            <w:shd w:val="solid" w:color="FFFFFF" w:fill="auto"/>
          </w:tcPr>
          <w:p w14:paraId="1DB8B8D3" w14:textId="778681DE"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529726E8" w14:textId="7E312658"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0BBC6B3A" w14:textId="3E98F22F"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566A347C" w14:textId="0C8FC46D" w:rsidR="00806F9E" w:rsidRPr="00CD5DBB" w:rsidRDefault="00806F9E" w:rsidP="00806F9E">
            <w:pPr>
              <w:pStyle w:val="TAC"/>
              <w:rPr>
                <w:sz w:val="16"/>
                <w:szCs w:val="16"/>
              </w:rPr>
            </w:pPr>
            <w:r w:rsidRPr="00CD5DBB">
              <w:rPr>
                <w:sz w:val="16"/>
                <w:szCs w:val="16"/>
              </w:rPr>
              <w:t>0117</w:t>
            </w:r>
          </w:p>
        </w:tc>
        <w:tc>
          <w:tcPr>
            <w:tcW w:w="425" w:type="dxa"/>
            <w:shd w:val="solid" w:color="FFFFFF" w:fill="auto"/>
          </w:tcPr>
          <w:p w14:paraId="436C5D87" w14:textId="026F4ACA"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2F4CCDC6" w14:textId="0294DBE9"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07EF494" w14:textId="23C539CA" w:rsidR="00806F9E" w:rsidRPr="00CD5DBB" w:rsidRDefault="00806F9E" w:rsidP="00806F9E">
            <w:pPr>
              <w:pStyle w:val="TAL"/>
              <w:rPr>
                <w:sz w:val="16"/>
                <w:szCs w:val="16"/>
              </w:rPr>
            </w:pPr>
            <w:r w:rsidRPr="00CD5DBB">
              <w:rPr>
                <w:sz w:val="16"/>
                <w:szCs w:val="16"/>
              </w:rPr>
              <w:t>Correction to use of NEF Service operations in procedures</w:t>
            </w:r>
          </w:p>
        </w:tc>
        <w:tc>
          <w:tcPr>
            <w:tcW w:w="708" w:type="dxa"/>
            <w:shd w:val="solid" w:color="FFFFFF" w:fill="auto"/>
          </w:tcPr>
          <w:p w14:paraId="1179AED4" w14:textId="6046B113" w:rsidR="00806F9E" w:rsidRPr="00CD5DBB" w:rsidRDefault="00806F9E" w:rsidP="00806F9E">
            <w:pPr>
              <w:pStyle w:val="TAC"/>
              <w:rPr>
                <w:sz w:val="16"/>
                <w:szCs w:val="16"/>
              </w:rPr>
            </w:pPr>
            <w:r w:rsidRPr="00CD5DBB">
              <w:rPr>
                <w:sz w:val="16"/>
                <w:szCs w:val="16"/>
              </w:rPr>
              <w:t>16.4.0</w:t>
            </w:r>
          </w:p>
        </w:tc>
      </w:tr>
      <w:tr w:rsidR="00806F9E" w:rsidRPr="00CD5DBB" w14:paraId="22CBB48E" w14:textId="77777777" w:rsidTr="005D428E">
        <w:tc>
          <w:tcPr>
            <w:tcW w:w="800" w:type="dxa"/>
            <w:shd w:val="solid" w:color="FFFFFF" w:fill="auto"/>
          </w:tcPr>
          <w:p w14:paraId="186C09AD" w14:textId="7BDA6E0B"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03BBF570" w14:textId="05BCA0A0"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5CC37705" w14:textId="306ABAB8"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51B9D089" w14:textId="0989FF36" w:rsidR="00806F9E" w:rsidRPr="00CD5DBB" w:rsidRDefault="00806F9E" w:rsidP="00806F9E">
            <w:pPr>
              <w:pStyle w:val="TAC"/>
              <w:rPr>
                <w:sz w:val="16"/>
                <w:szCs w:val="16"/>
              </w:rPr>
            </w:pPr>
            <w:r w:rsidRPr="00CD5DBB">
              <w:rPr>
                <w:sz w:val="16"/>
                <w:szCs w:val="16"/>
              </w:rPr>
              <w:t>0119</w:t>
            </w:r>
          </w:p>
        </w:tc>
        <w:tc>
          <w:tcPr>
            <w:tcW w:w="425" w:type="dxa"/>
            <w:shd w:val="solid" w:color="FFFFFF" w:fill="auto"/>
          </w:tcPr>
          <w:p w14:paraId="6081E9D0" w14:textId="0E107058"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72F3CCCA" w14:textId="27B29C83"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E0467BC" w14:textId="0A2B1E71" w:rsidR="00806F9E" w:rsidRPr="00CD5DBB" w:rsidRDefault="00806F9E" w:rsidP="00806F9E">
            <w:pPr>
              <w:pStyle w:val="TAL"/>
              <w:rPr>
                <w:sz w:val="16"/>
                <w:szCs w:val="16"/>
              </w:rPr>
            </w:pPr>
            <w:r w:rsidRPr="00CD5DBB">
              <w:rPr>
                <w:sz w:val="16"/>
                <w:szCs w:val="16"/>
              </w:rPr>
              <w:t>Clarification on MT-LR procedure</w:t>
            </w:r>
          </w:p>
        </w:tc>
        <w:tc>
          <w:tcPr>
            <w:tcW w:w="708" w:type="dxa"/>
            <w:shd w:val="solid" w:color="FFFFFF" w:fill="auto"/>
          </w:tcPr>
          <w:p w14:paraId="5A0C3EA2" w14:textId="333B8827" w:rsidR="00806F9E" w:rsidRPr="00CD5DBB" w:rsidRDefault="00806F9E" w:rsidP="00806F9E">
            <w:pPr>
              <w:pStyle w:val="TAC"/>
              <w:rPr>
                <w:sz w:val="16"/>
                <w:szCs w:val="16"/>
              </w:rPr>
            </w:pPr>
            <w:r w:rsidRPr="00CD5DBB">
              <w:rPr>
                <w:sz w:val="16"/>
                <w:szCs w:val="16"/>
              </w:rPr>
              <w:t>16.4.0</w:t>
            </w:r>
          </w:p>
        </w:tc>
      </w:tr>
      <w:tr w:rsidR="00806F9E" w:rsidRPr="00CD5DBB" w14:paraId="55641CDA" w14:textId="77777777" w:rsidTr="005D428E">
        <w:tc>
          <w:tcPr>
            <w:tcW w:w="800" w:type="dxa"/>
            <w:shd w:val="solid" w:color="FFFFFF" w:fill="auto"/>
          </w:tcPr>
          <w:p w14:paraId="2A022838" w14:textId="7CB3BC0C"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2FCDB22E" w14:textId="164204EF"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01394D48" w14:textId="7DC3FFF0"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0E5669F9" w14:textId="633EA674" w:rsidR="00806F9E" w:rsidRPr="00CD5DBB" w:rsidRDefault="00806F9E" w:rsidP="00806F9E">
            <w:pPr>
              <w:pStyle w:val="TAC"/>
              <w:rPr>
                <w:sz w:val="16"/>
                <w:szCs w:val="16"/>
              </w:rPr>
            </w:pPr>
            <w:r w:rsidRPr="00CD5DBB">
              <w:rPr>
                <w:sz w:val="16"/>
                <w:szCs w:val="16"/>
              </w:rPr>
              <w:t>0120</w:t>
            </w:r>
          </w:p>
        </w:tc>
        <w:tc>
          <w:tcPr>
            <w:tcW w:w="425" w:type="dxa"/>
            <w:shd w:val="solid" w:color="FFFFFF" w:fill="auto"/>
          </w:tcPr>
          <w:p w14:paraId="242C2C62" w14:textId="75848B2D"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4DAF700C" w14:textId="78DC31C8"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E6A66A5" w14:textId="326ED05A" w:rsidR="00806F9E" w:rsidRPr="00CD5DBB" w:rsidRDefault="00806F9E" w:rsidP="00806F9E">
            <w:pPr>
              <w:pStyle w:val="TAL"/>
              <w:rPr>
                <w:sz w:val="16"/>
                <w:szCs w:val="16"/>
              </w:rPr>
            </w:pPr>
            <w:r w:rsidRPr="00CD5DBB">
              <w:rPr>
                <w:sz w:val="16"/>
                <w:szCs w:val="16"/>
              </w:rPr>
              <w:t>Add NEF function in location service exposure procedure</w:t>
            </w:r>
          </w:p>
        </w:tc>
        <w:tc>
          <w:tcPr>
            <w:tcW w:w="708" w:type="dxa"/>
            <w:shd w:val="solid" w:color="FFFFFF" w:fill="auto"/>
          </w:tcPr>
          <w:p w14:paraId="32F0A7DA" w14:textId="603BC890" w:rsidR="00806F9E" w:rsidRPr="00CD5DBB" w:rsidRDefault="00806F9E" w:rsidP="00806F9E">
            <w:pPr>
              <w:pStyle w:val="TAC"/>
              <w:rPr>
                <w:sz w:val="16"/>
                <w:szCs w:val="16"/>
              </w:rPr>
            </w:pPr>
            <w:r w:rsidRPr="00CD5DBB">
              <w:rPr>
                <w:sz w:val="16"/>
                <w:szCs w:val="16"/>
              </w:rPr>
              <w:t>16.4.0</w:t>
            </w:r>
          </w:p>
        </w:tc>
      </w:tr>
      <w:tr w:rsidR="00806F9E" w:rsidRPr="00CD5DBB" w14:paraId="3254A3BD" w14:textId="77777777" w:rsidTr="005D428E">
        <w:tc>
          <w:tcPr>
            <w:tcW w:w="800" w:type="dxa"/>
            <w:shd w:val="solid" w:color="FFFFFF" w:fill="auto"/>
          </w:tcPr>
          <w:p w14:paraId="47EDC278" w14:textId="741A6585"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074A3EA7" w14:textId="33B593AE"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465243F7" w14:textId="57EF577F"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5D063684" w14:textId="13FC8273" w:rsidR="00806F9E" w:rsidRPr="00CD5DBB" w:rsidRDefault="00806F9E" w:rsidP="00806F9E">
            <w:pPr>
              <w:pStyle w:val="TAC"/>
              <w:rPr>
                <w:sz w:val="16"/>
                <w:szCs w:val="16"/>
              </w:rPr>
            </w:pPr>
            <w:r w:rsidRPr="00CD5DBB">
              <w:rPr>
                <w:sz w:val="16"/>
                <w:szCs w:val="16"/>
              </w:rPr>
              <w:t>0121</w:t>
            </w:r>
          </w:p>
        </w:tc>
        <w:tc>
          <w:tcPr>
            <w:tcW w:w="425" w:type="dxa"/>
            <w:shd w:val="solid" w:color="FFFFFF" w:fill="auto"/>
          </w:tcPr>
          <w:p w14:paraId="52665359" w14:textId="59252B0D"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A985EAA" w14:textId="01F1712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027477BA" w14:textId="268FDB49" w:rsidR="00806F9E" w:rsidRPr="00CD5DBB" w:rsidRDefault="00806F9E" w:rsidP="00806F9E">
            <w:pPr>
              <w:pStyle w:val="TAL"/>
              <w:rPr>
                <w:sz w:val="16"/>
                <w:szCs w:val="16"/>
              </w:rPr>
            </w:pPr>
            <w:r w:rsidRPr="00CD5DBB">
              <w:rPr>
                <w:sz w:val="16"/>
                <w:szCs w:val="16"/>
              </w:rPr>
              <w:t>Location Exposure</w:t>
            </w:r>
          </w:p>
        </w:tc>
        <w:tc>
          <w:tcPr>
            <w:tcW w:w="708" w:type="dxa"/>
            <w:shd w:val="solid" w:color="FFFFFF" w:fill="auto"/>
          </w:tcPr>
          <w:p w14:paraId="4921D77D" w14:textId="77DC56BC" w:rsidR="00806F9E" w:rsidRPr="00CD5DBB" w:rsidRDefault="00806F9E" w:rsidP="00806F9E">
            <w:pPr>
              <w:pStyle w:val="TAC"/>
              <w:rPr>
                <w:sz w:val="16"/>
                <w:szCs w:val="16"/>
              </w:rPr>
            </w:pPr>
            <w:r w:rsidRPr="00CD5DBB">
              <w:rPr>
                <w:sz w:val="16"/>
                <w:szCs w:val="16"/>
              </w:rPr>
              <w:t>16.4.0</w:t>
            </w:r>
          </w:p>
        </w:tc>
      </w:tr>
      <w:tr w:rsidR="00806F9E" w:rsidRPr="00CD5DBB" w14:paraId="389F1CD8" w14:textId="77777777" w:rsidTr="005D428E">
        <w:tc>
          <w:tcPr>
            <w:tcW w:w="800" w:type="dxa"/>
            <w:shd w:val="solid" w:color="FFFFFF" w:fill="auto"/>
          </w:tcPr>
          <w:p w14:paraId="48328FBD" w14:textId="4B225FF6"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56C12A45" w14:textId="00C843E0"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4B7F7899" w14:textId="1DE0A43F"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7442761F" w14:textId="4E09BD62" w:rsidR="00806F9E" w:rsidRPr="00CD5DBB" w:rsidRDefault="00806F9E" w:rsidP="00806F9E">
            <w:pPr>
              <w:pStyle w:val="TAC"/>
              <w:rPr>
                <w:sz w:val="16"/>
                <w:szCs w:val="16"/>
              </w:rPr>
            </w:pPr>
            <w:r w:rsidRPr="00CD5DBB">
              <w:rPr>
                <w:sz w:val="16"/>
                <w:szCs w:val="16"/>
              </w:rPr>
              <w:t>0122</w:t>
            </w:r>
          </w:p>
        </w:tc>
        <w:tc>
          <w:tcPr>
            <w:tcW w:w="425" w:type="dxa"/>
            <w:shd w:val="solid" w:color="FFFFFF" w:fill="auto"/>
          </w:tcPr>
          <w:p w14:paraId="34BA7CB9" w14:textId="66B33C4B"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714F899D" w14:textId="051CE9C2"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135F4605" w14:textId="41406927" w:rsidR="00806F9E" w:rsidRPr="00CD5DBB" w:rsidRDefault="00806F9E" w:rsidP="00806F9E">
            <w:pPr>
              <w:pStyle w:val="TAL"/>
              <w:rPr>
                <w:sz w:val="16"/>
                <w:szCs w:val="16"/>
              </w:rPr>
            </w:pPr>
            <w:r w:rsidRPr="00CD5DBB">
              <w:rPr>
                <w:sz w:val="16"/>
                <w:szCs w:val="16"/>
              </w:rPr>
              <w:t>Clarification on Information Elements in location procedure</w:t>
            </w:r>
          </w:p>
        </w:tc>
        <w:tc>
          <w:tcPr>
            <w:tcW w:w="708" w:type="dxa"/>
            <w:shd w:val="solid" w:color="FFFFFF" w:fill="auto"/>
          </w:tcPr>
          <w:p w14:paraId="490DFC91" w14:textId="5F0EE76A" w:rsidR="00806F9E" w:rsidRPr="00CD5DBB" w:rsidRDefault="00806F9E" w:rsidP="00806F9E">
            <w:pPr>
              <w:pStyle w:val="TAC"/>
              <w:rPr>
                <w:sz w:val="16"/>
                <w:szCs w:val="16"/>
              </w:rPr>
            </w:pPr>
            <w:r w:rsidRPr="00CD5DBB">
              <w:rPr>
                <w:sz w:val="16"/>
                <w:szCs w:val="16"/>
              </w:rPr>
              <w:t>16.4.0</w:t>
            </w:r>
          </w:p>
        </w:tc>
      </w:tr>
      <w:tr w:rsidR="00806F9E" w:rsidRPr="00CD5DBB" w14:paraId="25B1CF77" w14:textId="77777777" w:rsidTr="005D428E">
        <w:tc>
          <w:tcPr>
            <w:tcW w:w="800" w:type="dxa"/>
            <w:shd w:val="solid" w:color="FFFFFF" w:fill="auto"/>
          </w:tcPr>
          <w:p w14:paraId="08F0BCF9" w14:textId="3170C2AD"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168E5C86" w14:textId="4DE93466"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6E803FC4" w14:textId="068C06D3"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491B4028" w14:textId="44EE70FE" w:rsidR="00806F9E" w:rsidRPr="00CD5DBB" w:rsidRDefault="00806F9E" w:rsidP="00806F9E">
            <w:pPr>
              <w:pStyle w:val="TAC"/>
              <w:rPr>
                <w:sz w:val="16"/>
                <w:szCs w:val="16"/>
              </w:rPr>
            </w:pPr>
            <w:r w:rsidRPr="00CD5DBB">
              <w:rPr>
                <w:sz w:val="16"/>
                <w:szCs w:val="16"/>
              </w:rPr>
              <w:t>0123</w:t>
            </w:r>
          </w:p>
        </w:tc>
        <w:tc>
          <w:tcPr>
            <w:tcW w:w="425" w:type="dxa"/>
            <w:shd w:val="solid" w:color="FFFFFF" w:fill="auto"/>
          </w:tcPr>
          <w:p w14:paraId="35792569" w14:textId="0A719DCA"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039CEFAF" w14:textId="43BEF5DF"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36A3CB71" w14:textId="0FEB3B4A" w:rsidR="00806F9E" w:rsidRPr="00CD5DBB" w:rsidRDefault="00806F9E" w:rsidP="00806F9E">
            <w:pPr>
              <w:pStyle w:val="TAL"/>
              <w:rPr>
                <w:sz w:val="16"/>
                <w:szCs w:val="16"/>
              </w:rPr>
            </w:pPr>
            <w:r w:rsidRPr="00CD5DBB">
              <w:rPr>
                <w:sz w:val="16"/>
                <w:szCs w:val="16"/>
              </w:rPr>
              <w:t>Location QoS</w:t>
            </w:r>
          </w:p>
        </w:tc>
        <w:tc>
          <w:tcPr>
            <w:tcW w:w="708" w:type="dxa"/>
            <w:shd w:val="solid" w:color="FFFFFF" w:fill="auto"/>
          </w:tcPr>
          <w:p w14:paraId="44C070BD" w14:textId="4E4E401A" w:rsidR="00806F9E" w:rsidRPr="00CD5DBB" w:rsidRDefault="00806F9E" w:rsidP="00806F9E">
            <w:pPr>
              <w:pStyle w:val="TAC"/>
              <w:rPr>
                <w:sz w:val="16"/>
                <w:szCs w:val="16"/>
              </w:rPr>
            </w:pPr>
            <w:r w:rsidRPr="00CD5DBB">
              <w:rPr>
                <w:sz w:val="16"/>
                <w:szCs w:val="16"/>
              </w:rPr>
              <w:t>16.4.0</w:t>
            </w:r>
          </w:p>
        </w:tc>
      </w:tr>
      <w:tr w:rsidR="00806F9E" w:rsidRPr="00CD5DBB" w14:paraId="764A27C2" w14:textId="77777777" w:rsidTr="005D428E">
        <w:tc>
          <w:tcPr>
            <w:tcW w:w="800" w:type="dxa"/>
            <w:shd w:val="solid" w:color="FFFFFF" w:fill="auto"/>
          </w:tcPr>
          <w:p w14:paraId="00655F34" w14:textId="15E43717" w:rsidR="00806F9E" w:rsidRPr="00CD5DBB" w:rsidRDefault="00806F9E" w:rsidP="00806F9E">
            <w:pPr>
              <w:pStyle w:val="TAC"/>
              <w:rPr>
                <w:sz w:val="16"/>
                <w:szCs w:val="16"/>
              </w:rPr>
            </w:pPr>
            <w:r w:rsidRPr="00CD5DBB">
              <w:rPr>
                <w:sz w:val="16"/>
                <w:szCs w:val="16"/>
              </w:rPr>
              <w:lastRenderedPageBreak/>
              <w:t>2020-07</w:t>
            </w:r>
          </w:p>
        </w:tc>
        <w:tc>
          <w:tcPr>
            <w:tcW w:w="800" w:type="dxa"/>
            <w:shd w:val="solid" w:color="FFFFFF" w:fill="auto"/>
          </w:tcPr>
          <w:p w14:paraId="4C01F06F" w14:textId="6F221956"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0171A20E" w14:textId="0A32E9FD"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7F6298C5" w14:textId="5E473832" w:rsidR="00806F9E" w:rsidRPr="00CD5DBB" w:rsidRDefault="00806F9E" w:rsidP="00806F9E">
            <w:pPr>
              <w:pStyle w:val="TAC"/>
              <w:rPr>
                <w:sz w:val="16"/>
                <w:szCs w:val="16"/>
              </w:rPr>
            </w:pPr>
            <w:r w:rsidRPr="00CD5DBB">
              <w:rPr>
                <w:sz w:val="16"/>
                <w:szCs w:val="16"/>
              </w:rPr>
              <w:t>0124</w:t>
            </w:r>
          </w:p>
        </w:tc>
        <w:tc>
          <w:tcPr>
            <w:tcW w:w="425" w:type="dxa"/>
            <w:shd w:val="solid" w:color="FFFFFF" w:fill="auto"/>
          </w:tcPr>
          <w:p w14:paraId="048BCBC9" w14:textId="6D43B339"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02159399" w14:textId="593F8279"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10CC0331" w14:textId="747D4408" w:rsidR="00806F9E" w:rsidRPr="00CD5DBB" w:rsidRDefault="00806F9E" w:rsidP="00806F9E">
            <w:pPr>
              <w:pStyle w:val="TAL"/>
              <w:rPr>
                <w:sz w:val="16"/>
                <w:szCs w:val="16"/>
              </w:rPr>
            </w:pPr>
            <w:r w:rsidRPr="00CD5DBB">
              <w:rPr>
                <w:sz w:val="16"/>
                <w:szCs w:val="16"/>
              </w:rPr>
              <w:t>Resolve EN for NG-RAN Location Service Exposure</w:t>
            </w:r>
          </w:p>
        </w:tc>
        <w:tc>
          <w:tcPr>
            <w:tcW w:w="708" w:type="dxa"/>
            <w:shd w:val="solid" w:color="FFFFFF" w:fill="auto"/>
          </w:tcPr>
          <w:p w14:paraId="7DA32187" w14:textId="04A7CC37" w:rsidR="00806F9E" w:rsidRPr="00CD5DBB" w:rsidRDefault="00806F9E" w:rsidP="00806F9E">
            <w:pPr>
              <w:pStyle w:val="TAC"/>
              <w:rPr>
                <w:sz w:val="16"/>
                <w:szCs w:val="16"/>
              </w:rPr>
            </w:pPr>
            <w:r w:rsidRPr="00CD5DBB">
              <w:rPr>
                <w:sz w:val="16"/>
                <w:szCs w:val="16"/>
              </w:rPr>
              <w:t>16.4.0</w:t>
            </w:r>
          </w:p>
        </w:tc>
      </w:tr>
      <w:tr w:rsidR="00806F9E" w:rsidRPr="00CD5DBB" w14:paraId="4CB66389" w14:textId="77777777" w:rsidTr="005D428E">
        <w:tc>
          <w:tcPr>
            <w:tcW w:w="800" w:type="dxa"/>
            <w:shd w:val="solid" w:color="FFFFFF" w:fill="auto"/>
          </w:tcPr>
          <w:p w14:paraId="5B4B0EAD" w14:textId="0C154D73"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697ED81D" w14:textId="2848DD9D"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4235C580" w14:textId="0E6AA9A7" w:rsidR="00806F9E" w:rsidRPr="00CD5DBB" w:rsidRDefault="00806F9E" w:rsidP="00806F9E">
            <w:pPr>
              <w:pStyle w:val="TAC"/>
              <w:rPr>
                <w:rFonts w:eastAsia="SimSun"/>
                <w:sz w:val="16"/>
                <w:szCs w:val="16"/>
              </w:rPr>
            </w:pPr>
            <w:r w:rsidRPr="00CD5DBB">
              <w:rPr>
                <w:rFonts w:eastAsia="SimSun"/>
                <w:sz w:val="16"/>
                <w:szCs w:val="16"/>
              </w:rPr>
              <w:t>SP-200423</w:t>
            </w:r>
          </w:p>
        </w:tc>
        <w:tc>
          <w:tcPr>
            <w:tcW w:w="567" w:type="dxa"/>
            <w:shd w:val="solid" w:color="FFFFFF" w:fill="auto"/>
          </w:tcPr>
          <w:p w14:paraId="23E687BC" w14:textId="2CFB2870" w:rsidR="00806F9E" w:rsidRPr="00CD5DBB" w:rsidRDefault="00806F9E" w:rsidP="00806F9E">
            <w:pPr>
              <w:pStyle w:val="TAC"/>
              <w:rPr>
                <w:sz w:val="16"/>
                <w:szCs w:val="16"/>
              </w:rPr>
            </w:pPr>
            <w:r w:rsidRPr="00CD5DBB">
              <w:rPr>
                <w:sz w:val="16"/>
                <w:szCs w:val="16"/>
              </w:rPr>
              <w:t>0125</w:t>
            </w:r>
          </w:p>
        </w:tc>
        <w:tc>
          <w:tcPr>
            <w:tcW w:w="425" w:type="dxa"/>
            <w:shd w:val="solid" w:color="FFFFFF" w:fill="auto"/>
          </w:tcPr>
          <w:p w14:paraId="5DF1EEAB" w14:textId="3A4B1014"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255DF8E1" w14:textId="6CB49C5D"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12192A7" w14:textId="67DF9877" w:rsidR="00806F9E" w:rsidRPr="00CD5DBB" w:rsidRDefault="00806F9E" w:rsidP="00806F9E">
            <w:pPr>
              <w:pStyle w:val="TAL"/>
              <w:rPr>
                <w:sz w:val="16"/>
                <w:szCs w:val="16"/>
              </w:rPr>
            </w:pPr>
            <w:r w:rsidRPr="00CD5DBB">
              <w:rPr>
                <w:sz w:val="16"/>
                <w:szCs w:val="16"/>
              </w:rPr>
              <w:t>Clarification of several procedures</w:t>
            </w:r>
          </w:p>
        </w:tc>
        <w:tc>
          <w:tcPr>
            <w:tcW w:w="708" w:type="dxa"/>
            <w:shd w:val="solid" w:color="FFFFFF" w:fill="auto"/>
          </w:tcPr>
          <w:p w14:paraId="2003CC03" w14:textId="07E8F0AA" w:rsidR="00806F9E" w:rsidRPr="00CD5DBB" w:rsidRDefault="00806F9E" w:rsidP="00806F9E">
            <w:pPr>
              <w:pStyle w:val="TAC"/>
              <w:rPr>
                <w:sz w:val="16"/>
                <w:szCs w:val="16"/>
              </w:rPr>
            </w:pPr>
            <w:r w:rsidRPr="00CD5DBB">
              <w:rPr>
                <w:sz w:val="16"/>
                <w:szCs w:val="16"/>
              </w:rPr>
              <w:t>16.4.0</w:t>
            </w:r>
          </w:p>
        </w:tc>
      </w:tr>
      <w:tr w:rsidR="00806F9E" w:rsidRPr="00CD5DBB" w14:paraId="57EAB524" w14:textId="77777777" w:rsidTr="005D428E">
        <w:tc>
          <w:tcPr>
            <w:tcW w:w="800" w:type="dxa"/>
            <w:shd w:val="solid" w:color="FFFFFF" w:fill="auto"/>
          </w:tcPr>
          <w:p w14:paraId="7F361550" w14:textId="62340BD4" w:rsidR="00806F9E" w:rsidRPr="00CD5DBB" w:rsidRDefault="00806F9E" w:rsidP="00806F9E">
            <w:pPr>
              <w:pStyle w:val="TAC"/>
              <w:rPr>
                <w:sz w:val="16"/>
                <w:szCs w:val="16"/>
              </w:rPr>
            </w:pPr>
            <w:r w:rsidRPr="00CD5DBB">
              <w:rPr>
                <w:sz w:val="16"/>
                <w:szCs w:val="16"/>
              </w:rPr>
              <w:t>2020-07</w:t>
            </w:r>
          </w:p>
        </w:tc>
        <w:tc>
          <w:tcPr>
            <w:tcW w:w="800" w:type="dxa"/>
            <w:shd w:val="solid" w:color="FFFFFF" w:fill="auto"/>
          </w:tcPr>
          <w:p w14:paraId="58DCA801" w14:textId="01B6B77C" w:rsidR="00806F9E" w:rsidRPr="00CD5DBB" w:rsidRDefault="00806F9E" w:rsidP="00806F9E">
            <w:pPr>
              <w:pStyle w:val="TAC"/>
              <w:rPr>
                <w:sz w:val="16"/>
                <w:szCs w:val="16"/>
              </w:rPr>
            </w:pPr>
            <w:r w:rsidRPr="00CD5DBB">
              <w:rPr>
                <w:sz w:val="16"/>
                <w:szCs w:val="16"/>
              </w:rPr>
              <w:t>SP#88E</w:t>
            </w:r>
          </w:p>
        </w:tc>
        <w:tc>
          <w:tcPr>
            <w:tcW w:w="952" w:type="dxa"/>
            <w:shd w:val="solid" w:color="FFFFFF" w:fill="auto"/>
          </w:tcPr>
          <w:p w14:paraId="242617A4" w14:textId="59A9C000" w:rsidR="00806F9E" w:rsidRPr="00CD5DBB" w:rsidRDefault="00806F9E" w:rsidP="00806F9E">
            <w:pPr>
              <w:pStyle w:val="TAC"/>
              <w:rPr>
                <w:rFonts w:eastAsia="SimSun"/>
                <w:sz w:val="16"/>
                <w:szCs w:val="16"/>
              </w:rPr>
            </w:pPr>
            <w:r w:rsidRPr="00CD5DBB">
              <w:rPr>
                <w:rFonts w:eastAsia="SimSun"/>
                <w:sz w:val="16"/>
                <w:szCs w:val="16"/>
              </w:rPr>
              <w:t>SP-200422</w:t>
            </w:r>
          </w:p>
        </w:tc>
        <w:tc>
          <w:tcPr>
            <w:tcW w:w="567" w:type="dxa"/>
            <w:shd w:val="solid" w:color="FFFFFF" w:fill="auto"/>
          </w:tcPr>
          <w:p w14:paraId="6465A9EB" w14:textId="6037A36E" w:rsidR="00806F9E" w:rsidRPr="00CD5DBB" w:rsidRDefault="00806F9E" w:rsidP="00806F9E">
            <w:pPr>
              <w:pStyle w:val="TAC"/>
              <w:rPr>
                <w:sz w:val="16"/>
                <w:szCs w:val="16"/>
              </w:rPr>
            </w:pPr>
            <w:r w:rsidRPr="00CD5DBB">
              <w:rPr>
                <w:sz w:val="16"/>
                <w:szCs w:val="16"/>
              </w:rPr>
              <w:t>0126</w:t>
            </w:r>
          </w:p>
        </w:tc>
        <w:tc>
          <w:tcPr>
            <w:tcW w:w="425" w:type="dxa"/>
            <w:shd w:val="solid" w:color="FFFFFF" w:fill="auto"/>
          </w:tcPr>
          <w:p w14:paraId="2B34972E" w14:textId="5185A53A"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1B988E63" w14:textId="0F207BFD"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469B3B2A" w14:textId="6C414B2F" w:rsidR="00806F9E" w:rsidRPr="00CD5DBB" w:rsidRDefault="00806F9E" w:rsidP="00806F9E">
            <w:pPr>
              <w:pStyle w:val="TAL"/>
              <w:rPr>
                <w:sz w:val="16"/>
                <w:szCs w:val="16"/>
              </w:rPr>
            </w:pPr>
            <w:r w:rsidRPr="00CD5DBB">
              <w:rPr>
                <w:sz w:val="16"/>
                <w:szCs w:val="16"/>
              </w:rPr>
              <w:t>Removal of I-NEF</w:t>
            </w:r>
          </w:p>
        </w:tc>
        <w:tc>
          <w:tcPr>
            <w:tcW w:w="708" w:type="dxa"/>
            <w:shd w:val="solid" w:color="FFFFFF" w:fill="auto"/>
          </w:tcPr>
          <w:p w14:paraId="4C3993DF" w14:textId="1FEE45B5" w:rsidR="00806F9E" w:rsidRPr="00CD5DBB" w:rsidRDefault="00806F9E" w:rsidP="00806F9E">
            <w:pPr>
              <w:pStyle w:val="TAC"/>
              <w:rPr>
                <w:sz w:val="16"/>
                <w:szCs w:val="16"/>
              </w:rPr>
            </w:pPr>
            <w:r w:rsidRPr="00CD5DBB">
              <w:rPr>
                <w:sz w:val="16"/>
                <w:szCs w:val="16"/>
              </w:rPr>
              <w:t>16.4.0</w:t>
            </w:r>
          </w:p>
        </w:tc>
      </w:tr>
      <w:tr w:rsidR="00806F9E" w:rsidRPr="00CD5DBB" w14:paraId="5024B3EF" w14:textId="77777777" w:rsidTr="005D428E">
        <w:tc>
          <w:tcPr>
            <w:tcW w:w="800" w:type="dxa"/>
            <w:shd w:val="solid" w:color="FFFFFF" w:fill="auto"/>
          </w:tcPr>
          <w:p w14:paraId="1C39D3F1" w14:textId="2B17B0FE" w:rsidR="00806F9E" w:rsidRPr="00CD5DBB" w:rsidRDefault="00806F9E" w:rsidP="00806F9E">
            <w:pPr>
              <w:pStyle w:val="TAC"/>
              <w:rPr>
                <w:sz w:val="16"/>
                <w:szCs w:val="16"/>
              </w:rPr>
            </w:pPr>
            <w:r w:rsidRPr="00CD5DBB">
              <w:rPr>
                <w:sz w:val="16"/>
                <w:szCs w:val="16"/>
              </w:rPr>
              <w:t>2020-12</w:t>
            </w:r>
          </w:p>
        </w:tc>
        <w:tc>
          <w:tcPr>
            <w:tcW w:w="800" w:type="dxa"/>
            <w:shd w:val="solid" w:color="FFFFFF" w:fill="auto"/>
          </w:tcPr>
          <w:p w14:paraId="71848A88" w14:textId="46EDB998" w:rsidR="00806F9E" w:rsidRPr="00CD5DBB" w:rsidRDefault="00806F9E" w:rsidP="00806F9E">
            <w:pPr>
              <w:pStyle w:val="TAC"/>
              <w:rPr>
                <w:sz w:val="16"/>
                <w:szCs w:val="16"/>
              </w:rPr>
            </w:pPr>
            <w:r w:rsidRPr="00CD5DBB">
              <w:rPr>
                <w:sz w:val="16"/>
                <w:szCs w:val="16"/>
              </w:rPr>
              <w:t>SP#90E</w:t>
            </w:r>
          </w:p>
        </w:tc>
        <w:tc>
          <w:tcPr>
            <w:tcW w:w="952" w:type="dxa"/>
            <w:shd w:val="solid" w:color="FFFFFF" w:fill="auto"/>
          </w:tcPr>
          <w:p w14:paraId="04C37646" w14:textId="28F5D456" w:rsidR="00806F9E" w:rsidRPr="00CD5DBB" w:rsidRDefault="00806F9E" w:rsidP="00806F9E">
            <w:pPr>
              <w:pStyle w:val="TAC"/>
              <w:rPr>
                <w:rFonts w:eastAsia="SimSun"/>
                <w:sz w:val="16"/>
                <w:szCs w:val="16"/>
              </w:rPr>
            </w:pPr>
            <w:r w:rsidRPr="00CD5DBB">
              <w:rPr>
                <w:rFonts w:eastAsia="SimSun"/>
                <w:sz w:val="16"/>
                <w:szCs w:val="16"/>
              </w:rPr>
              <w:t>SP-200948</w:t>
            </w:r>
          </w:p>
        </w:tc>
        <w:tc>
          <w:tcPr>
            <w:tcW w:w="567" w:type="dxa"/>
            <w:shd w:val="solid" w:color="FFFFFF" w:fill="auto"/>
          </w:tcPr>
          <w:p w14:paraId="599D2070" w14:textId="79DFB218" w:rsidR="00806F9E" w:rsidRPr="00CD5DBB" w:rsidRDefault="00806F9E" w:rsidP="00806F9E">
            <w:pPr>
              <w:pStyle w:val="TAC"/>
              <w:rPr>
                <w:sz w:val="16"/>
                <w:szCs w:val="16"/>
              </w:rPr>
            </w:pPr>
            <w:r w:rsidRPr="00CD5DBB">
              <w:rPr>
                <w:sz w:val="16"/>
                <w:szCs w:val="16"/>
              </w:rPr>
              <w:t>0131</w:t>
            </w:r>
          </w:p>
        </w:tc>
        <w:tc>
          <w:tcPr>
            <w:tcW w:w="425" w:type="dxa"/>
            <w:shd w:val="solid" w:color="FFFFFF" w:fill="auto"/>
          </w:tcPr>
          <w:p w14:paraId="7BF24DB0" w14:textId="15C02E2B"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199B5373" w14:textId="08B7ED62"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76DD15A7" w14:textId="131A8034" w:rsidR="00806F9E" w:rsidRPr="00CD5DBB" w:rsidRDefault="00806F9E" w:rsidP="00806F9E">
            <w:pPr>
              <w:pStyle w:val="TAL"/>
              <w:rPr>
                <w:sz w:val="16"/>
                <w:szCs w:val="16"/>
              </w:rPr>
            </w:pPr>
            <w:r w:rsidRPr="00CD5DBB">
              <w:rPr>
                <w:sz w:val="16"/>
                <w:szCs w:val="16"/>
              </w:rPr>
              <w:t>Correction to Bulk Operation</w:t>
            </w:r>
          </w:p>
        </w:tc>
        <w:tc>
          <w:tcPr>
            <w:tcW w:w="708" w:type="dxa"/>
            <w:shd w:val="solid" w:color="FFFFFF" w:fill="auto"/>
          </w:tcPr>
          <w:p w14:paraId="1A948E53" w14:textId="7AB4F5D2" w:rsidR="00806F9E" w:rsidRPr="00CD5DBB" w:rsidRDefault="00806F9E" w:rsidP="00806F9E">
            <w:pPr>
              <w:pStyle w:val="TAC"/>
              <w:rPr>
                <w:sz w:val="16"/>
                <w:szCs w:val="16"/>
              </w:rPr>
            </w:pPr>
            <w:r w:rsidRPr="00CD5DBB">
              <w:rPr>
                <w:sz w:val="16"/>
                <w:szCs w:val="16"/>
              </w:rPr>
              <w:t>16.5.0</w:t>
            </w:r>
          </w:p>
        </w:tc>
      </w:tr>
      <w:tr w:rsidR="00806F9E" w:rsidRPr="00CD5DBB" w14:paraId="78E5EBC2" w14:textId="77777777" w:rsidTr="005D428E">
        <w:tc>
          <w:tcPr>
            <w:tcW w:w="800" w:type="dxa"/>
            <w:shd w:val="solid" w:color="FFFFFF" w:fill="auto"/>
          </w:tcPr>
          <w:p w14:paraId="3A350A1F" w14:textId="27926ED5" w:rsidR="00806F9E" w:rsidRPr="00CD5DBB" w:rsidRDefault="00806F9E" w:rsidP="00806F9E">
            <w:pPr>
              <w:pStyle w:val="TAC"/>
              <w:rPr>
                <w:sz w:val="16"/>
                <w:szCs w:val="16"/>
              </w:rPr>
            </w:pPr>
            <w:r w:rsidRPr="00CD5DBB">
              <w:rPr>
                <w:sz w:val="16"/>
                <w:szCs w:val="16"/>
              </w:rPr>
              <w:t>2020-12</w:t>
            </w:r>
          </w:p>
        </w:tc>
        <w:tc>
          <w:tcPr>
            <w:tcW w:w="800" w:type="dxa"/>
            <w:shd w:val="solid" w:color="FFFFFF" w:fill="auto"/>
          </w:tcPr>
          <w:p w14:paraId="1FD20A7A" w14:textId="37B2B6DF" w:rsidR="00806F9E" w:rsidRPr="00CD5DBB" w:rsidRDefault="00806F9E" w:rsidP="00806F9E">
            <w:pPr>
              <w:pStyle w:val="TAC"/>
              <w:rPr>
                <w:sz w:val="16"/>
                <w:szCs w:val="16"/>
              </w:rPr>
            </w:pPr>
            <w:r w:rsidRPr="00CD5DBB">
              <w:rPr>
                <w:sz w:val="16"/>
                <w:szCs w:val="16"/>
              </w:rPr>
              <w:t>SP#90E</w:t>
            </w:r>
          </w:p>
        </w:tc>
        <w:tc>
          <w:tcPr>
            <w:tcW w:w="952" w:type="dxa"/>
            <w:shd w:val="solid" w:color="FFFFFF" w:fill="auto"/>
          </w:tcPr>
          <w:p w14:paraId="57E89B2C" w14:textId="5E1E6C84" w:rsidR="00806F9E" w:rsidRPr="00CD5DBB" w:rsidRDefault="00806F9E" w:rsidP="00806F9E">
            <w:pPr>
              <w:pStyle w:val="TAC"/>
              <w:rPr>
                <w:rFonts w:eastAsia="SimSun"/>
                <w:sz w:val="16"/>
                <w:szCs w:val="16"/>
              </w:rPr>
            </w:pPr>
            <w:r w:rsidRPr="00CD5DBB">
              <w:rPr>
                <w:rFonts w:eastAsia="SimSun"/>
                <w:sz w:val="16"/>
                <w:szCs w:val="16"/>
              </w:rPr>
              <w:t>SP-200948</w:t>
            </w:r>
          </w:p>
        </w:tc>
        <w:tc>
          <w:tcPr>
            <w:tcW w:w="567" w:type="dxa"/>
            <w:shd w:val="solid" w:color="FFFFFF" w:fill="auto"/>
          </w:tcPr>
          <w:p w14:paraId="1195D150" w14:textId="5035E62F" w:rsidR="00806F9E" w:rsidRPr="00CD5DBB" w:rsidRDefault="00806F9E" w:rsidP="00806F9E">
            <w:pPr>
              <w:pStyle w:val="TAC"/>
              <w:rPr>
                <w:sz w:val="16"/>
                <w:szCs w:val="16"/>
              </w:rPr>
            </w:pPr>
            <w:r w:rsidRPr="00CD5DBB">
              <w:rPr>
                <w:sz w:val="16"/>
                <w:szCs w:val="16"/>
              </w:rPr>
              <w:t>0136</w:t>
            </w:r>
          </w:p>
        </w:tc>
        <w:tc>
          <w:tcPr>
            <w:tcW w:w="425" w:type="dxa"/>
            <w:shd w:val="solid" w:color="FFFFFF" w:fill="auto"/>
          </w:tcPr>
          <w:p w14:paraId="3B8B93E0" w14:textId="3ECC77EF"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74B4B97C" w14:textId="4521E404"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43CC454" w14:textId="40353F46" w:rsidR="00806F9E" w:rsidRPr="00CD5DBB" w:rsidRDefault="00806F9E" w:rsidP="00806F9E">
            <w:pPr>
              <w:pStyle w:val="TAL"/>
              <w:rPr>
                <w:sz w:val="16"/>
                <w:szCs w:val="16"/>
              </w:rPr>
            </w:pPr>
            <w:r w:rsidRPr="00CD5DBB">
              <w:rPr>
                <w:sz w:val="16"/>
                <w:szCs w:val="16"/>
              </w:rPr>
              <w:t>Correction of NAS message used for event reporting</w:t>
            </w:r>
          </w:p>
        </w:tc>
        <w:tc>
          <w:tcPr>
            <w:tcW w:w="708" w:type="dxa"/>
            <w:shd w:val="solid" w:color="FFFFFF" w:fill="auto"/>
          </w:tcPr>
          <w:p w14:paraId="3A44B524" w14:textId="55C947C1" w:rsidR="00806F9E" w:rsidRPr="00CD5DBB" w:rsidRDefault="00806F9E" w:rsidP="00806F9E">
            <w:pPr>
              <w:pStyle w:val="TAC"/>
              <w:rPr>
                <w:sz w:val="16"/>
                <w:szCs w:val="16"/>
              </w:rPr>
            </w:pPr>
            <w:r w:rsidRPr="00CD5DBB">
              <w:rPr>
                <w:sz w:val="16"/>
                <w:szCs w:val="16"/>
              </w:rPr>
              <w:t>16.5.0</w:t>
            </w:r>
          </w:p>
        </w:tc>
      </w:tr>
      <w:tr w:rsidR="00806F9E" w:rsidRPr="00CD5DBB" w14:paraId="1DBD80A4" w14:textId="77777777" w:rsidTr="005D428E">
        <w:tc>
          <w:tcPr>
            <w:tcW w:w="800" w:type="dxa"/>
            <w:shd w:val="solid" w:color="FFFFFF" w:fill="auto"/>
          </w:tcPr>
          <w:p w14:paraId="543B8604" w14:textId="09FCC449"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0A91251E" w14:textId="4102DA8B"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7D49A552" w14:textId="2586DEEA" w:rsidR="00806F9E" w:rsidRPr="00CD5DBB" w:rsidRDefault="00806F9E" w:rsidP="00806F9E">
            <w:pPr>
              <w:pStyle w:val="TAC"/>
              <w:rPr>
                <w:rFonts w:eastAsia="SimSun"/>
                <w:sz w:val="16"/>
                <w:szCs w:val="16"/>
              </w:rPr>
            </w:pPr>
            <w:r w:rsidRPr="00CD5DBB">
              <w:rPr>
                <w:rFonts w:eastAsia="SimSun"/>
                <w:sz w:val="16"/>
                <w:szCs w:val="16"/>
              </w:rPr>
              <w:t>SP-210056</w:t>
            </w:r>
          </w:p>
        </w:tc>
        <w:tc>
          <w:tcPr>
            <w:tcW w:w="567" w:type="dxa"/>
            <w:shd w:val="solid" w:color="FFFFFF" w:fill="auto"/>
          </w:tcPr>
          <w:p w14:paraId="0D582830" w14:textId="4222775F" w:rsidR="00806F9E" w:rsidRPr="00CD5DBB" w:rsidRDefault="00806F9E" w:rsidP="00806F9E">
            <w:pPr>
              <w:pStyle w:val="TAC"/>
              <w:rPr>
                <w:sz w:val="16"/>
                <w:szCs w:val="16"/>
              </w:rPr>
            </w:pPr>
            <w:r w:rsidRPr="00CD5DBB">
              <w:rPr>
                <w:sz w:val="16"/>
                <w:szCs w:val="16"/>
              </w:rPr>
              <w:t>0140</w:t>
            </w:r>
          </w:p>
        </w:tc>
        <w:tc>
          <w:tcPr>
            <w:tcW w:w="425" w:type="dxa"/>
            <w:shd w:val="solid" w:color="FFFFFF" w:fill="auto"/>
          </w:tcPr>
          <w:p w14:paraId="0A0A7469" w14:textId="3F4A527A"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4E2091BF" w14:textId="214AD96E"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52842FAA" w14:textId="4F8412E6" w:rsidR="00806F9E" w:rsidRPr="00CD5DBB" w:rsidRDefault="00806F9E" w:rsidP="00806F9E">
            <w:pPr>
              <w:pStyle w:val="TAL"/>
              <w:rPr>
                <w:sz w:val="16"/>
                <w:szCs w:val="16"/>
              </w:rPr>
            </w:pPr>
            <w:r w:rsidRPr="00CD5DBB">
              <w:rPr>
                <w:sz w:val="16"/>
                <w:szCs w:val="16"/>
              </w:rPr>
              <w:t>Clarification on UDM interaction</w:t>
            </w:r>
          </w:p>
        </w:tc>
        <w:tc>
          <w:tcPr>
            <w:tcW w:w="708" w:type="dxa"/>
            <w:shd w:val="solid" w:color="FFFFFF" w:fill="auto"/>
          </w:tcPr>
          <w:p w14:paraId="34258073" w14:textId="18D5D567" w:rsidR="00806F9E" w:rsidRPr="00CD5DBB" w:rsidRDefault="00806F9E" w:rsidP="00806F9E">
            <w:pPr>
              <w:pStyle w:val="TAC"/>
              <w:rPr>
                <w:sz w:val="16"/>
                <w:szCs w:val="16"/>
              </w:rPr>
            </w:pPr>
            <w:r w:rsidRPr="00CD5DBB">
              <w:rPr>
                <w:sz w:val="16"/>
                <w:szCs w:val="16"/>
              </w:rPr>
              <w:t>16.6.0</w:t>
            </w:r>
          </w:p>
        </w:tc>
      </w:tr>
      <w:tr w:rsidR="00806F9E" w:rsidRPr="00CD5DBB" w14:paraId="451719CE" w14:textId="77777777" w:rsidTr="005D428E">
        <w:tc>
          <w:tcPr>
            <w:tcW w:w="800" w:type="dxa"/>
            <w:shd w:val="solid" w:color="FFFFFF" w:fill="auto"/>
          </w:tcPr>
          <w:p w14:paraId="1422AE89" w14:textId="2245C848"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118E700D" w14:textId="6A2140D4"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206D51A1" w14:textId="18C0FA95" w:rsidR="00806F9E" w:rsidRPr="00CD5DBB" w:rsidRDefault="00806F9E" w:rsidP="00806F9E">
            <w:pPr>
              <w:pStyle w:val="TAC"/>
              <w:rPr>
                <w:rFonts w:eastAsia="SimSun"/>
                <w:sz w:val="16"/>
                <w:szCs w:val="16"/>
              </w:rPr>
            </w:pPr>
            <w:r w:rsidRPr="00CD5DBB">
              <w:rPr>
                <w:rFonts w:eastAsia="SimSun"/>
                <w:sz w:val="16"/>
                <w:szCs w:val="16"/>
              </w:rPr>
              <w:t>SP-210056</w:t>
            </w:r>
          </w:p>
        </w:tc>
        <w:tc>
          <w:tcPr>
            <w:tcW w:w="567" w:type="dxa"/>
            <w:shd w:val="solid" w:color="FFFFFF" w:fill="auto"/>
          </w:tcPr>
          <w:p w14:paraId="1CE15C17" w14:textId="3E59D961" w:rsidR="00806F9E" w:rsidRPr="00CD5DBB" w:rsidRDefault="00806F9E" w:rsidP="00806F9E">
            <w:pPr>
              <w:pStyle w:val="TAC"/>
              <w:rPr>
                <w:sz w:val="16"/>
                <w:szCs w:val="16"/>
              </w:rPr>
            </w:pPr>
            <w:r w:rsidRPr="00CD5DBB">
              <w:rPr>
                <w:sz w:val="16"/>
                <w:szCs w:val="16"/>
              </w:rPr>
              <w:t>0141</w:t>
            </w:r>
          </w:p>
        </w:tc>
        <w:tc>
          <w:tcPr>
            <w:tcW w:w="425" w:type="dxa"/>
            <w:shd w:val="solid" w:color="FFFFFF" w:fill="auto"/>
          </w:tcPr>
          <w:p w14:paraId="0C96A697" w14:textId="17F5415F"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0A81A63B" w14:textId="36D998E7"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AD2E1D4" w14:textId="54CBA305" w:rsidR="00806F9E" w:rsidRPr="00CD5DBB" w:rsidRDefault="00806F9E" w:rsidP="00806F9E">
            <w:pPr>
              <w:pStyle w:val="TAL"/>
              <w:rPr>
                <w:sz w:val="16"/>
                <w:szCs w:val="16"/>
              </w:rPr>
            </w:pPr>
            <w:r w:rsidRPr="00CD5DBB">
              <w:rPr>
                <w:sz w:val="16"/>
                <w:szCs w:val="16"/>
              </w:rPr>
              <w:t>Correction on source of Client type information</w:t>
            </w:r>
          </w:p>
        </w:tc>
        <w:tc>
          <w:tcPr>
            <w:tcW w:w="708" w:type="dxa"/>
            <w:shd w:val="solid" w:color="FFFFFF" w:fill="auto"/>
          </w:tcPr>
          <w:p w14:paraId="772E44EC" w14:textId="2339CD23" w:rsidR="00806F9E" w:rsidRPr="00CD5DBB" w:rsidRDefault="00806F9E" w:rsidP="00806F9E">
            <w:pPr>
              <w:pStyle w:val="TAC"/>
              <w:rPr>
                <w:sz w:val="16"/>
                <w:szCs w:val="16"/>
              </w:rPr>
            </w:pPr>
            <w:r w:rsidRPr="00CD5DBB">
              <w:rPr>
                <w:sz w:val="16"/>
                <w:szCs w:val="16"/>
              </w:rPr>
              <w:t>16.6.0</w:t>
            </w:r>
          </w:p>
        </w:tc>
      </w:tr>
      <w:tr w:rsidR="00806F9E" w:rsidRPr="00CD5DBB" w14:paraId="21854FB0" w14:textId="77777777" w:rsidTr="005D428E">
        <w:tc>
          <w:tcPr>
            <w:tcW w:w="800" w:type="dxa"/>
            <w:shd w:val="solid" w:color="FFFFFF" w:fill="auto"/>
          </w:tcPr>
          <w:p w14:paraId="5D126F57" w14:textId="124EC9A3"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27464043" w14:textId="739A3C9E"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4D1C1425" w14:textId="7F146165" w:rsidR="00806F9E" w:rsidRPr="00CD5DBB" w:rsidRDefault="00806F9E" w:rsidP="00806F9E">
            <w:pPr>
              <w:pStyle w:val="TAC"/>
              <w:rPr>
                <w:rFonts w:eastAsia="SimSun"/>
                <w:sz w:val="16"/>
                <w:szCs w:val="16"/>
              </w:rPr>
            </w:pPr>
            <w:r w:rsidRPr="00CD5DBB">
              <w:rPr>
                <w:rFonts w:eastAsia="SimSun"/>
                <w:sz w:val="16"/>
                <w:szCs w:val="16"/>
              </w:rPr>
              <w:t>SP-210056</w:t>
            </w:r>
          </w:p>
        </w:tc>
        <w:tc>
          <w:tcPr>
            <w:tcW w:w="567" w:type="dxa"/>
            <w:shd w:val="solid" w:color="FFFFFF" w:fill="auto"/>
          </w:tcPr>
          <w:p w14:paraId="493DA60F" w14:textId="4BE96464" w:rsidR="00806F9E" w:rsidRPr="00CD5DBB" w:rsidRDefault="00806F9E" w:rsidP="00806F9E">
            <w:pPr>
              <w:pStyle w:val="TAC"/>
              <w:rPr>
                <w:sz w:val="16"/>
                <w:szCs w:val="16"/>
              </w:rPr>
            </w:pPr>
            <w:r w:rsidRPr="00CD5DBB">
              <w:rPr>
                <w:sz w:val="16"/>
                <w:szCs w:val="16"/>
              </w:rPr>
              <w:t>0142</w:t>
            </w:r>
          </w:p>
        </w:tc>
        <w:tc>
          <w:tcPr>
            <w:tcW w:w="425" w:type="dxa"/>
            <w:shd w:val="solid" w:color="FFFFFF" w:fill="auto"/>
          </w:tcPr>
          <w:p w14:paraId="5D186663" w14:textId="53BD1E2E"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0C1CD51C" w14:textId="193B99FD"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4928514A" w14:textId="1E8F3922" w:rsidR="00806F9E" w:rsidRPr="00CD5DBB" w:rsidRDefault="00806F9E" w:rsidP="00806F9E">
            <w:pPr>
              <w:pStyle w:val="TAL"/>
              <w:rPr>
                <w:sz w:val="16"/>
                <w:szCs w:val="16"/>
              </w:rPr>
            </w:pPr>
            <w:r w:rsidRPr="00CD5DBB">
              <w:rPr>
                <w:sz w:val="16"/>
                <w:szCs w:val="16"/>
              </w:rPr>
              <w:t>Correction of NEF service type in bulk operation procedure</w:t>
            </w:r>
          </w:p>
        </w:tc>
        <w:tc>
          <w:tcPr>
            <w:tcW w:w="708" w:type="dxa"/>
            <w:shd w:val="solid" w:color="FFFFFF" w:fill="auto"/>
          </w:tcPr>
          <w:p w14:paraId="2AC34D9D" w14:textId="778F85FF" w:rsidR="00806F9E" w:rsidRPr="00CD5DBB" w:rsidRDefault="00806F9E" w:rsidP="00806F9E">
            <w:pPr>
              <w:pStyle w:val="TAC"/>
              <w:rPr>
                <w:sz w:val="16"/>
                <w:szCs w:val="16"/>
              </w:rPr>
            </w:pPr>
            <w:r w:rsidRPr="00CD5DBB">
              <w:rPr>
                <w:sz w:val="16"/>
                <w:szCs w:val="16"/>
              </w:rPr>
              <w:t>16.6.0</w:t>
            </w:r>
          </w:p>
        </w:tc>
      </w:tr>
      <w:tr w:rsidR="00806F9E" w:rsidRPr="00CD5DBB" w14:paraId="3F295B34" w14:textId="77777777" w:rsidTr="005D428E">
        <w:tc>
          <w:tcPr>
            <w:tcW w:w="800" w:type="dxa"/>
            <w:shd w:val="solid" w:color="FFFFFF" w:fill="auto"/>
          </w:tcPr>
          <w:p w14:paraId="1517FCEC" w14:textId="309CA8F1"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544EB94F" w14:textId="0509F13B"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6B27E1CA" w14:textId="69782971" w:rsidR="00806F9E" w:rsidRPr="00CD5DBB" w:rsidRDefault="00806F9E" w:rsidP="00806F9E">
            <w:pPr>
              <w:pStyle w:val="TAC"/>
              <w:rPr>
                <w:rFonts w:eastAsia="SimSun"/>
                <w:sz w:val="16"/>
                <w:szCs w:val="16"/>
              </w:rPr>
            </w:pPr>
            <w:r w:rsidRPr="00CD5DBB">
              <w:rPr>
                <w:rFonts w:eastAsia="SimSun"/>
                <w:sz w:val="16"/>
                <w:szCs w:val="16"/>
              </w:rPr>
              <w:t>SP-210056</w:t>
            </w:r>
          </w:p>
        </w:tc>
        <w:tc>
          <w:tcPr>
            <w:tcW w:w="567" w:type="dxa"/>
            <w:shd w:val="solid" w:color="FFFFFF" w:fill="auto"/>
          </w:tcPr>
          <w:p w14:paraId="740DF745" w14:textId="41DAB90E" w:rsidR="00806F9E" w:rsidRPr="00CD5DBB" w:rsidRDefault="00806F9E" w:rsidP="00806F9E">
            <w:pPr>
              <w:pStyle w:val="TAC"/>
              <w:rPr>
                <w:sz w:val="16"/>
                <w:szCs w:val="16"/>
              </w:rPr>
            </w:pPr>
            <w:r w:rsidRPr="00CD5DBB">
              <w:rPr>
                <w:sz w:val="16"/>
                <w:szCs w:val="16"/>
              </w:rPr>
              <w:t>0143</w:t>
            </w:r>
          </w:p>
        </w:tc>
        <w:tc>
          <w:tcPr>
            <w:tcW w:w="425" w:type="dxa"/>
            <w:shd w:val="solid" w:color="FFFFFF" w:fill="auto"/>
          </w:tcPr>
          <w:p w14:paraId="56D3F9B1" w14:textId="7EFA223A"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1D1EDD3C" w14:textId="5D000A99"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441A09C8" w14:textId="65A36F6A" w:rsidR="00806F9E" w:rsidRPr="00CD5DBB" w:rsidRDefault="00806F9E" w:rsidP="00806F9E">
            <w:pPr>
              <w:pStyle w:val="TAL"/>
              <w:rPr>
                <w:sz w:val="16"/>
                <w:szCs w:val="16"/>
              </w:rPr>
            </w:pPr>
            <w:r w:rsidRPr="00CD5DBB">
              <w:rPr>
                <w:sz w:val="16"/>
                <w:szCs w:val="16"/>
              </w:rPr>
              <w:t>Correction to conveyed area event information</w:t>
            </w:r>
          </w:p>
        </w:tc>
        <w:tc>
          <w:tcPr>
            <w:tcW w:w="708" w:type="dxa"/>
            <w:shd w:val="solid" w:color="FFFFFF" w:fill="auto"/>
          </w:tcPr>
          <w:p w14:paraId="35F62655" w14:textId="49F61B8F" w:rsidR="00806F9E" w:rsidRPr="00CD5DBB" w:rsidRDefault="00806F9E" w:rsidP="00806F9E">
            <w:pPr>
              <w:pStyle w:val="TAC"/>
              <w:rPr>
                <w:sz w:val="16"/>
                <w:szCs w:val="16"/>
              </w:rPr>
            </w:pPr>
            <w:r w:rsidRPr="00CD5DBB">
              <w:rPr>
                <w:sz w:val="16"/>
                <w:szCs w:val="16"/>
              </w:rPr>
              <w:t>16.6.0</w:t>
            </w:r>
          </w:p>
        </w:tc>
      </w:tr>
      <w:tr w:rsidR="00806F9E" w:rsidRPr="00CD5DBB" w14:paraId="2DE3F058" w14:textId="77777777" w:rsidTr="005D428E">
        <w:tc>
          <w:tcPr>
            <w:tcW w:w="800" w:type="dxa"/>
            <w:shd w:val="solid" w:color="FFFFFF" w:fill="auto"/>
          </w:tcPr>
          <w:p w14:paraId="127236A5" w14:textId="1C8822F5"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42A717EE" w14:textId="2DB1D351"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1F4DE3F3" w14:textId="1A049AC0" w:rsidR="00806F9E" w:rsidRPr="00CD5DBB" w:rsidRDefault="00806F9E" w:rsidP="00806F9E">
            <w:pPr>
              <w:pStyle w:val="TAC"/>
              <w:rPr>
                <w:rFonts w:eastAsia="SimSun"/>
                <w:sz w:val="16"/>
                <w:szCs w:val="16"/>
              </w:rPr>
            </w:pPr>
            <w:r w:rsidRPr="00CD5DBB">
              <w:rPr>
                <w:rFonts w:eastAsia="SimSun"/>
                <w:sz w:val="16"/>
                <w:szCs w:val="16"/>
              </w:rPr>
              <w:t>SP-210056</w:t>
            </w:r>
          </w:p>
        </w:tc>
        <w:tc>
          <w:tcPr>
            <w:tcW w:w="567" w:type="dxa"/>
            <w:shd w:val="solid" w:color="FFFFFF" w:fill="auto"/>
          </w:tcPr>
          <w:p w14:paraId="0A2E96A1" w14:textId="3DB186CD" w:rsidR="00806F9E" w:rsidRPr="00CD5DBB" w:rsidRDefault="00806F9E" w:rsidP="00806F9E">
            <w:pPr>
              <w:pStyle w:val="TAC"/>
              <w:rPr>
                <w:sz w:val="16"/>
                <w:szCs w:val="16"/>
              </w:rPr>
            </w:pPr>
            <w:r w:rsidRPr="00CD5DBB">
              <w:rPr>
                <w:sz w:val="16"/>
                <w:szCs w:val="16"/>
              </w:rPr>
              <w:t>0153</w:t>
            </w:r>
          </w:p>
        </w:tc>
        <w:tc>
          <w:tcPr>
            <w:tcW w:w="425" w:type="dxa"/>
            <w:shd w:val="solid" w:color="FFFFFF" w:fill="auto"/>
          </w:tcPr>
          <w:p w14:paraId="38555E8E" w14:textId="5E8D3226"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3E192CAD" w14:textId="69C9C72D"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66D3C070" w14:textId="7CEAEE59" w:rsidR="00806F9E" w:rsidRPr="00CD5DBB" w:rsidRDefault="00806F9E" w:rsidP="00806F9E">
            <w:pPr>
              <w:pStyle w:val="TAL"/>
              <w:rPr>
                <w:sz w:val="16"/>
                <w:szCs w:val="16"/>
              </w:rPr>
            </w:pPr>
            <w:r w:rsidRPr="00CD5DBB">
              <w:rPr>
                <w:sz w:val="16"/>
                <w:szCs w:val="16"/>
              </w:rPr>
              <w:t>Clarification of LCS client type provided by AF</w:t>
            </w:r>
          </w:p>
        </w:tc>
        <w:tc>
          <w:tcPr>
            <w:tcW w:w="708" w:type="dxa"/>
            <w:shd w:val="solid" w:color="FFFFFF" w:fill="auto"/>
          </w:tcPr>
          <w:p w14:paraId="648A6F7D" w14:textId="5BC6C6D7" w:rsidR="00806F9E" w:rsidRPr="00CD5DBB" w:rsidRDefault="00806F9E" w:rsidP="00806F9E">
            <w:pPr>
              <w:pStyle w:val="TAC"/>
              <w:rPr>
                <w:sz w:val="16"/>
                <w:szCs w:val="16"/>
              </w:rPr>
            </w:pPr>
            <w:r w:rsidRPr="00CD5DBB">
              <w:rPr>
                <w:sz w:val="16"/>
                <w:szCs w:val="16"/>
              </w:rPr>
              <w:t>16.6.0</w:t>
            </w:r>
          </w:p>
        </w:tc>
      </w:tr>
      <w:tr w:rsidR="00806F9E" w:rsidRPr="00CD5DBB" w14:paraId="313CBD2A" w14:textId="77777777" w:rsidTr="005D428E">
        <w:tc>
          <w:tcPr>
            <w:tcW w:w="800" w:type="dxa"/>
            <w:shd w:val="solid" w:color="FFFFFF" w:fill="auto"/>
          </w:tcPr>
          <w:p w14:paraId="228A3D8C" w14:textId="0231C290"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2C67F3E2" w14:textId="4A01BAAB"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2B03FEA4" w14:textId="3F632058" w:rsidR="00806F9E" w:rsidRPr="00CD5DBB" w:rsidRDefault="00806F9E" w:rsidP="00806F9E">
            <w:pPr>
              <w:pStyle w:val="TAC"/>
              <w:rPr>
                <w:rFonts w:eastAsia="SimSun"/>
                <w:sz w:val="16"/>
                <w:szCs w:val="16"/>
              </w:rPr>
            </w:pPr>
            <w:r w:rsidRPr="00CD5DBB">
              <w:rPr>
                <w:rFonts w:eastAsia="SimSun"/>
                <w:sz w:val="16"/>
                <w:szCs w:val="16"/>
              </w:rPr>
              <w:t>SP-210063</w:t>
            </w:r>
          </w:p>
        </w:tc>
        <w:tc>
          <w:tcPr>
            <w:tcW w:w="567" w:type="dxa"/>
            <w:shd w:val="solid" w:color="FFFFFF" w:fill="auto"/>
          </w:tcPr>
          <w:p w14:paraId="534CB5BD" w14:textId="58DCA1DD" w:rsidR="00806F9E" w:rsidRPr="00CD5DBB" w:rsidRDefault="00806F9E" w:rsidP="00806F9E">
            <w:pPr>
              <w:pStyle w:val="TAC"/>
              <w:rPr>
                <w:sz w:val="16"/>
                <w:szCs w:val="16"/>
              </w:rPr>
            </w:pPr>
            <w:r w:rsidRPr="00CD5DBB">
              <w:rPr>
                <w:sz w:val="16"/>
                <w:szCs w:val="16"/>
              </w:rPr>
              <w:t>0144</w:t>
            </w:r>
          </w:p>
        </w:tc>
        <w:tc>
          <w:tcPr>
            <w:tcW w:w="425" w:type="dxa"/>
            <w:shd w:val="solid" w:color="FFFFFF" w:fill="auto"/>
          </w:tcPr>
          <w:p w14:paraId="40E4FD89" w14:textId="233A8995"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2BDF3D7F" w14:textId="17BCDAFE" w:rsidR="00806F9E" w:rsidRPr="00CD5DBB" w:rsidRDefault="00806F9E" w:rsidP="00806F9E">
            <w:pPr>
              <w:pStyle w:val="TAC"/>
              <w:rPr>
                <w:sz w:val="16"/>
                <w:szCs w:val="16"/>
              </w:rPr>
            </w:pPr>
            <w:r w:rsidRPr="00CD5DBB">
              <w:rPr>
                <w:sz w:val="16"/>
                <w:szCs w:val="16"/>
              </w:rPr>
              <w:t>C</w:t>
            </w:r>
          </w:p>
        </w:tc>
        <w:tc>
          <w:tcPr>
            <w:tcW w:w="4962" w:type="dxa"/>
            <w:shd w:val="solid" w:color="FFFFFF" w:fill="auto"/>
          </w:tcPr>
          <w:p w14:paraId="2E470AFA" w14:textId="432A0F26" w:rsidR="00806F9E" w:rsidRPr="00CD5DBB" w:rsidRDefault="00806F9E" w:rsidP="00806F9E">
            <w:pPr>
              <w:pStyle w:val="TAL"/>
              <w:rPr>
                <w:sz w:val="16"/>
                <w:szCs w:val="16"/>
              </w:rPr>
            </w:pPr>
            <w:r w:rsidRPr="00CD5DBB">
              <w:rPr>
                <w:sz w:val="16"/>
                <w:szCs w:val="16"/>
              </w:rPr>
              <w:t>Location estimate in Local Coordinates</w:t>
            </w:r>
          </w:p>
        </w:tc>
        <w:tc>
          <w:tcPr>
            <w:tcW w:w="708" w:type="dxa"/>
            <w:shd w:val="solid" w:color="FFFFFF" w:fill="auto"/>
          </w:tcPr>
          <w:p w14:paraId="767CEA7D" w14:textId="3F940C95" w:rsidR="00806F9E" w:rsidRPr="00CD5DBB" w:rsidRDefault="00806F9E" w:rsidP="00806F9E">
            <w:pPr>
              <w:pStyle w:val="TAC"/>
              <w:rPr>
                <w:b/>
                <w:bCs/>
                <w:sz w:val="16"/>
                <w:szCs w:val="16"/>
              </w:rPr>
            </w:pPr>
            <w:r w:rsidRPr="00CD5DBB">
              <w:rPr>
                <w:b/>
                <w:bCs/>
                <w:sz w:val="16"/>
                <w:szCs w:val="16"/>
              </w:rPr>
              <w:t>17.0.0</w:t>
            </w:r>
          </w:p>
        </w:tc>
      </w:tr>
      <w:tr w:rsidR="00806F9E" w:rsidRPr="00CD5DBB" w14:paraId="3E50F190" w14:textId="77777777" w:rsidTr="005D428E">
        <w:tc>
          <w:tcPr>
            <w:tcW w:w="800" w:type="dxa"/>
            <w:shd w:val="solid" w:color="FFFFFF" w:fill="auto"/>
          </w:tcPr>
          <w:p w14:paraId="3E639D8F" w14:textId="424FEF17"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0EA056F0" w14:textId="0F940DAA"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3833DC73" w14:textId="3DDCF119" w:rsidR="00806F9E" w:rsidRPr="00CD5DBB" w:rsidRDefault="00806F9E" w:rsidP="00806F9E">
            <w:pPr>
              <w:pStyle w:val="TAC"/>
              <w:rPr>
                <w:rFonts w:eastAsia="SimSun"/>
                <w:sz w:val="16"/>
                <w:szCs w:val="16"/>
              </w:rPr>
            </w:pPr>
            <w:r w:rsidRPr="00CD5DBB">
              <w:rPr>
                <w:rFonts w:eastAsia="SimSun"/>
                <w:sz w:val="16"/>
                <w:szCs w:val="16"/>
              </w:rPr>
              <w:t>SP-210063</w:t>
            </w:r>
          </w:p>
        </w:tc>
        <w:tc>
          <w:tcPr>
            <w:tcW w:w="567" w:type="dxa"/>
            <w:shd w:val="solid" w:color="FFFFFF" w:fill="auto"/>
          </w:tcPr>
          <w:p w14:paraId="389D0883" w14:textId="601A2AB7" w:rsidR="00806F9E" w:rsidRPr="00CD5DBB" w:rsidRDefault="00806F9E" w:rsidP="00806F9E">
            <w:pPr>
              <w:pStyle w:val="TAC"/>
              <w:rPr>
                <w:sz w:val="16"/>
                <w:szCs w:val="16"/>
              </w:rPr>
            </w:pPr>
            <w:r w:rsidRPr="00CD5DBB">
              <w:rPr>
                <w:sz w:val="16"/>
                <w:szCs w:val="16"/>
              </w:rPr>
              <w:t>0145</w:t>
            </w:r>
          </w:p>
        </w:tc>
        <w:tc>
          <w:tcPr>
            <w:tcW w:w="425" w:type="dxa"/>
            <w:shd w:val="solid" w:color="FFFFFF" w:fill="auto"/>
          </w:tcPr>
          <w:p w14:paraId="7B5C502B" w14:textId="66E59821"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1F7C85DF" w14:textId="110A082D" w:rsidR="00806F9E" w:rsidRPr="00CD5DBB" w:rsidRDefault="00806F9E" w:rsidP="00806F9E">
            <w:pPr>
              <w:pStyle w:val="TAC"/>
              <w:rPr>
                <w:sz w:val="16"/>
                <w:szCs w:val="16"/>
              </w:rPr>
            </w:pPr>
            <w:r w:rsidRPr="00CD5DBB">
              <w:rPr>
                <w:sz w:val="16"/>
                <w:szCs w:val="16"/>
              </w:rPr>
              <w:t>C</w:t>
            </w:r>
          </w:p>
        </w:tc>
        <w:tc>
          <w:tcPr>
            <w:tcW w:w="4962" w:type="dxa"/>
            <w:shd w:val="solid" w:color="FFFFFF" w:fill="auto"/>
          </w:tcPr>
          <w:p w14:paraId="0728866B" w14:textId="48E86630" w:rsidR="00806F9E" w:rsidRPr="00CD5DBB" w:rsidRDefault="00806F9E" w:rsidP="00806F9E">
            <w:pPr>
              <w:pStyle w:val="TAL"/>
              <w:rPr>
                <w:sz w:val="16"/>
                <w:szCs w:val="16"/>
              </w:rPr>
            </w:pPr>
            <w:r w:rsidRPr="00CD5DBB">
              <w:rPr>
                <w:sz w:val="16"/>
                <w:szCs w:val="16"/>
              </w:rPr>
              <w:t>Add MO-LR subscribed Assistance Data</w:t>
            </w:r>
          </w:p>
        </w:tc>
        <w:tc>
          <w:tcPr>
            <w:tcW w:w="708" w:type="dxa"/>
            <w:shd w:val="solid" w:color="FFFFFF" w:fill="auto"/>
          </w:tcPr>
          <w:p w14:paraId="38B97882" w14:textId="16A50FFD" w:rsidR="00806F9E" w:rsidRPr="00CD5DBB" w:rsidRDefault="00806F9E" w:rsidP="00806F9E">
            <w:pPr>
              <w:pStyle w:val="TAC"/>
              <w:rPr>
                <w:b/>
                <w:bCs/>
                <w:sz w:val="16"/>
                <w:szCs w:val="16"/>
              </w:rPr>
            </w:pPr>
            <w:r w:rsidRPr="00CD5DBB">
              <w:rPr>
                <w:b/>
                <w:bCs/>
                <w:sz w:val="16"/>
                <w:szCs w:val="16"/>
              </w:rPr>
              <w:t>17.0.0</w:t>
            </w:r>
          </w:p>
        </w:tc>
      </w:tr>
      <w:tr w:rsidR="00806F9E" w:rsidRPr="00CD5DBB" w14:paraId="53A34E16" w14:textId="77777777" w:rsidTr="005D428E">
        <w:tc>
          <w:tcPr>
            <w:tcW w:w="800" w:type="dxa"/>
            <w:shd w:val="solid" w:color="FFFFFF" w:fill="auto"/>
          </w:tcPr>
          <w:p w14:paraId="3F93C965" w14:textId="3AF7851F"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23A1F133" w14:textId="44BADC04"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16AEEC46" w14:textId="4F97528E" w:rsidR="00806F9E" w:rsidRPr="00CD5DBB" w:rsidRDefault="00806F9E" w:rsidP="00806F9E">
            <w:pPr>
              <w:pStyle w:val="TAC"/>
              <w:rPr>
                <w:rFonts w:eastAsia="SimSun"/>
                <w:sz w:val="16"/>
                <w:szCs w:val="16"/>
              </w:rPr>
            </w:pPr>
            <w:r w:rsidRPr="00CD5DBB">
              <w:rPr>
                <w:rFonts w:eastAsia="SimSun"/>
                <w:sz w:val="16"/>
                <w:szCs w:val="16"/>
              </w:rPr>
              <w:t>SP-210063</w:t>
            </w:r>
          </w:p>
        </w:tc>
        <w:tc>
          <w:tcPr>
            <w:tcW w:w="567" w:type="dxa"/>
            <w:shd w:val="solid" w:color="FFFFFF" w:fill="auto"/>
          </w:tcPr>
          <w:p w14:paraId="4FAAFC7D" w14:textId="7B46E7E6" w:rsidR="00806F9E" w:rsidRPr="00CD5DBB" w:rsidRDefault="00806F9E" w:rsidP="00806F9E">
            <w:pPr>
              <w:pStyle w:val="TAC"/>
              <w:rPr>
                <w:sz w:val="16"/>
                <w:szCs w:val="16"/>
              </w:rPr>
            </w:pPr>
            <w:r w:rsidRPr="00CD5DBB">
              <w:rPr>
                <w:sz w:val="16"/>
                <w:szCs w:val="16"/>
              </w:rPr>
              <w:t>0146</w:t>
            </w:r>
          </w:p>
        </w:tc>
        <w:tc>
          <w:tcPr>
            <w:tcW w:w="425" w:type="dxa"/>
            <w:shd w:val="solid" w:color="FFFFFF" w:fill="auto"/>
          </w:tcPr>
          <w:p w14:paraId="6DA5370D" w14:textId="6A3B6C58"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763DE049" w14:textId="04B86DAC" w:rsidR="00806F9E" w:rsidRPr="00CD5DBB" w:rsidRDefault="00806F9E" w:rsidP="00806F9E">
            <w:pPr>
              <w:pStyle w:val="TAC"/>
              <w:rPr>
                <w:sz w:val="16"/>
                <w:szCs w:val="16"/>
              </w:rPr>
            </w:pPr>
            <w:r w:rsidRPr="00CD5DBB">
              <w:rPr>
                <w:sz w:val="16"/>
                <w:szCs w:val="16"/>
              </w:rPr>
              <w:t>C</w:t>
            </w:r>
          </w:p>
        </w:tc>
        <w:tc>
          <w:tcPr>
            <w:tcW w:w="4962" w:type="dxa"/>
            <w:shd w:val="solid" w:color="FFFFFF" w:fill="auto"/>
          </w:tcPr>
          <w:p w14:paraId="3ED24662" w14:textId="32542312" w:rsidR="00806F9E" w:rsidRPr="00CD5DBB" w:rsidRDefault="00806F9E" w:rsidP="00806F9E">
            <w:pPr>
              <w:pStyle w:val="TAL"/>
              <w:rPr>
                <w:sz w:val="16"/>
                <w:szCs w:val="16"/>
              </w:rPr>
            </w:pPr>
            <w:r w:rsidRPr="00CD5DBB">
              <w:rPr>
                <w:sz w:val="16"/>
                <w:szCs w:val="16"/>
              </w:rPr>
              <w:t>Clarification on requesting current location from AMF.</w:t>
            </w:r>
          </w:p>
        </w:tc>
        <w:tc>
          <w:tcPr>
            <w:tcW w:w="708" w:type="dxa"/>
            <w:shd w:val="solid" w:color="FFFFFF" w:fill="auto"/>
          </w:tcPr>
          <w:p w14:paraId="23E2ECCE" w14:textId="60D23D3B" w:rsidR="00806F9E" w:rsidRPr="00CD5DBB" w:rsidRDefault="00806F9E" w:rsidP="00806F9E">
            <w:pPr>
              <w:pStyle w:val="TAC"/>
              <w:rPr>
                <w:b/>
                <w:bCs/>
                <w:sz w:val="16"/>
                <w:szCs w:val="16"/>
              </w:rPr>
            </w:pPr>
            <w:r w:rsidRPr="00CD5DBB">
              <w:rPr>
                <w:b/>
                <w:bCs/>
                <w:sz w:val="16"/>
                <w:szCs w:val="16"/>
              </w:rPr>
              <w:t>17.0.0</w:t>
            </w:r>
          </w:p>
        </w:tc>
      </w:tr>
      <w:tr w:rsidR="00806F9E" w:rsidRPr="00CD5DBB" w14:paraId="1C4B7DAE" w14:textId="77777777" w:rsidTr="005D428E">
        <w:tc>
          <w:tcPr>
            <w:tcW w:w="800" w:type="dxa"/>
            <w:shd w:val="solid" w:color="FFFFFF" w:fill="auto"/>
          </w:tcPr>
          <w:p w14:paraId="1AC9571E" w14:textId="17213157"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391FEB32" w14:textId="6F6E81C3"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188EBA14" w14:textId="7D7507A7" w:rsidR="00806F9E" w:rsidRPr="00CD5DBB" w:rsidRDefault="00806F9E" w:rsidP="00806F9E">
            <w:pPr>
              <w:pStyle w:val="TAC"/>
              <w:rPr>
                <w:rFonts w:eastAsia="SimSun"/>
                <w:sz w:val="16"/>
                <w:szCs w:val="16"/>
              </w:rPr>
            </w:pPr>
            <w:r w:rsidRPr="00CD5DBB">
              <w:rPr>
                <w:rFonts w:eastAsia="SimSun"/>
                <w:sz w:val="16"/>
                <w:szCs w:val="16"/>
              </w:rPr>
              <w:t>SP-210063</w:t>
            </w:r>
          </w:p>
        </w:tc>
        <w:tc>
          <w:tcPr>
            <w:tcW w:w="567" w:type="dxa"/>
            <w:shd w:val="solid" w:color="FFFFFF" w:fill="auto"/>
          </w:tcPr>
          <w:p w14:paraId="36854DBC" w14:textId="0DB38E94" w:rsidR="00806F9E" w:rsidRPr="00CD5DBB" w:rsidRDefault="00806F9E" w:rsidP="00806F9E">
            <w:pPr>
              <w:pStyle w:val="TAC"/>
              <w:rPr>
                <w:sz w:val="16"/>
                <w:szCs w:val="16"/>
              </w:rPr>
            </w:pPr>
            <w:r w:rsidRPr="00CD5DBB">
              <w:rPr>
                <w:sz w:val="16"/>
                <w:szCs w:val="16"/>
              </w:rPr>
              <w:t>0157</w:t>
            </w:r>
          </w:p>
        </w:tc>
        <w:tc>
          <w:tcPr>
            <w:tcW w:w="425" w:type="dxa"/>
            <w:shd w:val="solid" w:color="FFFFFF" w:fill="auto"/>
          </w:tcPr>
          <w:p w14:paraId="3303EF2D" w14:textId="3C716F73" w:rsidR="00806F9E" w:rsidRPr="00CD5DBB" w:rsidRDefault="00806F9E" w:rsidP="00806F9E">
            <w:pPr>
              <w:pStyle w:val="TAC"/>
              <w:rPr>
                <w:sz w:val="16"/>
                <w:szCs w:val="16"/>
              </w:rPr>
            </w:pPr>
            <w:r w:rsidRPr="00CD5DBB">
              <w:rPr>
                <w:sz w:val="16"/>
                <w:szCs w:val="16"/>
              </w:rPr>
              <w:t>-</w:t>
            </w:r>
          </w:p>
        </w:tc>
        <w:tc>
          <w:tcPr>
            <w:tcW w:w="425" w:type="dxa"/>
            <w:shd w:val="solid" w:color="FFFFFF" w:fill="auto"/>
          </w:tcPr>
          <w:p w14:paraId="38FB6EEF" w14:textId="66CD64A5" w:rsidR="00806F9E" w:rsidRPr="00CD5DBB" w:rsidRDefault="00806F9E" w:rsidP="00806F9E">
            <w:pPr>
              <w:pStyle w:val="TAC"/>
              <w:rPr>
                <w:sz w:val="16"/>
                <w:szCs w:val="16"/>
              </w:rPr>
            </w:pPr>
            <w:r w:rsidRPr="00CD5DBB">
              <w:rPr>
                <w:sz w:val="16"/>
                <w:szCs w:val="16"/>
              </w:rPr>
              <w:t>F</w:t>
            </w:r>
          </w:p>
        </w:tc>
        <w:tc>
          <w:tcPr>
            <w:tcW w:w="4962" w:type="dxa"/>
            <w:shd w:val="solid" w:color="FFFFFF" w:fill="auto"/>
          </w:tcPr>
          <w:p w14:paraId="20DB9BA5" w14:textId="709AEDEC" w:rsidR="00806F9E" w:rsidRPr="00CD5DBB" w:rsidRDefault="00806F9E" w:rsidP="00806F9E">
            <w:pPr>
              <w:pStyle w:val="TAL"/>
              <w:rPr>
                <w:sz w:val="16"/>
                <w:szCs w:val="16"/>
              </w:rPr>
            </w:pPr>
            <w:r w:rsidRPr="00CD5DBB">
              <w:rPr>
                <w:sz w:val="16"/>
                <w:szCs w:val="16"/>
              </w:rPr>
              <w:t>Correction on Access Network</w:t>
            </w:r>
          </w:p>
        </w:tc>
        <w:tc>
          <w:tcPr>
            <w:tcW w:w="708" w:type="dxa"/>
            <w:shd w:val="solid" w:color="FFFFFF" w:fill="auto"/>
          </w:tcPr>
          <w:p w14:paraId="23EED419" w14:textId="02A66ABA" w:rsidR="00806F9E" w:rsidRPr="00CD5DBB" w:rsidRDefault="00806F9E" w:rsidP="00806F9E">
            <w:pPr>
              <w:pStyle w:val="TAC"/>
              <w:rPr>
                <w:b/>
                <w:bCs/>
                <w:sz w:val="16"/>
                <w:szCs w:val="16"/>
              </w:rPr>
            </w:pPr>
            <w:r w:rsidRPr="00CD5DBB">
              <w:rPr>
                <w:b/>
                <w:bCs/>
                <w:sz w:val="16"/>
                <w:szCs w:val="16"/>
              </w:rPr>
              <w:t>17.0.0</w:t>
            </w:r>
          </w:p>
        </w:tc>
      </w:tr>
      <w:tr w:rsidR="00806F9E" w:rsidRPr="00CD5DBB" w14:paraId="46E8BAB6" w14:textId="77777777" w:rsidTr="005D428E">
        <w:tc>
          <w:tcPr>
            <w:tcW w:w="800" w:type="dxa"/>
            <w:shd w:val="solid" w:color="FFFFFF" w:fill="auto"/>
          </w:tcPr>
          <w:p w14:paraId="438A8FAF" w14:textId="694FC463" w:rsidR="00806F9E" w:rsidRPr="00CD5DBB" w:rsidRDefault="00806F9E" w:rsidP="00806F9E">
            <w:pPr>
              <w:pStyle w:val="TAC"/>
              <w:rPr>
                <w:sz w:val="16"/>
                <w:szCs w:val="16"/>
              </w:rPr>
            </w:pPr>
            <w:r w:rsidRPr="00CD5DBB">
              <w:rPr>
                <w:sz w:val="16"/>
                <w:szCs w:val="16"/>
              </w:rPr>
              <w:t>2021-03</w:t>
            </w:r>
          </w:p>
        </w:tc>
        <w:tc>
          <w:tcPr>
            <w:tcW w:w="800" w:type="dxa"/>
            <w:shd w:val="solid" w:color="FFFFFF" w:fill="auto"/>
          </w:tcPr>
          <w:p w14:paraId="35B6F541" w14:textId="342DF5DD" w:rsidR="00806F9E" w:rsidRPr="00CD5DBB" w:rsidRDefault="00806F9E" w:rsidP="00806F9E">
            <w:pPr>
              <w:pStyle w:val="TAC"/>
              <w:rPr>
                <w:sz w:val="16"/>
                <w:szCs w:val="16"/>
              </w:rPr>
            </w:pPr>
            <w:r w:rsidRPr="00CD5DBB">
              <w:rPr>
                <w:sz w:val="16"/>
                <w:szCs w:val="16"/>
              </w:rPr>
              <w:t>SP#91E</w:t>
            </w:r>
          </w:p>
        </w:tc>
        <w:tc>
          <w:tcPr>
            <w:tcW w:w="952" w:type="dxa"/>
            <w:shd w:val="solid" w:color="FFFFFF" w:fill="auto"/>
          </w:tcPr>
          <w:p w14:paraId="46EB9FCC" w14:textId="623DE857" w:rsidR="00806F9E" w:rsidRPr="00CD5DBB" w:rsidRDefault="00806F9E" w:rsidP="00806F9E">
            <w:pPr>
              <w:pStyle w:val="TAC"/>
              <w:rPr>
                <w:rFonts w:eastAsia="SimSun"/>
                <w:sz w:val="16"/>
                <w:szCs w:val="16"/>
              </w:rPr>
            </w:pPr>
            <w:r w:rsidRPr="00CD5DBB">
              <w:rPr>
                <w:rFonts w:eastAsia="SimSun"/>
                <w:sz w:val="16"/>
                <w:szCs w:val="16"/>
              </w:rPr>
              <w:t>SP-210063</w:t>
            </w:r>
          </w:p>
        </w:tc>
        <w:tc>
          <w:tcPr>
            <w:tcW w:w="567" w:type="dxa"/>
            <w:shd w:val="solid" w:color="FFFFFF" w:fill="auto"/>
          </w:tcPr>
          <w:p w14:paraId="585E1F23" w14:textId="7C072F43" w:rsidR="00806F9E" w:rsidRPr="00CD5DBB" w:rsidRDefault="00806F9E" w:rsidP="00806F9E">
            <w:pPr>
              <w:pStyle w:val="TAC"/>
              <w:rPr>
                <w:sz w:val="16"/>
                <w:szCs w:val="16"/>
              </w:rPr>
            </w:pPr>
            <w:r w:rsidRPr="00CD5DBB">
              <w:rPr>
                <w:sz w:val="16"/>
                <w:szCs w:val="16"/>
              </w:rPr>
              <w:t>0159</w:t>
            </w:r>
          </w:p>
        </w:tc>
        <w:tc>
          <w:tcPr>
            <w:tcW w:w="425" w:type="dxa"/>
            <w:shd w:val="solid" w:color="FFFFFF" w:fill="auto"/>
          </w:tcPr>
          <w:p w14:paraId="2DDD6D3D" w14:textId="3AAD1F7E" w:rsidR="00806F9E" w:rsidRPr="00CD5DBB" w:rsidRDefault="00806F9E" w:rsidP="00806F9E">
            <w:pPr>
              <w:pStyle w:val="TAC"/>
              <w:rPr>
                <w:sz w:val="16"/>
                <w:szCs w:val="16"/>
              </w:rPr>
            </w:pPr>
            <w:r w:rsidRPr="00CD5DBB">
              <w:rPr>
                <w:sz w:val="16"/>
                <w:szCs w:val="16"/>
              </w:rPr>
              <w:t>1</w:t>
            </w:r>
          </w:p>
        </w:tc>
        <w:tc>
          <w:tcPr>
            <w:tcW w:w="425" w:type="dxa"/>
            <w:shd w:val="solid" w:color="FFFFFF" w:fill="auto"/>
          </w:tcPr>
          <w:p w14:paraId="22B489BD" w14:textId="1E9DEBE2" w:rsidR="00806F9E" w:rsidRPr="00CD5DBB" w:rsidRDefault="00806F9E" w:rsidP="00806F9E">
            <w:pPr>
              <w:pStyle w:val="TAC"/>
              <w:rPr>
                <w:sz w:val="16"/>
                <w:szCs w:val="16"/>
              </w:rPr>
            </w:pPr>
            <w:r w:rsidRPr="00CD5DBB">
              <w:rPr>
                <w:sz w:val="16"/>
                <w:szCs w:val="16"/>
              </w:rPr>
              <w:t>C</w:t>
            </w:r>
          </w:p>
        </w:tc>
        <w:tc>
          <w:tcPr>
            <w:tcW w:w="4962" w:type="dxa"/>
            <w:shd w:val="solid" w:color="FFFFFF" w:fill="auto"/>
          </w:tcPr>
          <w:p w14:paraId="0314E391" w14:textId="2B6EFF0A" w:rsidR="00806F9E" w:rsidRPr="00CD5DBB" w:rsidRDefault="00806F9E" w:rsidP="00806F9E">
            <w:pPr>
              <w:pStyle w:val="TAL"/>
              <w:rPr>
                <w:sz w:val="16"/>
                <w:szCs w:val="16"/>
              </w:rPr>
            </w:pPr>
            <w:r w:rsidRPr="00CD5DBB">
              <w:rPr>
                <w:sz w:val="16"/>
                <w:szCs w:val="16"/>
              </w:rPr>
              <w:t>LMF Change Procedure</w:t>
            </w:r>
          </w:p>
        </w:tc>
        <w:tc>
          <w:tcPr>
            <w:tcW w:w="708" w:type="dxa"/>
            <w:shd w:val="solid" w:color="FFFFFF" w:fill="auto"/>
          </w:tcPr>
          <w:p w14:paraId="536AE53A" w14:textId="5C3AF67A" w:rsidR="00806F9E" w:rsidRPr="00CD5DBB" w:rsidRDefault="00806F9E" w:rsidP="00806F9E">
            <w:pPr>
              <w:pStyle w:val="TAC"/>
              <w:rPr>
                <w:b/>
                <w:bCs/>
                <w:sz w:val="16"/>
                <w:szCs w:val="16"/>
              </w:rPr>
            </w:pPr>
            <w:r w:rsidRPr="00CD5DBB">
              <w:rPr>
                <w:b/>
                <w:bCs/>
                <w:sz w:val="16"/>
                <w:szCs w:val="16"/>
              </w:rPr>
              <w:t>17.0.0</w:t>
            </w:r>
          </w:p>
        </w:tc>
      </w:tr>
      <w:tr w:rsidR="003F79B6" w:rsidRPr="00CD5DBB" w14:paraId="68C9E8E6" w14:textId="77777777" w:rsidTr="005D428E">
        <w:tc>
          <w:tcPr>
            <w:tcW w:w="800" w:type="dxa"/>
            <w:shd w:val="solid" w:color="FFFFFF" w:fill="auto"/>
          </w:tcPr>
          <w:p w14:paraId="1139D01A" w14:textId="219F4FBE" w:rsidR="003F79B6" w:rsidRPr="00CD5DBB" w:rsidRDefault="003F79B6" w:rsidP="00806F9E">
            <w:pPr>
              <w:pStyle w:val="TAC"/>
              <w:rPr>
                <w:sz w:val="16"/>
                <w:szCs w:val="16"/>
              </w:rPr>
            </w:pPr>
            <w:r w:rsidRPr="00CD5DBB">
              <w:rPr>
                <w:sz w:val="16"/>
                <w:szCs w:val="16"/>
              </w:rPr>
              <w:t>2021-06</w:t>
            </w:r>
          </w:p>
        </w:tc>
        <w:tc>
          <w:tcPr>
            <w:tcW w:w="800" w:type="dxa"/>
            <w:shd w:val="solid" w:color="FFFFFF" w:fill="auto"/>
          </w:tcPr>
          <w:p w14:paraId="71F122D9" w14:textId="0B2A35FC" w:rsidR="003F79B6" w:rsidRPr="00CD5DBB" w:rsidRDefault="003F79B6" w:rsidP="00806F9E">
            <w:pPr>
              <w:pStyle w:val="TAC"/>
              <w:rPr>
                <w:sz w:val="16"/>
                <w:szCs w:val="16"/>
              </w:rPr>
            </w:pPr>
            <w:r w:rsidRPr="00CD5DBB">
              <w:rPr>
                <w:sz w:val="16"/>
                <w:szCs w:val="16"/>
              </w:rPr>
              <w:t>SP#92E</w:t>
            </w:r>
          </w:p>
        </w:tc>
        <w:tc>
          <w:tcPr>
            <w:tcW w:w="952" w:type="dxa"/>
            <w:shd w:val="solid" w:color="FFFFFF" w:fill="auto"/>
          </w:tcPr>
          <w:p w14:paraId="4AD2E1E2" w14:textId="45A0836F" w:rsidR="003F79B6" w:rsidRPr="00CD5DBB" w:rsidRDefault="003F79B6" w:rsidP="00806F9E">
            <w:pPr>
              <w:pStyle w:val="TAC"/>
              <w:rPr>
                <w:rFonts w:eastAsia="SimSun"/>
                <w:sz w:val="16"/>
                <w:szCs w:val="16"/>
              </w:rPr>
            </w:pPr>
            <w:r w:rsidRPr="00CD5DBB">
              <w:rPr>
                <w:rFonts w:eastAsia="SimSun"/>
                <w:sz w:val="16"/>
                <w:szCs w:val="16"/>
              </w:rPr>
              <w:t>SP-210338</w:t>
            </w:r>
          </w:p>
        </w:tc>
        <w:tc>
          <w:tcPr>
            <w:tcW w:w="567" w:type="dxa"/>
            <w:shd w:val="solid" w:color="FFFFFF" w:fill="auto"/>
          </w:tcPr>
          <w:p w14:paraId="1730691B" w14:textId="1E6B2755" w:rsidR="003F79B6" w:rsidRPr="00CD5DBB" w:rsidRDefault="003F79B6" w:rsidP="00806F9E">
            <w:pPr>
              <w:pStyle w:val="TAC"/>
              <w:rPr>
                <w:sz w:val="16"/>
                <w:szCs w:val="16"/>
              </w:rPr>
            </w:pPr>
            <w:r w:rsidRPr="00CD5DBB">
              <w:rPr>
                <w:sz w:val="16"/>
                <w:szCs w:val="16"/>
              </w:rPr>
              <w:t>0150</w:t>
            </w:r>
          </w:p>
        </w:tc>
        <w:tc>
          <w:tcPr>
            <w:tcW w:w="425" w:type="dxa"/>
            <w:shd w:val="solid" w:color="FFFFFF" w:fill="auto"/>
          </w:tcPr>
          <w:p w14:paraId="373CE7A8" w14:textId="526032A9" w:rsidR="003F79B6" w:rsidRPr="00CD5DBB" w:rsidRDefault="003F79B6" w:rsidP="00806F9E">
            <w:pPr>
              <w:pStyle w:val="TAC"/>
              <w:rPr>
                <w:sz w:val="16"/>
                <w:szCs w:val="16"/>
              </w:rPr>
            </w:pPr>
            <w:r w:rsidRPr="00CD5DBB">
              <w:rPr>
                <w:sz w:val="16"/>
                <w:szCs w:val="16"/>
              </w:rPr>
              <w:t>4</w:t>
            </w:r>
          </w:p>
        </w:tc>
        <w:tc>
          <w:tcPr>
            <w:tcW w:w="425" w:type="dxa"/>
            <w:shd w:val="solid" w:color="FFFFFF" w:fill="auto"/>
          </w:tcPr>
          <w:p w14:paraId="368FF05F" w14:textId="21F9B725" w:rsidR="003F79B6" w:rsidRPr="00CD5DBB" w:rsidRDefault="003F79B6" w:rsidP="00806F9E">
            <w:pPr>
              <w:pStyle w:val="TAC"/>
              <w:rPr>
                <w:sz w:val="16"/>
                <w:szCs w:val="16"/>
              </w:rPr>
            </w:pPr>
            <w:r w:rsidRPr="00CD5DBB">
              <w:rPr>
                <w:sz w:val="16"/>
                <w:szCs w:val="16"/>
              </w:rPr>
              <w:t>C</w:t>
            </w:r>
          </w:p>
        </w:tc>
        <w:tc>
          <w:tcPr>
            <w:tcW w:w="4962" w:type="dxa"/>
            <w:shd w:val="solid" w:color="FFFFFF" w:fill="auto"/>
          </w:tcPr>
          <w:p w14:paraId="4B054C45" w14:textId="3B271BE7" w:rsidR="003F79B6" w:rsidRPr="00CD5DBB" w:rsidRDefault="003F79B6" w:rsidP="00806F9E">
            <w:pPr>
              <w:pStyle w:val="TAL"/>
              <w:rPr>
                <w:sz w:val="16"/>
                <w:szCs w:val="16"/>
              </w:rPr>
            </w:pPr>
            <w:r w:rsidRPr="00CD5DBB">
              <w:rPr>
                <w:sz w:val="16"/>
                <w:szCs w:val="16"/>
              </w:rPr>
              <w:t>Support for Multiple QoS Class in deferred location requests</w:t>
            </w:r>
          </w:p>
        </w:tc>
        <w:tc>
          <w:tcPr>
            <w:tcW w:w="708" w:type="dxa"/>
            <w:shd w:val="solid" w:color="FFFFFF" w:fill="auto"/>
          </w:tcPr>
          <w:p w14:paraId="254BD227" w14:textId="727F8DC8" w:rsidR="003F79B6" w:rsidRPr="00CD5DBB" w:rsidRDefault="003F79B6" w:rsidP="00806F9E">
            <w:pPr>
              <w:pStyle w:val="TAC"/>
              <w:rPr>
                <w:sz w:val="16"/>
                <w:szCs w:val="16"/>
              </w:rPr>
            </w:pPr>
            <w:r w:rsidRPr="00CD5DBB">
              <w:rPr>
                <w:sz w:val="16"/>
                <w:szCs w:val="16"/>
              </w:rPr>
              <w:t>17.1.0</w:t>
            </w:r>
          </w:p>
        </w:tc>
      </w:tr>
      <w:tr w:rsidR="003F79B6" w:rsidRPr="00CD5DBB" w14:paraId="0D20D452" w14:textId="77777777" w:rsidTr="005D428E">
        <w:tc>
          <w:tcPr>
            <w:tcW w:w="800" w:type="dxa"/>
            <w:shd w:val="solid" w:color="FFFFFF" w:fill="auto"/>
          </w:tcPr>
          <w:p w14:paraId="27DD7A82" w14:textId="3F7E0C0E" w:rsidR="003F79B6" w:rsidRPr="00CD5DBB" w:rsidRDefault="003F79B6" w:rsidP="00806F9E">
            <w:pPr>
              <w:pStyle w:val="TAC"/>
              <w:rPr>
                <w:sz w:val="16"/>
                <w:szCs w:val="16"/>
              </w:rPr>
            </w:pPr>
            <w:r w:rsidRPr="00CD5DBB">
              <w:rPr>
                <w:sz w:val="16"/>
                <w:szCs w:val="16"/>
              </w:rPr>
              <w:t>2021-06</w:t>
            </w:r>
          </w:p>
        </w:tc>
        <w:tc>
          <w:tcPr>
            <w:tcW w:w="800" w:type="dxa"/>
            <w:shd w:val="solid" w:color="FFFFFF" w:fill="auto"/>
          </w:tcPr>
          <w:p w14:paraId="76B199CD" w14:textId="61A14CC0" w:rsidR="003F79B6" w:rsidRPr="00CD5DBB" w:rsidRDefault="003F79B6" w:rsidP="00806F9E">
            <w:pPr>
              <w:pStyle w:val="TAC"/>
              <w:rPr>
                <w:sz w:val="16"/>
                <w:szCs w:val="16"/>
              </w:rPr>
            </w:pPr>
            <w:r w:rsidRPr="00CD5DBB">
              <w:rPr>
                <w:sz w:val="16"/>
                <w:szCs w:val="16"/>
              </w:rPr>
              <w:t>SP#92E</w:t>
            </w:r>
          </w:p>
        </w:tc>
        <w:tc>
          <w:tcPr>
            <w:tcW w:w="952" w:type="dxa"/>
            <w:shd w:val="solid" w:color="FFFFFF" w:fill="auto"/>
          </w:tcPr>
          <w:p w14:paraId="16663FBE" w14:textId="4C48F8DB" w:rsidR="003F79B6" w:rsidRPr="00CD5DBB" w:rsidRDefault="003F79B6" w:rsidP="00806F9E">
            <w:pPr>
              <w:pStyle w:val="TAC"/>
              <w:rPr>
                <w:rFonts w:eastAsia="SimSun"/>
                <w:sz w:val="16"/>
                <w:szCs w:val="16"/>
              </w:rPr>
            </w:pPr>
            <w:r w:rsidRPr="00CD5DBB">
              <w:rPr>
                <w:rFonts w:eastAsia="SimSun"/>
                <w:sz w:val="16"/>
                <w:szCs w:val="16"/>
              </w:rPr>
              <w:t>SP-210325</w:t>
            </w:r>
          </w:p>
        </w:tc>
        <w:tc>
          <w:tcPr>
            <w:tcW w:w="567" w:type="dxa"/>
            <w:shd w:val="solid" w:color="FFFFFF" w:fill="auto"/>
          </w:tcPr>
          <w:p w14:paraId="6BA80FA6" w14:textId="0E403315" w:rsidR="003F79B6" w:rsidRPr="00CD5DBB" w:rsidRDefault="003F79B6" w:rsidP="00806F9E">
            <w:pPr>
              <w:pStyle w:val="TAC"/>
              <w:rPr>
                <w:sz w:val="16"/>
                <w:szCs w:val="16"/>
              </w:rPr>
            </w:pPr>
            <w:r w:rsidRPr="00CD5DBB">
              <w:rPr>
                <w:sz w:val="16"/>
                <w:szCs w:val="16"/>
              </w:rPr>
              <w:t>0161</w:t>
            </w:r>
          </w:p>
        </w:tc>
        <w:tc>
          <w:tcPr>
            <w:tcW w:w="425" w:type="dxa"/>
            <w:shd w:val="solid" w:color="FFFFFF" w:fill="auto"/>
          </w:tcPr>
          <w:p w14:paraId="296D32EA" w14:textId="6BC76C9C" w:rsidR="003F79B6" w:rsidRPr="00CD5DBB" w:rsidRDefault="003F79B6" w:rsidP="00806F9E">
            <w:pPr>
              <w:pStyle w:val="TAC"/>
              <w:rPr>
                <w:sz w:val="16"/>
                <w:szCs w:val="16"/>
              </w:rPr>
            </w:pPr>
            <w:r w:rsidRPr="00CD5DBB">
              <w:rPr>
                <w:sz w:val="16"/>
                <w:szCs w:val="16"/>
              </w:rPr>
              <w:t>1</w:t>
            </w:r>
          </w:p>
        </w:tc>
        <w:tc>
          <w:tcPr>
            <w:tcW w:w="425" w:type="dxa"/>
            <w:shd w:val="solid" w:color="FFFFFF" w:fill="auto"/>
          </w:tcPr>
          <w:p w14:paraId="5D470C27" w14:textId="49688C67" w:rsidR="003F79B6" w:rsidRPr="00CD5DBB" w:rsidRDefault="003F79B6" w:rsidP="00806F9E">
            <w:pPr>
              <w:pStyle w:val="TAC"/>
              <w:rPr>
                <w:sz w:val="16"/>
                <w:szCs w:val="16"/>
              </w:rPr>
            </w:pPr>
            <w:r w:rsidRPr="00CD5DBB">
              <w:rPr>
                <w:sz w:val="16"/>
                <w:szCs w:val="16"/>
              </w:rPr>
              <w:t>F</w:t>
            </w:r>
          </w:p>
        </w:tc>
        <w:tc>
          <w:tcPr>
            <w:tcW w:w="4962" w:type="dxa"/>
            <w:shd w:val="solid" w:color="FFFFFF" w:fill="auto"/>
          </w:tcPr>
          <w:p w14:paraId="09AA2982" w14:textId="6FCA2DF2" w:rsidR="003F79B6" w:rsidRPr="00CD5DBB" w:rsidRDefault="003F79B6" w:rsidP="00806F9E">
            <w:pPr>
              <w:pStyle w:val="TAL"/>
              <w:rPr>
                <w:sz w:val="16"/>
                <w:szCs w:val="16"/>
              </w:rPr>
            </w:pPr>
            <w:r w:rsidRPr="00CD5DBB">
              <w:rPr>
                <w:sz w:val="16"/>
                <w:szCs w:val="16"/>
              </w:rPr>
              <w:t>Assistance Data Delivery in 5G-MO-LR</w:t>
            </w:r>
          </w:p>
        </w:tc>
        <w:tc>
          <w:tcPr>
            <w:tcW w:w="708" w:type="dxa"/>
            <w:shd w:val="solid" w:color="FFFFFF" w:fill="auto"/>
          </w:tcPr>
          <w:p w14:paraId="600724EF" w14:textId="54287E21" w:rsidR="003F79B6" w:rsidRPr="00CD5DBB" w:rsidRDefault="003F79B6" w:rsidP="00806F9E">
            <w:pPr>
              <w:pStyle w:val="TAC"/>
              <w:rPr>
                <w:sz w:val="16"/>
                <w:szCs w:val="16"/>
              </w:rPr>
            </w:pPr>
            <w:r w:rsidRPr="00CD5DBB">
              <w:rPr>
                <w:sz w:val="16"/>
                <w:szCs w:val="16"/>
              </w:rPr>
              <w:t>17.1.0</w:t>
            </w:r>
          </w:p>
        </w:tc>
      </w:tr>
      <w:tr w:rsidR="003D3A35" w:rsidRPr="00CD5DBB" w14:paraId="3E067D7E" w14:textId="77777777" w:rsidTr="003D3A35">
        <w:tc>
          <w:tcPr>
            <w:tcW w:w="800" w:type="dxa"/>
            <w:shd w:val="solid" w:color="FFFFFF" w:fill="auto"/>
          </w:tcPr>
          <w:p w14:paraId="7F93244E" w14:textId="77777777" w:rsidR="003D3A35" w:rsidRPr="00CD5DBB" w:rsidRDefault="003D3A35" w:rsidP="0056588A">
            <w:pPr>
              <w:pStyle w:val="TAC"/>
              <w:rPr>
                <w:sz w:val="16"/>
                <w:szCs w:val="16"/>
              </w:rPr>
            </w:pPr>
            <w:r w:rsidRPr="00CD5DBB">
              <w:rPr>
                <w:sz w:val="16"/>
                <w:szCs w:val="16"/>
              </w:rPr>
              <w:t>2021-06</w:t>
            </w:r>
          </w:p>
        </w:tc>
        <w:tc>
          <w:tcPr>
            <w:tcW w:w="800" w:type="dxa"/>
            <w:shd w:val="solid" w:color="FFFFFF" w:fill="auto"/>
          </w:tcPr>
          <w:p w14:paraId="4AE4B195" w14:textId="77777777" w:rsidR="003D3A35" w:rsidRPr="00CD5DBB" w:rsidRDefault="003D3A35" w:rsidP="0056588A">
            <w:pPr>
              <w:pStyle w:val="TAC"/>
              <w:rPr>
                <w:sz w:val="16"/>
                <w:szCs w:val="16"/>
              </w:rPr>
            </w:pPr>
            <w:r w:rsidRPr="00CD5DBB">
              <w:rPr>
                <w:sz w:val="16"/>
                <w:szCs w:val="16"/>
              </w:rPr>
              <w:t>SP#92E</w:t>
            </w:r>
          </w:p>
        </w:tc>
        <w:tc>
          <w:tcPr>
            <w:tcW w:w="952" w:type="dxa"/>
            <w:shd w:val="solid" w:color="FFFFFF" w:fill="auto"/>
          </w:tcPr>
          <w:p w14:paraId="427D74AD" w14:textId="77777777" w:rsidR="003D3A35" w:rsidRPr="00CD5DBB" w:rsidRDefault="003D3A35" w:rsidP="0056588A">
            <w:pPr>
              <w:pStyle w:val="TAC"/>
              <w:rPr>
                <w:rFonts w:eastAsia="SimSun"/>
                <w:sz w:val="16"/>
                <w:szCs w:val="16"/>
              </w:rPr>
            </w:pPr>
            <w:r w:rsidRPr="00CD5DBB">
              <w:rPr>
                <w:rFonts w:eastAsia="SimSun"/>
                <w:sz w:val="16"/>
                <w:szCs w:val="16"/>
              </w:rPr>
              <w:t>SP-210338</w:t>
            </w:r>
          </w:p>
        </w:tc>
        <w:tc>
          <w:tcPr>
            <w:tcW w:w="567" w:type="dxa"/>
            <w:shd w:val="solid" w:color="FFFFFF" w:fill="auto"/>
          </w:tcPr>
          <w:p w14:paraId="61F1D8A1" w14:textId="77777777" w:rsidR="003D3A35" w:rsidRPr="00CD5DBB" w:rsidRDefault="003D3A35" w:rsidP="0056588A">
            <w:pPr>
              <w:pStyle w:val="TAC"/>
              <w:rPr>
                <w:sz w:val="16"/>
                <w:szCs w:val="16"/>
              </w:rPr>
            </w:pPr>
            <w:r w:rsidRPr="00CD5DBB">
              <w:rPr>
                <w:sz w:val="16"/>
                <w:szCs w:val="16"/>
              </w:rPr>
              <w:t>0163</w:t>
            </w:r>
          </w:p>
        </w:tc>
        <w:tc>
          <w:tcPr>
            <w:tcW w:w="425" w:type="dxa"/>
            <w:shd w:val="solid" w:color="FFFFFF" w:fill="auto"/>
          </w:tcPr>
          <w:p w14:paraId="161072C8" w14:textId="77777777" w:rsidR="003D3A35" w:rsidRPr="00CD5DBB" w:rsidRDefault="003D3A35" w:rsidP="0056588A">
            <w:pPr>
              <w:pStyle w:val="TAC"/>
              <w:rPr>
                <w:sz w:val="16"/>
                <w:szCs w:val="16"/>
              </w:rPr>
            </w:pPr>
            <w:r w:rsidRPr="00CD5DBB">
              <w:rPr>
                <w:sz w:val="16"/>
                <w:szCs w:val="16"/>
              </w:rPr>
              <w:t>1</w:t>
            </w:r>
          </w:p>
        </w:tc>
        <w:tc>
          <w:tcPr>
            <w:tcW w:w="425" w:type="dxa"/>
            <w:shd w:val="solid" w:color="FFFFFF" w:fill="auto"/>
          </w:tcPr>
          <w:p w14:paraId="1010116A" w14:textId="77777777" w:rsidR="003D3A35" w:rsidRPr="00CD5DBB" w:rsidRDefault="003D3A35" w:rsidP="0056588A">
            <w:pPr>
              <w:pStyle w:val="TAC"/>
              <w:rPr>
                <w:sz w:val="16"/>
                <w:szCs w:val="16"/>
              </w:rPr>
            </w:pPr>
            <w:r w:rsidRPr="00CD5DBB">
              <w:rPr>
                <w:sz w:val="16"/>
                <w:szCs w:val="16"/>
              </w:rPr>
              <w:t>C</w:t>
            </w:r>
          </w:p>
        </w:tc>
        <w:tc>
          <w:tcPr>
            <w:tcW w:w="4962" w:type="dxa"/>
            <w:shd w:val="solid" w:color="FFFFFF" w:fill="auto"/>
          </w:tcPr>
          <w:p w14:paraId="5378D02C" w14:textId="77777777" w:rsidR="003D3A35" w:rsidRPr="00CD5DBB" w:rsidRDefault="003D3A35" w:rsidP="0056588A">
            <w:pPr>
              <w:pStyle w:val="TAL"/>
              <w:rPr>
                <w:sz w:val="16"/>
                <w:szCs w:val="16"/>
              </w:rPr>
            </w:pPr>
            <w:r w:rsidRPr="00CD5DBB">
              <w:rPr>
                <w:sz w:val="16"/>
                <w:szCs w:val="16"/>
              </w:rPr>
              <w:t>Add a new procedure for unified location service exposure for NF in serving PLMN</w:t>
            </w:r>
          </w:p>
        </w:tc>
        <w:tc>
          <w:tcPr>
            <w:tcW w:w="708" w:type="dxa"/>
            <w:shd w:val="solid" w:color="FFFFFF" w:fill="auto"/>
          </w:tcPr>
          <w:p w14:paraId="5CD6F875" w14:textId="77777777" w:rsidR="003D3A35" w:rsidRPr="00CD5DBB" w:rsidRDefault="003D3A35" w:rsidP="0056588A">
            <w:pPr>
              <w:pStyle w:val="TAC"/>
              <w:rPr>
                <w:sz w:val="16"/>
                <w:szCs w:val="16"/>
              </w:rPr>
            </w:pPr>
            <w:r w:rsidRPr="00CD5DBB">
              <w:rPr>
                <w:sz w:val="16"/>
                <w:szCs w:val="16"/>
              </w:rPr>
              <w:t>17.1.0</w:t>
            </w:r>
          </w:p>
        </w:tc>
      </w:tr>
      <w:tr w:rsidR="003D3A35" w:rsidRPr="00CD5DBB" w14:paraId="73166A3B" w14:textId="77777777" w:rsidTr="0019377F">
        <w:tc>
          <w:tcPr>
            <w:tcW w:w="800" w:type="dxa"/>
            <w:shd w:val="solid" w:color="FFFFFF" w:fill="auto"/>
          </w:tcPr>
          <w:p w14:paraId="40A135F6" w14:textId="77777777" w:rsidR="003D3A35" w:rsidRPr="00CD5DBB" w:rsidRDefault="003D3A35" w:rsidP="0019377F">
            <w:pPr>
              <w:pStyle w:val="TAC"/>
              <w:rPr>
                <w:sz w:val="16"/>
                <w:szCs w:val="16"/>
              </w:rPr>
            </w:pPr>
            <w:r w:rsidRPr="00CD5DBB">
              <w:rPr>
                <w:sz w:val="16"/>
                <w:szCs w:val="16"/>
              </w:rPr>
              <w:t>2021-06</w:t>
            </w:r>
          </w:p>
        </w:tc>
        <w:tc>
          <w:tcPr>
            <w:tcW w:w="800" w:type="dxa"/>
            <w:shd w:val="solid" w:color="FFFFFF" w:fill="auto"/>
          </w:tcPr>
          <w:p w14:paraId="039FEDF2" w14:textId="77777777" w:rsidR="003D3A35" w:rsidRPr="00CD5DBB" w:rsidRDefault="003D3A35" w:rsidP="0019377F">
            <w:pPr>
              <w:pStyle w:val="TAC"/>
              <w:rPr>
                <w:sz w:val="16"/>
                <w:szCs w:val="16"/>
              </w:rPr>
            </w:pPr>
            <w:r w:rsidRPr="00CD5DBB">
              <w:rPr>
                <w:sz w:val="16"/>
                <w:szCs w:val="16"/>
              </w:rPr>
              <w:t>SP#92E</w:t>
            </w:r>
          </w:p>
        </w:tc>
        <w:tc>
          <w:tcPr>
            <w:tcW w:w="952" w:type="dxa"/>
            <w:shd w:val="solid" w:color="FFFFFF" w:fill="auto"/>
          </w:tcPr>
          <w:p w14:paraId="29780CA5" w14:textId="77777777" w:rsidR="003D3A35" w:rsidRPr="00CD5DBB" w:rsidRDefault="003D3A35" w:rsidP="0019377F">
            <w:pPr>
              <w:pStyle w:val="TAC"/>
              <w:rPr>
                <w:rFonts w:eastAsia="SimSun"/>
                <w:sz w:val="16"/>
                <w:szCs w:val="16"/>
              </w:rPr>
            </w:pPr>
            <w:r w:rsidRPr="00CD5DBB">
              <w:rPr>
                <w:rFonts w:eastAsia="SimSun"/>
                <w:sz w:val="16"/>
                <w:szCs w:val="16"/>
              </w:rPr>
              <w:t>SP-210338</w:t>
            </w:r>
          </w:p>
        </w:tc>
        <w:tc>
          <w:tcPr>
            <w:tcW w:w="567" w:type="dxa"/>
            <w:shd w:val="solid" w:color="FFFFFF" w:fill="auto"/>
          </w:tcPr>
          <w:p w14:paraId="7D89E476" w14:textId="77777777" w:rsidR="003D3A35" w:rsidRPr="00CD5DBB" w:rsidRDefault="003D3A35" w:rsidP="0019377F">
            <w:pPr>
              <w:pStyle w:val="TAC"/>
              <w:rPr>
                <w:sz w:val="16"/>
                <w:szCs w:val="16"/>
              </w:rPr>
            </w:pPr>
            <w:r w:rsidRPr="00CD5DBB">
              <w:rPr>
                <w:sz w:val="16"/>
                <w:szCs w:val="16"/>
              </w:rPr>
              <w:t>0164</w:t>
            </w:r>
          </w:p>
        </w:tc>
        <w:tc>
          <w:tcPr>
            <w:tcW w:w="425" w:type="dxa"/>
            <w:shd w:val="solid" w:color="FFFFFF" w:fill="auto"/>
          </w:tcPr>
          <w:p w14:paraId="2E0E90DC" w14:textId="77777777" w:rsidR="003D3A35" w:rsidRPr="00CD5DBB" w:rsidRDefault="003D3A35" w:rsidP="0019377F">
            <w:pPr>
              <w:pStyle w:val="TAC"/>
              <w:rPr>
                <w:sz w:val="16"/>
                <w:szCs w:val="16"/>
              </w:rPr>
            </w:pPr>
            <w:r w:rsidRPr="00CD5DBB">
              <w:rPr>
                <w:sz w:val="16"/>
                <w:szCs w:val="16"/>
              </w:rPr>
              <w:t>1</w:t>
            </w:r>
          </w:p>
        </w:tc>
        <w:tc>
          <w:tcPr>
            <w:tcW w:w="425" w:type="dxa"/>
            <w:shd w:val="solid" w:color="FFFFFF" w:fill="auto"/>
          </w:tcPr>
          <w:p w14:paraId="7FD8037C" w14:textId="77777777" w:rsidR="003D3A35" w:rsidRPr="00CD5DBB" w:rsidRDefault="003D3A35" w:rsidP="0019377F">
            <w:pPr>
              <w:pStyle w:val="TAC"/>
              <w:rPr>
                <w:sz w:val="16"/>
                <w:szCs w:val="16"/>
              </w:rPr>
            </w:pPr>
            <w:r w:rsidRPr="00CD5DBB">
              <w:rPr>
                <w:sz w:val="16"/>
                <w:szCs w:val="16"/>
              </w:rPr>
              <w:t>C</w:t>
            </w:r>
          </w:p>
        </w:tc>
        <w:tc>
          <w:tcPr>
            <w:tcW w:w="4962" w:type="dxa"/>
            <w:shd w:val="solid" w:color="FFFFFF" w:fill="auto"/>
          </w:tcPr>
          <w:p w14:paraId="1D0ABBC3" w14:textId="77777777" w:rsidR="003D3A35" w:rsidRPr="00CD5DBB" w:rsidRDefault="003D3A35" w:rsidP="0019377F">
            <w:pPr>
              <w:pStyle w:val="TAL"/>
              <w:rPr>
                <w:sz w:val="16"/>
                <w:szCs w:val="16"/>
              </w:rPr>
            </w:pPr>
            <w:r w:rsidRPr="00CD5DBB">
              <w:rPr>
                <w:sz w:val="16"/>
                <w:szCs w:val="16"/>
              </w:rPr>
              <w:t>Add the usage of the requested maximum age of location in the 5GC-MO-LR</w:t>
            </w:r>
          </w:p>
        </w:tc>
        <w:tc>
          <w:tcPr>
            <w:tcW w:w="708" w:type="dxa"/>
            <w:shd w:val="solid" w:color="FFFFFF" w:fill="auto"/>
          </w:tcPr>
          <w:p w14:paraId="3FD1EA4D" w14:textId="77777777" w:rsidR="003D3A35" w:rsidRPr="00CD5DBB" w:rsidRDefault="003D3A35" w:rsidP="0019377F">
            <w:pPr>
              <w:pStyle w:val="TAC"/>
              <w:rPr>
                <w:sz w:val="16"/>
                <w:szCs w:val="16"/>
              </w:rPr>
            </w:pPr>
            <w:r w:rsidRPr="00CD5DBB">
              <w:rPr>
                <w:sz w:val="16"/>
                <w:szCs w:val="16"/>
              </w:rPr>
              <w:t>17.1.0</w:t>
            </w:r>
          </w:p>
        </w:tc>
      </w:tr>
      <w:tr w:rsidR="003D3A35" w:rsidRPr="00CD5DBB" w14:paraId="030049F1" w14:textId="77777777" w:rsidTr="00660EA1">
        <w:tc>
          <w:tcPr>
            <w:tcW w:w="800" w:type="dxa"/>
            <w:shd w:val="solid" w:color="FFFFFF" w:fill="auto"/>
          </w:tcPr>
          <w:p w14:paraId="78190526" w14:textId="77777777" w:rsidR="003D3A35" w:rsidRPr="00CD5DBB" w:rsidRDefault="003D3A35" w:rsidP="00660EA1">
            <w:pPr>
              <w:pStyle w:val="TAC"/>
              <w:rPr>
                <w:sz w:val="16"/>
                <w:szCs w:val="16"/>
              </w:rPr>
            </w:pPr>
            <w:r w:rsidRPr="00CD5DBB">
              <w:rPr>
                <w:sz w:val="16"/>
                <w:szCs w:val="16"/>
              </w:rPr>
              <w:t>2021-06</w:t>
            </w:r>
          </w:p>
        </w:tc>
        <w:tc>
          <w:tcPr>
            <w:tcW w:w="800" w:type="dxa"/>
            <w:shd w:val="solid" w:color="FFFFFF" w:fill="auto"/>
          </w:tcPr>
          <w:p w14:paraId="72E780C2" w14:textId="77777777" w:rsidR="003D3A35" w:rsidRPr="00CD5DBB" w:rsidRDefault="003D3A35" w:rsidP="00660EA1">
            <w:pPr>
              <w:pStyle w:val="TAC"/>
              <w:rPr>
                <w:sz w:val="16"/>
                <w:szCs w:val="16"/>
              </w:rPr>
            </w:pPr>
            <w:r w:rsidRPr="00CD5DBB">
              <w:rPr>
                <w:sz w:val="16"/>
                <w:szCs w:val="16"/>
              </w:rPr>
              <w:t>SP#92E</w:t>
            </w:r>
          </w:p>
        </w:tc>
        <w:tc>
          <w:tcPr>
            <w:tcW w:w="952" w:type="dxa"/>
            <w:shd w:val="solid" w:color="FFFFFF" w:fill="auto"/>
          </w:tcPr>
          <w:p w14:paraId="3643795B" w14:textId="77777777" w:rsidR="003D3A35" w:rsidRPr="00CD5DBB" w:rsidRDefault="003D3A35" w:rsidP="00660EA1">
            <w:pPr>
              <w:pStyle w:val="TAC"/>
              <w:rPr>
                <w:rFonts w:eastAsia="SimSun"/>
                <w:sz w:val="16"/>
                <w:szCs w:val="16"/>
              </w:rPr>
            </w:pPr>
            <w:r w:rsidRPr="00CD5DBB">
              <w:rPr>
                <w:rFonts w:eastAsia="SimSun"/>
                <w:sz w:val="16"/>
                <w:szCs w:val="16"/>
              </w:rPr>
              <w:t>SP-210338</w:t>
            </w:r>
          </w:p>
        </w:tc>
        <w:tc>
          <w:tcPr>
            <w:tcW w:w="567" w:type="dxa"/>
            <w:shd w:val="solid" w:color="FFFFFF" w:fill="auto"/>
          </w:tcPr>
          <w:p w14:paraId="55935AAB" w14:textId="77777777" w:rsidR="003D3A35" w:rsidRPr="00CD5DBB" w:rsidRDefault="003D3A35" w:rsidP="00660EA1">
            <w:pPr>
              <w:pStyle w:val="TAC"/>
              <w:rPr>
                <w:sz w:val="16"/>
                <w:szCs w:val="16"/>
              </w:rPr>
            </w:pPr>
            <w:r w:rsidRPr="00CD5DBB">
              <w:rPr>
                <w:sz w:val="16"/>
                <w:szCs w:val="16"/>
              </w:rPr>
              <w:t>0165</w:t>
            </w:r>
          </w:p>
        </w:tc>
        <w:tc>
          <w:tcPr>
            <w:tcW w:w="425" w:type="dxa"/>
            <w:shd w:val="solid" w:color="FFFFFF" w:fill="auto"/>
          </w:tcPr>
          <w:p w14:paraId="110A3E52" w14:textId="77777777" w:rsidR="003D3A35" w:rsidRPr="00CD5DBB" w:rsidRDefault="003D3A35" w:rsidP="00660EA1">
            <w:pPr>
              <w:pStyle w:val="TAC"/>
              <w:rPr>
                <w:sz w:val="16"/>
                <w:szCs w:val="16"/>
              </w:rPr>
            </w:pPr>
            <w:r w:rsidRPr="00CD5DBB">
              <w:rPr>
                <w:sz w:val="16"/>
                <w:szCs w:val="16"/>
              </w:rPr>
              <w:t>1</w:t>
            </w:r>
          </w:p>
        </w:tc>
        <w:tc>
          <w:tcPr>
            <w:tcW w:w="425" w:type="dxa"/>
            <w:shd w:val="solid" w:color="FFFFFF" w:fill="auto"/>
          </w:tcPr>
          <w:p w14:paraId="51058E5A" w14:textId="77777777" w:rsidR="003D3A35" w:rsidRPr="00CD5DBB" w:rsidRDefault="003D3A35" w:rsidP="00660EA1">
            <w:pPr>
              <w:pStyle w:val="TAC"/>
              <w:rPr>
                <w:sz w:val="16"/>
                <w:szCs w:val="16"/>
              </w:rPr>
            </w:pPr>
            <w:r w:rsidRPr="00CD5DBB">
              <w:rPr>
                <w:sz w:val="16"/>
                <w:szCs w:val="16"/>
              </w:rPr>
              <w:t>C</w:t>
            </w:r>
          </w:p>
        </w:tc>
        <w:tc>
          <w:tcPr>
            <w:tcW w:w="4962" w:type="dxa"/>
            <w:shd w:val="solid" w:color="FFFFFF" w:fill="auto"/>
          </w:tcPr>
          <w:p w14:paraId="5D33063C" w14:textId="77777777" w:rsidR="003D3A35" w:rsidRPr="00CD5DBB" w:rsidRDefault="003D3A35" w:rsidP="00660EA1">
            <w:pPr>
              <w:pStyle w:val="TAL"/>
              <w:rPr>
                <w:sz w:val="16"/>
                <w:szCs w:val="16"/>
              </w:rPr>
            </w:pPr>
            <w:r w:rsidRPr="00CD5DBB">
              <w:rPr>
                <w:sz w:val="16"/>
                <w:szCs w:val="16"/>
              </w:rPr>
              <w:t>Add local co-ordinate in procedures</w:t>
            </w:r>
          </w:p>
        </w:tc>
        <w:tc>
          <w:tcPr>
            <w:tcW w:w="708" w:type="dxa"/>
            <w:shd w:val="solid" w:color="FFFFFF" w:fill="auto"/>
          </w:tcPr>
          <w:p w14:paraId="09830916" w14:textId="77777777" w:rsidR="003D3A35" w:rsidRPr="00CD5DBB" w:rsidRDefault="003D3A35" w:rsidP="00660EA1">
            <w:pPr>
              <w:pStyle w:val="TAC"/>
              <w:rPr>
                <w:sz w:val="16"/>
                <w:szCs w:val="16"/>
              </w:rPr>
            </w:pPr>
            <w:r w:rsidRPr="00CD5DBB">
              <w:rPr>
                <w:sz w:val="16"/>
                <w:szCs w:val="16"/>
              </w:rPr>
              <w:t>17.1.0</w:t>
            </w:r>
          </w:p>
        </w:tc>
      </w:tr>
      <w:tr w:rsidR="003D3A35" w:rsidRPr="00CD5DBB" w14:paraId="121D1763" w14:textId="77777777" w:rsidTr="00A0564D">
        <w:tc>
          <w:tcPr>
            <w:tcW w:w="800" w:type="dxa"/>
            <w:shd w:val="solid" w:color="FFFFFF" w:fill="auto"/>
          </w:tcPr>
          <w:p w14:paraId="40064280" w14:textId="77777777" w:rsidR="003D3A35" w:rsidRPr="00CD5DBB" w:rsidRDefault="003D3A35" w:rsidP="00A0564D">
            <w:pPr>
              <w:pStyle w:val="TAC"/>
              <w:rPr>
                <w:sz w:val="16"/>
                <w:szCs w:val="16"/>
              </w:rPr>
            </w:pPr>
            <w:r w:rsidRPr="00CD5DBB">
              <w:rPr>
                <w:sz w:val="16"/>
                <w:szCs w:val="16"/>
              </w:rPr>
              <w:t>2021-06</w:t>
            </w:r>
          </w:p>
        </w:tc>
        <w:tc>
          <w:tcPr>
            <w:tcW w:w="800" w:type="dxa"/>
            <w:shd w:val="solid" w:color="FFFFFF" w:fill="auto"/>
          </w:tcPr>
          <w:p w14:paraId="4B320FD2" w14:textId="77777777" w:rsidR="003D3A35" w:rsidRPr="00CD5DBB" w:rsidRDefault="003D3A35" w:rsidP="00A0564D">
            <w:pPr>
              <w:pStyle w:val="TAC"/>
              <w:rPr>
                <w:sz w:val="16"/>
                <w:szCs w:val="16"/>
              </w:rPr>
            </w:pPr>
            <w:r w:rsidRPr="00CD5DBB">
              <w:rPr>
                <w:sz w:val="16"/>
                <w:szCs w:val="16"/>
              </w:rPr>
              <w:t>SP#92E</w:t>
            </w:r>
          </w:p>
        </w:tc>
        <w:tc>
          <w:tcPr>
            <w:tcW w:w="952" w:type="dxa"/>
            <w:shd w:val="solid" w:color="FFFFFF" w:fill="auto"/>
          </w:tcPr>
          <w:p w14:paraId="5A95C487" w14:textId="77777777" w:rsidR="003D3A35" w:rsidRPr="00CD5DBB" w:rsidRDefault="003D3A35" w:rsidP="00A0564D">
            <w:pPr>
              <w:pStyle w:val="TAC"/>
              <w:rPr>
                <w:rFonts w:eastAsia="SimSun"/>
                <w:sz w:val="16"/>
                <w:szCs w:val="16"/>
              </w:rPr>
            </w:pPr>
            <w:r w:rsidRPr="00CD5DBB">
              <w:rPr>
                <w:rFonts w:eastAsia="SimSun"/>
                <w:sz w:val="16"/>
                <w:szCs w:val="16"/>
              </w:rPr>
              <w:t>SP-210338</w:t>
            </w:r>
          </w:p>
        </w:tc>
        <w:tc>
          <w:tcPr>
            <w:tcW w:w="567" w:type="dxa"/>
            <w:shd w:val="solid" w:color="FFFFFF" w:fill="auto"/>
          </w:tcPr>
          <w:p w14:paraId="3EA155B2" w14:textId="77777777" w:rsidR="003D3A35" w:rsidRPr="00CD5DBB" w:rsidRDefault="003D3A35" w:rsidP="00A0564D">
            <w:pPr>
              <w:pStyle w:val="TAC"/>
              <w:rPr>
                <w:sz w:val="16"/>
                <w:szCs w:val="16"/>
              </w:rPr>
            </w:pPr>
            <w:r w:rsidRPr="00CD5DBB">
              <w:rPr>
                <w:sz w:val="16"/>
                <w:szCs w:val="16"/>
              </w:rPr>
              <w:t>0166</w:t>
            </w:r>
          </w:p>
        </w:tc>
        <w:tc>
          <w:tcPr>
            <w:tcW w:w="425" w:type="dxa"/>
            <w:shd w:val="solid" w:color="FFFFFF" w:fill="auto"/>
          </w:tcPr>
          <w:p w14:paraId="4E6161A8" w14:textId="77777777" w:rsidR="003D3A35" w:rsidRPr="00CD5DBB" w:rsidRDefault="003D3A35" w:rsidP="00A0564D">
            <w:pPr>
              <w:pStyle w:val="TAC"/>
              <w:rPr>
                <w:sz w:val="16"/>
                <w:szCs w:val="16"/>
              </w:rPr>
            </w:pPr>
          </w:p>
        </w:tc>
        <w:tc>
          <w:tcPr>
            <w:tcW w:w="425" w:type="dxa"/>
            <w:shd w:val="solid" w:color="FFFFFF" w:fill="auto"/>
          </w:tcPr>
          <w:p w14:paraId="08EC5BA0" w14:textId="77777777" w:rsidR="003D3A35" w:rsidRPr="00CD5DBB" w:rsidRDefault="003D3A35" w:rsidP="00A0564D">
            <w:pPr>
              <w:pStyle w:val="TAC"/>
              <w:rPr>
                <w:sz w:val="16"/>
                <w:szCs w:val="16"/>
              </w:rPr>
            </w:pPr>
            <w:r w:rsidRPr="00CD5DBB">
              <w:rPr>
                <w:sz w:val="16"/>
                <w:szCs w:val="16"/>
              </w:rPr>
              <w:t>B</w:t>
            </w:r>
          </w:p>
        </w:tc>
        <w:tc>
          <w:tcPr>
            <w:tcW w:w="4962" w:type="dxa"/>
            <w:shd w:val="solid" w:color="FFFFFF" w:fill="auto"/>
          </w:tcPr>
          <w:p w14:paraId="6E83CAAF" w14:textId="77777777" w:rsidR="003D3A35" w:rsidRPr="00CD5DBB" w:rsidRDefault="003D3A35" w:rsidP="00A0564D">
            <w:pPr>
              <w:pStyle w:val="TAL"/>
              <w:rPr>
                <w:sz w:val="16"/>
                <w:szCs w:val="16"/>
              </w:rPr>
            </w:pPr>
            <w:r w:rsidRPr="00CD5DBB">
              <w:rPr>
                <w:sz w:val="16"/>
                <w:szCs w:val="16"/>
              </w:rPr>
              <w:t>Add definition and usage for 5G positioning area and 5G enhanced positioning area</w:t>
            </w:r>
          </w:p>
        </w:tc>
        <w:tc>
          <w:tcPr>
            <w:tcW w:w="708" w:type="dxa"/>
            <w:shd w:val="solid" w:color="FFFFFF" w:fill="auto"/>
          </w:tcPr>
          <w:p w14:paraId="5103994E" w14:textId="77777777" w:rsidR="003D3A35" w:rsidRPr="00CD5DBB" w:rsidRDefault="003D3A35" w:rsidP="00A0564D">
            <w:pPr>
              <w:pStyle w:val="TAC"/>
              <w:rPr>
                <w:sz w:val="16"/>
                <w:szCs w:val="16"/>
              </w:rPr>
            </w:pPr>
            <w:r w:rsidRPr="00CD5DBB">
              <w:rPr>
                <w:sz w:val="16"/>
                <w:szCs w:val="16"/>
              </w:rPr>
              <w:t>17.1.0</w:t>
            </w:r>
          </w:p>
        </w:tc>
      </w:tr>
      <w:tr w:rsidR="003D3A35" w:rsidRPr="00CD5DBB" w14:paraId="1101EF08" w14:textId="77777777" w:rsidTr="004F4F34">
        <w:tc>
          <w:tcPr>
            <w:tcW w:w="800" w:type="dxa"/>
            <w:shd w:val="solid" w:color="FFFFFF" w:fill="auto"/>
          </w:tcPr>
          <w:p w14:paraId="4BA8EB36" w14:textId="77777777" w:rsidR="003D3A35" w:rsidRPr="00CD5DBB" w:rsidRDefault="003D3A35" w:rsidP="004F4F34">
            <w:pPr>
              <w:pStyle w:val="TAC"/>
              <w:rPr>
                <w:sz w:val="16"/>
                <w:szCs w:val="16"/>
              </w:rPr>
            </w:pPr>
            <w:r w:rsidRPr="00CD5DBB">
              <w:rPr>
                <w:sz w:val="16"/>
                <w:szCs w:val="16"/>
              </w:rPr>
              <w:t>2021-06</w:t>
            </w:r>
          </w:p>
        </w:tc>
        <w:tc>
          <w:tcPr>
            <w:tcW w:w="800" w:type="dxa"/>
            <w:shd w:val="solid" w:color="FFFFFF" w:fill="auto"/>
          </w:tcPr>
          <w:p w14:paraId="2A546331" w14:textId="77777777" w:rsidR="003D3A35" w:rsidRPr="00CD5DBB" w:rsidRDefault="003D3A35" w:rsidP="004F4F34">
            <w:pPr>
              <w:pStyle w:val="TAC"/>
              <w:rPr>
                <w:sz w:val="16"/>
                <w:szCs w:val="16"/>
              </w:rPr>
            </w:pPr>
            <w:r w:rsidRPr="00CD5DBB">
              <w:rPr>
                <w:sz w:val="16"/>
                <w:szCs w:val="16"/>
              </w:rPr>
              <w:t>SP#92E</w:t>
            </w:r>
          </w:p>
        </w:tc>
        <w:tc>
          <w:tcPr>
            <w:tcW w:w="952" w:type="dxa"/>
            <w:shd w:val="solid" w:color="FFFFFF" w:fill="auto"/>
          </w:tcPr>
          <w:p w14:paraId="026E09D9" w14:textId="77777777" w:rsidR="003D3A35" w:rsidRPr="00CD5DBB" w:rsidRDefault="003D3A35" w:rsidP="004F4F34">
            <w:pPr>
              <w:pStyle w:val="TAC"/>
              <w:rPr>
                <w:rFonts w:eastAsia="SimSun"/>
                <w:sz w:val="16"/>
                <w:szCs w:val="16"/>
              </w:rPr>
            </w:pPr>
            <w:r w:rsidRPr="00CD5DBB">
              <w:rPr>
                <w:rFonts w:eastAsia="SimSun"/>
                <w:sz w:val="16"/>
                <w:szCs w:val="16"/>
              </w:rPr>
              <w:t>SP-210338</w:t>
            </w:r>
          </w:p>
        </w:tc>
        <w:tc>
          <w:tcPr>
            <w:tcW w:w="567" w:type="dxa"/>
            <w:shd w:val="solid" w:color="FFFFFF" w:fill="auto"/>
          </w:tcPr>
          <w:p w14:paraId="527C8267" w14:textId="77777777" w:rsidR="003D3A35" w:rsidRPr="00CD5DBB" w:rsidRDefault="003D3A35" w:rsidP="004F4F34">
            <w:pPr>
              <w:pStyle w:val="TAC"/>
              <w:rPr>
                <w:sz w:val="16"/>
                <w:szCs w:val="16"/>
              </w:rPr>
            </w:pPr>
            <w:r w:rsidRPr="00CD5DBB">
              <w:rPr>
                <w:sz w:val="16"/>
                <w:szCs w:val="16"/>
              </w:rPr>
              <w:t>0167</w:t>
            </w:r>
          </w:p>
        </w:tc>
        <w:tc>
          <w:tcPr>
            <w:tcW w:w="425" w:type="dxa"/>
            <w:shd w:val="solid" w:color="FFFFFF" w:fill="auto"/>
          </w:tcPr>
          <w:p w14:paraId="0DA38895" w14:textId="77777777" w:rsidR="003D3A35" w:rsidRPr="00CD5DBB" w:rsidRDefault="003D3A35" w:rsidP="004F4F34">
            <w:pPr>
              <w:pStyle w:val="TAC"/>
              <w:rPr>
                <w:sz w:val="16"/>
                <w:szCs w:val="16"/>
              </w:rPr>
            </w:pPr>
            <w:r w:rsidRPr="00CD5DBB">
              <w:rPr>
                <w:sz w:val="16"/>
                <w:szCs w:val="16"/>
              </w:rPr>
              <w:t>1</w:t>
            </w:r>
          </w:p>
        </w:tc>
        <w:tc>
          <w:tcPr>
            <w:tcW w:w="425" w:type="dxa"/>
            <w:shd w:val="solid" w:color="FFFFFF" w:fill="auto"/>
          </w:tcPr>
          <w:p w14:paraId="55BB7A78" w14:textId="77777777" w:rsidR="003D3A35" w:rsidRPr="00CD5DBB" w:rsidRDefault="003D3A35" w:rsidP="004F4F34">
            <w:pPr>
              <w:pStyle w:val="TAC"/>
              <w:rPr>
                <w:sz w:val="16"/>
                <w:szCs w:val="16"/>
              </w:rPr>
            </w:pPr>
            <w:r w:rsidRPr="00CD5DBB">
              <w:rPr>
                <w:sz w:val="16"/>
                <w:szCs w:val="16"/>
              </w:rPr>
              <w:t>C</w:t>
            </w:r>
          </w:p>
        </w:tc>
        <w:tc>
          <w:tcPr>
            <w:tcW w:w="4962" w:type="dxa"/>
            <w:shd w:val="solid" w:color="FFFFFF" w:fill="auto"/>
          </w:tcPr>
          <w:p w14:paraId="14562C3B" w14:textId="77777777" w:rsidR="003D3A35" w:rsidRPr="00CD5DBB" w:rsidRDefault="003D3A35" w:rsidP="004F4F34">
            <w:pPr>
              <w:pStyle w:val="TAL"/>
              <w:rPr>
                <w:sz w:val="16"/>
                <w:szCs w:val="16"/>
              </w:rPr>
            </w:pPr>
            <w:r w:rsidRPr="00CD5DBB">
              <w:rPr>
                <w:sz w:val="16"/>
                <w:szCs w:val="16"/>
              </w:rPr>
              <w:t>Add description of GMLC corrects the area event report</w:t>
            </w:r>
          </w:p>
        </w:tc>
        <w:tc>
          <w:tcPr>
            <w:tcW w:w="708" w:type="dxa"/>
            <w:shd w:val="solid" w:color="FFFFFF" w:fill="auto"/>
          </w:tcPr>
          <w:p w14:paraId="48EB96B8" w14:textId="77777777" w:rsidR="003D3A35" w:rsidRPr="00CD5DBB" w:rsidRDefault="003D3A35" w:rsidP="004F4F34">
            <w:pPr>
              <w:pStyle w:val="TAC"/>
              <w:rPr>
                <w:sz w:val="16"/>
                <w:szCs w:val="16"/>
              </w:rPr>
            </w:pPr>
            <w:r w:rsidRPr="00CD5DBB">
              <w:rPr>
                <w:sz w:val="16"/>
                <w:szCs w:val="16"/>
              </w:rPr>
              <w:t>17.1.0</w:t>
            </w:r>
          </w:p>
        </w:tc>
      </w:tr>
      <w:tr w:rsidR="003D3A35" w:rsidRPr="00CD5DBB" w14:paraId="652B6547" w14:textId="77777777" w:rsidTr="001D0409">
        <w:tc>
          <w:tcPr>
            <w:tcW w:w="800" w:type="dxa"/>
            <w:shd w:val="solid" w:color="FFFFFF" w:fill="auto"/>
          </w:tcPr>
          <w:p w14:paraId="21337B12" w14:textId="77777777" w:rsidR="003D3A35" w:rsidRPr="00CD5DBB" w:rsidRDefault="003D3A35" w:rsidP="001D0409">
            <w:pPr>
              <w:pStyle w:val="TAC"/>
              <w:rPr>
                <w:sz w:val="16"/>
                <w:szCs w:val="16"/>
              </w:rPr>
            </w:pPr>
            <w:r w:rsidRPr="00CD5DBB">
              <w:rPr>
                <w:sz w:val="16"/>
                <w:szCs w:val="16"/>
              </w:rPr>
              <w:t>2021-06</w:t>
            </w:r>
          </w:p>
        </w:tc>
        <w:tc>
          <w:tcPr>
            <w:tcW w:w="800" w:type="dxa"/>
            <w:shd w:val="solid" w:color="FFFFFF" w:fill="auto"/>
          </w:tcPr>
          <w:p w14:paraId="4F052DE4" w14:textId="77777777" w:rsidR="003D3A35" w:rsidRPr="00CD5DBB" w:rsidRDefault="003D3A35" w:rsidP="001D0409">
            <w:pPr>
              <w:pStyle w:val="TAC"/>
              <w:rPr>
                <w:sz w:val="16"/>
                <w:szCs w:val="16"/>
              </w:rPr>
            </w:pPr>
            <w:r w:rsidRPr="00CD5DBB">
              <w:rPr>
                <w:sz w:val="16"/>
                <w:szCs w:val="16"/>
              </w:rPr>
              <w:t>SP#92E</w:t>
            </w:r>
          </w:p>
        </w:tc>
        <w:tc>
          <w:tcPr>
            <w:tcW w:w="952" w:type="dxa"/>
            <w:shd w:val="solid" w:color="FFFFFF" w:fill="auto"/>
          </w:tcPr>
          <w:p w14:paraId="14BE6131" w14:textId="77777777" w:rsidR="003D3A35" w:rsidRPr="00CD5DBB" w:rsidRDefault="003D3A35" w:rsidP="001D0409">
            <w:pPr>
              <w:pStyle w:val="TAC"/>
              <w:rPr>
                <w:rFonts w:eastAsia="SimSun"/>
                <w:sz w:val="16"/>
                <w:szCs w:val="16"/>
              </w:rPr>
            </w:pPr>
            <w:r w:rsidRPr="00CD5DBB">
              <w:rPr>
                <w:rFonts w:eastAsia="SimSun"/>
                <w:sz w:val="16"/>
                <w:szCs w:val="16"/>
              </w:rPr>
              <w:t>SP-210338</w:t>
            </w:r>
          </w:p>
        </w:tc>
        <w:tc>
          <w:tcPr>
            <w:tcW w:w="567" w:type="dxa"/>
            <w:shd w:val="solid" w:color="FFFFFF" w:fill="auto"/>
          </w:tcPr>
          <w:p w14:paraId="66A354B6" w14:textId="77777777" w:rsidR="003D3A35" w:rsidRPr="00CD5DBB" w:rsidRDefault="003D3A35" w:rsidP="001D0409">
            <w:pPr>
              <w:pStyle w:val="TAC"/>
              <w:rPr>
                <w:sz w:val="16"/>
                <w:szCs w:val="16"/>
              </w:rPr>
            </w:pPr>
            <w:r w:rsidRPr="00CD5DBB">
              <w:rPr>
                <w:sz w:val="16"/>
                <w:szCs w:val="16"/>
              </w:rPr>
              <w:t>0170</w:t>
            </w:r>
          </w:p>
        </w:tc>
        <w:tc>
          <w:tcPr>
            <w:tcW w:w="425" w:type="dxa"/>
            <w:shd w:val="solid" w:color="FFFFFF" w:fill="auto"/>
          </w:tcPr>
          <w:p w14:paraId="22F5C800" w14:textId="77777777" w:rsidR="003D3A35" w:rsidRPr="00CD5DBB" w:rsidRDefault="003D3A35" w:rsidP="001D0409">
            <w:pPr>
              <w:pStyle w:val="TAC"/>
              <w:rPr>
                <w:sz w:val="16"/>
                <w:szCs w:val="16"/>
              </w:rPr>
            </w:pPr>
            <w:r w:rsidRPr="00CD5DBB">
              <w:rPr>
                <w:sz w:val="16"/>
                <w:szCs w:val="16"/>
              </w:rPr>
              <w:t>-</w:t>
            </w:r>
          </w:p>
        </w:tc>
        <w:tc>
          <w:tcPr>
            <w:tcW w:w="425" w:type="dxa"/>
            <w:shd w:val="solid" w:color="FFFFFF" w:fill="auto"/>
          </w:tcPr>
          <w:p w14:paraId="4A066178" w14:textId="77777777" w:rsidR="003D3A35" w:rsidRPr="00CD5DBB" w:rsidRDefault="003D3A35" w:rsidP="001D0409">
            <w:pPr>
              <w:pStyle w:val="TAC"/>
              <w:rPr>
                <w:sz w:val="16"/>
                <w:szCs w:val="16"/>
              </w:rPr>
            </w:pPr>
            <w:r w:rsidRPr="00CD5DBB">
              <w:rPr>
                <w:sz w:val="16"/>
                <w:szCs w:val="16"/>
              </w:rPr>
              <w:t>F</w:t>
            </w:r>
          </w:p>
        </w:tc>
        <w:tc>
          <w:tcPr>
            <w:tcW w:w="4962" w:type="dxa"/>
            <w:shd w:val="solid" w:color="FFFFFF" w:fill="auto"/>
          </w:tcPr>
          <w:p w14:paraId="71D61EA5" w14:textId="77777777" w:rsidR="003D3A35" w:rsidRPr="00CD5DBB" w:rsidRDefault="003D3A35" w:rsidP="001D0409">
            <w:pPr>
              <w:pStyle w:val="TAL"/>
              <w:rPr>
                <w:sz w:val="16"/>
                <w:szCs w:val="16"/>
              </w:rPr>
            </w:pPr>
            <w:r w:rsidRPr="00CD5DBB">
              <w:rPr>
                <w:sz w:val="16"/>
                <w:szCs w:val="16"/>
              </w:rPr>
              <w:t>Correction the spec number for LPP protocol</w:t>
            </w:r>
          </w:p>
        </w:tc>
        <w:tc>
          <w:tcPr>
            <w:tcW w:w="708" w:type="dxa"/>
            <w:shd w:val="solid" w:color="FFFFFF" w:fill="auto"/>
          </w:tcPr>
          <w:p w14:paraId="3E6288EB" w14:textId="77777777" w:rsidR="003D3A35" w:rsidRPr="00CD5DBB" w:rsidRDefault="003D3A35" w:rsidP="001D0409">
            <w:pPr>
              <w:pStyle w:val="TAC"/>
              <w:rPr>
                <w:sz w:val="16"/>
                <w:szCs w:val="16"/>
              </w:rPr>
            </w:pPr>
            <w:r w:rsidRPr="00CD5DBB">
              <w:rPr>
                <w:sz w:val="16"/>
                <w:szCs w:val="16"/>
              </w:rPr>
              <w:t>17.1.0</w:t>
            </w:r>
          </w:p>
        </w:tc>
      </w:tr>
      <w:tr w:rsidR="003D3A35" w:rsidRPr="00CD5DBB" w14:paraId="268B32F3" w14:textId="77777777" w:rsidTr="00E53AE6">
        <w:tc>
          <w:tcPr>
            <w:tcW w:w="800" w:type="dxa"/>
            <w:shd w:val="solid" w:color="FFFFFF" w:fill="auto"/>
          </w:tcPr>
          <w:p w14:paraId="2D8AF4B5" w14:textId="77777777" w:rsidR="003D3A35" w:rsidRPr="00CD5DBB" w:rsidRDefault="003D3A35" w:rsidP="00E53AE6">
            <w:pPr>
              <w:pStyle w:val="TAC"/>
              <w:rPr>
                <w:sz w:val="16"/>
                <w:szCs w:val="16"/>
              </w:rPr>
            </w:pPr>
            <w:r w:rsidRPr="00CD5DBB">
              <w:rPr>
                <w:sz w:val="16"/>
                <w:szCs w:val="16"/>
              </w:rPr>
              <w:t>2021-06</w:t>
            </w:r>
          </w:p>
        </w:tc>
        <w:tc>
          <w:tcPr>
            <w:tcW w:w="800" w:type="dxa"/>
            <w:shd w:val="solid" w:color="FFFFFF" w:fill="auto"/>
          </w:tcPr>
          <w:p w14:paraId="46DA93DA" w14:textId="77777777" w:rsidR="003D3A35" w:rsidRPr="00CD5DBB" w:rsidRDefault="003D3A35" w:rsidP="00E53AE6">
            <w:pPr>
              <w:pStyle w:val="TAC"/>
              <w:rPr>
                <w:sz w:val="16"/>
                <w:szCs w:val="16"/>
              </w:rPr>
            </w:pPr>
            <w:r w:rsidRPr="00CD5DBB">
              <w:rPr>
                <w:sz w:val="16"/>
                <w:szCs w:val="16"/>
              </w:rPr>
              <w:t>SP#92E</w:t>
            </w:r>
          </w:p>
        </w:tc>
        <w:tc>
          <w:tcPr>
            <w:tcW w:w="952" w:type="dxa"/>
            <w:shd w:val="solid" w:color="FFFFFF" w:fill="auto"/>
          </w:tcPr>
          <w:p w14:paraId="4A66F2B4" w14:textId="77777777" w:rsidR="003D3A35" w:rsidRPr="00CD5DBB" w:rsidRDefault="003D3A35" w:rsidP="00E53AE6">
            <w:pPr>
              <w:pStyle w:val="TAC"/>
              <w:rPr>
                <w:rFonts w:eastAsia="SimSun"/>
                <w:sz w:val="16"/>
                <w:szCs w:val="16"/>
              </w:rPr>
            </w:pPr>
            <w:r w:rsidRPr="00CD5DBB">
              <w:rPr>
                <w:rFonts w:eastAsia="SimSun"/>
                <w:sz w:val="16"/>
                <w:szCs w:val="16"/>
              </w:rPr>
              <w:t>SP-210338</w:t>
            </w:r>
          </w:p>
        </w:tc>
        <w:tc>
          <w:tcPr>
            <w:tcW w:w="567" w:type="dxa"/>
            <w:shd w:val="solid" w:color="FFFFFF" w:fill="auto"/>
          </w:tcPr>
          <w:p w14:paraId="6A79BB6E" w14:textId="77777777" w:rsidR="003D3A35" w:rsidRPr="00CD5DBB" w:rsidRDefault="003D3A35" w:rsidP="00E53AE6">
            <w:pPr>
              <w:pStyle w:val="TAC"/>
              <w:rPr>
                <w:sz w:val="16"/>
                <w:szCs w:val="16"/>
              </w:rPr>
            </w:pPr>
            <w:r w:rsidRPr="00CD5DBB">
              <w:rPr>
                <w:sz w:val="16"/>
                <w:szCs w:val="16"/>
              </w:rPr>
              <w:t>0172</w:t>
            </w:r>
          </w:p>
        </w:tc>
        <w:tc>
          <w:tcPr>
            <w:tcW w:w="425" w:type="dxa"/>
            <w:shd w:val="solid" w:color="FFFFFF" w:fill="auto"/>
          </w:tcPr>
          <w:p w14:paraId="5B185535" w14:textId="77777777" w:rsidR="003D3A35" w:rsidRPr="00CD5DBB" w:rsidRDefault="003D3A35" w:rsidP="00E53AE6">
            <w:pPr>
              <w:pStyle w:val="TAC"/>
              <w:rPr>
                <w:sz w:val="16"/>
                <w:szCs w:val="16"/>
              </w:rPr>
            </w:pPr>
            <w:r w:rsidRPr="00CD5DBB">
              <w:rPr>
                <w:sz w:val="16"/>
                <w:szCs w:val="16"/>
              </w:rPr>
              <w:t>-</w:t>
            </w:r>
          </w:p>
        </w:tc>
        <w:tc>
          <w:tcPr>
            <w:tcW w:w="425" w:type="dxa"/>
            <w:shd w:val="solid" w:color="FFFFFF" w:fill="auto"/>
          </w:tcPr>
          <w:p w14:paraId="4F89C1D2" w14:textId="77777777" w:rsidR="003D3A35" w:rsidRPr="00CD5DBB" w:rsidRDefault="003D3A35" w:rsidP="00E53AE6">
            <w:pPr>
              <w:pStyle w:val="TAC"/>
              <w:rPr>
                <w:sz w:val="16"/>
                <w:szCs w:val="16"/>
              </w:rPr>
            </w:pPr>
            <w:r w:rsidRPr="00CD5DBB">
              <w:rPr>
                <w:sz w:val="16"/>
                <w:szCs w:val="16"/>
              </w:rPr>
              <w:t>F</w:t>
            </w:r>
          </w:p>
        </w:tc>
        <w:tc>
          <w:tcPr>
            <w:tcW w:w="4962" w:type="dxa"/>
            <w:shd w:val="solid" w:color="FFFFFF" w:fill="auto"/>
          </w:tcPr>
          <w:p w14:paraId="72DD80E2" w14:textId="77777777" w:rsidR="003D3A35" w:rsidRPr="00CD5DBB" w:rsidRDefault="003D3A35" w:rsidP="00E53AE6">
            <w:pPr>
              <w:pStyle w:val="TAL"/>
              <w:rPr>
                <w:sz w:val="16"/>
                <w:szCs w:val="16"/>
              </w:rPr>
            </w:pPr>
            <w:r w:rsidRPr="00CD5DBB">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Pr="00CD5DBB" w:rsidRDefault="003D3A35" w:rsidP="00E53AE6">
            <w:pPr>
              <w:pStyle w:val="TAC"/>
              <w:rPr>
                <w:sz w:val="16"/>
                <w:szCs w:val="16"/>
              </w:rPr>
            </w:pPr>
            <w:r w:rsidRPr="00CD5DBB">
              <w:rPr>
                <w:sz w:val="16"/>
                <w:szCs w:val="16"/>
              </w:rPr>
              <w:t>17.1.0</w:t>
            </w:r>
          </w:p>
        </w:tc>
      </w:tr>
      <w:tr w:rsidR="003F79B6" w:rsidRPr="00CD5DBB" w14:paraId="3AACEB04" w14:textId="77777777" w:rsidTr="005D428E">
        <w:tc>
          <w:tcPr>
            <w:tcW w:w="800" w:type="dxa"/>
            <w:shd w:val="solid" w:color="FFFFFF" w:fill="auto"/>
          </w:tcPr>
          <w:p w14:paraId="1FF01ACB" w14:textId="16C0D9B6" w:rsidR="003F79B6" w:rsidRPr="00CD5DBB" w:rsidRDefault="003F79B6" w:rsidP="00806F9E">
            <w:pPr>
              <w:pStyle w:val="TAC"/>
              <w:rPr>
                <w:sz w:val="16"/>
                <w:szCs w:val="16"/>
              </w:rPr>
            </w:pPr>
            <w:r w:rsidRPr="00CD5DBB">
              <w:rPr>
                <w:sz w:val="16"/>
                <w:szCs w:val="16"/>
              </w:rPr>
              <w:t>2021-06</w:t>
            </w:r>
          </w:p>
        </w:tc>
        <w:tc>
          <w:tcPr>
            <w:tcW w:w="800" w:type="dxa"/>
            <w:shd w:val="solid" w:color="FFFFFF" w:fill="auto"/>
          </w:tcPr>
          <w:p w14:paraId="5940B26A" w14:textId="7F6CEC1C" w:rsidR="003F79B6" w:rsidRPr="00CD5DBB" w:rsidRDefault="003F79B6" w:rsidP="00806F9E">
            <w:pPr>
              <w:pStyle w:val="TAC"/>
              <w:rPr>
                <w:sz w:val="16"/>
                <w:szCs w:val="16"/>
              </w:rPr>
            </w:pPr>
            <w:r w:rsidRPr="00CD5DBB">
              <w:rPr>
                <w:sz w:val="16"/>
                <w:szCs w:val="16"/>
              </w:rPr>
              <w:t>SP#92E</w:t>
            </w:r>
          </w:p>
        </w:tc>
        <w:tc>
          <w:tcPr>
            <w:tcW w:w="952" w:type="dxa"/>
            <w:shd w:val="solid" w:color="FFFFFF" w:fill="auto"/>
          </w:tcPr>
          <w:p w14:paraId="22097017" w14:textId="3D01976A" w:rsidR="003F79B6" w:rsidRPr="00CD5DBB" w:rsidRDefault="003F79B6" w:rsidP="00806F9E">
            <w:pPr>
              <w:pStyle w:val="TAC"/>
              <w:rPr>
                <w:rFonts w:eastAsia="SimSun"/>
                <w:sz w:val="16"/>
                <w:szCs w:val="16"/>
              </w:rPr>
            </w:pPr>
            <w:r w:rsidRPr="00CD5DBB">
              <w:rPr>
                <w:rFonts w:eastAsia="SimSun"/>
                <w:sz w:val="16"/>
                <w:szCs w:val="16"/>
              </w:rPr>
              <w:t>SP-210338</w:t>
            </w:r>
          </w:p>
        </w:tc>
        <w:tc>
          <w:tcPr>
            <w:tcW w:w="567" w:type="dxa"/>
            <w:shd w:val="solid" w:color="FFFFFF" w:fill="auto"/>
          </w:tcPr>
          <w:p w14:paraId="5F1DE531" w14:textId="0BBE4295" w:rsidR="003F79B6" w:rsidRPr="00CD5DBB" w:rsidRDefault="003F79B6" w:rsidP="00806F9E">
            <w:pPr>
              <w:pStyle w:val="TAC"/>
              <w:rPr>
                <w:sz w:val="16"/>
                <w:szCs w:val="16"/>
              </w:rPr>
            </w:pPr>
            <w:r w:rsidRPr="00CD5DBB">
              <w:rPr>
                <w:sz w:val="16"/>
                <w:szCs w:val="16"/>
              </w:rPr>
              <w:t>0174</w:t>
            </w:r>
          </w:p>
        </w:tc>
        <w:tc>
          <w:tcPr>
            <w:tcW w:w="425" w:type="dxa"/>
            <w:shd w:val="solid" w:color="FFFFFF" w:fill="auto"/>
          </w:tcPr>
          <w:p w14:paraId="18EE638B" w14:textId="1A2B24A4" w:rsidR="003F79B6" w:rsidRPr="00CD5DBB" w:rsidRDefault="003F79B6" w:rsidP="00806F9E">
            <w:pPr>
              <w:pStyle w:val="TAC"/>
              <w:rPr>
                <w:sz w:val="16"/>
                <w:szCs w:val="16"/>
              </w:rPr>
            </w:pPr>
            <w:r w:rsidRPr="00CD5DBB">
              <w:rPr>
                <w:sz w:val="16"/>
                <w:szCs w:val="16"/>
              </w:rPr>
              <w:t>1</w:t>
            </w:r>
          </w:p>
        </w:tc>
        <w:tc>
          <w:tcPr>
            <w:tcW w:w="425" w:type="dxa"/>
            <w:shd w:val="solid" w:color="FFFFFF" w:fill="auto"/>
          </w:tcPr>
          <w:p w14:paraId="0C6D7DB4" w14:textId="4634649B" w:rsidR="003F79B6" w:rsidRPr="00CD5DBB" w:rsidRDefault="003F79B6" w:rsidP="00806F9E">
            <w:pPr>
              <w:pStyle w:val="TAC"/>
              <w:rPr>
                <w:sz w:val="16"/>
                <w:szCs w:val="16"/>
              </w:rPr>
            </w:pPr>
            <w:r w:rsidRPr="00CD5DBB">
              <w:rPr>
                <w:sz w:val="16"/>
                <w:szCs w:val="16"/>
              </w:rPr>
              <w:t>C</w:t>
            </w:r>
          </w:p>
        </w:tc>
        <w:tc>
          <w:tcPr>
            <w:tcW w:w="4962" w:type="dxa"/>
            <w:shd w:val="solid" w:color="FFFFFF" w:fill="auto"/>
          </w:tcPr>
          <w:p w14:paraId="5F7C0A53" w14:textId="3A2DB636" w:rsidR="003F79B6" w:rsidRPr="00CD5DBB" w:rsidRDefault="003F79B6" w:rsidP="00806F9E">
            <w:pPr>
              <w:pStyle w:val="TAL"/>
              <w:rPr>
                <w:sz w:val="16"/>
                <w:szCs w:val="16"/>
              </w:rPr>
            </w:pPr>
            <w:r w:rsidRPr="00CD5DBB">
              <w:rPr>
                <w:sz w:val="16"/>
                <w:szCs w:val="16"/>
              </w:rPr>
              <w:t>LMF Parameters Support for non-3GPP Access</w:t>
            </w:r>
          </w:p>
        </w:tc>
        <w:tc>
          <w:tcPr>
            <w:tcW w:w="708" w:type="dxa"/>
            <w:shd w:val="solid" w:color="FFFFFF" w:fill="auto"/>
          </w:tcPr>
          <w:p w14:paraId="34A50B3D" w14:textId="2D81D0DD" w:rsidR="003F79B6" w:rsidRPr="00CD5DBB" w:rsidRDefault="003F79B6" w:rsidP="00806F9E">
            <w:pPr>
              <w:pStyle w:val="TAC"/>
              <w:rPr>
                <w:sz w:val="16"/>
                <w:szCs w:val="16"/>
              </w:rPr>
            </w:pPr>
            <w:r w:rsidRPr="00CD5DBB">
              <w:rPr>
                <w:sz w:val="16"/>
                <w:szCs w:val="16"/>
              </w:rPr>
              <w:t>17.1.0</w:t>
            </w:r>
          </w:p>
        </w:tc>
      </w:tr>
      <w:tr w:rsidR="003D3A35" w:rsidRPr="00CD5DBB" w14:paraId="46EAD803" w14:textId="77777777" w:rsidTr="003D3A35">
        <w:tc>
          <w:tcPr>
            <w:tcW w:w="800" w:type="dxa"/>
            <w:shd w:val="solid" w:color="FFFFFF" w:fill="auto"/>
          </w:tcPr>
          <w:p w14:paraId="384C1BF3" w14:textId="3A6DCFB8" w:rsidR="003D3A35" w:rsidRPr="00CD5DBB" w:rsidRDefault="003D3A35" w:rsidP="00806F9E">
            <w:pPr>
              <w:pStyle w:val="TAC"/>
              <w:rPr>
                <w:sz w:val="16"/>
                <w:szCs w:val="16"/>
              </w:rPr>
            </w:pPr>
            <w:r w:rsidRPr="00CD5DBB">
              <w:rPr>
                <w:sz w:val="16"/>
                <w:szCs w:val="16"/>
              </w:rPr>
              <w:t>2021-06</w:t>
            </w:r>
          </w:p>
        </w:tc>
        <w:tc>
          <w:tcPr>
            <w:tcW w:w="800" w:type="dxa"/>
            <w:shd w:val="solid" w:color="FFFFFF" w:fill="auto"/>
          </w:tcPr>
          <w:p w14:paraId="5AD8FC26" w14:textId="21C69D83" w:rsidR="003D3A35" w:rsidRPr="00CD5DBB" w:rsidRDefault="003D3A35" w:rsidP="00806F9E">
            <w:pPr>
              <w:pStyle w:val="TAC"/>
              <w:rPr>
                <w:sz w:val="16"/>
                <w:szCs w:val="16"/>
              </w:rPr>
            </w:pPr>
            <w:r w:rsidRPr="00CD5DBB">
              <w:rPr>
                <w:sz w:val="16"/>
                <w:szCs w:val="16"/>
              </w:rPr>
              <w:t>SP#92E</w:t>
            </w:r>
          </w:p>
        </w:tc>
        <w:tc>
          <w:tcPr>
            <w:tcW w:w="952" w:type="dxa"/>
            <w:shd w:val="solid" w:color="FFFFFF" w:fill="auto"/>
          </w:tcPr>
          <w:p w14:paraId="514E2F3F" w14:textId="3E618A4E" w:rsidR="003D3A35" w:rsidRPr="00CD5DBB" w:rsidRDefault="003D3A35" w:rsidP="00806F9E">
            <w:pPr>
              <w:pStyle w:val="TAC"/>
              <w:rPr>
                <w:rFonts w:eastAsia="SimSun"/>
                <w:sz w:val="16"/>
                <w:szCs w:val="16"/>
              </w:rPr>
            </w:pPr>
            <w:r w:rsidRPr="00CD5DBB">
              <w:rPr>
                <w:rFonts w:eastAsia="SimSun"/>
                <w:sz w:val="16"/>
                <w:szCs w:val="16"/>
              </w:rPr>
              <w:t>SP-210338</w:t>
            </w:r>
          </w:p>
        </w:tc>
        <w:tc>
          <w:tcPr>
            <w:tcW w:w="567" w:type="dxa"/>
            <w:shd w:val="solid" w:color="FFFFFF" w:fill="auto"/>
          </w:tcPr>
          <w:p w14:paraId="3F775DE0" w14:textId="483BB0FE" w:rsidR="003D3A35" w:rsidRPr="00CD5DBB" w:rsidRDefault="003D3A35" w:rsidP="00806F9E">
            <w:pPr>
              <w:pStyle w:val="TAC"/>
              <w:rPr>
                <w:sz w:val="16"/>
                <w:szCs w:val="16"/>
              </w:rPr>
            </w:pPr>
            <w:r w:rsidRPr="00CD5DBB">
              <w:rPr>
                <w:sz w:val="16"/>
                <w:szCs w:val="16"/>
              </w:rPr>
              <w:t>0175</w:t>
            </w:r>
          </w:p>
        </w:tc>
        <w:tc>
          <w:tcPr>
            <w:tcW w:w="425" w:type="dxa"/>
            <w:shd w:val="solid" w:color="FFFFFF" w:fill="auto"/>
          </w:tcPr>
          <w:p w14:paraId="615939FB" w14:textId="21C90B57" w:rsidR="003D3A35" w:rsidRPr="00CD5DBB" w:rsidRDefault="003D3A35" w:rsidP="00806F9E">
            <w:pPr>
              <w:pStyle w:val="TAC"/>
              <w:rPr>
                <w:sz w:val="16"/>
                <w:szCs w:val="16"/>
              </w:rPr>
            </w:pPr>
            <w:r w:rsidRPr="00CD5DBB">
              <w:rPr>
                <w:sz w:val="16"/>
                <w:szCs w:val="16"/>
              </w:rPr>
              <w:t>1</w:t>
            </w:r>
          </w:p>
        </w:tc>
        <w:tc>
          <w:tcPr>
            <w:tcW w:w="425" w:type="dxa"/>
            <w:shd w:val="solid" w:color="FFFFFF" w:fill="auto"/>
          </w:tcPr>
          <w:p w14:paraId="371249B2" w14:textId="71A37E71" w:rsidR="003D3A35" w:rsidRPr="00CD5DBB" w:rsidRDefault="003D3A35" w:rsidP="00806F9E">
            <w:pPr>
              <w:pStyle w:val="TAC"/>
              <w:rPr>
                <w:sz w:val="16"/>
                <w:szCs w:val="16"/>
              </w:rPr>
            </w:pPr>
            <w:r w:rsidRPr="00CD5DBB">
              <w:rPr>
                <w:sz w:val="16"/>
                <w:szCs w:val="16"/>
              </w:rPr>
              <w:t>C</w:t>
            </w:r>
          </w:p>
        </w:tc>
        <w:tc>
          <w:tcPr>
            <w:tcW w:w="4962" w:type="dxa"/>
            <w:shd w:val="solid" w:color="FFFFFF" w:fill="auto"/>
          </w:tcPr>
          <w:p w14:paraId="53A200A3" w14:textId="523999F3" w:rsidR="003D3A35" w:rsidRPr="00CD5DBB" w:rsidRDefault="003D3A35" w:rsidP="00806F9E">
            <w:pPr>
              <w:pStyle w:val="TAL"/>
              <w:rPr>
                <w:sz w:val="16"/>
                <w:szCs w:val="16"/>
              </w:rPr>
            </w:pPr>
            <w:r w:rsidRPr="00CD5DBB">
              <w:rPr>
                <w:sz w:val="16"/>
                <w:szCs w:val="16"/>
              </w:rPr>
              <w:t>Support for Area Decision of Satellite Access</w:t>
            </w:r>
          </w:p>
        </w:tc>
        <w:tc>
          <w:tcPr>
            <w:tcW w:w="708" w:type="dxa"/>
            <w:shd w:val="solid" w:color="FFFFFF" w:fill="auto"/>
          </w:tcPr>
          <w:p w14:paraId="08FF584B" w14:textId="43DEB9BB" w:rsidR="003D3A35" w:rsidRPr="00CD5DBB" w:rsidRDefault="003D3A35" w:rsidP="00806F9E">
            <w:pPr>
              <w:pStyle w:val="TAC"/>
              <w:rPr>
                <w:sz w:val="16"/>
                <w:szCs w:val="16"/>
              </w:rPr>
            </w:pPr>
            <w:r w:rsidRPr="00CD5DBB">
              <w:rPr>
                <w:sz w:val="16"/>
                <w:szCs w:val="16"/>
              </w:rPr>
              <w:t>17.1.0</w:t>
            </w:r>
          </w:p>
        </w:tc>
      </w:tr>
      <w:tr w:rsidR="003D3A35" w:rsidRPr="00CD5DBB" w14:paraId="233586FA" w14:textId="77777777" w:rsidTr="003D3A35">
        <w:tc>
          <w:tcPr>
            <w:tcW w:w="800" w:type="dxa"/>
            <w:shd w:val="solid" w:color="FFFFFF" w:fill="auto"/>
          </w:tcPr>
          <w:p w14:paraId="003A39AA" w14:textId="5787E57B" w:rsidR="003D3A35" w:rsidRPr="00CD5DBB" w:rsidRDefault="003D3A35" w:rsidP="00806F9E">
            <w:pPr>
              <w:pStyle w:val="TAC"/>
              <w:rPr>
                <w:sz w:val="16"/>
                <w:szCs w:val="16"/>
              </w:rPr>
            </w:pPr>
            <w:r w:rsidRPr="00CD5DBB">
              <w:rPr>
                <w:sz w:val="16"/>
                <w:szCs w:val="16"/>
              </w:rPr>
              <w:t>2021-06</w:t>
            </w:r>
          </w:p>
        </w:tc>
        <w:tc>
          <w:tcPr>
            <w:tcW w:w="800" w:type="dxa"/>
            <w:shd w:val="solid" w:color="FFFFFF" w:fill="auto"/>
          </w:tcPr>
          <w:p w14:paraId="54C2D20C" w14:textId="137B9686" w:rsidR="003D3A35" w:rsidRPr="00CD5DBB" w:rsidRDefault="003D3A35" w:rsidP="00806F9E">
            <w:pPr>
              <w:pStyle w:val="TAC"/>
              <w:rPr>
                <w:sz w:val="16"/>
                <w:szCs w:val="16"/>
              </w:rPr>
            </w:pPr>
            <w:r w:rsidRPr="00CD5DBB">
              <w:rPr>
                <w:sz w:val="16"/>
                <w:szCs w:val="16"/>
              </w:rPr>
              <w:t>SP#92E</w:t>
            </w:r>
          </w:p>
        </w:tc>
        <w:tc>
          <w:tcPr>
            <w:tcW w:w="952" w:type="dxa"/>
            <w:shd w:val="solid" w:color="FFFFFF" w:fill="auto"/>
          </w:tcPr>
          <w:p w14:paraId="51010567" w14:textId="73BE300B" w:rsidR="003D3A35" w:rsidRPr="00CD5DBB" w:rsidRDefault="003D3A35" w:rsidP="00806F9E">
            <w:pPr>
              <w:pStyle w:val="TAC"/>
              <w:rPr>
                <w:rFonts w:eastAsia="SimSun"/>
                <w:sz w:val="16"/>
                <w:szCs w:val="16"/>
              </w:rPr>
            </w:pPr>
            <w:r w:rsidRPr="00CD5DBB">
              <w:rPr>
                <w:rFonts w:eastAsia="SimSun"/>
                <w:sz w:val="16"/>
                <w:szCs w:val="16"/>
              </w:rPr>
              <w:t>SP-210338</w:t>
            </w:r>
          </w:p>
        </w:tc>
        <w:tc>
          <w:tcPr>
            <w:tcW w:w="567" w:type="dxa"/>
            <w:shd w:val="solid" w:color="FFFFFF" w:fill="auto"/>
          </w:tcPr>
          <w:p w14:paraId="2F392FFD" w14:textId="3F43E8A4" w:rsidR="003D3A35" w:rsidRPr="00CD5DBB" w:rsidRDefault="003D3A35" w:rsidP="00806F9E">
            <w:pPr>
              <w:pStyle w:val="TAC"/>
              <w:rPr>
                <w:sz w:val="16"/>
                <w:szCs w:val="16"/>
              </w:rPr>
            </w:pPr>
            <w:r w:rsidRPr="00CD5DBB">
              <w:rPr>
                <w:sz w:val="16"/>
                <w:szCs w:val="16"/>
              </w:rPr>
              <w:t>0176</w:t>
            </w:r>
          </w:p>
        </w:tc>
        <w:tc>
          <w:tcPr>
            <w:tcW w:w="425" w:type="dxa"/>
            <w:shd w:val="solid" w:color="FFFFFF" w:fill="auto"/>
          </w:tcPr>
          <w:p w14:paraId="3FF2C225" w14:textId="6A185716" w:rsidR="003D3A35" w:rsidRPr="00CD5DBB" w:rsidRDefault="003D3A35" w:rsidP="00806F9E">
            <w:pPr>
              <w:pStyle w:val="TAC"/>
              <w:rPr>
                <w:sz w:val="16"/>
                <w:szCs w:val="16"/>
              </w:rPr>
            </w:pPr>
            <w:r w:rsidRPr="00CD5DBB">
              <w:rPr>
                <w:sz w:val="16"/>
                <w:szCs w:val="16"/>
              </w:rPr>
              <w:t>1</w:t>
            </w:r>
          </w:p>
        </w:tc>
        <w:tc>
          <w:tcPr>
            <w:tcW w:w="425" w:type="dxa"/>
            <w:shd w:val="solid" w:color="FFFFFF" w:fill="auto"/>
          </w:tcPr>
          <w:p w14:paraId="5F0ED8FC" w14:textId="08DEA381" w:rsidR="003D3A35" w:rsidRPr="00CD5DBB" w:rsidRDefault="003D3A35" w:rsidP="00806F9E">
            <w:pPr>
              <w:pStyle w:val="TAC"/>
              <w:rPr>
                <w:sz w:val="16"/>
                <w:szCs w:val="16"/>
              </w:rPr>
            </w:pPr>
            <w:r w:rsidRPr="00CD5DBB">
              <w:rPr>
                <w:sz w:val="16"/>
                <w:szCs w:val="16"/>
              </w:rPr>
              <w:t>B</w:t>
            </w:r>
          </w:p>
        </w:tc>
        <w:tc>
          <w:tcPr>
            <w:tcW w:w="4962" w:type="dxa"/>
            <w:shd w:val="solid" w:color="FFFFFF" w:fill="auto"/>
          </w:tcPr>
          <w:p w14:paraId="57A729B1" w14:textId="2A22D1FE" w:rsidR="003D3A35" w:rsidRPr="00CD5DBB" w:rsidRDefault="003D3A35" w:rsidP="00806F9E">
            <w:pPr>
              <w:pStyle w:val="TAL"/>
              <w:rPr>
                <w:sz w:val="16"/>
                <w:szCs w:val="16"/>
              </w:rPr>
            </w:pPr>
            <w:r w:rsidRPr="00CD5DBB">
              <w:rPr>
                <w:sz w:val="16"/>
                <w:szCs w:val="16"/>
              </w:rPr>
              <w:t>UE positioning capability storage</w:t>
            </w:r>
          </w:p>
        </w:tc>
        <w:tc>
          <w:tcPr>
            <w:tcW w:w="708" w:type="dxa"/>
            <w:shd w:val="solid" w:color="FFFFFF" w:fill="auto"/>
          </w:tcPr>
          <w:p w14:paraId="42F74597" w14:textId="259502DB" w:rsidR="003D3A35" w:rsidRPr="00CD5DBB" w:rsidRDefault="003D3A35" w:rsidP="00806F9E">
            <w:pPr>
              <w:pStyle w:val="TAC"/>
              <w:rPr>
                <w:sz w:val="16"/>
                <w:szCs w:val="16"/>
              </w:rPr>
            </w:pPr>
            <w:r w:rsidRPr="00CD5DBB">
              <w:rPr>
                <w:sz w:val="16"/>
                <w:szCs w:val="16"/>
              </w:rPr>
              <w:t>17.1.0</w:t>
            </w:r>
          </w:p>
        </w:tc>
      </w:tr>
      <w:tr w:rsidR="00000EBE" w:rsidRPr="00CD5DBB" w14:paraId="35688F52" w14:textId="77777777" w:rsidTr="003D3A35">
        <w:tc>
          <w:tcPr>
            <w:tcW w:w="800" w:type="dxa"/>
            <w:shd w:val="solid" w:color="FFFFFF" w:fill="auto"/>
          </w:tcPr>
          <w:p w14:paraId="76790569" w14:textId="71377A17" w:rsidR="00000EBE" w:rsidRPr="00CD5DBB" w:rsidRDefault="00000EBE" w:rsidP="00806F9E">
            <w:pPr>
              <w:pStyle w:val="TAC"/>
              <w:rPr>
                <w:sz w:val="16"/>
                <w:szCs w:val="16"/>
              </w:rPr>
            </w:pPr>
            <w:r w:rsidRPr="00CD5DBB">
              <w:rPr>
                <w:sz w:val="16"/>
                <w:szCs w:val="16"/>
              </w:rPr>
              <w:t>2021-09</w:t>
            </w:r>
          </w:p>
        </w:tc>
        <w:tc>
          <w:tcPr>
            <w:tcW w:w="800" w:type="dxa"/>
            <w:shd w:val="solid" w:color="FFFFFF" w:fill="auto"/>
          </w:tcPr>
          <w:p w14:paraId="1BD18136" w14:textId="3630A066" w:rsidR="00000EBE" w:rsidRPr="00CD5DBB" w:rsidRDefault="00000EBE" w:rsidP="00806F9E">
            <w:pPr>
              <w:pStyle w:val="TAC"/>
              <w:rPr>
                <w:sz w:val="16"/>
                <w:szCs w:val="16"/>
              </w:rPr>
            </w:pPr>
            <w:r w:rsidRPr="00CD5DBB">
              <w:rPr>
                <w:sz w:val="16"/>
                <w:szCs w:val="16"/>
              </w:rPr>
              <w:t>SP#93E</w:t>
            </w:r>
          </w:p>
        </w:tc>
        <w:tc>
          <w:tcPr>
            <w:tcW w:w="952" w:type="dxa"/>
            <w:shd w:val="solid" w:color="FFFFFF" w:fill="auto"/>
          </w:tcPr>
          <w:p w14:paraId="4F56B607" w14:textId="4F84868B" w:rsidR="00000EBE" w:rsidRPr="00CD5DBB" w:rsidRDefault="00000EBE" w:rsidP="00806F9E">
            <w:pPr>
              <w:pStyle w:val="TAC"/>
              <w:rPr>
                <w:rFonts w:eastAsia="SimSun"/>
                <w:sz w:val="16"/>
                <w:szCs w:val="16"/>
              </w:rPr>
            </w:pPr>
            <w:r w:rsidRPr="00CD5DBB">
              <w:rPr>
                <w:rFonts w:eastAsia="SimSun"/>
                <w:sz w:val="16"/>
                <w:szCs w:val="16"/>
              </w:rPr>
              <w:t>SP-210913</w:t>
            </w:r>
          </w:p>
        </w:tc>
        <w:tc>
          <w:tcPr>
            <w:tcW w:w="567" w:type="dxa"/>
            <w:shd w:val="solid" w:color="FFFFFF" w:fill="auto"/>
          </w:tcPr>
          <w:p w14:paraId="4C921A56" w14:textId="48228E72" w:rsidR="00000EBE" w:rsidRPr="00CD5DBB" w:rsidRDefault="00000EBE" w:rsidP="00806F9E">
            <w:pPr>
              <w:pStyle w:val="TAC"/>
              <w:rPr>
                <w:sz w:val="16"/>
                <w:szCs w:val="16"/>
              </w:rPr>
            </w:pPr>
            <w:r w:rsidRPr="00CD5DBB">
              <w:rPr>
                <w:sz w:val="16"/>
                <w:szCs w:val="16"/>
              </w:rPr>
              <w:t>0147</w:t>
            </w:r>
          </w:p>
        </w:tc>
        <w:tc>
          <w:tcPr>
            <w:tcW w:w="425" w:type="dxa"/>
            <w:shd w:val="solid" w:color="FFFFFF" w:fill="auto"/>
          </w:tcPr>
          <w:p w14:paraId="1C092F62" w14:textId="7DD26702" w:rsidR="00000EBE" w:rsidRPr="00CD5DBB" w:rsidRDefault="00000EBE" w:rsidP="00806F9E">
            <w:pPr>
              <w:pStyle w:val="TAC"/>
              <w:rPr>
                <w:sz w:val="16"/>
                <w:szCs w:val="16"/>
              </w:rPr>
            </w:pPr>
            <w:r w:rsidRPr="00CD5DBB">
              <w:rPr>
                <w:sz w:val="16"/>
                <w:szCs w:val="16"/>
              </w:rPr>
              <w:t>4</w:t>
            </w:r>
          </w:p>
        </w:tc>
        <w:tc>
          <w:tcPr>
            <w:tcW w:w="425" w:type="dxa"/>
            <w:shd w:val="solid" w:color="FFFFFF" w:fill="auto"/>
          </w:tcPr>
          <w:p w14:paraId="276B89C9" w14:textId="5F1E1324" w:rsidR="00000EBE" w:rsidRPr="00CD5DBB" w:rsidRDefault="00000EBE" w:rsidP="00806F9E">
            <w:pPr>
              <w:pStyle w:val="TAC"/>
              <w:rPr>
                <w:sz w:val="16"/>
                <w:szCs w:val="16"/>
              </w:rPr>
            </w:pPr>
            <w:r w:rsidRPr="00CD5DBB">
              <w:rPr>
                <w:sz w:val="16"/>
                <w:szCs w:val="16"/>
              </w:rPr>
              <w:t>F</w:t>
            </w:r>
          </w:p>
        </w:tc>
        <w:tc>
          <w:tcPr>
            <w:tcW w:w="4962" w:type="dxa"/>
            <w:shd w:val="solid" w:color="FFFFFF" w:fill="auto"/>
          </w:tcPr>
          <w:p w14:paraId="6391ACEC" w14:textId="37CD8158" w:rsidR="00000EBE" w:rsidRPr="00CD5DBB" w:rsidRDefault="00000EBE" w:rsidP="00806F9E">
            <w:pPr>
              <w:pStyle w:val="TAL"/>
              <w:rPr>
                <w:sz w:val="16"/>
                <w:szCs w:val="16"/>
              </w:rPr>
            </w:pPr>
            <w:r w:rsidRPr="00CD5DBB">
              <w:rPr>
                <w:sz w:val="16"/>
                <w:szCs w:val="16"/>
              </w:rPr>
              <w:t>Add time of position determination to Deferred MT-LR periodic</w:t>
            </w:r>
          </w:p>
        </w:tc>
        <w:tc>
          <w:tcPr>
            <w:tcW w:w="708" w:type="dxa"/>
            <w:shd w:val="solid" w:color="FFFFFF" w:fill="auto"/>
          </w:tcPr>
          <w:p w14:paraId="66A3CFD2" w14:textId="3C6FBB40" w:rsidR="00000EBE" w:rsidRPr="00CD5DBB" w:rsidRDefault="00000EBE" w:rsidP="00806F9E">
            <w:pPr>
              <w:pStyle w:val="TAC"/>
              <w:rPr>
                <w:sz w:val="16"/>
                <w:szCs w:val="16"/>
              </w:rPr>
            </w:pPr>
            <w:r w:rsidRPr="00CD5DBB">
              <w:rPr>
                <w:sz w:val="16"/>
                <w:szCs w:val="16"/>
              </w:rPr>
              <w:t>17.2.0</w:t>
            </w:r>
          </w:p>
        </w:tc>
      </w:tr>
      <w:tr w:rsidR="00000EBE" w:rsidRPr="00CD5DBB" w14:paraId="71821FDD" w14:textId="77777777" w:rsidTr="003D3A35">
        <w:tc>
          <w:tcPr>
            <w:tcW w:w="800" w:type="dxa"/>
            <w:shd w:val="solid" w:color="FFFFFF" w:fill="auto"/>
          </w:tcPr>
          <w:p w14:paraId="65D7182D" w14:textId="280D4F35" w:rsidR="00000EBE" w:rsidRPr="00CD5DBB" w:rsidRDefault="00000EBE" w:rsidP="00806F9E">
            <w:pPr>
              <w:pStyle w:val="TAC"/>
              <w:rPr>
                <w:sz w:val="16"/>
                <w:szCs w:val="16"/>
              </w:rPr>
            </w:pPr>
            <w:r w:rsidRPr="00CD5DBB">
              <w:rPr>
                <w:sz w:val="16"/>
                <w:szCs w:val="16"/>
              </w:rPr>
              <w:t>2021-09</w:t>
            </w:r>
          </w:p>
        </w:tc>
        <w:tc>
          <w:tcPr>
            <w:tcW w:w="800" w:type="dxa"/>
            <w:shd w:val="solid" w:color="FFFFFF" w:fill="auto"/>
          </w:tcPr>
          <w:p w14:paraId="07C7708F" w14:textId="21A469B7" w:rsidR="00000EBE" w:rsidRPr="00CD5DBB" w:rsidRDefault="00000EBE" w:rsidP="00806F9E">
            <w:pPr>
              <w:pStyle w:val="TAC"/>
              <w:rPr>
                <w:sz w:val="16"/>
                <w:szCs w:val="16"/>
              </w:rPr>
            </w:pPr>
            <w:r w:rsidRPr="00CD5DBB">
              <w:rPr>
                <w:sz w:val="16"/>
                <w:szCs w:val="16"/>
              </w:rPr>
              <w:t>SP#93E</w:t>
            </w:r>
          </w:p>
        </w:tc>
        <w:tc>
          <w:tcPr>
            <w:tcW w:w="952" w:type="dxa"/>
            <w:shd w:val="solid" w:color="FFFFFF" w:fill="auto"/>
          </w:tcPr>
          <w:p w14:paraId="0935DB3F" w14:textId="3BDF6687" w:rsidR="00000EBE" w:rsidRPr="00CD5DBB" w:rsidRDefault="00000EBE" w:rsidP="00806F9E">
            <w:pPr>
              <w:pStyle w:val="TAC"/>
              <w:rPr>
                <w:rFonts w:eastAsia="SimSun"/>
                <w:sz w:val="16"/>
                <w:szCs w:val="16"/>
              </w:rPr>
            </w:pPr>
            <w:r w:rsidRPr="00CD5DBB">
              <w:rPr>
                <w:rFonts w:eastAsia="SimSun"/>
                <w:sz w:val="16"/>
                <w:szCs w:val="16"/>
              </w:rPr>
              <w:t>SP-210905</w:t>
            </w:r>
          </w:p>
        </w:tc>
        <w:tc>
          <w:tcPr>
            <w:tcW w:w="567" w:type="dxa"/>
            <w:shd w:val="solid" w:color="FFFFFF" w:fill="auto"/>
          </w:tcPr>
          <w:p w14:paraId="7228A353" w14:textId="02B0324B" w:rsidR="00000EBE" w:rsidRPr="00CD5DBB" w:rsidRDefault="00000EBE" w:rsidP="00806F9E">
            <w:pPr>
              <w:pStyle w:val="TAC"/>
              <w:rPr>
                <w:sz w:val="16"/>
                <w:szCs w:val="16"/>
              </w:rPr>
            </w:pPr>
            <w:r w:rsidRPr="00CD5DBB">
              <w:rPr>
                <w:sz w:val="16"/>
                <w:szCs w:val="16"/>
              </w:rPr>
              <w:t>0182</w:t>
            </w:r>
          </w:p>
        </w:tc>
        <w:tc>
          <w:tcPr>
            <w:tcW w:w="425" w:type="dxa"/>
            <w:shd w:val="solid" w:color="FFFFFF" w:fill="auto"/>
          </w:tcPr>
          <w:p w14:paraId="1C0EA423" w14:textId="01CCE517" w:rsidR="00000EBE" w:rsidRPr="00CD5DBB" w:rsidRDefault="00000EBE" w:rsidP="00806F9E">
            <w:pPr>
              <w:pStyle w:val="TAC"/>
              <w:rPr>
                <w:sz w:val="16"/>
                <w:szCs w:val="16"/>
              </w:rPr>
            </w:pPr>
            <w:r w:rsidRPr="00CD5DBB">
              <w:rPr>
                <w:sz w:val="16"/>
                <w:szCs w:val="16"/>
              </w:rPr>
              <w:t>-</w:t>
            </w:r>
          </w:p>
        </w:tc>
        <w:tc>
          <w:tcPr>
            <w:tcW w:w="425" w:type="dxa"/>
            <w:shd w:val="solid" w:color="FFFFFF" w:fill="auto"/>
          </w:tcPr>
          <w:p w14:paraId="78BB854A" w14:textId="5E7366D2" w:rsidR="00000EBE" w:rsidRPr="00CD5DBB" w:rsidRDefault="00000EBE" w:rsidP="00806F9E">
            <w:pPr>
              <w:pStyle w:val="TAC"/>
              <w:rPr>
                <w:sz w:val="16"/>
                <w:szCs w:val="16"/>
              </w:rPr>
            </w:pPr>
            <w:r w:rsidRPr="00CD5DBB">
              <w:rPr>
                <w:sz w:val="16"/>
                <w:szCs w:val="16"/>
              </w:rPr>
              <w:t>A</w:t>
            </w:r>
          </w:p>
        </w:tc>
        <w:tc>
          <w:tcPr>
            <w:tcW w:w="4962" w:type="dxa"/>
            <w:shd w:val="solid" w:color="FFFFFF" w:fill="auto"/>
          </w:tcPr>
          <w:p w14:paraId="4CF55906" w14:textId="05574B9C" w:rsidR="00000EBE" w:rsidRPr="00CD5DBB" w:rsidRDefault="00000EBE" w:rsidP="00806F9E">
            <w:pPr>
              <w:pStyle w:val="TAL"/>
              <w:rPr>
                <w:sz w:val="16"/>
                <w:szCs w:val="16"/>
              </w:rPr>
            </w:pPr>
            <w:r w:rsidRPr="00CD5DBB">
              <w:rPr>
                <w:sz w:val="16"/>
                <w:szCs w:val="16"/>
              </w:rPr>
              <w:t>Inconsistent Location Information for Non-3GPP Access</w:t>
            </w:r>
          </w:p>
        </w:tc>
        <w:tc>
          <w:tcPr>
            <w:tcW w:w="708" w:type="dxa"/>
            <w:shd w:val="solid" w:color="FFFFFF" w:fill="auto"/>
          </w:tcPr>
          <w:p w14:paraId="7B651FCE" w14:textId="2EE73AAC" w:rsidR="00000EBE" w:rsidRPr="00CD5DBB" w:rsidRDefault="00000EBE" w:rsidP="00806F9E">
            <w:pPr>
              <w:pStyle w:val="TAC"/>
              <w:rPr>
                <w:sz w:val="16"/>
                <w:szCs w:val="16"/>
              </w:rPr>
            </w:pPr>
            <w:r w:rsidRPr="00CD5DBB">
              <w:rPr>
                <w:sz w:val="16"/>
                <w:szCs w:val="16"/>
              </w:rPr>
              <w:t>17.2.0</w:t>
            </w:r>
          </w:p>
        </w:tc>
      </w:tr>
      <w:tr w:rsidR="00000EBE" w:rsidRPr="00CD5DBB" w14:paraId="64328E19" w14:textId="77777777" w:rsidTr="003D3A35">
        <w:tc>
          <w:tcPr>
            <w:tcW w:w="800" w:type="dxa"/>
            <w:shd w:val="solid" w:color="FFFFFF" w:fill="auto"/>
          </w:tcPr>
          <w:p w14:paraId="41C9698D" w14:textId="02823FC9" w:rsidR="00000EBE" w:rsidRPr="00CD5DBB" w:rsidRDefault="00000EBE" w:rsidP="00806F9E">
            <w:pPr>
              <w:pStyle w:val="TAC"/>
              <w:rPr>
                <w:sz w:val="16"/>
                <w:szCs w:val="16"/>
              </w:rPr>
            </w:pPr>
            <w:r w:rsidRPr="00CD5DBB">
              <w:rPr>
                <w:sz w:val="16"/>
                <w:szCs w:val="16"/>
              </w:rPr>
              <w:t>2021-09</w:t>
            </w:r>
          </w:p>
        </w:tc>
        <w:tc>
          <w:tcPr>
            <w:tcW w:w="800" w:type="dxa"/>
            <w:shd w:val="solid" w:color="FFFFFF" w:fill="auto"/>
          </w:tcPr>
          <w:p w14:paraId="66E315F2" w14:textId="59D5A84F" w:rsidR="00000EBE" w:rsidRPr="00CD5DBB" w:rsidRDefault="00000EBE" w:rsidP="00806F9E">
            <w:pPr>
              <w:pStyle w:val="TAC"/>
              <w:rPr>
                <w:sz w:val="16"/>
                <w:szCs w:val="16"/>
              </w:rPr>
            </w:pPr>
            <w:r w:rsidRPr="00CD5DBB">
              <w:rPr>
                <w:sz w:val="16"/>
                <w:szCs w:val="16"/>
              </w:rPr>
              <w:t>SP#93E</w:t>
            </w:r>
          </w:p>
        </w:tc>
        <w:tc>
          <w:tcPr>
            <w:tcW w:w="952" w:type="dxa"/>
            <w:shd w:val="solid" w:color="FFFFFF" w:fill="auto"/>
          </w:tcPr>
          <w:p w14:paraId="30CDC8F2" w14:textId="558A733F" w:rsidR="00000EBE" w:rsidRPr="00CD5DBB" w:rsidRDefault="00000EBE" w:rsidP="00806F9E">
            <w:pPr>
              <w:pStyle w:val="TAC"/>
              <w:rPr>
                <w:rFonts w:eastAsia="SimSun"/>
                <w:sz w:val="16"/>
                <w:szCs w:val="16"/>
              </w:rPr>
            </w:pPr>
            <w:r w:rsidRPr="00CD5DBB">
              <w:rPr>
                <w:rFonts w:eastAsia="SimSun"/>
                <w:sz w:val="16"/>
                <w:szCs w:val="16"/>
              </w:rPr>
              <w:t>SP-210905</w:t>
            </w:r>
          </w:p>
        </w:tc>
        <w:tc>
          <w:tcPr>
            <w:tcW w:w="567" w:type="dxa"/>
            <w:shd w:val="solid" w:color="FFFFFF" w:fill="auto"/>
          </w:tcPr>
          <w:p w14:paraId="61A2B232" w14:textId="79D87B81" w:rsidR="00000EBE" w:rsidRPr="00CD5DBB" w:rsidRDefault="00000EBE" w:rsidP="00806F9E">
            <w:pPr>
              <w:pStyle w:val="TAC"/>
              <w:rPr>
                <w:sz w:val="16"/>
                <w:szCs w:val="16"/>
              </w:rPr>
            </w:pPr>
            <w:r w:rsidRPr="00CD5DBB">
              <w:rPr>
                <w:sz w:val="16"/>
                <w:szCs w:val="16"/>
              </w:rPr>
              <w:t>0184</w:t>
            </w:r>
          </w:p>
        </w:tc>
        <w:tc>
          <w:tcPr>
            <w:tcW w:w="425" w:type="dxa"/>
            <w:shd w:val="solid" w:color="FFFFFF" w:fill="auto"/>
          </w:tcPr>
          <w:p w14:paraId="399B108A" w14:textId="01EC77B1" w:rsidR="00000EBE" w:rsidRPr="00CD5DBB" w:rsidRDefault="00000EBE" w:rsidP="00806F9E">
            <w:pPr>
              <w:pStyle w:val="TAC"/>
              <w:rPr>
                <w:sz w:val="16"/>
                <w:szCs w:val="16"/>
              </w:rPr>
            </w:pPr>
            <w:r w:rsidRPr="00CD5DBB">
              <w:rPr>
                <w:sz w:val="16"/>
                <w:szCs w:val="16"/>
              </w:rPr>
              <w:t>1</w:t>
            </w:r>
          </w:p>
        </w:tc>
        <w:tc>
          <w:tcPr>
            <w:tcW w:w="425" w:type="dxa"/>
            <w:shd w:val="solid" w:color="FFFFFF" w:fill="auto"/>
          </w:tcPr>
          <w:p w14:paraId="0CD658F3" w14:textId="27BB921E" w:rsidR="00000EBE" w:rsidRPr="00CD5DBB" w:rsidRDefault="00000EBE" w:rsidP="00806F9E">
            <w:pPr>
              <w:pStyle w:val="TAC"/>
              <w:rPr>
                <w:sz w:val="16"/>
                <w:szCs w:val="16"/>
              </w:rPr>
            </w:pPr>
            <w:r w:rsidRPr="00CD5DBB">
              <w:rPr>
                <w:sz w:val="16"/>
                <w:szCs w:val="16"/>
              </w:rPr>
              <w:t>A</w:t>
            </w:r>
          </w:p>
        </w:tc>
        <w:tc>
          <w:tcPr>
            <w:tcW w:w="4962" w:type="dxa"/>
            <w:shd w:val="solid" w:color="FFFFFF" w:fill="auto"/>
          </w:tcPr>
          <w:p w14:paraId="161F1B73" w14:textId="1A29314A" w:rsidR="00000EBE" w:rsidRPr="00CD5DBB" w:rsidRDefault="00000EBE" w:rsidP="00806F9E">
            <w:pPr>
              <w:pStyle w:val="TAL"/>
              <w:rPr>
                <w:sz w:val="16"/>
                <w:szCs w:val="16"/>
              </w:rPr>
            </w:pPr>
            <w:r w:rsidRPr="00CD5DBB">
              <w:rPr>
                <w:sz w:val="16"/>
                <w:szCs w:val="16"/>
              </w:rPr>
              <w:t xml:space="preserve">Clarify conveyance of Service type </w:t>
            </w:r>
          </w:p>
        </w:tc>
        <w:tc>
          <w:tcPr>
            <w:tcW w:w="708" w:type="dxa"/>
            <w:shd w:val="solid" w:color="FFFFFF" w:fill="auto"/>
          </w:tcPr>
          <w:p w14:paraId="426CD4F5" w14:textId="43066E4B" w:rsidR="00000EBE" w:rsidRPr="00CD5DBB" w:rsidRDefault="00000EBE" w:rsidP="00806F9E">
            <w:pPr>
              <w:pStyle w:val="TAC"/>
              <w:rPr>
                <w:sz w:val="16"/>
                <w:szCs w:val="16"/>
              </w:rPr>
            </w:pPr>
            <w:r w:rsidRPr="00CD5DBB">
              <w:rPr>
                <w:sz w:val="16"/>
                <w:szCs w:val="16"/>
              </w:rPr>
              <w:t>17.2.0</w:t>
            </w:r>
          </w:p>
        </w:tc>
      </w:tr>
      <w:tr w:rsidR="00000EBE" w:rsidRPr="00CD5DBB" w14:paraId="44869868" w14:textId="77777777" w:rsidTr="003D3A35">
        <w:tc>
          <w:tcPr>
            <w:tcW w:w="800" w:type="dxa"/>
            <w:shd w:val="solid" w:color="FFFFFF" w:fill="auto"/>
          </w:tcPr>
          <w:p w14:paraId="323D3F96" w14:textId="7A91A7D8" w:rsidR="00000EBE" w:rsidRPr="00CD5DBB" w:rsidRDefault="00000EBE" w:rsidP="00806F9E">
            <w:pPr>
              <w:pStyle w:val="TAC"/>
              <w:rPr>
                <w:sz w:val="16"/>
                <w:szCs w:val="16"/>
              </w:rPr>
            </w:pPr>
            <w:r w:rsidRPr="00CD5DBB">
              <w:rPr>
                <w:sz w:val="16"/>
                <w:szCs w:val="16"/>
              </w:rPr>
              <w:t>2021-09</w:t>
            </w:r>
          </w:p>
        </w:tc>
        <w:tc>
          <w:tcPr>
            <w:tcW w:w="800" w:type="dxa"/>
            <w:shd w:val="solid" w:color="FFFFFF" w:fill="auto"/>
          </w:tcPr>
          <w:p w14:paraId="72BD371B" w14:textId="40E0F00C" w:rsidR="00000EBE" w:rsidRPr="00CD5DBB" w:rsidRDefault="00000EBE" w:rsidP="00806F9E">
            <w:pPr>
              <w:pStyle w:val="TAC"/>
              <w:rPr>
                <w:sz w:val="16"/>
                <w:szCs w:val="16"/>
              </w:rPr>
            </w:pPr>
            <w:r w:rsidRPr="00CD5DBB">
              <w:rPr>
                <w:sz w:val="16"/>
                <w:szCs w:val="16"/>
              </w:rPr>
              <w:t>SP#93E</w:t>
            </w:r>
          </w:p>
        </w:tc>
        <w:tc>
          <w:tcPr>
            <w:tcW w:w="952" w:type="dxa"/>
            <w:shd w:val="solid" w:color="FFFFFF" w:fill="auto"/>
          </w:tcPr>
          <w:p w14:paraId="5FF7E9F0" w14:textId="3E4264B8" w:rsidR="00000EBE" w:rsidRPr="00CD5DBB" w:rsidRDefault="00000EBE" w:rsidP="00806F9E">
            <w:pPr>
              <w:pStyle w:val="TAC"/>
              <w:rPr>
                <w:rFonts w:eastAsia="SimSun"/>
                <w:sz w:val="16"/>
                <w:szCs w:val="16"/>
              </w:rPr>
            </w:pPr>
            <w:r w:rsidRPr="00CD5DBB">
              <w:rPr>
                <w:rFonts w:eastAsia="SimSun"/>
                <w:sz w:val="16"/>
                <w:szCs w:val="16"/>
              </w:rPr>
              <w:t>SP-210913</w:t>
            </w:r>
          </w:p>
        </w:tc>
        <w:tc>
          <w:tcPr>
            <w:tcW w:w="567" w:type="dxa"/>
            <w:shd w:val="solid" w:color="FFFFFF" w:fill="auto"/>
          </w:tcPr>
          <w:p w14:paraId="44D68204" w14:textId="11157CA0" w:rsidR="00000EBE" w:rsidRPr="00CD5DBB" w:rsidRDefault="00000EBE" w:rsidP="00806F9E">
            <w:pPr>
              <w:pStyle w:val="TAC"/>
              <w:rPr>
                <w:sz w:val="16"/>
                <w:szCs w:val="16"/>
              </w:rPr>
            </w:pPr>
            <w:r w:rsidRPr="00CD5DBB">
              <w:rPr>
                <w:sz w:val="16"/>
                <w:szCs w:val="16"/>
              </w:rPr>
              <w:t>0185</w:t>
            </w:r>
          </w:p>
        </w:tc>
        <w:tc>
          <w:tcPr>
            <w:tcW w:w="425" w:type="dxa"/>
            <w:shd w:val="solid" w:color="FFFFFF" w:fill="auto"/>
          </w:tcPr>
          <w:p w14:paraId="7446A785" w14:textId="3269E7CF" w:rsidR="00000EBE" w:rsidRPr="00CD5DBB" w:rsidRDefault="00000EBE" w:rsidP="00806F9E">
            <w:pPr>
              <w:pStyle w:val="TAC"/>
              <w:rPr>
                <w:sz w:val="16"/>
                <w:szCs w:val="16"/>
              </w:rPr>
            </w:pPr>
            <w:r w:rsidRPr="00CD5DBB">
              <w:rPr>
                <w:sz w:val="16"/>
                <w:szCs w:val="16"/>
              </w:rPr>
              <w:t>1</w:t>
            </w:r>
          </w:p>
        </w:tc>
        <w:tc>
          <w:tcPr>
            <w:tcW w:w="425" w:type="dxa"/>
            <w:shd w:val="solid" w:color="FFFFFF" w:fill="auto"/>
          </w:tcPr>
          <w:p w14:paraId="559591E0" w14:textId="1A794551" w:rsidR="00000EBE" w:rsidRPr="00CD5DBB" w:rsidRDefault="00000EBE" w:rsidP="00806F9E">
            <w:pPr>
              <w:pStyle w:val="TAC"/>
              <w:rPr>
                <w:sz w:val="16"/>
                <w:szCs w:val="16"/>
              </w:rPr>
            </w:pPr>
            <w:r w:rsidRPr="00CD5DBB">
              <w:rPr>
                <w:sz w:val="16"/>
                <w:szCs w:val="16"/>
              </w:rPr>
              <w:t>F</w:t>
            </w:r>
          </w:p>
        </w:tc>
        <w:tc>
          <w:tcPr>
            <w:tcW w:w="4962" w:type="dxa"/>
            <w:shd w:val="solid" w:color="FFFFFF" w:fill="auto"/>
          </w:tcPr>
          <w:p w14:paraId="660A2241" w14:textId="6E63A31F" w:rsidR="00000EBE" w:rsidRPr="00CD5DBB" w:rsidRDefault="00000EBE" w:rsidP="00806F9E">
            <w:pPr>
              <w:pStyle w:val="TAL"/>
              <w:rPr>
                <w:sz w:val="16"/>
                <w:szCs w:val="16"/>
              </w:rPr>
            </w:pPr>
            <w:r w:rsidRPr="00CD5DBB">
              <w:rPr>
                <w:sz w:val="16"/>
                <w:szCs w:val="16"/>
              </w:rPr>
              <w:t>Update LMF function and service operation</w:t>
            </w:r>
          </w:p>
        </w:tc>
        <w:tc>
          <w:tcPr>
            <w:tcW w:w="708" w:type="dxa"/>
            <w:shd w:val="solid" w:color="FFFFFF" w:fill="auto"/>
          </w:tcPr>
          <w:p w14:paraId="2DD0F653" w14:textId="3DB7AEC1" w:rsidR="00000EBE" w:rsidRPr="00CD5DBB" w:rsidRDefault="00000EBE" w:rsidP="00806F9E">
            <w:pPr>
              <w:pStyle w:val="TAC"/>
              <w:rPr>
                <w:sz w:val="16"/>
                <w:szCs w:val="16"/>
              </w:rPr>
            </w:pPr>
            <w:r w:rsidRPr="00CD5DBB">
              <w:rPr>
                <w:sz w:val="16"/>
                <w:szCs w:val="16"/>
              </w:rPr>
              <w:t>17.2.0</w:t>
            </w:r>
          </w:p>
        </w:tc>
      </w:tr>
      <w:tr w:rsidR="00000EBE" w:rsidRPr="00CD5DBB" w14:paraId="6FB7BADA" w14:textId="77777777" w:rsidTr="003D3A35">
        <w:tc>
          <w:tcPr>
            <w:tcW w:w="800" w:type="dxa"/>
            <w:shd w:val="solid" w:color="FFFFFF" w:fill="auto"/>
          </w:tcPr>
          <w:p w14:paraId="3653AAE9" w14:textId="7688203F" w:rsidR="00000EBE" w:rsidRPr="00CD5DBB" w:rsidRDefault="00000EBE" w:rsidP="00806F9E">
            <w:pPr>
              <w:pStyle w:val="TAC"/>
              <w:rPr>
                <w:sz w:val="16"/>
                <w:szCs w:val="16"/>
              </w:rPr>
            </w:pPr>
            <w:r w:rsidRPr="00CD5DBB">
              <w:rPr>
                <w:sz w:val="16"/>
                <w:szCs w:val="16"/>
              </w:rPr>
              <w:t>2021-09</w:t>
            </w:r>
          </w:p>
        </w:tc>
        <w:tc>
          <w:tcPr>
            <w:tcW w:w="800" w:type="dxa"/>
            <w:shd w:val="solid" w:color="FFFFFF" w:fill="auto"/>
          </w:tcPr>
          <w:p w14:paraId="42D08523" w14:textId="5F4A162F" w:rsidR="00000EBE" w:rsidRPr="00CD5DBB" w:rsidRDefault="00000EBE" w:rsidP="00806F9E">
            <w:pPr>
              <w:pStyle w:val="TAC"/>
              <w:rPr>
                <w:sz w:val="16"/>
                <w:szCs w:val="16"/>
              </w:rPr>
            </w:pPr>
            <w:r w:rsidRPr="00CD5DBB">
              <w:rPr>
                <w:sz w:val="16"/>
                <w:szCs w:val="16"/>
              </w:rPr>
              <w:t>SP#93E</w:t>
            </w:r>
          </w:p>
        </w:tc>
        <w:tc>
          <w:tcPr>
            <w:tcW w:w="952" w:type="dxa"/>
            <w:shd w:val="solid" w:color="FFFFFF" w:fill="auto"/>
          </w:tcPr>
          <w:p w14:paraId="5490570C" w14:textId="73E069BF" w:rsidR="00000EBE" w:rsidRPr="00CD5DBB" w:rsidRDefault="00000EBE" w:rsidP="00806F9E">
            <w:pPr>
              <w:pStyle w:val="TAC"/>
              <w:rPr>
                <w:rFonts w:eastAsia="SimSun"/>
                <w:sz w:val="16"/>
                <w:szCs w:val="16"/>
              </w:rPr>
            </w:pPr>
            <w:r w:rsidRPr="00CD5DBB">
              <w:rPr>
                <w:rFonts w:eastAsia="SimSun"/>
                <w:sz w:val="16"/>
                <w:szCs w:val="16"/>
              </w:rPr>
              <w:t>SP-210913</w:t>
            </w:r>
          </w:p>
        </w:tc>
        <w:tc>
          <w:tcPr>
            <w:tcW w:w="567" w:type="dxa"/>
            <w:shd w:val="solid" w:color="FFFFFF" w:fill="auto"/>
          </w:tcPr>
          <w:p w14:paraId="40683E34" w14:textId="2C085C38" w:rsidR="00000EBE" w:rsidRPr="00CD5DBB" w:rsidRDefault="00000EBE" w:rsidP="00806F9E">
            <w:pPr>
              <w:pStyle w:val="TAC"/>
              <w:rPr>
                <w:sz w:val="16"/>
                <w:szCs w:val="16"/>
              </w:rPr>
            </w:pPr>
            <w:r w:rsidRPr="00CD5DBB">
              <w:rPr>
                <w:sz w:val="16"/>
                <w:szCs w:val="16"/>
              </w:rPr>
              <w:t>0186</w:t>
            </w:r>
          </w:p>
        </w:tc>
        <w:tc>
          <w:tcPr>
            <w:tcW w:w="425" w:type="dxa"/>
            <w:shd w:val="solid" w:color="FFFFFF" w:fill="auto"/>
          </w:tcPr>
          <w:p w14:paraId="7A27185E" w14:textId="7A6A8B07" w:rsidR="00000EBE" w:rsidRPr="00CD5DBB" w:rsidRDefault="00000EBE" w:rsidP="00806F9E">
            <w:pPr>
              <w:pStyle w:val="TAC"/>
              <w:rPr>
                <w:sz w:val="16"/>
                <w:szCs w:val="16"/>
              </w:rPr>
            </w:pPr>
            <w:r w:rsidRPr="00CD5DBB">
              <w:rPr>
                <w:sz w:val="16"/>
                <w:szCs w:val="16"/>
              </w:rPr>
              <w:t>1</w:t>
            </w:r>
          </w:p>
        </w:tc>
        <w:tc>
          <w:tcPr>
            <w:tcW w:w="425" w:type="dxa"/>
            <w:shd w:val="solid" w:color="FFFFFF" w:fill="auto"/>
          </w:tcPr>
          <w:p w14:paraId="48DED94A" w14:textId="016E8369" w:rsidR="00000EBE" w:rsidRPr="00CD5DBB" w:rsidRDefault="00000EBE" w:rsidP="00806F9E">
            <w:pPr>
              <w:pStyle w:val="TAC"/>
              <w:rPr>
                <w:sz w:val="16"/>
                <w:szCs w:val="16"/>
              </w:rPr>
            </w:pPr>
            <w:r w:rsidRPr="00CD5DBB">
              <w:rPr>
                <w:sz w:val="16"/>
                <w:szCs w:val="16"/>
              </w:rPr>
              <w:t>F</w:t>
            </w:r>
          </w:p>
        </w:tc>
        <w:tc>
          <w:tcPr>
            <w:tcW w:w="4962" w:type="dxa"/>
            <w:shd w:val="solid" w:color="FFFFFF" w:fill="auto"/>
          </w:tcPr>
          <w:p w14:paraId="2842D190" w14:textId="1ECE0630" w:rsidR="00000EBE" w:rsidRPr="00CD5DBB" w:rsidRDefault="00000EBE" w:rsidP="00806F9E">
            <w:pPr>
              <w:pStyle w:val="TAL"/>
              <w:rPr>
                <w:sz w:val="16"/>
                <w:szCs w:val="16"/>
              </w:rPr>
            </w:pPr>
            <w:r w:rsidRPr="00CD5DBB">
              <w:rPr>
                <w:sz w:val="16"/>
                <w:szCs w:val="16"/>
              </w:rPr>
              <w:t>Update 5GC-NI-LR procedure</w:t>
            </w:r>
          </w:p>
        </w:tc>
        <w:tc>
          <w:tcPr>
            <w:tcW w:w="708" w:type="dxa"/>
            <w:shd w:val="solid" w:color="FFFFFF" w:fill="auto"/>
          </w:tcPr>
          <w:p w14:paraId="266E4773" w14:textId="2FE7484E" w:rsidR="00000EBE" w:rsidRPr="00CD5DBB" w:rsidRDefault="00000EBE" w:rsidP="00806F9E">
            <w:pPr>
              <w:pStyle w:val="TAC"/>
              <w:rPr>
                <w:sz w:val="16"/>
                <w:szCs w:val="16"/>
              </w:rPr>
            </w:pPr>
            <w:r w:rsidRPr="00CD5DBB">
              <w:rPr>
                <w:sz w:val="16"/>
                <w:szCs w:val="16"/>
              </w:rPr>
              <w:t>17.2.0</w:t>
            </w:r>
          </w:p>
        </w:tc>
      </w:tr>
      <w:tr w:rsidR="00000EBE" w:rsidRPr="00CD5DBB" w14:paraId="0316CF92" w14:textId="77777777" w:rsidTr="003D3A35">
        <w:tc>
          <w:tcPr>
            <w:tcW w:w="800" w:type="dxa"/>
            <w:shd w:val="solid" w:color="FFFFFF" w:fill="auto"/>
          </w:tcPr>
          <w:p w14:paraId="53E7453F" w14:textId="1D25D441" w:rsidR="00000EBE" w:rsidRPr="00CD5DBB" w:rsidRDefault="00000EBE" w:rsidP="00806F9E">
            <w:pPr>
              <w:pStyle w:val="TAC"/>
              <w:rPr>
                <w:sz w:val="16"/>
                <w:szCs w:val="16"/>
              </w:rPr>
            </w:pPr>
            <w:r w:rsidRPr="00CD5DBB">
              <w:rPr>
                <w:sz w:val="16"/>
                <w:szCs w:val="16"/>
              </w:rPr>
              <w:t>2021-09</w:t>
            </w:r>
          </w:p>
        </w:tc>
        <w:tc>
          <w:tcPr>
            <w:tcW w:w="800" w:type="dxa"/>
            <w:shd w:val="solid" w:color="FFFFFF" w:fill="auto"/>
          </w:tcPr>
          <w:p w14:paraId="6A5874E6" w14:textId="4F4C8EA4" w:rsidR="00000EBE" w:rsidRPr="00CD5DBB" w:rsidRDefault="00000EBE" w:rsidP="00806F9E">
            <w:pPr>
              <w:pStyle w:val="TAC"/>
              <w:rPr>
                <w:sz w:val="16"/>
                <w:szCs w:val="16"/>
              </w:rPr>
            </w:pPr>
            <w:r w:rsidRPr="00CD5DBB">
              <w:rPr>
                <w:sz w:val="16"/>
                <w:szCs w:val="16"/>
              </w:rPr>
              <w:t>SP#93E</w:t>
            </w:r>
          </w:p>
        </w:tc>
        <w:tc>
          <w:tcPr>
            <w:tcW w:w="952" w:type="dxa"/>
            <w:shd w:val="solid" w:color="FFFFFF" w:fill="auto"/>
          </w:tcPr>
          <w:p w14:paraId="5E8994CA" w14:textId="7565265D" w:rsidR="00000EBE" w:rsidRPr="00CD5DBB" w:rsidRDefault="00000EBE" w:rsidP="00806F9E">
            <w:pPr>
              <w:pStyle w:val="TAC"/>
              <w:rPr>
                <w:rFonts w:eastAsia="SimSun"/>
                <w:sz w:val="16"/>
                <w:szCs w:val="16"/>
              </w:rPr>
            </w:pPr>
            <w:r w:rsidRPr="00CD5DBB">
              <w:rPr>
                <w:rFonts w:eastAsia="SimSun"/>
                <w:sz w:val="16"/>
                <w:szCs w:val="16"/>
              </w:rPr>
              <w:t>SP-210913</w:t>
            </w:r>
          </w:p>
        </w:tc>
        <w:tc>
          <w:tcPr>
            <w:tcW w:w="567" w:type="dxa"/>
            <w:shd w:val="solid" w:color="FFFFFF" w:fill="auto"/>
          </w:tcPr>
          <w:p w14:paraId="5F1DDF2D" w14:textId="439BA77D" w:rsidR="00000EBE" w:rsidRPr="00CD5DBB" w:rsidRDefault="00000EBE" w:rsidP="00806F9E">
            <w:pPr>
              <w:pStyle w:val="TAC"/>
              <w:rPr>
                <w:sz w:val="16"/>
                <w:szCs w:val="16"/>
              </w:rPr>
            </w:pPr>
            <w:r w:rsidRPr="00CD5DBB">
              <w:rPr>
                <w:sz w:val="16"/>
                <w:szCs w:val="16"/>
              </w:rPr>
              <w:t>0187</w:t>
            </w:r>
          </w:p>
        </w:tc>
        <w:tc>
          <w:tcPr>
            <w:tcW w:w="425" w:type="dxa"/>
            <w:shd w:val="solid" w:color="FFFFFF" w:fill="auto"/>
          </w:tcPr>
          <w:p w14:paraId="18079A5D" w14:textId="3F651AF4" w:rsidR="00000EBE" w:rsidRPr="00CD5DBB" w:rsidRDefault="00000EBE" w:rsidP="00806F9E">
            <w:pPr>
              <w:pStyle w:val="TAC"/>
              <w:rPr>
                <w:sz w:val="16"/>
                <w:szCs w:val="16"/>
              </w:rPr>
            </w:pPr>
            <w:r w:rsidRPr="00CD5DBB">
              <w:rPr>
                <w:sz w:val="16"/>
                <w:szCs w:val="16"/>
              </w:rPr>
              <w:t>1</w:t>
            </w:r>
          </w:p>
        </w:tc>
        <w:tc>
          <w:tcPr>
            <w:tcW w:w="425" w:type="dxa"/>
            <w:shd w:val="solid" w:color="FFFFFF" w:fill="auto"/>
          </w:tcPr>
          <w:p w14:paraId="76B9B387" w14:textId="249B52C0" w:rsidR="00000EBE" w:rsidRPr="00CD5DBB" w:rsidRDefault="00000EBE" w:rsidP="00806F9E">
            <w:pPr>
              <w:pStyle w:val="TAC"/>
              <w:rPr>
                <w:sz w:val="16"/>
                <w:szCs w:val="16"/>
              </w:rPr>
            </w:pPr>
            <w:r w:rsidRPr="00CD5DBB">
              <w:rPr>
                <w:sz w:val="16"/>
                <w:szCs w:val="16"/>
              </w:rPr>
              <w:t>B</w:t>
            </w:r>
          </w:p>
        </w:tc>
        <w:tc>
          <w:tcPr>
            <w:tcW w:w="4962" w:type="dxa"/>
            <w:shd w:val="solid" w:color="FFFFFF" w:fill="auto"/>
          </w:tcPr>
          <w:p w14:paraId="4D2948C3" w14:textId="3CBBAA27" w:rsidR="00000EBE" w:rsidRPr="00CD5DBB" w:rsidRDefault="00000EBE" w:rsidP="00806F9E">
            <w:pPr>
              <w:pStyle w:val="TAL"/>
              <w:rPr>
                <w:sz w:val="16"/>
                <w:szCs w:val="16"/>
              </w:rPr>
            </w:pPr>
            <w:r w:rsidRPr="00CD5DBB">
              <w:rPr>
                <w:sz w:val="16"/>
                <w:szCs w:val="16"/>
              </w:rPr>
              <w:t>Introduction of the Scheduled Location Time</w:t>
            </w:r>
          </w:p>
        </w:tc>
        <w:tc>
          <w:tcPr>
            <w:tcW w:w="708" w:type="dxa"/>
            <w:shd w:val="solid" w:color="FFFFFF" w:fill="auto"/>
          </w:tcPr>
          <w:p w14:paraId="43D95175" w14:textId="3CDCA4AD" w:rsidR="00000EBE" w:rsidRPr="00CD5DBB" w:rsidRDefault="00000EBE" w:rsidP="00806F9E">
            <w:pPr>
              <w:pStyle w:val="TAC"/>
              <w:rPr>
                <w:sz w:val="16"/>
                <w:szCs w:val="16"/>
              </w:rPr>
            </w:pPr>
            <w:r w:rsidRPr="00CD5DBB">
              <w:rPr>
                <w:sz w:val="16"/>
                <w:szCs w:val="16"/>
              </w:rPr>
              <w:t>17.2.0</w:t>
            </w:r>
          </w:p>
        </w:tc>
      </w:tr>
      <w:tr w:rsidR="00000EBE" w:rsidRPr="00CD5DBB" w14:paraId="3C55A871" w14:textId="77777777" w:rsidTr="003D3A35">
        <w:tc>
          <w:tcPr>
            <w:tcW w:w="800" w:type="dxa"/>
            <w:shd w:val="solid" w:color="FFFFFF" w:fill="auto"/>
          </w:tcPr>
          <w:p w14:paraId="2CD33C01" w14:textId="3D2BC068" w:rsidR="00000EBE" w:rsidRPr="00CD5DBB" w:rsidRDefault="00000EBE" w:rsidP="00806F9E">
            <w:pPr>
              <w:pStyle w:val="TAC"/>
              <w:rPr>
                <w:sz w:val="16"/>
                <w:szCs w:val="16"/>
              </w:rPr>
            </w:pPr>
            <w:r w:rsidRPr="00CD5DBB">
              <w:rPr>
                <w:sz w:val="16"/>
                <w:szCs w:val="16"/>
              </w:rPr>
              <w:t>2021-09</w:t>
            </w:r>
          </w:p>
        </w:tc>
        <w:tc>
          <w:tcPr>
            <w:tcW w:w="800" w:type="dxa"/>
            <w:shd w:val="solid" w:color="FFFFFF" w:fill="auto"/>
          </w:tcPr>
          <w:p w14:paraId="3EB1C981" w14:textId="528128F3" w:rsidR="00000EBE" w:rsidRPr="00CD5DBB" w:rsidRDefault="00000EBE" w:rsidP="00806F9E">
            <w:pPr>
              <w:pStyle w:val="TAC"/>
              <w:rPr>
                <w:sz w:val="16"/>
                <w:szCs w:val="16"/>
              </w:rPr>
            </w:pPr>
            <w:r w:rsidRPr="00CD5DBB">
              <w:rPr>
                <w:sz w:val="16"/>
                <w:szCs w:val="16"/>
              </w:rPr>
              <w:t>SP#93E</w:t>
            </w:r>
          </w:p>
        </w:tc>
        <w:tc>
          <w:tcPr>
            <w:tcW w:w="952" w:type="dxa"/>
            <w:shd w:val="solid" w:color="FFFFFF" w:fill="auto"/>
          </w:tcPr>
          <w:p w14:paraId="458C3D38" w14:textId="152ED586" w:rsidR="00000EBE" w:rsidRPr="00CD5DBB" w:rsidRDefault="00000EBE" w:rsidP="00806F9E">
            <w:pPr>
              <w:pStyle w:val="TAC"/>
              <w:rPr>
                <w:rFonts w:eastAsia="SimSun"/>
                <w:sz w:val="16"/>
                <w:szCs w:val="16"/>
              </w:rPr>
            </w:pPr>
            <w:r w:rsidRPr="00CD5DBB">
              <w:rPr>
                <w:rFonts w:eastAsia="SimSun"/>
                <w:sz w:val="16"/>
                <w:szCs w:val="16"/>
              </w:rPr>
              <w:t>SP-210913</w:t>
            </w:r>
          </w:p>
        </w:tc>
        <w:tc>
          <w:tcPr>
            <w:tcW w:w="567" w:type="dxa"/>
            <w:shd w:val="solid" w:color="FFFFFF" w:fill="auto"/>
          </w:tcPr>
          <w:p w14:paraId="301561A4" w14:textId="06D4DC14" w:rsidR="00000EBE" w:rsidRPr="00CD5DBB" w:rsidRDefault="00000EBE" w:rsidP="00806F9E">
            <w:pPr>
              <w:pStyle w:val="TAC"/>
              <w:rPr>
                <w:sz w:val="16"/>
                <w:szCs w:val="16"/>
              </w:rPr>
            </w:pPr>
            <w:r w:rsidRPr="00CD5DBB">
              <w:rPr>
                <w:sz w:val="16"/>
                <w:szCs w:val="16"/>
              </w:rPr>
              <w:t>0192</w:t>
            </w:r>
          </w:p>
        </w:tc>
        <w:tc>
          <w:tcPr>
            <w:tcW w:w="425" w:type="dxa"/>
            <w:shd w:val="solid" w:color="FFFFFF" w:fill="auto"/>
          </w:tcPr>
          <w:p w14:paraId="3F4F9151" w14:textId="6B6595BD" w:rsidR="00000EBE" w:rsidRPr="00CD5DBB" w:rsidRDefault="00000EBE" w:rsidP="00806F9E">
            <w:pPr>
              <w:pStyle w:val="TAC"/>
              <w:rPr>
                <w:sz w:val="16"/>
                <w:szCs w:val="16"/>
              </w:rPr>
            </w:pPr>
            <w:r w:rsidRPr="00CD5DBB">
              <w:rPr>
                <w:sz w:val="16"/>
                <w:szCs w:val="16"/>
              </w:rPr>
              <w:t>1</w:t>
            </w:r>
          </w:p>
        </w:tc>
        <w:tc>
          <w:tcPr>
            <w:tcW w:w="425" w:type="dxa"/>
            <w:shd w:val="solid" w:color="FFFFFF" w:fill="auto"/>
          </w:tcPr>
          <w:p w14:paraId="6A86A7DD" w14:textId="13658D8E" w:rsidR="00000EBE" w:rsidRPr="00CD5DBB" w:rsidRDefault="00000EBE" w:rsidP="00806F9E">
            <w:pPr>
              <w:pStyle w:val="TAC"/>
              <w:rPr>
                <w:sz w:val="16"/>
                <w:szCs w:val="16"/>
              </w:rPr>
            </w:pPr>
            <w:r w:rsidRPr="00CD5DBB">
              <w:rPr>
                <w:sz w:val="16"/>
                <w:szCs w:val="16"/>
              </w:rPr>
              <w:t>F</w:t>
            </w:r>
          </w:p>
        </w:tc>
        <w:tc>
          <w:tcPr>
            <w:tcW w:w="4962" w:type="dxa"/>
            <w:shd w:val="solid" w:color="FFFFFF" w:fill="auto"/>
          </w:tcPr>
          <w:p w14:paraId="4AE2C883" w14:textId="6BCE1555" w:rsidR="00000EBE" w:rsidRPr="00CD5DBB" w:rsidRDefault="00000EBE" w:rsidP="00806F9E">
            <w:pPr>
              <w:pStyle w:val="TAL"/>
              <w:rPr>
                <w:sz w:val="16"/>
                <w:szCs w:val="16"/>
              </w:rPr>
            </w:pPr>
            <w:r w:rsidRPr="00CD5DBB">
              <w:rPr>
                <w:sz w:val="16"/>
                <w:szCs w:val="16"/>
              </w:rPr>
              <w:t>Satellite RAT Type in LMF selection</w:t>
            </w:r>
          </w:p>
        </w:tc>
        <w:tc>
          <w:tcPr>
            <w:tcW w:w="708" w:type="dxa"/>
            <w:shd w:val="solid" w:color="FFFFFF" w:fill="auto"/>
          </w:tcPr>
          <w:p w14:paraId="793333C3" w14:textId="2F728CAF" w:rsidR="00000EBE" w:rsidRPr="00CD5DBB" w:rsidRDefault="00000EBE" w:rsidP="00806F9E">
            <w:pPr>
              <w:pStyle w:val="TAC"/>
              <w:rPr>
                <w:sz w:val="16"/>
                <w:szCs w:val="16"/>
              </w:rPr>
            </w:pPr>
            <w:r w:rsidRPr="00CD5DBB">
              <w:rPr>
                <w:sz w:val="16"/>
                <w:szCs w:val="16"/>
              </w:rPr>
              <w:t>17.2.0</w:t>
            </w:r>
          </w:p>
        </w:tc>
      </w:tr>
      <w:tr w:rsidR="00700F23" w:rsidRPr="00CD5DBB" w14:paraId="28454607" w14:textId="77777777" w:rsidTr="003D3A35">
        <w:tc>
          <w:tcPr>
            <w:tcW w:w="800" w:type="dxa"/>
            <w:shd w:val="solid" w:color="FFFFFF" w:fill="auto"/>
          </w:tcPr>
          <w:p w14:paraId="47C87334" w14:textId="2E8BD3FE" w:rsidR="00700F23" w:rsidRPr="00CD5DBB" w:rsidRDefault="00700F23" w:rsidP="00806F9E">
            <w:pPr>
              <w:pStyle w:val="TAC"/>
              <w:rPr>
                <w:sz w:val="16"/>
                <w:szCs w:val="16"/>
              </w:rPr>
            </w:pPr>
            <w:r w:rsidRPr="00CD5DBB">
              <w:rPr>
                <w:sz w:val="16"/>
                <w:szCs w:val="16"/>
              </w:rPr>
              <w:t>2021-12</w:t>
            </w:r>
          </w:p>
        </w:tc>
        <w:tc>
          <w:tcPr>
            <w:tcW w:w="800" w:type="dxa"/>
            <w:shd w:val="solid" w:color="FFFFFF" w:fill="auto"/>
          </w:tcPr>
          <w:p w14:paraId="6FF87FCF" w14:textId="3E8B5AD4" w:rsidR="00700F23" w:rsidRPr="00CD5DBB" w:rsidRDefault="00700F23" w:rsidP="00806F9E">
            <w:pPr>
              <w:pStyle w:val="TAC"/>
              <w:rPr>
                <w:sz w:val="16"/>
                <w:szCs w:val="16"/>
              </w:rPr>
            </w:pPr>
            <w:r w:rsidRPr="00CD5DBB">
              <w:rPr>
                <w:sz w:val="16"/>
                <w:szCs w:val="16"/>
              </w:rPr>
              <w:t>SP#94E</w:t>
            </w:r>
          </w:p>
        </w:tc>
        <w:tc>
          <w:tcPr>
            <w:tcW w:w="952" w:type="dxa"/>
            <w:shd w:val="solid" w:color="FFFFFF" w:fill="auto"/>
          </w:tcPr>
          <w:p w14:paraId="2B4C13F3" w14:textId="5205E40B" w:rsidR="00700F23" w:rsidRPr="00CD5DBB" w:rsidRDefault="00700F23"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20A60C8C" w14:textId="56D5890B" w:rsidR="00700F23" w:rsidRPr="00CD5DBB" w:rsidRDefault="00700F23" w:rsidP="00806F9E">
            <w:pPr>
              <w:pStyle w:val="TAC"/>
              <w:rPr>
                <w:sz w:val="16"/>
                <w:szCs w:val="16"/>
              </w:rPr>
            </w:pPr>
            <w:r w:rsidRPr="00CD5DBB">
              <w:rPr>
                <w:sz w:val="16"/>
                <w:szCs w:val="16"/>
              </w:rPr>
              <w:t>0151</w:t>
            </w:r>
          </w:p>
        </w:tc>
        <w:tc>
          <w:tcPr>
            <w:tcW w:w="425" w:type="dxa"/>
            <w:shd w:val="solid" w:color="FFFFFF" w:fill="auto"/>
          </w:tcPr>
          <w:p w14:paraId="1D3C2456" w14:textId="23F59670" w:rsidR="00700F23" w:rsidRPr="00CD5DBB" w:rsidRDefault="00700F23" w:rsidP="00806F9E">
            <w:pPr>
              <w:pStyle w:val="TAC"/>
              <w:rPr>
                <w:sz w:val="16"/>
                <w:szCs w:val="16"/>
              </w:rPr>
            </w:pPr>
            <w:r w:rsidRPr="00CD5DBB">
              <w:rPr>
                <w:sz w:val="16"/>
                <w:szCs w:val="16"/>
              </w:rPr>
              <w:t>6</w:t>
            </w:r>
          </w:p>
        </w:tc>
        <w:tc>
          <w:tcPr>
            <w:tcW w:w="425" w:type="dxa"/>
            <w:shd w:val="solid" w:color="FFFFFF" w:fill="auto"/>
          </w:tcPr>
          <w:p w14:paraId="274ACA0A" w14:textId="4E2EA77C" w:rsidR="00700F23" w:rsidRPr="00CD5DBB" w:rsidRDefault="00700F23" w:rsidP="00806F9E">
            <w:pPr>
              <w:pStyle w:val="TAC"/>
              <w:rPr>
                <w:sz w:val="16"/>
                <w:szCs w:val="16"/>
              </w:rPr>
            </w:pPr>
            <w:r w:rsidRPr="00CD5DBB">
              <w:rPr>
                <w:sz w:val="16"/>
                <w:szCs w:val="16"/>
              </w:rPr>
              <w:t>B</w:t>
            </w:r>
          </w:p>
        </w:tc>
        <w:tc>
          <w:tcPr>
            <w:tcW w:w="4962" w:type="dxa"/>
            <w:shd w:val="solid" w:color="FFFFFF" w:fill="auto"/>
          </w:tcPr>
          <w:p w14:paraId="7B35B074" w14:textId="0E247C45" w:rsidR="00700F23" w:rsidRPr="00CD5DBB" w:rsidRDefault="00700F23" w:rsidP="00806F9E">
            <w:pPr>
              <w:pStyle w:val="TAL"/>
              <w:rPr>
                <w:sz w:val="16"/>
                <w:szCs w:val="16"/>
              </w:rPr>
            </w:pPr>
            <w:r w:rsidRPr="00CD5DBB">
              <w:rPr>
                <w:sz w:val="16"/>
                <w:szCs w:val="16"/>
              </w:rPr>
              <w:t>Addition of a Scheduled Location Time</w:t>
            </w:r>
          </w:p>
        </w:tc>
        <w:tc>
          <w:tcPr>
            <w:tcW w:w="708" w:type="dxa"/>
            <w:shd w:val="solid" w:color="FFFFFF" w:fill="auto"/>
          </w:tcPr>
          <w:p w14:paraId="55BF55A4" w14:textId="3CACF37D" w:rsidR="00700F23" w:rsidRPr="00CD5DBB" w:rsidRDefault="00700F23" w:rsidP="00806F9E">
            <w:pPr>
              <w:pStyle w:val="TAC"/>
              <w:rPr>
                <w:sz w:val="16"/>
                <w:szCs w:val="16"/>
              </w:rPr>
            </w:pPr>
            <w:r w:rsidRPr="00CD5DBB">
              <w:rPr>
                <w:sz w:val="16"/>
                <w:szCs w:val="16"/>
              </w:rPr>
              <w:t>17.3.0</w:t>
            </w:r>
          </w:p>
        </w:tc>
      </w:tr>
      <w:tr w:rsidR="00700F23" w:rsidRPr="00CD5DBB" w14:paraId="72389D0B" w14:textId="77777777" w:rsidTr="003D3A35">
        <w:tc>
          <w:tcPr>
            <w:tcW w:w="800" w:type="dxa"/>
            <w:shd w:val="solid" w:color="FFFFFF" w:fill="auto"/>
          </w:tcPr>
          <w:p w14:paraId="78FA1492" w14:textId="00EDB63F" w:rsidR="00700F23" w:rsidRPr="00CD5DBB" w:rsidRDefault="00700F23" w:rsidP="00806F9E">
            <w:pPr>
              <w:pStyle w:val="TAC"/>
              <w:rPr>
                <w:sz w:val="16"/>
                <w:szCs w:val="16"/>
              </w:rPr>
            </w:pPr>
            <w:r w:rsidRPr="00CD5DBB">
              <w:rPr>
                <w:sz w:val="16"/>
                <w:szCs w:val="16"/>
              </w:rPr>
              <w:t>2021-12</w:t>
            </w:r>
          </w:p>
        </w:tc>
        <w:tc>
          <w:tcPr>
            <w:tcW w:w="800" w:type="dxa"/>
            <w:shd w:val="solid" w:color="FFFFFF" w:fill="auto"/>
          </w:tcPr>
          <w:p w14:paraId="2CF40D7E" w14:textId="3A753D1E" w:rsidR="00700F23" w:rsidRPr="00CD5DBB" w:rsidRDefault="00700F23" w:rsidP="00806F9E">
            <w:pPr>
              <w:pStyle w:val="TAC"/>
              <w:rPr>
                <w:sz w:val="16"/>
                <w:szCs w:val="16"/>
              </w:rPr>
            </w:pPr>
            <w:r w:rsidRPr="00CD5DBB">
              <w:rPr>
                <w:sz w:val="16"/>
                <w:szCs w:val="16"/>
              </w:rPr>
              <w:t>SP#94E</w:t>
            </w:r>
          </w:p>
        </w:tc>
        <w:tc>
          <w:tcPr>
            <w:tcW w:w="952" w:type="dxa"/>
            <w:shd w:val="solid" w:color="FFFFFF" w:fill="auto"/>
          </w:tcPr>
          <w:p w14:paraId="29B65658" w14:textId="4A27BEE9" w:rsidR="00700F23" w:rsidRPr="00CD5DBB" w:rsidRDefault="00700F23" w:rsidP="00806F9E">
            <w:pPr>
              <w:pStyle w:val="TAC"/>
              <w:rPr>
                <w:rFonts w:eastAsia="SimSun"/>
                <w:sz w:val="16"/>
                <w:szCs w:val="16"/>
              </w:rPr>
            </w:pPr>
            <w:r w:rsidRPr="00CD5DBB">
              <w:rPr>
                <w:rFonts w:eastAsia="SimSun"/>
                <w:sz w:val="16"/>
                <w:szCs w:val="16"/>
              </w:rPr>
              <w:t>SP-211273</w:t>
            </w:r>
          </w:p>
        </w:tc>
        <w:tc>
          <w:tcPr>
            <w:tcW w:w="567" w:type="dxa"/>
            <w:shd w:val="solid" w:color="FFFFFF" w:fill="auto"/>
          </w:tcPr>
          <w:p w14:paraId="531B30F4" w14:textId="2AAA5662" w:rsidR="00700F23" w:rsidRPr="00CD5DBB" w:rsidRDefault="00700F23" w:rsidP="00806F9E">
            <w:pPr>
              <w:pStyle w:val="TAC"/>
              <w:rPr>
                <w:sz w:val="16"/>
                <w:szCs w:val="16"/>
              </w:rPr>
            </w:pPr>
            <w:r w:rsidRPr="00CD5DBB">
              <w:rPr>
                <w:sz w:val="16"/>
                <w:szCs w:val="16"/>
              </w:rPr>
              <w:t>0194</w:t>
            </w:r>
          </w:p>
        </w:tc>
        <w:tc>
          <w:tcPr>
            <w:tcW w:w="425" w:type="dxa"/>
            <w:shd w:val="solid" w:color="FFFFFF" w:fill="auto"/>
          </w:tcPr>
          <w:p w14:paraId="5531E951" w14:textId="7279F0B5" w:rsidR="00700F23" w:rsidRPr="00CD5DBB" w:rsidRDefault="00700F23" w:rsidP="00806F9E">
            <w:pPr>
              <w:pStyle w:val="TAC"/>
              <w:rPr>
                <w:sz w:val="16"/>
                <w:szCs w:val="16"/>
              </w:rPr>
            </w:pPr>
            <w:r w:rsidRPr="00CD5DBB">
              <w:rPr>
                <w:sz w:val="16"/>
                <w:szCs w:val="16"/>
              </w:rPr>
              <w:t>2</w:t>
            </w:r>
          </w:p>
        </w:tc>
        <w:tc>
          <w:tcPr>
            <w:tcW w:w="425" w:type="dxa"/>
            <w:shd w:val="solid" w:color="FFFFFF" w:fill="auto"/>
          </w:tcPr>
          <w:p w14:paraId="76D098BF" w14:textId="63A2CEE4" w:rsidR="00700F23" w:rsidRPr="00CD5DBB" w:rsidRDefault="00700F23" w:rsidP="00806F9E">
            <w:pPr>
              <w:pStyle w:val="TAC"/>
              <w:rPr>
                <w:sz w:val="16"/>
                <w:szCs w:val="16"/>
              </w:rPr>
            </w:pPr>
            <w:r w:rsidRPr="00CD5DBB">
              <w:rPr>
                <w:sz w:val="16"/>
                <w:szCs w:val="16"/>
              </w:rPr>
              <w:t>A</w:t>
            </w:r>
          </w:p>
        </w:tc>
        <w:tc>
          <w:tcPr>
            <w:tcW w:w="4962" w:type="dxa"/>
            <w:shd w:val="solid" w:color="FFFFFF" w:fill="auto"/>
          </w:tcPr>
          <w:p w14:paraId="3B80CCCD" w14:textId="15213F45" w:rsidR="00700F23" w:rsidRPr="00CD5DBB" w:rsidRDefault="00700F23" w:rsidP="00806F9E">
            <w:pPr>
              <w:pStyle w:val="TAL"/>
              <w:rPr>
                <w:sz w:val="16"/>
                <w:szCs w:val="16"/>
              </w:rPr>
            </w:pPr>
            <w:r w:rsidRPr="00CD5DBB">
              <w:rPr>
                <w:sz w:val="16"/>
                <w:szCs w:val="16"/>
              </w:rPr>
              <w:t>Clarification on use of service type and service identity in MO-LR procedure</w:t>
            </w:r>
          </w:p>
        </w:tc>
        <w:tc>
          <w:tcPr>
            <w:tcW w:w="708" w:type="dxa"/>
            <w:shd w:val="solid" w:color="FFFFFF" w:fill="auto"/>
          </w:tcPr>
          <w:p w14:paraId="573DA039" w14:textId="7D85348B" w:rsidR="00700F23" w:rsidRPr="00CD5DBB" w:rsidRDefault="00700F23" w:rsidP="00806F9E">
            <w:pPr>
              <w:pStyle w:val="TAC"/>
              <w:rPr>
                <w:sz w:val="16"/>
                <w:szCs w:val="16"/>
              </w:rPr>
            </w:pPr>
            <w:r w:rsidRPr="00CD5DBB">
              <w:rPr>
                <w:sz w:val="16"/>
                <w:szCs w:val="16"/>
              </w:rPr>
              <w:t>17.3.0</w:t>
            </w:r>
          </w:p>
        </w:tc>
      </w:tr>
      <w:tr w:rsidR="00700F23" w:rsidRPr="00CD5DBB" w14:paraId="1380D5D4" w14:textId="77777777" w:rsidTr="003D3A35">
        <w:tc>
          <w:tcPr>
            <w:tcW w:w="800" w:type="dxa"/>
            <w:shd w:val="solid" w:color="FFFFFF" w:fill="auto"/>
          </w:tcPr>
          <w:p w14:paraId="6A48BECD" w14:textId="5097F3B7" w:rsidR="00700F23" w:rsidRPr="00CD5DBB" w:rsidRDefault="00700F23" w:rsidP="00806F9E">
            <w:pPr>
              <w:pStyle w:val="TAC"/>
              <w:rPr>
                <w:sz w:val="16"/>
                <w:szCs w:val="16"/>
              </w:rPr>
            </w:pPr>
            <w:r w:rsidRPr="00CD5DBB">
              <w:rPr>
                <w:sz w:val="16"/>
                <w:szCs w:val="16"/>
              </w:rPr>
              <w:t>2021-12</w:t>
            </w:r>
          </w:p>
        </w:tc>
        <w:tc>
          <w:tcPr>
            <w:tcW w:w="800" w:type="dxa"/>
            <w:shd w:val="solid" w:color="FFFFFF" w:fill="auto"/>
          </w:tcPr>
          <w:p w14:paraId="03CCBB88" w14:textId="706D9B2E" w:rsidR="00700F23" w:rsidRPr="00CD5DBB" w:rsidRDefault="00700F23" w:rsidP="00806F9E">
            <w:pPr>
              <w:pStyle w:val="TAC"/>
              <w:rPr>
                <w:sz w:val="16"/>
                <w:szCs w:val="16"/>
              </w:rPr>
            </w:pPr>
            <w:r w:rsidRPr="00CD5DBB">
              <w:rPr>
                <w:sz w:val="16"/>
                <w:szCs w:val="16"/>
              </w:rPr>
              <w:t>SP#94E</w:t>
            </w:r>
          </w:p>
        </w:tc>
        <w:tc>
          <w:tcPr>
            <w:tcW w:w="952" w:type="dxa"/>
            <w:shd w:val="solid" w:color="FFFFFF" w:fill="auto"/>
          </w:tcPr>
          <w:p w14:paraId="604309F3" w14:textId="4FB76165" w:rsidR="00700F23" w:rsidRPr="00CD5DBB" w:rsidRDefault="00700F23"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06E19C4D" w14:textId="33434CD0" w:rsidR="00700F23" w:rsidRPr="00CD5DBB" w:rsidRDefault="00700F23" w:rsidP="00806F9E">
            <w:pPr>
              <w:pStyle w:val="TAC"/>
              <w:rPr>
                <w:sz w:val="16"/>
                <w:szCs w:val="16"/>
              </w:rPr>
            </w:pPr>
            <w:r w:rsidRPr="00CD5DBB">
              <w:rPr>
                <w:sz w:val="16"/>
                <w:szCs w:val="16"/>
              </w:rPr>
              <w:t>0196</w:t>
            </w:r>
          </w:p>
        </w:tc>
        <w:tc>
          <w:tcPr>
            <w:tcW w:w="425" w:type="dxa"/>
            <w:shd w:val="solid" w:color="FFFFFF" w:fill="auto"/>
          </w:tcPr>
          <w:p w14:paraId="1835F477" w14:textId="26717697" w:rsidR="00700F23" w:rsidRPr="00CD5DBB" w:rsidRDefault="00700F23" w:rsidP="00806F9E">
            <w:pPr>
              <w:pStyle w:val="TAC"/>
              <w:rPr>
                <w:sz w:val="16"/>
                <w:szCs w:val="16"/>
              </w:rPr>
            </w:pPr>
            <w:r w:rsidRPr="00CD5DBB">
              <w:rPr>
                <w:sz w:val="16"/>
                <w:szCs w:val="16"/>
              </w:rPr>
              <w:t>1</w:t>
            </w:r>
          </w:p>
        </w:tc>
        <w:tc>
          <w:tcPr>
            <w:tcW w:w="425" w:type="dxa"/>
            <w:shd w:val="solid" w:color="FFFFFF" w:fill="auto"/>
          </w:tcPr>
          <w:p w14:paraId="68F03F70" w14:textId="36F60660" w:rsidR="00700F23" w:rsidRPr="00CD5DBB" w:rsidRDefault="00700F23" w:rsidP="00806F9E">
            <w:pPr>
              <w:pStyle w:val="TAC"/>
              <w:rPr>
                <w:sz w:val="16"/>
                <w:szCs w:val="16"/>
              </w:rPr>
            </w:pPr>
            <w:r w:rsidRPr="00CD5DBB">
              <w:rPr>
                <w:sz w:val="16"/>
                <w:szCs w:val="16"/>
              </w:rPr>
              <w:t>F</w:t>
            </w:r>
          </w:p>
        </w:tc>
        <w:tc>
          <w:tcPr>
            <w:tcW w:w="4962" w:type="dxa"/>
            <w:shd w:val="solid" w:color="FFFFFF" w:fill="auto"/>
          </w:tcPr>
          <w:p w14:paraId="63BE8D18" w14:textId="3E942DEF" w:rsidR="00700F23" w:rsidRPr="00CD5DBB" w:rsidRDefault="00700F23" w:rsidP="00806F9E">
            <w:pPr>
              <w:pStyle w:val="TAL"/>
              <w:rPr>
                <w:sz w:val="16"/>
                <w:szCs w:val="16"/>
              </w:rPr>
            </w:pPr>
            <w:r w:rsidRPr="00CD5DBB">
              <w:rPr>
                <w:sz w:val="16"/>
                <w:szCs w:val="16"/>
              </w:rPr>
              <w:t>Add timestamp of location estimate</w:t>
            </w:r>
          </w:p>
        </w:tc>
        <w:tc>
          <w:tcPr>
            <w:tcW w:w="708" w:type="dxa"/>
            <w:shd w:val="solid" w:color="FFFFFF" w:fill="auto"/>
          </w:tcPr>
          <w:p w14:paraId="2037B0A8" w14:textId="1B7EABD1" w:rsidR="00700F23" w:rsidRPr="00CD5DBB" w:rsidRDefault="00700F23" w:rsidP="00806F9E">
            <w:pPr>
              <w:pStyle w:val="TAC"/>
              <w:rPr>
                <w:sz w:val="16"/>
                <w:szCs w:val="16"/>
              </w:rPr>
            </w:pPr>
            <w:r w:rsidRPr="00CD5DBB">
              <w:rPr>
                <w:sz w:val="16"/>
                <w:szCs w:val="16"/>
              </w:rPr>
              <w:t>17.3.0</w:t>
            </w:r>
          </w:p>
        </w:tc>
      </w:tr>
      <w:tr w:rsidR="00E67275" w:rsidRPr="00CD5DBB" w14:paraId="2AFC66F0" w14:textId="77777777" w:rsidTr="003D3A35">
        <w:tc>
          <w:tcPr>
            <w:tcW w:w="800" w:type="dxa"/>
            <w:shd w:val="solid" w:color="FFFFFF" w:fill="auto"/>
          </w:tcPr>
          <w:p w14:paraId="6A84CB12" w14:textId="3005C1CE"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036F6409" w14:textId="67E8D3A6"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635D4F5C" w14:textId="1F97C4D4" w:rsidR="00E67275" w:rsidRPr="00CD5DBB" w:rsidRDefault="00E67275"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0DBA6F11" w14:textId="5E1F2AE0" w:rsidR="00E67275" w:rsidRPr="00CD5DBB" w:rsidRDefault="00E67275" w:rsidP="00806F9E">
            <w:pPr>
              <w:pStyle w:val="TAC"/>
              <w:rPr>
                <w:sz w:val="16"/>
                <w:szCs w:val="16"/>
              </w:rPr>
            </w:pPr>
            <w:r w:rsidRPr="00CD5DBB">
              <w:rPr>
                <w:sz w:val="16"/>
                <w:szCs w:val="16"/>
              </w:rPr>
              <w:t>0200</w:t>
            </w:r>
          </w:p>
        </w:tc>
        <w:tc>
          <w:tcPr>
            <w:tcW w:w="425" w:type="dxa"/>
            <w:shd w:val="solid" w:color="FFFFFF" w:fill="auto"/>
          </w:tcPr>
          <w:p w14:paraId="44438F34" w14:textId="1F141439"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6ED9A849" w14:textId="3E9E15B6" w:rsidR="00E67275" w:rsidRPr="00CD5DBB" w:rsidRDefault="00E67275" w:rsidP="00806F9E">
            <w:pPr>
              <w:pStyle w:val="TAC"/>
              <w:rPr>
                <w:sz w:val="16"/>
                <w:szCs w:val="16"/>
              </w:rPr>
            </w:pPr>
            <w:r w:rsidRPr="00CD5DBB">
              <w:rPr>
                <w:sz w:val="16"/>
                <w:szCs w:val="16"/>
              </w:rPr>
              <w:t>F</w:t>
            </w:r>
          </w:p>
        </w:tc>
        <w:tc>
          <w:tcPr>
            <w:tcW w:w="4962" w:type="dxa"/>
            <w:shd w:val="solid" w:color="FFFFFF" w:fill="auto"/>
          </w:tcPr>
          <w:p w14:paraId="2F19F607" w14:textId="78BC0023" w:rsidR="00E67275" w:rsidRPr="00CD5DBB" w:rsidRDefault="00E67275" w:rsidP="00806F9E">
            <w:pPr>
              <w:pStyle w:val="TAL"/>
              <w:rPr>
                <w:sz w:val="16"/>
                <w:szCs w:val="16"/>
              </w:rPr>
            </w:pPr>
            <w:r w:rsidRPr="00CD5DBB">
              <w:rPr>
                <w:sz w:val="16"/>
                <w:szCs w:val="16"/>
              </w:rPr>
              <w:t>Store UE positioning capability in failed case</w:t>
            </w:r>
          </w:p>
        </w:tc>
        <w:tc>
          <w:tcPr>
            <w:tcW w:w="708" w:type="dxa"/>
            <w:shd w:val="solid" w:color="FFFFFF" w:fill="auto"/>
          </w:tcPr>
          <w:p w14:paraId="1200279D" w14:textId="12A4A391" w:rsidR="00E67275" w:rsidRPr="00CD5DBB" w:rsidRDefault="00E67275" w:rsidP="00806F9E">
            <w:pPr>
              <w:pStyle w:val="TAC"/>
              <w:rPr>
                <w:sz w:val="16"/>
                <w:szCs w:val="16"/>
              </w:rPr>
            </w:pPr>
            <w:r w:rsidRPr="00CD5DBB">
              <w:rPr>
                <w:sz w:val="16"/>
                <w:szCs w:val="16"/>
              </w:rPr>
              <w:t>17.3.0</w:t>
            </w:r>
          </w:p>
        </w:tc>
      </w:tr>
      <w:tr w:rsidR="00E67275" w:rsidRPr="00CD5DBB" w14:paraId="4B302913" w14:textId="77777777" w:rsidTr="003D3A35">
        <w:tc>
          <w:tcPr>
            <w:tcW w:w="800" w:type="dxa"/>
            <w:shd w:val="solid" w:color="FFFFFF" w:fill="auto"/>
          </w:tcPr>
          <w:p w14:paraId="1AADD858" w14:textId="11A48E4E"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1A51621E" w14:textId="70F3F5FD"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3F2DE194" w14:textId="3A1F9EED" w:rsidR="00E67275" w:rsidRPr="00CD5DBB" w:rsidRDefault="00E67275"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5E33CBF2" w14:textId="7451AB4B" w:rsidR="00E67275" w:rsidRPr="00CD5DBB" w:rsidRDefault="00E67275" w:rsidP="00806F9E">
            <w:pPr>
              <w:pStyle w:val="TAC"/>
              <w:rPr>
                <w:sz w:val="16"/>
                <w:szCs w:val="16"/>
              </w:rPr>
            </w:pPr>
            <w:r w:rsidRPr="00CD5DBB">
              <w:rPr>
                <w:sz w:val="16"/>
                <w:szCs w:val="16"/>
              </w:rPr>
              <w:t>0201</w:t>
            </w:r>
          </w:p>
        </w:tc>
        <w:tc>
          <w:tcPr>
            <w:tcW w:w="425" w:type="dxa"/>
            <w:shd w:val="solid" w:color="FFFFFF" w:fill="auto"/>
          </w:tcPr>
          <w:p w14:paraId="0423F34F" w14:textId="3FCE7FBB" w:rsidR="00E67275" w:rsidRPr="00CD5DBB" w:rsidRDefault="00E67275" w:rsidP="00806F9E">
            <w:pPr>
              <w:pStyle w:val="TAC"/>
              <w:rPr>
                <w:sz w:val="16"/>
                <w:szCs w:val="16"/>
              </w:rPr>
            </w:pPr>
            <w:r w:rsidRPr="00CD5DBB">
              <w:rPr>
                <w:sz w:val="16"/>
                <w:szCs w:val="16"/>
              </w:rPr>
              <w:t>-</w:t>
            </w:r>
          </w:p>
        </w:tc>
        <w:tc>
          <w:tcPr>
            <w:tcW w:w="425" w:type="dxa"/>
            <w:shd w:val="solid" w:color="FFFFFF" w:fill="auto"/>
          </w:tcPr>
          <w:p w14:paraId="7239E2DB" w14:textId="59E521E0" w:rsidR="00E67275" w:rsidRPr="00CD5DBB" w:rsidRDefault="00E67275" w:rsidP="00806F9E">
            <w:pPr>
              <w:pStyle w:val="TAC"/>
              <w:rPr>
                <w:sz w:val="16"/>
                <w:szCs w:val="16"/>
              </w:rPr>
            </w:pPr>
            <w:r w:rsidRPr="00CD5DBB">
              <w:rPr>
                <w:sz w:val="16"/>
                <w:szCs w:val="16"/>
              </w:rPr>
              <w:t>F</w:t>
            </w:r>
          </w:p>
        </w:tc>
        <w:tc>
          <w:tcPr>
            <w:tcW w:w="4962" w:type="dxa"/>
            <w:shd w:val="solid" w:color="FFFFFF" w:fill="auto"/>
          </w:tcPr>
          <w:p w14:paraId="31C0DE80" w14:textId="3BC75B46" w:rsidR="00E67275" w:rsidRPr="00CD5DBB" w:rsidRDefault="00E67275" w:rsidP="00806F9E">
            <w:pPr>
              <w:pStyle w:val="TAL"/>
              <w:rPr>
                <w:sz w:val="16"/>
                <w:szCs w:val="16"/>
              </w:rPr>
            </w:pPr>
            <w:r w:rsidRPr="00CD5DBB">
              <w:rPr>
                <w:sz w:val="16"/>
                <w:szCs w:val="16"/>
              </w:rPr>
              <w:t>Removal of Editor's Note concerning storage of UE Positioning Capabilities</w:t>
            </w:r>
          </w:p>
        </w:tc>
        <w:tc>
          <w:tcPr>
            <w:tcW w:w="708" w:type="dxa"/>
            <w:shd w:val="solid" w:color="FFFFFF" w:fill="auto"/>
          </w:tcPr>
          <w:p w14:paraId="4F24A08D" w14:textId="4CFBF68A" w:rsidR="00E67275" w:rsidRPr="00CD5DBB" w:rsidRDefault="00E67275" w:rsidP="00806F9E">
            <w:pPr>
              <w:pStyle w:val="TAC"/>
              <w:rPr>
                <w:sz w:val="16"/>
                <w:szCs w:val="16"/>
              </w:rPr>
            </w:pPr>
            <w:r w:rsidRPr="00CD5DBB">
              <w:rPr>
                <w:sz w:val="16"/>
                <w:szCs w:val="16"/>
              </w:rPr>
              <w:t>17.3.0</w:t>
            </w:r>
          </w:p>
        </w:tc>
      </w:tr>
      <w:tr w:rsidR="00E67275" w:rsidRPr="00CD5DBB" w14:paraId="5F63C9CF" w14:textId="77777777" w:rsidTr="003D3A35">
        <w:tc>
          <w:tcPr>
            <w:tcW w:w="800" w:type="dxa"/>
            <w:shd w:val="solid" w:color="FFFFFF" w:fill="auto"/>
          </w:tcPr>
          <w:p w14:paraId="3D6CBFF5" w14:textId="1241E58A"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100CDCC5" w14:textId="050FA2B9"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587E1EF9" w14:textId="537C5181" w:rsidR="00E67275" w:rsidRPr="00CD5DBB" w:rsidRDefault="00E67275"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79771324" w14:textId="669F92AB" w:rsidR="00E67275" w:rsidRPr="00CD5DBB" w:rsidRDefault="00E67275" w:rsidP="00806F9E">
            <w:pPr>
              <w:pStyle w:val="TAC"/>
              <w:rPr>
                <w:sz w:val="16"/>
                <w:szCs w:val="16"/>
              </w:rPr>
            </w:pPr>
            <w:r w:rsidRPr="00CD5DBB">
              <w:rPr>
                <w:sz w:val="16"/>
                <w:szCs w:val="16"/>
              </w:rPr>
              <w:t>0202</w:t>
            </w:r>
          </w:p>
        </w:tc>
        <w:tc>
          <w:tcPr>
            <w:tcW w:w="425" w:type="dxa"/>
            <w:shd w:val="solid" w:color="FFFFFF" w:fill="auto"/>
          </w:tcPr>
          <w:p w14:paraId="6826405D" w14:textId="01124511"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1E802C65" w14:textId="7FFFE31C" w:rsidR="00E67275" w:rsidRPr="00CD5DBB" w:rsidRDefault="00E67275" w:rsidP="00806F9E">
            <w:pPr>
              <w:pStyle w:val="TAC"/>
              <w:rPr>
                <w:sz w:val="16"/>
                <w:szCs w:val="16"/>
              </w:rPr>
            </w:pPr>
            <w:r w:rsidRPr="00CD5DBB">
              <w:rPr>
                <w:sz w:val="16"/>
                <w:szCs w:val="16"/>
              </w:rPr>
              <w:t>F</w:t>
            </w:r>
          </w:p>
        </w:tc>
        <w:tc>
          <w:tcPr>
            <w:tcW w:w="4962" w:type="dxa"/>
            <w:shd w:val="solid" w:color="FFFFFF" w:fill="auto"/>
          </w:tcPr>
          <w:p w14:paraId="3633D4CA" w14:textId="428AA913" w:rsidR="00E67275" w:rsidRPr="00CD5DBB" w:rsidRDefault="00E67275" w:rsidP="00806F9E">
            <w:pPr>
              <w:pStyle w:val="TAL"/>
              <w:rPr>
                <w:sz w:val="16"/>
                <w:szCs w:val="16"/>
              </w:rPr>
            </w:pPr>
            <w:r w:rsidRPr="00CD5DBB">
              <w:rPr>
                <w:sz w:val="16"/>
                <w:szCs w:val="16"/>
              </w:rPr>
              <w:t>Identification of Position Methods not able to support Local Coordinates</w:t>
            </w:r>
          </w:p>
        </w:tc>
        <w:tc>
          <w:tcPr>
            <w:tcW w:w="708" w:type="dxa"/>
            <w:shd w:val="solid" w:color="FFFFFF" w:fill="auto"/>
          </w:tcPr>
          <w:p w14:paraId="7D7728C3" w14:textId="0C5B7051" w:rsidR="00E67275" w:rsidRPr="00CD5DBB" w:rsidRDefault="00E67275" w:rsidP="00806F9E">
            <w:pPr>
              <w:pStyle w:val="TAC"/>
              <w:rPr>
                <w:sz w:val="16"/>
                <w:szCs w:val="16"/>
              </w:rPr>
            </w:pPr>
            <w:r w:rsidRPr="00CD5DBB">
              <w:rPr>
                <w:sz w:val="16"/>
                <w:szCs w:val="16"/>
              </w:rPr>
              <w:t>17.3.0</w:t>
            </w:r>
          </w:p>
        </w:tc>
      </w:tr>
      <w:tr w:rsidR="00E67275" w:rsidRPr="00CD5DBB" w14:paraId="5AD56009" w14:textId="77777777" w:rsidTr="003D3A35">
        <w:tc>
          <w:tcPr>
            <w:tcW w:w="800" w:type="dxa"/>
            <w:shd w:val="solid" w:color="FFFFFF" w:fill="auto"/>
          </w:tcPr>
          <w:p w14:paraId="3F257454" w14:textId="46D21907"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1AEC969B" w14:textId="051700A2"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015A74DB" w14:textId="670EA749" w:rsidR="00E67275" w:rsidRPr="00CD5DBB" w:rsidRDefault="00E67275" w:rsidP="00806F9E">
            <w:pPr>
              <w:pStyle w:val="TAC"/>
              <w:rPr>
                <w:rFonts w:eastAsia="SimSun"/>
                <w:sz w:val="16"/>
                <w:szCs w:val="16"/>
              </w:rPr>
            </w:pPr>
            <w:r w:rsidRPr="00CD5DBB">
              <w:rPr>
                <w:rFonts w:eastAsia="SimSun"/>
                <w:sz w:val="16"/>
                <w:szCs w:val="16"/>
              </w:rPr>
              <w:t>SP-211273</w:t>
            </w:r>
          </w:p>
        </w:tc>
        <w:tc>
          <w:tcPr>
            <w:tcW w:w="567" w:type="dxa"/>
            <w:shd w:val="solid" w:color="FFFFFF" w:fill="auto"/>
          </w:tcPr>
          <w:p w14:paraId="0641A00C" w14:textId="4C47F38B" w:rsidR="00E67275" w:rsidRPr="00CD5DBB" w:rsidRDefault="00E67275" w:rsidP="00806F9E">
            <w:pPr>
              <w:pStyle w:val="TAC"/>
              <w:rPr>
                <w:sz w:val="16"/>
                <w:szCs w:val="16"/>
              </w:rPr>
            </w:pPr>
            <w:r w:rsidRPr="00CD5DBB">
              <w:rPr>
                <w:sz w:val="16"/>
                <w:szCs w:val="16"/>
              </w:rPr>
              <w:t>0204</w:t>
            </w:r>
          </w:p>
        </w:tc>
        <w:tc>
          <w:tcPr>
            <w:tcW w:w="425" w:type="dxa"/>
            <w:shd w:val="solid" w:color="FFFFFF" w:fill="auto"/>
          </w:tcPr>
          <w:p w14:paraId="1EA59F77" w14:textId="457C1C82" w:rsidR="00E67275" w:rsidRPr="00CD5DBB" w:rsidRDefault="00E67275" w:rsidP="00806F9E">
            <w:pPr>
              <w:pStyle w:val="TAC"/>
              <w:rPr>
                <w:sz w:val="16"/>
                <w:szCs w:val="16"/>
              </w:rPr>
            </w:pPr>
            <w:r w:rsidRPr="00CD5DBB">
              <w:rPr>
                <w:sz w:val="16"/>
                <w:szCs w:val="16"/>
              </w:rPr>
              <w:t>-</w:t>
            </w:r>
          </w:p>
        </w:tc>
        <w:tc>
          <w:tcPr>
            <w:tcW w:w="425" w:type="dxa"/>
            <w:shd w:val="solid" w:color="FFFFFF" w:fill="auto"/>
          </w:tcPr>
          <w:p w14:paraId="52E3528E" w14:textId="583C1BCF" w:rsidR="00E67275" w:rsidRPr="00CD5DBB" w:rsidRDefault="00E67275" w:rsidP="00806F9E">
            <w:pPr>
              <w:pStyle w:val="TAC"/>
              <w:rPr>
                <w:sz w:val="16"/>
                <w:szCs w:val="16"/>
              </w:rPr>
            </w:pPr>
            <w:r w:rsidRPr="00CD5DBB">
              <w:rPr>
                <w:sz w:val="16"/>
                <w:szCs w:val="16"/>
              </w:rPr>
              <w:t>A</w:t>
            </w:r>
          </w:p>
        </w:tc>
        <w:tc>
          <w:tcPr>
            <w:tcW w:w="4962" w:type="dxa"/>
            <w:shd w:val="solid" w:color="FFFFFF" w:fill="auto"/>
          </w:tcPr>
          <w:p w14:paraId="75E30695" w14:textId="4A693999" w:rsidR="00E67275" w:rsidRPr="00CD5DBB" w:rsidRDefault="00E67275" w:rsidP="00806F9E">
            <w:pPr>
              <w:pStyle w:val="TAL"/>
              <w:rPr>
                <w:sz w:val="16"/>
                <w:szCs w:val="16"/>
              </w:rPr>
            </w:pPr>
            <w:r w:rsidRPr="00CD5DBB">
              <w:rPr>
                <w:sz w:val="16"/>
                <w:szCs w:val="16"/>
              </w:rPr>
              <w:t>Remove SUPI in response to Nudm_SDM</w:t>
            </w:r>
          </w:p>
        </w:tc>
        <w:tc>
          <w:tcPr>
            <w:tcW w:w="708" w:type="dxa"/>
            <w:shd w:val="solid" w:color="FFFFFF" w:fill="auto"/>
          </w:tcPr>
          <w:p w14:paraId="2180875B" w14:textId="7ED6B1EB" w:rsidR="00E67275" w:rsidRPr="00CD5DBB" w:rsidRDefault="00E67275" w:rsidP="00806F9E">
            <w:pPr>
              <w:pStyle w:val="TAC"/>
              <w:rPr>
                <w:sz w:val="16"/>
                <w:szCs w:val="16"/>
              </w:rPr>
            </w:pPr>
            <w:r w:rsidRPr="00CD5DBB">
              <w:rPr>
                <w:sz w:val="16"/>
                <w:szCs w:val="16"/>
              </w:rPr>
              <w:t>17.3.0</w:t>
            </w:r>
          </w:p>
        </w:tc>
      </w:tr>
      <w:tr w:rsidR="00E67275" w:rsidRPr="00CD5DBB" w14:paraId="1B0B1676" w14:textId="77777777" w:rsidTr="003D3A35">
        <w:tc>
          <w:tcPr>
            <w:tcW w:w="800" w:type="dxa"/>
            <w:shd w:val="solid" w:color="FFFFFF" w:fill="auto"/>
          </w:tcPr>
          <w:p w14:paraId="0613014D" w14:textId="13697434"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2225A684" w14:textId="4F9B9F5E"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1971CAA1" w14:textId="75853768" w:rsidR="00E67275" w:rsidRPr="00CD5DBB" w:rsidRDefault="00E67275"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3D775090" w14:textId="6B623BEF" w:rsidR="00E67275" w:rsidRPr="00CD5DBB" w:rsidRDefault="00E67275" w:rsidP="00806F9E">
            <w:pPr>
              <w:pStyle w:val="TAC"/>
              <w:rPr>
                <w:sz w:val="16"/>
                <w:szCs w:val="16"/>
              </w:rPr>
            </w:pPr>
            <w:r w:rsidRPr="00CD5DBB">
              <w:rPr>
                <w:sz w:val="16"/>
                <w:szCs w:val="16"/>
              </w:rPr>
              <w:t>0206</w:t>
            </w:r>
          </w:p>
        </w:tc>
        <w:tc>
          <w:tcPr>
            <w:tcW w:w="425" w:type="dxa"/>
            <w:shd w:val="solid" w:color="FFFFFF" w:fill="auto"/>
          </w:tcPr>
          <w:p w14:paraId="255A887E" w14:textId="1054D9C8"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1D331DFF" w14:textId="3049405B" w:rsidR="00E67275" w:rsidRPr="00CD5DBB" w:rsidRDefault="00E67275" w:rsidP="00806F9E">
            <w:pPr>
              <w:pStyle w:val="TAC"/>
              <w:rPr>
                <w:sz w:val="16"/>
                <w:szCs w:val="16"/>
              </w:rPr>
            </w:pPr>
            <w:r w:rsidRPr="00CD5DBB">
              <w:rPr>
                <w:sz w:val="16"/>
                <w:szCs w:val="16"/>
              </w:rPr>
              <w:t>F</w:t>
            </w:r>
          </w:p>
        </w:tc>
        <w:tc>
          <w:tcPr>
            <w:tcW w:w="4962" w:type="dxa"/>
            <w:shd w:val="solid" w:color="FFFFFF" w:fill="auto"/>
          </w:tcPr>
          <w:p w14:paraId="4D127968" w14:textId="1F38FDE5" w:rsidR="00E67275" w:rsidRPr="00CD5DBB" w:rsidRDefault="00E67275" w:rsidP="00806F9E">
            <w:pPr>
              <w:pStyle w:val="TAL"/>
              <w:rPr>
                <w:sz w:val="16"/>
                <w:szCs w:val="16"/>
              </w:rPr>
            </w:pPr>
            <w:r w:rsidRPr="00CD5DBB">
              <w:rPr>
                <w:sz w:val="16"/>
                <w:szCs w:val="16"/>
              </w:rPr>
              <w:t>Editorial changes for eLCS_Ph2</w:t>
            </w:r>
          </w:p>
        </w:tc>
        <w:tc>
          <w:tcPr>
            <w:tcW w:w="708" w:type="dxa"/>
            <w:shd w:val="solid" w:color="FFFFFF" w:fill="auto"/>
          </w:tcPr>
          <w:p w14:paraId="58C86658" w14:textId="4597D9C5" w:rsidR="00E67275" w:rsidRPr="00CD5DBB" w:rsidRDefault="00E67275" w:rsidP="00806F9E">
            <w:pPr>
              <w:pStyle w:val="TAC"/>
              <w:rPr>
                <w:sz w:val="16"/>
                <w:szCs w:val="16"/>
              </w:rPr>
            </w:pPr>
            <w:r w:rsidRPr="00CD5DBB">
              <w:rPr>
                <w:sz w:val="16"/>
                <w:szCs w:val="16"/>
              </w:rPr>
              <w:t>17.3.0</w:t>
            </w:r>
          </w:p>
        </w:tc>
      </w:tr>
      <w:tr w:rsidR="00E67275" w:rsidRPr="00CD5DBB" w14:paraId="67DBF82D" w14:textId="77777777" w:rsidTr="003D3A35">
        <w:tc>
          <w:tcPr>
            <w:tcW w:w="800" w:type="dxa"/>
            <w:shd w:val="solid" w:color="FFFFFF" w:fill="auto"/>
          </w:tcPr>
          <w:p w14:paraId="2F825C5C" w14:textId="7CCCBCEC"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371E0213" w14:textId="55789D1F"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154265C7" w14:textId="38B1A825" w:rsidR="00E67275" w:rsidRPr="00CD5DBB" w:rsidRDefault="00E67275" w:rsidP="00806F9E">
            <w:pPr>
              <w:pStyle w:val="TAC"/>
              <w:rPr>
                <w:rFonts w:eastAsia="SimSun"/>
                <w:sz w:val="16"/>
                <w:szCs w:val="16"/>
              </w:rPr>
            </w:pPr>
            <w:r w:rsidRPr="00CD5DBB">
              <w:rPr>
                <w:rFonts w:eastAsia="SimSun"/>
                <w:sz w:val="16"/>
                <w:szCs w:val="16"/>
              </w:rPr>
              <w:t>SP-211273</w:t>
            </w:r>
          </w:p>
        </w:tc>
        <w:tc>
          <w:tcPr>
            <w:tcW w:w="567" w:type="dxa"/>
            <w:shd w:val="solid" w:color="FFFFFF" w:fill="auto"/>
          </w:tcPr>
          <w:p w14:paraId="2F4732B9" w14:textId="5DCEAC3E" w:rsidR="00E67275" w:rsidRPr="00CD5DBB" w:rsidRDefault="00E67275" w:rsidP="00806F9E">
            <w:pPr>
              <w:pStyle w:val="TAC"/>
              <w:rPr>
                <w:sz w:val="16"/>
                <w:szCs w:val="16"/>
              </w:rPr>
            </w:pPr>
            <w:r w:rsidRPr="00CD5DBB">
              <w:rPr>
                <w:sz w:val="16"/>
                <w:szCs w:val="16"/>
              </w:rPr>
              <w:t>0208</w:t>
            </w:r>
          </w:p>
        </w:tc>
        <w:tc>
          <w:tcPr>
            <w:tcW w:w="425" w:type="dxa"/>
            <w:shd w:val="solid" w:color="FFFFFF" w:fill="auto"/>
          </w:tcPr>
          <w:p w14:paraId="5971BC38" w14:textId="4C6E3991" w:rsidR="00E67275" w:rsidRPr="00CD5DBB" w:rsidRDefault="00E67275" w:rsidP="00806F9E">
            <w:pPr>
              <w:pStyle w:val="TAC"/>
              <w:rPr>
                <w:sz w:val="16"/>
                <w:szCs w:val="16"/>
              </w:rPr>
            </w:pPr>
            <w:r w:rsidRPr="00CD5DBB">
              <w:rPr>
                <w:sz w:val="16"/>
                <w:szCs w:val="16"/>
              </w:rPr>
              <w:t>-</w:t>
            </w:r>
          </w:p>
        </w:tc>
        <w:tc>
          <w:tcPr>
            <w:tcW w:w="425" w:type="dxa"/>
            <w:shd w:val="solid" w:color="FFFFFF" w:fill="auto"/>
          </w:tcPr>
          <w:p w14:paraId="7B4EA873" w14:textId="04C921CA" w:rsidR="00E67275" w:rsidRPr="00CD5DBB" w:rsidRDefault="00E67275" w:rsidP="00806F9E">
            <w:pPr>
              <w:pStyle w:val="TAC"/>
              <w:rPr>
                <w:sz w:val="16"/>
                <w:szCs w:val="16"/>
              </w:rPr>
            </w:pPr>
            <w:r w:rsidRPr="00CD5DBB">
              <w:rPr>
                <w:sz w:val="16"/>
                <w:szCs w:val="16"/>
              </w:rPr>
              <w:t>A</w:t>
            </w:r>
          </w:p>
        </w:tc>
        <w:tc>
          <w:tcPr>
            <w:tcW w:w="4962" w:type="dxa"/>
            <w:shd w:val="solid" w:color="FFFFFF" w:fill="auto"/>
          </w:tcPr>
          <w:p w14:paraId="13A14A80" w14:textId="3912A865" w:rsidR="00E67275" w:rsidRPr="00CD5DBB" w:rsidRDefault="00E67275" w:rsidP="00806F9E">
            <w:pPr>
              <w:pStyle w:val="TAL"/>
              <w:rPr>
                <w:sz w:val="16"/>
                <w:szCs w:val="16"/>
              </w:rPr>
            </w:pPr>
            <w:r w:rsidRPr="00CD5DBB">
              <w:rPr>
                <w:sz w:val="16"/>
                <w:szCs w:val="16"/>
              </w:rPr>
              <w:t>Correct the allowed access type for event report</w:t>
            </w:r>
          </w:p>
        </w:tc>
        <w:tc>
          <w:tcPr>
            <w:tcW w:w="708" w:type="dxa"/>
            <w:shd w:val="solid" w:color="FFFFFF" w:fill="auto"/>
          </w:tcPr>
          <w:p w14:paraId="2DB3DAC1" w14:textId="2FAED731" w:rsidR="00E67275" w:rsidRPr="00CD5DBB" w:rsidRDefault="00E67275" w:rsidP="00806F9E">
            <w:pPr>
              <w:pStyle w:val="TAC"/>
              <w:rPr>
                <w:sz w:val="16"/>
                <w:szCs w:val="16"/>
              </w:rPr>
            </w:pPr>
            <w:r w:rsidRPr="00CD5DBB">
              <w:rPr>
                <w:sz w:val="16"/>
                <w:szCs w:val="16"/>
              </w:rPr>
              <w:t>17.3.0</w:t>
            </w:r>
          </w:p>
        </w:tc>
      </w:tr>
      <w:tr w:rsidR="00E67275" w:rsidRPr="00CD5DBB" w14:paraId="707714AD" w14:textId="77777777" w:rsidTr="003D3A35">
        <w:tc>
          <w:tcPr>
            <w:tcW w:w="800" w:type="dxa"/>
            <w:shd w:val="solid" w:color="FFFFFF" w:fill="auto"/>
          </w:tcPr>
          <w:p w14:paraId="0C99304A" w14:textId="236116E7"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6BDE461F" w14:textId="5EB85EAD"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4934F8CA" w14:textId="1EEDF60E" w:rsidR="00E67275" w:rsidRPr="00CD5DBB" w:rsidRDefault="00E67275"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10393C05" w14:textId="1DD5F1C5" w:rsidR="00E67275" w:rsidRPr="00CD5DBB" w:rsidRDefault="00E67275" w:rsidP="00806F9E">
            <w:pPr>
              <w:pStyle w:val="TAC"/>
              <w:rPr>
                <w:sz w:val="16"/>
                <w:szCs w:val="16"/>
              </w:rPr>
            </w:pPr>
            <w:r w:rsidRPr="00CD5DBB">
              <w:rPr>
                <w:sz w:val="16"/>
                <w:szCs w:val="16"/>
              </w:rPr>
              <w:t>0209</w:t>
            </w:r>
          </w:p>
        </w:tc>
        <w:tc>
          <w:tcPr>
            <w:tcW w:w="425" w:type="dxa"/>
            <w:shd w:val="solid" w:color="FFFFFF" w:fill="auto"/>
          </w:tcPr>
          <w:p w14:paraId="7EC04F19" w14:textId="6C71E949"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32A776A2" w14:textId="15E9EC37" w:rsidR="00E67275" w:rsidRPr="00CD5DBB" w:rsidRDefault="00E67275" w:rsidP="00806F9E">
            <w:pPr>
              <w:pStyle w:val="TAC"/>
              <w:rPr>
                <w:sz w:val="16"/>
                <w:szCs w:val="16"/>
              </w:rPr>
            </w:pPr>
            <w:r w:rsidRPr="00CD5DBB">
              <w:rPr>
                <w:sz w:val="16"/>
                <w:szCs w:val="16"/>
              </w:rPr>
              <w:t>F</w:t>
            </w:r>
          </w:p>
        </w:tc>
        <w:tc>
          <w:tcPr>
            <w:tcW w:w="4962" w:type="dxa"/>
            <w:shd w:val="solid" w:color="FFFFFF" w:fill="auto"/>
          </w:tcPr>
          <w:p w14:paraId="5D7EE4C4" w14:textId="0B9C79B4" w:rsidR="00E67275" w:rsidRPr="00CD5DBB" w:rsidRDefault="00E67275" w:rsidP="00806F9E">
            <w:pPr>
              <w:pStyle w:val="TAL"/>
              <w:rPr>
                <w:sz w:val="16"/>
                <w:szCs w:val="16"/>
              </w:rPr>
            </w:pPr>
            <w:r w:rsidRPr="00CD5DBB">
              <w:rPr>
                <w:sz w:val="16"/>
                <w:szCs w:val="16"/>
              </w:rPr>
              <w:t>Location Services applicable to SNPN(s)</w:t>
            </w:r>
          </w:p>
        </w:tc>
        <w:tc>
          <w:tcPr>
            <w:tcW w:w="708" w:type="dxa"/>
            <w:shd w:val="solid" w:color="FFFFFF" w:fill="auto"/>
          </w:tcPr>
          <w:p w14:paraId="681B0AB8" w14:textId="356EF280" w:rsidR="00E67275" w:rsidRPr="00CD5DBB" w:rsidRDefault="00E67275" w:rsidP="00806F9E">
            <w:pPr>
              <w:pStyle w:val="TAC"/>
              <w:rPr>
                <w:sz w:val="16"/>
                <w:szCs w:val="16"/>
              </w:rPr>
            </w:pPr>
            <w:r w:rsidRPr="00CD5DBB">
              <w:rPr>
                <w:sz w:val="16"/>
                <w:szCs w:val="16"/>
              </w:rPr>
              <w:t>17.3.0</w:t>
            </w:r>
          </w:p>
        </w:tc>
      </w:tr>
      <w:tr w:rsidR="00E67275" w:rsidRPr="00CD5DBB" w14:paraId="40C5EEAC" w14:textId="77777777" w:rsidTr="003D3A35">
        <w:tc>
          <w:tcPr>
            <w:tcW w:w="800" w:type="dxa"/>
            <w:shd w:val="solid" w:color="FFFFFF" w:fill="auto"/>
          </w:tcPr>
          <w:p w14:paraId="0D445D7F" w14:textId="0462252A"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12C376D4" w14:textId="44386638"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6FB26480" w14:textId="216A3999" w:rsidR="00E67275" w:rsidRPr="00CD5DBB" w:rsidRDefault="00E67275" w:rsidP="00806F9E">
            <w:pPr>
              <w:pStyle w:val="TAC"/>
              <w:rPr>
                <w:rFonts w:eastAsia="SimSun"/>
                <w:sz w:val="16"/>
                <w:szCs w:val="16"/>
              </w:rPr>
            </w:pPr>
            <w:r w:rsidRPr="00CD5DBB">
              <w:rPr>
                <w:rFonts w:eastAsia="SimSun"/>
                <w:sz w:val="16"/>
                <w:szCs w:val="16"/>
              </w:rPr>
              <w:t>SP-211273</w:t>
            </w:r>
          </w:p>
        </w:tc>
        <w:tc>
          <w:tcPr>
            <w:tcW w:w="567" w:type="dxa"/>
            <w:shd w:val="solid" w:color="FFFFFF" w:fill="auto"/>
          </w:tcPr>
          <w:p w14:paraId="29C67943" w14:textId="1A459299" w:rsidR="00E67275" w:rsidRPr="00CD5DBB" w:rsidRDefault="00E67275" w:rsidP="00806F9E">
            <w:pPr>
              <w:pStyle w:val="TAC"/>
              <w:rPr>
                <w:sz w:val="16"/>
                <w:szCs w:val="16"/>
              </w:rPr>
            </w:pPr>
            <w:r w:rsidRPr="00CD5DBB">
              <w:rPr>
                <w:sz w:val="16"/>
                <w:szCs w:val="16"/>
              </w:rPr>
              <w:t>0213</w:t>
            </w:r>
          </w:p>
        </w:tc>
        <w:tc>
          <w:tcPr>
            <w:tcW w:w="425" w:type="dxa"/>
            <w:shd w:val="solid" w:color="FFFFFF" w:fill="auto"/>
          </w:tcPr>
          <w:p w14:paraId="3E26D56F" w14:textId="2C10F2F8"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72D6D1D9" w14:textId="0F0B6670" w:rsidR="00E67275" w:rsidRPr="00CD5DBB" w:rsidRDefault="00E67275" w:rsidP="00806F9E">
            <w:pPr>
              <w:pStyle w:val="TAC"/>
              <w:rPr>
                <w:sz w:val="16"/>
                <w:szCs w:val="16"/>
              </w:rPr>
            </w:pPr>
            <w:r w:rsidRPr="00CD5DBB">
              <w:rPr>
                <w:sz w:val="16"/>
                <w:szCs w:val="16"/>
              </w:rPr>
              <w:t>A</w:t>
            </w:r>
          </w:p>
        </w:tc>
        <w:tc>
          <w:tcPr>
            <w:tcW w:w="4962" w:type="dxa"/>
            <w:shd w:val="solid" w:color="FFFFFF" w:fill="auto"/>
          </w:tcPr>
          <w:p w14:paraId="363D5975" w14:textId="277295F4" w:rsidR="00E67275" w:rsidRPr="00CD5DBB" w:rsidRDefault="00E67275" w:rsidP="00806F9E">
            <w:pPr>
              <w:pStyle w:val="TAL"/>
              <w:rPr>
                <w:sz w:val="16"/>
                <w:szCs w:val="16"/>
              </w:rPr>
            </w:pPr>
            <w:r w:rsidRPr="00CD5DBB">
              <w:rPr>
                <w:sz w:val="16"/>
                <w:szCs w:val="16"/>
              </w:rPr>
              <w:t>Replacing  NR-RAN with ng-eNB in case of EDT reporting of LCS event</w:t>
            </w:r>
          </w:p>
        </w:tc>
        <w:tc>
          <w:tcPr>
            <w:tcW w:w="708" w:type="dxa"/>
            <w:shd w:val="solid" w:color="FFFFFF" w:fill="auto"/>
          </w:tcPr>
          <w:p w14:paraId="6A9DBF6F" w14:textId="3AB644EF" w:rsidR="00E67275" w:rsidRPr="00CD5DBB" w:rsidRDefault="00E67275" w:rsidP="00806F9E">
            <w:pPr>
              <w:pStyle w:val="TAC"/>
              <w:rPr>
                <w:sz w:val="16"/>
                <w:szCs w:val="16"/>
              </w:rPr>
            </w:pPr>
            <w:r w:rsidRPr="00CD5DBB">
              <w:rPr>
                <w:sz w:val="16"/>
                <w:szCs w:val="16"/>
              </w:rPr>
              <w:t>17.3.0</w:t>
            </w:r>
          </w:p>
        </w:tc>
      </w:tr>
      <w:tr w:rsidR="00E67275" w:rsidRPr="00CD5DBB" w14:paraId="72B9C109" w14:textId="77777777" w:rsidTr="003D3A35">
        <w:tc>
          <w:tcPr>
            <w:tcW w:w="800" w:type="dxa"/>
            <w:shd w:val="solid" w:color="FFFFFF" w:fill="auto"/>
          </w:tcPr>
          <w:p w14:paraId="05B0DD1B" w14:textId="5B2F7067"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6D1F0B5B" w14:textId="45F7FC41"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5B0384E3" w14:textId="6749C314" w:rsidR="00E67275" w:rsidRPr="00CD5DBB" w:rsidRDefault="00E67275" w:rsidP="00806F9E">
            <w:pPr>
              <w:pStyle w:val="TAC"/>
              <w:rPr>
                <w:rFonts w:eastAsia="SimSun"/>
                <w:sz w:val="16"/>
                <w:szCs w:val="16"/>
              </w:rPr>
            </w:pPr>
            <w:r w:rsidRPr="00CD5DBB">
              <w:rPr>
                <w:rFonts w:eastAsia="SimSun"/>
                <w:sz w:val="16"/>
                <w:szCs w:val="16"/>
              </w:rPr>
              <w:t>SP-211273</w:t>
            </w:r>
          </w:p>
        </w:tc>
        <w:tc>
          <w:tcPr>
            <w:tcW w:w="567" w:type="dxa"/>
            <w:shd w:val="solid" w:color="FFFFFF" w:fill="auto"/>
          </w:tcPr>
          <w:p w14:paraId="310DE8C9" w14:textId="78EC6CA2" w:rsidR="00E67275" w:rsidRPr="00CD5DBB" w:rsidRDefault="00E67275" w:rsidP="00806F9E">
            <w:pPr>
              <w:pStyle w:val="TAC"/>
              <w:rPr>
                <w:sz w:val="16"/>
                <w:szCs w:val="16"/>
              </w:rPr>
            </w:pPr>
            <w:r w:rsidRPr="00CD5DBB">
              <w:rPr>
                <w:sz w:val="16"/>
                <w:szCs w:val="16"/>
              </w:rPr>
              <w:t>0215</w:t>
            </w:r>
          </w:p>
        </w:tc>
        <w:tc>
          <w:tcPr>
            <w:tcW w:w="425" w:type="dxa"/>
            <w:shd w:val="solid" w:color="FFFFFF" w:fill="auto"/>
          </w:tcPr>
          <w:p w14:paraId="7DA82535" w14:textId="0E81044B"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36A85951" w14:textId="1DD514BD" w:rsidR="00E67275" w:rsidRPr="00CD5DBB" w:rsidRDefault="00E67275" w:rsidP="00806F9E">
            <w:pPr>
              <w:pStyle w:val="TAC"/>
              <w:rPr>
                <w:sz w:val="16"/>
                <w:szCs w:val="16"/>
              </w:rPr>
            </w:pPr>
            <w:r w:rsidRPr="00CD5DBB">
              <w:rPr>
                <w:sz w:val="16"/>
                <w:szCs w:val="16"/>
              </w:rPr>
              <w:t>A</w:t>
            </w:r>
          </w:p>
        </w:tc>
        <w:tc>
          <w:tcPr>
            <w:tcW w:w="4962" w:type="dxa"/>
            <w:shd w:val="solid" w:color="FFFFFF" w:fill="auto"/>
          </w:tcPr>
          <w:p w14:paraId="73774407" w14:textId="38BFC8F2" w:rsidR="00E67275" w:rsidRPr="00CD5DBB" w:rsidRDefault="00E67275" w:rsidP="00806F9E">
            <w:pPr>
              <w:pStyle w:val="TAL"/>
              <w:rPr>
                <w:sz w:val="16"/>
                <w:szCs w:val="16"/>
              </w:rPr>
            </w:pPr>
            <w:r w:rsidRPr="00CD5DBB">
              <w:rPr>
                <w:sz w:val="16"/>
                <w:szCs w:val="16"/>
              </w:rPr>
              <w:t>Update MO-LR procedure</w:t>
            </w:r>
          </w:p>
        </w:tc>
        <w:tc>
          <w:tcPr>
            <w:tcW w:w="708" w:type="dxa"/>
            <w:shd w:val="solid" w:color="FFFFFF" w:fill="auto"/>
          </w:tcPr>
          <w:p w14:paraId="4179A4F2" w14:textId="3BD0A370" w:rsidR="00E67275" w:rsidRPr="00CD5DBB" w:rsidRDefault="00E67275" w:rsidP="00806F9E">
            <w:pPr>
              <w:pStyle w:val="TAC"/>
              <w:rPr>
                <w:sz w:val="16"/>
                <w:szCs w:val="16"/>
              </w:rPr>
            </w:pPr>
            <w:r w:rsidRPr="00CD5DBB">
              <w:rPr>
                <w:sz w:val="16"/>
                <w:szCs w:val="16"/>
              </w:rPr>
              <w:t>17.3.0</w:t>
            </w:r>
          </w:p>
        </w:tc>
      </w:tr>
      <w:tr w:rsidR="00E67275" w:rsidRPr="00CD5DBB" w14:paraId="113053A5" w14:textId="77777777" w:rsidTr="003D3A35">
        <w:tc>
          <w:tcPr>
            <w:tcW w:w="800" w:type="dxa"/>
            <w:shd w:val="solid" w:color="FFFFFF" w:fill="auto"/>
          </w:tcPr>
          <w:p w14:paraId="4EF21C57" w14:textId="0605892F"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393616F0" w14:textId="1D6C71F2"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6B1ACD27" w14:textId="20468648" w:rsidR="00E67275" w:rsidRPr="00CD5DBB" w:rsidRDefault="00E67275" w:rsidP="00806F9E">
            <w:pPr>
              <w:pStyle w:val="TAC"/>
              <w:rPr>
                <w:rFonts w:eastAsia="SimSun"/>
                <w:sz w:val="16"/>
                <w:szCs w:val="16"/>
              </w:rPr>
            </w:pPr>
            <w:r w:rsidRPr="00CD5DBB">
              <w:rPr>
                <w:rFonts w:eastAsia="SimSun"/>
                <w:sz w:val="16"/>
                <w:szCs w:val="16"/>
              </w:rPr>
              <w:t>SP-211280</w:t>
            </w:r>
          </w:p>
        </w:tc>
        <w:tc>
          <w:tcPr>
            <w:tcW w:w="567" w:type="dxa"/>
            <w:shd w:val="solid" w:color="FFFFFF" w:fill="auto"/>
          </w:tcPr>
          <w:p w14:paraId="7E3D3472" w14:textId="348BBE0B" w:rsidR="00E67275" w:rsidRPr="00CD5DBB" w:rsidRDefault="00E67275" w:rsidP="00806F9E">
            <w:pPr>
              <w:pStyle w:val="TAC"/>
              <w:rPr>
                <w:sz w:val="16"/>
                <w:szCs w:val="16"/>
              </w:rPr>
            </w:pPr>
            <w:r w:rsidRPr="00CD5DBB">
              <w:rPr>
                <w:sz w:val="16"/>
                <w:szCs w:val="16"/>
              </w:rPr>
              <w:t>0218</w:t>
            </w:r>
          </w:p>
        </w:tc>
        <w:tc>
          <w:tcPr>
            <w:tcW w:w="425" w:type="dxa"/>
            <w:shd w:val="solid" w:color="FFFFFF" w:fill="auto"/>
          </w:tcPr>
          <w:p w14:paraId="0D11ED2F" w14:textId="454374AC"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03C4C99E" w14:textId="6FA6685F" w:rsidR="00E67275" w:rsidRPr="00CD5DBB" w:rsidRDefault="00E67275" w:rsidP="00806F9E">
            <w:pPr>
              <w:pStyle w:val="TAC"/>
              <w:rPr>
                <w:sz w:val="16"/>
                <w:szCs w:val="16"/>
              </w:rPr>
            </w:pPr>
            <w:r w:rsidRPr="00CD5DBB">
              <w:rPr>
                <w:sz w:val="16"/>
                <w:szCs w:val="16"/>
              </w:rPr>
              <w:t>F</w:t>
            </w:r>
          </w:p>
        </w:tc>
        <w:tc>
          <w:tcPr>
            <w:tcW w:w="4962" w:type="dxa"/>
            <w:shd w:val="solid" w:color="FFFFFF" w:fill="auto"/>
          </w:tcPr>
          <w:p w14:paraId="2F7765F3" w14:textId="1A567E63" w:rsidR="00E67275" w:rsidRPr="00CD5DBB" w:rsidRDefault="00E67275" w:rsidP="00806F9E">
            <w:pPr>
              <w:pStyle w:val="TAL"/>
              <w:rPr>
                <w:sz w:val="16"/>
                <w:szCs w:val="16"/>
              </w:rPr>
            </w:pPr>
            <w:r w:rsidRPr="00CD5DBB">
              <w:rPr>
                <w:sz w:val="16"/>
                <w:szCs w:val="16"/>
              </w:rPr>
              <w:t>Update AMF functionality for satellite access UE</w:t>
            </w:r>
          </w:p>
        </w:tc>
        <w:tc>
          <w:tcPr>
            <w:tcW w:w="708" w:type="dxa"/>
            <w:shd w:val="solid" w:color="FFFFFF" w:fill="auto"/>
          </w:tcPr>
          <w:p w14:paraId="128EF3EC" w14:textId="0C63DF88" w:rsidR="00E67275" w:rsidRPr="00CD5DBB" w:rsidRDefault="00E67275" w:rsidP="00806F9E">
            <w:pPr>
              <w:pStyle w:val="TAC"/>
              <w:rPr>
                <w:sz w:val="16"/>
                <w:szCs w:val="16"/>
              </w:rPr>
            </w:pPr>
            <w:r w:rsidRPr="00CD5DBB">
              <w:rPr>
                <w:sz w:val="16"/>
                <w:szCs w:val="16"/>
              </w:rPr>
              <w:t>17.3.0</w:t>
            </w:r>
          </w:p>
        </w:tc>
      </w:tr>
      <w:tr w:rsidR="00E67275" w:rsidRPr="00CD5DBB" w14:paraId="25B43643" w14:textId="77777777" w:rsidTr="003D3A35">
        <w:tc>
          <w:tcPr>
            <w:tcW w:w="800" w:type="dxa"/>
            <w:shd w:val="solid" w:color="FFFFFF" w:fill="auto"/>
          </w:tcPr>
          <w:p w14:paraId="54DD7B32" w14:textId="0D9262F0" w:rsidR="00E67275" w:rsidRPr="00CD5DBB" w:rsidRDefault="00E67275" w:rsidP="00806F9E">
            <w:pPr>
              <w:pStyle w:val="TAC"/>
              <w:rPr>
                <w:sz w:val="16"/>
                <w:szCs w:val="16"/>
              </w:rPr>
            </w:pPr>
            <w:r w:rsidRPr="00CD5DBB">
              <w:rPr>
                <w:sz w:val="16"/>
                <w:szCs w:val="16"/>
              </w:rPr>
              <w:t>2021-12</w:t>
            </w:r>
          </w:p>
        </w:tc>
        <w:tc>
          <w:tcPr>
            <w:tcW w:w="800" w:type="dxa"/>
            <w:shd w:val="solid" w:color="FFFFFF" w:fill="auto"/>
          </w:tcPr>
          <w:p w14:paraId="4FCC0B20" w14:textId="43EA4650" w:rsidR="00E67275" w:rsidRPr="00CD5DBB" w:rsidRDefault="00E67275" w:rsidP="00806F9E">
            <w:pPr>
              <w:pStyle w:val="TAC"/>
              <w:rPr>
                <w:sz w:val="16"/>
                <w:szCs w:val="16"/>
              </w:rPr>
            </w:pPr>
            <w:r w:rsidRPr="00CD5DBB">
              <w:rPr>
                <w:sz w:val="16"/>
                <w:szCs w:val="16"/>
              </w:rPr>
              <w:t>SP#94E</w:t>
            </w:r>
          </w:p>
        </w:tc>
        <w:tc>
          <w:tcPr>
            <w:tcW w:w="952" w:type="dxa"/>
            <w:shd w:val="solid" w:color="FFFFFF" w:fill="auto"/>
          </w:tcPr>
          <w:p w14:paraId="61D39BEC" w14:textId="10ADDBEA" w:rsidR="00E67275" w:rsidRPr="00CD5DBB" w:rsidRDefault="00E67275" w:rsidP="00806F9E">
            <w:pPr>
              <w:pStyle w:val="TAC"/>
              <w:rPr>
                <w:rFonts w:eastAsia="SimSun"/>
                <w:sz w:val="16"/>
                <w:szCs w:val="16"/>
              </w:rPr>
            </w:pPr>
            <w:r w:rsidRPr="00CD5DBB">
              <w:rPr>
                <w:rFonts w:eastAsia="SimSun"/>
                <w:sz w:val="16"/>
                <w:szCs w:val="16"/>
              </w:rPr>
              <w:t>SP-211273</w:t>
            </w:r>
          </w:p>
        </w:tc>
        <w:tc>
          <w:tcPr>
            <w:tcW w:w="567" w:type="dxa"/>
            <w:shd w:val="solid" w:color="FFFFFF" w:fill="auto"/>
          </w:tcPr>
          <w:p w14:paraId="0E1189A6" w14:textId="39B121A9" w:rsidR="00E67275" w:rsidRPr="00CD5DBB" w:rsidRDefault="00E67275" w:rsidP="00806F9E">
            <w:pPr>
              <w:pStyle w:val="TAC"/>
              <w:rPr>
                <w:sz w:val="16"/>
                <w:szCs w:val="16"/>
              </w:rPr>
            </w:pPr>
            <w:r w:rsidRPr="00CD5DBB">
              <w:rPr>
                <w:sz w:val="16"/>
                <w:szCs w:val="16"/>
              </w:rPr>
              <w:t>0220</w:t>
            </w:r>
          </w:p>
        </w:tc>
        <w:tc>
          <w:tcPr>
            <w:tcW w:w="425" w:type="dxa"/>
            <w:shd w:val="solid" w:color="FFFFFF" w:fill="auto"/>
          </w:tcPr>
          <w:p w14:paraId="51DA61C5" w14:textId="51F85E24" w:rsidR="00E67275" w:rsidRPr="00CD5DBB" w:rsidRDefault="00E67275" w:rsidP="00806F9E">
            <w:pPr>
              <w:pStyle w:val="TAC"/>
              <w:rPr>
                <w:sz w:val="16"/>
                <w:szCs w:val="16"/>
              </w:rPr>
            </w:pPr>
            <w:r w:rsidRPr="00CD5DBB">
              <w:rPr>
                <w:sz w:val="16"/>
                <w:szCs w:val="16"/>
              </w:rPr>
              <w:t>1</w:t>
            </w:r>
          </w:p>
        </w:tc>
        <w:tc>
          <w:tcPr>
            <w:tcW w:w="425" w:type="dxa"/>
            <w:shd w:val="solid" w:color="FFFFFF" w:fill="auto"/>
          </w:tcPr>
          <w:p w14:paraId="41E5B2CF" w14:textId="04633AE8" w:rsidR="00E67275" w:rsidRPr="00CD5DBB" w:rsidRDefault="00E67275" w:rsidP="00806F9E">
            <w:pPr>
              <w:pStyle w:val="TAC"/>
              <w:rPr>
                <w:sz w:val="16"/>
                <w:szCs w:val="16"/>
              </w:rPr>
            </w:pPr>
            <w:r w:rsidRPr="00CD5DBB">
              <w:rPr>
                <w:sz w:val="16"/>
                <w:szCs w:val="16"/>
              </w:rPr>
              <w:t>A</w:t>
            </w:r>
          </w:p>
        </w:tc>
        <w:tc>
          <w:tcPr>
            <w:tcW w:w="4962" w:type="dxa"/>
            <w:shd w:val="solid" w:color="FFFFFF" w:fill="auto"/>
          </w:tcPr>
          <w:p w14:paraId="24098CC9" w14:textId="7EAA81B8" w:rsidR="00E67275" w:rsidRPr="00CD5DBB" w:rsidRDefault="00E67275" w:rsidP="00806F9E">
            <w:pPr>
              <w:pStyle w:val="TAL"/>
              <w:rPr>
                <w:sz w:val="16"/>
                <w:szCs w:val="16"/>
              </w:rPr>
            </w:pPr>
            <w:r w:rsidRPr="00CD5DBB">
              <w:rPr>
                <w:sz w:val="16"/>
                <w:szCs w:val="16"/>
              </w:rPr>
              <w:t>Removal of description that LMF ID is provided by UE</w:t>
            </w:r>
          </w:p>
        </w:tc>
        <w:tc>
          <w:tcPr>
            <w:tcW w:w="708" w:type="dxa"/>
            <w:shd w:val="solid" w:color="FFFFFF" w:fill="auto"/>
          </w:tcPr>
          <w:p w14:paraId="1D6ACFD7" w14:textId="56001E54" w:rsidR="00E67275" w:rsidRPr="00CD5DBB" w:rsidRDefault="00E67275" w:rsidP="00806F9E">
            <w:pPr>
              <w:pStyle w:val="TAC"/>
              <w:rPr>
                <w:sz w:val="16"/>
                <w:szCs w:val="16"/>
              </w:rPr>
            </w:pPr>
            <w:r w:rsidRPr="00CD5DBB">
              <w:rPr>
                <w:sz w:val="16"/>
                <w:szCs w:val="16"/>
              </w:rPr>
              <w:t>17.3.0</w:t>
            </w:r>
          </w:p>
        </w:tc>
      </w:tr>
      <w:tr w:rsidR="00DE5CF7" w:rsidRPr="00CD5DBB" w14:paraId="1C6E1C1C" w14:textId="77777777" w:rsidTr="003D3A35">
        <w:tc>
          <w:tcPr>
            <w:tcW w:w="800" w:type="dxa"/>
            <w:shd w:val="solid" w:color="FFFFFF" w:fill="auto"/>
          </w:tcPr>
          <w:p w14:paraId="1C0601B1" w14:textId="436521C9" w:rsidR="00DE5CF7" w:rsidRPr="00CD5DBB" w:rsidRDefault="00DE5CF7" w:rsidP="00806F9E">
            <w:pPr>
              <w:pStyle w:val="TAC"/>
              <w:rPr>
                <w:sz w:val="16"/>
                <w:szCs w:val="16"/>
              </w:rPr>
            </w:pPr>
            <w:r w:rsidRPr="00CD5DBB">
              <w:rPr>
                <w:sz w:val="16"/>
                <w:szCs w:val="16"/>
              </w:rPr>
              <w:t>2022-03</w:t>
            </w:r>
          </w:p>
        </w:tc>
        <w:tc>
          <w:tcPr>
            <w:tcW w:w="800" w:type="dxa"/>
            <w:shd w:val="solid" w:color="FFFFFF" w:fill="auto"/>
          </w:tcPr>
          <w:p w14:paraId="2D7BB01B" w14:textId="1945BBEE" w:rsidR="00DE5CF7" w:rsidRPr="00CD5DBB" w:rsidRDefault="00DE5CF7" w:rsidP="00806F9E">
            <w:pPr>
              <w:pStyle w:val="TAC"/>
              <w:rPr>
                <w:sz w:val="16"/>
                <w:szCs w:val="16"/>
              </w:rPr>
            </w:pPr>
            <w:r w:rsidRPr="00CD5DBB">
              <w:rPr>
                <w:sz w:val="16"/>
                <w:szCs w:val="16"/>
              </w:rPr>
              <w:t>SP#95E</w:t>
            </w:r>
          </w:p>
        </w:tc>
        <w:tc>
          <w:tcPr>
            <w:tcW w:w="952" w:type="dxa"/>
            <w:shd w:val="solid" w:color="FFFFFF" w:fill="auto"/>
          </w:tcPr>
          <w:p w14:paraId="7D1FB640" w14:textId="084E248E" w:rsidR="00DE5CF7" w:rsidRPr="00CD5DBB" w:rsidRDefault="00DE5CF7" w:rsidP="00806F9E">
            <w:pPr>
              <w:pStyle w:val="TAC"/>
              <w:rPr>
                <w:rFonts w:eastAsia="SimSun"/>
                <w:sz w:val="16"/>
                <w:szCs w:val="16"/>
              </w:rPr>
            </w:pPr>
            <w:r w:rsidRPr="00CD5DBB">
              <w:rPr>
                <w:rFonts w:eastAsia="SimSun"/>
                <w:sz w:val="16"/>
                <w:szCs w:val="16"/>
              </w:rPr>
              <w:t>SP-220049</w:t>
            </w:r>
          </w:p>
        </w:tc>
        <w:tc>
          <w:tcPr>
            <w:tcW w:w="567" w:type="dxa"/>
            <w:shd w:val="solid" w:color="FFFFFF" w:fill="auto"/>
          </w:tcPr>
          <w:p w14:paraId="449FA92A" w14:textId="1BF59E6B" w:rsidR="00DE5CF7" w:rsidRPr="00CD5DBB" w:rsidRDefault="00DE5CF7" w:rsidP="00806F9E">
            <w:pPr>
              <w:pStyle w:val="TAC"/>
              <w:rPr>
                <w:sz w:val="16"/>
                <w:szCs w:val="16"/>
              </w:rPr>
            </w:pPr>
            <w:r w:rsidRPr="00CD5DBB">
              <w:rPr>
                <w:sz w:val="16"/>
                <w:szCs w:val="16"/>
              </w:rPr>
              <w:t>0222</w:t>
            </w:r>
          </w:p>
        </w:tc>
        <w:tc>
          <w:tcPr>
            <w:tcW w:w="425" w:type="dxa"/>
            <w:shd w:val="solid" w:color="FFFFFF" w:fill="auto"/>
          </w:tcPr>
          <w:p w14:paraId="3C298A19" w14:textId="6835D0DC" w:rsidR="00DE5CF7" w:rsidRPr="00CD5DBB" w:rsidRDefault="00DE5CF7" w:rsidP="00806F9E">
            <w:pPr>
              <w:pStyle w:val="TAC"/>
              <w:rPr>
                <w:sz w:val="16"/>
                <w:szCs w:val="16"/>
              </w:rPr>
            </w:pPr>
            <w:r w:rsidRPr="00CD5DBB">
              <w:rPr>
                <w:sz w:val="16"/>
                <w:szCs w:val="16"/>
              </w:rPr>
              <w:t>-</w:t>
            </w:r>
          </w:p>
        </w:tc>
        <w:tc>
          <w:tcPr>
            <w:tcW w:w="425" w:type="dxa"/>
            <w:shd w:val="solid" w:color="FFFFFF" w:fill="auto"/>
          </w:tcPr>
          <w:p w14:paraId="20A3B2C2" w14:textId="059C7C65" w:rsidR="00DE5CF7" w:rsidRPr="00CD5DBB" w:rsidRDefault="00DE5CF7" w:rsidP="00806F9E">
            <w:pPr>
              <w:pStyle w:val="TAC"/>
              <w:rPr>
                <w:sz w:val="16"/>
                <w:szCs w:val="16"/>
              </w:rPr>
            </w:pPr>
            <w:r w:rsidRPr="00CD5DBB">
              <w:rPr>
                <w:sz w:val="16"/>
                <w:szCs w:val="16"/>
              </w:rPr>
              <w:t>F</w:t>
            </w:r>
          </w:p>
        </w:tc>
        <w:tc>
          <w:tcPr>
            <w:tcW w:w="4962" w:type="dxa"/>
            <w:shd w:val="solid" w:color="FFFFFF" w:fill="auto"/>
          </w:tcPr>
          <w:p w14:paraId="430D6F81" w14:textId="07ED6DDA" w:rsidR="00DE5CF7" w:rsidRPr="00CD5DBB" w:rsidRDefault="00DE5CF7" w:rsidP="00806F9E">
            <w:pPr>
              <w:pStyle w:val="TAL"/>
              <w:rPr>
                <w:sz w:val="16"/>
                <w:szCs w:val="16"/>
              </w:rPr>
            </w:pPr>
            <w:r w:rsidRPr="00CD5DBB">
              <w:rPr>
                <w:sz w:val="16"/>
                <w:szCs w:val="16"/>
              </w:rPr>
              <w:t>Multiple QoS Class applicable procedure</w:t>
            </w:r>
          </w:p>
        </w:tc>
        <w:tc>
          <w:tcPr>
            <w:tcW w:w="708" w:type="dxa"/>
            <w:shd w:val="solid" w:color="FFFFFF" w:fill="auto"/>
          </w:tcPr>
          <w:p w14:paraId="757B7616" w14:textId="5F0868C2" w:rsidR="00DE5CF7" w:rsidRPr="00CD5DBB" w:rsidRDefault="00DE5CF7" w:rsidP="00806F9E">
            <w:pPr>
              <w:pStyle w:val="TAC"/>
              <w:rPr>
                <w:sz w:val="16"/>
                <w:szCs w:val="16"/>
              </w:rPr>
            </w:pPr>
            <w:r w:rsidRPr="00CD5DBB">
              <w:rPr>
                <w:sz w:val="16"/>
                <w:szCs w:val="16"/>
              </w:rPr>
              <w:t>17.4.0</w:t>
            </w:r>
          </w:p>
        </w:tc>
      </w:tr>
      <w:tr w:rsidR="00DE5CF7" w:rsidRPr="00CD5DBB" w14:paraId="53550C42" w14:textId="77777777" w:rsidTr="003D3A35">
        <w:tc>
          <w:tcPr>
            <w:tcW w:w="800" w:type="dxa"/>
            <w:shd w:val="solid" w:color="FFFFFF" w:fill="auto"/>
          </w:tcPr>
          <w:p w14:paraId="2115D65A" w14:textId="00C41420" w:rsidR="00DE5CF7" w:rsidRPr="00CD5DBB" w:rsidRDefault="00DE5CF7" w:rsidP="00806F9E">
            <w:pPr>
              <w:pStyle w:val="TAC"/>
              <w:rPr>
                <w:sz w:val="16"/>
                <w:szCs w:val="16"/>
              </w:rPr>
            </w:pPr>
            <w:r w:rsidRPr="00CD5DBB">
              <w:rPr>
                <w:sz w:val="16"/>
                <w:szCs w:val="16"/>
              </w:rPr>
              <w:t>2022-03</w:t>
            </w:r>
          </w:p>
        </w:tc>
        <w:tc>
          <w:tcPr>
            <w:tcW w:w="800" w:type="dxa"/>
            <w:shd w:val="solid" w:color="FFFFFF" w:fill="auto"/>
          </w:tcPr>
          <w:p w14:paraId="5DCD0E17" w14:textId="7D44C26C" w:rsidR="00DE5CF7" w:rsidRPr="00CD5DBB" w:rsidRDefault="00DE5CF7" w:rsidP="00806F9E">
            <w:pPr>
              <w:pStyle w:val="TAC"/>
              <w:rPr>
                <w:sz w:val="16"/>
                <w:szCs w:val="16"/>
              </w:rPr>
            </w:pPr>
            <w:r w:rsidRPr="00CD5DBB">
              <w:rPr>
                <w:sz w:val="16"/>
                <w:szCs w:val="16"/>
              </w:rPr>
              <w:t>SP#95E</w:t>
            </w:r>
          </w:p>
        </w:tc>
        <w:tc>
          <w:tcPr>
            <w:tcW w:w="952" w:type="dxa"/>
            <w:shd w:val="solid" w:color="FFFFFF" w:fill="auto"/>
          </w:tcPr>
          <w:p w14:paraId="1EA26891" w14:textId="1A2966B9" w:rsidR="00DE5CF7" w:rsidRPr="00CD5DBB" w:rsidRDefault="00DE5CF7" w:rsidP="00806F9E">
            <w:pPr>
              <w:pStyle w:val="TAC"/>
              <w:rPr>
                <w:rFonts w:eastAsia="SimSun"/>
                <w:sz w:val="16"/>
                <w:szCs w:val="16"/>
              </w:rPr>
            </w:pPr>
            <w:r w:rsidRPr="00CD5DBB">
              <w:rPr>
                <w:rFonts w:eastAsia="SimSun"/>
                <w:sz w:val="16"/>
                <w:szCs w:val="16"/>
              </w:rPr>
              <w:t>SP-220049</w:t>
            </w:r>
          </w:p>
        </w:tc>
        <w:tc>
          <w:tcPr>
            <w:tcW w:w="567" w:type="dxa"/>
            <w:shd w:val="solid" w:color="FFFFFF" w:fill="auto"/>
          </w:tcPr>
          <w:p w14:paraId="57923ED8" w14:textId="306FEC91" w:rsidR="00DE5CF7" w:rsidRPr="00CD5DBB" w:rsidRDefault="00DE5CF7" w:rsidP="00806F9E">
            <w:pPr>
              <w:pStyle w:val="TAC"/>
              <w:rPr>
                <w:sz w:val="16"/>
                <w:szCs w:val="16"/>
              </w:rPr>
            </w:pPr>
            <w:r w:rsidRPr="00CD5DBB">
              <w:rPr>
                <w:sz w:val="16"/>
                <w:szCs w:val="16"/>
              </w:rPr>
              <w:t>0223</w:t>
            </w:r>
          </w:p>
        </w:tc>
        <w:tc>
          <w:tcPr>
            <w:tcW w:w="425" w:type="dxa"/>
            <w:shd w:val="solid" w:color="FFFFFF" w:fill="auto"/>
          </w:tcPr>
          <w:p w14:paraId="2081B8D7" w14:textId="541E1CA3" w:rsidR="00DE5CF7" w:rsidRPr="00CD5DBB" w:rsidRDefault="00DE5CF7" w:rsidP="00806F9E">
            <w:pPr>
              <w:pStyle w:val="TAC"/>
              <w:rPr>
                <w:sz w:val="16"/>
                <w:szCs w:val="16"/>
              </w:rPr>
            </w:pPr>
            <w:r w:rsidRPr="00CD5DBB">
              <w:rPr>
                <w:sz w:val="16"/>
                <w:szCs w:val="16"/>
              </w:rPr>
              <w:t>-</w:t>
            </w:r>
          </w:p>
        </w:tc>
        <w:tc>
          <w:tcPr>
            <w:tcW w:w="425" w:type="dxa"/>
            <w:shd w:val="solid" w:color="FFFFFF" w:fill="auto"/>
          </w:tcPr>
          <w:p w14:paraId="2B9CD7D0" w14:textId="292EE060" w:rsidR="00DE5CF7" w:rsidRPr="00CD5DBB" w:rsidRDefault="00DE5CF7" w:rsidP="00806F9E">
            <w:pPr>
              <w:pStyle w:val="TAC"/>
              <w:rPr>
                <w:sz w:val="16"/>
                <w:szCs w:val="16"/>
              </w:rPr>
            </w:pPr>
            <w:r w:rsidRPr="00CD5DBB">
              <w:rPr>
                <w:sz w:val="16"/>
                <w:szCs w:val="16"/>
              </w:rPr>
              <w:t>F</w:t>
            </w:r>
          </w:p>
        </w:tc>
        <w:tc>
          <w:tcPr>
            <w:tcW w:w="4962" w:type="dxa"/>
            <w:shd w:val="solid" w:color="FFFFFF" w:fill="auto"/>
          </w:tcPr>
          <w:p w14:paraId="3B1019E2" w14:textId="0B1E03F7" w:rsidR="00DE5CF7" w:rsidRPr="00CD5DBB" w:rsidRDefault="00DE5CF7" w:rsidP="00806F9E">
            <w:pPr>
              <w:pStyle w:val="TAL"/>
              <w:rPr>
                <w:sz w:val="16"/>
                <w:szCs w:val="16"/>
              </w:rPr>
            </w:pPr>
            <w:r w:rsidRPr="00CD5DBB">
              <w:rPr>
                <w:sz w:val="16"/>
                <w:szCs w:val="16"/>
              </w:rPr>
              <w:t>PLMN Operator Class applicable to SNPN</w:t>
            </w:r>
          </w:p>
        </w:tc>
        <w:tc>
          <w:tcPr>
            <w:tcW w:w="708" w:type="dxa"/>
            <w:shd w:val="solid" w:color="FFFFFF" w:fill="auto"/>
          </w:tcPr>
          <w:p w14:paraId="73BDCC57" w14:textId="7E93E16B" w:rsidR="00DE5CF7" w:rsidRPr="00CD5DBB" w:rsidRDefault="00DE5CF7" w:rsidP="00806F9E">
            <w:pPr>
              <w:pStyle w:val="TAC"/>
              <w:rPr>
                <w:sz w:val="16"/>
                <w:szCs w:val="16"/>
              </w:rPr>
            </w:pPr>
            <w:r w:rsidRPr="00CD5DBB">
              <w:rPr>
                <w:sz w:val="16"/>
                <w:szCs w:val="16"/>
              </w:rPr>
              <w:t>17.4.0</w:t>
            </w:r>
          </w:p>
        </w:tc>
      </w:tr>
      <w:tr w:rsidR="00DE5CF7" w:rsidRPr="00CD5DBB" w14:paraId="70E1FD89" w14:textId="77777777" w:rsidTr="003D3A35">
        <w:tc>
          <w:tcPr>
            <w:tcW w:w="800" w:type="dxa"/>
            <w:shd w:val="solid" w:color="FFFFFF" w:fill="auto"/>
          </w:tcPr>
          <w:p w14:paraId="50191BD3" w14:textId="28C875EB" w:rsidR="00DE5CF7" w:rsidRPr="00CD5DBB" w:rsidRDefault="00DE5CF7" w:rsidP="00806F9E">
            <w:pPr>
              <w:pStyle w:val="TAC"/>
              <w:rPr>
                <w:sz w:val="16"/>
                <w:szCs w:val="16"/>
              </w:rPr>
            </w:pPr>
            <w:r w:rsidRPr="00CD5DBB">
              <w:rPr>
                <w:sz w:val="16"/>
                <w:szCs w:val="16"/>
              </w:rPr>
              <w:t>2022-03</w:t>
            </w:r>
          </w:p>
        </w:tc>
        <w:tc>
          <w:tcPr>
            <w:tcW w:w="800" w:type="dxa"/>
            <w:shd w:val="solid" w:color="FFFFFF" w:fill="auto"/>
          </w:tcPr>
          <w:p w14:paraId="6E4D3CA0" w14:textId="2D6089AB" w:rsidR="00DE5CF7" w:rsidRPr="00CD5DBB" w:rsidRDefault="00DE5CF7" w:rsidP="00806F9E">
            <w:pPr>
              <w:pStyle w:val="TAC"/>
              <w:rPr>
                <w:sz w:val="16"/>
                <w:szCs w:val="16"/>
              </w:rPr>
            </w:pPr>
            <w:r w:rsidRPr="00CD5DBB">
              <w:rPr>
                <w:sz w:val="16"/>
                <w:szCs w:val="16"/>
              </w:rPr>
              <w:t>SP#95E</w:t>
            </w:r>
          </w:p>
        </w:tc>
        <w:tc>
          <w:tcPr>
            <w:tcW w:w="952" w:type="dxa"/>
            <w:shd w:val="solid" w:color="FFFFFF" w:fill="auto"/>
          </w:tcPr>
          <w:p w14:paraId="241BB133" w14:textId="1D790625" w:rsidR="00DE5CF7" w:rsidRPr="00CD5DBB" w:rsidRDefault="00DE5CF7" w:rsidP="00806F9E">
            <w:pPr>
              <w:pStyle w:val="TAC"/>
              <w:rPr>
                <w:rFonts w:eastAsia="SimSun"/>
                <w:sz w:val="16"/>
                <w:szCs w:val="16"/>
              </w:rPr>
            </w:pPr>
            <w:r w:rsidRPr="00CD5DBB">
              <w:rPr>
                <w:rFonts w:eastAsia="SimSun"/>
                <w:sz w:val="16"/>
                <w:szCs w:val="16"/>
              </w:rPr>
              <w:t>SP-220049</w:t>
            </w:r>
          </w:p>
        </w:tc>
        <w:tc>
          <w:tcPr>
            <w:tcW w:w="567" w:type="dxa"/>
            <w:shd w:val="solid" w:color="FFFFFF" w:fill="auto"/>
          </w:tcPr>
          <w:p w14:paraId="5569BABB" w14:textId="3AA0ABF9" w:rsidR="00DE5CF7" w:rsidRPr="00CD5DBB" w:rsidRDefault="00DE5CF7" w:rsidP="00806F9E">
            <w:pPr>
              <w:pStyle w:val="TAC"/>
              <w:rPr>
                <w:sz w:val="16"/>
                <w:szCs w:val="16"/>
              </w:rPr>
            </w:pPr>
            <w:r w:rsidRPr="00CD5DBB">
              <w:rPr>
                <w:sz w:val="16"/>
                <w:szCs w:val="16"/>
              </w:rPr>
              <w:t>0225</w:t>
            </w:r>
          </w:p>
        </w:tc>
        <w:tc>
          <w:tcPr>
            <w:tcW w:w="425" w:type="dxa"/>
            <w:shd w:val="solid" w:color="FFFFFF" w:fill="auto"/>
          </w:tcPr>
          <w:p w14:paraId="542D8388" w14:textId="271B7B01" w:rsidR="00DE5CF7" w:rsidRPr="00CD5DBB" w:rsidRDefault="00DE5CF7" w:rsidP="00806F9E">
            <w:pPr>
              <w:pStyle w:val="TAC"/>
              <w:rPr>
                <w:sz w:val="16"/>
                <w:szCs w:val="16"/>
              </w:rPr>
            </w:pPr>
            <w:r w:rsidRPr="00CD5DBB">
              <w:rPr>
                <w:sz w:val="16"/>
                <w:szCs w:val="16"/>
              </w:rPr>
              <w:t>1</w:t>
            </w:r>
          </w:p>
        </w:tc>
        <w:tc>
          <w:tcPr>
            <w:tcW w:w="425" w:type="dxa"/>
            <w:shd w:val="solid" w:color="FFFFFF" w:fill="auto"/>
          </w:tcPr>
          <w:p w14:paraId="711BCBF3" w14:textId="1B64C6CA" w:rsidR="00DE5CF7" w:rsidRPr="00CD5DBB" w:rsidRDefault="00DE5CF7" w:rsidP="00806F9E">
            <w:pPr>
              <w:pStyle w:val="TAC"/>
              <w:rPr>
                <w:sz w:val="16"/>
                <w:szCs w:val="16"/>
              </w:rPr>
            </w:pPr>
            <w:r w:rsidRPr="00CD5DBB">
              <w:rPr>
                <w:sz w:val="16"/>
                <w:szCs w:val="16"/>
              </w:rPr>
              <w:t>F</w:t>
            </w:r>
          </w:p>
        </w:tc>
        <w:tc>
          <w:tcPr>
            <w:tcW w:w="4962" w:type="dxa"/>
            <w:shd w:val="solid" w:color="FFFFFF" w:fill="auto"/>
          </w:tcPr>
          <w:p w14:paraId="526C176C" w14:textId="7C158108" w:rsidR="00DE5CF7" w:rsidRPr="00CD5DBB" w:rsidRDefault="00DE5CF7" w:rsidP="00806F9E">
            <w:pPr>
              <w:pStyle w:val="TAL"/>
              <w:rPr>
                <w:sz w:val="16"/>
                <w:szCs w:val="16"/>
              </w:rPr>
            </w:pPr>
            <w:r w:rsidRPr="00CD5DBB">
              <w:rPr>
                <w:sz w:val="16"/>
                <w:szCs w:val="16"/>
              </w:rPr>
              <w:t>Update to Scheduled Location Time</w:t>
            </w:r>
          </w:p>
        </w:tc>
        <w:tc>
          <w:tcPr>
            <w:tcW w:w="708" w:type="dxa"/>
            <w:shd w:val="solid" w:color="FFFFFF" w:fill="auto"/>
          </w:tcPr>
          <w:p w14:paraId="17CB64AD" w14:textId="1293978E" w:rsidR="00DE5CF7" w:rsidRPr="00CD5DBB" w:rsidRDefault="00DE5CF7" w:rsidP="00806F9E">
            <w:pPr>
              <w:pStyle w:val="TAC"/>
              <w:rPr>
                <w:sz w:val="16"/>
                <w:szCs w:val="16"/>
              </w:rPr>
            </w:pPr>
            <w:r w:rsidRPr="00CD5DBB">
              <w:rPr>
                <w:sz w:val="16"/>
                <w:szCs w:val="16"/>
              </w:rPr>
              <w:t>17.4.0</w:t>
            </w:r>
          </w:p>
        </w:tc>
      </w:tr>
      <w:tr w:rsidR="008D578F" w:rsidRPr="00CD5DBB" w14:paraId="0D155DD8" w14:textId="77777777" w:rsidTr="003D3A35">
        <w:tc>
          <w:tcPr>
            <w:tcW w:w="800" w:type="dxa"/>
            <w:shd w:val="solid" w:color="FFFFFF" w:fill="auto"/>
          </w:tcPr>
          <w:p w14:paraId="2F27F5EE" w14:textId="4BB610BE" w:rsidR="008D578F" w:rsidRPr="00CD5DBB" w:rsidRDefault="008D578F" w:rsidP="00806F9E">
            <w:pPr>
              <w:pStyle w:val="TAC"/>
              <w:rPr>
                <w:sz w:val="16"/>
                <w:szCs w:val="16"/>
              </w:rPr>
            </w:pPr>
            <w:r w:rsidRPr="00CD5DBB">
              <w:rPr>
                <w:sz w:val="16"/>
                <w:szCs w:val="16"/>
              </w:rPr>
              <w:t>2022-06</w:t>
            </w:r>
          </w:p>
        </w:tc>
        <w:tc>
          <w:tcPr>
            <w:tcW w:w="800" w:type="dxa"/>
            <w:shd w:val="solid" w:color="FFFFFF" w:fill="auto"/>
          </w:tcPr>
          <w:p w14:paraId="2B127B30" w14:textId="6A4FA53A" w:rsidR="008D578F" w:rsidRPr="00CD5DBB" w:rsidRDefault="008D578F" w:rsidP="00806F9E">
            <w:pPr>
              <w:pStyle w:val="TAC"/>
              <w:rPr>
                <w:sz w:val="16"/>
                <w:szCs w:val="16"/>
              </w:rPr>
            </w:pPr>
            <w:r w:rsidRPr="00CD5DBB">
              <w:rPr>
                <w:sz w:val="16"/>
                <w:szCs w:val="16"/>
              </w:rPr>
              <w:t>SP#96</w:t>
            </w:r>
          </w:p>
        </w:tc>
        <w:tc>
          <w:tcPr>
            <w:tcW w:w="952" w:type="dxa"/>
            <w:shd w:val="solid" w:color="FFFFFF" w:fill="auto"/>
          </w:tcPr>
          <w:p w14:paraId="7F0C9E1A" w14:textId="666B91AF" w:rsidR="008D578F" w:rsidRPr="00CD5DBB" w:rsidRDefault="008D578F" w:rsidP="00806F9E">
            <w:pPr>
              <w:pStyle w:val="TAC"/>
              <w:rPr>
                <w:rFonts w:eastAsia="SimSun"/>
                <w:sz w:val="16"/>
                <w:szCs w:val="16"/>
              </w:rPr>
            </w:pPr>
            <w:r w:rsidRPr="00CD5DBB">
              <w:rPr>
                <w:rFonts w:eastAsia="SimSun"/>
                <w:sz w:val="16"/>
                <w:szCs w:val="16"/>
              </w:rPr>
              <w:t>SP-220392</w:t>
            </w:r>
          </w:p>
        </w:tc>
        <w:tc>
          <w:tcPr>
            <w:tcW w:w="567" w:type="dxa"/>
            <w:shd w:val="solid" w:color="FFFFFF" w:fill="auto"/>
          </w:tcPr>
          <w:p w14:paraId="221A3818" w14:textId="352B82D1" w:rsidR="008D578F" w:rsidRPr="00CD5DBB" w:rsidRDefault="008D578F" w:rsidP="00806F9E">
            <w:pPr>
              <w:pStyle w:val="TAC"/>
              <w:rPr>
                <w:sz w:val="16"/>
                <w:szCs w:val="16"/>
              </w:rPr>
            </w:pPr>
            <w:r w:rsidRPr="00CD5DBB">
              <w:rPr>
                <w:sz w:val="16"/>
                <w:szCs w:val="16"/>
              </w:rPr>
              <w:t>0228</w:t>
            </w:r>
          </w:p>
        </w:tc>
        <w:tc>
          <w:tcPr>
            <w:tcW w:w="425" w:type="dxa"/>
            <w:shd w:val="solid" w:color="FFFFFF" w:fill="auto"/>
          </w:tcPr>
          <w:p w14:paraId="62E6B2E1" w14:textId="6087D23E" w:rsidR="008D578F" w:rsidRPr="00CD5DBB" w:rsidRDefault="008D578F" w:rsidP="00806F9E">
            <w:pPr>
              <w:pStyle w:val="TAC"/>
              <w:rPr>
                <w:sz w:val="16"/>
                <w:szCs w:val="16"/>
              </w:rPr>
            </w:pPr>
            <w:r w:rsidRPr="00CD5DBB">
              <w:rPr>
                <w:sz w:val="16"/>
                <w:szCs w:val="16"/>
              </w:rPr>
              <w:t>1</w:t>
            </w:r>
          </w:p>
        </w:tc>
        <w:tc>
          <w:tcPr>
            <w:tcW w:w="425" w:type="dxa"/>
            <w:shd w:val="solid" w:color="FFFFFF" w:fill="auto"/>
          </w:tcPr>
          <w:p w14:paraId="47694A7D" w14:textId="7B1D2C97" w:rsidR="008D578F" w:rsidRPr="00CD5DBB" w:rsidRDefault="008D578F" w:rsidP="00806F9E">
            <w:pPr>
              <w:pStyle w:val="TAC"/>
              <w:rPr>
                <w:sz w:val="16"/>
                <w:szCs w:val="16"/>
              </w:rPr>
            </w:pPr>
            <w:r w:rsidRPr="00CD5DBB">
              <w:rPr>
                <w:sz w:val="16"/>
                <w:szCs w:val="16"/>
              </w:rPr>
              <w:t>B</w:t>
            </w:r>
          </w:p>
        </w:tc>
        <w:tc>
          <w:tcPr>
            <w:tcW w:w="4962" w:type="dxa"/>
            <w:shd w:val="solid" w:color="FFFFFF" w:fill="auto"/>
          </w:tcPr>
          <w:p w14:paraId="2D5B74B4" w14:textId="48165C86" w:rsidR="008D578F" w:rsidRPr="00CD5DBB" w:rsidRDefault="008D578F" w:rsidP="00806F9E">
            <w:pPr>
              <w:pStyle w:val="TAL"/>
              <w:rPr>
                <w:sz w:val="16"/>
                <w:szCs w:val="16"/>
              </w:rPr>
            </w:pPr>
            <w:r w:rsidRPr="00CD5DBB">
              <w:rPr>
                <w:sz w:val="16"/>
                <w:szCs w:val="16"/>
              </w:rPr>
              <w:t>Periodic and Triggered 5GC-MT-LR Procedure in RRC INACTIVE state</w:t>
            </w:r>
          </w:p>
        </w:tc>
        <w:tc>
          <w:tcPr>
            <w:tcW w:w="708" w:type="dxa"/>
            <w:shd w:val="solid" w:color="FFFFFF" w:fill="auto"/>
          </w:tcPr>
          <w:p w14:paraId="2898E852" w14:textId="079B8B82" w:rsidR="008D578F" w:rsidRPr="00CD5DBB" w:rsidRDefault="008D578F" w:rsidP="00806F9E">
            <w:pPr>
              <w:pStyle w:val="TAC"/>
              <w:rPr>
                <w:sz w:val="16"/>
                <w:szCs w:val="16"/>
              </w:rPr>
            </w:pPr>
            <w:r w:rsidRPr="00CD5DBB">
              <w:rPr>
                <w:sz w:val="16"/>
                <w:szCs w:val="16"/>
              </w:rPr>
              <w:t>17.5.0</w:t>
            </w:r>
          </w:p>
        </w:tc>
      </w:tr>
      <w:tr w:rsidR="00533391" w:rsidRPr="00CD5DBB" w14:paraId="1D938A43" w14:textId="77777777" w:rsidTr="003D3A35">
        <w:tc>
          <w:tcPr>
            <w:tcW w:w="800" w:type="dxa"/>
            <w:shd w:val="solid" w:color="FFFFFF" w:fill="auto"/>
          </w:tcPr>
          <w:p w14:paraId="3DE4B5F4" w14:textId="402BDBFF" w:rsidR="00533391" w:rsidRPr="00CD5DBB" w:rsidRDefault="00533391" w:rsidP="00806F9E">
            <w:pPr>
              <w:pStyle w:val="TAC"/>
              <w:rPr>
                <w:sz w:val="16"/>
                <w:szCs w:val="16"/>
              </w:rPr>
            </w:pPr>
            <w:r w:rsidRPr="00CD5DBB">
              <w:rPr>
                <w:sz w:val="16"/>
                <w:szCs w:val="16"/>
              </w:rPr>
              <w:t>2022-06</w:t>
            </w:r>
          </w:p>
        </w:tc>
        <w:tc>
          <w:tcPr>
            <w:tcW w:w="800" w:type="dxa"/>
            <w:shd w:val="solid" w:color="FFFFFF" w:fill="auto"/>
          </w:tcPr>
          <w:p w14:paraId="0A251647" w14:textId="6DA38D31" w:rsidR="00533391" w:rsidRPr="00CD5DBB" w:rsidRDefault="00533391" w:rsidP="00806F9E">
            <w:pPr>
              <w:pStyle w:val="TAC"/>
              <w:rPr>
                <w:sz w:val="16"/>
                <w:szCs w:val="16"/>
              </w:rPr>
            </w:pPr>
            <w:r w:rsidRPr="00CD5DBB">
              <w:rPr>
                <w:sz w:val="16"/>
                <w:szCs w:val="16"/>
              </w:rPr>
              <w:t>SP#96</w:t>
            </w:r>
          </w:p>
        </w:tc>
        <w:tc>
          <w:tcPr>
            <w:tcW w:w="952" w:type="dxa"/>
            <w:shd w:val="solid" w:color="FFFFFF" w:fill="auto"/>
          </w:tcPr>
          <w:p w14:paraId="4BD463F4" w14:textId="0FD6EA1C" w:rsidR="00533391" w:rsidRPr="00CD5DBB" w:rsidRDefault="00533391" w:rsidP="00806F9E">
            <w:pPr>
              <w:pStyle w:val="TAC"/>
              <w:rPr>
                <w:rFonts w:eastAsia="SimSun"/>
                <w:sz w:val="16"/>
                <w:szCs w:val="16"/>
              </w:rPr>
            </w:pPr>
            <w:r w:rsidRPr="00CD5DBB">
              <w:rPr>
                <w:rFonts w:eastAsia="SimSun"/>
                <w:sz w:val="16"/>
                <w:szCs w:val="16"/>
              </w:rPr>
              <w:t>SP-220391</w:t>
            </w:r>
          </w:p>
        </w:tc>
        <w:tc>
          <w:tcPr>
            <w:tcW w:w="567" w:type="dxa"/>
            <w:shd w:val="solid" w:color="FFFFFF" w:fill="auto"/>
          </w:tcPr>
          <w:p w14:paraId="2E0B7064" w14:textId="2A073D79" w:rsidR="00533391" w:rsidRPr="00CD5DBB" w:rsidRDefault="00533391" w:rsidP="00806F9E">
            <w:pPr>
              <w:pStyle w:val="TAC"/>
              <w:rPr>
                <w:sz w:val="16"/>
                <w:szCs w:val="16"/>
              </w:rPr>
            </w:pPr>
            <w:r w:rsidRPr="00CD5DBB">
              <w:rPr>
                <w:sz w:val="16"/>
                <w:szCs w:val="16"/>
              </w:rPr>
              <w:t>0230</w:t>
            </w:r>
          </w:p>
        </w:tc>
        <w:tc>
          <w:tcPr>
            <w:tcW w:w="425" w:type="dxa"/>
            <w:shd w:val="solid" w:color="FFFFFF" w:fill="auto"/>
          </w:tcPr>
          <w:p w14:paraId="07E383A0" w14:textId="6527E8AA" w:rsidR="00533391" w:rsidRPr="00CD5DBB" w:rsidRDefault="00533391" w:rsidP="00806F9E">
            <w:pPr>
              <w:pStyle w:val="TAC"/>
              <w:rPr>
                <w:sz w:val="16"/>
                <w:szCs w:val="16"/>
              </w:rPr>
            </w:pPr>
            <w:r w:rsidRPr="00CD5DBB">
              <w:rPr>
                <w:sz w:val="16"/>
                <w:szCs w:val="16"/>
              </w:rPr>
              <w:t>1</w:t>
            </w:r>
          </w:p>
        </w:tc>
        <w:tc>
          <w:tcPr>
            <w:tcW w:w="425" w:type="dxa"/>
            <w:shd w:val="solid" w:color="FFFFFF" w:fill="auto"/>
          </w:tcPr>
          <w:p w14:paraId="3E3D35B1" w14:textId="2668E6F1" w:rsidR="00533391" w:rsidRPr="00CD5DBB" w:rsidRDefault="00533391" w:rsidP="00806F9E">
            <w:pPr>
              <w:pStyle w:val="TAC"/>
              <w:rPr>
                <w:sz w:val="16"/>
                <w:szCs w:val="16"/>
              </w:rPr>
            </w:pPr>
            <w:r w:rsidRPr="00CD5DBB">
              <w:rPr>
                <w:sz w:val="16"/>
                <w:szCs w:val="16"/>
              </w:rPr>
              <w:t>A</w:t>
            </w:r>
          </w:p>
        </w:tc>
        <w:tc>
          <w:tcPr>
            <w:tcW w:w="4962" w:type="dxa"/>
            <w:shd w:val="solid" w:color="FFFFFF" w:fill="auto"/>
          </w:tcPr>
          <w:p w14:paraId="4D41935A" w14:textId="70E30B3A" w:rsidR="00533391" w:rsidRPr="00CD5DBB" w:rsidRDefault="00533391" w:rsidP="00806F9E">
            <w:pPr>
              <w:pStyle w:val="TAL"/>
              <w:rPr>
                <w:sz w:val="16"/>
                <w:szCs w:val="16"/>
              </w:rPr>
            </w:pPr>
            <w:r w:rsidRPr="00CD5DBB">
              <w:rPr>
                <w:sz w:val="16"/>
                <w:szCs w:val="16"/>
              </w:rPr>
              <w:t xml:space="preserve">Correction to the 5GC-MT-LR Procedure for the commercial location service </w:t>
            </w:r>
          </w:p>
        </w:tc>
        <w:tc>
          <w:tcPr>
            <w:tcW w:w="708" w:type="dxa"/>
            <w:shd w:val="solid" w:color="FFFFFF" w:fill="auto"/>
          </w:tcPr>
          <w:p w14:paraId="67BECB8B" w14:textId="6B06CBEC" w:rsidR="00533391" w:rsidRPr="00CD5DBB" w:rsidRDefault="00533391" w:rsidP="00806F9E">
            <w:pPr>
              <w:pStyle w:val="TAC"/>
              <w:rPr>
                <w:sz w:val="16"/>
                <w:szCs w:val="16"/>
              </w:rPr>
            </w:pPr>
            <w:r w:rsidRPr="00CD5DBB">
              <w:rPr>
                <w:sz w:val="16"/>
                <w:szCs w:val="16"/>
              </w:rPr>
              <w:t>17.5.0</w:t>
            </w:r>
          </w:p>
        </w:tc>
      </w:tr>
      <w:tr w:rsidR="002F2E95" w:rsidRPr="00CD5DBB" w14:paraId="6AF8AAB2" w14:textId="77777777" w:rsidTr="003D3A35">
        <w:tc>
          <w:tcPr>
            <w:tcW w:w="800" w:type="dxa"/>
            <w:shd w:val="solid" w:color="FFFFFF" w:fill="auto"/>
          </w:tcPr>
          <w:p w14:paraId="0BCDD0FA" w14:textId="0612CC7C" w:rsidR="002F2E95" w:rsidRPr="00CD5DBB" w:rsidRDefault="002F2E95" w:rsidP="00806F9E">
            <w:pPr>
              <w:pStyle w:val="TAC"/>
              <w:rPr>
                <w:sz w:val="16"/>
                <w:szCs w:val="16"/>
              </w:rPr>
            </w:pPr>
            <w:r w:rsidRPr="00CD5DBB">
              <w:rPr>
                <w:sz w:val="16"/>
                <w:szCs w:val="16"/>
              </w:rPr>
              <w:t>2022-09</w:t>
            </w:r>
          </w:p>
        </w:tc>
        <w:tc>
          <w:tcPr>
            <w:tcW w:w="800" w:type="dxa"/>
            <w:shd w:val="solid" w:color="FFFFFF" w:fill="auto"/>
          </w:tcPr>
          <w:p w14:paraId="71D6AD7B" w14:textId="1BABA33C" w:rsidR="002F2E95" w:rsidRPr="00CD5DBB" w:rsidRDefault="002F2E95" w:rsidP="00806F9E">
            <w:pPr>
              <w:pStyle w:val="TAC"/>
              <w:rPr>
                <w:sz w:val="16"/>
                <w:szCs w:val="16"/>
              </w:rPr>
            </w:pPr>
            <w:r w:rsidRPr="00CD5DBB">
              <w:rPr>
                <w:sz w:val="16"/>
                <w:szCs w:val="16"/>
              </w:rPr>
              <w:t>SP#97E</w:t>
            </w:r>
          </w:p>
        </w:tc>
        <w:tc>
          <w:tcPr>
            <w:tcW w:w="952" w:type="dxa"/>
            <w:shd w:val="solid" w:color="FFFFFF" w:fill="auto"/>
          </w:tcPr>
          <w:p w14:paraId="53CA3D65" w14:textId="50B49A24" w:rsidR="002F2E95" w:rsidRPr="00CD5DBB" w:rsidRDefault="002F2E95" w:rsidP="00806F9E">
            <w:pPr>
              <w:pStyle w:val="TAC"/>
              <w:rPr>
                <w:rFonts w:eastAsia="SimSun"/>
                <w:sz w:val="16"/>
                <w:szCs w:val="16"/>
              </w:rPr>
            </w:pPr>
            <w:r w:rsidRPr="00CD5DBB">
              <w:rPr>
                <w:rFonts w:eastAsia="SimSun"/>
                <w:sz w:val="16"/>
                <w:szCs w:val="16"/>
              </w:rPr>
              <w:t>SP-220772</w:t>
            </w:r>
          </w:p>
        </w:tc>
        <w:tc>
          <w:tcPr>
            <w:tcW w:w="567" w:type="dxa"/>
            <w:shd w:val="solid" w:color="FFFFFF" w:fill="auto"/>
          </w:tcPr>
          <w:p w14:paraId="10A23352" w14:textId="65DC1516" w:rsidR="002F2E95" w:rsidRPr="00CD5DBB" w:rsidRDefault="002F2E95" w:rsidP="00806F9E">
            <w:pPr>
              <w:pStyle w:val="TAC"/>
              <w:rPr>
                <w:sz w:val="16"/>
                <w:szCs w:val="16"/>
              </w:rPr>
            </w:pPr>
            <w:r w:rsidRPr="00CD5DBB">
              <w:rPr>
                <w:sz w:val="16"/>
                <w:szCs w:val="16"/>
              </w:rPr>
              <w:t>0231</w:t>
            </w:r>
          </w:p>
        </w:tc>
        <w:tc>
          <w:tcPr>
            <w:tcW w:w="425" w:type="dxa"/>
            <w:shd w:val="solid" w:color="FFFFFF" w:fill="auto"/>
          </w:tcPr>
          <w:p w14:paraId="39978C48" w14:textId="7B282DBF" w:rsidR="002F2E95" w:rsidRPr="00CD5DBB" w:rsidRDefault="002F2E95" w:rsidP="00806F9E">
            <w:pPr>
              <w:pStyle w:val="TAC"/>
              <w:rPr>
                <w:sz w:val="16"/>
                <w:szCs w:val="16"/>
              </w:rPr>
            </w:pPr>
            <w:r w:rsidRPr="00CD5DBB">
              <w:rPr>
                <w:sz w:val="16"/>
                <w:szCs w:val="16"/>
              </w:rPr>
              <w:t xml:space="preserve">1 </w:t>
            </w:r>
          </w:p>
        </w:tc>
        <w:tc>
          <w:tcPr>
            <w:tcW w:w="425" w:type="dxa"/>
            <w:shd w:val="solid" w:color="FFFFFF" w:fill="auto"/>
          </w:tcPr>
          <w:p w14:paraId="05ED888A" w14:textId="160805F3" w:rsidR="002F2E95" w:rsidRPr="00CD5DBB" w:rsidRDefault="002F2E95" w:rsidP="00806F9E">
            <w:pPr>
              <w:pStyle w:val="TAC"/>
              <w:rPr>
                <w:sz w:val="16"/>
                <w:szCs w:val="16"/>
              </w:rPr>
            </w:pPr>
            <w:r w:rsidRPr="00CD5DBB">
              <w:rPr>
                <w:sz w:val="16"/>
                <w:szCs w:val="16"/>
              </w:rPr>
              <w:t>F</w:t>
            </w:r>
          </w:p>
        </w:tc>
        <w:tc>
          <w:tcPr>
            <w:tcW w:w="4962" w:type="dxa"/>
            <w:shd w:val="solid" w:color="FFFFFF" w:fill="auto"/>
          </w:tcPr>
          <w:p w14:paraId="049BDC92" w14:textId="3B09BFBE" w:rsidR="002F2E95" w:rsidRPr="00CD5DBB" w:rsidRDefault="002F2E95" w:rsidP="00806F9E">
            <w:pPr>
              <w:pStyle w:val="TAL"/>
              <w:rPr>
                <w:sz w:val="16"/>
                <w:szCs w:val="16"/>
              </w:rPr>
            </w:pPr>
            <w:r w:rsidRPr="00CD5DBB">
              <w:rPr>
                <w:sz w:val="16"/>
                <w:szCs w:val="16"/>
              </w:rPr>
              <w:t>Clarification and correction on country verification for satellite access</w:t>
            </w:r>
          </w:p>
        </w:tc>
        <w:tc>
          <w:tcPr>
            <w:tcW w:w="708" w:type="dxa"/>
            <w:shd w:val="solid" w:color="FFFFFF" w:fill="auto"/>
          </w:tcPr>
          <w:p w14:paraId="6A69769F" w14:textId="47677498" w:rsidR="002F2E95" w:rsidRPr="00CD5DBB" w:rsidRDefault="002F2E95" w:rsidP="00806F9E">
            <w:pPr>
              <w:pStyle w:val="TAC"/>
              <w:rPr>
                <w:sz w:val="16"/>
                <w:szCs w:val="16"/>
              </w:rPr>
            </w:pPr>
            <w:r w:rsidRPr="00CD5DBB">
              <w:rPr>
                <w:sz w:val="16"/>
                <w:szCs w:val="16"/>
              </w:rPr>
              <w:t>17.6.0</w:t>
            </w:r>
          </w:p>
        </w:tc>
      </w:tr>
      <w:tr w:rsidR="003C6518" w:rsidRPr="00CD5DBB" w14:paraId="6FDDB093" w14:textId="77777777" w:rsidTr="003D3A35">
        <w:tc>
          <w:tcPr>
            <w:tcW w:w="800" w:type="dxa"/>
            <w:shd w:val="solid" w:color="FFFFFF" w:fill="auto"/>
          </w:tcPr>
          <w:p w14:paraId="3E45C51C" w14:textId="26CBF775" w:rsidR="003C6518" w:rsidRPr="00CD5DBB" w:rsidRDefault="003C6518" w:rsidP="00806F9E">
            <w:pPr>
              <w:pStyle w:val="TAC"/>
              <w:rPr>
                <w:sz w:val="16"/>
                <w:szCs w:val="16"/>
              </w:rPr>
            </w:pPr>
            <w:r w:rsidRPr="00CD5DBB">
              <w:rPr>
                <w:sz w:val="16"/>
                <w:szCs w:val="16"/>
              </w:rPr>
              <w:t>2022-09</w:t>
            </w:r>
          </w:p>
        </w:tc>
        <w:tc>
          <w:tcPr>
            <w:tcW w:w="800" w:type="dxa"/>
            <w:shd w:val="solid" w:color="FFFFFF" w:fill="auto"/>
          </w:tcPr>
          <w:p w14:paraId="15A7A5DB" w14:textId="79E10750" w:rsidR="003C6518" w:rsidRPr="00CD5DBB" w:rsidRDefault="003C6518" w:rsidP="00806F9E">
            <w:pPr>
              <w:pStyle w:val="TAC"/>
              <w:rPr>
                <w:sz w:val="16"/>
                <w:szCs w:val="16"/>
              </w:rPr>
            </w:pPr>
            <w:r w:rsidRPr="00CD5DBB">
              <w:rPr>
                <w:sz w:val="16"/>
                <w:szCs w:val="16"/>
              </w:rPr>
              <w:t>SP#97E</w:t>
            </w:r>
          </w:p>
        </w:tc>
        <w:tc>
          <w:tcPr>
            <w:tcW w:w="952" w:type="dxa"/>
            <w:shd w:val="solid" w:color="FFFFFF" w:fill="auto"/>
          </w:tcPr>
          <w:p w14:paraId="5B927E80" w14:textId="3D8571BE" w:rsidR="003C6518" w:rsidRPr="00CD5DBB" w:rsidRDefault="003C6518" w:rsidP="00806F9E">
            <w:pPr>
              <w:pStyle w:val="TAC"/>
              <w:rPr>
                <w:rFonts w:eastAsia="SimSun"/>
                <w:sz w:val="16"/>
                <w:szCs w:val="16"/>
              </w:rPr>
            </w:pPr>
            <w:r w:rsidRPr="00CD5DBB">
              <w:rPr>
                <w:rFonts w:eastAsia="SimSun"/>
                <w:sz w:val="16"/>
                <w:szCs w:val="16"/>
              </w:rPr>
              <w:t>SP-220772</w:t>
            </w:r>
          </w:p>
        </w:tc>
        <w:tc>
          <w:tcPr>
            <w:tcW w:w="567" w:type="dxa"/>
            <w:shd w:val="solid" w:color="FFFFFF" w:fill="auto"/>
          </w:tcPr>
          <w:p w14:paraId="1E0BDA54" w14:textId="6175263B" w:rsidR="003C6518" w:rsidRPr="00CD5DBB" w:rsidRDefault="003C6518" w:rsidP="00806F9E">
            <w:pPr>
              <w:pStyle w:val="TAC"/>
              <w:rPr>
                <w:sz w:val="16"/>
                <w:szCs w:val="16"/>
              </w:rPr>
            </w:pPr>
            <w:r w:rsidRPr="00CD5DBB">
              <w:rPr>
                <w:sz w:val="16"/>
                <w:szCs w:val="16"/>
              </w:rPr>
              <w:t>0232</w:t>
            </w:r>
          </w:p>
        </w:tc>
        <w:tc>
          <w:tcPr>
            <w:tcW w:w="425" w:type="dxa"/>
            <w:shd w:val="solid" w:color="FFFFFF" w:fill="auto"/>
          </w:tcPr>
          <w:p w14:paraId="47C39C96" w14:textId="08D6D49E" w:rsidR="003C6518" w:rsidRPr="00CD5DBB" w:rsidRDefault="003C6518" w:rsidP="00806F9E">
            <w:pPr>
              <w:pStyle w:val="TAC"/>
              <w:rPr>
                <w:sz w:val="16"/>
                <w:szCs w:val="16"/>
              </w:rPr>
            </w:pPr>
            <w:r w:rsidRPr="00CD5DBB">
              <w:rPr>
                <w:sz w:val="16"/>
                <w:szCs w:val="16"/>
              </w:rPr>
              <w:t>1</w:t>
            </w:r>
          </w:p>
        </w:tc>
        <w:tc>
          <w:tcPr>
            <w:tcW w:w="425" w:type="dxa"/>
            <w:shd w:val="solid" w:color="FFFFFF" w:fill="auto"/>
          </w:tcPr>
          <w:p w14:paraId="365AF8B0" w14:textId="17AFD633" w:rsidR="003C6518" w:rsidRPr="00CD5DBB" w:rsidRDefault="003C6518" w:rsidP="00806F9E">
            <w:pPr>
              <w:pStyle w:val="TAC"/>
              <w:rPr>
                <w:sz w:val="16"/>
                <w:szCs w:val="16"/>
              </w:rPr>
            </w:pPr>
            <w:r w:rsidRPr="00CD5DBB">
              <w:rPr>
                <w:sz w:val="16"/>
                <w:szCs w:val="16"/>
              </w:rPr>
              <w:t>C</w:t>
            </w:r>
          </w:p>
        </w:tc>
        <w:tc>
          <w:tcPr>
            <w:tcW w:w="4962" w:type="dxa"/>
            <w:shd w:val="solid" w:color="FFFFFF" w:fill="auto"/>
          </w:tcPr>
          <w:p w14:paraId="5B035BBE" w14:textId="0E98C77B" w:rsidR="003C6518" w:rsidRPr="00CD5DBB" w:rsidRDefault="003C6518" w:rsidP="00806F9E">
            <w:pPr>
              <w:pStyle w:val="TAL"/>
              <w:rPr>
                <w:sz w:val="16"/>
                <w:szCs w:val="16"/>
              </w:rPr>
            </w:pPr>
            <w:r w:rsidRPr="00CD5DBB">
              <w:rPr>
                <w:sz w:val="16"/>
                <w:szCs w:val="16"/>
              </w:rPr>
              <w:t>Addition of GNSS integrity requirement to in the location request</w:t>
            </w:r>
          </w:p>
        </w:tc>
        <w:tc>
          <w:tcPr>
            <w:tcW w:w="708" w:type="dxa"/>
            <w:shd w:val="solid" w:color="FFFFFF" w:fill="auto"/>
          </w:tcPr>
          <w:p w14:paraId="2AE35FC4" w14:textId="28AFE8FB" w:rsidR="003C6518" w:rsidRPr="00CD5DBB" w:rsidRDefault="003C6518" w:rsidP="00806F9E">
            <w:pPr>
              <w:pStyle w:val="TAC"/>
              <w:rPr>
                <w:sz w:val="16"/>
                <w:szCs w:val="16"/>
              </w:rPr>
            </w:pPr>
            <w:r w:rsidRPr="00CD5DBB">
              <w:rPr>
                <w:sz w:val="16"/>
                <w:szCs w:val="16"/>
              </w:rPr>
              <w:t>17.6.0</w:t>
            </w:r>
          </w:p>
        </w:tc>
      </w:tr>
      <w:tr w:rsidR="003D0BCD" w:rsidRPr="00CD5DBB" w14:paraId="501D8E98" w14:textId="77777777" w:rsidTr="003D3A35">
        <w:tc>
          <w:tcPr>
            <w:tcW w:w="800" w:type="dxa"/>
            <w:shd w:val="solid" w:color="FFFFFF" w:fill="auto"/>
          </w:tcPr>
          <w:p w14:paraId="56850E2A" w14:textId="4BC7B016" w:rsidR="003D0BCD" w:rsidRPr="00CD5DBB" w:rsidRDefault="003D0BCD" w:rsidP="00806F9E">
            <w:pPr>
              <w:pStyle w:val="TAC"/>
              <w:rPr>
                <w:sz w:val="16"/>
                <w:szCs w:val="16"/>
              </w:rPr>
            </w:pPr>
            <w:r w:rsidRPr="00CD5DBB">
              <w:rPr>
                <w:sz w:val="16"/>
                <w:szCs w:val="16"/>
              </w:rPr>
              <w:t>2022-12</w:t>
            </w:r>
          </w:p>
        </w:tc>
        <w:tc>
          <w:tcPr>
            <w:tcW w:w="800" w:type="dxa"/>
            <w:shd w:val="solid" w:color="FFFFFF" w:fill="auto"/>
          </w:tcPr>
          <w:p w14:paraId="497D3E18" w14:textId="56F33D87" w:rsidR="003D0BCD" w:rsidRPr="00CD5DBB" w:rsidRDefault="003D0BCD" w:rsidP="00806F9E">
            <w:pPr>
              <w:pStyle w:val="TAC"/>
              <w:rPr>
                <w:sz w:val="16"/>
                <w:szCs w:val="16"/>
              </w:rPr>
            </w:pPr>
            <w:r w:rsidRPr="00CD5DBB">
              <w:rPr>
                <w:sz w:val="16"/>
                <w:szCs w:val="16"/>
              </w:rPr>
              <w:t>SP#98E</w:t>
            </w:r>
          </w:p>
        </w:tc>
        <w:tc>
          <w:tcPr>
            <w:tcW w:w="952" w:type="dxa"/>
            <w:shd w:val="solid" w:color="FFFFFF" w:fill="auto"/>
          </w:tcPr>
          <w:p w14:paraId="64C3FA94" w14:textId="72F61046" w:rsidR="003D0BCD" w:rsidRPr="00CD5DBB" w:rsidRDefault="003D0BCD" w:rsidP="00806F9E">
            <w:pPr>
              <w:pStyle w:val="TAC"/>
              <w:rPr>
                <w:rFonts w:eastAsia="SimSun"/>
                <w:sz w:val="16"/>
                <w:szCs w:val="16"/>
              </w:rPr>
            </w:pPr>
            <w:r w:rsidRPr="00CD5DBB">
              <w:rPr>
                <w:rFonts w:eastAsia="SimSun"/>
                <w:sz w:val="16"/>
                <w:szCs w:val="16"/>
              </w:rPr>
              <w:t>SP-221064</w:t>
            </w:r>
          </w:p>
        </w:tc>
        <w:tc>
          <w:tcPr>
            <w:tcW w:w="567" w:type="dxa"/>
            <w:shd w:val="solid" w:color="FFFFFF" w:fill="auto"/>
          </w:tcPr>
          <w:p w14:paraId="4D70F421" w14:textId="28D41888" w:rsidR="003D0BCD" w:rsidRPr="00CD5DBB" w:rsidRDefault="003D0BCD" w:rsidP="00806F9E">
            <w:pPr>
              <w:pStyle w:val="TAC"/>
              <w:rPr>
                <w:sz w:val="16"/>
                <w:szCs w:val="16"/>
              </w:rPr>
            </w:pPr>
            <w:r w:rsidRPr="00CD5DBB">
              <w:rPr>
                <w:sz w:val="16"/>
                <w:szCs w:val="16"/>
              </w:rPr>
              <w:t>0243</w:t>
            </w:r>
          </w:p>
        </w:tc>
        <w:tc>
          <w:tcPr>
            <w:tcW w:w="425" w:type="dxa"/>
            <w:shd w:val="solid" w:color="FFFFFF" w:fill="auto"/>
          </w:tcPr>
          <w:p w14:paraId="01527334" w14:textId="707191D5" w:rsidR="003D0BCD" w:rsidRPr="00CD5DBB" w:rsidRDefault="003D0BCD" w:rsidP="00806F9E">
            <w:pPr>
              <w:pStyle w:val="TAC"/>
              <w:rPr>
                <w:sz w:val="16"/>
                <w:szCs w:val="16"/>
              </w:rPr>
            </w:pPr>
            <w:r w:rsidRPr="00CD5DBB">
              <w:rPr>
                <w:sz w:val="16"/>
                <w:szCs w:val="16"/>
              </w:rPr>
              <w:t>2</w:t>
            </w:r>
          </w:p>
        </w:tc>
        <w:tc>
          <w:tcPr>
            <w:tcW w:w="425" w:type="dxa"/>
            <w:shd w:val="solid" w:color="FFFFFF" w:fill="auto"/>
          </w:tcPr>
          <w:p w14:paraId="531A43DE" w14:textId="74CAE6AB" w:rsidR="003D0BCD" w:rsidRPr="00CD5DBB" w:rsidRDefault="003D0BCD" w:rsidP="00806F9E">
            <w:pPr>
              <w:pStyle w:val="TAC"/>
              <w:rPr>
                <w:sz w:val="16"/>
                <w:szCs w:val="16"/>
              </w:rPr>
            </w:pPr>
            <w:r w:rsidRPr="00CD5DBB">
              <w:rPr>
                <w:sz w:val="16"/>
                <w:szCs w:val="16"/>
              </w:rPr>
              <w:t>F</w:t>
            </w:r>
          </w:p>
        </w:tc>
        <w:tc>
          <w:tcPr>
            <w:tcW w:w="4962" w:type="dxa"/>
            <w:shd w:val="solid" w:color="FFFFFF" w:fill="auto"/>
          </w:tcPr>
          <w:p w14:paraId="31AA7B69" w14:textId="49F8BAC3" w:rsidR="003D0BCD" w:rsidRPr="00CD5DBB" w:rsidRDefault="003D0BCD" w:rsidP="00806F9E">
            <w:pPr>
              <w:pStyle w:val="TAL"/>
              <w:rPr>
                <w:sz w:val="16"/>
                <w:szCs w:val="16"/>
              </w:rPr>
            </w:pPr>
            <w:r w:rsidRPr="00CD5DBB">
              <w:rPr>
                <w:sz w:val="16"/>
                <w:szCs w:val="16"/>
              </w:rPr>
              <w:t>Support an indication of reliable UE location information requirement</w:t>
            </w:r>
          </w:p>
        </w:tc>
        <w:tc>
          <w:tcPr>
            <w:tcW w:w="708" w:type="dxa"/>
            <w:shd w:val="solid" w:color="FFFFFF" w:fill="auto"/>
          </w:tcPr>
          <w:p w14:paraId="744D2F54" w14:textId="2C990084" w:rsidR="003D0BCD" w:rsidRPr="00CD5DBB" w:rsidRDefault="003D0BCD" w:rsidP="00806F9E">
            <w:pPr>
              <w:pStyle w:val="TAC"/>
              <w:rPr>
                <w:sz w:val="16"/>
                <w:szCs w:val="16"/>
              </w:rPr>
            </w:pPr>
            <w:r w:rsidRPr="00CD5DBB">
              <w:rPr>
                <w:sz w:val="16"/>
                <w:szCs w:val="16"/>
              </w:rPr>
              <w:t>17.7.0</w:t>
            </w:r>
          </w:p>
        </w:tc>
      </w:tr>
      <w:tr w:rsidR="00661F4B" w:rsidRPr="00CD5DBB" w14:paraId="6E794C6D" w14:textId="77777777" w:rsidTr="003D3A35">
        <w:tc>
          <w:tcPr>
            <w:tcW w:w="800" w:type="dxa"/>
            <w:shd w:val="solid" w:color="FFFFFF" w:fill="auto"/>
          </w:tcPr>
          <w:p w14:paraId="0FB9CA6F" w14:textId="3E75DB52" w:rsidR="00661F4B" w:rsidRPr="00CD5DBB" w:rsidRDefault="00661F4B" w:rsidP="00806F9E">
            <w:pPr>
              <w:pStyle w:val="TAC"/>
              <w:rPr>
                <w:sz w:val="16"/>
                <w:szCs w:val="16"/>
              </w:rPr>
            </w:pPr>
            <w:r w:rsidRPr="00CD5DBB">
              <w:rPr>
                <w:sz w:val="16"/>
                <w:szCs w:val="16"/>
              </w:rPr>
              <w:t>2023-03</w:t>
            </w:r>
          </w:p>
        </w:tc>
        <w:tc>
          <w:tcPr>
            <w:tcW w:w="800" w:type="dxa"/>
            <w:shd w:val="solid" w:color="FFFFFF" w:fill="auto"/>
          </w:tcPr>
          <w:p w14:paraId="6597BE9E" w14:textId="4A6BBE04" w:rsidR="00661F4B" w:rsidRPr="00CD5DBB" w:rsidRDefault="00661F4B" w:rsidP="00806F9E">
            <w:pPr>
              <w:pStyle w:val="TAC"/>
              <w:rPr>
                <w:sz w:val="16"/>
                <w:szCs w:val="16"/>
              </w:rPr>
            </w:pPr>
            <w:r w:rsidRPr="00CD5DBB">
              <w:rPr>
                <w:sz w:val="16"/>
                <w:szCs w:val="16"/>
              </w:rPr>
              <w:t>SP#99</w:t>
            </w:r>
          </w:p>
        </w:tc>
        <w:tc>
          <w:tcPr>
            <w:tcW w:w="952" w:type="dxa"/>
            <w:shd w:val="solid" w:color="FFFFFF" w:fill="auto"/>
          </w:tcPr>
          <w:p w14:paraId="09789961" w14:textId="15C26736" w:rsidR="00661F4B" w:rsidRPr="00CD5DBB" w:rsidRDefault="00661F4B" w:rsidP="00806F9E">
            <w:pPr>
              <w:pStyle w:val="TAC"/>
              <w:rPr>
                <w:rFonts w:eastAsia="SimSun"/>
                <w:sz w:val="16"/>
                <w:szCs w:val="16"/>
              </w:rPr>
            </w:pPr>
            <w:r w:rsidRPr="00CD5DBB">
              <w:rPr>
                <w:rFonts w:eastAsia="SimSun"/>
                <w:sz w:val="16"/>
                <w:szCs w:val="16"/>
              </w:rPr>
              <w:t>SP-230035</w:t>
            </w:r>
          </w:p>
        </w:tc>
        <w:tc>
          <w:tcPr>
            <w:tcW w:w="567" w:type="dxa"/>
            <w:shd w:val="solid" w:color="FFFFFF" w:fill="auto"/>
          </w:tcPr>
          <w:p w14:paraId="72A0D9E1" w14:textId="22658881" w:rsidR="00661F4B" w:rsidRPr="00CD5DBB" w:rsidRDefault="00661F4B" w:rsidP="00806F9E">
            <w:pPr>
              <w:pStyle w:val="TAC"/>
              <w:rPr>
                <w:sz w:val="16"/>
                <w:szCs w:val="16"/>
              </w:rPr>
            </w:pPr>
            <w:r w:rsidRPr="00CD5DBB">
              <w:rPr>
                <w:sz w:val="16"/>
                <w:szCs w:val="16"/>
              </w:rPr>
              <w:t>0282</w:t>
            </w:r>
          </w:p>
        </w:tc>
        <w:tc>
          <w:tcPr>
            <w:tcW w:w="425" w:type="dxa"/>
            <w:shd w:val="solid" w:color="FFFFFF" w:fill="auto"/>
          </w:tcPr>
          <w:p w14:paraId="1FD37D0F" w14:textId="2C3289AB" w:rsidR="00661F4B" w:rsidRPr="00CD5DBB" w:rsidRDefault="00661F4B" w:rsidP="00806F9E">
            <w:pPr>
              <w:pStyle w:val="TAC"/>
              <w:rPr>
                <w:sz w:val="16"/>
                <w:szCs w:val="16"/>
              </w:rPr>
            </w:pPr>
            <w:r w:rsidRPr="00CD5DBB">
              <w:rPr>
                <w:sz w:val="16"/>
                <w:szCs w:val="16"/>
              </w:rPr>
              <w:t>-</w:t>
            </w:r>
          </w:p>
        </w:tc>
        <w:tc>
          <w:tcPr>
            <w:tcW w:w="425" w:type="dxa"/>
            <w:shd w:val="solid" w:color="FFFFFF" w:fill="auto"/>
          </w:tcPr>
          <w:p w14:paraId="0F7166B8" w14:textId="29D81F91" w:rsidR="00661F4B" w:rsidRPr="00CD5DBB" w:rsidRDefault="00661F4B" w:rsidP="00806F9E">
            <w:pPr>
              <w:pStyle w:val="TAC"/>
              <w:rPr>
                <w:sz w:val="16"/>
                <w:szCs w:val="16"/>
              </w:rPr>
            </w:pPr>
            <w:r w:rsidRPr="00CD5DBB">
              <w:rPr>
                <w:sz w:val="16"/>
                <w:szCs w:val="16"/>
              </w:rPr>
              <w:t>F</w:t>
            </w:r>
          </w:p>
        </w:tc>
        <w:tc>
          <w:tcPr>
            <w:tcW w:w="4962" w:type="dxa"/>
            <w:shd w:val="solid" w:color="FFFFFF" w:fill="auto"/>
          </w:tcPr>
          <w:p w14:paraId="0C7E5226" w14:textId="67228E88" w:rsidR="00661F4B" w:rsidRPr="00CD5DBB" w:rsidRDefault="00661F4B" w:rsidP="00806F9E">
            <w:pPr>
              <w:pStyle w:val="TAL"/>
              <w:rPr>
                <w:sz w:val="16"/>
                <w:szCs w:val="16"/>
              </w:rPr>
            </w:pPr>
            <w:r w:rsidRPr="00CD5DBB">
              <w:rPr>
                <w:sz w:val="16"/>
                <w:szCs w:val="16"/>
              </w:rPr>
              <w:t>Update of GNSS integrity requirement provisioning</w:t>
            </w:r>
          </w:p>
        </w:tc>
        <w:tc>
          <w:tcPr>
            <w:tcW w:w="708" w:type="dxa"/>
            <w:shd w:val="solid" w:color="FFFFFF" w:fill="auto"/>
          </w:tcPr>
          <w:p w14:paraId="65224336" w14:textId="216449D6" w:rsidR="00661F4B" w:rsidRPr="00CD5DBB" w:rsidRDefault="00661F4B" w:rsidP="00806F9E">
            <w:pPr>
              <w:pStyle w:val="TAC"/>
              <w:rPr>
                <w:sz w:val="16"/>
                <w:szCs w:val="16"/>
              </w:rPr>
            </w:pPr>
            <w:r w:rsidRPr="00CD5DBB">
              <w:rPr>
                <w:sz w:val="16"/>
                <w:szCs w:val="16"/>
              </w:rPr>
              <w:t>17.8.0</w:t>
            </w:r>
          </w:p>
        </w:tc>
      </w:tr>
      <w:tr w:rsidR="00661F4B" w:rsidRPr="00CD5DBB" w14:paraId="61AAB1E8" w14:textId="77777777" w:rsidTr="003D3A35">
        <w:tc>
          <w:tcPr>
            <w:tcW w:w="800" w:type="dxa"/>
            <w:shd w:val="solid" w:color="FFFFFF" w:fill="auto"/>
          </w:tcPr>
          <w:p w14:paraId="504DE279" w14:textId="6C77F037" w:rsidR="00661F4B" w:rsidRPr="00CD5DBB" w:rsidRDefault="00661F4B" w:rsidP="00806F9E">
            <w:pPr>
              <w:pStyle w:val="TAC"/>
              <w:rPr>
                <w:sz w:val="16"/>
                <w:szCs w:val="16"/>
              </w:rPr>
            </w:pPr>
            <w:r w:rsidRPr="00CD5DBB">
              <w:rPr>
                <w:sz w:val="16"/>
                <w:szCs w:val="16"/>
              </w:rPr>
              <w:t>2023-03</w:t>
            </w:r>
          </w:p>
        </w:tc>
        <w:tc>
          <w:tcPr>
            <w:tcW w:w="800" w:type="dxa"/>
            <w:shd w:val="solid" w:color="FFFFFF" w:fill="auto"/>
          </w:tcPr>
          <w:p w14:paraId="56F60E3A" w14:textId="50474D24" w:rsidR="00661F4B" w:rsidRPr="00CD5DBB" w:rsidRDefault="00661F4B" w:rsidP="00806F9E">
            <w:pPr>
              <w:pStyle w:val="TAC"/>
              <w:rPr>
                <w:sz w:val="16"/>
                <w:szCs w:val="16"/>
              </w:rPr>
            </w:pPr>
            <w:r w:rsidRPr="00CD5DBB">
              <w:rPr>
                <w:sz w:val="16"/>
                <w:szCs w:val="16"/>
              </w:rPr>
              <w:t>SP#99</w:t>
            </w:r>
          </w:p>
        </w:tc>
        <w:tc>
          <w:tcPr>
            <w:tcW w:w="952" w:type="dxa"/>
            <w:shd w:val="solid" w:color="FFFFFF" w:fill="auto"/>
          </w:tcPr>
          <w:p w14:paraId="388CB1D8" w14:textId="50CE8BC6" w:rsidR="00661F4B" w:rsidRPr="00CD5DBB" w:rsidRDefault="00661F4B" w:rsidP="00806F9E">
            <w:pPr>
              <w:pStyle w:val="TAC"/>
              <w:rPr>
                <w:rFonts w:eastAsia="SimSun"/>
                <w:sz w:val="16"/>
                <w:szCs w:val="16"/>
              </w:rPr>
            </w:pPr>
            <w:r w:rsidRPr="00CD5DBB">
              <w:rPr>
                <w:rFonts w:eastAsia="SimSun"/>
                <w:sz w:val="16"/>
                <w:szCs w:val="16"/>
              </w:rPr>
              <w:t>SP-230032</w:t>
            </w:r>
          </w:p>
        </w:tc>
        <w:tc>
          <w:tcPr>
            <w:tcW w:w="567" w:type="dxa"/>
            <w:shd w:val="solid" w:color="FFFFFF" w:fill="auto"/>
          </w:tcPr>
          <w:p w14:paraId="088F7F18" w14:textId="5A672BED" w:rsidR="00661F4B" w:rsidRPr="00CD5DBB" w:rsidRDefault="00661F4B" w:rsidP="00806F9E">
            <w:pPr>
              <w:pStyle w:val="TAC"/>
              <w:rPr>
                <w:sz w:val="16"/>
                <w:szCs w:val="16"/>
              </w:rPr>
            </w:pPr>
            <w:r w:rsidRPr="00CD5DBB">
              <w:rPr>
                <w:sz w:val="16"/>
                <w:szCs w:val="16"/>
              </w:rPr>
              <w:t>0293</w:t>
            </w:r>
          </w:p>
        </w:tc>
        <w:tc>
          <w:tcPr>
            <w:tcW w:w="425" w:type="dxa"/>
            <w:shd w:val="solid" w:color="FFFFFF" w:fill="auto"/>
          </w:tcPr>
          <w:p w14:paraId="040B641C" w14:textId="430D18BC" w:rsidR="00661F4B" w:rsidRPr="00CD5DBB" w:rsidRDefault="00661F4B" w:rsidP="00806F9E">
            <w:pPr>
              <w:pStyle w:val="TAC"/>
              <w:rPr>
                <w:sz w:val="16"/>
                <w:szCs w:val="16"/>
              </w:rPr>
            </w:pPr>
            <w:r w:rsidRPr="00CD5DBB">
              <w:rPr>
                <w:sz w:val="16"/>
                <w:szCs w:val="16"/>
              </w:rPr>
              <w:t>1</w:t>
            </w:r>
          </w:p>
        </w:tc>
        <w:tc>
          <w:tcPr>
            <w:tcW w:w="425" w:type="dxa"/>
            <w:shd w:val="solid" w:color="FFFFFF" w:fill="auto"/>
          </w:tcPr>
          <w:p w14:paraId="440C35FA" w14:textId="687AC4E1" w:rsidR="00661F4B" w:rsidRPr="00CD5DBB" w:rsidRDefault="00661F4B" w:rsidP="00806F9E">
            <w:pPr>
              <w:pStyle w:val="TAC"/>
              <w:rPr>
                <w:sz w:val="16"/>
                <w:szCs w:val="16"/>
              </w:rPr>
            </w:pPr>
            <w:r w:rsidRPr="00CD5DBB">
              <w:rPr>
                <w:sz w:val="16"/>
                <w:szCs w:val="16"/>
              </w:rPr>
              <w:t>A</w:t>
            </w:r>
          </w:p>
        </w:tc>
        <w:tc>
          <w:tcPr>
            <w:tcW w:w="4962" w:type="dxa"/>
            <w:shd w:val="solid" w:color="FFFFFF" w:fill="auto"/>
          </w:tcPr>
          <w:p w14:paraId="237F8D51" w14:textId="48DFCABF" w:rsidR="00661F4B" w:rsidRPr="00CD5DBB" w:rsidRDefault="00661F4B" w:rsidP="00806F9E">
            <w:pPr>
              <w:pStyle w:val="TAL"/>
              <w:rPr>
                <w:sz w:val="16"/>
                <w:szCs w:val="16"/>
              </w:rPr>
            </w:pPr>
            <w:r w:rsidRPr="00CD5DBB">
              <w:rPr>
                <w:sz w:val="16"/>
                <w:szCs w:val="16"/>
              </w:rPr>
              <w:t>AMF instead of LMF for NI and HO correlation with GMLC</w:t>
            </w:r>
          </w:p>
        </w:tc>
        <w:tc>
          <w:tcPr>
            <w:tcW w:w="708" w:type="dxa"/>
            <w:shd w:val="solid" w:color="FFFFFF" w:fill="auto"/>
          </w:tcPr>
          <w:p w14:paraId="6F5D1991" w14:textId="4C71E783" w:rsidR="00661F4B" w:rsidRPr="00CD5DBB" w:rsidRDefault="00661F4B" w:rsidP="00806F9E">
            <w:pPr>
              <w:pStyle w:val="TAC"/>
              <w:rPr>
                <w:sz w:val="16"/>
                <w:szCs w:val="16"/>
              </w:rPr>
            </w:pPr>
            <w:r w:rsidRPr="00CD5DBB">
              <w:rPr>
                <w:sz w:val="16"/>
                <w:szCs w:val="16"/>
              </w:rPr>
              <w:t>17.8.0</w:t>
            </w:r>
          </w:p>
        </w:tc>
      </w:tr>
      <w:tr w:rsidR="00401985" w:rsidRPr="00CD5DBB" w14:paraId="78963DCC" w14:textId="77777777" w:rsidTr="003D3A35">
        <w:tc>
          <w:tcPr>
            <w:tcW w:w="800" w:type="dxa"/>
            <w:shd w:val="solid" w:color="FFFFFF" w:fill="auto"/>
          </w:tcPr>
          <w:p w14:paraId="1A55930E" w14:textId="36CDAD73" w:rsidR="00401985" w:rsidRPr="00CD5DBB" w:rsidRDefault="00401985" w:rsidP="00806F9E">
            <w:pPr>
              <w:pStyle w:val="TAC"/>
              <w:rPr>
                <w:sz w:val="16"/>
                <w:szCs w:val="16"/>
              </w:rPr>
            </w:pPr>
            <w:r w:rsidRPr="00CD5DBB">
              <w:rPr>
                <w:sz w:val="16"/>
                <w:szCs w:val="16"/>
              </w:rPr>
              <w:t>2024-03</w:t>
            </w:r>
          </w:p>
        </w:tc>
        <w:tc>
          <w:tcPr>
            <w:tcW w:w="800" w:type="dxa"/>
            <w:shd w:val="solid" w:color="FFFFFF" w:fill="auto"/>
          </w:tcPr>
          <w:p w14:paraId="5FF74CBD" w14:textId="0B83F5D0" w:rsidR="00401985" w:rsidRPr="00CD5DBB" w:rsidRDefault="00401985" w:rsidP="00806F9E">
            <w:pPr>
              <w:pStyle w:val="TAC"/>
              <w:rPr>
                <w:sz w:val="16"/>
                <w:szCs w:val="16"/>
              </w:rPr>
            </w:pPr>
            <w:r w:rsidRPr="00CD5DBB">
              <w:rPr>
                <w:sz w:val="16"/>
                <w:szCs w:val="16"/>
              </w:rPr>
              <w:t>SP#103</w:t>
            </w:r>
          </w:p>
        </w:tc>
        <w:tc>
          <w:tcPr>
            <w:tcW w:w="952" w:type="dxa"/>
            <w:shd w:val="solid" w:color="FFFFFF" w:fill="auto"/>
          </w:tcPr>
          <w:p w14:paraId="2D47D889" w14:textId="1644CBB1" w:rsidR="00401985" w:rsidRPr="00CD5DBB" w:rsidRDefault="00401985" w:rsidP="00806F9E">
            <w:pPr>
              <w:pStyle w:val="TAC"/>
              <w:rPr>
                <w:rFonts w:eastAsia="SimSun"/>
                <w:sz w:val="16"/>
                <w:szCs w:val="16"/>
              </w:rPr>
            </w:pPr>
            <w:r w:rsidRPr="00CD5DBB">
              <w:rPr>
                <w:rFonts w:eastAsia="SimSun"/>
                <w:sz w:val="16"/>
                <w:szCs w:val="16"/>
              </w:rPr>
              <w:t>SP-240078</w:t>
            </w:r>
          </w:p>
        </w:tc>
        <w:tc>
          <w:tcPr>
            <w:tcW w:w="567" w:type="dxa"/>
            <w:shd w:val="solid" w:color="FFFFFF" w:fill="auto"/>
          </w:tcPr>
          <w:p w14:paraId="384ACC7F" w14:textId="6079E8A7" w:rsidR="00401985" w:rsidRPr="00CD5DBB" w:rsidRDefault="00401985" w:rsidP="00806F9E">
            <w:pPr>
              <w:pStyle w:val="TAC"/>
              <w:rPr>
                <w:sz w:val="16"/>
                <w:szCs w:val="16"/>
              </w:rPr>
            </w:pPr>
            <w:r w:rsidRPr="00CD5DBB">
              <w:rPr>
                <w:sz w:val="16"/>
                <w:szCs w:val="16"/>
              </w:rPr>
              <w:t>0508</w:t>
            </w:r>
          </w:p>
        </w:tc>
        <w:tc>
          <w:tcPr>
            <w:tcW w:w="425" w:type="dxa"/>
            <w:shd w:val="solid" w:color="FFFFFF" w:fill="auto"/>
          </w:tcPr>
          <w:p w14:paraId="2893FDFA" w14:textId="3FDF426F" w:rsidR="00401985" w:rsidRPr="00CD5DBB" w:rsidRDefault="00401985" w:rsidP="00806F9E">
            <w:pPr>
              <w:pStyle w:val="TAC"/>
              <w:rPr>
                <w:sz w:val="16"/>
                <w:szCs w:val="16"/>
              </w:rPr>
            </w:pPr>
            <w:r w:rsidRPr="00CD5DBB">
              <w:rPr>
                <w:sz w:val="16"/>
                <w:szCs w:val="16"/>
              </w:rPr>
              <w:t>1</w:t>
            </w:r>
          </w:p>
        </w:tc>
        <w:tc>
          <w:tcPr>
            <w:tcW w:w="425" w:type="dxa"/>
            <w:shd w:val="solid" w:color="FFFFFF" w:fill="auto"/>
          </w:tcPr>
          <w:p w14:paraId="5083317E" w14:textId="73046826" w:rsidR="00401985" w:rsidRPr="00CD5DBB" w:rsidRDefault="00401985" w:rsidP="00806F9E">
            <w:pPr>
              <w:pStyle w:val="TAC"/>
              <w:rPr>
                <w:sz w:val="16"/>
                <w:szCs w:val="16"/>
              </w:rPr>
            </w:pPr>
            <w:r w:rsidRPr="00CD5DBB">
              <w:rPr>
                <w:sz w:val="16"/>
                <w:szCs w:val="16"/>
              </w:rPr>
              <w:t>A</w:t>
            </w:r>
          </w:p>
        </w:tc>
        <w:tc>
          <w:tcPr>
            <w:tcW w:w="4962" w:type="dxa"/>
            <w:shd w:val="solid" w:color="FFFFFF" w:fill="auto"/>
          </w:tcPr>
          <w:p w14:paraId="540E8829" w14:textId="0B1C731E" w:rsidR="00401985" w:rsidRPr="00CD5DBB" w:rsidRDefault="00401985" w:rsidP="00806F9E">
            <w:pPr>
              <w:pStyle w:val="TAL"/>
              <w:rPr>
                <w:sz w:val="16"/>
                <w:szCs w:val="16"/>
              </w:rPr>
            </w:pPr>
            <w:r w:rsidRPr="00CD5DBB">
              <w:rPr>
                <w:sz w:val="16"/>
                <w:szCs w:val="16"/>
              </w:rPr>
              <w:t>Adding GPSI to 5GC-MT-LR Procedure without UDM Query procedure</w:t>
            </w:r>
          </w:p>
        </w:tc>
        <w:tc>
          <w:tcPr>
            <w:tcW w:w="708" w:type="dxa"/>
            <w:shd w:val="solid" w:color="FFFFFF" w:fill="auto"/>
          </w:tcPr>
          <w:p w14:paraId="4C8A817C" w14:textId="5D78FC5F" w:rsidR="00401985" w:rsidRPr="00CD5DBB" w:rsidRDefault="00401985" w:rsidP="00806F9E">
            <w:pPr>
              <w:pStyle w:val="TAC"/>
              <w:rPr>
                <w:sz w:val="16"/>
                <w:szCs w:val="16"/>
              </w:rPr>
            </w:pPr>
            <w:r w:rsidRPr="00CD5DBB">
              <w:rPr>
                <w:sz w:val="16"/>
                <w:szCs w:val="16"/>
              </w:rPr>
              <w:t>17.9.0</w:t>
            </w:r>
          </w:p>
        </w:tc>
      </w:tr>
      <w:tr w:rsidR="00401985" w:rsidRPr="00CD5DBB" w14:paraId="75CE4966" w14:textId="77777777" w:rsidTr="003D3A35">
        <w:tc>
          <w:tcPr>
            <w:tcW w:w="800" w:type="dxa"/>
            <w:shd w:val="solid" w:color="FFFFFF" w:fill="auto"/>
          </w:tcPr>
          <w:p w14:paraId="36B0130A" w14:textId="05E2CAAA" w:rsidR="00401985" w:rsidRPr="00CD5DBB" w:rsidRDefault="00401985" w:rsidP="00806F9E">
            <w:pPr>
              <w:pStyle w:val="TAC"/>
              <w:rPr>
                <w:sz w:val="16"/>
                <w:szCs w:val="16"/>
              </w:rPr>
            </w:pPr>
            <w:r w:rsidRPr="00CD5DBB">
              <w:rPr>
                <w:sz w:val="16"/>
                <w:szCs w:val="16"/>
              </w:rPr>
              <w:t>2024-03</w:t>
            </w:r>
          </w:p>
        </w:tc>
        <w:tc>
          <w:tcPr>
            <w:tcW w:w="800" w:type="dxa"/>
            <w:shd w:val="solid" w:color="FFFFFF" w:fill="auto"/>
          </w:tcPr>
          <w:p w14:paraId="1BD72DE4" w14:textId="688591EE" w:rsidR="00401985" w:rsidRPr="00CD5DBB" w:rsidRDefault="00401985" w:rsidP="00806F9E">
            <w:pPr>
              <w:pStyle w:val="TAC"/>
              <w:rPr>
                <w:sz w:val="16"/>
                <w:szCs w:val="16"/>
              </w:rPr>
            </w:pPr>
            <w:r w:rsidRPr="00CD5DBB">
              <w:rPr>
                <w:sz w:val="16"/>
                <w:szCs w:val="16"/>
              </w:rPr>
              <w:t>SP#103</w:t>
            </w:r>
          </w:p>
        </w:tc>
        <w:tc>
          <w:tcPr>
            <w:tcW w:w="952" w:type="dxa"/>
            <w:shd w:val="solid" w:color="FFFFFF" w:fill="auto"/>
          </w:tcPr>
          <w:p w14:paraId="290853B4" w14:textId="282B8DCA" w:rsidR="00401985" w:rsidRPr="00CD5DBB" w:rsidRDefault="00401985" w:rsidP="00806F9E">
            <w:pPr>
              <w:pStyle w:val="TAC"/>
              <w:rPr>
                <w:rFonts w:eastAsia="SimSun"/>
                <w:sz w:val="16"/>
                <w:szCs w:val="16"/>
              </w:rPr>
            </w:pPr>
            <w:r w:rsidRPr="00CD5DBB">
              <w:rPr>
                <w:rFonts w:eastAsia="SimSun"/>
                <w:sz w:val="16"/>
                <w:szCs w:val="16"/>
              </w:rPr>
              <w:t>SP-240079</w:t>
            </w:r>
          </w:p>
        </w:tc>
        <w:tc>
          <w:tcPr>
            <w:tcW w:w="567" w:type="dxa"/>
            <w:shd w:val="solid" w:color="FFFFFF" w:fill="auto"/>
          </w:tcPr>
          <w:p w14:paraId="3F7FEBFE" w14:textId="673C3DD0" w:rsidR="00401985" w:rsidRPr="00CD5DBB" w:rsidRDefault="00401985" w:rsidP="00806F9E">
            <w:pPr>
              <w:pStyle w:val="TAC"/>
              <w:rPr>
                <w:sz w:val="16"/>
                <w:szCs w:val="16"/>
              </w:rPr>
            </w:pPr>
            <w:r w:rsidRPr="00CD5DBB">
              <w:rPr>
                <w:sz w:val="16"/>
                <w:szCs w:val="16"/>
              </w:rPr>
              <w:t>0510</w:t>
            </w:r>
          </w:p>
        </w:tc>
        <w:tc>
          <w:tcPr>
            <w:tcW w:w="425" w:type="dxa"/>
            <w:shd w:val="solid" w:color="FFFFFF" w:fill="auto"/>
          </w:tcPr>
          <w:p w14:paraId="298D53AE" w14:textId="0D1C330D" w:rsidR="00401985" w:rsidRPr="00CD5DBB" w:rsidRDefault="00401985" w:rsidP="00806F9E">
            <w:pPr>
              <w:pStyle w:val="TAC"/>
              <w:rPr>
                <w:sz w:val="16"/>
                <w:szCs w:val="16"/>
              </w:rPr>
            </w:pPr>
            <w:r w:rsidRPr="00CD5DBB">
              <w:rPr>
                <w:sz w:val="16"/>
                <w:szCs w:val="16"/>
              </w:rPr>
              <w:t>-</w:t>
            </w:r>
          </w:p>
        </w:tc>
        <w:tc>
          <w:tcPr>
            <w:tcW w:w="425" w:type="dxa"/>
            <w:shd w:val="solid" w:color="FFFFFF" w:fill="auto"/>
          </w:tcPr>
          <w:p w14:paraId="2DCFFCF9" w14:textId="0DDF2F13" w:rsidR="00401985" w:rsidRPr="00CD5DBB" w:rsidRDefault="00401985" w:rsidP="00806F9E">
            <w:pPr>
              <w:pStyle w:val="TAC"/>
              <w:rPr>
                <w:sz w:val="16"/>
                <w:szCs w:val="16"/>
              </w:rPr>
            </w:pPr>
            <w:r w:rsidRPr="00CD5DBB">
              <w:rPr>
                <w:sz w:val="16"/>
                <w:szCs w:val="16"/>
              </w:rPr>
              <w:t>F</w:t>
            </w:r>
          </w:p>
        </w:tc>
        <w:tc>
          <w:tcPr>
            <w:tcW w:w="4962" w:type="dxa"/>
            <w:shd w:val="solid" w:color="FFFFFF" w:fill="auto"/>
          </w:tcPr>
          <w:p w14:paraId="1F28B03B" w14:textId="461DABF7" w:rsidR="00401985" w:rsidRPr="00CD5DBB" w:rsidRDefault="00401985" w:rsidP="00806F9E">
            <w:pPr>
              <w:pStyle w:val="TAL"/>
              <w:rPr>
                <w:sz w:val="16"/>
                <w:szCs w:val="16"/>
              </w:rPr>
            </w:pPr>
            <w:r w:rsidRPr="00CD5DBB">
              <w:rPr>
                <w:sz w:val="16"/>
                <w:szCs w:val="16"/>
              </w:rPr>
              <w:t>Update GMLC local coordinate functionality</w:t>
            </w:r>
          </w:p>
        </w:tc>
        <w:tc>
          <w:tcPr>
            <w:tcW w:w="708" w:type="dxa"/>
            <w:shd w:val="solid" w:color="FFFFFF" w:fill="auto"/>
          </w:tcPr>
          <w:p w14:paraId="76FD7DC1" w14:textId="7B5B082E" w:rsidR="00401985" w:rsidRPr="00CD5DBB" w:rsidRDefault="00401985" w:rsidP="00806F9E">
            <w:pPr>
              <w:pStyle w:val="TAC"/>
              <w:rPr>
                <w:sz w:val="16"/>
                <w:szCs w:val="16"/>
              </w:rPr>
            </w:pPr>
            <w:r w:rsidRPr="00CD5DBB">
              <w:rPr>
                <w:sz w:val="16"/>
                <w:szCs w:val="16"/>
              </w:rPr>
              <w:t>17.9.0</w:t>
            </w:r>
          </w:p>
        </w:tc>
      </w:tr>
      <w:tr w:rsidR="00292861" w:rsidRPr="00CD5DBB" w14:paraId="59771250" w14:textId="77777777" w:rsidTr="003D3A35">
        <w:tc>
          <w:tcPr>
            <w:tcW w:w="800" w:type="dxa"/>
            <w:shd w:val="solid" w:color="FFFFFF" w:fill="auto"/>
          </w:tcPr>
          <w:p w14:paraId="316B305B" w14:textId="4806616D" w:rsidR="00292861" w:rsidRPr="00CD5DBB" w:rsidRDefault="00292861" w:rsidP="00806F9E">
            <w:pPr>
              <w:pStyle w:val="TAC"/>
              <w:rPr>
                <w:sz w:val="16"/>
                <w:szCs w:val="16"/>
              </w:rPr>
            </w:pPr>
            <w:r w:rsidRPr="00CD5DBB">
              <w:rPr>
                <w:sz w:val="16"/>
                <w:szCs w:val="16"/>
              </w:rPr>
              <w:t>2024-09</w:t>
            </w:r>
          </w:p>
        </w:tc>
        <w:tc>
          <w:tcPr>
            <w:tcW w:w="800" w:type="dxa"/>
            <w:shd w:val="solid" w:color="FFFFFF" w:fill="auto"/>
          </w:tcPr>
          <w:p w14:paraId="782AE6E6" w14:textId="37D46EAF" w:rsidR="00292861" w:rsidRPr="00CD5DBB" w:rsidRDefault="00292861" w:rsidP="00806F9E">
            <w:pPr>
              <w:pStyle w:val="TAC"/>
              <w:rPr>
                <w:sz w:val="16"/>
                <w:szCs w:val="16"/>
              </w:rPr>
            </w:pPr>
            <w:r w:rsidRPr="00CD5DBB">
              <w:rPr>
                <w:sz w:val="16"/>
                <w:szCs w:val="16"/>
              </w:rPr>
              <w:t>SP#105</w:t>
            </w:r>
          </w:p>
        </w:tc>
        <w:tc>
          <w:tcPr>
            <w:tcW w:w="952" w:type="dxa"/>
            <w:shd w:val="solid" w:color="FFFFFF" w:fill="auto"/>
          </w:tcPr>
          <w:p w14:paraId="20E90F93" w14:textId="1FA577BD" w:rsidR="00292861" w:rsidRPr="00CD5DBB" w:rsidRDefault="00292861" w:rsidP="00806F9E">
            <w:pPr>
              <w:pStyle w:val="TAC"/>
              <w:rPr>
                <w:rFonts w:eastAsia="SimSun"/>
                <w:sz w:val="16"/>
                <w:szCs w:val="16"/>
              </w:rPr>
            </w:pPr>
            <w:r w:rsidRPr="00CD5DBB">
              <w:rPr>
                <w:rFonts w:eastAsia="SimSun"/>
                <w:sz w:val="16"/>
                <w:szCs w:val="16"/>
              </w:rPr>
              <w:t>SP-241240</w:t>
            </w:r>
          </w:p>
        </w:tc>
        <w:tc>
          <w:tcPr>
            <w:tcW w:w="567" w:type="dxa"/>
            <w:shd w:val="solid" w:color="FFFFFF" w:fill="auto"/>
          </w:tcPr>
          <w:p w14:paraId="2807445C" w14:textId="6BA7127A" w:rsidR="00292861" w:rsidRPr="00CD5DBB" w:rsidRDefault="00292861" w:rsidP="00806F9E">
            <w:pPr>
              <w:pStyle w:val="TAC"/>
              <w:rPr>
                <w:sz w:val="16"/>
                <w:szCs w:val="16"/>
              </w:rPr>
            </w:pPr>
            <w:r w:rsidRPr="00CD5DBB">
              <w:rPr>
                <w:sz w:val="16"/>
                <w:szCs w:val="16"/>
              </w:rPr>
              <w:t>0564</w:t>
            </w:r>
          </w:p>
        </w:tc>
        <w:tc>
          <w:tcPr>
            <w:tcW w:w="425" w:type="dxa"/>
            <w:shd w:val="solid" w:color="FFFFFF" w:fill="auto"/>
          </w:tcPr>
          <w:p w14:paraId="39D63B9D" w14:textId="037CC989" w:rsidR="00292861" w:rsidRPr="00CD5DBB" w:rsidRDefault="00292861" w:rsidP="00806F9E">
            <w:pPr>
              <w:pStyle w:val="TAC"/>
              <w:rPr>
                <w:sz w:val="16"/>
                <w:szCs w:val="16"/>
              </w:rPr>
            </w:pPr>
            <w:r w:rsidRPr="00CD5DBB">
              <w:rPr>
                <w:sz w:val="16"/>
                <w:szCs w:val="16"/>
              </w:rPr>
              <w:t>2</w:t>
            </w:r>
          </w:p>
        </w:tc>
        <w:tc>
          <w:tcPr>
            <w:tcW w:w="425" w:type="dxa"/>
            <w:shd w:val="solid" w:color="FFFFFF" w:fill="auto"/>
          </w:tcPr>
          <w:p w14:paraId="6AB9C6BB" w14:textId="654C3FF2" w:rsidR="00292861" w:rsidRPr="00CD5DBB" w:rsidRDefault="00292861" w:rsidP="00806F9E">
            <w:pPr>
              <w:pStyle w:val="TAC"/>
              <w:rPr>
                <w:sz w:val="16"/>
                <w:szCs w:val="16"/>
              </w:rPr>
            </w:pPr>
            <w:r w:rsidRPr="00CD5DBB">
              <w:rPr>
                <w:sz w:val="16"/>
                <w:szCs w:val="16"/>
              </w:rPr>
              <w:t>F</w:t>
            </w:r>
          </w:p>
        </w:tc>
        <w:tc>
          <w:tcPr>
            <w:tcW w:w="4962" w:type="dxa"/>
            <w:shd w:val="solid" w:color="FFFFFF" w:fill="auto"/>
          </w:tcPr>
          <w:p w14:paraId="7409E5D2" w14:textId="393E0314" w:rsidR="00292861" w:rsidRPr="00CD5DBB" w:rsidRDefault="00292861" w:rsidP="00806F9E">
            <w:pPr>
              <w:pStyle w:val="TAL"/>
              <w:rPr>
                <w:sz w:val="16"/>
                <w:szCs w:val="16"/>
              </w:rPr>
            </w:pPr>
            <w:r w:rsidRPr="00CD5DBB">
              <w:rPr>
                <w:sz w:val="16"/>
                <w:szCs w:val="16"/>
              </w:rPr>
              <w:t>Clarification on the usage of reliable indication</w:t>
            </w:r>
          </w:p>
        </w:tc>
        <w:tc>
          <w:tcPr>
            <w:tcW w:w="708" w:type="dxa"/>
            <w:shd w:val="solid" w:color="FFFFFF" w:fill="auto"/>
          </w:tcPr>
          <w:p w14:paraId="3AC2AD17" w14:textId="1B08D9C7" w:rsidR="00292861" w:rsidRPr="00CD5DBB" w:rsidRDefault="00292861" w:rsidP="00806F9E">
            <w:pPr>
              <w:pStyle w:val="TAC"/>
              <w:rPr>
                <w:sz w:val="16"/>
                <w:szCs w:val="16"/>
              </w:rPr>
            </w:pPr>
            <w:r w:rsidRPr="00CD5DBB">
              <w:rPr>
                <w:sz w:val="16"/>
                <w:szCs w:val="16"/>
              </w:rPr>
              <w:t>17.10.0</w:t>
            </w:r>
          </w:p>
        </w:tc>
      </w:tr>
      <w:tr w:rsidR="00A920E2" w:rsidRPr="00CD5DBB" w14:paraId="35399F7C" w14:textId="77777777" w:rsidTr="003D3A35">
        <w:tc>
          <w:tcPr>
            <w:tcW w:w="800" w:type="dxa"/>
            <w:shd w:val="solid" w:color="FFFFFF" w:fill="auto"/>
          </w:tcPr>
          <w:p w14:paraId="3CDFA755" w14:textId="7EA837BA" w:rsidR="00A920E2" w:rsidRPr="00CD5DBB" w:rsidRDefault="00A920E2" w:rsidP="00806F9E">
            <w:pPr>
              <w:pStyle w:val="TAC"/>
              <w:rPr>
                <w:sz w:val="16"/>
                <w:szCs w:val="16"/>
              </w:rPr>
            </w:pPr>
            <w:r>
              <w:rPr>
                <w:sz w:val="16"/>
                <w:szCs w:val="16"/>
              </w:rPr>
              <w:lastRenderedPageBreak/>
              <w:t>2024-12</w:t>
            </w:r>
          </w:p>
        </w:tc>
        <w:tc>
          <w:tcPr>
            <w:tcW w:w="800" w:type="dxa"/>
            <w:shd w:val="solid" w:color="FFFFFF" w:fill="auto"/>
          </w:tcPr>
          <w:p w14:paraId="6B23477C" w14:textId="166ED90D" w:rsidR="00A920E2" w:rsidRPr="00CD5DBB" w:rsidRDefault="00A920E2" w:rsidP="00806F9E">
            <w:pPr>
              <w:pStyle w:val="TAC"/>
              <w:rPr>
                <w:sz w:val="16"/>
                <w:szCs w:val="16"/>
              </w:rPr>
            </w:pPr>
            <w:r>
              <w:rPr>
                <w:sz w:val="16"/>
                <w:szCs w:val="16"/>
              </w:rPr>
              <w:t>SP#106</w:t>
            </w:r>
          </w:p>
        </w:tc>
        <w:tc>
          <w:tcPr>
            <w:tcW w:w="952" w:type="dxa"/>
            <w:shd w:val="solid" w:color="FFFFFF" w:fill="auto"/>
          </w:tcPr>
          <w:p w14:paraId="437A578F" w14:textId="2E3A58A4" w:rsidR="00A920E2" w:rsidRPr="00CD5DBB" w:rsidRDefault="00A920E2" w:rsidP="00806F9E">
            <w:pPr>
              <w:pStyle w:val="TAC"/>
              <w:rPr>
                <w:rFonts w:eastAsia="SimSun"/>
                <w:sz w:val="16"/>
                <w:szCs w:val="16"/>
              </w:rPr>
            </w:pPr>
            <w:r>
              <w:rPr>
                <w:rFonts w:eastAsia="SimSun"/>
                <w:sz w:val="16"/>
                <w:szCs w:val="16"/>
              </w:rPr>
              <w:t>SP-241464</w:t>
            </w:r>
          </w:p>
        </w:tc>
        <w:tc>
          <w:tcPr>
            <w:tcW w:w="567" w:type="dxa"/>
            <w:shd w:val="solid" w:color="FFFFFF" w:fill="auto"/>
          </w:tcPr>
          <w:p w14:paraId="477DD800" w14:textId="35899294" w:rsidR="00A920E2" w:rsidRPr="00CD5DBB" w:rsidRDefault="00A920E2" w:rsidP="00806F9E">
            <w:pPr>
              <w:pStyle w:val="TAC"/>
              <w:rPr>
                <w:sz w:val="16"/>
                <w:szCs w:val="16"/>
              </w:rPr>
            </w:pPr>
            <w:r>
              <w:rPr>
                <w:sz w:val="16"/>
                <w:szCs w:val="16"/>
              </w:rPr>
              <w:t>0561</w:t>
            </w:r>
          </w:p>
        </w:tc>
        <w:tc>
          <w:tcPr>
            <w:tcW w:w="425" w:type="dxa"/>
            <w:shd w:val="solid" w:color="FFFFFF" w:fill="auto"/>
          </w:tcPr>
          <w:p w14:paraId="41D443AE" w14:textId="79C8FCD9" w:rsidR="00A920E2" w:rsidRPr="00CD5DBB" w:rsidRDefault="00A920E2" w:rsidP="00806F9E">
            <w:pPr>
              <w:pStyle w:val="TAC"/>
              <w:rPr>
                <w:sz w:val="16"/>
                <w:szCs w:val="16"/>
              </w:rPr>
            </w:pPr>
            <w:r>
              <w:rPr>
                <w:sz w:val="16"/>
                <w:szCs w:val="16"/>
              </w:rPr>
              <w:t>3</w:t>
            </w:r>
          </w:p>
        </w:tc>
        <w:tc>
          <w:tcPr>
            <w:tcW w:w="425" w:type="dxa"/>
            <w:shd w:val="solid" w:color="FFFFFF" w:fill="auto"/>
          </w:tcPr>
          <w:p w14:paraId="07352F39" w14:textId="2E98FCCE" w:rsidR="00A920E2" w:rsidRPr="00CD5DBB" w:rsidRDefault="00A920E2" w:rsidP="00806F9E">
            <w:pPr>
              <w:pStyle w:val="TAC"/>
              <w:rPr>
                <w:sz w:val="16"/>
                <w:szCs w:val="16"/>
              </w:rPr>
            </w:pPr>
            <w:r>
              <w:rPr>
                <w:sz w:val="16"/>
                <w:szCs w:val="16"/>
              </w:rPr>
              <w:t>A</w:t>
            </w:r>
          </w:p>
        </w:tc>
        <w:tc>
          <w:tcPr>
            <w:tcW w:w="4962" w:type="dxa"/>
            <w:shd w:val="solid" w:color="FFFFFF" w:fill="auto"/>
          </w:tcPr>
          <w:p w14:paraId="1E615C59" w14:textId="3E273AEF" w:rsidR="00A920E2" w:rsidRPr="00CD5DBB" w:rsidRDefault="00A920E2" w:rsidP="00806F9E">
            <w:pPr>
              <w:pStyle w:val="TAL"/>
              <w:rPr>
                <w:sz w:val="16"/>
                <w:szCs w:val="16"/>
              </w:rPr>
            </w:pPr>
            <w:r>
              <w:rPr>
                <w:sz w:val="16"/>
                <w:szCs w:val="16"/>
              </w:rPr>
              <w:t>The deferred 5GC-MT-LR procedure correction</w:t>
            </w:r>
          </w:p>
        </w:tc>
        <w:tc>
          <w:tcPr>
            <w:tcW w:w="708" w:type="dxa"/>
            <w:shd w:val="solid" w:color="FFFFFF" w:fill="auto"/>
          </w:tcPr>
          <w:p w14:paraId="1820967B" w14:textId="020CC356" w:rsidR="00A920E2" w:rsidRPr="00CD5DBB" w:rsidRDefault="00A920E2" w:rsidP="00806F9E">
            <w:pPr>
              <w:pStyle w:val="TAC"/>
              <w:rPr>
                <w:sz w:val="16"/>
                <w:szCs w:val="16"/>
              </w:rPr>
            </w:pPr>
            <w:r>
              <w:rPr>
                <w:sz w:val="16"/>
                <w:szCs w:val="16"/>
              </w:rPr>
              <w:t>17.11.0</w:t>
            </w:r>
          </w:p>
        </w:tc>
      </w:tr>
    </w:tbl>
    <w:p w14:paraId="595FEB6E" w14:textId="77777777" w:rsidR="00080512" w:rsidRDefault="00080512"/>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D9DE60" w14:textId="77777777" w:rsidR="00F77C6D" w:rsidRDefault="00F77C6D">
      <w:r>
        <w:separator/>
      </w:r>
    </w:p>
  </w:endnote>
  <w:endnote w:type="continuationSeparator" w:id="0">
    <w:p w14:paraId="62217839" w14:textId="77777777" w:rsidR="00F77C6D" w:rsidRDefault="00F77C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B30201" w:rsidRDefault="008D578F" w:rsidP="00B30201">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B30201" w:rsidRDefault="008D578F" w:rsidP="00B30201">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B30201" w:rsidRDefault="003F79B6" w:rsidP="00B30201">
    <w:pPr>
      <w:jc w:val="center"/>
      <w:rPr>
        <w:rFonts w:ascii="Arial" w:hAnsi="Arial" w:cs="Arial"/>
        <w:b/>
        <w:i/>
      </w:rPr>
    </w:pPr>
    <w:r w:rsidRPr="00B3020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6D54A0" w14:textId="77777777" w:rsidR="00F77C6D" w:rsidRDefault="00F77C6D">
      <w:r>
        <w:separator/>
      </w:r>
    </w:p>
  </w:footnote>
  <w:footnote w:type="continuationSeparator" w:id="0">
    <w:p w14:paraId="677B218B" w14:textId="77777777" w:rsidR="00F77C6D" w:rsidRDefault="00F77C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57D91C6A" w:rsidR="003F79B6" w:rsidRDefault="003F79B6">
    <w:pPr>
      <w:framePr w:h="284" w:hRule="exact" w:wrap="around" w:vAnchor="text" w:hAnchor="margin" w:xAlign="right" w:y="1"/>
      <w:rPr>
        <w:rFonts w:ascii="Arial" w:hAnsi="Arial" w:cs="Arial"/>
        <w:b/>
        <w:sz w:val="18"/>
        <w:szCs w:val="18"/>
      </w:rPr>
    </w:pPr>
    <w:r w:rsidRPr="00B30201">
      <w:rPr>
        <w:rFonts w:ascii="Arial" w:hAnsi="Arial" w:cs="Arial"/>
        <w:b/>
        <w:szCs w:val="18"/>
      </w:rPr>
      <w:fldChar w:fldCharType="begin"/>
    </w:r>
    <w:r w:rsidRPr="00B30201">
      <w:rPr>
        <w:rFonts w:ascii="Arial" w:hAnsi="Arial" w:cs="Arial"/>
        <w:b/>
        <w:szCs w:val="18"/>
      </w:rPr>
      <w:instrText xml:space="preserve"> STYLEREF ZA </w:instrText>
    </w:r>
    <w:r w:rsidRPr="00B30201">
      <w:rPr>
        <w:rFonts w:ascii="Arial" w:hAnsi="Arial" w:cs="Arial"/>
        <w:b/>
        <w:szCs w:val="18"/>
      </w:rPr>
      <w:fldChar w:fldCharType="separate"/>
    </w:r>
    <w:r w:rsidR="00B30201">
      <w:rPr>
        <w:rFonts w:ascii="Arial" w:hAnsi="Arial" w:cs="Arial"/>
        <w:b/>
        <w:noProof/>
        <w:szCs w:val="18"/>
      </w:rPr>
      <w:t>3GPP TS 23.273 V17.11.0 (2024-12)</w:t>
    </w:r>
    <w:r w:rsidRPr="00B30201">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B30201">
      <w:rPr>
        <w:rFonts w:ascii="Arial" w:hAnsi="Arial" w:cs="Arial"/>
        <w:b/>
        <w:szCs w:val="18"/>
      </w:rPr>
      <w:fldChar w:fldCharType="begin"/>
    </w:r>
    <w:r w:rsidRPr="00B30201">
      <w:rPr>
        <w:rFonts w:ascii="Arial" w:hAnsi="Arial" w:cs="Arial"/>
        <w:b/>
        <w:szCs w:val="18"/>
      </w:rPr>
      <w:instrText xml:space="preserve"> PAGE </w:instrText>
    </w:r>
    <w:r w:rsidRPr="00B30201">
      <w:rPr>
        <w:rFonts w:ascii="Arial" w:hAnsi="Arial" w:cs="Arial"/>
        <w:b/>
        <w:szCs w:val="18"/>
      </w:rPr>
      <w:fldChar w:fldCharType="separate"/>
    </w:r>
    <w:r w:rsidRPr="00B30201">
      <w:rPr>
        <w:rFonts w:ascii="Arial" w:hAnsi="Arial" w:cs="Arial"/>
        <w:b/>
        <w:noProof/>
        <w:szCs w:val="18"/>
      </w:rPr>
      <w:t>14</w:t>
    </w:r>
    <w:r w:rsidRPr="00B30201">
      <w:rPr>
        <w:rFonts w:ascii="Arial" w:hAnsi="Arial" w:cs="Arial"/>
        <w:b/>
        <w:szCs w:val="18"/>
      </w:rPr>
      <w:fldChar w:fldCharType="end"/>
    </w:r>
  </w:p>
  <w:p w14:paraId="3C126018" w14:textId="61BD572C" w:rsidR="003F79B6" w:rsidRDefault="003F79B6">
    <w:pPr>
      <w:framePr w:h="284" w:hRule="exact" w:wrap="around" w:vAnchor="text" w:hAnchor="margin" w:y="7"/>
      <w:rPr>
        <w:rFonts w:ascii="Arial" w:hAnsi="Arial" w:cs="Arial"/>
        <w:b/>
        <w:sz w:val="18"/>
        <w:szCs w:val="18"/>
      </w:rPr>
    </w:pPr>
    <w:r w:rsidRPr="00B30201">
      <w:rPr>
        <w:rFonts w:ascii="Arial" w:hAnsi="Arial" w:cs="Arial"/>
        <w:b/>
        <w:szCs w:val="18"/>
      </w:rPr>
      <w:fldChar w:fldCharType="begin"/>
    </w:r>
    <w:r w:rsidRPr="00B30201">
      <w:rPr>
        <w:rFonts w:ascii="Arial" w:hAnsi="Arial" w:cs="Arial"/>
        <w:b/>
        <w:szCs w:val="18"/>
      </w:rPr>
      <w:instrText xml:space="preserve"> STYLEREF ZGSM </w:instrText>
    </w:r>
    <w:r w:rsidRPr="00B30201">
      <w:rPr>
        <w:rFonts w:ascii="Arial" w:hAnsi="Arial" w:cs="Arial"/>
        <w:b/>
        <w:szCs w:val="18"/>
      </w:rPr>
      <w:fldChar w:fldCharType="separate"/>
    </w:r>
    <w:r w:rsidR="00B30201">
      <w:rPr>
        <w:rFonts w:ascii="Arial" w:hAnsi="Arial" w:cs="Arial"/>
        <w:b/>
        <w:noProof/>
        <w:szCs w:val="18"/>
      </w:rPr>
      <w:t>Release 17</w:t>
    </w:r>
    <w:r w:rsidRPr="00B30201">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1EB3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FFE06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6CCFD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614ABD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548BA6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E32CF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D4D2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78096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6252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3726F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7282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3169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8687447">
    <w:abstractNumId w:val="11"/>
  </w:num>
  <w:num w:numId="4" w16cid:durableId="579946423">
    <w:abstractNumId w:val="21"/>
  </w:num>
  <w:num w:numId="5" w16cid:durableId="984699455">
    <w:abstractNumId w:val="20"/>
  </w:num>
  <w:num w:numId="6" w16cid:durableId="736053552">
    <w:abstractNumId w:val="17"/>
  </w:num>
  <w:num w:numId="7" w16cid:durableId="451873351">
    <w:abstractNumId w:val="14"/>
  </w:num>
  <w:num w:numId="8" w16cid:durableId="1379162020">
    <w:abstractNumId w:val="18"/>
  </w:num>
  <w:num w:numId="9" w16cid:durableId="542333506">
    <w:abstractNumId w:val="12"/>
  </w:num>
  <w:num w:numId="10" w16cid:durableId="724569227">
    <w:abstractNumId w:val="22"/>
  </w:num>
  <w:num w:numId="11" w16cid:durableId="1751268309">
    <w:abstractNumId w:val="16"/>
  </w:num>
  <w:num w:numId="12" w16cid:durableId="505442066">
    <w:abstractNumId w:val="19"/>
  </w:num>
  <w:num w:numId="13" w16cid:durableId="257491468">
    <w:abstractNumId w:val="13"/>
  </w:num>
  <w:num w:numId="14" w16cid:durableId="188184282">
    <w:abstractNumId w:val="15"/>
  </w:num>
  <w:num w:numId="15" w16cid:durableId="1532299903">
    <w:abstractNumId w:val="9"/>
  </w:num>
  <w:num w:numId="16" w16cid:durableId="1149783141">
    <w:abstractNumId w:val="7"/>
  </w:num>
  <w:num w:numId="17" w16cid:durableId="1985112704">
    <w:abstractNumId w:val="6"/>
  </w:num>
  <w:num w:numId="18" w16cid:durableId="1837650023">
    <w:abstractNumId w:val="5"/>
  </w:num>
  <w:num w:numId="19" w16cid:durableId="1117215958">
    <w:abstractNumId w:val="4"/>
  </w:num>
  <w:num w:numId="20" w16cid:durableId="1037199240">
    <w:abstractNumId w:val="8"/>
  </w:num>
  <w:num w:numId="21" w16cid:durableId="669679071">
    <w:abstractNumId w:val="3"/>
  </w:num>
  <w:num w:numId="22" w16cid:durableId="1019500903">
    <w:abstractNumId w:val="2"/>
  </w:num>
  <w:num w:numId="23" w16cid:durableId="60448304">
    <w:abstractNumId w:val="1"/>
  </w:num>
  <w:num w:numId="24" w16cid:durableId="6637027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5BEB"/>
    <w:rsid w:val="00033397"/>
    <w:rsid w:val="00040095"/>
    <w:rsid w:val="00051834"/>
    <w:rsid w:val="00054A22"/>
    <w:rsid w:val="00062023"/>
    <w:rsid w:val="000655A6"/>
    <w:rsid w:val="00080512"/>
    <w:rsid w:val="00090C39"/>
    <w:rsid w:val="000C47C3"/>
    <w:rsid w:val="000D58AB"/>
    <w:rsid w:val="000E56BA"/>
    <w:rsid w:val="00133525"/>
    <w:rsid w:val="00173DB9"/>
    <w:rsid w:val="001A4C42"/>
    <w:rsid w:val="001A7420"/>
    <w:rsid w:val="001B6637"/>
    <w:rsid w:val="001C21C3"/>
    <w:rsid w:val="001D02C2"/>
    <w:rsid w:val="001F0C1D"/>
    <w:rsid w:val="001F1132"/>
    <w:rsid w:val="001F168B"/>
    <w:rsid w:val="0021575D"/>
    <w:rsid w:val="002347A2"/>
    <w:rsid w:val="002675F0"/>
    <w:rsid w:val="00292861"/>
    <w:rsid w:val="002B6339"/>
    <w:rsid w:val="002E00EE"/>
    <w:rsid w:val="002F2E95"/>
    <w:rsid w:val="003172DC"/>
    <w:rsid w:val="0035462D"/>
    <w:rsid w:val="00355E66"/>
    <w:rsid w:val="003765B8"/>
    <w:rsid w:val="003C3971"/>
    <w:rsid w:val="003C6518"/>
    <w:rsid w:val="003D0BCD"/>
    <w:rsid w:val="003D3A35"/>
    <w:rsid w:val="003F79B6"/>
    <w:rsid w:val="00401985"/>
    <w:rsid w:val="00423334"/>
    <w:rsid w:val="004345EC"/>
    <w:rsid w:val="00465515"/>
    <w:rsid w:val="004B1AF1"/>
    <w:rsid w:val="004D3578"/>
    <w:rsid w:val="004D7C7A"/>
    <w:rsid w:val="004E213A"/>
    <w:rsid w:val="004F0988"/>
    <w:rsid w:val="004F3340"/>
    <w:rsid w:val="00533391"/>
    <w:rsid w:val="0053388B"/>
    <w:rsid w:val="00535773"/>
    <w:rsid w:val="00543E6C"/>
    <w:rsid w:val="00565087"/>
    <w:rsid w:val="00597B11"/>
    <w:rsid w:val="005D2E01"/>
    <w:rsid w:val="005D428E"/>
    <w:rsid w:val="005D7526"/>
    <w:rsid w:val="005E4BB2"/>
    <w:rsid w:val="00602AEA"/>
    <w:rsid w:val="00614FDF"/>
    <w:rsid w:val="0063543D"/>
    <w:rsid w:val="00647114"/>
    <w:rsid w:val="006546F5"/>
    <w:rsid w:val="00661F4B"/>
    <w:rsid w:val="006A323F"/>
    <w:rsid w:val="006B30D0"/>
    <w:rsid w:val="006C3D95"/>
    <w:rsid w:val="006D7405"/>
    <w:rsid w:val="006E5C86"/>
    <w:rsid w:val="00700F23"/>
    <w:rsid w:val="00701116"/>
    <w:rsid w:val="00713C44"/>
    <w:rsid w:val="00734A5B"/>
    <w:rsid w:val="0074026F"/>
    <w:rsid w:val="00741BAF"/>
    <w:rsid w:val="007429F6"/>
    <w:rsid w:val="00744E76"/>
    <w:rsid w:val="00774DA4"/>
    <w:rsid w:val="00781F0F"/>
    <w:rsid w:val="007B600E"/>
    <w:rsid w:val="007F0F4A"/>
    <w:rsid w:val="008028A4"/>
    <w:rsid w:val="00802E38"/>
    <w:rsid w:val="00804626"/>
    <w:rsid w:val="00804F9A"/>
    <w:rsid w:val="00806F9E"/>
    <w:rsid w:val="00830747"/>
    <w:rsid w:val="008768CA"/>
    <w:rsid w:val="008C384C"/>
    <w:rsid w:val="008C67DA"/>
    <w:rsid w:val="008D578F"/>
    <w:rsid w:val="0090271F"/>
    <w:rsid w:val="00902E23"/>
    <w:rsid w:val="009114D7"/>
    <w:rsid w:val="0091348E"/>
    <w:rsid w:val="00917CCB"/>
    <w:rsid w:val="009406B9"/>
    <w:rsid w:val="00942EC2"/>
    <w:rsid w:val="00955D6B"/>
    <w:rsid w:val="009D39F7"/>
    <w:rsid w:val="009F37B7"/>
    <w:rsid w:val="009F71C5"/>
    <w:rsid w:val="00A10F02"/>
    <w:rsid w:val="00A164B4"/>
    <w:rsid w:val="00A26956"/>
    <w:rsid w:val="00A27486"/>
    <w:rsid w:val="00A32152"/>
    <w:rsid w:val="00A53724"/>
    <w:rsid w:val="00A56066"/>
    <w:rsid w:val="00A73129"/>
    <w:rsid w:val="00A7646F"/>
    <w:rsid w:val="00A82346"/>
    <w:rsid w:val="00A920E2"/>
    <w:rsid w:val="00A92BA1"/>
    <w:rsid w:val="00AC6BC6"/>
    <w:rsid w:val="00AE65E2"/>
    <w:rsid w:val="00B13DF3"/>
    <w:rsid w:val="00B15449"/>
    <w:rsid w:val="00B30201"/>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D5DBB"/>
    <w:rsid w:val="00D57972"/>
    <w:rsid w:val="00D675A9"/>
    <w:rsid w:val="00D738D6"/>
    <w:rsid w:val="00D755EB"/>
    <w:rsid w:val="00D76048"/>
    <w:rsid w:val="00D87E00"/>
    <w:rsid w:val="00D9134D"/>
    <w:rsid w:val="00DA7A03"/>
    <w:rsid w:val="00DB1818"/>
    <w:rsid w:val="00DC309B"/>
    <w:rsid w:val="00DC4DA2"/>
    <w:rsid w:val="00DD4C17"/>
    <w:rsid w:val="00DD74A5"/>
    <w:rsid w:val="00DE5CF7"/>
    <w:rsid w:val="00DF2B1F"/>
    <w:rsid w:val="00DF62CD"/>
    <w:rsid w:val="00E16509"/>
    <w:rsid w:val="00E31CFD"/>
    <w:rsid w:val="00E44582"/>
    <w:rsid w:val="00E65419"/>
    <w:rsid w:val="00E665EF"/>
    <w:rsid w:val="00E67275"/>
    <w:rsid w:val="00E77645"/>
    <w:rsid w:val="00EA15B0"/>
    <w:rsid w:val="00EA5EA7"/>
    <w:rsid w:val="00EC4A25"/>
    <w:rsid w:val="00EC7F23"/>
    <w:rsid w:val="00F025A2"/>
    <w:rsid w:val="00F04712"/>
    <w:rsid w:val="00F13360"/>
    <w:rsid w:val="00F22EC7"/>
    <w:rsid w:val="00F325C8"/>
    <w:rsid w:val="00F653B8"/>
    <w:rsid w:val="00F77C6D"/>
    <w:rsid w:val="00F80896"/>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0201"/>
    <w:pPr>
      <w:overflowPunct w:val="0"/>
      <w:autoSpaceDE w:val="0"/>
      <w:autoSpaceDN w:val="0"/>
      <w:adjustRightInd w:val="0"/>
      <w:spacing w:after="180"/>
      <w:textAlignment w:val="baseline"/>
    </w:pPr>
  </w:style>
  <w:style w:type="paragraph" w:styleId="Heading1">
    <w:name w:val="heading 1"/>
    <w:next w:val="Normal"/>
    <w:qFormat/>
    <w:rsid w:val="00B3020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30201"/>
    <w:pPr>
      <w:pBdr>
        <w:top w:val="none" w:sz="0" w:space="0" w:color="auto"/>
      </w:pBdr>
      <w:spacing w:before="180"/>
      <w:outlineLvl w:val="1"/>
    </w:pPr>
    <w:rPr>
      <w:sz w:val="32"/>
    </w:rPr>
  </w:style>
  <w:style w:type="paragraph" w:styleId="Heading3">
    <w:name w:val="heading 3"/>
    <w:basedOn w:val="Heading2"/>
    <w:next w:val="Normal"/>
    <w:qFormat/>
    <w:rsid w:val="00B30201"/>
    <w:pPr>
      <w:spacing w:before="120"/>
      <w:outlineLvl w:val="2"/>
    </w:pPr>
    <w:rPr>
      <w:sz w:val="28"/>
    </w:rPr>
  </w:style>
  <w:style w:type="paragraph" w:styleId="Heading4">
    <w:name w:val="heading 4"/>
    <w:basedOn w:val="Heading3"/>
    <w:next w:val="Normal"/>
    <w:qFormat/>
    <w:rsid w:val="00B30201"/>
    <w:pPr>
      <w:ind w:left="1418" w:hanging="1418"/>
      <w:outlineLvl w:val="3"/>
    </w:pPr>
    <w:rPr>
      <w:sz w:val="24"/>
    </w:rPr>
  </w:style>
  <w:style w:type="paragraph" w:styleId="Heading5">
    <w:name w:val="heading 5"/>
    <w:basedOn w:val="Heading4"/>
    <w:next w:val="Normal"/>
    <w:qFormat/>
    <w:rsid w:val="00B30201"/>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B30201"/>
    <w:pPr>
      <w:ind w:left="0" w:firstLine="0"/>
      <w:outlineLvl w:val="7"/>
    </w:pPr>
  </w:style>
  <w:style w:type="paragraph" w:styleId="Heading9">
    <w:name w:val="heading 9"/>
    <w:basedOn w:val="Heading8"/>
    <w:next w:val="Normal"/>
    <w:qFormat/>
    <w:rsid w:val="00B3020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30201"/>
    <w:pPr>
      <w:ind w:left="1985" w:hanging="1985"/>
      <w:outlineLvl w:val="9"/>
    </w:pPr>
    <w:rPr>
      <w:sz w:val="20"/>
    </w:rPr>
  </w:style>
  <w:style w:type="paragraph" w:styleId="List">
    <w:name w:val="List"/>
    <w:basedOn w:val="Normal"/>
    <w:rsid w:val="008D578F"/>
    <w:pPr>
      <w:ind w:left="283" w:hanging="283"/>
      <w:contextualSpacing/>
    </w:pPr>
  </w:style>
  <w:style w:type="paragraph" w:styleId="TOC8">
    <w:name w:val="toc 8"/>
    <w:basedOn w:val="TOC1"/>
    <w:uiPriority w:val="39"/>
    <w:rsid w:val="00B30201"/>
    <w:pPr>
      <w:spacing w:before="180"/>
      <w:ind w:left="2693" w:hanging="2693"/>
    </w:pPr>
    <w:rPr>
      <w:b/>
    </w:rPr>
  </w:style>
  <w:style w:type="paragraph" w:styleId="TOC1">
    <w:name w:val="toc 1"/>
    <w:uiPriority w:val="39"/>
    <w:rsid w:val="00B3020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30201"/>
    <w:pPr>
      <w:keepLines/>
      <w:tabs>
        <w:tab w:val="center" w:pos="4536"/>
        <w:tab w:val="right" w:pos="9072"/>
      </w:tabs>
    </w:pPr>
    <w:rPr>
      <w:noProof/>
    </w:rPr>
  </w:style>
  <w:style w:type="character" w:customStyle="1" w:styleId="ZGSM">
    <w:name w:val="ZGSM"/>
    <w:rsid w:val="00B30201"/>
  </w:style>
  <w:style w:type="paragraph" w:styleId="List2">
    <w:name w:val="List 2"/>
    <w:basedOn w:val="Normal"/>
    <w:rsid w:val="008D578F"/>
    <w:pPr>
      <w:ind w:left="566" w:hanging="283"/>
      <w:contextualSpacing/>
    </w:pPr>
  </w:style>
  <w:style w:type="paragraph" w:customStyle="1" w:styleId="ZD">
    <w:name w:val="ZD"/>
    <w:rsid w:val="00B3020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30201"/>
    <w:pPr>
      <w:ind w:left="1701" w:hanging="1701"/>
    </w:pPr>
  </w:style>
  <w:style w:type="paragraph" w:styleId="TOC4">
    <w:name w:val="toc 4"/>
    <w:basedOn w:val="TOC3"/>
    <w:uiPriority w:val="39"/>
    <w:rsid w:val="00B30201"/>
    <w:pPr>
      <w:ind w:left="1418" w:hanging="1418"/>
    </w:pPr>
  </w:style>
  <w:style w:type="paragraph" w:styleId="TOC3">
    <w:name w:val="toc 3"/>
    <w:basedOn w:val="TOC2"/>
    <w:uiPriority w:val="39"/>
    <w:rsid w:val="00B30201"/>
    <w:pPr>
      <w:ind w:left="1134" w:hanging="1134"/>
    </w:pPr>
  </w:style>
  <w:style w:type="paragraph" w:styleId="TOC2">
    <w:name w:val="toc 2"/>
    <w:basedOn w:val="TOC1"/>
    <w:uiPriority w:val="39"/>
    <w:rsid w:val="00B30201"/>
    <w:pPr>
      <w:keepNext w:val="0"/>
      <w:spacing w:before="0"/>
      <w:ind w:left="851" w:hanging="851"/>
    </w:pPr>
    <w:rPr>
      <w:sz w:val="20"/>
    </w:rPr>
  </w:style>
  <w:style w:type="paragraph" w:styleId="List3">
    <w:name w:val="List 3"/>
    <w:basedOn w:val="Normal"/>
    <w:rsid w:val="008D578F"/>
    <w:pPr>
      <w:ind w:left="849" w:hanging="283"/>
      <w:contextualSpacing/>
    </w:pPr>
  </w:style>
  <w:style w:type="paragraph" w:customStyle="1" w:styleId="TT">
    <w:name w:val="TT"/>
    <w:basedOn w:val="Heading1"/>
    <w:next w:val="Normal"/>
    <w:rsid w:val="00B30201"/>
    <w:pPr>
      <w:outlineLvl w:val="9"/>
    </w:pPr>
  </w:style>
  <w:style w:type="paragraph" w:customStyle="1" w:styleId="NF">
    <w:name w:val="NF"/>
    <w:basedOn w:val="NO"/>
    <w:rsid w:val="00B30201"/>
    <w:pPr>
      <w:keepNext/>
      <w:spacing w:after="0"/>
    </w:pPr>
    <w:rPr>
      <w:rFonts w:ascii="Arial" w:hAnsi="Arial"/>
      <w:sz w:val="18"/>
    </w:rPr>
  </w:style>
  <w:style w:type="paragraph" w:customStyle="1" w:styleId="NO">
    <w:name w:val="NO"/>
    <w:basedOn w:val="Normal"/>
    <w:link w:val="NOZchn"/>
    <w:rsid w:val="00B30201"/>
    <w:pPr>
      <w:keepLines/>
      <w:ind w:left="1135" w:hanging="851"/>
    </w:pPr>
  </w:style>
  <w:style w:type="paragraph" w:customStyle="1" w:styleId="PL">
    <w:name w:val="PL"/>
    <w:rsid w:val="00B302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30201"/>
    <w:pPr>
      <w:jc w:val="right"/>
    </w:pPr>
  </w:style>
  <w:style w:type="paragraph" w:customStyle="1" w:styleId="TAL">
    <w:name w:val="TAL"/>
    <w:basedOn w:val="Normal"/>
    <w:link w:val="TALChar"/>
    <w:rsid w:val="00B30201"/>
    <w:pPr>
      <w:keepNext/>
      <w:keepLines/>
      <w:spacing w:after="0"/>
    </w:pPr>
    <w:rPr>
      <w:rFonts w:ascii="Arial" w:hAnsi="Arial"/>
      <w:sz w:val="18"/>
    </w:rPr>
  </w:style>
  <w:style w:type="paragraph" w:customStyle="1" w:styleId="TAH">
    <w:name w:val="TAH"/>
    <w:basedOn w:val="TAC"/>
    <w:link w:val="TAHCar"/>
    <w:rsid w:val="00B30201"/>
    <w:rPr>
      <w:b/>
    </w:rPr>
  </w:style>
  <w:style w:type="paragraph" w:customStyle="1" w:styleId="TAC">
    <w:name w:val="TAC"/>
    <w:basedOn w:val="TAL"/>
    <w:link w:val="TACChar"/>
    <w:rsid w:val="00B30201"/>
    <w:pPr>
      <w:jc w:val="center"/>
    </w:pPr>
  </w:style>
  <w:style w:type="paragraph" w:customStyle="1" w:styleId="LD">
    <w:name w:val="LD"/>
    <w:rsid w:val="00B3020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B30201"/>
    <w:pPr>
      <w:keepLines/>
      <w:ind w:left="1702" w:hanging="1418"/>
    </w:pPr>
  </w:style>
  <w:style w:type="paragraph" w:customStyle="1" w:styleId="FP">
    <w:name w:val="FP"/>
    <w:basedOn w:val="Normal"/>
    <w:rsid w:val="00B30201"/>
    <w:pPr>
      <w:spacing w:after="0"/>
    </w:pPr>
  </w:style>
  <w:style w:type="paragraph" w:customStyle="1" w:styleId="NW">
    <w:name w:val="NW"/>
    <w:basedOn w:val="NO"/>
    <w:rsid w:val="00B30201"/>
    <w:pPr>
      <w:spacing w:after="0"/>
    </w:pPr>
  </w:style>
  <w:style w:type="paragraph" w:customStyle="1" w:styleId="EW">
    <w:name w:val="EW"/>
    <w:basedOn w:val="EX"/>
    <w:rsid w:val="00B30201"/>
    <w:pPr>
      <w:spacing w:after="0"/>
    </w:pPr>
  </w:style>
  <w:style w:type="paragraph" w:customStyle="1" w:styleId="B1">
    <w:name w:val="B1"/>
    <w:basedOn w:val="List"/>
    <w:link w:val="B1Char"/>
    <w:rsid w:val="00B30201"/>
    <w:pPr>
      <w:ind w:left="568" w:hanging="284"/>
      <w:contextualSpacing w:val="0"/>
    </w:pPr>
  </w:style>
  <w:style w:type="paragraph" w:styleId="List4">
    <w:name w:val="List 4"/>
    <w:basedOn w:val="Normal"/>
    <w:rsid w:val="008D578F"/>
    <w:pPr>
      <w:ind w:left="1132" w:hanging="283"/>
      <w:contextualSpacing/>
    </w:pPr>
  </w:style>
  <w:style w:type="paragraph" w:styleId="List5">
    <w:name w:val="List 5"/>
    <w:basedOn w:val="Normal"/>
    <w:rsid w:val="008D578F"/>
    <w:pPr>
      <w:ind w:left="1415" w:hanging="283"/>
      <w:contextualSpacing/>
    </w:pPr>
  </w:style>
  <w:style w:type="paragraph" w:customStyle="1" w:styleId="EditorsNote">
    <w:name w:val="Editor's Note"/>
    <w:basedOn w:val="NO"/>
    <w:link w:val="EditorsNoteChar"/>
    <w:rsid w:val="00B30201"/>
    <w:pPr>
      <w:ind w:left="1559" w:hanging="1276"/>
    </w:pPr>
    <w:rPr>
      <w:color w:val="FF0000"/>
    </w:rPr>
  </w:style>
  <w:style w:type="paragraph" w:customStyle="1" w:styleId="TH">
    <w:name w:val="TH"/>
    <w:basedOn w:val="Normal"/>
    <w:link w:val="THChar"/>
    <w:rsid w:val="00B30201"/>
    <w:pPr>
      <w:keepNext/>
      <w:keepLines/>
      <w:spacing w:before="60"/>
      <w:jc w:val="center"/>
    </w:pPr>
    <w:rPr>
      <w:rFonts w:ascii="Arial" w:hAnsi="Arial"/>
      <w:b/>
    </w:rPr>
  </w:style>
  <w:style w:type="paragraph" w:customStyle="1" w:styleId="ZA">
    <w:name w:val="ZA"/>
    <w:rsid w:val="00B3020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3020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3020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3020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30201"/>
    <w:pPr>
      <w:ind w:left="851" w:hanging="851"/>
    </w:pPr>
  </w:style>
  <w:style w:type="paragraph" w:customStyle="1" w:styleId="ZH">
    <w:name w:val="ZH"/>
    <w:rsid w:val="00B3020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30201"/>
    <w:pPr>
      <w:keepNext w:val="0"/>
      <w:spacing w:before="0" w:after="240"/>
    </w:pPr>
  </w:style>
  <w:style w:type="paragraph" w:customStyle="1" w:styleId="ZG">
    <w:name w:val="ZG"/>
    <w:rsid w:val="00B3020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B30201"/>
    <w:pPr>
      <w:ind w:left="851" w:hanging="284"/>
      <w:contextualSpacing w:val="0"/>
    </w:pPr>
  </w:style>
  <w:style w:type="paragraph" w:customStyle="1" w:styleId="B3">
    <w:name w:val="B3"/>
    <w:basedOn w:val="List3"/>
    <w:rsid w:val="00B30201"/>
    <w:pPr>
      <w:ind w:left="1135" w:hanging="284"/>
      <w:contextualSpacing w:val="0"/>
    </w:pPr>
  </w:style>
  <w:style w:type="paragraph" w:customStyle="1" w:styleId="B4">
    <w:name w:val="B4"/>
    <w:basedOn w:val="List4"/>
    <w:rsid w:val="00B30201"/>
    <w:pPr>
      <w:ind w:left="1418" w:hanging="284"/>
      <w:contextualSpacing w:val="0"/>
    </w:pPr>
  </w:style>
  <w:style w:type="paragraph" w:customStyle="1" w:styleId="B5">
    <w:name w:val="B5"/>
    <w:basedOn w:val="List5"/>
    <w:rsid w:val="00B30201"/>
    <w:pPr>
      <w:ind w:left="1702" w:hanging="284"/>
      <w:contextualSpacing w:val="0"/>
    </w:pPr>
  </w:style>
  <w:style w:type="paragraph" w:customStyle="1" w:styleId="ZTD">
    <w:name w:val="ZTD"/>
    <w:basedOn w:val="ZB"/>
    <w:rsid w:val="00B30201"/>
    <w:pPr>
      <w:framePr w:hRule="auto" w:wrap="notBeside" w:y="852"/>
    </w:pPr>
    <w:rPr>
      <w:i w:val="0"/>
      <w:sz w:val="40"/>
    </w:rPr>
  </w:style>
  <w:style w:type="paragraph" w:customStyle="1" w:styleId="ZV">
    <w:name w:val="ZV"/>
    <w:basedOn w:val="ZU"/>
    <w:rsid w:val="00B30201"/>
    <w:pPr>
      <w:framePr w:wrap="notBeside" w:y="16161"/>
    </w:pPr>
  </w:style>
  <w:style w:type="paragraph" w:styleId="TOC6">
    <w:name w:val="toc 6"/>
    <w:basedOn w:val="TOC5"/>
    <w:next w:val="Normal"/>
    <w:uiPriority w:val="39"/>
    <w:rsid w:val="00B30201"/>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paragraph" w:styleId="TOC7">
    <w:name w:val="toc 7"/>
    <w:basedOn w:val="TOC6"/>
    <w:next w:val="Normal"/>
    <w:uiPriority w:val="39"/>
    <w:rsid w:val="00B30201"/>
    <w:pPr>
      <w:ind w:left="2268" w:hanging="2268"/>
    </w:pPr>
  </w:style>
  <w:style w:type="paragraph" w:styleId="TOC9">
    <w:name w:val="toc 9"/>
    <w:basedOn w:val="TOC8"/>
    <w:uiPriority w:val="39"/>
    <w:rsid w:val="00B30201"/>
    <w:pPr>
      <w:ind w:left="1418" w:hanging="1418"/>
    </w:pPr>
  </w:style>
  <w:style w:type="paragraph" w:styleId="Header">
    <w:name w:val="header"/>
    <w:basedOn w:val="Normal"/>
    <w:link w:val="HeaderChar"/>
    <w:rsid w:val="008D578F"/>
    <w:pPr>
      <w:tabs>
        <w:tab w:val="center" w:pos="4513"/>
        <w:tab w:val="right" w:pos="9026"/>
      </w:tabs>
      <w:spacing w:after="0"/>
    </w:pPr>
  </w:style>
  <w:style w:type="character" w:customStyle="1" w:styleId="HeaderChar">
    <w:name w:val="Header Char"/>
    <w:basedOn w:val="DefaultParagraphFont"/>
    <w:link w:val="Header"/>
    <w:rsid w:val="008D578F"/>
  </w:style>
  <w:style w:type="character" w:customStyle="1" w:styleId="NOZchn">
    <w:name w:val="NO Zchn"/>
    <w:link w:val="NO"/>
    <w:rsid w:val="00806F9E"/>
  </w:style>
  <w:style w:type="character" w:customStyle="1" w:styleId="TALChar">
    <w:name w:val="TAL Char"/>
    <w:link w:val="TAL"/>
    <w:rsid w:val="00806F9E"/>
    <w:rPr>
      <w:rFonts w:ascii="Arial" w:hAnsi="Arial"/>
      <w:sz w:val="18"/>
    </w:rPr>
  </w:style>
  <w:style w:type="character" w:customStyle="1" w:styleId="TACChar">
    <w:name w:val="TAC Char"/>
    <w:link w:val="TAC"/>
    <w:rsid w:val="00806F9E"/>
    <w:rPr>
      <w:rFonts w:ascii="Arial" w:hAnsi="Arial"/>
      <w:sz w:val="18"/>
    </w:rPr>
  </w:style>
  <w:style w:type="character" w:customStyle="1" w:styleId="TAHCar">
    <w:name w:val="TAH Car"/>
    <w:link w:val="TAH"/>
    <w:rsid w:val="00806F9E"/>
    <w:rPr>
      <w:rFonts w:ascii="Arial" w:hAnsi="Arial"/>
      <w:b/>
      <w:sz w:val="18"/>
    </w:rPr>
  </w:style>
  <w:style w:type="character" w:customStyle="1" w:styleId="EXChar">
    <w:name w:val="EX Char"/>
    <w:link w:val="EX"/>
    <w:locked/>
    <w:rsid w:val="00806F9E"/>
  </w:style>
  <w:style w:type="character" w:customStyle="1" w:styleId="B1Char">
    <w:name w:val="B1 Char"/>
    <w:link w:val="B1"/>
    <w:rsid w:val="00806F9E"/>
  </w:style>
  <w:style w:type="character" w:customStyle="1" w:styleId="EditorsNoteChar">
    <w:name w:val="Editor's Note Char"/>
    <w:link w:val="EditorsNote"/>
    <w:rsid w:val="00806F9E"/>
    <w:rPr>
      <w:color w:val="FF0000"/>
    </w:rPr>
  </w:style>
  <w:style w:type="character" w:customStyle="1" w:styleId="THChar">
    <w:name w:val="TH Char"/>
    <w:link w:val="TH"/>
    <w:qFormat/>
    <w:rsid w:val="00806F9E"/>
    <w:rPr>
      <w:rFonts w:ascii="Arial" w:hAnsi="Arial"/>
      <w:b/>
    </w:rPr>
  </w:style>
  <w:style w:type="character" w:customStyle="1" w:styleId="TFChar">
    <w:name w:val="TF Char"/>
    <w:link w:val="TF"/>
    <w:rsid w:val="00806F9E"/>
    <w:rPr>
      <w:rFonts w:ascii="Arial" w:hAnsi="Arial"/>
      <w:b/>
    </w:rPr>
  </w:style>
  <w:style w:type="character" w:customStyle="1" w:styleId="B2Char">
    <w:name w:val="B2 Char"/>
    <w:link w:val="B2"/>
    <w:rsid w:val="00806F9E"/>
  </w:style>
  <w:style w:type="paragraph" w:styleId="Footer">
    <w:name w:val="footer"/>
    <w:basedOn w:val="Normal"/>
    <w:link w:val="FooterChar"/>
    <w:rsid w:val="008D578F"/>
    <w:pPr>
      <w:tabs>
        <w:tab w:val="center" w:pos="4513"/>
        <w:tab w:val="right" w:pos="9026"/>
      </w:tabs>
      <w:spacing w:after="0"/>
    </w:pPr>
  </w:style>
  <w:style w:type="character" w:customStyle="1" w:styleId="FooterChar">
    <w:name w:val="Footer Char"/>
    <w:basedOn w:val="DefaultParagraphFont"/>
    <w:link w:val="Footer"/>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A7646F"/>
    <w:pPr>
      <w:spacing w:after="0"/>
    </w:pPr>
  </w:style>
  <w:style w:type="character" w:customStyle="1" w:styleId="EndnoteTextChar1">
    <w:name w:val="Endnote Text Char1"/>
    <w:basedOn w:val="DefaultParagraphFont"/>
    <w:link w:val="EndnoteText"/>
    <w:rsid w:val="00A7646F"/>
  </w:style>
  <w:style w:type="paragraph" w:styleId="EnvelopeAddress">
    <w:name w:val="envelope address"/>
    <w:basedOn w:val="Normal"/>
    <w:rsid w:val="00A764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7646F"/>
    <w:pPr>
      <w:spacing w:after="0"/>
    </w:pPr>
    <w:rPr>
      <w:rFonts w:asciiTheme="majorHAnsi" w:eastAsiaTheme="majorEastAsia" w:hAnsiTheme="majorHAnsi" w:cstheme="majorBidi"/>
    </w:rPr>
  </w:style>
  <w:style w:type="paragraph" w:styleId="FootnoteText">
    <w:name w:val="footnote text"/>
    <w:basedOn w:val="Normal"/>
    <w:link w:val="FootnoteTextChar1"/>
    <w:rsid w:val="00A7646F"/>
    <w:pPr>
      <w:spacing w:after="0"/>
    </w:pPr>
  </w:style>
  <w:style w:type="character" w:customStyle="1" w:styleId="FootnoteTextChar1">
    <w:name w:val="Footnote Text Char1"/>
    <w:basedOn w:val="DefaultParagraphFont"/>
    <w:link w:val="FootnoteText"/>
    <w:rsid w:val="00A7646F"/>
  </w:style>
  <w:style w:type="paragraph" w:styleId="HTMLAddress">
    <w:name w:val="HTML Address"/>
    <w:basedOn w:val="Normal"/>
    <w:link w:val="HTMLAddressChar1"/>
    <w:rsid w:val="00A7646F"/>
    <w:pPr>
      <w:spacing w:after="0"/>
    </w:pPr>
    <w:rPr>
      <w:i/>
      <w:iCs/>
    </w:rPr>
  </w:style>
  <w:style w:type="character" w:customStyle="1" w:styleId="HTMLAddressChar1">
    <w:name w:val="HTML Address Char1"/>
    <w:basedOn w:val="DefaultParagraphFont"/>
    <w:link w:val="HTMLAddress"/>
    <w:rsid w:val="00A7646F"/>
    <w:rPr>
      <w:i/>
      <w:iCs/>
    </w:rPr>
  </w:style>
  <w:style w:type="paragraph" w:styleId="HTMLPreformatted">
    <w:name w:val="HTML Preformatted"/>
    <w:basedOn w:val="Normal"/>
    <w:link w:val="HTMLPreformattedChar1"/>
    <w:rsid w:val="00A7646F"/>
    <w:pPr>
      <w:spacing w:after="0"/>
    </w:pPr>
    <w:rPr>
      <w:rFonts w:ascii="Consolas" w:hAnsi="Consolas"/>
    </w:rPr>
  </w:style>
  <w:style w:type="character" w:customStyle="1" w:styleId="HTMLPreformattedChar1">
    <w:name w:val="HTML Preformatted Char1"/>
    <w:basedOn w:val="DefaultParagraphFont"/>
    <w:link w:val="HTMLPreformatted"/>
    <w:rsid w:val="00A7646F"/>
    <w:rPr>
      <w:rFonts w:ascii="Consolas" w:hAnsi="Consolas"/>
    </w:rPr>
  </w:style>
  <w:style w:type="paragraph" w:styleId="Index1">
    <w:name w:val="index 1"/>
    <w:basedOn w:val="Normal"/>
    <w:next w:val="Normal"/>
    <w:rsid w:val="00A7646F"/>
    <w:pPr>
      <w:spacing w:after="0"/>
      <w:ind w:left="200" w:hanging="200"/>
    </w:pPr>
  </w:style>
  <w:style w:type="paragraph" w:styleId="Index2">
    <w:name w:val="index 2"/>
    <w:basedOn w:val="Normal"/>
    <w:next w:val="Normal"/>
    <w:rsid w:val="00A7646F"/>
    <w:pPr>
      <w:spacing w:after="0"/>
      <w:ind w:left="400" w:hanging="200"/>
    </w:pPr>
  </w:style>
  <w:style w:type="paragraph" w:styleId="Index3">
    <w:name w:val="index 3"/>
    <w:basedOn w:val="Normal"/>
    <w:next w:val="Normal"/>
    <w:rsid w:val="00A7646F"/>
    <w:pPr>
      <w:spacing w:after="0"/>
      <w:ind w:left="600" w:hanging="200"/>
    </w:pPr>
  </w:style>
  <w:style w:type="paragraph" w:styleId="Index4">
    <w:name w:val="index 4"/>
    <w:basedOn w:val="Normal"/>
    <w:next w:val="Normal"/>
    <w:rsid w:val="00A7646F"/>
    <w:pPr>
      <w:spacing w:after="0"/>
      <w:ind w:left="800" w:hanging="200"/>
    </w:pPr>
  </w:style>
  <w:style w:type="paragraph" w:styleId="Index5">
    <w:name w:val="index 5"/>
    <w:basedOn w:val="Normal"/>
    <w:next w:val="Normal"/>
    <w:rsid w:val="00A7646F"/>
    <w:pPr>
      <w:spacing w:after="0"/>
      <w:ind w:left="1000" w:hanging="200"/>
    </w:pPr>
  </w:style>
  <w:style w:type="paragraph" w:styleId="Index6">
    <w:name w:val="index 6"/>
    <w:basedOn w:val="Normal"/>
    <w:next w:val="Normal"/>
    <w:rsid w:val="00A7646F"/>
    <w:pPr>
      <w:spacing w:after="0"/>
      <w:ind w:left="1200" w:hanging="200"/>
    </w:pPr>
  </w:style>
  <w:style w:type="paragraph" w:styleId="Index7">
    <w:name w:val="index 7"/>
    <w:basedOn w:val="Normal"/>
    <w:next w:val="Normal"/>
    <w:rsid w:val="00A7646F"/>
    <w:pPr>
      <w:spacing w:after="0"/>
      <w:ind w:left="1400" w:hanging="200"/>
    </w:pPr>
  </w:style>
  <w:style w:type="paragraph" w:styleId="Index8">
    <w:name w:val="index 8"/>
    <w:basedOn w:val="Normal"/>
    <w:next w:val="Normal"/>
    <w:rsid w:val="00A7646F"/>
    <w:pPr>
      <w:spacing w:after="0"/>
      <w:ind w:left="1600" w:hanging="200"/>
    </w:pPr>
  </w:style>
  <w:style w:type="paragraph" w:styleId="Index9">
    <w:name w:val="index 9"/>
    <w:basedOn w:val="Normal"/>
    <w:next w:val="Normal"/>
    <w:rsid w:val="00A7646F"/>
    <w:pPr>
      <w:spacing w:after="0"/>
      <w:ind w:left="1800" w:hanging="200"/>
    </w:pPr>
  </w:style>
  <w:style w:type="paragraph" w:styleId="IndexHeading">
    <w:name w:val="index heading"/>
    <w:basedOn w:val="Normal"/>
    <w:next w:val="Index1"/>
    <w:rsid w:val="00A7646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A764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A7646F"/>
    <w:rPr>
      <w:i/>
      <w:iCs/>
      <w:color w:val="4472C4" w:themeColor="accent1"/>
    </w:rPr>
  </w:style>
  <w:style w:type="paragraph" w:styleId="ListBullet">
    <w:name w:val="List Bullet"/>
    <w:basedOn w:val="Normal"/>
    <w:rsid w:val="00A7646F"/>
    <w:pPr>
      <w:numPr>
        <w:numId w:val="15"/>
      </w:numPr>
      <w:contextualSpacing/>
    </w:pPr>
  </w:style>
  <w:style w:type="paragraph" w:styleId="ListBullet2">
    <w:name w:val="List Bullet 2"/>
    <w:basedOn w:val="Normal"/>
    <w:rsid w:val="00A7646F"/>
    <w:pPr>
      <w:numPr>
        <w:numId w:val="16"/>
      </w:numPr>
      <w:contextualSpacing/>
    </w:pPr>
  </w:style>
  <w:style w:type="paragraph" w:styleId="ListBullet3">
    <w:name w:val="List Bullet 3"/>
    <w:basedOn w:val="Normal"/>
    <w:rsid w:val="00A7646F"/>
    <w:pPr>
      <w:numPr>
        <w:numId w:val="17"/>
      </w:numPr>
      <w:contextualSpacing/>
    </w:pPr>
  </w:style>
  <w:style w:type="paragraph" w:styleId="ListBullet4">
    <w:name w:val="List Bullet 4"/>
    <w:basedOn w:val="Normal"/>
    <w:rsid w:val="00A7646F"/>
    <w:pPr>
      <w:numPr>
        <w:numId w:val="18"/>
      </w:numPr>
      <w:contextualSpacing/>
    </w:pPr>
  </w:style>
  <w:style w:type="paragraph" w:styleId="ListBullet5">
    <w:name w:val="List Bullet 5"/>
    <w:basedOn w:val="Normal"/>
    <w:rsid w:val="00A7646F"/>
    <w:pPr>
      <w:numPr>
        <w:numId w:val="19"/>
      </w:numPr>
      <w:contextualSpacing/>
    </w:pPr>
  </w:style>
  <w:style w:type="paragraph" w:styleId="ListContinue">
    <w:name w:val="List Continue"/>
    <w:basedOn w:val="Normal"/>
    <w:rsid w:val="00A7646F"/>
    <w:pPr>
      <w:spacing w:after="120"/>
      <w:ind w:left="283"/>
      <w:contextualSpacing/>
    </w:pPr>
  </w:style>
  <w:style w:type="paragraph" w:styleId="ListContinue2">
    <w:name w:val="List Continue 2"/>
    <w:basedOn w:val="Normal"/>
    <w:rsid w:val="00A7646F"/>
    <w:pPr>
      <w:spacing w:after="120"/>
      <w:ind w:left="566"/>
      <w:contextualSpacing/>
    </w:pPr>
  </w:style>
  <w:style w:type="paragraph" w:styleId="ListContinue3">
    <w:name w:val="List Continue 3"/>
    <w:basedOn w:val="Normal"/>
    <w:rsid w:val="00A7646F"/>
    <w:pPr>
      <w:spacing w:after="120"/>
      <w:ind w:left="849"/>
      <w:contextualSpacing/>
    </w:pPr>
  </w:style>
  <w:style w:type="paragraph" w:styleId="ListContinue4">
    <w:name w:val="List Continue 4"/>
    <w:basedOn w:val="Normal"/>
    <w:rsid w:val="00A7646F"/>
    <w:pPr>
      <w:spacing w:after="120"/>
      <w:ind w:left="1132"/>
      <w:contextualSpacing/>
    </w:pPr>
  </w:style>
  <w:style w:type="paragraph" w:styleId="ListContinue5">
    <w:name w:val="List Continue 5"/>
    <w:basedOn w:val="Normal"/>
    <w:rsid w:val="00A7646F"/>
    <w:pPr>
      <w:spacing w:after="120"/>
      <w:ind w:left="1415"/>
      <w:contextualSpacing/>
    </w:pPr>
  </w:style>
  <w:style w:type="paragraph" w:styleId="ListNumber">
    <w:name w:val="List Number"/>
    <w:basedOn w:val="Normal"/>
    <w:rsid w:val="00A7646F"/>
    <w:pPr>
      <w:numPr>
        <w:numId w:val="20"/>
      </w:numPr>
      <w:contextualSpacing/>
    </w:pPr>
  </w:style>
  <w:style w:type="paragraph" w:styleId="ListNumber2">
    <w:name w:val="List Number 2"/>
    <w:basedOn w:val="Normal"/>
    <w:rsid w:val="00A7646F"/>
    <w:pPr>
      <w:numPr>
        <w:numId w:val="21"/>
      </w:numPr>
      <w:contextualSpacing/>
    </w:pPr>
  </w:style>
  <w:style w:type="paragraph" w:styleId="ListNumber3">
    <w:name w:val="List Number 3"/>
    <w:basedOn w:val="Normal"/>
    <w:rsid w:val="00A7646F"/>
    <w:pPr>
      <w:numPr>
        <w:numId w:val="22"/>
      </w:numPr>
      <w:contextualSpacing/>
    </w:pPr>
  </w:style>
  <w:style w:type="paragraph" w:styleId="ListNumber4">
    <w:name w:val="List Number 4"/>
    <w:basedOn w:val="Normal"/>
    <w:rsid w:val="00A7646F"/>
    <w:pPr>
      <w:numPr>
        <w:numId w:val="23"/>
      </w:numPr>
      <w:contextualSpacing/>
    </w:pPr>
  </w:style>
  <w:style w:type="paragraph" w:styleId="ListNumber5">
    <w:name w:val="List Number 5"/>
    <w:basedOn w:val="Normal"/>
    <w:rsid w:val="00A7646F"/>
    <w:pPr>
      <w:numPr>
        <w:numId w:val="24"/>
      </w:numPr>
      <w:contextualSpacing/>
    </w:pPr>
  </w:style>
  <w:style w:type="paragraph" w:styleId="ListParagraph">
    <w:name w:val="List Paragraph"/>
    <w:basedOn w:val="Normal"/>
    <w:uiPriority w:val="34"/>
    <w:qFormat/>
    <w:rsid w:val="00A7646F"/>
    <w:pPr>
      <w:ind w:left="720"/>
      <w:contextualSpacing/>
    </w:pPr>
  </w:style>
  <w:style w:type="paragraph" w:styleId="MacroText">
    <w:name w:val="macro"/>
    <w:link w:val="MacroTextChar1"/>
    <w:rsid w:val="00A764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A7646F"/>
    <w:rPr>
      <w:rFonts w:ascii="Consolas" w:hAnsi="Consolas"/>
    </w:rPr>
  </w:style>
  <w:style w:type="paragraph" w:styleId="MessageHeader">
    <w:name w:val="Message Header"/>
    <w:basedOn w:val="Normal"/>
    <w:link w:val="MessageHeaderChar1"/>
    <w:rsid w:val="00A764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A7646F"/>
    <w:rPr>
      <w:rFonts w:asciiTheme="majorHAnsi" w:eastAsiaTheme="majorEastAsia" w:hAnsiTheme="majorHAnsi" w:cstheme="majorBidi"/>
      <w:sz w:val="24"/>
      <w:szCs w:val="24"/>
      <w:shd w:val="pct20" w:color="auto" w:fill="auto"/>
    </w:rPr>
  </w:style>
  <w:style w:type="paragraph" w:styleId="NoSpacing">
    <w:name w:val="No Spacing"/>
    <w:uiPriority w:val="1"/>
    <w:qFormat/>
    <w:rsid w:val="00A7646F"/>
    <w:pPr>
      <w:overflowPunct w:val="0"/>
      <w:autoSpaceDE w:val="0"/>
      <w:autoSpaceDN w:val="0"/>
      <w:adjustRightInd w:val="0"/>
      <w:textAlignment w:val="baseline"/>
    </w:pPr>
  </w:style>
  <w:style w:type="paragraph" w:styleId="NormalWeb">
    <w:name w:val="Normal (Web)"/>
    <w:basedOn w:val="Normal"/>
    <w:rsid w:val="00A7646F"/>
    <w:rPr>
      <w:sz w:val="24"/>
      <w:szCs w:val="24"/>
    </w:rPr>
  </w:style>
  <w:style w:type="paragraph" w:styleId="NormalIndent">
    <w:name w:val="Normal Indent"/>
    <w:basedOn w:val="Normal"/>
    <w:rsid w:val="00A7646F"/>
    <w:pPr>
      <w:ind w:left="720"/>
    </w:pPr>
  </w:style>
  <w:style w:type="paragraph" w:styleId="NoteHeading">
    <w:name w:val="Note Heading"/>
    <w:basedOn w:val="Normal"/>
    <w:next w:val="Normal"/>
    <w:link w:val="NoteHeadingChar1"/>
    <w:rsid w:val="00A7646F"/>
    <w:pPr>
      <w:spacing w:after="0"/>
    </w:pPr>
  </w:style>
  <w:style w:type="character" w:customStyle="1" w:styleId="NoteHeadingChar1">
    <w:name w:val="Note Heading Char1"/>
    <w:basedOn w:val="DefaultParagraphFont"/>
    <w:link w:val="NoteHeading"/>
    <w:rsid w:val="00A7646F"/>
  </w:style>
  <w:style w:type="paragraph" w:styleId="PlainText">
    <w:name w:val="Plain Text"/>
    <w:basedOn w:val="Normal"/>
    <w:link w:val="PlainTextChar1"/>
    <w:rsid w:val="00A7646F"/>
    <w:pPr>
      <w:spacing w:after="0"/>
    </w:pPr>
    <w:rPr>
      <w:rFonts w:ascii="Consolas" w:hAnsi="Consolas"/>
      <w:sz w:val="21"/>
      <w:szCs w:val="21"/>
    </w:rPr>
  </w:style>
  <w:style w:type="character" w:customStyle="1" w:styleId="PlainTextChar1">
    <w:name w:val="Plain Text Char1"/>
    <w:basedOn w:val="DefaultParagraphFont"/>
    <w:link w:val="PlainText"/>
    <w:rsid w:val="00A7646F"/>
    <w:rPr>
      <w:rFonts w:ascii="Consolas" w:hAnsi="Consolas"/>
      <w:sz w:val="21"/>
      <w:szCs w:val="21"/>
    </w:rPr>
  </w:style>
  <w:style w:type="paragraph" w:styleId="Quote">
    <w:name w:val="Quote"/>
    <w:basedOn w:val="Normal"/>
    <w:next w:val="Normal"/>
    <w:link w:val="QuoteChar1"/>
    <w:uiPriority w:val="29"/>
    <w:qFormat/>
    <w:rsid w:val="00A7646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A7646F"/>
    <w:rPr>
      <w:i/>
      <w:iCs/>
      <w:color w:val="404040" w:themeColor="text1" w:themeTint="BF"/>
    </w:rPr>
  </w:style>
  <w:style w:type="paragraph" w:styleId="Salutation">
    <w:name w:val="Salutation"/>
    <w:basedOn w:val="Normal"/>
    <w:next w:val="Normal"/>
    <w:link w:val="SalutationChar1"/>
    <w:rsid w:val="00A7646F"/>
  </w:style>
  <w:style w:type="character" w:customStyle="1" w:styleId="SalutationChar1">
    <w:name w:val="Salutation Char1"/>
    <w:basedOn w:val="DefaultParagraphFont"/>
    <w:link w:val="Salutation"/>
    <w:rsid w:val="00A7646F"/>
  </w:style>
  <w:style w:type="paragraph" w:styleId="Signature">
    <w:name w:val="Signature"/>
    <w:basedOn w:val="Normal"/>
    <w:link w:val="SignatureChar1"/>
    <w:rsid w:val="00A7646F"/>
    <w:pPr>
      <w:spacing w:after="0"/>
      <w:ind w:left="4252"/>
    </w:pPr>
  </w:style>
  <w:style w:type="character" w:customStyle="1" w:styleId="SignatureChar1">
    <w:name w:val="Signature Char1"/>
    <w:basedOn w:val="DefaultParagraphFont"/>
    <w:link w:val="Signature"/>
    <w:rsid w:val="00A7646F"/>
  </w:style>
  <w:style w:type="paragraph" w:styleId="Subtitle">
    <w:name w:val="Subtitle"/>
    <w:basedOn w:val="Normal"/>
    <w:next w:val="Normal"/>
    <w:link w:val="SubtitleChar1"/>
    <w:qFormat/>
    <w:rsid w:val="00A764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A7646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7646F"/>
    <w:pPr>
      <w:spacing w:after="0"/>
      <w:ind w:left="200" w:hanging="200"/>
    </w:pPr>
  </w:style>
  <w:style w:type="paragraph" w:styleId="TableofFigures">
    <w:name w:val="table of figures"/>
    <w:basedOn w:val="Normal"/>
    <w:next w:val="Normal"/>
    <w:rsid w:val="00A7646F"/>
    <w:pPr>
      <w:spacing w:after="0"/>
    </w:pPr>
  </w:style>
  <w:style w:type="paragraph" w:styleId="Title">
    <w:name w:val="Title"/>
    <w:basedOn w:val="Normal"/>
    <w:next w:val="Normal"/>
    <w:link w:val="TitleChar1"/>
    <w:qFormat/>
    <w:rsid w:val="00A7646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A7646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764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764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Microsoft_Visio_2003-2010_Drawing1.vsd"/><Relationship Id="rId26" Type="http://schemas.openxmlformats.org/officeDocument/2006/relationships/oleObject" Target="embeddings/oleObject4.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Microsoft_Visio_2003-2010_Drawing7.vsd"/><Relationship Id="rId47" Type="http://schemas.openxmlformats.org/officeDocument/2006/relationships/image" Target="media/image19.emf"/><Relationship Id="rId50" Type="http://schemas.openxmlformats.org/officeDocument/2006/relationships/oleObject" Target="embeddings/Microsoft_Visio_2003-2010_Drawing10.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Visio_2003-2010_Drawing12.vsd"/><Relationship Id="rId76" Type="http://schemas.openxmlformats.org/officeDocument/2006/relationships/oleObject" Target="embeddings/Microsoft_Visio_2003-2010_Drawing15.vsd"/><Relationship Id="rId84" Type="http://schemas.openxmlformats.org/officeDocument/2006/relationships/oleObject" Target="embeddings/Microsoft_Visio_2003-2010_Drawing16.vsd"/><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4.emf"/><Relationship Id="rId40" Type="http://schemas.openxmlformats.org/officeDocument/2006/relationships/oleObject" Target="embeddings/Microsoft_Visio_2003-2010_Drawing6.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0.bin"/><Relationship Id="rId66" Type="http://schemas.openxmlformats.org/officeDocument/2006/relationships/oleObject" Target="embeddings/Microsoft_Visio_2003-2010_Drawing11.vsd"/><Relationship Id="rId74" Type="http://schemas.openxmlformats.org/officeDocument/2006/relationships/oleObject" Target="embeddings/Microsoft_Visio_2003-2010_Drawing14.vsd"/><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oleObject13.bin"/><Relationship Id="rId90" Type="http://schemas.openxmlformats.org/officeDocument/2006/relationships/footer" Target="footer3.xml"/><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oleObject6.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9.vsd"/><Relationship Id="rId56" Type="http://schemas.openxmlformats.org/officeDocument/2006/relationships/package" Target="embeddings/Microsoft_Visio_Drawing2.vsdx"/><Relationship Id="rId64" Type="http://schemas.openxmlformats.org/officeDocument/2006/relationships/package" Target="embeddings/Microsoft_Visio_Drawing4.vsdx"/><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5.vsdx"/><Relationship Id="rId80" Type="http://schemas.openxmlformats.org/officeDocument/2006/relationships/oleObject" Target="embeddings/oleObject12.bin"/><Relationship Id="rId85" Type="http://schemas.openxmlformats.org/officeDocument/2006/relationships/image" Target="media/image38.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5.vsd"/><Relationship Id="rId46" Type="http://schemas.openxmlformats.org/officeDocument/2006/relationships/oleObject" Target="embeddings/oleObject9.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package" Target="embeddings/Microsoft_Visio_Drawing1.vsdx"/><Relationship Id="rId62" Type="http://schemas.openxmlformats.org/officeDocument/2006/relationships/package" Target="embeddings/Microsoft_Visio_Drawing3.vsdx"/><Relationship Id="rId70" Type="http://schemas.openxmlformats.org/officeDocument/2006/relationships/oleObject" Target="embeddings/Microsoft_Visio_2003-2010_Drawing13.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7.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oleObject" Target="embeddings/Microsoft_Visio_2003-2010_Drawing4.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Visio_2003-2010_Drawing8.vsd"/><Relationship Id="rId52" Type="http://schemas.openxmlformats.org/officeDocument/2006/relationships/package" Target="embeddings/Microsoft_Visio_Drawing.vsdx"/><Relationship Id="rId60" Type="http://schemas.openxmlformats.org/officeDocument/2006/relationships/oleObject" Target="embeddings/oleObject11.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6.vsdx"/><Relationship Id="rId81" Type="http://schemas.openxmlformats.org/officeDocument/2006/relationships/image" Target="media/image36.emf"/><Relationship Id="rId86" Type="http://schemas.openxmlformats.org/officeDocument/2006/relationships/oleObject" Target="embeddings/Microsoft_Visio_2003-2010_Drawing17.vsd"/><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109</Pages>
  <Words>48361</Words>
  <Characters>245193</Characters>
  <Application>Microsoft Office Word</Application>
  <DocSecurity>0</DocSecurity>
  <Lines>5003</Lines>
  <Paragraphs>3453</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290101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17)</dc:subject>
  <dc:creator>MCC Support</dc:creator>
  <cp:keywords/>
  <dc:description/>
  <cp:lastModifiedBy>New Version Edit</cp:lastModifiedBy>
  <cp:revision>2</cp:revision>
  <cp:lastPrinted>2019-02-25T14:05:00Z</cp:lastPrinted>
  <dcterms:created xsi:type="dcterms:W3CDTF">2024-12-20T13:57:00Z</dcterms:created>
  <dcterms:modified xsi:type="dcterms:W3CDTF">2024-12-20T13:57:00Z</dcterms:modified>
</cp:coreProperties>
</file>