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0668E1" w14:paraId="4F8247CD" w14:textId="77777777" w:rsidTr="00E13B95">
        <w:tc>
          <w:tcPr>
            <w:tcW w:w="10423" w:type="dxa"/>
            <w:gridSpan w:val="2"/>
            <w:shd w:val="clear" w:color="auto" w:fill="auto"/>
          </w:tcPr>
          <w:p w14:paraId="22A92F24" w14:textId="1C74C977" w:rsidR="004F0988" w:rsidRPr="000668E1" w:rsidRDefault="004F0988" w:rsidP="00133525">
            <w:pPr>
              <w:pStyle w:val="ZA"/>
              <w:framePr w:w="0" w:hRule="auto" w:wrap="auto" w:vAnchor="margin" w:hAnchor="text" w:yAlign="inline"/>
            </w:pPr>
            <w:bookmarkStart w:id="0" w:name="page1"/>
            <w:r w:rsidRPr="000668E1">
              <w:rPr>
                <w:sz w:val="64"/>
              </w:rPr>
              <w:t xml:space="preserve">3GPP </w:t>
            </w:r>
            <w:bookmarkStart w:id="1" w:name="specType1"/>
            <w:r w:rsidR="0063543D" w:rsidRPr="000668E1">
              <w:rPr>
                <w:sz w:val="64"/>
              </w:rPr>
              <w:t>TR</w:t>
            </w:r>
            <w:bookmarkEnd w:id="1"/>
            <w:r w:rsidRPr="000668E1">
              <w:rPr>
                <w:sz w:val="64"/>
              </w:rPr>
              <w:t xml:space="preserve"> </w:t>
            </w:r>
            <w:bookmarkStart w:id="2" w:name="specNumber"/>
            <w:r w:rsidR="00532EF5" w:rsidRPr="000668E1">
              <w:rPr>
                <w:sz w:val="64"/>
              </w:rPr>
              <w:t>38</w:t>
            </w:r>
            <w:r w:rsidRPr="000668E1">
              <w:rPr>
                <w:sz w:val="64"/>
              </w:rPr>
              <w:t>.</w:t>
            </w:r>
            <w:bookmarkEnd w:id="2"/>
            <w:r w:rsidR="00A62D2E" w:rsidRPr="000668E1">
              <w:rPr>
                <w:sz w:val="64"/>
              </w:rPr>
              <w:t>830</w:t>
            </w:r>
            <w:r w:rsidRPr="000668E1">
              <w:rPr>
                <w:sz w:val="64"/>
              </w:rPr>
              <w:t xml:space="preserve"> </w:t>
            </w:r>
            <w:r w:rsidRPr="000668E1">
              <w:t>V</w:t>
            </w:r>
            <w:r w:rsidR="007B0F99" w:rsidRPr="000668E1">
              <w:t>0.</w:t>
            </w:r>
            <w:r w:rsidR="00A06E1E" w:rsidRPr="000668E1">
              <w:rPr>
                <w:lang w:eastAsia="zh-CN"/>
              </w:rPr>
              <w:t>2</w:t>
            </w:r>
            <w:r w:rsidR="007B0F99" w:rsidRPr="000668E1">
              <w:t>.</w:t>
            </w:r>
            <w:r w:rsidR="00FF3E49" w:rsidRPr="000668E1">
              <w:rPr>
                <w:rFonts w:hint="eastAsia"/>
                <w:lang w:eastAsia="zh-CN"/>
              </w:rPr>
              <w:t>0</w:t>
            </w:r>
            <w:r w:rsidR="001A02F8" w:rsidRPr="000668E1">
              <w:t xml:space="preserve"> </w:t>
            </w:r>
            <w:r w:rsidRPr="000668E1">
              <w:rPr>
                <w:sz w:val="32"/>
              </w:rPr>
              <w:t>(</w:t>
            </w:r>
            <w:bookmarkStart w:id="3" w:name="issueDate"/>
            <w:r w:rsidR="00210FFA" w:rsidRPr="000668E1">
              <w:rPr>
                <w:sz w:val="32"/>
              </w:rPr>
              <w:t>2020</w:t>
            </w:r>
            <w:r w:rsidRPr="000668E1">
              <w:rPr>
                <w:sz w:val="32"/>
              </w:rPr>
              <w:t>-</w:t>
            </w:r>
            <w:bookmarkEnd w:id="3"/>
            <w:r w:rsidR="001A02F8" w:rsidRPr="000668E1">
              <w:rPr>
                <w:sz w:val="32"/>
              </w:rPr>
              <w:t>1</w:t>
            </w:r>
            <w:r w:rsidR="00FF3E49" w:rsidRPr="000668E1">
              <w:rPr>
                <w:rFonts w:hint="eastAsia"/>
                <w:sz w:val="32"/>
                <w:lang w:eastAsia="zh-CN"/>
              </w:rPr>
              <w:t>1</w:t>
            </w:r>
            <w:r w:rsidRPr="000668E1">
              <w:rPr>
                <w:sz w:val="32"/>
              </w:rPr>
              <w:t>)</w:t>
            </w:r>
          </w:p>
        </w:tc>
      </w:tr>
      <w:tr w:rsidR="004F0988" w:rsidRPr="000668E1" w14:paraId="07D48626" w14:textId="77777777" w:rsidTr="00E13B95">
        <w:trPr>
          <w:trHeight w:hRule="exact" w:val="1134"/>
        </w:trPr>
        <w:tc>
          <w:tcPr>
            <w:tcW w:w="10423" w:type="dxa"/>
            <w:gridSpan w:val="2"/>
            <w:shd w:val="clear" w:color="auto" w:fill="auto"/>
          </w:tcPr>
          <w:p w14:paraId="54096780" w14:textId="77777777" w:rsidR="00BA4B8D" w:rsidRPr="000668E1" w:rsidRDefault="004F0988" w:rsidP="00BA7FC7">
            <w:pPr>
              <w:pStyle w:val="ZB"/>
              <w:framePr w:w="0" w:hRule="auto" w:wrap="auto" w:vAnchor="margin" w:hAnchor="text" w:yAlign="inline"/>
            </w:pPr>
            <w:r w:rsidRPr="000668E1">
              <w:t xml:space="preserve">Technical </w:t>
            </w:r>
            <w:bookmarkStart w:id="4" w:name="spectype2"/>
            <w:r w:rsidR="00D57972" w:rsidRPr="000668E1">
              <w:t>Report</w:t>
            </w:r>
            <w:bookmarkEnd w:id="4"/>
          </w:p>
        </w:tc>
      </w:tr>
      <w:tr w:rsidR="004F0988" w:rsidRPr="000668E1" w14:paraId="1A243A11" w14:textId="77777777" w:rsidTr="00E13B95">
        <w:trPr>
          <w:trHeight w:hRule="exact" w:val="3686"/>
        </w:trPr>
        <w:tc>
          <w:tcPr>
            <w:tcW w:w="10423" w:type="dxa"/>
            <w:gridSpan w:val="2"/>
            <w:shd w:val="clear" w:color="auto" w:fill="auto"/>
          </w:tcPr>
          <w:p w14:paraId="7F2B21D0" w14:textId="77777777" w:rsidR="004F0988" w:rsidRPr="000668E1" w:rsidRDefault="004F0988" w:rsidP="00133525">
            <w:pPr>
              <w:pStyle w:val="ZT"/>
              <w:framePr w:wrap="auto" w:hAnchor="text" w:yAlign="inline"/>
            </w:pPr>
            <w:r w:rsidRPr="000668E1">
              <w:t>3rd Generation Partnership Project;</w:t>
            </w:r>
          </w:p>
          <w:p w14:paraId="34BD29BD" w14:textId="77777777" w:rsidR="004F0988" w:rsidRPr="000668E1" w:rsidRDefault="004F0988" w:rsidP="00B44D1B">
            <w:pPr>
              <w:pStyle w:val="ZT"/>
              <w:framePr w:wrap="auto" w:hAnchor="text" w:yAlign="inline"/>
              <w:wordWrap w:val="0"/>
            </w:pPr>
            <w:r w:rsidRPr="000668E1">
              <w:t xml:space="preserve">Technical Specification Group </w:t>
            </w:r>
            <w:bookmarkStart w:id="5" w:name="specTitle"/>
            <w:r w:rsidR="00B44D1B" w:rsidRPr="000668E1">
              <w:t>Radio Access Network</w:t>
            </w:r>
            <w:r w:rsidRPr="000668E1">
              <w:t>;</w:t>
            </w:r>
          </w:p>
          <w:bookmarkEnd w:id="5"/>
          <w:p w14:paraId="57F71731" w14:textId="77777777" w:rsidR="004F0988" w:rsidRPr="000668E1" w:rsidRDefault="00B44D1B" w:rsidP="00B44D1B">
            <w:pPr>
              <w:pStyle w:val="ZT"/>
              <w:framePr w:wrap="auto" w:hAnchor="text" w:yAlign="inline"/>
              <w:wordWrap w:val="0"/>
            </w:pPr>
            <w:r w:rsidRPr="000668E1">
              <w:t>Study on NR coverage enhancements</w:t>
            </w:r>
          </w:p>
          <w:p w14:paraId="3D41A358" w14:textId="77777777" w:rsidR="004F0988" w:rsidRPr="000668E1" w:rsidRDefault="004F0988" w:rsidP="00133525">
            <w:pPr>
              <w:pStyle w:val="ZT"/>
              <w:framePr w:wrap="auto" w:hAnchor="text" w:yAlign="inline"/>
              <w:rPr>
                <w:i/>
                <w:sz w:val="28"/>
              </w:rPr>
            </w:pPr>
            <w:r w:rsidRPr="000668E1">
              <w:t>(</w:t>
            </w:r>
            <w:r w:rsidRPr="000668E1">
              <w:rPr>
                <w:rStyle w:val="ZGSM"/>
              </w:rPr>
              <w:t xml:space="preserve">Release </w:t>
            </w:r>
            <w:bookmarkStart w:id="6" w:name="specRelease"/>
            <w:r w:rsidRPr="000668E1">
              <w:rPr>
                <w:rStyle w:val="ZGSM"/>
              </w:rPr>
              <w:t>17</w:t>
            </w:r>
            <w:bookmarkEnd w:id="6"/>
            <w:r w:rsidRPr="000668E1">
              <w:t>)</w:t>
            </w:r>
          </w:p>
        </w:tc>
      </w:tr>
      <w:tr w:rsidR="00BF128E" w:rsidRPr="000668E1" w14:paraId="40D4083E" w14:textId="77777777" w:rsidTr="00E13B95">
        <w:tc>
          <w:tcPr>
            <w:tcW w:w="10423" w:type="dxa"/>
            <w:gridSpan w:val="2"/>
            <w:shd w:val="clear" w:color="auto" w:fill="auto"/>
          </w:tcPr>
          <w:p w14:paraId="7AD46282" w14:textId="77777777" w:rsidR="00BF128E" w:rsidRPr="000668E1" w:rsidRDefault="00BF128E" w:rsidP="00133525">
            <w:pPr>
              <w:pStyle w:val="ZU"/>
              <w:framePr w:w="0" w:wrap="auto" w:vAnchor="margin" w:hAnchor="text" w:yAlign="inline"/>
              <w:tabs>
                <w:tab w:val="right" w:pos="10206"/>
              </w:tabs>
              <w:jc w:val="left"/>
              <w:rPr>
                <w:color w:val="0000FF"/>
              </w:rPr>
            </w:pPr>
            <w:r w:rsidRPr="000668E1">
              <w:rPr>
                <w:color w:val="0000FF"/>
              </w:rPr>
              <w:tab/>
            </w:r>
          </w:p>
        </w:tc>
      </w:tr>
      <w:tr w:rsidR="00D57972" w:rsidRPr="000668E1" w14:paraId="4688DCF4" w14:textId="77777777" w:rsidTr="00E13B95">
        <w:trPr>
          <w:trHeight w:hRule="exact" w:val="1531"/>
        </w:trPr>
        <w:tc>
          <w:tcPr>
            <w:tcW w:w="4883" w:type="dxa"/>
            <w:shd w:val="clear" w:color="auto" w:fill="auto"/>
          </w:tcPr>
          <w:p w14:paraId="214D0579" w14:textId="56B7A6EB" w:rsidR="00D57972" w:rsidRPr="000668E1" w:rsidRDefault="00E63599">
            <w:r w:rsidRPr="000668E1">
              <w:rPr>
                <w:i/>
                <w:noProof/>
                <w:lang w:val="en-US" w:eastAsia="zh-CN"/>
              </w:rPr>
              <w:drawing>
                <wp:inline distT="0" distB="0" distL="0" distR="0" wp14:anchorId="6A38D8C7" wp14:editId="5D0CFFA1">
                  <wp:extent cx="1194435" cy="818515"/>
                  <wp:effectExtent l="0" t="0" r="5715" b="63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4435" cy="818515"/>
                          </a:xfrm>
                          <a:prstGeom prst="rect">
                            <a:avLst/>
                          </a:prstGeom>
                          <a:noFill/>
                          <a:ln>
                            <a:noFill/>
                          </a:ln>
                        </pic:spPr>
                      </pic:pic>
                    </a:graphicData>
                  </a:graphic>
                </wp:inline>
              </w:drawing>
            </w:r>
          </w:p>
        </w:tc>
        <w:tc>
          <w:tcPr>
            <w:tcW w:w="5540" w:type="dxa"/>
            <w:shd w:val="clear" w:color="auto" w:fill="auto"/>
          </w:tcPr>
          <w:p w14:paraId="22D7A95B" w14:textId="20DA253B" w:rsidR="00D57972" w:rsidRPr="000668E1" w:rsidRDefault="00E63599" w:rsidP="00133525">
            <w:pPr>
              <w:jc w:val="right"/>
            </w:pPr>
            <w:bookmarkStart w:id="7" w:name="logos"/>
            <w:r w:rsidRPr="000668E1">
              <w:rPr>
                <w:noProof/>
                <w:lang w:val="en-US" w:eastAsia="zh-CN"/>
              </w:rPr>
              <w:drawing>
                <wp:inline distT="0" distB="0" distL="0" distR="0" wp14:anchorId="21E1287B" wp14:editId="04EA054E">
                  <wp:extent cx="1637030" cy="951230"/>
                  <wp:effectExtent l="0" t="0" r="127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030" cy="951230"/>
                          </a:xfrm>
                          <a:prstGeom prst="rect">
                            <a:avLst/>
                          </a:prstGeom>
                          <a:noFill/>
                          <a:ln>
                            <a:noFill/>
                          </a:ln>
                        </pic:spPr>
                      </pic:pic>
                    </a:graphicData>
                  </a:graphic>
                </wp:inline>
              </w:drawing>
            </w:r>
            <w:bookmarkEnd w:id="7"/>
          </w:p>
        </w:tc>
      </w:tr>
      <w:tr w:rsidR="00C074DD" w:rsidRPr="000668E1" w14:paraId="60876BAD" w14:textId="77777777" w:rsidTr="00E13B95">
        <w:trPr>
          <w:trHeight w:hRule="exact" w:val="5783"/>
        </w:trPr>
        <w:tc>
          <w:tcPr>
            <w:tcW w:w="10423" w:type="dxa"/>
            <w:gridSpan w:val="2"/>
            <w:shd w:val="clear" w:color="auto" w:fill="auto"/>
          </w:tcPr>
          <w:p w14:paraId="0B914EC4" w14:textId="77777777" w:rsidR="00C074DD" w:rsidRPr="000668E1" w:rsidRDefault="00C074DD" w:rsidP="00C074DD">
            <w:pPr>
              <w:pStyle w:val="Guidance"/>
              <w:rPr>
                <w:b/>
              </w:rPr>
            </w:pPr>
          </w:p>
        </w:tc>
      </w:tr>
      <w:tr w:rsidR="00C074DD" w:rsidRPr="000668E1" w14:paraId="2FE06D83" w14:textId="77777777" w:rsidTr="00E13B95">
        <w:trPr>
          <w:trHeight w:hRule="exact" w:val="964"/>
        </w:trPr>
        <w:tc>
          <w:tcPr>
            <w:tcW w:w="10423" w:type="dxa"/>
            <w:gridSpan w:val="2"/>
            <w:shd w:val="clear" w:color="auto" w:fill="auto"/>
          </w:tcPr>
          <w:p w14:paraId="463AA7B6" w14:textId="77777777" w:rsidR="00C074DD" w:rsidRPr="000668E1" w:rsidRDefault="00C074DD" w:rsidP="00C074DD">
            <w:pPr>
              <w:rPr>
                <w:sz w:val="16"/>
              </w:rPr>
            </w:pPr>
            <w:bookmarkStart w:id="8" w:name="warningNotice"/>
            <w:r w:rsidRPr="000668E1">
              <w:rPr>
                <w:sz w:val="16"/>
              </w:rPr>
              <w:t>The present document has been developed within the 3rd Generation Partnership Project (3GPP</w:t>
            </w:r>
            <w:r w:rsidRPr="000668E1">
              <w:rPr>
                <w:sz w:val="16"/>
                <w:vertAlign w:val="superscript"/>
              </w:rPr>
              <w:t xml:space="preserve"> TM</w:t>
            </w:r>
            <w:r w:rsidRPr="000668E1">
              <w:rPr>
                <w:sz w:val="16"/>
              </w:rPr>
              <w:t>) and may be further elaborated for the purposes of 3GPP.</w:t>
            </w:r>
            <w:r w:rsidRPr="000668E1">
              <w:rPr>
                <w:sz w:val="16"/>
              </w:rPr>
              <w:br/>
              <w:t>The present document has not been subject to any approval process by the 3GPP</w:t>
            </w:r>
            <w:r w:rsidRPr="000668E1">
              <w:rPr>
                <w:sz w:val="16"/>
                <w:vertAlign w:val="superscript"/>
              </w:rPr>
              <w:t xml:space="preserve"> </w:t>
            </w:r>
            <w:r w:rsidRPr="000668E1">
              <w:rPr>
                <w:sz w:val="16"/>
              </w:rPr>
              <w:t>Organizational Partners and shall not be implemented.</w:t>
            </w:r>
            <w:r w:rsidRPr="000668E1">
              <w:rPr>
                <w:sz w:val="16"/>
              </w:rPr>
              <w:br/>
              <w:t>This Specification is provided for future development work within 3GPP</w:t>
            </w:r>
            <w:r w:rsidRPr="000668E1">
              <w:rPr>
                <w:sz w:val="16"/>
                <w:vertAlign w:val="superscript"/>
              </w:rPr>
              <w:t xml:space="preserve"> </w:t>
            </w:r>
            <w:r w:rsidRPr="000668E1">
              <w:rPr>
                <w:sz w:val="16"/>
              </w:rPr>
              <w:t>only. The Organizational Partners accept no liability for any use of this Specification.</w:t>
            </w:r>
            <w:r w:rsidRPr="000668E1">
              <w:rPr>
                <w:sz w:val="16"/>
              </w:rPr>
              <w:br/>
              <w:t>Specifications and Reports for implementation of the 3GPP</w:t>
            </w:r>
            <w:r w:rsidRPr="000668E1">
              <w:rPr>
                <w:sz w:val="16"/>
                <w:vertAlign w:val="superscript"/>
              </w:rPr>
              <w:t xml:space="preserve"> TM</w:t>
            </w:r>
            <w:r w:rsidRPr="000668E1">
              <w:rPr>
                <w:sz w:val="16"/>
              </w:rPr>
              <w:t xml:space="preserve"> system should be obtained via the 3GPP Organizational Partners' Publications Offices.</w:t>
            </w:r>
            <w:bookmarkEnd w:id="8"/>
          </w:p>
          <w:p w14:paraId="5340BF1E" w14:textId="77777777" w:rsidR="00C074DD" w:rsidRPr="000668E1" w:rsidRDefault="00C074DD" w:rsidP="00C074DD">
            <w:pPr>
              <w:pStyle w:val="ZV"/>
              <w:framePr w:w="0" w:wrap="auto" w:vAnchor="margin" w:hAnchor="text" w:yAlign="inline"/>
            </w:pPr>
          </w:p>
          <w:p w14:paraId="75F0BF1B" w14:textId="77777777" w:rsidR="00C074DD" w:rsidRPr="000668E1" w:rsidRDefault="00C074DD" w:rsidP="00C074DD">
            <w:pPr>
              <w:rPr>
                <w:sz w:val="16"/>
              </w:rPr>
            </w:pPr>
          </w:p>
        </w:tc>
      </w:tr>
      <w:bookmarkEnd w:id="0"/>
    </w:tbl>
    <w:p w14:paraId="4FD61A6C" w14:textId="77777777" w:rsidR="00080512" w:rsidRPr="000668E1" w:rsidRDefault="00080512">
      <w:pPr>
        <w:sectPr w:rsidR="00080512" w:rsidRPr="000668E1" w:rsidSect="00E13B9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668E1" w14:paraId="6C12E47E" w14:textId="77777777" w:rsidTr="00133525">
        <w:trPr>
          <w:trHeight w:hRule="exact" w:val="5670"/>
        </w:trPr>
        <w:tc>
          <w:tcPr>
            <w:tcW w:w="10423" w:type="dxa"/>
            <w:shd w:val="clear" w:color="auto" w:fill="auto"/>
          </w:tcPr>
          <w:p w14:paraId="63C08749" w14:textId="77777777" w:rsidR="00E16509" w:rsidRPr="000668E1" w:rsidRDefault="00E16509" w:rsidP="00E16509">
            <w:pPr>
              <w:pStyle w:val="Guidance"/>
            </w:pPr>
            <w:bookmarkStart w:id="9" w:name="page2"/>
          </w:p>
        </w:tc>
      </w:tr>
      <w:tr w:rsidR="00E16509" w:rsidRPr="000668E1" w14:paraId="1A9527E5" w14:textId="77777777" w:rsidTr="00C074DD">
        <w:trPr>
          <w:trHeight w:hRule="exact" w:val="5387"/>
        </w:trPr>
        <w:tc>
          <w:tcPr>
            <w:tcW w:w="10423" w:type="dxa"/>
            <w:shd w:val="clear" w:color="auto" w:fill="auto"/>
          </w:tcPr>
          <w:p w14:paraId="2BD4A1F9" w14:textId="77777777" w:rsidR="00E16509" w:rsidRPr="000668E1" w:rsidRDefault="00E16509" w:rsidP="00133525">
            <w:pPr>
              <w:pStyle w:val="FP"/>
              <w:spacing w:after="240"/>
              <w:ind w:left="2835" w:right="2835"/>
              <w:jc w:val="center"/>
              <w:rPr>
                <w:rFonts w:ascii="Arial" w:hAnsi="Arial"/>
                <w:b/>
                <w:i/>
              </w:rPr>
            </w:pPr>
            <w:bookmarkStart w:id="10" w:name="coords3gpp"/>
            <w:r w:rsidRPr="000668E1">
              <w:rPr>
                <w:rFonts w:ascii="Arial" w:hAnsi="Arial"/>
                <w:b/>
                <w:i/>
              </w:rPr>
              <w:t>3GPP</w:t>
            </w:r>
          </w:p>
          <w:p w14:paraId="17568C06" w14:textId="77777777" w:rsidR="00E16509" w:rsidRPr="000668E1" w:rsidRDefault="00E16509" w:rsidP="00133525">
            <w:pPr>
              <w:pStyle w:val="FP"/>
              <w:pBdr>
                <w:bottom w:val="single" w:sz="6" w:space="1" w:color="auto"/>
              </w:pBdr>
              <w:ind w:left="2835" w:right="2835"/>
              <w:jc w:val="center"/>
            </w:pPr>
            <w:r w:rsidRPr="000668E1">
              <w:t>Postal address</w:t>
            </w:r>
          </w:p>
          <w:p w14:paraId="6E468F5A" w14:textId="77777777" w:rsidR="00E16509" w:rsidRPr="000668E1" w:rsidRDefault="00E16509" w:rsidP="00133525">
            <w:pPr>
              <w:pStyle w:val="FP"/>
              <w:ind w:left="2835" w:right="2835"/>
              <w:jc w:val="center"/>
              <w:rPr>
                <w:rFonts w:ascii="Arial" w:hAnsi="Arial"/>
                <w:sz w:val="18"/>
              </w:rPr>
            </w:pPr>
          </w:p>
          <w:p w14:paraId="23F67359" w14:textId="77777777" w:rsidR="00E16509" w:rsidRPr="000668E1" w:rsidRDefault="00E16509" w:rsidP="00133525">
            <w:pPr>
              <w:pStyle w:val="FP"/>
              <w:pBdr>
                <w:bottom w:val="single" w:sz="6" w:space="1" w:color="auto"/>
              </w:pBdr>
              <w:spacing w:before="240"/>
              <w:ind w:left="2835" w:right="2835"/>
              <w:jc w:val="center"/>
            </w:pPr>
            <w:r w:rsidRPr="000668E1">
              <w:t>3GPP support office address</w:t>
            </w:r>
          </w:p>
          <w:p w14:paraId="40B3D65A" w14:textId="77777777" w:rsidR="00E16509" w:rsidRPr="000668E1" w:rsidRDefault="00E16509" w:rsidP="00133525">
            <w:pPr>
              <w:pStyle w:val="FP"/>
              <w:ind w:left="2835" w:right="2835"/>
              <w:jc w:val="center"/>
              <w:rPr>
                <w:rFonts w:ascii="Arial" w:hAnsi="Arial"/>
                <w:sz w:val="18"/>
                <w:lang w:val="fr-FR"/>
              </w:rPr>
            </w:pPr>
            <w:r w:rsidRPr="000668E1">
              <w:rPr>
                <w:rFonts w:ascii="Arial" w:hAnsi="Arial"/>
                <w:sz w:val="18"/>
                <w:lang w:val="fr-FR"/>
              </w:rPr>
              <w:t>650 Route des Lucioles - Sophia Antipolis</w:t>
            </w:r>
          </w:p>
          <w:p w14:paraId="4E331D4D" w14:textId="77777777" w:rsidR="00E16509" w:rsidRPr="000668E1" w:rsidRDefault="00E16509" w:rsidP="00133525">
            <w:pPr>
              <w:pStyle w:val="FP"/>
              <w:ind w:left="2835" w:right="2835"/>
              <w:jc w:val="center"/>
              <w:rPr>
                <w:rFonts w:ascii="Arial" w:hAnsi="Arial"/>
                <w:sz w:val="18"/>
                <w:lang w:val="fr-FR"/>
              </w:rPr>
            </w:pPr>
            <w:r w:rsidRPr="000668E1">
              <w:rPr>
                <w:rFonts w:ascii="Arial" w:hAnsi="Arial"/>
                <w:sz w:val="18"/>
                <w:lang w:val="fr-FR"/>
              </w:rPr>
              <w:t>Valbonne - FRANCE</w:t>
            </w:r>
          </w:p>
          <w:p w14:paraId="19F7EE50" w14:textId="77777777" w:rsidR="00E16509" w:rsidRPr="000668E1" w:rsidRDefault="00E16509" w:rsidP="00133525">
            <w:pPr>
              <w:pStyle w:val="FP"/>
              <w:spacing w:after="20"/>
              <w:ind w:left="2835" w:right="2835"/>
              <w:jc w:val="center"/>
              <w:rPr>
                <w:rFonts w:ascii="Arial" w:hAnsi="Arial"/>
                <w:sz w:val="18"/>
              </w:rPr>
            </w:pPr>
            <w:r w:rsidRPr="000668E1">
              <w:rPr>
                <w:rFonts w:ascii="Arial" w:hAnsi="Arial"/>
                <w:sz w:val="18"/>
              </w:rPr>
              <w:t>Tel.: +33 4 92 94 42 00 Fax: +33 4 93 65 47 16</w:t>
            </w:r>
          </w:p>
          <w:p w14:paraId="577E36A6" w14:textId="77777777" w:rsidR="00E16509" w:rsidRPr="000668E1" w:rsidRDefault="00E16509" w:rsidP="00133525">
            <w:pPr>
              <w:pStyle w:val="FP"/>
              <w:pBdr>
                <w:bottom w:val="single" w:sz="6" w:space="1" w:color="auto"/>
              </w:pBdr>
              <w:spacing w:before="240"/>
              <w:ind w:left="2835" w:right="2835"/>
              <w:jc w:val="center"/>
            </w:pPr>
            <w:r w:rsidRPr="000668E1">
              <w:t>Internet</w:t>
            </w:r>
          </w:p>
          <w:p w14:paraId="20035200" w14:textId="77777777" w:rsidR="00E16509" w:rsidRPr="000668E1" w:rsidRDefault="00E16509" w:rsidP="00133525">
            <w:pPr>
              <w:pStyle w:val="FP"/>
              <w:ind w:left="2835" w:right="2835"/>
              <w:jc w:val="center"/>
              <w:rPr>
                <w:rFonts w:ascii="Arial" w:hAnsi="Arial"/>
                <w:sz w:val="18"/>
              </w:rPr>
            </w:pPr>
            <w:r w:rsidRPr="000668E1">
              <w:rPr>
                <w:rFonts w:ascii="Arial" w:hAnsi="Arial"/>
                <w:sz w:val="18"/>
              </w:rPr>
              <w:t>http://www.3gpp.org</w:t>
            </w:r>
            <w:bookmarkEnd w:id="10"/>
          </w:p>
          <w:p w14:paraId="3A6D9FB8" w14:textId="77777777" w:rsidR="00E16509" w:rsidRPr="000668E1" w:rsidRDefault="00E16509" w:rsidP="00133525"/>
        </w:tc>
      </w:tr>
      <w:tr w:rsidR="00E16509" w:rsidRPr="000668E1" w14:paraId="44E59304" w14:textId="77777777" w:rsidTr="00C074DD">
        <w:tc>
          <w:tcPr>
            <w:tcW w:w="10423" w:type="dxa"/>
            <w:shd w:val="clear" w:color="auto" w:fill="auto"/>
            <w:vAlign w:val="bottom"/>
          </w:tcPr>
          <w:p w14:paraId="67282BB2" w14:textId="77777777" w:rsidR="00E16509" w:rsidRPr="000668E1" w:rsidRDefault="00E16509" w:rsidP="00133525">
            <w:pPr>
              <w:pStyle w:val="FP"/>
              <w:pBdr>
                <w:bottom w:val="single" w:sz="6" w:space="1" w:color="auto"/>
              </w:pBdr>
              <w:spacing w:after="240"/>
              <w:jc w:val="center"/>
              <w:rPr>
                <w:rFonts w:ascii="Arial" w:hAnsi="Arial"/>
                <w:b/>
                <w:i/>
                <w:noProof/>
              </w:rPr>
            </w:pPr>
            <w:bookmarkStart w:id="11" w:name="copyrightNotification"/>
            <w:r w:rsidRPr="000668E1">
              <w:rPr>
                <w:rFonts w:ascii="Arial" w:hAnsi="Arial"/>
                <w:b/>
                <w:i/>
                <w:noProof/>
              </w:rPr>
              <w:t>Copyright Notification</w:t>
            </w:r>
          </w:p>
          <w:p w14:paraId="0B212BA7" w14:textId="77777777" w:rsidR="00E16509" w:rsidRPr="000668E1" w:rsidRDefault="00E16509" w:rsidP="00133525">
            <w:pPr>
              <w:pStyle w:val="FP"/>
              <w:jc w:val="center"/>
              <w:rPr>
                <w:noProof/>
              </w:rPr>
            </w:pPr>
            <w:r w:rsidRPr="000668E1">
              <w:rPr>
                <w:noProof/>
              </w:rPr>
              <w:t>No part may be reproduced except as authorized by written permission.</w:t>
            </w:r>
            <w:r w:rsidRPr="000668E1">
              <w:rPr>
                <w:noProof/>
              </w:rPr>
              <w:br/>
              <w:t>The copyright and the foregoing restriction extend to reproduction in all media.</w:t>
            </w:r>
          </w:p>
          <w:p w14:paraId="12944CEF" w14:textId="77777777" w:rsidR="00E16509" w:rsidRPr="000668E1" w:rsidRDefault="00E16509" w:rsidP="00133525">
            <w:pPr>
              <w:pStyle w:val="FP"/>
              <w:jc w:val="center"/>
              <w:rPr>
                <w:noProof/>
              </w:rPr>
            </w:pPr>
          </w:p>
          <w:p w14:paraId="5E582731" w14:textId="406E0759" w:rsidR="00E16509" w:rsidRPr="000668E1" w:rsidRDefault="00E16509" w:rsidP="00133525">
            <w:pPr>
              <w:pStyle w:val="FP"/>
              <w:jc w:val="center"/>
              <w:rPr>
                <w:noProof/>
                <w:sz w:val="18"/>
              </w:rPr>
            </w:pPr>
            <w:r w:rsidRPr="000668E1">
              <w:rPr>
                <w:noProof/>
                <w:sz w:val="18"/>
              </w:rPr>
              <w:t xml:space="preserve">© </w:t>
            </w:r>
            <w:bookmarkStart w:id="12" w:name="copyrightDate"/>
            <w:r w:rsidRPr="000668E1">
              <w:rPr>
                <w:noProof/>
                <w:sz w:val="18"/>
              </w:rPr>
              <w:t>20</w:t>
            </w:r>
            <w:r w:rsidR="000668E1">
              <w:rPr>
                <w:noProof/>
                <w:sz w:val="18"/>
              </w:rPr>
              <w:t>20</w:t>
            </w:r>
            <w:bookmarkEnd w:id="12"/>
            <w:r w:rsidRPr="000668E1">
              <w:rPr>
                <w:noProof/>
                <w:sz w:val="18"/>
              </w:rPr>
              <w:t>, 3GPP Organizational Partners (ARIB, ATIS, CCSA, ETSI, TSDSI, TTA, TTC).</w:t>
            </w:r>
            <w:bookmarkStart w:id="13" w:name="copyrightaddon"/>
            <w:bookmarkEnd w:id="13"/>
          </w:p>
          <w:p w14:paraId="76E46FBE" w14:textId="77777777" w:rsidR="00E16509" w:rsidRPr="000668E1" w:rsidRDefault="00E16509" w:rsidP="00133525">
            <w:pPr>
              <w:pStyle w:val="FP"/>
              <w:jc w:val="center"/>
              <w:rPr>
                <w:noProof/>
                <w:sz w:val="18"/>
              </w:rPr>
            </w:pPr>
            <w:r w:rsidRPr="000668E1">
              <w:rPr>
                <w:noProof/>
                <w:sz w:val="18"/>
              </w:rPr>
              <w:t>All rights reserved.</w:t>
            </w:r>
          </w:p>
          <w:p w14:paraId="349FD046" w14:textId="77777777" w:rsidR="00E16509" w:rsidRPr="000668E1" w:rsidRDefault="00E16509" w:rsidP="00E16509">
            <w:pPr>
              <w:pStyle w:val="FP"/>
              <w:rPr>
                <w:noProof/>
                <w:sz w:val="18"/>
              </w:rPr>
            </w:pPr>
          </w:p>
          <w:p w14:paraId="7205D7D5" w14:textId="77777777" w:rsidR="00E16509" w:rsidRPr="000668E1" w:rsidRDefault="00E16509" w:rsidP="00E16509">
            <w:pPr>
              <w:pStyle w:val="FP"/>
              <w:rPr>
                <w:noProof/>
                <w:sz w:val="18"/>
              </w:rPr>
            </w:pPr>
            <w:r w:rsidRPr="000668E1">
              <w:rPr>
                <w:noProof/>
                <w:sz w:val="18"/>
              </w:rPr>
              <w:t>UMTS™ is a Trade Mark of ETSI registered for the benefit of its members</w:t>
            </w:r>
          </w:p>
          <w:p w14:paraId="6535EE61" w14:textId="77777777" w:rsidR="00E16509" w:rsidRPr="000668E1" w:rsidRDefault="00E16509" w:rsidP="00E16509">
            <w:pPr>
              <w:pStyle w:val="FP"/>
              <w:rPr>
                <w:noProof/>
                <w:sz w:val="18"/>
              </w:rPr>
            </w:pPr>
            <w:r w:rsidRPr="000668E1">
              <w:rPr>
                <w:noProof/>
                <w:sz w:val="18"/>
              </w:rPr>
              <w:t>3GPP™ is a Trade Mark of ETSI registered for the benefit of its Members and of the 3GPP Organizational Partners</w:t>
            </w:r>
            <w:r w:rsidRPr="000668E1">
              <w:rPr>
                <w:noProof/>
                <w:sz w:val="18"/>
              </w:rPr>
              <w:br/>
              <w:t>LTE™ is a Trade Mark of ETSI registered for the benefit of its Members and of the 3GPP Organizational Partners</w:t>
            </w:r>
          </w:p>
          <w:p w14:paraId="6106DD92" w14:textId="77777777" w:rsidR="00E16509" w:rsidRPr="000668E1" w:rsidRDefault="00E16509" w:rsidP="00E16509">
            <w:pPr>
              <w:pStyle w:val="FP"/>
              <w:rPr>
                <w:noProof/>
                <w:sz w:val="18"/>
              </w:rPr>
            </w:pPr>
            <w:r w:rsidRPr="000668E1">
              <w:rPr>
                <w:noProof/>
                <w:sz w:val="18"/>
              </w:rPr>
              <w:t>GSM® and the GSM logo are registered and owned by the GSM Association</w:t>
            </w:r>
            <w:bookmarkEnd w:id="11"/>
          </w:p>
          <w:p w14:paraId="5F6F1E2D" w14:textId="77777777" w:rsidR="00E16509" w:rsidRPr="000668E1" w:rsidRDefault="00E16509" w:rsidP="00133525"/>
        </w:tc>
      </w:tr>
      <w:bookmarkEnd w:id="9"/>
    </w:tbl>
    <w:p w14:paraId="3645E528" w14:textId="77777777" w:rsidR="00080512" w:rsidRPr="000668E1" w:rsidRDefault="00080512">
      <w:pPr>
        <w:pStyle w:val="TT"/>
      </w:pPr>
      <w:r w:rsidRPr="000668E1">
        <w:br w:type="page"/>
      </w:r>
      <w:bookmarkStart w:id="14" w:name="tableOfContents"/>
      <w:bookmarkEnd w:id="14"/>
      <w:r w:rsidRPr="000668E1">
        <w:lastRenderedPageBreak/>
        <w:t>Contents</w:t>
      </w:r>
    </w:p>
    <w:p w14:paraId="49F54277" w14:textId="591BF618" w:rsidR="003E471D" w:rsidRDefault="003E471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_Toc57028648 \h </w:instrText>
      </w:r>
      <w:r>
        <w:fldChar w:fldCharType="separate"/>
      </w:r>
      <w:r>
        <w:t>5</w:t>
      </w:r>
      <w:r>
        <w:fldChar w:fldCharType="end"/>
      </w:r>
    </w:p>
    <w:p w14:paraId="6103A360" w14:textId="614755A4" w:rsidR="003E471D" w:rsidRDefault="003E471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_Toc57028649 \h </w:instrText>
      </w:r>
      <w:r>
        <w:fldChar w:fldCharType="separate"/>
      </w:r>
      <w:r>
        <w:t>6</w:t>
      </w:r>
      <w:r>
        <w:fldChar w:fldCharType="end"/>
      </w:r>
    </w:p>
    <w:p w14:paraId="639F730A" w14:textId="19D58444" w:rsidR="003E471D" w:rsidRDefault="003E471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_Toc57028650 \h </w:instrText>
      </w:r>
      <w:r>
        <w:fldChar w:fldCharType="separate"/>
      </w:r>
      <w:r>
        <w:t>7</w:t>
      </w:r>
      <w:r>
        <w:fldChar w:fldCharType="end"/>
      </w:r>
    </w:p>
    <w:p w14:paraId="770D2650" w14:textId="748B8BB8" w:rsidR="003E471D" w:rsidRDefault="003E471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_Toc57028651 \h </w:instrText>
      </w:r>
      <w:r>
        <w:fldChar w:fldCharType="separate"/>
      </w:r>
      <w:r>
        <w:t>7</w:t>
      </w:r>
      <w:r>
        <w:fldChar w:fldCharType="end"/>
      </w:r>
    </w:p>
    <w:p w14:paraId="4E83C98A" w14:textId="7DC15E92" w:rsidR="003E471D" w:rsidRDefault="003E471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_Toc57028652 \h </w:instrText>
      </w:r>
      <w:r>
        <w:fldChar w:fldCharType="separate"/>
      </w:r>
      <w:r>
        <w:t>7</w:t>
      </w:r>
      <w:r>
        <w:fldChar w:fldCharType="end"/>
      </w:r>
    </w:p>
    <w:p w14:paraId="30D7A45A" w14:textId="02A3D238" w:rsidR="003E471D" w:rsidRDefault="003E471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_Toc57028653 \h </w:instrText>
      </w:r>
      <w:r>
        <w:fldChar w:fldCharType="separate"/>
      </w:r>
      <w:r>
        <w:t>7</w:t>
      </w:r>
      <w:r>
        <w:fldChar w:fldCharType="end"/>
      </w:r>
    </w:p>
    <w:p w14:paraId="5BC8D5C7" w14:textId="16CE8D29" w:rsidR="003E471D" w:rsidRDefault="003E471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_Toc57028654 \h </w:instrText>
      </w:r>
      <w:r>
        <w:fldChar w:fldCharType="separate"/>
      </w:r>
      <w:r>
        <w:t>7</w:t>
      </w:r>
      <w:r>
        <w:fldChar w:fldCharType="end"/>
      </w:r>
    </w:p>
    <w:p w14:paraId="42BE1F44" w14:textId="7D21B89D" w:rsidR="003E471D" w:rsidRDefault="003E471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_Toc57028655 \h </w:instrText>
      </w:r>
      <w:r>
        <w:fldChar w:fldCharType="separate"/>
      </w:r>
      <w:r>
        <w:t>7</w:t>
      </w:r>
      <w:r>
        <w:fldChar w:fldCharType="end"/>
      </w:r>
    </w:p>
    <w:p w14:paraId="12C243BB" w14:textId="10A2C14C" w:rsidR="003E471D" w:rsidRDefault="003E471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Evaluation methodology</w:t>
      </w:r>
      <w:r>
        <w:tab/>
      </w:r>
      <w:r>
        <w:fldChar w:fldCharType="begin" w:fldLock="1"/>
      </w:r>
      <w:r>
        <w:instrText xml:space="preserve"> PAGEREF _Toc57028656 \h </w:instrText>
      </w:r>
      <w:r>
        <w:fldChar w:fldCharType="separate"/>
      </w:r>
      <w:r>
        <w:t>8</w:t>
      </w:r>
      <w:r>
        <w:fldChar w:fldCharType="end"/>
      </w:r>
    </w:p>
    <w:p w14:paraId="41AD101C" w14:textId="43FA3268" w:rsidR="003E471D" w:rsidRDefault="003E471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Antenna gain modelling</w:t>
      </w:r>
      <w:r>
        <w:tab/>
      </w:r>
      <w:r>
        <w:fldChar w:fldCharType="begin" w:fldLock="1"/>
      </w:r>
      <w:r>
        <w:instrText xml:space="preserve"> PAGEREF _Toc57028657 \h </w:instrText>
      </w:r>
      <w:r>
        <w:fldChar w:fldCharType="separate"/>
      </w:r>
      <w:r>
        <w:t>8</w:t>
      </w:r>
      <w:r>
        <w:fldChar w:fldCharType="end"/>
      </w:r>
    </w:p>
    <w:p w14:paraId="274FDE56" w14:textId="78ED6BFF"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4.1.1</w:t>
      </w:r>
      <w:r>
        <w:rPr>
          <w:rFonts w:asciiTheme="minorHAnsi" w:eastAsiaTheme="minorEastAsia" w:hAnsiTheme="minorHAnsi" w:cstheme="minorBidi"/>
          <w:sz w:val="22"/>
          <w:szCs w:val="22"/>
          <w:lang w:eastAsia="en-GB"/>
        </w:rPr>
        <w:tab/>
      </w:r>
      <w:r w:rsidRPr="00B03C94">
        <w:rPr>
          <w:rFonts w:eastAsia="Malgun Gothic"/>
        </w:rPr>
        <w:t>gNB antenna gain modelling</w:t>
      </w:r>
      <w:r>
        <w:tab/>
      </w:r>
      <w:r>
        <w:fldChar w:fldCharType="begin" w:fldLock="1"/>
      </w:r>
      <w:r>
        <w:instrText xml:space="preserve"> PAGEREF _Toc57028658 \h </w:instrText>
      </w:r>
      <w:r>
        <w:fldChar w:fldCharType="separate"/>
      </w:r>
      <w:r>
        <w:t>8</w:t>
      </w:r>
      <w:r>
        <w:fldChar w:fldCharType="end"/>
      </w:r>
    </w:p>
    <w:p w14:paraId="3E114CC1" w14:textId="2F684F37"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4.1.2</w:t>
      </w:r>
      <w:r>
        <w:rPr>
          <w:rFonts w:asciiTheme="minorHAnsi" w:eastAsiaTheme="minorEastAsia" w:hAnsiTheme="minorHAnsi" w:cstheme="minorBidi"/>
          <w:sz w:val="22"/>
          <w:szCs w:val="22"/>
          <w:lang w:eastAsia="en-GB"/>
        </w:rPr>
        <w:tab/>
      </w:r>
      <w:r w:rsidRPr="00B03C94">
        <w:rPr>
          <w:rFonts w:eastAsia="Malgun Gothic"/>
        </w:rPr>
        <w:t>UE antenna gain modelling</w:t>
      </w:r>
      <w:r>
        <w:tab/>
      </w:r>
      <w:r>
        <w:fldChar w:fldCharType="begin" w:fldLock="1"/>
      </w:r>
      <w:r>
        <w:instrText xml:space="preserve"> PAGEREF _Toc57028659 \h </w:instrText>
      </w:r>
      <w:r>
        <w:fldChar w:fldCharType="separate"/>
      </w:r>
      <w:r>
        <w:t>10</w:t>
      </w:r>
      <w:r>
        <w:fldChar w:fldCharType="end"/>
      </w:r>
    </w:p>
    <w:p w14:paraId="38BA54D7" w14:textId="2F4171B9" w:rsidR="003E471D" w:rsidRDefault="003E471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Performance metrics</w:t>
      </w:r>
      <w:r>
        <w:tab/>
      </w:r>
      <w:r>
        <w:fldChar w:fldCharType="begin" w:fldLock="1"/>
      </w:r>
      <w:r>
        <w:instrText xml:space="preserve"> PAGEREF _Toc57028660 \h </w:instrText>
      </w:r>
      <w:r>
        <w:fldChar w:fldCharType="separate"/>
      </w:r>
      <w:r>
        <w:t>10</w:t>
      </w:r>
      <w:r>
        <w:fldChar w:fldCharType="end"/>
      </w:r>
    </w:p>
    <w:p w14:paraId="5F5595F1" w14:textId="122AC928" w:rsidR="003E471D" w:rsidRDefault="003E471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Link budget template</w:t>
      </w:r>
      <w:r>
        <w:tab/>
      </w:r>
      <w:r>
        <w:fldChar w:fldCharType="begin" w:fldLock="1"/>
      </w:r>
      <w:r>
        <w:instrText xml:space="preserve"> PAGEREF _Toc57028661 \h </w:instrText>
      </w:r>
      <w:r>
        <w:fldChar w:fldCharType="separate"/>
      </w:r>
      <w:r>
        <w:t>13</w:t>
      </w:r>
      <w:r>
        <w:fldChar w:fldCharType="end"/>
      </w:r>
    </w:p>
    <w:p w14:paraId="71663695" w14:textId="5091C437" w:rsidR="003E471D" w:rsidRDefault="003E471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Baseline coverage performance</w:t>
      </w:r>
      <w:r>
        <w:tab/>
      </w:r>
      <w:r>
        <w:fldChar w:fldCharType="begin" w:fldLock="1"/>
      </w:r>
      <w:r>
        <w:instrText xml:space="preserve"> PAGEREF _Toc57028662 \h </w:instrText>
      </w:r>
      <w:r>
        <w:fldChar w:fldCharType="separate"/>
      </w:r>
      <w:r>
        <w:t>14</w:t>
      </w:r>
      <w:r>
        <w:fldChar w:fldCharType="end"/>
      </w:r>
    </w:p>
    <w:p w14:paraId="7948F1E1" w14:textId="56937989" w:rsidR="003E471D" w:rsidRDefault="003E471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Baseline coverage performance for FR1</w:t>
      </w:r>
      <w:r>
        <w:tab/>
      </w:r>
      <w:r>
        <w:fldChar w:fldCharType="begin" w:fldLock="1"/>
      </w:r>
      <w:r>
        <w:instrText xml:space="preserve"> PAGEREF _Toc57028663 \h </w:instrText>
      </w:r>
      <w:r>
        <w:fldChar w:fldCharType="separate"/>
      </w:r>
      <w:r>
        <w:t>14</w:t>
      </w:r>
      <w:r>
        <w:fldChar w:fldCharType="end"/>
      </w:r>
    </w:p>
    <w:p w14:paraId="7E743966" w14:textId="474626A7"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5.1.1</w:t>
      </w:r>
      <w:r>
        <w:rPr>
          <w:rFonts w:asciiTheme="minorHAnsi" w:eastAsiaTheme="minorEastAsia" w:hAnsiTheme="minorHAnsi" w:cstheme="minorBidi"/>
          <w:sz w:val="22"/>
          <w:szCs w:val="22"/>
          <w:lang w:eastAsia="en-GB"/>
        </w:rPr>
        <w:tab/>
      </w:r>
      <w:r w:rsidRPr="00B03C94">
        <w:rPr>
          <w:rFonts w:cs="Arial"/>
        </w:rPr>
        <w:t>Representative values and observation for each scenario</w:t>
      </w:r>
      <w:r>
        <w:tab/>
      </w:r>
      <w:r>
        <w:fldChar w:fldCharType="begin" w:fldLock="1"/>
      </w:r>
      <w:r>
        <w:instrText xml:space="preserve"> PAGEREF _Toc57028664 \h </w:instrText>
      </w:r>
      <w:r>
        <w:fldChar w:fldCharType="separate"/>
      </w:r>
      <w:r>
        <w:t>14</w:t>
      </w:r>
      <w:r>
        <w:fldChar w:fldCharType="end"/>
      </w:r>
    </w:p>
    <w:p w14:paraId="4BCAF737" w14:textId="3419384F" w:rsidR="003E471D" w:rsidRDefault="003E471D">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Urban 4GHz TDD scenario</w:t>
      </w:r>
      <w:r>
        <w:tab/>
      </w:r>
      <w:r>
        <w:fldChar w:fldCharType="begin" w:fldLock="1"/>
      </w:r>
      <w:r>
        <w:instrText xml:space="preserve"> PAGEREF _Toc57028665 \h </w:instrText>
      </w:r>
      <w:r>
        <w:fldChar w:fldCharType="separate"/>
      </w:r>
      <w:r>
        <w:t>14</w:t>
      </w:r>
      <w:r>
        <w:fldChar w:fldCharType="end"/>
      </w:r>
    </w:p>
    <w:p w14:paraId="447AC7E1" w14:textId="74F0A0F6" w:rsidR="003E471D" w:rsidRDefault="003E471D">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Urban 2.6GHz TDD scenario</w:t>
      </w:r>
      <w:r>
        <w:tab/>
      </w:r>
      <w:r>
        <w:fldChar w:fldCharType="begin" w:fldLock="1"/>
      </w:r>
      <w:r>
        <w:instrText xml:space="preserve"> PAGEREF _Toc57028666 \h </w:instrText>
      </w:r>
      <w:r>
        <w:fldChar w:fldCharType="separate"/>
      </w:r>
      <w:r>
        <w:t>18</w:t>
      </w:r>
      <w:r>
        <w:fldChar w:fldCharType="end"/>
      </w:r>
    </w:p>
    <w:p w14:paraId="3552E6D8" w14:textId="5BF81E36" w:rsidR="003E471D" w:rsidRDefault="003E471D">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Rural 4GHz TDD NLOS O2I scenario</w:t>
      </w:r>
      <w:r>
        <w:tab/>
      </w:r>
      <w:r>
        <w:fldChar w:fldCharType="begin" w:fldLock="1"/>
      </w:r>
      <w:r>
        <w:instrText xml:space="preserve"> PAGEREF _Toc57028667 \h </w:instrText>
      </w:r>
      <w:r>
        <w:fldChar w:fldCharType="separate"/>
      </w:r>
      <w:r>
        <w:t>20</w:t>
      </w:r>
      <w:r>
        <w:fldChar w:fldCharType="end"/>
      </w:r>
    </w:p>
    <w:p w14:paraId="486EB9B8" w14:textId="525C6A34" w:rsidR="003E471D" w:rsidRDefault="003E471D">
      <w:pPr>
        <w:pStyle w:val="TOC4"/>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Rural 2.6GHz TDD NLOS O2I scenario</w:t>
      </w:r>
      <w:r>
        <w:tab/>
      </w:r>
      <w:r>
        <w:fldChar w:fldCharType="begin" w:fldLock="1"/>
      </w:r>
      <w:r>
        <w:instrText xml:space="preserve"> PAGEREF _Toc57028668 \h </w:instrText>
      </w:r>
      <w:r>
        <w:fldChar w:fldCharType="separate"/>
      </w:r>
      <w:r>
        <w:t>24</w:t>
      </w:r>
      <w:r>
        <w:fldChar w:fldCharType="end"/>
      </w:r>
    </w:p>
    <w:p w14:paraId="5AD7AC19" w14:textId="29394700" w:rsidR="003E471D" w:rsidRDefault="003E471D">
      <w:pPr>
        <w:pStyle w:val="TOC4"/>
        <w:rPr>
          <w:rFonts w:asciiTheme="minorHAnsi" w:eastAsiaTheme="minorEastAsia" w:hAnsiTheme="minorHAnsi" w:cstheme="minorBidi"/>
          <w:sz w:val="22"/>
          <w:szCs w:val="22"/>
          <w:lang w:eastAsia="en-GB"/>
        </w:rPr>
      </w:pPr>
      <w:r w:rsidRPr="00B03C94">
        <w:rPr>
          <w:lang w:val="pt-BR"/>
        </w:rPr>
        <w:t>5.1.1.5</w:t>
      </w:r>
      <w:r>
        <w:rPr>
          <w:rFonts w:asciiTheme="minorHAnsi" w:eastAsiaTheme="minorEastAsia" w:hAnsiTheme="minorHAnsi" w:cstheme="minorBidi"/>
          <w:sz w:val="22"/>
          <w:szCs w:val="22"/>
          <w:lang w:eastAsia="en-GB"/>
        </w:rPr>
        <w:tab/>
      </w:r>
      <w:r w:rsidRPr="00B03C94">
        <w:rPr>
          <w:lang w:val="pt-BR"/>
        </w:rPr>
        <w:t>Rural 2GHz FDD NLOS O2I scenario</w:t>
      </w:r>
      <w:r>
        <w:tab/>
      </w:r>
      <w:r>
        <w:fldChar w:fldCharType="begin" w:fldLock="1"/>
      </w:r>
      <w:r>
        <w:instrText xml:space="preserve"> PAGEREF _Toc57028669 \h </w:instrText>
      </w:r>
      <w:r>
        <w:fldChar w:fldCharType="separate"/>
      </w:r>
      <w:r>
        <w:t>25</w:t>
      </w:r>
      <w:r>
        <w:fldChar w:fldCharType="end"/>
      </w:r>
    </w:p>
    <w:p w14:paraId="1EF21646" w14:textId="00701B1E" w:rsidR="003E471D" w:rsidRDefault="003E471D">
      <w:pPr>
        <w:pStyle w:val="TOC4"/>
        <w:rPr>
          <w:rFonts w:asciiTheme="minorHAnsi" w:eastAsiaTheme="minorEastAsia" w:hAnsiTheme="minorHAnsi" w:cstheme="minorBidi"/>
          <w:sz w:val="22"/>
          <w:szCs w:val="22"/>
          <w:lang w:eastAsia="en-GB"/>
        </w:rPr>
      </w:pPr>
      <w:r w:rsidRPr="00B03C94">
        <w:rPr>
          <w:lang w:val="pt-BR"/>
        </w:rPr>
        <w:t>5.1.1.6</w:t>
      </w:r>
      <w:r>
        <w:rPr>
          <w:rFonts w:asciiTheme="minorHAnsi" w:eastAsiaTheme="minorEastAsia" w:hAnsiTheme="minorHAnsi" w:cstheme="minorBidi"/>
          <w:sz w:val="22"/>
          <w:szCs w:val="22"/>
          <w:lang w:eastAsia="en-GB"/>
        </w:rPr>
        <w:tab/>
      </w:r>
      <w:r w:rsidRPr="00B03C94">
        <w:rPr>
          <w:lang w:val="pt-BR"/>
        </w:rPr>
        <w:t>Rural 700MHz FDD NLOS O2I scenario</w:t>
      </w:r>
      <w:r>
        <w:tab/>
      </w:r>
      <w:r>
        <w:fldChar w:fldCharType="begin" w:fldLock="1"/>
      </w:r>
      <w:r>
        <w:instrText xml:space="preserve"> PAGEREF _Toc57028670 \h </w:instrText>
      </w:r>
      <w:r>
        <w:fldChar w:fldCharType="separate"/>
      </w:r>
      <w:r>
        <w:t>27</w:t>
      </w:r>
      <w:r>
        <w:fldChar w:fldCharType="end"/>
      </w:r>
    </w:p>
    <w:p w14:paraId="484D3114" w14:textId="0C3169C1" w:rsidR="003E471D" w:rsidRDefault="003E471D">
      <w:pPr>
        <w:pStyle w:val="TOC4"/>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Rural 4GHz with long distance TDD LOS O2O scenario</w:t>
      </w:r>
      <w:r>
        <w:tab/>
      </w:r>
      <w:r>
        <w:fldChar w:fldCharType="begin" w:fldLock="1"/>
      </w:r>
      <w:r>
        <w:instrText xml:space="preserve"> PAGEREF _Toc57028671 \h </w:instrText>
      </w:r>
      <w:r>
        <w:fldChar w:fldCharType="separate"/>
      </w:r>
      <w:r>
        <w:t>30</w:t>
      </w:r>
      <w:r>
        <w:fldChar w:fldCharType="end"/>
      </w:r>
    </w:p>
    <w:p w14:paraId="5460A834" w14:textId="2EE78C42"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5.1.2</w:t>
      </w:r>
      <w:r>
        <w:rPr>
          <w:rFonts w:asciiTheme="minorHAnsi" w:eastAsiaTheme="minorEastAsia" w:hAnsiTheme="minorHAnsi" w:cstheme="minorBidi"/>
          <w:sz w:val="22"/>
          <w:szCs w:val="22"/>
          <w:lang w:eastAsia="en-GB"/>
        </w:rPr>
        <w:tab/>
      </w:r>
      <w:r w:rsidRPr="00B03C94">
        <w:rPr>
          <w:rFonts w:cs="Arial"/>
        </w:rPr>
        <w:t>Bottleneck identification by representative values</w:t>
      </w:r>
      <w:r>
        <w:tab/>
      </w:r>
      <w:r>
        <w:fldChar w:fldCharType="begin" w:fldLock="1"/>
      </w:r>
      <w:r>
        <w:instrText xml:space="preserve"> PAGEREF _Toc57028672 \h </w:instrText>
      </w:r>
      <w:r>
        <w:fldChar w:fldCharType="separate"/>
      </w:r>
      <w:r>
        <w:t>32</w:t>
      </w:r>
      <w:r>
        <w:fldChar w:fldCharType="end"/>
      </w:r>
    </w:p>
    <w:p w14:paraId="1B21A7DD" w14:textId="551CFAF9"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5.1.3</w:t>
      </w:r>
      <w:r>
        <w:rPr>
          <w:rFonts w:asciiTheme="minorHAnsi" w:eastAsiaTheme="minorEastAsia" w:hAnsiTheme="minorHAnsi" w:cstheme="minorBidi"/>
          <w:sz w:val="22"/>
          <w:szCs w:val="22"/>
          <w:lang w:eastAsia="en-GB"/>
        </w:rPr>
        <w:tab/>
      </w:r>
      <w:r w:rsidRPr="00B03C94">
        <w:rPr>
          <w:rFonts w:cs="Arial"/>
        </w:rPr>
        <w:t>Observation from the simulation result not using representative values</w:t>
      </w:r>
      <w:r>
        <w:tab/>
      </w:r>
      <w:r>
        <w:fldChar w:fldCharType="begin" w:fldLock="1"/>
      </w:r>
      <w:r>
        <w:instrText xml:space="preserve"> PAGEREF _Toc57028673 \h </w:instrText>
      </w:r>
      <w:r>
        <w:fldChar w:fldCharType="separate"/>
      </w:r>
      <w:r>
        <w:t>33</w:t>
      </w:r>
      <w:r>
        <w:fldChar w:fldCharType="end"/>
      </w:r>
    </w:p>
    <w:p w14:paraId="75317C02" w14:textId="37FE8F97" w:rsidR="003E471D" w:rsidRDefault="003E471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Baseline coverage performance for FR2</w:t>
      </w:r>
      <w:r>
        <w:tab/>
      </w:r>
      <w:r>
        <w:fldChar w:fldCharType="begin" w:fldLock="1"/>
      </w:r>
      <w:r>
        <w:instrText xml:space="preserve"> PAGEREF _Toc57028674 \h </w:instrText>
      </w:r>
      <w:r>
        <w:fldChar w:fldCharType="separate"/>
      </w:r>
      <w:r>
        <w:t>34</w:t>
      </w:r>
      <w:r>
        <w:fldChar w:fldCharType="end"/>
      </w:r>
    </w:p>
    <w:p w14:paraId="066F57CF" w14:textId="417DADBE"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5.2.1</w:t>
      </w:r>
      <w:r>
        <w:rPr>
          <w:rFonts w:asciiTheme="minorHAnsi" w:eastAsiaTheme="minorEastAsia" w:hAnsiTheme="minorHAnsi" w:cstheme="minorBidi"/>
          <w:sz w:val="22"/>
          <w:szCs w:val="22"/>
          <w:lang w:eastAsia="en-GB"/>
        </w:rPr>
        <w:tab/>
      </w:r>
      <w:r w:rsidRPr="00B03C94">
        <w:rPr>
          <w:rFonts w:cs="Arial"/>
        </w:rPr>
        <w:t>Representative values and observation for each scenario</w:t>
      </w:r>
      <w:r>
        <w:tab/>
      </w:r>
      <w:r>
        <w:fldChar w:fldCharType="begin" w:fldLock="1"/>
      </w:r>
      <w:r>
        <w:instrText xml:space="preserve"> PAGEREF _Toc57028675 \h </w:instrText>
      </w:r>
      <w:r>
        <w:fldChar w:fldCharType="separate"/>
      </w:r>
      <w:r>
        <w:t>34</w:t>
      </w:r>
      <w:r>
        <w:fldChar w:fldCharType="end"/>
      </w:r>
    </w:p>
    <w:p w14:paraId="78885612" w14:textId="70F0F7E2" w:rsidR="003E471D" w:rsidRDefault="003E471D">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Urban 28GHz TDD NLOS O2I scenario</w:t>
      </w:r>
      <w:r>
        <w:tab/>
      </w:r>
      <w:r>
        <w:fldChar w:fldCharType="begin" w:fldLock="1"/>
      </w:r>
      <w:r>
        <w:instrText xml:space="preserve"> PAGEREF _Toc57028676 \h </w:instrText>
      </w:r>
      <w:r>
        <w:fldChar w:fldCharType="separate"/>
      </w:r>
      <w:r>
        <w:t>34</w:t>
      </w:r>
      <w:r>
        <w:fldChar w:fldCharType="end"/>
      </w:r>
    </w:p>
    <w:p w14:paraId="215AE162" w14:textId="6D9A0B92" w:rsidR="003E471D" w:rsidRDefault="003E471D">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Urban 28GHz TDD NLOS O2O scenario</w:t>
      </w:r>
      <w:r>
        <w:tab/>
      </w:r>
      <w:r>
        <w:fldChar w:fldCharType="begin" w:fldLock="1"/>
      </w:r>
      <w:r>
        <w:instrText xml:space="preserve"> PAGEREF _Toc57028677 \h </w:instrText>
      </w:r>
      <w:r>
        <w:fldChar w:fldCharType="separate"/>
      </w:r>
      <w:r>
        <w:t>36</w:t>
      </w:r>
      <w:r>
        <w:fldChar w:fldCharType="end"/>
      </w:r>
    </w:p>
    <w:p w14:paraId="3685355C" w14:textId="00D012A3" w:rsidR="003E471D" w:rsidRDefault="003E471D">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Indoor 28GHz TDD NLOS scenario</w:t>
      </w:r>
      <w:r>
        <w:tab/>
      </w:r>
      <w:r>
        <w:fldChar w:fldCharType="begin" w:fldLock="1"/>
      </w:r>
      <w:r>
        <w:instrText xml:space="preserve"> PAGEREF _Toc57028678 \h </w:instrText>
      </w:r>
      <w:r>
        <w:fldChar w:fldCharType="separate"/>
      </w:r>
      <w:r>
        <w:t>39</w:t>
      </w:r>
      <w:r>
        <w:fldChar w:fldCharType="end"/>
      </w:r>
    </w:p>
    <w:p w14:paraId="2F5CCC36" w14:textId="7A2FD15C" w:rsidR="003E471D" w:rsidRDefault="003E471D">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Suburban 28GHz TDD NLOS O2I scenario</w:t>
      </w:r>
      <w:r>
        <w:tab/>
      </w:r>
      <w:r>
        <w:fldChar w:fldCharType="begin" w:fldLock="1"/>
      </w:r>
      <w:r>
        <w:instrText xml:space="preserve"> PAGEREF _Toc57028679 \h </w:instrText>
      </w:r>
      <w:r>
        <w:fldChar w:fldCharType="separate"/>
      </w:r>
      <w:r>
        <w:t>40</w:t>
      </w:r>
      <w:r>
        <w:fldChar w:fldCharType="end"/>
      </w:r>
    </w:p>
    <w:p w14:paraId="1612F987" w14:textId="10298C56" w:rsidR="003E471D" w:rsidRDefault="003E471D">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Suburban 28GHz TDD NLOS O2O scenario</w:t>
      </w:r>
      <w:r>
        <w:tab/>
      </w:r>
      <w:r>
        <w:fldChar w:fldCharType="begin" w:fldLock="1"/>
      </w:r>
      <w:r>
        <w:instrText xml:space="preserve"> PAGEREF _Toc57028680 \h </w:instrText>
      </w:r>
      <w:r>
        <w:fldChar w:fldCharType="separate"/>
      </w:r>
      <w:r>
        <w:t>42</w:t>
      </w:r>
      <w:r>
        <w:fldChar w:fldCharType="end"/>
      </w:r>
    </w:p>
    <w:p w14:paraId="70FB7593" w14:textId="65C43628"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5.2.2</w:t>
      </w:r>
      <w:r>
        <w:rPr>
          <w:rFonts w:asciiTheme="minorHAnsi" w:eastAsiaTheme="minorEastAsia" w:hAnsiTheme="minorHAnsi" w:cstheme="minorBidi"/>
          <w:sz w:val="22"/>
          <w:szCs w:val="22"/>
          <w:lang w:eastAsia="en-GB"/>
        </w:rPr>
        <w:tab/>
      </w:r>
      <w:r w:rsidRPr="00B03C94">
        <w:rPr>
          <w:rFonts w:cs="Arial"/>
        </w:rPr>
        <w:t>Bottleneck identification by representative values</w:t>
      </w:r>
      <w:r>
        <w:tab/>
      </w:r>
      <w:r>
        <w:fldChar w:fldCharType="begin" w:fldLock="1"/>
      </w:r>
      <w:r>
        <w:instrText xml:space="preserve"> PAGEREF _Toc57028681 \h </w:instrText>
      </w:r>
      <w:r>
        <w:fldChar w:fldCharType="separate"/>
      </w:r>
      <w:r>
        <w:t>44</w:t>
      </w:r>
      <w:r>
        <w:fldChar w:fldCharType="end"/>
      </w:r>
    </w:p>
    <w:p w14:paraId="79DA77D1" w14:textId="3B283D7D"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5.2.3</w:t>
      </w:r>
      <w:r>
        <w:rPr>
          <w:rFonts w:asciiTheme="minorHAnsi" w:eastAsiaTheme="minorEastAsia" w:hAnsiTheme="minorHAnsi" w:cstheme="minorBidi"/>
          <w:sz w:val="22"/>
          <w:szCs w:val="22"/>
          <w:lang w:eastAsia="en-GB"/>
        </w:rPr>
        <w:tab/>
      </w:r>
      <w:r w:rsidRPr="00B03C94">
        <w:rPr>
          <w:rFonts w:cs="Arial"/>
        </w:rPr>
        <w:t>Observation from the simulation result not using representative values</w:t>
      </w:r>
      <w:r>
        <w:tab/>
      </w:r>
      <w:r>
        <w:fldChar w:fldCharType="begin" w:fldLock="1"/>
      </w:r>
      <w:r>
        <w:instrText xml:space="preserve"> PAGEREF _Toc57028682 \h </w:instrText>
      </w:r>
      <w:r>
        <w:fldChar w:fldCharType="separate"/>
      </w:r>
      <w:r>
        <w:t>45</w:t>
      </w:r>
      <w:r>
        <w:fldChar w:fldCharType="end"/>
      </w:r>
    </w:p>
    <w:p w14:paraId="4D339106" w14:textId="502A9129" w:rsidR="003E471D" w:rsidRDefault="003E471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Potential techniques for coverage enhancements</w:t>
      </w:r>
      <w:r>
        <w:tab/>
      </w:r>
      <w:r>
        <w:fldChar w:fldCharType="begin" w:fldLock="1"/>
      </w:r>
      <w:r>
        <w:instrText xml:space="preserve"> PAGEREF _Toc57028683 \h </w:instrText>
      </w:r>
      <w:r>
        <w:fldChar w:fldCharType="separate"/>
      </w:r>
      <w:r>
        <w:t>45</w:t>
      </w:r>
      <w:r>
        <w:fldChar w:fldCharType="end"/>
      </w:r>
    </w:p>
    <w:p w14:paraId="4E4F7602" w14:textId="50843E98" w:rsidR="003E471D" w:rsidRDefault="003E471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PUSCH coverage enhancements</w:t>
      </w:r>
      <w:r>
        <w:tab/>
      </w:r>
      <w:r>
        <w:fldChar w:fldCharType="begin" w:fldLock="1"/>
      </w:r>
      <w:r>
        <w:instrText xml:space="preserve"> PAGEREF _Toc57028684 \h </w:instrText>
      </w:r>
      <w:r>
        <w:fldChar w:fldCharType="separate"/>
      </w:r>
      <w:r>
        <w:t>45</w:t>
      </w:r>
      <w:r>
        <w:fldChar w:fldCharType="end"/>
      </w:r>
    </w:p>
    <w:p w14:paraId="596F1AF8" w14:textId="50EE794E"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6.1.1</w:t>
      </w:r>
      <w:r>
        <w:rPr>
          <w:rFonts w:asciiTheme="minorHAnsi" w:eastAsiaTheme="minorEastAsia" w:hAnsiTheme="minorHAnsi" w:cstheme="minorBidi"/>
          <w:sz w:val="22"/>
          <w:szCs w:val="22"/>
          <w:lang w:eastAsia="en-GB"/>
        </w:rPr>
        <w:tab/>
      </w:r>
      <w:r w:rsidRPr="00B03C94">
        <w:rPr>
          <w:rFonts w:cs="Arial"/>
        </w:rPr>
        <w:t>Time-domain based solutions</w:t>
      </w:r>
      <w:r>
        <w:tab/>
      </w:r>
      <w:r>
        <w:fldChar w:fldCharType="begin" w:fldLock="1"/>
      </w:r>
      <w:r>
        <w:instrText xml:space="preserve"> PAGEREF _Toc57028685 \h </w:instrText>
      </w:r>
      <w:r>
        <w:fldChar w:fldCharType="separate"/>
      </w:r>
      <w:r>
        <w:t>45</w:t>
      </w:r>
      <w:r>
        <w:fldChar w:fldCharType="end"/>
      </w:r>
    </w:p>
    <w:p w14:paraId="166A79AF" w14:textId="3A9D9354"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6.1.2</w:t>
      </w:r>
      <w:r>
        <w:rPr>
          <w:rFonts w:asciiTheme="minorHAnsi" w:eastAsiaTheme="minorEastAsia" w:hAnsiTheme="minorHAnsi" w:cstheme="minorBidi"/>
          <w:sz w:val="22"/>
          <w:szCs w:val="22"/>
          <w:lang w:eastAsia="en-GB"/>
        </w:rPr>
        <w:tab/>
      </w:r>
      <w:r w:rsidRPr="00B03C94">
        <w:rPr>
          <w:rFonts w:cs="Arial"/>
        </w:rPr>
        <w:t>Frequency-domain based solutions</w:t>
      </w:r>
      <w:r>
        <w:tab/>
      </w:r>
      <w:r>
        <w:fldChar w:fldCharType="begin" w:fldLock="1"/>
      </w:r>
      <w:r>
        <w:instrText xml:space="preserve"> PAGEREF _Toc57028686 \h </w:instrText>
      </w:r>
      <w:r>
        <w:fldChar w:fldCharType="separate"/>
      </w:r>
      <w:r>
        <w:t>51</w:t>
      </w:r>
      <w:r>
        <w:fldChar w:fldCharType="end"/>
      </w:r>
    </w:p>
    <w:p w14:paraId="0DCADD08" w14:textId="0E2A1CD3"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6.1.3</w:t>
      </w:r>
      <w:r>
        <w:rPr>
          <w:rFonts w:asciiTheme="minorHAnsi" w:eastAsiaTheme="minorEastAsia" w:hAnsiTheme="minorHAnsi" w:cstheme="minorBidi"/>
          <w:sz w:val="22"/>
          <w:szCs w:val="22"/>
          <w:lang w:eastAsia="en-GB"/>
        </w:rPr>
        <w:tab/>
      </w:r>
      <w:r w:rsidRPr="00B03C94">
        <w:rPr>
          <w:rFonts w:cs="Arial"/>
        </w:rPr>
        <w:t>DM-RS enhancements</w:t>
      </w:r>
      <w:r>
        <w:tab/>
      </w:r>
      <w:r>
        <w:fldChar w:fldCharType="begin" w:fldLock="1"/>
      </w:r>
      <w:r>
        <w:instrText xml:space="preserve"> PAGEREF _Toc57028687 \h </w:instrText>
      </w:r>
      <w:r>
        <w:fldChar w:fldCharType="separate"/>
      </w:r>
      <w:r>
        <w:t>54</w:t>
      </w:r>
      <w:r>
        <w:fldChar w:fldCharType="end"/>
      </w:r>
    </w:p>
    <w:p w14:paraId="3A8E470F" w14:textId="14C0113D"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6.1.4</w:t>
      </w:r>
      <w:r>
        <w:rPr>
          <w:rFonts w:asciiTheme="minorHAnsi" w:eastAsiaTheme="minorEastAsia" w:hAnsiTheme="minorHAnsi" w:cstheme="minorBidi"/>
          <w:sz w:val="22"/>
          <w:szCs w:val="22"/>
          <w:lang w:eastAsia="en-GB"/>
        </w:rPr>
        <w:tab/>
      </w:r>
      <w:r w:rsidRPr="00B03C94">
        <w:rPr>
          <w:rFonts w:cs="Arial"/>
        </w:rPr>
        <w:t>Power-domain based solutions</w:t>
      </w:r>
      <w:r>
        <w:tab/>
      </w:r>
      <w:r>
        <w:fldChar w:fldCharType="begin" w:fldLock="1"/>
      </w:r>
      <w:r>
        <w:instrText xml:space="preserve"> PAGEREF _Toc57028688 \h </w:instrText>
      </w:r>
      <w:r>
        <w:fldChar w:fldCharType="separate"/>
      </w:r>
      <w:r>
        <w:t>59</w:t>
      </w:r>
      <w:r>
        <w:fldChar w:fldCharType="end"/>
      </w:r>
    </w:p>
    <w:p w14:paraId="7F48EB67" w14:textId="40154E48"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6.1.5</w:t>
      </w:r>
      <w:r>
        <w:rPr>
          <w:rFonts w:asciiTheme="minorHAnsi" w:eastAsiaTheme="minorEastAsia" w:hAnsiTheme="minorHAnsi" w:cstheme="minorBidi"/>
          <w:sz w:val="22"/>
          <w:szCs w:val="22"/>
          <w:lang w:eastAsia="en-GB"/>
        </w:rPr>
        <w:tab/>
      </w:r>
      <w:r w:rsidRPr="00B03C94">
        <w:rPr>
          <w:rFonts w:cs="Arial"/>
        </w:rPr>
        <w:t>Spatial-domain based solutions</w:t>
      </w:r>
      <w:r>
        <w:tab/>
      </w:r>
      <w:r>
        <w:fldChar w:fldCharType="begin" w:fldLock="1"/>
      </w:r>
      <w:r>
        <w:instrText xml:space="preserve"> PAGEREF _Toc57028689 \h </w:instrText>
      </w:r>
      <w:r>
        <w:fldChar w:fldCharType="separate"/>
      </w:r>
      <w:r>
        <w:t>60</w:t>
      </w:r>
      <w:r>
        <w:fldChar w:fldCharType="end"/>
      </w:r>
    </w:p>
    <w:p w14:paraId="2B7BD045" w14:textId="6FF74304"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6.1.6</w:t>
      </w:r>
      <w:r>
        <w:rPr>
          <w:rFonts w:asciiTheme="minorHAnsi" w:eastAsiaTheme="minorEastAsia" w:hAnsiTheme="minorHAnsi" w:cstheme="minorBidi"/>
          <w:sz w:val="22"/>
          <w:szCs w:val="22"/>
          <w:lang w:eastAsia="en-GB"/>
        </w:rPr>
        <w:tab/>
      </w:r>
      <w:r w:rsidRPr="00B03C94">
        <w:rPr>
          <w:rFonts w:cs="Arial"/>
          <w:lang w:eastAsia="zh-CN"/>
        </w:rPr>
        <w:t>Others</w:t>
      </w:r>
      <w:r>
        <w:tab/>
      </w:r>
      <w:r>
        <w:fldChar w:fldCharType="begin" w:fldLock="1"/>
      </w:r>
      <w:r>
        <w:instrText xml:space="preserve"> PAGEREF _Toc57028690 \h </w:instrText>
      </w:r>
      <w:r>
        <w:fldChar w:fldCharType="separate"/>
      </w:r>
      <w:r>
        <w:t>60</w:t>
      </w:r>
      <w:r>
        <w:fldChar w:fldCharType="end"/>
      </w:r>
    </w:p>
    <w:p w14:paraId="47F1B8AA" w14:textId="3AF1CD80" w:rsidR="003E471D" w:rsidRDefault="003E471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PUCCH coverage enhancements</w:t>
      </w:r>
      <w:r>
        <w:tab/>
      </w:r>
      <w:r>
        <w:fldChar w:fldCharType="begin" w:fldLock="1"/>
      </w:r>
      <w:r>
        <w:instrText xml:space="preserve"> PAGEREF _Toc57028691 \h </w:instrText>
      </w:r>
      <w:r>
        <w:fldChar w:fldCharType="separate"/>
      </w:r>
      <w:r>
        <w:t>61</w:t>
      </w:r>
      <w:r>
        <w:fldChar w:fldCharType="end"/>
      </w:r>
    </w:p>
    <w:p w14:paraId="1F46242E" w14:textId="016F3F29"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6.2.1</w:t>
      </w:r>
      <w:r>
        <w:rPr>
          <w:rFonts w:asciiTheme="minorHAnsi" w:eastAsiaTheme="minorEastAsia" w:hAnsiTheme="minorHAnsi" w:cstheme="minorBidi"/>
          <w:sz w:val="22"/>
          <w:szCs w:val="22"/>
          <w:lang w:eastAsia="en-GB"/>
        </w:rPr>
        <w:tab/>
      </w:r>
      <w:r w:rsidRPr="00B03C94">
        <w:rPr>
          <w:rFonts w:cs="Arial"/>
        </w:rPr>
        <w:t>DMRS-less PUCCH</w:t>
      </w:r>
      <w:r>
        <w:tab/>
      </w:r>
      <w:r>
        <w:fldChar w:fldCharType="begin" w:fldLock="1"/>
      </w:r>
      <w:r>
        <w:instrText xml:space="preserve"> PAGEREF _Toc57028692 \h </w:instrText>
      </w:r>
      <w:r>
        <w:fldChar w:fldCharType="separate"/>
      </w:r>
      <w:r>
        <w:t>61</w:t>
      </w:r>
      <w:r>
        <w:fldChar w:fldCharType="end"/>
      </w:r>
    </w:p>
    <w:p w14:paraId="60E6CB0E" w14:textId="7006A5D4"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6.2.2</w:t>
      </w:r>
      <w:r>
        <w:rPr>
          <w:rFonts w:asciiTheme="minorHAnsi" w:eastAsiaTheme="minorEastAsia" w:hAnsiTheme="minorHAnsi" w:cstheme="minorBidi"/>
          <w:sz w:val="22"/>
          <w:szCs w:val="22"/>
          <w:lang w:eastAsia="en-GB"/>
        </w:rPr>
        <w:tab/>
      </w:r>
      <w:r>
        <w:t>PUSCH-repetition-Type-B like PUCCH repetition</w:t>
      </w:r>
      <w:r>
        <w:tab/>
      </w:r>
      <w:r>
        <w:fldChar w:fldCharType="begin" w:fldLock="1"/>
      </w:r>
      <w:r>
        <w:instrText xml:space="preserve"> PAGEREF _Toc57028693 \h </w:instrText>
      </w:r>
      <w:r>
        <w:fldChar w:fldCharType="separate"/>
      </w:r>
      <w:r>
        <w:t>64</w:t>
      </w:r>
      <w:r>
        <w:fldChar w:fldCharType="end"/>
      </w:r>
    </w:p>
    <w:p w14:paraId="1108C9D5" w14:textId="6C8CC67B"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6.2.3</w:t>
      </w:r>
      <w:r>
        <w:rPr>
          <w:rFonts w:asciiTheme="minorHAnsi" w:eastAsiaTheme="minorEastAsia" w:hAnsiTheme="minorHAnsi" w:cstheme="minorBidi"/>
          <w:sz w:val="22"/>
          <w:szCs w:val="22"/>
          <w:lang w:eastAsia="en-GB"/>
        </w:rPr>
        <w:tab/>
      </w:r>
      <w:r>
        <w:t>Dynamic PUCCH repetition factor indication</w:t>
      </w:r>
      <w:r>
        <w:tab/>
      </w:r>
      <w:r>
        <w:fldChar w:fldCharType="begin" w:fldLock="1"/>
      </w:r>
      <w:r>
        <w:instrText xml:space="preserve"> PAGEREF _Toc57028694 \h </w:instrText>
      </w:r>
      <w:r>
        <w:fldChar w:fldCharType="separate"/>
      </w:r>
      <w:r>
        <w:t>65</w:t>
      </w:r>
      <w:r>
        <w:fldChar w:fldCharType="end"/>
      </w:r>
    </w:p>
    <w:p w14:paraId="19339984" w14:textId="6B971BED"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6.2.4</w:t>
      </w:r>
      <w:r>
        <w:rPr>
          <w:rFonts w:asciiTheme="minorHAnsi" w:eastAsiaTheme="minorEastAsia" w:hAnsiTheme="minorHAnsi" w:cstheme="minorBidi"/>
          <w:sz w:val="22"/>
          <w:szCs w:val="22"/>
          <w:lang w:eastAsia="en-GB"/>
        </w:rPr>
        <w:tab/>
      </w:r>
      <w:r>
        <w:t>DMRS bundling across PUCCH repetitions</w:t>
      </w:r>
      <w:r>
        <w:tab/>
      </w:r>
      <w:r>
        <w:fldChar w:fldCharType="begin" w:fldLock="1"/>
      </w:r>
      <w:r>
        <w:instrText xml:space="preserve"> PAGEREF _Toc57028695 \h </w:instrText>
      </w:r>
      <w:r>
        <w:fldChar w:fldCharType="separate"/>
      </w:r>
      <w:r>
        <w:t>65</w:t>
      </w:r>
      <w:r>
        <w:fldChar w:fldCharType="end"/>
      </w:r>
    </w:p>
    <w:p w14:paraId="6B952C13" w14:textId="4C8EC9A8" w:rsidR="003E471D" w:rsidRDefault="003E471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Coverage enhancements for channels other than PUSCH and PUCCH</w:t>
      </w:r>
      <w:r>
        <w:tab/>
      </w:r>
      <w:r>
        <w:fldChar w:fldCharType="begin" w:fldLock="1"/>
      </w:r>
      <w:r>
        <w:instrText xml:space="preserve"> PAGEREF _Toc57028696 \h </w:instrText>
      </w:r>
      <w:r>
        <w:fldChar w:fldCharType="separate"/>
      </w:r>
      <w:r>
        <w:t>66</w:t>
      </w:r>
      <w:r>
        <w:fldChar w:fldCharType="end"/>
      </w:r>
    </w:p>
    <w:p w14:paraId="54C8CDE9" w14:textId="38908698"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6.3.1</w:t>
      </w:r>
      <w:r>
        <w:rPr>
          <w:rFonts w:asciiTheme="minorHAnsi" w:eastAsiaTheme="minorEastAsia" w:hAnsiTheme="minorHAnsi" w:cstheme="minorBidi"/>
          <w:sz w:val="22"/>
          <w:szCs w:val="22"/>
          <w:lang w:eastAsia="en-GB"/>
        </w:rPr>
        <w:tab/>
      </w:r>
      <w:r w:rsidRPr="00B03C94">
        <w:rPr>
          <w:rFonts w:cs="Arial"/>
        </w:rPr>
        <w:t>Enhancements for Msg3 PUSCH</w:t>
      </w:r>
      <w:r>
        <w:tab/>
      </w:r>
      <w:r>
        <w:fldChar w:fldCharType="begin" w:fldLock="1"/>
      </w:r>
      <w:r>
        <w:instrText xml:space="preserve"> PAGEREF _Toc57028697 \h </w:instrText>
      </w:r>
      <w:r>
        <w:fldChar w:fldCharType="separate"/>
      </w:r>
      <w:r>
        <w:t>66</w:t>
      </w:r>
      <w:r>
        <w:fldChar w:fldCharType="end"/>
      </w:r>
    </w:p>
    <w:p w14:paraId="36904AF9" w14:textId="0AFAE4BA" w:rsidR="003E471D" w:rsidRDefault="003E471D">
      <w:pPr>
        <w:pStyle w:val="TOC3"/>
        <w:rPr>
          <w:rFonts w:asciiTheme="minorHAnsi" w:eastAsiaTheme="minorEastAsia" w:hAnsiTheme="minorHAnsi" w:cstheme="minorBidi"/>
          <w:sz w:val="22"/>
          <w:szCs w:val="22"/>
          <w:lang w:eastAsia="en-GB"/>
        </w:rPr>
      </w:pPr>
      <w:r w:rsidRPr="00B03C94">
        <w:rPr>
          <w:rFonts w:eastAsia="Malgun Gothic"/>
        </w:rPr>
        <w:t>6.3.2</w:t>
      </w:r>
      <w:r>
        <w:rPr>
          <w:rFonts w:asciiTheme="minorHAnsi" w:eastAsiaTheme="minorEastAsia" w:hAnsiTheme="minorHAnsi" w:cstheme="minorBidi"/>
          <w:sz w:val="22"/>
          <w:szCs w:val="22"/>
          <w:lang w:eastAsia="en-GB"/>
        </w:rPr>
        <w:tab/>
      </w:r>
      <w:r w:rsidRPr="00B03C94">
        <w:rPr>
          <w:rFonts w:eastAsia="Malgun Gothic"/>
          <w:lang w:eastAsia="zh-CN"/>
        </w:rPr>
        <w:t>Enhancements for PRACH</w:t>
      </w:r>
      <w:r>
        <w:tab/>
      </w:r>
      <w:r>
        <w:fldChar w:fldCharType="begin" w:fldLock="1"/>
      </w:r>
      <w:r>
        <w:instrText xml:space="preserve"> PAGEREF _Toc57028698 \h </w:instrText>
      </w:r>
      <w:r>
        <w:fldChar w:fldCharType="separate"/>
      </w:r>
      <w:r>
        <w:t>68</w:t>
      </w:r>
      <w:r>
        <w:fldChar w:fldCharType="end"/>
      </w:r>
    </w:p>
    <w:p w14:paraId="5898F870" w14:textId="6D15BEA4" w:rsidR="003E471D" w:rsidRDefault="003E471D">
      <w:pPr>
        <w:pStyle w:val="TOC3"/>
        <w:rPr>
          <w:rFonts w:asciiTheme="minorHAnsi" w:eastAsiaTheme="minorEastAsia" w:hAnsiTheme="minorHAnsi" w:cstheme="minorBidi"/>
          <w:sz w:val="22"/>
          <w:szCs w:val="22"/>
          <w:lang w:eastAsia="en-GB"/>
        </w:rPr>
      </w:pPr>
      <w:r w:rsidRPr="00B03C94">
        <w:rPr>
          <w:rFonts w:eastAsia="Malgun Gothic"/>
          <w:lang w:eastAsia="zh-CN"/>
        </w:rPr>
        <w:t>6.3.</w:t>
      </w:r>
      <w:r w:rsidRPr="00B03C94">
        <w:rPr>
          <w:rFonts w:eastAsia="SimSun"/>
          <w:lang w:val="en-US" w:eastAsia="zh-CN"/>
        </w:rPr>
        <w:t>3</w:t>
      </w:r>
      <w:r>
        <w:rPr>
          <w:rFonts w:asciiTheme="minorHAnsi" w:eastAsiaTheme="minorEastAsia" w:hAnsiTheme="minorHAnsi" w:cstheme="minorBidi"/>
          <w:sz w:val="22"/>
          <w:szCs w:val="22"/>
          <w:lang w:eastAsia="en-GB"/>
        </w:rPr>
        <w:tab/>
      </w:r>
      <w:r w:rsidRPr="00B03C94">
        <w:rPr>
          <w:rFonts w:eastAsia="Malgun Gothic"/>
          <w:lang w:eastAsia="zh-CN"/>
        </w:rPr>
        <w:t>Enhancements for broadcast PDCCH</w:t>
      </w:r>
      <w:r>
        <w:tab/>
      </w:r>
      <w:r>
        <w:fldChar w:fldCharType="begin" w:fldLock="1"/>
      </w:r>
      <w:r>
        <w:instrText xml:space="preserve"> PAGEREF _Toc57028699 \h </w:instrText>
      </w:r>
      <w:r>
        <w:fldChar w:fldCharType="separate"/>
      </w:r>
      <w:r>
        <w:t>69</w:t>
      </w:r>
      <w:r>
        <w:fldChar w:fldCharType="end"/>
      </w:r>
    </w:p>
    <w:p w14:paraId="7F7FD38D" w14:textId="7FA17A69" w:rsidR="003E471D" w:rsidRDefault="003E471D">
      <w:pPr>
        <w:pStyle w:val="TOC3"/>
        <w:rPr>
          <w:rFonts w:asciiTheme="minorHAnsi" w:eastAsiaTheme="minorEastAsia" w:hAnsiTheme="minorHAnsi" w:cstheme="minorBidi"/>
          <w:sz w:val="22"/>
          <w:szCs w:val="22"/>
          <w:lang w:eastAsia="en-GB"/>
        </w:rPr>
      </w:pPr>
      <w:r w:rsidRPr="00B03C94">
        <w:rPr>
          <w:rFonts w:eastAsia="Malgun Gothic"/>
          <w:lang w:eastAsia="zh-CN"/>
        </w:rPr>
        <w:t>6.3.</w:t>
      </w:r>
      <w:r w:rsidRPr="00B03C94">
        <w:rPr>
          <w:rFonts w:eastAsia="Malgun Gothic"/>
          <w:lang w:val="en-US" w:eastAsia="zh-CN"/>
        </w:rPr>
        <w:t>4</w:t>
      </w:r>
      <w:r>
        <w:rPr>
          <w:rFonts w:asciiTheme="minorHAnsi" w:eastAsiaTheme="minorEastAsia" w:hAnsiTheme="minorHAnsi" w:cstheme="minorBidi"/>
          <w:sz w:val="22"/>
          <w:szCs w:val="22"/>
          <w:lang w:eastAsia="en-GB"/>
        </w:rPr>
        <w:tab/>
      </w:r>
      <w:r w:rsidRPr="00B03C94">
        <w:rPr>
          <w:rFonts w:eastAsia="Malgun Gothic"/>
          <w:lang w:eastAsia="zh-CN"/>
        </w:rPr>
        <w:t>Enhancements for Msg4</w:t>
      </w:r>
      <w:r>
        <w:tab/>
      </w:r>
      <w:r>
        <w:fldChar w:fldCharType="begin" w:fldLock="1"/>
      </w:r>
      <w:r>
        <w:instrText xml:space="preserve"> PAGEREF _Toc57028700 \h </w:instrText>
      </w:r>
      <w:r>
        <w:fldChar w:fldCharType="separate"/>
      </w:r>
      <w:r>
        <w:t>70</w:t>
      </w:r>
      <w:r>
        <w:fldChar w:fldCharType="end"/>
      </w:r>
    </w:p>
    <w:p w14:paraId="65E3B385" w14:textId="065D1285" w:rsidR="003E471D" w:rsidRDefault="003E471D">
      <w:pPr>
        <w:pStyle w:val="TOC3"/>
        <w:rPr>
          <w:rFonts w:asciiTheme="minorHAnsi" w:eastAsiaTheme="minorEastAsia" w:hAnsiTheme="minorHAnsi" w:cstheme="minorBidi"/>
          <w:sz w:val="22"/>
          <w:szCs w:val="22"/>
          <w:lang w:eastAsia="en-GB"/>
        </w:rPr>
      </w:pPr>
      <w:r w:rsidRPr="00B03C94">
        <w:rPr>
          <w:rFonts w:eastAsia="Malgun Gothic"/>
          <w:lang w:eastAsia="zh-CN"/>
        </w:rPr>
        <w:t>6.3.5</w:t>
      </w:r>
      <w:r>
        <w:rPr>
          <w:rFonts w:asciiTheme="minorHAnsi" w:eastAsiaTheme="minorEastAsia" w:hAnsiTheme="minorHAnsi" w:cstheme="minorBidi"/>
          <w:sz w:val="22"/>
          <w:szCs w:val="22"/>
          <w:lang w:eastAsia="en-GB"/>
        </w:rPr>
        <w:tab/>
      </w:r>
      <w:r w:rsidRPr="00B03C94">
        <w:rPr>
          <w:rFonts w:eastAsia="Malgun Gothic"/>
          <w:lang w:val="en-US" w:eastAsia="zh-CN"/>
        </w:rPr>
        <w:t xml:space="preserve">Enhancements for </w:t>
      </w:r>
      <w:r>
        <w:t>PUCCH</w:t>
      </w:r>
      <w:r w:rsidRPr="00B03C94">
        <w:rPr>
          <w:lang w:val="en-US" w:eastAsia="zh-CN"/>
        </w:rPr>
        <w:t xml:space="preserve"> with Msg4 HARQ-ACK</w:t>
      </w:r>
      <w:r>
        <w:tab/>
      </w:r>
      <w:r>
        <w:fldChar w:fldCharType="begin" w:fldLock="1"/>
      </w:r>
      <w:r>
        <w:instrText xml:space="preserve"> PAGEREF _Toc57028701 \h </w:instrText>
      </w:r>
      <w:r>
        <w:fldChar w:fldCharType="separate"/>
      </w:r>
      <w:r>
        <w:t>70</w:t>
      </w:r>
      <w:r>
        <w:fldChar w:fldCharType="end"/>
      </w:r>
    </w:p>
    <w:p w14:paraId="6B6AD359" w14:textId="4BF91E81" w:rsidR="003E471D" w:rsidRDefault="003E471D">
      <w:pPr>
        <w:pStyle w:val="TOC3"/>
        <w:rPr>
          <w:rFonts w:asciiTheme="minorHAnsi" w:eastAsiaTheme="minorEastAsia" w:hAnsiTheme="minorHAnsi" w:cstheme="minorBidi"/>
          <w:sz w:val="22"/>
          <w:szCs w:val="22"/>
          <w:lang w:eastAsia="en-GB"/>
        </w:rPr>
      </w:pPr>
      <w:r w:rsidRPr="00B03C94">
        <w:rPr>
          <w:rFonts w:eastAsia="Malgun Gothic"/>
          <w:lang w:eastAsia="zh-CN"/>
        </w:rPr>
        <w:lastRenderedPageBreak/>
        <w:t>6.3.</w:t>
      </w:r>
      <w:r w:rsidRPr="00B03C94">
        <w:rPr>
          <w:rFonts w:eastAsia="Malgun Gothic"/>
          <w:lang w:val="en-US" w:eastAsia="zh-CN"/>
        </w:rPr>
        <w:t>6</w:t>
      </w:r>
      <w:r>
        <w:rPr>
          <w:rFonts w:asciiTheme="minorHAnsi" w:eastAsiaTheme="minorEastAsia" w:hAnsiTheme="minorHAnsi" w:cstheme="minorBidi"/>
          <w:sz w:val="22"/>
          <w:szCs w:val="22"/>
          <w:lang w:eastAsia="en-GB"/>
        </w:rPr>
        <w:tab/>
      </w:r>
      <w:r w:rsidRPr="00B03C94">
        <w:rPr>
          <w:rFonts w:eastAsia="Malgun Gothic"/>
          <w:lang w:eastAsia="zh-CN"/>
        </w:rPr>
        <w:t xml:space="preserve">Enhancements for </w:t>
      </w:r>
      <w:r w:rsidRPr="00B03C94">
        <w:rPr>
          <w:rFonts w:eastAsia="Malgun Gothic"/>
          <w:lang w:val="en-US" w:eastAsia="zh-CN"/>
        </w:rPr>
        <w:t>SSB</w:t>
      </w:r>
      <w:r>
        <w:tab/>
      </w:r>
      <w:r>
        <w:fldChar w:fldCharType="begin" w:fldLock="1"/>
      </w:r>
      <w:r>
        <w:instrText xml:space="preserve"> PAGEREF _Toc57028702 \h </w:instrText>
      </w:r>
      <w:r>
        <w:fldChar w:fldCharType="separate"/>
      </w:r>
      <w:r>
        <w:t>71</w:t>
      </w:r>
      <w:r>
        <w:fldChar w:fldCharType="end"/>
      </w:r>
    </w:p>
    <w:p w14:paraId="7C3AFBF5" w14:textId="53919652" w:rsidR="003E471D" w:rsidRDefault="003E471D">
      <w:pPr>
        <w:pStyle w:val="TOC3"/>
        <w:rPr>
          <w:rFonts w:asciiTheme="minorHAnsi" w:eastAsiaTheme="minorEastAsia" w:hAnsiTheme="minorHAnsi" w:cstheme="minorBidi"/>
          <w:sz w:val="22"/>
          <w:szCs w:val="22"/>
          <w:lang w:eastAsia="en-GB"/>
        </w:rPr>
      </w:pPr>
      <w:r w:rsidRPr="00B03C94">
        <w:rPr>
          <w:rFonts w:eastAsia="Malgun Gothic"/>
          <w:lang w:eastAsia="zh-CN"/>
        </w:rPr>
        <w:t>6.3.</w:t>
      </w:r>
      <w:r w:rsidRPr="00B03C94">
        <w:rPr>
          <w:rFonts w:eastAsia="Malgun Gothic"/>
          <w:lang w:val="en-US" w:eastAsia="zh-CN"/>
        </w:rPr>
        <w:t>7</w:t>
      </w:r>
      <w:r>
        <w:rPr>
          <w:rFonts w:asciiTheme="minorHAnsi" w:eastAsiaTheme="minorEastAsia" w:hAnsiTheme="minorHAnsi" w:cstheme="minorBidi"/>
          <w:sz w:val="22"/>
          <w:szCs w:val="22"/>
          <w:lang w:eastAsia="en-GB"/>
        </w:rPr>
        <w:tab/>
      </w:r>
      <w:r w:rsidRPr="00B03C94">
        <w:rPr>
          <w:rFonts w:eastAsia="Malgun Gothic"/>
          <w:lang w:val="en-US" w:eastAsia="zh-CN"/>
        </w:rPr>
        <w:t xml:space="preserve">Beam reporting </w:t>
      </w:r>
      <w:r>
        <w:t>during initial/random access procedure</w:t>
      </w:r>
      <w:r>
        <w:tab/>
      </w:r>
      <w:r>
        <w:fldChar w:fldCharType="begin" w:fldLock="1"/>
      </w:r>
      <w:r>
        <w:instrText xml:space="preserve"> PAGEREF _Toc57028703 \h </w:instrText>
      </w:r>
      <w:r>
        <w:fldChar w:fldCharType="separate"/>
      </w:r>
      <w:r>
        <w:t>71</w:t>
      </w:r>
      <w:r>
        <w:fldChar w:fldCharType="end"/>
      </w:r>
    </w:p>
    <w:p w14:paraId="7DE0E54E" w14:textId="6EFF38DC" w:rsidR="003E471D" w:rsidRDefault="003E471D">
      <w:pPr>
        <w:pStyle w:val="TOC3"/>
        <w:rPr>
          <w:rFonts w:asciiTheme="minorHAnsi" w:eastAsiaTheme="minorEastAsia" w:hAnsiTheme="minorHAnsi" w:cstheme="minorBidi"/>
          <w:sz w:val="22"/>
          <w:szCs w:val="22"/>
          <w:lang w:eastAsia="en-GB"/>
        </w:rPr>
      </w:pPr>
      <w:r w:rsidRPr="00B03C94">
        <w:rPr>
          <w:rFonts w:eastAsia="Malgun Gothic"/>
          <w:lang w:eastAsia="zh-CN"/>
        </w:rPr>
        <w:t>6.3.</w:t>
      </w:r>
      <w:r w:rsidRPr="00B03C94">
        <w:rPr>
          <w:rFonts w:eastAsia="Malgun Gothic"/>
          <w:lang w:val="en-US" w:eastAsia="zh-CN"/>
        </w:rPr>
        <w:t>8</w:t>
      </w:r>
      <w:r>
        <w:rPr>
          <w:rFonts w:asciiTheme="minorHAnsi" w:eastAsiaTheme="minorEastAsia" w:hAnsiTheme="minorHAnsi" w:cstheme="minorBidi"/>
          <w:sz w:val="22"/>
          <w:szCs w:val="22"/>
          <w:lang w:eastAsia="en-GB"/>
        </w:rPr>
        <w:tab/>
      </w:r>
      <w:r w:rsidRPr="00B03C94">
        <w:rPr>
          <w:rFonts w:eastAsia="Malgun Gothic"/>
          <w:lang w:eastAsia="zh-CN"/>
        </w:rPr>
        <w:t>Other</w:t>
      </w:r>
      <w:r w:rsidRPr="00B03C94">
        <w:rPr>
          <w:rFonts w:eastAsia="Malgun Gothic"/>
        </w:rPr>
        <w:t>s</w:t>
      </w:r>
      <w:r>
        <w:tab/>
      </w:r>
      <w:r>
        <w:fldChar w:fldCharType="begin" w:fldLock="1"/>
      </w:r>
      <w:r>
        <w:instrText xml:space="preserve"> PAGEREF _Toc57028704 \h </w:instrText>
      </w:r>
      <w:r>
        <w:fldChar w:fldCharType="separate"/>
      </w:r>
      <w:r>
        <w:t>71</w:t>
      </w:r>
      <w:r>
        <w:fldChar w:fldCharType="end"/>
      </w:r>
    </w:p>
    <w:p w14:paraId="37C9D28E" w14:textId="76F55EB2" w:rsidR="003E471D" w:rsidRDefault="003E471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_Toc57028705 \h </w:instrText>
      </w:r>
      <w:r>
        <w:fldChar w:fldCharType="separate"/>
      </w:r>
      <w:r>
        <w:t>72</w:t>
      </w:r>
      <w:r>
        <w:fldChar w:fldCharType="end"/>
      </w:r>
    </w:p>
    <w:p w14:paraId="549F56BE" w14:textId="6E2B323A" w:rsidR="003E471D" w:rsidRDefault="003E471D">
      <w:pPr>
        <w:pStyle w:val="TOC8"/>
        <w:rPr>
          <w:rFonts w:asciiTheme="minorHAnsi" w:eastAsiaTheme="minorEastAsia" w:hAnsiTheme="minorHAnsi" w:cstheme="minorBidi"/>
          <w:b w:val="0"/>
          <w:szCs w:val="22"/>
          <w:lang w:eastAsia="en-GB"/>
        </w:rPr>
      </w:pPr>
      <w:r>
        <w:t>Annex &lt;A&gt;: Simulation assumptions</w:t>
      </w:r>
      <w:r>
        <w:tab/>
      </w:r>
      <w:r>
        <w:fldChar w:fldCharType="begin" w:fldLock="1"/>
      </w:r>
      <w:r>
        <w:instrText xml:space="preserve"> PAGEREF _Toc57028706 \h </w:instrText>
      </w:r>
      <w:r>
        <w:fldChar w:fldCharType="separate"/>
      </w:r>
      <w:r>
        <w:t>74</w:t>
      </w:r>
      <w:r>
        <w:fldChar w:fldCharType="end"/>
      </w:r>
    </w:p>
    <w:p w14:paraId="7FCFA9F6" w14:textId="6338839A" w:rsidR="003E471D" w:rsidRDefault="003E471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Simulation assumptions for FR1</w:t>
      </w:r>
      <w:r>
        <w:tab/>
      </w:r>
      <w:r>
        <w:fldChar w:fldCharType="begin" w:fldLock="1"/>
      </w:r>
      <w:r>
        <w:instrText xml:space="preserve"> PAGEREF _Toc57028707 \h </w:instrText>
      </w:r>
      <w:r>
        <w:fldChar w:fldCharType="separate"/>
      </w:r>
      <w:r>
        <w:t>74</w:t>
      </w:r>
      <w:r>
        <w:fldChar w:fldCharType="end"/>
      </w:r>
    </w:p>
    <w:p w14:paraId="5CB834A2" w14:textId="6B68E931" w:rsidR="003E471D" w:rsidRDefault="003E471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Simulation assumptions for FR2</w:t>
      </w:r>
      <w:r>
        <w:tab/>
      </w:r>
      <w:r>
        <w:fldChar w:fldCharType="begin" w:fldLock="1"/>
      </w:r>
      <w:r>
        <w:instrText xml:space="preserve"> PAGEREF _Toc57028708 \h </w:instrText>
      </w:r>
      <w:r>
        <w:fldChar w:fldCharType="separate"/>
      </w:r>
      <w:r>
        <w:t>79</w:t>
      </w:r>
      <w:r>
        <w:fldChar w:fldCharType="end"/>
      </w:r>
    </w:p>
    <w:p w14:paraId="21C804D8" w14:textId="582A961B" w:rsidR="003E471D" w:rsidRDefault="003E471D">
      <w:pPr>
        <w:pStyle w:val="TOC1"/>
        <w:rPr>
          <w:rFonts w:asciiTheme="minorHAnsi" w:eastAsiaTheme="minorEastAsia" w:hAnsiTheme="minorHAnsi" w:cstheme="minorBidi"/>
          <w:szCs w:val="22"/>
          <w:lang w:eastAsia="en-GB"/>
        </w:rPr>
      </w:pPr>
      <w:r>
        <w:t>A.3 Link budget template</w:t>
      </w:r>
      <w:r>
        <w:tab/>
      </w:r>
      <w:r>
        <w:fldChar w:fldCharType="begin" w:fldLock="1"/>
      </w:r>
      <w:r>
        <w:instrText xml:space="preserve"> PAGEREF _Toc57028709 \h </w:instrText>
      </w:r>
      <w:r>
        <w:fldChar w:fldCharType="separate"/>
      </w:r>
      <w:r>
        <w:t>84</w:t>
      </w:r>
      <w:r>
        <w:fldChar w:fldCharType="end"/>
      </w:r>
    </w:p>
    <w:p w14:paraId="116E8BB8" w14:textId="565C0B6D" w:rsidR="003E471D" w:rsidRDefault="003E471D">
      <w:pPr>
        <w:pStyle w:val="TOC1"/>
        <w:rPr>
          <w:rFonts w:asciiTheme="minorHAnsi" w:eastAsiaTheme="minorEastAsia" w:hAnsiTheme="minorHAnsi" w:cstheme="minorBidi"/>
          <w:szCs w:val="22"/>
          <w:lang w:eastAsia="en-GB"/>
        </w:rPr>
      </w:pPr>
      <w:r>
        <w:t>A.4 Derivation of target MCL for service dependent metric</w:t>
      </w:r>
      <w:r>
        <w:tab/>
      </w:r>
      <w:r>
        <w:fldChar w:fldCharType="begin" w:fldLock="1"/>
      </w:r>
      <w:r>
        <w:instrText xml:space="preserve"> PAGEREF _Toc57028710 \h </w:instrText>
      </w:r>
      <w:r>
        <w:fldChar w:fldCharType="separate"/>
      </w:r>
      <w:r>
        <w:t>90</w:t>
      </w:r>
      <w:r>
        <w:fldChar w:fldCharType="end"/>
      </w:r>
    </w:p>
    <w:p w14:paraId="58F2BCA0" w14:textId="0B25DDDD" w:rsidR="003E471D" w:rsidRDefault="003E471D">
      <w:pPr>
        <w:pStyle w:val="TOC8"/>
        <w:rPr>
          <w:rFonts w:asciiTheme="minorHAnsi" w:eastAsiaTheme="minorEastAsia" w:hAnsiTheme="minorHAnsi" w:cstheme="minorBidi"/>
          <w:b w:val="0"/>
          <w:szCs w:val="22"/>
          <w:lang w:eastAsia="en-GB"/>
        </w:rPr>
      </w:pPr>
      <w:r>
        <w:t>Annex &lt;B&gt;: Simulation results for baseline coverage performance</w:t>
      </w:r>
      <w:r>
        <w:tab/>
      </w:r>
      <w:r>
        <w:fldChar w:fldCharType="begin" w:fldLock="1"/>
      </w:r>
      <w:r>
        <w:instrText xml:space="preserve"> PAGEREF _Toc57028711 \h </w:instrText>
      </w:r>
      <w:r>
        <w:fldChar w:fldCharType="separate"/>
      </w:r>
      <w:r>
        <w:t>92</w:t>
      </w:r>
      <w:r>
        <w:fldChar w:fldCharType="end"/>
      </w:r>
    </w:p>
    <w:p w14:paraId="733B3B76" w14:textId="260D412B" w:rsidR="003E471D" w:rsidRDefault="003E471D">
      <w:pPr>
        <w:pStyle w:val="TOC8"/>
        <w:rPr>
          <w:rFonts w:asciiTheme="minorHAnsi" w:eastAsiaTheme="minorEastAsia" w:hAnsiTheme="minorHAnsi" w:cstheme="minorBidi"/>
          <w:b w:val="0"/>
          <w:szCs w:val="22"/>
          <w:lang w:eastAsia="en-GB"/>
        </w:rPr>
      </w:pPr>
      <w:r>
        <w:t>Annex &lt;C&gt; (informative): Change history</w:t>
      </w:r>
      <w:r>
        <w:tab/>
      </w:r>
      <w:r>
        <w:fldChar w:fldCharType="begin" w:fldLock="1"/>
      </w:r>
      <w:r>
        <w:instrText xml:space="preserve"> PAGEREF _Toc57028712 \h </w:instrText>
      </w:r>
      <w:r>
        <w:fldChar w:fldCharType="separate"/>
      </w:r>
      <w:r>
        <w:t>93</w:t>
      </w:r>
      <w:r>
        <w:fldChar w:fldCharType="end"/>
      </w:r>
    </w:p>
    <w:p w14:paraId="320BA513" w14:textId="426508F1" w:rsidR="00080512" w:rsidRPr="000668E1" w:rsidRDefault="003E471D">
      <w:r>
        <w:rPr>
          <w:noProof/>
          <w:sz w:val="22"/>
        </w:rPr>
        <w:fldChar w:fldCharType="end"/>
      </w:r>
    </w:p>
    <w:p w14:paraId="03C89BE1" w14:textId="77777777" w:rsidR="00080512" w:rsidRPr="000668E1" w:rsidRDefault="00080512" w:rsidP="0096699E">
      <w:pPr>
        <w:pStyle w:val="Heading1"/>
      </w:pPr>
      <w:r w:rsidRPr="000668E1">
        <w:br w:type="page"/>
      </w:r>
      <w:bookmarkStart w:id="15" w:name="foreword"/>
      <w:bookmarkStart w:id="16" w:name="_Toc56844420"/>
      <w:bookmarkStart w:id="17" w:name="_Toc56891204"/>
      <w:bookmarkStart w:id="18" w:name="_Toc57028461"/>
      <w:bookmarkStart w:id="19" w:name="_Toc57028526"/>
      <w:bookmarkStart w:id="20" w:name="_Toc57028648"/>
      <w:bookmarkEnd w:id="15"/>
      <w:r w:rsidRPr="000668E1">
        <w:lastRenderedPageBreak/>
        <w:t>Foreword</w:t>
      </w:r>
      <w:bookmarkEnd w:id="16"/>
      <w:bookmarkEnd w:id="17"/>
      <w:bookmarkEnd w:id="18"/>
      <w:bookmarkEnd w:id="19"/>
      <w:bookmarkEnd w:id="20"/>
    </w:p>
    <w:p w14:paraId="4210AF46" w14:textId="77777777" w:rsidR="00080512" w:rsidRPr="000668E1" w:rsidRDefault="00080512">
      <w:r w:rsidRPr="000668E1">
        <w:t xml:space="preserve">This Technical </w:t>
      </w:r>
      <w:bookmarkStart w:id="21" w:name="spectype3"/>
      <w:r w:rsidR="00602AEA" w:rsidRPr="000668E1">
        <w:t>Report</w:t>
      </w:r>
      <w:bookmarkEnd w:id="21"/>
      <w:r w:rsidRPr="000668E1">
        <w:t xml:space="preserve"> has been produced by the 3</w:t>
      </w:r>
      <w:r w:rsidR="00F04712" w:rsidRPr="000668E1">
        <w:t>rd</w:t>
      </w:r>
      <w:r w:rsidRPr="000668E1">
        <w:t xml:space="preserve"> Generation Partnership Project (3GPP).</w:t>
      </w:r>
    </w:p>
    <w:p w14:paraId="1520F489" w14:textId="77777777" w:rsidR="00080512" w:rsidRPr="000668E1" w:rsidRDefault="00080512">
      <w:r w:rsidRPr="000668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1F906" w14:textId="77777777" w:rsidR="00080512" w:rsidRPr="000668E1" w:rsidRDefault="00080512">
      <w:pPr>
        <w:pStyle w:val="B1"/>
      </w:pPr>
      <w:r w:rsidRPr="000668E1">
        <w:t>Version x.y.z</w:t>
      </w:r>
    </w:p>
    <w:p w14:paraId="5FCB1912" w14:textId="77777777" w:rsidR="00080512" w:rsidRPr="000668E1" w:rsidRDefault="00080512">
      <w:pPr>
        <w:pStyle w:val="B1"/>
      </w:pPr>
      <w:r w:rsidRPr="000668E1">
        <w:t>where:</w:t>
      </w:r>
    </w:p>
    <w:p w14:paraId="0D8DA2BB" w14:textId="77777777" w:rsidR="00080512" w:rsidRPr="000668E1" w:rsidRDefault="00080512">
      <w:pPr>
        <w:pStyle w:val="B2"/>
      </w:pPr>
      <w:r w:rsidRPr="000668E1">
        <w:t>x</w:t>
      </w:r>
      <w:r w:rsidRPr="000668E1">
        <w:tab/>
        <w:t>the first digit:</w:t>
      </w:r>
    </w:p>
    <w:p w14:paraId="0DA89596" w14:textId="77777777" w:rsidR="00080512" w:rsidRPr="000668E1" w:rsidRDefault="00080512">
      <w:pPr>
        <w:pStyle w:val="B3"/>
      </w:pPr>
      <w:r w:rsidRPr="000668E1">
        <w:t>1</w:t>
      </w:r>
      <w:r w:rsidRPr="000668E1">
        <w:tab/>
        <w:t>presented to TSG for information;</w:t>
      </w:r>
    </w:p>
    <w:p w14:paraId="177F5112" w14:textId="77777777" w:rsidR="00080512" w:rsidRPr="000668E1" w:rsidRDefault="00080512">
      <w:pPr>
        <w:pStyle w:val="B3"/>
      </w:pPr>
      <w:r w:rsidRPr="000668E1">
        <w:t>2</w:t>
      </w:r>
      <w:r w:rsidRPr="000668E1">
        <w:tab/>
        <w:t>presented to TSG for approval;</w:t>
      </w:r>
    </w:p>
    <w:p w14:paraId="0A55CE26" w14:textId="77777777" w:rsidR="00080512" w:rsidRPr="000668E1" w:rsidRDefault="00080512">
      <w:pPr>
        <w:pStyle w:val="B3"/>
      </w:pPr>
      <w:r w:rsidRPr="000668E1">
        <w:t>3</w:t>
      </w:r>
      <w:r w:rsidRPr="000668E1">
        <w:tab/>
        <w:t>or greater indicates TSG approved document under change control.</w:t>
      </w:r>
    </w:p>
    <w:p w14:paraId="18D23A89" w14:textId="77777777" w:rsidR="00080512" w:rsidRPr="000668E1" w:rsidRDefault="00080512">
      <w:pPr>
        <w:pStyle w:val="B2"/>
      </w:pPr>
      <w:r w:rsidRPr="000668E1">
        <w:t>y</w:t>
      </w:r>
      <w:r w:rsidRPr="000668E1">
        <w:tab/>
        <w:t>the second digit is incremented for all changes of substance, i.e. technical enhancements, corrections, updates, etc.</w:t>
      </w:r>
    </w:p>
    <w:p w14:paraId="541C4C1F" w14:textId="77777777" w:rsidR="00080512" w:rsidRPr="000668E1" w:rsidRDefault="00080512">
      <w:pPr>
        <w:pStyle w:val="B2"/>
      </w:pPr>
      <w:r w:rsidRPr="000668E1">
        <w:t>z</w:t>
      </w:r>
      <w:r w:rsidRPr="000668E1">
        <w:tab/>
        <w:t>the third digit is incremented when editorial only changes have been incorporated in the document.</w:t>
      </w:r>
    </w:p>
    <w:p w14:paraId="5CA11D7F" w14:textId="77777777" w:rsidR="008C384C" w:rsidRPr="000668E1" w:rsidRDefault="008C384C" w:rsidP="008C384C">
      <w:r w:rsidRPr="000668E1">
        <w:t xml:space="preserve">In </w:t>
      </w:r>
      <w:r w:rsidR="0074026F" w:rsidRPr="000668E1">
        <w:t>the present</w:t>
      </w:r>
      <w:r w:rsidRPr="000668E1">
        <w:t xml:space="preserve"> document, modal verbs have the following meanings:</w:t>
      </w:r>
    </w:p>
    <w:p w14:paraId="2BF581FB" w14:textId="53F89C35" w:rsidR="008C384C" w:rsidRPr="000668E1" w:rsidRDefault="008C384C" w:rsidP="00774DA4">
      <w:pPr>
        <w:pStyle w:val="EX"/>
      </w:pPr>
      <w:r w:rsidRPr="000668E1">
        <w:rPr>
          <w:b/>
        </w:rPr>
        <w:t>shall</w:t>
      </w:r>
      <w:r w:rsidR="000668E1">
        <w:tab/>
      </w:r>
      <w:r w:rsidRPr="000668E1">
        <w:t>indicates a mandatory requirement to do something</w:t>
      </w:r>
    </w:p>
    <w:p w14:paraId="048842CB" w14:textId="77777777" w:rsidR="008C384C" w:rsidRPr="000668E1" w:rsidRDefault="008C384C" w:rsidP="00774DA4">
      <w:pPr>
        <w:pStyle w:val="EX"/>
      </w:pPr>
      <w:r w:rsidRPr="000668E1">
        <w:rPr>
          <w:b/>
        </w:rPr>
        <w:t>shall not</w:t>
      </w:r>
      <w:r w:rsidRPr="000668E1">
        <w:tab/>
        <w:t>indicates an interdiction (</w:t>
      </w:r>
      <w:r w:rsidR="001F1132" w:rsidRPr="000668E1">
        <w:t>prohibition</w:t>
      </w:r>
      <w:r w:rsidRPr="000668E1">
        <w:t>) to do something</w:t>
      </w:r>
    </w:p>
    <w:p w14:paraId="7A771998" w14:textId="77777777" w:rsidR="00BA19ED" w:rsidRPr="000668E1" w:rsidRDefault="00BA19ED" w:rsidP="00A27486">
      <w:r w:rsidRPr="000668E1">
        <w:t>The constructions "shall" and "shall not" are confined to the context of normative provisions, and do not appear in Technical Reports.</w:t>
      </w:r>
    </w:p>
    <w:p w14:paraId="461DD0BB" w14:textId="77777777" w:rsidR="00C1496A" w:rsidRPr="000668E1" w:rsidRDefault="00C1496A" w:rsidP="00A27486">
      <w:r w:rsidRPr="000668E1">
        <w:t xml:space="preserve">The constructions "must" and "must not" are not used as substitutes for "shall" and "shall not". Their use is avoided insofar as possible, and </w:t>
      </w:r>
      <w:r w:rsidR="001F1132" w:rsidRPr="000668E1">
        <w:t xml:space="preserve">they </w:t>
      </w:r>
      <w:r w:rsidRPr="000668E1">
        <w:t xml:space="preserve">are </w:t>
      </w:r>
      <w:r w:rsidR="001F1132" w:rsidRPr="000668E1">
        <w:t>not</w:t>
      </w:r>
      <w:r w:rsidRPr="000668E1">
        <w:t xml:space="preserve"> used in a normative context except in a direct citation from an external, referenced, non-3GPP document, or so as to maintain continuity of style when extending or modifying the provisions of such a referenced document.</w:t>
      </w:r>
    </w:p>
    <w:p w14:paraId="00DD8129" w14:textId="349C7E59" w:rsidR="008C384C" w:rsidRPr="000668E1" w:rsidRDefault="008C384C" w:rsidP="00774DA4">
      <w:pPr>
        <w:pStyle w:val="EX"/>
      </w:pPr>
      <w:r w:rsidRPr="000668E1">
        <w:rPr>
          <w:b/>
        </w:rPr>
        <w:t>should</w:t>
      </w:r>
      <w:r w:rsidR="000668E1">
        <w:tab/>
      </w:r>
      <w:r w:rsidRPr="000668E1">
        <w:t>indicates a recommendation to do something</w:t>
      </w:r>
    </w:p>
    <w:p w14:paraId="4CB0B299" w14:textId="77777777" w:rsidR="008C384C" w:rsidRPr="000668E1" w:rsidRDefault="008C384C" w:rsidP="00774DA4">
      <w:pPr>
        <w:pStyle w:val="EX"/>
      </w:pPr>
      <w:r w:rsidRPr="000668E1">
        <w:rPr>
          <w:b/>
        </w:rPr>
        <w:t>should not</w:t>
      </w:r>
      <w:r w:rsidRPr="000668E1">
        <w:tab/>
        <w:t>indicates a recommendation not to do something</w:t>
      </w:r>
    </w:p>
    <w:p w14:paraId="31C073F9" w14:textId="2F8D93D0" w:rsidR="008C384C" w:rsidRPr="000668E1" w:rsidRDefault="008C384C" w:rsidP="00774DA4">
      <w:pPr>
        <w:pStyle w:val="EX"/>
      </w:pPr>
      <w:r w:rsidRPr="000668E1">
        <w:rPr>
          <w:b/>
        </w:rPr>
        <w:t>may</w:t>
      </w:r>
      <w:r w:rsidR="000668E1">
        <w:tab/>
      </w:r>
      <w:r w:rsidRPr="000668E1">
        <w:t>indicates permission to do something</w:t>
      </w:r>
    </w:p>
    <w:p w14:paraId="3F2DD4F9" w14:textId="77777777" w:rsidR="008C384C" w:rsidRPr="000668E1" w:rsidRDefault="008C384C" w:rsidP="00774DA4">
      <w:pPr>
        <w:pStyle w:val="EX"/>
      </w:pPr>
      <w:r w:rsidRPr="000668E1">
        <w:rPr>
          <w:b/>
        </w:rPr>
        <w:t>need not</w:t>
      </w:r>
      <w:r w:rsidRPr="000668E1">
        <w:tab/>
        <w:t>indicates permission not to do something</w:t>
      </w:r>
    </w:p>
    <w:p w14:paraId="5C50332A" w14:textId="77777777" w:rsidR="008C384C" w:rsidRPr="000668E1" w:rsidRDefault="008C384C" w:rsidP="00A27486">
      <w:r w:rsidRPr="000668E1">
        <w:t>The construction "may not" is ambiguous</w:t>
      </w:r>
      <w:r w:rsidR="001F1132" w:rsidRPr="000668E1">
        <w:t xml:space="preserve"> </w:t>
      </w:r>
      <w:r w:rsidRPr="000668E1">
        <w:t xml:space="preserve">and </w:t>
      </w:r>
      <w:r w:rsidR="00774DA4" w:rsidRPr="000668E1">
        <w:t>is not</w:t>
      </w:r>
      <w:r w:rsidR="00F9008D" w:rsidRPr="000668E1">
        <w:t xml:space="preserve"> </w:t>
      </w:r>
      <w:r w:rsidRPr="000668E1">
        <w:t>used in normative elements.</w:t>
      </w:r>
      <w:r w:rsidR="001F1132" w:rsidRPr="000668E1">
        <w:t xml:space="preserve"> The </w:t>
      </w:r>
      <w:r w:rsidR="003765B8" w:rsidRPr="000668E1">
        <w:t xml:space="preserve">unambiguous </w:t>
      </w:r>
      <w:r w:rsidR="001F1132" w:rsidRPr="000668E1">
        <w:t>construction</w:t>
      </w:r>
      <w:r w:rsidR="003765B8" w:rsidRPr="000668E1">
        <w:t>s</w:t>
      </w:r>
      <w:r w:rsidR="001F1132" w:rsidRPr="000668E1">
        <w:t xml:space="preserve"> "might not" </w:t>
      </w:r>
      <w:r w:rsidR="003765B8" w:rsidRPr="000668E1">
        <w:t>or "shall not" are</w:t>
      </w:r>
      <w:r w:rsidR="001F1132" w:rsidRPr="000668E1">
        <w:t xml:space="preserve"> used </w:t>
      </w:r>
      <w:r w:rsidR="003765B8" w:rsidRPr="000668E1">
        <w:t xml:space="preserve">instead, depending upon the </w:t>
      </w:r>
      <w:r w:rsidR="001F1132" w:rsidRPr="000668E1">
        <w:t>meaning intended.</w:t>
      </w:r>
    </w:p>
    <w:p w14:paraId="0BC7C2E1" w14:textId="0C05F767" w:rsidR="008C384C" w:rsidRPr="000668E1" w:rsidRDefault="008C384C" w:rsidP="00774DA4">
      <w:pPr>
        <w:pStyle w:val="EX"/>
      </w:pPr>
      <w:r w:rsidRPr="000668E1">
        <w:rPr>
          <w:b/>
        </w:rPr>
        <w:t>can</w:t>
      </w:r>
      <w:r w:rsidR="000668E1">
        <w:tab/>
      </w:r>
      <w:r w:rsidRPr="000668E1">
        <w:t>indicates</w:t>
      </w:r>
      <w:r w:rsidR="00774DA4" w:rsidRPr="000668E1">
        <w:t xml:space="preserve"> that something is possible</w:t>
      </w:r>
    </w:p>
    <w:p w14:paraId="098BE571" w14:textId="43FE9A89" w:rsidR="00774DA4" w:rsidRPr="000668E1" w:rsidRDefault="00774DA4" w:rsidP="00774DA4">
      <w:pPr>
        <w:pStyle w:val="EX"/>
      </w:pPr>
      <w:r w:rsidRPr="000668E1">
        <w:rPr>
          <w:b/>
        </w:rPr>
        <w:t>cannot</w:t>
      </w:r>
      <w:r w:rsidR="000668E1">
        <w:tab/>
      </w:r>
      <w:r w:rsidRPr="000668E1">
        <w:t>indicates that something is impossible</w:t>
      </w:r>
    </w:p>
    <w:p w14:paraId="56EDE043" w14:textId="77777777" w:rsidR="00774DA4" w:rsidRPr="000668E1" w:rsidRDefault="00774DA4" w:rsidP="00A27486">
      <w:r w:rsidRPr="000668E1">
        <w:t xml:space="preserve">The constructions "can" and "cannot" </w:t>
      </w:r>
      <w:r w:rsidR="00F9008D" w:rsidRPr="000668E1">
        <w:t xml:space="preserve">are not </w:t>
      </w:r>
      <w:r w:rsidRPr="000668E1">
        <w:t>substitute</w:t>
      </w:r>
      <w:r w:rsidR="003765B8" w:rsidRPr="000668E1">
        <w:t>s</w:t>
      </w:r>
      <w:r w:rsidRPr="000668E1">
        <w:t xml:space="preserve"> for "may" and "need not".</w:t>
      </w:r>
    </w:p>
    <w:p w14:paraId="7EC15DBA" w14:textId="28ED743F" w:rsidR="00774DA4" w:rsidRPr="000668E1" w:rsidRDefault="00774DA4" w:rsidP="00774DA4">
      <w:pPr>
        <w:pStyle w:val="EX"/>
      </w:pPr>
      <w:r w:rsidRPr="000668E1">
        <w:rPr>
          <w:b/>
        </w:rPr>
        <w:t>will</w:t>
      </w:r>
      <w:r w:rsidR="000668E1">
        <w:tab/>
      </w:r>
      <w:r w:rsidRPr="000668E1">
        <w:t xml:space="preserve">indicates that something is certain </w:t>
      </w:r>
      <w:r w:rsidR="003765B8" w:rsidRPr="000668E1">
        <w:t xml:space="preserve">or </w:t>
      </w:r>
      <w:r w:rsidRPr="000668E1">
        <w:t xml:space="preserve">expected to happen </w:t>
      </w:r>
      <w:r w:rsidR="003765B8" w:rsidRPr="000668E1">
        <w:t xml:space="preserve">as a result of action taken by an </w:t>
      </w:r>
      <w:r w:rsidRPr="000668E1">
        <w:t>agency the behaviour of which is outside the scope of the present document</w:t>
      </w:r>
    </w:p>
    <w:p w14:paraId="5B359E48" w14:textId="3A7A9379" w:rsidR="00774DA4" w:rsidRPr="000668E1" w:rsidRDefault="00774DA4" w:rsidP="00774DA4">
      <w:pPr>
        <w:pStyle w:val="EX"/>
      </w:pPr>
      <w:r w:rsidRPr="000668E1">
        <w:rPr>
          <w:b/>
        </w:rPr>
        <w:t>will not</w:t>
      </w:r>
      <w:r w:rsidR="000668E1">
        <w:tab/>
      </w:r>
      <w:r w:rsidRPr="000668E1">
        <w:t xml:space="preserve">indicates that something is certain </w:t>
      </w:r>
      <w:r w:rsidR="003765B8" w:rsidRPr="000668E1">
        <w:t xml:space="preserve">or expected not </w:t>
      </w:r>
      <w:r w:rsidRPr="000668E1">
        <w:t xml:space="preserve">to happen </w:t>
      </w:r>
      <w:r w:rsidR="003765B8" w:rsidRPr="000668E1">
        <w:t xml:space="preserve">as a result of action taken </w:t>
      </w:r>
      <w:r w:rsidRPr="000668E1">
        <w:t xml:space="preserve">by </w:t>
      </w:r>
      <w:r w:rsidR="003765B8" w:rsidRPr="000668E1">
        <w:t xml:space="preserve">an </w:t>
      </w:r>
      <w:r w:rsidRPr="000668E1">
        <w:t>agency the behaviour of which is outside the scope of the present document</w:t>
      </w:r>
    </w:p>
    <w:p w14:paraId="330617C8" w14:textId="77777777" w:rsidR="001F1132" w:rsidRPr="000668E1" w:rsidRDefault="001F1132" w:rsidP="00774DA4">
      <w:pPr>
        <w:pStyle w:val="EX"/>
      </w:pPr>
      <w:r w:rsidRPr="000668E1">
        <w:rPr>
          <w:b/>
        </w:rPr>
        <w:t>might</w:t>
      </w:r>
      <w:r w:rsidRPr="000668E1">
        <w:tab/>
        <w:t xml:space="preserve">indicates a likelihood that something will happen as a result of </w:t>
      </w:r>
      <w:r w:rsidR="003765B8" w:rsidRPr="000668E1">
        <w:t xml:space="preserve">action taken by </w:t>
      </w:r>
      <w:r w:rsidRPr="000668E1">
        <w:t>some agency the behaviour of which is outside the scope of the present document</w:t>
      </w:r>
    </w:p>
    <w:p w14:paraId="0BCB3584" w14:textId="77777777" w:rsidR="003765B8" w:rsidRPr="000668E1" w:rsidRDefault="003765B8" w:rsidP="003765B8">
      <w:pPr>
        <w:pStyle w:val="EX"/>
      </w:pPr>
      <w:r w:rsidRPr="000668E1">
        <w:rPr>
          <w:b/>
        </w:rPr>
        <w:lastRenderedPageBreak/>
        <w:t>might not</w:t>
      </w:r>
      <w:r w:rsidRPr="000668E1">
        <w:tab/>
        <w:t>indicates a likelihood that something will not happen as a result of action taken by some agency the behaviour of which is outside the scope of the present document</w:t>
      </w:r>
    </w:p>
    <w:p w14:paraId="0DD0C4F9" w14:textId="77777777" w:rsidR="001F1132" w:rsidRPr="000668E1" w:rsidRDefault="001F1132" w:rsidP="001F1132">
      <w:r w:rsidRPr="000668E1">
        <w:t>In addition:</w:t>
      </w:r>
    </w:p>
    <w:p w14:paraId="1D214AE4" w14:textId="77777777" w:rsidR="00774DA4" w:rsidRPr="000668E1" w:rsidRDefault="00774DA4" w:rsidP="00774DA4">
      <w:pPr>
        <w:pStyle w:val="EX"/>
      </w:pPr>
      <w:r w:rsidRPr="000668E1">
        <w:rPr>
          <w:b/>
        </w:rPr>
        <w:t>is</w:t>
      </w:r>
      <w:r w:rsidRPr="000668E1">
        <w:tab/>
        <w:t>(or any other verb in the indicative</w:t>
      </w:r>
      <w:r w:rsidR="001F1132" w:rsidRPr="000668E1">
        <w:t xml:space="preserve"> mood</w:t>
      </w:r>
      <w:r w:rsidRPr="000668E1">
        <w:t>) indicates a statement of fact</w:t>
      </w:r>
    </w:p>
    <w:p w14:paraId="2142DCC7" w14:textId="77777777" w:rsidR="00647114" w:rsidRPr="000668E1" w:rsidRDefault="00647114" w:rsidP="00774DA4">
      <w:pPr>
        <w:pStyle w:val="EX"/>
      </w:pPr>
      <w:r w:rsidRPr="000668E1">
        <w:rPr>
          <w:b/>
        </w:rPr>
        <w:t>is not</w:t>
      </w:r>
      <w:r w:rsidRPr="000668E1">
        <w:tab/>
        <w:t>(or any other negative verb in the indicative</w:t>
      </w:r>
      <w:r w:rsidR="001F1132" w:rsidRPr="000668E1">
        <w:t xml:space="preserve"> mood</w:t>
      </w:r>
      <w:r w:rsidRPr="000668E1">
        <w:t>) indicates a statement of fact</w:t>
      </w:r>
    </w:p>
    <w:p w14:paraId="1D1C90DE" w14:textId="77777777" w:rsidR="00774DA4" w:rsidRPr="000668E1" w:rsidRDefault="00647114" w:rsidP="00A27486">
      <w:r w:rsidRPr="000668E1">
        <w:t>The constructions "is" and "is not" do not indicate requirements.</w:t>
      </w:r>
    </w:p>
    <w:p w14:paraId="6BEE4E91" w14:textId="77777777" w:rsidR="00080512" w:rsidRPr="000668E1" w:rsidRDefault="00080512">
      <w:pPr>
        <w:pStyle w:val="Heading1"/>
      </w:pPr>
      <w:bookmarkStart w:id="22" w:name="introduction"/>
      <w:bookmarkStart w:id="23" w:name="_Toc56844421"/>
      <w:bookmarkStart w:id="24" w:name="_Toc56891205"/>
      <w:bookmarkStart w:id="25" w:name="_Toc57028462"/>
      <w:bookmarkStart w:id="26" w:name="_Toc57028527"/>
      <w:bookmarkStart w:id="27" w:name="_Toc57028649"/>
      <w:bookmarkEnd w:id="22"/>
      <w:r w:rsidRPr="000668E1">
        <w:t>Introduction</w:t>
      </w:r>
      <w:bookmarkEnd w:id="23"/>
      <w:bookmarkEnd w:id="24"/>
      <w:bookmarkEnd w:id="25"/>
      <w:bookmarkEnd w:id="26"/>
      <w:bookmarkEnd w:id="27"/>
    </w:p>
    <w:p w14:paraId="3048FA2D" w14:textId="77777777" w:rsidR="00E20E5D" w:rsidRPr="000668E1" w:rsidRDefault="0058520F" w:rsidP="00E20E5D">
      <w:r w:rsidRPr="000668E1">
        <w:t>I</w:t>
      </w:r>
      <w:r w:rsidRPr="000668E1">
        <w:rPr>
          <w:rFonts w:hint="eastAsia"/>
        </w:rPr>
        <w:t xml:space="preserve">n </w:t>
      </w:r>
      <w:r w:rsidRPr="000668E1">
        <w:t>RAN #86 meeting, a new Rel-17 study item on NR coverage enhancements was approved [2]. The objective of this study item is to study potential coverage enhancement solutions for specific scenarios for both FR1 and FR2.</w:t>
      </w:r>
      <w:r w:rsidR="00E20E5D" w:rsidRPr="000668E1">
        <w:t xml:space="preserve"> The detailed objectives are as follows.</w:t>
      </w:r>
    </w:p>
    <w:p w14:paraId="7AB26098" w14:textId="4C240640" w:rsidR="00E20E5D" w:rsidRPr="000668E1" w:rsidRDefault="00AC5929" w:rsidP="00AC5929">
      <w:pPr>
        <w:pStyle w:val="B1"/>
        <w:rPr>
          <w:lang w:eastAsia="ko-KR"/>
        </w:rPr>
      </w:pPr>
      <w:r>
        <w:rPr>
          <w:lang w:eastAsia="ko-KR"/>
        </w:rPr>
        <w:t>-</w:t>
      </w:r>
      <w:r>
        <w:rPr>
          <w:lang w:eastAsia="ko-KR"/>
        </w:rPr>
        <w:tab/>
      </w:r>
      <w:r w:rsidR="00E20E5D" w:rsidRPr="000668E1">
        <w:rPr>
          <w:lang w:eastAsia="ko-KR"/>
        </w:rPr>
        <w:t>The target scenarios and services include</w:t>
      </w:r>
    </w:p>
    <w:p w14:paraId="283095AA" w14:textId="22DEF994" w:rsidR="00E20E5D" w:rsidRPr="000668E1" w:rsidRDefault="00AC5929" w:rsidP="00AC5929">
      <w:pPr>
        <w:pStyle w:val="B2"/>
        <w:rPr>
          <w:lang w:eastAsia="ko-KR"/>
        </w:rPr>
      </w:pPr>
      <w:r>
        <w:rPr>
          <w:lang w:eastAsia="ko-KR"/>
        </w:rPr>
        <w:t>-</w:t>
      </w:r>
      <w:r>
        <w:rPr>
          <w:lang w:eastAsia="ko-KR"/>
        </w:rPr>
        <w:tab/>
      </w:r>
      <w:r w:rsidR="00E20E5D" w:rsidRPr="000668E1">
        <w:rPr>
          <w:lang w:eastAsia="ko-KR"/>
        </w:rPr>
        <w:t>Urban (</w:t>
      </w:r>
      <w:r w:rsidR="00E20E5D" w:rsidRPr="000668E1">
        <w:rPr>
          <w:rFonts w:hint="eastAsia"/>
          <w:lang w:eastAsia="ko-KR"/>
        </w:rPr>
        <w:t>out</w:t>
      </w:r>
      <w:r w:rsidR="00E20E5D" w:rsidRPr="000668E1">
        <w:rPr>
          <w:lang w:eastAsia="ko-KR"/>
        </w:rPr>
        <w:t>door gNB serving indoor</w:t>
      </w:r>
      <w:r w:rsidR="00E20E5D" w:rsidRPr="000668E1">
        <w:rPr>
          <w:rFonts w:hint="eastAsia"/>
          <w:lang w:eastAsia="ko-KR"/>
        </w:rPr>
        <w:t xml:space="preserve"> UEs</w:t>
      </w:r>
      <w:r w:rsidR="00E20E5D" w:rsidRPr="000668E1">
        <w:rPr>
          <w:lang w:eastAsia="ko-KR"/>
        </w:rPr>
        <w:t>) scenario, and rural scenario (including extreme long distance</w:t>
      </w:r>
      <w:r w:rsidR="00E20E5D" w:rsidRPr="000668E1">
        <w:rPr>
          <w:rFonts w:hint="eastAsia"/>
          <w:lang w:eastAsia="ko-KR"/>
        </w:rPr>
        <w:t xml:space="preserve"> rural</w:t>
      </w:r>
      <w:r w:rsidR="00E20E5D" w:rsidRPr="000668E1">
        <w:rPr>
          <w:lang w:eastAsia="ko-KR"/>
        </w:rPr>
        <w:t xml:space="preserve"> scenario) for FR1</w:t>
      </w:r>
    </w:p>
    <w:p w14:paraId="6AEA6AB4" w14:textId="6EBFE422" w:rsidR="00E20E5D" w:rsidRPr="000668E1" w:rsidRDefault="00AC5929" w:rsidP="00AC5929">
      <w:pPr>
        <w:pStyle w:val="B2"/>
        <w:rPr>
          <w:lang w:eastAsia="ko-KR"/>
        </w:rPr>
      </w:pPr>
      <w:r>
        <w:rPr>
          <w:lang w:eastAsia="ko-KR"/>
        </w:rPr>
        <w:t>-</w:t>
      </w:r>
      <w:r>
        <w:rPr>
          <w:lang w:eastAsia="ko-KR"/>
        </w:rPr>
        <w:tab/>
      </w:r>
      <w:r w:rsidR="00E20E5D" w:rsidRPr="000668E1">
        <w:rPr>
          <w:lang w:eastAsia="ko-KR"/>
        </w:rPr>
        <w:t>Indoor scenario (indoor gNB serving indoor</w:t>
      </w:r>
      <w:r w:rsidR="00E20E5D" w:rsidRPr="000668E1">
        <w:rPr>
          <w:rFonts w:hint="eastAsia"/>
          <w:lang w:eastAsia="ko-KR"/>
        </w:rPr>
        <w:t xml:space="preserve"> UEs</w:t>
      </w:r>
      <w:r w:rsidR="00E20E5D" w:rsidRPr="000668E1">
        <w:rPr>
          <w:lang w:eastAsia="ko-KR"/>
        </w:rPr>
        <w:t>), and u</w:t>
      </w:r>
      <w:r w:rsidR="00E20E5D" w:rsidRPr="000668E1">
        <w:rPr>
          <w:rFonts w:hint="eastAsia"/>
          <w:lang w:eastAsia="ko-KR"/>
        </w:rPr>
        <w:t>rban</w:t>
      </w:r>
      <w:r w:rsidR="00E20E5D" w:rsidRPr="000668E1">
        <w:rPr>
          <w:lang w:eastAsia="ko-KR"/>
        </w:rPr>
        <w:t>/suburban scenario (including outdoor gNB serving outdoor</w:t>
      </w:r>
      <w:r w:rsidR="00E20E5D" w:rsidRPr="000668E1">
        <w:rPr>
          <w:rFonts w:hint="eastAsia"/>
          <w:lang w:eastAsia="ko-KR"/>
        </w:rPr>
        <w:t xml:space="preserve"> UEs</w:t>
      </w:r>
      <w:r w:rsidR="00E20E5D" w:rsidRPr="000668E1">
        <w:rPr>
          <w:lang w:eastAsia="ko-KR"/>
        </w:rPr>
        <w:t xml:space="preserve"> and outdoor gNB serving indoor</w:t>
      </w:r>
      <w:r w:rsidR="00E20E5D" w:rsidRPr="000668E1">
        <w:rPr>
          <w:rFonts w:hint="eastAsia"/>
          <w:lang w:eastAsia="ko-KR"/>
        </w:rPr>
        <w:t xml:space="preserve"> UEs</w:t>
      </w:r>
      <w:r w:rsidR="00E20E5D" w:rsidRPr="000668E1">
        <w:rPr>
          <w:lang w:eastAsia="ko-KR"/>
        </w:rPr>
        <w:t>) for FR2.</w:t>
      </w:r>
    </w:p>
    <w:p w14:paraId="3E0C7453" w14:textId="5CC14FA4" w:rsidR="00E20E5D" w:rsidRPr="000668E1" w:rsidRDefault="00AC5929" w:rsidP="00AC5929">
      <w:pPr>
        <w:pStyle w:val="B2"/>
        <w:rPr>
          <w:lang w:eastAsia="ko-KR"/>
        </w:rPr>
      </w:pPr>
      <w:r>
        <w:rPr>
          <w:lang w:eastAsia="ko-KR"/>
        </w:rPr>
        <w:t>-</w:t>
      </w:r>
      <w:r>
        <w:rPr>
          <w:lang w:eastAsia="ko-KR"/>
        </w:rPr>
        <w:tab/>
      </w:r>
      <w:r w:rsidR="00E20E5D" w:rsidRPr="000668E1">
        <w:rPr>
          <w:lang w:eastAsia="ko-KR"/>
        </w:rPr>
        <w:t>TDD and FDD for FR1.</w:t>
      </w:r>
    </w:p>
    <w:p w14:paraId="7ED77495" w14:textId="0489FD31" w:rsidR="00E20E5D" w:rsidRPr="000668E1" w:rsidRDefault="00AC5929" w:rsidP="00AC5929">
      <w:pPr>
        <w:pStyle w:val="B2"/>
        <w:rPr>
          <w:lang w:eastAsia="ko-KR"/>
        </w:rPr>
      </w:pPr>
      <w:r>
        <w:rPr>
          <w:lang w:eastAsia="ko-KR"/>
        </w:rPr>
        <w:t>-</w:t>
      </w:r>
      <w:r>
        <w:rPr>
          <w:lang w:eastAsia="ko-KR"/>
        </w:rPr>
        <w:tab/>
      </w:r>
      <w:r w:rsidR="00E20E5D" w:rsidRPr="000668E1">
        <w:rPr>
          <w:lang w:eastAsia="ko-KR"/>
        </w:rPr>
        <w:t>VoIP and eMBB service for FR1.</w:t>
      </w:r>
    </w:p>
    <w:p w14:paraId="2AA06F91" w14:textId="1BDD7397" w:rsidR="00E20E5D" w:rsidRPr="000668E1" w:rsidRDefault="00AC5929" w:rsidP="00AC5929">
      <w:pPr>
        <w:pStyle w:val="B2"/>
        <w:rPr>
          <w:lang w:eastAsia="ko-KR"/>
        </w:rPr>
      </w:pPr>
      <w:r>
        <w:rPr>
          <w:lang w:eastAsia="ko-KR"/>
        </w:rPr>
        <w:t>-</w:t>
      </w:r>
      <w:r>
        <w:rPr>
          <w:lang w:eastAsia="ko-KR"/>
        </w:rPr>
        <w:tab/>
      </w:r>
      <w:r w:rsidR="00E20E5D" w:rsidRPr="000668E1">
        <w:rPr>
          <w:lang w:eastAsia="ko-KR"/>
        </w:rPr>
        <w:t>eMBB service as first priority and VoIP as second priority for FR2.</w:t>
      </w:r>
    </w:p>
    <w:p w14:paraId="67E4D5D4" w14:textId="65213007" w:rsidR="00E20E5D" w:rsidRPr="000668E1" w:rsidRDefault="00AC5929" w:rsidP="00AC5929">
      <w:pPr>
        <w:pStyle w:val="B2"/>
        <w:rPr>
          <w:lang w:eastAsia="ko-KR"/>
        </w:rPr>
      </w:pPr>
      <w:r>
        <w:rPr>
          <w:lang w:eastAsia="ko-KR"/>
        </w:rPr>
        <w:t>-</w:t>
      </w:r>
      <w:r>
        <w:rPr>
          <w:lang w:eastAsia="ko-KR"/>
        </w:rPr>
        <w:tab/>
      </w:r>
      <w:r w:rsidR="00E20E5D" w:rsidRPr="000668E1">
        <w:rPr>
          <w:lang w:eastAsia="ko-KR"/>
        </w:rPr>
        <w:t>LPWA services and scenarios are not included.</w:t>
      </w:r>
    </w:p>
    <w:p w14:paraId="50EC2325" w14:textId="37CD73A3" w:rsidR="00E20E5D" w:rsidRPr="000668E1" w:rsidRDefault="00AC5929" w:rsidP="00AC5929">
      <w:pPr>
        <w:pStyle w:val="B1"/>
        <w:rPr>
          <w:lang w:eastAsia="ko-KR"/>
        </w:rPr>
      </w:pPr>
      <w:r>
        <w:rPr>
          <w:lang w:eastAsia="ko-KR"/>
        </w:rPr>
        <w:t>-</w:t>
      </w:r>
      <w:r>
        <w:rPr>
          <w:lang w:eastAsia="ko-KR"/>
        </w:rPr>
        <w:tab/>
      </w:r>
      <w:r w:rsidR="00E20E5D" w:rsidRPr="000668E1">
        <w:rPr>
          <w:lang w:eastAsia="ko-KR"/>
        </w:rPr>
        <w:t>Identify baseline coverage performance for both DL and UL for the above scenarios and services based on link-level simulation</w:t>
      </w:r>
    </w:p>
    <w:p w14:paraId="0E0D2952" w14:textId="4771ADC3" w:rsidR="00E20E5D" w:rsidRPr="000668E1" w:rsidRDefault="00AC5929" w:rsidP="00AC5929">
      <w:pPr>
        <w:pStyle w:val="B2"/>
        <w:rPr>
          <w:lang w:eastAsia="ko-KR"/>
        </w:rPr>
      </w:pPr>
      <w:r>
        <w:rPr>
          <w:lang w:eastAsia="ko-KR"/>
        </w:rPr>
        <w:t>-</w:t>
      </w:r>
      <w:r>
        <w:rPr>
          <w:lang w:eastAsia="ko-KR"/>
        </w:rPr>
        <w:tab/>
      </w:r>
      <w:r w:rsidR="00E20E5D" w:rsidRPr="000668E1">
        <w:rPr>
          <w:lang w:eastAsia="ko-KR"/>
        </w:rPr>
        <w:t>UL channels (including PUSCH and PUCCH) are prioritized for FR1.</w:t>
      </w:r>
    </w:p>
    <w:p w14:paraId="29F6F154" w14:textId="52376B4F" w:rsidR="00E20E5D" w:rsidRPr="000668E1" w:rsidRDefault="00AC5929" w:rsidP="00AC5929">
      <w:pPr>
        <w:pStyle w:val="B2"/>
        <w:rPr>
          <w:lang w:eastAsia="ko-KR"/>
        </w:rPr>
      </w:pPr>
      <w:r>
        <w:rPr>
          <w:lang w:eastAsia="ko-KR"/>
        </w:rPr>
        <w:t>-</w:t>
      </w:r>
      <w:r>
        <w:rPr>
          <w:lang w:eastAsia="ko-KR"/>
        </w:rPr>
        <w:tab/>
      </w:r>
      <w:r w:rsidR="00E20E5D" w:rsidRPr="000668E1">
        <w:rPr>
          <w:lang w:eastAsia="ko-KR"/>
        </w:rPr>
        <w:t>Both DL and UL channels for FR2.</w:t>
      </w:r>
    </w:p>
    <w:p w14:paraId="0194E262" w14:textId="6D0E4C86" w:rsidR="00E20E5D" w:rsidRPr="000668E1" w:rsidRDefault="00AC5929" w:rsidP="00AC5929">
      <w:pPr>
        <w:pStyle w:val="B1"/>
        <w:rPr>
          <w:lang w:eastAsia="ko-KR"/>
        </w:rPr>
      </w:pPr>
      <w:r>
        <w:rPr>
          <w:lang w:eastAsia="ko-KR"/>
        </w:rPr>
        <w:t>-</w:t>
      </w:r>
      <w:r>
        <w:rPr>
          <w:lang w:eastAsia="ko-KR"/>
        </w:rPr>
        <w:tab/>
      </w:r>
      <w:r w:rsidR="00E20E5D" w:rsidRPr="000668E1">
        <w:rPr>
          <w:lang w:eastAsia="ko-KR"/>
        </w:rPr>
        <w:t>Identify the performance target for coverage enhancement, and s</w:t>
      </w:r>
      <w:r w:rsidR="00E20E5D" w:rsidRPr="000668E1">
        <w:rPr>
          <w:rFonts w:hint="eastAsia"/>
          <w:lang w:eastAsia="ko-KR"/>
        </w:rPr>
        <w:t xml:space="preserve">tudy </w:t>
      </w:r>
      <w:r w:rsidR="00E20E5D" w:rsidRPr="000668E1">
        <w:rPr>
          <w:lang w:eastAsia="ko-KR"/>
        </w:rPr>
        <w:t>the potential solutions for coverage enhancements for the above scenarios and services</w:t>
      </w:r>
    </w:p>
    <w:p w14:paraId="47BD8C4A" w14:textId="3CDA9564" w:rsidR="00E20E5D" w:rsidRPr="000668E1" w:rsidRDefault="00AC5929" w:rsidP="00AC5929">
      <w:pPr>
        <w:pStyle w:val="B2"/>
        <w:rPr>
          <w:lang w:eastAsia="ko-KR"/>
        </w:rPr>
      </w:pPr>
      <w:r>
        <w:rPr>
          <w:lang w:eastAsia="ko-KR"/>
        </w:rPr>
        <w:t>-</w:t>
      </w:r>
      <w:r>
        <w:rPr>
          <w:lang w:eastAsia="ko-KR"/>
        </w:rPr>
        <w:tab/>
      </w:r>
      <w:r w:rsidR="00E20E5D" w:rsidRPr="000668E1">
        <w:rPr>
          <w:rFonts w:hint="eastAsia"/>
          <w:lang w:eastAsia="ko-KR"/>
        </w:rPr>
        <w:t>The target channel</w:t>
      </w:r>
      <w:r w:rsidR="00E20E5D" w:rsidRPr="000668E1">
        <w:rPr>
          <w:lang w:eastAsia="ko-KR"/>
        </w:rPr>
        <w:t>s</w:t>
      </w:r>
      <w:r w:rsidR="00E20E5D" w:rsidRPr="000668E1">
        <w:rPr>
          <w:rFonts w:hint="eastAsia"/>
          <w:lang w:eastAsia="ko-KR"/>
        </w:rPr>
        <w:t xml:space="preserve"> in</w:t>
      </w:r>
      <w:r w:rsidR="00E20E5D" w:rsidRPr="000668E1">
        <w:rPr>
          <w:lang w:eastAsia="ko-KR"/>
        </w:rPr>
        <w:t xml:space="preserve">clude </w:t>
      </w:r>
      <w:r w:rsidR="00E20E5D" w:rsidRPr="000668E1">
        <w:rPr>
          <w:rFonts w:hint="eastAsia"/>
          <w:lang w:eastAsia="ko-KR"/>
        </w:rPr>
        <w:t xml:space="preserve">at least </w:t>
      </w:r>
      <w:r w:rsidR="00E20E5D" w:rsidRPr="000668E1">
        <w:rPr>
          <w:lang w:eastAsia="ko-KR"/>
        </w:rPr>
        <w:t>PUSCH/PUCCH</w:t>
      </w:r>
      <w:r w:rsidR="00E20E5D" w:rsidRPr="000668E1">
        <w:rPr>
          <w:rFonts w:hint="eastAsia"/>
          <w:lang w:eastAsia="ko-KR"/>
        </w:rPr>
        <w:t xml:space="preserve"> </w:t>
      </w:r>
    </w:p>
    <w:p w14:paraId="4DBBBFAF" w14:textId="6685F5F5" w:rsidR="00E20E5D" w:rsidRPr="000668E1" w:rsidRDefault="00AC5929" w:rsidP="00AC5929">
      <w:pPr>
        <w:pStyle w:val="B2"/>
        <w:rPr>
          <w:lang w:eastAsia="ko-KR"/>
        </w:rPr>
      </w:pPr>
      <w:r>
        <w:rPr>
          <w:lang w:eastAsia="ko-KR"/>
        </w:rPr>
        <w:t>-</w:t>
      </w:r>
      <w:r>
        <w:rPr>
          <w:lang w:eastAsia="ko-KR"/>
        </w:rPr>
        <w:tab/>
      </w:r>
      <w:r w:rsidR="00E20E5D" w:rsidRPr="000668E1">
        <w:rPr>
          <w:lang w:eastAsia="ko-KR"/>
        </w:rPr>
        <w:t>Study enhanced solutions, e.g., time domain/frequency domain/DM-RS enhancement (including DM-RS-less transmissions)</w:t>
      </w:r>
    </w:p>
    <w:p w14:paraId="36B588D9" w14:textId="0B545256" w:rsidR="00E20E5D" w:rsidRPr="000668E1" w:rsidRDefault="00AC5929" w:rsidP="00AC5929">
      <w:pPr>
        <w:pStyle w:val="B2"/>
        <w:rPr>
          <w:lang w:eastAsia="ko-KR"/>
        </w:rPr>
      </w:pPr>
      <w:r>
        <w:rPr>
          <w:lang w:eastAsia="ko-KR"/>
        </w:rPr>
        <w:t>-</w:t>
      </w:r>
      <w:r>
        <w:rPr>
          <w:lang w:eastAsia="ko-KR"/>
        </w:rPr>
        <w:tab/>
      </w:r>
      <w:r w:rsidR="00E20E5D" w:rsidRPr="000668E1">
        <w:rPr>
          <w:lang w:eastAsia="ko-KR"/>
        </w:rPr>
        <w:t>S</w:t>
      </w:r>
      <w:r w:rsidR="00E20E5D" w:rsidRPr="000668E1">
        <w:rPr>
          <w:rFonts w:hint="eastAsia"/>
          <w:lang w:eastAsia="ko-KR"/>
        </w:rPr>
        <w:t xml:space="preserve">tudy </w:t>
      </w:r>
      <w:r w:rsidR="00E20E5D" w:rsidRPr="000668E1">
        <w:rPr>
          <w:lang w:eastAsia="ko-KR"/>
        </w:rPr>
        <w:t>the additional enhanced solutions for FR2 if any</w:t>
      </w:r>
    </w:p>
    <w:p w14:paraId="6D4FB25D" w14:textId="15F187F0" w:rsidR="00E20E5D" w:rsidRPr="000668E1" w:rsidRDefault="00AC5929" w:rsidP="00AC5929">
      <w:pPr>
        <w:pStyle w:val="B2"/>
        <w:rPr>
          <w:lang w:eastAsia="ko-KR"/>
        </w:rPr>
      </w:pPr>
      <w:r>
        <w:rPr>
          <w:lang w:eastAsia="ko-KR"/>
        </w:rPr>
        <w:t>-</w:t>
      </w:r>
      <w:r>
        <w:rPr>
          <w:lang w:eastAsia="ko-KR"/>
        </w:rPr>
        <w:tab/>
      </w:r>
      <w:r w:rsidR="00E20E5D" w:rsidRPr="000668E1">
        <w:rPr>
          <w:rFonts w:hint="eastAsia"/>
          <w:lang w:eastAsia="ko-KR"/>
        </w:rPr>
        <w:t xml:space="preserve">Evaluate the performance of the </w:t>
      </w:r>
      <w:r w:rsidR="00E20E5D" w:rsidRPr="000668E1">
        <w:rPr>
          <w:lang w:eastAsia="ko-KR"/>
        </w:rPr>
        <w:t>potential</w:t>
      </w:r>
      <w:r w:rsidR="00E20E5D" w:rsidRPr="000668E1">
        <w:rPr>
          <w:rFonts w:hint="eastAsia"/>
          <w:lang w:eastAsia="ko-KR"/>
        </w:rPr>
        <w:t xml:space="preserve"> </w:t>
      </w:r>
      <w:r w:rsidR="00E20E5D" w:rsidRPr="000668E1">
        <w:rPr>
          <w:lang w:eastAsia="ko-KR"/>
        </w:rPr>
        <w:t>solutions</w:t>
      </w:r>
      <w:r w:rsidR="00E20E5D" w:rsidRPr="000668E1">
        <w:rPr>
          <w:rFonts w:hint="eastAsia"/>
          <w:lang w:eastAsia="ko-KR"/>
        </w:rPr>
        <w:t xml:space="preserve"> </w:t>
      </w:r>
      <w:r w:rsidR="00E20E5D" w:rsidRPr="000668E1">
        <w:rPr>
          <w:lang w:eastAsia="ko-KR"/>
        </w:rPr>
        <w:t>based on link level simulation.</w:t>
      </w:r>
    </w:p>
    <w:p w14:paraId="257A8935" w14:textId="77777777" w:rsidR="00E20E5D" w:rsidRPr="000668E1" w:rsidRDefault="00E20E5D" w:rsidP="0058520F"/>
    <w:p w14:paraId="68EE6DA0" w14:textId="77777777" w:rsidR="00080512" w:rsidRPr="000668E1" w:rsidRDefault="00080512">
      <w:pPr>
        <w:pStyle w:val="Heading1"/>
      </w:pPr>
      <w:r w:rsidRPr="000668E1">
        <w:br w:type="page"/>
      </w:r>
      <w:bookmarkStart w:id="28" w:name="scope"/>
      <w:bookmarkStart w:id="29" w:name="_Toc56844422"/>
      <w:bookmarkStart w:id="30" w:name="_Toc56891206"/>
      <w:bookmarkStart w:id="31" w:name="_Toc57028463"/>
      <w:bookmarkStart w:id="32" w:name="_Toc57028528"/>
      <w:bookmarkStart w:id="33" w:name="_Toc57028650"/>
      <w:bookmarkEnd w:id="28"/>
      <w:r w:rsidRPr="000668E1">
        <w:lastRenderedPageBreak/>
        <w:t>1</w:t>
      </w:r>
      <w:r w:rsidRPr="000668E1">
        <w:tab/>
        <w:t>Scope</w:t>
      </w:r>
      <w:bookmarkEnd w:id="29"/>
      <w:bookmarkEnd w:id="30"/>
      <w:bookmarkEnd w:id="31"/>
      <w:bookmarkEnd w:id="32"/>
      <w:bookmarkEnd w:id="33"/>
    </w:p>
    <w:p w14:paraId="1DF075E2" w14:textId="77777777" w:rsidR="00D21A61" w:rsidRPr="000668E1" w:rsidRDefault="0058520F" w:rsidP="0058520F">
      <w:pPr>
        <w:rPr>
          <w:lang w:eastAsia="zh-CN"/>
        </w:rPr>
      </w:pPr>
      <w:r w:rsidRPr="000668E1">
        <w:rPr>
          <w:rFonts w:eastAsia="Malgun Gothic"/>
          <w:lang w:val="en-US"/>
        </w:rPr>
        <w:t xml:space="preserve">The present </w:t>
      </w:r>
      <w:r w:rsidRPr="000668E1">
        <w:rPr>
          <w:rFonts w:eastAsia="Malgun Gothic"/>
          <w:noProof/>
          <w:lang w:val="en-US"/>
        </w:rPr>
        <w:t>document captures the</w:t>
      </w:r>
      <w:r w:rsidRPr="000668E1">
        <w:rPr>
          <w:rFonts w:hint="eastAsia"/>
          <w:noProof/>
          <w:lang w:val="en-US" w:eastAsia="zh-CN"/>
        </w:rPr>
        <w:t xml:space="preserve"> results and</w:t>
      </w:r>
      <w:r w:rsidRPr="000668E1">
        <w:rPr>
          <w:rFonts w:eastAsia="Malgun Gothic"/>
          <w:noProof/>
          <w:lang w:val="en-US"/>
        </w:rPr>
        <w:t xml:space="preserve"> findings </w:t>
      </w:r>
      <w:r w:rsidRPr="000668E1">
        <w:rPr>
          <w:rFonts w:hint="eastAsia"/>
          <w:noProof/>
          <w:lang w:val="en-US" w:eastAsia="zh-CN"/>
        </w:rPr>
        <w:t>from</w:t>
      </w:r>
      <w:r w:rsidRPr="000668E1">
        <w:rPr>
          <w:rFonts w:eastAsia="Malgun Gothic"/>
          <w:noProof/>
          <w:lang w:val="en-US"/>
        </w:rPr>
        <w:t xml:space="preserve"> the study item</w:t>
      </w:r>
      <w:r w:rsidRPr="000668E1">
        <w:rPr>
          <w:rFonts w:hint="eastAsia"/>
          <w:noProof/>
          <w:lang w:val="en-US" w:eastAsia="zh-CN"/>
        </w:rPr>
        <w:t xml:space="preserve"> </w:t>
      </w:r>
      <w:r w:rsidRPr="000668E1">
        <w:rPr>
          <w:rFonts w:eastAsia="Malgun Gothic"/>
          <w:noProof/>
          <w:lang w:val="en-US"/>
        </w:rPr>
        <w:t>"</w:t>
      </w:r>
      <w:r w:rsidR="00D21A61" w:rsidRPr="000668E1">
        <w:t>New SID on NR coverage enhancement</w:t>
      </w:r>
      <w:r w:rsidRPr="000668E1">
        <w:rPr>
          <w:rFonts w:eastAsia="Malgun Gothic"/>
          <w:noProof/>
          <w:lang w:val="en-US"/>
        </w:rPr>
        <w:t>" [2].</w:t>
      </w:r>
      <w:r w:rsidRPr="000668E1">
        <w:rPr>
          <w:rFonts w:eastAsia="Malgun Gothic"/>
          <w:lang w:val="en-US"/>
        </w:rPr>
        <w:t xml:space="preserve"> The purpose of this TR is to </w:t>
      </w:r>
      <w:r w:rsidRPr="000668E1">
        <w:rPr>
          <w:rFonts w:hint="eastAsia"/>
          <w:bCs/>
          <w:lang w:val="en-US" w:eastAsia="zh-CN"/>
        </w:rPr>
        <w:t xml:space="preserve">document the baseline </w:t>
      </w:r>
      <w:r w:rsidR="00D21A61" w:rsidRPr="000668E1">
        <w:rPr>
          <w:bCs/>
          <w:lang w:val="en-US" w:eastAsia="zh-CN"/>
        </w:rPr>
        <w:t xml:space="preserve">coverage </w:t>
      </w:r>
      <w:r w:rsidRPr="000668E1">
        <w:rPr>
          <w:rFonts w:hint="eastAsia"/>
          <w:bCs/>
          <w:lang w:val="en-US" w:eastAsia="zh-CN"/>
        </w:rPr>
        <w:t xml:space="preserve">performance </w:t>
      </w:r>
      <w:r w:rsidR="00D21A61" w:rsidRPr="000668E1">
        <w:rPr>
          <w:bCs/>
          <w:lang w:val="en-US" w:eastAsia="zh-CN"/>
        </w:rPr>
        <w:t>for both FR1 and FR2</w:t>
      </w:r>
      <w:r w:rsidRPr="000668E1">
        <w:rPr>
          <w:rFonts w:hint="eastAsia"/>
          <w:bCs/>
          <w:lang w:val="en-US" w:eastAsia="zh-CN"/>
        </w:rPr>
        <w:t xml:space="preserve"> </w:t>
      </w:r>
      <w:r w:rsidRPr="000668E1">
        <w:rPr>
          <w:rFonts w:hint="eastAsia"/>
          <w:lang w:val="en-US" w:eastAsia="ko-KR"/>
        </w:rPr>
        <w:t xml:space="preserve">considering the </w:t>
      </w:r>
      <w:r w:rsidR="00D21A61" w:rsidRPr="000668E1">
        <w:rPr>
          <w:lang w:val="en-US" w:eastAsia="ko-KR"/>
        </w:rPr>
        <w:t>scenarios and services</w:t>
      </w:r>
      <w:r w:rsidRPr="000668E1">
        <w:rPr>
          <w:rFonts w:hint="eastAsia"/>
          <w:lang w:val="en-US" w:eastAsia="zh-CN"/>
        </w:rPr>
        <w:t xml:space="preserve"> identified in [2],</w:t>
      </w:r>
      <w:r w:rsidRPr="000668E1">
        <w:rPr>
          <w:rFonts w:hint="eastAsia"/>
          <w:bCs/>
          <w:lang w:val="en-US" w:eastAsia="zh-CN"/>
        </w:rPr>
        <w:t xml:space="preserve"> and to document the evaluation and findings o</w:t>
      </w:r>
      <w:r w:rsidR="00D21A61" w:rsidRPr="000668E1">
        <w:rPr>
          <w:rFonts w:hint="eastAsia"/>
          <w:bCs/>
          <w:lang w:val="en-US" w:eastAsia="zh-CN"/>
        </w:rPr>
        <w:t>f the potential enhancements</w:t>
      </w:r>
      <w:r w:rsidR="0056677F" w:rsidRPr="000668E1">
        <w:rPr>
          <w:bCs/>
          <w:lang w:val="en-US" w:eastAsia="zh-CN"/>
        </w:rPr>
        <w:t xml:space="preserve"> for the identified </w:t>
      </w:r>
      <w:r w:rsidR="0056677F" w:rsidRPr="000668E1">
        <w:rPr>
          <w:lang w:val="en-US" w:eastAsia="ko-KR"/>
        </w:rPr>
        <w:t>scenarios and services</w:t>
      </w:r>
      <w:r w:rsidRPr="000668E1">
        <w:t>.</w:t>
      </w:r>
      <w:r w:rsidRPr="000668E1">
        <w:rPr>
          <w:rFonts w:hint="eastAsia"/>
          <w:lang w:eastAsia="zh-CN"/>
        </w:rPr>
        <w:t xml:space="preserve"> </w:t>
      </w:r>
    </w:p>
    <w:p w14:paraId="2CE72204" w14:textId="77777777" w:rsidR="0058520F" w:rsidRPr="000668E1" w:rsidRDefault="0058520F" w:rsidP="0058520F">
      <w:pPr>
        <w:rPr>
          <w:lang w:eastAsia="zh-CN"/>
        </w:rPr>
      </w:pPr>
      <w:r w:rsidRPr="000668E1">
        <w:t xml:space="preserve">This activity involves the Radio Access work area of the 3GPP studies and has </w:t>
      </w:r>
      <w:r w:rsidRPr="000668E1">
        <w:rPr>
          <w:rFonts w:hint="eastAsia"/>
        </w:rPr>
        <w:t xml:space="preserve">potential </w:t>
      </w:r>
      <w:r w:rsidRPr="000668E1">
        <w:t>impacts both on the Mobile Equipment and Access Network of the 3GPP systems.</w:t>
      </w:r>
    </w:p>
    <w:p w14:paraId="3A10AECC" w14:textId="77777777" w:rsidR="0058520F" w:rsidRPr="000668E1" w:rsidRDefault="0058520F" w:rsidP="008B4076">
      <w:pPr>
        <w:overflowPunct w:val="0"/>
        <w:autoSpaceDE w:val="0"/>
        <w:autoSpaceDN w:val="0"/>
        <w:adjustRightInd w:val="0"/>
        <w:textAlignment w:val="baseline"/>
        <w:rPr>
          <w:rFonts w:eastAsia="Malgun Gothic"/>
          <w:lang w:val="en-US" w:eastAsia="ko-KR"/>
        </w:rPr>
      </w:pPr>
      <w:r w:rsidRPr="000668E1">
        <w:rPr>
          <w:rFonts w:eastAsia="Malgun Gothic"/>
          <w:lang w:val="en-US" w:eastAsia="ko-KR"/>
        </w:rPr>
        <w:t>This document is a 'living' document, i.e. it is permanently updated and presented to TSG-RAN meetings.</w:t>
      </w:r>
    </w:p>
    <w:p w14:paraId="2D0E9C8E" w14:textId="77777777" w:rsidR="00080512" w:rsidRPr="000668E1" w:rsidRDefault="00080512">
      <w:pPr>
        <w:pStyle w:val="Heading1"/>
      </w:pPr>
      <w:bookmarkStart w:id="34" w:name="references"/>
      <w:bookmarkStart w:id="35" w:name="_Toc56844423"/>
      <w:bookmarkStart w:id="36" w:name="_Toc56891207"/>
      <w:bookmarkStart w:id="37" w:name="_Toc57028464"/>
      <w:bookmarkStart w:id="38" w:name="_Toc57028529"/>
      <w:bookmarkStart w:id="39" w:name="_Toc57028651"/>
      <w:bookmarkEnd w:id="34"/>
      <w:r w:rsidRPr="000668E1">
        <w:t>2</w:t>
      </w:r>
      <w:r w:rsidRPr="000668E1">
        <w:tab/>
        <w:t>References</w:t>
      </w:r>
      <w:bookmarkEnd w:id="35"/>
      <w:bookmarkEnd w:id="36"/>
      <w:bookmarkEnd w:id="37"/>
      <w:bookmarkEnd w:id="38"/>
      <w:bookmarkEnd w:id="39"/>
    </w:p>
    <w:p w14:paraId="2498C243" w14:textId="77777777" w:rsidR="00080512" w:rsidRPr="000668E1" w:rsidRDefault="00080512">
      <w:r w:rsidRPr="000668E1">
        <w:t>The following documents contain provisions which, through reference in this text, constitute provisions of the present document.</w:t>
      </w:r>
    </w:p>
    <w:p w14:paraId="1361538B" w14:textId="77777777" w:rsidR="00080512" w:rsidRPr="000668E1" w:rsidRDefault="00051834" w:rsidP="00051834">
      <w:pPr>
        <w:pStyle w:val="B1"/>
      </w:pPr>
      <w:r w:rsidRPr="000668E1">
        <w:t>-</w:t>
      </w:r>
      <w:r w:rsidRPr="000668E1">
        <w:tab/>
      </w:r>
      <w:r w:rsidR="00080512" w:rsidRPr="000668E1">
        <w:t>References are either specific (identified by date of publication, edition numbe</w:t>
      </w:r>
      <w:r w:rsidR="00DC4DA2" w:rsidRPr="000668E1">
        <w:t>r, version number, etc.) or non</w:t>
      </w:r>
      <w:r w:rsidR="00DC4DA2" w:rsidRPr="000668E1">
        <w:noBreakHyphen/>
      </w:r>
      <w:r w:rsidR="00080512" w:rsidRPr="000668E1">
        <w:t>specific.</w:t>
      </w:r>
    </w:p>
    <w:p w14:paraId="17CEAEC0" w14:textId="77777777" w:rsidR="00080512" w:rsidRPr="000668E1" w:rsidRDefault="00051834" w:rsidP="00051834">
      <w:pPr>
        <w:pStyle w:val="B1"/>
      </w:pPr>
      <w:r w:rsidRPr="000668E1">
        <w:t>-</w:t>
      </w:r>
      <w:r w:rsidRPr="000668E1">
        <w:tab/>
      </w:r>
      <w:r w:rsidR="00080512" w:rsidRPr="000668E1">
        <w:t>For a specific reference, subsequent revisions do not apply.</w:t>
      </w:r>
    </w:p>
    <w:p w14:paraId="6F12B884" w14:textId="77777777" w:rsidR="00080512" w:rsidRPr="000668E1" w:rsidRDefault="00051834" w:rsidP="00051834">
      <w:pPr>
        <w:pStyle w:val="B1"/>
      </w:pPr>
      <w:r w:rsidRPr="000668E1">
        <w:t>-</w:t>
      </w:r>
      <w:r w:rsidRPr="000668E1">
        <w:tab/>
      </w:r>
      <w:r w:rsidR="00080512" w:rsidRPr="000668E1">
        <w:t>For a non-specific reference, the latest version applies. In the case of a reference to a 3GPP document (including a GSM document), a non-specific reference implicitly refers to the latest version of that document</w:t>
      </w:r>
      <w:r w:rsidR="00080512" w:rsidRPr="000668E1">
        <w:rPr>
          <w:i/>
        </w:rPr>
        <w:t xml:space="preserve"> in the same Release as the present document</w:t>
      </w:r>
      <w:r w:rsidR="00080512" w:rsidRPr="000668E1">
        <w:t>.</w:t>
      </w:r>
    </w:p>
    <w:p w14:paraId="3C3D85B5" w14:textId="77777777" w:rsidR="00EC4A25" w:rsidRPr="000668E1" w:rsidRDefault="00EC4A25" w:rsidP="00EC4A25">
      <w:pPr>
        <w:pStyle w:val="EX"/>
      </w:pPr>
      <w:r w:rsidRPr="000668E1">
        <w:t>[1]</w:t>
      </w:r>
      <w:r w:rsidRPr="000668E1">
        <w:tab/>
        <w:t>3GPP TR 21.905: "Vocabulary for 3GPP Specifications".</w:t>
      </w:r>
    </w:p>
    <w:p w14:paraId="1F3F3E02" w14:textId="790D47A0" w:rsidR="0058520F" w:rsidRPr="000668E1" w:rsidRDefault="0058520F" w:rsidP="006C2C00">
      <w:pPr>
        <w:pStyle w:val="EX"/>
      </w:pPr>
      <w:r w:rsidRPr="000668E1">
        <w:t>[2]</w:t>
      </w:r>
      <w:r w:rsidRPr="000668E1">
        <w:tab/>
        <w:t>3GPP RP-193240: "New SID on NR coverage enhancement"</w:t>
      </w:r>
      <w:r w:rsidR="00C81D5A" w:rsidRPr="000668E1">
        <w:t>.</w:t>
      </w:r>
    </w:p>
    <w:p w14:paraId="68BAA57E" w14:textId="64CF9613" w:rsidR="00B72EC1" w:rsidRPr="000668E1" w:rsidRDefault="00B72EC1" w:rsidP="00B72EC1">
      <w:pPr>
        <w:pStyle w:val="EX"/>
        <w:rPr>
          <w:lang w:val="en-US"/>
        </w:rPr>
      </w:pPr>
      <w:bookmarkStart w:id="40" w:name="definitions"/>
      <w:bookmarkEnd w:id="40"/>
      <w:r w:rsidRPr="000668E1">
        <w:rPr>
          <w:lang w:val="en-US"/>
        </w:rPr>
        <w:t>[3]</w:t>
      </w:r>
      <w:r w:rsidRPr="000668E1">
        <w:rPr>
          <w:lang w:val="en-US"/>
        </w:rPr>
        <w:tab/>
      </w:r>
      <w:r w:rsidRPr="000668E1">
        <w:t>Report ITU-R M.2412: "Guidelines for evaluation of radio interface technologies for IMT-2020".</w:t>
      </w:r>
    </w:p>
    <w:p w14:paraId="583A909E" w14:textId="77777777" w:rsidR="00080512" w:rsidRPr="000668E1" w:rsidRDefault="00080512">
      <w:pPr>
        <w:pStyle w:val="Heading1"/>
      </w:pPr>
      <w:bookmarkStart w:id="41" w:name="_Toc56844424"/>
      <w:bookmarkStart w:id="42" w:name="_Toc56891208"/>
      <w:bookmarkStart w:id="43" w:name="_Toc57028465"/>
      <w:bookmarkStart w:id="44" w:name="_Toc57028530"/>
      <w:bookmarkStart w:id="45" w:name="_Toc57028652"/>
      <w:r w:rsidRPr="000668E1">
        <w:t>3</w:t>
      </w:r>
      <w:r w:rsidRPr="000668E1">
        <w:tab/>
        <w:t>Definitions</w:t>
      </w:r>
      <w:r w:rsidR="00602AEA" w:rsidRPr="000668E1">
        <w:t xml:space="preserve"> of terms, symbols and abbreviations</w:t>
      </w:r>
      <w:bookmarkEnd w:id="41"/>
      <w:bookmarkEnd w:id="42"/>
      <w:bookmarkEnd w:id="43"/>
      <w:bookmarkEnd w:id="44"/>
      <w:bookmarkEnd w:id="45"/>
    </w:p>
    <w:p w14:paraId="59CAD896" w14:textId="77777777" w:rsidR="00080512" w:rsidRPr="000668E1" w:rsidRDefault="00080512">
      <w:pPr>
        <w:pStyle w:val="Heading2"/>
      </w:pPr>
      <w:bookmarkStart w:id="46" w:name="_Toc56844425"/>
      <w:bookmarkStart w:id="47" w:name="_Toc56891209"/>
      <w:bookmarkStart w:id="48" w:name="_Toc57028466"/>
      <w:bookmarkStart w:id="49" w:name="_Toc57028531"/>
      <w:bookmarkStart w:id="50" w:name="_Toc57028653"/>
      <w:r w:rsidRPr="000668E1">
        <w:t>3.1</w:t>
      </w:r>
      <w:r w:rsidRPr="000668E1">
        <w:tab/>
      </w:r>
      <w:r w:rsidR="002B6339" w:rsidRPr="000668E1">
        <w:t>Terms</w:t>
      </w:r>
      <w:bookmarkEnd w:id="46"/>
      <w:bookmarkEnd w:id="47"/>
      <w:bookmarkEnd w:id="48"/>
      <w:bookmarkEnd w:id="49"/>
      <w:bookmarkEnd w:id="50"/>
    </w:p>
    <w:p w14:paraId="55E3CE81" w14:textId="7DFC5926" w:rsidR="00080512" w:rsidRPr="000668E1" w:rsidRDefault="00080512">
      <w:r w:rsidRPr="000668E1">
        <w:t xml:space="preserve">For the purposes of the present document, the terms given in </w:t>
      </w:r>
      <w:r w:rsidR="000668E1">
        <w:t>TR</w:t>
      </w:r>
      <w:r w:rsidRPr="000668E1">
        <w:t> 21.905 [</w:t>
      </w:r>
      <w:r w:rsidR="004D3578" w:rsidRPr="000668E1">
        <w:t>1</w:t>
      </w:r>
      <w:r w:rsidRPr="000668E1">
        <w:t xml:space="preserve">] and the following apply. A term defined in the present document takes precedence over the definition of the same term, if any, in </w:t>
      </w:r>
      <w:r w:rsidR="000668E1">
        <w:t>TR</w:t>
      </w:r>
      <w:r w:rsidRPr="000668E1">
        <w:t> 21.905 [</w:t>
      </w:r>
      <w:r w:rsidR="004D3578" w:rsidRPr="000668E1">
        <w:t>1</w:t>
      </w:r>
      <w:r w:rsidRPr="000668E1">
        <w:t>].</w:t>
      </w:r>
    </w:p>
    <w:p w14:paraId="1F7606CD" w14:textId="77777777" w:rsidR="00080512" w:rsidRPr="000668E1" w:rsidRDefault="00080512">
      <w:r w:rsidRPr="000668E1">
        <w:rPr>
          <w:b/>
        </w:rPr>
        <w:t>example:</w:t>
      </w:r>
      <w:r w:rsidRPr="000668E1">
        <w:t xml:space="preserve"> text used to clarify abstract rules by applying them literally.</w:t>
      </w:r>
    </w:p>
    <w:p w14:paraId="0DEFBB72" w14:textId="77777777" w:rsidR="00080512" w:rsidRPr="000668E1" w:rsidRDefault="00080512">
      <w:pPr>
        <w:pStyle w:val="Heading2"/>
      </w:pPr>
      <w:bookmarkStart w:id="51" w:name="_Toc56844426"/>
      <w:bookmarkStart w:id="52" w:name="_Toc56891210"/>
      <w:bookmarkStart w:id="53" w:name="_Toc57028467"/>
      <w:bookmarkStart w:id="54" w:name="_Toc57028532"/>
      <w:bookmarkStart w:id="55" w:name="_Toc57028654"/>
      <w:r w:rsidRPr="000668E1">
        <w:t>3.2</w:t>
      </w:r>
      <w:r w:rsidRPr="000668E1">
        <w:tab/>
        <w:t>Symbols</w:t>
      </w:r>
      <w:bookmarkEnd w:id="51"/>
      <w:bookmarkEnd w:id="52"/>
      <w:bookmarkEnd w:id="53"/>
      <w:bookmarkEnd w:id="54"/>
      <w:bookmarkEnd w:id="55"/>
    </w:p>
    <w:p w14:paraId="40F6B724" w14:textId="77777777" w:rsidR="00080512" w:rsidRPr="000668E1" w:rsidRDefault="00080512">
      <w:pPr>
        <w:keepNext/>
      </w:pPr>
      <w:r w:rsidRPr="000668E1">
        <w:t>For the purposes of the present document, the following symbols apply:</w:t>
      </w:r>
    </w:p>
    <w:p w14:paraId="53DCB8CB" w14:textId="77777777" w:rsidR="00080512" w:rsidRPr="000668E1" w:rsidRDefault="00080512">
      <w:pPr>
        <w:pStyle w:val="EW"/>
      </w:pPr>
      <w:r w:rsidRPr="000668E1">
        <w:t>&lt;symbol&gt;</w:t>
      </w:r>
      <w:r w:rsidRPr="000668E1">
        <w:tab/>
        <w:t>&lt;Explanation&gt;</w:t>
      </w:r>
    </w:p>
    <w:p w14:paraId="55AA1FFB" w14:textId="77777777" w:rsidR="00080512" w:rsidRPr="000668E1" w:rsidRDefault="00080512">
      <w:pPr>
        <w:pStyle w:val="EW"/>
      </w:pPr>
    </w:p>
    <w:p w14:paraId="7A99D106" w14:textId="77777777" w:rsidR="00080512" w:rsidRPr="000668E1" w:rsidRDefault="00080512">
      <w:pPr>
        <w:pStyle w:val="Heading2"/>
      </w:pPr>
      <w:bookmarkStart w:id="56" w:name="_Toc56844427"/>
      <w:bookmarkStart w:id="57" w:name="_Toc56891211"/>
      <w:bookmarkStart w:id="58" w:name="_Toc57028468"/>
      <w:bookmarkStart w:id="59" w:name="_Toc57028533"/>
      <w:bookmarkStart w:id="60" w:name="_Toc57028655"/>
      <w:r w:rsidRPr="000668E1">
        <w:t>3.3</w:t>
      </w:r>
      <w:r w:rsidRPr="000668E1">
        <w:tab/>
        <w:t>Abbreviations</w:t>
      </w:r>
      <w:bookmarkEnd w:id="56"/>
      <w:bookmarkEnd w:id="57"/>
      <w:bookmarkEnd w:id="58"/>
      <w:bookmarkEnd w:id="59"/>
      <w:bookmarkEnd w:id="60"/>
    </w:p>
    <w:p w14:paraId="79F4C225" w14:textId="75F60146" w:rsidR="00080512" w:rsidRPr="000668E1" w:rsidRDefault="00080512">
      <w:pPr>
        <w:keepNext/>
      </w:pPr>
      <w:r w:rsidRPr="000668E1">
        <w:t>For the purposes of the present document, the abb</w:t>
      </w:r>
      <w:r w:rsidR="004D3578" w:rsidRPr="000668E1">
        <w:t xml:space="preserve">reviations given in </w:t>
      </w:r>
      <w:r w:rsidR="000668E1">
        <w:t>TR</w:t>
      </w:r>
      <w:r w:rsidR="004D3578" w:rsidRPr="000668E1">
        <w:t> 21.905 [1</w:t>
      </w:r>
      <w:r w:rsidRPr="000668E1">
        <w:t>] and the following apply. An abbreviation defined in the present document takes precedence over the definition of the same abbre</w:t>
      </w:r>
      <w:r w:rsidR="004D3578" w:rsidRPr="000668E1">
        <w:t xml:space="preserve">viation, if any, in </w:t>
      </w:r>
      <w:r w:rsidR="000668E1">
        <w:t>TR</w:t>
      </w:r>
      <w:r w:rsidR="004D3578" w:rsidRPr="000668E1">
        <w:t> 21.905 [1</w:t>
      </w:r>
      <w:r w:rsidRPr="000668E1">
        <w:t>].</w:t>
      </w:r>
    </w:p>
    <w:p w14:paraId="63FB9BE9" w14:textId="77777777" w:rsidR="00E56069" w:rsidRPr="000668E1" w:rsidRDefault="00E56069" w:rsidP="00E56069">
      <w:pPr>
        <w:pStyle w:val="EW"/>
      </w:pPr>
      <w:r w:rsidRPr="000668E1">
        <w:t>ACK</w:t>
      </w:r>
      <w:r w:rsidRPr="000668E1">
        <w:tab/>
        <w:t>Acknowledgement</w:t>
      </w:r>
    </w:p>
    <w:p w14:paraId="469927A4" w14:textId="77777777" w:rsidR="00E56069" w:rsidRPr="000668E1" w:rsidRDefault="00E56069" w:rsidP="00E56069">
      <w:pPr>
        <w:pStyle w:val="EW"/>
      </w:pPr>
      <w:r w:rsidRPr="000668E1">
        <w:t>BWP</w:t>
      </w:r>
      <w:r w:rsidRPr="000668E1">
        <w:tab/>
        <w:t>Bandwidth Part</w:t>
      </w:r>
    </w:p>
    <w:p w14:paraId="7C928AED" w14:textId="77777777" w:rsidR="00E56069" w:rsidRPr="000668E1" w:rsidRDefault="00E56069" w:rsidP="00E56069">
      <w:pPr>
        <w:pStyle w:val="EW"/>
      </w:pPr>
      <w:r w:rsidRPr="000668E1">
        <w:t>BS</w:t>
      </w:r>
      <w:r w:rsidRPr="000668E1">
        <w:tab/>
        <w:t>Base Station</w:t>
      </w:r>
    </w:p>
    <w:p w14:paraId="1CE8A9D3" w14:textId="77777777" w:rsidR="00E56069" w:rsidRPr="000668E1" w:rsidRDefault="00E56069" w:rsidP="00E56069">
      <w:pPr>
        <w:pStyle w:val="EW"/>
      </w:pPr>
      <w:r w:rsidRPr="000668E1">
        <w:t>CSI</w:t>
      </w:r>
      <w:r w:rsidRPr="000668E1">
        <w:tab/>
        <w:t>Channel State Information</w:t>
      </w:r>
    </w:p>
    <w:p w14:paraId="24C7C3B8" w14:textId="77777777" w:rsidR="00E56069" w:rsidRPr="000668E1" w:rsidRDefault="00E56069" w:rsidP="00E56069">
      <w:pPr>
        <w:pStyle w:val="EW"/>
      </w:pPr>
      <w:r w:rsidRPr="000668E1">
        <w:t>CCE</w:t>
      </w:r>
      <w:r w:rsidRPr="000668E1">
        <w:tab/>
        <w:t>Control Channel Element</w:t>
      </w:r>
    </w:p>
    <w:p w14:paraId="1EAC28F0" w14:textId="77777777" w:rsidR="00E56069" w:rsidRPr="000668E1" w:rsidRDefault="00E56069" w:rsidP="00E56069">
      <w:pPr>
        <w:pStyle w:val="EW"/>
      </w:pPr>
      <w:r w:rsidRPr="000668E1">
        <w:t>DL</w:t>
      </w:r>
      <w:r w:rsidRPr="000668E1">
        <w:tab/>
        <w:t>Downlink</w:t>
      </w:r>
    </w:p>
    <w:p w14:paraId="4DAB306A" w14:textId="77777777" w:rsidR="00E56069" w:rsidRPr="000668E1" w:rsidRDefault="00E56069" w:rsidP="00E56069">
      <w:pPr>
        <w:pStyle w:val="EW"/>
      </w:pPr>
      <w:r w:rsidRPr="000668E1">
        <w:lastRenderedPageBreak/>
        <w:t>DMRS</w:t>
      </w:r>
      <w:r w:rsidRPr="000668E1">
        <w:tab/>
        <w:t>Dedicated Demodulation Reference Signals</w:t>
      </w:r>
    </w:p>
    <w:p w14:paraId="3B6D394F" w14:textId="77777777" w:rsidR="00E56069" w:rsidRPr="000668E1" w:rsidRDefault="00E56069" w:rsidP="00E56069">
      <w:pPr>
        <w:pStyle w:val="EW"/>
        <w:rPr>
          <w:rFonts w:eastAsia="MS Mincho"/>
          <w:lang w:eastAsia="ja-JP"/>
        </w:rPr>
      </w:pPr>
      <w:r w:rsidRPr="000668E1">
        <w:t>eMBB</w:t>
      </w:r>
      <w:r w:rsidRPr="000668E1">
        <w:tab/>
        <w:t>e</w:t>
      </w:r>
      <w:r w:rsidRPr="000668E1">
        <w:rPr>
          <w:rFonts w:eastAsia="MS Mincho"/>
          <w:lang w:eastAsia="ja-JP"/>
        </w:rPr>
        <w:t>nhanced Mobile BroadBand</w:t>
      </w:r>
    </w:p>
    <w:p w14:paraId="683C6DA1" w14:textId="77777777" w:rsidR="00E56069" w:rsidRPr="000668E1" w:rsidRDefault="00E56069" w:rsidP="00E56069">
      <w:pPr>
        <w:pStyle w:val="EW"/>
      </w:pPr>
      <w:r w:rsidRPr="000668E1">
        <w:t>FDD</w:t>
      </w:r>
      <w:r w:rsidRPr="000668E1">
        <w:tab/>
        <w:t>Frequency Division Duplex</w:t>
      </w:r>
    </w:p>
    <w:p w14:paraId="7146A2D6" w14:textId="77777777" w:rsidR="00E56069" w:rsidRPr="000668E1" w:rsidRDefault="00E56069" w:rsidP="00E56069">
      <w:pPr>
        <w:pStyle w:val="EW"/>
        <w:rPr>
          <w:rFonts w:eastAsia="MS Mincho"/>
          <w:lang w:val="en-US" w:eastAsia="ja-JP"/>
        </w:rPr>
      </w:pPr>
      <w:r w:rsidRPr="000668E1">
        <w:rPr>
          <w:lang w:val="en-US" w:eastAsia="ja-JP"/>
        </w:rPr>
        <w:t>gNB</w:t>
      </w:r>
      <w:r w:rsidRPr="000668E1">
        <w:rPr>
          <w:lang w:val="en-US" w:eastAsia="ja-JP"/>
        </w:rPr>
        <w:tab/>
      </w:r>
      <w:r w:rsidRPr="000668E1">
        <w:rPr>
          <w:rFonts w:eastAsia="MS Mincho" w:hint="eastAsia"/>
          <w:lang w:val="en-US" w:eastAsia="ja-JP"/>
        </w:rPr>
        <w:t xml:space="preserve">NR </w:t>
      </w:r>
      <w:r w:rsidRPr="000668E1">
        <w:rPr>
          <w:lang w:val="en-US" w:eastAsia="ja-JP"/>
        </w:rPr>
        <w:t>Node B</w:t>
      </w:r>
    </w:p>
    <w:p w14:paraId="3DE1D46B" w14:textId="77777777" w:rsidR="00E56069" w:rsidRPr="000668E1" w:rsidRDefault="00E56069" w:rsidP="00E56069">
      <w:pPr>
        <w:pStyle w:val="EW"/>
      </w:pPr>
      <w:r w:rsidRPr="000668E1">
        <w:t>HARQ</w:t>
      </w:r>
      <w:r w:rsidRPr="000668E1">
        <w:tab/>
        <w:t>Hybrid Automatic Repeat reQuest</w:t>
      </w:r>
    </w:p>
    <w:p w14:paraId="1B9EDD46" w14:textId="39804E14" w:rsidR="00E56069" w:rsidRPr="000668E1" w:rsidRDefault="00E56069" w:rsidP="00E56069">
      <w:pPr>
        <w:pStyle w:val="EW"/>
        <w:rPr>
          <w:lang w:eastAsia="zh-CN"/>
        </w:rPr>
      </w:pPr>
      <w:r w:rsidRPr="000668E1">
        <w:t>iBLER</w:t>
      </w:r>
      <w:r w:rsidRPr="000668E1">
        <w:tab/>
        <w:t xml:space="preserve">initial BLock </w:t>
      </w:r>
      <w:r w:rsidRPr="000668E1">
        <w:rPr>
          <w:rFonts w:hint="eastAsia"/>
          <w:lang w:eastAsia="zh-CN"/>
        </w:rPr>
        <w:t>Error</w:t>
      </w:r>
      <w:r w:rsidRPr="000668E1">
        <w:t xml:space="preserve"> </w:t>
      </w:r>
      <w:r w:rsidRPr="000668E1">
        <w:rPr>
          <w:rFonts w:hint="eastAsia"/>
          <w:lang w:eastAsia="zh-CN"/>
        </w:rPr>
        <w:t>Rate</w:t>
      </w:r>
    </w:p>
    <w:p w14:paraId="0A4021B2" w14:textId="2EBD89F4" w:rsidR="002D2847" w:rsidRPr="000668E1" w:rsidRDefault="002D2847" w:rsidP="00E56069">
      <w:pPr>
        <w:pStyle w:val="EW"/>
        <w:rPr>
          <w:lang w:eastAsia="zh-CN"/>
        </w:rPr>
      </w:pPr>
      <w:r w:rsidRPr="000668E1">
        <w:rPr>
          <w:rFonts w:hint="eastAsia"/>
          <w:lang w:eastAsia="zh-CN"/>
        </w:rPr>
        <w:t>LLS</w:t>
      </w:r>
      <w:r w:rsidRPr="000668E1">
        <w:rPr>
          <w:lang w:eastAsia="zh-CN"/>
        </w:rPr>
        <w:tab/>
      </w:r>
      <w:r w:rsidRPr="000668E1">
        <w:rPr>
          <w:rFonts w:hint="eastAsia"/>
          <w:lang w:eastAsia="zh-CN"/>
        </w:rPr>
        <w:t>Link</w:t>
      </w:r>
      <w:r w:rsidRPr="000668E1">
        <w:rPr>
          <w:lang w:eastAsia="zh-CN"/>
        </w:rPr>
        <w:t xml:space="preserve"> Level Simulation</w:t>
      </w:r>
    </w:p>
    <w:p w14:paraId="389B7616" w14:textId="77777777" w:rsidR="00E56069" w:rsidRPr="000668E1" w:rsidRDefault="00E56069" w:rsidP="00E56069">
      <w:pPr>
        <w:pStyle w:val="EW"/>
        <w:rPr>
          <w:lang w:eastAsia="zh-CN"/>
        </w:rPr>
      </w:pPr>
      <w:r w:rsidRPr="000668E1">
        <w:rPr>
          <w:rFonts w:hint="eastAsia"/>
          <w:lang w:eastAsia="zh-CN"/>
        </w:rPr>
        <w:t>MCS</w:t>
      </w:r>
      <w:r w:rsidRPr="000668E1">
        <w:rPr>
          <w:lang w:eastAsia="zh-CN"/>
        </w:rPr>
        <w:tab/>
        <w:t>Modulation and Coding Scheme</w:t>
      </w:r>
    </w:p>
    <w:p w14:paraId="3F0DF18D" w14:textId="77777777" w:rsidR="00E56069" w:rsidRPr="000668E1" w:rsidRDefault="00E56069" w:rsidP="00E56069">
      <w:pPr>
        <w:pStyle w:val="EW"/>
      </w:pPr>
      <w:r w:rsidRPr="000668E1">
        <w:t>NACK</w:t>
      </w:r>
      <w:r w:rsidRPr="000668E1">
        <w:tab/>
        <w:t>Negative Acknowledgement</w:t>
      </w:r>
    </w:p>
    <w:p w14:paraId="14F8739C" w14:textId="77777777" w:rsidR="00E56069" w:rsidRPr="000668E1" w:rsidRDefault="00E56069" w:rsidP="00E56069">
      <w:pPr>
        <w:pStyle w:val="EW"/>
      </w:pPr>
      <w:r w:rsidRPr="000668E1">
        <w:rPr>
          <w:lang w:eastAsia="zh-CN"/>
        </w:rPr>
        <w:t>OS</w:t>
      </w:r>
      <w:r w:rsidRPr="000668E1">
        <w:rPr>
          <w:lang w:eastAsia="zh-CN"/>
        </w:rPr>
        <w:tab/>
        <w:t>OFDM symbol</w:t>
      </w:r>
    </w:p>
    <w:p w14:paraId="1A77E2CB" w14:textId="77777777" w:rsidR="00E56069" w:rsidRPr="000668E1" w:rsidRDefault="00E56069" w:rsidP="00E56069">
      <w:pPr>
        <w:pStyle w:val="EW"/>
      </w:pPr>
      <w:r w:rsidRPr="000668E1">
        <w:t>PDCCH</w:t>
      </w:r>
      <w:r w:rsidRPr="000668E1">
        <w:tab/>
        <w:t>Physical Downlink Control Channel</w:t>
      </w:r>
    </w:p>
    <w:p w14:paraId="0444454A" w14:textId="77777777" w:rsidR="00E56069" w:rsidRPr="000668E1" w:rsidRDefault="00E56069" w:rsidP="00E56069">
      <w:pPr>
        <w:pStyle w:val="EW"/>
      </w:pPr>
      <w:r w:rsidRPr="000668E1">
        <w:t>PUCCH</w:t>
      </w:r>
      <w:r w:rsidRPr="000668E1">
        <w:tab/>
        <w:t>Physical Uplink Control Channel</w:t>
      </w:r>
    </w:p>
    <w:p w14:paraId="4A22DC8F" w14:textId="77777777" w:rsidR="00E56069" w:rsidRPr="000668E1" w:rsidRDefault="00E56069" w:rsidP="00E56069">
      <w:pPr>
        <w:pStyle w:val="EW"/>
      </w:pPr>
      <w:r w:rsidRPr="000668E1">
        <w:t>PUSCH</w:t>
      </w:r>
      <w:r w:rsidRPr="000668E1">
        <w:tab/>
        <w:t>Physical Uplink Shared Channel</w:t>
      </w:r>
    </w:p>
    <w:p w14:paraId="36742807" w14:textId="77777777" w:rsidR="00E56069" w:rsidRPr="000668E1" w:rsidRDefault="00E56069" w:rsidP="00E56069">
      <w:pPr>
        <w:pStyle w:val="EW"/>
      </w:pPr>
      <w:r w:rsidRPr="000668E1">
        <w:t>PDSCH</w:t>
      </w:r>
      <w:r w:rsidRPr="000668E1">
        <w:tab/>
        <w:t>Physical Downlink Shared Channel</w:t>
      </w:r>
    </w:p>
    <w:p w14:paraId="2130525C" w14:textId="77777777" w:rsidR="00E56069" w:rsidRPr="000668E1" w:rsidRDefault="00E56069" w:rsidP="00E56069">
      <w:pPr>
        <w:pStyle w:val="EW"/>
      </w:pPr>
      <w:r w:rsidRPr="000668E1">
        <w:t>PRACH</w:t>
      </w:r>
      <w:r w:rsidRPr="000668E1">
        <w:tab/>
        <w:t>Physical Random Access Channel</w:t>
      </w:r>
    </w:p>
    <w:p w14:paraId="55D467A4" w14:textId="77777777" w:rsidR="00E56069" w:rsidRPr="000668E1" w:rsidRDefault="00E56069" w:rsidP="00E56069">
      <w:pPr>
        <w:pStyle w:val="EW"/>
      </w:pPr>
      <w:r w:rsidRPr="000668E1">
        <w:rPr>
          <w:rFonts w:hint="eastAsia"/>
          <w:lang w:eastAsia="zh-CN"/>
        </w:rPr>
        <w:t>PRB</w:t>
      </w:r>
      <w:r w:rsidRPr="000668E1">
        <w:rPr>
          <w:lang w:eastAsia="zh-CN"/>
        </w:rPr>
        <w:tab/>
        <w:t>Physical Resource Block</w:t>
      </w:r>
    </w:p>
    <w:p w14:paraId="5098DEB6" w14:textId="77777777" w:rsidR="00E56069" w:rsidRPr="000668E1" w:rsidRDefault="00E56069" w:rsidP="00E56069">
      <w:pPr>
        <w:pStyle w:val="EW"/>
        <w:rPr>
          <w:lang w:eastAsia="zh-CN"/>
        </w:rPr>
      </w:pPr>
      <w:r w:rsidRPr="000668E1">
        <w:rPr>
          <w:rFonts w:hint="eastAsia"/>
          <w:lang w:eastAsia="zh-CN"/>
        </w:rPr>
        <w:t>rBLER</w:t>
      </w:r>
      <w:r w:rsidRPr="000668E1">
        <w:rPr>
          <w:lang w:eastAsia="zh-CN"/>
        </w:rPr>
        <w:tab/>
        <w:t>residual BLock Error Rate</w:t>
      </w:r>
    </w:p>
    <w:p w14:paraId="13A4C7AF" w14:textId="38EDF0FC" w:rsidR="00E56069" w:rsidRPr="000668E1" w:rsidRDefault="00E56069" w:rsidP="00E56069">
      <w:pPr>
        <w:pStyle w:val="EW"/>
        <w:rPr>
          <w:lang w:eastAsia="zh-CN"/>
        </w:rPr>
      </w:pPr>
      <w:r w:rsidRPr="000668E1">
        <w:rPr>
          <w:lang w:eastAsia="zh-CN"/>
        </w:rPr>
        <w:t>SCS</w:t>
      </w:r>
      <w:r w:rsidRPr="000668E1">
        <w:rPr>
          <w:lang w:eastAsia="zh-CN"/>
        </w:rPr>
        <w:tab/>
        <w:t>Subcarrier Spacing</w:t>
      </w:r>
    </w:p>
    <w:p w14:paraId="1B42C61F" w14:textId="402113A7" w:rsidR="00E94D05" w:rsidRPr="000668E1" w:rsidRDefault="00E94D05" w:rsidP="00E56069">
      <w:pPr>
        <w:pStyle w:val="EW"/>
        <w:rPr>
          <w:lang w:eastAsia="zh-CN"/>
        </w:rPr>
      </w:pPr>
      <w:r w:rsidRPr="000668E1">
        <w:rPr>
          <w:lang w:eastAsia="zh-CN"/>
        </w:rPr>
        <w:t>SLS</w:t>
      </w:r>
      <w:r w:rsidRPr="000668E1">
        <w:rPr>
          <w:lang w:eastAsia="zh-CN"/>
        </w:rPr>
        <w:tab/>
        <w:t>System Level Simulation</w:t>
      </w:r>
    </w:p>
    <w:p w14:paraId="338D36B4" w14:textId="77777777" w:rsidR="00E56069" w:rsidRPr="000668E1" w:rsidRDefault="00E56069" w:rsidP="00E56069">
      <w:pPr>
        <w:pStyle w:val="EW"/>
        <w:rPr>
          <w:rFonts w:eastAsia="MS Mincho"/>
        </w:rPr>
      </w:pPr>
      <w:r w:rsidRPr="000668E1">
        <w:rPr>
          <w:rFonts w:eastAsia="MS Mincho"/>
        </w:rPr>
        <w:t>SR</w:t>
      </w:r>
      <w:r w:rsidRPr="000668E1">
        <w:rPr>
          <w:rFonts w:eastAsia="MS Mincho"/>
        </w:rPr>
        <w:tab/>
        <w:t>Scheduling Request</w:t>
      </w:r>
    </w:p>
    <w:p w14:paraId="4B785EB9" w14:textId="77777777" w:rsidR="00E56069" w:rsidRPr="000668E1" w:rsidRDefault="00E56069" w:rsidP="00E56069">
      <w:pPr>
        <w:pStyle w:val="EW"/>
        <w:rPr>
          <w:rFonts w:eastAsia="MS Mincho"/>
        </w:rPr>
      </w:pPr>
      <w:r w:rsidRPr="000668E1">
        <w:rPr>
          <w:rFonts w:eastAsia="MS Mincho"/>
        </w:rPr>
        <w:t>SSB</w:t>
      </w:r>
      <w:r w:rsidRPr="000668E1">
        <w:rPr>
          <w:rFonts w:eastAsia="MS Mincho"/>
        </w:rPr>
        <w:tab/>
      </w:r>
      <w:r w:rsidRPr="000668E1">
        <w:t>Synchronization Signal Block</w:t>
      </w:r>
    </w:p>
    <w:p w14:paraId="63D6B60C" w14:textId="77777777" w:rsidR="00E56069" w:rsidRPr="000668E1" w:rsidRDefault="00E56069" w:rsidP="00E56069">
      <w:pPr>
        <w:pStyle w:val="EW"/>
      </w:pPr>
      <w:r w:rsidRPr="000668E1">
        <w:t>TBS</w:t>
      </w:r>
      <w:r w:rsidRPr="000668E1">
        <w:tab/>
        <w:t>Transport Block Size</w:t>
      </w:r>
    </w:p>
    <w:p w14:paraId="3F12D834" w14:textId="77777777" w:rsidR="00E56069" w:rsidRPr="000668E1" w:rsidRDefault="00E56069" w:rsidP="00E56069">
      <w:pPr>
        <w:pStyle w:val="EW"/>
      </w:pPr>
      <w:r w:rsidRPr="000668E1">
        <w:t>TDD</w:t>
      </w:r>
      <w:r w:rsidRPr="000668E1">
        <w:tab/>
        <w:t>Time Division Duplex</w:t>
      </w:r>
    </w:p>
    <w:p w14:paraId="50FD27AB" w14:textId="77777777" w:rsidR="00E56069" w:rsidRPr="000668E1" w:rsidRDefault="00E56069" w:rsidP="00E56069">
      <w:pPr>
        <w:pStyle w:val="EW"/>
      </w:pPr>
      <w:r w:rsidRPr="000668E1">
        <w:t>UCI</w:t>
      </w:r>
      <w:r w:rsidRPr="000668E1">
        <w:tab/>
        <w:t xml:space="preserve">Uplink Control Information </w:t>
      </w:r>
    </w:p>
    <w:p w14:paraId="1AE7B0BA" w14:textId="77777777" w:rsidR="00E56069" w:rsidRPr="000668E1" w:rsidRDefault="00E56069" w:rsidP="00E56069">
      <w:pPr>
        <w:pStyle w:val="EW"/>
      </w:pPr>
      <w:r w:rsidRPr="000668E1">
        <w:t>UE</w:t>
      </w:r>
      <w:r w:rsidRPr="000668E1">
        <w:tab/>
        <w:t>User Equipment</w:t>
      </w:r>
    </w:p>
    <w:p w14:paraId="45738EBC" w14:textId="77777777" w:rsidR="00FC2ED3" w:rsidRPr="000668E1" w:rsidRDefault="00E56069">
      <w:pPr>
        <w:pStyle w:val="EW"/>
      </w:pPr>
      <w:r w:rsidRPr="000668E1">
        <w:t>UL</w:t>
      </w:r>
      <w:r w:rsidRPr="000668E1">
        <w:tab/>
        <w:t>Uplink</w:t>
      </w:r>
    </w:p>
    <w:p w14:paraId="7D37A0DA" w14:textId="77777777" w:rsidR="00FC2ED3" w:rsidRPr="000668E1" w:rsidRDefault="00EB7613" w:rsidP="00A62D2E">
      <w:pPr>
        <w:pStyle w:val="Heading1"/>
      </w:pPr>
      <w:bookmarkStart w:id="61" w:name="_Toc56844428"/>
      <w:bookmarkStart w:id="62" w:name="_Toc56891212"/>
      <w:bookmarkStart w:id="63" w:name="_Toc57028469"/>
      <w:bookmarkStart w:id="64" w:name="_Toc57028534"/>
      <w:bookmarkStart w:id="65" w:name="_Toc57028656"/>
      <w:r w:rsidRPr="000668E1">
        <w:t>4</w:t>
      </w:r>
      <w:r w:rsidR="00FC2ED3" w:rsidRPr="000668E1">
        <w:tab/>
        <w:t>Evaluation methodology</w:t>
      </w:r>
      <w:bookmarkEnd w:id="61"/>
      <w:bookmarkEnd w:id="62"/>
      <w:bookmarkEnd w:id="63"/>
      <w:bookmarkEnd w:id="64"/>
      <w:bookmarkEnd w:id="65"/>
    </w:p>
    <w:p w14:paraId="19EB4143" w14:textId="29594557" w:rsidR="0052131D" w:rsidRPr="000668E1" w:rsidRDefault="0052131D" w:rsidP="00345981">
      <w:pPr>
        <w:rPr>
          <w:rFonts w:eastAsia="Times New Roman"/>
          <w:lang w:val="en-US" w:eastAsia="fr-FR"/>
        </w:rPr>
      </w:pPr>
      <w:r w:rsidRPr="000668E1">
        <w:rPr>
          <w:rFonts w:hint="eastAsia"/>
          <w:lang w:eastAsia="zh-CN"/>
        </w:rPr>
        <w:t>F</w:t>
      </w:r>
      <w:r w:rsidRPr="000668E1">
        <w:rPr>
          <w:lang w:eastAsia="zh-CN"/>
        </w:rPr>
        <w:t xml:space="preserve">or this study item, the basic </w:t>
      </w:r>
      <w:r w:rsidRPr="000668E1">
        <w:t>evaluation methodology is based on link-level simulation and articulated in 2 steps. Simulation assumptions for step 1 are provided in A</w:t>
      </w:r>
      <w:r w:rsidR="00004B91" w:rsidRPr="000668E1">
        <w:t>nnex A.1 for FR1 and A.2 for FR</w:t>
      </w:r>
      <w:r w:rsidRPr="000668E1">
        <w:t>2, respectively. Link budget template for step 2 is provided in Annex A.3.</w:t>
      </w:r>
    </w:p>
    <w:p w14:paraId="71335D6F" w14:textId="1C989084" w:rsidR="0052131D" w:rsidRPr="000668E1" w:rsidRDefault="00345981" w:rsidP="00345981">
      <w:pPr>
        <w:pStyle w:val="B1"/>
        <w:rPr>
          <w:lang w:eastAsia="zh-CN"/>
        </w:rPr>
      </w:pPr>
      <w:r>
        <w:t>-</w:t>
      </w:r>
      <w:r>
        <w:tab/>
      </w:r>
      <w:r w:rsidR="0052131D" w:rsidRPr="000668E1">
        <w:t>Step 1: Obtain the required SINR for the physical channels under target scenarios and service/reliability requirements. Simulations have been conducted neglecting:</w:t>
      </w:r>
    </w:p>
    <w:p w14:paraId="5A947112" w14:textId="51D72382" w:rsidR="0052131D" w:rsidRPr="000668E1" w:rsidRDefault="00345981" w:rsidP="00345981">
      <w:pPr>
        <w:pStyle w:val="B2"/>
        <w:rPr>
          <w:lang w:val="en-US" w:eastAsia="fr-FR"/>
        </w:rPr>
      </w:pPr>
      <w:r>
        <w:rPr>
          <w:lang w:val="en-US" w:eastAsia="fr-FR"/>
        </w:rPr>
        <w:t>-</w:t>
      </w:r>
      <w:r>
        <w:rPr>
          <w:lang w:val="en-US" w:eastAsia="fr-FR"/>
        </w:rPr>
        <w:tab/>
      </w:r>
      <w:r w:rsidR="000E1B9D" w:rsidRPr="000668E1">
        <w:rPr>
          <w:lang w:val="en-US" w:eastAsia="fr-FR"/>
        </w:rPr>
        <w:t>C</w:t>
      </w:r>
      <w:r w:rsidR="0052131D" w:rsidRPr="000668E1">
        <w:rPr>
          <w:lang w:val="en-US" w:eastAsia="fr-FR"/>
        </w:rPr>
        <w:t>onstraints imposed by certain beamforming implementation, such as the possibility to simultaneously receive or transmit with maximum gain in more than one direction;</w:t>
      </w:r>
    </w:p>
    <w:p w14:paraId="0BC2A239" w14:textId="7530C53A" w:rsidR="0052131D" w:rsidRPr="000668E1" w:rsidRDefault="00345981" w:rsidP="00345981">
      <w:pPr>
        <w:pStyle w:val="B2"/>
        <w:rPr>
          <w:lang w:val="en-US" w:eastAsia="fr-FR"/>
        </w:rPr>
      </w:pPr>
      <w:r>
        <w:rPr>
          <w:lang w:val="en-US" w:eastAsia="fr-FR"/>
        </w:rPr>
        <w:t>-</w:t>
      </w:r>
      <w:r>
        <w:rPr>
          <w:lang w:val="en-US" w:eastAsia="fr-FR"/>
        </w:rPr>
        <w:tab/>
      </w:r>
      <w:r w:rsidR="0052131D" w:rsidRPr="000668E1">
        <w:rPr>
          <w:lang w:val="en-US" w:eastAsia="fr-FR"/>
        </w:rPr>
        <w:t>PTRS overhead and compensation algorithms.</w:t>
      </w:r>
    </w:p>
    <w:p w14:paraId="65AF6621" w14:textId="26C42E2A" w:rsidR="0052131D" w:rsidRPr="000668E1" w:rsidRDefault="00345981" w:rsidP="00345981">
      <w:pPr>
        <w:pStyle w:val="B1"/>
      </w:pPr>
      <w:r>
        <w:t>-</w:t>
      </w:r>
      <w:r>
        <w:tab/>
      </w:r>
      <w:r w:rsidR="0052131D" w:rsidRPr="000668E1">
        <w:t>Step 2: Obtain the baseline performance based on required SINR and link budget template.</w:t>
      </w:r>
    </w:p>
    <w:p w14:paraId="08ACD36F" w14:textId="3A2A9E15" w:rsidR="0052131D" w:rsidRPr="000668E1" w:rsidRDefault="0052131D" w:rsidP="00345981">
      <w:r w:rsidRPr="000668E1">
        <w:rPr>
          <w:lang w:eastAsia="zh-CN"/>
        </w:rPr>
        <w:t>The evaluation methodology based on system-level simulation is optional and</w:t>
      </w:r>
      <w:r w:rsidRPr="000668E1">
        <w:rPr>
          <w:rFonts w:hint="eastAsia"/>
          <w:lang w:eastAsia="zh-CN"/>
        </w:rPr>
        <w:t xml:space="preserve"> </w:t>
      </w:r>
      <w:r w:rsidRPr="000668E1">
        <w:rPr>
          <w:lang w:eastAsia="zh-CN"/>
        </w:rPr>
        <w:t>the simulation assumptions for system-level simulation</w:t>
      </w:r>
      <w:r w:rsidRPr="000668E1" w:rsidDel="00775B74">
        <w:rPr>
          <w:lang w:eastAsia="zh-CN"/>
        </w:rPr>
        <w:t xml:space="preserve"> </w:t>
      </w:r>
      <w:r w:rsidRPr="000668E1">
        <w:rPr>
          <w:lang w:eastAsia="zh-CN"/>
        </w:rPr>
        <w:t>are up to companies</w:t>
      </w:r>
      <w:r w:rsidR="000668E1">
        <w:rPr>
          <w:lang w:eastAsia="zh-CN"/>
        </w:rPr>
        <w:t>'</w:t>
      </w:r>
      <w:r w:rsidRPr="000668E1">
        <w:rPr>
          <w:lang w:eastAsia="zh-CN"/>
        </w:rPr>
        <w:t xml:space="preserve"> reports.</w:t>
      </w:r>
    </w:p>
    <w:p w14:paraId="746AE388" w14:textId="4EE231BE" w:rsidR="00AF15D4" w:rsidRPr="000668E1" w:rsidRDefault="00AF15D4" w:rsidP="00AF15D4">
      <w:pPr>
        <w:pStyle w:val="Heading2"/>
      </w:pPr>
      <w:bookmarkStart w:id="66" w:name="_Toc56844429"/>
      <w:bookmarkStart w:id="67" w:name="_Toc56891213"/>
      <w:bookmarkStart w:id="68" w:name="_Toc57028470"/>
      <w:bookmarkStart w:id="69" w:name="_Toc57028535"/>
      <w:bookmarkStart w:id="70" w:name="_Toc57028657"/>
      <w:r w:rsidRPr="000668E1">
        <w:rPr>
          <w:rFonts w:hint="eastAsia"/>
        </w:rPr>
        <w:t>4</w:t>
      </w:r>
      <w:r w:rsidRPr="000668E1">
        <w:t>.1</w:t>
      </w:r>
      <w:r w:rsidRPr="000668E1">
        <w:tab/>
        <w:t>Antenna gain</w:t>
      </w:r>
      <w:r w:rsidR="00A52877" w:rsidRPr="000668E1">
        <w:t xml:space="preserve"> modelling</w:t>
      </w:r>
      <w:bookmarkEnd w:id="66"/>
      <w:bookmarkEnd w:id="67"/>
      <w:bookmarkEnd w:id="68"/>
      <w:bookmarkEnd w:id="69"/>
      <w:bookmarkEnd w:id="70"/>
    </w:p>
    <w:p w14:paraId="678164B1" w14:textId="6FAEF9C7" w:rsidR="000F5AB6" w:rsidRPr="000668E1" w:rsidRDefault="000F5AB6" w:rsidP="00C74A25">
      <w:pPr>
        <w:pStyle w:val="Heading3"/>
        <w:rPr>
          <w:rFonts w:eastAsia="Malgun Gothic"/>
        </w:rPr>
      </w:pPr>
      <w:bookmarkStart w:id="71" w:name="_Toc56844430"/>
      <w:bookmarkStart w:id="72" w:name="_Toc56891214"/>
      <w:bookmarkStart w:id="73" w:name="_Toc57028471"/>
      <w:bookmarkStart w:id="74" w:name="_Toc57028536"/>
      <w:bookmarkStart w:id="75" w:name="_Toc57028658"/>
      <w:r w:rsidRPr="000668E1">
        <w:rPr>
          <w:rFonts w:eastAsia="Malgun Gothic"/>
        </w:rPr>
        <w:t>4.1.1</w:t>
      </w:r>
      <w:r w:rsidRPr="000668E1">
        <w:rPr>
          <w:rFonts w:eastAsia="Malgun Gothic"/>
        </w:rPr>
        <w:tab/>
        <w:t>gNB antenna gain modelling</w:t>
      </w:r>
      <w:bookmarkEnd w:id="71"/>
      <w:bookmarkEnd w:id="72"/>
      <w:bookmarkEnd w:id="73"/>
      <w:bookmarkEnd w:id="74"/>
      <w:bookmarkEnd w:id="75"/>
    </w:p>
    <w:p w14:paraId="429A1FDD" w14:textId="77777777" w:rsidR="00A36816" w:rsidRPr="000668E1" w:rsidRDefault="00A36816" w:rsidP="00A36816">
      <w:pPr>
        <w:jc w:val="both"/>
        <w:rPr>
          <w:lang w:eastAsia="zh-CN"/>
        </w:rPr>
      </w:pPr>
      <w:r w:rsidRPr="000668E1">
        <w:rPr>
          <w:lang w:eastAsia="zh-CN"/>
        </w:rPr>
        <w:t>For link level simulation, two options for TDL channel model are considered:</w:t>
      </w:r>
    </w:p>
    <w:p w14:paraId="2DC5295E" w14:textId="42F34FD4" w:rsidR="00A36816" w:rsidRPr="000668E1" w:rsidRDefault="00345981" w:rsidP="00345981">
      <w:pPr>
        <w:pStyle w:val="B1"/>
        <w:rPr>
          <w:lang w:eastAsia="zh-CN"/>
        </w:rPr>
      </w:pPr>
      <w:r>
        <w:rPr>
          <w:lang w:eastAsia="zh-CN"/>
        </w:rPr>
        <w:t>-</w:t>
      </w:r>
      <w:r>
        <w:rPr>
          <w:lang w:eastAsia="zh-CN"/>
        </w:rPr>
        <w:tab/>
      </w:r>
      <w:r w:rsidR="00A36816" w:rsidRPr="000668E1">
        <w:rPr>
          <w:lang w:eastAsia="zh-CN"/>
        </w:rPr>
        <w:t xml:space="preserve">TDL channel model option 1: </w:t>
      </w:r>
      <w:r w:rsidR="00A36816" w:rsidRPr="000668E1">
        <w:rPr>
          <w:rFonts w:eastAsia="MS UI Gothic"/>
        </w:rPr>
        <w:t>2 or 4 gNB RF chains in LLS</w:t>
      </w:r>
    </w:p>
    <w:p w14:paraId="7FD0CAF2" w14:textId="3C6139AC" w:rsidR="00A36816" w:rsidRPr="000668E1" w:rsidRDefault="00345981" w:rsidP="00345981">
      <w:pPr>
        <w:pStyle w:val="B1"/>
        <w:rPr>
          <w:lang w:eastAsia="zh-CN"/>
        </w:rPr>
      </w:pPr>
      <w:r>
        <w:rPr>
          <w:lang w:eastAsia="zh-CN"/>
        </w:rPr>
        <w:t>-</w:t>
      </w:r>
      <w:r>
        <w:rPr>
          <w:lang w:eastAsia="zh-CN"/>
        </w:rPr>
        <w:tab/>
      </w:r>
      <w:r w:rsidR="00A36816" w:rsidRPr="000668E1">
        <w:rPr>
          <w:lang w:eastAsia="zh-CN"/>
        </w:rPr>
        <w:t xml:space="preserve">TDL channel model option 2 (optional): </w:t>
      </w:r>
      <w:r w:rsidR="00A36816" w:rsidRPr="000668E1">
        <w:rPr>
          <w:rFonts w:eastAsia="MS UI Gothic"/>
        </w:rPr>
        <w:t xml:space="preserve">number of gNB RF chains in LLS = number of TXRUs </w:t>
      </w:r>
    </w:p>
    <w:p w14:paraId="080690EA" w14:textId="77777777" w:rsidR="00A36816" w:rsidRPr="000668E1" w:rsidRDefault="00A36816" w:rsidP="00A36816">
      <w:pPr>
        <w:jc w:val="both"/>
        <w:rPr>
          <w:rFonts w:eastAsia="MS UI Gothic"/>
        </w:rPr>
      </w:pPr>
      <w:r w:rsidRPr="000668E1">
        <w:rPr>
          <w:rFonts w:eastAsia="MS UI Gothic"/>
        </w:rPr>
        <w:t>For TDL channel model option 1, the complexity of link level simulation can be simplified, while the practical gNB architecture can be reflected in TDL channel model option 2.</w:t>
      </w:r>
    </w:p>
    <w:p w14:paraId="7EF2232A" w14:textId="77777777" w:rsidR="00A36816" w:rsidRPr="000668E1" w:rsidRDefault="00A36816" w:rsidP="00A36816">
      <w:pPr>
        <w:jc w:val="both"/>
      </w:pPr>
      <w:r w:rsidRPr="000668E1">
        <w:rPr>
          <w:rFonts w:eastAsia="MS UI Gothic"/>
        </w:rPr>
        <w:t xml:space="preserve">Figure 4.1-1 and Figure 4.1-2 depict gNB antenna gain modelling for TDL channel model option 1, and TDL channel model option 2 and CDL channel model respectively. </w:t>
      </w:r>
      <w:r w:rsidRPr="000668E1">
        <w:rPr>
          <w:rFonts w:eastAsia="MS UI Gothic"/>
          <w:i/>
        </w:rPr>
        <w:t>M</w:t>
      </w:r>
      <w:r w:rsidRPr="000668E1">
        <w:rPr>
          <w:rFonts w:eastAsia="MS UI Gothic"/>
        </w:rPr>
        <w:t xml:space="preserve"> is the number of antenna elements, </w:t>
      </w:r>
      <w:r w:rsidRPr="000668E1">
        <w:rPr>
          <w:rFonts w:eastAsia="MS UI Gothic"/>
          <w:i/>
        </w:rPr>
        <w:t>N</w:t>
      </w:r>
      <w:r w:rsidRPr="000668E1">
        <w:rPr>
          <w:rFonts w:eastAsia="MS UI Gothic"/>
        </w:rPr>
        <w:t xml:space="preserve"> is the number of TXRUs, </w:t>
      </w:r>
      <w:r w:rsidRPr="000668E1">
        <w:rPr>
          <w:rFonts w:eastAsia="MS UI Gothic"/>
          <w:i/>
        </w:rPr>
        <w:t>k</w:t>
      </w:r>
      <w:r w:rsidRPr="000668E1">
        <w:rPr>
          <w:rFonts w:eastAsia="MS UI Gothic"/>
        </w:rPr>
        <w:t xml:space="preserve"> is the number of RF chains considered in LLS. For TDL channel model option 1, gNB antenna gains include 4 </w:t>
      </w:r>
      <w:r w:rsidRPr="000668E1">
        <w:rPr>
          <w:rFonts w:eastAsia="MS UI Gothic"/>
        </w:rPr>
        <w:lastRenderedPageBreak/>
        <w:t xml:space="preserve">components, i.e., antenna gain component 1/2/3/4. For TDL channel model option 2 and CDL channel model, gNB antenna gains include 3 components, i.e., antenna gain component 1/3/4. The antenna gain component 1 is included in LLS, while </w:t>
      </w:r>
      <w:r w:rsidRPr="000668E1">
        <w:t xml:space="preserve">the antenna gain component 2/3/4 are included in link budget template. </w:t>
      </w:r>
    </w:p>
    <w:p w14:paraId="7B6ABB5F" w14:textId="313085AC" w:rsidR="00C90ECC" w:rsidRPr="000668E1" w:rsidRDefault="00E63599" w:rsidP="00345981">
      <w:pPr>
        <w:pStyle w:val="TH"/>
      </w:pPr>
      <w:r w:rsidRPr="000668E1">
        <w:rPr>
          <w:noProof/>
          <w:lang w:val="en-US" w:eastAsia="zh-CN"/>
        </w:rPr>
        <w:drawing>
          <wp:inline distT="0" distB="0" distL="0" distR="0" wp14:anchorId="7D9294FD" wp14:editId="2FC845F5">
            <wp:extent cx="5958205" cy="21755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8205" cy="2175510"/>
                    </a:xfrm>
                    <a:prstGeom prst="rect">
                      <a:avLst/>
                    </a:prstGeom>
                    <a:noFill/>
                    <a:ln>
                      <a:noFill/>
                    </a:ln>
                  </pic:spPr>
                </pic:pic>
              </a:graphicData>
            </a:graphic>
          </wp:inline>
        </w:drawing>
      </w:r>
    </w:p>
    <w:p w14:paraId="48A32951" w14:textId="279D59C1" w:rsidR="00C90ECC" w:rsidRPr="000668E1" w:rsidRDefault="0036384A" w:rsidP="00345981">
      <w:pPr>
        <w:pStyle w:val="TF"/>
      </w:pPr>
      <w:r w:rsidRPr="000668E1">
        <w:t>Figure</w:t>
      </w:r>
      <w:r w:rsidR="000A3523" w:rsidRPr="000668E1">
        <w:t xml:space="preserve"> 4.1-1</w:t>
      </w:r>
      <w:r w:rsidR="0016089C">
        <w:t>:</w:t>
      </w:r>
      <w:r w:rsidR="000A3523" w:rsidRPr="000668E1">
        <w:t xml:space="preserve"> </w:t>
      </w:r>
      <w:r w:rsidR="004A7B19" w:rsidRPr="000668E1">
        <w:t>gNB antenna gain modelling for TDL channel model option 1</w:t>
      </w:r>
    </w:p>
    <w:p w14:paraId="3CF69DED" w14:textId="77777777" w:rsidR="00C90ECC" w:rsidRPr="000668E1" w:rsidRDefault="00C90ECC" w:rsidP="00C90ECC">
      <w:pPr>
        <w:jc w:val="center"/>
        <w:rPr>
          <w:shd w:val="clear" w:color="auto" w:fill="FFFFFF"/>
        </w:rPr>
      </w:pPr>
    </w:p>
    <w:p w14:paraId="5C157193" w14:textId="5A5378D8" w:rsidR="00C90ECC" w:rsidRPr="000668E1" w:rsidRDefault="00E63599" w:rsidP="00345981">
      <w:pPr>
        <w:pStyle w:val="TH"/>
      </w:pPr>
      <w:r w:rsidRPr="000668E1">
        <w:rPr>
          <w:noProof/>
          <w:lang w:val="en-US" w:eastAsia="zh-CN"/>
        </w:rPr>
        <w:drawing>
          <wp:inline distT="0" distB="0" distL="0" distR="0" wp14:anchorId="04E0880D" wp14:editId="1E3E6272">
            <wp:extent cx="4808220" cy="22860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8220" cy="2286000"/>
                    </a:xfrm>
                    <a:prstGeom prst="rect">
                      <a:avLst/>
                    </a:prstGeom>
                    <a:noFill/>
                    <a:ln>
                      <a:noFill/>
                    </a:ln>
                  </pic:spPr>
                </pic:pic>
              </a:graphicData>
            </a:graphic>
          </wp:inline>
        </w:drawing>
      </w:r>
    </w:p>
    <w:p w14:paraId="2BF2CEF0" w14:textId="392C30E6" w:rsidR="00C90ECC" w:rsidRPr="000668E1" w:rsidRDefault="00EA1328" w:rsidP="0016089C">
      <w:pPr>
        <w:pStyle w:val="TF"/>
        <w:rPr>
          <w:lang w:eastAsia="zh-CN"/>
        </w:rPr>
      </w:pPr>
      <w:r>
        <w:rPr>
          <w:lang w:eastAsia="zh-CN"/>
        </w:rPr>
        <w:t>Figure 4.1-2: gNB antenna gain modelling</w:t>
      </w:r>
      <w:r w:rsidR="0016089C">
        <w:rPr>
          <w:lang w:eastAsia="zh-CN"/>
        </w:rPr>
        <w:t xml:space="preserve"> </w:t>
      </w:r>
      <w:r>
        <w:rPr>
          <w:lang w:eastAsia="zh-CN"/>
        </w:rPr>
        <w:t>for TDL channel model option 2</w:t>
      </w:r>
      <w:r w:rsidR="0016089C">
        <w:rPr>
          <w:lang w:eastAsia="zh-CN"/>
        </w:rPr>
        <w:t xml:space="preserve"> and CDL channel model</w:t>
      </w:r>
    </w:p>
    <w:p w14:paraId="13A28BDB" w14:textId="77777777" w:rsidR="0016089C" w:rsidRDefault="0016089C" w:rsidP="004E4420">
      <w:pPr>
        <w:jc w:val="both"/>
        <w:rPr>
          <w:rFonts w:eastAsia="MS UI Gothic"/>
        </w:rPr>
      </w:pPr>
    </w:p>
    <w:p w14:paraId="6EFF6955" w14:textId="63D23E07" w:rsidR="004E4420" w:rsidRPr="000668E1" w:rsidRDefault="004E4420" w:rsidP="004E4420">
      <w:pPr>
        <w:jc w:val="both"/>
        <w:rPr>
          <w:rFonts w:eastAsia="MS UI Gothic"/>
        </w:rPr>
      </w:pPr>
      <w:r w:rsidRPr="000668E1">
        <w:rPr>
          <w:rFonts w:eastAsia="MS UI Gothic"/>
        </w:rPr>
        <w:t>For TDL channel model option 1, the gain of antenna gain component 2 is expressed by:</w:t>
      </w:r>
    </w:p>
    <w:p w14:paraId="5778CCE0" w14:textId="77777777" w:rsidR="004E4420" w:rsidRPr="000668E1" w:rsidRDefault="004E4420" w:rsidP="004E4420">
      <w:pPr>
        <w:jc w:val="both"/>
        <w:rPr>
          <w:rFonts w:eastAsia="MS UI Gothic"/>
        </w:rPr>
      </w:pPr>
      <w:r w:rsidRPr="000668E1">
        <w:rPr>
          <w:rFonts w:eastAsia="MS UI Gothic"/>
        </w:rPr>
        <w:t>Antenna gain component 2 = 10 * log 10(</w:t>
      </w:r>
      <w:r w:rsidRPr="000668E1">
        <w:rPr>
          <w:rFonts w:eastAsia="MS UI Gothic"/>
          <w:i/>
        </w:rPr>
        <w:t>N</w:t>
      </w:r>
      <w:r w:rsidRPr="000668E1">
        <w:rPr>
          <w:rFonts w:eastAsia="MS UI Gothic"/>
        </w:rPr>
        <w:t>/</w:t>
      </w:r>
      <w:r w:rsidRPr="000668E1">
        <w:rPr>
          <w:rFonts w:eastAsia="MS UI Gothic"/>
          <w:i/>
        </w:rPr>
        <w:t>k</w:t>
      </w:r>
      <w:r w:rsidRPr="000668E1">
        <w:rPr>
          <w:rFonts w:eastAsia="MS UI Gothic"/>
        </w:rPr>
        <w:t>)-</w:t>
      </w:r>
      <w:r w:rsidRPr="000668E1">
        <w:rPr>
          <w:rFonts w:eastAsia="MS UI Gothic"/>
        </w:rPr>
        <w:sym w:font="Symbol" w:char="F044"/>
      </w:r>
      <w:r w:rsidRPr="000668E1">
        <w:rPr>
          <w:rFonts w:eastAsia="MS UI Gothic"/>
        </w:rPr>
        <w:t>1,</w:t>
      </w:r>
    </w:p>
    <w:p w14:paraId="505895E6" w14:textId="77777777" w:rsidR="004E4420" w:rsidRPr="000668E1" w:rsidRDefault="004E4420" w:rsidP="004E4420">
      <w:pPr>
        <w:jc w:val="both"/>
        <w:rPr>
          <w:rFonts w:eastAsia="MS UI Gothic"/>
        </w:rPr>
      </w:pPr>
      <w:r w:rsidRPr="000668E1">
        <w:rPr>
          <w:rFonts w:eastAsia="MS UI Gothic"/>
        </w:rPr>
        <w:t xml:space="preserve">where </w:t>
      </w:r>
      <w:r w:rsidRPr="000668E1">
        <w:rPr>
          <w:rFonts w:eastAsia="MS UI Gothic"/>
        </w:rPr>
        <w:sym w:font="Symbol" w:char="F044"/>
      </w:r>
      <w:r w:rsidRPr="000668E1">
        <w:rPr>
          <w:rFonts w:eastAsia="MS UI Gothic"/>
        </w:rPr>
        <w:t>1 is a correction factor to account for various non-idealities impacting the actual gain of antenna gain component 2, and reported by companies.</w:t>
      </w:r>
    </w:p>
    <w:p w14:paraId="717B814D" w14:textId="77777777" w:rsidR="004E4420" w:rsidRPr="000668E1" w:rsidRDefault="004E4420" w:rsidP="004E4420">
      <w:pPr>
        <w:jc w:val="both"/>
        <w:rPr>
          <w:rFonts w:eastAsia="MS UI Gothic"/>
        </w:rPr>
      </w:pPr>
      <w:r w:rsidRPr="000668E1">
        <w:rPr>
          <w:rFonts w:eastAsia="MS UI Gothic"/>
        </w:rPr>
        <w:t>For TDL channel model option 2 and CDL channel model</w:t>
      </w:r>
      <w:r w:rsidRPr="000668E1">
        <w:rPr>
          <w:lang w:eastAsia="zh-CN"/>
        </w:rPr>
        <w:t xml:space="preserve">, </w:t>
      </w:r>
      <w:r w:rsidRPr="000668E1">
        <w:rPr>
          <w:rFonts w:eastAsia="MS UI Gothic"/>
        </w:rPr>
        <w:t xml:space="preserve">antenna gain component 2 = 0. </w:t>
      </w:r>
    </w:p>
    <w:p w14:paraId="2A1C64A1" w14:textId="77777777" w:rsidR="004E4420" w:rsidRPr="000668E1" w:rsidRDefault="004E4420" w:rsidP="004E4420">
      <w:pPr>
        <w:jc w:val="both"/>
        <w:rPr>
          <w:rFonts w:eastAsia="MS UI Gothic"/>
        </w:rPr>
      </w:pPr>
      <w:r w:rsidRPr="000668E1">
        <w:rPr>
          <w:rFonts w:eastAsia="MS UI Gothic"/>
        </w:rPr>
        <w:t>For TDL channel model option 1, option 2 and CDL channel model, the gain of antenna gain components 3 and 4 is expressed by:</w:t>
      </w:r>
    </w:p>
    <w:p w14:paraId="1E4D3F7E" w14:textId="77777777" w:rsidR="004E4420" w:rsidRPr="000668E1" w:rsidRDefault="004E4420" w:rsidP="004E4420">
      <w:pPr>
        <w:jc w:val="both"/>
        <w:rPr>
          <w:rFonts w:eastAsia="MS UI Gothic"/>
        </w:rPr>
      </w:pPr>
      <w:r w:rsidRPr="000668E1">
        <w:rPr>
          <w:rFonts w:eastAsia="MS UI Gothic"/>
        </w:rPr>
        <w:t>Antenna gain component 3 + Antenna gain component 4 = Antenna Element Gain + 10 * log 10(</w:t>
      </w:r>
      <w:r w:rsidRPr="000668E1">
        <w:rPr>
          <w:rFonts w:eastAsia="MS UI Gothic"/>
          <w:i/>
        </w:rPr>
        <w:t>M</w:t>
      </w:r>
      <w:r w:rsidRPr="000668E1">
        <w:rPr>
          <w:rFonts w:eastAsia="MS UI Gothic"/>
        </w:rPr>
        <w:t>/</w:t>
      </w:r>
      <w:r w:rsidRPr="000668E1">
        <w:rPr>
          <w:rFonts w:eastAsia="MS UI Gothic"/>
          <w:i/>
        </w:rPr>
        <w:t>N</w:t>
      </w:r>
      <w:r w:rsidRPr="000668E1">
        <w:rPr>
          <w:rFonts w:eastAsia="MS UI Gothic"/>
        </w:rPr>
        <w:t>) -</w:t>
      </w:r>
      <w:r w:rsidRPr="000668E1">
        <w:rPr>
          <w:rFonts w:eastAsia="MS UI Gothic"/>
        </w:rPr>
        <w:sym w:font="Symbol" w:char="F044"/>
      </w:r>
      <w:r w:rsidRPr="000668E1">
        <w:rPr>
          <w:rFonts w:eastAsia="MS UI Gothic"/>
        </w:rPr>
        <w:t>2.</w:t>
      </w:r>
    </w:p>
    <w:p w14:paraId="148997CC" w14:textId="77777777" w:rsidR="004E4420" w:rsidRPr="000668E1" w:rsidRDefault="004E4420" w:rsidP="004E4420">
      <w:pPr>
        <w:jc w:val="both"/>
        <w:rPr>
          <w:rFonts w:eastAsia="MS UI Gothic"/>
        </w:rPr>
      </w:pPr>
      <w:r w:rsidRPr="000668E1">
        <w:rPr>
          <w:rFonts w:eastAsia="MS UI Gothic"/>
        </w:rPr>
        <w:t xml:space="preserve">where </w:t>
      </w:r>
      <w:r w:rsidRPr="000668E1">
        <w:rPr>
          <w:rFonts w:eastAsia="MS UI Gothic"/>
        </w:rPr>
        <w:sym w:font="Symbol" w:char="F044"/>
      </w:r>
      <w:r w:rsidRPr="000668E1">
        <w:rPr>
          <w:rFonts w:eastAsia="MS UI Gothic"/>
        </w:rPr>
        <w:t>2 is a correction factor to account for various non-idealities impacting the actual gain of antenna gain component 3, and reported by companies.</w:t>
      </w:r>
    </w:p>
    <w:p w14:paraId="3ADC811F" w14:textId="50C87055" w:rsidR="00DC554E" w:rsidRPr="000668E1" w:rsidRDefault="00DC554E" w:rsidP="00960A75">
      <w:pPr>
        <w:pStyle w:val="Heading3"/>
        <w:rPr>
          <w:rFonts w:eastAsia="Malgun Gothic"/>
        </w:rPr>
      </w:pPr>
      <w:bookmarkStart w:id="76" w:name="_Toc56844431"/>
      <w:bookmarkStart w:id="77" w:name="_Toc56891215"/>
      <w:bookmarkStart w:id="78" w:name="_Toc57028472"/>
      <w:bookmarkStart w:id="79" w:name="_Toc57028537"/>
      <w:bookmarkStart w:id="80" w:name="_Toc57028659"/>
      <w:r w:rsidRPr="000668E1">
        <w:rPr>
          <w:rFonts w:eastAsia="Malgun Gothic"/>
        </w:rPr>
        <w:lastRenderedPageBreak/>
        <w:t>4.1.2</w:t>
      </w:r>
      <w:r w:rsidRPr="000668E1">
        <w:rPr>
          <w:rFonts w:eastAsia="Malgun Gothic"/>
        </w:rPr>
        <w:tab/>
        <w:t>UE antenna gain modelling</w:t>
      </w:r>
      <w:bookmarkEnd w:id="76"/>
      <w:bookmarkEnd w:id="77"/>
      <w:bookmarkEnd w:id="78"/>
      <w:bookmarkEnd w:id="79"/>
      <w:bookmarkEnd w:id="80"/>
    </w:p>
    <w:p w14:paraId="78926076" w14:textId="77777777" w:rsidR="00C6415E" w:rsidRPr="000668E1" w:rsidRDefault="00C6415E" w:rsidP="009B628B">
      <w:pPr>
        <w:jc w:val="both"/>
        <w:rPr>
          <w:lang w:eastAsia="zh-CN"/>
        </w:rPr>
      </w:pPr>
      <w:r w:rsidRPr="000668E1">
        <w:rPr>
          <w:lang w:eastAsia="zh-CN"/>
        </w:rPr>
        <w:t>UE antenna gain is expressed by:</w:t>
      </w:r>
    </w:p>
    <w:p w14:paraId="465C18B3" w14:textId="57B48E60" w:rsidR="00C6415E" w:rsidRPr="000668E1" w:rsidRDefault="0082791B" w:rsidP="009B628B">
      <w:pPr>
        <w:jc w:val="both"/>
        <w:rPr>
          <w:rFonts w:eastAsia="MS UI Gothic"/>
        </w:rPr>
      </w:pPr>
      <w:r w:rsidRPr="000668E1">
        <w:rPr>
          <w:lang w:eastAsia="zh-CN"/>
        </w:rPr>
        <w:t xml:space="preserve">UE antenna </w:t>
      </w:r>
      <w:r w:rsidR="00F70DA6" w:rsidRPr="000668E1">
        <w:rPr>
          <w:lang w:eastAsia="zh-CN"/>
        </w:rPr>
        <w:t>gain</w:t>
      </w:r>
      <w:r w:rsidR="00F70DA6" w:rsidRPr="000668E1">
        <w:rPr>
          <w:rFonts w:eastAsia="MS UI Gothic"/>
        </w:rPr>
        <w:t xml:space="preserve"> =</w:t>
      </w:r>
      <w:r w:rsidRPr="000668E1">
        <w:rPr>
          <w:rFonts w:eastAsia="MS UI Gothic"/>
        </w:rPr>
        <w:t xml:space="preserve"> </w:t>
      </w:r>
      <w:r w:rsidR="00C6415E" w:rsidRPr="000668E1">
        <w:rPr>
          <w:rFonts w:eastAsia="MS UI Gothic"/>
        </w:rPr>
        <w:t>Antenna Element Gain + 10 * log 10(</w:t>
      </w:r>
      <w:r w:rsidR="00C6415E" w:rsidRPr="000668E1">
        <w:rPr>
          <w:rFonts w:eastAsia="MS UI Gothic"/>
          <w:i/>
        </w:rPr>
        <w:t>M</w:t>
      </w:r>
      <w:r w:rsidR="00C6415E" w:rsidRPr="000668E1">
        <w:rPr>
          <w:rFonts w:eastAsia="MS UI Gothic"/>
        </w:rPr>
        <w:t>/</w:t>
      </w:r>
      <w:r w:rsidR="00C6415E" w:rsidRPr="000668E1">
        <w:rPr>
          <w:rFonts w:eastAsia="MS UI Gothic"/>
          <w:i/>
        </w:rPr>
        <w:t>k</w:t>
      </w:r>
      <w:r w:rsidR="00C6415E" w:rsidRPr="000668E1">
        <w:rPr>
          <w:rFonts w:eastAsia="MS UI Gothic"/>
        </w:rPr>
        <w:t>) -</w:t>
      </w:r>
      <w:r w:rsidR="00C6415E" w:rsidRPr="000668E1">
        <w:rPr>
          <w:rFonts w:eastAsia="MS UI Gothic"/>
        </w:rPr>
        <w:sym w:font="Symbol" w:char="F044"/>
      </w:r>
      <w:r w:rsidR="00C6415E" w:rsidRPr="000668E1">
        <w:rPr>
          <w:rFonts w:eastAsia="MS UI Gothic"/>
        </w:rPr>
        <w:t>3</w:t>
      </w:r>
      <w:r w:rsidR="006E4810" w:rsidRPr="000668E1">
        <w:rPr>
          <w:rFonts w:eastAsia="MS UI Gothic"/>
        </w:rPr>
        <w:t>.</w:t>
      </w:r>
    </w:p>
    <w:p w14:paraId="3B2E7C8A" w14:textId="6D0ACDD2" w:rsidR="005D1924" w:rsidRPr="000668E1" w:rsidRDefault="003834F7" w:rsidP="009B628B">
      <w:pPr>
        <w:jc w:val="both"/>
        <w:rPr>
          <w:lang w:eastAsia="zh-CN"/>
        </w:rPr>
      </w:pPr>
      <w:r w:rsidRPr="000668E1">
        <w:rPr>
          <w:lang w:eastAsia="zh-CN"/>
        </w:rPr>
        <w:t>For FR1, antenna element gain = 0dBi</w:t>
      </w:r>
      <w:r w:rsidR="00F70DA6" w:rsidRPr="000668E1">
        <w:rPr>
          <w:lang w:eastAsia="zh-CN"/>
        </w:rPr>
        <w:t>;</w:t>
      </w:r>
      <w:r w:rsidRPr="000668E1">
        <w:rPr>
          <w:lang w:eastAsia="zh-CN"/>
        </w:rPr>
        <w:t xml:space="preserve"> while for FR2, antenna element gain = 5dBi. </w:t>
      </w:r>
    </w:p>
    <w:p w14:paraId="56E74A98" w14:textId="57DA0703" w:rsidR="00C6415E" w:rsidRPr="000668E1" w:rsidRDefault="00994802" w:rsidP="009B628B">
      <w:pPr>
        <w:jc w:val="both"/>
        <w:rPr>
          <w:lang w:eastAsia="zh-CN"/>
        </w:rPr>
      </w:pPr>
      <w:r w:rsidRPr="000668E1">
        <w:rPr>
          <w:lang w:eastAsia="zh-CN"/>
        </w:rPr>
        <w:t>where</w:t>
      </w:r>
      <w:r w:rsidR="005D1924" w:rsidRPr="000668E1">
        <w:rPr>
          <w:rFonts w:hint="eastAsia"/>
          <w:lang w:eastAsia="zh-CN"/>
        </w:rPr>
        <w:t xml:space="preserve"> </w:t>
      </w:r>
      <w:r w:rsidR="00C6415E" w:rsidRPr="000668E1">
        <w:rPr>
          <w:rFonts w:eastAsia="MS UI Gothic"/>
          <w:i/>
        </w:rPr>
        <w:t>k</w:t>
      </w:r>
      <w:r w:rsidR="00C6415E" w:rsidRPr="000668E1">
        <w:rPr>
          <w:rFonts w:eastAsia="MS UI Gothic"/>
        </w:rPr>
        <w:t xml:space="preserve"> is the number of Tx/Rx chains, e.g., number of SRS/CSI-RS ports to be simulated in LLS and </w:t>
      </w:r>
      <w:r w:rsidR="00C6415E" w:rsidRPr="000668E1">
        <w:rPr>
          <w:rFonts w:eastAsia="MS UI Gothic"/>
          <w:i/>
        </w:rPr>
        <w:t>M</w:t>
      </w:r>
      <w:r w:rsidR="00C6415E" w:rsidRPr="000668E1">
        <w:rPr>
          <w:rFonts w:eastAsia="MS UI Gothic"/>
        </w:rPr>
        <w:t xml:space="preserve"> is the number of antenna elements used for </w:t>
      </w:r>
      <w:r w:rsidR="00C41EC3" w:rsidRPr="000668E1">
        <w:rPr>
          <w:rFonts w:eastAsia="MS UI Gothic"/>
        </w:rPr>
        <w:t xml:space="preserve">both </w:t>
      </w:r>
      <w:r w:rsidR="00C6415E" w:rsidRPr="000668E1">
        <w:rPr>
          <w:rFonts w:eastAsia="MS UI Gothic"/>
        </w:rPr>
        <w:t xml:space="preserve">transmission and reception, i.e., </w:t>
      </w:r>
      <w:r w:rsidR="00C6415E" w:rsidRPr="000668E1">
        <w:rPr>
          <w:rFonts w:eastAsia="MS UI Gothic"/>
          <w:i/>
        </w:rPr>
        <w:t>M/</w:t>
      </w:r>
      <w:r w:rsidR="00C6415E" w:rsidRPr="000668E1">
        <w:rPr>
          <w:rFonts w:eastAsia="MS UI Gothic"/>
        </w:rPr>
        <w:t>2 xpol antenna elements</w:t>
      </w:r>
      <w:r w:rsidR="0084000F" w:rsidRPr="000668E1">
        <w:rPr>
          <w:rFonts w:eastAsia="MS UI Gothic"/>
        </w:rPr>
        <w:t>.</w:t>
      </w:r>
    </w:p>
    <w:p w14:paraId="31822BFB" w14:textId="135CE005" w:rsidR="0084000F" w:rsidRPr="000668E1" w:rsidRDefault="00F95282" w:rsidP="009B628B">
      <w:pPr>
        <w:jc w:val="both"/>
        <w:rPr>
          <w:rFonts w:eastAsia="MS UI Gothic"/>
        </w:rPr>
      </w:pPr>
      <w:r w:rsidRPr="000668E1">
        <w:rPr>
          <w:rFonts w:eastAsia="MS UI Gothic"/>
        </w:rPr>
        <w:t xml:space="preserve">For FR1, </w:t>
      </w:r>
      <w:r w:rsidRPr="000668E1">
        <w:rPr>
          <w:rFonts w:eastAsia="MS UI Gothic"/>
          <w:i/>
        </w:rPr>
        <w:t>k</w:t>
      </w:r>
      <w:r w:rsidRPr="000668E1">
        <w:rPr>
          <w:rFonts w:eastAsia="MS UI Gothic"/>
        </w:rPr>
        <w:t xml:space="preserve"> = </w:t>
      </w:r>
      <w:r w:rsidRPr="000668E1">
        <w:rPr>
          <w:rFonts w:eastAsia="MS UI Gothic"/>
          <w:i/>
        </w:rPr>
        <w:t>M</w:t>
      </w:r>
      <w:r w:rsidRPr="000668E1">
        <w:rPr>
          <w:rFonts w:eastAsia="MS UI Gothic"/>
        </w:rPr>
        <w:t xml:space="preserve"> is assumed for the simulations, and</w:t>
      </w:r>
      <w:r w:rsidR="00A52AB8" w:rsidRPr="000668E1">
        <w:rPr>
          <w:rFonts w:eastAsia="MS UI Gothic"/>
        </w:rPr>
        <w:t xml:space="preserve"> </w:t>
      </w:r>
      <w:r w:rsidR="00A52AB8" w:rsidRPr="000668E1">
        <w:rPr>
          <w:rFonts w:eastAsia="MS UI Gothic"/>
          <w:i/>
        </w:rPr>
        <w:t>k</w:t>
      </w:r>
      <w:r w:rsidR="00A52AB8" w:rsidRPr="000668E1">
        <w:rPr>
          <w:rFonts w:eastAsia="MS UI Gothic"/>
        </w:rPr>
        <w:t>=1</w:t>
      </w:r>
      <w:r w:rsidRPr="000668E1">
        <w:rPr>
          <w:rFonts w:eastAsia="MS UI Gothic"/>
        </w:rPr>
        <w:t xml:space="preserve"> for Tx (optional </w:t>
      </w:r>
      <w:r w:rsidRPr="000668E1">
        <w:rPr>
          <w:rFonts w:eastAsia="MS UI Gothic"/>
          <w:i/>
        </w:rPr>
        <w:t>k</w:t>
      </w:r>
      <w:r w:rsidRPr="000668E1">
        <w:rPr>
          <w:rFonts w:eastAsia="MS UI Gothic"/>
        </w:rPr>
        <w:t xml:space="preserve"> = 2), while</w:t>
      </w:r>
      <w:r w:rsidRPr="000668E1">
        <w:rPr>
          <w:rFonts w:eastAsia="MS UI Gothic"/>
          <w:i/>
        </w:rPr>
        <w:t xml:space="preserve"> </w:t>
      </w:r>
      <w:r w:rsidR="0084000F" w:rsidRPr="000668E1">
        <w:rPr>
          <w:rFonts w:eastAsia="MS UI Gothic"/>
          <w:i/>
        </w:rPr>
        <w:t>k</w:t>
      </w:r>
      <w:r w:rsidR="0084000F" w:rsidRPr="000668E1">
        <w:rPr>
          <w:rFonts w:eastAsia="MS UI Gothic" w:hint="eastAsia"/>
        </w:rPr>
        <w:t>∈</w:t>
      </w:r>
      <w:r w:rsidR="0084000F" w:rsidRPr="000668E1">
        <w:rPr>
          <w:rFonts w:eastAsia="MS UI Gothic"/>
        </w:rPr>
        <w:t>{2,4}</w:t>
      </w:r>
      <w:r w:rsidRPr="000668E1">
        <w:rPr>
          <w:rFonts w:eastAsia="MS UI Gothic"/>
        </w:rPr>
        <w:t xml:space="preserve"> for Rx</w:t>
      </w:r>
      <w:r w:rsidR="0086650B" w:rsidRPr="000668E1">
        <w:rPr>
          <w:rFonts w:eastAsia="MS UI Gothic"/>
        </w:rPr>
        <w:t xml:space="preserve">. </w:t>
      </w:r>
    </w:p>
    <w:p w14:paraId="349BBA9A" w14:textId="77777777" w:rsidR="003834F7" w:rsidRPr="000668E1" w:rsidRDefault="0086650B" w:rsidP="009B628B">
      <w:pPr>
        <w:jc w:val="both"/>
        <w:rPr>
          <w:rFonts w:eastAsia="MS UI Gothic"/>
        </w:rPr>
      </w:pPr>
      <w:r w:rsidRPr="000668E1">
        <w:rPr>
          <w:rFonts w:eastAsia="MS UI Gothic"/>
        </w:rPr>
        <w:t xml:space="preserve">For FR2, there are two </w:t>
      </w:r>
      <w:r w:rsidR="00C6415E" w:rsidRPr="000668E1">
        <w:rPr>
          <w:rFonts w:eastAsia="MS UI Gothic"/>
        </w:rPr>
        <w:t>options</w:t>
      </w:r>
      <w:r w:rsidRPr="000668E1">
        <w:rPr>
          <w:rFonts w:eastAsia="MS UI Gothic"/>
        </w:rPr>
        <w:t xml:space="preserve"> for simulations</w:t>
      </w:r>
      <w:r w:rsidR="003834F7" w:rsidRPr="000668E1">
        <w:rPr>
          <w:rFonts w:eastAsia="MS UI Gothic"/>
        </w:rPr>
        <w:t>:</w:t>
      </w:r>
    </w:p>
    <w:p w14:paraId="6F0ED842" w14:textId="598E66FD" w:rsidR="003834F7" w:rsidRPr="000668E1" w:rsidRDefault="00345981" w:rsidP="00345981">
      <w:pPr>
        <w:pStyle w:val="B1"/>
      </w:pPr>
      <w:r>
        <w:t>-</w:t>
      </w:r>
      <w:r>
        <w:tab/>
      </w:r>
      <w:r w:rsidR="003834F7" w:rsidRPr="000668E1">
        <w:t xml:space="preserve">Option 1: </w:t>
      </w:r>
      <w:r w:rsidR="0086650B" w:rsidRPr="000668E1">
        <w:t xml:space="preserve"> </w:t>
      </w:r>
      <w:r w:rsidR="003834F7" w:rsidRPr="000668E1">
        <w:rPr>
          <w:i/>
        </w:rPr>
        <w:t>k</w:t>
      </w:r>
      <w:r w:rsidR="003834F7" w:rsidRPr="000668E1">
        <w:rPr>
          <w:rFonts w:hint="eastAsia"/>
        </w:rPr>
        <w:t>∈</w:t>
      </w:r>
      <w:r w:rsidR="003834F7" w:rsidRPr="000668E1">
        <w:rPr>
          <w:rFonts w:hint="eastAsia"/>
        </w:rPr>
        <w:t>{</w:t>
      </w:r>
      <w:r w:rsidR="00530F44" w:rsidRPr="000668E1">
        <w:t>1,2</w:t>
      </w:r>
      <w:r w:rsidR="003834F7" w:rsidRPr="000668E1">
        <w:t>}</w:t>
      </w:r>
      <w:r w:rsidR="0086650B" w:rsidRPr="000668E1">
        <w:t>for Tx and</w:t>
      </w:r>
      <w:r w:rsidR="00A52AB8" w:rsidRPr="000668E1">
        <w:t xml:space="preserve"> </w:t>
      </w:r>
      <w:r w:rsidR="00A52AB8" w:rsidRPr="000668E1">
        <w:rPr>
          <w:i/>
        </w:rPr>
        <w:t xml:space="preserve">k </w:t>
      </w:r>
      <w:r w:rsidR="00A52AB8" w:rsidRPr="000668E1">
        <w:t>= 2</w:t>
      </w:r>
      <w:r w:rsidR="003834F7" w:rsidRPr="000668E1">
        <w:t xml:space="preserve">  for Rx,</w:t>
      </w:r>
    </w:p>
    <w:p w14:paraId="6B939B3D" w14:textId="305DA3AD" w:rsidR="0086650B" w:rsidRPr="000668E1" w:rsidRDefault="00345981" w:rsidP="00345981">
      <w:pPr>
        <w:pStyle w:val="B1"/>
      </w:pPr>
      <w:r>
        <w:t>-</w:t>
      </w:r>
      <w:r>
        <w:tab/>
      </w:r>
      <w:r w:rsidR="003834F7" w:rsidRPr="000668E1">
        <w:t xml:space="preserve">Option 2: </w:t>
      </w:r>
      <w:r w:rsidR="00A52AB8" w:rsidRPr="000668E1">
        <w:rPr>
          <w:i/>
        </w:rPr>
        <w:t xml:space="preserve">k </w:t>
      </w:r>
      <w:r w:rsidR="00A52AB8" w:rsidRPr="000668E1">
        <w:t xml:space="preserve">= </w:t>
      </w:r>
      <w:r w:rsidR="00A52AB8" w:rsidRPr="000668E1">
        <w:rPr>
          <w:i/>
        </w:rPr>
        <w:t>M</w:t>
      </w:r>
      <w:r w:rsidR="0086650B" w:rsidRPr="000668E1">
        <w:t xml:space="preserve"> .</w:t>
      </w:r>
    </w:p>
    <w:p w14:paraId="219D6A04" w14:textId="7F9FCBE2" w:rsidR="003834F7" w:rsidRPr="000668E1" w:rsidRDefault="003834F7" w:rsidP="00345981">
      <w:r w:rsidRPr="000668E1">
        <w:sym w:font="Symbol" w:char="F044"/>
      </w:r>
      <w:r w:rsidRPr="000668E1">
        <w:t xml:space="preserve">3 </w:t>
      </w:r>
      <w:r w:rsidR="005F4558" w:rsidRPr="000668E1">
        <w:t xml:space="preserve">is a correction factor to account for various non-idealities impacting the actual antenna array gain. </w:t>
      </w:r>
      <w:r w:rsidRPr="000668E1">
        <w:t xml:space="preserve">For FR1, </w:t>
      </w:r>
      <w:r w:rsidRPr="000668E1">
        <w:sym w:font="Symbol" w:char="F044"/>
      </w:r>
      <w:r w:rsidRPr="000668E1">
        <w:t>3=0</w:t>
      </w:r>
      <w:r w:rsidR="00556887" w:rsidRPr="000668E1">
        <w:t xml:space="preserve">; </w:t>
      </w:r>
      <w:r w:rsidRPr="000668E1">
        <w:t xml:space="preserve">while for FR2, </w:t>
      </w:r>
      <w:r w:rsidRPr="000668E1">
        <w:sym w:font="Symbol" w:char="F044"/>
      </w:r>
      <w:r w:rsidRPr="000668E1">
        <w:t>3 is channel</w:t>
      </w:r>
      <w:r w:rsidR="00EC060A" w:rsidRPr="000668E1">
        <w:t>/</w:t>
      </w:r>
      <w:r w:rsidRPr="000668E1">
        <w:t>procedure</w:t>
      </w:r>
      <w:r w:rsidR="00EC060A" w:rsidRPr="000668E1">
        <w:t xml:space="preserve"> </w:t>
      </w:r>
      <w:r w:rsidRPr="000668E1">
        <w:t xml:space="preserve">dependent and reported by companies. </w:t>
      </w:r>
    </w:p>
    <w:p w14:paraId="6F4CD3E1" w14:textId="22294C51" w:rsidR="00191F92" w:rsidRPr="000668E1" w:rsidRDefault="00B970E1" w:rsidP="00960A75">
      <w:pPr>
        <w:pStyle w:val="Heading2"/>
      </w:pPr>
      <w:bookmarkStart w:id="81" w:name="_Toc56844432"/>
      <w:bookmarkStart w:id="82" w:name="_Toc56891216"/>
      <w:bookmarkStart w:id="83" w:name="_Toc57028473"/>
      <w:bookmarkStart w:id="84" w:name="_Toc57028538"/>
      <w:bookmarkStart w:id="85" w:name="_Toc57028660"/>
      <w:r w:rsidRPr="000668E1">
        <w:t>4.</w:t>
      </w:r>
      <w:r w:rsidR="00AF15D4" w:rsidRPr="000668E1">
        <w:t>2</w:t>
      </w:r>
      <w:r w:rsidR="005C3582" w:rsidRPr="000668E1">
        <w:tab/>
      </w:r>
      <w:r w:rsidRPr="000668E1">
        <w:t>Performance metrics</w:t>
      </w:r>
      <w:bookmarkEnd w:id="81"/>
      <w:bookmarkEnd w:id="82"/>
      <w:bookmarkEnd w:id="83"/>
      <w:bookmarkEnd w:id="84"/>
      <w:bookmarkEnd w:id="85"/>
    </w:p>
    <w:p w14:paraId="505CE383" w14:textId="62C538A1" w:rsidR="00DE353F" w:rsidRPr="000668E1" w:rsidRDefault="00DE353F" w:rsidP="00DE353F">
      <w:pPr>
        <w:jc w:val="both"/>
        <w:rPr>
          <w:kern w:val="2"/>
          <w:lang w:eastAsia="ja-JP"/>
        </w:rPr>
      </w:pPr>
      <w:r w:rsidRPr="000668E1">
        <w:rPr>
          <w:kern w:val="2"/>
          <w:lang w:eastAsia="ja-JP"/>
        </w:rPr>
        <w:t>For LLS based methodology, coverage bottleneck(s) identification is performed using at least MIL or MCL (assuming the set of simulation assumptions). Even when SLS is used to obtain some components of MIL or MCL, it is categorized as LLS based methodology. MCL values can also be used to identify the coverage bottleneck(s). MPL can be used as supplemental information for coverage bottleneck(s) identification.</w:t>
      </w:r>
    </w:p>
    <w:p w14:paraId="4B9EA35B" w14:textId="49B07201" w:rsidR="00DE353F" w:rsidRPr="000668E1" w:rsidRDefault="00DE353F" w:rsidP="00DE353F">
      <w:pPr>
        <w:jc w:val="both"/>
      </w:pPr>
      <w:r w:rsidRPr="000668E1">
        <w:t>The targets are in the form of the following:</w:t>
      </w:r>
    </w:p>
    <w:p w14:paraId="1FEDB181" w14:textId="6357928B" w:rsidR="00DE353F" w:rsidRPr="000668E1" w:rsidRDefault="00DE353F" w:rsidP="00DE353F">
      <w:pPr>
        <w:jc w:val="both"/>
        <w:rPr>
          <w:b/>
          <w:kern w:val="2"/>
          <w:lang w:eastAsia="ja-JP"/>
        </w:rPr>
      </w:pPr>
      <w:r w:rsidRPr="000668E1">
        <w:rPr>
          <w:b/>
          <w:kern w:val="2"/>
          <w:lang w:eastAsia="ja-JP"/>
        </w:rPr>
        <w:t>1. Scenario dependent targets defined by MPL, which is calculated from target ISD;</w:t>
      </w:r>
    </w:p>
    <w:p w14:paraId="7CBF545D" w14:textId="51D413BC" w:rsidR="00DE353F" w:rsidRPr="000668E1" w:rsidRDefault="00657FDB" w:rsidP="00657FDB">
      <w:pPr>
        <w:pStyle w:val="B1"/>
      </w:pPr>
      <w:r>
        <w:t>-</w:t>
      </w:r>
      <w:r>
        <w:tab/>
      </w:r>
      <w:r w:rsidR="00DE353F" w:rsidRPr="000668E1">
        <w:t>For each scenario, multiple target ISD values can be used to draw observations, and a single target ISD value can be used to identify bottlenecks</w:t>
      </w:r>
      <w:r w:rsidR="00DE353F" w:rsidRPr="000668E1">
        <w:rPr>
          <w:kern w:val="2"/>
          <w:lang w:eastAsia="ja-JP"/>
        </w:rPr>
        <w:t xml:space="preserve">. </w:t>
      </w:r>
      <w:r w:rsidR="00DE353F" w:rsidRPr="000668E1">
        <w:t>Target ISD values for each scenario are as follows</w:t>
      </w:r>
    </w:p>
    <w:p w14:paraId="53145DF5" w14:textId="0FD15918" w:rsidR="00DE353F" w:rsidRPr="000668E1" w:rsidRDefault="00657FDB" w:rsidP="00657FDB">
      <w:pPr>
        <w:pStyle w:val="B2"/>
      </w:pPr>
      <w:r>
        <w:rPr>
          <w:lang w:eastAsia="ja-JP"/>
        </w:rPr>
        <w:t>-</w:t>
      </w:r>
      <w:r>
        <w:rPr>
          <w:lang w:eastAsia="ja-JP"/>
        </w:rPr>
        <w:tab/>
      </w:r>
      <w:r w:rsidR="00DE353F" w:rsidRPr="000668E1">
        <w:rPr>
          <w:lang w:eastAsia="ja-JP"/>
        </w:rPr>
        <w:t xml:space="preserve">For FR1, </w:t>
      </w:r>
    </w:p>
    <w:p w14:paraId="4F6568AE" w14:textId="3EF6AED5" w:rsidR="00DE353F" w:rsidRPr="000668E1" w:rsidRDefault="00657FDB" w:rsidP="00657FDB">
      <w:pPr>
        <w:pStyle w:val="B3"/>
      </w:pPr>
      <w:r>
        <w:t>-</w:t>
      </w:r>
      <w:r>
        <w:tab/>
      </w:r>
      <w:r w:rsidR="00DE353F" w:rsidRPr="000668E1">
        <w:t xml:space="preserve">Urban 4GHz TDD – 400, 500m for observation and 400m for bottleneck identification </w:t>
      </w:r>
    </w:p>
    <w:p w14:paraId="006DAB8A" w14:textId="0022E05D" w:rsidR="00DE353F" w:rsidRPr="000668E1" w:rsidRDefault="00657FDB" w:rsidP="00657FDB">
      <w:pPr>
        <w:pStyle w:val="B3"/>
      </w:pPr>
      <w:r>
        <w:t>-</w:t>
      </w:r>
      <w:r>
        <w:tab/>
      </w:r>
      <w:r w:rsidR="00DE353F" w:rsidRPr="000668E1">
        <w:t>Urban 2.6GHz TDD – 400, 500m for observation and 400m for bottleneck identification</w:t>
      </w:r>
    </w:p>
    <w:p w14:paraId="0A5A75D3" w14:textId="636A2AFE" w:rsidR="00DE353F" w:rsidRPr="000668E1" w:rsidRDefault="00657FDB" w:rsidP="00657FDB">
      <w:pPr>
        <w:pStyle w:val="B3"/>
      </w:pPr>
      <w:r>
        <w:t>-</w:t>
      </w:r>
      <w:r>
        <w:tab/>
      </w:r>
      <w:r w:rsidR="00DE353F" w:rsidRPr="000668E1">
        <w:t>Rural 4GHz TDD NLOS O2I – 1732 and 3000 m for observation and</w:t>
      </w:r>
      <w:r w:rsidR="00DE353F" w:rsidRPr="000668E1">
        <w:rPr>
          <w:color w:val="FF0000"/>
        </w:rPr>
        <w:t xml:space="preserve"> </w:t>
      </w:r>
      <w:r w:rsidR="00DE353F" w:rsidRPr="000668E1">
        <w:t>1732m with 33dBm/MHz BS transmit power for bottleneck identification</w:t>
      </w:r>
    </w:p>
    <w:p w14:paraId="4B66C4F8" w14:textId="54B3F7A6" w:rsidR="00DE353F" w:rsidRPr="000668E1" w:rsidRDefault="00657FDB" w:rsidP="00657FDB">
      <w:pPr>
        <w:pStyle w:val="B3"/>
      </w:pPr>
      <w:r>
        <w:t>-</w:t>
      </w:r>
      <w:r>
        <w:tab/>
      </w:r>
      <w:r w:rsidR="00DE353F" w:rsidRPr="000668E1">
        <w:t>Rural 2.6 GHz TDD NLOS O2I – 1732 m for observation and bottleneck identification</w:t>
      </w:r>
    </w:p>
    <w:p w14:paraId="409F2E9B" w14:textId="3AE248E8" w:rsidR="00DE353F" w:rsidRPr="000668E1" w:rsidRDefault="00657FDB" w:rsidP="00657FDB">
      <w:pPr>
        <w:pStyle w:val="B3"/>
      </w:pPr>
      <w:r>
        <w:t>-</w:t>
      </w:r>
      <w:r>
        <w:tab/>
      </w:r>
      <w:r w:rsidR="00DE353F" w:rsidRPr="000668E1">
        <w:t>Rural 2 GHz FDD NLOS O2I – 1732 m for observation and bottleneck identification</w:t>
      </w:r>
    </w:p>
    <w:p w14:paraId="35CBBDA3" w14:textId="0C06CE94" w:rsidR="00DE353F" w:rsidRPr="000668E1" w:rsidRDefault="00657FDB" w:rsidP="00657FDB">
      <w:pPr>
        <w:pStyle w:val="B3"/>
      </w:pPr>
      <w:r>
        <w:t>-</w:t>
      </w:r>
      <w:r>
        <w:tab/>
      </w:r>
      <w:r w:rsidR="00DE353F" w:rsidRPr="000668E1">
        <w:t>Rural 700MHz FDD NLOS O2I – 3000 m, 4000 m for observation and 4000m for bottleneck identification</w:t>
      </w:r>
    </w:p>
    <w:p w14:paraId="6436DB12" w14:textId="50E870EA" w:rsidR="00DE353F" w:rsidRPr="000668E1" w:rsidRDefault="00657FDB" w:rsidP="00657FDB">
      <w:pPr>
        <w:pStyle w:val="B3"/>
      </w:pPr>
      <w:r>
        <w:t>-</w:t>
      </w:r>
      <w:r>
        <w:tab/>
      </w:r>
      <w:r w:rsidR="00DE353F" w:rsidRPr="000668E1">
        <w:t>Rural with long distance 4GHz TDD LOS O2O – 12 km for observation and bottleneck identification</w:t>
      </w:r>
    </w:p>
    <w:p w14:paraId="277F3EF9" w14:textId="4AA0BB92" w:rsidR="00DE353F" w:rsidRPr="000668E1" w:rsidRDefault="00657FDB" w:rsidP="00657FDB">
      <w:pPr>
        <w:pStyle w:val="B2"/>
      </w:pPr>
      <w:r>
        <w:t>-</w:t>
      </w:r>
      <w:r>
        <w:tab/>
      </w:r>
      <w:r w:rsidR="00DE353F" w:rsidRPr="000668E1">
        <w:t xml:space="preserve">For FR2, </w:t>
      </w:r>
    </w:p>
    <w:p w14:paraId="579F8C7B" w14:textId="67142C80" w:rsidR="00DE353F" w:rsidRPr="000668E1" w:rsidRDefault="00657FDB" w:rsidP="00657FDB">
      <w:pPr>
        <w:pStyle w:val="B3"/>
      </w:pPr>
      <w:r>
        <w:t>-</w:t>
      </w:r>
      <w:r>
        <w:tab/>
      </w:r>
      <w:r w:rsidR="00DE353F" w:rsidRPr="000668E1">
        <w:t>Urban 28GHz TDD – 200m for observation and bottleneck identification</w:t>
      </w:r>
    </w:p>
    <w:p w14:paraId="1EDD231A" w14:textId="6022398D" w:rsidR="00DE353F" w:rsidRPr="000668E1" w:rsidRDefault="00657FDB" w:rsidP="00657FDB">
      <w:pPr>
        <w:pStyle w:val="B3"/>
      </w:pPr>
      <w:r>
        <w:t>-</w:t>
      </w:r>
      <w:r>
        <w:tab/>
      </w:r>
      <w:r w:rsidR="00DE353F" w:rsidRPr="000668E1">
        <w:t xml:space="preserve">Indoor 28 GHz TDD – 20m for observation and bottleneck identification </w:t>
      </w:r>
    </w:p>
    <w:p w14:paraId="24985CD0" w14:textId="4746EB5D" w:rsidR="00DE353F" w:rsidRPr="000668E1" w:rsidRDefault="00657FDB" w:rsidP="00657FDB">
      <w:pPr>
        <w:pStyle w:val="B1"/>
      </w:pPr>
      <w:r>
        <w:rPr>
          <w:kern w:val="2"/>
          <w:lang w:eastAsia="ja-JP"/>
        </w:rPr>
        <w:t>-</w:t>
      </w:r>
      <w:r>
        <w:rPr>
          <w:kern w:val="2"/>
          <w:lang w:eastAsia="ja-JP"/>
        </w:rPr>
        <w:tab/>
      </w:r>
      <w:r w:rsidR="00DE353F" w:rsidRPr="000668E1">
        <w:rPr>
          <w:kern w:val="2"/>
          <w:lang w:eastAsia="ja-JP"/>
        </w:rPr>
        <w:t>The following formula is used to convert an ISD value to a target MPL value:</w:t>
      </w:r>
    </w:p>
    <w:p w14:paraId="042D4C2B" w14:textId="1619C5D5" w:rsidR="00DE353F" w:rsidRPr="000668E1" w:rsidRDefault="00657FDB" w:rsidP="00996E38">
      <w:pPr>
        <w:pStyle w:val="B2"/>
      </w:pPr>
      <w:r>
        <w:rPr>
          <w:lang w:eastAsia="ja-JP"/>
        </w:rPr>
        <w:t>-</w:t>
      </w:r>
      <w:r>
        <w:rPr>
          <w:lang w:eastAsia="ja-JP"/>
        </w:rPr>
        <w:tab/>
      </w:r>
      <w:r w:rsidR="00DE353F" w:rsidRPr="000668E1">
        <w:rPr>
          <w:lang w:eastAsia="ja-JP"/>
        </w:rPr>
        <w:t xml:space="preserve">For urban scenarios with </w:t>
      </w:r>
      <m:oMath>
        <m:r>
          <w:rPr>
            <w:rFonts w:ascii="Cambria Math" w:hAnsi="Cambria Math"/>
            <w:lang w:eastAsia="ja-JP"/>
          </w:rPr>
          <m:t>0.5GHz≤</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hAnsi="Cambria Math"/>
            <w:lang w:eastAsia="ja-JP"/>
          </w:rPr>
          <m:t xml:space="preserve">≤6GHz, </m:t>
        </m:r>
      </m:oMath>
      <w:r w:rsidR="00DE353F" w:rsidRPr="000668E1">
        <w:rPr>
          <w:lang w:eastAsia="ja-JP"/>
        </w:rPr>
        <w:t xml:space="preserve">(based on UMA_A NLOS model in [3]), </w:t>
      </w:r>
    </w:p>
    <w:p w14:paraId="58CFAE5D" w14:textId="77BCDC9F" w:rsidR="00DE353F" w:rsidRPr="000668E1" w:rsidRDefault="00657FDB" w:rsidP="00996E3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161.04-7.1∙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W</m:t>
            </m:r>
          </m:e>
        </m:d>
        <m:r>
          <m:rPr>
            <m:sty m:val="p"/>
          </m:rPr>
          <w:rPr>
            <w:rFonts w:ascii="Cambria Math" w:hAnsi="Cambria Math"/>
          </w:rPr>
          <m:t>+7.5∙</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h</m:t>
            </m:r>
          </m:e>
        </m:d>
        <m:r>
          <m:rPr>
            <m:sty m:val="p"/>
          </m:rPr>
          <w:rPr>
            <w:rFonts w:ascii="Cambria Math" w:hAnsi="Cambria Math"/>
          </w:rPr>
          <m:t>-</m:t>
        </m:r>
        <m:d>
          <m:dPr>
            <m:ctrlPr>
              <w:rPr>
                <w:rFonts w:ascii="Cambria Math" w:hAnsi="Cambria Math"/>
              </w:rPr>
            </m:ctrlPr>
          </m:dPr>
          <m:e>
            <m:r>
              <m:rPr>
                <m:sty m:val="p"/>
              </m:rPr>
              <w:rPr>
                <w:rFonts w:ascii="Cambria Math" w:hAnsi="Cambria Math"/>
              </w:rPr>
              <m:t>24.37-3.7∙</m:t>
            </m:r>
            <m:sSup>
              <m:sSupPr>
                <m:ctrlPr>
                  <w:rPr>
                    <w:rFonts w:ascii="Cambria Math" w:hAnsi="Cambria Math"/>
                    <w:i/>
                  </w:rPr>
                </m:ctrlPr>
              </m:sSupPr>
              <m:e>
                <m:d>
                  <m:dPr>
                    <m:ctrlPr>
                      <w:rPr>
                        <w:rFonts w:ascii="Cambria Math" w:hAnsi="Cambria Math"/>
                        <w:i/>
                      </w:rPr>
                    </m:ctrlPr>
                  </m:dPr>
                  <m:e>
                    <m:f>
                      <m:fPr>
                        <m:type m:val="lin"/>
                        <m:ctrlPr>
                          <w:rPr>
                            <w:rFonts w:ascii="Cambria Math" w:hAnsi="Cambria Math"/>
                          </w:rPr>
                        </m:ctrlPr>
                      </m:fPr>
                      <m:num>
                        <m:r>
                          <w:rPr>
                            <w:rFonts w:ascii="Cambria Math" w:hAnsi="Cambria Math"/>
                          </w:rPr>
                          <m:t>h</m:t>
                        </m:r>
                        <m:ctrlPr>
                          <w:rPr>
                            <w:rFonts w:ascii="Cambria Math" w:hAnsi="Cambria Math"/>
                            <w:i/>
                          </w:rPr>
                        </m:ctrlPr>
                      </m:num>
                      <m:den>
                        <m:sSub>
                          <m:sSubPr>
                            <m:ctrlPr>
                              <w:rPr>
                                <w:rFonts w:ascii="Cambria Math" w:hAnsi="Cambria Math"/>
                              </w:rPr>
                            </m:ctrlPr>
                          </m:sSubPr>
                          <m:e>
                            <m:r>
                              <w:rPr>
                                <w:rFonts w:ascii="Cambria Math" w:hAnsi="Cambria Math"/>
                              </w:rPr>
                              <m:t>h</m:t>
                            </m:r>
                          </m:e>
                          <m:sub>
                            <m:r>
                              <m:rPr>
                                <m:sty m:val="p"/>
                              </m:rPr>
                              <w:rPr>
                                <w:rFonts w:ascii="Cambria Math" w:hAnsi="Cambria Math"/>
                              </w:rPr>
                              <m:t>BS</m:t>
                            </m:r>
                          </m:sub>
                        </m:sSub>
                      </m:den>
                    </m:f>
                  </m:e>
                </m:d>
              </m:e>
              <m:sup>
                <m:r>
                  <w:rPr>
                    <w:rFonts w:ascii="Cambria Math" w:hAnsi="Cambria Math"/>
                  </w:rPr>
                  <m:t>2</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43.42-3.1∙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3D</m:t>
                    </m:r>
                  </m:sub>
                </m:sSub>
              </m:e>
            </m:d>
            <m:r>
              <m:rPr>
                <m:sty m:val="p"/>
              </m:rPr>
              <w:rPr>
                <w:rFonts w:ascii="Cambria Math" w:hAnsi="Cambria Math"/>
              </w:rPr>
              <m:t>-3</m:t>
            </m:r>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m:rPr>
                    <m:sty m:val="p"/>
                  </m:rPr>
                  <w:rPr>
                    <w:rFonts w:ascii="Cambria Math" w:hAnsi="Cambria Math"/>
                  </w:rPr>
                  <m:t>c</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3.2∙</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11.75</m:t>
                        </m:r>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e>
                    </m:d>
                  </m:e>
                </m:d>
              </m:e>
              <m:sup>
                <m:r>
                  <m:rPr>
                    <m:sty m:val="p"/>
                  </m:rPr>
                  <w:rPr>
                    <w:rFonts w:ascii="Cambria Math" w:hAnsi="Cambria Math"/>
                  </w:rPr>
                  <m:t>2</m:t>
                </m:r>
              </m:sup>
            </m:sSup>
            <m:r>
              <m:rPr>
                <m:sty m:val="p"/>
              </m:rPr>
              <w:rPr>
                <w:rFonts w:ascii="Cambria Math" w:hAnsi="Cambria Math"/>
              </w:rPr>
              <m:t>-</m:t>
            </m:r>
            <m:r>
              <m:rPr>
                <m:sty m:val="p"/>
              </m:rPr>
              <w:rPr>
                <w:rFonts w:ascii="Cambria Math" w:hAnsi="Cambria Math"/>
              </w:rPr>
              <w:lastRenderedPageBreak/>
              <m:t>4.97</m:t>
            </m:r>
          </m:e>
        </m:d>
        <m:r>
          <w:rPr>
            <w:rFonts w:ascii="Cambria Math" w:hAnsi="Cambria Math"/>
          </w:rPr>
          <m:t>-0.6∙</m:t>
        </m:r>
        <m:d>
          <m:dPr>
            <m:ctrlPr>
              <w:rPr>
                <w:rFonts w:ascii="Cambria Math" w:hAnsi="Cambria Math"/>
                <w:i/>
              </w:rPr>
            </m:ctrlPr>
          </m:dPr>
          <m:e>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e>
        </m:d>
        <m:r>
          <m:rPr>
            <m:sty m:val="p"/>
          </m:rPr>
          <w:rPr>
            <w:rFonts w:ascii="Cambria Math" w:hAnsi="Cambria Math"/>
          </w:rPr>
          <m:t>,</m:t>
        </m:r>
      </m:oMath>
      <w:r w:rsidR="00DE353F" w:rsidRPr="000668E1">
        <w:t xml:space="preserve"> where </w:t>
      </w:r>
      <m:oMath>
        <m:r>
          <w:rPr>
            <w:rFonts w:ascii="Cambria Math" w:hAnsi="Cambria Math"/>
          </w:rPr>
          <m:t>W=20</m:t>
        </m:r>
        <m:r>
          <m:rPr>
            <m:sty m:val="p"/>
          </m:rPr>
          <w:rPr>
            <w:rFonts w:ascii="Cambria Math" w:hAnsi="Cambria Math"/>
          </w:rPr>
          <m:t>m</m:t>
        </m:r>
      </m:oMath>
      <w:r w:rsidR="00DE353F" w:rsidRPr="000668E1">
        <w:t xml:space="preserve"> is the average street width, </w:t>
      </w:r>
      <m:oMath>
        <m:r>
          <w:rPr>
            <w:rFonts w:ascii="Cambria Math" w:hAnsi="Cambria Math"/>
          </w:rPr>
          <m:t>h=20</m:t>
        </m:r>
        <m:r>
          <m:rPr>
            <m:sty m:val="p"/>
          </m:rPr>
          <w:rPr>
            <w:rFonts w:ascii="Cambria Math" w:hAnsi="Cambria Math"/>
          </w:rPr>
          <m:t>m</m:t>
        </m:r>
      </m:oMath>
      <w:r w:rsidR="00DE353F" w:rsidRPr="000668E1">
        <w:t xml:space="preserve"> is the average building height, </w:t>
      </w:r>
      <m:oMath>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=25</m:t>
        </m:r>
        <m:r>
          <m:rPr>
            <m:sty m:val="p"/>
          </m:rPr>
          <w:rPr>
            <w:rFonts w:ascii="Cambria Math" w:hAnsi="Cambria Math"/>
          </w:rPr>
          <m:t>m</m:t>
        </m:r>
      </m:oMath>
      <w:r w:rsidR="00DE353F" w:rsidRPr="000668E1">
        <w:t xml:space="preserve"> is the BS antenna height,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00DE353F" w:rsidRPr="000668E1">
        <w:t xml:space="preserve"> is the UT antenna height, </w:t>
      </w:r>
      <m:oMath>
        <m:sSub>
          <m:sSubPr>
            <m:ctrlPr>
              <w:rPr>
                <w:rFonts w:ascii="Cambria Math" w:hAnsi="Cambria Math"/>
              </w:rPr>
            </m:ctrlPr>
          </m:sSubPr>
          <m:e>
            <m:r>
              <w:rPr>
                <w:rFonts w:ascii="Cambria Math" w:hAnsi="Cambria Math"/>
              </w:rPr>
              <m:t>f</m:t>
            </m:r>
          </m:e>
          <m:sub>
            <m:r>
              <m:rPr>
                <m:sty m:val="p"/>
              </m:rPr>
              <w:rPr>
                <w:rFonts w:ascii="Cambria Math" w:hAnsi="Cambria Math"/>
              </w:rPr>
              <m:t>c</m:t>
            </m:r>
          </m:sub>
        </m:sSub>
      </m:oMath>
      <w:r w:rsidR="00DE353F" w:rsidRPr="000668E1">
        <w:t xml:space="preserve"> is the carrier frequency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00DE353F" w:rsidRPr="000668E1">
        <w:t xml:space="preserve"> is the target range calculated by ISD/sqrt(3). </w:t>
      </w:r>
    </w:p>
    <w:p w14:paraId="32610E16" w14:textId="02FB4B1B" w:rsidR="00DE353F" w:rsidRPr="000668E1" w:rsidRDefault="00657FDB" w:rsidP="00996E38">
      <w:pPr>
        <w:pStyle w:val="B2"/>
      </w:pPr>
      <w:r>
        <w:t>-</w:t>
      </w:r>
      <w:r>
        <w:tab/>
      </w:r>
      <w:r w:rsidR="00DE353F" w:rsidRPr="000668E1">
        <w:t xml:space="preserve">For rural scenarios </w:t>
      </w:r>
      <w:r w:rsidR="00DE353F" w:rsidRPr="000668E1">
        <w:rPr>
          <w:lang w:eastAsia="ja-JP"/>
        </w:rPr>
        <w:t>(based on RMA_A NLOS model in [3])</w:t>
      </w:r>
      <w:r w:rsidR="00DE353F" w:rsidRPr="000668E1">
        <w:t>,</w:t>
      </w:r>
    </w:p>
    <w:p w14:paraId="506635D6" w14:textId="3D20401F" w:rsidR="00DE353F" w:rsidRPr="000668E1" w:rsidRDefault="00657FDB" w:rsidP="00996E3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161.04-7.1∙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W</m:t>
            </m:r>
          </m:e>
        </m:d>
        <m:r>
          <m:rPr>
            <m:sty m:val="p"/>
          </m:rPr>
          <w:rPr>
            <w:rFonts w:ascii="Cambria Math" w:hAnsi="Cambria Math"/>
          </w:rPr>
          <m:t>+7.5∙</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h</m:t>
            </m:r>
          </m:e>
        </m:d>
        <m:r>
          <m:rPr>
            <m:sty m:val="p"/>
          </m:rPr>
          <w:rPr>
            <w:rFonts w:ascii="Cambria Math" w:hAnsi="Cambria Math"/>
          </w:rPr>
          <m:t>-</m:t>
        </m:r>
        <m:d>
          <m:dPr>
            <m:ctrlPr>
              <w:rPr>
                <w:rFonts w:ascii="Cambria Math" w:hAnsi="Cambria Math"/>
              </w:rPr>
            </m:ctrlPr>
          </m:dPr>
          <m:e>
            <m:r>
              <m:rPr>
                <m:sty m:val="p"/>
              </m:rPr>
              <w:rPr>
                <w:rFonts w:ascii="Cambria Math" w:hAnsi="Cambria Math"/>
              </w:rPr>
              <m:t>24.37-3.7∙</m:t>
            </m:r>
            <m:sSup>
              <m:sSupPr>
                <m:ctrlPr>
                  <w:rPr>
                    <w:rFonts w:ascii="Cambria Math" w:hAnsi="Cambria Math"/>
                    <w:i/>
                  </w:rPr>
                </m:ctrlPr>
              </m:sSupPr>
              <m:e>
                <m:d>
                  <m:dPr>
                    <m:ctrlPr>
                      <w:rPr>
                        <w:rFonts w:ascii="Cambria Math" w:hAnsi="Cambria Math"/>
                        <w:i/>
                      </w:rPr>
                    </m:ctrlPr>
                  </m:dPr>
                  <m:e>
                    <m:f>
                      <m:fPr>
                        <m:type m:val="lin"/>
                        <m:ctrlPr>
                          <w:rPr>
                            <w:rFonts w:ascii="Cambria Math" w:hAnsi="Cambria Math"/>
                          </w:rPr>
                        </m:ctrlPr>
                      </m:fPr>
                      <m:num>
                        <m:r>
                          <w:rPr>
                            <w:rFonts w:ascii="Cambria Math" w:hAnsi="Cambria Math"/>
                          </w:rPr>
                          <m:t>h</m:t>
                        </m:r>
                        <m:ctrlPr>
                          <w:rPr>
                            <w:rFonts w:ascii="Cambria Math" w:hAnsi="Cambria Math"/>
                            <w:i/>
                          </w:rPr>
                        </m:ctrlPr>
                      </m:num>
                      <m:den>
                        <m:sSub>
                          <m:sSubPr>
                            <m:ctrlPr>
                              <w:rPr>
                                <w:rFonts w:ascii="Cambria Math" w:hAnsi="Cambria Math"/>
                              </w:rPr>
                            </m:ctrlPr>
                          </m:sSubPr>
                          <m:e>
                            <m:r>
                              <w:rPr>
                                <w:rFonts w:ascii="Cambria Math" w:hAnsi="Cambria Math"/>
                              </w:rPr>
                              <m:t>h</m:t>
                            </m:r>
                          </m:e>
                          <m:sub>
                            <m:r>
                              <m:rPr>
                                <m:sty m:val="p"/>
                              </m:rPr>
                              <w:rPr>
                                <w:rFonts w:ascii="Cambria Math" w:hAnsi="Cambria Math"/>
                              </w:rPr>
                              <m:t>BS</m:t>
                            </m:r>
                          </m:sub>
                        </m:sSub>
                      </m:den>
                    </m:f>
                  </m:e>
                </m:d>
              </m:e>
              <m:sup>
                <m:r>
                  <w:rPr>
                    <w:rFonts w:ascii="Cambria Math" w:hAnsi="Cambria Math"/>
                  </w:rPr>
                  <m:t>2</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43.42-3.1∙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3D</m:t>
                    </m:r>
                  </m:sub>
                </m:sSub>
              </m:e>
            </m:d>
            <m:r>
              <m:rPr>
                <m:sty m:val="p"/>
              </m:rPr>
              <w:rPr>
                <w:rFonts w:ascii="Cambria Math" w:hAnsi="Cambria Math"/>
              </w:rPr>
              <m:t>-3</m:t>
            </m:r>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m:rPr>
                    <m:sty m:val="p"/>
                  </m:rPr>
                  <w:rPr>
                    <w:rFonts w:ascii="Cambria Math" w:hAnsi="Cambria Math"/>
                  </w:rPr>
                  <m:t>c</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3.2∙</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11.75</m:t>
                        </m:r>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e>
                    </m:d>
                  </m:e>
                </m:d>
              </m:e>
              <m:sup>
                <m:r>
                  <m:rPr>
                    <m:sty m:val="p"/>
                  </m:rPr>
                  <w:rPr>
                    <w:rFonts w:ascii="Cambria Math" w:hAnsi="Cambria Math"/>
                  </w:rPr>
                  <m:t>2</m:t>
                </m:r>
              </m:sup>
            </m:sSup>
            <m:r>
              <m:rPr>
                <m:sty m:val="p"/>
              </m:rPr>
              <w:rPr>
                <w:rFonts w:ascii="Cambria Math" w:hAnsi="Cambria Math"/>
              </w:rPr>
              <m:t>-4.97</m:t>
            </m:r>
          </m:e>
        </m:d>
        <m:r>
          <m:rPr>
            <m:sty m:val="p"/>
          </m:rPr>
          <w:rPr>
            <w:rFonts w:ascii="Cambria Math" w:hAnsi="Cambria Math"/>
          </w:rPr>
          <m:t>,</m:t>
        </m:r>
      </m:oMath>
      <w:r w:rsidR="00DE353F" w:rsidRPr="000668E1">
        <w:t xml:space="preserve">where </w:t>
      </w:r>
      <m:oMath>
        <m:r>
          <w:rPr>
            <w:rFonts w:ascii="Cambria Math" w:hAnsi="Cambria Math"/>
          </w:rPr>
          <m:t>W=20</m:t>
        </m:r>
        <m:r>
          <m:rPr>
            <m:sty m:val="p"/>
          </m:rPr>
          <w:rPr>
            <w:rFonts w:ascii="Cambria Math" w:hAnsi="Cambria Math"/>
          </w:rPr>
          <m:t>m</m:t>
        </m:r>
      </m:oMath>
      <w:r w:rsidR="00DE353F" w:rsidRPr="000668E1">
        <w:t xml:space="preserve">, </w:t>
      </w:r>
      <m:oMath>
        <m:r>
          <w:rPr>
            <w:rFonts w:ascii="Cambria Math" w:hAnsi="Cambria Math"/>
          </w:rPr>
          <m:t>h=5</m:t>
        </m:r>
        <m:r>
          <m:rPr>
            <m:sty m:val="p"/>
          </m:rPr>
          <w:rPr>
            <w:rFonts w:ascii="Cambria Math" w:hAnsi="Cambria Math"/>
          </w:rPr>
          <m:t>m</m:t>
        </m:r>
      </m:oMath>
      <w:r w:rsidR="00DE353F" w:rsidRPr="000668E1">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=35</m:t>
        </m:r>
        <m:r>
          <m:rPr>
            <m:sty m:val="p"/>
          </m:rPr>
          <w:rPr>
            <w:rFonts w:ascii="Cambria Math" w:hAnsi="Cambria Math"/>
          </w:rPr>
          <m:t>m</m:t>
        </m:r>
      </m:oMath>
      <w:r w:rsidR="00DE353F" w:rsidRPr="000668E1">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00DE353F" w:rsidRPr="000668E1">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00DE353F" w:rsidRPr="000668E1">
        <w:t xml:space="preserve"> is the target range calculated by ISD/sqrt(3).</w:t>
      </w:r>
    </w:p>
    <w:p w14:paraId="7C2C3665" w14:textId="13BEBDD0" w:rsidR="00DE353F" w:rsidRPr="000668E1" w:rsidRDefault="00657FDB" w:rsidP="00996E38">
      <w:pPr>
        <w:pStyle w:val="B2"/>
      </w:pPr>
      <w:r>
        <w:t>-</w:t>
      </w:r>
      <w:r>
        <w:tab/>
      </w:r>
      <w:r w:rsidR="00DE353F" w:rsidRPr="000668E1">
        <w:t>For rural with long distance scenarios (</w:t>
      </w:r>
      <w:r w:rsidR="00DE353F" w:rsidRPr="000668E1">
        <w:rPr>
          <w:lang w:eastAsia="ja-JP"/>
        </w:rPr>
        <w:t>based on RMa_A LOS model in [3])</w:t>
      </w:r>
      <w:r w:rsidR="00DE353F" w:rsidRPr="000668E1">
        <w:t>,</w:t>
      </w:r>
    </w:p>
    <w:p w14:paraId="472FB0DC" w14:textId="560CCF25" w:rsidR="00DE353F" w:rsidRPr="000668E1" w:rsidRDefault="00657FDB" w:rsidP="00996E3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40</m:t>
            </m:r>
            <m:r>
              <m:rPr>
                <m:sty m:val="p"/>
              </m:rPr>
              <w:rPr>
                <w:rFonts w:ascii="Cambria Math" w:hAnsi="Cambria Math"/>
              </w:rPr>
              <m:t>∙π∙</m:t>
            </m:r>
            <m:sSub>
              <m:sSubPr>
                <m:ctrlPr>
                  <w:rPr>
                    <w:rFonts w:ascii="Cambria Math" w:hAnsi="Cambria Math"/>
                  </w:rPr>
                </m:ctrlPr>
              </m:sSubPr>
              <m:e>
                <m:r>
                  <w:rPr>
                    <w:rFonts w:ascii="Cambria Math" w:hAnsi="Cambria Math"/>
                  </w:rPr>
                  <m:t>d</m:t>
                </m:r>
              </m:e>
              <m:sub>
                <m:r>
                  <m:rPr>
                    <m:sty m:val="p"/>
                  </m:rPr>
                  <w:rPr>
                    <w:rFonts w:ascii="Cambria Math" w:hAnsi="Cambria Math"/>
                  </w:rPr>
                  <m:t>BP</m:t>
                </m:r>
              </m:sub>
            </m:sSub>
            <m:r>
              <m:rPr>
                <m:sty m:val="p"/>
              </m:rPr>
              <w:rPr>
                <w:rFonts w:ascii="Cambria Math" w:hAnsi="Cambria Math"/>
              </w:rPr>
              <m:t>∙</m:t>
            </m:r>
            <m:f>
              <m:fPr>
                <m:type m:val="lin"/>
                <m:ctrlPr>
                  <w:rPr>
                    <w:rFonts w:ascii="Cambria Math" w:hAnsi="Cambria Math"/>
                    <w:i/>
                  </w:rPr>
                </m:ctrlPr>
              </m:fPr>
              <m:num>
                <m:sSub>
                  <m:sSubPr>
                    <m:ctrlPr>
                      <w:rPr>
                        <w:rFonts w:ascii="Cambria Math" w:hAnsi="Cambria Math"/>
                      </w:rPr>
                    </m:ctrlPr>
                  </m:sSubPr>
                  <m:e>
                    <m:r>
                      <w:rPr>
                        <w:rFonts w:ascii="Cambria Math" w:hAnsi="Cambria Math"/>
                      </w:rPr>
                      <m:t>f</m:t>
                    </m:r>
                  </m:e>
                  <m:sub>
                    <m:r>
                      <m:rPr>
                        <m:sty m:val="p"/>
                      </m:rPr>
                      <w:rPr>
                        <w:rFonts w:ascii="Cambria Math" w:hAnsi="Cambria Math"/>
                      </w:rPr>
                      <m:t>c</m:t>
                    </m:r>
                  </m:sub>
                </m:sSub>
                <m:ctrlPr>
                  <w:rPr>
                    <w:rFonts w:ascii="Cambria Math" w:hAnsi="Cambria Math"/>
                  </w:rPr>
                </m:ctrlPr>
              </m:num>
              <m:den>
                <m:r>
                  <w:rPr>
                    <w:rFonts w:ascii="Cambria Math" w:hAnsi="Cambria Math"/>
                  </w:rPr>
                  <m:t>3</m:t>
                </m:r>
              </m:den>
            </m:f>
          </m:e>
        </m:d>
        <m:r>
          <m:rPr>
            <m:sty m:val="p"/>
          </m:rPr>
          <w:rPr>
            <w:rFonts w:ascii="Cambria Math" w:hAnsi="Cambria Math"/>
          </w:rPr>
          <m:t>+min</m:t>
        </m:r>
        <m:d>
          <m:dPr>
            <m:ctrlPr>
              <w:rPr>
                <w:rFonts w:ascii="Cambria Math" w:hAnsi="Cambria Math"/>
              </w:rPr>
            </m:ctrlPr>
          </m:dPr>
          <m:e>
            <m:r>
              <w:rPr>
                <w:rFonts w:ascii="Cambria Math" w:hAnsi="Cambria Math"/>
              </w:rPr>
              <m:t>0.03</m:t>
            </m:r>
            <m:r>
              <m:rPr>
                <m:sty m:val="p"/>
              </m:rP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1.72</m:t>
                </m:r>
              </m:sup>
            </m:sSup>
            <m:r>
              <w:rPr>
                <w:rFonts w:ascii="Cambria Math" w:hAnsi="Cambria Math"/>
              </w:rPr>
              <m:t>,10</m:t>
            </m:r>
          </m:e>
        </m:d>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BP</m:t>
                </m:r>
              </m:sub>
            </m:sSub>
          </m:e>
        </m:d>
        <m:r>
          <w:rPr>
            <w:rFonts w:ascii="Cambria Math" w:hAnsi="Cambria Math"/>
          </w:rPr>
          <m:t>-</m:t>
        </m:r>
        <m:r>
          <m:rPr>
            <m:sty m:val="p"/>
          </m:rPr>
          <w:rPr>
            <w:rFonts w:ascii="Cambria Math" w:hAnsi="Cambria Math"/>
          </w:rPr>
          <m:t>min</m:t>
        </m:r>
        <m:d>
          <m:dPr>
            <m:ctrlPr>
              <w:rPr>
                <w:rFonts w:ascii="Cambria Math" w:hAnsi="Cambria Math"/>
              </w:rPr>
            </m:ctrlPr>
          </m:dPr>
          <m:e>
            <m:r>
              <w:rPr>
                <w:rFonts w:ascii="Cambria Math" w:hAnsi="Cambria Math"/>
              </w:rPr>
              <m:t>0.044</m:t>
            </m:r>
            <m:r>
              <m:rPr>
                <m:sty m:val="p"/>
              </m:rP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1.72</m:t>
                </m:r>
              </m:sup>
            </m:sSup>
            <m:r>
              <w:rPr>
                <w:rFonts w:ascii="Cambria Math" w:hAnsi="Cambria Math"/>
              </w:rPr>
              <m:t>,14.77</m:t>
            </m:r>
          </m:e>
        </m:d>
        <m:r>
          <w:rPr>
            <w:rFonts w:ascii="Cambria Math" w:hAnsi="Cambria Math"/>
          </w:rPr>
          <m:t>+0.002</m:t>
        </m:r>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h</m:t>
            </m:r>
          </m:e>
        </m:d>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BP</m:t>
            </m:r>
          </m:sub>
        </m:sSub>
        <m:r>
          <w:rPr>
            <w:rFonts w:ascii="Cambria Math" w:hAnsi="Cambria Math"/>
          </w:rPr>
          <m:t>+40∙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type m:val="lin"/>
                <m:ctrlPr>
                  <w:rPr>
                    <w:rFonts w:ascii="Cambria Math" w:hAnsi="Cambria Math"/>
                    <w:i/>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3D</m:t>
                    </m:r>
                  </m:sub>
                </m:sSub>
              </m:num>
              <m:den>
                <m:sSub>
                  <m:sSubPr>
                    <m:ctrlPr>
                      <w:rPr>
                        <w:rFonts w:ascii="Cambria Math" w:hAnsi="Cambria Math"/>
                      </w:rPr>
                    </m:ctrlPr>
                  </m:sSubPr>
                  <m:e>
                    <m:r>
                      <w:rPr>
                        <w:rFonts w:ascii="Cambria Math" w:hAnsi="Cambria Math"/>
                      </w:rPr>
                      <m:t>d</m:t>
                    </m:r>
                  </m:e>
                  <m:sub>
                    <m:r>
                      <m:rPr>
                        <m:sty m:val="p"/>
                      </m:rPr>
                      <w:rPr>
                        <w:rFonts w:ascii="Cambria Math" w:hAnsi="Cambria Math"/>
                      </w:rPr>
                      <m:t>BP</m:t>
                    </m:r>
                  </m:sub>
                </m:sSub>
              </m:den>
            </m:f>
          </m:e>
        </m:d>
        <m:r>
          <m:rPr>
            <m:sty m:val="p"/>
          </m:rPr>
          <w:rPr>
            <w:rFonts w:ascii="Cambria Math" w:hAnsi="Cambria Math"/>
          </w:rPr>
          <m:t>,</m:t>
        </m:r>
      </m:oMath>
      <w:r w:rsidR="00DE353F" w:rsidRPr="000668E1">
        <w:t xml:space="preserve"> where </w:t>
      </w:r>
      <m:oMath>
        <m:r>
          <w:rPr>
            <w:rFonts w:ascii="Cambria Math" w:hAnsi="Cambria Math"/>
          </w:rPr>
          <m:t>h=5</m:t>
        </m:r>
        <m:r>
          <m:rPr>
            <m:sty m:val="p"/>
          </m:rPr>
          <w:rPr>
            <w:rFonts w:ascii="Cambria Math" w:hAnsi="Cambria Math"/>
          </w:rPr>
          <m:t>m</m:t>
        </m:r>
      </m:oMath>
      <w:r w:rsidR="00DE353F" w:rsidRPr="000668E1">
        <w:t xml:space="preserve">, </w:t>
      </w:r>
      <m:oMath>
        <m:sSub>
          <m:sSubPr>
            <m:ctrlPr>
              <w:rPr>
                <w:rFonts w:ascii="Cambria Math" w:hAnsi="Cambria Math"/>
              </w:rPr>
            </m:ctrlPr>
          </m:sSubPr>
          <m:e>
            <m:r>
              <w:rPr>
                <w:rFonts w:ascii="Cambria Math" w:hAnsi="Cambria Math"/>
              </w:rPr>
              <m:t>d</m:t>
            </m:r>
          </m:e>
          <m:sub>
            <m:r>
              <m:rPr>
                <m:sty m:val="p"/>
              </m:rPr>
              <w:rPr>
                <w:rFonts w:ascii="Cambria Math" w:hAnsi="Cambria Math"/>
              </w:rPr>
              <m:t>BP</m:t>
            </m:r>
          </m:sub>
        </m:sSub>
        <m:r>
          <w:rPr>
            <w:rFonts w:ascii="Cambria Math" w:hAnsi="Cambria Math"/>
          </w:rPr>
          <m:t>=2∙π∙</m:t>
        </m:r>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r>
          <m:rPr>
            <m:sty m:val="p"/>
          </m:rPr>
          <w:rPr>
            <w:rFonts w:ascii="Cambria Math" w:hAnsi="Cambria Math"/>
          </w:rPr>
          <m:t>∙</m:t>
        </m:r>
        <m:f>
          <m:fPr>
            <m:type m:val="lin"/>
            <m:ctrlPr>
              <w:rPr>
                <w:rFonts w:ascii="Cambria Math" w:hAnsi="Cambria Math"/>
                <w:i/>
              </w:rPr>
            </m:ctrlPr>
          </m:fPr>
          <m:num>
            <m:sSub>
              <m:sSubPr>
                <m:ctrlPr>
                  <w:rPr>
                    <w:rFonts w:ascii="Cambria Math" w:hAnsi="Cambria Math"/>
                  </w:rPr>
                </m:ctrlPr>
              </m:sSubPr>
              <m:e>
                <m:r>
                  <w:rPr>
                    <w:rFonts w:ascii="Cambria Math" w:hAnsi="Cambria Math"/>
                  </w:rPr>
                  <m:t>f</m:t>
                </m:r>
              </m:e>
              <m:sub>
                <m:r>
                  <m:rPr>
                    <m:sty m:val="p"/>
                  </m:rPr>
                  <w:rPr>
                    <w:rFonts w:ascii="Cambria Math" w:hAnsi="Cambria Math"/>
                  </w:rPr>
                  <m:t>c</m:t>
                </m:r>
              </m:sub>
            </m:sSub>
            <m:ctrlPr>
              <w:rPr>
                <w:rFonts w:ascii="Cambria Math" w:hAnsi="Cambria Math"/>
              </w:rPr>
            </m:ctrlPr>
          </m:num>
          <m:den>
            <m:r>
              <w:rPr>
                <w:rFonts w:ascii="Cambria Math" w:hAnsi="Cambria Math"/>
              </w:rPr>
              <m:t>c</m:t>
            </m:r>
          </m:den>
        </m:f>
      </m:oMath>
      <w:r w:rsidR="00DE353F" w:rsidRPr="000668E1">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=35</m:t>
        </m:r>
        <m:r>
          <m:rPr>
            <m:sty m:val="p"/>
          </m:rPr>
          <w:rPr>
            <w:rFonts w:ascii="Cambria Math" w:hAnsi="Cambria Math"/>
          </w:rPr>
          <m:t>m</m:t>
        </m:r>
      </m:oMath>
      <w:r w:rsidR="00DE353F" w:rsidRPr="000668E1">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00DE353F" w:rsidRPr="000668E1">
        <w:t xml:space="preserve">, </w:t>
      </w:r>
      <m:oMath>
        <m:r>
          <w:rPr>
            <w:rFonts w:ascii="Cambria Math" w:hAnsi="Cambria Math"/>
          </w:rPr>
          <m:t>c</m:t>
        </m:r>
        <m:r>
          <m:rPr>
            <m:sty m:val="p"/>
          </m:rPr>
          <w:rPr>
            <w:rFonts w:ascii="Cambria Math" w:hAnsi="Cambria Math"/>
          </w:rPr>
          <m:t>=3∙</m:t>
        </m:r>
        <m:sSup>
          <m:sSupPr>
            <m:ctrlPr>
              <w:rPr>
                <w:rFonts w:ascii="Cambria Math" w:hAnsi="Cambria Math"/>
              </w:rPr>
            </m:ctrlPr>
          </m:sSupPr>
          <m:e>
            <m:r>
              <m:rPr>
                <m:sty m:val="p"/>
              </m:rPr>
              <w:rPr>
                <w:rFonts w:ascii="Cambria Math" w:hAnsi="Cambria Math"/>
              </w:rPr>
              <m:t>10</m:t>
            </m:r>
          </m:e>
          <m:sup>
            <m:r>
              <w:rPr>
                <w:rFonts w:ascii="Cambria Math" w:hAnsi="Cambria Math"/>
              </w:rPr>
              <m:t>8</m:t>
            </m:r>
          </m:sup>
        </m:sSup>
        <m:r>
          <m:rPr>
            <m:sty m:val="p"/>
          </m:rPr>
          <w:rPr>
            <w:rFonts w:ascii="Cambria Math" w:hAnsi="Cambria Math"/>
          </w:rPr>
          <m:t>m/s</m:t>
        </m:r>
      </m:oMath>
      <w:r w:rsidR="00DE353F" w:rsidRPr="000668E1">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00DE353F" w:rsidRPr="000668E1">
        <w:t xml:space="preserve"> is the target range calculated by ISD/sqrt(3).</w:t>
      </w:r>
    </w:p>
    <w:p w14:paraId="0BA0BE9E" w14:textId="2177D5E6" w:rsidR="00DE353F" w:rsidRPr="000668E1" w:rsidRDefault="00657FDB" w:rsidP="00996E38">
      <w:pPr>
        <w:pStyle w:val="B2"/>
      </w:pPr>
      <w:r>
        <w:rPr>
          <w:lang w:eastAsia="ja-JP"/>
        </w:rPr>
        <w:t>-</w:t>
      </w:r>
      <w:r>
        <w:rPr>
          <w:lang w:eastAsia="ja-JP"/>
        </w:rPr>
        <w:tab/>
      </w:r>
      <w:r w:rsidR="00DE353F" w:rsidRPr="000668E1">
        <w:rPr>
          <w:lang w:eastAsia="ja-JP"/>
        </w:rPr>
        <w:t xml:space="preserve">For urban scenarios with </w:t>
      </w:r>
      <m:oMath>
        <m:r>
          <w:rPr>
            <w:rFonts w:ascii="Cambria Math" w:hAnsi="Cambria Math"/>
            <w:lang w:eastAsia="ja-JP"/>
          </w:rPr>
          <m:t>6GHz&lt;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hAnsi="Cambria Math"/>
            <w:lang w:eastAsia="ja-JP"/>
          </w:rPr>
          <m:t xml:space="preserve">≤100GHz, </m:t>
        </m:r>
      </m:oMath>
      <w:r w:rsidR="00DE353F" w:rsidRPr="000668E1">
        <w:rPr>
          <w:lang w:eastAsia="ja-JP"/>
        </w:rPr>
        <w:t xml:space="preserve">(based on UMA_A NLOS model in [3]), </w:t>
      </w:r>
    </w:p>
    <w:p w14:paraId="30BD6CF2" w14:textId="29FA71C4" w:rsidR="00DE353F" w:rsidRPr="000668E1" w:rsidRDefault="00657FDB" w:rsidP="00996E3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13.54+39.08∙</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-0.6∙</m:t>
        </m:r>
        <m:d>
          <m:dPr>
            <m:ctrlPr>
              <w:rPr>
                <w:rFonts w:ascii="Cambria Math" w:hAnsi="Cambria Math"/>
                <w:i/>
              </w:rPr>
            </m:ctrlPr>
          </m:dPr>
          <m:e>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e>
        </m:d>
        <m:r>
          <m:rPr>
            <m:sty m:val="p"/>
          </m:rPr>
          <w:rPr>
            <w:rFonts w:ascii="Cambria Math" w:hAnsi="Cambria Math"/>
          </w:rPr>
          <m:t>,</m:t>
        </m:r>
      </m:oMath>
      <w:r w:rsidR="00DE353F" w:rsidRPr="000668E1">
        <w:t xml:space="preserve"> where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00DE353F" w:rsidRPr="000668E1">
        <w:t xml:space="preserve"> is the UT antenna height, </w:t>
      </w:r>
      <m:oMath>
        <m:sSub>
          <m:sSubPr>
            <m:ctrlPr>
              <w:rPr>
                <w:rFonts w:ascii="Cambria Math" w:hAnsi="Cambria Math"/>
              </w:rPr>
            </m:ctrlPr>
          </m:sSubPr>
          <m:e>
            <m:r>
              <w:rPr>
                <w:rFonts w:ascii="Cambria Math" w:hAnsi="Cambria Math"/>
              </w:rPr>
              <m:t>f</m:t>
            </m:r>
          </m:e>
          <m:sub>
            <m:r>
              <m:rPr>
                <m:sty m:val="p"/>
              </m:rPr>
              <w:rPr>
                <w:rFonts w:ascii="Cambria Math" w:hAnsi="Cambria Math"/>
              </w:rPr>
              <m:t>c</m:t>
            </m:r>
          </m:sub>
        </m:sSub>
      </m:oMath>
      <w:r w:rsidR="00DE353F" w:rsidRPr="000668E1">
        <w:t xml:space="preserve"> is the carrier frequency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00DE353F" w:rsidRPr="000668E1">
        <w:t xml:space="preserve"> is the target range calculated by ISD/sqrt(3). </w:t>
      </w:r>
    </w:p>
    <w:p w14:paraId="6E094692" w14:textId="62C0A128" w:rsidR="00DE353F" w:rsidRPr="000668E1" w:rsidRDefault="00657FDB" w:rsidP="00996E38">
      <w:pPr>
        <w:pStyle w:val="B2"/>
      </w:pPr>
      <w:r>
        <w:rPr>
          <w:lang w:eastAsia="ja-JP"/>
        </w:rPr>
        <w:t>-</w:t>
      </w:r>
      <w:r>
        <w:rPr>
          <w:lang w:eastAsia="ja-JP"/>
        </w:rPr>
        <w:tab/>
      </w:r>
      <w:r w:rsidR="00DE353F" w:rsidRPr="000668E1">
        <w:rPr>
          <w:lang w:eastAsia="ja-JP"/>
        </w:rPr>
        <w:t xml:space="preserve">For indoor scenarios with </w:t>
      </w:r>
      <m:oMath>
        <m:r>
          <w:rPr>
            <w:rFonts w:ascii="Cambria Math" w:hAnsi="Cambria Math"/>
            <w:lang w:eastAsia="ja-JP"/>
          </w:rPr>
          <m:t>6GHz&lt;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hAnsi="Cambria Math"/>
            <w:lang w:eastAsia="ja-JP"/>
          </w:rPr>
          <m:t xml:space="preserve">≤100GHz, </m:t>
        </m:r>
      </m:oMath>
      <w:r w:rsidR="00DE353F" w:rsidRPr="000668E1">
        <w:rPr>
          <w:lang w:eastAsia="ja-JP"/>
        </w:rPr>
        <w:t xml:space="preserve">(based on InH_A NLOS model in [3]), </w:t>
      </w:r>
    </w:p>
    <w:p w14:paraId="74E533E4" w14:textId="1E6F148B" w:rsidR="00DE353F" w:rsidRPr="000668E1" w:rsidRDefault="00657FDB" w:rsidP="00996E3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17.3+38.3∙</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e>
        </m:d>
        <m:r>
          <m:rPr>
            <m:sty m:val="p"/>
          </m:rPr>
          <w:rPr>
            <w:rFonts w:ascii="Cambria Math" w:hAnsi="Cambria Math"/>
          </w:rPr>
          <m:t>+24.9∙</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f</m:t>
                </m:r>
              </m:e>
              <m:sub>
                <m:r>
                  <w:rPr>
                    <w:rFonts w:ascii="Cambria Math" w:hAnsi="Cambria Math"/>
                  </w:rPr>
                  <m:t>c</m:t>
                </m:r>
              </m:sub>
            </m:sSub>
          </m:e>
        </m:d>
      </m:oMath>
      <w:r w:rsidR="00DE353F" w:rsidRPr="000668E1">
        <w:t xml:space="preserve"> where </w:t>
      </w:r>
      <m:oMath>
        <m:sSub>
          <m:sSubPr>
            <m:ctrlPr>
              <w:rPr>
                <w:rFonts w:ascii="Cambria Math" w:hAnsi="Cambria Math"/>
              </w:rPr>
            </m:ctrlPr>
          </m:sSubPr>
          <m:e>
            <m:r>
              <w:rPr>
                <w:rFonts w:ascii="Cambria Math" w:hAnsi="Cambria Math"/>
              </w:rPr>
              <m:t>f</m:t>
            </m:r>
          </m:e>
          <m:sub>
            <m:r>
              <m:rPr>
                <m:sty m:val="p"/>
              </m:rPr>
              <w:rPr>
                <w:rFonts w:ascii="Cambria Math" w:hAnsi="Cambria Math"/>
              </w:rPr>
              <m:t>c</m:t>
            </m:r>
          </m:sub>
        </m:sSub>
      </m:oMath>
      <w:r w:rsidR="00DE353F" w:rsidRPr="000668E1">
        <w:t xml:space="preserve"> is the carrier frequency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00DE353F" w:rsidRPr="000668E1">
        <w:t xml:space="preserve"> is the target range calculated by ISD/sqrt(3). </w:t>
      </w:r>
    </w:p>
    <w:p w14:paraId="2AB7EAEE" w14:textId="5EE26C04" w:rsidR="00DE353F" w:rsidRPr="000668E1" w:rsidRDefault="00DE353F" w:rsidP="00DE353F">
      <w:pPr>
        <w:rPr>
          <w:b/>
          <w:lang w:eastAsia="ja-JP"/>
        </w:rPr>
      </w:pPr>
      <w:r w:rsidRPr="000668E1">
        <w:rPr>
          <w:b/>
          <w:kern w:val="2"/>
          <w:lang w:eastAsia="ja-JP"/>
        </w:rPr>
        <w:t xml:space="preserve">2. </w:t>
      </w:r>
      <w:r w:rsidRPr="000668E1">
        <w:rPr>
          <w:b/>
          <w:lang w:eastAsia="ja-JP"/>
        </w:rPr>
        <w:t>Service dependent targets defined by MCL=139.2 dB for VoIP;</w:t>
      </w:r>
    </w:p>
    <w:p w14:paraId="6CBC737E" w14:textId="19518A58" w:rsidR="00DE353F" w:rsidRPr="000668E1" w:rsidRDefault="00996E38" w:rsidP="00996E38">
      <w:pPr>
        <w:pStyle w:val="B1"/>
      </w:pPr>
      <w:r>
        <w:t>-</w:t>
      </w:r>
      <w:r>
        <w:tab/>
      </w:r>
      <w:r w:rsidR="00DE353F" w:rsidRPr="000668E1">
        <w:t>This metric is applicable to Rural 700MHz scenario, and used for drawing observation bottleneck identification.</w:t>
      </w:r>
    </w:p>
    <w:p w14:paraId="14A78A1C" w14:textId="540DA45F" w:rsidR="00DE353F" w:rsidRPr="000668E1" w:rsidRDefault="00996E38" w:rsidP="00996E38">
      <w:pPr>
        <w:pStyle w:val="B1"/>
      </w:pPr>
      <w:r>
        <w:t>-</w:t>
      </w:r>
      <w:r>
        <w:tab/>
      </w:r>
      <w:r w:rsidR="00DE353F" w:rsidRPr="000668E1">
        <w:t>The derivation of the target value of 139.2 dB is found in Annex A.4.</w:t>
      </w:r>
    </w:p>
    <w:p w14:paraId="56E94CB7" w14:textId="37865C22" w:rsidR="00DE353F" w:rsidRPr="000668E1" w:rsidRDefault="00DE353F" w:rsidP="00DE353F">
      <w:pPr>
        <w:rPr>
          <w:lang w:eastAsia="zh-CN"/>
        </w:rPr>
      </w:pPr>
      <w:r w:rsidRPr="000668E1">
        <w:rPr>
          <w:b/>
          <w:kern w:val="2"/>
          <w:lang w:eastAsia="ja-JP"/>
        </w:rPr>
        <w:t>3. Relative difference between channels in MIL</w:t>
      </w:r>
    </w:p>
    <w:p w14:paraId="4F30FA25" w14:textId="24E0235B" w:rsidR="00DE353F" w:rsidRPr="000668E1" w:rsidRDefault="00996E38" w:rsidP="00996E38">
      <w:pPr>
        <w:pStyle w:val="B1"/>
      </w:pPr>
      <w:r>
        <w:t>-</w:t>
      </w:r>
      <w:r>
        <w:tab/>
      </w:r>
      <w:r w:rsidR="00DE353F" w:rsidRPr="000668E1">
        <w:rPr>
          <w:rFonts w:hint="eastAsia"/>
        </w:rPr>
        <w:t>MIL is used to derive relative differential values.</w:t>
      </w:r>
    </w:p>
    <w:p w14:paraId="24F94C56" w14:textId="6B1A6678" w:rsidR="00DE353F" w:rsidRPr="000668E1" w:rsidRDefault="00996E38" w:rsidP="00996E38">
      <w:pPr>
        <w:pStyle w:val="B1"/>
      </w:pPr>
      <w:r>
        <w:t>-</w:t>
      </w:r>
      <w:r>
        <w:tab/>
      </w:r>
      <w:r w:rsidR="00DE353F" w:rsidRPr="000668E1">
        <w:rPr>
          <w:rFonts w:hint="eastAsia"/>
        </w:rPr>
        <w:t>Relative difference between channels is used to draw observation to identify bottlenecks.</w:t>
      </w:r>
    </w:p>
    <w:p w14:paraId="0AF2527E" w14:textId="3AA30C4B" w:rsidR="00DE353F" w:rsidRPr="000668E1" w:rsidRDefault="00996E38" w:rsidP="00996E38">
      <w:pPr>
        <w:pStyle w:val="B1"/>
      </w:pPr>
      <w:r>
        <w:t>-</w:t>
      </w:r>
      <w:r>
        <w:tab/>
      </w:r>
      <w:r w:rsidR="00DE353F" w:rsidRPr="000668E1">
        <w:rPr>
          <w:rFonts w:hint="eastAsia"/>
        </w:rPr>
        <w:t>For FR1, for each channel, relative differential value is defined by the following formula</w:t>
      </w:r>
      <w:r w:rsidR="00DE353F" w:rsidRPr="000668E1">
        <w:t>:</w:t>
      </w:r>
    </w:p>
    <w:p w14:paraId="0D5357AF" w14:textId="61D63EC9" w:rsidR="00DE353F" w:rsidRPr="000668E1" w:rsidRDefault="00996E38" w:rsidP="00996E38">
      <w:pPr>
        <w:pStyle w:val="B2"/>
      </w:pPr>
      <w:r>
        <w:t>-</w:t>
      </w:r>
      <w:r>
        <w:tab/>
      </w:r>
      <w:r w:rsidR="00DE353F" w:rsidRPr="000668E1">
        <w:rPr>
          <w:rFonts w:hint="eastAsia"/>
        </w:rPr>
        <w:t xml:space="preserve">(MIL of the channel) </w:t>
      </w:r>
      <w:r w:rsidR="00DE353F" w:rsidRPr="000668E1">
        <w:rPr>
          <w:rFonts w:hint="eastAsia"/>
        </w:rPr>
        <w:t>–</w:t>
      </w:r>
      <w:r w:rsidR="00DE353F" w:rsidRPr="000668E1">
        <w:rPr>
          <w:rFonts w:hint="eastAsia"/>
        </w:rPr>
        <w:t xml:space="preserve"> (MIL of the worst channel among the channels that have more than 3 samples)</w:t>
      </w:r>
    </w:p>
    <w:p w14:paraId="515798FC" w14:textId="1D8A6213" w:rsidR="00DE353F" w:rsidRPr="000668E1" w:rsidRDefault="00996E38" w:rsidP="00996E38">
      <w:pPr>
        <w:pStyle w:val="B1"/>
      </w:pPr>
      <w:r>
        <w:t>-</w:t>
      </w:r>
      <w:r>
        <w:tab/>
      </w:r>
      <w:r w:rsidR="00DE353F" w:rsidRPr="000668E1">
        <w:t>For FR2, for each channel, relative differential value is defined by the following formula:</w:t>
      </w:r>
    </w:p>
    <w:p w14:paraId="2894CF2B" w14:textId="39929D03" w:rsidR="00DE353F" w:rsidRPr="000668E1" w:rsidRDefault="00996E38" w:rsidP="00996E38">
      <w:pPr>
        <w:pStyle w:val="B2"/>
      </w:pPr>
      <w:r>
        <w:t>-</w:t>
      </w:r>
      <w:r>
        <w:tab/>
      </w:r>
      <w:r w:rsidR="00DE353F" w:rsidRPr="000668E1">
        <w:t xml:space="preserve">(MIL of the channel) </w:t>
      </w:r>
      <w:r w:rsidR="00DE353F" w:rsidRPr="000668E1">
        <w:rPr>
          <w:rFonts w:hint="eastAsia"/>
        </w:rPr>
        <w:t>–</w:t>
      </w:r>
      <w:r w:rsidR="00DE353F" w:rsidRPr="000668E1">
        <w:t xml:space="preserve"> (MIL of PUCCH format 1)</w:t>
      </w:r>
    </w:p>
    <w:p w14:paraId="7742D9AD" w14:textId="77777777" w:rsidR="00DE353F" w:rsidRPr="000668E1" w:rsidRDefault="00DE353F" w:rsidP="00DE353F">
      <w:pPr>
        <w:rPr>
          <w:b/>
          <w:u w:val="single"/>
          <w:lang w:eastAsia="zh-CN"/>
        </w:rPr>
      </w:pPr>
      <w:r w:rsidRPr="000668E1">
        <w:rPr>
          <w:b/>
          <w:u w:val="single"/>
          <w:lang w:eastAsia="zh-CN"/>
        </w:rPr>
        <w:t>Definition of MCL:</w:t>
      </w:r>
    </w:p>
    <w:p w14:paraId="237145B7" w14:textId="1F6785E1" w:rsidR="00DE353F" w:rsidRPr="000668E1" w:rsidRDefault="00996E38" w:rsidP="00996E38">
      <w:pPr>
        <w:pStyle w:val="B1"/>
        <w:rPr>
          <w:lang w:eastAsia="zh-CN"/>
        </w:rPr>
      </w:pPr>
      <w:r>
        <w:rPr>
          <w:lang w:eastAsia="zh-CN"/>
        </w:rPr>
        <w:t>-</w:t>
      </w:r>
      <w:r>
        <w:rPr>
          <w:lang w:eastAsia="zh-CN"/>
        </w:rPr>
        <w:tab/>
      </w:r>
      <w:r w:rsidR="00DE353F" w:rsidRPr="000668E1">
        <w:rPr>
          <w:rFonts w:hint="eastAsia"/>
          <w:lang w:eastAsia="zh-CN"/>
        </w:rPr>
        <w:t>M</w:t>
      </w:r>
      <w:r w:rsidR="00DE353F" w:rsidRPr="000668E1">
        <w:rPr>
          <w:lang w:eastAsia="zh-CN"/>
        </w:rPr>
        <w:t xml:space="preserve">CL = </w:t>
      </w:r>
      <w:r w:rsidR="00DE353F" w:rsidRPr="000668E1">
        <w:t>Total transmit power – Receiver sensitivity + gNB antenna gain (component 2).</w:t>
      </w:r>
    </w:p>
    <w:p w14:paraId="4B8C3813" w14:textId="2F82F932" w:rsidR="00DE353F" w:rsidRPr="000668E1" w:rsidRDefault="00996E38" w:rsidP="00996E38">
      <w:pPr>
        <w:pStyle w:val="B1"/>
        <w:rPr>
          <w:lang w:eastAsia="zh-CN"/>
        </w:rPr>
      </w:pPr>
      <w:r>
        <w:rPr>
          <w:lang w:eastAsia="zh-CN"/>
        </w:rPr>
        <w:t>-</w:t>
      </w:r>
      <w:r>
        <w:rPr>
          <w:lang w:eastAsia="zh-CN"/>
        </w:rPr>
        <w:tab/>
      </w:r>
      <w:r w:rsidR="00DE353F" w:rsidRPr="000668E1">
        <w:rPr>
          <w:lang w:eastAsia="zh-CN"/>
        </w:rPr>
        <w:t>More details can be found in the link budget template shown in Annex A.3</w:t>
      </w:r>
    </w:p>
    <w:p w14:paraId="656A5BA5" w14:textId="0676EBEE" w:rsidR="00DE353F" w:rsidRPr="000668E1" w:rsidRDefault="00DE353F" w:rsidP="00DE353F">
      <w:r w:rsidRPr="000668E1">
        <w:rPr>
          <w:b/>
          <w:u w:val="single"/>
          <w:lang w:eastAsia="zh-CN"/>
        </w:rPr>
        <w:t>Definition of MIL:</w:t>
      </w:r>
    </w:p>
    <w:p w14:paraId="3C4AC5C6" w14:textId="1B5B5BBA" w:rsidR="00DE353F" w:rsidRPr="000668E1" w:rsidRDefault="00996E38" w:rsidP="00996E38">
      <w:pPr>
        <w:pStyle w:val="B1"/>
        <w:rPr>
          <w:lang w:eastAsia="zh-CN"/>
        </w:rPr>
      </w:pPr>
      <w:r>
        <w:t>-</w:t>
      </w:r>
      <w:r>
        <w:tab/>
      </w:r>
      <w:r w:rsidR="00DE353F" w:rsidRPr="000668E1">
        <w:t>MIL = Total transmit power – Receiver sensitivity – Tx loss – Rx loss + gNB antenna gain (component 2 + 3 + 4) + UE antenna gain.</w:t>
      </w:r>
    </w:p>
    <w:p w14:paraId="1B9207EF" w14:textId="54364D9D" w:rsidR="00DE353F" w:rsidRPr="000668E1" w:rsidRDefault="00996E38" w:rsidP="00996E38">
      <w:pPr>
        <w:pStyle w:val="B1"/>
        <w:rPr>
          <w:lang w:eastAsia="zh-CN"/>
        </w:rPr>
      </w:pPr>
      <w:r>
        <w:rPr>
          <w:lang w:eastAsia="zh-CN"/>
        </w:rPr>
        <w:t>-</w:t>
      </w:r>
      <w:r>
        <w:rPr>
          <w:lang w:eastAsia="zh-CN"/>
        </w:rPr>
        <w:tab/>
      </w:r>
      <w:r w:rsidR="00DE353F" w:rsidRPr="000668E1">
        <w:rPr>
          <w:lang w:eastAsia="zh-CN"/>
        </w:rPr>
        <w:t>More details can be found in the link budget template shown in Annex A.3</w:t>
      </w:r>
    </w:p>
    <w:p w14:paraId="61DCF832" w14:textId="77777777" w:rsidR="00DE353F" w:rsidRPr="000668E1" w:rsidRDefault="00DE353F" w:rsidP="00DE353F">
      <w:pPr>
        <w:rPr>
          <w:b/>
          <w:u w:val="single"/>
          <w:lang w:eastAsia="zh-CN"/>
        </w:rPr>
      </w:pPr>
      <w:r w:rsidRPr="000668E1">
        <w:rPr>
          <w:b/>
          <w:u w:val="single"/>
          <w:lang w:eastAsia="zh-CN"/>
        </w:rPr>
        <w:t>Definition of M</w:t>
      </w:r>
      <w:r w:rsidRPr="000668E1">
        <w:rPr>
          <w:rFonts w:hint="eastAsia"/>
          <w:b/>
          <w:u w:val="single"/>
          <w:lang w:eastAsia="zh-CN"/>
        </w:rPr>
        <w:t>P</w:t>
      </w:r>
      <w:r w:rsidRPr="000668E1">
        <w:rPr>
          <w:b/>
          <w:u w:val="single"/>
          <w:lang w:eastAsia="zh-CN"/>
        </w:rPr>
        <w:t>L:</w:t>
      </w:r>
    </w:p>
    <w:p w14:paraId="752A8D4C" w14:textId="1E308816" w:rsidR="00DE353F" w:rsidRPr="000668E1" w:rsidRDefault="00996E38" w:rsidP="00996E38">
      <w:pPr>
        <w:pStyle w:val="B1"/>
        <w:rPr>
          <w:lang w:eastAsia="zh-CN"/>
        </w:rPr>
      </w:pPr>
      <w:r>
        <w:rPr>
          <w:lang w:eastAsia="zh-CN"/>
        </w:rPr>
        <w:t>-</w:t>
      </w:r>
      <w:r>
        <w:rPr>
          <w:lang w:eastAsia="zh-CN"/>
        </w:rPr>
        <w:tab/>
      </w:r>
      <w:r w:rsidR="00DE353F" w:rsidRPr="000668E1">
        <w:rPr>
          <w:rFonts w:hint="eastAsia"/>
          <w:lang w:eastAsia="zh-CN"/>
        </w:rPr>
        <w:t>M</w:t>
      </w:r>
      <w:r w:rsidR="00DE353F" w:rsidRPr="000668E1">
        <w:rPr>
          <w:lang w:eastAsia="zh-CN"/>
        </w:rPr>
        <w:t xml:space="preserve">PL = </w:t>
      </w:r>
      <w:r w:rsidR="00DE353F" w:rsidRPr="000668E1">
        <w:t>MIL – Shadow fading margin + BS selection/macro-diversity gain – Penetration margin + Other gains.</w:t>
      </w:r>
    </w:p>
    <w:p w14:paraId="7C7B9577" w14:textId="4FA75FA3" w:rsidR="00DE353F" w:rsidRPr="000668E1" w:rsidRDefault="00996E38" w:rsidP="00996E38">
      <w:pPr>
        <w:pStyle w:val="B1"/>
        <w:rPr>
          <w:lang w:eastAsia="zh-CN"/>
        </w:rPr>
      </w:pPr>
      <w:r>
        <w:rPr>
          <w:lang w:eastAsia="zh-CN"/>
        </w:rPr>
        <w:lastRenderedPageBreak/>
        <w:t>-</w:t>
      </w:r>
      <w:r>
        <w:rPr>
          <w:lang w:eastAsia="zh-CN"/>
        </w:rPr>
        <w:tab/>
      </w:r>
      <w:r w:rsidR="00DE353F" w:rsidRPr="000668E1">
        <w:rPr>
          <w:lang w:eastAsia="zh-CN"/>
        </w:rPr>
        <w:t>More details can be found in the link budget template shown in Annex A.3</w:t>
      </w:r>
    </w:p>
    <w:p w14:paraId="019C618F" w14:textId="77777777" w:rsidR="00DE353F" w:rsidRPr="000668E1" w:rsidRDefault="00DE353F" w:rsidP="00DE353F">
      <w:pPr>
        <w:rPr>
          <w:b/>
          <w:u w:val="single"/>
          <w:lang w:eastAsia="zh-CN"/>
        </w:rPr>
      </w:pPr>
      <w:r w:rsidRPr="000668E1">
        <w:rPr>
          <w:b/>
          <w:u w:val="single"/>
        </w:rPr>
        <w:t>Definition of representative values:</w:t>
      </w:r>
    </w:p>
    <w:p w14:paraId="1311A167" w14:textId="461B6EF3" w:rsidR="00DE353F" w:rsidRPr="000668E1" w:rsidRDefault="00DE353F" w:rsidP="00996E38">
      <w:r w:rsidRPr="000668E1">
        <w:rPr>
          <w:lang w:eastAsia="zh-CN"/>
        </w:rPr>
        <w:t>For FR1 and FR2, representative values, which are applicable to MCL, MIL and MPL, are used for bottleneck identification. A representative value is computed for each scenario for each channel. A representative value is derived by taking the mean value (in dB domain) from companies</w:t>
      </w:r>
      <w:r w:rsidR="000668E1">
        <w:rPr>
          <w:lang w:eastAsia="zh-CN"/>
        </w:rPr>
        <w:t>'</w:t>
      </w:r>
      <w:r w:rsidRPr="000668E1">
        <w:rPr>
          <w:lang w:eastAsia="zh-CN"/>
        </w:rPr>
        <w:t xml:space="preserve"> evaluation results. The highest and the lowest values, which are referred to as outlier, are excluded when the number of samples is more than 3. </w:t>
      </w:r>
    </w:p>
    <w:p w14:paraId="2669A165" w14:textId="77777777" w:rsidR="00DE353F" w:rsidRPr="000668E1" w:rsidRDefault="00DE353F" w:rsidP="00996E38">
      <w:r w:rsidRPr="000668E1">
        <w:t>The number of available samples for DL channels in FR1 4GHz scenario is given by the total number of available results for transmit power of both 33 dBm/MHz and 24 dBm/MHz, when applicable, derived one from the other by simple subtraction. Representative values are calculated for both 33 dBm/MHz and 24 dBm/MHz.</w:t>
      </w:r>
    </w:p>
    <w:p w14:paraId="3D616347" w14:textId="77777777" w:rsidR="00DE353F" w:rsidRPr="000668E1" w:rsidRDefault="00DE353F" w:rsidP="00996E38">
      <w:r w:rsidRPr="000668E1">
        <w:t>The number of available samples for UL channels in FR2 is given by the total number of available results for maximum transmit power of both 23 dBm and 12 dBm, when applicable, given that they can be derived one from the other by simple subtraction. Representative values are calculated only for 12 dBm</w:t>
      </w:r>
      <w:r w:rsidRPr="000668E1">
        <w:rPr>
          <w:bCs/>
        </w:rPr>
        <w:t>, according to the assumption of commercial power class 3 UEs and a total maximum of 11 dBi antenna array gain</w:t>
      </w:r>
      <w:r w:rsidRPr="000668E1">
        <w:t>.</w:t>
      </w:r>
    </w:p>
    <w:p w14:paraId="5C2A6E7D" w14:textId="77777777" w:rsidR="00DE353F" w:rsidRPr="000668E1" w:rsidRDefault="00DE353F" w:rsidP="00996E38">
      <w:r w:rsidRPr="000668E1">
        <w:t>No other aggregation/categorization based on simulation parameters is introduced for deriving representative values.</w:t>
      </w:r>
    </w:p>
    <w:p w14:paraId="62DD8720" w14:textId="275D617E" w:rsidR="00DE353F" w:rsidRPr="000668E1" w:rsidRDefault="00DE353F" w:rsidP="00996E38">
      <w:pPr>
        <w:rPr>
          <w:lang w:eastAsia="zh-CN"/>
        </w:rPr>
      </w:pPr>
      <w:r w:rsidRPr="000668E1">
        <w:rPr>
          <w:lang w:eastAsia="zh-CN"/>
        </w:rPr>
        <w:t>For FR1, if the number of samples used to compute a representative value is less than 4 for each scenario, this representative value is not used for bottleneck identification. In this case, observations may still be drawn.</w:t>
      </w:r>
    </w:p>
    <w:p w14:paraId="6795CF08" w14:textId="77777777" w:rsidR="00DE353F" w:rsidRPr="000668E1" w:rsidRDefault="00DE353F" w:rsidP="00DE353F">
      <w:pPr>
        <w:jc w:val="both"/>
        <w:rPr>
          <w:lang w:eastAsia="zh-CN"/>
        </w:rPr>
      </w:pPr>
      <w:r w:rsidRPr="000668E1">
        <w:rPr>
          <w:lang w:eastAsia="zh-CN"/>
        </w:rPr>
        <w:t>For FR2, representative values are used for bottleneck identification regardless of the number of samples used to calculate them. Study of channels, scenarios and frame structures follow a prioritization depending on the number of available samples:</w:t>
      </w:r>
    </w:p>
    <w:p w14:paraId="79346222" w14:textId="4B4F160C" w:rsidR="00DE353F" w:rsidRPr="000668E1" w:rsidRDefault="00996E38" w:rsidP="00996E38">
      <w:pPr>
        <w:pStyle w:val="B1"/>
        <w:rPr>
          <w:lang w:eastAsia="zh-CN"/>
        </w:rPr>
      </w:pPr>
      <w:r>
        <w:rPr>
          <w:lang w:eastAsia="zh-CN"/>
        </w:rPr>
        <w:t>-</w:t>
      </w:r>
      <w:r>
        <w:rPr>
          <w:lang w:eastAsia="zh-CN"/>
        </w:rPr>
        <w:tab/>
      </w:r>
      <w:r w:rsidR="00DE353F" w:rsidRPr="000668E1">
        <w:rPr>
          <w:lang w:eastAsia="zh-CN"/>
        </w:rPr>
        <w:t>1</w:t>
      </w:r>
      <w:r w:rsidR="00DE353F" w:rsidRPr="000668E1">
        <w:rPr>
          <w:vertAlign w:val="superscript"/>
          <w:lang w:eastAsia="zh-CN"/>
        </w:rPr>
        <w:t>st</w:t>
      </w:r>
      <w:r w:rsidR="00DE353F" w:rsidRPr="000668E1">
        <w:rPr>
          <w:lang w:eastAsia="zh-CN"/>
        </w:rPr>
        <w:t xml:space="preserve"> priority channels, scenarios and frame structures have more than 2 available samples.</w:t>
      </w:r>
    </w:p>
    <w:p w14:paraId="15AB78BB" w14:textId="0B1901ED" w:rsidR="00DE353F" w:rsidRPr="000668E1" w:rsidRDefault="00996E38" w:rsidP="00996E38">
      <w:pPr>
        <w:pStyle w:val="B1"/>
      </w:pPr>
      <w:r>
        <w:rPr>
          <w:lang w:eastAsia="zh-CN"/>
        </w:rPr>
        <w:t>-</w:t>
      </w:r>
      <w:r>
        <w:rPr>
          <w:lang w:eastAsia="zh-CN"/>
        </w:rPr>
        <w:tab/>
      </w:r>
      <w:r w:rsidR="00DE353F" w:rsidRPr="000668E1">
        <w:rPr>
          <w:lang w:eastAsia="zh-CN"/>
        </w:rPr>
        <w:t>2</w:t>
      </w:r>
      <w:r w:rsidR="00DE353F" w:rsidRPr="000668E1">
        <w:rPr>
          <w:vertAlign w:val="superscript"/>
          <w:lang w:eastAsia="zh-CN"/>
        </w:rPr>
        <w:t>nd</w:t>
      </w:r>
      <w:r w:rsidR="00DE353F" w:rsidRPr="000668E1">
        <w:rPr>
          <w:lang w:eastAsia="zh-CN"/>
        </w:rPr>
        <w:t xml:space="preserve"> priority channels, scenarios and frame structures have less than 3 available samples.</w:t>
      </w:r>
    </w:p>
    <w:p w14:paraId="6E435F45" w14:textId="2AAE987C" w:rsidR="00DE353F" w:rsidRPr="000668E1" w:rsidRDefault="00DE353F" w:rsidP="00DE353F">
      <w:pPr>
        <w:jc w:val="both"/>
      </w:pPr>
      <w:r w:rsidRPr="000668E1">
        <w:rPr>
          <w:rFonts w:hint="eastAsia"/>
        </w:rPr>
        <w:t>In order to address the misalignment issue of the companies</w:t>
      </w:r>
      <w:r w:rsidR="000668E1">
        <w:t>'</w:t>
      </w:r>
      <w:r w:rsidRPr="000668E1">
        <w:rPr>
          <w:rFonts w:hint="eastAsia"/>
        </w:rPr>
        <w:t xml:space="preserve"> evaluation results due to no categorization and/or different simulation assumptions, </w:t>
      </w:r>
      <w:r w:rsidRPr="000668E1">
        <w:t xml:space="preserve">number of samples and standard deviation are displayed together with a representative value. In addition, descriptions on the potential fluctuation due to no categorization and/or different simulation assumptions are added to the observation. </w:t>
      </w:r>
    </w:p>
    <w:p w14:paraId="29AAC2E5" w14:textId="366B3150" w:rsidR="00DE353F" w:rsidRPr="000668E1" w:rsidRDefault="00DE353F" w:rsidP="00DE353F">
      <w:pPr>
        <w:jc w:val="both"/>
        <w:rPr>
          <w:lang w:eastAsia="zh-CN"/>
        </w:rPr>
      </w:pPr>
      <w:r w:rsidRPr="000668E1">
        <w:rPr>
          <w:rFonts w:hint="eastAsia"/>
          <w:lang w:eastAsia="zh-CN"/>
        </w:rPr>
        <w:t>For FR1, representative values are computed for the following channels, and they are used to draw observation and to identify bottlenecks if the number of samples for each scenario is more than 3</w:t>
      </w:r>
      <w:r w:rsidRPr="000668E1">
        <w:rPr>
          <w:lang w:eastAsia="zh-CN"/>
        </w:rPr>
        <w:t>.</w:t>
      </w:r>
    </w:p>
    <w:p w14:paraId="1703832A" w14:textId="633A7C06"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PUSCH for eMBB (FDD, &amp; TDD with DDDSU and DDDSUDDSUU for 4GHz, DDDDDDDSUU for 2.6GHz)</w:t>
      </w:r>
    </w:p>
    <w:p w14:paraId="7CCBB008" w14:textId="192DF200"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PUSCH for VoIP (FDD, &amp; TDD with DDDSU and DDDSUDDSUU for 4GHz, DDDDDDDSUU for 2.6GHz)</w:t>
      </w:r>
    </w:p>
    <w:p w14:paraId="2D2D1194" w14:textId="13583CF9"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1 with 2bits</w:t>
      </w:r>
    </w:p>
    <w:p w14:paraId="3508192F" w14:textId="03B6BA9A"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3 with 11bits</w:t>
      </w:r>
    </w:p>
    <w:p w14:paraId="12BADF51" w14:textId="5C652D71"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3 with 22bits</w:t>
      </w:r>
    </w:p>
    <w:p w14:paraId="2615E598" w14:textId="347355CF"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SSB</w:t>
      </w:r>
    </w:p>
    <w:p w14:paraId="3115B06B" w14:textId="389B7D04"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PRACH format 0</w:t>
      </w:r>
    </w:p>
    <w:p w14:paraId="281DB531" w14:textId="701FE742"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PRACH format B4</w:t>
      </w:r>
    </w:p>
    <w:p w14:paraId="16BCD4BF" w14:textId="45DFBFF6"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Broadcast PDCCH (PDCCH of Msg.2)</w:t>
      </w:r>
    </w:p>
    <w:p w14:paraId="653A62D9" w14:textId="6A321E1B"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for Msg.2</w:t>
      </w:r>
    </w:p>
    <w:p w14:paraId="0BEF1945" w14:textId="394FE83D"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PUSCH of Msg.3</w:t>
      </w:r>
    </w:p>
    <w:p w14:paraId="6EA917E6" w14:textId="4CA095B7"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of Msg.4</w:t>
      </w:r>
    </w:p>
    <w:p w14:paraId="6806B65B" w14:textId="5493B936"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Unicast PDCCH</w:t>
      </w:r>
    </w:p>
    <w:p w14:paraId="648EBF29" w14:textId="0F4FE2CE"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for eMBB (FDD, &amp; TDD with DDDSU and DDDSUDDSUU for 4GHz, DDDDDDDSUU for 2.6GHz)</w:t>
      </w:r>
    </w:p>
    <w:p w14:paraId="53487CA2" w14:textId="0ED7EE7D"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with HARQ-ACK for Msg.4</w:t>
      </w:r>
    </w:p>
    <w:p w14:paraId="1EE22C8B" w14:textId="44C60348" w:rsidR="00DE353F" w:rsidRPr="000668E1" w:rsidRDefault="00996E38" w:rsidP="00996E38">
      <w:pPr>
        <w:pStyle w:val="B1"/>
        <w:spacing w:after="120"/>
        <w:rPr>
          <w:rFonts w:eastAsia="MS UI Gothic"/>
        </w:rPr>
      </w:pPr>
      <w:r>
        <w:rPr>
          <w:lang w:eastAsia="zh-CN"/>
        </w:rPr>
        <w:t>-</w:t>
      </w:r>
      <w:r>
        <w:rPr>
          <w:lang w:eastAsia="zh-CN"/>
        </w:rPr>
        <w:tab/>
      </w:r>
      <w:r w:rsidR="00DE353F" w:rsidRPr="000668E1">
        <w:rPr>
          <w:lang w:eastAsia="zh-CN"/>
        </w:rPr>
        <w:t>PUSCH with SIP invite</w:t>
      </w:r>
    </w:p>
    <w:p w14:paraId="65D3943B" w14:textId="635CA6C7" w:rsidR="00DE353F" w:rsidRPr="000668E1" w:rsidRDefault="00996E38" w:rsidP="00996E38">
      <w:pPr>
        <w:pStyle w:val="B1"/>
        <w:spacing w:after="120"/>
        <w:rPr>
          <w:rFonts w:eastAsia="MS UI Gothic"/>
        </w:rPr>
      </w:pPr>
      <w:r>
        <w:rPr>
          <w:rFonts w:eastAsia="MS UI Gothic"/>
        </w:rPr>
        <w:t>-</w:t>
      </w:r>
      <w:r>
        <w:rPr>
          <w:rFonts w:eastAsia="MS UI Gothic"/>
        </w:rPr>
        <w:tab/>
      </w:r>
      <w:r w:rsidR="00DE353F" w:rsidRPr="000668E1">
        <w:rPr>
          <w:rFonts w:eastAsia="MS UI Gothic"/>
        </w:rPr>
        <w:t>PUSCH for CSI 11bit</w:t>
      </w:r>
    </w:p>
    <w:p w14:paraId="00EA7D12" w14:textId="17D34912" w:rsidR="00DE353F" w:rsidRPr="000668E1" w:rsidRDefault="00996E38" w:rsidP="00996E38">
      <w:pPr>
        <w:pStyle w:val="B1"/>
        <w:rPr>
          <w:rFonts w:eastAsia="MS UI Gothic"/>
        </w:rPr>
      </w:pPr>
      <w:r>
        <w:rPr>
          <w:rFonts w:eastAsia="MS UI Gothic"/>
        </w:rPr>
        <w:lastRenderedPageBreak/>
        <w:t>-</w:t>
      </w:r>
      <w:r>
        <w:rPr>
          <w:rFonts w:eastAsia="MS UI Gothic"/>
        </w:rPr>
        <w:tab/>
      </w:r>
      <w:r w:rsidR="00DE353F" w:rsidRPr="000668E1">
        <w:rPr>
          <w:rFonts w:eastAsia="MS UI Gothic"/>
        </w:rPr>
        <w:t>PUSCH for CSI 22bit</w:t>
      </w:r>
    </w:p>
    <w:p w14:paraId="50545377" w14:textId="77777777" w:rsidR="00DE353F" w:rsidRPr="000668E1" w:rsidRDefault="00DE353F" w:rsidP="00DE353F">
      <w:pPr>
        <w:rPr>
          <w:lang w:eastAsia="zh-CN"/>
        </w:rPr>
      </w:pPr>
      <w:r w:rsidRPr="000668E1">
        <w:rPr>
          <w:rFonts w:hint="eastAsia"/>
          <w:lang w:eastAsia="zh-CN"/>
        </w:rPr>
        <w:t>For FR</w:t>
      </w:r>
      <w:r w:rsidRPr="000668E1">
        <w:rPr>
          <w:lang w:eastAsia="zh-CN"/>
        </w:rPr>
        <w:t>2</w:t>
      </w:r>
      <w:r w:rsidRPr="000668E1">
        <w:rPr>
          <w:rFonts w:hint="eastAsia"/>
          <w:lang w:eastAsia="zh-CN"/>
        </w:rPr>
        <w:t>, representative values are computed for the following channels</w:t>
      </w:r>
      <w:r w:rsidRPr="000668E1">
        <w:rPr>
          <w:lang w:eastAsia="zh-CN"/>
        </w:rPr>
        <w:t>:</w:t>
      </w:r>
    </w:p>
    <w:p w14:paraId="4E12D685" w14:textId="1ACFC188"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 xml:space="preserve">PUSCH for eMBB (DDDSU and </w:t>
      </w:r>
      <w:r w:rsidR="00DE353F" w:rsidRPr="000668E1">
        <w:rPr>
          <w:lang w:eastAsia="zh-CN"/>
        </w:rPr>
        <w:t>DDSU)</w:t>
      </w:r>
    </w:p>
    <w:p w14:paraId="43BC816F" w14:textId="4C5381F2"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 xml:space="preserve">PUSCH for VoIP (DDDSU and </w:t>
      </w:r>
      <w:r w:rsidR="00DE353F" w:rsidRPr="000668E1">
        <w:rPr>
          <w:lang w:eastAsia="zh-CN"/>
        </w:rPr>
        <w:t>DDSU</w:t>
      </w:r>
      <w:r w:rsidR="00DE353F" w:rsidRPr="000668E1">
        <w:rPr>
          <w:rFonts w:hint="eastAsia"/>
          <w:lang w:eastAsia="zh-CN"/>
        </w:rPr>
        <w:t>)</w:t>
      </w:r>
    </w:p>
    <w:p w14:paraId="31BE665A" w14:textId="1AC03CE8"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1 with 2bits</w:t>
      </w:r>
    </w:p>
    <w:p w14:paraId="70695B2A" w14:textId="3A0DA6F9"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3 with 11bits</w:t>
      </w:r>
    </w:p>
    <w:p w14:paraId="14DB5D9C" w14:textId="7225FE05"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3 with 22bits</w:t>
      </w:r>
    </w:p>
    <w:p w14:paraId="3EA2ED2F" w14:textId="23F2ED17"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SSB</w:t>
      </w:r>
    </w:p>
    <w:p w14:paraId="0B71F0CE" w14:textId="3B236437"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PRACH format B4</w:t>
      </w:r>
    </w:p>
    <w:p w14:paraId="2D2FC250" w14:textId="3E9B0BF0" w:rsidR="00DE353F" w:rsidRPr="000668E1" w:rsidRDefault="00996E38" w:rsidP="00996E38">
      <w:pPr>
        <w:pStyle w:val="B1"/>
        <w:spacing w:after="120"/>
        <w:rPr>
          <w:rFonts w:eastAsia="MS UI Gothic"/>
        </w:rPr>
      </w:pPr>
      <w:r>
        <w:rPr>
          <w:lang w:eastAsia="zh-CN"/>
        </w:rPr>
        <w:t>-</w:t>
      </w:r>
      <w:r>
        <w:rPr>
          <w:lang w:eastAsia="zh-CN"/>
        </w:rPr>
        <w:tab/>
      </w:r>
      <w:r w:rsidR="00DE353F" w:rsidRPr="000668E1">
        <w:rPr>
          <w:lang w:eastAsia="zh-CN"/>
        </w:rPr>
        <w:t>PRACH format C2</w:t>
      </w:r>
    </w:p>
    <w:p w14:paraId="1C3E48BD" w14:textId="0B8E320B"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PDCCH of Msg.2</w:t>
      </w:r>
    </w:p>
    <w:p w14:paraId="1C792DB0" w14:textId="6AA1FB91"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for Msg.2</w:t>
      </w:r>
    </w:p>
    <w:p w14:paraId="6FDA8729" w14:textId="333E4A67"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PUSCH of Msg.3</w:t>
      </w:r>
    </w:p>
    <w:p w14:paraId="2D802203" w14:textId="13C64B49"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of Msg.4</w:t>
      </w:r>
    </w:p>
    <w:p w14:paraId="27A59925" w14:textId="54D4B046"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PDCCH</w:t>
      </w:r>
    </w:p>
    <w:p w14:paraId="16F0E1EE" w14:textId="5DCE0CAE"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for eMBB (</w:t>
      </w:r>
      <w:r w:rsidR="00DE353F" w:rsidRPr="000668E1">
        <w:rPr>
          <w:lang w:eastAsia="zh-CN"/>
        </w:rPr>
        <w:t>DDDSU and DDSU)</w:t>
      </w:r>
    </w:p>
    <w:p w14:paraId="321837DC" w14:textId="7C29252E"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with HARQ-ACK for Msg.4</w:t>
      </w:r>
    </w:p>
    <w:p w14:paraId="6623C8F0" w14:textId="5C5C89B4" w:rsidR="00DE353F" w:rsidRPr="000668E1" w:rsidRDefault="00996E38" w:rsidP="00996E38">
      <w:pPr>
        <w:pStyle w:val="B1"/>
        <w:spacing w:after="120"/>
        <w:rPr>
          <w:rFonts w:eastAsia="MS UI Gothic"/>
        </w:rPr>
      </w:pPr>
      <w:r>
        <w:rPr>
          <w:lang w:eastAsia="zh-CN"/>
        </w:rPr>
        <w:t>-</w:t>
      </w:r>
      <w:r>
        <w:rPr>
          <w:lang w:eastAsia="zh-CN"/>
        </w:rPr>
        <w:tab/>
      </w:r>
      <w:r w:rsidR="00DE353F" w:rsidRPr="000668E1">
        <w:rPr>
          <w:lang w:eastAsia="zh-CN"/>
        </w:rPr>
        <w:t>PUSCH with SIP invite</w:t>
      </w:r>
    </w:p>
    <w:p w14:paraId="05E08D1C" w14:textId="6F4FB9BB" w:rsidR="00DE353F" w:rsidRPr="000668E1" w:rsidRDefault="00996E38" w:rsidP="00996E38">
      <w:pPr>
        <w:pStyle w:val="B1"/>
        <w:spacing w:after="120"/>
        <w:rPr>
          <w:rFonts w:eastAsia="MS UI Gothic"/>
        </w:rPr>
      </w:pPr>
      <w:r>
        <w:rPr>
          <w:rFonts w:eastAsia="MS UI Gothic"/>
        </w:rPr>
        <w:t>-</w:t>
      </w:r>
      <w:r>
        <w:rPr>
          <w:rFonts w:eastAsia="MS UI Gothic"/>
        </w:rPr>
        <w:tab/>
      </w:r>
      <w:r w:rsidR="00DE353F" w:rsidRPr="000668E1">
        <w:rPr>
          <w:rFonts w:eastAsia="MS UI Gothic"/>
        </w:rPr>
        <w:t>PUSCH for CSI 11bit</w:t>
      </w:r>
    </w:p>
    <w:p w14:paraId="1292308F" w14:textId="57442875" w:rsidR="00DE353F" w:rsidRPr="000668E1" w:rsidRDefault="00996E38" w:rsidP="00996E38">
      <w:pPr>
        <w:pStyle w:val="B1"/>
        <w:rPr>
          <w:rFonts w:eastAsia="MS UI Gothic"/>
        </w:rPr>
      </w:pPr>
      <w:r>
        <w:rPr>
          <w:rFonts w:eastAsia="MS UI Gothic"/>
        </w:rPr>
        <w:t>-</w:t>
      </w:r>
      <w:r>
        <w:rPr>
          <w:rFonts w:eastAsia="MS UI Gothic"/>
        </w:rPr>
        <w:tab/>
      </w:r>
      <w:r w:rsidR="00DE353F" w:rsidRPr="000668E1">
        <w:rPr>
          <w:rFonts w:eastAsia="MS UI Gothic"/>
        </w:rPr>
        <w:t>PUSCH for CSI 22bit</w:t>
      </w:r>
    </w:p>
    <w:p w14:paraId="5AC60714" w14:textId="77777777" w:rsidR="00DE353F" w:rsidRPr="000668E1" w:rsidRDefault="00DE353F" w:rsidP="00DE353F">
      <w:pPr>
        <w:rPr>
          <w:b/>
          <w:u w:val="single"/>
          <w:lang w:eastAsia="zh-CN"/>
        </w:rPr>
      </w:pPr>
      <w:r w:rsidRPr="000668E1">
        <w:rPr>
          <w:b/>
          <w:u w:val="single"/>
          <w:lang w:eastAsia="zh-CN"/>
        </w:rPr>
        <w:t>Scenarios used for observation and bottleneck identification:</w:t>
      </w:r>
    </w:p>
    <w:p w14:paraId="7A0A654D" w14:textId="77777777" w:rsidR="00DE353F" w:rsidRPr="000668E1" w:rsidRDefault="00DE353F" w:rsidP="00DE353F">
      <w:r w:rsidRPr="000668E1">
        <w:rPr>
          <w:lang w:eastAsia="zh-CN"/>
        </w:rPr>
        <w:t xml:space="preserve">For FR1, </w:t>
      </w:r>
      <w:r w:rsidRPr="000668E1">
        <w:t>the following scenarios are chosen for drawing observations and bottleneck identification, and the representative values are computed for each scenario.</w:t>
      </w:r>
    </w:p>
    <w:p w14:paraId="7BDD2F68" w14:textId="55CF2764" w:rsidR="00DE353F" w:rsidRPr="000668E1" w:rsidRDefault="00996E38" w:rsidP="00996E38">
      <w:pPr>
        <w:pStyle w:val="B1"/>
        <w:rPr>
          <w:rFonts w:eastAsia="MS UI Gothic"/>
        </w:rPr>
      </w:pPr>
      <w:r>
        <w:t>-</w:t>
      </w:r>
      <w:r>
        <w:tab/>
      </w:r>
      <w:r w:rsidR="00DE353F" w:rsidRPr="000668E1">
        <w:t xml:space="preserve">Urban 4GHz TDD </w:t>
      </w:r>
    </w:p>
    <w:p w14:paraId="6F70B379" w14:textId="01755CFE" w:rsidR="00DE353F" w:rsidRPr="000668E1" w:rsidRDefault="00996E38" w:rsidP="00996E38">
      <w:pPr>
        <w:pStyle w:val="B1"/>
        <w:rPr>
          <w:rFonts w:eastAsia="MS UI Gothic"/>
        </w:rPr>
      </w:pPr>
      <w:r>
        <w:t>-</w:t>
      </w:r>
      <w:r>
        <w:tab/>
      </w:r>
      <w:r w:rsidR="00DE353F" w:rsidRPr="000668E1">
        <w:t xml:space="preserve">Urban 2.6GHz TDD </w:t>
      </w:r>
    </w:p>
    <w:p w14:paraId="51A20B30" w14:textId="71AC60CB" w:rsidR="00DE353F" w:rsidRPr="000668E1" w:rsidRDefault="00996E38" w:rsidP="00996E38">
      <w:pPr>
        <w:pStyle w:val="B1"/>
        <w:rPr>
          <w:rFonts w:eastAsia="MS UI Gothic"/>
        </w:rPr>
      </w:pPr>
      <w:r>
        <w:t>-</w:t>
      </w:r>
      <w:r>
        <w:tab/>
      </w:r>
      <w:r w:rsidR="00DE353F" w:rsidRPr="000668E1">
        <w:t>Rural 4GHz TDD NLOS O2I</w:t>
      </w:r>
    </w:p>
    <w:p w14:paraId="50940F5F" w14:textId="0E543376" w:rsidR="00DE353F" w:rsidRPr="000668E1" w:rsidRDefault="00996E38" w:rsidP="00996E38">
      <w:pPr>
        <w:pStyle w:val="B1"/>
        <w:rPr>
          <w:rFonts w:eastAsia="MS UI Gothic"/>
        </w:rPr>
      </w:pPr>
      <w:r>
        <w:t>-</w:t>
      </w:r>
      <w:r>
        <w:tab/>
      </w:r>
      <w:r w:rsidR="00DE353F" w:rsidRPr="000668E1">
        <w:t>Rural 700MHz FDD NLOS O2I</w:t>
      </w:r>
    </w:p>
    <w:p w14:paraId="5B1E8EAB" w14:textId="6F1F1EE1" w:rsidR="00DE353F" w:rsidRPr="000668E1" w:rsidRDefault="00996E38" w:rsidP="00996E38">
      <w:pPr>
        <w:pStyle w:val="B1"/>
        <w:rPr>
          <w:rFonts w:eastAsia="MS UI Gothic"/>
        </w:rPr>
      </w:pPr>
      <w:r>
        <w:t>-</w:t>
      </w:r>
      <w:r>
        <w:tab/>
      </w:r>
      <w:r w:rsidR="00DE353F" w:rsidRPr="000668E1">
        <w:t xml:space="preserve">Rural 2GHz FDD NLOS O2I </w:t>
      </w:r>
    </w:p>
    <w:p w14:paraId="3E542A2F" w14:textId="02475690" w:rsidR="00DE353F" w:rsidRPr="000668E1" w:rsidRDefault="00996E38" w:rsidP="00996E38">
      <w:pPr>
        <w:pStyle w:val="B1"/>
        <w:rPr>
          <w:rFonts w:eastAsia="MS UI Gothic"/>
        </w:rPr>
      </w:pPr>
      <w:r>
        <w:t>-</w:t>
      </w:r>
      <w:r>
        <w:tab/>
      </w:r>
      <w:r w:rsidR="00DE353F" w:rsidRPr="000668E1">
        <w:t xml:space="preserve">Rural 2.6GHz TDD NLOS O2I </w:t>
      </w:r>
    </w:p>
    <w:p w14:paraId="3DE334C7" w14:textId="2D6CB3C1" w:rsidR="00DE353F" w:rsidRPr="000668E1" w:rsidRDefault="00996E38" w:rsidP="00996E38">
      <w:pPr>
        <w:pStyle w:val="B1"/>
        <w:rPr>
          <w:rFonts w:eastAsia="MS UI Gothic"/>
        </w:rPr>
      </w:pPr>
      <w:r>
        <w:t>-</w:t>
      </w:r>
      <w:r>
        <w:tab/>
      </w:r>
      <w:r w:rsidR="00DE353F" w:rsidRPr="000668E1">
        <w:t xml:space="preserve">Rural 4GHz with long distance TDD LOS O2O </w:t>
      </w:r>
    </w:p>
    <w:p w14:paraId="6C61625F" w14:textId="77777777" w:rsidR="00DE353F" w:rsidRPr="000668E1" w:rsidRDefault="00DE353F" w:rsidP="00DE353F">
      <w:r w:rsidRPr="000668E1">
        <w:rPr>
          <w:lang w:eastAsia="zh-CN"/>
        </w:rPr>
        <w:t xml:space="preserve">For FR2, </w:t>
      </w:r>
      <w:r w:rsidRPr="000668E1">
        <w:t>the following scenarios are chosen for drawing observations and bottleneck identification:</w:t>
      </w:r>
    </w:p>
    <w:p w14:paraId="6F07C3AE" w14:textId="3F3F71AE" w:rsidR="00DE353F" w:rsidRPr="000668E1" w:rsidRDefault="00996E38" w:rsidP="00996E38">
      <w:pPr>
        <w:pStyle w:val="B1"/>
        <w:rPr>
          <w:rFonts w:eastAsia="MS UI Gothic"/>
          <w:lang w:val="pt-BR"/>
        </w:rPr>
      </w:pPr>
      <w:r>
        <w:rPr>
          <w:lang w:val="pt-BR"/>
        </w:rPr>
        <w:t>-</w:t>
      </w:r>
      <w:r>
        <w:rPr>
          <w:lang w:val="pt-BR"/>
        </w:rPr>
        <w:tab/>
      </w:r>
      <w:r w:rsidR="00DE353F" w:rsidRPr="000668E1">
        <w:rPr>
          <w:lang w:val="pt-BR"/>
        </w:rPr>
        <w:t xml:space="preserve">Urban 28GHz TDD NLOS O2I/O2O </w:t>
      </w:r>
    </w:p>
    <w:p w14:paraId="17EADD14" w14:textId="0F2484CF" w:rsidR="00DE353F" w:rsidRPr="000668E1" w:rsidRDefault="00996E38" w:rsidP="00996E38">
      <w:pPr>
        <w:pStyle w:val="B1"/>
        <w:rPr>
          <w:rFonts w:eastAsia="MS UI Gothic"/>
          <w:lang w:val="pt-BR"/>
        </w:rPr>
      </w:pPr>
      <w:r>
        <w:rPr>
          <w:lang w:val="pt-BR"/>
        </w:rPr>
        <w:t>-</w:t>
      </w:r>
      <w:r>
        <w:rPr>
          <w:lang w:val="pt-BR"/>
        </w:rPr>
        <w:tab/>
      </w:r>
      <w:r w:rsidR="00DE353F" w:rsidRPr="000668E1">
        <w:rPr>
          <w:lang w:val="pt-BR"/>
        </w:rPr>
        <w:t>Indoor 28GHz TDD NLOS</w:t>
      </w:r>
    </w:p>
    <w:p w14:paraId="567A1B6F" w14:textId="77777777" w:rsidR="00DE353F" w:rsidRPr="000668E1" w:rsidRDefault="00DE353F" w:rsidP="00DE353F">
      <w:r w:rsidRPr="000668E1">
        <w:rPr>
          <w:lang w:eastAsia="zh-CN"/>
        </w:rPr>
        <w:t xml:space="preserve">For FR2, </w:t>
      </w:r>
      <w:r w:rsidRPr="000668E1">
        <w:t>the following scenarios are chosen only for drawing observations:</w:t>
      </w:r>
    </w:p>
    <w:p w14:paraId="257B4578" w14:textId="75B281E6" w:rsidR="00DE353F" w:rsidRPr="000668E1" w:rsidRDefault="00996E38" w:rsidP="00996E38">
      <w:pPr>
        <w:pStyle w:val="B1"/>
        <w:rPr>
          <w:rFonts w:eastAsia="MS UI Gothic"/>
          <w:lang w:val="pt-BR"/>
        </w:rPr>
      </w:pPr>
      <w:r>
        <w:rPr>
          <w:lang w:val="pt-BR"/>
        </w:rPr>
        <w:t>-</w:t>
      </w:r>
      <w:r>
        <w:rPr>
          <w:lang w:val="pt-BR"/>
        </w:rPr>
        <w:tab/>
      </w:r>
      <w:r w:rsidR="00DE353F" w:rsidRPr="000668E1">
        <w:rPr>
          <w:lang w:val="pt-BR"/>
        </w:rPr>
        <w:t>Suburban 28GHz TDD NLOS O2I/O2O</w:t>
      </w:r>
    </w:p>
    <w:p w14:paraId="23A15B71" w14:textId="6D496098" w:rsidR="00B970E1" w:rsidRPr="000668E1" w:rsidRDefault="00B970E1" w:rsidP="00960A75">
      <w:pPr>
        <w:pStyle w:val="Heading2"/>
      </w:pPr>
      <w:bookmarkStart w:id="86" w:name="_Toc56844433"/>
      <w:bookmarkStart w:id="87" w:name="_Toc56891217"/>
      <w:bookmarkStart w:id="88" w:name="_Toc57028474"/>
      <w:bookmarkStart w:id="89" w:name="_Toc57028539"/>
      <w:bookmarkStart w:id="90" w:name="_Toc57028661"/>
      <w:r w:rsidRPr="000668E1">
        <w:t>4.</w:t>
      </w:r>
      <w:r w:rsidR="00AF15D4" w:rsidRPr="000668E1">
        <w:t>3</w:t>
      </w:r>
      <w:r w:rsidR="005C3582" w:rsidRPr="000668E1">
        <w:tab/>
      </w:r>
      <w:r w:rsidRPr="000668E1">
        <w:t>Link budget template</w:t>
      </w:r>
      <w:bookmarkEnd w:id="86"/>
      <w:bookmarkEnd w:id="87"/>
      <w:bookmarkEnd w:id="88"/>
      <w:bookmarkEnd w:id="89"/>
      <w:bookmarkEnd w:id="90"/>
    </w:p>
    <w:p w14:paraId="75A06A32" w14:textId="3183358A" w:rsidR="00D41029" w:rsidRDefault="00A73486" w:rsidP="00513297">
      <w:pPr>
        <w:jc w:val="both"/>
        <w:rPr>
          <w:kern w:val="2"/>
          <w:lang w:eastAsia="zh-CN"/>
        </w:rPr>
      </w:pPr>
      <w:r w:rsidRPr="000668E1">
        <w:rPr>
          <w:kern w:val="2"/>
          <w:lang w:eastAsia="ja-JP"/>
        </w:rPr>
        <w:t>S</w:t>
      </w:r>
      <w:r w:rsidRPr="000668E1">
        <w:rPr>
          <w:kern w:val="2"/>
          <w:lang w:val="en-US" w:eastAsia="ja-JP"/>
        </w:rPr>
        <w:t xml:space="preserve">ingle link budget template for both FR1 and FR2 with rows for MIL, MCL, MPL is adopted. </w:t>
      </w:r>
      <w:r w:rsidRPr="000668E1">
        <w:t>The parameter assumptions of the link budget template for step 2 are provided in Annex A.3.</w:t>
      </w:r>
      <w:r w:rsidR="003D3C2D" w:rsidRPr="000668E1">
        <w:t xml:space="preserve"> </w:t>
      </w:r>
      <w:r w:rsidR="003D3C2D" w:rsidRPr="000668E1">
        <w:rPr>
          <w:kern w:val="2"/>
          <w:lang w:eastAsia="ja-JP"/>
        </w:rPr>
        <w:t xml:space="preserve">RAN1 will not further discuss on specific values for the </w:t>
      </w:r>
      <w:r w:rsidR="003D3C2D" w:rsidRPr="000668E1">
        <w:rPr>
          <w:kern w:val="2"/>
          <w:lang w:eastAsia="ja-JP"/>
        </w:rPr>
        <w:lastRenderedPageBreak/>
        <w:t>parameters related to MPL. IMT-2020 values are a starting point, but companies may use other values, and for the parameters that companies think IMT-2020 self-evaluation does not clearly define the values for some scenarios, it is up to companies to report</w:t>
      </w:r>
      <w:r w:rsidR="003D3C2D" w:rsidRPr="000668E1">
        <w:rPr>
          <w:rFonts w:hint="eastAsia"/>
          <w:kern w:val="2"/>
          <w:lang w:eastAsia="zh-CN"/>
        </w:rPr>
        <w:t>.</w:t>
      </w:r>
    </w:p>
    <w:p w14:paraId="11A9BF16" w14:textId="77777777" w:rsidR="00996E38" w:rsidRPr="000668E1" w:rsidRDefault="00996E38" w:rsidP="00513297">
      <w:pPr>
        <w:jc w:val="both"/>
        <w:rPr>
          <w:kern w:val="2"/>
          <w:lang w:eastAsia="zh-CN"/>
        </w:rPr>
      </w:pPr>
    </w:p>
    <w:p w14:paraId="18E0ABBA" w14:textId="77777777" w:rsidR="00080512" w:rsidRPr="000668E1" w:rsidRDefault="00EB7613">
      <w:pPr>
        <w:pStyle w:val="Heading1"/>
      </w:pPr>
      <w:bookmarkStart w:id="91" w:name="clause4"/>
      <w:bookmarkStart w:id="92" w:name="_Toc56844434"/>
      <w:bookmarkStart w:id="93" w:name="_Toc56891218"/>
      <w:bookmarkStart w:id="94" w:name="_Toc57028475"/>
      <w:bookmarkStart w:id="95" w:name="_Toc57028540"/>
      <w:bookmarkStart w:id="96" w:name="_Toc57028662"/>
      <w:bookmarkEnd w:id="91"/>
      <w:r w:rsidRPr="000668E1">
        <w:t>5</w:t>
      </w:r>
      <w:r w:rsidR="00080512" w:rsidRPr="000668E1">
        <w:tab/>
      </w:r>
      <w:r w:rsidR="006F31E3" w:rsidRPr="000668E1">
        <w:t>Baseline coverage performance</w:t>
      </w:r>
      <w:bookmarkEnd w:id="92"/>
      <w:bookmarkEnd w:id="93"/>
      <w:bookmarkEnd w:id="94"/>
      <w:bookmarkEnd w:id="95"/>
      <w:bookmarkEnd w:id="96"/>
    </w:p>
    <w:p w14:paraId="7E28C287" w14:textId="77777777" w:rsidR="00080512" w:rsidRPr="000668E1" w:rsidRDefault="00EB7613">
      <w:pPr>
        <w:pStyle w:val="Heading2"/>
      </w:pPr>
      <w:bookmarkStart w:id="97" w:name="_Toc56844435"/>
      <w:bookmarkStart w:id="98" w:name="_Toc56891219"/>
      <w:bookmarkStart w:id="99" w:name="_Toc57028476"/>
      <w:bookmarkStart w:id="100" w:name="_Toc57028541"/>
      <w:bookmarkStart w:id="101" w:name="_Toc57028663"/>
      <w:r w:rsidRPr="000668E1">
        <w:t>5</w:t>
      </w:r>
      <w:r w:rsidR="00080512" w:rsidRPr="000668E1">
        <w:t>.1</w:t>
      </w:r>
      <w:r w:rsidR="00080512" w:rsidRPr="000668E1">
        <w:tab/>
      </w:r>
      <w:r w:rsidR="006F31E3" w:rsidRPr="000668E1">
        <w:t>Baseline coverage performance for FR1</w:t>
      </w:r>
      <w:bookmarkEnd w:id="97"/>
      <w:bookmarkEnd w:id="98"/>
      <w:bookmarkEnd w:id="99"/>
      <w:bookmarkEnd w:id="100"/>
      <w:bookmarkEnd w:id="101"/>
    </w:p>
    <w:p w14:paraId="1F9CAD4D" w14:textId="77777777" w:rsidR="00E65DBE" w:rsidRPr="000668E1" w:rsidRDefault="00E65DBE" w:rsidP="00E65DBE">
      <w:pPr>
        <w:pStyle w:val="Heading3"/>
        <w:rPr>
          <w:rFonts w:cs="Arial"/>
          <w:szCs w:val="28"/>
        </w:rPr>
      </w:pPr>
      <w:bookmarkStart w:id="102" w:name="_Toc56844436"/>
      <w:bookmarkStart w:id="103" w:name="_Toc56891220"/>
      <w:bookmarkStart w:id="104" w:name="_Toc57028477"/>
      <w:bookmarkStart w:id="105" w:name="_Toc57028542"/>
      <w:bookmarkStart w:id="106" w:name="_Toc57028664"/>
      <w:r w:rsidRPr="000668E1">
        <w:rPr>
          <w:rFonts w:eastAsia="Malgun Gothic"/>
        </w:rPr>
        <w:t>5.1.1</w:t>
      </w:r>
      <w:r w:rsidRPr="000668E1">
        <w:rPr>
          <w:rFonts w:eastAsia="Malgun Gothic"/>
        </w:rPr>
        <w:tab/>
      </w:r>
      <w:r w:rsidRPr="000668E1">
        <w:rPr>
          <w:rFonts w:cs="Arial"/>
          <w:szCs w:val="28"/>
        </w:rPr>
        <w:t>Representative values and observation for each scenario</w:t>
      </w:r>
      <w:bookmarkEnd w:id="102"/>
      <w:bookmarkEnd w:id="103"/>
      <w:bookmarkEnd w:id="104"/>
      <w:bookmarkEnd w:id="105"/>
      <w:bookmarkEnd w:id="106"/>
      <w:r w:rsidRPr="000668E1">
        <w:rPr>
          <w:rFonts w:cs="Arial"/>
          <w:szCs w:val="28"/>
        </w:rPr>
        <w:t xml:space="preserve"> </w:t>
      </w:r>
    </w:p>
    <w:p w14:paraId="58B1171F" w14:textId="77777777" w:rsidR="00E65DBE" w:rsidRPr="000668E1" w:rsidRDefault="00E65DBE" w:rsidP="00E65DBE">
      <w:pPr>
        <w:pStyle w:val="Heading4"/>
      </w:pPr>
      <w:bookmarkStart w:id="107" w:name="_Toc56844437"/>
      <w:bookmarkStart w:id="108" w:name="_Toc56891221"/>
      <w:bookmarkStart w:id="109" w:name="_Toc57028478"/>
      <w:bookmarkStart w:id="110" w:name="_Toc57028543"/>
      <w:bookmarkStart w:id="111" w:name="_Toc57028665"/>
      <w:r w:rsidRPr="000668E1">
        <w:t>5.1.1.1</w:t>
      </w:r>
      <w:r w:rsidRPr="000668E1">
        <w:tab/>
        <w:t>Urban 4GHz TDD scenario</w:t>
      </w:r>
      <w:bookmarkEnd w:id="107"/>
      <w:bookmarkEnd w:id="108"/>
      <w:bookmarkEnd w:id="109"/>
      <w:bookmarkEnd w:id="110"/>
      <w:bookmarkEnd w:id="111"/>
    </w:p>
    <w:p w14:paraId="1CD0EA4A" w14:textId="77777777" w:rsidR="00E65DBE" w:rsidRPr="000668E1" w:rsidRDefault="00E65DBE" w:rsidP="00996E38">
      <w:r w:rsidRPr="000668E1">
        <w:t>The representative values for the metrics are summarized below. Table 5.1.1.1-1 to 5.1.1.1-6 show the results with BS Tx power of 33 dBm/MHz and 24 dBm/MHz.</w:t>
      </w:r>
    </w:p>
    <w:p w14:paraId="6DA455AB" w14:textId="77777777" w:rsidR="00E65DBE" w:rsidRPr="000668E1" w:rsidRDefault="00E65DBE" w:rsidP="00E65DBE">
      <w:pPr>
        <w:pStyle w:val="TH"/>
      </w:pPr>
      <w:r w:rsidRPr="000668E1">
        <w:t xml:space="preserve">Table </w:t>
      </w:r>
      <w:r w:rsidRPr="000668E1">
        <w:rPr>
          <w:lang w:eastAsia="zh-CN"/>
        </w:rPr>
        <w:t>5.1.1.1</w:t>
      </w:r>
      <w:r w:rsidRPr="000668E1">
        <w:t>-</w:t>
      </w:r>
      <w:r w:rsidRPr="000668E1">
        <w:rPr>
          <w:rFonts w:hint="eastAsia"/>
          <w:lang w:eastAsia="ja-JP"/>
        </w:rPr>
        <w:t>1</w:t>
      </w:r>
      <w:r w:rsidRPr="000668E1">
        <w:rPr>
          <w:rFonts w:hint="eastAsia"/>
        </w:rPr>
        <w:t xml:space="preserve">: Representative values </w:t>
      </w:r>
      <w:r w:rsidRPr="000668E1">
        <w:t>of MCL for Urban 4GHz TDD scenario with BS Tx power of 33 dBm/MHz</w:t>
      </w:r>
    </w:p>
    <w:tbl>
      <w:tblPr>
        <w:tblStyle w:val="TableGrid"/>
        <w:tblW w:w="0" w:type="auto"/>
        <w:tblLook w:val="04A0" w:firstRow="1" w:lastRow="0" w:firstColumn="1" w:lastColumn="0" w:noHBand="0" w:noVBand="1"/>
      </w:tblPr>
      <w:tblGrid>
        <w:gridCol w:w="4699"/>
        <w:gridCol w:w="1644"/>
        <w:gridCol w:w="1644"/>
        <w:gridCol w:w="1644"/>
      </w:tblGrid>
      <w:tr w:rsidR="00E65DBE" w:rsidRPr="000668E1" w14:paraId="3699FEEE" w14:textId="77777777" w:rsidTr="00AF0D4C">
        <w:tc>
          <w:tcPr>
            <w:tcW w:w="4814" w:type="dxa"/>
            <w:shd w:val="clear" w:color="auto" w:fill="E7E6E6" w:themeFill="background2"/>
            <w:noWrap/>
            <w:hideMark/>
          </w:tcPr>
          <w:p w14:paraId="547779E8" w14:textId="77777777" w:rsidR="00E65DBE" w:rsidRPr="000668E1" w:rsidRDefault="00E65DBE" w:rsidP="003E471D">
            <w:pPr>
              <w:pStyle w:val="TAH"/>
            </w:pPr>
            <w:r w:rsidRPr="000668E1">
              <w:t>Channels (and Frame format)</w:t>
            </w:r>
          </w:p>
        </w:tc>
        <w:tc>
          <w:tcPr>
            <w:tcW w:w="1681" w:type="dxa"/>
            <w:shd w:val="clear" w:color="auto" w:fill="E7E6E6" w:themeFill="background2"/>
            <w:hideMark/>
          </w:tcPr>
          <w:p w14:paraId="068C8BA2" w14:textId="77777777" w:rsidR="00E65DBE" w:rsidRPr="000668E1" w:rsidRDefault="00E65DBE" w:rsidP="003E471D">
            <w:pPr>
              <w:pStyle w:val="TAH"/>
            </w:pPr>
            <w:r w:rsidRPr="000668E1">
              <w:t>Number of Samples</w:t>
            </w:r>
          </w:p>
        </w:tc>
        <w:tc>
          <w:tcPr>
            <w:tcW w:w="1681" w:type="dxa"/>
            <w:shd w:val="clear" w:color="auto" w:fill="E7E6E6" w:themeFill="background2"/>
            <w:hideMark/>
          </w:tcPr>
          <w:p w14:paraId="58D56ADD" w14:textId="77777777" w:rsidR="00E65DBE" w:rsidRPr="000668E1" w:rsidRDefault="00E65DBE" w:rsidP="003E471D">
            <w:pPr>
              <w:pStyle w:val="TAH"/>
            </w:pPr>
            <w:r w:rsidRPr="000668E1">
              <w:t>Representative value</w:t>
            </w:r>
          </w:p>
        </w:tc>
        <w:tc>
          <w:tcPr>
            <w:tcW w:w="1681" w:type="dxa"/>
            <w:shd w:val="clear" w:color="auto" w:fill="E7E6E6" w:themeFill="background2"/>
            <w:hideMark/>
          </w:tcPr>
          <w:p w14:paraId="0E719627" w14:textId="77777777" w:rsidR="00E65DBE" w:rsidRPr="000668E1" w:rsidRDefault="00E65DBE" w:rsidP="003E471D">
            <w:pPr>
              <w:pStyle w:val="TAH"/>
            </w:pPr>
            <w:r w:rsidRPr="000668E1">
              <w:t>Standard Deviation (w/o outlier)</w:t>
            </w:r>
          </w:p>
        </w:tc>
      </w:tr>
      <w:tr w:rsidR="00E65DBE" w:rsidRPr="000668E1" w14:paraId="0B12AF24" w14:textId="77777777" w:rsidTr="00AF0D4C">
        <w:tc>
          <w:tcPr>
            <w:tcW w:w="4814" w:type="dxa"/>
            <w:noWrap/>
            <w:hideMark/>
          </w:tcPr>
          <w:p w14:paraId="4CD5C31B" w14:textId="77777777" w:rsidR="00E65DBE" w:rsidRPr="000668E1" w:rsidRDefault="00E65DBE" w:rsidP="00AF0D4C">
            <w:pPr>
              <w:spacing w:after="0"/>
              <w:rPr>
                <w:noProof/>
              </w:rPr>
            </w:pPr>
            <w:r w:rsidRPr="000668E1">
              <w:t>PUSCH for eMBB DDDSU</w:t>
            </w:r>
          </w:p>
        </w:tc>
        <w:tc>
          <w:tcPr>
            <w:tcW w:w="1681" w:type="dxa"/>
            <w:noWrap/>
            <w:hideMark/>
          </w:tcPr>
          <w:p w14:paraId="3FAACA0F" w14:textId="77777777" w:rsidR="00E65DBE" w:rsidRPr="000668E1" w:rsidRDefault="00E65DBE" w:rsidP="00AF0D4C">
            <w:pPr>
              <w:spacing w:after="0"/>
              <w:jc w:val="center"/>
            </w:pPr>
            <w:r w:rsidRPr="000668E1">
              <w:t>14</w:t>
            </w:r>
          </w:p>
        </w:tc>
        <w:tc>
          <w:tcPr>
            <w:tcW w:w="1681" w:type="dxa"/>
            <w:noWrap/>
            <w:hideMark/>
          </w:tcPr>
          <w:p w14:paraId="161686D5" w14:textId="77777777" w:rsidR="00E65DBE" w:rsidRPr="000668E1" w:rsidRDefault="00E65DBE" w:rsidP="00AF0D4C">
            <w:pPr>
              <w:spacing w:after="0"/>
              <w:jc w:val="center"/>
            </w:pPr>
            <w:r w:rsidRPr="000668E1">
              <w:t>130.76</w:t>
            </w:r>
          </w:p>
        </w:tc>
        <w:tc>
          <w:tcPr>
            <w:tcW w:w="1681" w:type="dxa"/>
            <w:noWrap/>
            <w:hideMark/>
          </w:tcPr>
          <w:p w14:paraId="793F43A3" w14:textId="77777777" w:rsidR="00E65DBE" w:rsidRPr="000668E1" w:rsidRDefault="00E65DBE" w:rsidP="00AF0D4C">
            <w:pPr>
              <w:spacing w:after="0"/>
              <w:jc w:val="center"/>
            </w:pPr>
            <w:r w:rsidRPr="000668E1">
              <w:t>0.99</w:t>
            </w:r>
          </w:p>
        </w:tc>
      </w:tr>
      <w:tr w:rsidR="00E65DBE" w:rsidRPr="000668E1" w14:paraId="46E2FE01" w14:textId="77777777" w:rsidTr="00AF0D4C">
        <w:tc>
          <w:tcPr>
            <w:tcW w:w="4814" w:type="dxa"/>
            <w:noWrap/>
            <w:hideMark/>
          </w:tcPr>
          <w:p w14:paraId="66D5B358" w14:textId="77777777" w:rsidR="00E65DBE" w:rsidRPr="000668E1" w:rsidRDefault="00E65DBE" w:rsidP="00AF0D4C">
            <w:pPr>
              <w:spacing w:after="0"/>
            </w:pPr>
            <w:r w:rsidRPr="000668E1">
              <w:t>PUSCH for eMBB DDDSUDDSUU</w:t>
            </w:r>
          </w:p>
        </w:tc>
        <w:tc>
          <w:tcPr>
            <w:tcW w:w="1681" w:type="dxa"/>
            <w:noWrap/>
            <w:hideMark/>
          </w:tcPr>
          <w:p w14:paraId="2F4E2ACF" w14:textId="77777777" w:rsidR="00E65DBE" w:rsidRPr="000668E1" w:rsidRDefault="00E65DBE" w:rsidP="00AF0D4C">
            <w:pPr>
              <w:spacing w:after="0"/>
              <w:jc w:val="center"/>
            </w:pPr>
            <w:r w:rsidRPr="000668E1">
              <w:t>11</w:t>
            </w:r>
          </w:p>
        </w:tc>
        <w:tc>
          <w:tcPr>
            <w:tcW w:w="1681" w:type="dxa"/>
            <w:noWrap/>
            <w:hideMark/>
          </w:tcPr>
          <w:p w14:paraId="64CD19FE" w14:textId="77777777" w:rsidR="00E65DBE" w:rsidRPr="000668E1" w:rsidRDefault="00E65DBE" w:rsidP="00AF0D4C">
            <w:pPr>
              <w:spacing w:after="0"/>
              <w:jc w:val="center"/>
            </w:pPr>
            <w:r w:rsidRPr="000668E1">
              <w:t>132.37</w:t>
            </w:r>
          </w:p>
        </w:tc>
        <w:tc>
          <w:tcPr>
            <w:tcW w:w="1681" w:type="dxa"/>
            <w:noWrap/>
            <w:hideMark/>
          </w:tcPr>
          <w:p w14:paraId="2B6B1A76" w14:textId="77777777" w:rsidR="00E65DBE" w:rsidRPr="000668E1" w:rsidRDefault="00E65DBE" w:rsidP="00AF0D4C">
            <w:pPr>
              <w:spacing w:after="0"/>
              <w:jc w:val="center"/>
            </w:pPr>
            <w:r w:rsidRPr="000668E1">
              <w:t>0.86</w:t>
            </w:r>
          </w:p>
        </w:tc>
      </w:tr>
      <w:tr w:rsidR="00E65DBE" w:rsidRPr="000668E1" w14:paraId="7B347A73" w14:textId="77777777" w:rsidTr="00AF0D4C">
        <w:tc>
          <w:tcPr>
            <w:tcW w:w="4814" w:type="dxa"/>
            <w:noWrap/>
            <w:hideMark/>
          </w:tcPr>
          <w:p w14:paraId="0D373DBD" w14:textId="77777777" w:rsidR="00E65DBE" w:rsidRPr="000668E1" w:rsidRDefault="00E65DBE" w:rsidP="00AF0D4C">
            <w:pPr>
              <w:spacing w:after="0"/>
            </w:pPr>
            <w:r w:rsidRPr="000668E1">
              <w:t>PUSCH for VoIP DDDSU</w:t>
            </w:r>
          </w:p>
        </w:tc>
        <w:tc>
          <w:tcPr>
            <w:tcW w:w="1681" w:type="dxa"/>
            <w:noWrap/>
            <w:hideMark/>
          </w:tcPr>
          <w:p w14:paraId="1B48392E" w14:textId="77777777" w:rsidR="00E65DBE" w:rsidRPr="000668E1" w:rsidRDefault="00E65DBE" w:rsidP="00AF0D4C">
            <w:pPr>
              <w:spacing w:after="0"/>
              <w:jc w:val="center"/>
            </w:pPr>
            <w:r w:rsidRPr="000668E1">
              <w:t>11</w:t>
            </w:r>
          </w:p>
        </w:tc>
        <w:tc>
          <w:tcPr>
            <w:tcW w:w="1681" w:type="dxa"/>
            <w:noWrap/>
            <w:hideMark/>
          </w:tcPr>
          <w:p w14:paraId="3CC6520F" w14:textId="77777777" w:rsidR="00E65DBE" w:rsidRPr="000668E1" w:rsidRDefault="00E65DBE" w:rsidP="00AF0D4C">
            <w:pPr>
              <w:spacing w:after="0"/>
              <w:jc w:val="center"/>
            </w:pPr>
            <w:r w:rsidRPr="000668E1">
              <w:t>142.78</w:t>
            </w:r>
          </w:p>
        </w:tc>
        <w:tc>
          <w:tcPr>
            <w:tcW w:w="1681" w:type="dxa"/>
            <w:noWrap/>
            <w:hideMark/>
          </w:tcPr>
          <w:p w14:paraId="1F46D3B5" w14:textId="77777777" w:rsidR="00E65DBE" w:rsidRPr="000668E1" w:rsidRDefault="00E65DBE" w:rsidP="00AF0D4C">
            <w:pPr>
              <w:spacing w:after="0"/>
              <w:jc w:val="center"/>
            </w:pPr>
            <w:r w:rsidRPr="000668E1">
              <w:t>2.40</w:t>
            </w:r>
          </w:p>
        </w:tc>
      </w:tr>
      <w:tr w:rsidR="00E65DBE" w:rsidRPr="000668E1" w14:paraId="624D8A8C" w14:textId="77777777" w:rsidTr="00AF0D4C">
        <w:tc>
          <w:tcPr>
            <w:tcW w:w="4814" w:type="dxa"/>
            <w:noWrap/>
            <w:hideMark/>
          </w:tcPr>
          <w:p w14:paraId="274A9AB8" w14:textId="77777777" w:rsidR="00E65DBE" w:rsidRPr="000668E1" w:rsidRDefault="00E65DBE" w:rsidP="00AF0D4C">
            <w:pPr>
              <w:spacing w:after="0"/>
            </w:pPr>
            <w:r w:rsidRPr="000668E1">
              <w:t>PUSCH for VoIP DDDSUDDSUU</w:t>
            </w:r>
          </w:p>
        </w:tc>
        <w:tc>
          <w:tcPr>
            <w:tcW w:w="1681" w:type="dxa"/>
            <w:noWrap/>
            <w:hideMark/>
          </w:tcPr>
          <w:p w14:paraId="741E51F1" w14:textId="77777777" w:rsidR="00E65DBE" w:rsidRPr="000668E1" w:rsidRDefault="00E65DBE" w:rsidP="00AF0D4C">
            <w:pPr>
              <w:spacing w:after="0"/>
              <w:jc w:val="center"/>
            </w:pPr>
            <w:r w:rsidRPr="000668E1">
              <w:t>12</w:t>
            </w:r>
          </w:p>
        </w:tc>
        <w:tc>
          <w:tcPr>
            <w:tcW w:w="1681" w:type="dxa"/>
            <w:noWrap/>
            <w:hideMark/>
          </w:tcPr>
          <w:p w14:paraId="4A3A873B" w14:textId="77777777" w:rsidR="00E65DBE" w:rsidRPr="000668E1" w:rsidRDefault="00E65DBE" w:rsidP="00AF0D4C">
            <w:pPr>
              <w:spacing w:after="0"/>
              <w:jc w:val="center"/>
            </w:pPr>
            <w:r w:rsidRPr="000668E1">
              <w:t>141.08</w:t>
            </w:r>
          </w:p>
        </w:tc>
        <w:tc>
          <w:tcPr>
            <w:tcW w:w="1681" w:type="dxa"/>
            <w:noWrap/>
            <w:hideMark/>
          </w:tcPr>
          <w:p w14:paraId="4262C5DD" w14:textId="77777777" w:rsidR="00E65DBE" w:rsidRPr="000668E1" w:rsidRDefault="00E65DBE" w:rsidP="00AF0D4C">
            <w:pPr>
              <w:spacing w:after="0"/>
              <w:jc w:val="center"/>
            </w:pPr>
            <w:r w:rsidRPr="000668E1">
              <w:t>5.06</w:t>
            </w:r>
          </w:p>
        </w:tc>
      </w:tr>
      <w:tr w:rsidR="00E65DBE" w:rsidRPr="000668E1" w14:paraId="032E5EDB" w14:textId="77777777" w:rsidTr="00AF0D4C">
        <w:tc>
          <w:tcPr>
            <w:tcW w:w="4814" w:type="dxa"/>
            <w:noWrap/>
            <w:hideMark/>
          </w:tcPr>
          <w:p w14:paraId="53C8FFD7" w14:textId="77777777" w:rsidR="00E65DBE" w:rsidRPr="000668E1" w:rsidRDefault="00E65DBE" w:rsidP="00AF0D4C">
            <w:pPr>
              <w:spacing w:after="0"/>
            </w:pPr>
            <w:r w:rsidRPr="000668E1">
              <w:t>PUSCH with SIP invite DDDSU</w:t>
            </w:r>
          </w:p>
        </w:tc>
        <w:tc>
          <w:tcPr>
            <w:tcW w:w="1681" w:type="dxa"/>
            <w:noWrap/>
            <w:hideMark/>
          </w:tcPr>
          <w:p w14:paraId="610BB2EB" w14:textId="77777777" w:rsidR="00E65DBE" w:rsidRPr="000668E1" w:rsidRDefault="00E65DBE" w:rsidP="00AF0D4C">
            <w:pPr>
              <w:spacing w:after="0"/>
              <w:jc w:val="center"/>
            </w:pPr>
            <w:r w:rsidRPr="000668E1">
              <w:t>1</w:t>
            </w:r>
          </w:p>
        </w:tc>
        <w:tc>
          <w:tcPr>
            <w:tcW w:w="1681" w:type="dxa"/>
            <w:noWrap/>
            <w:hideMark/>
          </w:tcPr>
          <w:p w14:paraId="18DBDD15" w14:textId="77777777" w:rsidR="00E65DBE" w:rsidRPr="000668E1" w:rsidRDefault="00E65DBE" w:rsidP="00AF0D4C">
            <w:pPr>
              <w:spacing w:after="0"/>
              <w:jc w:val="center"/>
            </w:pPr>
            <w:r w:rsidRPr="000668E1">
              <w:t>144.80</w:t>
            </w:r>
          </w:p>
        </w:tc>
        <w:tc>
          <w:tcPr>
            <w:tcW w:w="1681" w:type="dxa"/>
            <w:noWrap/>
            <w:hideMark/>
          </w:tcPr>
          <w:p w14:paraId="45BD1DD5" w14:textId="77777777" w:rsidR="00E65DBE" w:rsidRPr="000668E1" w:rsidRDefault="00E65DBE" w:rsidP="00AF0D4C">
            <w:pPr>
              <w:spacing w:after="0"/>
              <w:jc w:val="center"/>
            </w:pPr>
            <w:r w:rsidRPr="000668E1">
              <w:t>0.00</w:t>
            </w:r>
          </w:p>
        </w:tc>
      </w:tr>
      <w:tr w:rsidR="00E65DBE" w:rsidRPr="000668E1" w14:paraId="39DA8083" w14:textId="77777777" w:rsidTr="00AF0D4C">
        <w:tc>
          <w:tcPr>
            <w:tcW w:w="4814" w:type="dxa"/>
            <w:noWrap/>
            <w:hideMark/>
          </w:tcPr>
          <w:p w14:paraId="24F9AF4F" w14:textId="77777777" w:rsidR="00E65DBE" w:rsidRPr="000668E1" w:rsidRDefault="00E65DBE" w:rsidP="00AF0D4C">
            <w:pPr>
              <w:spacing w:after="0"/>
            </w:pPr>
            <w:r w:rsidRPr="000668E1">
              <w:t>PUSCH with SIP invite DDDSUDDSUU</w:t>
            </w:r>
          </w:p>
        </w:tc>
        <w:tc>
          <w:tcPr>
            <w:tcW w:w="1681" w:type="dxa"/>
            <w:noWrap/>
            <w:hideMark/>
          </w:tcPr>
          <w:p w14:paraId="19C72293" w14:textId="77777777" w:rsidR="00E65DBE" w:rsidRPr="000668E1" w:rsidRDefault="00E65DBE" w:rsidP="00AF0D4C">
            <w:pPr>
              <w:spacing w:after="0"/>
              <w:jc w:val="center"/>
            </w:pPr>
            <w:r w:rsidRPr="000668E1">
              <w:t>0</w:t>
            </w:r>
          </w:p>
        </w:tc>
        <w:tc>
          <w:tcPr>
            <w:tcW w:w="1681" w:type="dxa"/>
            <w:noWrap/>
            <w:hideMark/>
          </w:tcPr>
          <w:p w14:paraId="078626B7" w14:textId="77777777" w:rsidR="00E65DBE" w:rsidRPr="000668E1" w:rsidRDefault="00E65DBE" w:rsidP="00AF0D4C">
            <w:pPr>
              <w:spacing w:after="0"/>
              <w:jc w:val="center"/>
              <w:rPr>
                <w:noProof/>
              </w:rPr>
            </w:pPr>
          </w:p>
        </w:tc>
        <w:tc>
          <w:tcPr>
            <w:tcW w:w="1681" w:type="dxa"/>
            <w:noWrap/>
            <w:hideMark/>
          </w:tcPr>
          <w:p w14:paraId="4087EEA1" w14:textId="77777777" w:rsidR="00E65DBE" w:rsidRPr="000668E1" w:rsidRDefault="00E65DBE" w:rsidP="00AF0D4C">
            <w:pPr>
              <w:spacing w:after="0"/>
              <w:jc w:val="center"/>
              <w:rPr>
                <w:noProof/>
              </w:rPr>
            </w:pPr>
          </w:p>
        </w:tc>
      </w:tr>
      <w:tr w:rsidR="00E65DBE" w:rsidRPr="000668E1" w14:paraId="1A7416A4" w14:textId="77777777" w:rsidTr="00AF0D4C">
        <w:tc>
          <w:tcPr>
            <w:tcW w:w="4814" w:type="dxa"/>
            <w:noWrap/>
            <w:hideMark/>
          </w:tcPr>
          <w:p w14:paraId="0E80FC42" w14:textId="77777777" w:rsidR="00E65DBE" w:rsidRPr="000668E1" w:rsidRDefault="00E65DBE" w:rsidP="00AF0D4C">
            <w:pPr>
              <w:spacing w:after="0"/>
            </w:pPr>
            <w:r w:rsidRPr="000668E1">
              <w:t>PUSCH for CSI 11bit DDDSU</w:t>
            </w:r>
          </w:p>
        </w:tc>
        <w:tc>
          <w:tcPr>
            <w:tcW w:w="1681" w:type="dxa"/>
            <w:noWrap/>
            <w:hideMark/>
          </w:tcPr>
          <w:p w14:paraId="055A1B37" w14:textId="77777777" w:rsidR="00E65DBE" w:rsidRPr="000668E1" w:rsidRDefault="00E65DBE" w:rsidP="00AF0D4C">
            <w:pPr>
              <w:spacing w:after="0"/>
              <w:jc w:val="center"/>
            </w:pPr>
            <w:r w:rsidRPr="000668E1">
              <w:t>2</w:t>
            </w:r>
          </w:p>
        </w:tc>
        <w:tc>
          <w:tcPr>
            <w:tcW w:w="1681" w:type="dxa"/>
            <w:noWrap/>
            <w:hideMark/>
          </w:tcPr>
          <w:p w14:paraId="6CD2B909" w14:textId="77777777" w:rsidR="00E65DBE" w:rsidRPr="000668E1" w:rsidRDefault="00E65DBE" w:rsidP="00AF0D4C">
            <w:pPr>
              <w:spacing w:after="0"/>
              <w:jc w:val="center"/>
            </w:pPr>
            <w:r w:rsidRPr="000668E1">
              <w:t>146.00</w:t>
            </w:r>
          </w:p>
        </w:tc>
        <w:tc>
          <w:tcPr>
            <w:tcW w:w="1681" w:type="dxa"/>
            <w:noWrap/>
            <w:hideMark/>
          </w:tcPr>
          <w:p w14:paraId="6B1186FA" w14:textId="77777777" w:rsidR="00E65DBE" w:rsidRPr="000668E1" w:rsidRDefault="00E65DBE" w:rsidP="00AF0D4C">
            <w:pPr>
              <w:spacing w:after="0"/>
              <w:jc w:val="center"/>
            </w:pPr>
            <w:r w:rsidRPr="000668E1">
              <w:t>2.00</w:t>
            </w:r>
          </w:p>
        </w:tc>
      </w:tr>
      <w:tr w:rsidR="00E65DBE" w:rsidRPr="000668E1" w14:paraId="6CA220AC" w14:textId="77777777" w:rsidTr="00AF0D4C">
        <w:tc>
          <w:tcPr>
            <w:tcW w:w="4814" w:type="dxa"/>
            <w:noWrap/>
            <w:hideMark/>
          </w:tcPr>
          <w:p w14:paraId="729541C1" w14:textId="77777777" w:rsidR="00E65DBE" w:rsidRPr="000668E1" w:rsidRDefault="00E65DBE" w:rsidP="00AF0D4C">
            <w:pPr>
              <w:spacing w:after="0"/>
            </w:pPr>
            <w:r w:rsidRPr="000668E1">
              <w:t>PUSCH for CSI 22bit DDDSU</w:t>
            </w:r>
          </w:p>
        </w:tc>
        <w:tc>
          <w:tcPr>
            <w:tcW w:w="1681" w:type="dxa"/>
            <w:noWrap/>
            <w:hideMark/>
          </w:tcPr>
          <w:p w14:paraId="63088172" w14:textId="77777777" w:rsidR="00E65DBE" w:rsidRPr="000668E1" w:rsidRDefault="00E65DBE" w:rsidP="00AF0D4C">
            <w:pPr>
              <w:spacing w:after="0"/>
              <w:jc w:val="center"/>
            </w:pPr>
            <w:r w:rsidRPr="000668E1">
              <w:t>2</w:t>
            </w:r>
          </w:p>
        </w:tc>
        <w:tc>
          <w:tcPr>
            <w:tcW w:w="1681" w:type="dxa"/>
            <w:noWrap/>
            <w:hideMark/>
          </w:tcPr>
          <w:p w14:paraId="585AE7D3" w14:textId="77777777" w:rsidR="00E65DBE" w:rsidRPr="000668E1" w:rsidRDefault="00E65DBE" w:rsidP="00AF0D4C">
            <w:pPr>
              <w:spacing w:after="0"/>
              <w:jc w:val="center"/>
            </w:pPr>
            <w:r w:rsidRPr="000668E1">
              <w:t>144.80</w:t>
            </w:r>
          </w:p>
        </w:tc>
        <w:tc>
          <w:tcPr>
            <w:tcW w:w="1681" w:type="dxa"/>
            <w:noWrap/>
            <w:hideMark/>
          </w:tcPr>
          <w:p w14:paraId="327C7BB2" w14:textId="77777777" w:rsidR="00E65DBE" w:rsidRPr="000668E1" w:rsidRDefault="00E65DBE" w:rsidP="00AF0D4C">
            <w:pPr>
              <w:spacing w:after="0"/>
              <w:jc w:val="center"/>
            </w:pPr>
            <w:r w:rsidRPr="000668E1">
              <w:t>2.00</w:t>
            </w:r>
          </w:p>
        </w:tc>
      </w:tr>
      <w:tr w:rsidR="00E65DBE" w:rsidRPr="000668E1" w14:paraId="0E739171" w14:textId="77777777" w:rsidTr="00AF0D4C">
        <w:tc>
          <w:tcPr>
            <w:tcW w:w="4814" w:type="dxa"/>
            <w:noWrap/>
            <w:hideMark/>
          </w:tcPr>
          <w:p w14:paraId="22CC4B7D" w14:textId="77777777" w:rsidR="00E65DBE" w:rsidRPr="000668E1" w:rsidRDefault="00E65DBE" w:rsidP="00AF0D4C">
            <w:pPr>
              <w:spacing w:after="0"/>
            </w:pPr>
            <w:r w:rsidRPr="000668E1">
              <w:t>PUCCH Format 1</w:t>
            </w:r>
          </w:p>
        </w:tc>
        <w:tc>
          <w:tcPr>
            <w:tcW w:w="1681" w:type="dxa"/>
            <w:noWrap/>
            <w:hideMark/>
          </w:tcPr>
          <w:p w14:paraId="1278CE8F" w14:textId="77777777" w:rsidR="00E65DBE" w:rsidRPr="000668E1" w:rsidRDefault="00E65DBE" w:rsidP="00AF0D4C">
            <w:pPr>
              <w:spacing w:after="0"/>
              <w:jc w:val="center"/>
            </w:pPr>
            <w:r w:rsidRPr="000668E1">
              <w:t>12</w:t>
            </w:r>
          </w:p>
        </w:tc>
        <w:tc>
          <w:tcPr>
            <w:tcW w:w="1681" w:type="dxa"/>
            <w:noWrap/>
            <w:hideMark/>
          </w:tcPr>
          <w:p w14:paraId="3F98F6C0" w14:textId="77777777" w:rsidR="00E65DBE" w:rsidRPr="000668E1" w:rsidRDefault="00E65DBE" w:rsidP="00AF0D4C">
            <w:pPr>
              <w:spacing w:after="0"/>
              <w:jc w:val="center"/>
            </w:pPr>
            <w:r w:rsidRPr="000668E1">
              <w:t>146.90</w:t>
            </w:r>
          </w:p>
        </w:tc>
        <w:tc>
          <w:tcPr>
            <w:tcW w:w="1681" w:type="dxa"/>
            <w:noWrap/>
            <w:hideMark/>
          </w:tcPr>
          <w:p w14:paraId="6A3F036E" w14:textId="77777777" w:rsidR="00E65DBE" w:rsidRPr="000668E1" w:rsidRDefault="00E65DBE" w:rsidP="00AF0D4C">
            <w:pPr>
              <w:spacing w:after="0"/>
              <w:jc w:val="center"/>
            </w:pPr>
            <w:r w:rsidRPr="000668E1">
              <w:t>2.20</w:t>
            </w:r>
          </w:p>
        </w:tc>
      </w:tr>
      <w:tr w:rsidR="00E65DBE" w:rsidRPr="000668E1" w14:paraId="513C8056" w14:textId="77777777" w:rsidTr="00AF0D4C">
        <w:tc>
          <w:tcPr>
            <w:tcW w:w="4814" w:type="dxa"/>
            <w:noWrap/>
            <w:hideMark/>
          </w:tcPr>
          <w:p w14:paraId="029F66E9" w14:textId="77777777" w:rsidR="00E65DBE" w:rsidRPr="000668E1" w:rsidRDefault="00E65DBE" w:rsidP="00AF0D4C">
            <w:pPr>
              <w:spacing w:after="0"/>
            </w:pPr>
            <w:r w:rsidRPr="000668E1">
              <w:t>PUCCH Format 3 11bits</w:t>
            </w:r>
          </w:p>
        </w:tc>
        <w:tc>
          <w:tcPr>
            <w:tcW w:w="1681" w:type="dxa"/>
            <w:noWrap/>
            <w:hideMark/>
          </w:tcPr>
          <w:p w14:paraId="383B975E" w14:textId="77777777" w:rsidR="00E65DBE" w:rsidRPr="000668E1" w:rsidRDefault="00E65DBE" w:rsidP="00AF0D4C">
            <w:pPr>
              <w:spacing w:after="0"/>
              <w:jc w:val="center"/>
            </w:pPr>
            <w:r w:rsidRPr="000668E1">
              <w:t>10</w:t>
            </w:r>
          </w:p>
        </w:tc>
        <w:tc>
          <w:tcPr>
            <w:tcW w:w="1681" w:type="dxa"/>
            <w:noWrap/>
            <w:hideMark/>
          </w:tcPr>
          <w:p w14:paraId="612AB6C2" w14:textId="77777777" w:rsidR="00E65DBE" w:rsidRPr="000668E1" w:rsidRDefault="00E65DBE" w:rsidP="00AF0D4C">
            <w:pPr>
              <w:spacing w:after="0"/>
              <w:jc w:val="center"/>
            </w:pPr>
            <w:r w:rsidRPr="000668E1">
              <w:t>146.10</w:t>
            </w:r>
          </w:p>
        </w:tc>
        <w:tc>
          <w:tcPr>
            <w:tcW w:w="1681" w:type="dxa"/>
            <w:noWrap/>
            <w:hideMark/>
          </w:tcPr>
          <w:p w14:paraId="3EB21781" w14:textId="77777777" w:rsidR="00E65DBE" w:rsidRPr="000668E1" w:rsidRDefault="00E65DBE" w:rsidP="00AF0D4C">
            <w:pPr>
              <w:spacing w:after="0"/>
              <w:jc w:val="center"/>
            </w:pPr>
            <w:r w:rsidRPr="000668E1">
              <w:t>1.36</w:t>
            </w:r>
          </w:p>
        </w:tc>
      </w:tr>
      <w:tr w:rsidR="00E65DBE" w:rsidRPr="000668E1" w14:paraId="79F0F556" w14:textId="77777777" w:rsidTr="00AF0D4C">
        <w:tc>
          <w:tcPr>
            <w:tcW w:w="4814" w:type="dxa"/>
            <w:noWrap/>
            <w:hideMark/>
          </w:tcPr>
          <w:p w14:paraId="1914403B" w14:textId="77777777" w:rsidR="00E65DBE" w:rsidRPr="000668E1" w:rsidRDefault="00E65DBE" w:rsidP="00AF0D4C">
            <w:pPr>
              <w:spacing w:after="0"/>
            </w:pPr>
            <w:r w:rsidRPr="000668E1">
              <w:t>PUCCH Format 3 22bit</w:t>
            </w:r>
          </w:p>
        </w:tc>
        <w:tc>
          <w:tcPr>
            <w:tcW w:w="1681" w:type="dxa"/>
            <w:noWrap/>
            <w:hideMark/>
          </w:tcPr>
          <w:p w14:paraId="38F0DADF" w14:textId="77777777" w:rsidR="00E65DBE" w:rsidRPr="000668E1" w:rsidRDefault="00E65DBE" w:rsidP="00AF0D4C">
            <w:pPr>
              <w:spacing w:after="0"/>
              <w:jc w:val="center"/>
            </w:pPr>
            <w:r w:rsidRPr="000668E1">
              <w:t>12</w:t>
            </w:r>
          </w:p>
        </w:tc>
        <w:tc>
          <w:tcPr>
            <w:tcW w:w="1681" w:type="dxa"/>
            <w:noWrap/>
            <w:hideMark/>
          </w:tcPr>
          <w:p w14:paraId="0B0962C6" w14:textId="77777777" w:rsidR="00E65DBE" w:rsidRPr="000668E1" w:rsidRDefault="00E65DBE" w:rsidP="00AF0D4C">
            <w:pPr>
              <w:spacing w:after="0"/>
              <w:jc w:val="center"/>
            </w:pPr>
            <w:r w:rsidRPr="000668E1">
              <w:t>143.08</w:t>
            </w:r>
          </w:p>
        </w:tc>
        <w:tc>
          <w:tcPr>
            <w:tcW w:w="1681" w:type="dxa"/>
            <w:noWrap/>
            <w:hideMark/>
          </w:tcPr>
          <w:p w14:paraId="021EFD88" w14:textId="77777777" w:rsidR="00E65DBE" w:rsidRPr="000668E1" w:rsidRDefault="00E65DBE" w:rsidP="00AF0D4C">
            <w:pPr>
              <w:spacing w:after="0"/>
              <w:jc w:val="center"/>
            </w:pPr>
            <w:r w:rsidRPr="000668E1">
              <w:t>1.53</w:t>
            </w:r>
          </w:p>
        </w:tc>
      </w:tr>
      <w:tr w:rsidR="00E65DBE" w:rsidRPr="000668E1" w14:paraId="67CBAA59" w14:textId="77777777" w:rsidTr="00AF0D4C">
        <w:tc>
          <w:tcPr>
            <w:tcW w:w="4814" w:type="dxa"/>
            <w:noWrap/>
            <w:hideMark/>
          </w:tcPr>
          <w:p w14:paraId="2C00E785" w14:textId="77777777" w:rsidR="00E65DBE" w:rsidRPr="000668E1" w:rsidRDefault="00E65DBE" w:rsidP="00AF0D4C">
            <w:pPr>
              <w:spacing w:after="0"/>
            </w:pPr>
            <w:r w:rsidRPr="000668E1">
              <w:t>SSB</w:t>
            </w:r>
          </w:p>
        </w:tc>
        <w:tc>
          <w:tcPr>
            <w:tcW w:w="1681" w:type="dxa"/>
            <w:noWrap/>
            <w:hideMark/>
          </w:tcPr>
          <w:p w14:paraId="39BEACDD" w14:textId="77777777" w:rsidR="00E65DBE" w:rsidRPr="000668E1" w:rsidRDefault="00E65DBE" w:rsidP="00AF0D4C">
            <w:pPr>
              <w:spacing w:after="0"/>
              <w:jc w:val="center"/>
            </w:pPr>
            <w:r w:rsidRPr="000668E1">
              <w:t>9</w:t>
            </w:r>
          </w:p>
        </w:tc>
        <w:tc>
          <w:tcPr>
            <w:tcW w:w="1681" w:type="dxa"/>
            <w:noWrap/>
            <w:hideMark/>
          </w:tcPr>
          <w:p w14:paraId="62FA6211" w14:textId="77777777" w:rsidR="00E65DBE" w:rsidRPr="000668E1" w:rsidRDefault="00E65DBE" w:rsidP="00AF0D4C">
            <w:pPr>
              <w:spacing w:after="0"/>
              <w:jc w:val="center"/>
            </w:pPr>
            <w:r w:rsidRPr="000668E1">
              <w:t>153.71</w:t>
            </w:r>
          </w:p>
        </w:tc>
        <w:tc>
          <w:tcPr>
            <w:tcW w:w="1681" w:type="dxa"/>
            <w:noWrap/>
            <w:hideMark/>
          </w:tcPr>
          <w:p w14:paraId="3A910077" w14:textId="77777777" w:rsidR="00E65DBE" w:rsidRPr="000668E1" w:rsidRDefault="00E65DBE" w:rsidP="00AF0D4C">
            <w:pPr>
              <w:spacing w:after="0"/>
              <w:jc w:val="center"/>
            </w:pPr>
            <w:r w:rsidRPr="000668E1">
              <w:t>3.65</w:t>
            </w:r>
          </w:p>
        </w:tc>
      </w:tr>
      <w:tr w:rsidR="00E65DBE" w:rsidRPr="000668E1" w14:paraId="488FC990" w14:textId="77777777" w:rsidTr="00AF0D4C">
        <w:tc>
          <w:tcPr>
            <w:tcW w:w="4814" w:type="dxa"/>
            <w:noWrap/>
            <w:hideMark/>
          </w:tcPr>
          <w:p w14:paraId="0B52FF5D" w14:textId="77777777" w:rsidR="00E65DBE" w:rsidRPr="000668E1" w:rsidRDefault="00E65DBE" w:rsidP="00AF0D4C">
            <w:pPr>
              <w:spacing w:after="0"/>
            </w:pPr>
            <w:r w:rsidRPr="000668E1">
              <w:t>PRACH Format 0</w:t>
            </w:r>
          </w:p>
        </w:tc>
        <w:tc>
          <w:tcPr>
            <w:tcW w:w="1681" w:type="dxa"/>
            <w:noWrap/>
            <w:hideMark/>
          </w:tcPr>
          <w:p w14:paraId="0A1B3CE6" w14:textId="77777777" w:rsidR="00E65DBE" w:rsidRPr="000668E1" w:rsidRDefault="00E65DBE" w:rsidP="00AF0D4C">
            <w:pPr>
              <w:spacing w:after="0"/>
              <w:jc w:val="center"/>
            </w:pPr>
            <w:r w:rsidRPr="000668E1">
              <w:t>2</w:t>
            </w:r>
          </w:p>
        </w:tc>
        <w:tc>
          <w:tcPr>
            <w:tcW w:w="1681" w:type="dxa"/>
            <w:noWrap/>
            <w:hideMark/>
          </w:tcPr>
          <w:p w14:paraId="51FBFA2D" w14:textId="77777777" w:rsidR="00E65DBE" w:rsidRPr="000668E1" w:rsidRDefault="00E65DBE" w:rsidP="00AF0D4C">
            <w:pPr>
              <w:spacing w:after="0"/>
              <w:jc w:val="center"/>
            </w:pPr>
            <w:r w:rsidRPr="000668E1">
              <w:t>144.85</w:t>
            </w:r>
          </w:p>
        </w:tc>
        <w:tc>
          <w:tcPr>
            <w:tcW w:w="1681" w:type="dxa"/>
            <w:noWrap/>
            <w:hideMark/>
          </w:tcPr>
          <w:p w14:paraId="4AB97A25" w14:textId="77777777" w:rsidR="00E65DBE" w:rsidRPr="000668E1" w:rsidRDefault="00E65DBE" w:rsidP="00AF0D4C">
            <w:pPr>
              <w:spacing w:after="0"/>
              <w:jc w:val="center"/>
              <w:rPr>
                <w:noProof/>
              </w:rPr>
            </w:pPr>
            <w:r w:rsidRPr="000668E1">
              <w:rPr>
                <w:noProof/>
              </w:rPr>
              <w:t>0.02</w:t>
            </w:r>
          </w:p>
        </w:tc>
      </w:tr>
      <w:tr w:rsidR="00E65DBE" w:rsidRPr="000668E1" w14:paraId="716947D4" w14:textId="77777777" w:rsidTr="00AF0D4C">
        <w:tc>
          <w:tcPr>
            <w:tcW w:w="4814" w:type="dxa"/>
            <w:noWrap/>
            <w:hideMark/>
          </w:tcPr>
          <w:p w14:paraId="4F347746" w14:textId="77777777" w:rsidR="00E65DBE" w:rsidRPr="000668E1" w:rsidRDefault="00E65DBE" w:rsidP="00AF0D4C">
            <w:pPr>
              <w:spacing w:after="0"/>
            </w:pPr>
            <w:r w:rsidRPr="000668E1">
              <w:t>PRACH Format B4</w:t>
            </w:r>
          </w:p>
        </w:tc>
        <w:tc>
          <w:tcPr>
            <w:tcW w:w="1681" w:type="dxa"/>
            <w:noWrap/>
            <w:hideMark/>
          </w:tcPr>
          <w:p w14:paraId="2AD089BA" w14:textId="77777777" w:rsidR="00E65DBE" w:rsidRPr="000668E1" w:rsidRDefault="00E65DBE" w:rsidP="00AF0D4C">
            <w:pPr>
              <w:spacing w:after="0"/>
              <w:jc w:val="center"/>
            </w:pPr>
            <w:r w:rsidRPr="000668E1">
              <w:t>8</w:t>
            </w:r>
          </w:p>
        </w:tc>
        <w:tc>
          <w:tcPr>
            <w:tcW w:w="1681" w:type="dxa"/>
            <w:noWrap/>
            <w:hideMark/>
          </w:tcPr>
          <w:p w14:paraId="1D40817C" w14:textId="77777777" w:rsidR="00E65DBE" w:rsidRPr="000668E1" w:rsidRDefault="00E65DBE" w:rsidP="00AF0D4C">
            <w:pPr>
              <w:spacing w:after="0"/>
              <w:jc w:val="center"/>
            </w:pPr>
            <w:r w:rsidRPr="000668E1">
              <w:t>145.27</w:t>
            </w:r>
          </w:p>
        </w:tc>
        <w:tc>
          <w:tcPr>
            <w:tcW w:w="1681" w:type="dxa"/>
            <w:noWrap/>
            <w:hideMark/>
          </w:tcPr>
          <w:p w14:paraId="4EB42E83" w14:textId="77777777" w:rsidR="00E65DBE" w:rsidRPr="000668E1" w:rsidRDefault="00E65DBE" w:rsidP="00AF0D4C">
            <w:pPr>
              <w:spacing w:after="0"/>
              <w:jc w:val="center"/>
            </w:pPr>
            <w:r w:rsidRPr="000668E1">
              <w:t>3.09</w:t>
            </w:r>
          </w:p>
        </w:tc>
      </w:tr>
      <w:tr w:rsidR="00E65DBE" w:rsidRPr="000668E1" w14:paraId="23D25EF6" w14:textId="77777777" w:rsidTr="00AF0D4C">
        <w:tc>
          <w:tcPr>
            <w:tcW w:w="4814" w:type="dxa"/>
            <w:noWrap/>
            <w:hideMark/>
          </w:tcPr>
          <w:p w14:paraId="6EF593F6" w14:textId="77777777" w:rsidR="00E65DBE" w:rsidRPr="000668E1" w:rsidRDefault="00E65DBE" w:rsidP="00AF0D4C">
            <w:pPr>
              <w:spacing w:after="0"/>
            </w:pPr>
            <w:r w:rsidRPr="000668E1">
              <w:t>PRACH Format C2</w:t>
            </w:r>
          </w:p>
        </w:tc>
        <w:tc>
          <w:tcPr>
            <w:tcW w:w="1681" w:type="dxa"/>
            <w:noWrap/>
            <w:hideMark/>
          </w:tcPr>
          <w:p w14:paraId="5E3A3F9F" w14:textId="77777777" w:rsidR="00E65DBE" w:rsidRPr="000668E1" w:rsidRDefault="00E65DBE" w:rsidP="00AF0D4C">
            <w:pPr>
              <w:spacing w:after="0"/>
              <w:jc w:val="center"/>
            </w:pPr>
            <w:r w:rsidRPr="000668E1">
              <w:t>0</w:t>
            </w:r>
          </w:p>
        </w:tc>
        <w:tc>
          <w:tcPr>
            <w:tcW w:w="1681" w:type="dxa"/>
            <w:noWrap/>
            <w:hideMark/>
          </w:tcPr>
          <w:p w14:paraId="7BA7AF51" w14:textId="77777777" w:rsidR="00E65DBE" w:rsidRPr="000668E1" w:rsidRDefault="00E65DBE" w:rsidP="00AF0D4C">
            <w:pPr>
              <w:spacing w:after="0"/>
              <w:jc w:val="center"/>
              <w:rPr>
                <w:noProof/>
              </w:rPr>
            </w:pPr>
          </w:p>
        </w:tc>
        <w:tc>
          <w:tcPr>
            <w:tcW w:w="1681" w:type="dxa"/>
            <w:noWrap/>
            <w:hideMark/>
          </w:tcPr>
          <w:p w14:paraId="6AFDC097" w14:textId="77777777" w:rsidR="00E65DBE" w:rsidRPr="000668E1" w:rsidRDefault="00E65DBE" w:rsidP="00AF0D4C">
            <w:pPr>
              <w:spacing w:after="0"/>
              <w:jc w:val="center"/>
              <w:rPr>
                <w:noProof/>
              </w:rPr>
            </w:pPr>
          </w:p>
        </w:tc>
      </w:tr>
      <w:tr w:rsidR="00E65DBE" w:rsidRPr="000668E1" w14:paraId="690D39C0" w14:textId="77777777" w:rsidTr="00AF0D4C">
        <w:tc>
          <w:tcPr>
            <w:tcW w:w="4814" w:type="dxa"/>
            <w:noWrap/>
            <w:hideMark/>
          </w:tcPr>
          <w:p w14:paraId="5891D1D1" w14:textId="77777777" w:rsidR="00E65DBE" w:rsidRPr="000668E1" w:rsidRDefault="00E65DBE" w:rsidP="00AF0D4C">
            <w:pPr>
              <w:spacing w:after="0"/>
            </w:pPr>
            <w:r w:rsidRPr="000668E1">
              <w:t xml:space="preserve">Broadcast PDCCH(PDCCH of Msg.2) </w:t>
            </w:r>
          </w:p>
        </w:tc>
        <w:tc>
          <w:tcPr>
            <w:tcW w:w="1681" w:type="dxa"/>
            <w:noWrap/>
            <w:hideMark/>
          </w:tcPr>
          <w:p w14:paraId="6D2B1F95" w14:textId="77777777" w:rsidR="00E65DBE" w:rsidRPr="000668E1" w:rsidRDefault="00E65DBE" w:rsidP="00AF0D4C">
            <w:pPr>
              <w:spacing w:after="0"/>
              <w:jc w:val="center"/>
            </w:pPr>
            <w:r w:rsidRPr="000668E1">
              <w:t>7</w:t>
            </w:r>
          </w:p>
        </w:tc>
        <w:tc>
          <w:tcPr>
            <w:tcW w:w="1681" w:type="dxa"/>
            <w:noWrap/>
            <w:hideMark/>
          </w:tcPr>
          <w:p w14:paraId="2A677D1C" w14:textId="77777777" w:rsidR="00E65DBE" w:rsidRPr="000668E1" w:rsidRDefault="00E65DBE" w:rsidP="00AF0D4C">
            <w:pPr>
              <w:spacing w:after="0"/>
              <w:jc w:val="center"/>
            </w:pPr>
            <w:r w:rsidRPr="000668E1">
              <w:t>150.19</w:t>
            </w:r>
          </w:p>
        </w:tc>
        <w:tc>
          <w:tcPr>
            <w:tcW w:w="1681" w:type="dxa"/>
            <w:noWrap/>
            <w:hideMark/>
          </w:tcPr>
          <w:p w14:paraId="5F3756E3" w14:textId="77777777" w:rsidR="00E65DBE" w:rsidRPr="000668E1" w:rsidRDefault="00E65DBE" w:rsidP="00AF0D4C">
            <w:pPr>
              <w:spacing w:after="0"/>
              <w:jc w:val="center"/>
            </w:pPr>
            <w:r w:rsidRPr="000668E1">
              <w:t>1.66</w:t>
            </w:r>
          </w:p>
        </w:tc>
      </w:tr>
      <w:tr w:rsidR="00E65DBE" w:rsidRPr="000668E1" w14:paraId="6F4C0751" w14:textId="77777777" w:rsidTr="00AF0D4C">
        <w:tc>
          <w:tcPr>
            <w:tcW w:w="4814" w:type="dxa"/>
            <w:noWrap/>
            <w:hideMark/>
          </w:tcPr>
          <w:p w14:paraId="3B6D5B2F" w14:textId="77777777" w:rsidR="00E65DBE" w:rsidRPr="000668E1" w:rsidRDefault="00E65DBE" w:rsidP="00AF0D4C">
            <w:pPr>
              <w:spacing w:after="0"/>
            </w:pPr>
            <w:r w:rsidRPr="000668E1">
              <w:t xml:space="preserve">PDSCH for Msg.2 </w:t>
            </w:r>
          </w:p>
        </w:tc>
        <w:tc>
          <w:tcPr>
            <w:tcW w:w="1681" w:type="dxa"/>
            <w:noWrap/>
            <w:hideMark/>
          </w:tcPr>
          <w:p w14:paraId="6D4FEB25" w14:textId="77777777" w:rsidR="00E65DBE" w:rsidRPr="000668E1" w:rsidRDefault="00E65DBE" w:rsidP="00AF0D4C">
            <w:pPr>
              <w:spacing w:after="0"/>
              <w:jc w:val="center"/>
            </w:pPr>
            <w:r w:rsidRPr="000668E1">
              <w:t>8</w:t>
            </w:r>
          </w:p>
        </w:tc>
        <w:tc>
          <w:tcPr>
            <w:tcW w:w="1681" w:type="dxa"/>
            <w:noWrap/>
            <w:hideMark/>
          </w:tcPr>
          <w:p w14:paraId="2DFCD8D0" w14:textId="77777777" w:rsidR="00E65DBE" w:rsidRPr="000668E1" w:rsidRDefault="00E65DBE" w:rsidP="00AF0D4C">
            <w:pPr>
              <w:spacing w:after="0"/>
              <w:jc w:val="center"/>
            </w:pPr>
            <w:r w:rsidRPr="000668E1">
              <w:t>151.33</w:t>
            </w:r>
          </w:p>
        </w:tc>
        <w:tc>
          <w:tcPr>
            <w:tcW w:w="1681" w:type="dxa"/>
            <w:noWrap/>
            <w:hideMark/>
          </w:tcPr>
          <w:p w14:paraId="58166C77" w14:textId="77777777" w:rsidR="00E65DBE" w:rsidRPr="000668E1" w:rsidRDefault="00E65DBE" w:rsidP="00AF0D4C">
            <w:pPr>
              <w:spacing w:after="0"/>
              <w:jc w:val="center"/>
            </w:pPr>
            <w:r w:rsidRPr="000668E1">
              <w:t>3.72</w:t>
            </w:r>
          </w:p>
        </w:tc>
      </w:tr>
      <w:tr w:rsidR="00E65DBE" w:rsidRPr="000668E1" w14:paraId="2166A49A" w14:textId="77777777" w:rsidTr="00AF0D4C">
        <w:tc>
          <w:tcPr>
            <w:tcW w:w="4814" w:type="dxa"/>
            <w:noWrap/>
            <w:hideMark/>
          </w:tcPr>
          <w:p w14:paraId="52C19274" w14:textId="77777777" w:rsidR="00E65DBE" w:rsidRPr="000668E1" w:rsidRDefault="00E65DBE" w:rsidP="00AF0D4C">
            <w:pPr>
              <w:spacing w:after="0"/>
            </w:pPr>
            <w:r w:rsidRPr="000668E1">
              <w:t xml:space="preserve">PUSCH of Msg.3 </w:t>
            </w:r>
          </w:p>
        </w:tc>
        <w:tc>
          <w:tcPr>
            <w:tcW w:w="1681" w:type="dxa"/>
            <w:noWrap/>
            <w:hideMark/>
          </w:tcPr>
          <w:p w14:paraId="671C58DC" w14:textId="77777777" w:rsidR="00E65DBE" w:rsidRPr="000668E1" w:rsidRDefault="00E65DBE" w:rsidP="00AF0D4C">
            <w:pPr>
              <w:spacing w:after="0"/>
              <w:jc w:val="center"/>
            </w:pPr>
            <w:r w:rsidRPr="000668E1">
              <w:t>10</w:t>
            </w:r>
          </w:p>
        </w:tc>
        <w:tc>
          <w:tcPr>
            <w:tcW w:w="1681" w:type="dxa"/>
            <w:noWrap/>
            <w:hideMark/>
          </w:tcPr>
          <w:p w14:paraId="4589DF44" w14:textId="77777777" w:rsidR="00E65DBE" w:rsidRPr="000668E1" w:rsidRDefault="00E65DBE" w:rsidP="00AF0D4C">
            <w:pPr>
              <w:spacing w:after="0"/>
              <w:jc w:val="center"/>
            </w:pPr>
            <w:r w:rsidRPr="000668E1">
              <w:t>143.93</w:t>
            </w:r>
          </w:p>
        </w:tc>
        <w:tc>
          <w:tcPr>
            <w:tcW w:w="1681" w:type="dxa"/>
            <w:noWrap/>
            <w:hideMark/>
          </w:tcPr>
          <w:p w14:paraId="55470A65" w14:textId="77777777" w:rsidR="00E65DBE" w:rsidRPr="000668E1" w:rsidRDefault="00E65DBE" w:rsidP="00AF0D4C">
            <w:pPr>
              <w:spacing w:after="0"/>
              <w:jc w:val="center"/>
            </w:pPr>
            <w:r w:rsidRPr="000668E1">
              <w:t>1.11</w:t>
            </w:r>
          </w:p>
        </w:tc>
      </w:tr>
      <w:tr w:rsidR="00E65DBE" w:rsidRPr="000668E1" w14:paraId="3320981D" w14:textId="77777777" w:rsidTr="00AF0D4C">
        <w:tc>
          <w:tcPr>
            <w:tcW w:w="4814" w:type="dxa"/>
            <w:noWrap/>
            <w:hideMark/>
          </w:tcPr>
          <w:p w14:paraId="79C56E99" w14:textId="77777777" w:rsidR="00E65DBE" w:rsidRPr="000668E1" w:rsidRDefault="00E65DBE" w:rsidP="00AF0D4C">
            <w:pPr>
              <w:spacing w:after="0"/>
            </w:pPr>
            <w:r w:rsidRPr="000668E1">
              <w:t xml:space="preserve">PDSCH of Msg.4 </w:t>
            </w:r>
          </w:p>
        </w:tc>
        <w:tc>
          <w:tcPr>
            <w:tcW w:w="1681" w:type="dxa"/>
            <w:noWrap/>
            <w:hideMark/>
          </w:tcPr>
          <w:p w14:paraId="2630EECD" w14:textId="77777777" w:rsidR="00E65DBE" w:rsidRPr="000668E1" w:rsidRDefault="00E65DBE" w:rsidP="00AF0D4C">
            <w:pPr>
              <w:spacing w:after="0"/>
              <w:jc w:val="center"/>
            </w:pPr>
            <w:r w:rsidRPr="000668E1">
              <w:t>7</w:t>
            </w:r>
          </w:p>
        </w:tc>
        <w:tc>
          <w:tcPr>
            <w:tcW w:w="1681" w:type="dxa"/>
            <w:noWrap/>
            <w:hideMark/>
          </w:tcPr>
          <w:p w14:paraId="3E45F4D5" w14:textId="77777777" w:rsidR="00E65DBE" w:rsidRPr="000668E1" w:rsidRDefault="00E65DBE" w:rsidP="00AF0D4C">
            <w:pPr>
              <w:spacing w:after="0"/>
              <w:jc w:val="center"/>
            </w:pPr>
            <w:r w:rsidRPr="000668E1">
              <w:t>150.42</w:t>
            </w:r>
          </w:p>
        </w:tc>
        <w:tc>
          <w:tcPr>
            <w:tcW w:w="1681" w:type="dxa"/>
            <w:noWrap/>
            <w:hideMark/>
          </w:tcPr>
          <w:p w14:paraId="1CCE585D" w14:textId="77777777" w:rsidR="00E65DBE" w:rsidRPr="000668E1" w:rsidRDefault="00E65DBE" w:rsidP="00AF0D4C">
            <w:pPr>
              <w:spacing w:after="0"/>
              <w:jc w:val="center"/>
            </w:pPr>
            <w:r w:rsidRPr="000668E1">
              <w:t>4.23</w:t>
            </w:r>
          </w:p>
        </w:tc>
      </w:tr>
      <w:tr w:rsidR="00E65DBE" w:rsidRPr="000668E1" w14:paraId="4E53EBF6" w14:textId="77777777" w:rsidTr="00AF0D4C">
        <w:tc>
          <w:tcPr>
            <w:tcW w:w="4814" w:type="dxa"/>
            <w:noWrap/>
            <w:hideMark/>
          </w:tcPr>
          <w:p w14:paraId="04787073" w14:textId="77777777" w:rsidR="00E65DBE" w:rsidRPr="000668E1" w:rsidRDefault="00E65DBE" w:rsidP="00AF0D4C">
            <w:pPr>
              <w:spacing w:after="0"/>
            </w:pPr>
            <w:r w:rsidRPr="000668E1">
              <w:t xml:space="preserve">PUCCH w/ HARQ-ACK for Msg.4 </w:t>
            </w:r>
          </w:p>
        </w:tc>
        <w:tc>
          <w:tcPr>
            <w:tcW w:w="1681" w:type="dxa"/>
            <w:noWrap/>
            <w:hideMark/>
          </w:tcPr>
          <w:p w14:paraId="1B7E8C13" w14:textId="77777777" w:rsidR="00E65DBE" w:rsidRPr="000668E1" w:rsidRDefault="00E65DBE" w:rsidP="00AF0D4C">
            <w:pPr>
              <w:spacing w:after="0"/>
              <w:jc w:val="center"/>
            </w:pPr>
            <w:r w:rsidRPr="000668E1">
              <w:t>3</w:t>
            </w:r>
          </w:p>
        </w:tc>
        <w:tc>
          <w:tcPr>
            <w:tcW w:w="1681" w:type="dxa"/>
            <w:noWrap/>
            <w:hideMark/>
          </w:tcPr>
          <w:p w14:paraId="60D07364" w14:textId="77777777" w:rsidR="00E65DBE" w:rsidRPr="000668E1" w:rsidRDefault="00E65DBE" w:rsidP="00AF0D4C">
            <w:pPr>
              <w:spacing w:after="0"/>
              <w:jc w:val="center"/>
            </w:pPr>
            <w:r w:rsidRPr="000668E1">
              <w:t>148.59</w:t>
            </w:r>
          </w:p>
        </w:tc>
        <w:tc>
          <w:tcPr>
            <w:tcW w:w="1681" w:type="dxa"/>
            <w:noWrap/>
            <w:hideMark/>
          </w:tcPr>
          <w:p w14:paraId="37E7AFE6" w14:textId="77777777" w:rsidR="00E65DBE" w:rsidRPr="000668E1" w:rsidRDefault="00E65DBE" w:rsidP="00AF0D4C">
            <w:pPr>
              <w:spacing w:after="0"/>
              <w:jc w:val="center"/>
              <w:rPr>
                <w:noProof/>
              </w:rPr>
            </w:pPr>
            <w:r w:rsidRPr="000668E1">
              <w:rPr>
                <w:noProof/>
              </w:rPr>
              <w:t>2.23</w:t>
            </w:r>
          </w:p>
        </w:tc>
      </w:tr>
      <w:tr w:rsidR="00E65DBE" w:rsidRPr="000668E1" w14:paraId="6EBEF80E" w14:textId="77777777" w:rsidTr="00AF0D4C">
        <w:tc>
          <w:tcPr>
            <w:tcW w:w="4814" w:type="dxa"/>
            <w:noWrap/>
            <w:hideMark/>
          </w:tcPr>
          <w:p w14:paraId="04901B4E" w14:textId="77777777" w:rsidR="00E65DBE" w:rsidRPr="000668E1" w:rsidRDefault="00E65DBE" w:rsidP="00AF0D4C">
            <w:pPr>
              <w:spacing w:after="0"/>
            </w:pPr>
            <w:r w:rsidRPr="000668E1">
              <w:t>Unicast PDCCH</w:t>
            </w:r>
          </w:p>
        </w:tc>
        <w:tc>
          <w:tcPr>
            <w:tcW w:w="1681" w:type="dxa"/>
            <w:noWrap/>
            <w:hideMark/>
          </w:tcPr>
          <w:p w14:paraId="27743822" w14:textId="77777777" w:rsidR="00E65DBE" w:rsidRPr="000668E1" w:rsidRDefault="00E65DBE" w:rsidP="00AF0D4C">
            <w:pPr>
              <w:spacing w:after="0"/>
              <w:jc w:val="center"/>
            </w:pPr>
            <w:r w:rsidRPr="000668E1">
              <w:t>13</w:t>
            </w:r>
          </w:p>
        </w:tc>
        <w:tc>
          <w:tcPr>
            <w:tcW w:w="1681" w:type="dxa"/>
            <w:noWrap/>
            <w:hideMark/>
          </w:tcPr>
          <w:p w14:paraId="309A3E0E" w14:textId="77777777" w:rsidR="00E65DBE" w:rsidRPr="000668E1" w:rsidRDefault="00E65DBE" w:rsidP="00AF0D4C">
            <w:pPr>
              <w:spacing w:after="0"/>
              <w:jc w:val="center"/>
            </w:pPr>
            <w:r w:rsidRPr="000668E1">
              <w:t>156.83</w:t>
            </w:r>
          </w:p>
        </w:tc>
        <w:tc>
          <w:tcPr>
            <w:tcW w:w="1681" w:type="dxa"/>
            <w:noWrap/>
            <w:hideMark/>
          </w:tcPr>
          <w:p w14:paraId="284B606D" w14:textId="77777777" w:rsidR="00E65DBE" w:rsidRPr="000668E1" w:rsidRDefault="00E65DBE" w:rsidP="00AF0D4C">
            <w:pPr>
              <w:spacing w:after="0"/>
              <w:jc w:val="center"/>
            </w:pPr>
            <w:r w:rsidRPr="000668E1">
              <w:t>3.91</w:t>
            </w:r>
          </w:p>
        </w:tc>
      </w:tr>
      <w:tr w:rsidR="00E65DBE" w:rsidRPr="000668E1" w14:paraId="6BAA9549" w14:textId="77777777" w:rsidTr="00AF0D4C">
        <w:tc>
          <w:tcPr>
            <w:tcW w:w="4814" w:type="dxa"/>
            <w:noWrap/>
            <w:hideMark/>
          </w:tcPr>
          <w:p w14:paraId="2F3F35B6" w14:textId="77777777" w:rsidR="00E65DBE" w:rsidRPr="000668E1" w:rsidRDefault="00E65DBE" w:rsidP="00AF0D4C">
            <w:pPr>
              <w:spacing w:after="0"/>
            </w:pPr>
            <w:r w:rsidRPr="000668E1">
              <w:t>PDSCH for eMBB DDDSU</w:t>
            </w:r>
          </w:p>
        </w:tc>
        <w:tc>
          <w:tcPr>
            <w:tcW w:w="1681" w:type="dxa"/>
            <w:noWrap/>
            <w:hideMark/>
          </w:tcPr>
          <w:p w14:paraId="26FC4E13" w14:textId="77777777" w:rsidR="00E65DBE" w:rsidRPr="000668E1" w:rsidRDefault="00E65DBE" w:rsidP="00AF0D4C">
            <w:pPr>
              <w:spacing w:after="0"/>
              <w:jc w:val="center"/>
            </w:pPr>
            <w:r w:rsidRPr="000668E1">
              <w:t>12</w:t>
            </w:r>
          </w:p>
        </w:tc>
        <w:tc>
          <w:tcPr>
            <w:tcW w:w="1681" w:type="dxa"/>
            <w:noWrap/>
            <w:hideMark/>
          </w:tcPr>
          <w:p w14:paraId="384C0944" w14:textId="77777777" w:rsidR="00E65DBE" w:rsidRPr="000668E1" w:rsidRDefault="00E65DBE" w:rsidP="00AF0D4C">
            <w:pPr>
              <w:spacing w:after="0"/>
              <w:jc w:val="center"/>
            </w:pPr>
            <w:r w:rsidRPr="000668E1">
              <w:t>153.24</w:t>
            </w:r>
          </w:p>
        </w:tc>
        <w:tc>
          <w:tcPr>
            <w:tcW w:w="1681" w:type="dxa"/>
            <w:noWrap/>
            <w:hideMark/>
          </w:tcPr>
          <w:p w14:paraId="580C51CA" w14:textId="77777777" w:rsidR="00E65DBE" w:rsidRPr="000668E1" w:rsidRDefault="00E65DBE" w:rsidP="00AF0D4C">
            <w:pPr>
              <w:spacing w:after="0"/>
              <w:jc w:val="center"/>
            </w:pPr>
            <w:r w:rsidRPr="000668E1">
              <w:t>4.59</w:t>
            </w:r>
          </w:p>
        </w:tc>
      </w:tr>
      <w:tr w:rsidR="00E65DBE" w:rsidRPr="000668E1" w14:paraId="4C9991BB" w14:textId="77777777" w:rsidTr="00AF0D4C">
        <w:tc>
          <w:tcPr>
            <w:tcW w:w="4814" w:type="dxa"/>
            <w:noWrap/>
            <w:hideMark/>
          </w:tcPr>
          <w:p w14:paraId="0A2E08BC" w14:textId="77777777" w:rsidR="00E65DBE" w:rsidRPr="000668E1" w:rsidRDefault="00E65DBE" w:rsidP="00AF0D4C">
            <w:pPr>
              <w:spacing w:after="0"/>
            </w:pPr>
            <w:r w:rsidRPr="000668E1">
              <w:t>PDSCH for eMBB DDDSUDDSUU</w:t>
            </w:r>
          </w:p>
        </w:tc>
        <w:tc>
          <w:tcPr>
            <w:tcW w:w="1681" w:type="dxa"/>
            <w:noWrap/>
            <w:hideMark/>
          </w:tcPr>
          <w:p w14:paraId="2311C77A" w14:textId="77777777" w:rsidR="00E65DBE" w:rsidRPr="000668E1" w:rsidRDefault="00E65DBE" w:rsidP="00AF0D4C">
            <w:pPr>
              <w:spacing w:after="0"/>
              <w:jc w:val="center"/>
            </w:pPr>
            <w:r w:rsidRPr="000668E1">
              <w:t>9</w:t>
            </w:r>
          </w:p>
        </w:tc>
        <w:tc>
          <w:tcPr>
            <w:tcW w:w="1681" w:type="dxa"/>
            <w:noWrap/>
            <w:hideMark/>
          </w:tcPr>
          <w:p w14:paraId="7C1E491E" w14:textId="77777777" w:rsidR="00E65DBE" w:rsidRPr="000668E1" w:rsidRDefault="00E65DBE" w:rsidP="00AF0D4C">
            <w:pPr>
              <w:spacing w:after="0"/>
              <w:jc w:val="center"/>
            </w:pPr>
            <w:r w:rsidRPr="000668E1">
              <w:t>151.97</w:t>
            </w:r>
          </w:p>
        </w:tc>
        <w:tc>
          <w:tcPr>
            <w:tcW w:w="1681" w:type="dxa"/>
            <w:noWrap/>
            <w:hideMark/>
          </w:tcPr>
          <w:p w14:paraId="30E7EDC6" w14:textId="77777777" w:rsidR="00E65DBE" w:rsidRPr="000668E1" w:rsidRDefault="00E65DBE" w:rsidP="00AF0D4C">
            <w:pPr>
              <w:spacing w:after="0"/>
              <w:jc w:val="center"/>
            </w:pPr>
            <w:r w:rsidRPr="000668E1">
              <w:t>5.52</w:t>
            </w:r>
          </w:p>
        </w:tc>
      </w:tr>
    </w:tbl>
    <w:p w14:paraId="3A7893BE" w14:textId="77777777" w:rsidR="00E65DBE" w:rsidRPr="000668E1" w:rsidRDefault="00E65DBE" w:rsidP="00E65DBE"/>
    <w:p w14:paraId="3EC8AD93" w14:textId="77777777" w:rsidR="00E65DBE" w:rsidRPr="000668E1" w:rsidRDefault="00E65DBE" w:rsidP="00E65DBE">
      <w:pPr>
        <w:pStyle w:val="TH"/>
      </w:pPr>
      <w:r w:rsidRPr="000668E1">
        <w:t xml:space="preserve">Table </w:t>
      </w:r>
      <w:r w:rsidRPr="000668E1">
        <w:rPr>
          <w:lang w:eastAsia="zh-CN"/>
        </w:rPr>
        <w:t>5.1.1.1</w:t>
      </w:r>
      <w:r w:rsidRPr="000668E1">
        <w:t>-</w:t>
      </w:r>
      <w:r w:rsidRPr="000668E1">
        <w:rPr>
          <w:rFonts w:hint="eastAsia"/>
          <w:lang w:eastAsia="ja-JP"/>
        </w:rPr>
        <w:t>2</w:t>
      </w:r>
      <w:r w:rsidRPr="000668E1">
        <w:rPr>
          <w:rFonts w:hint="eastAsia"/>
        </w:rPr>
        <w:t xml:space="preserve">: Representative values </w:t>
      </w:r>
      <w:r w:rsidRPr="000668E1">
        <w:t>of MIL for Urban 4GHz TDD scenario with BS Tx power of 33 dBm/MHz</w:t>
      </w:r>
    </w:p>
    <w:tbl>
      <w:tblPr>
        <w:tblStyle w:val="TableGrid"/>
        <w:tblW w:w="9772" w:type="dxa"/>
        <w:tblLook w:val="04A0" w:firstRow="1" w:lastRow="0" w:firstColumn="1" w:lastColumn="0" w:noHBand="0" w:noVBand="1"/>
      </w:tblPr>
      <w:tblGrid>
        <w:gridCol w:w="4009"/>
        <w:gridCol w:w="1423"/>
        <w:gridCol w:w="1507"/>
        <w:gridCol w:w="1423"/>
        <w:gridCol w:w="1423"/>
      </w:tblGrid>
      <w:tr w:rsidR="00E65DBE" w:rsidRPr="000668E1" w14:paraId="36F6A57F" w14:textId="77777777" w:rsidTr="00AF0D4C">
        <w:trPr>
          <w:trHeight w:val="584"/>
        </w:trPr>
        <w:tc>
          <w:tcPr>
            <w:tcW w:w="4009" w:type="dxa"/>
            <w:shd w:val="clear" w:color="auto" w:fill="E7E6E6" w:themeFill="background2"/>
            <w:noWrap/>
            <w:hideMark/>
          </w:tcPr>
          <w:p w14:paraId="33B7BA2B" w14:textId="77777777" w:rsidR="00E65DBE" w:rsidRPr="000668E1" w:rsidRDefault="00E65DBE" w:rsidP="003E471D">
            <w:pPr>
              <w:pStyle w:val="TAH"/>
            </w:pPr>
            <w:r w:rsidRPr="000668E1">
              <w:t>Channels (and Frame format)</w:t>
            </w:r>
          </w:p>
        </w:tc>
        <w:tc>
          <w:tcPr>
            <w:tcW w:w="1423" w:type="dxa"/>
            <w:shd w:val="clear" w:color="auto" w:fill="E7E6E6" w:themeFill="background2"/>
            <w:hideMark/>
          </w:tcPr>
          <w:p w14:paraId="2A6DCE54" w14:textId="77777777" w:rsidR="00E65DBE" w:rsidRPr="000668E1" w:rsidRDefault="00E65DBE" w:rsidP="003E471D">
            <w:pPr>
              <w:pStyle w:val="TAH"/>
            </w:pPr>
            <w:r w:rsidRPr="000668E1">
              <w:t>Number of Samples</w:t>
            </w:r>
          </w:p>
        </w:tc>
        <w:tc>
          <w:tcPr>
            <w:tcW w:w="1494" w:type="dxa"/>
            <w:shd w:val="clear" w:color="auto" w:fill="E7E6E6" w:themeFill="background2"/>
            <w:hideMark/>
          </w:tcPr>
          <w:p w14:paraId="519123A9" w14:textId="77777777" w:rsidR="00E65DBE" w:rsidRPr="000668E1" w:rsidRDefault="00E65DBE" w:rsidP="003E471D">
            <w:pPr>
              <w:pStyle w:val="TAH"/>
            </w:pPr>
            <w:r w:rsidRPr="000668E1">
              <w:t>Representative value</w:t>
            </w:r>
          </w:p>
        </w:tc>
        <w:tc>
          <w:tcPr>
            <w:tcW w:w="1423" w:type="dxa"/>
            <w:shd w:val="clear" w:color="auto" w:fill="E7E6E6" w:themeFill="background2"/>
            <w:hideMark/>
          </w:tcPr>
          <w:p w14:paraId="4811FE9C" w14:textId="77777777" w:rsidR="00E65DBE" w:rsidRPr="000668E1" w:rsidRDefault="00E65DBE" w:rsidP="003E471D">
            <w:pPr>
              <w:pStyle w:val="TAH"/>
            </w:pPr>
            <w:r w:rsidRPr="000668E1">
              <w:t>Standard Deviation (w/o outlier)</w:t>
            </w:r>
          </w:p>
        </w:tc>
        <w:tc>
          <w:tcPr>
            <w:tcW w:w="1423" w:type="dxa"/>
            <w:shd w:val="clear" w:color="auto" w:fill="E7E6E6" w:themeFill="background2"/>
            <w:hideMark/>
          </w:tcPr>
          <w:p w14:paraId="756175F1" w14:textId="77777777" w:rsidR="00E65DBE" w:rsidRPr="000668E1" w:rsidRDefault="00E65DBE" w:rsidP="003E471D">
            <w:pPr>
              <w:pStyle w:val="TAH"/>
            </w:pPr>
            <w:r w:rsidRPr="000668E1">
              <w:t>Relative difference between channels</w:t>
            </w:r>
          </w:p>
        </w:tc>
      </w:tr>
      <w:tr w:rsidR="00E65DBE" w:rsidRPr="000668E1" w14:paraId="3EDC29E7" w14:textId="77777777" w:rsidTr="00AF0D4C">
        <w:trPr>
          <w:trHeight w:val="181"/>
        </w:trPr>
        <w:tc>
          <w:tcPr>
            <w:tcW w:w="4009" w:type="dxa"/>
            <w:noWrap/>
            <w:hideMark/>
          </w:tcPr>
          <w:p w14:paraId="2F37D839" w14:textId="77777777" w:rsidR="00E65DBE" w:rsidRPr="000668E1" w:rsidRDefault="00E65DBE" w:rsidP="00AF0D4C">
            <w:pPr>
              <w:spacing w:after="0"/>
            </w:pPr>
            <w:r w:rsidRPr="000668E1">
              <w:t>PUSCH for eMBB DDDSU</w:t>
            </w:r>
          </w:p>
        </w:tc>
        <w:tc>
          <w:tcPr>
            <w:tcW w:w="1423" w:type="dxa"/>
            <w:noWrap/>
            <w:hideMark/>
          </w:tcPr>
          <w:p w14:paraId="0C6EC971" w14:textId="77777777" w:rsidR="00E65DBE" w:rsidRPr="000668E1" w:rsidRDefault="00E65DBE" w:rsidP="00AF0D4C">
            <w:pPr>
              <w:spacing w:after="0"/>
              <w:jc w:val="center"/>
            </w:pPr>
            <w:r w:rsidRPr="000668E1">
              <w:t>14</w:t>
            </w:r>
          </w:p>
        </w:tc>
        <w:tc>
          <w:tcPr>
            <w:tcW w:w="1494" w:type="dxa"/>
            <w:noWrap/>
            <w:hideMark/>
          </w:tcPr>
          <w:p w14:paraId="1132B983" w14:textId="77777777" w:rsidR="00E65DBE" w:rsidRPr="000668E1" w:rsidRDefault="00E65DBE" w:rsidP="00AF0D4C">
            <w:pPr>
              <w:spacing w:after="0"/>
              <w:jc w:val="center"/>
            </w:pPr>
            <w:r w:rsidRPr="000668E1">
              <w:t>139.01</w:t>
            </w:r>
          </w:p>
        </w:tc>
        <w:tc>
          <w:tcPr>
            <w:tcW w:w="1423" w:type="dxa"/>
            <w:noWrap/>
            <w:hideMark/>
          </w:tcPr>
          <w:p w14:paraId="620398AD" w14:textId="77777777" w:rsidR="00E65DBE" w:rsidRPr="000668E1" w:rsidRDefault="00E65DBE" w:rsidP="00AF0D4C">
            <w:pPr>
              <w:spacing w:after="0"/>
              <w:jc w:val="center"/>
            </w:pPr>
            <w:r w:rsidRPr="000668E1">
              <w:t>0.97</w:t>
            </w:r>
          </w:p>
        </w:tc>
        <w:tc>
          <w:tcPr>
            <w:tcW w:w="1423" w:type="dxa"/>
            <w:noWrap/>
            <w:hideMark/>
          </w:tcPr>
          <w:p w14:paraId="3F0506A1" w14:textId="77777777" w:rsidR="00E65DBE" w:rsidRPr="000668E1" w:rsidRDefault="00E65DBE" w:rsidP="00AF0D4C">
            <w:pPr>
              <w:spacing w:after="0"/>
              <w:jc w:val="center"/>
            </w:pPr>
            <w:r w:rsidRPr="000668E1">
              <w:t>0.00</w:t>
            </w:r>
          </w:p>
        </w:tc>
      </w:tr>
      <w:tr w:rsidR="00E65DBE" w:rsidRPr="000668E1" w14:paraId="2E2820D7" w14:textId="77777777" w:rsidTr="00AF0D4C">
        <w:trPr>
          <w:trHeight w:val="181"/>
        </w:trPr>
        <w:tc>
          <w:tcPr>
            <w:tcW w:w="4009" w:type="dxa"/>
            <w:noWrap/>
            <w:hideMark/>
          </w:tcPr>
          <w:p w14:paraId="1F404D79" w14:textId="77777777" w:rsidR="00E65DBE" w:rsidRPr="000668E1" w:rsidRDefault="00E65DBE" w:rsidP="00AF0D4C">
            <w:pPr>
              <w:spacing w:after="0"/>
            </w:pPr>
            <w:r w:rsidRPr="000668E1">
              <w:t>PUSCH for eMBB DDDSUDDSUU</w:t>
            </w:r>
          </w:p>
        </w:tc>
        <w:tc>
          <w:tcPr>
            <w:tcW w:w="1423" w:type="dxa"/>
            <w:noWrap/>
            <w:hideMark/>
          </w:tcPr>
          <w:p w14:paraId="00E8EA89" w14:textId="77777777" w:rsidR="00E65DBE" w:rsidRPr="000668E1" w:rsidRDefault="00E65DBE" w:rsidP="00AF0D4C">
            <w:pPr>
              <w:spacing w:after="0"/>
              <w:jc w:val="center"/>
            </w:pPr>
            <w:r w:rsidRPr="000668E1">
              <w:t>12</w:t>
            </w:r>
          </w:p>
        </w:tc>
        <w:tc>
          <w:tcPr>
            <w:tcW w:w="1494" w:type="dxa"/>
            <w:noWrap/>
            <w:hideMark/>
          </w:tcPr>
          <w:p w14:paraId="027A3981" w14:textId="77777777" w:rsidR="00E65DBE" w:rsidRPr="000668E1" w:rsidRDefault="00E65DBE" w:rsidP="00AF0D4C">
            <w:pPr>
              <w:spacing w:after="0"/>
              <w:jc w:val="center"/>
            </w:pPr>
            <w:r w:rsidRPr="000668E1">
              <w:t>140.33</w:t>
            </w:r>
          </w:p>
        </w:tc>
        <w:tc>
          <w:tcPr>
            <w:tcW w:w="1423" w:type="dxa"/>
            <w:noWrap/>
            <w:hideMark/>
          </w:tcPr>
          <w:p w14:paraId="25FCB207" w14:textId="77777777" w:rsidR="00E65DBE" w:rsidRPr="000668E1" w:rsidRDefault="00E65DBE" w:rsidP="00AF0D4C">
            <w:pPr>
              <w:spacing w:after="0"/>
              <w:jc w:val="center"/>
            </w:pPr>
            <w:r w:rsidRPr="000668E1">
              <w:t>0.95</w:t>
            </w:r>
          </w:p>
        </w:tc>
        <w:tc>
          <w:tcPr>
            <w:tcW w:w="1423" w:type="dxa"/>
            <w:noWrap/>
            <w:hideMark/>
          </w:tcPr>
          <w:p w14:paraId="6A46834D" w14:textId="77777777" w:rsidR="00E65DBE" w:rsidRPr="000668E1" w:rsidRDefault="00E65DBE" w:rsidP="00AF0D4C">
            <w:pPr>
              <w:spacing w:after="0"/>
              <w:jc w:val="center"/>
            </w:pPr>
            <w:r w:rsidRPr="000668E1">
              <w:t>1.32</w:t>
            </w:r>
          </w:p>
        </w:tc>
      </w:tr>
      <w:tr w:rsidR="00E65DBE" w:rsidRPr="000668E1" w14:paraId="5B6C7645" w14:textId="77777777" w:rsidTr="00AF0D4C">
        <w:trPr>
          <w:trHeight w:val="181"/>
        </w:trPr>
        <w:tc>
          <w:tcPr>
            <w:tcW w:w="4009" w:type="dxa"/>
            <w:noWrap/>
            <w:hideMark/>
          </w:tcPr>
          <w:p w14:paraId="54809DA3" w14:textId="77777777" w:rsidR="00E65DBE" w:rsidRPr="000668E1" w:rsidRDefault="00E65DBE" w:rsidP="00AF0D4C">
            <w:pPr>
              <w:spacing w:after="0"/>
            </w:pPr>
            <w:r w:rsidRPr="000668E1">
              <w:t>PUSCH for VoIP DDDSU</w:t>
            </w:r>
          </w:p>
        </w:tc>
        <w:tc>
          <w:tcPr>
            <w:tcW w:w="1423" w:type="dxa"/>
            <w:noWrap/>
            <w:hideMark/>
          </w:tcPr>
          <w:p w14:paraId="652C65A2" w14:textId="77777777" w:rsidR="00E65DBE" w:rsidRPr="000668E1" w:rsidRDefault="00E65DBE" w:rsidP="00AF0D4C">
            <w:pPr>
              <w:spacing w:after="0"/>
              <w:jc w:val="center"/>
            </w:pPr>
            <w:r w:rsidRPr="000668E1">
              <w:t>11</w:t>
            </w:r>
          </w:p>
        </w:tc>
        <w:tc>
          <w:tcPr>
            <w:tcW w:w="1494" w:type="dxa"/>
            <w:noWrap/>
            <w:hideMark/>
          </w:tcPr>
          <w:p w14:paraId="7343D582" w14:textId="77777777" w:rsidR="00E65DBE" w:rsidRPr="000668E1" w:rsidRDefault="00E65DBE" w:rsidP="00AF0D4C">
            <w:pPr>
              <w:spacing w:after="0"/>
              <w:jc w:val="center"/>
            </w:pPr>
            <w:r w:rsidRPr="000668E1">
              <w:t>152.00</w:t>
            </w:r>
          </w:p>
        </w:tc>
        <w:tc>
          <w:tcPr>
            <w:tcW w:w="1423" w:type="dxa"/>
            <w:noWrap/>
            <w:hideMark/>
          </w:tcPr>
          <w:p w14:paraId="0C62DE61" w14:textId="77777777" w:rsidR="00E65DBE" w:rsidRPr="000668E1" w:rsidRDefault="00E65DBE" w:rsidP="00AF0D4C">
            <w:pPr>
              <w:spacing w:after="0"/>
              <w:jc w:val="center"/>
            </w:pPr>
            <w:r w:rsidRPr="000668E1">
              <w:t>2.51</w:t>
            </w:r>
          </w:p>
        </w:tc>
        <w:tc>
          <w:tcPr>
            <w:tcW w:w="1423" w:type="dxa"/>
            <w:noWrap/>
            <w:hideMark/>
          </w:tcPr>
          <w:p w14:paraId="47F9F658" w14:textId="77777777" w:rsidR="00E65DBE" w:rsidRPr="000668E1" w:rsidRDefault="00E65DBE" w:rsidP="00AF0D4C">
            <w:pPr>
              <w:spacing w:after="0"/>
              <w:jc w:val="center"/>
            </w:pPr>
            <w:r w:rsidRPr="000668E1">
              <w:t>12.99</w:t>
            </w:r>
          </w:p>
        </w:tc>
      </w:tr>
      <w:tr w:rsidR="00E65DBE" w:rsidRPr="000668E1" w14:paraId="6189D9AD" w14:textId="77777777" w:rsidTr="00AF0D4C">
        <w:trPr>
          <w:trHeight w:val="181"/>
        </w:trPr>
        <w:tc>
          <w:tcPr>
            <w:tcW w:w="4009" w:type="dxa"/>
            <w:noWrap/>
            <w:hideMark/>
          </w:tcPr>
          <w:p w14:paraId="6B0208E9" w14:textId="77777777" w:rsidR="00E65DBE" w:rsidRPr="000668E1" w:rsidRDefault="00E65DBE" w:rsidP="00AF0D4C">
            <w:pPr>
              <w:spacing w:after="0"/>
            </w:pPr>
            <w:r w:rsidRPr="000668E1">
              <w:t>PUSCH for VoIP DDDSUDDSUU</w:t>
            </w:r>
          </w:p>
        </w:tc>
        <w:tc>
          <w:tcPr>
            <w:tcW w:w="1423" w:type="dxa"/>
            <w:noWrap/>
            <w:hideMark/>
          </w:tcPr>
          <w:p w14:paraId="481CB64D" w14:textId="77777777" w:rsidR="00E65DBE" w:rsidRPr="000668E1" w:rsidRDefault="00E65DBE" w:rsidP="00AF0D4C">
            <w:pPr>
              <w:spacing w:after="0"/>
              <w:jc w:val="center"/>
            </w:pPr>
            <w:r w:rsidRPr="000668E1">
              <w:t>15</w:t>
            </w:r>
          </w:p>
        </w:tc>
        <w:tc>
          <w:tcPr>
            <w:tcW w:w="1494" w:type="dxa"/>
            <w:noWrap/>
            <w:hideMark/>
          </w:tcPr>
          <w:p w14:paraId="108A71EE" w14:textId="77777777" w:rsidR="00E65DBE" w:rsidRPr="000668E1" w:rsidRDefault="00E65DBE" w:rsidP="00AF0D4C">
            <w:pPr>
              <w:spacing w:after="0"/>
              <w:jc w:val="center"/>
            </w:pPr>
            <w:r w:rsidRPr="000668E1">
              <w:t>151.23</w:t>
            </w:r>
          </w:p>
        </w:tc>
        <w:tc>
          <w:tcPr>
            <w:tcW w:w="1423" w:type="dxa"/>
            <w:noWrap/>
            <w:hideMark/>
          </w:tcPr>
          <w:p w14:paraId="2A4175A7" w14:textId="77777777" w:rsidR="00E65DBE" w:rsidRPr="000668E1" w:rsidRDefault="00E65DBE" w:rsidP="00AF0D4C">
            <w:pPr>
              <w:spacing w:after="0"/>
              <w:jc w:val="center"/>
            </w:pPr>
            <w:r w:rsidRPr="000668E1">
              <w:t>2.48</w:t>
            </w:r>
          </w:p>
        </w:tc>
        <w:tc>
          <w:tcPr>
            <w:tcW w:w="1423" w:type="dxa"/>
            <w:noWrap/>
            <w:hideMark/>
          </w:tcPr>
          <w:p w14:paraId="2C4B585E" w14:textId="77777777" w:rsidR="00E65DBE" w:rsidRPr="000668E1" w:rsidRDefault="00E65DBE" w:rsidP="00AF0D4C">
            <w:pPr>
              <w:spacing w:after="0"/>
              <w:jc w:val="center"/>
            </w:pPr>
            <w:r w:rsidRPr="000668E1">
              <w:t>12.22</w:t>
            </w:r>
          </w:p>
        </w:tc>
      </w:tr>
      <w:tr w:rsidR="00E65DBE" w:rsidRPr="000668E1" w14:paraId="515FFF81" w14:textId="77777777" w:rsidTr="00AF0D4C">
        <w:trPr>
          <w:trHeight w:val="181"/>
        </w:trPr>
        <w:tc>
          <w:tcPr>
            <w:tcW w:w="4009" w:type="dxa"/>
            <w:noWrap/>
            <w:hideMark/>
          </w:tcPr>
          <w:p w14:paraId="00709F4A" w14:textId="77777777" w:rsidR="00E65DBE" w:rsidRPr="000668E1" w:rsidRDefault="00E65DBE" w:rsidP="00AF0D4C">
            <w:pPr>
              <w:spacing w:after="0"/>
            </w:pPr>
            <w:r w:rsidRPr="000668E1">
              <w:t>PUSCH with SIP invite DDDSU</w:t>
            </w:r>
          </w:p>
        </w:tc>
        <w:tc>
          <w:tcPr>
            <w:tcW w:w="1423" w:type="dxa"/>
            <w:noWrap/>
            <w:hideMark/>
          </w:tcPr>
          <w:p w14:paraId="7B9B7A66" w14:textId="77777777" w:rsidR="00E65DBE" w:rsidRPr="000668E1" w:rsidRDefault="00E65DBE" w:rsidP="00AF0D4C">
            <w:pPr>
              <w:spacing w:after="0"/>
              <w:jc w:val="center"/>
            </w:pPr>
            <w:r w:rsidRPr="000668E1">
              <w:t>1</w:t>
            </w:r>
          </w:p>
        </w:tc>
        <w:tc>
          <w:tcPr>
            <w:tcW w:w="1494" w:type="dxa"/>
            <w:noWrap/>
            <w:hideMark/>
          </w:tcPr>
          <w:p w14:paraId="16B394D1" w14:textId="77777777" w:rsidR="00E65DBE" w:rsidRPr="000668E1" w:rsidRDefault="00E65DBE" w:rsidP="00AF0D4C">
            <w:pPr>
              <w:spacing w:after="0"/>
              <w:jc w:val="center"/>
            </w:pPr>
            <w:r w:rsidRPr="000668E1">
              <w:t>154.40</w:t>
            </w:r>
          </w:p>
        </w:tc>
        <w:tc>
          <w:tcPr>
            <w:tcW w:w="1423" w:type="dxa"/>
            <w:noWrap/>
            <w:hideMark/>
          </w:tcPr>
          <w:p w14:paraId="0260DB63" w14:textId="77777777" w:rsidR="00E65DBE" w:rsidRPr="000668E1" w:rsidRDefault="00E65DBE" w:rsidP="00AF0D4C">
            <w:pPr>
              <w:spacing w:after="0"/>
              <w:jc w:val="center"/>
            </w:pPr>
            <w:r w:rsidRPr="000668E1">
              <w:t>0.00</w:t>
            </w:r>
          </w:p>
        </w:tc>
        <w:tc>
          <w:tcPr>
            <w:tcW w:w="1423" w:type="dxa"/>
            <w:noWrap/>
            <w:hideMark/>
          </w:tcPr>
          <w:p w14:paraId="58CD270D" w14:textId="77777777" w:rsidR="00E65DBE" w:rsidRPr="000668E1" w:rsidRDefault="00E65DBE" w:rsidP="00AF0D4C">
            <w:pPr>
              <w:spacing w:after="0"/>
              <w:jc w:val="center"/>
            </w:pPr>
            <w:r w:rsidRPr="000668E1">
              <w:t>15.39</w:t>
            </w:r>
          </w:p>
        </w:tc>
      </w:tr>
      <w:tr w:rsidR="00E65DBE" w:rsidRPr="000668E1" w14:paraId="44F9A25D" w14:textId="77777777" w:rsidTr="00AF0D4C">
        <w:trPr>
          <w:trHeight w:val="181"/>
        </w:trPr>
        <w:tc>
          <w:tcPr>
            <w:tcW w:w="4009" w:type="dxa"/>
            <w:noWrap/>
            <w:hideMark/>
          </w:tcPr>
          <w:p w14:paraId="6AD9EA47" w14:textId="77777777" w:rsidR="00E65DBE" w:rsidRPr="000668E1" w:rsidRDefault="00E65DBE" w:rsidP="00AF0D4C">
            <w:pPr>
              <w:spacing w:after="0"/>
            </w:pPr>
            <w:r w:rsidRPr="000668E1">
              <w:lastRenderedPageBreak/>
              <w:t>PUSCH with SIP invite DDDSUDDSUU</w:t>
            </w:r>
          </w:p>
        </w:tc>
        <w:tc>
          <w:tcPr>
            <w:tcW w:w="1423" w:type="dxa"/>
            <w:noWrap/>
            <w:hideMark/>
          </w:tcPr>
          <w:p w14:paraId="44FD8DA5" w14:textId="77777777" w:rsidR="00E65DBE" w:rsidRPr="000668E1" w:rsidRDefault="00E65DBE" w:rsidP="00AF0D4C">
            <w:pPr>
              <w:spacing w:after="0"/>
              <w:jc w:val="center"/>
            </w:pPr>
            <w:r w:rsidRPr="000668E1">
              <w:t>0</w:t>
            </w:r>
          </w:p>
        </w:tc>
        <w:tc>
          <w:tcPr>
            <w:tcW w:w="1494" w:type="dxa"/>
            <w:noWrap/>
            <w:hideMark/>
          </w:tcPr>
          <w:p w14:paraId="4E2FC37D" w14:textId="77777777" w:rsidR="00E65DBE" w:rsidRPr="000668E1" w:rsidRDefault="00E65DBE" w:rsidP="00AF0D4C">
            <w:pPr>
              <w:spacing w:after="0"/>
              <w:jc w:val="center"/>
              <w:rPr>
                <w:noProof/>
              </w:rPr>
            </w:pPr>
          </w:p>
        </w:tc>
        <w:tc>
          <w:tcPr>
            <w:tcW w:w="1423" w:type="dxa"/>
            <w:noWrap/>
            <w:hideMark/>
          </w:tcPr>
          <w:p w14:paraId="196B765E" w14:textId="77777777" w:rsidR="00E65DBE" w:rsidRPr="000668E1" w:rsidRDefault="00E65DBE" w:rsidP="00AF0D4C">
            <w:pPr>
              <w:spacing w:after="0"/>
              <w:jc w:val="center"/>
              <w:rPr>
                <w:noProof/>
              </w:rPr>
            </w:pPr>
          </w:p>
        </w:tc>
        <w:tc>
          <w:tcPr>
            <w:tcW w:w="1423" w:type="dxa"/>
            <w:noWrap/>
            <w:hideMark/>
          </w:tcPr>
          <w:p w14:paraId="4AA8B376" w14:textId="77777777" w:rsidR="00E65DBE" w:rsidRPr="000668E1" w:rsidRDefault="00E65DBE" w:rsidP="00AF0D4C">
            <w:pPr>
              <w:spacing w:after="0"/>
              <w:jc w:val="center"/>
              <w:rPr>
                <w:noProof/>
              </w:rPr>
            </w:pPr>
          </w:p>
        </w:tc>
      </w:tr>
      <w:tr w:rsidR="00E65DBE" w:rsidRPr="000668E1" w14:paraId="492D0762" w14:textId="77777777" w:rsidTr="00AF0D4C">
        <w:trPr>
          <w:trHeight w:val="181"/>
        </w:trPr>
        <w:tc>
          <w:tcPr>
            <w:tcW w:w="4009" w:type="dxa"/>
            <w:noWrap/>
            <w:hideMark/>
          </w:tcPr>
          <w:p w14:paraId="37D6A439" w14:textId="77777777" w:rsidR="00E65DBE" w:rsidRPr="000668E1" w:rsidRDefault="00E65DBE" w:rsidP="00AF0D4C">
            <w:pPr>
              <w:spacing w:after="0"/>
            </w:pPr>
            <w:r w:rsidRPr="000668E1">
              <w:t xml:space="preserve">PUSCH for CSI 11bit DDDSU </w:t>
            </w:r>
          </w:p>
        </w:tc>
        <w:tc>
          <w:tcPr>
            <w:tcW w:w="1423" w:type="dxa"/>
            <w:noWrap/>
            <w:hideMark/>
          </w:tcPr>
          <w:p w14:paraId="406701C3" w14:textId="77777777" w:rsidR="00E65DBE" w:rsidRPr="000668E1" w:rsidRDefault="00E65DBE" w:rsidP="00AF0D4C">
            <w:pPr>
              <w:spacing w:after="0"/>
              <w:jc w:val="center"/>
            </w:pPr>
            <w:r w:rsidRPr="000668E1">
              <w:t>2</w:t>
            </w:r>
          </w:p>
        </w:tc>
        <w:tc>
          <w:tcPr>
            <w:tcW w:w="1494" w:type="dxa"/>
            <w:noWrap/>
            <w:hideMark/>
          </w:tcPr>
          <w:p w14:paraId="4ABB74A0" w14:textId="77777777" w:rsidR="00E65DBE" w:rsidRPr="000668E1" w:rsidRDefault="00E65DBE" w:rsidP="00AF0D4C">
            <w:pPr>
              <w:spacing w:after="0"/>
              <w:jc w:val="center"/>
            </w:pPr>
            <w:r w:rsidRPr="000668E1">
              <w:t>155.40</w:t>
            </w:r>
          </w:p>
        </w:tc>
        <w:tc>
          <w:tcPr>
            <w:tcW w:w="1423" w:type="dxa"/>
            <w:noWrap/>
            <w:hideMark/>
          </w:tcPr>
          <w:p w14:paraId="1475EF5A" w14:textId="77777777" w:rsidR="00E65DBE" w:rsidRPr="000668E1" w:rsidRDefault="00E65DBE" w:rsidP="00AF0D4C">
            <w:pPr>
              <w:spacing w:after="0"/>
              <w:jc w:val="center"/>
            </w:pPr>
            <w:r w:rsidRPr="000668E1">
              <w:t>2.00</w:t>
            </w:r>
          </w:p>
        </w:tc>
        <w:tc>
          <w:tcPr>
            <w:tcW w:w="1423" w:type="dxa"/>
            <w:noWrap/>
            <w:hideMark/>
          </w:tcPr>
          <w:p w14:paraId="0B6BFF47" w14:textId="77777777" w:rsidR="00E65DBE" w:rsidRPr="000668E1" w:rsidRDefault="00E65DBE" w:rsidP="00AF0D4C">
            <w:pPr>
              <w:spacing w:after="0"/>
              <w:jc w:val="center"/>
            </w:pPr>
            <w:r w:rsidRPr="000668E1">
              <w:t>16.39</w:t>
            </w:r>
          </w:p>
        </w:tc>
      </w:tr>
      <w:tr w:rsidR="00E65DBE" w:rsidRPr="000668E1" w14:paraId="6FDE4DE7" w14:textId="77777777" w:rsidTr="00AF0D4C">
        <w:trPr>
          <w:trHeight w:val="181"/>
        </w:trPr>
        <w:tc>
          <w:tcPr>
            <w:tcW w:w="4009" w:type="dxa"/>
            <w:noWrap/>
            <w:hideMark/>
          </w:tcPr>
          <w:p w14:paraId="5F81041B" w14:textId="77777777" w:rsidR="00E65DBE" w:rsidRPr="000668E1" w:rsidRDefault="00E65DBE" w:rsidP="00AF0D4C">
            <w:pPr>
              <w:spacing w:after="0"/>
            </w:pPr>
            <w:r w:rsidRPr="000668E1">
              <w:t xml:space="preserve">PUSCH for CSI 22bit DDDSU </w:t>
            </w:r>
          </w:p>
        </w:tc>
        <w:tc>
          <w:tcPr>
            <w:tcW w:w="1423" w:type="dxa"/>
            <w:noWrap/>
            <w:hideMark/>
          </w:tcPr>
          <w:p w14:paraId="738760EA" w14:textId="77777777" w:rsidR="00E65DBE" w:rsidRPr="000668E1" w:rsidRDefault="00E65DBE" w:rsidP="00AF0D4C">
            <w:pPr>
              <w:spacing w:after="0"/>
              <w:jc w:val="center"/>
            </w:pPr>
            <w:r w:rsidRPr="000668E1">
              <w:t>2</w:t>
            </w:r>
          </w:p>
        </w:tc>
        <w:tc>
          <w:tcPr>
            <w:tcW w:w="1494" w:type="dxa"/>
            <w:noWrap/>
            <w:hideMark/>
          </w:tcPr>
          <w:p w14:paraId="2B9DDA6F" w14:textId="77777777" w:rsidR="00E65DBE" w:rsidRPr="000668E1" w:rsidRDefault="00E65DBE" w:rsidP="00AF0D4C">
            <w:pPr>
              <w:spacing w:after="0"/>
              <w:jc w:val="center"/>
            </w:pPr>
            <w:r w:rsidRPr="000668E1">
              <w:t>154.25</w:t>
            </w:r>
          </w:p>
        </w:tc>
        <w:tc>
          <w:tcPr>
            <w:tcW w:w="1423" w:type="dxa"/>
            <w:noWrap/>
            <w:hideMark/>
          </w:tcPr>
          <w:p w14:paraId="61D19DAD" w14:textId="77777777" w:rsidR="00E65DBE" w:rsidRPr="000668E1" w:rsidRDefault="00E65DBE" w:rsidP="00AF0D4C">
            <w:pPr>
              <w:spacing w:after="0"/>
              <w:jc w:val="center"/>
            </w:pPr>
            <w:r w:rsidRPr="000668E1">
              <w:t>2.05</w:t>
            </w:r>
          </w:p>
        </w:tc>
        <w:tc>
          <w:tcPr>
            <w:tcW w:w="1423" w:type="dxa"/>
            <w:noWrap/>
            <w:hideMark/>
          </w:tcPr>
          <w:p w14:paraId="419AEF62" w14:textId="77777777" w:rsidR="00E65DBE" w:rsidRPr="000668E1" w:rsidRDefault="00E65DBE" w:rsidP="00AF0D4C">
            <w:pPr>
              <w:spacing w:after="0"/>
              <w:jc w:val="center"/>
            </w:pPr>
            <w:r w:rsidRPr="000668E1">
              <w:t>15.24</w:t>
            </w:r>
          </w:p>
        </w:tc>
      </w:tr>
      <w:tr w:rsidR="00E65DBE" w:rsidRPr="000668E1" w14:paraId="6D2E1518" w14:textId="77777777" w:rsidTr="00AF0D4C">
        <w:trPr>
          <w:trHeight w:val="181"/>
        </w:trPr>
        <w:tc>
          <w:tcPr>
            <w:tcW w:w="4009" w:type="dxa"/>
            <w:noWrap/>
            <w:hideMark/>
          </w:tcPr>
          <w:p w14:paraId="3E5F85D0" w14:textId="77777777" w:rsidR="00E65DBE" w:rsidRPr="000668E1" w:rsidRDefault="00E65DBE" w:rsidP="00AF0D4C">
            <w:pPr>
              <w:spacing w:after="0"/>
            </w:pPr>
            <w:r w:rsidRPr="000668E1">
              <w:t>PUCCH Format 1</w:t>
            </w:r>
          </w:p>
        </w:tc>
        <w:tc>
          <w:tcPr>
            <w:tcW w:w="1423" w:type="dxa"/>
            <w:noWrap/>
            <w:hideMark/>
          </w:tcPr>
          <w:p w14:paraId="719D4FCE" w14:textId="77777777" w:rsidR="00E65DBE" w:rsidRPr="000668E1" w:rsidRDefault="00E65DBE" w:rsidP="00AF0D4C">
            <w:pPr>
              <w:spacing w:after="0"/>
              <w:jc w:val="center"/>
            </w:pPr>
            <w:r w:rsidRPr="000668E1">
              <w:t>13</w:t>
            </w:r>
          </w:p>
        </w:tc>
        <w:tc>
          <w:tcPr>
            <w:tcW w:w="1494" w:type="dxa"/>
            <w:noWrap/>
            <w:hideMark/>
          </w:tcPr>
          <w:p w14:paraId="3B0B8A79" w14:textId="77777777" w:rsidR="00E65DBE" w:rsidRPr="000668E1" w:rsidRDefault="00E65DBE" w:rsidP="00AF0D4C">
            <w:pPr>
              <w:spacing w:after="0"/>
              <w:jc w:val="center"/>
            </w:pPr>
            <w:r w:rsidRPr="000668E1">
              <w:t>156.20</w:t>
            </w:r>
          </w:p>
        </w:tc>
        <w:tc>
          <w:tcPr>
            <w:tcW w:w="1423" w:type="dxa"/>
            <w:noWrap/>
            <w:hideMark/>
          </w:tcPr>
          <w:p w14:paraId="44CC0884" w14:textId="77777777" w:rsidR="00E65DBE" w:rsidRPr="000668E1" w:rsidRDefault="00E65DBE" w:rsidP="00AF0D4C">
            <w:pPr>
              <w:spacing w:after="0"/>
              <w:jc w:val="center"/>
            </w:pPr>
            <w:r w:rsidRPr="000668E1">
              <w:t>3.57</w:t>
            </w:r>
          </w:p>
        </w:tc>
        <w:tc>
          <w:tcPr>
            <w:tcW w:w="1423" w:type="dxa"/>
            <w:noWrap/>
            <w:hideMark/>
          </w:tcPr>
          <w:p w14:paraId="626F9182" w14:textId="77777777" w:rsidR="00E65DBE" w:rsidRPr="000668E1" w:rsidRDefault="00E65DBE" w:rsidP="00AF0D4C">
            <w:pPr>
              <w:spacing w:after="0"/>
              <w:jc w:val="center"/>
            </w:pPr>
            <w:r w:rsidRPr="000668E1">
              <w:t>17.19</w:t>
            </w:r>
          </w:p>
        </w:tc>
      </w:tr>
      <w:tr w:rsidR="00E65DBE" w:rsidRPr="000668E1" w14:paraId="746AB323" w14:textId="77777777" w:rsidTr="00AF0D4C">
        <w:trPr>
          <w:trHeight w:val="181"/>
        </w:trPr>
        <w:tc>
          <w:tcPr>
            <w:tcW w:w="4009" w:type="dxa"/>
            <w:noWrap/>
            <w:hideMark/>
          </w:tcPr>
          <w:p w14:paraId="1BEC3700" w14:textId="77777777" w:rsidR="00E65DBE" w:rsidRPr="000668E1" w:rsidRDefault="00E65DBE" w:rsidP="00AF0D4C">
            <w:pPr>
              <w:spacing w:after="0"/>
            </w:pPr>
            <w:r w:rsidRPr="000668E1">
              <w:t>PUCCH Format 3 11bits</w:t>
            </w:r>
          </w:p>
        </w:tc>
        <w:tc>
          <w:tcPr>
            <w:tcW w:w="1423" w:type="dxa"/>
            <w:noWrap/>
            <w:hideMark/>
          </w:tcPr>
          <w:p w14:paraId="5006C973" w14:textId="77777777" w:rsidR="00E65DBE" w:rsidRPr="000668E1" w:rsidRDefault="00E65DBE" w:rsidP="00AF0D4C">
            <w:pPr>
              <w:spacing w:after="0"/>
              <w:jc w:val="center"/>
            </w:pPr>
            <w:r w:rsidRPr="000668E1">
              <w:t>11</w:t>
            </w:r>
          </w:p>
        </w:tc>
        <w:tc>
          <w:tcPr>
            <w:tcW w:w="1494" w:type="dxa"/>
            <w:noWrap/>
            <w:hideMark/>
          </w:tcPr>
          <w:p w14:paraId="2F6B2170" w14:textId="77777777" w:rsidR="00E65DBE" w:rsidRPr="000668E1" w:rsidRDefault="00E65DBE" w:rsidP="00AF0D4C">
            <w:pPr>
              <w:spacing w:after="0"/>
              <w:jc w:val="center"/>
            </w:pPr>
            <w:r w:rsidRPr="000668E1">
              <w:t>155.55</w:t>
            </w:r>
          </w:p>
        </w:tc>
        <w:tc>
          <w:tcPr>
            <w:tcW w:w="1423" w:type="dxa"/>
            <w:noWrap/>
            <w:hideMark/>
          </w:tcPr>
          <w:p w14:paraId="3BEE854D" w14:textId="77777777" w:rsidR="00E65DBE" w:rsidRPr="000668E1" w:rsidRDefault="00E65DBE" w:rsidP="00AF0D4C">
            <w:pPr>
              <w:spacing w:after="0"/>
              <w:jc w:val="center"/>
            </w:pPr>
            <w:r w:rsidRPr="000668E1">
              <w:t>1.52</w:t>
            </w:r>
          </w:p>
        </w:tc>
        <w:tc>
          <w:tcPr>
            <w:tcW w:w="1423" w:type="dxa"/>
            <w:noWrap/>
            <w:hideMark/>
          </w:tcPr>
          <w:p w14:paraId="487CBCFB" w14:textId="77777777" w:rsidR="00E65DBE" w:rsidRPr="000668E1" w:rsidRDefault="00E65DBE" w:rsidP="00AF0D4C">
            <w:pPr>
              <w:spacing w:after="0"/>
              <w:jc w:val="center"/>
            </w:pPr>
            <w:r w:rsidRPr="000668E1">
              <w:t>16.54</w:t>
            </w:r>
          </w:p>
        </w:tc>
      </w:tr>
      <w:tr w:rsidR="00E65DBE" w:rsidRPr="000668E1" w14:paraId="02E581D4" w14:textId="77777777" w:rsidTr="00AF0D4C">
        <w:trPr>
          <w:trHeight w:val="181"/>
        </w:trPr>
        <w:tc>
          <w:tcPr>
            <w:tcW w:w="4009" w:type="dxa"/>
            <w:noWrap/>
            <w:hideMark/>
          </w:tcPr>
          <w:p w14:paraId="3C672A45" w14:textId="77777777" w:rsidR="00E65DBE" w:rsidRPr="000668E1" w:rsidRDefault="00E65DBE" w:rsidP="00AF0D4C">
            <w:pPr>
              <w:spacing w:after="0"/>
            </w:pPr>
            <w:r w:rsidRPr="000668E1">
              <w:t>PUCCH Format 3 22bit</w:t>
            </w:r>
          </w:p>
        </w:tc>
        <w:tc>
          <w:tcPr>
            <w:tcW w:w="1423" w:type="dxa"/>
            <w:noWrap/>
            <w:hideMark/>
          </w:tcPr>
          <w:p w14:paraId="5CCD69EA" w14:textId="77777777" w:rsidR="00E65DBE" w:rsidRPr="000668E1" w:rsidRDefault="00E65DBE" w:rsidP="00AF0D4C">
            <w:pPr>
              <w:spacing w:after="0"/>
              <w:jc w:val="center"/>
            </w:pPr>
            <w:r w:rsidRPr="000668E1">
              <w:t>13</w:t>
            </w:r>
          </w:p>
        </w:tc>
        <w:tc>
          <w:tcPr>
            <w:tcW w:w="1494" w:type="dxa"/>
            <w:noWrap/>
            <w:hideMark/>
          </w:tcPr>
          <w:p w14:paraId="4F650F79" w14:textId="77777777" w:rsidR="00E65DBE" w:rsidRPr="000668E1" w:rsidRDefault="00E65DBE" w:rsidP="00AF0D4C">
            <w:pPr>
              <w:spacing w:after="0"/>
              <w:jc w:val="center"/>
            </w:pPr>
            <w:r w:rsidRPr="000668E1">
              <w:t>151.85</w:t>
            </w:r>
          </w:p>
        </w:tc>
        <w:tc>
          <w:tcPr>
            <w:tcW w:w="1423" w:type="dxa"/>
            <w:noWrap/>
            <w:hideMark/>
          </w:tcPr>
          <w:p w14:paraId="730F6A26" w14:textId="77777777" w:rsidR="00E65DBE" w:rsidRPr="000668E1" w:rsidRDefault="00E65DBE" w:rsidP="00AF0D4C">
            <w:pPr>
              <w:spacing w:after="0"/>
              <w:jc w:val="center"/>
            </w:pPr>
            <w:r w:rsidRPr="000668E1">
              <w:t>2.99</w:t>
            </w:r>
          </w:p>
        </w:tc>
        <w:tc>
          <w:tcPr>
            <w:tcW w:w="1423" w:type="dxa"/>
            <w:noWrap/>
            <w:hideMark/>
          </w:tcPr>
          <w:p w14:paraId="316821CD" w14:textId="77777777" w:rsidR="00E65DBE" w:rsidRPr="000668E1" w:rsidRDefault="00E65DBE" w:rsidP="00AF0D4C">
            <w:pPr>
              <w:spacing w:after="0"/>
              <w:jc w:val="center"/>
            </w:pPr>
            <w:r w:rsidRPr="000668E1">
              <w:t>12.84</w:t>
            </w:r>
          </w:p>
        </w:tc>
      </w:tr>
      <w:tr w:rsidR="00E65DBE" w:rsidRPr="000668E1" w14:paraId="172C1982" w14:textId="77777777" w:rsidTr="00AF0D4C">
        <w:trPr>
          <w:trHeight w:val="181"/>
        </w:trPr>
        <w:tc>
          <w:tcPr>
            <w:tcW w:w="4009" w:type="dxa"/>
            <w:noWrap/>
            <w:hideMark/>
          </w:tcPr>
          <w:p w14:paraId="39B25904" w14:textId="77777777" w:rsidR="00E65DBE" w:rsidRPr="000668E1" w:rsidRDefault="00E65DBE" w:rsidP="00AF0D4C">
            <w:pPr>
              <w:spacing w:after="0"/>
            </w:pPr>
            <w:r w:rsidRPr="000668E1">
              <w:t xml:space="preserve">SSB </w:t>
            </w:r>
          </w:p>
        </w:tc>
        <w:tc>
          <w:tcPr>
            <w:tcW w:w="1423" w:type="dxa"/>
            <w:noWrap/>
            <w:hideMark/>
          </w:tcPr>
          <w:p w14:paraId="0A0DAE5F" w14:textId="77777777" w:rsidR="00E65DBE" w:rsidRPr="000668E1" w:rsidRDefault="00E65DBE" w:rsidP="00AF0D4C">
            <w:pPr>
              <w:spacing w:after="0"/>
              <w:jc w:val="center"/>
            </w:pPr>
            <w:r w:rsidRPr="000668E1">
              <w:t>9</w:t>
            </w:r>
          </w:p>
        </w:tc>
        <w:tc>
          <w:tcPr>
            <w:tcW w:w="1494" w:type="dxa"/>
            <w:noWrap/>
            <w:hideMark/>
          </w:tcPr>
          <w:p w14:paraId="49E73AAB" w14:textId="77777777" w:rsidR="00E65DBE" w:rsidRPr="000668E1" w:rsidRDefault="00E65DBE" w:rsidP="00AF0D4C">
            <w:pPr>
              <w:spacing w:after="0"/>
              <w:jc w:val="center"/>
            </w:pPr>
            <w:r w:rsidRPr="000668E1">
              <w:t>160.89</w:t>
            </w:r>
          </w:p>
        </w:tc>
        <w:tc>
          <w:tcPr>
            <w:tcW w:w="1423" w:type="dxa"/>
            <w:noWrap/>
            <w:hideMark/>
          </w:tcPr>
          <w:p w14:paraId="46C288E3" w14:textId="77777777" w:rsidR="00E65DBE" w:rsidRPr="000668E1" w:rsidRDefault="00E65DBE" w:rsidP="00AF0D4C">
            <w:pPr>
              <w:spacing w:after="0"/>
              <w:jc w:val="center"/>
            </w:pPr>
            <w:r w:rsidRPr="000668E1">
              <w:t>2.99</w:t>
            </w:r>
          </w:p>
        </w:tc>
        <w:tc>
          <w:tcPr>
            <w:tcW w:w="1423" w:type="dxa"/>
            <w:noWrap/>
            <w:hideMark/>
          </w:tcPr>
          <w:p w14:paraId="300A5358" w14:textId="77777777" w:rsidR="00E65DBE" w:rsidRPr="000668E1" w:rsidRDefault="00E65DBE" w:rsidP="00AF0D4C">
            <w:pPr>
              <w:spacing w:after="0"/>
              <w:jc w:val="center"/>
            </w:pPr>
            <w:r w:rsidRPr="000668E1">
              <w:t>21.88</w:t>
            </w:r>
          </w:p>
        </w:tc>
      </w:tr>
      <w:tr w:rsidR="00E65DBE" w:rsidRPr="000668E1" w14:paraId="20218C6D" w14:textId="77777777" w:rsidTr="00AF0D4C">
        <w:trPr>
          <w:trHeight w:val="181"/>
        </w:trPr>
        <w:tc>
          <w:tcPr>
            <w:tcW w:w="4009" w:type="dxa"/>
            <w:noWrap/>
            <w:hideMark/>
          </w:tcPr>
          <w:p w14:paraId="11DB4F18" w14:textId="77777777" w:rsidR="00E65DBE" w:rsidRPr="000668E1" w:rsidRDefault="00E65DBE" w:rsidP="00AF0D4C">
            <w:pPr>
              <w:spacing w:after="0"/>
            </w:pPr>
            <w:r w:rsidRPr="000668E1">
              <w:t>PRACH Format 0</w:t>
            </w:r>
          </w:p>
        </w:tc>
        <w:tc>
          <w:tcPr>
            <w:tcW w:w="1423" w:type="dxa"/>
            <w:noWrap/>
            <w:hideMark/>
          </w:tcPr>
          <w:p w14:paraId="25760E68" w14:textId="77777777" w:rsidR="00E65DBE" w:rsidRPr="000668E1" w:rsidRDefault="00E65DBE" w:rsidP="00AF0D4C">
            <w:pPr>
              <w:spacing w:after="0"/>
              <w:jc w:val="center"/>
            </w:pPr>
            <w:r w:rsidRPr="000668E1">
              <w:t>2</w:t>
            </w:r>
          </w:p>
        </w:tc>
        <w:tc>
          <w:tcPr>
            <w:tcW w:w="1494" w:type="dxa"/>
            <w:noWrap/>
            <w:hideMark/>
          </w:tcPr>
          <w:p w14:paraId="3D137895" w14:textId="77777777" w:rsidR="00E65DBE" w:rsidRPr="000668E1" w:rsidRDefault="00E65DBE" w:rsidP="00AF0D4C">
            <w:pPr>
              <w:spacing w:after="0"/>
              <w:jc w:val="center"/>
            </w:pPr>
            <w:r w:rsidRPr="000668E1">
              <w:t>153.62</w:t>
            </w:r>
          </w:p>
        </w:tc>
        <w:tc>
          <w:tcPr>
            <w:tcW w:w="1423" w:type="dxa"/>
            <w:noWrap/>
            <w:hideMark/>
          </w:tcPr>
          <w:p w14:paraId="2F05CCF0" w14:textId="77777777" w:rsidR="00E65DBE" w:rsidRPr="000668E1" w:rsidRDefault="00E65DBE" w:rsidP="00AF0D4C">
            <w:pPr>
              <w:spacing w:after="0"/>
              <w:jc w:val="center"/>
            </w:pPr>
            <w:r w:rsidRPr="000668E1">
              <w:t>0.02</w:t>
            </w:r>
          </w:p>
        </w:tc>
        <w:tc>
          <w:tcPr>
            <w:tcW w:w="1423" w:type="dxa"/>
            <w:noWrap/>
            <w:hideMark/>
          </w:tcPr>
          <w:p w14:paraId="0C93E0BE" w14:textId="77777777" w:rsidR="00E65DBE" w:rsidRPr="000668E1" w:rsidRDefault="00E65DBE" w:rsidP="00AF0D4C">
            <w:pPr>
              <w:spacing w:after="0"/>
              <w:jc w:val="center"/>
            </w:pPr>
            <w:r w:rsidRPr="000668E1">
              <w:t>14.61</w:t>
            </w:r>
          </w:p>
        </w:tc>
      </w:tr>
      <w:tr w:rsidR="00E65DBE" w:rsidRPr="000668E1" w14:paraId="14B2C056" w14:textId="77777777" w:rsidTr="00AF0D4C">
        <w:trPr>
          <w:trHeight w:val="181"/>
        </w:trPr>
        <w:tc>
          <w:tcPr>
            <w:tcW w:w="4009" w:type="dxa"/>
            <w:noWrap/>
            <w:hideMark/>
          </w:tcPr>
          <w:p w14:paraId="4214FC4D" w14:textId="77777777" w:rsidR="00E65DBE" w:rsidRPr="000668E1" w:rsidRDefault="00E65DBE" w:rsidP="00AF0D4C">
            <w:pPr>
              <w:spacing w:after="0"/>
            </w:pPr>
            <w:r w:rsidRPr="000668E1">
              <w:t>PRACH Format B4</w:t>
            </w:r>
          </w:p>
        </w:tc>
        <w:tc>
          <w:tcPr>
            <w:tcW w:w="1423" w:type="dxa"/>
            <w:noWrap/>
            <w:hideMark/>
          </w:tcPr>
          <w:p w14:paraId="3A1FF37C" w14:textId="77777777" w:rsidR="00E65DBE" w:rsidRPr="000668E1" w:rsidRDefault="00E65DBE" w:rsidP="00AF0D4C">
            <w:pPr>
              <w:spacing w:after="0"/>
              <w:jc w:val="center"/>
            </w:pPr>
            <w:r w:rsidRPr="000668E1">
              <w:t>8</w:t>
            </w:r>
          </w:p>
        </w:tc>
        <w:tc>
          <w:tcPr>
            <w:tcW w:w="1494" w:type="dxa"/>
            <w:noWrap/>
            <w:hideMark/>
          </w:tcPr>
          <w:p w14:paraId="76CCA9E5" w14:textId="77777777" w:rsidR="00E65DBE" w:rsidRPr="000668E1" w:rsidRDefault="00E65DBE" w:rsidP="00AF0D4C">
            <w:pPr>
              <w:spacing w:after="0"/>
              <w:jc w:val="center"/>
            </w:pPr>
            <w:r w:rsidRPr="000668E1">
              <w:t>153.50</w:t>
            </w:r>
          </w:p>
        </w:tc>
        <w:tc>
          <w:tcPr>
            <w:tcW w:w="1423" w:type="dxa"/>
            <w:noWrap/>
            <w:hideMark/>
          </w:tcPr>
          <w:p w14:paraId="249EABD5" w14:textId="77777777" w:rsidR="00E65DBE" w:rsidRPr="000668E1" w:rsidRDefault="00E65DBE" w:rsidP="00AF0D4C">
            <w:pPr>
              <w:spacing w:after="0"/>
              <w:jc w:val="center"/>
            </w:pPr>
            <w:r w:rsidRPr="000668E1">
              <w:t>4.82</w:t>
            </w:r>
          </w:p>
        </w:tc>
        <w:tc>
          <w:tcPr>
            <w:tcW w:w="1423" w:type="dxa"/>
            <w:noWrap/>
            <w:hideMark/>
          </w:tcPr>
          <w:p w14:paraId="7632C4BF" w14:textId="77777777" w:rsidR="00E65DBE" w:rsidRPr="000668E1" w:rsidRDefault="00E65DBE" w:rsidP="00AF0D4C">
            <w:pPr>
              <w:spacing w:after="0"/>
              <w:jc w:val="center"/>
            </w:pPr>
            <w:r w:rsidRPr="000668E1">
              <w:t>14.49</w:t>
            </w:r>
          </w:p>
        </w:tc>
      </w:tr>
      <w:tr w:rsidR="00E65DBE" w:rsidRPr="000668E1" w14:paraId="3F9F001C" w14:textId="77777777" w:rsidTr="00AF0D4C">
        <w:trPr>
          <w:trHeight w:val="181"/>
        </w:trPr>
        <w:tc>
          <w:tcPr>
            <w:tcW w:w="4009" w:type="dxa"/>
            <w:noWrap/>
            <w:hideMark/>
          </w:tcPr>
          <w:p w14:paraId="28895AEA" w14:textId="77777777" w:rsidR="00E65DBE" w:rsidRPr="000668E1" w:rsidRDefault="00E65DBE" w:rsidP="00AF0D4C">
            <w:pPr>
              <w:spacing w:after="0"/>
            </w:pPr>
            <w:r w:rsidRPr="000668E1">
              <w:t>PRACH Format C2</w:t>
            </w:r>
          </w:p>
        </w:tc>
        <w:tc>
          <w:tcPr>
            <w:tcW w:w="1423" w:type="dxa"/>
            <w:noWrap/>
            <w:hideMark/>
          </w:tcPr>
          <w:p w14:paraId="38719B46" w14:textId="77777777" w:rsidR="00E65DBE" w:rsidRPr="000668E1" w:rsidRDefault="00E65DBE" w:rsidP="00AF0D4C">
            <w:pPr>
              <w:spacing w:after="0"/>
              <w:jc w:val="center"/>
            </w:pPr>
            <w:r w:rsidRPr="000668E1">
              <w:t>0</w:t>
            </w:r>
          </w:p>
        </w:tc>
        <w:tc>
          <w:tcPr>
            <w:tcW w:w="1494" w:type="dxa"/>
            <w:noWrap/>
            <w:hideMark/>
          </w:tcPr>
          <w:p w14:paraId="795EA537" w14:textId="77777777" w:rsidR="00E65DBE" w:rsidRPr="000668E1" w:rsidRDefault="00E65DBE" w:rsidP="00AF0D4C">
            <w:pPr>
              <w:spacing w:after="0"/>
              <w:jc w:val="center"/>
              <w:rPr>
                <w:noProof/>
              </w:rPr>
            </w:pPr>
          </w:p>
        </w:tc>
        <w:tc>
          <w:tcPr>
            <w:tcW w:w="1423" w:type="dxa"/>
            <w:noWrap/>
            <w:hideMark/>
          </w:tcPr>
          <w:p w14:paraId="3EF5388D" w14:textId="77777777" w:rsidR="00E65DBE" w:rsidRPr="000668E1" w:rsidRDefault="00E65DBE" w:rsidP="00AF0D4C">
            <w:pPr>
              <w:spacing w:after="0"/>
              <w:jc w:val="center"/>
              <w:rPr>
                <w:noProof/>
              </w:rPr>
            </w:pPr>
          </w:p>
        </w:tc>
        <w:tc>
          <w:tcPr>
            <w:tcW w:w="1423" w:type="dxa"/>
            <w:noWrap/>
            <w:hideMark/>
          </w:tcPr>
          <w:p w14:paraId="60873F94" w14:textId="77777777" w:rsidR="00E65DBE" w:rsidRPr="000668E1" w:rsidRDefault="00E65DBE" w:rsidP="00AF0D4C">
            <w:pPr>
              <w:spacing w:after="0"/>
              <w:jc w:val="center"/>
              <w:rPr>
                <w:noProof/>
              </w:rPr>
            </w:pPr>
          </w:p>
        </w:tc>
      </w:tr>
      <w:tr w:rsidR="00E65DBE" w:rsidRPr="000668E1" w14:paraId="63C04DB6" w14:textId="77777777" w:rsidTr="00AF0D4C">
        <w:trPr>
          <w:trHeight w:val="181"/>
        </w:trPr>
        <w:tc>
          <w:tcPr>
            <w:tcW w:w="4009" w:type="dxa"/>
            <w:noWrap/>
            <w:hideMark/>
          </w:tcPr>
          <w:p w14:paraId="51D408DD" w14:textId="77777777" w:rsidR="00E65DBE" w:rsidRPr="000668E1" w:rsidRDefault="00E65DBE" w:rsidP="00AF0D4C">
            <w:pPr>
              <w:spacing w:after="0"/>
            </w:pPr>
            <w:r w:rsidRPr="000668E1">
              <w:t>Broadcast PDCCH(PDCCH of Msg.2)</w:t>
            </w:r>
          </w:p>
        </w:tc>
        <w:tc>
          <w:tcPr>
            <w:tcW w:w="1423" w:type="dxa"/>
            <w:noWrap/>
            <w:hideMark/>
          </w:tcPr>
          <w:p w14:paraId="4E64E631" w14:textId="77777777" w:rsidR="00E65DBE" w:rsidRPr="000668E1" w:rsidRDefault="00E65DBE" w:rsidP="00AF0D4C">
            <w:pPr>
              <w:spacing w:after="0"/>
              <w:jc w:val="center"/>
            </w:pPr>
            <w:r w:rsidRPr="000668E1">
              <w:t>7</w:t>
            </w:r>
          </w:p>
        </w:tc>
        <w:tc>
          <w:tcPr>
            <w:tcW w:w="1494" w:type="dxa"/>
            <w:noWrap/>
            <w:hideMark/>
          </w:tcPr>
          <w:p w14:paraId="0FDFD2D3" w14:textId="77777777" w:rsidR="00E65DBE" w:rsidRPr="000668E1" w:rsidRDefault="00E65DBE" w:rsidP="00AF0D4C">
            <w:pPr>
              <w:spacing w:after="0"/>
              <w:jc w:val="center"/>
            </w:pPr>
            <w:r w:rsidRPr="000668E1">
              <w:t>158.54</w:t>
            </w:r>
          </w:p>
        </w:tc>
        <w:tc>
          <w:tcPr>
            <w:tcW w:w="1423" w:type="dxa"/>
            <w:noWrap/>
            <w:hideMark/>
          </w:tcPr>
          <w:p w14:paraId="18A7A725" w14:textId="77777777" w:rsidR="00E65DBE" w:rsidRPr="000668E1" w:rsidRDefault="00E65DBE" w:rsidP="00AF0D4C">
            <w:pPr>
              <w:spacing w:after="0"/>
              <w:jc w:val="center"/>
            </w:pPr>
            <w:r w:rsidRPr="000668E1">
              <w:t>2.12</w:t>
            </w:r>
          </w:p>
        </w:tc>
        <w:tc>
          <w:tcPr>
            <w:tcW w:w="1423" w:type="dxa"/>
            <w:noWrap/>
            <w:hideMark/>
          </w:tcPr>
          <w:p w14:paraId="72C3FCA5" w14:textId="77777777" w:rsidR="00E65DBE" w:rsidRPr="000668E1" w:rsidRDefault="00E65DBE" w:rsidP="00AF0D4C">
            <w:pPr>
              <w:spacing w:after="0"/>
              <w:jc w:val="center"/>
            </w:pPr>
            <w:r w:rsidRPr="000668E1">
              <w:t>19.53</w:t>
            </w:r>
          </w:p>
        </w:tc>
      </w:tr>
      <w:tr w:rsidR="00E65DBE" w:rsidRPr="000668E1" w14:paraId="1F00C176" w14:textId="77777777" w:rsidTr="00AF0D4C">
        <w:trPr>
          <w:trHeight w:val="181"/>
        </w:trPr>
        <w:tc>
          <w:tcPr>
            <w:tcW w:w="4009" w:type="dxa"/>
            <w:noWrap/>
            <w:hideMark/>
          </w:tcPr>
          <w:p w14:paraId="63721E0D" w14:textId="77777777" w:rsidR="00E65DBE" w:rsidRPr="000668E1" w:rsidRDefault="00E65DBE" w:rsidP="00AF0D4C">
            <w:pPr>
              <w:spacing w:after="0"/>
            </w:pPr>
            <w:r w:rsidRPr="000668E1">
              <w:t xml:space="preserve">PDSCH for Msg.2 </w:t>
            </w:r>
          </w:p>
        </w:tc>
        <w:tc>
          <w:tcPr>
            <w:tcW w:w="1423" w:type="dxa"/>
            <w:noWrap/>
            <w:hideMark/>
          </w:tcPr>
          <w:p w14:paraId="2BF7B7E2" w14:textId="77777777" w:rsidR="00E65DBE" w:rsidRPr="000668E1" w:rsidRDefault="00E65DBE" w:rsidP="00AF0D4C">
            <w:pPr>
              <w:spacing w:after="0"/>
              <w:jc w:val="center"/>
            </w:pPr>
            <w:r w:rsidRPr="000668E1">
              <w:t>8</w:t>
            </w:r>
          </w:p>
        </w:tc>
        <w:tc>
          <w:tcPr>
            <w:tcW w:w="1494" w:type="dxa"/>
            <w:noWrap/>
            <w:hideMark/>
          </w:tcPr>
          <w:p w14:paraId="595626CD" w14:textId="77777777" w:rsidR="00E65DBE" w:rsidRPr="000668E1" w:rsidRDefault="00E65DBE" w:rsidP="00AF0D4C">
            <w:pPr>
              <w:spacing w:after="0"/>
              <w:jc w:val="center"/>
            </w:pPr>
            <w:r w:rsidRPr="000668E1">
              <w:t>159.45</w:t>
            </w:r>
          </w:p>
        </w:tc>
        <w:tc>
          <w:tcPr>
            <w:tcW w:w="1423" w:type="dxa"/>
            <w:noWrap/>
            <w:hideMark/>
          </w:tcPr>
          <w:p w14:paraId="591B6E2C" w14:textId="77777777" w:rsidR="00E65DBE" w:rsidRPr="000668E1" w:rsidRDefault="00E65DBE" w:rsidP="00AF0D4C">
            <w:pPr>
              <w:spacing w:after="0"/>
              <w:jc w:val="center"/>
            </w:pPr>
            <w:r w:rsidRPr="000668E1">
              <w:t>3.47</w:t>
            </w:r>
          </w:p>
        </w:tc>
        <w:tc>
          <w:tcPr>
            <w:tcW w:w="1423" w:type="dxa"/>
            <w:noWrap/>
            <w:hideMark/>
          </w:tcPr>
          <w:p w14:paraId="0C5E76D0" w14:textId="77777777" w:rsidR="00E65DBE" w:rsidRPr="000668E1" w:rsidRDefault="00E65DBE" w:rsidP="00AF0D4C">
            <w:pPr>
              <w:spacing w:after="0"/>
              <w:jc w:val="center"/>
            </w:pPr>
            <w:r w:rsidRPr="000668E1">
              <w:t>20.44</w:t>
            </w:r>
          </w:p>
        </w:tc>
      </w:tr>
      <w:tr w:rsidR="00E65DBE" w:rsidRPr="000668E1" w14:paraId="5877E755" w14:textId="77777777" w:rsidTr="00AF0D4C">
        <w:trPr>
          <w:trHeight w:val="181"/>
        </w:trPr>
        <w:tc>
          <w:tcPr>
            <w:tcW w:w="4009" w:type="dxa"/>
            <w:noWrap/>
            <w:hideMark/>
          </w:tcPr>
          <w:p w14:paraId="7B0A92AC" w14:textId="77777777" w:rsidR="00E65DBE" w:rsidRPr="000668E1" w:rsidRDefault="00E65DBE" w:rsidP="00AF0D4C">
            <w:pPr>
              <w:spacing w:after="0"/>
            </w:pPr>
            <w:r w:rsidRPr="000668E1">
              <w:t xml:space="preserve">PUSCH of Msg.3 </w:t>
            </w:r>
          </w:p>
        </w:tc>
        <w:tc>
          <w:tcPr>
            <w:tcW w:w="1423" w:type="dxa"/>
            <w:noWrap/>
            <w:hideMark/>
          </w:tcPr>
          <w:p w14:paraId="5FA9C346" w14:textId="77777777" w:rsidR="00E65DBE" w:rsidRPr="000668E1" w:rsidRDefault="00E65DBE" w:rsidP="00AF0D4C">
            <w:pPr>
              <w:spacing w:after="0"/>
              <w:jc w:val="center"/>
            </w:pPr>
            <w:r w:rsidRPr="000668E1">
              <w:t>12</w:t>
            </w:r>
          </w:p>
        </w:tc>
        <w:tc>
          <w:tcPr>
            <w:tcW w:w="1494" w:type="dxa"/>
            <w:noWrap/>
            <w:hideMark/>
          </w:tcPr>
          <w:p w14:paraId="0EB538C3" w14:textId="77777777" w:rsidR="00E65DBE" w:rsidRPr="000668E1" w:rsidRDefault="00E65DBE" w:rsidP="00AF0D4C">
            <w:pPr>
              <w:spacing w:after="0"/>
              <w:jc w:val="center"/>
            </w:pPr>
            <w:r w:rsidRPr="000668E1">
              <w:t>152.10</w:t>
            </w:r>
          </w:p>
        </w:tc>
        <w:tc>
          <w:tcPr>
            <w:tcW w:w="1423" w:type="dxa"/>
            <w:noWrap/>
            <w:hideMark/>
          </w:tcPr>
          <w:p w14:paraId="594F4CA2" w14:textId="77777777" w:rsidR="00E65DBE" w:rsidRPr="000668E1" w:rsidRDefault="00E65DBE" w:rsidP="00AF0D4C">
            <w:pPr>
              <w:spacing w:after="0"/>
              <w:jc w:val="center"/>
            </w:pPr>
            <w:r w:rsidRPr="000668E1">
              <w:t>2.00</w:t>
            </w:r>
          </w:p>
        </w:tc>
        <w:tc>
          <w:tcPr>
            <w:tcW w:w="1423" w:type="dxa"/>
            <w:noWrap/>
            <w:hideMark/>
          </w:tcPr>
          <w:p w14:paraId="523BBABE" w14:textId="77777777" w:rsidR="00E65DBE" w:rsidRPr="000668E1" w:rsidRDefault="00E65DBE" w:rsidP="00AF0D4C">
            <w:pPr>
              <w:spacing w:after="0"/>
              <w:jc w:val="center"/>
            </w:pPr>
            <w:r w:rsidRPr="000668E1">
              <w:t>13.09</w:t>
            </w:r>
          </w:p>
        </w:tc>
      </w:tr>
      <w:tr w:rsidR="00E65DBE" w:rsidRPr="000668E1" w14:paraId="19F9B6ED" w14:textId="77777777" w:rsidTr="00AF0D4C">
        <w:trPr>
          <w:trHeight w:val="181"/>
        </w:trPr>
        <w:tc>
          <w:tcPr>
            <w:tcW w:w="4009" w:type="dxa"/>
            <w:noWrap/>
            <w:hideMark/>
          </w:tcPr>
          <w:p w14:paraId="0AF29FB1" w14:textId="77777777" w:rsidR="00E65DBE" w:rsidRPr="000668E1" w:rsidRDefault="00E65DBE" w:rsidP="00AF0D4C">
            <w:pPr>
              <w:spacing w:after="0"/>
            </w:pPr>
            <w:r w:rsidRPr="000668E1">
              <w:t xml:space="preserve">PDSCH of Msg.4 </w:t>
            </w:r>
          </w:p>
        </w:tc>
        <w:tc>
          <w:tcPr>
            <w:tcW w:w="1423" w:type="dxa"/>
            <w:noWrap/>
            <w:hideMark/>
          </w:tcPr>
          <w:p w14:paraId="18E50DCA" w14:textId="77777777" w:rsidR="00E65DBE" w:rsidRPr="000668E1" w:rsidRDefault="00E65DBE" w:rsidP="00AF0D4C">
            <w:pPr>
              <w:spacing w:after="0"/>
              <w:jc w:val="center"/>
            </w:pPr>
            <w:r w:rsidRPr="000668E1">
              <w:t>7</w:t>
            </w:r>
          </w:p>
        </w:tc>
        <w:tc>
          <w:tcPr>
            <w:tcW w:w="1494" w:type="dxa"/>
            <w:noWrap/>
            <w:hideMark/>
          </w:tcPr>
          <w:p w14:paraId="264EB29C" w14:textId="77777777" w:rsidR="00E65DBE" w:rsidRPr="000668E1" w:rsidRDefault="00E65DBE" w:rsidP="00AF0D4C">
            <w:pPr>
              <w:spacing w:after="0"/>
              <w:jc w:val="center"/>
            </w:pPr>
            <w:r w:rsidRPr="000668E1">
              <w:t>158.27</w:t>
            </w:r>
          </w:p>
        </w:tc>
        <w:tc>
          <w:tcPr>
            <w:tcW w:w="1423" w:type="dxa"/>
            <w:noWrap/>
            <w:hideMark/>
          </w:tcPr>
          <w:p w14:paraId="3426D54D" w14:textId="77777777" w:rsidR="00E65DBE" w:rsidRPr="000668E1" w:rsidRDefault="00E65DBE" w:rsidP="00AF0D4C">
            <w:pPr>
              <w:spacing w:after="0"/>
              <w:jc w:val="center"/>
            </w:pPr>
            <w:r w:rsidRPr="000668E1">
              <w:t>2.29</w:t>
            </w:r>
          </w:p>
        </w:tc>
        <w:tc>
          <w:tcPr>
            <w:tcW w:w="1423" w:type="dxa"/>
            <w:noWrap/>
            <w:hideMark/>
          </w:tcPr>
          <w:p w14:paraId="50D1C184" w14:textId="77777777" w:rsidR="00E65DBE" w:rsidRPr="000668E1" w:rsidRDefault="00E65DBE" w:rsidP="00AF0D4C">
            <w:pPr>
              <w:spacing w:after="0"/>
              <w:jc w:val="center"/>
            </w:pPr>
            <w:r w:rsidRPr="000668E1">
              <w:t>19.26</w:t>
            </w:r>
          </w:p>
        </w:tc>
      </w:tr>
      <w:tr w:rsidR="00E65DBE" w:rsidRPr="000668E1" w14:paraId="082FC9DB" w14:textId="77777777" w:rsidTr="00AF0D4C">
        <w:trPr>
          <w:trHeight w:val="181"/>
        </w:trPr>
        <w:tc>
          <w:tcPr>
            <w:tcW w:w="4009" w:type="dxa"/>
            <w:noWrap/>
            <w:hideMark/>
          </w:tcPr>
          <w:p w14:paraId="1BEB7100" w14:textId="77777777" w:rsidR="00E65DBE" w:rsidRPr="000668E1" w:rsidRDefault="00E65DBE" w:rsidP="00AF0D4C">
            <w:pPr>
              <w:spacing w:after="0"/>
            </w:pPr>
            <w:r w:rsidRPr="000668E1">
              <w:t xml:space="preserve">PUCCH w/ HARQ-ACK for Msg.4 </w:t>
            </w:r>
          </w:p>
        </w:tc>
        <w:tc>
          <w:tcPr>
            <w:tcW w:w="1423" w:type="dxa"/>
            <w:noWrap/>
            <w:hideMark/>
          </w:tcPr>
          <w:p w14:paraId="325ACABE" w14:textId="77777777" w:rsidR="00E65DBE" w:rsidRPr="000668E1" w:rsidRDefault="00E65DBE" w:rsidP="00AF0D4C">
            <w:pPr>
              <w:spacing w:after="0"/>
              <w:jc w:val="center"/>
            </w:pPr>
            <w:r w:rsidRPr="000668E1">
              <w:t>3</w:t>
            </w:r>
          </w:p>
        </w:tc>
        <w:tc>
          <w:tcPr>
            <w:tcW w:w="1494" w:type="dxa"/>
            <w:noWrap/>
            <w:hideMark/>
          </w:tcPr>
          <w:p w14:paraId="6020A846" w14:textId="77777777" w:rsidR="00E65DBE" w:rsidRPr="000668E1" w:rsidRDefault="00E65DBE" w:rsidP="00AF0D4C">
            <w:pPr>
              <w:spacing w:after="0"/>
              <w:jc w:val="center"/>
            </w:pPr>
            <w:r w:rsidRPr="000668E1">
              <w:t>156.38</w:t>
            </w:r>
          </w:p>
        </w:tc>
        <w:tc>
          <w:tcPr>
            <w:tcW w:w="1423" w:type="dxa"/>
            <w:noWrap/>
            <w:hideMark/>
          </w:tcPr>
          <w:p w14:paraId="5FE469AF" w14:textId="77777777" w:rsidR="00E65DBE" w:rsidRPr="000668E1" w:rsidRDefault="00E65DBE" w:rsidP="00AF0D4C">
            <w:pPr>
              <w:spacing w:after="0"/>
              <w:jc w:val="center"/>
            </w:pPr>
            <w:r w:rsidRPr="000668E1">
              <w:t>2.13</w:t>
            </w:r>
          </w:p>
        </w:tc>
        <w:tc>
          <w:tcPr>
            <w:tcW w:w="1423" w:type="dxa"/>
            <w:noWrap/>
            <w:hideMark/>
          </w:tcPr>
          <w:p w14:paraId="58B739C3" w14:textId="77777777" w:rsidR="00E65DBE" w:rsidRPr="000668E1" w:rsidRDefault="00E65DBE" w:rsidP="00AF0D4C">
            <w:pPr>
              <w:spacing w:after="0"/>
              <w:jc w:val="center"/>
            </w:pPr>
            <w:r w:rsidRPr="000668E1">
              <w:t>17.37</w:t>
            </w:r>
          </w:p>
        </w:tc>
      </w:tr>
      <w:tr w:rsidR="00E65DBE" w:rsidRPr="000668E1" w14:paraId="217AACB8" w14:textId="77777777" w:rsidTr="00AF0D4C">
        <w:trPr>
          <w:trHeight w:val="181"/>
        </w:trPr>
        <w:tc>
          <w:tcPr>
            <w:tcW w:w="4009" w:type="dxa"/>
            <w:noWrap/>
            <w:hideMark/>
          </w:tcPr>
          <w:p w14:paraId="2C5F8C22" w14:textId="77777777" w:rsidR="00E65DBE" w:rsidRPr="000668E1" w:rsidRDefault="00E65DBE" w:rsidP="00AF0D4C">
            <w:pPr>
              <w:spacing w:after="0"/>
            </w:pPr>
            <w:r w:rsidRPr="000668E1">
              <w:t xml:space="preserve">Unicast PDCCH </w:t>
            </w:r>
          </w:p>
        </w:tc>
        <w:tc>
          <w:tcPr>
            <w:tcW w:w="1423" w:type="dxa"/>
            <w:noWrap/>
            <w:hideMark/>
          </w:tcPr>
          <w:p w14:paraId="688FC951" w14:textId="77777777" w:rsidR="00E65DBE" w:rsidRPr="000668E1" w:rsidRDefault="00E65DBE" w:rsidP="00AF0D4C">
            <w:pPr>
              <w:spacing w:after="0"/>
              <w:jc w:val="center"/>
            </w:pPr>
            <w:r w:rsidRPr="000668E1">
              <w:t>14</w:t>
            </w:r>
          </w:p>
        </w:tc>
        <w:tc>
          <w:tcPr>
            <w:tcW w:w="1494" w:type="dxa"/>
            <w:noWrap/>
            <w:hideMark/>
          </w:tcPr>
          <w:p w14:paraId="6F2B27E0" w14:textId="77777777" w:rsidR="00E65DBE" w:rsidRPr="000668E1" w:rsidRDefault="00E65DBE" w:rsidP="00AF0D4C">
            <w:pPr>
              <w:spacing w:after="0"/>
              <w:jc w:val="center"/>
            </w:pPr>
            <w:r w:rsidRPr="000668E1">
              <w:t>164.05</w:t>
            </w:r>
          </w:p>
        </w:tc>
        <w:tc>
          <w:tcPr>
            <w:tcW w:w="1423" w:type="dxa"/>
            <w:noWrap/>
            <w:hideMark/>
          </w:tcPr>
          <w:p w14:paraId="65A5BB74" w14:textId="77777777" w:rsidR="00E65DBE" w:rsidRPr="000668E1" w:rsidRDefault="00E65DBE" w:rsidP="00AF0D4C">
            <w:pPr>
              <w:spacing w:after="0"/>
              <w:jc w:val="center"/>
            </w:pPr>
            <w:r w:rsidRPr="000668E1">
              <w:t>2.43</w:t>
            </w:r>
          </w:p>
        </w:tc>
        <w:tc>
          <w:tcPr>
            <w:tcW w:w="1423" w:type="dxa"/>
            <w:noWrap/>
            <w:hideMark/>
          </w:tcPr>
          <w:p w14:paraId="22152D61" w14:textId="77777777" w:rsidR="00E65DBE" w:rsidRPr="000668E1" w:rsidRDefault="00E65DBE" w:rsidP="00AF0D4C">
            <w:pPr>
              <w:spacing w:after="0"/>
              <w:jc w:val="center"/>
            </w:pPr>
            <w:r w:rsidRPr="000668E1">
              <w:t>25.05</w:t>
            </w:r>
          </w:p>
        </w:tc>
      </w:tr>
      <w:tr w:rsidR="00E65DBE" w:rsidRPr="000668E1" w14:paraId="4065C69C" w14:textId="77777777" w:rsidTr="00AF0D4C">
        <w:trPr>
          <w:trHeight w:val="181"/>
        </w:trPr>
        <w:tc>
          <w:tcPr>
            <w:tcW w:w="4009" w:type="dxa"/>
            <w:noWrap/>
            <w:hideMark/>
          </w:tcPr>
          <w:p w14:paraId="7A40D772" w14:textId="77777777" w:rsidR="00E65DBE" w:rsidRPr="000668E1" w:rsidRDefault="00E65DBE" w:rsidP="00AF0D4C">
            <w:pPr>
              <w:spacing w:after="0"/>
            </w:pPr>
            <w:r w:rsidRPr="000668E1">
              <w:t>PDSCH for eMBB DDDSU</w:t>
            </w:r>
          </w:p>
        </w:tc>
        <w:tc>
          <w:tcPr>
            <w:tcW w:w="1423" w:type="dxa"/>
            <w:noWrap/>
            <w:hideMark/>
          </w:tcPr>
          <w:p w14:paraId="249630FE" w14:textId="77777777" w:rsidR="00E65DBE" w:rsidRPr="000668E1" w:rsidRDefault="00E65DBE" w:rsidP="00AF0D4C">
            <w:pPr>
              <w:spacing w:after="0"/>
              <w:jc w:val="center"/>
            </w:pPr>
            <w:r w:rsidRPr="000668E1">
              <w:t>12</w:t>
            </w:r>
          </w:p>
        </w:tc>
        <w:tc>
          <w:tcPr>
            <w:tcW w:w="1494" w:type="dxa"/>
            <w:noWrap/>
            <w:hideMark/>
          </w:tcPr>
          <w:p w14:paraId="30E24E6D" w14:textId="77777777" w:rsidR="00E65DBE" w:rsidRPr="000668E1" w:rsidRDefault="00E65DBE" w:rsidP="00AF0D4C">
            <w:pPr>
              <w:spacing w:after="0"/>
              <w:jc w:val="center"/>
            </w:pPr>
            <w:r w:rsidRPr="000668E1">
              <w:t>160.14</w:t>
            </w:r>
          </w:p>
        </w:tc>
        <w:tc>
          <w:tcPr>
            <w:tcW w:w="1423" w:type="dxa"/>
            <w:noWrap/>
            <w:hideMark/>
          </w:tcPr>
          <w:p w14:paraId="74E77061" w14:textId="77777777" w:rsidR="00E65DBE" w:rsidRPr="000668E1" w:rsidRDefault="00E65DBE" w:rsidP="00AF0D4C">
            <w:pPr>
              <w:spacing w:after="0"/>
              <w:jc w:val="center"/>
            </w:pPr>
            <w:r w:rsidRPr="000668E1">
              <w:t>3.61</w:t>
            </w:r>
          </w:p>
        </w:tc>
        <w:tc>
          <w:tcPr>
            <w:tcW w:w="1423" w:type="dxa"/>
            <w:noWrap/>
            <w:hideMark/>
          </w:tcPr>
          <w:p w14:paraId="6DCF2FB3" w14:textId="77777777" w:rsidR="00E65DBE" w:rsidRPr="000668E1" w:rsidRDefault="00E65DBE" w:rsidP="00AF0D4C">
            <w:pPr>
              <w:spacing w:after="0"/>
              <w:jc w:val="center"/>
            </w:pPr>
            <w:r w:rsidRPr="000668E1">
              <w:t>21.13</w:t>
            </w:r>
          </w:p>
        </w:tc>
      </w:tr>
      <w:tr w:rsidR="00E65DBE" w:rsidRPr="000668E1" w14:paraId="45AEF5BC" w14:textId="77777777" w:rsidTr="00AF0D4C">
        <w:trPr>
          <w:trHeight w:val="181"/>
        </w:trPr>
        <w:tc>
          <w:tcPr>
            <w:tcW w:w="4009" w:type="dxa"/>
            <w:noWrap/>
            <w:hideMark/>
          </w:tcPr>
          <w:p w14:paraId="1B812DC2" w14:textId="77777777" w:rsidR="00E65DBE" w:rsidRPr="000668E1" w:rsidRDefault="00E65DBE" w:rsidP="00AF0D4C">
            <w:pPr>
              <w:spacing w:after="0"/>
            </w:pPr>
            <w:r w:rsidRPr="000668E1">
              <w:t>PDSCH for eMBB DDDSUDDSUU</w:t>
            </w:r>
          </w:p>
        </w:tc>
        <w:tc>
          <w:tcPr>
            <w:tcW w:w="1423" w:type="dxa"/>
            <w:noWrap/>
            <w:hideMark/>
          </w:tcPr>
          <w:p w14:paraId="45C53235" w14:textId="77777777" w:rsidR="00E65DBE" w:rsidRPr="000668E1" w:rsidRDefault="00E65DBE" w:rsidP="00AF0D4C">
            <w:pPr>
              <w:spacing w:after="0"/>
              <w:jc w:val="center"/>
            </w:pPr>
            <w:r w:rsidRPr="000668E1">
              <w:t>10</w:t>
            </w:r>
          </w:p>
        </w:tc>
        <w:tc>
          <w:tcPr>
            <w:tcW w:w="1494" w:type="dxa"/>
            <w:noWrap/>
            <w:hideMark/>
          </w:tcPr>
          <w:p w14:paraId="39240714" w14:textId="77777777" w:rsidR="00E65DBE" w:rsidRPr="000668E1" w:rsidRDefault="00E65DBE" w:rsidP="00AF0D4C">
            <w:pPr>
              <w:spacing w:after="0"/>
              <w:jc w:val="center"/>
            </w:pPr>
            <w:r w:rsidRPr="000668E1">
              <w:t>159.84</w:t>
            </w:r>
          </w:p>
        </w:tc>
        <w:tc>
          <w:tcPr>
            <w:tcW w:w="1423" w:type="dxa"/>
            <w:noWrap/>
            <w:hideMark/>
          </w:tcPr>
          <w:p w14:paraId="36304C5A" w14:textId="77777777" w:rsidR="00E65DBE" w:rsidRPr="000668E1" w:rsidRDefault="00E65DBE" w:rsidP="00AF0D4C">
            <w:pPr>
              <w:spacing w:after="0"/>
              <w:jc w:val="center"/>
            </w:pPr>
            <w:r w:rsidRPr="000668E1">
              <w:t>3.56</w:t>
            </w:r>
          </w:p>
        </w:tc>
        <w:tc>
          <w:tcPr>
            <w:tcW w:w="1423" w:type="dxa"/>
            <w:noWrap/>
            <w:hideMark/>
          </w:tcPr>
          <w:p w14:paraId="75EDFA79" w14:textId="77777777" w:rsidR="00E65DBE" w:rsidRPr="000668E1" w:rsidRDefault="00E65DBE" w:rsidP="00AF0D4C">
            <w:pPr>
              <w:spacing w:after="0"/>
              <w:jc w:val="center"/>
            </w:pPr>
            <w:r w:rsidRPr="000668E1">
              <w:t>20.83</w:t>
            </w:r>
          </w:p>
        </w:tc>
      </w:tr>
    </w:tbl>
    <w:p w14:paraId="6415F7D9" w14:textId="77777777" w:rsidR="00E65DBE" w:rsidRPr="000668E1" w:rsidRDefault="00E65DBE" w:rsidP="00E65DBE"/>
    <w:p w14:paraId="39D235C5" w14:textId="77777777" w:rsidR="00E65DBE" w:rsidRPr="000668E1" w:rsidRDefault="00E65DBE" w:rsidP="00E65DBE">
      <w:pPr>
        <w:pStyle w:val="TH"/>
      </w:pPr>
      <w:r w:rsidRPr="000668E1">
        <w:t xml:space="preserve">Table </w:t>
      </w:r>
      <w:r w:rsidRPr="000668E1">
        <w:rPr>
          <w:lang w:eastAsia="zh-CN"/>
        </w:rPr>
        <w:t>5.1.1.1</w:t>
      </w:r>
      <w:r w:rsidRPr="000668E1">
        <w:t>-</w:t>
      </w:r>
      <w:r w:rsidRPr="000668E1">
        <w:rPr>
          <w:rFonts w:hint="eastAsia"/>
          <w:lang w:eastAsia="ja-JP"/>
        </w:rPr>
        <w:t>3</w:t>
      </w:r>
      <w:r w:rsidRPr="000668E1">
        <w:rPr>
          <w:rFonts w:hint="eastAsia"/>
        </w:rPr>
        <w:t xml:space="preserve">: Representative values </w:t>
      </w:r>
      <w:r w:rsidRPr="000668E1">
        <w:t>of MPL for Urban 4GHz TDD scenario with BS Tx power of 33 dBm/MHz</w:t>
      </w:r>
    </w:p>
    <w:tbl>
      <w:tblPr>
        <w:tblStyle w:val="TableGrid"/>
        <w:tblW w:w="0" w:type="auto"/>
        <w:tblLook w:val="04A0" w:firstRow="1" w:lastRow="0" w:firstColumn="1" w:lastColumn="0" w:noHBand="0" w:noVBand="1"/>
      </w:tblPr>
      <w:tblGrid>
        <w:gridCol w:w="3269"/>
        <w:gridCol w:w="1190"/>
        <w:gridCol w:w="1190"/>
        <w:gridCol w:w="1190"/>
        <w:gridCol w:w="1396"/>
        <w:gridCol w:w="1396"/>
      </w:tblGrid>
      <w:tr w:rsidR="00E65DBE" w:rsidRPr="000668E1" w14:paraId="440EAAAE" w14:textId="77777777" w:rsidTr="00AF0D4C">
        <w:tc>
          <w:tcPr>
            <w:tcW w:w="6440" w:type="dxa"/>
            <w:shd w:val="clear" w:color="auto" w:fill="E7E6E6" w:themeFill="background2"/>
            <w:noWrap/>
            <w:hideMark/>
          </w:tcPr>
          <w:p w14:paraId="50659CA9" w14:textId="77777777" w:rsidR="00E65DBE" w:rsidRPr="000668E1" w:rsidRDefault="00E65DBE" w:rsidP="00AF0D4C">
            <w:pPr>
              <w:spacing w:after="0"/>
              <w:jc w:val="center"/>
            </w:pPr>
            <w:r w:rsidRPr="000668E1">
              <w:rPr>
                <w:b/>
              </w:rPr>
              <w:t>Channels (and Frame format)</w:t>
            </w:r>
          </w:p>
        </w:tc>
        <w:tc>
          <w:tcPr>
            <w:tcW w:w="2200" w:type="dxa"/>
            <w:shd w:val="clear" w:color="auto" w:fill="E7E6E6" w:themeFill="background2"/>
            <w:hideMark/>
          </w:tcPr>
          <w:p w14:paraId="6537CDEB" w14:textId="77777777" w:rsidR="00E65DBE" w:rsidRPr="000668E1" w:rsidRDefault="00E65DBE" w:rsidP="00AF0D4C">
            <w:pPr>
              <w:spacing w:after="0"/>
              <w:jc w:val="center"/>
            </w:pPr>
            <w:r w:rsidRPr="000668E1">
              <w:rPr>
                <w:b/>
              </w:rPr>
              <w:t>Number of Samples</w:t>
            </w:r>
          </w:p>
        </w:tc>
        <w:tc>
          <w:tcPr>
            <w:tcW w:w="2200" w:type="dxa"/>
            <w:shd w:val="clear" w:color="auto" w:fill="E7E6E6" w:themeFill="background2"/>
            <w:hideMark/>
          </w:tcPr>
          <w:p w14:paraId="28E39800" w14:textId="77777777" w:rsidR="00E65DBE" w:rsidRPr="000668E1" w:rsidRDefault="00E65DBE" w:rsidP="00AF0D4C">
            <w:pPr>
              <w:spacing w:after="0"/>
              <w:jc w:val="center"/>
            </w:pPr>
            <w:r w:rsidRPr="000668E1">
              <w:rPr>
                <w:b/>
              </w:rPr>
              <w:t>Representative value</w:t>
            </w:r>
          </w:p>
        </w:tc>
        <w:tc>
          <w:tcPr>
            <w:tcW w:w="2200" w:type="dxa"/>
            <w:shd w:val="clear" w:color="auto" w:fill="E7E6E6" w:themeFill="background2"/>
            <w:hideMark/>
          </w:tcPr>
          <w:p w14:paraId="3E4AF37E" w14:textId="77777777" w:rsidR="00E65DBE" w:rsidRPr="000668E1" w:rsidRDefault="00E65DBE" w:rsidP="00AF0D4C">
            <w:pPr>
              <w:spacing w:after="0"/>
              <w:jc w:val="center"/>
            </w:pPr>
            <w:r w:rsidRPr="000668E1">
              <w:rPr>
                <w:b/>
              </w:rPr>
              <w:t>Standard Deviation (w/o outlier)</w:t>
            </w:r>
          </w:p>
        </w:tc>
        <w:tc>
          <w:tcPr>
            <w:tcW w:w="2620" w:type="dxa"/>
            <w:shd w:val="clear" w:color="auto" w:fill="E7E6E6" w:themeFill="background2"/>
            <w:hideMark/>
          </w:tcPr>
          <w:p w14:paraId="5C6C0B27" w14:textId="77777777" w:rsidR="00E65DBE" w:rsidRPr="000668E1" w:rsidRDefault="00E65DBE" w:rsidP="00AF0D4C">
            <w:pPr>
              <w:spacing w:after="0"/>
              <w:jc w:val="center"/>
            </w:pPr>
            <w:r w:rsidRPr="000668E1">
              <w:rPr>
                <w:b/>
              </w:rPr>
              <w:t>Gap from Deployment dependent target</w:t>
            </w:r>
            <w:r w:rsidRPr="000668E1">
              <w:rPr>
                <w:b/>
              </w:rPr>
              <w:br/>
              <w:t>400m ISD=118.0dB</w:t>
            </w:r>
          </w:p>
        </w:tc>
        <w:tc>
          <w:tcPr>
            <w:tcW w:w="2620" w:type="dxa"/>
            <w:shd w:val="clear" w:color="auto" w:fill="E7E6E6" w:themeFill="background2"/>
            <w:hideMark/>
          </w:tcPr>
          <w:p w14:paraId="37F4C3F7" w14:textId="77777777" w:rsidR="00E65DBE" w:rsidRPr="000668E1" w:rsidRDefault="00E65DBE" w:rsidP="00AF0D4C">
            <w:pPr>
              <w:spacing w:after="0"/>
              <w:jc w:val="center"/>
            </w:pPr>
            <w:r w:rsidRPr="000668E1">
              <w:rPr>
                <w:b/>
              </w:rPr>
              <w:t>Gap from Deployment dependent target</w:t>
            </w:r>
            <w:r w:rsidRPr="000668E1">
              <w:rPr>
                <w:b/>
              </w:rPr>
              <w:br/>
              <w:t>500m ISD=121.8dB</w:t>
            </w:r>
          </w:p>
        </w:tc>
      </w:tr>
      <w:tr w:rsidR="00E65DBE" w:rsidRPr="000668E1" w14:paraId="644D0FC8" w14:textId="77777777" w:rsidTr="00AF0D4C">
        <w:tc>
          <w:tcPr>
            <w:tcW w:w="6440" w:type="dxa"/>
            <w:noWrap/>
            <w:hideMark/>
          </w:tcPr>
          <w:p w14:paraId="01B6A7C9" w14:textId="77777777" w:rsidR="00E65DBE" w:rsidRPr="000668E1" w:rsidRDefault="00E65DBE" w:rsidP="00AF0D4C">
            <w:pPr>
              <w:spacing w:after="0"/>
            </w:pPr>
            <w:r w:rsidRPr="000668E1">
              <w:t>PUSCH for eMBB DDDSU</w:t>
            </w:r>
          </w:p>
        </w:tc>
        <w:tc>
          <w:tcPr>
            <w:tcW w:w="2200" w:type="dxa"/>
            <w:noWrap/>
            <w:hideMark/>
          </w:tcPr>
          <w:p w14:paraId="574F83F0" w14:textId="77777777" w:rsidR="00E65DBE" w:rsidRPr="000668E1" w:rsidRDefault="00E65DBE" w:rsidP="00AF0D4C">
            <w:pPr>
              <w:spacing w:after="0"/>
              <w:jc w:val="center"/>
            </w:pPr>
            <w:r w:rsidRPr="000668E1">
              <w:t>16</w:t>
            </w:r>
          </w:p>
        </w:tc>
        <w:tc>
          <w:tcPr>
            <w:tcW w:w="2200" w:type="dxa"/>
            <w:noWrap/>
            <w:hideMark/>
          </w:tcPr>
          <w:p w14:paraId="208577B1" w14:textId="77777777" w:rsidR="00E65DBE" w:rsidRPr="000668E1" w:rsidRDefault="00E65DBE" w:rsidP="00AF0D4C">
            <w:pPr>
              <w:spacing w:after="0"/>
              <w:jc w:val="center"/>
            </w:pPr>
            <w:r w:rsidRPr="000668E1">
              <w:t>109.84</w:t>
            </w:r>
          </w:p>
        </w:tc>
        <w:tc>
          <w:tcPr>
            <w:tcW w:w="2200" w:type="dxa"/>
            <w:noWrap/>
            <w:hideMark/>
          </w:tcPr>
          <w:p w14:paraId="3B4D8230" w14:textId="77777777" w:rsidR="00E65DBE" w:rsidRPr="000668E1" w:rsidRDefault="00E65DBE" w:rsidP="00AF0D4C">
            <w:pPr>
              <w:spacing w:after="0"/>
              <w:jc w:val="center"/>
            </w:pPr>
            <w:r w:rsidRPr="000668E1">
              <w:t>2.52</w:t>
            </w:r>
          </w:p>
        </w:tc>
        <w:tc>
          <w:tcPr>
            <w:tcW w:w="2620" w:type="dxa"/>
            <w:noWrap/>
            <w:hideMark/>
          </w:tcPr>
          <w:p w14:paraId="278850D1" w14:textId="77777777" w:rsidR="00E65DBE" w:rsidRPr="000668E1" w:rsidRDefault="00E65DBE" w:rsidP="00AF0D4C">
            <w:pPr>
              <w:spacing w:after="0"/>
              <w:jc w:val="center"/>
            </w:pPr>
            <w:r w:rsidRPr="000668E1">
              <w:t>-8.12</w:t>
            </w:r>
          </w:p>
        </w:tc>
        <w:tc>
          <w:tcPr>
            <w:tcW w:w="2620" w:type="dxa"/>
            <w:noWrap/>
            <w:hideMark/>
          </w:tcPr>
          <w:p w14:paraId="3391328D" w14:textId="77777777" w:rsidR="00E65DBE" w:rsidRPr="000668E1" w:rsidRDefault="00E65DBE" w:rsidP="00AF0D4C">
            <w:pPr>
              <w:spacing w:after="0"/>
              <w:jc w:val="center"/>
            </w:pPr>
            <w:r w:rsidRPr="000668E1">
              <w:t>-11.91</w:t>
            </w:r>
          </w:p>
        </w:tc>
      </w:tr>
      <w:tr w:rsidR="00E65DBE" w:rsidRPr="000668E1" w14:paraId="3BF128ED" w14:textId="77777777" w:rsidTr="00AF0D4C">
        <w:tc>
          <w:tcPr>
            <w:tcW w:w="6440" w:type="dxa"/>
            <w:noWrap/>
            <w:hideMark/>
          </w:tcPr>
          <w:p w14:paraId="7B634D36" w14:textId="77777777" w:rsidR="00E65DBE" w:rsidRPr="000668E1" w:rsidRDefault="00E65DBE" w:rsidP="00AF0D4C">
            <w:pPr>
              <w:spacing w:after="0"/>
            </w:pPr>
            <w:r w:rsidRPr="000668E1">
              <w:t>PUSCH for eMBB DDDSUDDSUU</w:t>
            </w:r>
          </w:p>
        </w:tc>
        <w:tc>
          <w:tcPr>
            <w:tcW w:w="2200" w:type="dxa"/>
            <w:noWrap/>
            <w:hideMark/>
          </w:tcPr>
          <w:p w14:paraId="2B95FD7D" w14:textId="77777777" w:rsidR="00E65DBE" w:rsidRPr="000668E1" w:rsidRDefault="00E65DBE" w:rsidP="00AF0D4C">
            <w:pPr>
              <w:spacing w:after="0"/>
              <w:jc w:val="center"/>
            </w:pPr>
            <w:r w:rsidRPr="000668E1">
              <w:t>14</w:t>
            </w:r>
          </w:p>
        </w:tc>
        <w:tc>
          <w:tcPr>
            <w:tcW w:w="2200" w:type="dxa"/>
            <w:noWrap/>
            <w:hideMark/>
          </w:tcPr>
          <w:p w14:paraId="342A7B67" w14:textId="77777777" w:rsidR="00E65DBE" w:rsidRPr="000668E1" w:rsidRDefault="00E65DBE" w:rsidP="00AF0D4C">
            <w:pPr>
              <w:spacing w:after="0"/>
              <w:jc w:val="center"/>
            </w:pPr>
            <w:r w:rsidRPr="000668E1">
              <w:t>110.87</w:t>
            </w:r>
          </w:p>
        </w:tc>
        <w:tc>
          <w:tcPr>
            <w:tcW w:w="2200" w:type="dxa"/>
            <w:noWrap/>
            <w:hideMark/>
          </w:tcPr>
          <w:p w14:paraId="5CCCF3D6" w14:textId="77777777" w:rsidR="00E65DBE" w:rsidRPr="000668E1" w:rsidRDefault="00E65DBE" w:rsidP="00AF0D4C">
            <w:pPr>
              <w:spacing w:after="0"/>
              <w:jc w:val="center"/>
            </w:pPr>
            <w:r w:rsidRPr="000668E1">
              <w:t>1.84</w:t>
            </w:r>
          </w:p>
        </w:tc>
        <w:tc>
          <w:tcPr>
            <w:tcW w:w="2620" w:type="dxa"/>
            <w:noWrap/>
            <w:hideMark/>
          </w:tcPr>
          <w:p w14:paraId="3DB33547" w14:textId="77777777" w:rsidR="00E65DBE" w:rsidRPr="000668E1" w:rsidRDefault="00E65DBE" w:rsidP="00AF0D4C">
            <w:pPr>
              <w:spacing w:after="0"/>
              <w:jc w:val="center"/>
            </w:pPr>
            <w:r w:rsidRPr="000668E1">
              <w:t>-7.09</w:t>
            </w:r>
          </w:p>
        </w:tc>
        <w:tc>
          <w:tcPr>
            <w:tcW w:w="2620" w:type="dxa"/>
            <w:noWrap/>
            <w:hideMark/>
          </w:tcPr>
          <w:p w14:paraId="1F0FCB26" w14:textId="77777777" w:rsidR="00E65DBE" w:rsidRPr="000668E1" w:rsidRDefault="00E65DBE" w:rsidP="00AF0D4C">
            <w:pPr>
              <w:spacing w:after="0"/>
              <w:jc w:val="center"/>
            </w:pPr>
            <w:r w:rsidRPr="000668E1">
              <w:t>-10.88</w:t>
            </w:r>
          </w:p>
        </w:tc>
      </w:tr>
      <w:tr w:rsidR="00E65DBE" w:rsidRPr="000668E1" w14:paraId="76FCAA6F" w14:textId="77777777" w:rsidTr="00AF0D4C">
        <w:tc>
          <w:tcPr>
            <w:tcW w:w="6440" w:type="dxa"/>
            <w:noWrap/>
            <w:hideMark/>
          </w:tcPr>
          <w:p w14:paraId="2DBBE7D0" w14:textId="77777777" w:rsidR="00E65DBE" w:rsidRPr="000668E1" w:rsidRDefault="00E65DBE" w:rsidP="00AF0D4C">
            <w:pPr>
              <w:spacing w:after="0"/>
            </w:pPr>
            <w:r w:rsidRPr="000668E1">
              <w:t>PUSCH for VoIP DDDSU</w:t>
            </w:r>
          </w:p>
        </w:tc>
        <w:tc>
          <w:tcPr>
            <w:tcW w:w="2200" w:type="dxa"/>
            <w:noWrap/>
            <w:hideMark/>
          </w:tcPr>
          <w:p w14:paraId="1CB8D6A1" w14:textId="77777777" w:rsidR="00E65DBE" w:rsidRPr="000668E1" w:rsidRDefault="00E65DBE" w:rsidP="00AF0D4C">
            <w:pPr>
              <w:spacing w:after="0"/>
              <w:jc w:val="center"/>
            </w:pPr>
            <w:r w:rsidRPr="000668E1">
              <w:t>11</w:t>
            </w:r>
          </w:p>
        </w:tc>
        <w:tc>
          <w:tcPr>
            <w:tcW w:w="2200" w:type="dxa"/>
            <w:noWrap/>
            <w:hideMark/>
          </w:tcPr>
          <w:p w14:paraId="7A0E9D93" w14:textId="77777777" w:rsidR="00E65DBE" w:rsidRPr="000668E1" w:rsidRDefault="00E65DBE" w:rsidP="00AF0D4C">
            <w:pPr>
              <w:spacing w:after="0"/>
              <w:jc w:val="center"/>
            </w:pPr>
            <w:r w:rsidRPr="000668E1">
              <w:t>121.78</w:t>
            </w:r>
          </w:p>
        </w:tc>
        <w:tc>
          <w:tcPr>
            <w:tcW w:w="2200" w:type="dxa"/>
            <w:noWrap/>
            <w:hideMark/>
          </w:tcPr>
          <w:p w14:paraId="1DC00E5C" w14:textId="77777777" w:rsidR="00E65DBE" w:rsidRPr="000668E1" w:rsidRDefault="00E65DBE" w:rsidP="00AF0D4C">
            <w:pPr>
              <w:spacing w:after="0"/>
              <w:jc w:val="center"/>
            </w:pPr>
            <w:r w:rsidRPr="000668E1">
              <w:t>3.37</w:t>
            </w:r>
          </w:p>
        </w:tc>
        <w:tc>
          <w:tcPr>
            <w:tcW w:w="2620" w:type="dxa"/>
            <w:noWrap/>
            <w:hideMark/>
          </w:tcPr>
          <w:p w14:paraId="6BF39FEF" w14:textId="77777777" w:rsidR="00E65DBE" w:rsidRPr="000668E1" w:rsidRDefault="00E65DBE" w:rsidP="00AF0D4C">
            <w:pPr>
              <w:spacing w:after="0"/>
              <w:jc w:val="center"/>
            </w:pPr>
            <w:r w:rsidRPr="000668E1">
              <w:t>3.82</w:t>
            </w:r>
          </w:p>
        </w:tc>
        <w:tc>
          <w:tcPr>
            <w:tcW w:w="2620" w:type="dxa"/>
            <w:noWrap/>
            <w:hideMark/>
          </w:tcPr>
          <w:p w14:paraId="7C4B7CB8" w14:textId="77777777" w:rsidR="00E65DBE" w:rsidRPr="000668E1" w:rsidRDefault="00E65DBE" w:rsidP="00AF0D4C">
            <w:pPr>
              <w:spacing w:after="0"/>
              <w:jc w:val="center"/>
            </w:pPr>
            <w:r w:rsidRPr="000668E1">
              <w:t>0.03</w:t>
            </w:r>
          </w:p>
        </w:tc>
      </w:tr>
      <w:tr w:rsidR="00E65DBE" w:rsidRPr="000668E1" w14:paraId="58879CC3" w14:textId="77777777" w:rsidTr="00AF0D4C">
        <w:tc>
          <w:tcPr>
            <w:tcW w:w="6440" w:type="dxa"/>
            <w:noWrap/>
            <w:hideMark/>
          </w:tcPr>
          <w:p w14:paraId="56234D73" w14:textId="77777777" w:rsidR="00E65DBE" w:rsidRPr="000668E1" w:rsidRDefault="00E65DBE" w:rsidP="00AF0D4C">
            <w:pPr>
              <w:spacing w:after="0"/>
            </w:pPr>
            <w:r w:rsidRPr="000668E1">
              <w:t>PUSCH for VoIP DDDSUDDSUU</w:t>
            </w:r>
          </w:p>
        </w:tc>
        <w:tc>
          <w:tcPr>
            <w:tcW w:w="2200" w:type="dxa"/>
            <w:noWrap/>
            <w:hideMark/>
          </w:tcPr>
          <w:p w14:paraId="235F08A0" w14:textId="77777777" w:rsidR="00E65DBE" w:rsidRPr="000668E1" w:rsidRDefault="00E65DBE" w:rsidP="00AF0D4C">
            <w:pPr>
              <w:spacing w:after="0"/>
              <w:jc w:val="center"/>
            </w:pPr>
            <w:r w:rsidRPr="000668E1">
              <w:t>15</w:t>
            </w:r>
          </w:p>
        </w:tc>
        <w:tc>
          <w:tcPr>
            <w:tcW w:w="2200" w:type="dxa"/>
            <w:noWrap/>
            <w:hideMark/>
          </w:tcPr>
          <w:p w14:paraId="0FDA9F6B" w14:textId="77777777" w:rsidR="00E65DBE" w:rsidRPr="000668E1" w:rsidRDefault="00E65DBE" w:rsidP="00AF0D4C">
            <w:pPr>
              <w:spacing w:after="0"/>
              <w:jc w:val="center"/>
            </w:pPr>
            <w:r w:rsidRPr="000668E1">
              <w:t>120.90</w:t>
            </w:r>
          </w:p>
        </w:tc>
        <w:tc>
          <w:tcPr>
            <w:tcW w:w="2200" w:type="dxa"/>
            <w:noWrap/>
            <w:hideMark/>
          </w:tcPr>
          <w:p w14:paraId="512295AD" w14:textId="77777777" w:rsidR="00E65DBE" w:rsidRPr="000668E1" w:rsidRDefault="00E65DBE" w:rsidP="00AF0D4C">
            <w:pPr>
              <w:spacing w:after="0"/>
              <w:jc w:val="center"/>
            </w:pPr>
            <w:r w:rsidRPr="000668E1">
              <w:t>2.82</w:t>
            </w:r>
          </w:p>
        </w:tc>
        <w:tc>
          <w:tcPr>
            <w:tcW w:w="2620" w:type="dxa"/>
            <w:noWrap/>
            <w:hideMark/>
          </w:tcPr>
          <w:p w14:paraId="36D4E477" w14:textId="77777777" w:rsidR="00E65DBE" w:rsidRPr="000668E1" w:rsidRDefault="00E65DBE" w:rsidP="00AF0D4C">
            <w:pPr>
              <w:spacing w:after="0"/>
              <w:jc w:val="center"/>
            </w:pPr>
            <w:r w:rsidRPr="000668E1">
              <w:t>2.93</w:t>
            </w:r>
          </w:p>
        </w:tc>
        <w:tc>
          <w:tcPr>
            <w:tcW w:w="2620" w:type="dxa"/>
            <w:noWrap/>
            <w:hideMark/>
          </w:tcPr>
          <w:p w14:paraId="204D822C" w14:textId="77777777" w:rsidR="00E65DBE" w:rsidRPr="000668E1" w:rsidRDefault="00E65DBE" w:rsidP="00AF0D4C">
            <w:pPr>
              <w:spacing w:after="0"/>
              <w:jc w:val="center"/>
            </w:pPr>
            <w:r w:rsidRPr="000668E1">
              <w:t>-0.86</w:t>
            </w:r>
          </w:p>
        </w:tc>
      </w:tr>
      <w:tr w:rsidR="00E65DBE" w:rsidRPr="000668E1" w14:paraId="1CD850E6" w14:textId="77777777" w:rsidTr="00AF0D4C">
        <w:tc>
          <w:tcPr>
            <w:tcW w:w="6440" w:type="dxa"/>
            <w:noWrap/>
            <w:hideMark/>
          </w:tcPr>
          <w:p w14:paraId="6595C951" w14:textId="77777777" w:rsidR="00E65DBE" w:rsidRPr="000668E1" w:rsidRDefault="00E65DBE" w:rsidP="00AF0D4C">
            <w:pPr>
              <w:spacing w:after="0"/>
            </w:pPr>
            <w:r w:rsidRPr="000668E1">
              <w:t>PUSCH with SIP invite DDDSU</w:t>
            </w:r>
          </w:p>
        </w:tc>
        <w:tc>
          <w:tcPr>
            <w:tcW w:w="2200" w:type="dxa"/>
            <w:noWrap/>
            <w:hideMark/>
          </w:tcPr>
          <w:p w14:paraId="3E591885" w14:textId="77777777" w:rsidR="00E65DBE" w:rsidRPr="000668E1" w:rsidRDefault="00E65DBE" w:rsidP="00AF0D4C">
            <w:pPr>
              <w:spacing w:after="0"/>
              <w:jc w:val="center"/>
            </w:pPr>
            <w:r w:rsidRPr="000668E1">
              <w:t>1</w:t>
            </w:r>
          </w:p>
        </w:tc>
        <w:tc>
          <w:tcPr>
            <w:tcW w:w="2200" w:type="dxa"/>
            <w:noWrap/>
            <w:hideMark/>
          </w:tcPr>
          <w:p w14:paraId="7B0E75F6" w14:textId="77777777" w:rsidR="00E65DBE" w:rsidRPr="000668E1" w:rsidRDefault="00E65DBE" w:rsidP="00AF0D4C">
            <w:pPr>
              <w:spacing w:after="0"/>
              <w:jc w:val="center"/>
            </w:pPr>
            <w:r w:rsidRPr="000668E1">
              <w:t>129.30</w:t>
            </w:r>
          </w:p>
        </w:tc>
        <w:tc>
          <w:tcPr>
            <w:tcW w:w="2200" w:type="dxa"/>
            <w:noWrap/>
            <w:hideMark/>
          </w:tcPr>
          <w:p w14:paraId="74D061CA" w14:textId="77777777" w:rsidR="00E65DBE" w:rsidRPr="000668E1" w:rsidRDefault="00E65DBE" w:rsidP="00AF0D4C">
            <w:pPr>
              <w:spacing w:after="0"/>
              <w:jc w:val="center"/>
            </w:pPr>
            <w:r w:rsidRPr="000668E1">
              <w:t>0.00</w:t>
            </w:r>
          </w:p>
        </w:tc>
        <w:tc>
          <w:tcPr>
            <w:tcW w:w="2620" w:type="dxa"/>
            <w:noWrap/>
            <w:hideMark/>
          </w:tcPr>
          <w:p w14:paraId="7944734C" w14:textId="77777777" w:rsidR="00E65DBE" w:rsidRPr="000668E1" w:rsidRDefault="00E65DBE" w:rsidP="00AF0D4C">
            <w:pPr>
              <w:spacing w:after="0"/>
              <w:jc w:val="center"/>
            </w:pPr>
            <w:r w:rsidRPr="000668E1">
              <w:t>11.33</w:t>
            </w:r>
          </w:p>
        </w:tc>
        <w:tc>
          <w:tcPr>
            <w:tcW w:w="2620" w:type="dxa"/>
            <w:noWrap/>
            <w:hideMark/>
          </w:tcPr>
          <w:p w14:paraId="5208209F" w14:textId="77777777" w:rsidR="00E65DBE" w:rsidRPr="000668E1" w:rsidRDefault="00E65DBE" w:rsidP="00AF0D4C">
            <w:pPr>
              <w:spacing w:after="0"/>
              <w:jc w:val="center"/>
            </w:pPr>
            <w:r w:rsidRPr="000668E1">
              <w:t>7.55</w:t>
            </w:r>
          </w:p>
        </w:tc>
      </w:tr>
      <w:tr w:rsidR="00E65DBE" w:rsidRPr="000668E1" w14:paraId="5552C9A7" w14:textId="77777777" w:rsidTr="00AF0D4C">
        <w:tc>
          <w:tcPr>
            <w:tcW w:w="6440" w:type="dxa"/>
            <w:noWrap/>
            <w:hideMark/>
          </w:tcPr>
          <w:p w14:paraId="31A458EE" w14:textId="77777777" w:rsidR="00E65DBE" w:rsidRPr="000668E1" w:rsidRDefault="00E65DBE" w:rsidP="00AF0D4C">
            <w:pPr>
              <w:spacing w:after="0"/>
            </w:pPr>
            <w:r w:rsidRPr="000668E1">
              <w:t>PUSCH with SIP invite DDDSUDDSUU</w:t>
            </w:r>
          </w:p>
        </w:tc>
        <w:tc>
          <w:tcPr>
            <w:tcW w:w="2200" w:type="dxa"/>
            <w:noWrap/>
            <w:hideMark/>
          </w:tcPr>
          <w:p w14:paraId="08F45FFB" w14:textId="77777777" w:rsidR="00E65DBE" w:rsidRPr="000668E1" w:rsidRDefault="00E65DBE" w:rsidP="00AF0D4C">
            <w:pPr>
              <w:spacing w:after="0"/>
              <w:jc w:val="center"/>
            </w:pPr>
            <w:r w:rsidRPr="000668E1">
              <w:t>0</w:t>
            </w:r>
          </w:p>
        </w:tc>
        <w:tc>
          <w:tcPr>
            <w:tcW w:w="2200" w:type="dxa"/>
            <w:noWrap/>
            <w:hideMark/>
          </w:tcPr>
          <w:p w14:paraId="2212D888" w14:textId="77777777" w:rsidR="00E65DBE" w:rsidRPr="000668E1" w:rsidRDefault="00E65DBE" w:rsidP="00AF0D4C">
            <w:pPr>
              <w:spacing w:after="0"/>
              <w:jc w:val="center"/>
              <w:rPr>
                <w:noProof/>
              </w:rPr>
            </w:pPr>
          </w:p>
        </w:tc>
        <w:tc>
          <w:tcPr>
            <w:tcW w:w="2200" w:type="dxa"/>
            <w:noWrap/>
            <w:hideMark/>
          </w:tcPr>
          <w:p w14:paraId="4809A3A9" w14:textId="77777777" w:rsidR="00E65DBE" w:rsidRPr="000668E1" w:rsidRDefault="00E65DBE" w:rsidP="00AF0D4C">
            <w:pPr>
              <w:spacing w:after="0"/>
              <w:jc w:val="center"/>
              <w:rPr>
                <w:noProof/>
              </w:rPr>
            </w:pPr>
          </w:p>
        </w:tc>
        <w:tc>
          <w:tcPr>
            <w:tcW w:w="2620" w:type="dxa"/>
            <w:noWrap/>
            <w:hideMark/>
          </w:tcPr>
          <w:p w14:paraId="34D86476" w14:textId="77777777" w:rsidR="00E65DBE" w:rsidRPr="000668E1" w:rsidRDefault="00E65DBE" w:rsidP="00AF0D4C">
            <w:pPr>
              <w:spacing w:after="0"/>
              <w:jc w:val="center"/>
              <w:rPr>
                <w:noProof/>
              </w:rPr>
            </w:pPr>
          </w:p>
        </w:tc>
        <w:tc>
          <w:tcPr>
            <w:tcW w:w="2620" w:type="dxa"/>
            <w:noWrap/>
            <w:hideMark/>
          </w:tcPr>
          <w:p w14:paraId="6C92C314" w14:textId="77777777" w:rsidR="00E65DBE" w:rsidRPr="000668E1" w:rsidRDefault="00E65DBE" w:rsidP="00AF0D4C">
            <w:pPr>
              <w:spacing w:after="0"/>
              <w:jc w:val="center"/>
              <w:rPr>
                <w:noProof/>
              </w:rPr>
            </w:pPr>
          </w:p>
        </w:tc>
      </w:tr>
      <w:tr w:rsidR="00E65DBE" w:rsidRPr="000668E1" w14:paraId="3A752B45" w14:textId="77777777" w:rsidTr="00AF0D4C">
        <w:tc>
          <w:tcPr>
            <w:tcW w:w="6440" w:type="dxa"/>
            <w:noWrap/>
            <w:hideMark/>
          </w:tcPr>
          <w:p w14:paraId="640F0161" w14:textId="77777777" w:rsidR="00E65DBE" w:rsidRPr="000668E1" w:rsidRDefault="00E65DBE" w:rsidP="00AF0D4C">
            <w:pPr>
              <w:spacing w:after="0"/>
            </w:pPr>
            <w:r w:rsidRPr="000668E1">
              <w:t>PUSCH for CSI 11bit DDDSU</w:t>
            </w:r>
          </w:p>
        </w:tc>
        <w:tc>
          <w:tcPr>
            <w:tcW w:w="2200" w:type="dxa"/>
            <w:noWrap/>
            <w:hideMark/>
          </w:tcPr>
          <w:p w14:paraId="2EB4CDCA" w14:textId="77777777" w:rsidR="00E65DBE" w:rsidRPr="000668E1" w:rsidRDefault="00E65DBE" w:rsidP="00AF0D4C">
            <w:pPr>
              <w:spacing w:after="0"/>
              <w:jc w:val="center"/>
            </w:pPr>
            <w:r w:rsidRPr="000668E1">
              <w:t>2</w:t>
            </w:r>
          </w:p>
        </w:tc>
        <w:tc>
          <w:tcPr>
            <w:tcW w:w="2200" w:type="dxa"/>
            <w:noWrap/>
            <w:hideMark/>
          </w:tcPr>
          <w:p w14:paraId="69479945" w14:textId="77777777" w:rsidR="00E65DBE" w:rsidRPr="000668E1" w:rsidRDefault="00E65DBE" w:rsidP="00AF0D4C">
            <w:pPr>
              <w:spacing w:after="0"/>
              <w:jc w:val="center"/>
            </w:pPr>
            <w:r w:rsidRPr="000668E1">
              <w:t>130.25</w:t>
            </w:r>
          </w:p>
        </w:tc>
        <w:tc>
          <w:tcPr>
            <w:tcW w:w="2200" w:type="dxa"/>
            <w:noWrap/>
            <w:hideMark/>
          </w:tcPr>
          <w:p w14:paraId="7ACFD291" w14:textId="77777777" w:rsidR="00E65DBE" w:rsidRPr="000668E1" w:rsidRDefault="00E65DBE" w:rsidP="00AF0D4C">
            <w:pPr>
              <w:spacing w:after="0"/>
              <w:jc w:val="center"/>
            </w:pPr>
            <w:r w:rsidRPr="000668E1">
              <w:t>1.95</w:t>
            </w:r>
          </w:p>
        </w:tc>
        <w:tc>
          <w:tcPr>
            <w:tcW w:w="2620" w:type="dxa"/>
            <w:noWrap/>
            <w:hideMark/>
          </w:tcPr>
          <w:p w14:paraId="11CDF11A" w14:textId="77777777" w:rsidR="00E65DBE" w:rsidRPr="000668E1" w:rsidRDefault="00E65DBE" w:rsidP="00AF0D4C">
            <w:pPr>
              <w:spacing w:after="0"/>
              <w:jc w:val="center"/>
            </w:pPr>
            <w:r w:rsidRPr="000668E1">
              <w:t>12.28</w:t>
            </w:r>
          </w:p>
        </w:tc>
        <w:tc>
          <w:tcPr>
            <w:tcW w:w="2620" w:type="dxa"/>
            <w:noWrap/>
            <w:hideMark/>
          </w:tcPr>
          <w:p w14:paraId="24A71FA1" w14:textId="77777777" w:rsidR="00E65DBE" w:rsidRPr="000668E1" w:rsidRDefault="00E65DBE" w:rsidP="00AF0D4C">
            <w:pPr>
              <w:spacing w:after="0"/>
              <w:jc w:val="center"/>
            </w:pPr>
            <w:r w:rsidRPr="000668E1">
              <w:t>8.50</w:t>
            </w:r>
          </w:p>
        </w:tc>
      </w:tr>
      <w:tr w:rsidR="00E65DBE" w:rsidRPr="000668E1" w14:paraId="24490A8F" w14:textId="77777777" w:rsidTr="00AF0D4C">
        <w:tc>
          <w:tcPr>
            <w:tcW w:w="6440" w:type="dxa"/>
            <w:noWrap/>
            <w:hideMark/>
          </w:tcPr>
          <w:p w14:paraId="3C09D05B" w14:textId="77777777" w:rsidR="00E65DBE" w:rsidRPr="000668E1" w:rsidRDefault="00E65DBE" w:rsidP="00AF0D4C">
            <w:pPr>
              <w:spacing w:after="0"/>
            </w:pPr>
            <w:r w:rsidRPr="000668E1">
              <w:t>PUSCH for CSI 22bit DDDSU</w:t>
            </w:r>
          </w:p>
        </w:tc>
        <w:tc>
          <w:tcPr>
            <w:tcW w:w="2200" w:type="dxa"/>
            <w:noWrap/>
            <w:hideMark/>
          </w:tcPr>
          <w:p w14:paraId="5F8B082D" w14:textId="77777777" w:rsidR="00E65DBE" w:rsidRPr="000668E1" w:rsidRDefault="00E65DBE" w:rsidP="00AF0D4C">
            <w:pPr>
              <w:spacing w:after="0"/>
              <w:jc w:val="center"/>
            </w:pPr>
            <w:r w:rsidRPr="000668E1">
              <w:t>2</w:t>
            </w:r>
          </w:p>
        </w:tc>
        <w:tc>
          <w:tcPr>
            <w:tcW w:w="2200" w:type="dxa"/>
            <w:noWrap/>
            <w:hideMark/>
          </w:tcPr>
          <w:p w14:paraId="73C58D5F" w14:textId="77777777" w:rsidR="00E65DBE" w:rsidRPr="000668E1" w:rsidRDefault="00E65DBE" w:rsidP="00AF0D4C">
            <w:pPr>
              <w:spacing w:after="0"/>
              <w:jc w:val="center"/>
            </w:pPr>
            <w:r w:rsidRPr="000668E1">
              <w:t>129.10</w:t>
            </w:r>
          </w:p>
        </w:tc>
        <w:tc>
          <w:tcPr>
            <w:tcW w:w="2200" w:type="dxa"/>
            <w:noWrap/>
            <w:hideMark/>
          </w:tcPr>
          <w:p w14:paraId="7CCD6C58" w14:textId="77777777" w:rsidR="00E65DBE" w:rsidRPr="000668E1" w:rsidRDefault="00E65DBE" w:rsidP="00AF0D4C">
            <w:pPr>
              <w:spacing w:after="0"/>
              <w:jc w:val="center"/>
            </w:pPr>
            <w:r w:rsidRPr="000668E1">
              <w:t>2.00</w:t>
            </w:r>
          </w:p>
        </w:tc>
        <w:tc>
          <w:tcPr>
            <w:tcW w:w="2620" w:type="dxa"/>
            <w:noWrap/>
            <w:hideMark/>
          </w:tcPr>
          <w:p w14:paraId="6FC26F77" w14:textId="77777777" w:rsidR="00E65DBE" w:rsidRPr="000668E1" w:rsidRDefault="00E65DBE" w:rsidP="00AF0D4C">
            <w:pPr>
              <w:spacing w:after="0"/>
              <w:jc w:val="center"/>
            </w:pPr>
            <w:r w:rsidRPr="000668E1">
              <w:t>11.13</w:t>
            </w:r>
          </w:p>
        </w:tc>
        <w:tc>
          <w:tcPr>
            <w:tcW w:w="2620" w:type="dxa"/>
            <w:noWrap/>
            <w:hideMark/>
          </w:tcPr>
          <w:p w14:paraId="113B200B" w14:textId="77777777" w:rsidR="00E65DBE" w:rsidRPr="000668E1" w:rsidRDefault="00E65DBE" w:rsidP="00AF0D4C">
            <w:pPr>
              <w:spacing w:after="0"/>
              <w:jc w:val="center"/>
            </w:pPr>
            <w:r w:rsidRPr="000668E1">
              <w:t>7.35</w:t>
            </w:r>
          </w:p>
        </w:tc>
      </w:tr>
      <w:tr w:rsidR="00E65DBE" w:rsidRPr="000668E1" w14:paraId="505EFDCC" w14:textId="77777777" w:rsidTr="00AF0D4C">
        <w:tc>
          <w:tcPr>
            <w:tcW w:w="6440" w:type="dxa"/>
            <w:noWrap/>
            <w:hideMark/>
          </w:tcPr>
          <w:p w14:paraId="2126CB25" w14:textId="77777777" w:rsidR="00E65DBE" w:rsidRPr="000668E1" w:rsidRDefault="00E65DBE" w:rsidP="00AF0D4C">
            <w:pPr>
              <w:spacing w:after="0"/>
            </w:pPr>
            <w:r w:rsidRPr="000668E1">
              <w:t>PUCCH Format 1</w:t>
            </w:r>
          </w:p>
        </w:tc>
        <w:tc>
          <w:tcPr>
            <w:tcW w:w="2200" w:type="dxa"/>
            <w:noWrap/>
            <w:hideMark/>
          </w:tcPr>
          <w:p w14:paraId="684C10F2" w14:textId="77777777" w:rsidR="00E65DBE" w:rsidRPr="000668E1" w:rsidRDefault="00E65DBE" w:rsidP="00AF0D4C">
            <w:pPr>
              <w:spacing w:after="0"/>
              <w:jc w:val="center"/>
            </w:pPr>
            <w:r w:rsidRPr="000668E1">
              <w:t>13</w:t>
            </w:r>
          </w:p>
        </w:tc>
        <w:tc>
          <w:tcPr>
            <w:tcW w:w="2200" w:type="dxa"/>
            <w:noWrap/>
            <w:hideMark/>
          </w:tcPr>
          <w:p w14:paraId="49331132" w14:textId="77777777" w:rsidR="00E65DBE" w:rsidRPr="000668E1" w:rsidRDefault="00E65DBE" w:rsidP="00AF0D4C">
            <w:pPr>
              <w:spacing w:after="0"/>
              <w:jc w:val="center"/>
            </w:pPr>
            <w:r w:rsidRPr="000668E1">
              <w:t>123.83</w:t>
            </w:r>
          </w:p>
        </w:tc>
        <w:tc>
          <w:tcPr>
            <w:tcW w:w="2200" w:type="dxa"/>
            <w:noWrap/>
            <w:hideMark/>
          </w:tcPr>
          <w:p w14:paraId="4727799D" w14:textId="77777777" w:rsidR="00E65DBE" w:rsidRPr="000668E1" w:rsidRDefault="00E65DBE" w:rsidP="00AF0D4C">
            <w:pPr>
              <w:spacing w:after="0"/>
              <w:jc w:val="center"/>
            </w:pPr>
            <w:r w:rsidRPr="000668E1">
              <w:t>2.13</w:t>
            </w:r>
          </w:p>
        </w:tc>
        <w:tc>
          <w:tcPr>
            <w:tcW w:w="2620" w:type="dxa"/>
            <w:noWrap/>
            <w:hideMark/>
          </w:tcPr>
          <w:p w14:paraId="50715CB1" w14:textId="77777777" w:rsidR="00E65DBE" w:rsidRPr="000668E1" w:rsidRDefault="00E65DBE" w:rsidP="00AF0D4C">
            <w:pPr>
              <w:spacing w:after="0"/>
              <w:jc w:val="center"/>
            </w:pPr>
            <w:r w:rsidRPr="000668E1">
              <w:t>5.86</w:t>
            </w:r>
          </w:p>
        </w:tc>
        <w:tc>
          <w:tcPr>
            <w:tcW w:w="2620" w:type="dxa"/>
            <w:noWrap/>
            <w:hideMark/>
          </w:tcPr>
          <w:p w14:paraId="27FDD848" w14:textId="77777777" w:rsidR="00E65DBE" w:rsidRPr="000668E1" w:rsidRDefault="00E65DBE" w:rsidP="00AF0D4C">
            <w:pPr>
              <w:spacing w:after="0"/>
              <w:jc w:val="center"/>
            </w:pPr>
            <w:r w:rsidRPr="000668E1">
              <w:t>2.07</w:t>
            </w:r>
          </w:p>
        </w:tc>
      </w:tr>
      <w:tr w:rsidR="00E65DBE" w:rsidRPr="000668E1" w14:paraId="7B804296" w14:textId="77777777" w:rsidTr="00AF0D4C">
        <w:tc>
          <w:tcPr>
            <w:tcW w:w="6440" w:type="dxa"/>
            <w:noWrap/>
            <w:hideMark/>
          </w:tcPr>
          <w:p w14:paraId="673B6B6D" w14:textId="77777777" w:rsidR="00E65DBE" w:rsidRPr="000668E1" w:rsidRDefault="00E65DBE" w:rsidP="00AF0D4C">
            <w:pPr>
              <w:spacing w:after="0"/>
            </w:pPr>
            <w:r w:rsidRPr="000668E1">
              <w:t>PUCCH Format 3 11bits</w:t>
            </w:r>
          </w:p>
        </w:tc>
        <w:tc>
          <w:tcPr>
            <w:tcW w:w="2200" w:type="dxa"/>
            <w:noWrap/>
            <w:hideMark/>
          </w:tcPr>
          <w:p w14:paraId="6D951926" w14:textId="77777777" w:rsidR="00E65DBE" w:rsidRPr="000668E1" w:rsidRDefault="00E65DBE" w:rsidP="00AF0D4C">
            <w:pPr>
              <w:spacing w:after="0"/>
              <w:jc w:val="center"/>
            </w:pPr>
            <w:r w:rsidRPr="000668E1">
              <w:t>12</w:t>
            </w:r>
          </w:p>
        </w:tc>
        <w:tc>
          <w:tcPr>
            <w:tcW w:w="2200" w:type="dxa"/>
            <w:noWrap/>
            <w:hideMark/>
          </w:tcPr>
          <w:p w14:paraId="0BF2BDDF" w14:textId="77777777" w:rsidR="00E65DBE" w:rsidRPr="000668E1" w:rsidRDefault="00E65DBE" w:rsidP="00AF0D4C">
            <w:pPr>
              <w:spacing w:after="0"/>
              <w:jc w:val="center"/>
            </w:pPr>
            <w:r w:rsidRPr="000668E1">
              <w:t>122.29</w:t>
            </w:r>
          </w:p>
        </w:tc>
        <w:tc>
          <w:tcPr>
            <w:tcW w:w="2200" w:type="dxa"/>
            <w:noWrap/>
            <w:hideMark/>
          </w:tcPr>
          <w:p w14:paraId="7A6AB93F" w14:textId="77777777" w:rsidR="00E65DBE" w:rsidRPr="000668E1" w:rsidRDefault="00E65DBE" w:rsidP="00AF0D4C">
            <w:pPr>
              <w:spacing w:after="0"/>
              <w:jc w:val="center"/>
            </w:pPr>
            <w:r w:rsidRPr="000668E1">
              <w:t>3.68</w:t>
            </w:r>
          </w:p>
        </w:tc>
        <w:tc>
          <w:tcPr>
            <w:tcW w:w="2620" w:type="dxa"/>
            <w:noWrap/>
            <w:hideMark/>
          </w:tcPr>
          <w:p w14:paraId="6B51B0A7" w14:textId="77777777" w:rsidR="00E65DBE" w:rsidRPr="000668E1" w:rsidRDefault="00E65DBE" w:rsidP="00AF0D4C">
            <w:pPr>
              <w:spacing w:after="0"/>
              <w:jc w:val="center"/>
            </w:pPr>
            <w:r w:rsidRPr="000668E1">
              <w:t>4.32</w:t>
            </w:r>
          </w:p>
        </w:tc>
        <w:tc>
          <w:tcPr>
            <w:tcW w:w="2620" w:type="dxa"/>
            <w:noWrap/>
            <w:hideMark/>
          </w:tcPr>
          <w:p w14:paraId="37F2DFCB" w14:textId="77777777" w:rsidR="00E65DBE" w:rsidRPr="000668E1" w:rsidRDefault="00E65DBE" w:rsidP="00AF0D4C">
            <w:pPr>
              <w:spacing w:after="0"/>
              <w:jc w:val="center"/>
            </w:pPr>
            <w:r w:rsidRPr="000668E1">
              <w:t>0.53</w:t>
            </w:r>
          </w:p>
        </w:tc>
      </w:tr>
      <w:tr w:rsidR="00E65DBE" w:rsidRPr="000668E1" w14:paraId="734715EC" w14:textId="77777777" w:rsidTr="00AF0D4C">
        <w:tc>
          <w:tcPr>
            <w:tcW w:w="6440" w:type="dxa"/>
            <w:noWrap/>
            <w:hideMark/>
          </w:tcPr>
          <w:p w14:paraId="02877E84" w14:textId="77777777" w:rsidR="00E65DBE" w:rsidRPr="000668E1" w:rsidRDefault="00E65DBE" w:rsidP="00AF0D4C">
            <w:pPr>
              <w:spacing w:after="0"/>
            </w:pPr>
            <w:r w:rsidRPr="000668E1">
              <w:t>PUCCH Format 3 22bit</w:t>
            </w:r>
          </w:p>
        </w:tc>
        <w:tc>
          <w:tcPr>
            <w:tcW w:w="2200" w:type="dxa"/>
            <w:noWrap/>
            <w:hideMark/>
          </w:tcPr>
          <w:p w14:paraId="230D318C" w14:textId="77777777" w:rsidR="00E65DBE" w:rsidRPr="000668E1" w:rsidRDefault="00E65DBE" w:rsidP="00AF0D4C">
            <w:pPr>
              <w:spacing w:after="0"/>
              <w:jc w:val="center"/>
            </w:pPr>
            <w:r w:rsidRPr="000668E1">
              <w:t>14</w:t>
            </w:r>
          </w:p>
        </w:tc>
        <w:tc>
          <w:tcPr>
            <w:tcW w:w="2200" w:type="dxa"/>
            <w:noWrap/>
            <w:hideMark/>
          </w:tcPr>
          <w:p w14:paraId="4C32860D" w14:textId="77777777" w:rsidR="00E65DBE" w:rsidRPr="000668E1" w:rsidRDefault="00E65DBE" w:rsidP="00AF0D4C">
            <w:pPr>
              <w:spacing w:after="0"/>
              <w:jc w:val="center"/>
            </w:pPr>
            <w:r w:rsidRPr="000668E1">
              <w:t>119.14</w:t>
            </w:r>
          </w:p>
        </w:tc>
        <w:tc>
          <w:tcPr>
            <w:tcW w:w="2200" w:type="dxa"/>
            <w:noWrap/>
            <w:hideMark/>
          </w:tcPr>
          <w:p w14:paraId="494D886C" w14:textId="77777777" w:rsidR="00E65DBE" w:rsidRPr="000668E1" w:rsidRDefault="00E65DBE" w:rsidP="00AF0D4C">
            <w:pPr>
              <w:spacing w:after="0"/>
              <w:jc w:val="center"/>
            </w:pPr>
            <w:r w:rsidRPr="000668E1">
              <w:t>3.31</w:t>
            </w:r>
          </w:p>
        </w:tc>
        <w:tc>
          <w:tcPr>
            <w:tcW w:w="2620" w:type="dxa"/>
            <w:noWrap/>
            <w:hideMark/>
          </w:tcPr>
          <w:p w14:paraId="3E77800F" w14:textId="77777777" w:rsidR="00E65DBE" w:rsidRPr="000668E1" w:rsidRDefault="00E65DBE" w:rsidP="00AF0D4C">
            <w:pPr>
              <w:spacing w:after="0"/>
              <w:jc w:val="center"/>
            </w:pPr>
            <w:r w:rsidRPr="000668E1">
              <w:t>1.17</w:t>
            </w:r>
          </w:p>
        </w:tc>
        <w:tc>
          <w:tcPr>
            <w:tcW w:w="2620" w:type="dxa"/>
            <w:noWrap/>
            <w:hideMark/>
          </w:tcPr>
          <w:p w14:paraId="09789DB6" w14:textId="77777777" w:rsidR="00E65DBE" w:rsidRPr="000668E1" w:rsidRDefault="00E65DBE" w:rsidP="00AF0D4C">
            <w:pPr>
              <w:spacing w:after="0"/>
              <w:jc w:val="center"/>
            </w:pPr>
            <w:r w:rsidRPr="000668E1">
              <w:t>-2.62</w:t>
            </w:r>
          </w:p>
        </w:tc>
      </w:tr>
      <w:tr w:rsidR="00E65DBE" w:rsidRPr="000668E1" w14:paraId="025C920A" w14:textId="77777777" w:rsidTr="00AF0D4C">
        <w:tc>
          <w:tcPr>
            <w:tcW w:w="6440" w:type="dxa"/>
            <w:noWrap/>
            <w:hideMark/>
          </w:tcPr>
          <w:p w14:paraId="0920F187" w14:textId="77777777" w:rsidR="00E65DBE" w:rsidRPr="000668E1" w:rsidRDefault="00E65DBE" w:rsidP="00AF0D4C">
            <w:pPr>
              <w:spacing w:after="0"/>
            </w:pPr>
            <w:r w:rsidRPr="000668E1">
              <w:t xml:space="preserve">SSB </w:t>
            </w:r>
          </w:p>
        </w:tc>
        <w:tc>
          <w:tcPr>
            <w:tcW w:w="2200" w:type="dxa"/>
            <w:noWrap/>
            <w:hideMark/>
          </w:tcPr>
          <w:p w14:paraId="4FDE8602" w14:textId="77777777" w:rsidR="00E65DBE" w:rsidRPr="000668E1" w:rsidRDefault="00E65DBE" w:rsidP="00AF0D4C">
            <w:pPr>
              <w:spacing w:after="0"/>
              <w:jc w:val="center"/>
            </w:pPr>
            <w:r w:rsidRPr="000668E1">
              <w:t>9</w:t>
            </w:r>
          </w:p>
        </w:tc>
        <w:tc>
          <w:tcPr>
            <w:tcW w:w="2200" w:type="dxa"/>
            <w:noWrap/>
            <w:hideMark/>
          </w:tcPr>
          <w:p w14:paraId="26C7DCE2" w14:textId="77777777" w:rsidR="00E65DBE" w:rsidRPr="000668E1" w:rsidRDefault="00E65DBE" w:rsidP="00AF0D4C">
            <w:pPr>
              <w:spacing w:after="0"/>
              <w:jc w:val="center"/>
            </w:pPr>
            <w:r w:rsidRPr="000668E1">
              <w:t>127.90</w:t>
            </w:r>
          </w:p>
        </w:tc>
        <w:tc>
          <w:tcPr>
            <w:tcW w:w="2200" w:type="dxa"/>
            <w:noWrap/>
            <w:hideMark/>
          </w:tcPr>
          <w:p w14:paraId="5C71A1FE" w14:textId="77777777" w:rsidR="00E65DBE" w:rsidRPr="000668E1" w:rsidRDefault="00E65DBE" w:rsidP="00AF0D4C">
            <w:pPr>
              <w:spacing w:after="0"/>
              <w:jc w:val="center"/>
            </w:pPr>
            <w:r w:rsidRPr="000668E1">
              <w:t>2.96</w:t>
            </w:r>
          </w:p>
        </w:tc>
        <w:tc>
          <w:tcPr>
            <w:tcW w:w="2620" w:type="dxa"/>
            <w:noWrap/>
            <w:hideMark/>
          </w:tcPr>
          <w:p w14:paraId="0E606997" w14:textId="77777777" w:rsidR="00E65DBE" w:rsidRPr="000668E1" w:rsidRDefault="00E65DBE" w:rsidP="00AF0D4C">
            <w:pPr>
              <w:spacing w:after="0"/>
              <w:jc w:val="center"/>
            </w:pPr>
            <w:r w:rsidRPr="000668E1">
              <w:t>9.93</w:t>
            </w:r>
          </w:p>
        </w:tc>
        <w:tc>
          <w:tcPr>
            <w:tcW w:w="2620" w:type="dxa"/>
            <w:noWrap/>
            <w:hideMark/>
          </w:tcPr>
          <w:p w14:paraId="23BF70F1" w14:textId="77777777" w:rsidR="00E65DBE" w:rsidRPr="000668E1" w:rsidRDefault="00E65DBE" w:rsidP="00AF0D4C">
            <w:pPr>
              <w:spacing w:after="0"/>
              <w:jc w:val="center"/>
            </w:pPr>
            <w:r w:rsidRPr="000668E1">
              <w:t>6.15</w:t>
            </w:r>
          </w:p>
        </w:tc>
      </w:tr>
      <w:tr w:rsidR="00E65DBE" w:rsidRPr="000668E1" w14:paraId="3BA087CF" w14:textId="77777777" w:rsidTr="00AF0D4C">
        <w:tc>
          <w:tcPr>
            <w:tcW w:w="6440" w:type="dxa"/>
            <w:noWrap/>
            <w:hideMark/>
          </w:tcPr>
          <w:p w14:paraId="345B3DDC" w14:textId="77777777" w:rsidR="00E65DBE" w:rsidRPr="000668E1" w:rsidRDefault="00E65DBE" w:rsidP="00AF0D4C">
            <w:pPr>
              <w:spacing w:after="0"/>
            </w:pPr>
            <w:r w:rsidRPr="000668E1">
              <w:t>PRACH Format 0</w:t>
            </w:r>
          </w:p>
        </w:tc>
        <w:tc>
          <w:tcPr>
            <w:tcW w:w="2200" w:type="dxa"/>
            <w:noWrap/>
            <w:hideMark/>
          </w:tcPr>
          <w:p w14:paraId="2B60EB8E" w14:textId="77777777" w:rsidR="00E65DBE" w:rsidRPr="000668E1" w:rsidRDefault="00E65DBE" w:rsidP="00AF0D4C">
            <w:pPr>
              <w:spacing w:after="0"/>
              <w:jc w:val="center"/>
            </w:pPr>
            <w:r w:rsidRPr="000668E1">
              <w:t>2</w:t>
            </w:r>
          </w:p>
        </w:tc>
        <w:tc>
          <w:tcPr>
            <w:tcW w:w="2200" w:type="dxa"/>
            <w:noWrap/>
            <w:hideMark/>
          </w:tcPr>
          <w:p w14:paraId="40396DC5" w14:textId="77777777" w:rsidR="00E65DBE" w:rsidRPr="000668E1" w:rsidRDefault="00E65DBE" w:rsidP="00AF0D4C">
            <w:pPr>
              <w:spacing w:after="0"/>
              <w:jc w:val="center"/>
            </w:pPr>
            <w:r w:rsidRPr="000668E1">
              <w:t>119.81</w:t>
            </w:r>
          </w:p>
        </w:tc>
        <w:tc>
          <w:tcPr>
            <w:tcW w:w="2200" w:type="dxa"/>
            <w:noWrap/>
            <w:hideMark/>
          </w:tcPr>
          <w:p w14:paraId="7634E778" w14:textId="77777777" w:rsidR="00E65DBE" w:rsidRPr="000668E1" w:rsidRDefault="00E65DBE" w:rsidP="00AF0D4C">
            <w:pPr>
              <w:spacing w:after="0"/>
              <w:jc w:val="center"/>
            </w:pPr>
            <w:r w:rsidRPr="000668E1">
              <w:t>0.02</w:t>
            </w:r>
          </w:p>
        </w:tc>
        <w:tc>
          <w:tcPr>
            <w:tcW w:w="2620" w:type="dxa"/>
            <w:noWrap/>
            <w:hideMark/>
          </w:tcPr>
          <w:p w14:paraId="66A0DCAE" w14:textId="77777777" w:rsidR="00E65DBE" w:rsidRPr="000668E1" w:rsidRDefault="00E65DBE" w:rsidP="00AF0D4C">
            <w:pPr>
              <w:spacing w:after="0"/>
              <w:jc w:val="center"/>
            </w:pPr>
            <w:r w:rsidRPr="000668E1">
              <w:t>1.84</w:t>
            </w:r>
          </w:p>
        </w:tc>
        <w:tc>
          <w:tcPr>
            <w:tcW w:w="2620" w:type="dxa"/>
            <w:noWrap/>
            <w:hideMark/>
          </w:tcPr>
          <w:p w14:paraId="443EE33E" w14:textId="77777777" w:rsidR="00E65DBE" w:rsidRPr="000668E1" w:rsidRDefault="00E65DBE" w:rsidP="00AF0D4C">
            <w:pPr>
              <w:spacing w:after="0"/>
              <w:jc w:val="center"/>
            </w:pPr>
            <w:r w:rsidRPr="000668E1">
              <w:t>-1.94</w:t>
            </w:r>
          </w:p>
        </w:tc>
      </w:tr>
      <w:tr w:rsidR="00E65DBE" w:rsidRPr="000668E1" w14:paraId="5A9631F9" w14:textId="77777777" w:rsidTr="00AF0D4C">
        <w:tc>
          <w:tcPr>
            <w:tcW w:w="6440" w:type="dxa"/>
            <w:noWrap/>
            <w:hideMark/>
          </w:tcPr>
          <w:p w14:paraId="1886D237" w14:textId="77777777" w:rsidR="00E65DBE" w:rsidRPr="000668E1" w:rsidRDefault="00E65DBE" w:rsidP="00AF0D4C">
            <w:pPr>
              <w:spacing w:after="0"/>
            </w:pPr>
            <w:r w:rsidRPr="000668E1">
              <w:t>PRACH Format B4</w:t>
            </w:r>
          </w:p>
        </w:tc>
        <w:tc>
          <w:tcPr>
            <w:tcW w:w="2200" w:type="dxa"/>
            <w:noWrap/>
            <w:hideMark/>
          </w:tcPr>
          <w:p w14:paraId="073B3C6F" w14:textId="77777777" w:rsidR="00E65DBE" w:rsidRPr="000668E1" w:rsidRDefault="00E65DBE" w:rsidP="00AF0D4C">
            <w:pPr>
              <w:spacing w:after="0"/>
              <w:jc w:val="center"/>
            </w:pPr>
            <w:r w:rsidRPr="000668E1">
              <w:t>8</w:t>
            </w:r>
          </w:p>
        </w:tc>
        <w:tc>
          <w:tcPr>
            <w:tcW w:w="2200" w:type="dxa"/>
            <w:noWrap/>
            <w:hideMark/>
          </w:tcPr>
          <w:p w14:paraId="068A2780" w14:textId="77777777" w:rsidR="00E65DBE" w:rsidRPr="000668E1" w:rsidRDefault="00E65DBE" w:rsidP="00AF0D4C">
            <w:pPr>
              <w:spacing w:after="0"/>
              <w:jc w:val="center"/>
            </w:pPr>
            <w:r w:rsidRPr="000668E1">
              <w:t>121.27</w:t>
            </w:r>
          </w:p>
        </w:tc>
        <w:tc>
          <w:tcPr>
            <w:tcW w:w="2200" w:type="dxa"/>
            <w:noWrap/>
            <w:hideMark/>
          </w:tcPr>
          <w:p w14:paraId="7D19FD50" w14:textId="77777777" w:rsidR="00E65DBE" w:rsidRPr="000668E1" w:rsidRDefault="00E65DBE" w:rsidP="00AF0D4C">
            <w:pPr>
              <w:spacing w:after="0"/>
              <w:jc w:val="center"/>
            </w:pPr>
            <w:r w:rsidRPr="000668E1">
              <w:t>7.35</w:t>
            </w:r>
          </w:p>
        </w:tc>
        <w:tc>
          <w:tcPr>
            <w:tcW w:w="2620" w:type="dxa"/>
            <w:noWrap/>
            <w:hideMark/>
          </w:tcPr>
          <w:p w14:paraId="6917DF85" w14:textId="77777777" w:rsidR="00E65DBE" w:rsidRPr="000668E1" w:rsidRDefault="00E65DBE" w:rsidP="00AF0D4C">
            <w:pPr>
              <w:spacing w:after="0"/>
              <w:jc w:val="center"/>
            </w:pPr>
            <w:r w:rsidRPr="000668E1">
              <w:t>3.31</w:t>
            </w:r>
          </w:p>
        </w:tc>
        <w:tc>
          <w:tcPr>
            <w:tcW w:w="2620" w:type="dxa"/>
            <w:noWrap/>
            <w:hideMark/>
          </w:tcPr>
          <w:p w14:paraId="53E6DC17" w14:textId="77777777" w:rsidR="00E65DBE" w:rsidRPr="000668E1" w:rsidRDefault="00E65DBE" w:rsidP="00AF0D4C">
            <w:pPr>
              <w:spacing w:after="0"/>
              <w:jc w:val="center"/>
            </w:pPr>
            <w:r w:rsidRPr="000668E1">
              <w:t>-0.48</w:t>
            </w:r>
          </w:p>
        </w:tc>
      </w:tr>
      <w:tr w:rsidR="00E65DBE" w:rsidRPr="000668E1" w14:paraId="6885270A" w14:textId="77777777" w:rsidTr="00AF0D4C">
        <w:tc>
          <w:tcPr>
            <w:tcW w:w="6440" w:type="dxa"/>
            <w:noWrap/>
            <w:hideMark/>
          </w:tcPr>
          <w:p w14:paraId="4F081292" w14:textId="77777777" w:rsidR="00E65DBE" w:rsidRPr="000668E1" w:rsidRDefault="00E65DBE" w:rsidP="00AF0D4C">
            <w:pPr>
              <w:spacing w:after="0"/>
            </w:pPr>
            <w:r w:rsidRPr="000668E1">
              <w:t>PRACH Format C2</w:t>
            </w:r>
          </w:p>
        </w:tc>
        <w:tc>
          <w:tcPr>
            <w:tcW w:w="2200" w:type="dxa"/>
            <w:noWrap/>
            <w:hideMark/>
          </w:tcPr>
          <w:p w14:paraId="03BD4136" w14:textId="77777777" w:rsidR="00E65DBE" w:rsidRPr="000668E1" w:rsidRDefault="00E65DBE" w:rsidP="00AF0D4C">
            <w:pPr>
              <w:spacing w:after="0"/>
              <w:jc w:val="center"/>
            </w:pPr>
            <w:r w:rsidRPr="000668E1">
              <w:t>0</w:t>
            </w:r>
          </w:p>
        </w:tc>
        <w:tc>
          <w:tcPr>
            <w:tcW w:w="2200" w:type="dxa"/>
            <w:noWrap/>
            <w:hideMark/>
          </w:tcPr>
          <w:p w14:paraId="0E7B63C0" w14:textId="77777777" w:rsidR="00E65DBE" w:rsidRPr="000668E1" w:rsidRDefault="00E65DBE" w:rsidP="00AF0D4C">
            <w:pPr>
              <w:spacing w:after="0"/>
              <w:jc w:val="center"/>
              <w:rPr>
                <w:noProof/>
              </w:rPr>
            </w:pPr>
          </w:p>
        </w:tc>
        <w:tc>
          <w:tcPr>
            <w:tcW w:w="2200" w:type="dxa"/>
            <w:noWrap/>
            <w:hideMark/>
          </w:tcPr>
          <w:p w14:paraId="2EAE79E5" w14:textId="77777777" w:rsidR="00E65DBE" w:rsidRPr="000668E1" w:rsidRDefault="00E65DBE" w:rsidP="00AF0D4C">
            <w:pPr>
              <w:spacing w:after="0"/>
              <w:jc w:val="center"/>
              <w:rPr>
                <w:noProof/>
              </w:rPr>
            </w:pPr>
          </w:p>
        </w:tc>
        <w:tc>
          <w:tcPr>
            <w:tcW w:w="2620" w:type="dxa"/>
            <w:noWrap/>
            <w:hideMark/>
          </w:tcPr>
          <w:p w14:paraId="7687020E" w14:textId="77777777" w:rsidR="00E65DBE" w:rsidRPr="000668E1" w:rsidRDefault="00E65DBE" w:rsidP="00AF0D4C">
            <w:pPr>
              <w:spacing w:after="0"/>
              <w:jc w:val="center"/>
              <w:rPr>
                <w:noProof/>
              </w:rPr>
            </w:pPr>
          </w:p>
        </w:tc>
        <w:tc>
          <w:tcPr>
            <w:tcW w:w="2620" w:type="dxa"/>
            <w:noWrap/>
            <w:hideMark/>
          </w:tcPr>
          <w:p w14:paraId="3466D84F" w14:textId="77777777" w:rsidR="00E65DBE" w:rsidRPr="000668E1" w:rsidRDefault="00E65DBE" w:rsidP="00AF0D4C">
            <w:pPr>
              <w:spacing w:after="0"/>
              <w:jc w:val="center"/>
              <w:rPr>
                <w:noProof/>
              </w:rPr>
            </w:pPr>
          </w:p>
        </w:tc>
      </w:tr>
      <w:tr w:rsidR="00E65DBE" w:rsidRPr="000668E1" w14:paraId="06259445" w14:textId="77777777" w:rsidTr="00AF0D4C">
        <w:tc>
          <w:tcPr>
            <w:tcW w:w="6440" w:type="dxa"/>
            <w:noWrap/>
            <w:hideMark/>
          </w:tcPr>
          <w:p w14:paraId="57378A64" w14:textId="77777777" w:rsidR="00E65DBE" w:rsidRPr="000668E1" w:rsidRDefault="00E65DBE" w:rsidP="00AF0D4C">
            <w:pPr>
              <w:spacing w:after="0"/>
            </w:pPr>
            <w:r w:rsidRPr="000668E1">
              <w:t xml:space="preserve">Broadcast PDCCH(PDCCH of Msg.2) </w:t>
            </w:r>
          </w:p>
        </w:tc>
        <w:tc>
          <w:tcPr>
            <w:tcW w:w="2200" w:type="dxa"/>
            <w:noWrap/>
            <w:hideMark/>
          </w:tcPr>
          <w:p w14:paraId="08C4FD6A" w14:textId="77777777" w:rsidR="00E65DBE" w:rsidRPr="000668E1" w:rsidRDefault="00E65DBE" w:rsidP="00AF0D4C">
            <w:pPr>
              <w:spacing w:after="0"/>
              <w:jc w:val="center"/>
            </w:pPr>
            <w:r w:rsidRPr="000668E1">
              <w:t>7</w:t>
            </w:r>
          </w:p>
        </w:tc>
        <w:tc>
          <w:tcPr>
            <w:tcW w:w="2200" w:type="dxa"/>
            <w:noWrap/>
            <w:hideMark/>
          </w:tcPr>
          <w:p w14:paraId="083A923E" w14:textId="77777777" w:rsidR="00E65DBE" w:rsidRPr="000668E1" w:rsidRDefault="00E65DBE" w:rsidP="00AF0D4C">
            <w:pPr>
              <w:spacing w:after="0"/>
              <w:jc w:val="center"/>
            </w:pPr>
            <w:r w:rsidRPr="000668E1">
              <w:t>124.80</w:t>
            </w:r>
          </w:p>
        </w:tc>
        <w:tc>
          <w:tcPr>
            <w:tcW w:w="2200" w:type="dxa"/>
            <w:noWrap/>
            <w:hideMark/>
          </w:tcPr>
          <w:p w14:paraId="4A0919FB" w14:textId="77777777" w:rsidR="00E65DBE" w:rsidRPr="000668E1" w:rsidRDefault="00E65DBE" w:rsidP="00AF0D4C">
            <w:pPr>
              <w:spacing w:after="0"/>
              <w:jc w:val="center"/>
            </w:pPr>
            <w:r w:rsidRPr="000668E1">
              <w:t>2.43</w:t>
            </w:r>
          </w:p>
        </w:tc>
        <w:tc>
          <w:tcPr>
            <w:tcW w:w="2620" w:type="dxa"/>
            <w:noWrap/>
            <w:hideMark/>
          </w:tcPr>
          <w:p w14:paraId="5A369AA2" w14:textId="77777777" w:rsidR="00E65DBE" w:rsidRPr="000668E1" w:rsidRDefault="00E65DBE" w:rsidP="00AF0D4C">
            <w:pPr>
              <w:spacing w:after="0"/>
              <w:jc w:val="center"/>
            </w:pPr>
            <w:r w:rsidRPr="000668E1">
              <w:t>6.83</w:t>
            </w:r>
          </w:p>
        </w:tc>
        <w:tc>
          <w:tcPr>
            <w:tcW w:w="2620" w:type="dxa"/>
            <w:noWrap/>
            <w:hideMark/>
          </w:tcPr>
          <w:p w14:paraId="7BD71AA1" w14:textId="77777777" w:rsidR="00E65DBE" w:rsidRPr="000668E1" w:rsidRDefault="00E65DBE" w:rsidP="00AF0D4C">
            <w:pPr>
              <w:spacing w:after="0"/>
              <w:jc w:val="center"/>
            </w:pPr>
            <w:r w:rsidRPr="000668E1">
              <w:t>3.05</w:t>
            </w:r>
          </w:p>
        </w:tc>
      </w:tr>
      <w:tr w:rsidR="00E65DBE" w:rsidRPr="000668E1" w14:paraId="4D13044F" w14:textId="77777777" w:rsidTr="00AF0D4C">
        <w:tc>
          <w:tcPr>
            <w:tcW w:w="6440" w:type="dxa"/>
            <w:noWrap/>
            <w:hideMark/>
          </w:tcPr>
          <w:p w14:paraId="6AB5BF41" w14:textId="77777777" w:rsidR="00E65DBE" w:rsidRPr="000668E1" w:rsidRDefault="00E65DBE" w:rsidP="00AF0D4C">
            <w:pPr>
              <w:spacing w:after="0"/>
            </w:pPr>
            <w:r w:rsidRPr="000668E1">
              <w:t xml:space="preserve">PDSCH for Msg.2 </w:t>
            </w:r>
          </w:p>
        </w:tc>
        <w:tc>
          <w:tcPr>
            <w:tcW w:w="2200" w:type="dxa"/>
            <w:noWrap/>
            <w:hideMark/>
          </w:tcPr>
          <w:p w14:paraId="5977168D" w14:textId="77777777" w:rsidR="00E65DBE" w:rsidRPr="000668E1" w:rsidRDefault="00E65DBE" w:rsidP="00AF0D4C">
            <w:pPr>
              <w:spacing w:after="0"/>
              <w:jc w:val="center"/>
            </w:pPr>
            <w:r w:rsidRPr="000668E1">
              <w:t>8</w:t>
            </w:r>
          </w:p>
        </w:tc>
        <w:tc>
          <w:tcPr>
            <w:tcW w:w="2200" w:type="dxa"/>
            <w:noWrap/>
            <w:hideMark/>
          </w:tcPr>
          <w:p w14:paraId="48A8F551" w14:textId="77777777" w:rsidR="00E65DBE" w:rsidRPr="000668E1" w:rsidRDefault="00E65DBE" w:rsidP="00AF0D4C">
            <w:pPr>
              <w:spacing w:after="0"/>
              <w:jc w:val="center"/>
            </w:pPr>
            <w:r w:rsidRPr="000668E1">
              <w:t>129.65</w:t>
            </w:r>
          </w:p>
        </w:tc>
        <w:tc>
          <w:tcPr>
            <w:tcW w:w="2200" w:type="dxa"/>
            <w:noWrap/>
            <w:hideMark/>
          </w:tcPr>
          <w:p w14:paraId="14D7F2F4" w14:textId="77777777" w:rsidR="00E65DBE" w:rsidRPr="000668E1" w:rsidRDefault="00E65DBE" w:rsidP="00AF0D4C">
            <w:pPr>
              <w:spacing w:after="0"/>
              <w:jc w:val="center"/>
            </w:pPr>
            <w:r w:rsidRPr="000668E1">
              <w:t>4.29</w:t>
            </w:r>
          </w:p>
        </w:tc>
        <w:tc>
          <w:tcPr>
            <w:tcW w:w="2620" w:type="dxa"/>
            <w:noWrap/>
            <w:hideMark/>
          </w:tcPr>
          <w:p w14:paraId="3B903BE7" w14:textId="77777777" w:rsidR="00E65DBE" w:rsidRPr="000668E1" w:rsidRDefault="00E65DBE" w:rsidP="00AF0D4C">
            <w:pPr>
              <w:spacing w:after="0"/>
              <w:jc w:val="center"/>
            </w:pPr>
            <w:r w:rsidRPr="000668E1">
              <w:t>11.68</w:t>
            </w:r>
          </w:p>
        </w:tc>
        <w:tc>
          <w:tcPr>
            <w:tcW w:w="2620" w:type="dxa"/>
            <w:noWrap/>
            <w:hideMark/>
          </w:tcPr>
          <w:p w14:paraId="2756EEC7" w14:textId="77777777" w:rsidR="00E65DBE" w:rsidRPr="000668E1" w:rsidRDefault="00E65DBE" w:rsidP="00AF0D4C">
            <w:pPr>
              <w:spacing w:after="0"/>
              <w:jc w:val="center"/>
            </w:pPr>
            <w:r w:rsidRPr="000668E1">
              <w:t>7.89</w:t>
            </w:r>
          </w:p>
        </w:tc>
      </w:tr>
      <w:tr w:rsidR="00E65DBE" w:rsidRPr="000668E1" w14:paraId="6B4F581D" w14:textId="77777777" w:rsidTr="00AF0D4C">
        <w:tc>
          <w:tcPr>
            <w:tcW w:w="6440" w:type="dxa"/>
            <w:noWrap/>
            <w:hideMark/>
          </w:tcPr>
          <w:p w14:paraId="6D99377E" w14:textId="77777777" w:rsidR="00E65DBE" w:rsidRPr="000668E1" w:rsidRDefault="00E65DBE" w:rsidP="00AF0D4C">
            <w:pPr>
              <w:spacing w:after="0"/>
            </w:pPr>
            <w:r w:rsidRPr="000668E1">
              <w:t xml:space="preserve">PUSCH of Msg.3 </w:t>
            </w:r>
          </w:p>
        </w:tc>
        <w:tc>
          <w:tcPr>
            <w:tcW w:w="2200" w:type="dxa"/>
            <w:noWrap/>
            <w:hideMark/>
          </w:tcPr>
          <w:p w14:paraId="29F2D316" w14:textId="77777777" w:rsidR="00E65DBE" w:rsidRPr="000668E1" w:rsidRDefault="00E65DBE" w:rsidP="00AF0D4C">
            <w:pPr>
              <w:spacing w:after="0"/>
              <w:jc w:val="center"/>
            </w:pPr>
            <w:r w:rsidRPr="000668E1">
              <w:t>12</w:t>
            </w:r>
          </w:p>
        </w:tc>
        <w:tc>
          <w:tcPr>
            <w:tcW w:w="2200" w:type="dxa"/>
            <w:noWrap/>
            <w:hideMark/>
          </w:tcPr>
          <w:p w14:paraId="6398C5A3" w14:textId="77777777" w:rsidR="00E65DBE" w:rsidRPr="000668E1" w:rsidRDefault="00E65DBE" w:rsidP="00AF0D4C">
            <w:pPr>
              <w:spacing w:after="0"/>
              <w:jc w:val="center"/>
            </w:pPr>
            <w:r w:rsidRPr="000668E1">
              <w:t>123.01</w:t>
            </w:r>
          </w:p>
        </w:tc>
        <w:tc>
          <w:tcPr>
            <w:tcW w:w="2200" w:type="dxa"/>
            <w:noWrap/>
            <w:hideMark/>
          </w:tcPr>
          <w:p w14:paraId="76E2E577" w14:textId="77777777" w:rsidR="00E65DBE" w:rsidRPr="000668E1" w:rsidRDefault="00E65DBE" w:rsidP="00AF0D4C">
            <w:pPr>
              <w:spacing w:after="0"/>
              <w:jc w:val="center"/>
            </w:pPr>
            <w:r w:rsidRPr="000668E1">
              <w:t>2.34</w:t>
            </w:r>
          </w:p>
        </w:tc>
        <w:tc>
          <w:tcPr>
            <w:tcW w:w="2620" w:type="dxa"/>
            <w:noWrap/>
            <w:hideMark/>
          </w:tcPr>
          <w:p w14:paraId="7989EB9B" w14:textId="77777777" w:rsidR="00E65DBE" w:rsidRPr="000668E1" w:rsidRDefault="00E65DBE" w:rsidP="00AF0D4C">
            <w:pPr>
              <w:spacing w:after="0"/>
              <w:jc w:val="center"/>
            </w:pPr>
            <w:r w:rsidRPr="000668E1">
              <w:t>5.04</w:t>
            </w:r>
          </w:p>
        </w:tc>
        <w:tc>
          <w:tcPr>
            <w:tcW w:w="2620" w:type="dxa"/>
            <w:noWrap/>
            <w:hideMark/>
          </w:tcPr>
          <w:p w14:paraId="3B20905F" w14:textId="77777777" w:rsidR="00E65DBE" w:rsidRPr="000668E1" w:rsidRDefault="00E65DBE" w:rsidP="00AF0D4C">
            <w:pPr>
              <w:spacing w:after="0"/>
              <w:jc w:val="center"/>
            </w:pPr>
            <w:r w:rsidRPr="000668E1">
              <w:t>1.26</w:t>
            </w:r>
          </w:p>
        </w:tc>
      </w:tr>
      <w:tr w:rsidR="00E65DBE" w:rsidRPr="000668E1" w14:paraId="0FFFA1CF" w14:textId="77777777" w:rsidTr="00AF0D4C">
        <w:tc>
          <w:tcPr>
            <w:tcW w:w="6440" w:type="dxa"/>
            <w:noWrap/>
            <w:hideMark/>
          </w:tcPr>
          <w:p w14:paraId="5DF434F0" w14:textId="77777777" w:rsidR="00E65DBE" w:rsidRPr="000668E1" w:rsidRDefault="00E65DBE" w:rsidP="00AF0D4C">
            <w:pPr>
              <w:spacing w:after="0"/>
            </w:pPr>
            <w:r w:rsidRPr="000668E1">
              <w:t xml:space="preserve">PDSCH of Msg.4 </w:t>
            </w:r>
          </w:p>
        </w:tc>
        <w:tc>
          <w:tcPr>
            <w:tcW w:w="2200" w:type="dxa"/>
            <w:noWrap/>
            <w:hideMark/>
          </w:tcPr>
          <w:p w14:paraId="7C9FC44F" w14:textId="77777777" w:rsidR="00E65DBE" w:rsidRPr="000668E1" w:rsidRDefault="00E65DBE" w:rsidP="00AF0D4C">
            <w:pPr>
              <w:spacing w:after="0"/>
              <w:jc w:val="center"/>
            </w:pPr>
            <w:r w:rsidRPr="000668E1">
              <w:t>7</w:t>
            </w:r>
          </w:p>
        </w:tc>
        <w:tc>
          <w:tcPr>
            <w:tcW w:w="2200" w:type="dxa"/>
            <w:noWrap/>
            <w:hideMark/>
          </w:tcPr>
          <w:p w14:paraId="183B04D6" w14:textId="77777777" w:rsidR="00E65DBE" w:rsidRPr="000668E1" w:rsidRDefault="00E65DBE" w:rsidP="00AF0D4C">
            <w:pPr>
              <w:spacing w:after="0"/>
              <w:jc w:val="center"/>
            </w:pPr>
            <w:r w:rsidRPr="000668E1">
              <w:t>127.44</w:t>
            </w:r>
          </w:p>
        </w:tc>
        <w:tc>
          <w:tcPr>
            <w:tcW w:w="2200" w:type="dxa"/>
            <w:noWrap/>
            <w:hideMark/>
          </w:tcPr>
          <w:p w14:paraId="2B353C37" w14:textId="77777777" w:rsidR="00E65DBE" w:rsidRPr="000668E1" w:rsidRDefault="00E65DBE" w:rsidP="00AF0D4C">
            <w:pPr>
              <w:spacing w:after="0"/>
              <w:jc w:val="center"/>
            </w:pPr>
            <w:r w:rsidRPr="000668E1">
              <w:t>2.39</w:t>
            </w:r>
          </w:p>
        </w:tc>
        <w:tc>
          <w:tcPr>
            <w:tcW w:w="2620" w:type="dxa"/>
            <w:noWrap/>
            <w:hideMark/>
          </w:tcPr>
          <w:p w14:paraId="3453E5D8" w14:textId="77777777" w:rsidR="00E65DBE" w:rsidRPr="000668E1" w:rsidRDefault="00E65DBE" w:rsidP="00AF0D4C">
            <w:pPr>
              <w:spacing w:after="0"/>
              <w:jc w:val="center"/>
            </w:pPr>
            <w:r w:rsidRPr="000668E1">
              <w:t>9.47</w:t>
            </w:r>
          </w:p>
        </w:tc>
        <w:tc>
          <w:tcPr>
            <w:tcW w:w="2620" w:type="dxa"/>
            <w:noWrap/>
            <w:hideMark/>
          </w:tcPr>
          <w:p w14:paraId="11A55D79" w14:textId="77777777" w:rsidR="00E65DBE" w:rsidRPr="000668E1" w:rsidRDefault="00E65DBE" w:rsidP="00AF0D4C">
            <w:pPr>
              <w:spacing w:after="0"/>
              <w:jc w:val="center"/>
            </w:pPr>
            <w:r w:rsidRPr="000668E1">
              <w:t>5.68</w:t>
            </w:r>
          </w:p>
        </w:tc>
      </w:tr>
      <w:tr w:rsidR="00E65DBE" w:rsidRPr="000668E1" w14:paraId="3C0DD334" w14:textId="77777777" w:rsidTr="00AF0D4C">
        <w:tc>
          <w:tcPr>
            <w:tcW w:w="6440" w:type="dxa"/>
            <w:noWrap/>
            <w:hideMark/>
          </w:tcPr>
          <w:p w14:paraId="5CEF342D" w14:textId="77777777" w:rsidR="00E65DBE" w:rsidRPr="000668E1" w:rsidRDefault="00E65DBE" w:rsidP="00AF0D4C">
            <w:pPr>
              <w:spacing w:after="0"/>
            </w:pPr>
            <w:r w:rsidRPr="000668E1">
              <w:t xml:space="preserve">PUCCH w/ HARQ-ACK for Msg.4 </w:t>
            </w:r>
          </w:p>
        </w:tc>
        <w:tc>
          <w:tcPr>
            <w:tcW w:w="2200" w:type="dxa"/>
            <w:noWrap/>
            <w:hideMark/>
          </w:tcPr>
          <w:p w14:paraId="5FB1821B" w14:textId="77777777" w:rsidR="00E65DBE" w:rsidRPr="000668E1" w:rsidRDefault="00E65DBE" w:rsidP="00AF0D4C">
            <w:pPr>
              <w:spacing w:after="0"/>
              <w:jc w:val="center"/>
            </w:pPr>
            <w:r w:rsidRPr="000668E1">
              <w:t>3</w:t>
            </w:r>
          </w:p>
        </w:tc>
        <w:tc>
          <w:tcPr>
            <w:tcW w:w="2200" w:type="dxa"/>
            <w:noWrap/>
            <w:hideMark/>
          </w:tcPr>
          <w:p w14:paraId="37D924E5" w14:textId="77777777" w:rsidR="00E65DBE" w:rsidRPr="000668E1" w:rsidRDefault="00E65DBE" w:rsidP="00AF0D4C">
            <w:pPr>
              <w:spacing w:after="0"/>
              <w:jc w:val="center"/>
            </w:pPr>
            <w:r w:rsidRPr="000668E1">
              <w:t>122.43</w:t>
            </w:r>
          </w:p>
        </w:tc>
        <w:tc>
          <w:tcPr>
            <w:tcW w:w="2200" w:type="dxa"/>
            <w:noWrap/>
            <w:hideMark/>
          </w:tcPr>
          <w:p w14:paraId="20692BED" w14:textId="77777777" w:rsidR="00E65DBE" w:rsidRPr="000668E1" w:rsidRDefault="00E65DBE" w:rsidP="00AF0D4C">
            <w:pPr>
              <w:spacing w:after="0"/>
              <w:jc w:val="center"/>
            </w:pPr>
            <w:r w:rsidRPr="000668E1">
              <w:t>2.17</w:t>
            </w:r>
          </w:p>
        </w:tc>
        <w:tc>
          <w:tcPr>
            <w:tcW w:w="2620" w:type="dxa"/>
            <w:noWrap/>
            <w:hideMark/>
          </w:tcPr>
          <w:p w14:paraId="7DC6E88E" w14:textId="77777777" w:rsidR="00E65DBE" w:rsidRPr="000668E1" w:rsidRDefault="00E65DBE" w:rsidP="00AF0D4C">
            <w:pPr>
              <w:spacing w:after="0"/>
              <w:jc w:val="center"/>
            </w:pPr>
            <w:r w:rsidRPr="000668E1">
              <w:t>4.46</w:t>
            </w:r>
          </w:p>
        </w:tc>
        <w:tc>
          <w:tcPr>
            <w:tcW w:w="2620" w:type="dxa"/>
            <w:noWrap/>
            <w:hideMark/>
          </w:tcPr>
          <w:p w14:paraId="52D47809" w14:textId="77777777" w:rsidR="00E65DBE" w:rsidRPr="000668E1" w:rsidRDefault="00E65DBE" w:rsidP="00AF0D4C">
            <w:pPr>
              <w:spacing w:after="0"/>
              <w:jc w:val="center"/>
            </w:pPr>
            <w:r w:rsidRPr="000668E1">
              <w:t>0.67</w:t>
            </w:r>
          </w:p>
        </w:tc>
      </w:tr>
      <w:tr w:rsidR="00E65DBE" w:rsidRPr="000668E1" w14:paraId="43FD45C4" w14:textId="77777777" w:rsidTr="00AF0D4C">
        <w:tc>
          <w:tcPr>
            <w:tcW w:w="6440" w:type="dxa"/>
            <w:noWrap/>
            <w:hideMark/>
          </w:tcPr>
          <w:p w14:paraId="796C34E0" w14:textId="77777777" w:rsidR="00E65DBE" w:rsidRPr="000668E1" w:rsidRDefault="00E65DBE" w:rsidP="00AF0D4C">
            <w:pPr>
              <w:spacing w:after="0"/>
            </w:pPr>
            <w:r w:rsidRPr="000668E1">
              <w:t xml:space="preserve">Unicast PDCCH </w:t>
            </w:r>
          </w:p>
        </w:tc>
        <w:tc>
          <w:tcPr>
            <w:tcW w:w="2200" w:type="dxa"/>
            <w:noWrap/>
            <w:hideMark/>
          </w:tcPr>
          <w:p w14:paraId="47355E0D" w14:textId="77777777" w:rsidR="00E65DBE" w:rsidRPr="000668E1" w:rsidRDefault="00E65DBE" w:rsidP="00AF0D4C">
            <w:pPr>
              <w:spacing w:after="0"/>
              <w:jc w:val="center"/>
            </w:pPr>
            <w:r w:rsidRPr="000668E1">
              <w:t>14</w:t>
            </w:r>
          </w:p>
        </w:tc>
        <w:tc>
          <w:tcPr>
            <w:tcW w:w="2200" w:type="dxa"/>
            <w:noWrap/>
            <w:hideMark/>
          </w:tcPr>
          <w:p w14:paraId="6565E91E" w14:textId="77777777" w:rsidR="00E65DBE" w:rsidRPr="000668E1" w:rsidRDefault="00E65DBE" w:rsidP="00AF0D4C">
            <w:pPr>
              <w:spacing w:after="0"/>
              <w:jc w:val="center"/>
            </w:pPr>
            <w:r w:rsidRPr="000668E1">
              <w:t>131.72</w:t>
            </w:r>
          </w:p>
        </w:tc>
        <w:tc>
          <w:tcPr>
            <w:tcW w:w="2200" w:type="dxa"/>
            <w:noWrap/>
            <w:hideMark/>
          </w:tcPr>
          <w:p w14:paraId="11AD2048" w14:textId="77777777" w:rsidR="00E65DBE" w:rsidRPr="000668E1" w:rsidRDefault="00E65DBE" w:rsidP="00AF0D4C">
            <w:pPr>
              <w:spacing w:after="0"/>
              <w:jc w:val="center"/>
            </w:pPr>
            <w:r w:rsidRPr="000668E1">
              <w:t>4.38</w:t>
            </w:r>
          </w:p>
        </w:tc>
        <w:tc>
          <w:tcPr>
            <w:tcW w:w="2620" w:type="dxa"/>
            <w:noWrap/>
            <w:hideMark/>
          </w:tcPr>
          <w:p w14:paraId="39BC31B7" w14:textId="77777777" w:rsidR="00E65DBE" w:rsidRPr="000668E1" w:rsidRDefault="00E65DBE" w:rsidP="00AF0D4C">
            <w:pPr>
              <w:spacing w:after="0"/>
              <w:jc w:val="center"/>
            </w:pPr>
            <w:r w:rsidRPr="000668E1">
              <w:t>13.75</w:t>
            </w:r>
          </w:p>
        </w:tc>
        <w:tc>
          <w:tcPr>
            <w:tcW w:w="2620" w:type="dxa"/>
            <w:noWrap/>
            <w:hideMark/>
          </w:tcPr>
          <w:p w14:paraId="03CBFEDE" w14:textId="77777777" w:rsidR="00E65DBE" w:rsidRPr="000668E1" w:rsidRDefault="00E65DBE" w:rsidP="00AF0D4C">
            <w:pPr>
              <w:spacing w:after="0"/>
              <w:jc w:val="center"/>
            </w:pPr>
            <w:r w:rsidRPr="000668E1">
              <w:t>9.96</w:t>
            </w:r>
          </w:p>
        </w:tc>
      </w:tr>
      <w:tr w:rsidR="00E65DBE" w:rsidRPr="000668E1" w14:paraId="2C210C44" w14:textId="77777777" w:rsidTr="00AF0D4C">
        <w:tc>
          <w:tcPr>
            <w:tcW w:w="6440" w:type="dxa"/>
            <w:noWrap/>
            <w:hideMark/>
          </w:tcPr>
          <w:p w14:paraId="666A561B" w14:textId="77777777" w:rsidR="00E65DBE" w:rsidRPr="000668E1" w:rsidRDefault="00E65DBE" w:rsidP="00AF0D4C">
            <w:pPr>
              <w:spacing w:after="0"/>
            </w:pPr>
            <w:r w:rsidRPr="000668E1">
              <w:t>PDSCH for eMBB DDDSU</w:t>
            </w:r>
          </w:p>
        </w:tc>
        <w:tc>
          <w:tcPr>
            <w:tcW w:w="2200" w:type="dxa"/>
            <w:noWrap/>
            <w:hideMark/>
          </w:tcPr>
          <w:p w14:paraId="187624D9" w14:textId="77777777" w:rsidR="00E65DBE" w:rsidRPr="000668E1" w:rsidRDefault="00E65DBE" w:rsidP="00AF0D4C">
            <w:pPr>
              <w:spacing w:after="0"/>
              <w:jc w:val="center"/>
            </w:pPr>
            <w:r w:rsidRPr="000668E1">
              <w:t>12</w:t>
            </w:r>
          </w:p>
        </w:tc>
        <w:tc>
          <w:tcPr>
            <w:tcW w:w="2200" w:type="dxa"/>
            <w:noWrap/>
            <w:hideMark/>
          </w:tcPr>
          <w:p w14:paraId="077066E9" w14:textId="77777777" w:rsidR="00E65DBE" w:rsidRPr="000668E1" w:rsidRDefault="00E65DBE" w:rsidP="00AF0D4C">
            <w:pPr>
              <w:spacing w:after="0"/>
              <w:jc w:val="center"/>
            </w:pPr>
            <w:r w:rsidRPr="000668E1">
              <w:t>130.77</w:t>
            </w:r>
          </w:p>
        </w:tc>
        <w:tc>
          <w:tcPr>
            <w:tcW w:w="2200" w:type="dxa"/>
            <w:noWrap/>
            <w:hideMark/>
          </w:tcPr>
          <w:p w14:paraId="7E28B675" w14:textId="77777777" w:rsidR="00E65DBE" w:rsidRPr="000668E1" w:rsidRDefault="00E65DBE" w:rsidP="00AF0D4C">
            <w:pPr>
              <w:spacing w:after="0"/>
              <w:jc w:val="center"/>
            </w:pPr>
            <w:r w:rsidRPr="000668E1">
              <w:t>5.58</w:t>
            </w:r>
          </w:p>
        </w:tc>
        <w:tc>
          <w:tcPr>
            <w:tcW w:w="2620" w:type="dxa"/>
            <w:noWrap/>
            <w:hideMark/>
          </w:tcPr>
          <w:p w14:paraId="7AECA115" w14:textId="77777777" w:rsidR="00E65DBE" w:rsidRPr="000668E1" w:rsidRDefault="00E65DBE" w:rsidP="00AF0D4C">
            <w:pPr>
              <w:spacing w:after="0"/>
              <w:jc w:val="center"/>
            </w:pPr>
            <w:r w:rsidRPr="000668E1">
              <w:t>12.80</w:t>
            </w:r>
          </w:p>
        </w:tc>
        <w:tc>
          <w:tcPr>
            <w:tcW w:w="2620" w:type="dxa"/>
            <w:noWrap/>
            <w:hideMark/>
          </w:tcPr>
          <w:p w14:paraId="62ECA920" w14:textId="77777777" w:rsidR="00E65DBE" w:rsidRPr="000668E1" w:rsidRDefault="00E65DBE" w:rsidP="00AF0D4C">
            <w:pPr>
              <w:spacing w:after="0"/>
              <w:jc w:val="center"/>
            </w:pPr>
            <w:r w:rsidRPr="000668E1">
              <w:t>9.01</w:t>
            </w:r>
          </w:p>
        </w:tc>
      </w:tr>
      <w:tr w:rsidR="00E65DBE" w:rsidRPr="000668E1" w14:paraId="7ED8F852" w14:textId="77777777" w:rsidTr="00AF0D4C">
        <w:tc>
          <w:tcPr>
            <w:tcW w:w="6440" w:type="dxa"/>
            <w:noWrap/>
            <w:hideMark/>
          </w:tcPr>
          <w:p w14:paraId="0AE045CD" w14:textId="77777777" w:rsidR="00E65DBE" w:rsidRPr="000668E1" w:rsidRDefault="00E65DBE" w:rsidP="00AF0D4C">
            <w:pPr>
              <w:spacing w:after="0"/>
            </w:pPr>
            <w:r w:rsidRPr="000668E1">
              <w:t>PDSCH for eMBB DDDSUDDSUU</w:t>
            </w:r>
          </w:p>
        </w:tc>
        <w:tc>
          <w:tcPr>
            <w:tcW w:w="2200" w:type="dxa"/>
            <w:noWrap/>
            <w:hideMark/>
          </w:tcPr>
          <w:p w14:paraId="58E28CAF" w14:textId="77777777" w:rsidR="00E65DBE" w:rsidRPr="000668E1" w:rsidRDefault="00E65DBE" w:rsidP="00AF0D4C">
            <w:pPr>
              <w:spacing w:after="0"/>
              <w:jc w:val="center"/>
            </w:pPr>
            <w:r w:rsidRPr="000668E1">
              <w:t>10</w:t>
            </w:r>
          </w:p>
        </w:tc>
        <w:tc>
          <w:tcPr>
            <w:tcW w:w="2200" w:type="dxa"/>
            <w:noWrap/>
            <w:hideMark/>
          </w:tcPr>
          <w:p w14:paraId="063BECCB" w14:textId="77777777" w:rsidR="00E65DBE" w:rsidRPr="000668E1" w:rsidRDefault="00E65DBE" w:rsidP="00AF0D4C">
            <w:pPr>
              <w:spacing w:after="0"/>
              <w:jc w:val="center"/>
            </w:pPr>
            <w:r w:rsidRPr="000668E1">
              <w:t>129.67</w:t>
            </w:r>
          </w:p>
        </w:tc>
        <w:tc>
          <w:tcPr>
            <w:tcW w:w="2200" w:type="dxa"/>
            <w:noWrap/>
            <w:hideMark/>
          </w:tcPr>
          <w:p w14:paraId="43F7EBB5" w14:textId="77777777" w:rsidR="00E65DBE" w:rsidRPr="000668E1" w:rsidRDefault="00E65DBE" w:rsidP="00AF0D4C">
            <w:pPr>
              <w:spacing w:after="0"/>
              <w:jc w:val="center"/>
            </w:pPr>
            <w:r w:rsidRPr="000668E1">
              <w:t>3.93</w:t>
            </w:r>
          </w:p>
        </w:tc>
        <w:tc>
          <w:tcPr>
            <w:tcW w:w="2620" w:type="dxa"/>
            <w:noWrap/>
            <w:hideMark/>
          </w:tcPr>
          <w:p w14:paraId="191A4EEE" w14:textId="77777777" w:rsidR="00E65DBE" w:rsidRPr="000668E1" w:rsidRDefault="00E65DBE" w:rsidP="00AF0D4C">
            <w:pPr>
              <w:spacing w:after="0"/>
              <w:jc w:val="center"/>
            </w:pPr>
            <w:r w:rsidRPr="000668E1">
              <w:t>11.70</w:t>
            </w:r>
          </w:p>
        </w:tc>
        <w:tc>
          <w:tcPr>
            <w:tcW w:w="2620" w:type="dxa"/>
            <w:noWrap/>
            <w:hideMark/>
          </w:tcPr>
          <w:p w14:paraId="2152C193" w14:textId="77777777" w:rsidR="00E65DBE" w:rsidRPr="000668E1" w:rsidRDefault="00E65DBE" w:rsidP="00AF0D4C">
            <w:pPr>
              <w:spacing w:after="0"/>
              <w:jc w:val="center"/>
            </w:pPr>
            <w:r w:rsidRPr="000668E1">
              <w:t>7.91</w:t>
            </w:r>
          </w:p>
        </w:tc>
      </w:tr>
    </w:tbl>
    <w:p w14:paraId="64BB4C69" w14:textId="77777777" w:rsidR="00E65DBE" w:rsidRPr="000668E1" w:rsidRDefault="00E65DBE" w:rsidP="00E65DBE"/>
    <w:p w14:paraId="006F4445" w14:textId="77777777" w:rsidR="00E65DBE" w:rsidRPr="000668E1" w:rsidRDefault="00E65DBE" w:rsidP="00E65DBE">
      <w:pPr>
        <w:pStyle w:val="TH"/>
      </w:pPr>
      <w:r w:rsidRPr="000668E1">
        <w:lastRenderedPageBreak/>
        <w:t xml:space="preserve">Table </w:t>
      </w:r>
      <w:r w:rsidRPr="000668E1">
        <w:rPr>
          <w:lang w:eastAsia="zh-CN"/>
        </w:rPr>
        <w:t>5.1.1.1</w:t>
      </w:r>
      <w:r w:rsidRPr="000668E1">
        <w:t>-</w:t>
      </w:r>
      <w:r w:rsidRPr="000668E1">
        <w:rPr>
          <w:rFonts w:hint="eastAsia"/>
          <w:lang w:eastAsia="ja-JP"/>
        </w:rPr>
        <w:t>4</w:t>
      </w:r>
      <w:r w:rsidRPr="000668E1">
        <w:rPr>
          <w:rFonts w:hint="eastAsia"/>
        </w:rPr>
        <w:t>: Representative values</w:t>
      </w:r>
      <w:r w:rsidRPr="000668E1">
        <w:t xml:space="preserve"> of MCL</w:t>
      </w:r>
      <w:r w:rsidRPr="000668E1">
        <w:rPr>
          <w:rFonts w:hint="eastAsia"/>
        </w:rPr>
        <w:t xml:space="preserve"> </w:t>
      </w:r>
      <w:r w:rsidRPr="000668E1">
        <w:t>for Urban 4GHz TDD scenario with BS Tx power of 24 dBm/</w:t>
      </w:r>
      <w:r w:rsidRPr="000668E1">
        <w:rPr>
          <w:lang w:val="en-US" w:eastAsia="ja-JP"/>
        </w:rPr>
        <w:t>M</w:t>
      </w:r>
      <w:r w:rsidRPr="000668E1">
        <w:t xml:space="preserve">Hz </w:t>
      </w:r>
    </w:p>
    <w:tbl>
      <w:tblPr>
        <w:tblStyle w:val="TableGrid"/>
        <w:tblW w:w="0" w:type="auto"/>
        <w:tblLook w:val="04A0" w:firstRow="1" w:lastRow="0" w:firstColumn="1" w:lastColumn="0" w:noHBand="0" w:noVBand="1"/>
      </w:tblPr>
      <w:tblGrid>
        <w:gridCol w:w="4696"/>
        <w:gridCol w:w="1645"/>
        <w:gridCol w:w="1645"/>
        <w:gridCol w:w="1645"/>
      </w:tblGrid>
      <w:tr w:rsidR="00E65DBE" w:rsidRPr="000668E1" w14:paraId="4BD759BE" w14:textId="77777777" w:rsidTr="00AF0D4C">
        <w:tc>
          <w:tcPr>
            <w:tcW w:w="6440" w:type="dxa"/>
            <w:shd w:val="clear" w:color="auto" w:fill="E7E6E6" w:themeFill="background2"/>
            <w:noWrap/>
            <w:hideMark/>
          </w:tcPr>
          <w:p w14:paraId="479AC2AA"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172AC50F"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5ED69276"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68BD93AE" w14:textId="77777777" w:rsidR="00E65DBE" w:rsidRPr="000668E1" w:rsidRDefault="00E65DBE" w:rsidP="003E471D">
            <w:pPr>
              <w:pStyle w:val="TAH"/>
            </w:pPr>
            <w:r w:rsidRPr="000668E1">
              <w:t>Standard Deviation (w/o outlier)</w:t>
            </w:r>
          </w:p>
        </w:tc>
      </w:tr>
      <w:tr w:rsidR="00E65DBE" w:rsidRPr="000668E1" w14:paraId="21A02DEE" w14:textId="77777777" w:rsidTr="00AF0D4C">
        <w:tc>
          <w:tcPr>
            <w:tcW w:w="6440" w:type="dxa"/>
            <w:noWrap/>
            <w:hideMark/>
          </w:tcPr>
          <w:p w14:paraId="1F9ABE91" w14:textId="77777777" w:rsidR="00E65DBE" w:rsidRPr="000668E1" w:rsidRDefault="00E65DBE" w:rsidP="00AF0D4C">
            <w:pPr>
              <w:spacing w:after="0"/>
            </w:pPr>
            <w:r w:rsidRPr="000668E1">
              <w:t>PUSCH for eMBB DDDSU</w:t>
            </w:r>
          </w:p>
        </w:tc>
        <w:tc>
          <w:tcPr>
            <w:tcW w:w="2200" w:type="dxa"/>
            <w:noWrap/>
            <w:hideMark/>
          </w:tcPr>
          <w:p w14:paraId="0E8D93C6" w14:textId="77777777" w:rsidR="00E65DBE" w:rsidRPr="000668E1" w:rsidRDefault="00E65DBE" w:rsidP="00AF0D4C">
            <w:pPr>
              <w:spacing w:after="0"/>
              <w:jc w:val="center"/>
            </w:pPr>
            <w:r w:rsidRPr="000668E1">
              <w:t>14</w:t>
            </w:r>
          </w:p>
        </w:tc>
        <w:tc>
          <w:tcPr>
            <w:tcW w:w="2200" w:type="dxa"/>
            <w:noWrap/>
            <w:hideMark/>
          </w:tcPr>
          <w:p w14:paraId="686AD743" w14:textId="77777777" w:rsidR="00E65DBE" w:rsidRPr="000668E1" w:rsidRDefault="00E65DBE" w:rsidP="00AF0D4C">
            <w:pPr>
              <w:spacing w:after="0"/>
              <w:jc w:val="center"/>
            </w:pPr>
            <w:r w:rsidRPr="000668E1">
              <w:t>130.76</w:t>
            </w:r>
          </w:p>
        </w:tc>
        <w:tc>
          <w:tcPr>
            <w:tcW w:w="2200" w:type="dxa"/>
            <w:noWrap/>
            <w:hideMark/>
          </w:tcPr>
          <w:p w14:paraId="65D1185A" w14:textId="77777777" w:rsidR="00E65DBE" w:rsidRPr="000668E1" w:rsidRDefault="00E65DBE" w:rsidP="00AF0D4C">
            <w:pPr>
              <w:spacing w:after="0"/>
              <w:jc w:val="center"/>
            </w:pPr>
            <w:r w:rsidRPr="000668E1">
              <w:t>0.99</w:t>
            </w:r>
          </w:p>
        </w:tc>
      </w:tr>
      <w:tr w:rsidR="00E65DBE" w:rsidRPr="000668E1" w14:paraId="32B387A3" w14:textId="77777777" w:rsidTr="00AF0D4C">
        <w:tc>
          <w:tcPr>
            <w:tcW w:w="6440" w:type="dxa"/>
            <w:noWrap/>
            <w:hideMark/>
          </w:tcPr>
          <w:p w14:paraId="190ED942" w14:textId="77777777" w:rsidR="00E65DBE" w:rsidRPr="000668E1" w:rsidRDefault="00E65DBE" w:rsidP="00AF0D4C">
            <w:pPr>
              <w:spacing w:after="0"/>
            </w:pPr>
            <w:r w:rsidRPr="000668E1">
              <w:t>PUSCH for eMBB DDDSUDDSUU</w:t>
            </w:r>
          </w:p>
        </w:tc>
        <w:tc>
          <w:tcPr>
            <w:tcW w:w="2200" w:type="dxa"/>
            <w:noWrap/>
            <w:hideMark/>
          </w:tcPr>
          <w:p w14:paraId="69B16BA0" w14:textId="77777777" w:rsidR="00E65DBE" w:rsidRPr="000668E1" w:rsidRDefault="00E65DBE" w:rsidP="00AF0D4C">
            <w:pPr>
              <w:spacing w:after="0"/>
              <w:jc w:val="center"/>
            </w:pPr>
            <w:r w:rsidRPr="000668E1">
              <w:t>11</w:t>
            </w:r>
          </w:p>
        </w:tc>
        <w:tc>
          <w:tcPr>
            <w:tcW w:w="2200" w:type="dxa"/>
            <w:noWrap/>
            <w:hideMark/>
          </w:tcPr>
          <w:p w14:paraId="567AD13C" w14:textId="77777777" w:rsidR="00E65DBE" w:rsidRPr="000668E1" w:rsidRDefault="00E65DBE" w:rsidP="00AF0D4C">
            <w:pPr>
              <w:spacing w:after="0"/>
              <w:jc w:val="center"/>
            </w:pPr>
            <w:r w:rsidRPr="000668E1">
              <w:t>132.37</w:t>
            </w:r>
          </w:p>
        </w:tc>
        <w:tc>
          <w:tcPr>
            <w:tcW w:w="2200" w:type="dxa"/>
            <w:noWrap/>
            <w:hideMark/>
          </w:tcPr>
          <w:p w14:paraId="40B9CB28" w14:textId="77777777" w:rsidR="00E65DBE" w:rsidRPr="000668E1" w:rsidRDefault="00E65DBE" w:rsidP="00AF0D4C">
            <w:pPr>
              <w:spacing w:after="0"/>
              <w:jc w:val="center"/>
            </w:pPr>
            <w:r w:rsidRPr="000668E1">
              <w:t>0.86</w:t>
            </w:r>
          </w:p>
        </w:tc>
      </w:tr>
      <w:tr w:rsidR="00E65DBE" w:rsidRPr="000668E1" w14:paraId="4E77F99A" w14:textId="77777777" w:rsidTr="00AF0D4C">
        <w:tc>
          <w:tcPr>
            <w:tcW w:w="6440" w:type="dxa"/>
            <w:noWrap/>
            <w:hideMark/>
          </w:tcPr>
          <w:p w14:paraId="2C674458" w14:textId="77777777" w:rsidR="00E65DBE" w:rsidRPr="000668E1" w:rsidRDefault="00E65DBE" w:rsidP="00AF0D4C">
            <w:pPr>
              <w:spacing w:after="0"/>
            </w:pPr>
            <w:r w:rsidRPr="000668E1">
              <w:t>PUSCH for VoIP DDDSU</w:t>
            </w:r>
          </w:p>
        </w:tc>
        <w:tc>
          <w:tcPr>
            <w:tcW w:w="2200" w:type="dxa"/>
            <w:noWrap/>
            <w:hideMark/>
          </w:tcPr>
          <w:p w14:paraId="10B5AC6D" w14:textId="77777777" w:rsidR="00E65DBE" w:rsidRPr="000668E1" w:rsidRDefault="00E65DBE" w:rsidP="00AF0D4C">
            <w:pPr>
              <w:spacing w:after="0"/>
              <w:jc w:val="center"/>
            </w:pPr>
            <w:r w:rsidRPr="000668E1">
              <w:t>11</w:t>
            </w:r>
          </w:p>
        </w:tc>
        <w:tc>
          <w:tcPr>
            <w:tcW w:w="2200" w:type="dxa"/>
            <w:noWrap/>
            <w:hideMark/>
          </w:tcPr>
          <w:p w14:paraId="24A49DE0" w14:textId="77777777" w:rsidR="00E65DBE" w:rsidRPr="000668E1" w:rsidRDefault="00E65DBE" w:rsidP="00AF0D4C">
            <w:pPr>
              <w:spacing w:after="0"/>
              <w:jc w:val="center"/>
            </w:pPr>
            <w:r w:rsidRPr="000668E1">
              <w:t>142.78</w:t>
            </w:r>
          </w:p>
        </w:tc>
        <w:tc>
          <w:tcPr>
            <w:tcW w:w="2200" w:type="dxa"/>
            <w:noWrap/>
            <w:hideMark/>
          </w:tcPr>
          <w:p w14:paraId="5A4970C4" w14:textId="77777777" w:rsidR="00E65DBE" w:rsidRPr="000668E1" w:rsidRDefault="00E65DBE" w:rsidP="00AF0D4C">
            <w:pPr>
              <w:spacing w:after="0"/>
              <w:jc w:val="center"/>
            </w:pPr>
            <w:r w:rsidRPr="000668E1">
              <w:t>2.40</w:t>
            </w:r>
          </w:p>
        </w:tc>
      </w:tr>
      <w:tr w:rsidR="00E65DBE" w:rsidRPr="000668E1" w14:paraId="1ED15E72" w14:textId="77777777" w:rsidTr="00AF0D4C">
        <w:tc>
          <w:tcPr>
            <w:tcW w:w="6440" w:type="dxa"/>
            <w:noWrap/>
            <w:hideMark/>
          </w:tcPr>
          <w:p w14:paraId="6BAF6016" w14:textId="77777777" w:rsidR="00E65DBE" w:rsidRPr="000668E1" w:rsidRDefault="00E65DBE" w:rsidP="00AF0D4C">
            <w:pPr>
              <w:spacing w:after="0"/>
            </w:pPr>
            <w:r w:rsidRPr="000668E1">
              <w:t>PUSCH for VoIP DDDSUDDSUU</w:t>
            </w:r>
          </w:p>
        </w:tc>
        <w:tc>
          <w:tcPr>
            <w:tcW w:w="2200" w:type="dxa"/>
            <w:noWrap/>
            <w:hideMark/>
          </w:tcPr>
          <w:p w14:paraId="42060F59" w14:textId="77777777" w:rsidR="00E65DBE" w:rsidRPr="000668E1" w:rsidRDefault="00E65DBE" w:rsidP="00AF0D4C">
            <w:pPr>
              <w:spacing w:after="0"/>
              <w:jc w:val="center"/>
            </w:pPr>
            <w:r w:rsidRPr="000668E1">
              <w:t>12</w:t>
            </w:r>
          </w:p>
        </w:tc>
        <w:tc>
          <w:tcPr>
            <w:tcW w:w="2200" w:type="dxa"/>
            <w:noWrap/>
            <w:hideMark/>
          </w:tcPr>
          <w:p w14:paraId="7D879DC6" w14:textId="77777777" w:rsidR="00E65DBE" w:rsidRPr="000668E1" w:rsidRDefault="00E65DBE" w:rsidP="00AF0D4C">
            <w:pPr>
              <w:spacing w:after="0"/>
              <w:jc w:val="center"/>
            </w:pPr>
            <w:r w:rsidRPr="000668E1">
              <w:t>141.08</w:t>
            </w:r>
          </w:p>
        </w:tc>
        <w:tc>
          <w:tcPr>
            <w:tcW w:w="2200" w:type="dxa"/>
            <w:noWrap/>
            <w:hideMark/>
          </w:tcPr>
          <w:p w14:paraId="56BCA9F7" w14:textId="77777777" w:rsidR="00E65DBE" w:rsidRPr="000668E1" w:rsidRDefault="00E65DBE" w:rsidP="00AF0D4C">
            <w:pPr>
              <w:spacing w:after="0"/>
              <w:jc w:val="center"/>
            </w:pPr>
            <w:r w:rsidRPr="000668E1">
              <w:t>5.06</w:t>
            </w:r>
          </w:p>
        </w:tc>
      </w:tr>
      <w:tr w:rsidR="00E65DBE" w:rsidRPr="000668E1" w14:paraId="17CF0771" w14:textId="77777777" w:rsidTr="00AF0D4C">
        <w:tc>
          <w:tcPr>
            <w:tcW w:w="6440" w:type="dxa"/>
            <w:noWrap/>
            <w:hideMark/>
          </w:tcPr>
          <w:p w14:paraId="6120FC9A" w14:textId="77777777" w:rsidR="00E65DBE" w:rsidRPr="000668E1" w:rsidRDefault="00E65DBE" w:rsidP="00AF0D4C">
            <w:pPr>
              <w:spacing w:after="0"/>
            </w:pPr>
            <w:r w:rsidRPr="000668E1">
              <w:t>PUSCH with SIP invite DDDSU</w:t>
            </w:r>
          </w:p>
        </w:tc>
        <w:tc>
          <w:tcPr>
            <w:tcW w:w="2200" w:type="dxa"/>
            <w:noWrap/>
            <w:hideMark/>
          </w:tcPr>
          <w:p w14:paraId="49877AD5" w14:textId="77777777" w:rsidR="00E65DBE" w:rsidRPr="000668E1" w:rsidRDefault="00E65DBE" w:rsidP="00AF0D4C">
            <w:pPr>
              <w:spacing w:after="0"/>
              <w:jc w:val="center"/>
            </w:pPr>
            <w:r w:rsidRPr="000668E1">
              <w:t>1</w:t>
            </w:r>
          </w:p>
        </w:tc>
        <w:tc>
          <w:tcPr>
            <w:tcW w:w="2200" w:type="dxa"/>
            <w:noWrap/>
            <w:hideMark/>
          </w:tcPr>
          <w:p w14:paraId="6D8023E1" w14:textId="77777777" w:rsidR="00E65DBE" w:rsidRPr="000668E1" w:rsidRDefault="00E65DBE" w:rsidP="00AF0D4C">
            <w:pPr>
              <w:spacing w:after="0"/>
              <w:jc w:val="center"/>
            </w:pPr>
            <w:r w:rsidRPr="000668E1">
              <w:t>144.80</w:t>
            </w:r>
          </w:p>
        </w:tc>
        <w:tc>
          <w:tcPr>
            <w:tcW w:w="2200" w:type="dxa"/>
            <w:noWrap/>
            <w:hideMark/>
          </w:tcPr>
          <w:p w14:paraId="67ED5B28" w14:textId="77777777" w:rsidR="00E65DBE" w:rsidRPr="000668E1" w:rsidRDefault="00E65DBE" w:rsidP="00AF0D4C">
            <w:pPr>
              <w:spacing w:after="0"/>
              <w:jc w:val="center"/>
            </w:pPr>
            <w:r w:rsidRPr="000668E1">
              <w:t>0.00</w:t>
            </w:r>
          </w:p>
        </w:tc>
      </w:tr>
      <w:tr w:rsidR="00E65DBE" w:rsidRPr="000668E1" w14:paraId="34A231CD" w14:textId="77777777" w:rsidTr="00AF0D4C">
        <w:tc>
          <w:tcPr>
            <w:tcW w:w="6440" w:type="dxa"/>
            <w:noWrap/>
            <w:hideMark/>
          </w:tcPr>
          <w:p w14:paraId="7C5D41D4" w14:textId="77777777" w:rsidR="00E65DBE" w:rsidRPr="000668E1" w:rsidRDefault="00E65DBE" w:rsidP="00AF0D4C">
            <w:pPr>
              <w:spacing w:after="0"/>
            </w:pPr>
            <w:r w:rsidRPr="000668E1">
              <w:t>PUSCH with SIP invite DDDSUDDSUU</w:t>
            </w:r>
          </w:p>
        </w:tc>
        <w:tc>
          <w:tcPr>
            <w:tcW w:w="2200" w:type="dxa"/>
            <w:noWrap/>
            <w:hideMark/>
          </w:tcPr>
          <w:p w14:paraId="20B362AB" w14:textId="77777777" w:rsidR="00E65DBE" w:rsidRPr="000668E1" w:rsidRDefault="00E65DBE" w:rsidP="00AF0D4C">
            <w:pPr>
              <w:spacing w:after="0"/>
              <w:jc w:val="center"/>
            </w:pPr>
            <w:r w:rsidRPr="000668E1">
              <w:t>0</w:t>
            </w:r>
          </w:p>
        </w:tc>
        <w:tc>
          <w:tcPr>
            <w:tcW w:w="2200" w:type="dxa"/>
            <w:noWrap/>
            <w:hideMark/>
          </w:tcPr>
          <w:p w14:paraId="1CDD0F51" w14:textId="77777777" w:rsidR="00E65DBE" w:rsidRPr="000668E1" w:rsidRDefault="00E65DBE" w:rsidP="00AF0D4C">
            <w:pPr>
              <w:spacing w:after="0"/>
              <w:jc w:val="center"/>
              <w:rPr>
                <w:noProof/>
              </w:rPr>
            </w:pPr>
          </w:p>
        </w:tc>
        <w:tc>
          <w:tcPr>
            <w:tcW w:w="2200" w:type="dxa"/>
            <w:noWrap/>
            <w:hideMark/>
          </w:tcPr>
          <w:p w14:paraId="67A15E0E" w14:textId="77777777" w:rsidR="00E65DBE" w:rsidRPr="000668E1" w:rsidRDefault="00E65DBE" w:rsidP="00AF0D4C">
            <w:pPr>
              <w:spacing w:after="0"/>
              <w:jc w:val="center"/>
              <w:rPr>
                <w:noProof/>
              </w:rPr>
            </w:pPr>
          </w:p>
        </w:tc>
      </w:tr>
      <w:tr w:rsidR="00E65DBE" w:rsidRPr="000668E1" w14:paraId="246FD96E" w14:textId="77777777" w:rsidTr="00AF0D4C">
        <w:tc>
          <w:tcPr>
            <w:tcW w:w="6440" w:type="dxa"/>
            <w:noWrap/>
            <w:hideMark/>
          </w:tcPr>
          <w:p w14:paraId="4D5D62D5" w14:textId="77777777" w:rsidR="00E65DBE" w:rsidRPr="000668E1" w:rsidRDefault="00E65DBE" w:rsidP="00AF0D4C">
            <w:pPr>
              <w:spacing w:after="0"/>
            </w:pPr>
            <w:r w:rsidRPr="000668E1">
              <w:t>PUSCH for CSI 11bit DDDSU</w:t>
            </w:r>
          </w:p>
        </w:tc>
        <w:tc>
          <w:tcPr>
            <w:tcW w:w="2200" w:type="dxa"/>
            <w:noWrap/>
            <w:hideMark/>
          </w:tcPr>
          <w:p w14:paraId="12A56BA9" w14:textId="77777777" w:rsidR="00E65DBE" w:rsidRPr="000668E1" w:rsidRDefault="00E65DBE" w:rsidP="00AF0D4C">
            <w:pPr>
              <w:spacing w:after="0"/>
              <w:jc w:val="center"/>
            </w:pPr>
            <w:r w:rsidRPr="000668E1">
              <w:t>2</w:t>
            </w:r>
          </w:p>
        </w:tc>
        <w:tc>
          <w:tcPr>
            <w:tcW w:w="2200" w:type="dxa"/>
            <w:noWrap/>
            <w:hideMark/>
          </w:tcPr>
          <w:p w14:paraId="6F1FE38C" w14:textId="77777777" w:rsidR="00E65DBE" w:rsidRPr="000668E1" w:rsidRDefault="00E65DBE" w:rsidP="00AF0D4C">
            <w:pPr>
              <w:spacing w:after="0"/>
              <w:jc w:val="center"/>
            </w:pPr>
            <w:r w:rsidRPr="000668E1">
              <w:t>146.00</w:t>
            </w:r>
          </w:p>
        </w:tc>
        <w:tc>
          <w:tcPr>
            <w:tcW w:w="2200" w:type="dxa"/>
            <w:noWrap/>
            <w:hideMark/>
          </w:tcPr>
          <w:p w14:paraId="356951B2" w14:textId="77777777" w:rsidR="00E65DBE" w:rsidRPr="000668E1" w:rsidRDefault="00E65DBE" w:rsidP="00AF0D4C">
            <w:pPr>
              <w:spacing w:after="0"/>
              <w:jc w:val="center"/>
            </w:pPr>
            <w:r w:rsidRPr="000668E1">
              <w:t>2.00</w:t>
            </w:r>
          </w:p>
        </w:tc>
      </w:tr>
      <w:tr w:rsidR="00E65DBE" w:rsidRPr="000668E1" w14:paraId="15C495E2" w14:textId="77777777" w:rsidTr="00AF0D4C">
        <w:tc>
          <w:tcPr>
            <w:tcW w:w="6440" w:type="dxa"/>
            <w:noWrap/>
            <w:hideMark/>
          </w:tcPr>
          <w:p w14:paraId="71F51A8A" w14:textId="77777777" w:rsidR="00E65DBE" w:rsidRPr="000668E1" w:rsidRDefault="00E65DBE" w:rsidP="00AF0D4C">
            <w:pPr>
              <w:spacing w:after="0"/>
            </w:pPr>
            <w:r w:rsidRPr="000668E1">
              <w:t>PUSCH for CSI 22bit DDDSU</w:t>
            </w:r>
          </w:p>
        </w:tc>
        <w:tc>
          <w:tcPr>
            <w:tcW w:w="2200" w:type="dxa"/>
            <w:noWrap/>
            <w:hideMark/>
          </w:tcPr>
          <w:p w14:paraId="63080835" w14:textId="77777777" w:rsidR="00E65DBE" w:rsidRPr="000668E1" w:rsidRDefault="00E65DBE" w:rsidP="00AF0D4C">
            <w:pPr>
              <w:spacing w:after="0"/>
              <w:jc w:val="center"/>
            </w:pPr>
            <w:r w:rsidRPr="000668E1">
              <w:t>2</w:t>
            </w:r>
          </w:p>
        </w:tc>
        <w:tc>
          <w:tcPr>
            <w:tcW w:w="2200" w:type="dxa"/>
            <w:noWrap/>
            <w:hideMark/>
          </w:tcPr>
          <w:p w14:paraId="462FBEA2" w14:textId="77777777" w:rsidR="00E65DBE" w:rsidRPr="000668E1" w:rsidRDefault="00E65DBE" w:rsidP="00AF0D4C">
            <w:pPr>
              <w:spacing w:after="0"/>
              <w:jc w:val="center"/>
            </w:pPr>
            <w:r w:rsidRPr="000668E1">
              <w:t>144.80</w:t>
            </w:r>
          </w:p>
        </w:tc>
        <w:tc>
          <w:tcPr>
            <w:tcW w:w="2200" w:type="dxa"/>
            <w:noWrap/>
            <w:hideMark/>
          </w:tcPr>
          <w:p w14:paraId="30B11D7A" w14:textId="77777777" w:rsidR="00E65DBE" w:rsidRPr="000668E1" w:rsidRDefault="00E65DBE" w:rsidP="00AF0D4C">
            <w:pPr>
              <w:spacing w:after="0"/>
              <w:jc w:val="center"/>
            </w:pPr>
            <w:r w:rsidRPr="000668E1">
              <w:t>2.00</w:t>
            </w:r>
          </w:p>
        </w:tc>
      </w:tr>
      <w:tr w:rsidR="00E65DBE" w:rsidRPr="000668E1" w14:paraId="5F8C4C88" w14:textId="77777777" w:rsidTr="00AF0D4C">
        <w:tc>
          <w:tcPr>
            <w:tcW w:w="6440" w:type="dxa"/>
            <w:noWrap/>
            <w:hideMark/>
          </w:tcPr>
          <w:p w14:paraId="31B6BA4C" w14:textId="77777777" w:rsidR="00E65DBE" w:rsidRPr="000668E1" w:rsidRDefault="00E65DBE" w:rsidP="00AF0D4C">
            <w:pPr>
              <w:spacing w:after="0"/>
            </w:pPr>
            <w:r w:rsidRPr="000668E1">
              <w:t>PUCCH Format 1</w:t>
            </w:r>
          </w:p>
        </w:tc>
        <w:tc>
          <w:tcPr>
            <w:tcW w:w="2200" w:type="dxa"/>
            <w:noWrap/>
            <w:hideMark/>
          </w:tcPr>
          <w:p w14:paraId="4A15BC1E" w14:textId="77777777" w:rsidR="00E65DBE" w:rsidRPr="000668E1" w:rsidRDefault="00E65DBE" w:rsidP="00AF0D4C">
            <w:pPr>
              <w:spacing w:after="0"/>
              <w:jc w:val="center"/>
            </w:pPr>
            <w:r w:rsidRPr="000668E1">
              <w:t>12</w:t>
            </w:r>
          </w:p>
        </w:tc>
        <w:tc>
          <w:tcPr>
            <w:tcW w:w="2200" w:type="dxa"/>
            <w:noWrap/>
            <w:hideMark/>
          </w:tcPr>
          <w:p w14:paraId="3EDEA1D1" w14:textId="77777777" w:rsidR="00E65DBE" w:rsidRPr="000668E1" w:rsidRDefault="00E65DBE" w:rsidP="00AF0D4C">
            <w:pPr>
              <w:spacing w:after="0"/>
              <w:jc w:val="center"/>
            </w:pPr>
            <w:r w:rsidRPr="000668E1">
              <w:t>146.90</w:t>
            </w:r>
          </w:p>
        </w:tc>
        <w:tc>
          <w:tcPr>
            <w:tcW w:w="2200" w:type="dxa"/>
            <w:noWrap/>
            <w:hideMark/>
          </w:tcPr>
          <w:p w14:paraId="7DF29D5F" w14:textId="77777777" w:rsidR="00E65DBE" w:rsidRPr="000668E1" w:rsidRDefault="00E65DBE" w:rsidP="00AF0D4C">
            <w:pPr>
              <w:spacing w:after="0"/>
              <w:jc w:val="center"/>
            </w:pPr>
            <w:r w:rsidRPr="000668E1">
              <w:t>2.20</w:t>
            </w:r>
          </w:p>
        </w:tc>
      </w:tr>
      <w:tr w:rsidR="00E65DBE" w:rsidRPr="000668E1" w14:paraId="78685AA5" w14:textId="77777777" w:rsidTr="00AF0D4C">
        <w:tc>
          <w:tcPr>
            <w:tcW w:w="6440" w:type="dxa"/>
            <w:noWrap/>
            <w:hideMark/>
          </w:tcPr>
          <w:p w14:paraId="2460E389" w14:textId="77777777" w:rsidR="00E65DBE" w:rsidRPr="000668E1" w:rsidRDefault="00E65DBE" w:rsidP="00AF0D4C">
            <w:pPr>
              <w:spacing w:after="0"/>
            </w:pPr>
            <w:r w:rsidRPr="000668E1">
              <w:t>PUCCH Format 3 11bits</w:t>
            </w:r>
          </w:p>
        </w:tc>
        <w:tc>
          <w:tcPr>
            <w:tcW w:w="2200" w:type="dxa"/>
            <w:noWrap/>
            <w:hideMark/>
          </w:tcPr>
          <w:p w14:paraId="3405C85A" w14:textId="77777777" w:rsidR="00E65DBE" w:rsidRPr="000668E1" w:rsidRDefault="00E65DBE" w:rsidP="00AF0D4C">
            <w:pPr>
              <w:spacing w:after="0"/>
              <w:jc w:val="center"/>
            </w:pPr>
            <w:r w:rsidRPr="000668E1">
              <w:t>10</w:t>
            </w:r>
          </w:p>
        </w:tc>
        <w:tc>
          <w:tcPr>
            <w:tcW w:w="2200" w:type="dxa"/>
            <w:noWrap/>
            <w:hideMark/>
          </w:tcPr>
          <w:p w14:paraId="5CE3E668" w14:textId="77777777" w:rsidR="00E65DBE" w:rsidRPr="000668E1" w:rsidRDefault="00E65DBE" w:rsidP="00AF0D4C">
            <w:pPr>
              <w:spacing w:after="0"/>
              <w:jc w:val="center"/>
            </w:pPr>
            <w:r w:rsidRPr="000668E1">
              <w:t>146.10</w:t>
            </w:r>
          </w:p>
        </w:tc>
        <w:tc>
          <w:tcPr>
            <w:tcW w:w="2200" w:type="dxa"/>
            <w:noWrap/>
            <w:hideMark/>
          </w:tcPr>
          <w:p w14:paraId="2E0B0916" w14:textId="77777777" w:rsidR="00E65DBE" w:rsidRPr="000668E1" w:rsidRDefault="00E65DBE" w:rsidP="00AF0D4C">
            <w:pPr>
              <w:spacing w:after="0"/>
              <w:jc w:val="center"/>
            </w:pPr>
            <w:r w:rsidRPr="000668E1">
              <w:t>1.36</w:t>
            </w:r>
          </w:p>
        </w:tc>
      </w:tr>
      <w:tr w:rsidR="00E65DBE" w:rsidRPr="000668E1" w14:paraId="269174D0" w14:textId="77777777" w:rsidTr="00AF0D4C">
        <w:tc>
          <w:tcPr>
            <w:tcW w:w="6440" w:type="dxa"/>
            <w:noWrap/>
            <w:hideMark/>
          </w:tcPr>
          <w:p w14:paraId="566A5AFC" w14:textId="77777777" w:rsidR="00E65DBE" w:rsidRPr="000668E1" w:rsidRDefault="00E65DBE" w:rsidP="00AF0D4C">
            <w:pPr>
              <w:spacing w:after="0"/>
            </w:pPr>
            <w:r w:rsidRPr="000668E1">
              <w:t>PUCCH Format 3 22bit</w:t>
            </w:r>
          </w:p>
        </w:tc>
        <w:tc>
          <w:tcPr>
            <w:tcW w:w="2200" w:type="dxa"/>
            <w:noWrap/>
            <w:hideMark/>
          </w:tcPr>
          <w:p w14:paraId="493156E1" w14:textId="77777777" w:rsidR="00E65DBE" w:rsidRPr="000668E1" w:rsidRDefault="00E65DBE" w:rsidP="00AF0D4C">
            <w:pPr>
              <w:spacing w:after="0"/>
              <w:jc w:val="center"/>
            </w:pPr>
            <w:r w:rsidRPr="000668E1">
              <w:t>12</w:t>
            </w:r>
          </w:p>
        </w:tc>
        <w:tc>
          <w:tcPr>
            <w:tcW w:w="2200" w:type="dxa"/>
            <w:noWrap/>
            <w:hideMark/>
          </w:tcPr>
          <w:p w14:paraId="04DECDB5" w14:textId="77777777" w:rsidR="00E65DBE" w:rsidRPr="000668E1" w:rsidRDefault="00E65DBE" w:rsidP="00AF0D4C">
            <w:pPr>
              <w:spacing w:after="0"/>
              <w:jc w:val="center"/>
            </w:pPr>
            <w:r w:rsidRPr="000668E1">
              <w:t>143.08</w:t>
            </w:r>
          </w:p>
        </w:tc>
        <w:tc>
          <w:tcPr>
            <w:tcW w:w="2200" w:type="dxa"/>
            <w:noWrap/>
            <w:hideMark/>
          </w:tcPr>
          <w:p w14:paraId="728655AB" w14:textId="77777777" w:rsidR="00E65DBE" w:rsidRPr="000668E1" w:rsidRDefault="00E65DBE" w:rsidP="00AF0D4C">
            <w:pPr>
              <w:spacing w:after="0"/>
              <w:jc w:val="center"/>
            </w:pPr>
            <w:r w:rsidRPr="000668E1">
              <w:t>1.53</w:t>
            </w:r>
          </w:p>
        </w:tc>
      </w:tr>
      <w:tr w:rsidR="00E65DBE" w:rsidRPr="000668E1" w14:paraId="2BBDFD78" w14:textId="77777777" w:rsidTr="00AF0D4C">
        <w:tc>
          <w:tcPr>
            <w:tcW w:w="6440" w:type="dxa"/>
            <w:noWrap/>
            <w:hideMark/>
          </w:tcPr>
          <w:p w14:paraId="353B146C" w14:textId="77777777" w:rsidR="00E65DBE" w:rsidRPr="000668E1" w:rsidRDefault="00E65DBE" w:rsidP="00AF0D4C">
            <w:pPr>
              <w:spacing w:after="0"/>
            </w:pPr>
            <w:r w:rsidRPr="000668E1">
              <w:t xml:space="preserve">SSB </w:t>
            </w:r>
          </w:p>
        </w:tc>
        <w:tc>
          <w:tcPr>
            <w:tcW w:w="2200" w:type="dxa"/>
            <w:noWrap/>
            <w:hideMark/>
          </w:tcPr>
          <w:p w14:paraId="368B4A4D" w14:textId="77777777" w:rsidR="00E65DBE" w:rsidRPr="000668E1" w:rsidRDefault="00E65DBE" w:rsidP="00AF0D4C">
            <w:pPr>
              <w:spacing w:after="0"/>
              <w:jc w:val="center"/>
            </w:pPr>
            <w:r w:rsidRPr="000668E1">
              <w:t>9</w:t>
            </w:r>
          </w:p>
        </w:tc>
        <w:tc>
          <w:tcPr>
            <w:tcW w:w="2200" w:type="dxa"/>
            <w:noWrap/>
            <w:hideMark/>
          </w:tcPr>
          <w:p w14:paraId="18AE485D" w14:textId="77777777" w:rsidR="00E65DBE" w:rsidRPr="000668E1" w:rsidRDefault="00E65DBE" w:rsidP="00AF0D4C">
            <w:pPr>
              <w:spacing w:after="0"/>
              <w:jc w:val="center"/>
            </w:pPr>
            <w:r w:rsidRPr="000668E1">
              <w:t>144.71</w:t>
            </w:r>
          </w:p>
        </w:tc>
        <w:tc>
          <w:tcPr>
            <w:tcW w:w="2200" w:type="dxa"/>
            <w:noWrap/>
            <w:hideMark/>
          </w:tcPr>
          <w:p w14:paraId="711AC9D6" w14:textId="77777777" w:rsidR="00E65DBE" w:rsidRPr="000668E1" w:rsidRDefault="00E65DBE" w:rsidP="00AF0D4C">
            <w:pPr>
              <w:spacing w:after="0"/>
              <w:jc w:val="center"/>
            </w:pPr>
            <w:r w:rsidRPr="000668E1">
              <w:t>3.65</w:t>
            </w:r>
          </w:p>
        </w:tc>
      </w:tr>
      <w:tr w:rsidR="00E65DBE" w:rsidRPr="000668E1" w14:paraId="5E7CE639" w14:textId="77777777" w:rsidTr="00AF0D4C">
        <w:tc>
          <w:tcPr>
            <w:tcW w:w="6440" w:type="dxa"/>
            <w:noWrap/>
            <w:hideMark/>
          </w:tcPr>
          <w:p w14:paraId="32B1BFA2" w14:textId="77777777" w:rsidR="00E65DBE" w:rsidRPr="000668E1" w:rsidRDefault="00E65DBE" w:rsidP="00AF0D4C">
            <w:pPr>
              <w:spacing w:after="0"/>
            </w:pPr>
            <w:r w:rsidRPr="000668E1">
              <w:t>PRACH Format 0</w:t>
            </w:r>
          </w:p>
        </w:tc>
        <w:tc>
          <w:tcPr>
            <w:tcW w:w="2200" w:type="dxa"/>
            <w:noWrap/>
            <w:hideMark/>
          </w:tcPr>
          <w:p w14:paraId="681177ED" w14:textId="77777777" w:rsidR="00E65DBE" w:rsidRPr="000668E1" w:rsidRDefault="00E65DBE" w:rsidP="00AF0D4C">
            <w:pPr>
              <w:spacing w:after="0"/>
              <w:jc w:val="center"/>
            </w:pPr>
            <w:r w:rsidRPr="000668E1">
              <w:t>2</w:t>
            </w:r>
          </w:p>
        </w:tc>
        <w:tc>
          <w:tcPr>
            <w:tcW w:w="2200" w:type="dxa"/>
            <w:noWrap/>
            <w:hideMark/>
          </w:tcPr>
          <w:p w14:paraId="0132A348" w14:textId="77777777" w:rsidR="00E65DBE" w:rsidRPr="000668E1" w:rsidRDefault="00E65DBE" w:rsidP="00AF0D4C">
            <w:pPr>
              <w:spacing w:after="0"/>
              <w:jc w:val="center"/>
            </w:pPr>
            <w:r w:rsidRPr="000668E1">
              <w:t>144.85</w:t>
            </w:r>
          </w:p>
        </w:tc>
        <w:tc>
          <w:tcPr>
            <w:tcW w:w="2200" w:type="dxa"/>
            <w:noWrap/>
            <w:hideMark/>
          </w:tcPr>
          <w:p w14:paraId="0EAEAF04" w14:textId="77777777" w:rsidR="00E65DBE" w:rsidRPr="000668E1" w:rsidRDefault="00E65DBE" w:rsidP="00AF0D4C">
            <w:pPr>
              <w:spacing w:after="0"/>
              <w:jc w:val="center"/>
              <w:rPr>
                <w:noProof/>
              </w:rPr>
            </w:pPr>
            <w:r w:rsidRPr="000668E1">
              <w:rPr>
                <w:noProof/>
              </w:rPr>
              <w:t>0.02</w:t>
            </w:r>
          </w:p>
        </w:tc>
      </w:tr>
      <w:tr w:rsidR="00E65DBE" w:rsidRPr="000668E1" w14:paraId="2686FB86" w14:textId="77777777" w:rsidTr="00AF0D4C">
        <w:tc>
          <w:tcPr>
            <w:tcW w:w="6440" w:type="dxa"/>
            <w:noWrap/>
            <w:hideMark/>
          </w:tcPr>
          <w:p w14:paraId="7898FFC5" w14:textId="77777777" w:rsidR="00E65DBE" w:rsidRPr="000668E1" w:rsidRDefault="00E65DBE" w:rsidP="00AF0D4C">
            <w:pPr>
              <w:spacing w:after="0"/>
            </w:pPr>
            <w:r w:rsidRPr="000668E1">
              <w:t>PRACH Format B4</w:t>
            </w:r>
          </w:p>
        </w:tc>
        <w:tc>
          <w:tcPr>
            <w:tcW w:w="2200" w:type="dxa"/>
            <w:noWrap/>
            <w:hideMark/>
          </w:tcPr>
          <w:p w14:paraId="20990FAC" w14:textId="77777777" w:rsidR="00E65DBE" w:rsidRPr="000668E1" w:rsidRDefault="00E65DBE" w:rsidP="00AF0D4C">
            <w:pPr>
              <w:spacing w:after="0"/>
              <w:jc w:val="center"/>
            </w:pPr>
            <w:r w:rsidRPr="000668E1">
              <w:t>8</w:t>
            </w:r>
          </w:p>
        </w:tc>
        <w:tc>
          <w:tcPr>
            <w:tcW w:w="2200" w:type="dxa"/>
            <w:noWrap/>
            <w:hideMark/>
          </w:tcPr>
          <w:p w14:paraId="2AFAEA90" w14:textId="77777777" w:rsidR="00E65DBE" w:rsidRPr="000668E1" w:rsidRDefault="00E65DBE" w:rsidP="00AF0D4C">
            <w:pPr>
              <w:spacing w:after="0"/>
              <w:jc w:val="center"/>
            </w:pPr>
            <w:r w:rsidRPr="000668E1">
              <w:t>145.27</w:t>
            </w:r>
          </w:p>
        </w:tc>
        <w:tc>
          <w:tcPr>
            <w:tcW w:w="2200" w:type="dxa"/>
            <w:noWrap/>
            <w:hideMark/>
          </w:tcPr>
          <w:p w14:paraId="77056F2D" w14:textId="77777777" w:rsidR="00E65DBE" w:rsidRPr="000668E1" w:rsidRDefault="00E65DBE" w:rsidP="00AF0D4C">
            <w:pPr>
              <w:spacing w:after="0"/>
              <w:jc w:val="center"/>
            </w:pPr>
            <w:r w:rsidRPr="000668E1">
              <w:t>3.09</w:t>
            </w:r>
          </w:p>
        </w:tc>
      </w:tr>
      <w:tr w:rsidR="00E65DBE" w:rsidRPr="000668E1" w14:paraId="5550D86B" w14:textId="77777777" w:rsidTr="00AF0D4C">
        <w:tc>
          <w:tcPr>
            <w:tcW w:w="6440" w:type="dxa"/>
            <w:noWrap/>
            <w:hideMark/>
          </w:tcPr>
          <w:p w14:paraId="236C05FE" w14:textId="77777777" w:rsidR="00E65DBE" w:rsidRPr="000668E1" w:rsidRDefault="00E65DBE" w:rsidP="00AF0D4C">
            <w:pPr>
              <w:spacing w:after="0"/>
            </w:pPr>
            <w:r w:rsidRPr="000668E1">
              <w:t>PRACH Format C2</w:t>
            </w:r>
          </w:p>
        </w:tc>
        <w:tc>
          <w:tcPr>
            <w:tcW w:w="2200" w:type="dxa"/>
            <w:noWrap/>
            <w:hideMark/>
          </w:tcPr>
          <w:p w14:paraId="022EB19A" w14:textId="77777777" w:rsidR="00E65DBE" w:rsidRPr="000668E1" w:rsidRDefault="00E65DBE" w:rsidP="00AF0D4C">
            <w:pPr>
              <w:spacing w:after="0"/>
              <w:jc w:val="center"/>
            </w:pPr>
            <w:r w:rsidRPr="000668E1">
              <w:t>0</w:t>
            </w:r>
          </w:p>
        </w:tc>
        <w:tc>
          <w:tcPr>
            <w:tcW w:w="2200" w:type="dxa"/>
            <w:noWrap/>
            <w:hideMark/>
          </w:tcPr>
          <w:p w14:paraId="546009A1" w14:textId="77777777" w:rsidR="00E65DBE" w:rsidRPr="000668E1" w:rsidRDefault="00E65DBE" w:rsidP="00AF0D4C">
            <w:pPr>
              <w:spacing w:after="0"/>
              <w:jc w:val="center"/>
              <w:rPr>
                <w:noProof/>
              </w:rPr>
            </w:pPr>
          </w:p>
        </w:tc>
        <w:tc>
          <w:tcPr>
            <w:tcW w:w="2200" w:type="dxa"/>
            <w:noWrap/>
            <w:hideMark/>
          </w:tcPr>
          <w:p w14:paraId="035E5789" w14:textId="77777777" w:rsidR="00E65DBE" w:rsidRPr="000668E1" w:rsidRDefault="00E65DBE" w:rsidP="00AF0D4C">
            <w:pPr>
              <w:spacing w:after="0"/>
              <w:jc w:val="center"/>
              <w:rPr>
                <w:noProof/>
              </w:rPr>
            </w:pPr>
          </w:p>
        </w:tc>
      </w:tr>
      <w:tr w:rsidR="00E65DBE" w:rsidRPr="000668E1" w14:paraId="07F0259F" w14:textId="77777777" w:rsidTr="00AF0D4C">
        <w:tc>
          <w:tcPr>
            <w:tcW w:w="6440" w:type="dxa"/>
            <w:noWrap/>
            <w:hideMark/>
          </w:tcPr>
          <w:p w14:paraId="198B5CD0" w14:textId="77777777" w:rsidR="00E65DBE" w:rsidRPr="000668E1" w:rsidRDefault="00E65DBE" w:rsidP="00AF0D4C">
            <w:pPr>
              <w:spacing w:after="0"/>
            </w:pPr>
            <w:r w:rsidRPr="000668E1">
              <w:t xml:space="preserve">Broadcast PDCCH(PDCCH of Msg.2) </w:t>
            </w:r>
          </w:p>
        </w:tc>
        <w:tc>
          <w:tcPr>
            <w:tcW w:w="2200" w:type="dxa"/>
            <w:noWrap/>
            <w:hideMark/>
          </w:tcPr>
          <w:p w14:paraId="1274462C" w14:textId="77777777" w:rsidR="00E65DBE" w:rsidRPr="000668E1" w:rsidRDefault="00E65DBE" w:rsidP="00AF0D4C">
            <w:pPr>
              <w:spacing w:after="0"/>
              <w:jc w:val="center"/>
            </w:pPr>
            <w:r w:rsidRPr="000668E1">
              <w:t>7</w:t>
            </w:r>
          </w:p>
        </w:tc>
        <w:tc>
          <w:tcPr>
            <w:tcW w:w="2200" w:type="dxa"/>
            <w:noWrap/>
            <w:hideMark/>
          </w:tcPr>
          <w:p w14:paraId="11B4B8B7" w14:textId="77777777" w:rsidR="00E65DBE" w:rsidRPr="000668E1" w:rsidRDefault="00E65DBE" w:rsidP="00AF0D4C">
            <w:pPr>
              <w:spacing w:after="0"/>
              <w:jc w:val="center"/>
            </w:pPr>
            <w:r w:rsidRPr="000668E1">
              <w:t>141.19</w:t>
            </w:r>
          </w:p>
        </w:tc>
        <w:tc>
          <w:tcPr>
            <w:tcW w:w="2200" w:type="dxa"/>
            <w:noWrap/>
            <w:hideMark/>
          </w:tcPr>
          <w:p w14:paraId="5D1EF6D5" w14:textId="77777777" w:rsidR="00E65DBE" w:rsidRPr="000668E1" w:rsidRDefault="00E65DBE" w:rsidP="00AF0D4C">
            <w:pPr>
              <w:spacing w:after="0"/>
              <w:jc w:val="center"/>
            </w:pPr>
            <w:r w:rsidRPr="000668E1">
              <w:t>1.66</w:t>
            </w:r>
          </w:p>
        </w:tc>
      </w:tr>
      <w:tr w:rsidR="00E65DBE" w:rsidRPr="000668E1" w14:paraId="456223DC" w14:textId="77777777" w:rsidTr="00AF0D4C">
        <w:tc>
          <w:tcPr>
            <w:tcW w:w="6440" w:type="dxa"/>
            <w:noWrap/>
            <w:hideMark/>
          </w:tcPr>
          <w:p w14:paraId="22DFE8E1" w14:textId="77777777" w:rsidR="00E65DBE" w:rsidRPr="000668E1" w:rsidRDefault="00E65DBE" w:rsidP="00AF0D4C">
            <w:pPr>
              <w:spacing w:after="0"/>
            </w:pPr>
            <w:r w:rsidRPr="000668E1">
              <w:t xml:space="preserve">PDSCH for Msg.2 </w:t>
            </w:r>
          </w:p>
        </w:tc>
        <w:tc>
          <w:tcPr>
            <w:tcW w:w="2200" w:type="dxa"/>
            <w:noWrap/>
            <w:hideMark/>
          </w:tcPr>
          <w:p w14:paraId="02F5C859" w14:textId="77777777" w:rsidR="00E65DBE" w:rsidRPr="000668E1" w:rsidRDefault="00E65DBE" w:rsidP="00AF0D4C">
            <w:pPr>
              <w:spacing w:after="0"/>
              <w:jc w:val="center"/>
            </w:pPr>
            <w:r w:rsidRPr="000668E1">
              <w:t>8</w:t>
            </w:r>
          </w:p>
        </w:tc>
        <w:tc>
          <w:tcPr>
            <w:tcW w:w="2200" w:type="dxa"/>
            <w:noWrap/>
            <w:hideMark/>
          </w:tcPr>
          <w:p w14:paraId="2A13B22F" w14:textId="77777777" w:rsidR="00E65DBE" w:rsidRPr="000668E1" w:rsidRDefault="00E65DBE" w:rsidP="00AF0D4C">
            <w:pPr>
              <w:spacing w:after="0"/>
              <w:jc w:val="center"/>
            </w:pPr>
            <w:r w:rsidRPr="000668E1">
              <w:t>142.33</w:t>
            </w:r>
          </w:p>
        </w:tc>
        <w:tc>
          <w:tcPr>
            <w:tcW w:w="2200" w:type="dxa"/>
            <w:noWrap/>
            <w:hideMark/>
          </w:tcPr>
          <w:p w14:paraId="50A7833A" w14:textId="77777777" w:rsidR="00E65DBE" w:rsidRPr="000668E1" w:rsidRDefault="00E65DBE" w:rsidP="00AF0D4C">
            <w:pPr>
              <w:spacing w:after="0"/>
              <w:jc w:val="center"/>
            </w:pPr>
            <w:r w:rsidRPr="000668E1">
              <w:t>3.72</w:t>
            </w:r>
          </w:p>
        </w:tc>
      </w:tr>
      <w:tr w:rsidR="00E65DBE" w:rsidRPr="000668E1" w14:paraId="39DD4148" w14:textId="77777777" w:rsidTr="00AF0D4C">
        <w:tc>
          <w:tcPr>
            <w:tcW w:w="6440" w:type="dxa"/>
            <w:noWrap/>
            <w:hideMark/>
          </w:tcPr>
          <w:p w14:paraId="610675F4" w14:textId="77777777" w:rsidR="00E65DBE" w:rsidRPr="000668E1" w:rsidRDefault="00E65DBE" w:rsidP="00AF0D4C">
            <w:pPr>
              <w:spacing w:after="0"/>
            </w:pPr>
            <w:r w:rsidRPr="000668E1">
              <w:t xml:space="preserve">PUSCH of Msg.3 </w:t>
            </w:r>
          </w:p>
        </w:tc>
        <w:tc>
          <w:tcPr>
            <w:tcW w:w="2200" w:type="dxa"/>
            <w:noWrap/>
            <w:hideMark/>
          </w:tcPr>
          <w:p w14:paraId="4FE7F2F9" w14:textId="77777777" w:rsidR="00E65DBE" w:rsidRPr="000668E1" w:rsidRDefault="00E65DBE" w:rsidP="00AF0D4C">
            <w:pPr>
              <w:spacing w:after="0"/>
              <w:jc w:val="center"/>
            </w:pPr>
            <w:r w:rsidRPr="000668E1">
              <w:t>10</w:t>
            </w:r>
          </w:p>
        </w:tc>
        <w:tc>
          <w:tcPr>
            <w:tcW w:w="2200" w:type="dxa"/>
            <w:noWrap/>
            <w:hideMark/>
          </w:tcPr>
          <w:p w14:paraId="1061126D" w14:textId="77777777" w:rsidR="00E65DBE" w:rsidRPr="000668E1" w:rsidRDefault="00E65DBE" w:rsidP="00AF0D4C">
            <w:pPr>
              <w:spacing w:after="0"/>
              <w:jc w:val="center"/>
            </w:pPr>
            <w:r w:rsidRPr="000668E1">
              <w:t>143.93</w:t>
            </w:r>
          </w:p>
        </w:tc>
        <w:tc>
          <w:tcPr>
            <w:tcW w:w="2200" w:type="dxa"/>
            <w:noWrap/>
            <w:hideMark/>
          </w:tcPr>
          <w:p w14:paraId="770C9C83" w14:textId="77777777" w:rsidR="00E65DBE" w:rsidRPr="000668E1" w:rsidRDefault="00E65DBE" w:rsidP="00AF0D4C">
            <w:pPr>
              <w:spacing w:after="0"/>
              <w:jc w:val="center"/>
            </w:pPr>
            <w:r w:rsidRPr="000668E1">
              <w:t>1.11</w:t>
            </w:r>
          </w:p>
        </w:tc>
      </w:tr>
      <w:tr w:rsidR="00E65DBE" w:rsidRPr="000668E1" w14:paraId="012F3C59" w14:textId="77777777" w:rsidTr="00AF0D4C">
        <w:tc>
          <w:tcPr>
            <w:tcW w:w="6440" w:type="dxa"/>
            <w:noWrap/>
            <w:hideMark/>
          </w:tcPr>
          <w:p w14:paraId="781E2C03" w14:textId="77777777" w:rsidR="00E65DBE" w:rsidRPr="000668E1" w:rsidRDefault="00E65DBE" w:rsidP="00AF0D4C">
            <w:pPr>
              <w:spacing w:after="0"/>
            </w:pPr>
            <w:r w:rsidRPr="000668E1">
              <w:t xml:space="preserve">PDSCH of Msg.4 </w:t>
            </w:r>
          </w:p>
        </w:tc>
        <w:tc>
          <w:tcPr>
            <w:tcW w:w="2200" w:type="dxa"/>
            <w:noWrap/>
            <w:hideMark/>
          </w:tcPr>
          <w:p w14:paraId="388B6C85" w14:textId="77777777" w:rsidR="00E65DBE" w:rsidRPr="000668E1" w:rsidRDefault="00E65DBE" w:rsidP="00AF0D4C">
            <w:pPr>
              <w:spacing w:after="0"/>
              <w:jc w:val="center"/>
            </w:pPr>
            <w:r w:rsidRPr="000668E1">
              <w:t>7</w:t>
            </w:r>
          </w:p>
        </w:tc>
        <w:tc>
          <w:tcPr>
            <w:tcW w:w="2200" w:type="dxa"/>
            <w:noWrap/>
            <w:hideMark/>
          </w:tcPr>
          <w:p w14:paraId="57CF06DA" w14:textId="77777777" w:rsidR="00E65DBE" w:rsidRPr="000668E1" w:rsidRDefault="00E65DBE" w:rsidP="00AF0D4C">
            <w:pPr>
              <w:spacing w:after="0"/>
              <w:jc w:val="center"/>
            </w:pPr>
            <w:r w:rsidRPr="000668E1">
              <w:t>141.42</w:t>
            </w:r>
          </w:p>
        </w:tc>
        <w:tc>
          <w:tcPr>
            <w:tcW w:w="2200" w:type="dxa"/>
            <w:noWrap/>
            <w:hideMark/>
          </w:tcPr>
          <w:p w14:paraId="3C46BF8C" w14:textId="77777777" w:rsidR="00E65DBE" w:rsidRPr="000668E1" w:rsidRDefault="00E65DBE" w:rsidP="00AF0D4C">
            <w:pPr>
              <w:spacing w:after="0"/>
              <w:jc w:val="center"/>
            </w:pPr>
            <w:r w:rsidRPr="000668E1">
              <w:t>4.23</w:t>
            </w:r>
          </w:p>
        </w:tc>
      </w:tr>
      <w:tr w:rsidR="00E65DBE" w:rsidRPr="000668E1" w14:paraId="199F3C34" w14:textId="77777777" w:rsidTr="00AF0D4C">
        <w:tc>
          <w:tcPr>
            <w:tcW w:w="6440" w:type="dxa"/>
            <w:noWrap/>
            <w:hideMark/>
          </w:tcPr>
          <w:p w14:paraId="0C2AD7AF" w14:textId="77777777" w:rsidR="00E65DBE" w:rsidRPr="000668E1" w:rsidRDefault="00E65DBE" w:rsidP="00AF0D4C">
            <w:pPr>
              <w:spacing w:after="0"/>
            </w:pPr>
            <w:r w:rsidRPr="000668E1">
              <w:t xml:space="preserve">PUCCH w/ HARQ-ACK for Msg.4 </w:t>
            </w:r>
          </w:p>
        </w:tc>
        <w:tc>
          <w:tcPr>
            <w:tcW w:w="2200" w:type="dxa"/>
            <w:noWrap/>
            <w:hideMark/>
          </w:tcPr>
          <w:p w14:paraId="62A114A3" w14:textId="77777777" w:rsidR="00E65DBE" w:rsidRPr="000668E1" w:rsidRDefault="00E65DBE" w:rsidP="00AF0D4C">
            <w:pPr>
              <w:spacing w:after="0"/>
              <w:jc w:val="center"/>
            </w:pPr>
            <w:r w:rsidRPr="000668E1">
              <w:t>3</w:t>
            </w:r>
          </w:p>
        </w:tc>
        <w:tc>
          <w:tcPr>
            <w:tcW w:w="2200" w:type="dxa"/>
            <w:noWrap/>
            <w:hideMark/>
          </w:tcPr>
          <w:p w14:paraId="58A1A22B" w14:textId="77777777" w:rsidR="00E65DBE" w:rsidRPr="000668E1" w:rsidRDefault="00E65DBE" w:rsidP="00AF0D4C">
            <w:pPr>
              <w:spacing w:after="0"/>
              <w:jc w:val="center"/>
            </w:pPr>
            <w:r w:rsidRPr="000668E1">
              <w:t>148.59</w:t>
            </w:r>
          </w:p>
        </w:tc>
        <w:tc>
          <w:tcPr>
            <w:tcW w:w="2200" w:type="dxa"/>
            <w:noWrap/>
            <w:hideMark/>
          </w:tcPr>
          <w:p w14:paraId="4BD731D3" w14:textId="77777777" w:rsidR="00E65DBE" w:rsidRPr="000668E1" w:rsidRDefault="00E65DBE" w:rsidP="00AF0D4C">
            <w:pPr>
              <w:spacing w:after="0"/>
              <w:jc w:val="center"/>
              <w:rPr>
                <w:noProof/>
              </w:rPr>
            </w:pPr>
          </w:p>
        </w:tc>
      </w:tr>
      <w:tr w:rsidR="00E65DBE" w:rsidRPr="000668E1" w14:paraId="34F36A41" w14:textId="77777777" w:rsidTr="00AF0D4C">
        <w:tc>
          <w:tcPr>
            <w:tcW w:w="6440" w:type="dxa"/>
            <w:noWrap/>
            <w:hideMark/>
          </w:tcPr>
          <w:p w14:paraId="0CD5547C" w14:textId="77777777" w:rsidR="00E65DBE" w:rsidRPr="000668E1" w:rsidRDefault="00E65DBE" w:rsidP="00AF0D4C">
            <w:pPr>
              <w:spacing w:after="0"/>
            </w:pPr>
            <w:r w:rsidRPr="000668E1">
              <w:t xml:space="preserve">Unicast PDCCH </w:t>
            </w:r>
          </w:p>
        </w:tc>
        <w:tc>
          <w:tcPr>
            <w:tcW w:w="2200" w:type="dxa"/>
            <w:noWrap/>
            <w:hideMark/>
          </w:tcPr>
          <w:p w14:paraId="6F16D85C" w14:textId="77777777" w:rsidR="00E65DBE" w:rsidRPr="000668E1" w:rsidRDefault="00E65DBE" w:rsidP="00AF0D4C">
            <w:pPr>
              <w:spacing w:after="0"/>
              <w:jc w:val="center"/>
            </w:pPr>
            <w:r w:rsidRPr="000668E1">
              <w:t>13</w:t>
            </w:r>
          </w:p>
        </w:tc>
        <w:tc>
          <w:tcPr>
            <w:tcW w:w="2200" w:type="dxa"/>
            <w:noWrap/>
            <w:hideMark/>
          </w:tcPr>
          <w:p w14:paraId="5A772DEB" w14:textId="77777777" w:rsidR="00E65DBE" w:rsidRPr="000668E1" w:rsidRDefault="00E65DBE" w:rsidP="00AF0D4C">
            <w:pPr>
              <w:spacing w:after="0"/>
              <w:jc w:val="center"/>
            </w:pPr>
            <w:r w:rsidRPr="000668E1">
              <w:t>147.83</w:t>
            </w:r>
          </w:p>
        </w:tc>
        <w:tc>
          <w:tcPr>
            <w:tcW w:w="2200" w:type="dxa"/>
            <w:noWrap/>
            <w:hideMark/>
          </w:tcPr>
          <w:p w14:paraId="29296AD0" w14:textId="77777777" w:rsidR="00E65DBE" w:rsidRPr="000668E1" w:rsidRDefault="00E65DBE" w:rsidP="00AF0D4C">
            <w:pPr>
              <w:spacing w:after="0"/>
              <w:jc w:val="center"/>
            </w:pPr>
            <w:r w:rsidRPr="000668E1">
              <w:t>3.91</w:t>
            </w:r>
          </w:p>
        </w:tc>
      </w:tr>
      <w:tr w:rsidR="00E65DBE" w:rsidRPr="000668E1" w14:paraId="65DE48C1" w14:textId="77777777" w:rsidTr="00AF0D4C">
        <w:tc>
          <w:tcPr>
            <w:tcW w:w="6440" w:type="dxa"/>
            <w:noWrap/>
            <w:hideMark/>
          </w:tcPr>
          <w:p w14:paraId="79401E65" w14:textId="77777777" w:rsidR="00E65DBE" w:rsidRPr="000668E1" w:rsidRDefault="00E65DBE" w:rsidP="00AF0D4C">
            <w:pPr>
              <w:spacing w:after="0"/>
            </w:pPr>
            <w:r w:rsidRPr="000668E1">
              <w:t>PDSCH for eMBB DDDSU</w:t>
            </w:r>
          </w:p>
        </w:tc>
        <w:tc>
          <w:tcPr>
            <w:tcW w:w="2200" w:type="dxa"/>
            <w:noWrap/>
            <w:hideMark/>
          </w:tcPr>
          <w:p w14:paraId="2BDB0047" w14:textId="77777777" w:rsidR="00E65DBE" w:rsidRPr="000668E1" w:rsidRDefault="00E65DBE" w:rsidP="00AF0D4C">
            <w:pPr>
              <w:spacing w:after="0"/>
              <w:jc w:val="center"/>
            </w:pPr>
            <w:r w:rsidRPr="000668E1">
              <w:t>12</w:t>
            </w:r>
          </w:p>
        </w:tc>
        <w:tc>
          <w:tcPr>
            <w:tcW w:w="2200" w:type="dxa"/>
            <w:noWrap/>
            <w:hideMark/>
          </w:tcPr>
          <w:p w14:paraId="0BA679BD" w14:textId="77777777" w:rsidR="00E65DBE" w:rsidRPr="000668E1" w:rsidRDefault="00E65DBE" w:rsidP="00AF0D4C">
            <w:pPr>
              <w:spacing w:after="0"/>
              <w:jc w:val="center"/>
            </w:pPr>
            <w:r w:rsidRPr="000668E1">
              <w:t>144.24</w:t>
            </w:r>
          </w:p>
        </w:tc>
        <w:tc>
          <w:tcPr>
            <w:tcW w:w="2200" w:type="dxa"/>
            <w:noWrap/>
            <w:hideMark/>
          </w:tcPr>
          <w:p w14:paraId="0C990840" w14:textId="77777777" w:rsidR="00E65DBE" w:rsidRPr="000668E1" w:rsidRDefault="00E65DBE" w:rsidP="00AF0D4C">
            <w:pPr>
              <w:spacing w:after="0"/>
              <w:jc w:val="center"/>
            </w:pPr>
            <w:r w:rsidRPr="000668E1">
              <w:t>4.59</w:t>
            </w:r>
          </w:p>
        </w:tc>
      </w:tr>
      <w:tr w:rsidR="00E65DBE" w:rsidRPr="000668E1" w14:paraId="33341970" w14:textId="77777777" w:rsidTr="00AF0D4C">
        <w:tc>
          <w:tcPr>
            <w:tcW w:w="6440" w:type="dxa"/>
            <w:noWrap/>
            <w:hideMark/>
          </w:tcPr>
          <w:p w14:paraId="1B99F539" w14:textId="77777777" w:rsidR="00E65DBE" w:rsidRPr="000668E1" w:rsidRDefault="00E65DBE" w:rsidP="00AF0D4C">
            <w:pPr>
              <w:spacing w:after="0"/>
            </w:pPr>
            <w:r w:rsidRPr="000668E1">
              <w:t>PDSCH for eMBB DDDSUDDSUU</w:t>
            </w:r>
          </w:p>
        </w:tc>
        <w:tc>
          <w:tcPr>
            <w:tcW w:w="2200" w:type="dxa"/>
            <w:noWrap/>
            <w:hideMark/>
          </w:tcPr>
          <w:p w14:paraId="7C614EC4" w14:textId="77777777" w:rsidR="00E65DBE" w:rsidRPr="000668E1" w:rsidRDefault="00E65DBE" w:rsidP="00AF0D4C">
            <w:pPr>
              <w:spacing w:after="0"/>
              <w:jc w:val="center"/>
            </w:pPr>
            <w:r w:rsidRPr="000668E1">
              <w:t>9</w:t>
            </w:r>
          </w:p>
        </w:tc>
        <w:tc>
          <w:tcPr>
            <w:tcW w:w="2200" w:type="dxa"/>
            <w:noWrap/>
            <w:hideMark/>
          </w:tcPr>
          <w:p w14:paraId="3C17A4D9" w14:textId="77777777" w:rsidR="00E65DBE" w:rsidRPr="000668E1" w:rsidRDefault="00E65DBE" w:rsidP="00AF0D4C">
            <w:pPr>
              <w:spacing w:after="0"/>
              <w:jc w:val="center"/>
            </w:pPr>
            <w:r w:rsidRPr="000668E1">
              <w:t>142.97</w:t>
            </w:r>
          </w:p>
        </w:tc>
        <w:tc>
          <w:tcPr>
            <w:tcW w:w="2200" w:type="dxa"/>
            <w:noWrap/>
            <w:hideMark/>
          </w:tcPr>
          <w:p w14:paraId="721BE52E" w14:textId="77777777" w:rsidR="00E65DBE" w:rsidRPr="000668E1" w:rsidRDefault="00E65DBE" w:rsidP="00AF0D4C">
            <w:pPr>
              <w:spacing w:after="0"/>
              <w:jc w:val="center"/>
            </w:pPr>
            <w:r w:rsidRPr="000668E1">
              <w:t>5.52</w:t>
            </w:r>
          </w:p>
        </w:tc>
      </w:tr>
    </w:tbl>
    <w:p w14:paraId="70C09DC0" w14:textId="77777777" w:rsidR="00E65DBE" w:rsidRPr="000668E1" w:rsidRDefault="00E65DBE" w:rsidP="00734973"/>
    <w:p w14:paraId="2870B434" w14:textId="77777777" w:rsidR="00E65DBE" w:rsidRPr="000668E1" w:rsidRDefault="00E65DBE" w:rsidP="00E65DBE">
      <w:pPr>
        <w:pStyle w:val="TH"/>
      </w:pPr>
      <w:r w:rsidRPr="000668E1">
        <w:t xml:space="preserve">Table </w:t>
      </w:r>
      <w:r w:rsidRPr="000668E1">
        <w:rPr>
          <w:lang w:eastAsia="zh-CN"/>
        </w:rPr>
        <w:t>5.1.1.1</w:t>
      </w:r>
      <w:r w:rsidRPr="000668E1">
        <w:t>-</w:t>
      </w:r>
      <w:r w:rsidRPr="000668E1">
        <w:rPr>
          <w:lang w:eastAsia="ja-JP"/>
        </w:rPr>
        <w:t>5</w:t>
      </w:r>
      <w:r w:rsidRPr="000668E1">
        <w:rPr>
          <w:rFonts w:hint="eastAsia"/>
        </w:rPr>
        <w:t xml:space="preserve">: Representative values </w:t>
      </w:r>
      <w:r w:rsidRPr="000668E1">
        <w:t>of MIL for Urban 4GHz TDD scenario with BS Tx power of 24 dBm/MHz</w:t>
      </w:r>
    </w:p>
    <w:tbl>
      <w:tblPr>
        <w:tblStyle w:val="TableGrid"/>
        <w:tblW w:w="0" w:type="auto"/>
        <w:tblLook w:val="04A0" w:firstRow="1" w:lastRow="0" w:firstColumn="1" w:lastColumn="0" w:noHBand="0" w:noVBand="1"/>
      </w:tblPr>
      <w:tblGrid>
        <w:gridCol w:w="3975"/>
        <w:gridCol w:w="1414"/>
        <w:gridCol w:w="1414"/>
        <w:gridCol w:w="1414"/>
        <w:gridCol w:w="1414"/>
      </w:tblGrid>
      <w:tr w:rsidR="00E65DBE" w:rsidRPr="000668E1" w14:paraId="289E0CBF" w14:textId="77777777" w:rsidTr="00AF0D4C">
        <w:trPr>
          <w:trHeight w:val="20"/>
        </w:trPr>
        <w:tc>
          <w:tcPr>
            <w:tcW w:w="6440" w:type="dxa"/>
            <w:shd w:val="clear" w:color="auto" w:fill="E7E6E6" w:themeFill="background2"/>
            <w:noWrap/>
            <w:hideMark/>
          </w:tcPr>
          <w:p w14:paraId="06BE06A3"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4311433A"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084CE1C3"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087DB994" w14:textId="77777777" w:rsidR="00E65DBE" w:rsidRPr="000668E1" w:rsidRDefault="00E65DBE" w:rsidP="003E471D">
            <w:pPr>
              <w:pStyle w:val="TAH"/>
            </w:pPr>
            <w:r w:rsidRPr="000668E1">
              <w:t>Standard Deviation (w/o outlier)</w:t>
            </w:r>
          </w:p>
        </w:tc>
        <w:tc>
          <w:tcPr>
            <w:tcW w:w="2200" w:type="dxa"/>
            <w:shd w:val="clear" w:color="auto" w:fill="E7E6E6" w:themeFill="background2"/>
            <w:hideMark/>
          </w:tcPr>
          <w:p w14:paraId="5A451E08" w14:textId="77777777" w:rsidR="00E65DBE" w:rsidRPr="000668E1" w:rsidRDefault="00E65DBE" w:rsidP="003E471D">
            <w:pPr>
              <w:pStyle w:val="TAH"/>
            </w:pPr>
            <w:r w:rsidRPr="000668E1">
              <w:t>Relative difference between channels</w:t>
            </w:r>
          </w:p>
        </w:tc>
      </w:tr>
      <w:tr w:rsidR="00E65DBE" w:rsidRPr="000668E1" w14:paraId="1ED66292" w14:textId="77777777" w:rsidTr="00AF0D4C">
        <w:trPr>
          <w:trHeight w:val="20"/>
        </w:trPr>
        <w:tc>
          <w:tcPr>
            <w:tcW w:w="6440" w:type="dxa"/>
            <w:noWrap/>
            <w:hideMark/>
          </w:tcPr>
          <w:p w14:paraId="525BCE2F" w14:textId="77777777" w:rsidR="00E65DBE" w:rsidRPr="000668E1" w:rsidRDefault="00E65DBE" w:rsidP="00AF0D4C">
            <w:pPr>
              <w:spacing w:after="0"/>
              <w:rPr>
                <w:noProof/>
                <w:sz w:val="22"/>
              </w:rPr>
            </w:pPr>
            <w:r w:rsidRPr="000668E1">
              <w:t>PUSCH for eMBB DDDSU</w:t>
            </w:r>
          </w:p>
        </w:tc>
        <w:tc>
          <w:tcPr>
            <w:tcW w:w="2200" w:type="dxa"/>
            <w:noWrap/>
            <w:hideMark/>
          </w:tcPr>
          <w:p w14:paraId="2701AFE7" w14:textId="77777777" w:rsidR="00E65DBE" w:rsidRPr="000668E1" w:rsidRDefault="00E65DBE" w:rsidP="00AF0D4C">
            <w:pPr>
              <w:spacing w:after="0"/>
              <w:jc w:val="center"/>
              <w:rPr>
                <w:noProof/>
                <w:sz w:val="22"/>
              </w:rPr>
            </w:pPr>
            <w:r w:rsidRPr="000668E1">
              <w:t>14</w:t>
            </w:r>
          </w:p>
        </w:tc>
        <w:tc>
          <w:tcPr>
            <w:tcW w:w="2200" w:type="dxa"/>
            <w:noWrap/>
            <w:hideMark/>
          </w:tcPr>
          <w:p w14:paraId="06C5E7B2" w14:textId="77777777" w:rsidR="00E65DBE" w:rsidRPr="000668E1" w:rsidRDefault="00E65DBE" w:rsidP="00AF0D4C">
            <w:pPr>
              <w:spacing w:after="0"/>
              <w:jc w:val="center"/>
              <w:rPr>
                <w:noProof/>
                <w:sz w:val="22"/>
              </w:rPr>
            </w:pPr>
            <w:r w:rsidRPr="000668E1">
              <w:t>139.01</w:t>
            </w:r>
          </w:p>
        </w:tc>
        <w:tc>
          <w:tcPr>
            <w:tcW w:w="2200" w:type="dxa"/>
            <w:noWrap/>
            <w:hideMark/>
          </w:tcPr>
          <w:p w14:paraId="715642AC" w14:textId="77777777" w:rsidR="00E65DBE" w:rsidRPr="000668E1" w:rsidRDefault="00E65DBE" w:rsidP="00AF0D4C">
            <w:pPr>
              <w:spacing w:after="0"/>
              <w:jc w:val="center"/>
              <w:rPr>
                <w:noProof/>
                <w:sz w:val="22"/>
              </w:rPr>
            </w:pPr>
            <w:r w:rsidRPr="000668E1">
              <w:t>0.97</w:t>
            </w:r>
          </w:p>
        </w:tc>
        <w:tc>
          <w:tcPr>
            <w:tcW w:w="2200" w:type="dxa"/>
            <w:noWrap/>
            <w:hideMark/>
          </w:tcPr>
          <w:p w14:paraId="1548A45E" w14:textId="77777777" w:rsidR="00E65DBE" w:rsidRPr="000668E1" w:rsidRDefault="00E65DBE" w:rsidP="00AF0D4C">
            <w:pPr>
              <w:spacing w:after="0"/>
              <w:jc w:val="center"/>
              <w:rPr>
                <w:noProof/>
                <w:sz w:val="22"/>
              </w:rPr>
            </w:pPr>
            <w:r w:rsidRPr="000668E1">
              <w:t>0.00</w:t>
            </w:r>
          </w:p>
        </w:tc>
      </w:tr>
      <w:tr w:rsidR="00E65DBE" w:rsidRPr="000668E1" w14:paraId="3A5096F0" w14:textId="77777777" w:rsidTr="00AF0D4C">
        <w:trPr>
          <w:trHeight w:val="20"/>
        </w:trPr>
        <w:tc>
          <w:tcPr>
            <w:tcW w:w="6440" w:type="dxa"/>
            <w:noWrap/>
            <w:hideMark/>
          </w:tcPr>
          <w:p w14:paraId="21904C43" w14:textId="77777777" w:rsidR="00E65DBE" w:rsidRPr="000668E1" w:rsidRDefault="00E65DBE" w:rsidP="00AF0D4C">
            <w:pPr>
              <w:spacing w:after="0"/>
              <w:rPr>
                <w:noProof/>
                <w:sz w:val="22"/>
              </w:rPr>
            </w:pPr>
            <w:r w:rsidRPr="000668E1">
              <w:t>PUSCH for eMBB DDDSUDDSUU</w:t>
            </w:r>
          </w:p>
        </w:tc>
        <w:tc>
          <w:tcPr>
            <w:tcW w:w="2200" w:type="dxa"/>
            <w:noWrap/>
            <w:hideMark/>
          </w:tcPr>
          <w:p w14:paraId="37CA7C49" w14:textId="77777777" w:rsidR="00E65DBE" w:rsidRPr="000668E1" w:rsidRDefault="00E65DBE" w:rsidP="00AF0D4C">
            <w:pPr>
              <w:spacing w:after="0"/>
              <w:jc w:val="center"/>
              <w:rPr>
                <w:noProof/>
                <w:sz w:val="22"/>
              </w:rPr>
            </w:pPr>
            <w:r w:rsidRPr="000668E1">
              <w:t>12</w:t>
            </w:r>
          </w:p>
        </w:tc>
        <w:tc>
          <w:tcPr>
            <w:tcW w:w="2200" w:type="dxa"/>
            <w:noWrap/>
            <w:hideMark/>
          </w:tcPr>
          <w:p w14:paraId="6E0EBD1B" w14:textId="77777777" w:rsidR="00E65DBE" w:rsidRPr="000668E1" w:rsidRDefault="00E65DBE" w:rsidP="00AF0D4C">
            <w:pPr>
              <w:spacing w:after="0"/>
              <w:jc w:val="center"/>
              <w:rPr>
                <w:noProof/>
                <w:sz w:val="22"/>
              </w:rPr>
            </w:pPr>
            <w:r w:rsidRPr="000668E1">
              <w:t>140.33</w:t>
            </w:r>
          </w:p>
        </w:tc>
        <w:tc>
          <w:tcPr>
            <w:tcW w:w="2200" w:type="dxa"/>
            <w:noWrap/>
            <w:hideMark/>
          </w:tcPr>
          <w:p w14:paraId="4679A4AD" w14:textId="77777777" w:rsidR="00E65DBE" w:rsidRPr="000668E1" w:rsidRDefault="00E65DBE" w:rsidP="00AF0D4C">
            <w:pPr>
              <w:spacing w:after="0"/>
              <w:jc w:val="center"/>
              <w:rPr>
                <w:noProof/>
                <w:sz w:val="22"/>
              </w:rPr>
            </w:pPr>
            <w:r w:rsidRPr="000668E1">
              <w:t>0.95</w:t>
            </w:r>
          </w:p>
        </w:tc>
        <w:tc>
          <w:tcPr>
            <w:tcW w:w="2200" w:type="dxa"/>
            <w:noWrap/>
            <w:hideMark/>
          </w:tcPr>
          <w:p w14:paraId="43AF6208" w14:textId="77777777" w:rsidR="00E65DBE" w:rsidRPr="000668E1" w:rsidRDefault="00E65DBE" w:rsidP="00AF0D4C">
            <w:pPr>
              <w:spacing w:after="0"/>
              <w:jc w:val="center"/>
              <w:rPr>
                <w:noProof/>
                <w:sz w:val="22"/>
              </w:rPr>
            </w:pPr>
            <w:r w:rsidRPr="000668E1">
              <w:t>1.32</w:t>
            </w:r>
          </w:p>
        </w:tc>
      </w:tr>
      <w:tr w:rsidR="00E65DBE" w:rsidRPr="000668E1" w14:paraId="484F204F" w14:textId="77777777" w:rsidTr="00AF0D4C">
        <w:trPr>
          <w:trHeight w:val="20"/>
        </w:trPr>
        <w:tc>
          <w:tcPr>
            <w:tcW w:w="6440" w:type="dxa"/>
            <w:noWrap/>
            <w:hideMark/>
          </w:tcPr>
          <w:p w14:paraId="40BB3A59" w14:textId="77777777" w:rsidR="00E65DBE" w:rsidRPr="000668E1" w:rsidRDefault="00E65DBE" w:rsidP="00AF0D4C">
            <w:pPr>
              <w:spacing w:after="0"/>
              <w:rPr>
                <w:noProof/>
                <w:sz w:val="22"/>
              </w:rPr>
            </w:pPr>
            <w:r w:rsidRPr="000668E1">
              <w:t>PUSCH for VoIP DDDSU</w:t>
            </w:r>
          </w:p>
        </w:tc>
        <w:tc>
          <w:tcPr>
            <w:tcW w:w="2200" w:type="dxa"/>
            <w:noWrap/>
            <w:hideMark/>
          </w:tcPr>
          <w:p w14:paraId="69BA34E8" w14:textId="77777777" w:rsidR="00E65DBE" w:rsidRPr="000668E1" w:rsidRDefault="00E65DBE" w:rsidP="00AF0D4C">
            <w:pPr>
              <w:spacing w:after="0"/>
              <w:jc w:val="center"/>
              <w:rPr>
                <w:noProof/>
                <w:sz w:val="22"/>
              </w:rPr>
            </w:pPr>
            <w:r w:rsidRPr="000668E1">
              <w:t>11</w:t>
            </w:r>
          </w:p>
        </w:tc>
        <w:tc>
          <w:tcPr>
            <w:tcW w:w="2200" w:type="dxa"/>
            <w:noWrap/>
            <w:hideMark/>
          </w:tcPr>
          <w:p w14:paraId="278C9A8C" w14:textId="77777777" w:rsidR="00E65DBE" w:rsidRPr="000668E1" w:rsidRDefault="00E65DBE" w:rsidP="00AF0D4C">
            <w:pPr>
              <w:spacing w:after="0"/>
              <w:jc w:val="center"/>
              <w:rPr>
                <w:noProof/>
                <w:sz w:val="22"/>
              </w:rPr>
            </w:pPr>
            <w:r w:rsidRPr="000668E1">
              <w:t>152.00</w:t>
            </w:r>
          </w:p>
        </w:tc>
        <w:tc>
          <w:tcPr>
            <w:tcW w:w="2200" w:type="dxa"/>
            <w:noWrap/>
            <w:hideMark/>
          </w:tcPr>
          <w:p w14:paraId="5811C6C6" w14:textId="77777777" w:rsidR="00E65DBE" w:rsidRPr="000668E1" w:rsidRDefault="00E65DBE" w:rsidP="00AF0D4C">
            <w:pPr>
              <w:spacing w:after="0"/>
              <w:jc w:val="center"/>
              <w:rPr>
                <w:noProof/>
                <w:sz w:val="22"/>
              </w:rPr>
            </w:pPr>
            <w:r w:rsidRPr="000668E1">
              <w:t>2.51</w:t>
            </w:r>
          </w:p>
        </w:tc>
        <w:tc>
          <w:tcPr>
            <w:tcW w:w="2200" w:type="dxa"/>
            <w:noWrap/>
            <w:hideMark/>
          </w:tcPr>
          <w:p w14:paraId="3D037292" w14:textId="77777777" w:rsidR="00E65DBE" w:rsidRPr="000668E1" w:rsidRDefault="00E65DBE" w:rsidP="00AF0D4C">
            <w:pPr>
              <w:spacing w:after="0"/>
              <w:jc w:val="center"/>
            </w:pPr>
            <w:r w:rsidRPr="000668E1">
              <w:t>12.99</w:t>
            </w:r>
          </w:p>
        </w:tc>
      </w:tr>
      <w:tr w:rsidR="00E65DBE" w:rsidRPr="000668E1" w14:paraId="2A77A8CC" w14:textId="77777777" w:rsidTr="00AF0D4C">
        <w:trPr>
          <w:trHeight w:val="20"/>
        </w:trPr>
        <w:tc>
          <w:tcPr>
            <w:tcW w:w="6440" w:type="dxa"/>
            <w:noWrap/>
            <w:hideMark/>
          </w:tcPr>
          <w:p w14:paraId="1E97454D" w14:textId="77777777" w:rsidR="00E65DBE" w:rsidRPr="000668E1" w:rsidRDefault="00E65DBE" w:rsidP="00AF0D4C">
            <w:pPr>
              <w:spacing w:after="0"/>
            </w:pPr>
            <w:r w:rsidRPr="000668E1">
              <w:t>PUSCH for VoIP DDDSUDDSUU</w:t>
            </w:r>
          </w:p>
        </w:tc>
        <w:tc>
          <w:tcPr>
            <w:tcW w:w="2200" w:type="dxa"/>
            <w:noWrap/>
            <w:hideMark/>
          </w:tcPr>
          <w:p w14:paraId="2C4A6334" w14:textId="77777777" w:rsidR="00E65DBE" w:rsidRPr="000668E1" w:rsidRDefault="00E65DBE" w:rsidP="00AF0D4C">
            <w:pPr>
              <w:spacing w:after="0"/>
              <w:jc w:val="center"/>
            </w:pPr>
            <w:r w:rsidRPr="000668E1">
              <w:t>15</w:t>
            </w:r>
          </w:p>
        </w:tc>
        <w:tc>
          <w:tcPr>
            <w:tcW w:w="2200" w:type="dxa"/>
            <w:noWrap/>
            <w:hideMark/>
          </w:tcPr>
          <w:p w14:paraId="3CCC9FA0" w14:textId="77777777" w:rsidR="00E65DBE" w:rsidRPr="000668E1" w:rsidRDefault="00E65DBE" w:rsidP="00AF0D4C">
            <w:pPr>
              <w:spacing w:after="0"/>
              <w:jc w:val="center"/>
            </w:pPr>
            <w:r w:rsidRPr="000668E1">
              <w:t>151.23</w:t>
            </w:r>
          </w:p>
        </w:tc>
        <w:tc>
          <w:tcPr>
            <w:tcW w:w="2200" w:type="dxa"/>
            <w:noWrap/>
            <w:hideMark/>
          </w:tcPr>
          <w:p w14:paraId="11149FE2" w14:textId="77777777" w:rsidR="00E65DBE" w:rsidRPr="000668E1" w:rsidRDefault="00E65DBE" w:rsidP="00AF0D4C">
            <w:pPr>
              <w:spacing w:after="0"/>
              <w:jc w:val="center"/>
            </w:pPr>
            <w:r w:rsidRPr="000668E1">
              <w:t>2.48</w:t>
            </w:r>
          </w:p>
        </w:tc>
        <w:tc>
          <w:tcPr>
            <w:tcW w:w="2200" w:type="dxa"/>
            <w:noWrap/>
            <w:hideMark/>
          </w:tcPr>
          <w:p w14:paraId="5F466403" w14:textId="77777777" w:rsidR="00E65DBE" w:rsidRPr="000668E1" w:rsidRDefault="00E65DBE" w:rsidP="00AF0D4C">
            <w:pPr>
              <w:spacing w:after="0"/>
              <w:jc w:val="center"/>
            </w:pPr>
            <w:r w:rsidRPr="000668E1">
              <w:t>12.22</w:t>
            </w:r>
          </w:p>
        </w:tc>
      </w:tr>
      <w:tr w:rsidR="00E65DBE" w:rsidRPr="000668E1" w14:paraId="31B25999" w14:textId="77777777" w:rsidTr="00AF0D4C">
        <w:trPr>
          <w:trHeight w:val="20"/>
        </w:trPr>
        <w:tc>
          <w:tcPr>
            <w:tcW w:w="6440" w:type="dxa"/>
            <w:noWrap/>
            <w:hideMark/>
          </w:tcPr>
          <w:p w14:paraId="4B936E8E" w14:textId="77777777" w:rsidR="00E65DBE" w:rsidRPr="000668E1" w:rsidRDefault="00E65DBE" w:rsidP="00AF0D4C">
            <w:pPr>
              <w:spacing w:after="0"/>
            </w:pPr>
            <w:r w:rsidRPr="000668E1">
              <w:t>PUSCH with SIP invite DDDSU</w:t>
            </w:r>
          </w:p>
        </w:tc>
        <w:tc>
          <w:tcPr>
            <w:tcW w:w="2200" w:type="dxa"/>
            <w:noWrap/>
            <w:hideMark/>
          </w:tcPr>
          <w:p w14:paraId="72050C42" w14:textId="77777777" w:rsidR="00E65DBE" w:rsidRPr="000668E1" w:rsidRDefault="00E65DBE" w:rsidP="00AF0D4C">
            <w:pPr>
              <w:spacing w:after="0"/>
              <w:jc w:val="center"/>
            </w:pPr>
            <w:r w:rsidRPr="000668E1">
              <w:t>1</w:t>
            </w:r>
          </w:p>
        </w:tc>
        <w:tc>
          <w:tcPr>
            <w:tcW w:w="2200" w:type="dxa"/>
            <w:noWrap/>
            <w:hideMark/>
          </w:tcPr>
          <w:p w14:paraId="46B4358A" w14:textId="77777777" w:rsidR="00E65DBE" w:rsidRPr="000668E1" w:rsidRDefault="00E65DBE" w:rsidP="00AF0D4C">
            <w:pPr>
              <w:spacing w:after="0"/>
              <w:jc w:val="center"/>
            </w:pPr>
            <w:r w:rsidRPr="000668E1">
              <w:t>154.40</w:t>
            </w:r>
          </w:p>
        </w:tc>
        <w:tc>
          <w:tcPr>
            <w:tcW w:w="2200" w:type="dxa"/>
            <w:noWrap/>
            <w:hideMark/>
          </w:tcPr>
          <w:p w14:paraId="0A76C8D3" w14:textId="77777777" w:rsidR="00E65DBE" w:rsidRPr="000668E1" w:rsidRDefault="00E65DBE" w:rsidP="00AF0D4C">
            <w:pPr>
              <w:spacing w:after="0"/>
              <w:jc w:val="center"/>
            </w:pPr>
            <w:r w:rsidRPr="000668E1">
              <w:t>0.00</w:t>
            </w:r>
          </w:p>
        </w:tc>
        <w:tc>
          <w:tcPr>
            <w:tcW w:w="2200" w:type="dxa"/>
            <w:noWrap/>
            <w:hideMark/>
          </w:tcPr>
          <w:p w14:paraId="0A030A64" w14:textId="77777777" w:rsidR="00E65DBE" w:rsidRPr="000668E1" w:rsidRDefault="00E65DBE" w:rsidP="00AF0D4C">
            <w:pPr>
              <w:spacing w:after="0"/>
              <w:jc w:val="center"/>
            </w:pPr>
            <w:r w:rsidRPr="000668E1">
              <w:t>15.39</w:t>
            </w:r>
          </w:p>
        </w:tc>
      </w:tr>
      <w:tr w:rsidR="00E65DBE" w:rsidRPr="000668E1" w14:paraId="1128756E" w14:textId="77777777" w:rsidTr="00AF0D4C">
        <w:trPr>
          <w:trHeight w:val="20"/>
        </w:trPr>
        <w:tc>
          <w:tcPr>
            <w:tcW w:w="6440" w:type="dxa"/>
            <w:noWrap/>
            <w:hideMark/>
          </w:tcPr>
          <w:p w14:paraId="2224100F" w14:textId="77777777" w:rsidR="00E65DBE" w:rsidRPr="000668E1" w:rsidRDefault="00E65DBE" w:rsidP="00AF0D4C">
            <w:pPr>
              <w:spacing w:after="0"/>
            </w:pPr>
            <w:r w:rsidRPr="000668E1">
              <w:t>PUSCH with SIP invite DDDSUDDSUU</w:t>
            </w:r>
          </w:p>
        </w:tc>
        <w:tc>
          <w:tcPr>
            <w:tcW w:w="2200" w:type="dxa"/>
            <w:noWrap/>
            <w:hideMark/>
          </w:tcPr>
          <w:p w14:paraId="5C88E23E" w14:textId="77777777" w:rsidR="00E65DBE" w:rsidRPr="000668E1" w:rsidRDefault="00E65DBE" w:rsidP="00AF0D4C">
            <w:pPr>
              <w:spacing w:after="0"/>
              <w:jc w:val="center"/>
            </w:pPr>
            <w:r w:rsidRPr="000668E1">
              <w:t>0</w:t>
            </w:r>
          </w:p>
        </w:tc>
        <w:tc>
          <w:tcPr>
            <w:tcW w:w="2200" w:type="dxa"/>
            <w:noWrap/>
            <w:hideMark/>
          </w:tcPr>
          <w:p w14:paraId="0A5C59B7" w14:textId="77777777" w:rsidR="00E65DBE" w:rsidRPr="000668E1" w:rsidRDefault="00E65DBE" w:rsidP="00AF0D4C">
            <w:pPr>
              <w:spacing w:after="0"/>
              <w:jc w:val="center"/>
              <w:rPr>
                <w:noProof/>
              </w:rPr>
            </w:pPr>
          </w:p>
        </w:tc>
        <w:tc>
          <w:tcPr>
            <w:tcW w:w="2200" w:type="dxa"/>
            <w:noWrap/>
            <w:hideMark/>
          </w:tcPr>
          <w:p w14:paraId="13EA7842" w14:textId="77777777" w:rsidR="00E65DBE" w:rsidRPr="000668E1" w:rsidRDefault="00E65DBE" w:rsidP="00AF0D4C">
            <w:pPr>
              <w:spacing w:after="0"/>
              <w:jc w:val="center"/>
              <w:rPr>
                <w:noProof/>
              </w:rPr>
            </w:pPr>
          </w:p>
        </w:tc>
        <w:tc>
          <w:tcPr>
            <w:tcW w:w="2200" w:type="dxa"/>
            <w:noWrap/>
            <w:hideMark/>
          </w:tcPr>
          <w:p w14:paraId="251426FD" w14:textId="77777777" w:rsidR="00E65DBE" w:rsidRPr="000668E1" w:rsidRDefault="00E65DBE" w:rsidP="00AF0D4C">
            <w:pPr>
              <w:spacing w:after="0"/>
              <w:jc w:val="center"/>
              <w:rPr>
                <w:noProof/>
              </w:rPr>
            </w:pPr>
          </w:p>
        </w:tc>
      </w:tr>
      <w:tr w:rsidR="00E65DBE" w:rsidRPr="000668E1" w14:paraId="27DE5D65" w14:textId="77777777" w:rsidTr="00AF0D4C">
        <w:trPr>
          <w:trHeight w:val="20"/>
        </w:trPr>
        <w:tc>
          <w:tcPr>
            <w:tcW w:w="6440" w:type="dxa"/>
            <w:noWrap/>
            <w:hideMark/>
          </w:tcPr>
          <w:p w14:paraId="582DB54E" w14:textId="77777777" w:rsidR="00E65DBE" w:rsidRPr="000668E1" w:rsidRDefault="00E65DBE" w:rsidP="00AF0D4C">
            <w:pPr>
              <w:spacing w:after="0"/>
            </w:pPr>
            <w:r w:rsidRPr="000668E1">
              <w:t>PUSCH for CSI 11bit DDDSU</w:t>
            </w:r>
          </w:p>
        </w:tc>
        <w:tc>
          <w:tcPr>
            <w:tcW w:w="2200" w:type="dxa"/>
            <w:noWrap/>
            <w:hideMark/>
          </w:tcPr>
          <w:p w14:paraId="6C9161F3" w14:textId="77777777" w:rsidR="00E65DBE" w:rsidRPr="000668E1" w:rsidRDefault="00E65DBE" w:rsidP="00AF0D4C">
            <w:pPr>
              <w:spacing w:after="0"/>
              <w:jc w:val="center"/>
            </w:pPr>
            <w:r w:rsidRPr="000668E1">
              <w:t>2</w:t>
            </w:r>
          </w:p>
        </w:tc>
        <w:tc>
          <w:tcPr>
            <w:tcW w:w="2200" w:type="dxa"/>
            <w:noWrap/>
            <w:hideMark/>
          </w:tcPr>
          <w:p w14:paraId="2067A7B5" w14:textId="77777777" w:rsidR="00E65DBE" w:rsidRPr="000668E1" w:rsidRDefault="00E65DBE" w:rsidP="00AF0D4C">
            <w:pPr>
              <w:spacing w:after="0"/>
              <w:jc w:val="center"/>
            </w:pPr>
            <w:r w:rsidRPr="000668E1">
              <w:t>155.40</w:t>
            </w:r>
          </w:p>
        </w:tc>
        <w:tc>
          <w:tcPr>
            <w:tcW w:w="2200" w:type="dxa"/>
            <w:noWrap/>
            <w:hideMark/>
          </w:tcPr>
          <w:p w14:paraId="43998B1E" w14:textId="77777777" w:rsidR="00E65DBE" w:rsidRPr="000668E1" w:rsidRDefault="00E65DBE" w:rsidP="00AF0D4C">
            <w:pPr>
              <w:spacing w:after="0"/>
              <w:jc w:val="center"/>
            </w:pPr>
            <w:r w:rsidRPr="000668E1">
              <w:t>2.00</w:t>
            </w:r>
          </w:p>
        </w:tc>
        <w:tc>
          <w:tcPr>
            <w:tcW w:w="2200" w:type="dxa"/>
            <w:noWrap/>
            <w:hideMark/>
          </w:tcPr>
          <w:p w14:paraId="747AD8DC" w14:textId="77777777" w:rsidR="00E65DBE" w:rsidRPr="000668E1" w:rsidRDefault="00E65DBE" w:rsidP="00AF0D4C">
            <w:pPr>
              <w:spacing w:after="0"/>
              <w:jc w:val="center"/>
            </w:pPr>
            <w:r w:rsidRPr="000668E1">
              <w:t>16.39</w:t>
            </w:r>
          </w:p>
        </w:tc>
      </w:tr>
      <w:tr w:rsidR="00E65DBE" w:rsidRPr="000668E1" w14:paraId="10AF018E" w14:textId="77777777" w:rsidTr="00AF0D4C">
        <w:trPr>
          <w:trHeight w:val="20"/>
        </w:trPr>
        <w:tc>
          <w:tcPr>
            <w:tcW w:w="6440" w:type="dxa"/>
            <w:noWrap/>
            <w:hideMark/>
          </w:tcPr>
          <w:p w14:paraId="18B1ADB5" w14:textId="77777777" w:rsidR="00E65DBE" w:rsidRPr="000668E1" w:rsidRDefault="00E65DBE" w:rsidP="00AF0D4C">
            <w:pPr>
              <w:spacing w:after="0"/>
            </w:pPr>
            <w:r w:rsidRPr="000668E1">
              <w:t>PUSCH for CSI 22bit DDDSU</w:t>
            </w:r>
          </w:p>
        </w:tc>
        <w:tc>
          <w:tcPr>
            <w:tcW w:w="2200" w:type="dxa"/>
            <w:noWrap/>
            <w:hideMark/>
          </w:tcPr>
          <w:p w14:paraId="7361AD33" w14:textId="77777777" w:rsidR="00E65DBE" w:rsidRPr="000668E1" w:rsidRDefault="00E65DBE" w:rsidP="00AF0D4C">
            <w:pPr>
              <w:spacing w:after="0"/>
              <w:jc w:val="center"/>
            </w:pPr>
            <w:r w:rsidRPr="000668E1">
              <w:t>2</w:t>
            </w:r>
          </w:p>
        </w:tc>
        <w:tc>
          <w:tcPr>
            <w:tcW w:w="2200" w:type="dxa"/>
            <w:noWrap/>
            <w:hideMark/>
          </w:tcPr>
          <w:p w14:paraId="053E836E" w14:textId="77777777" w:rsidR="00E65DBE" w:rsidRPr="000668E1" w:rsidRDefault="00E65DBE" w:rsidP="00AF0D4C">
            <w:pPr>
              <w:spacing w:after="0"/>
              <w:jc w:val="center"/>
            </w:pPr>
            <w:r w:rsidRPr="000668E1">
              <w:t>154.25</w:t>
            </w:r>
          </w:p>
        </w:tc>
        <w:tc>
          <w:tcPr>
            <w:tcW w:w="2200" w:type="dxa"/>
            <w:noWrap/>
            <w:hideMark/>
          </w:tcPr>
          <w:p w14:paraId="4A44B6DA" w14:textId="77777777" w:rsidR="00E65DBE" w:rsidRPr="000668E1" w:rsidRDefault="00E65DBE" w:rsidP="00AF0D4C">
            <w:pPr>
              <w:spacing w:after="0"/>
              <w:jc w:val="center"/>
            </w:pPr>
            <w:r w:rsidRPr="000668E1">
              <w:t>2.05</w:t>
            </w:r>
          </w:p>
        </w:tc>
        <w:tc>
          <w:tcPr>
            <w:tcW w:w="2200" w:type="dxa"/>
            <w:noWrap/>
            <w:hideMark/>
          </w:tcPr>
          <w:p w14:paraId="4927A342" w14:textId="77777777" w:rsidR="00E65DBE" w:rsidRPr="000668E1" w:rsidRDefault="00E65DBE" w:rsidP="00AF0D4C">
            <w:pPr>
              <w:spacing w:after="0"/>
              <w:jc w:val="center"/>
            </w:pPr>
            <w:r w:rsidRPr="000668E1">
              <w:t>15.24</w:t>
            </w:r>
          </w:p>
        </w:tc>
      </w:tr>
      <w:tr w:rsidR="00E65DBE" w:rsidRPr="000668E1" w14:paraId="6C2F5AE9" w14:textId="77777777" w:rsidTr="00AF0D4C">
        <w:trPr>
          <w:trHeight w:val="20"/>
        </w:trPr>
        <w:tc>
          <w:tcPr>
            <w:tcW w:w="6440" w:type="dxa"/>
            <w:noWrap/>
            <w:hideMark/>
          </w:tcPr>
          <w:p w14:paraId="24DB719D" w14:textId="77777777" w:rsidR="00E65DBE" w:rsidRPr="000668E1" w:rsidRDefault="00E65DBE" w:rsidP="00AF0D4C">
            <w:pPr>
              <w:spacing w:after="0"/>
            </w:pPr>
            <w:r w:rsidRPr="000668E1">
              <w:t>PUCCH Format 1</w:t>
            </w:r>
          </w:p>
        </w:tc>
        <w:tc>
          <w:tcPr>
            <w:tcW w:w="2200" w:type="dxa"/>
            <w:noWrap/>
            <w:hideMark/>
          </w:tcPr>
          <w:p w14:paraId="11A26363" w14:textId="77777777" w:rsidR="00E65DBE" w:rsidRPr="000668E1" w:rsidRDefault="00E65DBE" w:rsidP="00AF0D4C">
            <w:pPr>
              <w:spacing w:after="0"/>
              <w:jc w:val="center"/>
            </w:pPr>
            <w:r w:rsidRPr="000668E1">
              <w:t>13</w:t>
            </w:r>
          </w:p>
        </w:tc>
        <w:tc>
          <w:tcPr>
            <w:tcW w:w="2200" w:type="dxa"/>
            <w:noWrap/>
            <w:hideMark/>
          </w:tcPr>
          <w:p w14:paraId="1DCB8E28" w14:textId="77777777" w:rsidR="00E65DBE" w:rsidRPr="000668E1" w:rsidRDefault="00E65DBE" w:rsidP="00AF0D4C">
            <w:pPr>
              <w:spacing w:after="0"/>
              <w:jc w:val="center"/>
            </w:pPr>
            <w:r w:rsidRPr="000668E1">
              <w:t>156.20</w:t>
            </w:r>
          </w:p>
        </w:tc>
        <w:tc>
          <w:tcPr>
            <w:tcW w:w="2200" w:type="dxa"/>
            <w:noWrap/>
            <w:hideMark/>
          </w:tcPr>
          <w:p w14:paraId="2519490F" w14:textId="77777777" w:rsidR="00E65DBE" w:rsidRPr="000668E1" w:rsidRDefault="00E65DBE" w:rsidP="00AF0D4C">
            <w:pPr>
              <w:spacing w:after="0"/>
              <w:jc w:val="center"/>
            </w:pPr>
            <w:r w:rsidRPr="000668E1">
              <w:t>3.57</w:t>
            </w:r>
          </w:p>
        </w:tc>
        <w:tc>
          <w:tcPr>
            <w:tcW w:w="2200" w:type="dxa"/>
            <w:noWrap/>
            <w:hideMark/>
          </w:tcPr>
          <w:p w14:paraId="56148496" w14:textId="77777777" w:rsidR="00E65DBE" w:rsidRPr="000668E1" w:rsidRDefault="00E65DBE" w:rsidP="00AF0D4C">
            <w:pPr>
              <w:spacing w:after="0"/>
              <w:jc w:val="center"/>
            </w:pPr>
            <w:r w:rsidRPr="000668E1">
              <w:t>17.19</w:t>
            </w:r>
          </w:p>
        </w:tc>
      </w:tr>
      <w:tr w:rsidR="00E65DBE" w:rsidRPr="000668E1" w14:paraId="44074DDE" w14:textId="77777777" w:rsidTr="00AF0D4C">
        <w:trPr>
          <w:trHeight w:val="20"/>
        </w:trPr>
        <w:tc>
          <w:tcPr>
            <w:tcW w:w="6440" w:type="dxa"/>
            <w:noWrap/>
            <w:hideMark/>
          </w:tcPr>
          <w:p w14:paraId="6FBF967A" w14:textId="77777777" w:rsidR="00E65DBE" w:rsidRPr="000668E1" w:rsidRDefault="00E65DBE" w:rsidP="00AF0D4C">
            <w:pPr>
              <w:spacing w:after="0"/>
            </w:pPr>
            <w:r w:rsidRPr="000668E1">
              <w:t>PUCCH Format 3 11bits</w:t>
            </w:r>
          </w:p>
        </w:tc>
        <w:tc>
          <w:tcPr>
            <w:tcW w:w="2200" w:type="dxa"/>
            <w:noWrap/>
            <w:hideMark/>
          </w:tcPr>
          <w:p w14:paraId="23FCADA6" w14:textId="77777777" w:rsidR="00E65DBE" w:rsidRPr="000668E1" w:rsidRDefault="00E65DBE" w:rsidP="00AF0D4C">
            <w:pPr>
              <w:spacing w:after="0"/>
              <w:jc w:val="center"/>
            </w:pPr>
            <w:r w:rsidRPr="000668E1">
              <w:t>11</w:t>
            </w:r>
          </w:p>
        </w:tc>
        <w:tc>
          <w:tcPr>
            <w:tcW w:w="2200" w:type="dxa"/>
            <w:noWrap/>
            <w:hideMark/>
          </w:tcPr>
          <w:p w14:paraId="2F9E7F5D" w14:textId="77777777" w:rsidR="00E65DBE" w:rsidRPr="000668E1" w:rsidRDefault="00E65DBE" w:rsidP="00AF0D4C">
            <w:pPr>
              <w:spacing w:after="0"/>
              <w:jc w:val="center"/>
            </w:pPr>
            <w:r w:rsidRPr="000668E1">
              <w:t>155.55</w:t>
            </w:r>
          </w:p>
        </w:tc>
        <w:tc>
          <w:tcPr>
            <w:tcW w:w="2200" w:type="dxa"/>
            <w:noWrap/>
            <w:hideMark/>
          </w:tcPr>
          <w:p w14:paraId="6E88E641" w14:textId="77777777" w:rsidR="00E65DBE" w:rsidRPr="000668E1" w:rsidRDefault="00E65DBE" w:rsidP="00AF0D4C">
            <w:pPr>
              <w:spacing w:after="0"/>
              <w:jc w:val="center"/>
            </w:pPr>
            <w:r w:rsidRPr="000668E1">
              <w:t>1.52</w:t>
            </w:r>
          </w:p>
        </w:tc>
        <w:tc>
          <w:tcPr>
            <w:tcW w:w="2200" w:type="dxa"/>
            <w:noWrap/>
            <w:hideMark/>
          </w:tcPr>
          <w:p w14:paraId="14F632CB" w14:textId="77777777" w:rsidR="00E65DBE" w:rsidRPr="000668E1" w:rsidRDefault="00E65DBE" w:rsidP="00AF0D4C">
            <w:pPr>
              <w:spacing w:after="0"/>
              <w:jc w:val="center"/>
            </w:pPr>
            <w:r w:rsidRPr="000668E1">
              <w:t>16.54</w:t>
            </w:r>
          </w:p>
        </w:tc>
      </w:tr>
      <w:tr w:rsidR="00E65DBE" w:rsidRPr="000668E1" w14:paraId="01AB0864" w14:textId="77777777" w:rsidTr="00AF0D4C">
        <w:trPr>
          <w:trHeight w:val="20"/>
        </w:trPr>
        <w:tc>
          <w:tcPr>
            <w:tcW w:w="6440" w:type="dxa"/>
            <w:noWrap/>
            <w:hideMark/>
          </w:tcPr>
          <w:p w14:paraId="6743195C" w14:textId="77777777" w:rsidR="00E65DBE" w:rsidRPr="000668E1" w:rsidRDefault="00E65DBE" w:rsidP="00AF0D4C">
            <w:pPr>
              <w:spacing w:after="0"/>
            </w:pPr>
            <w:r w:rsidRPr="000668E1">
              <w:t>PUCCH Format 3 22bit</w:t>
            </w:r>
          </w:p>
        </w:tc>
        <w:tc>
          <w:tcPr>
            <w:tcW w:w="2200" w:type="dxa"/>
            <w:noWrap/>
            <w:hideMark/>
          </w:tcPr>
          <w:p w14:paraId="1430C4DA" w14:textId="77777777" w:rsidR="00E65DBE" w:rsidRPr="000668E1" w:rsidRDefault="00E65DBE" w:rsidP="00AF0D4C">
            <w:pPr>
              <w:spacing w:after="0"/>
              <w:jc w:val="center"/>
            </w:pPr>
            <w:r w:rsidRPr="000668E1">
              <w:t>13</w:t>
            </w:r>
          </w:p>
        </w:tc>
        <w:tc>
          <w:tcPr>
            <w:tcW w:w="2200" w:type="dxa"/>
            <w:noWrap/>
            <w:hideMark/>
          </w:tcPr>
          <w:p w14:paraId="2DFC9E49" w14:textId="77777777" w:rsidR="00E65DBE" w:rsidRPr="000668E1" w:rsidRDefault="00E65DBE" w:rsidP="00AF0D4C">
            <w:pPr>
              <w:spacing w:after="0"/>
              <w:jc w:val="center"/>
            </w:pPr>
            <w:r w:rsidRPr="000668E1">
              <w:t>151.85</w:t>
            </w:r>
          </w:p>
        </w:tc>
        <w:tc>
          <w:tcPr>
            <w:tcW w:w="2200" w:type="dxa"/>
            <w:noWrap/>
            <w:hideMark/>
          </w:tcPr>
          <w:p w14:paraId="4F512E1C" w14:textId="77777777" w:rsidR="00E65DBE" w:rsidRPr="000668E1" w:rsidRDefault="00E65DBE" w:rsidP="00AF0D4C">
            <w:pPr>
              <w:spacing w:after="0"/>
              <w:jc w:val="center"/>
            </w:pPr>
            <w:r w:rsidRPr="000668E1">
              <w:t>2.99</w:t>
            </w:r>
          </w:p>
        </w:tc>
        <w:tc>
          <w:tcPr>
            <w:tcW w:w="2200" w:type="dxa"/>
            <w:noWrap/>
            <w:hideMark/>
          </w:tcPr>
          <w:p w14:paraId="7862CEF8" w14:textId="77777777" w:rsidR="00E65DBE" w:rsidRPr="000668E1" w:rsidRDefault="00E65DBE" w:rsidP="00AF0D4C">
            <w:pPr>
              <w:spacing w:after="0"/>
              <w:jc w:val="center"/>
            </w:pPr>
            <w:r w:rsidRPr="000668E1">
              <w:t>12.84</w:t>
            </w:r>
          </w:p>
        </w:tc>
      </w:tr>
      <w:tr w:rsidR="00E65DBE" w:rsidRPr="000668E1" w14:paraId="26EB51A8" w14:textId="77777777" w:rsidTr="00AF0D4C">
        <w:trPr>
          <w:trHeight w:val="20"/>
        </w:trPr>
        <w:tc>
          <w:tcPr>
            <w:tcW w:w="6440" w:type="dxa"/>
            <w:noWrap/>
            <w:hideMark/>
          </w:tcPr>
          <w:p w14:paraId="196DA764" w14:textId="77777777" w:rsidR="00E65DBE" w:rsidRPr="000668E1" w:rsidRDefault="00E65DBE" w:rsidP="00AF0D4C">
            <w:pPr>
              <w:spacing w:after="0"/>
            </w:pPr>
            <w:r w:rsidRPr="000668E1">
              <w:t xml:space="preserve">SSB </w:t>
            </w:r>
          </w:p>
        </w:tc>
        <w:tc>
          <w:tcPr>
            <w:tcW w:w="2200" w:type="dxa"/>
            <w:noWrap/>
            <w:hideMark/>
          </w:tcPr>
          <w:p w14:paraId="1EBB709D" w14:textId="77777777" w:rsidR="00E65DBE" w:rsidRPr="000668E1" w:rsidRDefault="00E65DBE" w:rsidP="00AF0D4C">
            <w:pPr>
              <w:spacing w:after="0"/>
              <w:jc w:val="center"/>
            </w:pPr>
            <w:r w:rsidRPr="000668E1">
              <w:t>9</w:t>
            </w:r>
          </w:p>
        </w:tc>
        <w:tc>
          <w:tcPr>
            <w:tcW w:w="2200" w:type="dxa"/>
            <w:noWrap/>
            <w:hideMark/>
          </w:tcPr>
          <w:p w14:paraId="17DBF3E1" w14:textId="77777777" w:rsidR="00E65DBE" w:rsidRPr="000668E1" w:rsidRDefault="00E65DBE" w:rsidP="00AF0D4C">
            <w:pPr>
              <w:spacing w:after="0"/>
              <w:jc w:val="center"/>
            </w:pPr>
            <w:r w:rsidRPr="000668E1">
              <w:t>151.89</w:t>
            </w:r>
          </w:p>
        </w:tc>
        <w:tc>
          <w:tcPr>
            <w:tcW w:w="2200" w:type="dxa"/>
            <w:noWrap/>
            <w:hideMark/>
          </w:tcPr>
          <w:p w14:paraId="6C27C518" w14:textId="77777777" w:rsidR="00E65DBE" w:rsidRPr="000668E1" w:rsidRDefault="00E65DBE" w:rsidP="00AF0D4C">
            <w:pPr>
              <w:spacing w:after="0"/>
              <w:jc w:val="center"/>
            </w:pPr>
            <w:r w:rsidRPr="000668E1">
              <w:t>2.99</w:t>
            </w:r>
          </w:p>
        </w:tc>
        <w:tc>
          <w:tcPr>
            <w:tcW w:w="2200" w:type="dxa"/>
            <w:noWrap/>
            <w:hideMark/>
          </w:tcPr>
          <w:p w14:paraId="4CC11910" w14:textId="77777777" w:rsidR="00E65DBE" w:rsidRPr="000668E1" w:rsidRDefault="00E65DBE" w:rsidP="00AF0D4C">
            <w:pPr>
              <w:spacing w:after="0"/>
              <w:jc w:val="center"/>
            </w:pPr>
            <w:r w:rsidRPr="000668E1">
              <w:t>12.88</w:t>
            </w:r>
          </w:p>
        </w:tc>
      </w:tr>
      <w:tr w:rsidR="00E65DBE" w:rsidRPr="000668E1" w14:paraId="011AF661" w14:textId="77777777" w:rsidTr="00AF0D4C">
        <w:trPr>
          <w:trHeight w:val="20"/>
        </w:trPr>
        <w:tc>
          <w:tcPr>
            <w:tcW w:w="6440" w:type="dxa"/>
            <w:noWrap/>
            <w:hideMark/>
          </w:tcPr>
          <w:p w14:paraId="2CA86184" w14:textId="77777777" w:rsidR="00E65DBE" w:rsidRPr="000668E1" w:rsidRDefault="00E65DBE" w:rsidP="00AF0D4C">
            <w:pPr>
              <w:spacing w:after="0"/>
            </w:pPr>
            <w:r w:rsidRPr="000668E1">
              <w:t>PRACH Format 0</w:t>
            </w:r>
          </w:p>
        </w:tc>
        <w:tc>
          <w:tcPr>
            <w:tcW w:w="2200" w:type="dxa"/>
            <w:noWrap/>
            <w:hideMark/>
          </w:tcPr>
          <w:p w14:paraId="52B1C35E" w14:textId="77777777" w:rsidR="00E65DBE" w:rsidRPr="000668E1" w:rsidRDefault="00E65DBE" w:rsidP="00AF0D4C">
            <w:pPr>
              <w:spacing w:after="0"/>
              <w:jc w:val="center"/>
            </w:pPr>
            <w:r w:rsidRPr="000668E1">
              <w:t>2</w:t>
            </w:r>
          </w:p>
        </w:tc>
        <w:tc>
          <w:tcPr>
            <w:tcW w:w="2200" w:type="dxa"/>
            <w:noWrap/>
            <w:hideMark/>
          </w:tcPr>
          <w:p w14:paraId="08A0D2C1" w14:textId="77777777" w:rsidR="00E65DBE" w:rsidRPr="000668E1" w:rsidRDefault="00E65DBE" w:rsidP="00AF0D4C">
            <w:pPr>
              <w:spacing w:after="0"/>
              <w:jc w:val="center"/>
            </w:pPr>
            <w:r w:rsidRPr="000668E1">
              <w:t>153.62</w:t>
            </w:r>
          </w:p>
        </w:tc>
        <w:tc>
          <w:tcPr>
            <w:tcW w:w="2200" w:type="dxa"/>
            <w:noWrap/>
            <w:hideMark/>
          </w:tcPr>
          <w:p w14:paraId="1CC1F548" w14:textId="77777777" w:rsidR="00E65DBE" w:rsidRPr="000668E1" w:rsidRDefault="00E65DBE" w:rsidP="00AF0D4C">
            <w:pPr>
              <w:spacing w:after="0"/>
              <w:jc w:val="center"/>
            </w:pPr>
            <w:r w:rsidRPr="000668E1">
              <w:t>0.02</w:t>
            </w:r>
          </w:p>
        </w:tc>
        <w:tc>
          <w:tcPr>
            <w:tcW w:w="2200" w:type="dxa"/>
            <w:noWrap/>
            <w:hideMark/>
          </w:tcPr>
          <w:p w14:paraId="57EB835A" w14:textId="77777777" w:rsidR="00E65DBE" w:rsidRPr="000668E1" w:rsidRDefault="00E65DBE" w:rsidP="00AF0D4C">
            <w:pPr>
              <w:spacing w:after="0"/>
              <w:jc w:val="center"/>
            </w:pPr>
            <w:r w:rsidRPr="000668E1">
              <w:t>14.61</w:t>
            </w:r>
          </w:p>
        </w:tc>
      </w:tr>
      <w:tr w:rsidR="00E65DBE" w:rsidRPr="000668E1" w14:paraId="2B256C7D" w14:textId="77777777" w:rsidTr="00AF0D4C">
        <w:trPr>
          <w:trHeight w:val="20"/>
        </w:trPr>
        <w:tc>
          <w:tcPr>
            <w:tcW w:w="6440" w:type="dxa"/>
            <w:noWrap/>
            <w:hideMark/>
          </w:tcPr>
          <w:p w14:paraId="026AA32F" w14:textId="77777777" w:rsidR="00E65DBE" w:rsidRPr="000668E1" w:rsidRDefault="00E65DBE" w:rsidP="00AF0D4C">
            <w:pPr>
              <w:spacing w:after="0"/>
            </w:pPr>
            <w:r w:rsidRPr="000668E1">
              <w:t>PRACH Format B4</w:t>
            </w:r>
          </w:p>
        </w:tc>
        <w:tc>
          <w:tcPr>
            <w:tcW w:w="2200" w:type="dxa"/>
            <w:noWrap/>
            <w:hideMark/>
          </w:tcPr>
          <w:p w14:paraId="5003018A" w14:textId="77777777" w:rsidR="00E65DBE" w:rsidRPr="000668E1" w:rsidRDefault="00E65DBE" w:rsidP="00AF0D4C">
            <w:pPr>
              <w:spacing w:after="0"/>
              <w:jc w:val="center"/>
            </w:pPr>
            <w:r w:rsidRPr="000668E1">
              <w:t>8</w:t>
            </w:r>
          </w:p>
        </w:tc>
        <w:tc>
          <w:tcPr>
            <w:tcW w:w="2200" w:type="dxa"/>
            <w:noWrap/>
            <w:hideMark/>
          </w:tcPr>
          <w:p w14:paraId="1E5EEAB4" w14:textId="77777777" w:rsidR="00E65DBE" w:rsidRPr="000668E1" w:rsidRDefault="00E65DBE" w:rsidP="00AF0D4C">
            <w:pPr>
              <w:spacing w:after="0"/>
              <w:jc w:val="center"/>
            </w:pPr>
            <w:r w:rsidRPr="000668E1">
              <w:t>153.50</w:t>
            </w:r>
          </w:p>
        </w:tc>
        <w:tc>
          <w:tcPr>
            <w:tcW w:w="2200" w:type="dxa"/>
            <w:noWrap/>
            <w:hideMark/>
          </w:tcPr>
          <w:p w14:paraId="3A5EC545" w14:textId="77777777" w:rsidR="00E65DBE" w:rsidRPr="000668E1" w:rsidRDefault="00E65DBE" w:rsidP="00AF0D4C">
            <w:pPr>
              <w:spacing w:after="0"/>
              <w:jc w:val="center"/>
            </w:pPr>
            <w:r w:rsidRPr="000668E1">
              <w:t>4.82</w:t>
            </w:r>
          </w:p>
        </w:tc>
        <w:tc>
          <w:tcPr>
            <w:tcW w:w="2200" w:type="dxa"/>
            <w:noWrap/>
            <w:hideMark/>
          </w:tcPr>
          <w:p w14:paraId="60C2C5A6" w14:textId="77777777" w:rsidR="00E65DBE" w:rsidRPr="000668E1" w:rsidRDefault="00E65DBE" w:rsidP="00AF0D4C">
            <w:pPr>
              <w:spacing w:after="0"/>
              <w:jc w:val="center"/>
            </w:pPr>
            <w:r w:rsidRPr="000668E1">
              <w:t>14.49</w:t>
            </w:r>
          </w:p>
        </w:tc>
      </w:tr>
      <w:tr w:rsidR="00E65DBE" w:rsidRPr="000668E1" w14:paraId="28D07398" w14:textId="77777777" w:rsidTr="00AF0D4C">
        <w:trPr>
          <w:trHeight w:val="20"/>
        </w:trPr>
        <w:tc>
          <w:tcPr>
            <w:tcW w:w="6440" w:type="dxa"/>
            <w:noWrap/>
            <w:hideMark/>
          </w:tcPr>
          <w:p w14:paraId="55BFC290" w14:textId="77777777" w:rsidR="00E65DBE" w:rsidRPr="000668E1" w:rsidRDefault="00E65DBE" w:rsidP="00AF0D4C">
            <w:pPr>
              <w:spacing w:after="0"/>
            </w:pPr>
            <w:r w:rsidRPr="000668E1">
              <w:t>PRACH Format C2</w:t>
            </w:r>
          </w:p>
        </w:tc>
        <w:tc>
          <w:tcPr>
            <w:tcW w:w="2200" w:type="dxa"/>
            <w:noWrap/>
            <w:hideMark/>
          </w:tcPr>
          <w:p w14:paraId="3897EF45" w14:textId="77777777" w:rsidR="00E65DBE" w:rsidRPr="000668E1" w:rsidRDefault="00E65DBE" w:rsidP="00AF0D4C">
            <w:pPr>
              <w:spacing w:after="0"/>
              <w:jc w:val="center"/>
            </w:pPr>
            <w:r w:rsidRPr="000668E1">
              <w:t>0</w:t>
            </w:r>
          </w:p>
        </w:tc>
        <w:tc>
          <w:tcPr>
            <w:tcW w:w="2200" w:type="dxa"/>
            <w:noWrap/>
            <w:hideMark/>
          </w:tcPr>
          <w:p w14:paraId="37C3058E" w14:textId="77777777" w:rsidR="00E65DBE" w:rsidRPr="000668E1" w:rsidRDefault="00E65DBE" w:rsidP="00AF0D4C">
            <w:pPr>
              <w:spacing w:after="0"/>
              <w:jc w:val="center"/>
              <w:rPr>
                <w:noProof/>
              </w:rPr>
            </w:pPr>
          </w:p>
        </w:tc>
        <w:tc>
          <w:tcPr>
            <w:tcW w:w="2200" w:type="dxa"/>
            <w:noWrap/>
            <w:hideMark/>
          </w:tcPr>
          <w:p w14:paraId="4FB8EA1B" w14:textId="77777777" w:rsidR="00E65DBE" w:rsidRPr="000668E1" w:rsidRDefault="00E65DBE" w:rsidP="00AF0D4C">
            <w:pPr>
              <w:spacing w:after="0"/>
              <w:jc w:val="center"/>
              <w:rPr>
                <w:noProof/>
              </w:rPr>
            </w:pPr>
          </w:p>
        </w:tc>
        <w:tc>
          <w:tcPr>
            <w:tcW w:w="2200" w:type="dxa"/>
            <w:noWrap/>
            <w:hideMark/>
          </w:tcPr>
          <w:p w14:paraId="03F9FFA1" w14:textId="77777777" w:rsidR="00E65DBE" w:rsidRPr="000668E1" w:rsidRDefault="00E65DBE" w:rsidP="00AF0D4C">
            <w:pPr>
              <w:spacing w:after="0"/>
              <w:jc w:val="center"/>
              <w:rPr>
                <w:noProof/>
              </w:rPr>
            </w:pPr>
          </w:p>
        </w:tc>
      </w:tr>
      <w:tr w:rsidR="00E65DBE" w:rsidRPr="000668E1" w14:paraId="76CAF94E" w14:textId="77777777" w:rsidTr="00AF0D4C">
        <w:trPr>
          <w:trHeight w:val="20"/>
        </w:trPr>
        <w:tc>
          <w:tcPr>
            <w:tcW w:w="6440" w:type="dxa"/>
            <w:noWrap/>
            <w:hideMark/>
          </w:tcPr>
          <w:p w14:paraId="5FEF5938" w14:textId="77777777" w:rsidR="00E65DBE" w:rsidRPr="000668E1" w:rsidRDefault="00E65DBE" w:rsidP="00AF0D4C">
            <w:pPr>
              <w:spacing w:after="0"/>
            </w:pPr>
            <w:r w:rsidRPr="000668E1">
              <w:t xml:space="preserve">Broadcast PDCCH(PDCCH of Msg.2) </w:t>
            </w:r>
          </w:p>
        </w:tc>
        <w:tc>
          <w:tcPr>
            <w:tcW w:w="2200" w:type="dxa"/>
            <w:noWrap/>
            <w:hideMark/>
          </w:tcPr>
          <w:p w14:paraId="7C3EB2B9" w14:textId="77777777" w:rsidR="00E65DBE" w:rsidRPr="000668E1" w:rsidRDefault="00E65DBE" w:rsidP="00AF0D4C">
            <w:pPr>
              <w:spacing w:after="0"/>
              <w:jc w:val="center"/>
            </w:pPr>
            <w:r w:rsidRPr="000668E1">
              <w:t>7</w:t>
            </w:r>
          </w:p>
        </w:tc>
        <w:tc>
          <w:tcPr>
            <w:tcW w:w="2200" w:type="dxa"/>
            <w:noWrap/>
            <w:hideMark/>
          </w:tcPr>
          <w:p w14:paraId="0C5B6D4E" w14:textId="77777777" w:rsidR="00E65DBE" w:rsidRPr="000668E1" w:rsidRDefault="00E65DBE" w:rsidP="00AF0D4C">
            <w:pPr>
              <w:spacing w:after="0"/>
              <w:jc w:val="center"/>
            </w:pPr>
            <w:r w:rsidRPr="000668E1">
              <w:t>149.54</w:t>
            </w:r>
          </w:p>
        </w:tc>
        <w:tc>
          <w:tcPr>
            <w:tcW w:w="2200" w:type="dxa"/>
            <w:noWrap/>
            <w:hideMark/>
          </w:tcPr>
          <w:p w14:paraId="2A7CF3D2" w14:textId="77777777" w:rsidR="00E65DBE" w:rsidRPr="000668E1" w:rsidRDefault="00E65DBE" w:rsidP="00AF0D4C">
            <w:pPr>
              <w:spacing w:after="0"/>
              <w:jc w:val="center"/>
            </w:pPr>
            <w:r w:rsidRPr="000668E1">
              <w:t>2.12</w:t>
            </w:r>
          </w:p>
        </w:tc>
        <w:tc>
          <w:tcPr>
            <w:tcW w:w="2200" w:type="dxa"/>
            <w:noWrap/>
            <w:hideMark/>
          </w:tcPr>
          <w:p w14:paraId="16A298C2" w14:textId="77777777" w:rsidR="00E65DBE" w:rsidRPr="000668E1" w:rsidRDefault="00E65DBE" w:rsidP="00AF0D4C">
            <w:pPr>
              <w:spacing w:after="0"/>
              <w:jc w:val="center"/>
            </w:pPr>
            <w:r w:rsidRPr="000668E1">
              <w:t>10.53</w:t>
            </w:r>
          </w:p>
        </w:tc>
      </w:tr>
      <w:tr w:rsidR="00E65DBE" w:rsidRPr="000668E1" w14:paraId="4672C79C" w14:textId="77777777" w:rsidTr="00AF0D4C">
        <w:trPr>
          <w:trHeight w:val="20"/>
        </w:trPr>
        <w:tc>
          <w:tcPr>
            <w:tcW w:w="6440" w:type="dxa"/>
            <w:noWrap/>
            <w:hideMark/>
          </w:tcPr>
          <w:p w14:paraId="63CB1354" w14:textId="77777777" w:rsidR="00E65DBE" w:rsidRPr="000668E1" w:rsidRDefault="00E65DBE" w:rsidP="00AF0D4C">
            <w:pPr>
              <w:spacing w:after="0"/>
            </w:pPr>
            <w:r w:rsidRPr="000668E1">
              <w:t xml:space="preserve">PDSCH for Msg.2 </w:t>
            </w:r>
          </w:p>
        </w:tc>
        <w:tc>
          <w:tcPr>
            <w:tcW w:w="2200" w:type="dxa"/>
            <w:noWrap/>
            <w:hideMark/>
          </w:tcPr>
          <w:p w14:paraId="00B1703C" w14:textId="77777777" w:rsidR="00E65DBE" w:rsidRPr="000668E1" w:rsidRDefault="00E65DBE" w:rsidP="00AF0D4C">
            <w:pPr>
              <w:spacing w:after="0"/>
              <w:jc w:val="center"/>
            </w:pPr>
            <w:r w:rsidRPr="000668E1">
              <w:t>8</w:t>
            </w:r>
          </w:p>
        </w:tc>
        <w:tc>
          <w:tcPr>
            <w:tcW w:w="2200" w:type="dxa"/>
            <w:noWrap/>
            <w:hideMark/>
          </w:tcPr>
          <w:p w14:paraId="322B64CC" w14:textId="77777777" w:rsidR="00E65DBE" w:rsidRPr="000668E1" w:rsidRDefault="00E65DBE" w:rsidP="00AF0D4C">
            <w:pPr>
              <w:spacing w:after="0"/>
              <w:jc w:val="center"/>
            </w:pPr>
            <w:r w:rsidRPr="000668E1">
              <w:t>150.45</w:t>
            </w:r>
          </w:p>
        </w:tc>
        <w:tc>
          <w:tcPr>
            <w:tcW w:w="2200" w:type="dxa"/>
            <w:noWrap/>
            <w:hideMark/>
          </w:tcPr>
          <w:p w14:paraId="45C6A606" w14:textId="77777777" w:rsidR="00E65DBE" w:rsidRPr="000668E1" w:rsidRDefault="00E65DBE" w:rsidP="00AF0D4C">
            <w:pPr>
              <w:spacing w:after="0"/>
              <w:jc w:val="center"/>
            </w:pPr>
            <w:r w:rsidRPr="000668E1">
              <w:t>3.47</w:t>
            </w:r>
          </w:p>
        </w:tc>
        <w:tc>
          <w:tcPr>
            <w:tcW w:w="2200" w:type="dxa"/>
            <w:noWrap/>
            <w:hideMark/>
          </w:tcPr>
          <w:p w14:paraId="70DC1732" w14:textId="77777777" w:rsidR="00E65DBE" w:rsidRPr="000668E1" w:rsidRDefault="00E65DBE" w:rsidP="00AF0D4C">
            <w:pPr>
              <w:spacing w:after="0"/>
              <w:jc w:val="center"/>
            </w:pPr>
            <w:r w:rsidRPr="000668E1">
              <w:t>11.44</w:t>
            </w:r>
          </w:p>
        </w:tc>
      </w:tr>
      <w:tr w:rsidR="00E65DBE" w:rsidRPr="000668E1" w14:paraId="521343A2" w14:textId="77777777" w:rsidTr="00AF0D4C">
        <w:trPr>
          <w:trHeight w:val="20"/>
        </w:trPr>
        <w:tc>
          <w:tcPr>
            <w:tcW w:w="6440" w:type="dxa"/>
            <w:noWrap/>
            <w:hideMark/>
          </w:tcPr>
          <w:p w14:paraId="3C607B9F" w14:textId="77777777" w:rsidR="00E65DBE" w:rsidRPr="000668E1" w:rsidRDefault="00E65DBE" w:rsidP="00AF0D4C">
            <w:pPr>
              <w:spacing w:after="0"/>
            </w:pPr>
            <w:r w:rsidRPr="000668E1">
              <w:t xml:space="preserve">PUSCH of Msg.3 </w:t>
            </w:r>
          </w:p>
        </w:tc>
        <w:tc>
          <w:tcPr>
            <w:tcW w:w="2200" w:type="dxa"/>
            <w:noWrap/>
            <w:hideMark/>
          </w:tcPr>
          <w:p w14:paraId="5C735555" w14:textId="77777777" w:rsidR="00E65DBE" w:rsidRPr="000668E1" w:rsidRDefault="00E65DBE" w:rsidP="00AF0D4C">
            <w:pPr>
              <w:spacing w:after="0"/>
              <w:jc w:val="center"/>
            </w:pPr>
            <w:r w:rsidRPr="000668E1">
              <w:t>12</w:t>
            </w:r>
          </w:p>
        </w:tc>
        <w:tc>
          <w:tcPr>
            <w:tcW w:w="2200" w:type="dxa"/>
            <w:noWrap/>
            <w:hideMark/>
          </w:tcPr>
          <w:p w14:paraId="4F9D7E29" w14:textId="77777777" w:rsidR="00E65DBE" w:rsidRPr="000668E1" w:rsidRDefault="00E65DBE" w:rsidP="00AF0D4C">
            <w:pPr>
              <w:spacing w:after="0"/>
              <w:jc w:val="center"/>
            </w:pPr>
            <w:r w:rsidRPr="000668E1">
              <w:t>152.10</w:t>
            </w:r>
          </w:p>
        </w:tc>
        <w:tc>
          <w:tcPr>
            <w:tcW w:w="2200" w:type="dxa"/>
            <w:noWrap/>
            <w:hideMark/>
          </w:tcPr>
          <w:p w14:paraId="67FDD464" w14:textId="77777777" w:rsidR="00E65DBE" w:rsidRPr="000668E1" w:rsidRDefault="00E65DBE" w:rsidP="00AF0D4C">
            <w:pPr>
              <w:spacing w:after="0"/>
              <w:jc w:val="center"/>
            </w:pPr>
            <w:r w:rsidRPr="000668E1">
              <w:t>2.00</w:t>
            </w:r>
          </w:p>
        </w:tc>
        <w:tc>
          <w:tcPr>
            <w:tcW w:w="2200" w:type="dxa"/>
            <w:noWrap/>
            <w:hideMark/>
          </w:tcPr>
          <w:p w14:paraId="0FC9F6F1" w14:textId="77777777" w:rsidR="00E65DBE" w:rsidRPr="000668E1" w:rsidRDefault="00E65DBE" w:rsidP="00AF0D4C">
            <w:pPr>
              <w:spacing w:after="0"/>
              <w:jc w:val="center"/>
            </w:pPr>
            <w:r w:rsidRPr="000668E1">
              <w:t>13.09</w:t>
            </w:r>
          </w:p>
        </w:tc>
      </w:tr>
      <w:tr w:rsidR="00E65DBE" w:rsidRPr="000668E1" w14:paraId="7FD5BA67" w14:textId="77777777" w:rsidTr="00AF0D4C">
        <w:trPr>
          <w:trHeight w:val="20"/>
        </w:trPr>
        <w:tc>
          <w:tcPr>
            <w:tcW w:w="6440" w:type="dxa"/>
            <w:noWrap/>
            <w:hideMark/>
          </w:tcPr>
          <w:p w14:paraId="48166DA6" w14:textId="77777777" w:rsidR="00E65DBE" w:rsidRPr="000668E1" w:rsidRDefault="00E65DBE" w:rsidP="00AF0D4C">
            <w:pPr>
              <w:spacing w:after="0"/>
            </w:pPr>
            <w:r w:rsidRPr="000668E1">
              <w:t xml:space="preserve">PDSCH of Msg.4 </w:t>
            </w:r>
          </w:p>
        </w:tc>
        <w:tc>
          <w:tcPr>
            <w:tcW w:w="2200" w:type="dxa"/>
            <w:noWrap/>
            <w:hideMark/>
          </w:tcPr>
          <w:p w14:paraId="1F79644E" w14:textId="77777777" w:rsidR="00E65DBE" w:rsidRPr="000668E1" w:rsidRDefault="00E65DBE" w:rsidP="00AF0D4C">
            <w:pPr>
              <w:spacing w:after="0"/>
              <w:jc w:val="center"/>
            </w:pPr>
            <w:r w:rsidRPr="000668E1">
              <w:t>7</w:t>
            </w:r>
          </w:p>
        </w:tc>
        <w:tc>
          <w:tcPr>
            <w:tcW w:w="2200" w:type="dxa"/>
            <w:noWrap/>
            <w:hideMark/>
          </w:tcPr>
          <w:p w14:paraId="0F09C680" w14:textId="77777777" w:rsidR="00E65DBE" w:rsidRPr="000668E1" w:rsidRDefault="00E65DBE" w:rsidP="00AF0D4C">
            <w:pPr>
              <w:spacing w:after="0"/>
              <w:jc w:val="center"/>
            </w:pPr>
            <w:r w:rsidRPr="000668E1">
              <w:t>149.27</w:t>
            </w:r>
          </w:p>
        </w:tc>
        <w:tc>
          <w:tcPr>
            <w:tcW w:w="2200" w:type="dxa"/>
            <w:noWrap/>
            <w:hideMark/>
          </w:tcPr>
          <w:p w14:paraId="0510DEE4" w14:textId="77777777" w:rsidR="00E65DBE" w:rsidRPr="000668E1" w:rsidRDefault="00E65DBE" w:rsidP="00AF0D4C">
            <w:pPr>
              <w:spacing w:after="0"/>
              <w:jc w:val="center"/>
            </w:pPr>
            <w:r w:rsidRPr="000668E1">
              <w:t>2.29</w:t>
            </w:r>
          </w:p>
        </w:tc>
        <w:tc>
          <w:tcPr>
            <w:tcW w:w="2200" w:type="dxa"/>
            <w:noWrap/>
            <w:hideMark/>
          </w:tcPr>
          <w:p w14:paraId="734381C1" w14:textId="77777777" w:rsidR="00E65DBE" w:rsidRPr="000668E1" w:rsidRDefault="00E65DBE" w:rsidP="00AF0D4C">
            <w:pPr>
              <w:spacing w:after="0"/>
              <w:jc w:val="center"/>
            </w:pPr>
            <w:r w:rsidRPr="000668E1">
              <w:t>10.26</w:t>
            </w:r>
          </w:p>
        </w:tc>
      </w:tr>
      <w:tr w:rsidR="00E65DBE" w:rsidRPr="000668E1" w14:paraId="57D9F9C9" w14:textId="77777777" w:rsidTr="00AF0D4C">
        <w:trPr>
          <w:trHeight w:val="20"/>
        </w:trPr>
        <w:tc>
          <w:tcPr>
            <w:tcW w:w="6440" w:type="dxa"/>
            <w:noWrap/>
            <w:hideMark/>
          </w:tcPr>
          <w:p w14:paraId="455CF3D5" w14:textId="77777777" w:rsidR="00E65DBE" w:rsidRPr="000668E1" w:rsidRDefault="00E65DBE" w:rsidP="00AF0D4C">
            <w:pPr>
              <w:spacing w:after="0"/>
            </w:pPr>
            <w:r w:rsidRPr="000668E1">
              <w:t xml:space="preserve">PUCCH w/ HARQ-ACK for Msg.4 </w:t>
            </w:r>
          </w:p>
        </w:tc>
        <w:tc>
          <w:tcPr>
            <w:tcW w:w="2200" w:type="dxa"/>
            <w:noWrap/>
            <w:hideMark/>
          </w:tcPr>
          <w:p w14:paraId="1A031A4F" w14:textId="77777777" w:rsidR="00E65DBE" w:rsidRPr="000668E1" w:rsidRDefault="00E65DBE" w:rsidP="00AF0D4C">
            <w:pPr>
              <w:spacing w:after="0"/>
              <w:jc w:val="center"/>
            </w:pPr>
            <w:r w:rsidRPr="000668E1">
              <w:t>3</w:t>
            </w:r>
          </w:p>
        </w:tc>
        <w:tc>
          <w:tcPr>
            <w:tcW w:w="2200" w:type="dxa"/>
            <w:noWrap/>
            <w:hideMark/>
          </w:tcPr>
          <w:p w14:paraId="0414F9B5" w14:textId="77777777" w:rsidR="00E65DBE" w:rsidRPr="000668E1" w:rsidRDefault="00E65DBE" w:rsidP="00AF0D4C">
            <w:pPr>
              <w:spacing w:after="0"/>
              <w:jc w:val="center"/>
            </w:pPr>
            <w:r w:rsidRPr="000668E1">
              <w:t>156.38</w:t>
            </w:r>
          </w:p>
        </w:tc>
        <w:tc>
          <w:tcPr>
            <w:tcW w:w="2200" w:type="dxa"/>
            <w:noWrap/>
            <w:hideMark/>
          </w:tcPr>
          <w:p w14:paraId="33BC404A" w14:textId="77777777" w:rsidR="00E65DBE" w:rsidRPr="000668E1" w:rsidRDefault="00E65DBE" w:rsidP="00AF0D4C">
            <w:pPr>
              <w:spacing w:after="0"/>
              <w:jc w:val="center"/>
            </w:pPr>
            <w:r w:rsidRPr="000668E1">
              <w:t>2.13</w:t>
            </w:r>
          </w:p>
        </w:tc>
        <w:tc>
          <w:tcPr>
            <w:tcW w:w="2200" w:type="dxa"/>
            <w:noWrap/>
            <w:hideMark/>
          </w:tcPr>
          <w:p w14:paraId="57FB1ED0" w14:textId="77777777" w:rsidR="00E65DBE" w:rsidRPr="000668E1" w:rsidRDefault="00E65DBE" w:rsidP="00AF0D4C">
            <w:pPr>
              <w:spacing w:after="0"/>
              <w:jc w:val="center"/>
            </w:pPr>
            <w:r w:rsidRPr="000668E1">
              <w:t>17.37</w:t>
            </w:r>
          </w:p>
        </w:tc>
      </w:tr>
      <w:tr w:rsidR="00E65DBE" w:rsidRPr="000668E1" w14:paraId="7F71D2F5" w14:textId="77777777" w:rsidTr="00AF0D4C">
        <w:trPr>
          <w:trHeight w:val="20"/>
        </w:trPr>
        <w:tc>
          <w:tcPr>
            <w:tcW w:w="6440" w:type="dxa"/>
            <w:noWrap/>
            <w:hideMark/>
          </w:tcPr>
          <w:p w14:paraId="60508742" w14:textId="77777777" w:rsidR="00E65DBE" w:rsidRPr="000668E1" w:rsidRDefault="00E65DBE" w:rsidP="00AF0D4C">
            <w:pPr>
              <w:spacing w:after="0"/>
            </w:pPr>
            <w:r w:rsidRPr="000668E1">
              <w:t xml:space="preserve">Unicast PDCCH </w:t>
            </w:r>
          </w:p>
        </w:tc>
        <w:tc>
          <w:tcPr>
            <w:tcW w:w="2200" w:type="dxa"/>
            <w:noWrap/>
            <w:hideMark/>
          </w:tcPr>
          <w:p w14:paraId="0C61D6C1" w14:textId="77777777" w:rsidR="00E65DBE" w:rsidRPr="000668E1" w:rsidRDefault="00E65DBE" w:rsidP="00AF0D4C">
            <w:pPr>
              <w:spacing w:after="0"/>
              <w:jc w:val="center"/>
            </w:pPr>
            <w:r w:rsidRPr="000668E1">
              <w:t>14</w:t>
            </w:r>
          </w:p>
        </w:tc>
        <w:tc>
          <w:tcPr>
            <w:tcW w:w="2200" w:type="dxa"/>
            <w:noWrap/>
            <w:hideMark/>
          </w:tcPr>
          <w:p w14:paraId="2078738C" w14:textId="77777777" w:rsidR="00E65DBE" w:rsidRPr="000668E1" w:rsidRDefault="00E65DBE" w:rsidP="00AF0D4C">
            <w:pPr>
              <w:spacing w:after="0"/>
              <w:jc w:val="center"/>
            </w:pPr>
            <w:r w:rsidRPr="000668E1">
              <w:t>155.05</w:t>
            </w:r>
          </w:p>
        </w:tc>
        <w:tc>
          <w:tcPr>
            <w:tcW w:w="2200" w:type="dxa"/>
            <w:noWrap/>
            <w:hideMark/>
          </w:tcPr>
          <w:p w14:paraId="47F575A2" w14:textId="77777777" w:rsidR="00E65DBE" w:rsidRPr="000668E1" w:rsidRDefault="00E65DBE" w:rsidP="00AF0D4C">
            <w:pPr>
              <w:spacing w:after="0"/>
              <w:jc w:val="center"/>
            </w:pPr>
            <w:r w:rsidRPr="000668E1">
              <w:t>2.43</w:t>
            </w:r>
          </w:p>
        </w:tc>
        <w:tc>
          <w:tcPr>
            <w:tcW w:w="2200" w:type="dxa"/>
            <w:noWrap/>
            <w:hideMark/>
          </w:tcPr>
          <w:p w14:paraId="2EAEB566" w14:textId="77777777" w:rsidR="00E65DBE" w:rsidRPr="000668E1" w:rsidRDefault="00E65DBE" w:rsidP="00AF0D4C">
            <w:pPr>
              <w:spacing w:after="0"/>
              <w:jc w:val="center"/>
            </w:pPr>
            <w:r w:rsidRPr="000668E1">
              <w:t>16.05</w:t>
            </w:r>
          </w:p>
        </w:tc>
      </w:tr>
      <w:tr w:rsidR="00E65DBE" w:rsidRPr="000668E1" w14:paraId="60C69692" w14:textId="77777777" w:rsidTr="00AF0D4C">
        <w:trPr>
          <w:trHeight w:val="20"/>
        </w:trPr>
        <w:tc>
          <w:tcPr>
            <w:tcW w:w="6440" w:type="dxa"/>
            <w:noWrap/>
            <w:hideMark/>
          </w:tcPr>
          <w:p w14:paraId="4CB6F717" w14:textId="77777777" w:rsidR="00E65DBE" w:rsidRPr="000668E1" w:rsidRDefault="00E65DBE" w:rsidP="00AF0D4C">
            <w:pPr>
              <w:spacing w:after="0"/>
            </w:pPr>
            <w:r w:rsidRPr="000668E1">
              <w:t>PDSCH for eMBB DDDSU</w:t>
            </w:r>
          </w:p>
        </w:tc>
        <w:tc>
          <w:tcPr>
            <w:tcW w:w="2200" w:type="dxa"/>
            <w:noWrap/>
            <w:hideMark/>
          </w:tcPr>
          <w:p w14:paraId="22321163" w14:textId="77777777" w:rsidR="00E65DBE" w:rsidRPr="000668E1" w:rsidRDefault="00E65DBE" w:rsidP="00AF0D4C">
            <w:pPr>
              <w:spacing w:after="0"/>
              <w:jc w:val="center"/>
            </w:pPr>
            <w:r w:rsidRPr="000668E1">
              <w:t>12</w:t>
            </w:r>
          </w:p>
        </w:tc>
        <w:tc>
          <w:tcPr>
            <w:tcW w:w="2200" w:type="dxa"/>
            <w:noWrap/>
            <w:hideMark/>
          </w:tcPr>
          <w:p w14:paraId="75D1C93F" w14:textId="77777777" w:rsidR="00E65DBE" w:rsidRPr="000668E1" w:rsidRDefault="00E65DBE" w:rsidP="00AF0D4C">
            <w:pPr>
              <w:spacing w:after="0"/>
              <w:jc w:val="center"/>
            </w:pPr>
            <w:r w:rsidRPr="000668E1">
              <w:t>151.14</w:t>
            </w:r>
          </w:p>
        </w:tc>
        <w:tc>
          <w:tcPr>
            <w:tcW w:w="2200" w:type="dxa"/>
            <w:noWrap/>
            <w:hideMark/>
          </w:tcPr>
          <w:p w14:paraId="0C225E44" w14:textId="77777777" w:rsidR="00E65DBE" w:rsidRPr="000668E1" w:rsidRDefault="00E65DBE" w:rsidP="00AF0D4C">
            <w:pPr>
              <w:spacing w:after="0"/>
              <w:jc w:val="center"/>
            </w:pPr>
            <w:r w:rsidRPr="000668E1">
              <w:t>3.61</w:t>
            </w:r>
          </w:p>
        </w:tc>
        <w:tc>
          <w:tcPr>
            <w:tcW w:w="2200" w:type="dxa"/>
            <w:noWrap/>
            <w:hideMark/>
          </w:tcPr>
          <w:p w14:paraId="1D870B3B" w14:textId="77777777" w:rsidR="00E65DBE" w:rsidRPr="000668E1" w:rsidRDefault="00E65DBE" w:rsidP="00AF0D4C">
            <w:pPr>
              <w:spacing w:after="0"/>
              <w:jc w:val="center"/>
            </w:pPr>
            <w:r w:rsidRPr="000668E1">
              <w:t>12.13</w:t>
            </w:r>
          </w:p>
        </w:tc>
      </w:tr>
      <w:tr w:rsidR="00E65DBE" w:rsidRPr="000668E1" w14:paraId="0203AA2F" w14:textId="77777777" w:rsidTr="00AF0D4C">
        <w:trPr>
          <w:trHeight w:val="20"/>
        </w:trPr>
        <w:tc>
          <w:tcPr>
            <w:tcW w:w="6440" w:type="dxa"/>
            <w:noWrap/>
            <w:hideMark/>
          </w:tcPr>
          <w:p w14:paraId="3D8B4B76" w14:textId="77777777" w:rsidR="00E65DBE" w:rsidRPr="000668E1" w:rsidRDefault="00E65DBE" w:rsidP="00AF0D4C">
            <w:pPr>
              <w:spacing w:after="0"/>
            </w:pPr>
            <w:r w:rsidRPr="000668E1">
              <w:t>PDSCH for eMBB DDDSUDDSUU</w:t>
            </w:r>
          </w:p>
        </w:tc>
        <w:tc>
          <w:tcPr>
            <w:tcW w:w="2200" w:type="dxa"/>
            <w:noWrap/>
            <w:hideMark/>
          </w:tcPr>
          <w:p w14:paraId="23DAC157" w14:textId="77777777" w:rsidR="00E65DBE" w:rsidRPr="000668E1" w:rsidRDefault="00E65DBE" w:rsidP="00AF0D4C">
            <w:pPr>
              <w:spacing w:after="0"/>
              <w:jc w:val="center"/>
            </w:pPr>
            <w:r w:rsidRPr="000668E1">
              <w:t>10</w:t>
            </w:r>
          </w:p>
        </w:tc>
        <w:tc>
          <w:tcPr>
            <w:tcW w:w="2200" w:type="dxa"/>
            <w:noWrap/>
            <w:hideMark/>
          </w:tcPr>
          <w:p w14:paraId="1A37E76C" w14:textId="77777777" w:rsidR="00E65DBE" w:rsidRPr="000668E1" w:rsidRDefault="00E65DBE" w:rsidP="00AF0D4C">
            <w:pPr>
              <w:spacing w:after="0"/>
              <w:jc w:val="center"/>
            </w:pPr>
            <w:r w:rsidRPr="000668E1">
              <w:t>150.84</w:t>
            </w:r>
          </w:p>
        </w:tc>
        <w:tc>
          <w:tcPr>
            <w:tcW w:w="2200" w:type="dxa"/>
            <w:noWrap/>
            <w:hideMark/>
          </w:tcPr>
          <w:p w14:paraId="6DB5D247" w14:textId="77777777" w:rsidR="00E65DBE" w:rsidRPr="000668E1" w:rsidRDefault="00E65DBE" w:rsidP="00AF0D4C">
            <w:pPr>
              <w:spacing w:after="0"/>
              <w:jc w:val="center"/>
            </w:pPr>
            <w:r w:rsidRPr="000668E1">
              <w:t>3.56</w:t>
            </w:r>
          </w:p>
        </w:tc>
        <w:tc>
          <w:tcPr>
            <w:tcW w:w="2200" w:type="dxa"/>
            <w:noWrap/>
            <w:hideMark/>
          </w:tcPr>
          <w:p w14:paraId="7350E8E6" w14:textId="77777777" w:rsidR="00E65DBE" w:rsidRPr="000668E1" w:rsidRDefault="00E65DBE" w:rsidP="00AF0D4C">
            <w:pPr>
              <w:spacing w:after="0"/>
              <w:jc w:val="center"/>
            </w:pPr>
            <w:r w:rsidRPr="000668E1">
              <w:t>11.83</w:t>
            </w:r>
          </w:p>
        </w:tc>
      </w:tr>
    </w:tbl>
    <w:p w14:paraId="61A46C78" w14:textId="77777777" w:rsidR="00E65DBE" w:rsidRPr="000668E1" w:rsidRDefault="00E65DBE" w:rsidP="007D49C9"/>
    <w:p w14:paraId="7BE2158E" w14:textId="77777777" w:rsidR="00E65DBE" w:rsidRPr="000668E1" w:rsidRDefault="00E65DBE" w:rsidP="00E65DBE">
      <w:pPr>
        <w:pStyle w:val="TH"/>
      </w:pPr>
      <w:r w:rsidRPr="000668E1">
        <w:t xml:space="preserve">Table </w:t>
      </w:r>
      <w:r w:rsidRPr="000668E1">
        <w:rPr>
          <w:lang w:eastAsia="zh-CN"/>
        </w:rPr>
        <w:t>5.1.1.1</w:t>
      </w:r>
      <w:r w:rsidRPr="000668E1">
        <w:t>-</w:t>
      </w:r>
      <w:r w:rsidRPr="000668E1">
        <w:rPr>
          <w:rFonts w:hint="eastAsia"/>
          <w:lang w:eastAsia="ja-JP"/>
        </w:rPr>
        <w:t>6</w:t>
      </w:r>
      <w:r w:rsidRPr="000668E1">
        <w:rPr>
          <w:rFonts w:hint="eastAsia"/>
        </w:rPr>
        <w:t xml:space="preserve">: Representative values </w:t>
      </w:r>
      <w:r w:rsidRPr="000668E1">
        <w:t>of MPL for Urban 4GHz TDD scenario with BS Tx power of 24 dBm/MHz</w:t>
      </w:r>
    </w:p>
    <w:tbl>
      <w:tblPr>
        <w:tblStyle w:val="TableGrid"/>
        <w:tblW w:w="0" w:type="auto"/>
        <w:tblLook w:val="04A0" w:firstRow="1" w:lastRow="0" w:firstColumn="1" w:lastColumn="0" w:noHBand="0" w:noVBand="1"/>
      </w:tblPr>
      <w:tblGrid>
        <w:gridCol w:w="3269"/>
        <w:gridCol w:w="1190"/>
        <w:gridCol w:w="1190"/>
        <w:gridCol w:w="1190"/>
        <w:gridCol w:w="1396"/>
        <w:gridCol w:w="1396"/>
      </w:tblGrid>
      <w:tr w:rsidR="00E65DBE" w:rsidRPr="000668E1" w14:paraId="7F9D72B2" w14:textId="77777777" w:rsidTr="00AF0D4C">
        <w:tc>
          <w:tcPr>
            <w:tcW w:w="6440" w:type="dxa"/>
            <w:shd w:val="clear" w:color="auto" w:fill="E7E6E6" w:themeFill="background2"/>
            <w:noWrap/>
            <w:hideMark/>
          </w:tcPr>
          <w:p w14:paraId="2B61D0E3"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6297684F"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6589825A"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675AA6DC" w14:textId="77777777" w:rsidR="00E65DBE" w:rsidRPr="000668E1" w:rsidRDefault="00E65DBE" w:rsidP="003E471D">
            <w:pPr>
              <w:pStyle w:val="TAH"/>
            </w:pPr>
            <w:r w:rsidRPr="000668E1">
              <w:t>Standard Deviation (w/o outlier)</w:t>
            </w:r>
          </w:p>
        </w:tc>
        <w:tc>
          <w:tcPr>
            <w:tcW w:w="2620" w:type="dxa"/>
            <w:shd w:val="clear" w:color="auto" w:fill="E7E6E6" w:themeFill="background2"/>
            <w:hideMark/>
          </w:tcPr>
          <w:p w14:paraId="1BC042E8" w14:textId="77777777" w:rsidR="00E65DBE" w:rsidRPr="000668E1" w:rsidRDefault="00E65DBE" w:rsidP="003E471D">
            <w:pPr>
              <w:pStyle w:val="TAH"/>
            </w:pPr>
            <w:r w:rsidRPr="000668E1">
              <w:t>Gap from Deployment dependent target</w:t>
            </w:r>
            <w:r w:rsidRPr="000668E1">
              <w:br/>
              <w:t>400m ISD=118.0dB</w:t>
            </w:r>
          </w:p>
        </w:tc>
        <w:tc>
          <w:tcPr>
            <w:tcW w:w="2620" w:type="dxa"/>
            <w:shd w:val="clear" w:color="auto" w:fill="E7E6E6" w:themeFill="background2"/>
            <w:hideMark/>
          </w:tcPr>
          <w:p w14:paraId="39D370DC" w14:textId="77777777" w:rsidR="00E65DBE" w:rsidRPr="000668E1" w:rsidRDefault="00E65DBE" w:rsidP="003E471D">
            <w:pPr>
              <w:pStyle w:val="TAH"/>
            </w:pPr>
            <w:r w:rsidRPr="000668E1">
              <w:t>Gap from Deployment dependent target</w:t>
            </w:r>
            <w:r w:rsidRPr="000668E1">
              <w:br/>
              <w:t>500m ISD=121.8dB</w:t>
            </w:r>
          </w:p>
        </w:tc>
      </w:tr>
      <w:tr w:rsidR="00E65DBE" w:rsidRPr="000668E1" w14:paraId="627E7CC3" w14:textId="77777777" w:rsidTr="00AF0D4C">
        <w:tc>
          <w:tcPr>
            <w:tcW w:w="6440" w:type="dxa"/>
            <w:noWrap/>
            <w:hideMark/>
          </w:tcPr>
          <w:p w14:paraId="56462181" w14:textId="77777777" w:rsidR="00E65DBE" w:rsidRPr="000668E1" w:rsidRDefault="00E65DBE" w:rsidP="00AF0D4C">
            <w:pPr>
              <w:spacing w:after="0"/>
              <w:rPr>
                <w:noProof/>
                <w:sz w:val="22"/>
              </w:rPr>
            </w:pPr>
            <w:r w:rsidRPr="000668E1">
              <w:t>PUSCH for eMBB DDDSU</w:t>
            </w:r>
          </w:p>
        </w:tc>
        <w:tc>
          <w:tcPr>
            <w:tcW w:w="2200" w:type="dxa"/>
            <w:noWrap/>
            <w:hideMark/>
          </w:tcPr>
          <w:p w14:paraId="5B804208" w14:textId="77777777" w:rsidR="00E65DBE" w:rsidRPr="000668E1" w:rsidRDefault="00E65DBE" w:rsidP="00AF0D4C">
            <w:pPr>
              <w:spacing w:after="0"/>
              <w:jc w:val="center"/>
              <w:rPr>
                <w:noProof/>
                <w:sz w:val="22"/>
              </w:rPr>
            </w:pPr>
            <w:r w:rsidRPr="000668E1">
              <w:t>16</w:t>
            </w:r>
          </w:p>
        </w:tc>
        <w:tc>
          <w:tcPr>
            <w:tcW w:w="2200" w:type="dxa"/>
            <w:noWrap/>
            <w:hideMark/>
          </w:tcPr>
          <w:p w14:paraId="62720386" w14:textId="77777777" w:rsidR="00E65DBE" w:rsidRPr="000668E1" w:rsidRDefault="00E65DBE" w:rsidP="00AF0D4C">
            <w:pPr>
              <w:spacing w:after="0"/>
              <w:jc w:val="center"/>
              <w:rPr>
                <w:noProof/>
                <w:sz w:val="22"/>
              </w:rPr>
            </w:pPr>
            <w:r w:rsidRPr="000668E1">
              <w:t>109.84</w:t>
            </w:r>
          </w:p>
        </w:tc>
        <w:tc>
          <w:tcPr>
            <w:tcW w:w="2200" w:type="dxa"/>
            <w:noWrap/>
            <w:hideMark/>
          </w:tcPr>
          <w:p w14:paraId="4AFE049F" w14:textId="77777777" w:rsidR="00E65DBE" w:rsidRPr="000668E1" w:rsidRDefault="00E65DBE" w:rsidP="00AF0D4C">
            <w:pPr>
              <w:spacing w:after="0"/>
              <w:jc w:val="center"/>
              <w:rPr>
                <w:noProof/>
                <w:sz w:val="22"/>
              </w:rPr>
            </w:pPr>
            <w:r w:rsidRPr="000668E1">
              <w:t>2.52</w:t>
            </w:r>
          </w:p>
        </w:tc>
        <w:tc>
          <w:tcPr>
            <w:tcW w:w="2620" w:type="dxa"/>
            <w:noWrap/>
            <w:hideMark/>
          </w:tcPr>
          <w:p w14:paraId="0E04128B" w14:textId="77777777" w:rsidR="00E65DBE" w:rsidRPr="000668E1" w:rsidRDefault="00E65DBE" w:rsidP="00AF0D4C">
            <w:pPr>
              <w:spacing w:after="0"/>
              <w:jc w:val="center"/>
              <w:rPr>
                <w:noProof/>
                <w:sz w:val="22"/>
              </w:rPr>
            </w:pPr>
            <w:r w:rsidRPr="000668E1">
              <w:t>-8.12</w:t>
            </w:r>
          </w:p>
        </w:tc>
        <w:tc>
          <w:tcPr>
            <w:tcW w:w="2620" w:type="dxa"/>
            <w:noWrap/>
            <w:hideMark/>
          </w:tcPr>
          <w:p w14:paraId="4D481C9C" w14:textId="77777777" w:rsidR="00E65DBE" w:rsidRPr="000668E1" w:rsidRDefault="00E65DBE" w:rsidP="00AF0D4C">
            <w:pPr>
              <w:spacing w:after="0"/>
              <w:jc w:val="center"/>
              <w:rPr>
                <w:noProof/>
                <w:sz w:val="22"/>
              </w:rPr>
            </w:pPr>
            <w:r w:rsidRPr="000668E1">
              <w:t>-11.91</w:t>
            </w:r>
          </w:p>
        </w:tc>
      </w:tr>
      <w:tr w:rsidR="00E65DBE" w:rsidRPr="000668E1" w14:paraId="33363B47" w14:textId="77777777" w:rsidTr="00AF0D4C">
        <w:tc>
          <w:tcPr>
            <w:tcW w:w="6440" w:type="dxa"/>
            <w:noWrap/>
            <w:hideMark/>
          </w:tcPr>
          <w:p w14:paraId="29853ADB" w14:textId="77777777" w:rsidR="00E65DBE" w:rsidRPr="000668E1" w:rsidRDefault="00E65DBE" w:rsidP="00AF0D4C">
            <w:pPr>
              <w:spacing w:after="0"/>
              <w:rPr>
                <w:noProof/>
                <w:sz w:val="22"/>
              </w:rPr>
            </w:pPr>
            <w:r w:rsidRPr="000668E1">
              <w:t>PUSCH for eMBB DDDSUDDSUU</w:t>
            </w:r>
          </w:p>
        </w:tc>
        <w:tc>
          <w:tcPr>
            <w:tcW w:w="2200" w:type="dxa"/>
            <w:noWrap/>
            <w:hideMark/>
          </w:tcPr>
          <w:p w14:paraId="772F9A41" w14:textId="77777777" w:rsidR="00E65DBE" w:rsidRPr="000668E1" w:rsidRDefault="00E65DBE" w:rsidP="00AF0D4C">
            <w:pPr>
              <w:spacing w:after="0"/>
              <w:jc w:val="center"/>
              <w:rPr>
                <w:noProof/>
                <w:sz w:val="22"/>
              </w:rPr>
            </w:pPr>
            <w:r w:rsidRPr="000668E1">
              <w:t>14</w:t>
            </w:r>
          </w:p>
        </w:tc>
        <w:tc>
          <w:tcPr>
            <w:tcW w:w="2200" w:type="dxa"/>
            <w:noWrap/>
            <w:hideMark/>
          </w:tcPr>
          <w:p w14:paraId="783DA061" w14:textId="77777777" w:rsidR="00E65DBE" w:rsidRPr="000668E1" w:rsidRDefault="00E65DBE" w:rsidP="00AF0D4C">
            <w:pPr>
              <w:spacing w:after="0"/>
              <w:jc w:val="center"/>
              <w:rPr>
                <w:noProof/>
                <w:sz w:val="22"/>
              </w:rPr>
            </w:pPr>
            <w:r w:rsidRPr="000668E1">
              <w:t>110.87</w:t>
            </w:r>
          </w:p>
        </w:tc>
        <w:tc>
          <w:tcPr>
            <w:tcW w:w="2200" w:type="dxa"/>
            <w:noWrap/>
            <w:hideMark/>
          </w:tcPr>
          <w:p w14:paraId="6F3E9150" w14:textId="77777777" w:rsidR="00E65DBE" w:rsidRPr="000668E1" w:rsidRDefault="00E65DBE" w:rsidP="00AF0D4C">
            <w:pPr>
              <w:spacing w:after="0"/>
              <w:jc w:val="center"/>
              <w:rPr>
                <w:noProof/>
                <w:sz w:val="22"/>
              </w:rPr>
            </w:pPr>
            <w:r w:rsidRPr="000668E1">
              <w:t>1.84</w:t>
            </w:r>
          </w:p>
        </w:tc>
        <w:tc>
          <w:tcPr>
            <w:tcW w:w="2620" w:type="dxa"/>
            <w:noWrap/>
            <w:hideMark/>
          </w:tcPr>
          <w:p w14:paraId="4E598F71" w14:textId="77777777" w:rsidR="00E65DBE" w:rsidRPr="000668E1" w:rsidRDefault="00E65DBE" w:rsidP="00AF0D4C">
            <w:pPr>
              <w:spacing w:after="0"/>
              <w:jc w:val="center"/>
              <w:rPr>
                <w:noProof/>
                <w:sz w:val="22"/>
              </w:rPr>
            </w:pPr>
            <w:r w:rsidRPr="000668E1">
              <w:t>-7.09</w:t>
            </w:r>
          </w:p>
        </w:tc>
        <w:tc>
          <w:tcPr>
            <w:tcW w:w="2620" w:type="dxa"/>
            <w:noWrap/>
            <w:hideMark/>
          </w:tcPr>
          <w:p w14:paraId="5CE0B2BF" w14:textId="77777777" w:rsidR="00E65DBE" w:rsidRPr="000668E1" w:rsidRDefault="00E65DBE" w:rsidP="00AF0D4C">
            <w:pPr>
              <w:spacing w:after="0"/>
              <w:jc w:val="center"/>
              <w:rPr>
                <w:noProof/>
                <w:sz w:val="22"/>
              </w:rPr>
            </w:pPr>
            <w:r w:rsidRPr="000668E1">
              <w:t>-10.88</w:t>
            </w:r>
          </w:p>
        </w:tc>
      </w:tr>
      <w:tr w:rsidR="00E65DBE" w:rsidRPr="000668E1" w14:paraId="47EAAB6D" w14:textId="77777777" w:rsidTr="00AF0D4C">
        <w:tc>
          <w:tcPr>
            <w:tcW w:w="6440" w:type="dxa"/>
            <w:noWrap/>
            <w:hideMark/>
          </w:tcPr>
          <w:p w14:paraId="428CF03B" w14:textId="77777777" w:rsidR="00E65DBE" w:rsidRPr="000668E1" w:rsidRDefault="00E65DBE" w:rsidP="00AF0D4C">
            <w:pPr>
              <w:spacing w:after="0"/>
              <w:rPr>
                <w:noProof/>
                <w:sz w:val="22"/>
              </w:rPr>
            </w:pPr>
            <w:r w:rsidRPr="000668E1">
              <w:t>PUSCH for VoIP DDDSU</w:t>
            </w:r>
          </w:p>
        </w:tc>
        <w:tc>
          <w:tcPr>
            <w:tcW w:w="2200" w:type="dxa"/>
            <w:noWrap/>
            <w:hideMark/>
          </w:tcPr>
          <w:p w14:paraId="33E8CE51" w14:textId="77777777" w:rsidR="00E65DBE" w:rsidRPr="000668E1" w:rsidRDefault="00E65DBE" w:rsidP="00AF0D4C">
            <w:pPr>
              <w:spacing w:after="0"/>
              <w:jc w:val="center"/>
              <w:rPr>
                <w:noProof/>
                <w:sz w:val="22"/>
              </w:rPr>
            </w:pPr>
            <w:r w:rsidRPr="000668E1">
              <w:t>11</w:t>
            </w:r>
          </w:p>
        </w:tc>
        <w:tc>
          <w:tcPr>
            <w:tcW w:w="2200" w:type="dxa"/>
            <w:noWrap/>
            <w:hideMark/>
          </w:tcPr>
          <w:p w14:paraId="053FCCD3" w14:textId="77777777" w:rsidR="00E65DBE" w:rsidRPr="000668E1" w:rsidRDefault="00E65DBE" w:rsidP="00AF0D4C">
            <w:pPr>
              <w:spacing w:after="0"/>
              <w:jc w:val="center"/>
              <w:rPr>
                <w:noProof/>
                <w:sz w:val="22"/>
              </w:rPr>
            </w:pPr>
            <w:r w:rsidRPr="000668E1">
              <w:t>121.78</w:t>
            </w:r>
          </w:p>
        </w:tc>
        <w:tc>
          <w:tcPr>
            <w:tcW w:w="2200" w:type="dxa"/>
            <w:noWrap/>
            <w:hideMark/>
          </w:tcPr>
          <w:p w14:paraId="7BA1747E" w14:textId="77777777" w:rsidR="00E65DBE" w:rsidRPr="000668E1" w:rsidRDefault="00E65DBE" w:rsidP="00AF0D4C">
            <w:pPr>
              <w:spacing w:after="0"/>
              <w:jc w:val="center"/>
            </w:pPr>
            <w:r w:rsidRPr="000668E1">
              <w:t>3.37</w:t>
            </w:r>
          </w:p>
        </w:tc>
        <w:tc>
          <w:tcPr>
            <w:tcW w:w="2620" w:type="dxa"/>
            <w:noWrap/>
            <w:hideMark/>
          </w:tcPr>
          <w:p w14:paraId="7BFF0EAA" w14:textId="77777777" w:rsidR="00E65DBE" w:rsidRPr="000668E1" w:rsidRDefault="00E65DBE" w:rsidP="00AF0D4C">
            <w:pPr>
              <w:spacing w:after="0"/>
              <w:jc w:val="center"/>
            </w:pPr>
            <w:r w:rsidRPr="000668E1">
              <w:t>3.82</w:t>
            </w:r>
          </w:p>
        </w:tc>
        <w:tc>
          <w:tcPr>
            <w:tcW w:w="2620" w:type="dxa"/>
            <w:noWrap/>
            <w:hideMark/>
          </w:tcPr>
          <w:p w14:paraId="02E28A92" w14:textId="77777777" w:rsidR="00E65DBE" w:rsidRPr="000668E1" w:rsidRDefault="00E65DBE" w:rsidP="00AF0D4C">
            <w:pPr>
              <w:spacing w:after="0"/>
              <w:jc w:val="center"/>
            </w:pPr>
            <w:r w:rsidRPr="000668E1">
              <w:t>0.03</w:t>
            </w:r>
          </w:p>
        </w:tc>
      </w:tr>
      <w:tr w:rsidR="00E65DBE" w:rsidRPr="000668E1" w14:paraId="021625E5" w14:textId="77777777" w:rsidTr="00AF0D4C">
        <w:tc>
          <w:tcPr>
            <w:tcW w:w="6440" w:type="dxa"/>
            <w:noWrap/>
            <w:hideMark/>
          </w:tcPr>
          <w:p w14:paraId="10BF4AC5" w14:textId="77777777" w:rsidR="00E65DBE" w:rsidRPr="000668E1" w:rsidRDefault="00E65DBE" w:rsidP="00AF0D4C">
            <w:pPr>
              <w:spacing w:after="0"/>
            </w:pPr>
            <w:r w:rsidRPr="000668E1">
              <w:t>PUSCH for VoIP DDDSUDDSUU</w:t>
            </w:r>
          </w:p>
        </w:tc>
        <w:tc>
          <w:tcPr>
            <w:tcW w:w="2200" w:type="dxa"/>
            <w:noWrap/>
            <w:hideMark/>
          </w:tcPr>
          <w:p w14:paraId="15A42DB4" w14:textId="77777777" w:rsidR="00E65DBE" w:rsidRPr="000668E1" w:rsidRDefault="00E65DBE" w:rsidP="00AF0D4C">
            <w:pPr>
              <w:spacing w:after="0"/>
              <w:jc w:val="center"/>
            </w:pPr>
            <w:r w:rsidRPr="000668E1">
              <w:t>15</w:t>
            </w:r>
          </w:p>
        </w:tc>
        <w:tc>
          <w:tcPr>
            <w:tcW w:w="2200" w:type="dxa"/>
            <w:noWrap/>
            <w:hideMark/>
          </w:tcPr>
          <w:p w14:paraId="567A0677" w14:textId="77777777" w:rsidR="00E65DBE" w:rsidRPr="000668E1" w:rsidRDefault="00E65DBE" w:rsidP="00AF0D4C">
            <w:pPr>
              <w:spacing w:after="0"/>
              <w:jc w:val="center"/>
            </w:pPr>
            <w:r w:rsidRPr="000668E1">
              <w:t>120.90</w:t>
            </w:r>
          </w:p>
        </w:tc>
        <w:tc>
          <w:tcPr>
            <w:tcW w:w="2200" w:type="dxa"/>
            <w:noWrap/>
            <w:hideMark/>
          </w:tcPr>
          <w:p w14:paraId="2256E64A" w14:textId="77777777" w:rsidR="00E65DBE" w:rsidRPr="000668E1" w:rsidRDefault="00E65DBE" w:rsidP="00AF0D4C">
            <w:pPr>
              <w:spacing w:after="0"/>
              <w:jc w:val="center"/>
            </w:pPr>
            <w:r w:rsidRPr="000668E1">
              <w:t>2.82</w:t>
            </w:r>
          </w:p>
        </w:tc>
        <w:tc>
          <w:tcPr>
            <w:tcW w:w="2620" w:type="dxa"/>
            <w:noWrap/>
            <w:hideMark/>
          </w:tcPr>
          <w:p w14:paraId="7ACD5D4D" w14:textId="77777777" w:rsidR="00E65DBE" w:rsidRPr="000668E1" w:rsidRDefault="00E65DBE" w:rsidP="00AF0D4C">
            <w:pPr>
              <w:spacing w:after="0"/>
              <w:jc w:val="center"/>
            </w:pPr>
            <w:r w:rsidRPr="000668E1">
              <w:t>2.93</w:t>
            </w:r>
          </w:p>
        </w:tc>
        <w:tc>
          <w:tcPr>
            <w:tcW w:w="2620" w:type="dxa"/>
            <w:noWrap/>
            <w:hideMark/>
          </w:tcPr>
          <w:p w14:paraId="33814A8F" w14:textId="77777777" w:rsidR="00E65DBE" w:rsidRPr="000668E1" w:rsidRDefault="00E65DBE" w:rsidP="00AF0D4C">
            <w:pPr>
              <w:spacing w:after="0"/>
              <w:jc w:val="center"/>
            </w:pPr>
            <w:r w:rsidRPr="000668E1">
              <w:t>-0.86</w:t>
            </w:r>
          </w:p>
        </w:tc>
      </w:tr>
      <w:tr w:rsidR="00E65DBE" w:rsidRPr="000668E1" w14:paraId="2BE9CAE9" w14:textId="77777777" w:rsidTr="00AF0D4C">
        <w:tc>
          <w:tcPr>
            <w:tcW w:w="6440" w:type="dxa"/>
            <w:noWrap/>
            <w:hideMark/>
          </w:tcPr>
          <w:p w14:paraId="26B882C8" w14:textId="77777777" w:rsidR="00E65DBE" w:rsidRPr="000668E1" w:rsidRDefault="00E65DBE" w:rsidP="00AF0D4C">
            <w:pPr>
              <w:spacing w:after="0"/>
            </w:pPr>
            <w:r w:rsidRPr="000668E1">
              <w:t>PUSCH with SIP invite DDDSU</w:t>
            </w:r>
          </w:p>
        </w:tc>
        <w:tc>
          <w:tcPr>
            <w:tcW w:w="2200" w:type="dxa"/>
            <w:noWrap/>
            <w:hideMark/>
          </w:tcPr>
          <w:p w14:paraId="0F7DFC2B" w14:textId="77777777" w:rsidR="00E65DBE" w:rsidRPr="000668E1" w:rsidRDefault="00E65DBE" w:rsidP="00AF0D4C">
            <w:pPr>
              <w:spacing w:after="0"/>
              <w:jc w:val="center"/>
            </w:pPr>
            <w:r w:rsidRPr="000668E1">
              <w:t>1</w:t>
            </w:r>
          </w:p>
        </w:tc>
        <w:tc>
          <w:tcPr>
            <w:tcW w:w="2200" w:type="dxa"/>
            <w:noWrap/>
            <w:hideMark/>
          </w:tcPr>
          <w:p w14:paraId="6F3FA901" w14:textId="77777777" w:rsidR="00E65DBE" w:rsidRPr="000668E1" w:rsidRDefault="00E65DBE" w:rsidP="00AF0D4C">
            <w:pPr>
              <w:spacing w:after="0"/>
              <w:jc w:val="center"/>
            </w:pPr>
            <w:r w:rsidRPr="000668E1">
              <w:t>129.30</w:t>
            </w:r>
          </w:p>
        </w:tc>
        <w:tc>
          <w:tcPr>
            <w:tcW w:w="2200" w:type="dxa"/>
            <w:noWrap/>
            <w:hideMark/>
          </w:tcPr>
          <w:p w14:paraId="78436BB8" w14:textId="77777777" w:rsidR="00E65DBE" w:rsidRPr="000668E1" w:rsidRDefault="00E65DBE" w:rsidP="00AF0D4C">
            <w:pPr>
              <w:spacing w:after="0"/>
              <w:jc w:val="center"/>
            </w:pPr>
            <w:r w:rsidRPr="000668E1">
              <w:t>0.00</w:t>
            </w:r>
          </w:p>
        </w:tc>
        <w:tc>
          <w:tcPr>
            <w:tcW w:w="2620" w:type="dxa"/>
            <w:noWrap/>
            <w:hideMark/>
          </w:tcPr>
          <w:p w14:paraId="4D886276" w14:textId="77777777" w:rsidR="00E65DBE" w:rsidRPr="000668E1" w:rsidRDefault="00E65DBE" w:rsidP="00AF0D4C">
            <w:pPr>
              <w:spacing w:after="0"/>
              <w:jc w:val="center"/>
            </w:pPr>
            <w:r w:rsidRPr="000668E1">
              <w:t>11.33</w:t>
            </w:r>
          </w:p>
        </w:tc>
        <w:tc>
          <w:tcPr>
            <w:tcW w:w="2620" w:type="dxa"/>
            <w:noWrap/>
            <w:hideMark/>
          </w:tcPr>
          <w:p w14:paraId="04362303" w14:textId="77777777" w:rsidR="00E65DBE" w:rsidRPr="000668E1" w:rsidRDefault="00E65DBE" w:rsidP="00AF0D4C">
            <w:pPr>
              <w:spacing w:after="0"/>
              <w:jc w:val="center"/>
            </w:pPr>
            <w:r w:rsidRPr="000668E1">
              <w:t>7.55</w:t>
            </w:r>
          </w:p>
        </w:tc>
      </w:tr>
      <w:tr w:rsidR="00E65DBE" w:rsidRPr="000668E1" w14:paraId="1EBFE773" w14:textId="77777777" w:rsidTr="00AF0D4C">
        <w:tc>
          <w:tcPr>
            <w:tcW w:w="6440" w:type="dxa"/>
            <w:noWrap/>
            <w:hideMark/>
          </w:tcPr>
          <w:p w14:paraId="431A158D" w14:textId="77777777" w:rsidR="00E65DBE" w:rsidRPr="000668E1" w:rsidRDefault="00E65DBE" w:rsidP="00AF0D4C">
            <w:pPr>
              <w:spacing w:after="0"/>
            </w:pPr>
            <w:r w:rsidRPr="000668E1">
              <w:t>PUSCH with SIP invite DDDSUDDSUU</w:t>
            </w:r>
          </w:p>
        </w:tc>
        <w:tc>
          <w:tcPr>
            <w:tcW w:w="2200" w:type="dxa"/>
            <w:noWrap/>
            <w:hideMark/>
          </w:tcPr>
          <w:p w14:paraId="5AB991F2" w14:textId="77777777" w:rsidR="00E65DBE" w:rsidRPr="000668E1" w:rsidRDefault="00E65DBE" w:rsidP="00AF0D4C">
            <w:pPr>
              <w:spacing w:after="0"/>
              <w:jc w:val="center"/>
            </w:pPr>
            <w:r w:rsidRPr="000668E1">
              <w:t>0</w:t>
            </w:r>
          </w:p>
        </w:tc>
        <w:tc>
          <w:tcPr>
            <w:tcW w:w="2200" w:type="dxa"/>
            <w:noWrap/>
            <w:hideMark/>
          </w:tcPr>
          <w:p w14:paraId="1C20D4F2" w14:textId="77777777" w:rsidR="00E65DBE" w:rsidRPr="000668E1" w:rsidRDefault="00E65DBE" w:rsidP="00AF0D4C">
            <w:pPr>
              <w:spacing w:after="0"/>
              <w:jc w:val="center"/>
              <w:rPr>
                <w:noProof/>
              </w:rPr>
            </w:pPr>
          </w:p>
        </w:tc>
        <w:tc>
          <w:tcPr>
            <w:tcW w:w="2200" w:type="dxa"/>
            <w:noWrap/>
            <w:hideMark/>
          </w:tcPr>
          <w:p w14:paraId="32960E33" w14:textId="77777777" w:rsidR="00E65DBE" w:rsidRPr="000668E1" w:rsidRDefault="00E65DBE" w:rsidP="00AF0D4C">
            <w:pPr>
              <w:spacing w:after="0"/>
              <w:jc w:val="center"/>
              <w:rPr>
                <w:noProof/>
              </w:rPr>
            </w:pPr>
          </w:p>
        </w:tc>
        <w:tc>
          <w:tcPr>
            <w:tcW w:w="2620" w:type="dxa"/>
            <w:noWrap/>
            <w:hideMark/>
          </w:tcPr>
          <w:p w14:paraId="41AB7C8A" w14:textId="77777777" w:rsidR="00E65DBE" w:rsidRPr="000668E1" w:rsidRDefault="00E65DBE" w:rsidP="00AF0D4C">
            <w:pPr>
              <w:spacing w:after="0"/>
              <w:jc w:val="center"/>
              <w:rPr>
                <w:noProof/>
              </w:rPr>
            </w:pPr>
          </w:p>
        </w:tc>
        <w:tc>
          <w:tcPr>
            <w:tcW w:w="2620" w:type="dxa"/>
            <w:noWrap/>
            <w:hideMark/>
          </w:tcPr>
          <w:p w14:paraId="6AD594F2" w14:textId="77777777" w:rsidR="00E65DBE" w:rsidRPr="000668E1" w:rsidRDefault="00E65DBE" w:rsidP="00AF0D4C">
            <w:pPr>
              <w:spacing w:after="0"/>
              <w:jc w:val="center"/>
              <w:rPr>
                <w:noProof/>
              </w:rPr>
            </w:pPr>
          </w:p>
        </w:tc>
      </w:tr>
      <w:tr w:rsidR="00E65DBE" w:rsidRPr="000668E1" w14:paraId="2394578D" w14:textId="77777777" w:rsidTr="00AF0D4C">
        <w:tc>
          <w:tcPr>
            <w:tcW w:w="6440" w:type="dxa"/>
            <w:noWrap/>
            <w:hideMark/>
          </w:tcPr>
          <w:p w14:paraId="431EF108" w14:textId="77777777" w:rsidR="00E65DBE" w:rsidRPr="000668E1" w:rsidRDefault="00E65DBE" w:rsidP="00AF0D4C">
            <w:pPr>
              <w:spacing w:after="0"/>
            </w:pPr>
            <w:r w:rsidRPr="000668E1">
              <w:t>PUSCH for CSI 11bit DDDSU</w:t>
            </w:r>
          </w:p>
        </w:tc>
        <w:tc>
          <w:tcPr>
            <w:tcW w:w="2200" w:type="dxa"/>
            <w:noWrap/>
            <w:hideMark/>
          </w:tcPr>
          <w:p w14:paraId="151199F9" w14:textId="77777777" w:rsidR="00E65DBE" w:rsidRPr="000668E1" w:rsidRDefault="00E65DBE" w:rsidP="00AF0D4C">
            <w:pPr>
              <w:spacing w:after="0"/>
              <w:jc w:val="center"/>
            </w:pPr>
            <w:r w:rsidRPr="000668E1">
              <w:t>2</w:t>
            </w:r>
          </w:p>
        </w:tc>
        <w:tc>
          <w:tcPr>
            <w:tcW w:w="2200" w:type="dxa"/>
            <w:noWrap/>
            <w:hideMark/>
          </w:tcPr>
          <w:p w14:paraId="5F4CA5AB" w14:textId="77777777" w:rsidR="00E65DBE" w:rsidRPr="000668E1" w:rsidRDefault="00E65DBE" w:rsidP="00AF0D4C">
            <w:pPr>
              <w:spacing w:after="0"/>
              <w:jc w:val="center"/>
            </w:pPr>
            <w:r w:rsidRPr="000668E1">
              <w:t>130.25</w:t>
            </w:r>
          </w:p>
        </w:tc>
        <w:tc>
          <w:tcPr>
            <w:tcW w:w="2200" w:type="dxa"/>
            <w:noWrap/>
            <w:hideMark/>
          </w:tcPr>
          <w:p w14:paraId="1A7C8483" w14:textId="77777777" w:rsidR="00E65DBE" w:rsidRPr="000668E1" w:rsidRDefault="00E65DBE" w:rsidP="00AF0D4C">
            <w:pPr>
              <w:spacing w:after="0"/>
              <w:jc w:val="center"/>
            </w:pPr>
            <w:r w:rsidRPr="000668E1">
              <w:t>1.95</w:t>
            </w:r>
          </w:p>
        </w:tc>
        <w:tc>
          <w:tcPr>
            <w:tcW w:w="2620" w:type="dxa"/>
            <w:noWrap/>
            <w:hideMark/>
          </w:tcPr>
          <w:p w14:paraId="35F464F1" w14:textId="77777777" w:rsidR="00E65DBE" w:rsidRPr="000668E1" w:rsidRDefault="00E65DBE" w:rsidP="00AF0D4C">
            <w:pPr>
              <w:spacing w:after="0"/>
              <w:jc w:val="center"/>
            </w:pPr>
            <w:r w:rsidRPr="000668E1">
              <w:t>12.28</w:t>
            </w:r>
          </w:p>
        </w:tc>
        <w:tc>
          <w:tcPr>
            <w:tcW w:w="2620" w:type="dxa"/>
            <w:noWrap/>
            <w:hideMark/>
          </w:tcPr>
          <w:p w14:paraId="7BD132BC" w14:textId="77777777" w:rsidR="00E65DBE" w:rsidRPr="000668E1" w:rsidRDefault="00E65DBE" w:rsidP="00AF0D4C">
            <w:pPr>
              <w:spacing w:after="0"/>
              <w:jc w:val="center"/>
            </w:pPr>
            <w:r w:rsidRPr="000668E1">
              <w:t>8.50</w:t>
            </w:r>
          </w:p>
        </w:tc>
      </w:tr>
      <w:tr w:rsidR="00E65DBE" w:rsidRPr="000668E1" w14:paraId="61BCFAFB" w14:textId="77777777" w:rsidTr="00AF0D4C">
        <w:tc>
          <w:tcPr>
            <w:tcW w:w="6440" w:type="dxa"/>
            <w:noWrap/>
            <w:hideMark/>
          </w:tcPr>
          <w:p w14:paraId="0CEF7C71" w14:textId="77777777" w:rsidR="00E65DBE" w:rsidRPr="000668E1" w:rsidRDefault="00E65DBE" w:rsidP="00AF0D4C">
            <w:pPr>
              <w:spacing w:after="0"/>
            </w:pPr>
            <w:r w:rsidRPr="000668E1">
              <w:t>PUSCH for CSI 22bit DDDSU</w:t>
            </w:r>
          </w:p>
        </w:tc>
        <w:tc>
          <w:tcPr>
            <w:tcW w:w="2200" w:type="dxa"/>
            <w:noWrap/>
            <w:hideMark/>
          </w:tcPr>
          <w:p w14:paraId="5A85A1B6" w14:textId="77777777" w:rsidR="00E65DBE" w:rsidRPr="000668E1" w:rsidRDefault="00E65DBE" w:rsidP="00AF0D4C">
            <w:pPr>
              <w:spacing w:after="0"/>
              <w:jc w:val="center"/>
            </w:pPr>
            <w:r w:rsidRPr="000668E1">
              <w:t>2</w:t>
            </w:r>
          </w:p>
        </w:tc>
        <w:tc>
          <w:tcPr>
            <w:tcW w:w="2200" w:type="dxa"/>
            <w:noWrap/>
            <w:hideMark/>
          </w:tcPr>
          <w:p w14:paraId="5399B8D4" w14:textId="77777777" w:rsidR="00E65DBE" w:rsidRPr="000668E1" w:rsidRDefault="00E65DBE" w:rsidP="00AF0D4C">
            <w:pPr>
              <w:spacing w:after="0"/>
              <w:jc w:val="center"/>
            </w:pPr>
            <w:r w:rsidRPr="000668E1">
              <w:t>129.10</w:t>
            </w:r>
          </w:p>
        </w:tc>
        <w:tc>
          <w:tcPr>
            <w:tcW w:w="2200" w:type="dxa"/>
            <w:noWrap/>
            <w:hideMark/>
          </w:tcPr>
          <w:p w14:paraId="4B548491" w14:textId="77777777" w:rsidR="00E65DBE" w:rsidRPr="000668E1" w:rsidRDefault="00E65DBE" w:rsidP="00AF0D4C">
            <w:pPr>
              <w:spacing w:after="0"/>
              <w:jc w:val="center"/>
            </w:pPr>
            <w:r w:rsidRPr="000668E1">
              <w:t>2.00</w:t>
            </w:r>
          </w:p>
        </w:tc>
        <w:tc>
          <w:tcPr>
            <w:tcW w:w="2620" w:type="dxa"/>
            <w:noWrap/>
            <w:hideMark/>
          </w:tcPr>
          <w:p w14:paraId="046E8991" w14:textId="77777777" w:rsidR="00E65DBE" w:rsidRPr="000668E1" w:rsidRDefault="00E65DBE" w:rsidP="00AF0D4C">
            <w:pPr>
              <w:spacing w:after="0"/>
              <w:jc w:val="center"/>
            </w:pPr>
            <w:r w:rsidRPr="000668E1">
              <w:t>11.13</w:t>
            </w:r>
          </w:p>
        </w:tc>
        <w:tc>
          <w:tcPr>
            <w:tcW w:w="2620" w:type="dxa"/>
            <w:noWrap/>
            <w:hideMark/>
          </w:tcPr>
          <w:p w14:paraId="1FA03FD1" w14:textId="77777777" w:rsidR="00E65DBE" w:rsidRPr="000668E1" w:rsidRDefault="00E65DBE" w:rsidP="00AF0D4C">
            <w:pPr>
              <w:spacing w:after="0"/>
              <w:jc w:val="center"/>
            </w:pPr>
            <w:r w:rsidRPr="000668E1">
              <w:t>7.35</w:t>
            </w:r>
          </w:p>
        </w:tc>
      </w:tr>
      <w:tr w:rsidR="00E65DBE" w:rsidRPr="000668E1" w14:paraId="13D68BCA" w14:textId="77777777" w:rsidTr="00AF0D4C">
        <w:tc>
          <w:tcPr>
            <w:tcW w:w="6440" w:type="dxa"/>
            <w:noWrap/>
            <w:hideMark/>
          </w:tcPr>
          <w:p w14:paraId="29F56905" w14:textId="77777777" w:rsidR="00E65DBE" w:rsidRPr="000668E1" w:rsidRDefault="00E65DBE" w:rsidP="00AF0D4C">
            <w:pPr>
              <w:spacing w:after="0"/>
            </w:pPr>
            <w:r w:rsidRPr="000668E1">
              <w:t>PUCCH Format 1</w:t>
            </w:r>
          </w:p>
        </w:tc>
        <w:tc>
          <w:tcPr>
            <w:tcW w:w="2200" w:type="dxa"/>
            <w:noWrap/>
            <w:hideMark/>
          </w:tcPr>
          <w:p w14:paraId="46CAA5A1" w14:textId="77777777" w:rsidR="00E65DBE" w:rsidRPr="000668E1" w:rsidRDefault="00E65DBE" w:rsidP="00AF0D4C">
            <w:pPr>
              <w:spacing w:after="0"/>
              <w:jc w:val="center"/>
            </w:pPr>
            <w:r w:rsidRPr="000668E1">
              <w:t>13</w:t>
            </w:r>
          </w:p>
        </w:tc>
        <w:tc>
          <w:tcPr>
            <w:tcW w:w="2200" w:type="dxa"/>
            <w:noWrap/>
            <w:hideMark/>
          </w:tcPr>
          <w:p w14:paraId="6740EFE5" w14:textId="77777777" w:rsidR="00E65DBE" w:rsidRPr="000668E1" w:rsidRDefault="00E65DBE" w:rsidP="00AF0D4C">
            <w:pPr>
              <w:spacing w:after="0"/>
              <w:jc w:val="center"/>
            </w:pPr>
            <w:r w:rsidRPr="000668E1">
              <w:t>123.83</w:t>
            </w:r>
          </w:p>
        </w:tc>
        <w:tc>
          <w:tcPr>
            <w:tcW w:w="2200" w:type="dxa"/>
            <w:noWrap/>
            <w:hideMark/>
          </w:tcPr>
          <w:p w14:paraId="41401F4D" w14:textId="77777777" w:rsidR="00E65DBE" w:rsidRPr="000668E1" w:rsidRDefault="00E65DBE" w:rsidP="00AF0D4C">
            <w:pPr>
              <w:spacing w:after="0"/>
              <w:jc w:val="center"/>
            </w:pPr>
            <w:r w:rsidRPr="000668E1">
              <w:t>2.13</w:t>
            </w:r>
          </w:p>
        </w:tc>
        <w:tc>
          <w:tcPr>
            <w:tcW w:w="2620" w:type="dxa"/>
            <w:noWrap/>
            <w:hideMark/>
          </w:tcPr>
          <w:p w14:paraId="53FD9128" w14:textId="77777777" w:rsidR="00E65DBE" w:rsidRPr="000668E1" w:rsidRDefault="00E65DBE" w:rsidP="00AF0D4C">
            <w:pPr>
              <w:spacing w:after="0"/>
              <w:jc w:val="center"/>
            </w:pPr>
            <w:r w:rsidRPr="000668E1">
              <w:t>5.86</w:t>
            </w:r>
          </w:p>
        </w:tc>
        <w:tc>
          <w:tcPr>
            <w:tcW w:w="2620" w:type="dxa"/>
            <w:noWrap/>
            <w:hideMark/>
          </w:tcPr>
          <w:p w14:paraId="41B6909C" w14:textId="77777777" w:rsidR="00E65DBE" w:rsidRPr="000668E1" w:rsidRDefault="00E65DBE" w:rsidP="00AF0D4C">
            <w:pPr>
              <w:spacing w:after="0"/>
              <w:jc w:val="center"/>
            </w:pPr>
            <w:r w:rsidRPr="000668E1">
              <w:t>2.07</w:t>
            </w:r>
          </w:p>
        </w:tc>
      </w:tr>
      <w:tr w:rsidR="00E65DBE" w:rsidRPr="000668E1" w14:paraId="67D552CA" w14:textId="77777777" w:rsidTr="00AF0D4C">
        <w:tc>
          <w:tcPr>
            <w:tcW w:w="6440" w:type="dxa"/>
            <w:noWrap/>
            <w:hideMark/>
          </w:tcPr>
          <w:p w14:paraId="28BD7311" w14:textId="77777777" w:rsidR="00E65DBE" w:rsidRPr="000668E1" w:rsidRDefault="00E65DBE" w:rsidP="00AF0D4C">
            <w:pPr>
              <w:spacing w:after="0"/>
            </w:pPr>
            <w:r w:rsidRPr="000668E1">
              <w:t>PUCCH Format 3 11bits</w:t>
            </w:r>
          </w:p>
        </w:tc>
        <w:tc>
          <w:tcPr>
            <w:tcW w:w="2200" w:type="dxa"/>
            <w:noWrap/>
            <w:hideMark/>
          </w:tcPr>
          <w:p w14:paraId="06F40CE0" w14:textId="77777777" w:rsidR="00E65DBE" w:rsidRPr="000668E1" w:rsidRDefault="00E65DBE" w:rsidP="00AF0D4C">
            <w:pPr>
              <w:spacing w:after="0"/>
              <w:jc w:val="center"/>
            </w:pPr>
            <w:r w:rsidRPr="000668E1">
              <w:t>12</w:t>
            </w:r>
          </w:p>
        </w:tc>
        <w:tc>
          <w:tcPr>
            <w:tcW w:w="2200" w:type="dxa"/>
            <w:noWrap/>
            <w:hideMark/>
          </w:tcPr>
          <w:p w14:paraId="5B9E9B9B" w14:textId="77777777" w:rsidR="00E65DBE" w:rsidRPr="000668E1" w:rsidRDefault="00E65DBE" w:rsidP="00AF0D4C">
            <w:pPr>
              <w:spacing w:after="0"/>
              <w:jc w:val="center"/>
            </w:pPr>
            <w:r w:rsidRPr="000668E1">
              <w:t>122.29</w:t>
            </w:r>
          </w:p>
        </w:tc>
        <w:tc>
          <w:tcPr>
            <w:tcW w:w="2200" w:type="dxa"/>
            <w:noWrap/>
            <w:hideMark/>
          </w:tcPr>
          <w:p w14:paraId="6EC465EB" w14:textId="77777777" w:rsidR="00E65DBE" w:rsidRPr="000668E1" w:rsidRDefault="00E65DBE" w:rsidP="00AF0D4C">
            <w:pPr>
              <w:spacing w:after="0"/>
              <w:jc w:val="center"/>
            </w:pPr>
            <w:r w:rsidRPr="000668E1">
              <w:t>3.68</w:t>
            </w:r>
          </w:p>
        </w:tc>
        <w:tc>
          <w:tcPr>
            <w:tcW w:w="2620" w:type="dxa"/>
            <w:noWrap/>
            <w:hideMark/>
          </w:tcPr>
          <w:p w14:paraId="7F86D5B0" w14:textId="77777777" w:rsidR="00E65DBE" w:rsidRPr="000668E1" w:rsidRDefault="00E65DBE" w:rsidP="00AF0D4C">
            <w:pPr>
              <w:spacing w:after="0"/>
              <w:jc w:val="center"/>
            </w:pPr>
            <w:r w:rsidRPr="000668E1">
              <w:t>4.32</w:t>
            </w:r>
          </w:p>
        </w:tc>
        <w:tc>
          <w:tcPr>
            <w:tcW w:w="2620" w:type="dxa"/>
            <w:noWrap/>
            <w:hideMark/>
          </w:tcPr>
          <w:p w14:paraId="72C0C1BD" w14:textId="77777777" w:rsidR="00E65DBE" w:rsidRPr="000668E1" w:rsidRDefault="00E65DBE" w:rsidP="00AF0D4C">
            <w:pPr>
              <w:spacing w:after="0"/>
              <w:jc w:val="center"/>
            </w:pPr>
            <w:r w:rsidRPr="000668E1">
              <w:t>0.53</w:t>
            </w:r>
          </w:p>
        </w:tc>
      </w:tr>
      <w:tr w:rsidR="00E65DBE" w:rsidRPr="000668E1" w14:paraId="540BE643" w14:textId="77777777" w:rsidTr="00AF0D4C">
        <w:tc>
          <w:tcPr>
            <w:tcW w:w="6440" w:type="dxa"/>
            <w:noWrap/>
            <w:hideMark/>
          </w:tcPr>
          <w:p w14:paraId="7DD5F535" w14:textId="77777777" w:rsidR="00E65DBE" w:rsidRPr="000668E1" w:rsidRDefault="00E65DBE" w:rsidP="00AF0D4C">
            <w:pPr>
              <w:spacing w:after="0"/>
            </w:pPr>
            <w:r w:rsidRPr="000668E1">
              <w:t>PUCCH Format 3 22bit</w:t>
            </w:r>
          </w:p>
        </w:tc>
        <w:tc>
          <w:tcPr>
            <w:tcW w:w="2200" w:type="dxa"/>
            <w:noWrap/>
            <w:hideMark/>
          </w:tcPr>
          <w:p w14:paraId="142CECB1" w14:textId="77777777" w:rsidR="00E65DBE" w:rsidRPr="000668E1" w:rsidRDefault="00E65DBE" w:rsidP="00AF0D4C">
            <w:pPr>
              <w:spacing w:after="0"/>
              <w:jc w:val="center"/>
            </w:pPr>
            <w:r w:rsidRPr="000668E1">
              <w:t>14</w:t>
            </w:r>
          </w:p>
        </w:tc>
        <w:tc>
          <w:tcPr>
            <w:tcW w:w="2200" w:type="dxa"/>
            <w:noWrap/>
            <w:hideMark/>
          </w:tcPr>
          <w:p w14:paraId="1A80EE49" w14:textId="77777777" w:rsidR="00E65DBE" w:rsidRPr="000668E1" w:rsidRDefault="00E65DBE" w:rsidP="00AF0D4C">
            <w:pPr>
              <w:spacing w:after="0"/>
              <w:jc w:val="center"/>
            </w:pPr>
            <w:r w:rsidRPr="000668E1">
              <w:t>119.14</w:t>
            </w:r>
          </w:p>
        </w:tc>
        <w:tc>
          <w:tcPr>
            <w:tcW w:w="2200" w:type="dxa"/>
            <w:noWrap/>
            <w:hideMark/>
          </w:tcPr>
          <w:p w14:paraId="5F4231E5" w14:textId="77777777" w:rsidR="00E65DBE" w:rsidRPr="000668E1" w:rsidRDefault="00E65DBE" w:rsidP="00AF0D4C">
            <w:pPr>
              <w:spacing w:after="0"/>
              <w:jc w:val="center"/>
            </w:pPr>
            <w:r w:rsidRPr="000668E1">
              <w:t>3.31</w:t>
            </w:r>
          </w:p>
        </w:tc>
        <w:tc>
          <w:tcPr>
            <w:tcW w:w="2620" w:type="dxa"/>
            <w:noWrap/>
            <w:hideMark/>
          </w:tcPr>
          <w:p w14:paraId="0981140F" w14:textId="77777777" w:rsidR="00E65DBE" w:rsidRPr="000668E1" w:rsidRDefault="00E65DBE" w:rsidP="00AF0D4C">
            <w:pPr>
              <w:spacing w:after="0"/>
              <w:jc w:val="center"/>
            </w:pPr>
            <w:r w:rsidRPr="000668E1">
              <w:t>1.17</w:t>
            </w:r>
          </w:p>
        </w:tc>
        <w:tc>
          <w:tcPr>
            <w:tcW w:w="2620" w:type="dxa"/>
            <w:noWrap/>
            <w:hideMark/>
          </w:tcPr>
          <w:p w14:paraId="37EB2C36" w14:textId="77777777" w:rsidR="00E65DBE" w:rsidRPr="000668E1" w:rsidRDefault="00E65DBE" w:rsidP="00AF0D4C">
            <w:pPr>
              <w:spacing w:after="0"/>
              <w:jc w:val="center"/>
            </w:pPr>
            <w:r w:rsidRPr="000668E1">
              <w:t>-2.62</w:t>
            </w:r>
          </w:p>
        </w:tc>
      </w:tr>
      <w:tr w:rsidR="00E65DBE" w:rsidRPr="000668E1" w14:paraId="3ED6AA21" w14:textId="77777777" w:rsidTr="00AF0D4C">
        <w:tc>
          <w:tcPr>
            <w:tcW w:w="6440" w:type="dxa"/>
            <w:noWrap/>
            <w:hideMark/>
          </w:tcPr>
          <w:p w14:paraId="678D7F97" w14:textId="77777777" w:rsidR="00E65DBE" w:rsidRPr="000668E1" w:rsidRDefault="00E65DBE" w:rsidP="00AF0D4C">
            <w:pPr>
              <w:spacing w:after="0"/>
            </w:pPr>
            <w:r w:rsidRPr="000668E1">
              <w:t xml:space="preserve">SSB </w:t>
            </w:r>
          </w:p>
        </w:tc>
        <w:tc>
          <w:tcPr>
            <w:tcW w:w="2200" w:type="dxa"/>
            <w:noWrap/>
            <w:hideMark/>
          </w:tcPr>
          <w:p w14:paraId="3A64A93C" w14:textId="77777777" w:rsidR="00E65DBE" w:rsidRPr="000668E1" w:rsidRDefault="00E65DBE" w:rsidP="00AF0D4C">
            <w:pPr>
              <w:spacing w:after="0"/>
              <w:jc w:val="center"/>
            </w:pPr>
            <w:r w:rsidRPr="000668E1">
              <w:t>9</w:t>
            </w:r>
          </w:p>
        </w:tc>
        <w:tc>
          <w:tcPr>
            <w:tcW w:w="2200" w:type="dxa"/>
            <w:noWrap/>
            <w:hideMark/>
          </w:tcPr>
          <w:p w14:paraId="42BD336B" w14:textId="77777777" w:rsidR="00E65DBE" w:rsidRPr="000668E1" w:rsidRDefault="00E65DBE" w:rsidP="00AF0D4C">
            <w:pPr>
              <w:spacing w:after="0"/>
              <w:jc w:val="center"/>
            </w:pPr>
            <w:r w:rsidRPr="000668E1">
              <w:t>118.90</w:t>
            </w:r>
          </w:p>
        </w:tc>
        <w:tc>
          <w:tcPr>
            <w:tcW w:w="2200" w:type="dxa"/>
            <w:noWrap/>
            <w:hideMark/>
          </w:tcPr>
          <w:p w14:paraId="6F6A7ACB" w14:textId="77777777" w:rsidR="00E65DBE" w:rsidRPr="000668E1" w:rsidRDefault="00E65DBE" w:rsidP="00AF0D4C">
            <w:pPr>
              <w:spacing w:after="0"/>
              <w:jc w:val="center"/>
            </w:pPr>
            <w:r w:rsidRPr="000668E1">
              <w:t>2.96</w:t>
            </w:r>
          </w:p>
        </w:tc>
        <w:tc>
          <w:tcPr>
            <w:tcW w:w="2620" w:type="dxa"/>
            <w:noWrap/>
            <w:hideMark/>
          </w:tcPr>
          <w:p w14:paraId="62F59F4D" w14:textId="77777777" w:rsidR="00E65DBE" w:rsidRPr="000668E1" w:rsidRDefault="00E65DBE" w:rsidP="00AF0D4C">
            <w:pPr>
              <w:spacing w:after="0"/>
              <w:jc w:val="center"/>
            </w:pPr>
            <w:r w:rsidRPr="000668E1">
              <w:t>0.93</w:t>
            </w:r>
          </w:p>
        </w:tc>
        <w:tc>
          <w:tcPr>
            <w:tcW w:w="2620" w:type="dxa"/>
            <w:noWrap/>
            <w:hideMark/>
          </w:tcPr>
          <w:p w14:paraId="03ED39FF" w14:textId="77777777" w:rsidR="00E65DBE" w:rsidRPr="000668E1" w:rsidRDefault="00E65DBE" w:rsidP="00AF0D4C">
            <w:pPr>
              <w:spacing w:after="0"/>
              <w:jc w:val="center"/>
            </w:pPr>
            <w:r w:rsidRPr="000668E1">
              <w:t>-2.85</w:t>
            </w:r>
          </w:p>
        </w:tc>
      </w:tr>
      <w:tr w:rsidR="00E65DBE" w:rsidRPr="000668E1" w14:paraId="0A25797C" w14:textId="77777777" w:rsidTr="00AF0D4C">
        <w:tc>
          <w:tcPr>
            <w:tcW w:w="6440" w:type="dxa"/>
            <w:noWrap/>
            <w:hideMark/>
          </w:tcPr>
          <w:p w14:paraId="4C497A32" w14:textId="77777777" w:rsidR="00E65DBE" w:rsidRPr="000668E1" w:rsidRDefault="00E65DBE" w:rsidP="00AF0D4C">
            <w:pPr>
              <w:spacing w:after="0"/>
            </w:pPr>
            <w:r w:rsidRPr="000668E1">
              <w:t>PRACH Format 0</w:t>
            </w:r>
          </w:p>
        </w:tc>
        <w:tc>
          <w:tcPr>
            <w:tcW w:w="2200" w:type="dxa"/>
            <w:noWrap/>
            <w:hideMark/>
          </w:tcPr>
          <w:p w14:paraId="39E1B192" w14:textId="77777777" w:rsidR="00E65DBE" w:rsidRPr="000668E1" w:rsidRDefault="00E65DBE" w:rsidP="00AF0D4C">
            <w:pPr>
              <w:spacing w:after="0"/>
              <w:jc w:val="center"/>
            </w:pPr>
            <w:r w:rsidRPr="000668E1">
              <w:t>2</w:t>
            </w:r>
          </w:p>
        </w:tc>
        <w:tc>
          <w:tcPr>
            <w:tcW w:w="2200" w:type="dxa"/>
            <w:noWrap/>
            <w:hideMark/>
          </w:tcPr>
          <w:p w14:paraId="22660CFA" w14:textId="77777777" w:rsidR="00E65DBE" w:rsidRPr="000668E1" w:rsidRDefault="00E65DBE" w:rsidP="00AF0D4C">
            <w:pPr>
              <w:spacing w:after="0"/>
              <w:jc w:val="center"/>
            </w:pPr>
            <w:r w:rsidRPr="000668E1">
              <w:t>119.81</w:t>
            </w:r>
          </w:p>
        </w:tc>
        <w:tc>
          <w:tcPr>
            <w:tcW w:w="2200" w:type="dxa"/>
            <w:noWrap/>
            <w:hideMark/>
          </w:tcPr>
          <w:p w14:paraId="400C8B9E" w14:textId="77777777" w:rsidR="00E65DBE" w:rsidRPr="000668E1" w:rsidRDefault="00E65DBE" w:rsidP="00AF0D4C">
            <w:pPr>
              <w:spacing w:after="0"/>
              <w:jc w:val="center"/>
            </w:pPr>
            <w:r w:rsidRPr="000668E1">
              <w:t>0.02</w:t>
            </w:r>
          </w:p>
        </w:tc>
        <w:tc>
          <w:tcPr>
            <w:tcW w:w="2620" w:type="dxa"/>
            <w:noWrap/>
            <w:hideMark/>
          </w:tcPr>
          <w:p w14:paraId="3C54FA1A" w14:textId="77777777" w:rsidR="00E65DBE" w:rsidRPr="000668E1" w:rsidRDefault="00E65DBE" w:rsidP="00AF0D4C">
            <w:pPr>
              <w:spacing w:after="0"/>
              <w:jc w:val="center"/>
            </w:pPr>
            <w:r w:rsidRPr="000668E1">
              <w:t>1.84</w:t>
            </w:r>
          </w:p>
        </w:tc>
        <w:tc>
          <w:tcPr>
            <w:tcW w:w="2620" w:type="dxa"/>
            <w:noWrap/>
            <w:hideMark/>
          </w:tcPr>
          <w:p w14:paraId="230B78C9" w14:textId="77777777" w:rsidR="00E65DBE" w:rsidRPr="000668E1" w:rsidRDefault="00E65DBE" w:rsidP="00AF0D4C">
            <w:pPr>
              <w:spacing w:after="0"/>
              <w:jc w:val="center"/>
            </w:pPr>
            <w:r w:rsidRPr="000668E1">
              <w:t>-1.94</w:t>
            </w:r>
          </w:p>
        </w:tc>
      </w:tr>
      <w:tr w:rsidR="00E65DBE" w:rsidRPr="000668E1" w14:paraId="759E3384" w14:textId="77777777" w:rsidTr="00AF0D4C">
        <w:tc>
          <w:tcPr>
            <w:tcW w:w="6440" w:type="dxa"/>
            <w:noWrap/>
            <w:hideMark/>
          </w:tcPr>
          <w:p w14:paraId="5AB241F1" w14:textId="77777777" w:rsidR="00E65DBE" w:rsidRPr="000668E1" w:rsidRDefault="00E65DBE" w:rsidP="00AF0D4C">
            <w:pPr>
              <w:spacing w:after="0"/>
            </w:pPr>
            <w:r w:rsidRPr="000668E1">
              <w:t>PRACH Format B4</w:t>
            </w:r>
          </w:p>
        </w:tc>
        <w:tc>
          <w:tcPr>
            <w:tcW w:w="2200" w:type="dxa"/>
            <w:noWrap/>
            <w:hideMark/>
          </w:tcPr>
          <w:p w14:paraId="0398A7BA" w14:textId="77777777" w:rsidR="00E65DBE" w:rsidRPr="000668E1" w:rsidRDefault="00E65DBE" w:rsidP="00AF0D4C">
            <w:pPr>
              <w:spacing w:after="0"/>
              <w:jc w:val="center"/>
            </w:pPr>
            <w:r w:rsidRPr="000668E1">
              <w:t>8</w:t>
            </w:r>
          </w:p>
        </w:tc>
        <w:tc>
          <w:tcPr>
            <w:tcW w:w="2200" w:type="dxa"/>
            <w:noWrap/>
            <w:hideMark/>
          </w:tcPr>
          <w:p w14:paraId="126730A3" w14:textId="77777777" w:rsidR="00E65DBE" w:rsidRPr="000668E1" w:rsidRDefault="00E65DBE" w:rsidP="00AF0D4C">
            <w:pPr>
              <w:spacing w:after="0"/>
              <w:jc w:val="center"/>
            </w:pPr>
            <w:r w:rsidRPr="000668E1">
              <w:t>121.27</w:t>
            </w:r>
          </w:p>
        </w:tc>
        <w:tc>
          <w:tcPr>
            <w:tcW w:w="2200" w:type="dxa"/>
            <w:noWrap/>
            <w:hideMark/>
          </w:tcPr>
          <w:p w14:paraId="1BC19B2F" w14:textId="77777777" w:rsidR="00E65DBE" w:rsidRPr="000668E1" w:rsidRDefault="00E65DBE" w:rsidP="00AF0D4C">
            <w:pPr>
              <w:spacing w:after="0"/>
              <w:jc w:val="center"/>
            </w:pPr>
            <w:r w:rsidRPr="000668E1">
              <w:t>7.35</w:t>
            </w:r>
          </w:p>
        </w:tc>
        <w:tc>
          <w:tcPr>
            <w:tcW w:w="2620" w:type="dxa"/>
            <w:noWrap/>
            <w:hideMark/>
          </w:tcPr>
          <w:p w14:paraId="6D6B15DD" w14:textId="77777777" w:rsidR="00E65DBE" w:rsidRPr="000668E1" w:rsidRDefault="00E65DBE" w:rsidP="00AF0D4C">
            <w:pPr>
              <w:spacing w:after="0"/>
              <w:jc w:val="center"/>
            </w:pPr>
            <w:r w:rsidRPr="000668E1">
              <w:t>3.31</w:t>
            </w:r>
          </w:p>
        </w:tc>
        <w:tc>
          <w:tcPr>
            <w:tcW w:w="2620" w:type="dxa"/>
            <w:noWrap/>
            <w:hideMark/>
          </w:tcPr>
          <w:p w14:paraId="4032BD8A" w14:textId="77777777" w:rsidR="00E65DBE" w:rsidRPr="000668E1" w:rsidRDefault="00E65DBE" w:rsidP="00AF0D4C">
            <w:pPr>
              <w:spacing w:after="0"/>
              <w:jc w:val="center"/>
            </w:pPr>
            <w:r w:rsidRPr="000668E1">
              <w:t>-0.48</w:t>
            </w:r>
          </w:p>
        </w:tc>
      </w:tr>
      <w:tr w:rsidR="00E65DBE" w:rsidRPr="000668E1" w14:paraId="269C0038" w14:textId="77777777" w:rsidTr="00AF0D4C">
        <w:tc>
          <w:tcPr>
            <w:tcW w:w="6440" w:type="dxa"/>
            <w:noWrap/>
            <w:hideMark/>
          </w:tcPr>
          <w:p w14:paraId="512B4DBB" w14:textId="77777777" w:rsidR="00E65DBE" w:rsidRPr="000668E1" w:rsidRDefault="00E65DBE" w:rsidP="00AF0D4C">
            <w:pPr>
              <w:spacing w:after="0"/>
            </w:pPr>
            <w:r w:rsidRPr="000668E1">
              <w:t>PRACH Format C2</w:t>
            </w:r>
          </w:p>
        </w:tc>
        <w:tc>
          <w:tcPr>
            <w:tcW w:w="2200" w:type="dxa"/>
            <w:noWrap/>
            <w:hideMark/>
          </w:tcPr>
          <w:p w14:paraId="0551E5AA" w14:textId="77777777" w:rsidR="00E65DBE" w:rsidRPr="000668E1" w:rsidRDefault="00E65DBE" w:rsidP="00AF0D4C">
            <w:pPr>
              <w:spacing w:after="0"/>
              <w:jc w:val="center"/>
            </w:pPr>
            <w:r w:rsidRPr="000668E1">
              <w:t>0</w:t>
            </w:r>
          </w:p>
        </w:tc>
        <w:tc>
          <w:tcPr>
            <w:tcW w:w="2200" w:type="dxa"/>
            <w:noWrap/>
            <w:hideMark/>
          </w:tcPr>
          <w:p w14:paraId="31E45F5C" w14:textId="77777777" w:rsidR="00E65DBE" w:rsidRPr="000668E1" w:rsidRDefault="00E65DBE" w:rsidP="00AF0D4C">
            <w:pPr>
              <w:spacing w:after="0"/>
              <w:jc w:val="center"/>
              <w:rPr>
                <w:noProof/>
              </w:rPr>
            </w:pPr>
          </w:p>
        </w:tc>
        <w:tc>
          <w:tcPr>
            <w:tcW w:w="2200" w:type="dxa"/>
            <w:noWrap/>
            <w:hideMark/>
          </w:tcPr>
          <w:p w14:paraId="212B1388" w14:textId="77777777" w:rsidR="00E65DBE" w:rsidRPr="000668E1" w:rsidRDefault="00E65DBE" w:rsidP="00AF0D4C">
            <w:pPr>
              <w:spacing w:after="0"/>
              <w:jc w:val="center"/>
              <w:rPr>
                <w:noProof/>
              </w:rPr>
            </w:pPr>
          </w:p>
        </w:tc>
        <w:tc>
          <w:tcPr>
            <w:tcW w:w="2620" w:type="dxa"/>
            <w:noWrap/>
            <w:hideMark/>
          </w:tcPr>
          <w:p w14:paraId="0C990A59" w14:textId="77777777" w:rsidR="00E65DBE" w:rsidRPr="000668E1" w:rsidRDefault="00E65DBE" w:rsidP="00AF0D4C">
            <w:pPr>
              <w:spacing w:after="0"/>
              <w:jc w:val="center"/>
              <w:rPr>
                <w:noProof/>
              </w:rPr>
            </w:pPr>
          </w:p>
        </w:tc>
        <w:tc>
          <w:tcPr>
            <w:tcW w:w="2620" w:type="dxa"/>
            <w:noWrap/>
            <w:hideMark/>
          </w:tcPr>
          <w:p w14:paraId="662EA5D0" w14:textId="77777777" w:rsidR="00E65DBE" w:rsidRPr="000668E1" w:rsidRDefault="00E65DBE" w:rsidP="00AF0D4C">
            <w:pPr>
              <w:spacing w:after="0"/>
              <w:jc w:val="center"/>
              <w:rPr>
                <w:noProof/>
              </w:rPr>
            </w:pPr>
          </w:p>
        </w:tc>
      </w:tr>
      <w:tr w:rsidR="00E65DBE" w:rsidRPr="000668E1" w14:paraId="414D89A7" w14:textId="77777777" w:rsidTr="00AF0D4C">
        <w:tc>
          <w:tcPr>
            <w:tcW w:w="6440" w:type="dxa"/>
            <w:noWrap/>
            <w:hideMark/>
          </w:tcPr>
          <w:p w14:paraId="49C12E26" w14:textId="77777777" w:rsidR="00E65DBE" w:rsidRPr="000668E1" w:rsidRDefault="00E65DBE" w:rsidP="00AF0D4C">
            <w:pPr>
              <w:spacing w:after="0"/>
            </w:pPr>
            <w:r w:rsidRPr="000668E1">
              <w:t xml:space="preserve">Broadcast PDCCH(PDCCH of Msg.2) </w:t>
            </w:r>
          </w:p>
        </w:tc>
        <w:tc>
          <w:tcPr>
            <w:tcW w:w="2200" w:type="dxa"/>
            <w:noWrap/>
            <w:hideMark/>
          </w:tcPr>
          <w:p w14:paraId="13143E6D" w14:textId="77777777" w:rsidR="00E65DBE" w:rsidRPr="000668E1" w:rsidRDefault="00E65DBE" w:rsidP="00AF0D4C">
            <w:pPr>
              <w:spacing w:after="0"/>
              <w:jc w:val="center"/>
            </w:pPr>
            <w:r w:rsidRPr="000668E1">
              <w:t>7</w:t>
            </w:r>
          </w:p>
        </w:tc>
        <w:tc>
          <w:tcPr>
            <w:tcW w:w="2200" w:type="dxa"/>
            <w:noWrap/>
            <w:hideMark/>
          </w:tcPr>
          <w:p w14:paraId="0AAB8E2E" w14:textId="77777777" w:rsidR="00E65DBE" w:rsidRPr="000668E1" w:rsidRDefault="00E65DBE" w:rsidP="00AF0D4C">
            <w:pPr>
              <w:spacing w:after="0"/>
              <w:jc w:val="center"/>
            </w:pPr>
            <w:r w:rsidRPr="000668E1">
              <w:t>115.80</w:t>
            </w:r>
          </w:p>
        </w:tc>
        <w:tc>
          <w:tcPr>
            <w:tcW w:w="2200" w:type="dxa"/>
            <w:noWrap/>
            <w:hideMark/>
          </w:tcPr>
          <w:p w14:paraId="727A1F20" w14:textId="77777777" w:rsidR="00E65DBE" w:rsidRPr="000668E1" w:rsidRDefault="00E65DBE" w:rsidP="00AF0D4C">
            <w:pPr>
              <w:spacing w:after="0"/>
              <w:jc w:val="center"/>
            </w:pPr>
            <w:r w:rsidRPr="000668E1">
              <w:t>2.43</w:t>
            </w:r>
          </w:p>
        </w:tc>
        <w:tc>
          <w:tcPr>
            <w:tcW w:w="2620" w:type="dxa"/>
            <w:noWrap/>
            <w:hideMark/>
          </w:tcPr>
          <w:p w14:paraId="5208F31A" w14:textId="77777777" w:rsidR="00E65DBE" w:rsidRPr="000668E1" w:rsidRDefault="00E65DBE" w:rsidP="00AF0D4C">
            <w:pPr>
              <w:spacing w:after="0"/>
              <w:jc w:val="center"/>
            </w:pPr>
            <w:r w:rsidRPr="000668E1">
              <w:t>-2.17</w:t>
            </w:r>
          </w:p>
        </w:tc>
        <w:tc>
          <w:tcPr>
            <w:tcW w:w="2620" w:type="dxa"/>
            <w:noWrap/>
            <w:hideMark/>
          </w:tcPr>
          <w:p w14:paraId="3C631C9D" w14:textId="77777777" w:rsidR="00E65DBE" w:rsidRPr="000668E1" w:rsidRDefault="00E65DBE" w:rsidP="00AF0D4C">
            <w:pPr>
              <w:spacing w:after="0"/>
              <w:jc w:val="center"/>
            </w:pPr>
            <w:r w:rsidRPr="000668E1">
              <w:t>-5.95</w:t>
            </w:r>
          </w:p>
        </w:tc>
      </w:tr>
      <w:tr w:rsidR="00E65DBE" w:rsidRPr="000668E1" w14:paraId="5823D016" w14:textId="77777777" w:rsidTr="00AF0D4C">
        <w:tc>
          <w:tcPr>
            <w:tcW w:w="6440" w:type="dxa"/>
            <w:noWrap/>
            <w:hideMark/>
          </w:tcPr>
          <w:p w14:paraId="56A6A49B" w14:textId="77777777" w:rsidR="00E65DBE" w:rsidRPr="000668E1" w:rsidRDefault="00E65DBE" w:rsidP="00AF0D4C">
            <w:pPr>
              <w:spacing w:after="0"/>
            </w:pPr>
            <w:r w:rsidRPr="000668E1">
              <w:t xml:space="preserve">PDSCH for Msg.2 </w:t>
            </w:r>
          </w:p>
        </w:tc>
        <w:tc>
          <w:tcPr>
            <w:tcW w:w="2200" w:type="dxa"/>
            <w:noWrap/>
            <w:hideMark/>
          </w:tcPr>
          <w:p w14:paraId="5205BF73" w14:textId="77777777" w:rsidR="00E65DBE" w:rsidRPr="000668E1" w:rsidRDefault="00E65DBE" w:rsidP="00AF0D4C">
            <w:pPr>
              <w:spacing w:after="0"/>
              <w:jc w:val="center"/>
            </w:pPr>
            <w:r w:rsidRPr="000668E1">
              <w:t>8</w:t>
            </w:r>
          </w:p>
        </w:tc>
        <w:tc>
          <w:tcPr>
            <w:tcW w:w="2200" w:type="dxa"/>
            <w:noWrap/>
            <w:hideMark/>
          </w:tcPr>
          <w:p w14:paraId="418E8342" w14:textId="77777777" w:rsidR="00E65DBE" w:rsidRPr="000668E1" w:rsidRDefault="00E65DBE" w:rsidP="00AF0D4C">
            <w:pPr>
              <w:spacing w:after="0"/>
              <w:jc w:val="center"/>
            </w:pPr>
            <w:r w:rsidRPr="000668E1">
              <w:t>120.65</w:t>
            </w:r>
          </w:p>
        </w:tc>
        <w:tc>
          <w:tcPr>
            <w:tcW w:w="2200" w:type="dxa"/>
            <w:noWrap/>
            <w:hideMark/>
          </w:tcPr>
          <w:p w14:paraId="134E44B6" w14:textId="77777777" w:rsidR="00E65DBE" w:rsidRPr="000668E1" w:rsidRDefault="00E65DBE" w:rsidP="00AF0D4C">
            <w:pPr>
              <w:spacing w:after="0"/>
              <w:jc w:val="center"/>
            </w:pPr>
            <w:r w:rsidRPr="000668E1">
              <w:t>4.29</w:t>
            </w:r>
          </w:p>
        </w:tc>
        <w:tc>
          <w:tcPr>
            <w:tcW w:w="2620" w:type="dxa"/>
            <w:noWrap/>
            <w:hideMark/>
          </w:tcPr>
          <w:p w14:paraId="3CAEA367" w14:textId="77777777" w:rsidR="00E65DBE" w:rsidRPr="000668E1" w:rsidRDefault="00E65DBE" w:rsidP="00AF0D4C">
            <w:pPr>
              <w:spacing w:after="0"/>
              <w:jc w:val="center"/>
            </w:pPr>
            <w:r w:rsidRPr="000668E1">
              <w:t>2.68</w:t>
            </w:r>
          </w:p>
        </w:tc>
        <w:tc>
          <w:tcPr>
            <w:tcW w:w="2620" w:type="dxa"/>
            <w:noWrap/>
            <w:hideMark/>
          </w:tcPr>
          <w:p w14:paraId="12BF837B" w14:textId="77777777" w:rsidR="00E65DBE" w:rsidRPr="000668E1" w:rsidRDefault="00E65DBE" w:rsidP="00AF0D4C">
            <w:pPr>
              <w:spacing w:after="0"/>
              <w:jc w:val="center"/>
            </w:pPr>
            <w:r w:rsidRPr="000668E1">
              <w:t>-1.11</w:t>
            </w:r>
          </w:p>
        </w:tc>
      </w:tr>
      <w:tr w:rsidR="00E65DBE" w:rsidRPr="000668E1" w14:paraId="5C6F4255" w14:textId="77777777" w:rsidTr="00AF0D4C">
        <w:tc>
          <w:tcPr>
            <w:tcW w:w="6440" w:type="dxa"/>
            <w:noWrap/>
            <w:hideMark/>
          </w:tcPr>
          <w:p w14:paraId="70F2C3FD" w14:textId="77777777" w:rsidR="00E65DBE" w:rsidRPr="000668E1" w:rsidRDefault="00E65DBE" w:rsidP="00AF0D4C">
            <w:pPr>
              <w:spacing w:after="0"/>
            </w:pPr>
            <w:r w:rsidRPr="000668E1">
              <w:t xml:space="preserve">PUSCH of Msg.3 </w:t>
            </w:r>
          </w:p>
        </w:tc>
        <w:tc>
          <w:tcPr>
            <w:tcW w:w="2200" w:type="dxa"/>
            <w:noWrap/>
            <w:hideMark/>
          </w:tcPr>
          <w:p w14:paraId="2C55C59C" w14:textId="77777777" w:rsidR="00E65DBE" w:rsidRPr="000668E1" w:rsidRDefault="00E65DBE" w:rsidP="00AF0D4C">
            <w:pPr>
              <w:spacing w:after="0"/>
              <w:jc w:val="center"/>
            </w:pPr>
            <w:r w:rsidRPr="000668E1">
              <w:t>12</w:t>
            </w:r>
          </w:p>
        </w:tc>
        <w:tc>
          <w:tcPr>
            <w:tcW w:w="2200" w:type="dxa"/>
            <w:noWrap/>
            <w:hideMark/>
          </w:tcPr>
          <w:p w14:paraId="718ABF85" w14:textId="77777777" w:rsidR="00E65DBE" w:rsidRPr="000668E1" w:rsidRDefault="00E65DBE" w:rsidP="00AF0D4C">
            <w:pPr>
              <w:spacing w:after="0"/>
              <w:jc w:val="center"/>
            </w:pPr>
            <w:r w:rsidRPr="000668E1">
              <w:t>123.01</w:t>
            </w:r>
          </w:p>
        </w:tc>
        <w:tc>
          <w:tcPr>
            <w:tcW w:w="2200" w:type="dxa"/>
            <w:noWrap/>
            <w:hideMark/>
          </w:tcPr>
          <w:p w14:paraId="72E246F3" w14:textId="77777777" w:rsidR="00E65DBE" w:rsidRPr="000668E1" w:rsidRDefault="00E65DBE" w:rsidP="00AF0D4C">
            <w:pPr>
              <w:spacing w:after="0"/>
              <w:jc w:val="center"/>
            </w:pPr>
            <w:r w:rsidRPr="000668E1">
              <w:t>2.34</w:t>
            </w:r>
          </w:p>
        </w:tc>
        <w:tc>
          <w:tcPr>
            <w:tcW w:w="2620" w:type="dxa"/>
            <w:noWrap/>
            <w:hideMark/>
          </w:tcPr>
          <w:p w14:paraId="6DC8DF5F" w14:textId="77777777" w:rsidR="00E65DBE" w:rsidRPr="000668E1" w:rsidRDefault="00E65DBE" w:rsidP="00AF0D4C">
            <w:pPr>
              <w:spacing w:after="0"/>
              <w:jc w:val="center"/>
            </w:pPr>
            <w:r w:rsidRPr="000668E1">
              <w:t>5.04</w:t>
            </w:r>
          </w:p>
        </w:tc>
        <w:tc>
          <w:tcPr>
            <w:tcW w:w="2620" w:type="dxa"/>
            <w:noWrap/>
            <w:hideMark/>
          </w:tcPr>
          <w:p w14:paraId="4E2E2C88" w14:textId="77777777" w:rsidR="00E65DBE" w:rsidRPr="000668E1" w:rsidRDefault="00E65DBE" w:rsidP="00AF0D4C">
            <w:pPr>
              <w:spacing w:after="0"/>
              <w:jc w:val="center"/>
            </w:pPr>
            <w:r w:rsidRPr="000668E1">
              <w:t>1.26</w:t>
            </w:r>
          </w:p>
        </w:tc>
      </w:tr>
      <w:tr w:rsidR="00E65DBE" w:rsidRPr="000668E1" w14:paraId="4AF28915" w14:textId="77777777" w:rsidTr="00AF0D4C">
        <w:tc>
          <w:tcPr>
            <w:tcW w:w="6440" w:type="dxa"/>
            <w:noWrap/>
            <w:hideMark/>
          </w:tcPr>
          <w:p w14:paraId="3350AA6B" w14:textId="77777777" w:rsidR="00E65DBE" w:rsidRPr="000668E1" w:rsidRDefault="00E65DBE" w:rsidP="00AF0D4C">
            <w:pPr>
              <w:spacing w:after="0"/>
            </w:pPr>
            <w:r w:rsidRPr="000668E1">
              <w:t xml:space="preserve">PDSCH of Msg.4 </w:t>
            </w:r>
          </w:p>
        </w:tc>
        <w:tc>
          <w:tcPr>
            <w:tcW w:w="2200" w:type="dxa"/>
            <w:noWrap/>
            <w:hideMark/>
          </w:tcPr>
          <w:p w14:paraId="38A6A828" w14:textId="77777777" w:rsidR="00E65DBE" w:rsidRPr="000668E1" w:rsidRDefault="00E65DBE" w:rsidP="00AF0D4C">
            <w:pPr>
              <w:spacing w:after="0"/>
              <w:jc w:val="center"/>
            </w:pPr>
            <w:r w:rsidRPr="000668E1">
              <w:t>7</w:t>
            </w:r>
          </w:p>
        </w:tc>
        <w:tc>
          <w:tcPr>
            <w:tcW w:w="2200" w:type="dxa"/>
            <w:noWrap/>
            <w:hideMark/>
          </w:tcPr>
          <w:p w14:paraId="6C8DE5D6" w14:textId="77777777" w:rsidR="00E65DBE" w:rsidRPr="000668E1" w:rsidRDefault="00E65DBE" w:rsidP="00AF0D4C">
            <w:pPr>
              <w:spacing w:after="0"/>
              <w:jc w:val="center"/>
            </w:pPr>
            <w:r w:rsidRPr="000668E1">
              <w:t>118.44</w:t>
            </w:r>
          </w:p>
        </w:tc>
        <w:tc>
          <w:tcPr>
            <w:tcW w:w="2200" w:type="dxa"/>
            <w:noWrap/>
            <w:hideMark/>
          </w:tcPr>
          <w:p w14:paraId="1AB744BF" w14:textId="77777777" w:rsidR="00E65DBE" w:rsidRPr="000668E1" w:rsidRDefault="00E65DBE" w:rsidP="00AF0D4C">
            <w:pPr>
              <w:spacing w:after="0"/>
              <w:jc w:val="center"/>
            </w:pPr>
            <w:r w:rsidRPr="000668E1">
              <w:t>2.39</w:t>
            </w:r>
          </w:p>
        </w:tc>
        <w:tc>
          <w:tcPr>
            <w:tcW w:w="2620" w:type="dxa"/>
            <w:noWrap/>
            <w:hideMark/>
          </w:tcPr>
          <w:p w14:paraId="03D50C90" w14:textId="77777777" w:rsidR="00E65DBE" w:rsidRPr="000668E1" w:rsidRDefault="00E65DBE" w:rsidP="00AF0D4C">
            <w:pPr>
              <w:spacing w:after="0"/>
              <w:jc w:val="center"/>
            </w:pPr>
            <w:r w:rsidRPr="000668E1">
              <w:t>0.47</w:t>
            </w:r>
          </w:p>
        </w:tc>
        <w:tc>
          <w:tcPr>
            <w:tcW w:w="2620" w:type="dxa"/>
            <w:noWrap/>
            <w:hideMark/>
          </w:tcPr>
          <w:p w14:paraId="1F4F9421" w14:textId="77777777" w:rsidR="00E65DBE" w:rsidRPr="000668E1" w:rsidRDefault="00E65DBE" w:rsidP="00AF0D4C">
            <w:pPr>
              <w:spacing w:after="0"/>
              <w:jc w:val="center"/>
            </w:pPr>
            <w:r w:rsidRPr="000668E1">
              <w:t>-3.32</w:t>
            </w:r>
          </w:p>
        </w:tc>
      </w:tr>
      <w:tr w:rsidR="00E65DBE" w:rsidRPr="000668E1" w14:paraId="5B4E3B1F" w14:textId="77777777" w:rsidTr="00AF0D4C">
        <w:tc>
          <w:tcPr>
            <w:tcW w:w="6440" w:type="dxa"/>
            <w:noWrap/>
            <w:hideMark/>
          </w:tcPr>
          <w:p w14:paraId="5581D553" w14:textId="77777777" w:rsidR="00E65DBE" w:rsidRPr="000668E1" w:rsidRDefault="00E65DBE" w:rsidP="00AF0D4C">
            <w:pPr>
              <w:spacing w:after="0"/>
            </w:pPr>
            <w:r w:rsidRPr="000668E1">
              <w:t xml:space="preserve">PUCCH w/ HARQ-ACK for Msg.4 </w:t>
            </w:r>
          </w:p>
        </w:tc>
        <w:tc>
          <w:tcPr>
            <w:tcW w:w="2200" w:type="dxa"/>
            <w:noWrap/>
            <w:hideMark/>
          </w:tcPr>
          <w:p w14:paraId="70E1C42A" w14:textId="77777777" w:rsidR="00E65DBE" w:rsidRPr="000668E1" w:rsidRDefault="00E65DBE" w:rsidP="00AF0D4C">
            <w:pPr>
              <w:spacing w:after="0"/>
              <w:jc w:val="center"/>
            </w:pPr>
            <w:r w:rsidRPr="000668E1">
              <w:t>3</w:t>
            </w:r>
          </w:p>
        </w:tc>
        <w:tc>
          <w:tcPr>
            <w:tcW w:w="2200" w:type="dxa"/>
            <w:noWrap/>
            <w:hideMark/>
          </w:tcPr>
          <w:p w14:paraId="202F787E" w14:textId="77777777" w:rsidR="00E65DBE" w:rsidRPr="000668E1" w:rsidRDefault="00E65DBE" w:rsidP="00AF0D4C">
            <w:pPr>
              <w:spacing w:after="0"/>
              <w:jc w:val="center"/>
            </w:pPr>
            <w:r w:rsidRPr="000668E1">
              <w:t>122.43</w:t>
            </w:r>
          </w:p>
        </w:tc>
        <w:tc>
          <w:tcPr>
            <w:tcW w:w="2200" w:type="dxa"/>
            <w:noWrap/>
            <w:hideMark/>
          </w:tcPr>
          <w:p w14:paraId="582E4FB7" w14:textId="77777777" w:rsidR="00E65DBE" w:rsidRPr="000668E1" w:rsidRDefault="00E65DBE" w:rsidP="00AF0D4C">
            <w:pPr>
              <w:spacing w:after="0"/>
              <w:jc w:val="center"/>
            </w:pPr>
            <w:r w:rsidRPr="000668E1">
              <w:t>2.17</w:t>
            </w:r>
          </w:p>
        </w:tc>
        <w:tc>
          <w:tcPr>
            <w:tcW w:w="2620" w:type="dxa"/>
            <w:noWrap/>
            <w:hideMark/>
          </w:tcPr>
          <w:p w14:paraId="03B50670" w14:textId="77777777" w:rsidR="00E65DBE" w:rsidRPr="000668E1" w:rsidRDefault="00E65DBE" w:rsidP="00AF0D4C">
            <w:pPr>
              <w:spacing w:after="0"/>
              <w:jc w:val="center"/>
            </w:pPr>
            <w:r w:rsidRPr="000668E1">
              <w:t>4.46</w:t>
            </w:r>
          </w:p>
        </w:tc>
        <w:tc>
          <w:tcPr>
            <w:tcW w:w="2620" w:type="dxa"/>
            <w:noWrap/>
            <w:hideMark/>
          </w:tcPr>
          <w:p w14:paraId="52C499D4" w14:textId="77777777" w:rsidR="00E65DBE" w:rsidRPr="000668E1" w:rsidRDefault="00E65DBE" w:rsidP="00AF0D4C">
            <w:pPr>
              <w:spacing w:after="0"/>
              <w:jc w:val="center"/>
            </w:pPr>
            <w:r w:rsidRPr="000668E1">
              <w:t>0.67</w:t>
            </w:r>
          </w:p>
        </w:tc>
      </w:tr>
      <w:tr w:rsidR="00E65DBE" w:rsidRPr="000668E1" w14:paraId="1782EF3D" w14:textId="77777777" w:rsidTr="00AF0D4C">
        <w:tc>
          <w:tcPr>
            <w:tcW w:w="6440" w:type="dxa"/>
            <w:noWrap/>
            <w:hideMark/>
          </w:tcPr>
          <w:p w14:paraId="633EFDAF" w14:textId="77777777" w:rsidR="00E65DBE" w:rsidRPr="000668E1" w:rsidRDefault="00E65DBE" w:rsidP="00AF0D4C">
            <w:pPr>
              <w:spacing w:after="0"/>
            </w:pPr>
            <w:r w:rsidRPr="000668E1">
              <w:t xml:space="preserve">Unicast PDCCH </w:t>
            </w:r>
          </w:p>
        </w:tc>
        <w:tc>
          <w:tcPr>
            <w:tcW w:w="2200" w:type="dxa"/>
            <w:noWrap/>
            <w:hideMark/>
          </w:tcPr>
          <w:p w14:paraId="02971239" w14:textId="77777777" w:rsidR="00E65DBE" w:rsidRPr="000668E1" w:rsidRDefault="00E65DBE" w:rsidP="00AF0D4C">
            <w:pPr>
              <w:spacing w:after="0"/>
              <w:jc w:val="center"/>
            </w:pPr>
            <w:r w:rsidRPr="000668E1">
              <w:t>14</w:t>
            </w:r>
          </w:p>
        </w:tc>
        <w:tc>
          <w:tcPr>
            <w:tcW w:w="2200" w:type="dxa"/>
            <w:noWrap/>
            <w:hideMark/>
          </w:tcPr>
          <w:p w14:paraId="78A2BA8B" w14:textId="77777777" w:rsidR="00E65DBE" w:rsidRPr="000668E1" w:rsidRDefault="00E65DBE" w:rsidP="00AF0D4C">
            <w:pPr>
              <w:spacing w:after="0"/>
              <w:jc w:val="center"/>
            </w:pPr>
            <w:r w:rsidRPr="000668E1">
              <w:t>122.72</w:t>
            </w:r>
          </w:p>
        </w:tc>
        <w:tc>
          <w:tcPr>
            <w:tcW w:w="2200" w:type="dxa"/>
            <w:noWrap/>
            <w:hideMark/>
          </w:tcPr>
          <w:p w14:paraId="15DB5C4A" w14:textId="77777777" w:rsidR="00E65DBE" w:rsidRPr="000668E1" w:rsidRDefault="00E65DBE" w:rsidP="00AF0D4C">
            <w:pPr>
              <w:spacing w:after="0"/>
              <w:jc w:val="center"/>
            </w:pPr>
            <w:r w:rsidRPr="000668E1">
              <w:t>4.38</w:t>
            </w:r>
          </w:p>
        </w:tc>
        <w:tc>
          <w:tcPr>
            <w:tcW w:w="2620" w:type="dxa"/>
            <w:noWrap/>
            <w:hideMark/>
          </w:tcPr>
          <w:p w14:paraId="1B703BC2" w14:textId="77777777" w:rsidR="00E65DBE" w:rsidRPr="000668E1" w:rsidRDefault="00E65DBE" w:rsidP="00AF0D4C">
            <w:pPr>
              <w:spacing w:after="0"/>
              <w:jc w:val="center"/>
            </w:pPr>
            <w:r w:rsidRPr="000668E1">
              <w:t>4.75</w:t>
            </w:r>
          </w:p>
        </w:tc>
        <w:tc>
          <w:tcPr>
            <w:tcW w:w="2620" w:type="dxa"/>
            <w:noWrap/>
            <w:hideMark/>
          </w:tcPr>
          <w:p w14:paraId="3BB12FC8" w14:textId="77777777" w:rsidR="00E65DBE" w:rsidRPr="000668E1" w:rsidRDefault="00E65DBE" w:rsidP="00AF0D4C">
            <w:pPr>
              <w:spacing w:after="0"/>
              <w:jc w:val="center"/>
            </w:pPr>
            <w:r w:rsidRPr="000668E1">
              <w:t>0.96</w:t>
            </w:r>
          </w:p>
        </w:tc>
      </w:tr>
      <w:tr w:rsidR="00E65DBE" w:rsidRPr="000668E1" w14:paraId="60F501D3" w14:textId="77777777" w:rsidTr="00AF0D4C">
        <w:tc>
          <w:tcPr>
            <w:tcW w:w="6440" w:type="dxa"/>
            <w:noWrap/>
            <w:hideMark/>
          </w:tcPr>
          <w:p w14:paraId="1520BA00" w14:textId="77777777" w:rsidR="00E65DBE" w:rsidRPr="000668E1" w:rsidRDefault="00E65DBE" w:rsidP="00AF0D4C">
            <w:pPr>
              <w:spacing w:after="0"/>
            </w:pPr>
            <w:r w:rsidRPr="000668E1">
              <w:t>PDSCH for eMBB DDDSU</w:t>
            </w:r>
          </w:p>
        </w:tc>
        <w:tc>
          <w:tcPr>
            <w:tcW w:w="2200" w:type="dxa"/>
            <w:noWrap/>
            <w:hideMark/>
          </w:tcPr>
          <w:p w14:paraId="238C4660" w14:textId="77777777" w:rsidR="00E65DBE" w:rsidRPr="000668E1" w:rsidRDefault="00E65DBE" w:rsidP="00AF0D4C">
            <w:pPr>
              <w:spacing w:after="0"/>
              <w:jc w:val="center"/>
            </w:pPr>
            <w:r w:rsidRPr="000668E1">
              <w:t>12</w:t>
            </w:r>
          </w:p>
        </w:tc>
        <w:tc>
          <w:tcPr>
            <w:tcW w:w="2200" w:type="dxa"/>
            <w:noWrap/>
            <w:hideMark/>
          </w:tcPr>
          <w:p w14:paraId="5774A970" w14:textId="77777777" w:rsidR="00E65DBE" w:rsidRPr="000668E1" w:rsidRDefault="00E65DBE" w:rsidP="00AF0D4C">
            <w:pPr>
              <w:spacing w:after="0"/>
              <w:jc w:val="center"/>
            </w:pPr>
            <w:r w:rsidRPr="000668E1">
              <w:t>121.77</w:t>
            </w:r>
          </w:p>
        </w:tc>
        <w:tc>
          <w:tcPr>
            <w:tcW w:w="2200" w:type="dxa"/>
            <w:noWrap/>
            <w:hideMark/>
          </w:tcPr>
          <w:p w14:paraId="3195225A" w14:textId="77777777" w:rsidR="00E65DBE" w:rsidRPr="000668E1" w:rsidRDefault="00E65DBE" w:rsidP="00AF0D4C">
            <w:pPr>
              <w:spacing w:after="0"/>
              <w:jc w:val="center"/>
            </w:pPr>
            <w:r w:rsidRPr="000668E1">
              <w:t>5.58</w:t>
            </w:r>
          </w:p>
        </w:tc>
        <w:tc>
          <w:tcPr>
            <w:tcW w:w="2620" w:type="dxa"/>
            <w:noWrap/>
            <w:hideMark/>
          </w:tcPr>
          <w:p w14:paraId="4153A96B" w14:textId="77777777" w:rsidR="00E65DBE" w:rsidRPr="000668E1" w:rsidRDefault="00E65DBE" w:rsidP="00AF0D4C">
            <w:pPr>
              <w:spacing w:after="0"/>
              <w:jc w:val="center"/>
            </w:pPr>
            <w:r w:rsidRPr="000668E1">
              <w:t>3.80</w:t>
            </w:r>
          </w:p>
        </w:tc>
        <w:tc>
          <w:tcPr>
            <w:tcW w:w="2620" w:type="dxa"/>
            <w:noWrap/>
            <w:hideMark/>
          </w:tcPr>
          <w:p w14:paraId="419735BA" w14:textId="77777777" w:rsidR="00E65DBE" w:rsidRPr="000668E1" w:rsidRDefault="00E65DBE" w:rsidP="00AF0D4C">
            <w:pPr>
              <w:spacing w:after="0"/>
              <w:jc w:val="center"/>
            </w:pPr>
            <w:r w:rsidRPr="000668E1">
              <w:t>0.01</w:t>
            </w:r>
          </w:p>
        </w:tc>
      </w:tr>
      <w:tr w:rsidR="00E65DBE" w:rsidRPr="000668E1" w14:paraId="73DEFE67" w14:textId="77777777" w:rsidTr="00AF0D4C">
        <w:tc>
          <w:tcPr>
            <w:tcW w:w="6440" w:type="dxa"/>
            <w:noWrap/>
            <w:hideMark/>
          </w:tcPr>
          <w:p w14:paraId="3253F304" w14:textId="77777777" w:rsidR="00E65DBE" w:rsidRPr="000668E1" w:rsidRDefault="00E65DBE" w:rsidP="00AF0D4C">
            <w:pPr>
              <w:spacing w:after="0"/>
            </w:pPr>
            <w:r w:rsidRPr="000668E1">
              <w:t>PDSCH for eMBB DDDSUDDSUU</w:t>
            </w:r>
          </w:p>
        </w:tc>
        <w:tc>
          <w:tcPr>
            <w:tcW w:w="2200" w:type="dxa"/>
            <w:noWrap/>
            <w:hideMark/>
          </w:tcPr>
          <w:p w14:paraId="599EA17D" w14:textId="77777777" w:rsidR="00E65DBE" w:rsidRPr="000668E1" w:rsidRDefault="00E65DBE" w:rsidP="00AF0D4C">
            <w:pPr>
              <w:spacing w:after="0"/>
              <w:jc w:val="center"/>
            </w:pPr>
            <w:r w:rsidRPr="000668E1">
              <w:t>10</w:t>
            </w:r>
          </w:p>
        </w:tc>
        <w:tc>
          <w:tcPr>
            <w:tcW w:w="2200" w:type="dxa"/>
            <w:noWrap/>
            <w:hideMark/>
          </w:tcPr>
          <w:p w14:paraId="35A62BBA" w14:textId="77777777" w:rsidR="00E65DBE" w:rsidRPr="000668E1" w:rsidRDefault="00E65DBE" w:rsidP="00AF0D4C">
            <w:pPr>
              <w:spacing w:after="0"/>
              <w:jc w:val="center"/>
            </w:pPr>
            <w:r w:rsidRPr="000668E1">
              <w:t>120.67</w:t>
            </w:r>
          </w:p>
        </w:tc>
        <w:tc>
          <w:tcPr>
            <w:tcW w:w="2200" w:type="dxa"/>
            <w:noWrap/>
            <w:hideMark/>
          </w:tcPr>
          <w:p w14:paraId="42E846F4" w14:textId="77777777" w:rsidR="00E65DBE" w:rsidRPr="000668E1" w:rsidRDefault="00E65DBE" w:rsidP="00AF0D4C">
            <w:pPr>
              <w:spacing w:after="0"/>
              <w:jc w:val="center"/>
            </w:pPr>
            <w:r w:rsidRPr="000668E1">
              <w:t>3.93</w:t>
            </w:r>
          </w:p>
        </w:tc>
        <w:tc>
          <w:tcPr>
            <w:tcW w:w="2620" w:type="dxa"/>
            <w:noWrap/>
            <w:hideMark/>
          </w:tcPr>
          <w:p w14:paraId="63F6C3F3" w14:textId="77777777" w:rsidR="00E65DBE" w:rsidRPr="000668E1" w:rsidRDefault="00E65DBE" w:rsidP="00AF0D4C">
            <w:pPr>
              <w:spacing w:after="0"/>
              <w:jc w:val="center"/>
            </w:pPr>
            <w:r w:rsidRPr="000668E1">
              <w:t>2.70</w:t>
            </w:r>
          </w:p>
        </w:tc>
        <w:tc>
          <w:tcPr>
            <w:tcW w:w="2620" w:type="dxa"/>
            <w:noWrap/>
            <w:hideMark/>
          </w:tcPr>
          <w:p w14:paraId="0CC81BCB" w14:textId="77777777" w:rsidR="00E65DBE" w:rsidRPr="000668E1" w:rsidRDefault="00E65DBE" w:rsidP="00AF0D4C">
            <w:pPr>
              <w:spacing w:after="0"/>
              <w:jc w:val="center"/>
            </w:pPr>
            <w:r w:rsidRPr="000668E1">
              <w:t>-1.09</w:t>
            </w:r>
          </w:p>
        </w:tc>
      </w:tr>
    </w:tbl>
    <w:p w14:paraId="4CD2B672" w14:textId="77777777" w:rsidR="00E65DBE" w:rsidRPr="000668E1" w:rsidRDefault="00E65DBE" w:rsidP="00996E38"/>
    <w:p w14:paraId="4AAE0529" w14:textId="77777777" w:rsidR="00E65DBE" w:rsidRPr="000668E1" w:rsidRDefault="00E65DBE" w:rsidP="00E65DBE">
      <w:r w:rsidRPr="000668E1">
        <w:t xml:space="preserve">From the representative values for Urban 4GHz TDD scenario, the following observation is made: </w:t>
      </w:r>
    </w:p>
    <w:p w14:paraId="1108D641" w14:textId="63B7400F" w:rsidR="00E65DBE" w:rsidRPr="000668E1" w:rsidRDefault="00CF3E39" w:rsidP="00CF3E39">
      <w:pPr>
        <w:pStyle w:val="B1"/>
      </w:pPr>
      <w:r>
        <w:t>-</w:t>
      </w:r>
      <w:r>
        <w:tab/>
      </w:r>
      <w:r w:rsidR="00E65DBE" w:rsidRPr="000668E1">
        <w:t xml:space="preserve">PUSCH for eMBB with frame structure DDDSU is the worst channel in terms of MIL, and can be the coverage bottleneck for the given scenario. </w:t>
      </w:r>
    </w:p>
    <w:p w14:paraId="1B1045B8" w14:textId="03C70DE9" w:rsidR="00E65DBE" w:rsidRPr="000668E1" w:rsidRDefault="00CF3E39" w:rsidP="00CF3E39">
      <w:pPr>
        <w:pStyle w:val="B1"/>
      </w:pPr>
      <w:r>
        <w:t>-</w:t>
      </w:r>
      <w:r>
        <w:tab/>
      </w:r>
      <w:r w:rsidR="00E65DBE" w:rsidRPr="000668E1">
        <w:t>In order to achieve the target MPL calculated from 400m ISD, the following channel(s) needs to be enhanced:</w:t>
      </w:r>
    </w:p>
    <w:p w14:paraId="5A4F6FF8" w14:textId="2BA5B295" w:rsidR="00E65DBE" w:rsidRPr="000668E1" w:rsidRDefault="00CF3E39" w:rsidP="00CF3E39">
      <w:pPr>
        <w:pStyle w:val="B2"/>
      </w:pPr>
      <w:r>
        <w:t>-</w:t>
      </w:r>
      <w:r>
        <w:tab/>
      </w:r>
      <w:r w:rsidR="00E65DBE" w:rsidRPr="000668E1">
        <w:t>PUSCH for eMBB with frame structure DDDSU</w:t>
      </w:r>
    </w:p>
    <w:p w14:paraId="34876BEA" w14:textId="146F9632" w:rsidR="00E65DBE" w:rsidRPr="000668E1" w:rsidRDefault="00CF3E39" w:rsidP="00CF3E39">
      <w:pPr>
        <w:pStyle w:val="B2"/>
      </w:pPr>
      <w:r>
        <w:t>-</w:t>
      </w:r>
      <w:r>
        <w:tab/>
      </w:r>
      <w:r w:rsidR="00E65DBE" w:rsidRPr="000668E1">
        <w:t>PUSCH for eMBB with frame structure DDDSUDDSUU</w:t>
      </w:r>
    </w:p>
    <w:p w14:paraId="4A43BC49" w14:textId="48A3122C" w:rsidR="00E65DBE" w:rsidRPr="000668E1" w:rsidRDefault="00CF3E39" w:rsidP="00CF3E39">
      <w:pPr>
        <w:pStyle w:val="B1"/>
      </w:pPr>
      <w:r>
        <w:t>-</w:t>
      </w:r>
      <w:r>
        <w:tab/>
      </w:r>
      <w:r w:rsidR="00E65DBE" w:rsidRPr="000668E1">
        <w:t>In order to achieve the target MPL calculated from 500m ISD, the following channel(s) needs to be enhanced:</w:t>
      </w:r>
    </w:p>
    <w:p w14:paraId="239B12EA" w14:textId="2DFC8356" w:rsidR="00E65DBE" w:rsidRPr="000668E1" w:rsidRDefault="00CF3E39" w:rsidP="00CF3E39">
      <w:pPr>
        <w:pStyle w:val="B2"/>
      </w:pPr>
      <w:r>
        <w:t>-</w:t>
      </w:r>
      <w:r>
        <w:tab/>
      </w:r>
      <w:r w:rsidR="00E65DBE" w:rsidRPr="000668E1">
        <w:t>PUSCH for eMBB with frame structure DDDSU</w:t>
      </w:r>
    </w:p>
    <w:p w14:paraId="0F315F0C" w14:textId="06864870" w:rsidR="00E65DBE" w:rsidRPr="000668E1" w:rsidRDefault="00CF3E39" w:rsidP="00CF3E39">
      <w:pPr>
        <w:pStyle w:val="B2"/>
      </w:pPr>
      <w:r>
        <w:t>-</w:t>
      </w:r>
      <w:r>
        <w:tab/>
      </w:r>
      <w:r w:rsidR="00E65DBE" w:rsidRPr="000668E1">
        <w:t>PUSCH for eMBB with frame structure DDDSUDDSUU</w:t>
      </w:r>
      <w:r w:rsidR="00E65DBE" w:rsidRPr="000668E1">
        <w:rPr>
          <w:strike/>
        </w:rPr>
        <w:t xml:space="preserve"> </w:t>
      </w:r>
    </w:p>
    <w:p w14:paraId="74180023" w14:textId="5287F13E" w:rsidR="00E65DBE" w:rsidRPr="000668E1" w:rsidRDefault="00CF3E39" w:rsidP="00CF3E39">
      <w:pPr>
        <w:pStyle w:val="B2"/>
      </w:pPr>
      <w:r>
        <w:t>-</w:t>
      </w:r>
      <w:r>
        <w:tab/>
      </w:r>
      <w:r w:rsidR="00E65DBE" w:rsidRPr="000668E1">
        <w:t>PUSCH for VoIP with frame structure DDDSU</w:t>
      </w:r>
    </w:p>
    <w:p w14:paraId="57CA2212" w14:textId="38010219" w:rsidR="00E65DBE" w:rsidRPr="000668E1" w:rsidRDefault="00CF3E39" w:rsidP="00CF3E39">
      <w:pPr>
        <w:pStyle w:val="B3"/>
      </w:pPr>
      <w:r>
        <w:t>-</w:t>
      </w:r>
      <w:r>
        <w:tab/>
      </w:r>
      <w:r w:rsidR="00E65DBE" w:rsidRPr="000668E1">
        <w:t xml:space="preserve">However as shown by standard deviation in the table, this additional gain may be achieved by the existing technologies or parameter optimization, which means that new a functionality in Rel-17 is not always required. </w:t>
      </w:r>
    </w:p>
    <w:p w14:paraId="0089E0FD" w14:textId="1CDDCFF8" w:rsidR="00E65DBE" w:rsidRPr="000668E1" w:rsidRDefault="00CF3E39" w:rsidP="00CF3E39">
      <w:pPr>
        <w:pStyle w:val="B2"/>
      </w:pPr>
      <w:r>
        <w:t>-</w:t>
      </w:r>
      <w:r>
        <w:tab/>
      </w:r>
      <w:r w:rsidR="00E65DBE" w:rsidRPr="000668E1">
        <w:t>PUSCH for VoIP with frame structure DDDSUDDSUU</w:t>
      </w:r>
    </w:p>
    <w:p w14:paraId="4488F239" w14:textId="40E01903" w:rsidR="00E65DBE" w:rsidRPr="000668E1" w:rsidRDefault="00CF3E39" w:rsidP="00CF3E39">
      <w:pPr>
        <w:pStyle w:val="B3"/>
      </w:pPr>
      <w:r>
        <w:lastRenderedPageBreak/>
        <w:t>-</w:t>
      </w:r>
      <w:r>
        <w:tab/>
      </w:r>
      <w:r w:rsidR="00E65DBE" w:rsidRPr="000668E1">
        <w:t xml:space="preserve">However as shown by standard deviation in the table, this additional gain may be achieved by the existing technologies or parameter optimization, which means that a new functionality in Rel-17 is not always required. </w:t>
      </w:r>
    </w:p>
    <w:p w14:paraId="54C143E8" w14:textId="71511DA8" w:rsidR="00E65DBE" w:rsidRPr="000668E1" w:rsidRDefault="00CF3E39" w:rsidP="00CF3E39">
      <w:pPr>
        <w:pStyle w:val="B2"/>
      </w:pPr>
      <w:r>
        <w:t>-</w:t>
      </w:r>
      <w:r>
        <w:tab/>
      </w:r>
      <w:r w:rsidR="00E65DBE" w:rsidRPr="000668E1">
        <w:t>PUCCH format 3 with 22 bit payload</w:t>
      </w:r>
    </w:p>
    <w:p w14:paraId="1557005D" w14:textId="1F4AFE1A" w:rsidR="00E65DBE" w:rsidRPr="000668E1" w:rsidRDefault="00CF3E39" w:rsidP="00CF3E39">
      <w:pPr>
        <w:pStyle w:val="B2"/>
      </w:pPr>
      <w:r>
        <w:t>-</w:t>
      </w:r>
      <w:r>
        <w:tab/>
      </w:r>
      <w:r w:rsidR="00E65DBE" w:rsidRPr="000668E1">
        <w:t>PRACH Format B4</w:t>
      </w:r>
    </w:p>
    <w:p w14:paraId="45B5A489" w14:textId="57B8FAB5" w:rsidR="00E65DBE" w:rsidRPr="000668E1" w:rsidRDefault="00CF3E39" w:rsidP="00CF3E39">
      <w:pPr>
        <w:pStyle w:val="B3"/>
      </w:pPr>
      <w:r>
        <w:t>-</w:t>
      </w:r>
      <w:r>
        <w:tab/>
      </w:r>
      <w:r w:rsidR="00E65DBE" w:rsidRPr="000668E1">
        <w:t xml:space="preserve">However as shown by standard deviation in the table, this additional gain may be achieved by the existing technologies or parameter optimization, which means that a new functionality in Rel-17 is not always required. </w:t>
      </w:r>
    </w:p>
    <w:p w14:paraId="6475F0D0" w14:textId="60AF1DE5" w:rsidR="00E65DBE" w:rsidRPr="000668E1" w:rsidRDefault="00CF3E39" w:rsidP="00CF3E39">
      <w:pPr>
        <w:pStyle w:val="B1"/>
      </w:pPr>
      <w:r>
        <w:t>-</w:t>
      </w:r>
      <w:r>
        <w:tab/>
      </w:r>
      <w:r w:rsidR="00E65DBE" w:rsidRPr="000668E1">
        <w:t>If low transmit power BS (i.e. 24dBm/MHz) is assumed, the following DL channel(s) needs to be enhanced, additionally.</w:t>
      </w:r>
    </w:p>
    <w:p w14:paraId="1BA43BA0" w14:textId="52C3CE32" w:rsidR="00E65DBE" w:rsidRPr="000668E1" w:rsidRDefault="00CF3E39" w:rsidP="00CF3E39">
      <w:pPr>
        <w:pStyle w:val="B2"/>
      </w:pPr>
      <w:r>
        <w:t>-</w:t>
      </w:r>
      <w:r>
        <w:tab/>
      </w:r>
      <w:r w:rsidR="00E65DBE" w:rsidRPr="000668E1">
        <w:t>For the target MPL calculated from 400m ISD</w:t>
      </w:r>
    </w:p>
    <w:p w14:paraId="0690175C" w14:textId="33C0E91F" w:rsidR="00E65DBE" w:rsidRPr="000668E1" w:rsidRDefault="00CF3E39" w:rsidP="00CF3E39">
      <w:pPr>
        <w:pStyle w:val="B3"/>
      </w:pPr>
      <w:r>
        <w:t>-</w:t>
      </w:r>
      <w:r>
        <w:tab/>
      </w:r>
      <w:r w:rsidR="00E65DBE" w:rsidRPr="000668E1">
        <w:t>Broadcast PDCCH (PDCCH of Msg.2)</w:t>
      </w:r>
    </w:p>
    <w:p w14:paraId="60DCDAAB" w14:textId="6E37D153" w:rsidR="00E65DBE" w:rsidRPr="000668E1" w:rsidRDefault="00CF3E39" w:rsidP="00CF3E39">
      <w:pPr>
        <w:pStyle w:val="B2"/>
      </w:pPr>
      <w:r>
        <w:t>-</w:t>
      </w:r>
      <w:r>
        <w:tab/>
      </w:r>
      <w:r w:rsidR="00E65DBE" w:rsidRPr="000668E1">
        <w:t>For the target MPL calculated from 500m ISD</w:t>
      </w:r>
    </w:p>
    <w:p w14:paraId="13BDBF72" w14:textId="632D3673" w:rsidR="00E65DBE" w:rsidRPr="000668E1" w:rsidRDefault="00CF3E39" w:rsidP="00CF3E39">
      <w:pPr>
        <w:pStyle w:val="B3"/>
      </w:pPr>
      <w:r>
        <w:t>-</w:t>
      </w:r>
      <w:r>
        <w:tab/>
      </w:r>
      <w:r w:rsidR="00E65DBE" w:rsidRPr="000668E1">
        <w:t>SSB</w:t>
      </w:r>
    </w:p>
    <w:p w14:paraId="71662C69" w14:textId="76D53753" w:rsidR="00E65DBE" w:rsidRPr="000668E1" w:rsidRDefault="00CF3E39" w:rsidP="00CF3E39">
      <w:pPr>
        <w:pStyle w:val="B3"/>
      </w:pPr>
      <w:r>
        <w:t>-</w:t>
      </w:r>
      <w:r>
        <w:tab/>
      </w:r>
      <w:r w:rsidR="00E65DBE" w:rsidRPr="000668E1">
        <w:t>Broadcast PDCCH (PDCCH of Msg.2)</w:t>
      </w:r>
    </w:p>
    <w:p w14:paraId="77C2BA97" w14:textId="787FE4E0" w:rsidR="00E65DBE" w:rsidRPr="000668E1" w:rsidRDefault="00CF3E39" w:rsidP="00CF3E39">
      <w:pPr>
        <w:pStyle w:val="B3"/>
      </w:pPr>
      <w:r>
        <w:t>-</w:t>
      </w:r>
      <w:r>
        <w:tab/>
      </w:r>
      <w:r w:rsidR="00E65DBE" w:rsidRPr="000668E1">
        <w:t>PDSCH for eMBB with frame structure DDDSUDDSUU</w:t>
      </w:r>
    </w:p>
    <w:p w14:paraId="047D3C34" w14:textId="04975B74" w:rsidR="00E65DBE" w:rsidRPr="000668E1" w:rsidRDefault="00CF3E39" w:rsidP="00CF3E39">
      <w:pPr>
        <w:pStyle w:val="B4"/>
      </w:pPr>
      <w:r>
        <w:t>-</w:t>
      </w:r>
      <w:r>
        <w:tab/>
      </w:r>
      <w:r w:rsidR="00E65DBE" w:rsidRPr="000668E1">
        <w:t xml:space="preserve">However as shown by standard deviation in the table, this additional gain may be achieved by the existing technologies or parameter optimization, which means that a new functionality in Rel-17 is not always required. </w:t>
      </w:r>
    </w:p>
    <w:p w14:paraId="3B960D2F" w14:textId="77777777" w:rsidR="00E65DBE" w:rsidRPr="000668E1" w:rsidRDefault="00E65DBE" w:rsidP="00E65DBE">
      <w:pPr>
        <w:pStyle w:val="Heading4"/>
      </w:pPr>
      <w:bookmarkStart w:id="112" w:name="_Toc56844438"/>
      <w:bookmarkStart w:id="113" w:name="_Toc56891222"/>
      <w:bookmarkStart w:id="114" w:name="_Toc57028479"/>
      <w:bookmarkStart w:id="115" w:name="_Toc57028544"/>
      <w:bookmarkStart w:id="116" w:name="_Toc57028666"/>
      <w:r w:rsidRPr="000668E1">
        <w:t>5.1.1.2</w:t>
      </w:r>
      <w:r w:rsidRPr="000668E1">
        <w:tab/>
        <w:t>Urban 2.6GHz TDD scenario</w:t>
      </w:r>
      <w:bookmarkEnd w:id="112"/>
      <w:bookmarkEnd w:id="113"/>
      <w:bookmarkEnd w:id="114"/>
      <w:bookmarkEnd w:id="115"/>
      <w:bookmarkEnd w:id="116"/>
    </w:p>
    <w:p w14:paraId="06849586" w14:textId="77777777" w:rsidR="00E65DBE" w:rsidRPr="000668E1" w:rsidRDefault="00E65DBE" w:rsidP="00CF3E39">
      <w:r w:rsidRPr="000668E1">
        <w:t>The representative values for the metrics are summarized in tables 5.1.1.2-1 to 5.1.1.2-3</w:t>
      </w:r>
    </w:p>
    <w:p w14:paraId="0151F7DA" w14:textId="77777777" w:rsidR="00E65DBE" w:rsidRPr="000668E1" w:rsidRDefault="00E65DBE" w:rsidP="00E65DBE">
      <w:pPr>
        <w:pStyle w:val="TH"/>
      </w:pPr>
      <w:r w:rsidRPr="000668E1">
        <w:t xml:space="preserve">Table </w:t>
      </w:r>
      <w:r w:rsidRPr="000668E1">
        <w:rPr>
          <w:lang w:eastAsia="zh-CN"/>
        </w:rPr>
        <w:t>5.1.1.2</w:t>
      </w:r>
      <w:r w:rsidRPr="000668E1">
        <w:t>-</w:t>
      </w:r>
      <w:r w:rsidRPr="000668E1">
        <w:rPr>
          <w:rFonts w:hint="eastAsia"/>
          <w:lang w:eastAsia="ja-JP"/>
        </w:rPr>
        <w:t>1</w:t>
      </w:r>
      <w:r w:rsidRPr="000668E1">
        <w:rPr>
          <w:rFonts w:hint="eastAsia"/>
        </w:rPr>
        <w:t xml:space="preserve">: Representative values </w:t>
      </w:r>
      <w:r w:rsidRPr="000668E1">
        <w:t xml:space="preserve">of MCL for Urban 2.6GHz TDD scenario </w:t>
      </w:r>
    </w:p>
    <w:tbl>
      <w:tblPr>
        <w:tblStyle w:val="TableGrid"/>
        <w:tblW w:w="0" w:type="auto"/>
        <w:tblLook w:val="04A0" w:firstRow="1" w:lastRow="0" w:firstColumn="1" w:lastColumn="0" w:noHBand="0" w:noVBand="1"/>
      </w:tblPr>
      <w:tblGrid>
        <w:gridCol w:w="4696"/>
        <w:gridCol w:w="1645"/>
        <w:gridCol w:w="1645"/>
        <w:gridCol w:w="1645"/>
      </w:tblGrid>
      <w:tr w:rsidR="00E65DBE" w:rsidRPr="000668E1" w14:paraId="4FC5F97C" w14:textId="77777777" w:rsidTr="00AF0D4C">
        <w:tc>
          <w:tcPr>
            <w:tcW w:w="6440" w:type="dxa"/>
            <w:shd w:val="clear" w:color="auto" w:fill="E7E6E6" w:themeFill="background2"/>
            <w:noWrap/>
            <w:hideMark/>
          </w:tcPr>
          <w:p w14:paraId="409E0A76"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0A04276A"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5C68C494"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3A4A4F03" w14:textId="77777777" w:rsidR="00E65DBE" w:rsidRPr="000668E1" w:rsidRDefault="00E65DBE" w:rsidP="003E471D">
            <w:pPr>
              <w:pStyle w:val="TAH"/>
            </w:pPr>
            <w:r w:rsidRPr="000668E1">
              <w:t>Standard Deviation (w/o outlier)</w:t>
            </w:r>
          </w:p>
        </w:tc>
      </w:tr>
      <w:tr w:rsidR="00E65DBE" w:rsidRPr="000668E1" w14:paraId="1D4C9C48" w14:textId="77777777" w:rsidTr="00AF0D4C">
        <w:tc>
          <w:tcPr>
            <w:tcW w:w="6440" w:type="dxa"/>
            <w:noWrap/>
            <w:hideMark/>
          </w:tcPr>
          <w:p w14:paraId="7900EA40" w14:textId="77777777" w:rsidR="00E65DBE" w:rsidRPr="000668E1" w:rsidRDefault="00E65DBE" w:rsidP="00AF0D4C">
            <w:pPr>
              <w:spacing w:after="0"/>
              <w:rPr>
                <w:noProof/>
                <w:sz w:val="22"/>
              </w:rPr>
            </w:pPr>
            <w:r w:rsidRPr="000668E1">
              <w:t>PUSCH for eMBB DDDDDDDSUU</w:t>
            </w:r>
          </w:p>
        </w:tc>
        <w:tc>
          <w:tcPr>
            <w:tcW w:w="2200" w:type="dxa"/>
            <w:noWrap/>
            <w:hideMark/>
          </w:tcPr>
          <w:p w14:paraId="3327A225" w14:textId="77777777" w:rsidR="00E65DBE" w:rsidRPr="000668E1" w:rsidRDefault="00E65DBE" w:rsidP="00AF0D4C">
            <w:pPr>
              <w:spacing w:after="0"/>
              <w:jc w:val="center"/>
              <w:rPr>
                <w:noProof/>
                <w:sz w:val="22"/>
              </w:rPr>
            </w:pPr>
            <w:r w:rsidRPr="000668E1">
              <w:t>9</w:t>
            </w:r>
          </w:p>
        </w:tc>
        <w:tc>
          <w:tcPr>
            <w:tcW w:w="2200" w:type="dxa"/>
            <w:noWrap/>
            <w:hideMark/>
          </w:tcPr>
          <w:p w14:paraId="128439E4" w14:textId="77777777" w:rsidR="00E65DBE" w:rsidRPr="000668E1" w:rsidRDefault="00E65DBE" w:rsidP="00AF0D4C">
            <w:pPr>
              <w:spacing w:after="0"/>
              <w:jc w:val="center"/>
              <w:rPr>
                <w:noProof/>
                <w:sz w:val="22"/>
              </w:rPr>
            </w:pPr>
            <w:r w:rsidRPr="000668E1">
              <w:t>131.05</w:t>
            </w:r>
          </w:p>
        </w:tc>
        <w:tc>
          <w:tcPr>
            <w:tcW w:w="2200" w:type="dxa"/>
            <w:noWrap/>
            <w:hideMark/>
          </w:tcPr>
          <w:p w14:paraId="75AD8823" w14:textId="77777777" w:rsidR="00E65DBE" w:rsidRPr="000668E1" w:rsidRDefault="00E65DBE" w:rsidP="00AF0D4C">
            <w:pPr>
              <w:spacing w:after="0"/>
              <w:jc w:val="center"/>
              <w:rPr>
                <w:noProof/>
                <w:sz w:val="22"/>
              </w:rPr>
            </w:pPr>
            <w:r w:rsidRPr="000668E1">
              <w:t>1.02</w:t>
            </w:r>
          </w:p>
        </w:tc>
      </w:tr>
      <w:tr w:rsidR="00E65DBE" w:rsidRPr="000668E1" w14:paraId="4488CB5E" w14:textId="77777777" w:rsidTr="00AF0D4C">
        <w:tc>
          <w:tcPr>
            <w:tcW w:w="6440" w:type="dxa"/>
            <w:noWrap/>
            <w:hideMark/>
          </w:tcPr>
          <w:p w14:paraId="1F14297C" w14:textId="77777777" w:rsidR="00E65DBE" w:rsidRPr="000668E1" w:rsidRDefault="00E65DBE" w:rsidP="00AF0D4C">
            <w:pPr>
              <w:spacing w:after="0"/>
              <w:rPr>
                <w:noProof/>
                <w:sz w:val="22"/>
              </w:rPr>
            </w:pPr>
            <w:r w:rsidRPr="000668E1">
              <w:t>PUSCH for VoIP DDDDDDDSUU</w:t>
            </w:r>
          </w:p>
        </w:tc>
        <w:tc>
          <w:tcPr>
            <w:tcW w:w="2200" w:type="dxa"/>
            <w:noWrap/>
            <w:hideMark/>
          </w:tcPr>
          <w:p w14:paraId="63883DC8" w14:textId="77777777" w:rsidR="00E65DBE" w:rsidRPr="000668E1" w:rsidRDefault="00E65DBE" w:rsidP="00AF0D4C">
            <w:pPr>
              <w:spacing w:after="0"/>
              <w:jc w:val="center"/>
            </w:pPr>
            <w:r w:rsidRPr="000668E1">
              <w:t>7</w:t>
            </w:r>
          </w:p>
        </w:tc>
        <w:tc>
          <w:tcPr>
            <w:tcW w:w="2200" w:type="dxa"/>
            <w:noWrap/>
            <w:hideMark/>
          </w:tcPr>
          <w:p w14:paraId="7CB70349" w14:textId="77777777" w:rsidR="00E65DBE" w:rsidRPr="000668E1" w:rsidRDefault="00E65DBE" w:rsidP="00AF0D4C">
            <w:pPr>
              <w:spacing w:after="0"/>
              <w:jc w:val="center"/>
            </w:pPr>
            <w:r w:rsidRPr="000668E1">
              <w:t>142.23</w:t>
            </w:r>
          </w:p>
        </w:tc>
        <w:tc>
          <w:tcPr>
            <w:tcW w:w="2200" w:type="dxa"/>
            <w:noWrap/>
            <w:hideMark/>
          </w:tcPr>
          <w:p w14:paraId="1405FB5D" w14:textId="77777777" w:rsidR="00E65DBE" w:rsidRPr="000668E1" w:rsidRDefault="00E65DBE" w:rsidP="00AF0D4C">
            <w:pPr>
              <w:spacing w:after="0"/>
              <w:jc w:val="center"/>
            </w:pPr>
            <w:r w:rsidRPr="000668E1">
              <w:t>1.95</w:t>
            </w:r>
          </w:p>
        </w:tc>
      </w:tr>
      <w:tr w:rsidR="00E65DBE" w:rsidRPr="000668E1" w14:paraId="3239C5A4" w14:textId="77777777" w:rsidTr="00AF0D4C">
        <w:tc>
          <w:tcPr>
            <w:tcW w:w="6440" w:type="dxa"/>
            <w:noWrap/>
            <w:hideMark/>
          </w:tcPr>
          <w:p w14:paraId="4EEEB1E9" w14:textId="77777777" w:rsidR="00E65DBE" w:rsidRPr="000668E1" w:rsidRDefault="00E65DBE" w:rsidP="00AF0D4C">
            <w:pPr>
              <w:spacing w:after="0"/>
            </w:pPr>
            <w:r w:rsidRPr="000668E1">
              <w:t>PUSCH with SIP invite DDDDDDDSUU</w:t>
            </w:r>
          </w:p>
        </w:tc>
        <w:tc>
          <w:tcPr>
            <w:tcW w:w="2200" w:type="dxa"/>
            <w:noWrap/>
            <w:hideMark/>
          </w:tcPr>
          <w:p w14:paraId="362C0C8A" w14:textId="77777777" w:rsidR="00E65DBE" w:rsidRPr="000668E1" w:rsidRDefault="00E65DBE" w:rsidP="00AF0D4C">
            <w:pPr>
              <w:spacing w:after="0"/>
              <w:jc w:val="center"/>
            </w:pPr>
            <w:r w:rsidRPr="000668E1">
              <w:t>0</w:t>
            </w:r>
          </w:p>
        </w:tc>
        <w:tc>
          <w:tcPr>
            <w:tcW w:w="2200" w:type="dxa"/>
            <w:noWrap/>
            <w:hideMark/>
          </w:tcPr>
          <w:p w14:paraId="52E9DC41" w14:textId="77777777" w:rsidR="00E65DBE" w:rsidRPr="000668E1" w:rsidRDefault="00E65DBE" w:rsidP="00AF0D4C">
            <w:pPr>
              <w:spacing w:after="0"/>
              <w:jc w:val="center"/>
              <w:rPr>
                <w:noProof/>
              </w:rPr>
            </w:pPr>
          </w:p>
        </w:tc>
        <w:tc>
          <w:tcPr>
            <w:tcW w:w="2200" w:type="dxa"/>
            <w:noWrap/>
            <w:hideMark/>
          </w:tcPr>
          <w:p w14:paraId="70B38672" w14:textId="77777777" w:rsidR="00E65DBE" w:rsidRPr="000668E1" w:rsidRDefault="00E65DBE" w:rsidP="00AF0D4C">
            <w:pPr>
              <w:spacing w:after="0"/>
              <w:jc w:val="center"/>
              <w:rPr>
                <w:noProof/>
              </w:rPr>
            </w:pPr>
          </w:p>
        </w:tc>
      </w:tr>
      <w:tr w:rsidR="00E65DBE" w:rsidRPr="000668E1" w14:paraId="6879A745" w14:textId="77777777" w:rsidTr="00AF0D4C">
        <w:tc>
          <w:tcPr>
            <w:tcW w:w="6440" w:type="dxa"/>
            <w:noWrap/>
            <w:hideMark/>
          </w:tcPr>
          <w:p w14:paraId="6D5FF2BA" w14:textId="77777777" w:rsidR="00E65DBE" w:rsidRPr="000668E1" w:rsidRDefault="00E65DBE" w:rsidP="00AF0D4C">
            <w:pPr>
              <w:spacing w:after="0"/>
            </w:pPr>
            <w:r w:rsidRPr="000668E1">
              <w:t>PUSCH for CSI 11bit DDDDDDDSUU</w:t>
            </w:r>
          </w:p>
        </w:tc>
        <w:tc>
          <w:tcPr>
            <w:tcW w:w="2200" w:type="dxa"/>
            <w:noWrap/>
            <w:hideMark/>
          </w:tcPr>
          <w:p w14:paraId="14EFB4B9" w14:textId="77777777" w:rsidR="00E65DBE" w:rsidRPr="000668E1" w:rsidRDefault="00E65DBE" w:rsidP="00AF0D4C">
            <w:pPr>
              <w:spacing w:after="0"/>
              <w:jc w:val="center"/>
            </w:pPr>
            <w:r w:rsidRPr="000668E1">
              <w:t>0</w:t>
            </w:r>
          </w:p>
        </w:tc>
        <w:tc>
          <w:tcPr>
            <w:tcW w:w="2200" w:type="dxa"/>
            <w:noWrap/>
            <w:hideMark/>
          </w:tcPr>
          <w:p w14:paraId="4AF4C717" w14:textId="77777777" w:rsidR="00E65DBE" w:rsidRPr="000668E1" w:rsidRDefault="00E65DBE" w:rsidP="00AF0D4C">
            <w:pPr>
              <w:spacing w:after="0"/>
              <w:jc w:val="center"/>
              <w:rPr>
                <w:noProof/>
              </w:rPr>
            </w:pPr>
          </w:p>
        </w:tc>
        <w:tc>
          <w:tcPr>
            <w:tcW w:w="2200" w:type="dxa"/>
            <w:noWrap/>
            <w:hideMark/>
          </w:tcPr>
          <w:p w14:paraId="2B86ABCD" w14:textId="77777777" w:rsidR="00E65DBE" w:rsidRPr="000668E1" w:rsidRDefault="00E65DBE" w:rsidP="00AF0D4C">
            <w:pPr>
              <w:spacing w:after="0"/>
              <w:jc w:val="center"/>
              <w:rPr>
                <w:noProof/>
              </w:rPr>
            </w:pPr>
          </w:p>
        </w:tc>
      </w:tr>
      <w:tr w:rsidR="00E65DBE" w:rsidRPr="000668E1" w14:paraId="6314D69A" w14:textId="77777777" w:rsidTr="00AF0D4C">
        <w:tc>
          <w:tcPr>
            <w:tcW w:w="6440" w:type="dxa"/>
            <w:noWrap/>
            <w:hideMark/>
          </w:tcPr>
          <w:p w14:paraId="1E12ED11" w14:textId="77777777" w:rsidR="00E65DBE" w:rsidRPr="000668E1" w:rsidRDefault="00E65DBE" w:rsidP="00AF0D4C">
            <w:pPr>
              <w:spacing w:after="0"/>
            </w:pPr>
            <w:r w:rsidRPr="000668E1">
              <w:t>PUSCH for CSI 22bit DDDDDDDSUU</w:t>
            </w:r>
          </w:p>
        </w:tc>
        <w:tc>
          <w:tcPr>
            <w:tcW w:w="2200" w:type="dxa"/>
            <w:noWrap/>
            <w:hideMark/>
          </w:tcPr>
          <w:p w14:paraId="571D6756" w14:textId="77777777" w:rsidR="00E65DBE" w:rsidRPr="000668E1" w:rsidRDefault="00E65DBE" w:rsidP="00AF0D4C">
            <w:pPr>
              <w:spacing w:after="0"/>
              <w:jc w:val="center"/>
            </w:pPr>
            <w:r w:rsidRPr="000668E1">
              <w:t>0</w:t>
            </w:r>
          </w:p>
        </w:tc>
        <w:tc>
          <w:tcPr>
            <w:tcW w:w="2200" w:type="dxa"/>
            <w:noWrap/>
            <w:hideMark/>
          </w:tcPr>
          <w:p w14:paraId="1E1236FF" w14:textId="77777777" w:rsidR="00E65DBE" w:rsidRPr="000668E1" w:rsidRDefault="00E65DBE" w:rsidP="00AF0D4C">
            <w:pPr>
              <w:spacing w:after="0"/>
              <w:jc w:val="center"/>
              <w:rPr>
                <w:noProof/>
              </w:rPr>
            </w:pPr>
          </w:p>
        </w:tc>
        <w:tc>
          <w:tcPr>
            <w:tcW w:w="2200" w:type="dxa"/>
            <w:noWrap/>
            <w:hideMark/>
          </w:tcPr>
          <w:p w14:paraId="3BD48591" w14:textId="77777777" w:rsidR="00E65DBE" w:rsidRPr="000668E1" w:rsidRDefault="00E65DBE" w:rsidP="00AF0D4C">
            <w:pPr>
              <w:spacing w:after="0"/>
              <w:jc w:val="center"/>
              <w:rPr>
                <w:noProof/>
              </w:rPr>
            </w:pPr>
          </w:p>
        </w:tc>
      </w:tr>
      <w:tr w:rsidR="00E65DBE" w:rsidRPr="000668E1" w14:paraId="2C7B5DD4" w14:textId="77777777" w:rsidTr="00AF0D4C">
        <w:tc>
          <w:tcPr>
            <w:tcW w:w="6440" w:type="dxa"/>
            <w:noWrap/>
            <w:hideMark/>
          </w:tcPr>
          <w:p w14:paraId="3179C45D" w14:textId="77777777" w:rsidR="00E65DBE" w:rsidRPr="000668E1" w:rsidRDefault="00E65DBE" w:rsidP="00AF0D4C">
            <w:pPr>
              <w:spacing w:after="0"/>
            </w:pPr>
            <w:r w:rsidRPr="000668E1">
              <w:t>PUCCH Format 1</w:t>
            </w:r>
          </w:p>
        </w:tc>
        <w:tc>
          <w:tcPr>
            <w:tcW w:w="2200" w:type="dxa"/>
            <w:noWrap/>
            <w:hideMark/>
          </w:tcPr>
          <w:p w14:paraId="276EE546" w14:textId="77777777" w:rsidR="00E65DBE" w:rsidRPr="000668E1" w:rsidRDefault="00E65DBE" w:rsidP="00AF0D4C">
            <w:pPr>
              <w:spacing w:after="0"/>
              <w:jc w:val="center"/>
            </w:pPr>
            <w:r w:rsidRPr="000668E1">
              <w:t>5</w:t>
            </w:r>
          </w:p>
        </w:tc>
        <w:tc>
          <w:tcPr>
            <w:tcW w:w="2200" w:type="dxa"/>
            <w:noWrap/>
            <w:hideMark/>
          </w:tcPr>
          <w:p w14:paraId="645E7ED3" w14:textId="77777777" w:rsidR="00E65DBE" w:rsidRPr="000668E1" w:rsidRDefault="00E65DBE" w:rsidP="00AF0D4C">
            <w:pPr>
              <w:spacing w:after="0"/>
              <w:jc w:val="center"/>
            </w:pPr>
            <w:r w:rsidRPr="000668E1">
              <w:t>148.50</w:t>
            </w:r>
          </w:p>
        </w:tc>
        <w:tc>
          <w:tcPr>
            <w:tcW w:w="2200" w:type="dxa"/>
            <w:noWrap/>
            <w:hideMark/>
          </w:tcPr>
          <w:p w14:paraId="18346109" w14:textId="77777777" w:rsidR="00E65DBE" w:rsidRPr="000668E1" w:rsidRDefault="00E65DBE" w:rsidP="00AF0D4C">
            <w:pPr>
              <w:spacing w:after="0"/>
              <w:jc w:val="center"/>
            </w:pPr>
            <w:r w:rsidRPr="000668E1">
              <w:t>0.69</w:t>
            </w:r>
          </w:p>
        </w:tc>
      </w:tr>
      <w:tr w:rsidR="00E65DBE" w:rsidRPr="000668E1" w14:paraId="7F8789C0" w14:textId="77777777" w:rsidTr="00AF0D4C">
        <w:tc>
          <w:tcPr>
            <w:tcW w:w="6440" w:type="dxa"/>
            <w:noWrap/>
            <w:hideMark/>
          </w:tcPr>
          <w:p w14:paraId="13CB5367" w14:textId="77777777" w:rsidR="00E65DBE" w:rsidRPr="000668E1" w:rsidRDefault="00E65DBE" w:rsidP="00AF0D4C">
            <w:pPr>
              <w:spacing w:after="0"/>
            </w:pPr>
            <w:r w:rsidRPr="000668E1">
              <w:t>PUCCH Format 3 11bit</w:t>
            </w:r>
          </w:p>
        </w:tc>
        <w:tc>
          <w:tcPr>
            <w:tcW w:w="2200" w:type="dxa"/>
            <w:noWrap/>
            <w:hideMark/>
          </w:tcPr>
          <w:p w14:paraId="7A4B5188" w14:textId="77777777" w:rsidR="00E65DBE" w:rsidRPr="000668E1" w:rsidRDefault="00E65DBE" w:rsidP="00AF0D4C">
            <w:pPr>
              <w:spacing w:after="0"/>
              <w:jc w:val="center"/>
            </w:pPr>
            <w:r w:rsidRPr="000668E1">
              <w:t>5</w:t>
            </w:r>
          </w:p>
        </w:tc>
        <w:tc>
          <w:tcPr>
            <w:tcW w:w="2200" w:type="dxa"/>
            <w:noWrap/>
            <w:hideMark/>
          </w:tcPr>
          <w:p w14:paraId="3683DAAC" w14:textId="77777777" w:rsidR="00E65DBE" w:rsidRPr="000668E1" w:rsidRDefault="00E65DBE" w:rsidP="00AF0D4C">
            <w:pPr>
              <w:spacing w:after="0"/>
              <w:jc w:val="center"/>
            </w:pPr>
            <w:r w:rsidRPr="000668E1">
              <w:t>146.36</w:t>
            </w:r>
          </w:p>
        </w:tc>
        <w:tc>
          <w:tcPr>
            <w:tcW w:w="2200" w:type="dxa"/>
            <w:noWrap/>
            <w:hideMark/>
          </w:tcPr>
          <w:p w14:paraId="7B68D385" w14:textId="77777777" w:rsidR="00E65DBE" w:rsidRPr="000668E1" w:rsidRDefault="00E65DBE" w:rsidP="00AF0D4C">
            <w:pPr>
              <w:spacing w:after="0"/>
              <w:jc w:val="center"/>
            </w:pPr>
            <w:r w:rsidRPr="000668E1">
              <w:t>0.53</w:t>
            </w:r>
          </w:p>
        </w:tc>
      </w:tr>
      <w:tr w:rsidR="00E65DBE" w:rsidRPr="000668E1" w14:paraId="0EEC03C4" w14:textId="77777777" w:rsidTr="00AF0D4C">
        <w:tc>
          <w:tcPr>
            <w:tcW w:w="6440" w:type="dxa"/>
            <w:noWrap/>
            <w:hideMark/>
          </w:tcPr>
          <w:p w14:paraId="0DBC9572" w14:textId="77777777" w:rsidR="00E65DBE" w:rsidRPr="000668E1" w:rsidRDefault="00E65DBE" w:rsidP="00AF0D4C">
            <w:pPr>
              <w:spacing w:after="0"/>
            </w:pPr>
            <w:r w:rsidRPr="000668E1">
              <w:t>PUCCH Format 3 22bit</w:t>
            </w:r>
          </w:p>
        </w:tc>
        <w:tc>
          <w:tcPr>
            <w:tcW w:w="2200" w:type="dxa"/>
            <w:noWrap/>
            <w:hideMark/>
          </w:tcPr>
          <w:p w14:paraId="16BDF249" w14:textId="77777777" w:rsidR="00E65DBE" w:rsidRPr="000668E1" w:rsidRDefault="00E65DBE" w:rsidP="00AF0D4C">
            <w:pPr>
              <w:spacing w:after="0"/>
              <w:jc w:val="center"/>
            </w:pPr>
            <w:r w:rsidRPr="000668E1">
              <w:t>5</w:t>
            </w:r>
          </w:p>
        </w:tc>
        <w:tc>
          <w:tcPr>
            <w:tcW w:w="2200" w:type="dxa"/>
            <w:noWrap/>
            <w:hideMark/>
          </w:tcPr>
          <w:p w14:paraId="10049305" w14:textId="77777777" w:rsidR="00E65DBE" w:rsidRPr="000668E1" w:rsidRDefault="00E65DBE" w:rsidP="00AF0D4C">
            <w:pPr>
              <w:spacing w:after="0"/>
              <w:jc w:val="center"/>
            </w:pPr>
            <w:r w:rsidRPr="000668E1">
              <w:t>144.86</w:t>
            </w:r>
          </w:p>
        </w:tc>
        <w:tc>
          <w:tcPr>
            <w:tcW w:w="2200" w:type="dxa"/>
            <w:noWrap/>
            <w:hideMark/>
          </w:tcPr>
          <w:p w14:paraId="1A88D8A5" w14:textId="77777777" w:rsidR="00E65DBE" w:rsidRPr="000668E1" w:rsidRDefault="00E65DBE" w:rsidP="00AF0D4C">
            <w:pPr>
              <w:spacing w:after="0"/>
              <w:jc w:val="center"/>
            </w:pPr>
            <w:r w:rsidRPr="000668E1">
              <w:t>1.17</w:t>
            </w:r>
          </w:p>
        </w:tc>
      </w:tr>
      <w:tr w:rsidR="00E65DBE" w:rsidRPr="000668E1" w14:paraId="0DBEA60C" w14:textId="77777777" w:rsidTr="00AF0D4C">
        <w:tc>
          <w:tcPr>
            <w:tcW w:w="6440" w:type="dxa"/>
            <w:noWrap/>
            <w:hideMark/>
          </w:tcPr>
          <w:p w14:paraId="0F59372B" w14:textId="77777777" w:rsidR="00E65DBE" w:rsidRPr="000668E1" w:rsidRDefault="00E65DBE" w:rsidP="00AF0D4C">
            <w:pPr>
              <w:spacing w:after="0"/>
            </w:pPr>
            <w:r w:rsidRPr="000668E1">
              <w:t xml:space="preserve">SSB </w:t>
            </w:r>
          </w:p>
        </w:tc>
        <w:tc>
          <w:tcPr>
            <w:tcW w:w="2200" w:type="dxa"/>
            <w:noWrap/>
            <w:hideMark/>
          </w:tcPr>
          <w:p w14:paraId="6CA6329A" w14:textId="77777777" w:rsidR="00E65DBE" w:rsidRPr="000668E1" w:rsidRDefault="00E65DBE" w:rsidP="00AF0D4C">
            <w:pPr>
              <w:spacing w:after="0"/>
              <w:jc w:val="center"/>
            </w:pPr>
            <w:r w:rsidRPr="000668E1">
              <w:t>4</w:t>
            </w:r>
          </w:p>
        </w:tc>
        <w:tc>
          <w:tcPr>
            <w:tcW w:w="2200" w:type="dxa"/>
            <w:noWrap/>
            <w:hideMark/>
          </w:tcPr>
          <w:p w14:paraId="3EF030D0" w14:textId="77777777" w:rsidR="00E65DBE" w:rsidRPr="000668E1" w:rsidRDefault="00E65DBE" w:rsidP="00AF0D4C">
            <w:pPr>
              <w:spacing w:after="0"/>
              <w:jc w:val="center"/>
            </w:pPr>
            <w:r w:rsidRPr="000668E1">
              <w:t>152.61</w:t>
            </w:r>
          </w:p>
        </w:tc>
        <w:tc>
          <w:tcPr>
            <w:tcW w:w="2200" w:type="dxa"/>
            <w:noWrap/>
            <w:hideMark/>
          </w:tcPr>
          <w:p w14:paraId="1F8D6093" w14:textId="77777777" w:rsidR="00E65DBE" w:rsidRPr="000668E1" w:rsidRDefault="00E65DBE" w:rsidP="00AF0D4C">
            <w:pPr>
              <w:spacing w:after="0"/>
              <w:jc w:val="center"/>
            </w:pPr>
            <w:r w:rsidRPr="000668E1">
              <w:t>2.03</w:t>
            </w:r>
          </w:p>
        </w:tc>
      </w:tr>
      <w:tr w:rsidR="00E65DBE" w:rsidRPr="000668E1" w14:paraId="1A04643D" w14:textId="77777777" w:rsidTr="00AF0D4C">
        <w:tc>
          <w:tcPr>
            <w:tcW w:w="6440" w:type="dxa"/>
            <w:noWrap/>
            <w:hideMark/>
          </w:tcPr>
          <w:p w14:paraId="65F4C823" w14:textId="77777777" w:rsidR="00E65DBE" w:rsidRPr="000668E1" w:rsidRDefault="00E65DBE" w:rsidP="00AF0D4C">
            <w:pPr>
              <w:spacing w:after="0"/>
            </w:pPr>
            <w:r w:rsidRPr="000668E1">
              <w:t>PRACH Format 0</w:t>
            </w:r>
          </w:p>
        </w:tc>
        <w:tc>
          <w:tcPr>
            <w:tcW w:w="2200" w:type="dxa"/>
            <w:noWrap/>
            <w:hideMark/>
          </w:tcPr>
          <w:p w14:paraId="7AAEE63D" w14:textId="77777777" w:rsidR="00E65DBE" w:rsidRPr="000668E1" w:rsidRDefault="00E65DBE" w:rsidP="00AF0D4C">
            <w:pPr>
              <w:spacing w:after="0"/>
              <w:jc w:val="center"/>
            </w:pPr>
            <w:r w:rsidRPr="000668E1">
              <w:t>4</w:t>
            </w:r>
          </w:p>
        </w:tc>
        <w:tc>
          <w:tcPr>
            <w:tcW w:w="2200" w:type="dxa"/>
            <w:noWrap/>
            <w:hideMark/>
          </w:tcPr>
          <w:p w14:paraId="22C3B835" w14:textId="77777777" w:rsidR="00E65DBE" w:rsidRPr="000668E1" w:rsidRDefault="00E65DBE" w:rsidP="00AF0D4C">
            <w:pPr>
              <w:spacing w:after="0"/>
              <w:jc w:val="center"/>
            </w:pPr>
            <w:r w:rsidRPr="000668E1">
              <w:t>147.51</w:t>
            </w:r>
          </w:p>
        </w:tc>
        <w:tc>
          <w:tcPr>
            <w:tcW w:w="2200" w:type="dxa"/>
            <w:noWrap/>
            <w:hideMark/>
          </w:tcPr>
          <w:p w14:paraId="497EA172" w14:textId="77777777" w:rsidR="00E65DBE" w:rsidRPr="000668E1" w:rsidRDefault="00E65DBE" w:rsidP="00AF0D4C">
            <w:pPr>
              <w:spacing w:after="0"/>
              <w:jc w:val="center"/>
            </w:pPr>
            <w:r w:rsidRPr="000668E1">
              <w:t>2.66</w:t>
            </w:r>
          </w:p>
        </w:tc>
      </w:tr>
      <w:tr w:rsidR="00E65DBE" w:rsidRPr="000668E1" w14:paraId="0566D211" w14:textId="77777777" w:rsidTr="00AF0D4C">
        <w:tc>
          <w:tcPr>
            <w:tcW w:w="6440" w:type="dxa"/>
            <w:noWrap/>
            <w:hideMark/>
          </w:tcPr>
          <w:p w14:paraId="35863920" w14:textId="77777777" w:rsidR="00E65DBE" w:rsidRPr="000668E1" w:rsidRDefault="00E65DBE" w:rsidP="00AF0D4C">
            <w:pPr>
              <w:spacing w:after="0"/>
            </w:pPr>
            <w:r w:rsidRPr="000668E1">
              <w:t>PRACH Format B4</w:t>
            </w:r>
          </w:p>
        </w:tc>
        <w:tc>
          <w:tcPr>
            <w:tcW w:w="2200" w:type="dxa"/>
            <w:noWrap/>
            <w:hideMark/>
          </w:tcPr>
          <w:p w14:paraId="794A469B" w14:textId="77777777" w:rsidR="00E65DBE" w:rsidRPr="000668E1" w:rsidRDefault="00E65DBE" w:rsidP="00AF0D4C">
            <w:pPr>
              <w:spacing w:after="0"/>
              <w:jc w:val="center"/>
            </w:pPr>
            <w:r w:rsidRPr="000668E1">
              <w:t>5</w:t>
            </w:r>
          </w:p>
        </w:tc>
        <w:tc>
          <w:tcPr>
            <w:tcW w:w="2200" w:type="dxa"/>
            <w:noWrap/>
            <w:hideMark/>
          </w:tcPr>
          <w:p w14:paraId="31839B2D" w14:textId="77777777" w:rsidR="00E65DBE" w:rsidRPr="000668E1" w:rsidRDefault="00E65DBE" w:rsidP="00AF0D4C">
            <w:pPr>
              <w:spacing w:after="0"/>
              <w:jc w:val="center"/>
            </w:pPr>
            <w:r w:rsidRPr="000668E1">
              <w:t>143.78</w:t>
            </w:r>
          </w:p>
        </w:tc>
        <w:tc>
          <w:tcPr>
            <w:tcW w:w="2200" w:type="dxa"/>
            <w:noWrap/>
            <w:hideMark/>
          </w:tcPr>
          <w:p w14:paraId="20E4D25C" w14:textId="77777777" w:rsidR="00E65DBE" w:rsidRPr="000668E1" w:rsidRDefault="00E65DBE" w:rsidP="00AF0D4C">
            <w:pPr>
              <w:spacing w:after="0"/>
              <w:jc w:val="center"/>
            </w:pPr>
            <w:r w:rsidRPr="000668E1">
              <w:t>2.54</w:t>
            </w:r>
          </w:p>
        </w:tc>
      </w:tr>
      <w:tr w:rsidR="00E65DBE" w:rsidRPr="000668E1" w14:paraId="116BF0FF" w14:textId="77777777" w:rsidTr="00AF0D4C">
        <w:tc>
          <w:tcPr>
            <w:tcW w:w="6440" w:type="dxa"/>
            <w:noWrap/>
            <w:hideMark/>
          </w:tcPr>
          <w:p w14:paraId="549583F5" w14:textId="77777777" w:rsidR="00E65DBE" w:rsidRPr="000668E1" w:rsidRDefault="00E65DBE" w:rsidP="00AF0D4C">
            <w:pPr>
              <w:spacing w:after="0"/>
            </w:pPr>
            <w:r w:rsidRPr="000668E1">
              <w:t>PRACH Format C2</w:t>
            </w:r>
          </w:p>
        </w:tc>
        <w:tc>
          <w:tcPr>
            <w:tcW w:w="2200" w:type="dxa"/>
            <w:noWrap/>
            <w:hideMark/>
          </w:tcPr>
          <w:p w14:paraId="06F4272C" w14:textId="77777777" w:rsidR="00E65DBE" w:rsidRPr="000668E1" w:rsidRDefault="00E65DBE" w:rsidP="00AF0D4C">
            <w:pPr>
              <w:spacing w:after="0"/>
              <w:jc w:val="center"/>
            </w:pPr>
            <w:r w:rsidRPr="000668E1">
              <w:t>2</w:t>
            </w:r>
          </w:p>
        </w:tc>
        <w:tc>
          <w:tcPr>
            <w:tcW w:w="2200" w:type="dxa"/>
            <w:noWrap/>
            <w:hideMark/>
          </w:tcPr>
          <w:p w14:paraId="5F8F7C4E" w14:textId="77777777" w:rsidR="00E65DBE" w:rsidRPr="000668E1" w:rsidRDefault="00E65DBE" w:rsidP="00AF0D4C">
            <w:pPr>
              <w:spacing w:after="0"/>
              <w:jc w:val="center"/>
            </w:pPr>
            <w:r w:rsidRPr="000668E1">
              <w:t>146.76</w:t>
            </w:r>
          </w:p>
        </w:tc>
        <w:tc>
          <w:tcPr>
            <w:tcW w:w="2200" w:type="dxa"/>
            <w:noWrap/>
            <w:hideMark/>
          </w:tcPr>
          <w:p w14:paraId="1EA09474" w14:textId="77777777" w:rsidR="00E65DBE" w:rsidRPr="000668E1" w:rsidRDefault="00E65DBE" w:rsidP="00AF0D4C">
            <w:pPr>
              <w:spacing w:after="0"/>
              <w:jc w:val="center"/>
            </w:pPr>
            <w:r w:rsidRPr="000668E1">
              <w:t>1.50</w:t>
            </w:r>
          </w:p>
        </w:tc>
      </w:tr>
      <w:tr w:rsidR="00E65DBE" w:rsidRPr="000668E1" w14:paraId="645348D9" w14:textId="77777777" w:rsidTr="00AF0D4C">
        <w:tc>
          <w:tcPr>
            <w:tcW w:w="6440" w:type="dxa"/>
            <w:noWrap/>
            <w:hideMark/>
          </w:tcPr>
          <w:p w14:paraId="75092BB8" w14:textId="77777777" w:rsidR="00E65DBE" w:rsidRPr="000668E1" w:rsidRDefault="00E65DBE" w:rsidP="00AF0D4C">
            <w:pPr>
              <w:spacing w:after="0"/>
            </w:pPr>
            <w:r w:rsidRPr="000668E1">
              <w:t xml:space="preserve">Broadcast PDCCH(PDCCH of Msg.2) </w:t>
            </w:r>
          </w:p>
        </w:tc>
        <w:tc>
          <w:tcPr>
            <w:tcW w:w="2200" w:type="dxa"/>
            <w:noWrap/>
            <w:hideMark/>
          </w:tcPr>
          <w:p w14:paraId="7BDF1DD0" w14:textId="77777777" w:rsidR="00E65DBE" w:rsidRPr="000668E1" w:rsidRDefault="00E65DBE" w:rsidP="00AF0D4C">
            <w:pPr>
              <w:spacing w:after="0"/>
              <w:jc w:val="center"/>
            </w:pPr>
            <w:r w:rsidRPr="000668E1">
              <w:t>4</w:t>
            </w:r>
          </w:p>
        </w:tc>
        <w:tc>
          <w:tcPr>
            <w:tcW w:w="2200" w:type="dxa"/>
            <w:noWrap/>
            <w:hideMark/>
          </w:tcPr>
          <w:p w14:paraId="3987AB06" w14:textId="77777777" w:rsidR="00E65DBE" w:rsidRPr="000668E1" w:rsidRDefault="00E65DBE" w:rsidP="00AF0D4C">
            <w:pPr>
              <w:spacing w:after="0"/>
              <w:jc w:val="center"/>
            </w:pPr>
            <w:r w:rsidRPr="000668E1">
              <w:t>151.62</w:t>
            </w:r>
          </w:p>
        </w:tc>
        <w:tc>
          <w:tcPr>
            <w:tcW w:w="2200" w:type="dxa"/>
            <w:noWrap/>
            <w:hideMark/>
          </w:tcPr>
          <w:p w14:paraId="24B8E5C4" w14:textId="77777777" w:rsidR="00E65DBE" w:rsidRPr="000668E1" w:rsidRDefault="00E65DBE" w:rsidP="00AF0D4C">
            <w:pPr>
              <w:spacing w:after="0"/>
              <w:jc w:val="center"/>
            </w:pPr>
            <w:r w:rsidRPr="000668E1">
              <w:t>0.12</w:t>
            </w:r>
          </w:p>
        </w:tc>
      </w:tr>
      <w:tr w:rsidR="00E65DBE" w:rsidRPr="000668E1" w14:paraId="15F96DA3" w14:textId="77777777" w:rsidTr="00AF0D4C">
        <w:tc>
          <w:tcPr>
            <w:tcW w:w="6440" w:type="dxa"/>
            <w:noWrap/>
            <w:hideMark/>
          </w:tcPr>
          <w:p w14:paraId="6A1E92F5" w14:textId="77777777" w:rsidR="00E65DBE" w:rsidRPr="000668E1" w:rsidRDefault="00E65DBE" w:rsidP="00AF0D4C">
            <w:pPr>
              <w:spacing w:after="0"/>
            </w:pPr>
            <w:r w:rsidRPr="000668E1">
              <w:t xml:space="preserve">PDSCH for Msg.2 </w:t>
            </w:r>
          </w:p>
        </w:tc>
        <w:tc>
          <w:tcPr>
            <w:tcW w:w="2200" w:type="dxa"/>
            <w:noWrap/>
            <w:hideMark/>
          </w:tcPr>
          <w:p w14:paraId="31F8B0F3" w14:textId="77777777" w:rsidR="00E65DBE" w:rsidRPr="000668E1" w:rsidRDefault="00E65DBE" w:rsidP="00AF0D4C">
            <w:pPr>
              <w:spacing w:after="0"/>
              <w:jc w:val="center"/>
            </w:pPr>
            <w:r w:rsidRPr="000668E1">
              <w:t>2</w:t>
            </w:r>
          </w:p>
        </w:tc>
        <w:tc>
          <w:tcPr>
            <w:tcW w:w="2200" w:type="dxa"/>
            <w:noWrap/>
            <w:hideMark/>
          </w:tcPr>
          <w:p w14:paraId="2CA91BFE" w14:textId="77777777" w:rsidR="00E65DBE" w:rsidRPr="000668E1" w:rsidRDefault="00E65DBE" w:rsidP="00AF0D4C">
            <w:pPr>
              <w:spacing w:after="0"/>
              <w:jc w:val="center"/>
            </w:pPr>
            <w:r w:rsidRPr="000668E1">
              <w:t>148.03</w:t>
            </w:r>
          </w:p>
        </w:tc>
        <w:tc>
          <w:tcPr>
            <w:tcW w:w="2200" w:type="dxa"/>
            <w:noWrap/>
            <w:hideMark/>
          </w:tcPr>
          <w:p w14:paraId="6EA39E36" w14:textId="77777777" w:rsidR="00E65DBE" w:rsidRPr="000668E1" w:rsidRDefault="00E65DBE" w:rsidP="00AF0D4C">
            <w:pPr>
              <w:spacing w:after="0"/>
              <w:jc w:val="center"/>
            </w:pPr>
            <w:r w:rsidRPr="000668E1">
              <w:t>2.99</w:t>
            </w:r>
          </w:p>
        </w:tc>
      </w:tr>
      <w:tr w:rsidR="00E65DBE" w:rsidRPr="000668E1" w14:paraId="34D00BFF" w14:textId="77777777" w:rsidTr="00AF0D4C">
        <w:tc>
          <w:tcPr>
            <w:tcW w:w="6440" w:type="dxa"/>
            <w:noWrap/>
            <w:hideMark/>
          </w:tcPr>
          <w:p w14:paraId="1CEFCEF9" w14:textId="77777777" w:rsidR="00E65DBE" w:rsidRPr="000668E1" w:rsidRDefault="00E65DBE" w:rsidP="00AF0D4C">
            <w:pPr>
              <w:spacing w:after="0"/>
            </w:pPr>
            <w:r w:rsidRPr="000668E1">
              <w:t xml:space="preserve">PUSCH of Msg.3 </w:t>
            </w:r>
          </w:p>
        </w:tc>
        <w:tc>
          <w:tcPr>
            <w:tcW w:w="2200" w:type="dxa"/>
            <w:noWrap/>
            <w:hideMark/>
          </w:tcPr>
          <w:p w14:paraId="36E3E83F" w14:textId="77777777" w:rsidR="00E65DBE" w:rsidRPr="000668E1" w:rsidRDefault="00E65DBE" w:rsidP="00AF0D4C">
            <w:pPr>
              <w:spacing w:after="0"/>
              <w:jc w:val="center"/>
            </w:pPr>
            <w:r w:rsidRPr="000668E1">
              <w:t>6</w:t>
            </w:r>
          </w:p>
        </w:tc>
        <w:tc>
          <w:tcPr>
            <w:tcW w:w="2200" w:type="dxa"/>
            <w:noWrap/>
            <w:hideMark/>
          </w:tcPr>
          <w:p w14:paraId="60517ECB" w14:textId="77777777" w:rsidR="00E65DBE" w:rsidRPr="000668E1" w:rsidRDefault="00E65DBE" w:rsidP="00AF0D4C">
            <w:pPr>
              <w:spacing w:after="0"/>
              <w:jc w:val="center"/>
            </w:pPr>
            <w:r w:rsidRPr="000668E1">
              <w:t>144.29</w:t>
            </w:r>
          </w:p>
        </w:tc>
        <w:tc>
          <w:tcPr>
            <w:tcW w:w="2200" w:type="dxa"/>
            <w:noWrap/>
            <w:hideMark/>
          </w:tcPr>
          <w:p w14:paraId="317A1DA5" w14:textId="77777777" w:rsidR="00E65DBE" w:rsidRPr="000668E1" w:rsidRDefault="00E65DBE" w:rsidP="00AF0D4C">
            <w:pPr>
              <w:spacing w:after="0"/>
              <w:jc w:val="center"/>
            </w:pPr>
            <w:r w:rsidRPr="000668E1">
              <w:t>0.75</w:t>
            </w:r>
          </w:p>
        </w:tc>
      </w:tr>
      <w:tr w:rsidR="00E65DBE" w:rsidRPr="000668E1" w14:paraId="159EEF1F" w14:textId="77777777" w:rsidTr="00AF0D4C">
        <w:tc>
          <w:tcPr>
            <w:tcW w:w="6440" w:type="dxa"/>
            <w:noWrap/>
            <w:hideMark/>
          </w:tcPr>
          <w:p w14:paraId="2C69134C" w14:textId="77777777" w:rsidR="00E65DBE" w:rsidRPr="000668E1" w:rsidRDefault="00E65DBE" w:rsidP="00AF0D4C">
            <w:pPr>
              <w:spacing w:after="0"/>
            </w:pPr>
            <w:r w:rsidRPr="000668E1">
              <w:t xml:space="preserve">PDSCH of Msg.4 </w:t>
            </w:r>
          </w:p>
        </w:tc>
        <w:tc>
          <w:tcPr>
            <w:tcW w:w="2200" w:type="dxa"/>
            <w:noWrap/>
            <w:hideMark/>
          </w:tcPr>
          <w:p w14:paraId="56162665" w14:textId="77777777" w:rsidR="00E65DBE" w:rsidRPr="000668E1" w:rsidRDefault="00E65DBE" w:rsidP="00AF0D4C">
            <w:pPr>
              <w:spacing w:after="0"/>
              <w:jc w:val="center"/>
            </w:pPr>
            <w:r w:rsidRPr="000668E1">
              <w:t>2</w:t>
            </w:r>
          </w:p>
        </w:tc>
        <w:tc>
          <w:tcPr>
            <w:tcW w:w="2200" w:type="dxa"/>
            <w:noWrap/>
            <w:hideMark/>
          </w:tcPr>
          <w:p w14:paraId="2ACBDE17" w14:textId="77777777" w:rsidR="00E65DBE" w:rsidRPr="000668E1" w:rsidRDefault="00E65DBE" w:rsidP="00AF0D4C">
            <w:pPr>
              <w:spacing w:after="0"/>
              <w:jc w:val="center"/>
            </w:pPr>
            <w:r w:rsidRPr="000668E1">
              <w:t>149.34</w:t>
            </w:r>
          </w:p>
        </w:tc>
        <w:tc>
          <w:tcPr>
            <w:tcW w:w="2200" w:type="dxa"/>
            <w:noWrap/>
            <w:hideMark/>
          </w:tcPr>
          <w:p w14:paraId="6A13D352" w14:textId="77777777" w:rsidR="00E65DBE" w:rsidRPr="000668E1" w:rsidRDefault="00E65DBE" w:rsidP="00AF0D4C">
            <w:pPr>
              <w:spacing w:after="0"/>
              <w:jc w:val="center"/>
            </w:pPr>
            <w:r w:rsidRPr="000668E1">
              <w:t>1.00</w:t>
            </w:r>
          </w:p>
        </w:tc>
      </w:tr>
      <w:tr w:rsidR="00E65DBE" w:rsidRPr="000668E1" w14:paraId="53230F7E" w14:textId="77777777" w:rsidTr="00AF0D4C">
        <w:tc>
          <w:tcPr>
            <w:tcW w:w="6440" w:type="dxa"/>
            <w:noWrap/>
            <w:hideMark/>
          </w:tcPr>
          <w:p w14:paraId="0D48352F" w14:textId="77777777" w:rsidR="00E65DBE" w:rsidRPr="000668E1" w:rsidRDefault="00E65DBE" w:rsidP="00AF0D4C">
            <w:pPr>
              <w:spacing w:after="0"/>
            </w:pPr>
            <w:r w:rsidRPr="000668E1">
              <w:t xml:space="preserve">PUCCH w/ HARQ-ACK for Msg.4 </w:t>
            </w:r>
          </w:p>
        </w:tc>
        <w:tc>
          <w:tcPr>
            <w:tcW w:w="2200" w:type="dxa"/>
            <w:noWrap/>
            <w:hideMark/>
          </w:tcPr>
          <w:p w14:paraId="262CF30A" w14:textId="77777777" w:rsidR="00E65DBE" w:rsidRPr="000668E1" w:rsidRDefault="00E65DBE" w:rsidP="00AF0D4C">
            <w:pPr>
              <w:spacing w:after="0"/>
              <w:jc w:val="center"/>
            </w:pPr>
            <w:r w:rsidRPr="000668E1">
              <w:t>1</w:t>
            </w:r>
          </w:p>
        </w:tc>
        <w:tc>
          <w:tcPr>
            <w:tcW w:w="2200" w:type="dxa"/>
            <w:noWrap/>
            <w:hideMark/>
          </w:tcPr>
          <w:p w14:paraId="25748B7E" w14:textId="77777777" w:rsidR="00E65DBE" w:rsidRPr="000668E1" w:rsidRDefault="00E65DBE" w:rsidP="00AF0D4C">
            <w:pPr>
              <w:spacing w:after="0"/>
              <w:jc w:val="center"/>
            </w:pPr>
            <w:r w:rsidRPr="000668E1">
              <w:t>150.20</w:t>
            </w:r>
          </w:p>
        </w:tc>
        <w:tc>
          <w:tcPr>
            <w:tcW w:w="2200" w:type="dxa"/>
            <w:noWrap/>
            <w:hideMark/>
          </w:tcPr>
          <w:p w14:paraId="031837D8" w14:textId="77777777" w:rsidR="00E65DBE" w:rsidRPr="000668E1" w:rsidRDefault="00E65DBE" w:rsidP="00AF0D4C">
            <w:pPr>
              <w:spacing w:after="0"/>
              <w:jc w:val="center"/>
            </w:pPr>
            <w:r w:rsidRPr="000668E1">
              <w:t>0.00</w:t>
            </w:r>
          </w:p>
        </w:tc>
      </w:tr>
      <w:tr w:rsidR="00E65DBE" w:rsidRPr="000668E1" w14:paraId="6657D665" w14:textId="77777777" w:rsidTr="00AF0D4C">
        <w:tc>
          <w:tcPr>
            <w:tcW w:w="6440" w:type="dxa"/>
            <w:noWrap/>
            <w:hideMark/>
          </w:tcPr>
          <w:p w14:paraId="03162D32" w14:textId="77777777" w:rsidR="00E65DBE" w:rsidRPr="000668E1" w:rsidRDefault="00E65DBE" w:rsidP="00AF0D4C">
            <w:pPr>
              <w:spacing w:after="0"/>
            </w:pPr>
            <w:r w:rsidRPr="000668E1">
              <w:t xml:space="preserve">Unicast PDCCH </w:t>
            </w:r>
          </w:p>
        </w:tc>
        <w:tc>
          <w:tcPr>
            <w:tcW w:w="2200" w:type="dxa"/>
            <w:noWrap/>
            <w:hideMark/>
          </w:tcPr>
          <w:p w14:paraId="04D0882C" w14:textId="77777777" w:rsidR="00E65DBE" w:rsidRPr="000668E1" w:rsidRDefault="00E65DBE" w:rsidP="00AF0D4C">
            <w:pPr>
              <w:spacing w:after="0"/>
              <w:jc w:val="center"/>
            </w:pPr>
            <w:r w:rsidRPr="000668E1">
              <w:t>6</w:t>
            </w:r>
          </w:p>
        </w:tc>
        <w:tc>
          <w:tcPr>
            <w:tcW w:w="2200" w:type="dxa"/>
            <w:noWrap/>
            <w:hideMark/>
          </w:tcPr>
          <w:p w14:paraId="4F04AB85" w14:textId="77777777" w:rsidR="00E65DBE" w:rsidRPr="000668E1" w:rsidRDefault="00E65DBE" w:rsidP="00AF0D4C">
            <w:pPr>
              <w:spacing w:after="0"/>
              <w:jc w:val="center"/>
            </w:pPr>
            <w:r w:rsidRPr="000668E1">
              <w:t>157.61</w:t>
            </w:r>
          </w:p>
        </w:tc>
        <w:tc>
          <w:tcPr>
            <w:tcW w:w="2200" w:type="dxa"/>
            <w:noWrap/>
            <w:hideMark/>
          </w:tcPr>
          <w:p w14:paraId="0134EC3F" w14:textId="77777777" w:rsidR="00E65DBE" w:rsidRPr="000668E1" w:rsidRDefault="00E65DBE" w:rsidP="00AF0D4C">
            <w:pPr>
              <w:spacing w:after="0"/>
              <w:jc w:val="center"/>
            </w:pPr>
            <w:r w:rsidRPr="000668E1">
              <w:t>2.02</w:t>
            </w:r>
          </w:p>
        </w:tc>
      </w:tr>
      <w:tr w:rsidR="00E65DBE" w:rsidRPr="000668E1" w14:paraId="1D2C2392" w14:textId="77777777" w:rsidTr="00AF0D4C">
        <w:tc>
          <w:tcPr>
            <w:tcW w:w="6440" w:type="dxa"/>
            <w:noWrap/>
            <w:hideMark/>
          </w:tcPr>
          <w:p w14:paraId="52C8D2A8" w14:textId="77777777" w:rsidR="00E65DBE" w:rsidRPr="000668E1" w:rsidRDefault="00E65DBE" w:rsidP="00AF0D4C">
            <w:pPr>
              <w:spacing w:after="0"/>
            </w:pPr>
            <w:r w:rsidRPr="000668E1">
              <w:t>PDSCH for eMBB DDDDDDDSUU</w:t>
            </w:r>
          </w:p>
        </w:tc>
        <w:tc>
          <w:tcPr>
            <w:tcW w:w="2200" w:type="dxa"/>
            <w:noWrap/>
            <w:hideMark/>
          </w:tcPr>
          <w:p w14:paraId="7D4666E5" w14:textId="77777777" w:rsidR="00E65DBE" w:rsidRPr="000668E1" w:rsidRDefault="00E65DBE" w:rsidP="00AF0D4C">
            <w:pPr>
              <w:spacing w:after="0"/>
              <w:jc w:val="center"/>
            </w:pPr>
            <w:r w:rsidRPr="000668E1">
              <w:t>6</w:t>
            </w:r>
          </w:p>
        </w:tc>
        <w:tc>
          <w:tcPr>
            <w:tcW w:w="2200" w:type="dxa"/>
            <w:noWrap/>
            <w:hideMark/>
          </w:tcPr>
          <w:p w14:paraId="10E666AA" w14:textId="77777777" w:rsidR="00E65DBE" w:rsidRPr="000668E1" w:rsidRDefault="00E65DBE" w:rsidP="00AF0D4C">
            <w:pPr>
              <w:spacing w:after="0"/>
              <w:jc w:val="center"/>
            </w:pPr>
            <w:r w:rsidRPr="000668E1">
              <w:t>157.01</w:t>
            </w:r>
          </w:p>
        </w:tc>
        <w:tc>
          <w:tcPr>
            <w:tcW w:w="2200" w:type="dxa"/>
            <w:noWrap/>
            <w:hideMark/>
          </w:tcPr>
          <w:p w14:paraId="71FD4AD1" w14:textId="77777777" w:rsidR="00E65DBE" w:rsidRPr="000668E1" w:rsidRDefault="00E65DBE" w:rsidP="00AF0D4C">
            <w:pPr>
              <w:spacing w:after="0"/>
              <w:jc w:val="center"/>
            </w:pPr>
            <w:r w:rsidRPr="000668E1">
              <w:t>0.74</w:t>
            </w:r>
          </w:p>
        </w:tc>
      </w:tr>
    </w:tbl>
    <w:p w14:paraId="415D6464" w14:textId="77777777" w:rsidR="00E65DBE" w:rsidRPr="000668E1" w:rsidRDefault="00E65DBE" w:rsidP="00E65DBE"/>
    <w:p w14:paraId="36E12DB1" w14:textId="77777777" w:rsidR="00E65DBE" w:rsidRPr="000668E1" w:rsidRDefault="00E65DBE" w:rsidP="00E65DBE">
      <w:pPr>
        <w:pStyle w:val="TH"/>
      </w:pPr>
      <w:r w:rsidRPr="000668E1">
        <w:lastRenderedPageBreak/>
        <w:t xml:space="preserve">Table </w:t>
      </w:r>
      <w:r w:rsidRPr="000668E1">
        <w:rPr>
          <w:lang w:eastAsia="zh-CN"/>
        </w:rPr>
        <w:t>5.1.1.2</w:t>
      </w:r>
      <w:r w:rsidRPr="000668E1">
        <w:t>-</w:t>
      </w:r>
      <w:r w:rsidRPr="000668E1">
        <w:rPr>
          <w:lang w:eastAsia="ja-JP"/>
        </w:rPr>
        <w:t>2</w:t>
      </w:r>
      <w:r w:rsidRPr="000668E1">
        <w:rPr>
          <w:rFonts w:hint="eastAsia"/>
        </w:rPr>
        <w:t xml:space="preserve">: Representative values </w:t>
      </w:r>
      <w:r w:rsidRPr="000668E1">
        <w:t xml:space="preserve">of MIL for Urban 2.6GHz TDD scenario </w:t>
      </w:r>
    </w:p>
    <w:tbl>
      <w:tblPr>
        <w:tblStyle w:val="TableGrid"/>
        <w:tblW w:w="0" w:type="auto"/>
        <w:tblLook w:val="04A0" w:firstRow="1" w:lastRow="0" w:firstColumn="1" w:lastColumn="0" w:noHBand="0" w:noVBand="1"/>
      </w:tblPr>
      <w:tblGrid>
        <w:gridCol w:w="3948"/>
        <w:gridCol w:w="1406"/>
        <w:gridCol w:w="1465"/>
        <w:gridCol w:w="1406"/>
        <w:gridCol w:w="1406"/>
      </w:tblGrid>
      <w:tr w:rsidR="00E65DBE" w:rsidRPr="000668E1" w14:paraId="3F395DB4" w14:textId="77777777" w:rsidTr="00AF0D4C">
        <w:tc>
          <w:tcPr>
            <w:tcW w:w="4073" w:type="dxa"/>
            <w:shd w:val="clear" w:color="auto" w:fill="E7E6E6" w:themeFill="background2"/>
            <w:noWrap/>
            <w:hideMark/>
          </w:tcPr>
          <w:p w14:paraId="77A29F36" w14:textId="77777777" w:rsidR="00E65DBE" w:rsidRPr="000668E1" w:rsidRDefault="00E65DBE" w:rsidP="003E471D">
            <w:pPr>
              <w:pStyle w:val="TAH"/>
            </w:pPr>
            <w:r w:rsidRPr="000668E1">
              <w:t>Channels (and Frame format)</w:t>
            </w:r>
          </w:p>
        </w:tc>
        <w:tc>
          <w:tcPr>
            <w:tcW w:w="1446" w:type="dxa"/>
            <w:shd w:val="clear" w:color="auto" w:fill="E7E6E6" w:themeFill="background2"/>
            <w:hideMark/>
          </w:tcPr>
          <w:p w14:paraId="34C2D87F" w14:textId="77777777" w:rsidR="00E65DBE" w:rsidRPr="000668E1" w:rsidRDefault="00E65DBE" w:rsidP="003E471D">
            <w:pPr>
              <w:pStyle w:val="TAH"/>
            </w:pPr>
            <w:r w:rsidRPr="000668E1">
              <w:t>Number of Samples</w:t>
            </w:r>
          </w:p>
        </w:tc>
        <w:tc>
          <w:tcPr>
            <w:tcW w:w="1446" w:type="dxa"/>
            <w:shd w:val="clear" w:color="auto" w:fill="E7E6E6" w:themeFill="background2"/>
            <w:hideMark/>
          </w:tcPr>
          <w:p w14:paraId="31F85FF9" w14:textId="77777777" w:rsidR="00E65DBE" w:rsidRPr="000668E1" w:rsidRDefault="00E65DBE" w:rsidP="003E471D">
            <w:pPr>
              <w:pStyle w:val="TAH"/>
            </w:pPr>
            <w:r w:rsidRPr="000668E1">
              <w:t>Representative value</w:t>
            </w:r>
          </w:p>
        </w:tc>
        <w:tc>
          <w:tcPr>
            <w:tcW w:w="1446" w:type="dxa"/>
            <w:shd w:val="clear" w:color="auto" w:fill="E7E6E6" w:themeFill="background2"/>
            <w:hideMark/>
          </w:tcPr>
          <w:p w14:paraId="20869326" w14:textId="77777777" w:rsidR="00E65DBE" w:rsidRPr="000668E1" w:rsidRDefault="00E65DBE" w:rsidP="003E471D">
            <w:pPr>
              <w:pStyle w:val="TAH"/>
            </w:pPr>
            <w:r w:rsidRPr="000668E1">
              <w:t>Standard Deviation (w/o outlier)</w:t>
            </w:r>
          </w:p>
        </w:tc>
        <w:tc>
          <w:tcPr>
            <w:tcW w:w="1446" w:type="dxa"/>
            <w:shd w:val="clear" w:color="auto" w:fill="E7E6E6" w:themeFill="background2"/>
            <w:hideMark/>
          </w:tcPr>
          <w:p w14:paraId="65C7DB6A" w14:textId="77777777" w:rsidR="00E65DBE" w:rsidRPr="000668E1" w:rsidRDefault="00E65DBE" w:rsidP="003E471D">
            <w:pPr>
              <w:pStyle w:val="TAH"/>
            </w:pPr>
            <w:r w:rsidRPr="000668E1">
              <w:t>Relative difference between channels</w:t>
            </w:r>
          </w:p>
        </w:tc>
      </w:tr>
      <w:tr w:rsidR="00E65DBE" w:rsidRPr="000668E1" w14:paraId="41BC99C7" w14:textId="77777777" w:rsidTr="00AF0D4C">
        <w:tc>
          <w:tcPr>
            <w:tcW w:w="4073" w:type="dxa"/>
            <w:noWrap/>
            <w:hideMark/>
          </w:tcPr>
          <w:p w14:paraId="16CCA752" w14:textId="77777777" w:rsidR="00E65DBE" w:rsidRPr="000668E1" w:rsidRDefault="00E65DBE" w:rsidP="00AF0D4C">
            <w:pPr>
              <w:spacing w:after="0"/>
              <w:rPr>
                <w:noProof/>
                <w:sz w:val="22"/>
              </w:rPr>
            </w:pPr>
            <w:r w:rsidRPr="000668E1">
              <w:t>PUSCH for eMBB DDDDDDDSUU</w:t>
            </w:r>
          </w:p>
        </w:tc>
        <w:tc>
          <w:tcPr>
            <w:tcW w:w="1446" w:type="dxa"/>
            <w:noWrap/>
            <w:hideMark/>
          </w:tcPr>
          <w:p w14:paraId="443BC1F7" w14:textId="77777777" w:rsidR="00E65DBE" w:rsidRPr="000668E1" w:rsidRDefault="00E65DBE" w:rsidP="00AF0D4C">
            <w:pPr>
              <w:spacing w:after="0"/>
              <w:jc w:val="center"/>
            </w:pPr>
            <w:r w:rsidRPr="000668E1">
              <w:t>10</w:t>
            </w:r>
          </w:p>
        </w:tc>
        <w:tc>
          <w:tcPr>
            <w:tcW w:w="1446" w:type="dxa"/>
            <w:noWrap/>
            <w:hideMark/>
          </w:tcPr>
          <w:p w14:paraId="438CFE04" w14:textId="77777777" w:rsidR="00E65DBE" w:rsidRPr="000668E1" w:rsidRDefault="00E65DBE" w:rsidP="00AF0D4C">
            <w:pPr>
              <w:spacing w:after="0"/>
              <w:jc w:val="center"/>
            </w:pPr>
            <w:r w:rsidRPr="000668E1">
              <w:t>139.66</w:t>
            </w:r>
          </w:p>
        </w:tc>
        <w:tc>
          <w:tcPr>
            <w:tcW w:w="1446" w:type="dxa"/>
            <w:noWrap/>
            <w:hideMark/>
          </w:tcPr>
          <w:p w14:paraId="12F9BEC4" w14:textId="77777777" w:rsidR="00E65DBE" w:rsidRPr="000668E1" w:rsidRDefault="00E65DBE" w:rsidP="00AF0D4C">
            <w:pPr>
              <w:spacing w:after="0"/>
              <w:jc w:val="center"/>
            </w:pPr>
            <w:r w:rsidRPr="000668E1">
              <w:t>1.12</w:t>
            </w:r>
          </w:p>
        </w:tc>
        <w:tc>
          <w:tcPr>
            <w:tcW w:w="1446" w:type="dxa"/>
            <w:noWrap/>
            <w:hideMark/>
          </w:tcPr>
          <w:p w14:paraId="12181A7B" w14:textId="77777777" w:rsidR="00E65DBE" w:rsidRPr="000668E1" w:rsidRDefault="00E65DBE" w:rsidP="00AF0D4C">
            <w:pPr>
              <w:spacing w:after="0"/>
              <w:jc w:val="center"/>
            </w:pPr>
            <w:r w:rsidRPr="000668E1">
              <w:t>0.00</w:t>
            </w:r>
          </w:p>
        </w:tc>
      </w:tr>
      <w:tr w:rsidR="00E65DBE" w:rsidRPr="000668E1" w14:paraId="0405DB94" w14:textId="77777777" w:rsidTr="00AF0D4C">
        <w:tc>
          <w:tcPr>
            <w:tcW w:w="4073" w:type="dxa"/>
            <w:noWrap/>
            <w:hideMark/>
          </w:tcPr>
          <w:p w14:paraId="7B6450DD" w14:textId="77777777" w:rsidR="00E65DBE" w:rsidRPr="000668E1" w:rsidRDefault="00E65DBE" w:rsidP="00AF0D4C">
            <w:pPr>
              <w:spacing w:after="0"/>
            </w:pPr>
            <w:r w:rsidRPr="000668E1">
              <w:t>PUSCH for VoIP DDDDDDDSUU</w:t>
            </w:r>
          </w:p>
        </w:tc>
        <w:tc>
          <w:tcPr>
            <w:tcW w:w="1446" w:type="dxa"/>
            <w:noWrap/>
            <w:hideMark/>
          </w:tcPr>
          <w:p w14:paraId="527F2BDD" w14:textId="77777777" w:rsidR="00E65DBE" w:rsidRPr="000668E1" w:rsidRDefault="00E65DBE" w:rsidP="00AF0D4C">
            <w:pPr>
              <w:spacing w:after="0"/>
              <w:jc w:val="center"/>
            </w:pPr>
            <w:r w:rsidRPr="000668E1">
              <w:t>10</w:t>
            </w:r>
          </w:p>
        </w:tc>
        <w:tc>
          <w:tcPr>
            <w:tcW w:w="1446" w:type="dxa"/>
            <w:noWrap/>
            <w:hideMark/>
          </w:tcPr>
          <w:p w14:paraId="73C2A79B" w14:textId="77777777" w:rsidR="00E65DBE" w:rsidRPr="000668E1" w:rsidRDefault="00E65DBE" w:rsidP="00AF0D4C">
            <w:pPr>
              <w:spacing w:after="0"/>
              <w:jc w:val="center"/>
            </w:pPr>
            <w:r w:rsidRPr="000668E1">
              <w:t>149.65</w:t>
            </w:r>
          </w:p>
        </w:tc>
        <w:tc>
          <w:tcPr>
            <w:tcW w:w="1446" w:type="dxa"/>
            <w:noWrap/>
            <w:hideMark/>
          </w:tcPr>
          <w:p w14:paraId="0DA4DBD9" w14:textId="77777777" w:rsidR="00E65DBE" w:rsidRPr="000668E1" w:rsidRDefault="00E65DBE" w:rsidP="00AF0D4C">
            <w:pPr>
              <w:spacing w:after="0"/>
              <w:jc w:val="center"/>
            </w:pPr>
            <w:r w:rsidRPr="000668E1">
              <w:t>3.61</w:t>
            </w:r>
          </w:p>
        </w:tc>
        <w:tc>
          <w:tcPr>
            <w:tcW w:w="1446" w:type="dxa"/>
            <w:noWrap/>
            <w:hideMark/>
          </w:tcPr>
          <w:p w14:paraId="0892D519" w14:textId="77777777" w:rsidR="00E65DBE" w:rsidRPr="000668E1" w:rsidRDefault="00E65DBE" w:rsidP="00AF0D4C">
            <w:pPr>
              <w:spacing w:after="0"/>
              <w:jc w:val="center"/>
            </w:pPr>
            <w:r w:rsidRPr="000668E1">
              <w:t>10.00</w:t>
            </w:r>
          </w:p>
        </w:tc>
      </w:tr>
      <w:tr w:rsidR="00E65DBE" w:rsidRPr="000668E1" w14:paraId="1B45F17B" w14:textId="77777777" w:rsidTr="00AF0D4C">
        <w:tc>
          <w:tcPr>
            <w:tcW w:w="4073" w:type="dxa"/>
            <w:noWrap/>
            <w:hideMark/>
          </w:tcPr>
          <w:p w14:paraId="6FC578C8" w14:textId="77777777" w:rsidR="00E65DBE" w:rsidRPr="000668E1" w:rsidRDefault="00E65DBE" w:rsidP="00AF0D4C">
            <w:pPr>
              <w:spacing w:after="0"/>
            </w:pPr>
            <w:r w:rsidRPr="000668E1">
              <w:t>PUSCH with SIP invite DDDDDDDSUU</w:t>
            </w:r>
          </w:p>
        </w:tc>
        <w:tc>
          <w:tcPr>
            <w:tcW w:w="1446" w:type="dxa"/>
            <w:noWrap/>
            <w:hideMark/>
          </w:tcPr>
          <w:p w14:paraId="05B77D75" w14:textId="77777777" w:rsidR="00E65DBE" w:rsidRPr="000668E1" w:rsidRDefault="00E65DBE" w:rsidP="00AF0D4C">
            <w:pPr>
              <w:spacing w:after="0"/>
              <w:jc w:val="center"/>
            </w:pPr>
            <w:r w:rsidRPr="000668E1">
              <w:t>0</w:t>
            </w:r>
          </w:p>
        </w:tc>
        <w:tc>
          <w:tcPr>
            <w:tcW w:w="1446" w:type="dxa"/>
            <w:noWrap/>
            <w:hideMark/>
          </w:tcPr>
          <w:p w14:paraId="6B549B16" w14:textId="77777777" w:rsidR="00E65DBE" w:rsidRPr="000668E1" w:rsidRDefault="00E65DBE" w:rsidP="00AF0D4C">
            <w:pPr>
              <w:spacing w:after="0"/>
              <w:jc w:val="center"/>
              <w:rPr>
                <w:noProof/>
              </w:rPr>
            </w:pPr>
          </w:p>
        </w:tc>
        <w:tc>
          <w:tcPr>
            <w:tcW w:w="1446" w:type="dxa"/>
            <w:noWrap/>
            <w:hideMark/>
          </w:tcPr>
          <w:p w14:paraId="27CE93EE" w14:textId="77777777" w:rsidR="00E65DBE" w:rsidRPr="000668E1" w:rsidRDefault="00E65DBE" w:rsidP="00AF0D4C">
            <w:pPr>
              <w:spacing w:after="0"/>
              <w:jc w:val="center"/>
              <w:rPr>
                <w:noProof/>
              </w:rPr>
            </w:pPr>
          </w:p>
        </w:tc>
        <w:tc>
          <w:tcPr>
            <w:tcW w:w="1446" w:type="dxa"/>
            <w:noWrap/>
            <w:hideMark/>
          </w:tcPr>
          <w:p w14:paraId="3B0DCB88" w14:textId="77777777" w:rsidR="00E65DBE" w:rsidRPr="000668E1" w:rsidRDefault="00E65DBE" w:rsidP="00AF0D4C">
            <w:pPr>
              <w:spacing w:after="0"/>
              <w:jc w:val="center"/>
              <w:rPr>
                <w:noProof/>
              </w:rPr>
            </w:pPr>
          </w:p>
        </w:tc>
      </w:tr>
      <w:tr w:rsidR="00E65DBE" w:rsidRPr="000668E1" w14:paraId="15814038" w14:textId="77777777" w:rsidTr="00AF0D4C">
        <w:tc>
          <w:tcPr>
            <w:tcW w:w="4073" w:type="dxa"/>
            <w:noWrap/>
            <w:hideMark/>
          </w:tcPr>
          <w:p w14:paraId="654DC3B0" w14:textId="77777777" w:rsidR="00E65DBE" w:rsidRPr="000668E1" w:rsidRDefault="00E65DBE" w:rsidP="00AF0D4C">
            <w:pPr>
              <w:spacing w:after="0"/>
            </w:pPr>
            <w:r w:rsidRPr="000668E1">
              <w:t>PUSCH for CSI 11bit DDDDDDDSUU</w:t>
            </w:r>
          </w:p>
        </w:tc>
        <w:tc>
          <w:tcPr>
            <w:tcW w:w="1446" w:type="dxa"/>
            <w:noWrap/>
            <w:hideMark/>
          </w:tcPr>
          <w:p w14:paraId="73592621" w14:textId="77777777" w:rsidR="00E65DBE" w:rsidRPr="000668E1" w:rsidRDefault="00E65DBE" w:rsidP="00AF0D4C">
            <w:pPr>
              <w:spacing w:after="0"/>
              <w:jc w:val="center"/>
            </w:pPr>
            <w:r w:rsidRPr="000668E1">
              <w:t>0</w:t>
            </w:r>
          </w:p>
        </w:tc>
        <w:tc>
          <w:tcPr>
            <w:tcW w:w="1446" w:type="dxa"/>
            <w:noWrap/>
            <w:hideMark/>
          </w:tcPr>
          <w:p w14:paraId="3E18AF1B" w14:textId="77777777" w:rsidR="00E65DBE" w:rsidRPr="000668E1" w:rsidRDefault="00E65DBE" w:rsidP="00AF0D4C">
            <w:pPr>
              <w:spacing w:after="0"/>
              <w:jc w:val="center"/>
              <w:rPr>
                <w:noProof/>
              </w:rPr>
            </w:pPr>
          </w:p>
        </w:tc>
        <w:tc>
          <w:tcPr>
            <w:tcW w:w="1446" w:type="dxa"/>
            <w:noWrap/>
            <w:hideMark/>
          </w:tcPr>
          <w:p w14:paraId="54028708" w14:textId="77777777" w:rsidR="00E65DBE" w:rsidRPr="000668E1" w:rsidRDefault="00E65DBE" w:rsidP="00AF0D4C">
            <w:pPr>
              <w:spacing w:after="0"/>
              <w:jc w:val="center"/>
              <w:rPr>
                <w:noProof/>
              </w:rPr>
            </w:pPr>
          </w:p>
        </w:tc>
        <w:tc>
          <w:tcPr>
            <w:tcW w:w="1446" w:type="dxa"/>
            <w:noWrap/>
            <w:hideMark/>
          </w:tcPr>
          <w:p w14:paraId="00033126" w14:textId="77777777" w:rsidR="00E65DBE" w:rsidRPr="000668E1" w:rsidRDefault="00E65DBE" w:rsidP="00AF0D4C">
            <w:pPr>
              <w:spacing w:after="0"/>
              <w:jc w:val="center"/>
              <w:rPr>
                <w:noProof/>
              </w:rPr>
            </w:pPr>
          </w:p>
        </w:tc>
      </w:tr>
      <w:tr w:rsidR="00E65DBE" w:rsidRPr="000668E1" w14:paraId="71B0D5A6" w14:textId="77777777" w:rsidTr="00AF0D4C">
        <w:tc>
          <w:tcPr>
            <w:tcW w:w="4073" w:type="dxa"/>
            <w:noWrap/>
            <w:hideMark/>
          </w:tcPr>
          <w:p w14:paraId="1A896DC7" w14:textId="77777777" w:rsidR="00E65DBE" w:rsidRPr="000668E1" w:rsidRDefault="00E65DBE" w:rsidP="00AF0D4C">
            <w:pPr>
              <w:spacing w:after="0"/>
            </w:pPr>
            <w:r w:rsidRPr="000668E1">
              <w:t>PUSCH for CSI 22bit DDDDDDDSUU</w:t>
            </w:r>
          </w:p>
        </w:tc>
        <w:tc>
          <w:tcPr>
            <w:tcW w:w="1446" w:type="dxa"/>
            <w:noWrap/>
            <w:hideMark/>
          </w:tcPr>
          <w:p w14:paraId="25452CE5" w14:textId="77777777" w:rsidR="00E65DBE" w:rsidRPr="000668E1" w:rsidRDefault="00E65DBE" w:rsidP="00AF0D4C">
            <w:pPr>
              <w:spacing w:after="0"/>
              <w:jc w:val="center"/>
            </w:pPr>
            <w:r w:rsidRPr="000668E1">
              <w:t>0</w:t>
            </w:r>
          </w:p>
        </w:tc>
        <w:tc>
          <w:tcPr>
            <w:tcW w:w="1446" w:type="dxa"/>
            <w:noWrap/>
            <w:hideMark/>
          </w:tcPr>
          <w:p w14:paraId="69D814DC" w14:textId="77777777" w:rsidR="00E65DBE" w:rsidRPr="000668E1" w:rsidRDefault="00E65DBE" w:rsidP="00AF0D4C">
            <w:pPr>
              <w:spacing w:after="0"/>
              <w:jc w:val="center"/>
              <w:rPr>
                <w:noProof/>
              </w:rPr>
            </w:pPr>
          </w:p>
        </w:tc>
        <w:tc>
          <w:tcPr>
            <w:tcW w:w="1446" w:type="dxa"/>
            <w:noWrap/>
            <w:hideMark/>
          </w:tcPr>
          <w:p w14:paraId="21A51EF1" w14:textId="77777777" w:rsidR="00E65DBE" w:rsidRPr="000668E1" w:rsidRDefault="00E65DBE" w:rsidP="00AF0D4C">
            <w:pPr>
              <w:spacing w:after="0"/>
              <w:jc w:val="center"/>
              <w:rPr>
                <w:noProof/>
              </w:rPr>
            </w:pPr>
          </w:p>
        </w:tc>
        <w:tc>
          <w:tcPr>
            <w:tcW w:w="1446" w:type="dxa"/>
            <w:noWrap/>
            <w:hideMark/>
          </w:tcPr>
          <w:p w14:paraId="56A0CBA1" w14:textId="77777777" w:rsidR="00E65DBE" w:rsidRPr="000668E1" w:rsidRDefault="00E65DBE" w:rsidP="00AF0D4C">
            <w:pPr>
              <w:spacing w:after="0"/>
              <w:jc w:val="center"/>
              <w:rPr>
                <w:noProof/>
              </w:rPr>
            </w:pPr>
          </w:p>
        </w:tc>
      </w:tr>
      <w:tr w:rsidR="00E65DBE" w:rsidRPr="000668E1" w14:paraId="51F11BD5" w14:textId="77777777" w:rsidTr="00AF0D4C">
        <w:tc>
          <w:tcPr>
            <w:tcW w:w="4073" w:type="dxa"/>
            <w:noWrap/>
            <w:hideMark/>
          </w:tcPr>
          <w:p w14:paraId="28012C4E" w14:textId="77777777" w:rsidR="00E65DBE" w:rsidRPr="000668E1" w:rsidRDefault="00E65DBE" w:rsidP="00AF0D4C">
            <w:pPr>
              <w:spacing w:after="0"/>
            </w:pPr>
            <w:r w:rsidRPr="000668E1">
              <w:t>PUCCH Format 1</w:t>
            </w:r>
          </w:p>
        </w:tc>
        <w:tc>
          <w:tcPr>
            <w:tcW w:w="1446" w:type="dxa"/>
            <w:noWrap/>
            <w:hideMark/>
          </w:tcPr>
          <w:p w14:paraId="500D6E7F" w14:textId="77777777" w:rsidR="00E65DBE" w:rsidRPr="000668E1" w:rsidRDefault="00E65DBE" w:rsidP="00AF0D4C">
            <w:pPr>
              <w:spacing w:after="0"/>
              <w:jc w:val="center"/>
            </w:pPr>
            <w:r w:rsidRPr="000668E1">
              <w:t>6</w:t>
            </w:r>
          </w:p>
        </w:tc>
        <w:tc>
          <w:tcPr>
            <w:tcW w:w="1446" w:type="dxa"/>
            <w:noWrap/>
            <w:hideMark/>
          </w:tcPr>
          <w:p w14:paraId="2E54E6E3" w14:textId="77777777" w:rsidR="00E65DBE" w:rsidRPr="000668E1" w:rsidRDefault="00E65DBE" w:rsidP="00AF0D4C">
            <w:pPr>
              <w:spacing w:after="0"/>
              <w:jc w:val="center"/>
            </w:pPr>
            <w:r w:rsidRPr="000668E1">
              <w:t>157.45</w:t>
            </w:r>
          </w:p>
        </w:tc>
        <w:tc>
          <w:tcPr>
            <w:tcW w:w="1446" w:type="dxa"/>
            <w:noWrap/>
            <w:hideMark/>
          </w:tcPr>
          <w:p w14:paraId="0A2A69C3" w14:textId="77777777" w:rsidR="00E65DBE" w:rsidRPr="000668E1" w:rsidRDefault="00E65DBE" w:rsidP="00AF0D4C">
            <w:pPr>
              <w:spacing w:after="0"/>
              <w:jc w:val="center"/>
            </w:pPr>
            <w:r w:rsidRPr="000668E1">
              <w:t>1.28</w:t>
            </w:r>
          </w:p>
        </w:tc>
        <w:tc>
          <w:tcPr>
            <w:tcW w:w="1446" w:type="dxa"/>
            <w:noWrap/>
            <w:hideMark/>
          </w:tcPr>
          <w:p w14:paraId="18280268" w14:textId="77777777" w:rsidR="00E65DBE" w:rsidRPr="000668E1" w:rsidRDefault="00E65DBE" w:rsidP="00AF0D4C">
            <w:pPr>
              <w:spacing w:after="0"/>
              <w:jc w:val="center"/>
            </w:pPr>
            <w:r w:rsidRPr="000668E1">
              <w:t>17.79</w:t>
            </w:r>
          </w:p>
        </w:tc>
      </w:tr>
      <w:tr w:rsidR="00E65DBE" w:rsidRPr="000668E1" w14:paraId="7AE22C59" w14:textId="77777777" w:rsidTr="00AF0D4C">
        <w:tc>
          <w:tcPr>
            <w:tcW w:w="4073" w:type="dxa"/>
            <w:noWrap/>
            <w:hideMark/>
          </w:tcPr>
          <w:p w14:paraId="29C5A23B" w14:textId="77777777" w:rsidR="00E65DBE" w:rsidRPr="000668E1" w:rsidRDefault="00E65DBE" w:rsidP="00AF0D4C">
            <w:pPr>
              <w:spacing w:after="0"/>
            </w:pPr>
            <w:r w:rsidRPr="000668E1">
              <w:t>PUCCH Format 3 11bit</w:t>
            </w:r>
          </w:p>
        </w:tc>
        <w:tc>
          <w:tcPr>
            <w:tcW w:w="1446" w:type="dxa"/>
            <w:noWrap/>
            <w:hideMark/>
          </w:tcPr>
          <w:p w14:paraId="1DED81D6" w14:textId="77777777" w:rsidR="00E65DBE" w:rsidRPr="000668E1" w:rsidRDefault="00E65DBE" w:rsidP="00AF0D4C">
            <w:pPr>
              <w:spacing w:after="0"/>
              <w:jc w:val="center"/>
            </w:pPr>
            <w:r w:rsidRPr="000668E1">
              <w:t>6</w:t>
            </w:r>
          </w:p>
        </w:tc>
        <w:tc>
          <w:tcPr>
            <w:tcW w:w="1446" w:type="dxa"/>
            <w:noWrap/>
            <w:hideMark/>
          </w:tcPr>
          <w:p w14:paraId="3B9A9E66" w14:textId="77777777" w:rsidR="00E65DBE" w:rsidRPr="000668E1" w:rsidRDefault="00E65DBE" w:rsidP="00AF0D4C">
            <w:pPr>
              <w:spacing w:after="0"/>
              <w:jc w:val="center"/>
            </w:pPr>
            <w:r w:rsidRPr="000668E1">
              <w:t>155.14</w:t>
            </w:r>
          </w:p>
        </w:tc>
        <w:tc>
          <w:tcPr>
            <w:tcW w:w="1446" w:type="dxa"/>
            <w:noWrap/>
            <w:hideMark/>
          </w:tcPr>
          <w:p w14:paraId="35BB769D" w14:textId="77777777" w:rsidR="00E65DBE" w:rsidRPr="000668E1" w:rsidRDefault="00E65DBE" w:rsidP="00AF0D4C">
            <w:pPr>
              <w:spacing w:after="0"/>
              <w:jc w:val="center"/>
            </w:pPr>
            <w:r w:rsidRPr="000668E1">
              <w:t>1.38</w:t>
            </w:r>
          </w:p>
        </w:tc>
        <w:tc>
          <w:tcPr>
            <w:tcW w:w="1446" w:type="dxa"/>
            <w:noWrap/>
            <w:hideMark/>
          </w:tcPr>
          <w:p w14:paraId="73C22A6A" w14:textId="77777777" w:rsidR="00E65DBE" w:rsidRPr="000668E1" w:rsidRDefault="00E65DBE" w:rsidP="00AF0D4C">
            <w:pPr>
              <w:spacing w:after="0"/>
              <w:jc w:val="center"/>
            </w:pPr>
            <w:r w:rsidRPr="000668E1">
              <w:t>15.49</w:t>
            </w:r>
          </w:p>
        </w:tc>
      </w:tr>
      <w:tr w:rsidR="00E65DBE" w:rsidRPr="000668E1" w14:paraId="5D9907EB" w14:textId="77777777" w:rsidTr="00AF0D4C">
        <w:tc>
          <w:tcPr>
            <w:tcW w:w="4073" w:type="dxa"/>
            <w:noWrap/>
            <w:hideMark/>
          </w:tcPr>
          <w:p w14:paraId="51CC5EAC" w14:textId="77777777" w:rsidR="00E65DBE" w:rsidRPr="000668E1" w:rsidRDefault="00E65DBE" w:rsidP="00AF0D4C">
            <w:pPr>
              <w:spacing w:after="0"/>
            </w:pPr>
            <w:r w:rsidRPr="000668E1">
              <w:t>PUCCH Format 3 22bit</w:t>
            </w:r>
          </w:p>
        </w:tc>
        <w:tc>
          <w:tcPr>
            <w:tcW w:w="1446" w:type="dxa"/>
            <w:noWrap/>
            <w:hideMark/>
          </w:tcPr>
          <w:p w14:paraId="2858CE91" w14:textId="77777777" w:rsidR="00E65DBE" w:rsidRPr="000668E1" w:rsidRDefault="00E65DBE" w:rsidP="00AF0D4C">
            <w:pPr>
              <w:spacing w:after="0"/>
              <w:jc w:val="center"/>
            </w:pPr>
            <w:r w:rsidRPr="000668E1">
              <w:t>6</w:t>
            </w:r>
          </w:p>
        </w:tc>
        <w:tc>
          <w:tcPr>
            <w:tcW w:w="1446" w:type="dxa"/>
            <w:noWrap/>
            <w:hideMark/>
          </w:tcPr>
          <w:p w14:paraId="71F96198" w14:textId="77777777" w:rsidR="00E65DBE" w:rsidRPr="000668E1" w:rsidRDefault="00E65DBE" w:rsidP="00AF0D4C">
            <w:pPr>
              <w:spacing w:after="0"/>
              <w:jc w:val="center"/>
            </w:pPr>
            <w:r w:rsidRPr="000668E1">
              <w:t>153.35</w:t>
            </w:r>
          </w:p>
        </w:tc>
        <w:tc>
          <w:tcPr>
            <w:tcW w:w="1446" w:type="dxa"/>
            <w:noWrap/>
            <w:hideMark/>
          </w:tcPr>
          <w:p w14:paraId="07220B05" w14:textId="77777777" w:rsidR="00E65DBE" w:rsidRPr="000668E1" w:rsidRDefault="00E65DBE" w:rsidP="00AF0D4C">
            <w:pPr>
              <w:spacing w:after="0"/>
              <w:jc w:val="center"/>
            </w:pPr>
            <w:r w:rsidRPr="000668E1">
              <w:t>2.07</w:t>
            </w:r>
          </w:p>
        </w:tc>
        <w:tc>
          <w:tcPr>
            <w:tcW w:w="1446" w:type="dxa"/>
            <w:noWrap/>
            <w:hideMark/>
          </w:tcPr>
          <w:p w14:paraId="400D699A" w14:textId="77777777" w:rsidR="00E65DBE" w:rsidRPr="000668E1" w:rsidRDefault="00E65DBE" w:rsidP="00AF0D4C">
            <w:pPr>
              <w:spacing w:after="0"/>
              <w:jc w:val="center"/>
            </w:pPr>
            <w:r w:rsidRPr="000668E1">
              <w:t>13.69</w:t>
            </w:r>
          </w:p>
        </w:tc>
      </w:tr>
      <w:tr w:rsidR="00E65DBE" w:rsidRPr="000668E1" w14:paraId="66B5578D" w14:textId="77777777" w:rsidTr="00AF0D4C">
        <w:tc>
          <w:tcPr>
            <w:tcW w:w="4073" w:type="dxa"/>
            <w:noWrap/>
            <w:hideMark/>
          </w:tcPr>
          <w:p w14:paraId="52D1AD71" w14:textId="77777777" w:rsidR="00E65DBE" w:rsidRPr="000668E1" w:rsidRDefault="00E65DBE" w:rsidP="00AF0D4C">
            <w:pPr>
              <w:spacing w:after="0"/>
            </w:pPr>
            <w:r w:rsidRPr="000668E1">
              <w:t xml:space="preserve">SSB </w:t>
            </w:r>
          </w:p>
        </w:tc>
        <w:tc>
          <w:tcPr>
            <w:tcW w:w="1446" w:type="dxa"/>
            <w:noWrap/>
            <w:hideMark/>
          </w:tcPr>
          <w:p w14:paraId="50F7B78B" w14:textId="77777777" w:rsidR="00E65DBE" w:rsidRPr="000668E1" w:rsidRDefault="00E65DBE" w:rsidP="00AF0D4C">
            <w:pPr>
              <w:spacing w:after="0"/>
              <w:jc w:val="center"/>
            </w:pPr>
            <w:r w:rsidRPr="000668E1">
              <w:t>4</w:t>
            </w:r>
          </w:p>
        </w:tc>
        <w:tc>
          <w:tcPr>
            <w:tcW w:w="1446" w:type="dxa"/>
            <w:noWrap/>
            <w:hideMark/>
          </w:tcPr>
          <w:p w14:paraId="4A493420" w14:textId="77777777" w:rsidR="00E65DBE" w:rsidRPr="000668E1" w:rsidRDefault="00E65DBE" w:rsidP="00AF0D4C">
            <w:pPr>
              <w:spacing w:after="0"/>
              <w:jc w:val="center"/>
            </w:pPr>
            <w:r w:rsidRPr="000668E1">
              <w:t>158.74</w:t>
            </w:r>
          </w:p>
        </w:tc>
        <w:tc>
          <w:tcPr>
            <w:tcW w:w="1446" w:type="dxa"/>
            <w:noWrap/>
            <w:hideMark/>
          </w:tcPr>
          <w:p w14:paraId="7561874A" w14:textId="77777777" w:rsidR="00E65DBE" w:rsidRPr="000668E1" w:rsidRDefault="00E65DBE" w:rsidP="00AF0D4C">
            <w:pPr>
              <w:spacing w:after="0"/>
              <w:jc w:val="center"/>
            </w:pPr>
            <w:r w:rsidRPr="000668E1">
              <w:t>2.02</w:t>
            </w:r>
          </w:p>
        </w:tc>
        <w:tc>
          <w:tcPr>
            <w:tcW w:w="1446" w:type="dxa"/>
            <w:noWrap/>
            <w:hideMark/>
          </w:tcPr>
          <w:p w14:paraId="39900FA7" w14:textId="77777777" w:rsidR="00E65DBE" w:rsidRPr="000668E1" w:rsidRDefault="00E65DBE" w:rsidP="00AF0D4C">
            <w:pPr>
              <w:spacing w:after="0"/>
              <w:jc w:val="center"/>
            </w:pPr>
            <w:r w:rsidRPr="000668E1">
              <w:t>19.08</w:t>
            </w:r>
          </w:p>
        </w:tc>
      </w:tr>
      <w:tr w:rsidR="00E65DBE" w:rsidRPr="000668E1" w14:paraId="54D92C10" w14:textId="77777777" w:rsidTr="00AF0D4C">
        <w:tc>
          <w:tcPr>
            <w:tcW w:w="4073" w:type="dxa"/>
            <w:noWrap/>
            <w:hideMark/>
          </w:tcPr>
          <w:p w14:paraId="55ECACEA" w14:textId="77777777" w:rsidR="00E65DBE" w:rsidRPr="000668E1" w:rsidRDefault="00E65DBE" w:rsidP="00AF0D4C">
            <w:pPr>
              <w:spacing w:after="0"/>
            </w:pPr>
            <w:r w:rsidRPr="000668E1">
              <w:t>PRACH Format 0</w:t>
            </w:r>
          </w:p>
        </w:tc>
        <w:tc>
          <w:tcPr>
            <w:tcW w:w="1446" w:type="dxa"/>
            <w:noWrap/>
            <w:hideMark/>
          </w:tcPr>
          <w:p w14:paraId="73B26E0A" w14:textId="77777777" w:rsidR="00E65DBE" w:rsidRPr="000668E1" w:rsidRDefault="00E65DBE" w:rsidP="00AF0D4C">
            <w:pPr>
              <w:spacing w:after="0"/>
              <w:jc w:val="center"/>
            </w:pPr>
            <w:r w:rsidRPr="000668E1">
              <w:t>4</w:t>
            </w:r>
          </w:p>
        </w:tc>
        <w:tc>
          <w:tcPr>
            <w:tcW w:w="1446" w:type="dxa"/>
            <w:noWrap/>
            <w:hideMark/>
          </w:tcPr>
          <w:p w14:paraId="1F345817" w14:textId="77777777" w:rsidR="00E65DBE" w:rsidRPr="000668E1" w:rsidRDefault="00E65DBE" w:rsidP="00AF0D4C">
            <w:pPr>
              <w:spacing w:after="0"/>
              <w:jc w:val="center"/>
            </w:pPr>
            <w:r w:rsidRPr="000668E1">
              <w:t>156.28</w:t>
            </w:r>
          </w:p>
        </w:tc>
        <w:tc>
          <w:tcPr>
            <w:tcW w:w="1446" w:type="dxa"/>
            <w:noWrap/>
            <w:hideMark/>
          </w:tcPr>
          <w:p w14:paraId="362437E8" w14:textId="77777777" w:rsidR="00E65DBE" w:rsidRPr="000668E1" w:rsidRDefault="00E65DBE" w:rsidP="00AF0D4C">
            <w:pPr>
              <w:spacing w:after="0"/>
              <w:jc w:val="center"/>
            </w:pPr>
            <w:r w:rsidRPr="000668E1">
              <w:t>2.66</w:t>
            </w:r>
          </w:p>
        </w:tc>
        <w:tc>
          <w:tcPr>
            <w:tcW w:w="1446" w:type="dxa"/>
            <w:noWrap/>
            <w:hideMark/>
          </w:tcPr>
          <w:p w14:paraId="2681990C" w14:textId="77777777" w:rsidR="00E65DBE" w:rsidRPr="000668E1" w:rsidRDefault="00E65DBE" w:rsidP="00AF0D4C">
            <w:pPr>
              <w:spacing w:after="0"/>
              <w:jc w:val="center"/>
            </w:pPr>
            <w:r w:rsidRPr="000668E1">
              <w:t>16.62</w:t>
            </w:r>
          </w:p>
        </w:tc>
      </w:tr>
      <w:tr w:rsidR="00E65DBE" w:rsidRPr="000668E1" w14:paraId="18CF74CF" w14:textId="77777777" w:rsidTr="00AF0D4C">
        <w:tc>
          <w:tcPr>
            <w:tcW w:w="4073" w:type="dxa"/>
            <w:noWrap/>
            <w:hideMark/>
          </w:tcPr>
          <w:p w14:paraId="2A7C3F53" w14:textId="77777777" w:rsidR="00E65DBE" w:rsidRPr="000668E1" w:rsidRDefault="00E65DBE" w:rsidP="00AF0D4C">
            <w:pPr>
              <w:spacing w:after="0"/>
            </w:pPr>
            <w:r w:rsidRPr="000668E1">
              <w:t>PRACH Format B4</w:t>
            </w:r>
          </w:p>
        </w:tc>
        <w:tc>
          <w:tcPr>
            <w:tcW w:w="1446" w:type="dxa"/>
            <w:noWrap/>
            <w:hideMark/>
          </w:tcPr>
          <w:p w14:paraId="7B962100" w14:textId="77777777" w:rsidR="00E65DBE" w:rsidRPr="000668E1" w:rsidRDefault="00E65DBE" w:rsidP="00AF0D4C">
            <w:pPr>
              <w:spacing w:after="0"/>
              <w:jc w:val="center"/>
            </w:pPr>
            <w:r w:rsidRPr="000668E1">
              <w:t>5</w:t>
            </w:r>
          </w:p>
        </w:tc>
        <w:tc>
          <w:tcPr>
            <w:tcW w:w="1446" w:type="dxa"/>
            <w:noWrap/>
            <w:hideMark/>
          </w:tcPr>
          <w:p w14:paraId="497CF2A3" w14:textId="77777777" w:rsidR="00E65DBE" w:rsidRPr="000668E1" w:rsidRDefault="00E65DBE" w:rsidP="00AF0D4C">
            <w:pPr>
              <w:spacing w:after="0"/>
              <w:jc w:val="center"/>
            </w:pPr>
            <w:r w:rsidRPr="000668E1">
              <w:t>152.56</w:t>
            </w:r>
          </w:p>
        </w:tc>
        <w:tc>
          <w:tcPr>
            <w:tcW w:w="1446" w:type="dxa"/>
            <w:noWrap/>
            <w:hideMark/>
          </w:tcPr>
          <w:p w14:paraId="597537F2" w14:textId="77777777" w:rsidR="00E65DBE" w:rsidRPr="000668E1" w:rsidRDefault="00E65DBE" w:rsidP="00AF0D4C">
            <w:pPr>
              <w:spacing w:after="0"/>
              <w:jc w:val="center"/>
            </w:pPr>
            <w:r w:rsidRPr="000668E1">
              <w:t>2.55</w:t>
            </w:r>
          </w:p>
        </w:tc>
        <w:tc>
          <w:tcPr>
            <w:tcW w:w="1446" w:type="dxa"/>
            <w:noWrap/>
            <w:hideMark/>
          </w:tcPr>
          <w:p w14:paraId="00F02BDD" w14:textId="77777777" w:rsidR="00E65DBE" w:rsidRPr="000668E1" w:rsidRDefault="00E65DBE" w:rsidP="00AF0D4C">
            <w:pPr>
              <w:spacing w:after="0"/>
              <w:jc w:val="center"/>
            </w:pPr>
            <w:r w:rsidRPr="000668E1">
              <w:t>12.90</w:t>
            </w:r>
          </w:p>
        </w:tc>
      </w:tr>
      <w:tr w:rsidR="00E65DBE" w:rsidRPr="000668E1" w14:paraId="4E7A4EDF" w14:textId="77777777" w:rsidTr="00AF0D4C">
        <w:tc>
          <w:tcPr>
            <w:tcW w:w="4073" w:type="dxa"/>
            <w:noWrap/>
            <w:hideMark/>
          </w:tcPr>
          <w:p w14:paraId="69C0F387" w14:textId="77777777" w:rsidR="00E65DBE" w:rsidRPr="000668E1" w:rsidRDefault="00E65DBE" w:rsidP="00AF0D4C">
            <w:pPr>
              <w:spacing w:after="0"/>
            </w:pPr>
            <w:r w:rsidRPr="000668E1">
              <w:t>PRACH Format C2</w:t>
            </w:r>
          </w:p>
        </w:tc>
        <w:tc>
          <w:tcPr>
            <w:tcW w:w="1446" w:type="dxa"/>
            <w:noWrap/>
            <w:hideMark/>
          </w:tcPr>
          <w:p w14:paraId="2A4B6E94" w14:textId="77777777" w:rsidR="00E65DBE" w:rsidRPr="000668E1" w:rsidRDefault="00E65DBE" w:rsidP="00AF0D4C">
            <w:pPr>
              <w:spacing w:after="0"/>
              <w:jc w:val="center"/>
            </w:pPr>
            <w:r w:rsidRPr="000668E1">
              <w:t>2</w:t>
            </w:r>
          </w:p>
        </w:tc>
        <w:tc>
          <w:tcPr>
            <w:tcW w:w="1446" w:type="dxa"/>
            <w:noWrap/>
            <w:hideMark/>
          </w:tcPr>
          <w:p w14:paraId="2ADDEE8C" w14:textId="77777777" w:rsidR="00E65DBE" w:rsidRPr="000668E1" w:rsidRDefault="00E65DBE" w:rsidP="00AF0D4C">
            <w:pPr>
              <w:spacing w:after="0"/>
              <w:jc w:val="center"/>
            </w:pPr>
            <w:r w:rsidRPr="000668E1">
              <w:t>155.53</w:t>
            </w:r>
          </w:p>
        </w:tc>
        <w:tc>
          <w:tcPr>
            <w:tcW w:w="1446" w:type="dxa"/>
            <w:noWrap/>
            <w:hideMark/>
          </w:tcPr>
          <w:p w14:paraId="1F152EFA" w14:textId="77777777" w:rsidR="00E65DBE" w:rsidRPr="000668E1" w:rsidRDefault="00E65DBE" w:rsidP="00AF0D4C">
            <w:pPr>
              <w:spacing w:after="0"/>
              <w:jc w:val="center"/>
            </w:pPr>
            <w:r w:rsidRPr="000668E1">
              <w:t>1.50</w:t>
            </w:r>
          </w:p>
        </w:tc>
        <w:tc>
          <w:tcPr>
            <w:tcW w:w="1446" w:type="dxa"/>
            <w:noWrap/>
            <w:hideMark/>
          </w:tcPr>
          <w:p w14:paraId="0AB7F68E" w14:textId="77777777" w:rsidR="00E65DBE" w:rsidRPr="000668E1" w:rsidRDefault="00E65DBE" w:rsidP="00AF0D4C">
            <w:pPr>
              <w:spacing w:after="0"/>
              <w:jc w:val="center"/>
            </w:pPr>
            <w:r w:rsidRPr="000668E1">
              <w:t>15.87</w:t>
            </w:r>
          </w:p>
        </w:tc>
      </w:tr>
      <w:tr w:rsidR="00E65DBE" w:rsidRPr="000668E1" w14:paraId="606CA5CD" w14:textId="77777777" w:rsidTr="00AF0D4C">
        <w:tc>
          <w:tcPr>
            <w:tcW w:w="4073" w:type="dxa"/>
            <w:noWrap/>
            <w:hideMark/>
          </w:tcPr>
          <w:p w14:paraId="45309E13" w14:textId="77777777" w:rsidR="00E65DBE" w:rsidRPr="000668E1" w:rsidRDefault="00E65DBE" w:rsidP="00AF0D4C">
            <w:pPr>
              <w:spacing w:after="0"/>
            </w:pPr>
            <w:r w:rsidRPr="000668E1">
              <w:t xml:space="preserve">Broadcast PDCCH(PDCCH of Msg.2) </w:t>
            </w:r>
          </w:p>
        </w:tc>
        <w:tc>
          <w:tcPr>
            <w:tcW w:w="1446" w:type="dxa"/>
            <w:noWrap/>
            <w:hideMark/>
          </w:tcPr>
          <w:p w14:paraId="752D094E" w14:textId="77777777" w:rsidR="00E65DBE" w:rsidRPr="000668E1" w:rsidRDefault="00E65DBE" w:rsidP="00AF0D4C">
            <w:pPr>
              <w:spacing w:after="0"/>
              <w:jc w:val="center"/>
            </w:pPr>
            <w:r w:rsidRPr="000668E1">
              <w:t>4</w:t>
            </w:r>
          </w:p>
        </w:tc>
        <w:tc>
          <w:tcPr>
            <w:tcW w:w="1446" w:type="dxa"/>
            <w:noWrap/>
            <w:hideMark/>
          </w:tcPr>
          <w:p w14:paraId="5BCADD56" w14:textId="77777777" w:rsidR="00E65DBE" w:rsidRPr="000668E1" w:rsidRDefault="00E65DBE" w:rsidP="00AF0D4C">
            <w:pPr>
              <w:spacing w:after="0"/>
              <w:jc w:val="center"/>
            </w:pPr>
            <w:r w:rsidRPr="000668E1">
              <w:t>159.07</w:t>
            </w:r>
          </w:p>
        </w:tc>
        <w:tc>
          <w:tcPr>
            <w:tcW w:w="1446" w:type="dxa"/>
            <w:noWrap/>
            <w:hideMark/>
          </w:tcPr>
          <w:p w14:paraId="109A0A95" w14:textId="77777777" w:rsidR="00E65DBE" w:rsidRPr="000668E1" w:rsidRDefault="00E65DBE" w:rsidP="00AF0D4C">
            <w:pPr>
              <w:spacing w:after="0"/>
              <w:jc w:val="center"/>
            </w:pPr>
            <w:r w:rsidRPr="000668E1">
              <w:t>1.44</w:t>
            </w:r>
          </w:p>
        </w:tc>
        <w:tc>
          <w:tcPr>
            <w:tcW w:w="1446" w:type="dxa"/>
            <w:noWrap/>
            <w:hideMark/>
          </w:tcPr>
          <w:p w14:paraId="00949D8C" w14:textId="77777777" w:rsidR="00E65DBE" w:rsidRPr="000668E1" w:rsidRDefault="00E65DBE" w:rsidP="00AF0D4C">
            <w:pPr>
              <w:spacing w:after="0"/>
              <w:jc w:val="center"/>
            </w:pPr>
            <w:r w:rsidRPr="000668E1">
              <w:t>19.41</w:t>
            </w:r>
          </w:p>
        </w:tc>
      </w:tr>
      <w:tr w:rsidR="00E65DBE" w:rsidRPr="000668E1" w14:paraId="16844CDA" w14:textId="77777777" w:rsidTr="00AF0D4C">
        <w:tc>
          <w:tcPr>
            <w:tcW w:w="4073" w:type="dxa"/>
            <w:noWrap/>
            <w:hideMark/>
          </w:tcPr>
          <w:p w14:paraId="43218E2D" w14:textId="77777777" w:rsidR="00E65DBE" w:rsidRPr="000668E1" w:rsidRDefault="00E65DBE" w:rsidP="00AF0D4C">
            <w:pPr>
              <w:spacing w:after="0"/>
            </w:pPr>
            <w:r w:rsidRPr="000668E1">
              <w:t xml:space="preserve">PDSCH for Msg.2 </w:t>
            </w:r>
          </w:p>
        </w:tc>
        <w:tc>
          <w:tcPr>
            <w:tcW w:w="1446" w:type="dxa"/>
            <w:noWrap/>
            <w:hideMark/>
          </w:tcPr>
          <w:p w14:paraId="79583E71" w14:textId="77777777" w:rsidR="00E65DBE" w:rsidRPr="000668E1" w:rsidRDefault="00E65DBE" w:rsidP="00AF0D4C">
            <w:pPr>
              <w:spacing w:after="0"/>
              <w:jc w:val="center"/>
            </w:pPr>
            <w:r w:rsidRPr="000668E1">
              <w:t>2</w:t>
            </w:r>
          </w:p>
        </w:tc>
        <w:tc>
          <w:tcPr>
            <w:tcW w:w="1446" w:type="dxa"/>
            <w:noWrap/>
            <w:hideMark/>
          </w:tcPr>
          <w:p w14:paraId="49607D0C" w14:textId="77777777" w:rsidR="00E65DBE" w:rsidRPr="000668E1" w:rsidRDefault="00E65DBE" w:rsidP="00AF0D4C">
            <w:pPr>
              <w:spacing w:after="0"/>
              <w:jc w:val="center"/>
            </w:pPr>
            <w:r w:rsidRPr="000668E1">
              <w:t>155.48</w:t>
            </w:r>
          </w:p>
        </w:tc>
        <w:tc>
          <w:tcPr>
            <w:tcW w:w="1446" w:type="dxa"/>
            <w:noWrap/>
            <w:hideMark/>
          </w:tcPr>
          <w:p w14:paraId="15AA02EA" w14:textId="77777777" w:rsidR="00E65DBE" w:rsidRPr="000668E1" w:rsidRDefault="00E65DBE" w:rsidP="00AF0D4C">
            <w:pPr>
              <w:spacing w:after="0"/>
              <w:jc w:val="center"/>
            </w:pPr>
            <w:r w:rsidRPr="000668E1">
              <w:t>1.66</w:t>
            </w:r>
          </w:p>
        </w:tc>
        <w:tc>
          <w:tcPr>
            <w:tcW w:w="1446" w:type="dxa"/>
            <w:noWrap/>
            <w:hideMark/>
          </w:tcPr>
          <w:p w14:paraId="363E7E69" w14:textId="77777777" w:rsidR="00E65DBE" w:rsidRPr="000668E1" w:rsidRDefault="00E65DBE" w:rsidP="00AF0D4C">
            <w:pPr>
              <w:spacing w:after="0"/>
              <w:jc w:val="center"/>
            </w:pPr>
            <w:r w:rsidRPr="000668E1">
              <w:t>15.82</w:t>
            </w:r>
          </w:p>
        </w:tc>
      </w:tr>
      <w:tr w:rsidR="00E65DBE" w:rsidRPr="000668E1" w14:paraId="685574DB" w14:textId="77777777" w:rsidTr="00AF0D4C">
        <w:tc>
          <w:tcPr>
            <w:tcW w:w="4073" w:type="dxa"/>
            <w:noWrap/>
            <w:hideMark/>
          </w:tcPr>
          <w:p w14:paraId="6C84FE57" w14:textId="77777777" w:rsidR="00E65DBE" w:rsidRPr="000668E1" w:rsidRDefault="00E65DBE" w:rsidP="00AF0D4C">
            <w:pPr>
              <w:spacing w:after="0"/>
            </w:pPr>
            <w:r w:rsidRPr="000668E1">
              <w:t xml:space="preserve">PUSCH of Msg.3 </w:t>
            </w:r>
          </w:p>
        </w:tc>
        <w:tc>
          <w:tcPr>
            <w:tcW w:w="1446" w:type="dxa"/>
            <w:noWrap/>
            <w:hideMark/>
          </w:tcPr>
          <w:p w14:paraId="451E43D2" w14:textId="77777777" w:rsidR="00E65DBE" w:rsidRPr="000668E1" w:rsidRDefault="00E65DBE" w:rsidP="00AF0D4C">
            <w:pPr>
              <w:spacing w:after="0"/>
              <w:jc w:val="center"/>
            </w:pPr>
            <w:r w:rsidRPr="000668E1">
              <w:t>8</w:t>
            </w:r>
          </w:p>
        </w:tc>
        <w:tc>
          <w:tcPr>
            <w:tcW w:w="1446" w:type="dxa"/>
            <w:noWrap/>
            <w:hideMark/>
          </w:tcPr>
          <w:p w14:paraId="351C9EA4" w14:textId="77777777" w:rsidR="00E65DBE" w:rsidRPr="000668E1" w:rsidRDefault="00E65DBE" w:rsidP="00AF0D4C">
            <w:pPr>
              <w:spacing w:after="0"/>
              <w:jc w:val="center"/>
            </w:pPr>
            <w:r w:rsidRPr="000668E1">
              <w:t>153.51</w:t>
            </w:r>
          </w:p>
        </w:tc>
        <w:tc>
          <w:tcPr>
            <w:tcW w:w="1446" w:type="dxa"/>
            <w:noWrap/>
            <w:hideMark/>
          </w:tcPr>
          <w:p w14:paraId="25FEBAC5" w14:textId="77777777" w:rsidR="00E65DBE" w:rsidRPr="000668E1" w:rsidRDefault="00E65DBE" w:rsidP="00AF0D4C">
            <w:pPr>
              <w:spacing w:after="0"/>
              <w:jc w:val="center"/>
            </w:pPr>
            <w:r w:rsidRPr="000668E1">
              <w:t>1.75</w:t>
            </w:r>
          </w:p>
        </w:tc>
        <w:tc>
          <w:tcPr>
            <w:tcW w:w="1446" w:type="dxa"/>
            <w:noWrap/>
            <w:hideMark/>
          </w:tcPr>
          <w:p w14:paraId="384FCC18" w14:textId="77777777" w:rsidR="00E65DBE" w:rsidRPr="000668E1" w:rsidRDefault="00E65DBE" w:rsidP="00AF0D4C">
            <w:pPr>
              <w:spacing w:after="0"/>
              <w:jc w:val="center"/>
            </w:pPr>
            <w:r w:rsidRPr="000668E1">
              <w:t>13.85</w:t>
            </w:r>
          </w:p>
        </w:tc>
      </w:tr>
      <w:tr w:rsidR="00E65DBE" w:rsidRPr="000668E1" w14:paraId="7B7FAF3A" w14:textId="77777777" w:rsidTr="00AF0D4C">
        <w:tc>
          <w:tcPr>
            <w:tcW w:w="4073" w:type="dxa"/>
            <w:noWrap/>
            <w:hideMark/>
          </w:tcPr>
          <w:p w14:paraId="3170E1FB" w14:textId="77777777" w:rsidR="00E65DBE" w:rsidRPr="000668E1" w:rsidRDefault="00E65DBE" w:rsidP="00AF0D4C">
            <w:pPr>
              <w:spacing w:after="0"/>
            </w:pPr>
            <w:r w:rsidRPr="000668E1">
              <w:t xml:space="preserve">PDSCH of Msg.4 </w:t>
            </w:r>
          </w:p>
        </w:tc>
        <w:tc>
          <w:tcPr>
            <w:tcW w:w="1446" w:type="dxa"/>
            <w:noWrap/>
            <w:hideMark/>
          </w:tcPr>
          <w:p w14:paraId="529A2DA7" w14:textId="77777777" w:rsidR="00E65DBE" w:rsidRPr="000668E1" w:rsidRDefault="00E65DBE" w:rsidP="00AF0D4C">
            <w:pPr>
              <w:spacing w:after="0"/>
              <w:jc w:val="center"/>
            </w:pPr>
            <w:r w:rsidRPr="000668E1">
              <w:t>2</w:t>
            </w:r>
          </w:p>
        </w:tc>
        <w:tc>
          <w:tcPr>
            <w:tcW w:w="1446" w:type="dxa"/>
            <w:noWrap/>
            <w:hideMark/>
          </w:tcPr>
          <w:p w14:paraId="7FD646D7" w14:textId="77777777" w:rsidR="00E65DBE" w:rsidRPr="000668E1" w:rsidRDefault="00E65DBE" w:rsidP="00AF0D4C">
            <w:pPr>
              <w:spacing w:after="0"/>
              <w:jc w:val="center"/>
            </w:pPr>
            <w:r w:rsidRPr="000668E1">
              <w:t>156.64</w:t>
            </w:r>
          </w:p>
        </w:tc>
        <w:tc>
          <w:tcPr>
            <w:tcW w:w="1446" w:type="dxa"/>
            <w:noWrap/>
            <w:hideMark/>
          </w:tcPr>
          <w:p w14:paraId="5A68AAE1" w14:textId="77777777" w:rsidR="00E65DBE" w:rsidRPr="000668E1" w:rsidRDefault="00E65DBE" w:rsidP="00AF0D4C">
            <w:pPr>
              <w:spacing w:after="0"/>
              <w:jc w:val="center"/>
            </w:pPr>
            <w:r w:rsidRPr="000668E1">
              <w:t>0.48</w:t>
            </w:r>
          </w:p>
        </w:tc>
        <w:tc>
          <w:tcPr>
            <w:tcW w:w="1446" w:type="dxa"/>
            <w:noWrap/>
            <w:hideMark/>
          </w:tcPr>
          <w:p w14:paraId="7C704E7B" w14:textId="77777777" w:rsidR="00E65DBE" w:rsidRPr="000668E1" w:rsidRDefault="00E65DBE" w:rsidP="00AF0D4C">
            <w:pPr>
              <w:spacing w:after="0"/>
              <w:jc w:val="center"/>
            </w:pPr>
            <w:r w:rsidRPr="000668E1">
              <w:t>16.98</w:t>
            </w:r>
          </w:p>
        </w:tc>
      </w:tr>
      <w:tr w:rsidR="00E65DBE" w:rsidRPr="000668E1" w14:paraId="4FC7DD0D" w14:textId="77777777" w:rsidTr="00AF0D4C">
        <w:tc>
          <w:tcPr>
            <w:tcW w:w="4073" w:type="dxa"/>
            <w:noWrap/>
            <w:hideMark/>
          </w:tcPr>
          <w:p w14:paraId="6C724FA9" w14:textId="77777777" w:rsidR="00E65DBE" w:rsidRPr="000668E1" w:rsidRDefault="00E65DBE" w:rsidP="00AF0D4C">
            <w:pPr>
              <w:spacing w:after="0"/>
            </w:pPr>
            <w:r w:rsidRPr="000668E1">
              <w:t xml:space="preserve">PUCCH w/ HARQ-ACK for Msg.4 </w:t>
            </w:r>
          </w:p>
        </w:tc>
        <w:tc>
          <w:tcPr>
            <w:tcW w:w="1446" w:type="dxa"/>
            <w:noWrap/>
            <w:hideMark/>
          </w:tcPr>
          <w:p w14:paraId="7866EF84" w14:textId="77777777" w:rsidR="00E65DBE" w:rsidRPr="000668E1" w:rsidRDefault="00E65DBE" w:rsidP="00AF0D4C">
            <w:pPr>
              <w:spacing w:after="0"/>
              <w:jc w:val="center"/>
            </w:pPr>
            <w:r w:rsidRPr="000668E1">
              <w:t>1</w:t>
            </w:r>
          </w:p>
        </w:tc>
        <w:tc>
          <w:tcPr>
            <w:tcW w:w="1446" w:type="dxa"/>
            <w:noWrap/>
            <w:hideMark/>
          </w:tcPr>
          <w:p w14:paraId="1FFF952A" w14:textId="77777777" w:rsidR="00E65DBE" w:rsidRPr="000668E1" w:rsidRDefault="00E65DBE" w:rsidP="00AF0D4C">
            <w:pPr>
              <w:spacing w:after="0"/>
              <w:jc w:val="center"/>
            </w:pPr>
            <w:r w:rsidRPr="000668E1">
              <w:t>156.02</w:t>
            </w:r>
          </w:p>
        </w:tc>
        <w:tc>
          <w:tcPr>
            <w:tcW w:w="1446" w:type="dxa"/>
            <w:noWrap/>
            <w:hideMark/>
          </w:tcPr>
          <w:p w14:paraId="2B0A29A0" w14:textId="77777777" w:rsidR="00E65DBE" w:rsidRPr="000668E1" w:rsidRDefault="00E65DBE" w:rsidP="00AF0D4C">
            <w:pPr>
              <w:spacing w:after="0"/>
              <w:jc w:val="center"/>
            </w:pPr>
            <w:r w:rsidRPr="000668E1">
              <w:t>0.00</w:t>
            </w:r>
          </w:p>
        </w:tc>
        <w:tc>
          <w:tcPr>
            <w:tcW w:w="1446" w:type="dxa"/>
            <w:noWrap/>
            <w:hideMark/>
          </w:tcPr>
          <w:p w14:paraId="3FEBAFE6" w14:textId="77777777" w:rsidR="00E65DBE" w:rsidRPr="000668E1" w:rsidRDefault="00E65DBE" w:rsidP="00AF0D4C">
            <w:pPr>
              <w:spacing w:after="0"/>
              <w:jc w:val="center"/>
            </w:pPr>
            <w:r w:rsidRPr="000668E1">
              <w:t>16.36</w:t>
            </w:r>
          </w:p>
        </w:tc>
      </w:tr>
      <w:tr w:rsidR="00E65DBE" w:rsidRPr="000668E1" w14:paraId="6671D6F8" w14:textId="77777777" w:rsidTr="00AF0D4C">
        <w:tc>
          <w:tcPr>
            <w:tcW w:w="4073" w:type="dxa"/>
            <w:noWrap/>
            <w:hideMark/>
          </w:tcPr>
          <w:p w14:paraId="4178150A" w14:textId="77777777" w:rsidR="00E65DBE" w:rsidRPr="000668E1" w:rsidRDefault="00E65DBE" w:rsidP="00AF0D4C">
            <w:pPr>
              <w:spacing w:after="0"/>
            </w:pPr>
            <w:r w:rsidRPr="000668E1">
              <w:t xml:space="preserve">Unicast PDCCH </w:t>
            </w:r>
          </w:p>
        </w:tc>
        <w:tc>
          <w:tcPr>
            <w:tcW w:w="1446" w:type="dxa"/>
            <w:noWrap/>
            <w:hideMark/>
          </w:tcPr>
          <w:p w14:paraId="36CBE7E4" w14:textId="77777777" w:rsidR="00E65DBE" w:rsidRPr="000668E1" w:rsidRDefault="00E65DBE" w:rsidP="00AF0D4C">
            <w:pPr>
              <w:spacing w:after="0"/>
              <w:jc w:val="center"/>
            </w:pPr>
            <w:r w:rsidRPr="000668E1">
              <w:t>7</w:t>
            </w:r>
          </w:p>
        </w:tc>
        <w:tc>
          <w:tcPr>
            <w:tcW w:w="1446" w:type="dxa"/>
            <w:noWrap/>
            <w:hideMark/>
          </w:tcPr>
          <w:p w14:paraId="478BE5B4" w14:textId="77777777" w:rsidR="00E65DBE" w:rsidRPr="000668E1" w:rsidRDefault="00E65DBE" w:rsidP="00AF0D4C">
            <w:pPr>
              <w:spacing w:after="0"/>
              <w:jc w:val="center"/>
            </w:pPr>
            <w:r w:rsidRPr="000668E1">
              <w:t>164.72</w:t>
            </w:r>
          </w:p>
        </w:tc>
        <w:tc>
          <w:tcPr>
            <w:tcW w:w="1446" w:type="dxa"/>
            <w:noWrap/>
            <w:hideMark/>
          </w:tcPr>
          <w:p w14:paraId="5CF7F5FE" w14:textId="77777777" w:rsidR="00E65DBE" w:rsidRPr="000668E1" w:rsidRDefault="00E65DBE" w:rsidP="00AF0D4C">
            <w:pPr>
              <w:spacing w:after="0"/>
              <w:jc w:val="center"/>
            </w:pPr>
            <w:r w:rsidRPr="000668E1">
              <w:t>0.84</w:t>
            </w:r>
          </w:p>
        </w:tc>
        <w:tc>
          <w:tcPr>
            <w:tcW w:w="1446" w:type="dxa"/>
            <w:noWrap/>
            <w:hideMark/>
          </w:tcPr>
          <w:p w14:paraId="2FA4F5AE" w14:textId="77777777" w:rsidR="00E65DBE" w:rsidRPr="000668E1" w:rsidRDefault="00E65DBE" w:rsidP="00AF0D4C">
            <w:pPr>
              <w:spacing w:after="0"/>
              <w:jc w:val="center"/>
            </w:pPr>
            <w:r w:rsidRPr="000668E1">
              <w:t>25.07</w:t>
            </w:r>
          </w:p>
        </w:tc>
      </w:tr>
      <w:tr w:rsidR="00E65DBE" w:rsidRPr="000668E1" w14:paraId="3227A7F2" w14:textId="77777777" w:rsidTr="00AF0D4C">
        <w:tc>
          <w:tcPr>
            <w:tcW w:w="4073" w:type="dxa"/>
            <w:noWrap/>
            <w:hideMark/>
          </w:tcPr>
          <w:p w14:paraId="3850E23A" w14:textId="77777777" w:rsidR="00E65DBE" w:rsidRPr="000668E1" w:rsidRDefault="00E65DBE" w:rsidP="00AF0D4C">
            <w:pPr>
              <w:spacing w:after="0"/>
            </w:pPr>
            <w:r w:rsidRPr="000668E1">
              <w:t>PDSCH for eMBB DDDDDDDSUU</w:t>
            </w:r>
          </w:p>
        </w:tc>
        <w:tc>
          <w:tcPr>
            <w:tcW w:w="1446" w:type="dxa"/>
            <w:noWrap/>
            <w:hideMark/>
          </w:tcPr>
          <w:p w14:paraId="1203A7C2" w14:textId="77777777" w:rsidR="00E65DBE" w:rsidRPr="000668E1" w:rsidRDefault="00E65DBE" w:rsidP="00AF0D4C">
            <w:pPr>
              <w:spacing w:after="0"/>
              <w:jc w:val="center"/>
            </w:pPr>
            <w:r w:rsidRPr="000668E1">
              <w:t>7</w:t>
            </w:r>
          </w:p>
        </w:tc>
        <w:tc>
          <w:tcPr>
            <w:tcW w:w="1446" w:type="dxa"/>
            <w:noWrap/>
            <w:hideMark/>
          </w:tcPr>
          <w:p w14:paraId="31478B67" w14:textId="77777777" w:rsidR="00E65DBE" w:rsidRPr="000668E1" w:rsidRDefault="00E65DBE" w:rsidP="00AF0D4C">
            <w:pPr>
              <w:spacing w:after="0"/>
              <w:jc w:val="center"/>
            </w:pPr>
            <w:r w:rsidRPr="000668E1">
              <w:t>164.29</w:t>
            </w:r>
          </w:p>
        </w:tc>
        <w:tc>
          <w:tcPr>
            <w:tcW w:w="1446" w:type="dxa"/>
            <w:noWrap/>
            <w:hideMark/>
          </w:tcPr>
          <w:p w14:paraId="20BBC4AA" w14:textId="77777777" w:rsidR="00E65DBE" w:rsidRPr="000668E1" w:rsidRDefault="00E65DBE" w:rsidP="00AF0D4C">
            <w:pPr>
              <w:spacing w:after="0"/>
              <w:jc w:val="center"/>
            </w:pPr>
            <w:r w:rsidRPr="000668E1">
              <w:t>1.18</w:t>
            </w:r>
          </w:p>
        </w:tc>
        <w:tc>
          <w:tcPr>
            <w:tcW w:w="1446" w:type="dxa"/>
            <w:noWrap/>
            <w:hideMark/>
          </w:tcPr>
          <w:p w14:paraId="5E7463DB" w14:textId="77777777" w:rsidR="00E65DBE" w:rsidRPr="000668E1" w:rsidRDefault="00E65DBE" w:rsidP="00AF0D4C">
            <w:pPr>
              <w:spacing w:after="0"/>
              <w:jc w:val="center"/>
            </w:pPr>
            <w:r w:rsidRPr="000668E1">
              <w:t>24.64</w:t>
            </w:r>
          </w:p>
        </w:tc>
      </w:tr>
    </w:tbl>
    <w:p w14:paraId="3662AB28" w14:textId="77777777" w:rsidR="00E65DBE" w:rsidRPr="000668E1" w:rsidRDefault="00E65DBE" w:rsidP="00E65DBE"/>
    <w:p w14:paraId="024CF8DF" w14:textId="77777777" w:rsidR="00E65DBE" w:rsidRPr="000668E1" w:rsidRDefault="00E65DBE" w:rsidP="00E65DBE">
      <w:pPr>
        <w:pStyle w:val="TH"/>
      </w:pPr>
      <w:r w:rsidRPr="000668E1">
        <w:t xml:space="preserve">Table </w:t>
      </w:r>
      <w:r w:rsidRPr="000668E1">
        <w:rPr>
          <w:lang w:eastAsia="zh-CN"/>
        </w:rPr>
        <w:t>5.1.1.2</w:t>
      </w:r>
      <w:r w:rsidRPr="000668E1">
        <w:t>-</w:t>
      </w:r>
      <w:r w:rsidRPr="000668E1">
        <w:rPr>
          <w:lang w:eastAsia="ja-JP"/>
        </w:rPr>
        <w:t>3</w:t>
      </w:r>
      <w:r w:rsidRPr="000668E1">
        <w:rPr>
          <w:rFonts w:hint="eastAsia"/>
        </w:rPr>
        <w:t xml:space="preserve">: Representative values </w:t>
      </w:r>
      <w:r w:rsidRPr="000668E1">
        <w:t xml:space="preserve">of MPL for Urban 2.6GHz TDD scenario </w:t>
      </w:r>
    </w:p>
    <w:tbl>
      <w:tblPr>
        <w:tblStyle w:val="TableGrid"/>
        <w:tblW w:w="0" w:type="auto"/>
        <w:tblLook w:val="04A0" w:firstRow="1" w:lastRow="0" w:firstColumn="1" w:lastColumn="0" w:noHBand="0" w:noVBand="1"/>
      </w:tblPr>
      <w:tblGrid>
        <w:gridCol w:w="3269"/>
        <w:gridCol w:w="1190"/>
        <w:gridCol w:w="1190"/>
        <w:gridCol w:w="1190"/>
        <w:gridCol w:w="1396"/>
        <w:gridCol w:w="1396"/>
      </w:tblGrid>
      <w:tr w:rsidR="00E65DBE" w:rsidRPr="000668E1" w14:paraId="047EE226" w14:textId="77777777" w:rsidTr="00AF0D4C">
        <w:tc>
          <w:tcPr>
            <w:tcW w:w="6440" w:type="dxa"/>
            <w:shd w:val="clear" w:color="auto" w:fill="E7E6E6" w:themeFill="background2"/>
            <w:noWrap/>
            <w:hideMark/>
          </w:tcPr>
          <w:p w14:paraId="5DF44698"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7F452F47"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1C33A384"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0414C803" w14:textId="77777777" w:rsidR="00E65DBE" w:rsidRPr="000668E1" w:rsidRDefault="00E65DBE" w:rsidP="003E471D">
            <w:pPr>
              <w:pStyle w:val="TAH"/>
            </w:pPr>
            <w:r w:rsidRPr="000668E1">
              <w:t>Standard Deviation (w/o outlier)</w:t>
            </w:r>
          </w:p>
        </w:tc>
        <w:tc>
          <w:tcPr>
            <w:tcW w:w="2620" w:type="dxa"/>
            <w:shd w:val="clear" w:color="auto" w:fill="E7E6E6" w:themeFill="background2"/>
            <w:hideMark/>
          </w:tcPr>
          <w:p w14:paraId="2C49D263" w14:textId="77777777" w:rsidR="00E65DBE" w:rsidRPr="000668E1" w:rsidRDefault="00E65DBE" w:rsidP="003E471D">
            <w:pPr>
              <w:pStyle w:val="TAH"/>
            </w:pPr>
            <w:r w:rsidRPr="000668E1">
              <w:t>Gap from Deployment dependent target</w:t>
            </w:r>
            <w:r w:rsidRPr="000668E1">
              <w:br/>
              <w:t>400m ISD=114.2dB</w:t>
            </w:r>
          </w:p>
        </w:tc>
        <w:tc>
          <w:tcPr>
            <w:tcW w:w="2620" w:type="dxa"/>
            <w:shd w:val="clear" w:color="auto" w:fill="E7E6E6" w:themeFill="background2"/>
            <w:hideMark/>
          </w:tcPr>
          <w:p w14:paraId="2718FBC1" w14:textId="77777777" w:rsidR="00E65DBE" w:rsidRPr="000668E1" w:rsidRDefault="00E65DBE" w:rsidP="003E471D">
            <w:pPr>
              <w:pStyle w:val="TAH"/>
            </w:pPr>
            <w:r w:rsidRPr="000668E1">
              <w:t>Gap from Deployment dependent target</w:t>
            </w:r>
            <w:r w:rsidRPr="000668E1">
              <w:br/>
              <w:t>500m ISD=118.0dB</w:t>
            </w:r>
          </w:p>
        </w:tc>
      </w:tr>
      <w:tr w:rsidR="00E65DBE" w:rsidRPr="000668E1" w14:paraId="5EDF55EC" w14:textId="77777777" w:rsidTr="00AF0D4C">
        <w:tc>
          <w:tcPr>
            <w:tcW w:w="6440" w:type="dxa"/>
            <w:noWrap/>
            <w:hideMark/>
          </w:tcPr>
          <w:p w14:paraId="12B686C7" w14:textId="77777777" w:rsidR="00E65DBE" w:rsidRPr="000668E1" w:rsidRDefault="00E65DBE" w:rsidP="00AF0D4C">
            <w:pPr>
              <w:spacing w:after="0"/>
              <w:rPr>
                <w:noProof/>
                <w:sz w:val="22"/>
              </w:rPr>
            </w:pPr>
            <w:r w:rsidRPr="000668E1">
              <w:t>PUSCH for eMBB DDDDDDDSUU</w:t>
            </w:r>
          </w:p>
        </w:tc>
        <w:tc>
          <w:tcPr>
            <w:tcW w:w="2200" w:type="dxa"/>
            <w:noWrap/>
            <w:hideMark/>
          </w:tcPr>
          <w:p w14:paraId="7F5D31E4" w14:textId="77777777" w:rsidR="00E65DBE" w:rsidRPr="000668E1" w:rsidRDefault="00E65DBE" w:rsidP="00AF0D4C">
            <w:pPr>
              <w:spacing w:after="0"/>
              <w:jc w:val="center"/>
              <w:rPr>
                <w:noProof/>
                <w:sz w:val="22"/>
              </w:rPr>
            </w:pPr>
            <w:r w:rsidRPr="000668E1">
              <w:t>10</w:t>
            </w:r>
          </w:p>
        </w:tc>
        <w:tc>
          <w:tcPr>
            <w:tcW w:w="2200" w:type="dxa"/>
            <w:noWrap/>
            <w:hideMark/>
          </w:tcPr>
          <w:p w14:paraId="35500179" w14:textId="77777777" w:rsidR="00E65DBE" w:rsidRPr="000668E1" w:rsidRDefault="00E65DBE" w:rsidP="00AF0D4C">
            <w:pPr>
              <w:spacing w:after="0"/>
              <w:jc w:val="center"/>
              <w:rPr>
                <w:noProof/>
                <w:sz w:val="22"/>
              </w:rPr>
            </w:pPr>
            <w:r w:rsidRPr="000668E1">
              <w:t>109.10</w:t>
            </w:r>
          </w:p>
        </w:tc>
        <w:tc>
          <w:tcPr>
            <w:tcW w:w="2200" w:type="dxa"/>
            <w:noWrap/>
            <w:hideMark/>
          </w:tcPr>
          <w:p w14:paraId="59554C5B" w14:textId="77777777" w:rsidR="00E65DBE" w:rsidRPr="000668E1" w:rsidRDefault="00E65DBE" w:rsidP="00AF0D4C">
            <w:pPr>
              <w:spacing w:after="0"/>
              <w:jc w:val="center"/>
              <w:rPr>
                <w:noProof/>
                <w:sz w:val="22"/>
              </w:rPr>
            </w:pPr>
            <w:r w:rsidRPr="000668E1">
              <w:t>1.00</w:t>
            </w:r>
          </w:p>
        </w:tc>
        <w:tc>
          <w:tcPr>
            <w:tcW w:w="2620" w:type="dxa"/>
            <w:noWrap/>
            <w:hideMark/>
          </w:tcPr>
          <w:p w14:paraId="385F3140" w14:textId="77777777" w:rsidR="00E65DBE" w:rsidRPr="000668E1" w:rsidRDefault="00E65DBE" w:rsidP="00AF0D4C">
            <w:pPr>
              <w:spacing w:after="0"/>
              <w:jc w:val="center"/>
              <w:rPr>
                <w:noProof/>
                <w:sz w:val="22"/>
              </w:rPr>
            </w:pPr>
            <w:r w:rsidRPr="000668E1">
              <w:t>-5.13</w:t>
            </w:r>
          </w:p>
        </w:tc>
        <w:tc>
          <w:tcPr>
            <w:tcW w:w="2620" w:type="dxa"/>
            <w:noWrap/>
            <w:hideMark/>
          </w:tcPr>
          <w:p w14:paraId="36F13732" w14:textId="77777777" w:rsidR="00E65DBE" w:rsidRPr="000668E1" w:rsidRDefault="00E65DBE" w:rsidP="00AF0D4C">
            <w:pPr>
              <w:spacing w:after="0"/>
              <w:jc w:val="center"/>
              <w:rPr>
                <w:noProof/>
                <w:sz w:val="22"/>
              </w:rPr>
            </w:pPr>
            <w:r w:rsidRPr="000668E1">
              <w:t>-8.92</w:t>
            </w:r>
          </w:p>
        </w:tc>
      </w:tr>
      <w:tr w:rsidR="00E65DBE" w:rsidRPr="000668E1" w14:paraId="290EF3B2" w14:textId="77777777" w:rsidTr="00AF0D4C">
        <w:tc>
          <w:tcPr>
            <w:tcW w:w="6440" w:type="dxa"/>
            <w:noWrap/>
            <w:hideMark/>
          </w:tcPr>
          <w:p w14:paraId="38F039FE" w14:textId="77777777" w:rsidR="00E65DBE" w:rsidRPr="000668E1" w:rsidRDefault="00E65DBE" w:rsidP="00AF0D4C">
            <w:pPr>
              <w:spacing w:after="0"/>
              <w:rPr>
                <w:noProof/>
                <w:sz w:val="22"/>
              </w:rPr>
            </w:pPr>
            <w:r w:rsidRPr="000668E1">
              <w:t>PUSCH for VoIP DDDDDDDSUU</w:t>
            </w:r>
          </w:p>
        </w:tc>
        <w:tc>
          <w:tcPr>
            <w:tcW w:w="2200" w:type="dxa"/>
            <w:noWrap/>
            <w:hideMark/>
          </w:tcPr>
          <w:p w14:paraId="72ED9764" w14:textId="77777777" w:rsidR="00E65DBE" w:rsidRPr="000668E1" w:rsidRDefault="00E65DBE" w:rsidP="00AF0D4C">
            <w:pPr>
              <w:spacing w:after="0"/>
              <w:jc w:val="center"/>
              <w:rPr>
                <w:noProof/>
                <w:sz w:val="22"/>
              </w:rPr>
            </w:pPr>
            <w:r w:rsidRPr="000668E1">
              <w:t>10</w:t>
            </w:r>
          </w:p>
        </w:tc>
        <w:tc>
          <w:tcPr>
            <w:tcW w:w="2200" w:type="dxa"/>
            <w:noWrap/>
            <w:hideMark/>
          </w:tcPr>
          <w:p w14:paraId="1FD5DA88" w14:textId="77777777" w:rsidR="00E65DBE" w:rsidRPr="000668E1" w:rsidRDefault="00E65DBE" w:rsidP="00AF0D4C">
            <w:pPr>
              <w:spacing w:after="0"/>
              <w:jc w:val="center"/>
              <w:rPr>
                <w:noProof/>
                <w:sz w:val="22"/>
              </w:rPr>
            </w:pPr>
            <w:r w:rsidRPr="000668E1">
              <w:t>119.14</w:t>
            </w:r>
          </w:p>
        </w:tc>
        <w:tc>
          <w:tcPr>
            <w:tcW w:w="2200" w:type="dxa"/>
            <w:noWrap/>
            <w:hideMark/>
          </w:tcPr>
          <w:p w14:paraId="6A2D48FA" w14:textId="77777777" w:rsidR="00E65DBE" w:rsidRPr="000668E1" w:rsidRDefault="00E65DBE" w:rsidP="00AF0D4C">
            <w:pPr>
              <w:spacing w:after="0"/>
              <w:jc w:val="center"/>
              <w:rPr>
                <w:noProof/>
                <w:sz w:val="22"/>
              </w:rPr>
            </w:pPr>
            <w:r w:rsidRPr="000668E1">
              <w:t>3.57</w:t>
            </w:r>
          </w:p>
        </w:tc>
        <w:tc>
          <w:tcPr>
            <w:tcW w:w="2620" w:type="dxa"/>
            <w:noWrap/>
            <w:hideMark/>
          </w:tcPr>
          <w:p w14:paraId="66559A26" w14:textId="77777777" w:rsidR="00E65DBE" w:rsidRPr="000668E1" w:rsidRDefault="00E65DBE" w:rsidP="00AF0D4C">
            <w:pPr>
              <w:spacing w:after="0"/>
              <w:jc w:val="center"/>
              <w:rPr>
                <w:noProof/>
                <w:sz w:val="22"/>
              </w:rPr>
            </w:pPr>
            <w:r w:rsidRPr="000668E1">
              <w:t>4.91</w:t>
            </w:r>
          </w:p>
        </w:tc>
        <w:tc>
          <w:tcPr>
            <w:tcW w:w="2620" w:type="dxa"/>
            <w:noWrap/>
            <w:hideMark/>
          </w:tcPr>
          <w:p w14:paraId="7D07A341" w14:textId="77777777" w:rsidR="00E65DBE" w:rsidRPr="000668E1" w:rsidRDefault="00E65DBE" w:rsidP="00AF0D4C">
            <w:pPr>
              <w:spacing w:after="0"/>
              <w:jc w:val="center"/>
              <w:rPr>
                <w:noProof/>
                <w:sz w:val="22"/>
              </w:rPr>
            </w:pPr>
            <w:r w:rsidRPr="000668E1">
              <w:t>1.12</w:t>
            </w:r>
          </w:p>
        </w:tc>
      </w:tr>
      <w:tr w:rsidR="00E65DBE" w:rsidRPr="000668E1" w14:paraId="514B9FB4" w14:textId="77777777" w:rsidTr="00AF0D4C">
        <w:tc>
          <w:tcPr>
            <w:tcW w:w="6440" w:type="dxa"/>
            <w:noWrap/>
            <w:hideMark/>
          </w:tcPr>
          <w:p w14:paraId="3DA7A98A" w14:textId="77777777" w:rsidR="00E65DBE" w:rsidRPr="000668E1" w:rsidRDefault="00E65DBE" w:rsidP="00AF0D4C">
            <w:pPr>
              <w:spacing w:after="0"/>
            </w:pPr>
            <w:r w:rsidRPr="000668E1">
              <w:t>PUSCH with SIP invite DDDDDDDSUU</w:t>
            </w:r>
          </w:p>
        </w:tc>
        <w:tc>
          <w:tcPr>
            <w:tcW w:w="2200" w:type="dxa"/>
            <w:noWrap/>
            <w:hideMark/>
          </w:tcPr>
          <w:p w14:paraId="641FDD9C" w14:textId="77777777" w:rsidR="00E65DBE" w:rsidRPr="000668E1" w:rsidRDefault="00E65DBE" w:rsidP="00AF0D4C">
            <w:pPr>
              <w:spacing w:after="0"/>
              <w:jc w:val="center"/>
            </w:pPr>
            <w:r w:rsidRPr="000668E1">
              <w:t>0</w:t>
            </w:r>
          </w:p>
        </w:tc>
        <w:tc>
          <w:tcPr>
            <w:tcW w:w="2200" w:type="dxa"/>
            <w:noWrap/>
            <w:hideMark/>
          </w:tcPr>
          <w:p w14:paraId="358598A4" w14:textId="77777777" w:rsidR="00E65DBE" w:rsidRPr="000668E1" w:rsidRDefault="00E65DBE" w:rsidP="00AF0D4C">
            <w:pPr>
              <w:spacing w:after="0"/>
              <w:jc w:val="center"/>
              <w:rPr>
                <w:noProof/>
              </w:rPr>
            </w:pPr>
          </w:p>
        </w:tc>
        <w:tc>
          <w:tcPr>
            <w:tcW w:w="2200" w:type="dxa"/>
            <w:noWrap/>
            <w:hideMark/>
          </w:tcPr>
          <w:p w14:paraId="613DA5CA" w14:textId="77777777" w:rsidR="00E65DBE" w:rsidRPr="000668E1" w:rsidRDefault="00E65DBE" w:rsidP="00AF0D4C">
            <w:pPr>
              <w:spacing w:after="0"/>
              <w:jc w:val="center"/>
              <w:rPr>
                <w:noProof/>
              </w:rPr>
            </w:pPr>
          </w:p>
        </w:tc>
        <w:tc>
          <w:tcPr>
            <w:tcW w:w="2620" w:type="dxa"/>
            <w:noWrap/>
            <w:hideMark/>
          </w:tcPr>
          <w:p w14:paraId="150E2AE6" w14:textId="77777777" w:rsidR="00E65DBE" w:rsidRPr="000668E1" w:rsidRDefault="00E65DBE" w:rsidP="00AF0D4C">
            <w:pPr>
              <w:spacing w:after="0"/>
              <w:jc w:val="center"/>
              <w:rPr>
                <w:noProof/>
              </w:rPr>
            </w:pPr>
          </w:p>
        </w:tc>
        <w:tc>
          <w:tcPr>
            <w:tcW w:w="2620" w:type="dxa"/>
            <w:noWrap/>
            <w:hideMark/>
          </w:tcPr>
          <w:p w14:paraId="5B907E56" w14:textId="77777777" w:rsidR="00E65DBE" w:rsidRPr="000668E1" w:rsidRDefault="00E65DBE" w:rsidP="00AF0D4C">
            <w:pPr>
              <w:spacing w:after="0"/>
              <w:jc w:val="center"/>
              <w:rPr>
                <w:noProof/>
              </w:rPr>
            </w:pPr>
          </w:p>
        </w:tc>
      </w:tr>
      <w:tr w:rsidR="00E65DBE" w:rsidRPr="000668E1" w14:paraId="3B7971C1" w14:textId="77777777" w:rsidTr="00AF0D4C">
        <w:tc>
          <w:tcPr>
            <w:tcW w:w="6440" w:type="dxa"/>
            <w:noWrap/>
            <w:hideMark/>
          </w:tcPr>
          <w:p w14:paraId="5D3A9CE6" w14:textId="77777777" w:rsidR="00E65DBE" w:rsidRPr="000668E1" w:rsidRDefault="00E65DBE" w:rsidP="00AF0D4C">
            <w:pPr>
              <w:spacing w:after="0"/>
            </w:pPr>
            <w:r w:rsidRPr="000668E1">
              <w:t>PUSCH for CSI DDDDDDDSUU 11bit</w:t>
            </w:r>
          </w:p>
        </w:tc>
        <w:tc>
          <w:tcPr>
            <w:tcW w:w="2200" w:type="dxa"/>
            <w:noWrap/>
            <w:hideMark/>
          </w:tcPr>
          <w:p w14:paraId="2CA1FB99" w14:textId="77777777" w:rsidR="00E65DBE" w:rsidRPr="000668E1" w:rsidRDefault="00E65DBE" w:rsidP="00AF0D4C">
            <w:pPr>
              <w:spacing w:after="0"/>
              <w:jc w:val="center"/>
            </w:pPr>
            <w:r w:rsidRPr="000668E1">
              <w:t>0</w:t>
            </w:r>
          </w:p>
        </w:tc>
        <w:tc>
          <w:tcPr>
            <w:tcW w:w="2200" w:type="dxa"/>
            <w:noWrap/>
            <w:hideMark/>
          </w:tcPr>
          <w:p w14:paraId="5D3DE077" w14:textId="77777777" w:rsidR="00E65DBE" w:rsidRPr="000668E1" w:rsidRDefault="00E65DBE" w:rsidP="00AF0D4C">
            <w:pPr>
              <w:spacing w:after="0"/>
              <w:jc w:val="center"/>
              <w:rPr>
                <w:noProof/>
              </w:rPr>
            </w:pPr>
          </w:p>
        </w:tc>
        <w:tc>
          <w:tcPr>
            <w:tcW w:w="2200" w:type="dxa"/>
            <w:noWrap/>
            <w:hideMark/>
          </w:tcPr>
          <w:p w14:paraId="29D924CD" w14:textId="77777777" w:rsidR="00E65DBE" w:rsidRPr="000668E1" w:rsidRDefault="00E65DBE" w:rsidP="00AF0D4C">
            <w:pPr>
              <w:spacing w:after="0"/>
              <w:jc w:val="center"/>
              <w:rPr>
                <w:noProof/>
              </w:rPr>
            </w:pPr>
          </w:p>
        </w:tc>
        <w:tc>
          <w:tcPr>
            <w:tcW w:w="2620" w:type="dxa"/>
            <w:noWrap/>
            <w:hideMark/>
          </w:tcPr>
          <w:p w14:paraId="0A6591B6" w14:textId="77777777" w:rsidR="00E65DBE" w:rsidRPr="000668E1" w:rsidRDefault="00E65DBE" w:rsidP="00AF0D4C">
            <w:pPr>
              <w:spacing w:after="0"/>
              <w:jc w:val="center"/>
              <w:rPr>
                <w:noProof/>
              </w:rPr>
            </w:pPr>
          </w:p>
        </w:tc>
        <w:tc>
          <w:tcPr>
            <w:tcW w:w="2620" w:type="dxa"/>
            <w:noWrap/>
            <w:hideMark/>
          </w:tcPr>
          <w:p w14:paraId="7593A04C" w14:textId="77777777" w:rsidR="00E65DBE" w:rsidRPr="000668E1" w:rsidRDefault="00E65DBE" w:rsidP="00AF0D4C">
            <w:pPr>
              <w:spacing w:after="0"/>
              <w:jc w:val="center"/>
              <w:rPr>
                <w:noProof/>
              </w:rPr>
            </w:pPr>
          </w:p>
        </w:tc>
      </w:tr>
      <w:tr w:rsidR="00E65DBE" w:rsidRPr="000668E1" w14:paraId="3EFCE376" w14:textId="77777777" w:rsidTr="00AF0D4C">
        <w:tc>
          <w:tcPr>
            <w:tcW w:w="6440" w:type="dxa"/>
            <w:noWrap/>
            <w:hideMark/>
          </w:tcPr>
          <w:p w14:paraId="3D0DD38D" w14:textId="77777777" w:rsidR="00E65DBE" w:rsidRPr="000668E1" w:rsidRDefault="00E65DBE" w:rsidP="00AF0D4C">
            <w:pPr>
              <w:spacing w:after="0"/>
            </w:pPr>
            <w:r w:rsidRPr="000668E1">
              <w:t>PUSCH for CSI DDDDDDDSUU 22bit</w:t>
            </w:r>
          </w:p>
        </w:tc>
        <w:tc>
          <w:tcPr>
            <w:tcW w:w="2200" w:type="dxa"/>
            <w:noWrap/>
            <w:hideMark/>
          </w:tcPr>
          <w:p w14:paraId="5679AB47" w14:textId="77777777" w:rsidR="00E65DBE" w:rsidRPr="000668E1" w:rsidRDefault="00E65DBE" w:rsidP="00AF0D4C">
            <w:pPr>
              <w:spacing w:after="0"/>
              <w:jc w:val="center"/>
            </w:pPr>
            <w:r w:rsidRPr="000668E1">
              <w:t>0</w:t>
            </w:r>
          </w:p>
        </w:tc>
        <w:tc>
          <w:tcPr>
            <w:tcW w:w="2200" w:type="dxa"/>
            <w:noWrap/>
            <w:hideMark/>
          </w:tcPr>
          <w:p w14:paraId="14ACA195" w14:textId="77777777" w:rsidR="00E65DBE" w:rsidRPr="000668E1" w:rsidRDefault="00E65DBE" w:rsidP="00AF0D4C">
            <w:pPr>
              <w:spacing w:after="0"/>
              <w:jc w:val="center"/>
              <w:rPr>
                <w:noProof/>
              </w:rPr>
            </w:pPr>
          </w:p>
        </w:tc>
        <w:tc>
          <w:tcPr>
            <w:tcW w:w="2200" w:type="dxa"/>
            <w:noWrap/>
            <w:hideMark/>
          </w:tcPr>
          <w:p w14:paraId="3DBF7BFD" w14:textId="77777777" w:rsidR="00E65DBE" w:rsidRPr="000668E1" w:rsidRDefault="00E65DBE" w:rsidP="00AF0D4C">
            <w:pPr>
              <w:spacing w:after="0"/>
              <w:jc w:val="center"/>
              <w:rPr>
                <w:noProof/>
              </w:rPr>
            </w:pPr>
          </w:p>
        </w:tc>
        <w:tc>
          <w:tcPr>
            <w:tcW w:w="2620" w:type="dxa"/>
            <w:noWrap/>
            <w:hideMark/>
          </w:tcPr>
          <w:p w14:paraId="76046EDA" w14:textId="77777777" w:rsidR="00E65DBE" w:rsidRPr="000668E1" w:rsidRDefault="00E65DBE" w:rsidP="00AF0D4C">
            <w:pPr>
              <w:spacing w:after="0"/>
              <w:jc w:val="center"/>
              <w:rPr>
                <w:noProof/>
              </w:rPr>
            </w:pPr>
          </w:p>
        </w:tc>
        <w:tc>
          <w:tcPr>
            <w:tcW w:w="2620" w:type="dxa"/>
            <w:noWrap/>
            <w:hideMark/>
          </w:tcPr>
          <w:p w14:paraId="231D8826" w14:textId="77777777" w:rsidR="00E65DBE" w:rsidRPr="000668E1" w:rsidRDefault="00E65DBE" w:rsidP="00AF0D4C">
            <w:pPr>
              <w:spacing w:after="0"/>
              <w:jc w:val="center"/>
              <w:rPr>
                <w:noProof/>
              </w:rPr>
            </w:pPr>
          </w:p>
        </w:tc>
      </w:tr>
      <w:tr w:rsidR="00E65DBE" w:rsidRPr="000668E1" w14:paraId="2F0B9332" w14:textId="77777777" w:rsidTr="00AF0D4C">
        <w:tc>
          <w:tcPr>
            <w:tcW w:w="6440" w:type="dxa"/>
            <w:noWrap/>
            <w:hideMark/>
          </w:tcPr>
          <w:p w14:paraId="06AEEE8D" w14:textId="77777777" w:rsidR="00E65DBE" w:rsidRPr="000668E1" w:rsidRDefault="00E65DBE" w:rsidP="00AF0D4C">
            <w:pPr>
              <w:spacing w:after="0"/>
            </w:pPr>
            <w:r w:rsidRPr="000668E1">
              <w:t>PUCCH Format 1</w:t>
            </w:r>
          </w:p>
        </w:tc>
        <w:tc>
          <w:tcPr>
            <w:tcW w:w="2200" w:type="dxa"/>
            <w:noWrap/>
            <w:hideMark/>
          </w:tcPr>
          <w:p w14:paraId="0002520C" w14:textId="77777777" w:rsidR="00E65DBE" w:rsidRPr="000668E1" w:rsidRDefault="00E65DBE" w:rsidP="00AF0D4C">
            <w:pPr>
              <w:spacing w:after="0"/>
              <w:jc w:val="center"/>
            </w:pPr>
            <w:r w:rsidRPr="000668E1">
              <w:t>6</w:t>
            </w:r>
          </w:p>
        </w:tc>
        <w:tc>
          <w:tcPr>
            <w:tcW w:w="2200" w:type="dxa"/>
            <w:noWrap/>
            <w:hideMark/>
          </w:tcPr>
          <w:p w14:paraId="74123A06" w14:textId="77777777" w:rsidR="00E65DBE" w:rsidRPr="000668E1" w:rsidRDefault="00E65DBE" w:rsidP="00AF0D4C">
            <w:pPr>
              <w:spacing w:after="0"/>
              <w:jc w:val="center"/>
            </w:pPr>
            <w:r w:rsidRPr="000668E1">
              <w:t>123.65</w:t>
            </w:r>
          </w:p>
        </w:tc>
        <w:tc>
          <w:tcPr>
            <w:tcW w:w="2200" w:type="dxa"/>
            <w:noWrap/>
            <w:hideMark/>
          </w:tcPr>
          <w:p w14:paraId="7A48E3B3" w14:textId="77777777" w:rsidR="00E65DBE" w:rsidRPr="000668E1" w:rsidRDefault="00E65DBE" w:rsidP="00AF0D4C">
            <w:pPr>
              <w:spacing w:after="0"/>
              <w:jc w:val="center"/>
            </w:pPr>
            <w:r w:rsidRPr="000668E1">
              <w:t>1.26</w:t>
            </w:r>
          </w:p>
        </w:tc>
        <w:tc>
          <w:tcPr>
            <w:tcW w:w="2620" w:type="dxa"/>
            <w:noWrap/>
            <w:hideMark/>
          </w:tcPr>
          <w:p w14:paraId="59544AD4" w14:textId="77777777" w:rsidR="00E65DBE" w:rsidRPr="000668E1" w:rsidRDefault="00E65DBE" w:rsidP="00AF0D4C">
            <w:pPr>
              <w:spacing w:after="0"/>
              <w:jc w:val="center"/>
            </w:pPr>
            <w:r w:rsidRPr="000668E1">
              <w:t>9.43</w:t>
            </w:r>
          </w:p>
        </w:tc>
        <w:tc>
          <w:tcPr>
            <w:tcW w:w="2620" w:type="dxa"/>
            <w:noWrap/>
            <w:hideMark/>
          </w:tcPr>
          <w:p w14:paraId="11C78A26" w14:textId="77777777" w:rsidR="00E65DBE" w:rsidRPr="000668E1" w:rsidRDefault="00E65DBE" w:rsidP="00AF0D4C">
            <w:pPr>
              <w:spacing w:after="0"/>
              <w:jc w:val="center"/>
            </w:pPr>
            <w:r w:rsidRPr="000668E1">
              <w:t>5.64</w:t>
            </w:r>
          </w:p>
        </w:tc>
      </w:tr>
      <w:tr w:rsidR="00E65DBE" w:rsidRPr="000668E1" w14:paraId="0F5DE517" w14:textId="77777777" w:rsidTr="00AF0D4C">
        <w:tc>
          <w:tcPr>
            <w:tcW w:w="6440" w:type="dxa"/>
            <w:noWrap/>
            <w:hideMark/>
          </w:tcPr>
          <w:p w14:paraId="6A1AB243" w14:textId="77777777" w:rsidR="00E65DBE" w:rsidRPr="000668E1" w:rsidRDefault="00E65DBE" w:rsidP="00AF0D4C">
            <w:pPr>
              <w:spacing w:after="0"/>
            </w:pPr>
            <w:r w:rsidRPr="000668E1">
              <w:t>PUCCH Format 3 11bit</w:t>
            </w:r>
          </w:p>
        </w:tc>
        <w:tc>
          <w:tcPr>
            <w:tcW w:w="2200" w:type="dxa"/>
            <w:noWrap/>
            <w:hideMark/>
          </w:tcPr>
          <w:p w14:paraId="1D35B106" w14:textId="77777777" w:rsidR="00E65DBE" w:rsidRPr="000668E1" w:rsidRDefault="00E65DBE" w:rsidP="00AF0D4C">
            <w:pPr>
              <w:spacing w:after="0"/>
              <w:jc w:val="center"/>
            </w:pPr>
            <w:r w:rsidRPr="000668E1">
              <w:t>6</w:t>
            </w:r>
          </w:p>
        </w:tc>
        <w:tc>
          <w:tcPr>
            <w:tcW w:w="2200" w:type="dxa"/>
            <w:noWrap/>
            <w:hideMark/>
          </w:tcPr>
          <w:p w14:paraId="2FD4F03F" w14:textId="77777777" w:rsidR="00E65DBE" w:rsidRPr="000668E1" w:rsidRDefault="00E65DBE" w:rsidP="00AF0D4C">
            <w:pPr>
              <w:spacing w:after="0"/>
              <w:jc w:val="center"/>
            </w:pPr>
            <w:r w:rsidRPr="000668E1">
              <w:t>121.56</w:t>
            </w:r>
          </w:p>
        </w:tc>
        <w:tc>
          <w:tcPr>
            <w:tcW w:w="2200" w:type="dxa"/>
            <w:noWrap/>
            <w:hideMark/>
          </w:tcPr>
          <w:p w14:paraId="17117C27" w14:textId="77777777" w:rsidR="00E65DBE" w:rsidRPr="000668E1" w:rsidRDefault="00E65DBE" w:rsidP="00AF0D4C">
            <w:pPr>
              <w:spacing w:after="0"/>
              <w:jc w:val="center"/>
            </w:pPr>
            <w:r w:rsidRPr="000668E1">
              <w:t>1.17</w:t>
            </w:r>
          </w:p>
        </w:tc>
        <w:tc>
          <w:tcPr>
            <w:tcW w:w="2620" w:type="dxa"/>
            <w:noWrap/>
            <w:hideMark/>
          </w:tcPr>
          <w:p w14:paraId="14D4A0CA" w14:textId="77777777" w:rsidR="00E65DBE" w:rsidRPr="000668E1" w:rsidRDefault="00E65DBE" w:rsidP="00AF0D4C">
            <w:pPr>
              <w:spacing w:after="0"/>
              <w:jc w:val="center"/>
            </w:pPr>
            <w:r w:rsidRPr="000668E1">
              <w:t>7.34</w:t>
            </w:r>
          </w:p>
        </w:tc>
        <w:tc>
          <w:tcPr>
            <w:tcW w:w="2620" w:type="dxa"/>
            <w:noWrap/>
            <w:hideMark/>
          </w:tcPr>
          <w:p w14:paraId="3C2916D6" w14:textId="77777777" w:rsidR="00E65DBE" w:rsidRPr="000668E1" w:rsidRDefault="00E65DBE" w:rsidP="00AF0D4C">
            <w:pPr>
              <w:spacing w:after="0"/>
              <w:jc w:val="center"/>
            </w:pPr>
            <w:r w:rsidRPr="000668E1">
              <w:t>3.55</w:t>
            </w:r>
          </w:p>
        </w:tc>
      </w:tr>
      <w:tr w:rsidR="00E65DBE" w:rsidRPr="000668E1" w14:paraId="278CCA3E" w14:textId="77777777" w:rsidTr="00AF0D4C">
        <w:tc>
          <w:tcPr>
            <w:tcW w:w="6440" w:type="dxa"/>
            <w:noWrap/>
            <w:hideMark/>
          </w:tcPr>
          <w:p w14:paraId="202A5290" w14:textId="77777777" w:rsidR="00E65DBE" w:rsidRPr="000668E1" w:rsidRDefault="00E65DBE" w:rsidP="00AF0D4C">
            <w:pPr>
              <w:spacing w:after="0"/>
            </w:pPr>
            <w:r w:rsidRPr="000668E1">
              <w:t>PUCCH Format 3 22bit</w:t>
            </w:r>
          </w:p>
        </w:tc>
        <w:tc>
          <w:tcPr>
            <w:tcW w:w="2200" w:type="dxa"/>
            <w:noWrap/>
            <w:hideMark/>
          </w:tcPr>
          <w:p w14:paraId="12AE226D" w14:textId="77777777" w:rsidR="00E65DBE" w:rsidRPr="000668E1" w:rsidRDefault="00E65DBE" w:rsidP="00AF0D4C">
            <w:pPr>
              <w:spacing w:after="0"/>
              <w:jc w:val="center"/>
            </w:pPr>
            <w:r w:rsidRPr="000668E1">
              <w:t>6</w:t>
            </w:r>
          </w:p>
        </w:tc>
        <w:tc>
          <w:tcPr>
            <w:tcW w:w="2200" w:type="dxa"/>
            <w:noWrap/>
            <w:hideMark/>
          </w:tcPr>
          <w:p w14:paraId="3D6B6758" w14:textId="77777777" w:rsidR="00E65DBE" w:rsidRPr="000668E1" w:rsidRDefault="00E65DBE" w:rsidP="00AF0D4C">
            <w:pPr>
              <w:spacing w:after="0"/>
              <w:jc w:val="center"/>
            </w:pPr>
            <w:r w:rsidRPr="000668E1">
              <w:t>119.94</w:t>
            </w:r>
          </w:p>
        </w:tc>
        <w:tc>
          <w:tcPr>
            <w:tcW w:w="2200" w:type="dxa"/>
            <w:noWrap/>
            <w:hideMark/>
          </w:tcPr>
          <w:p w14:paraId="5C687A34" w14:textId="77777777" w:rsidR="00E65DBE" w:rsidRPr="000668E1" w:rsidRDefault="00E65DBE" w:rsidP="00AF0D4C">
            <w:pPr>
              <w:spacing w:after="0"/>
              <w:jc w:val="center"/>
            </w:pPr>
            <w:r w:rsidRPr="000668E1">
              <w:t>1.55</w:t>
            </w:r>
          </w:p>
        </w:tc>
        <w:tc>
          <w:tcPr>
            <w:tcW w:w="2620" w:type="dxa"/>
            <w:noWrap/>
            <w:hideMark/>
          </w:tcPr>
          <w:p w14:paraId="2F24F190" w14:textId="77777777" w:rsidR="00E65DBE" w:rsidRPr="000668E1" w:rsidRDefault="00E65DBE" w:rsidP="00AF0D4C">
            <w:pPr>
              <w:spacing w:after="0"/>
              <w:jc w:val="center"/>
            </w:pPr>
            <w:r w:rsidRPr="000668E1">
              <w:t>5.72</w:t>
            </w:r>
          </w:p>
        </w:tc>
        <w:tc>
          <w:tcPr>
            <w:tcW w:w="2620" w:type="dxa"/>
            <w:noWrap/>
            <w:hideMark/>
          </w:tcPr>
          <w:p w14:paraId="3753DE88" w14:textId="77777777" w:rsidR="00E65DBE" w:rsidRPr="000668E1" w:rsidRDefault="00E65DBE" w:rsidP="00AF0D4C">
            <w:pPr>
              <w:spacing w:after="0"/>
              <w:jc w:val="center"/>
            </w:pPr>
            <w:r w:rsidRPr="000668E1">
              <w:t>1.93</w:t>
            </w:r>
          </w:p>
        </w:tc>
      </w:tr>
      <w:tr w:rsidR="00E65DBE" w:rsidRPr="000668E1" w14:paraId="48010962" w14:textId="77777777" w:rsidTr="00AF0D4C">
        <w:tc>
          <w:tcPr>
            <w:tcW w:w="6440" w:type="dxa"/>
            <w:noWrap/>
            <w:hideMark/>
          </w:tcPr>
          <w:p w14:paraId="5F378743" w14:textId="77777777" w:rsidR="00E65DBE" w:rsidRPr="000668E1" w:rsidRDefault="00E65DBE" w:rsidP="00AF0D4C">
            <w:pPr>
              <w:spacing w:after="0"/>
            </w:pPr>
            <w:r w:rsidRPr="000668E1">
              <w:t xml:space="preserve">SSB </w:t>
            </w:r>
          </w:p>
        </w:tc>
        <w:tc>
          <w:tcPr>
            <w:tcW w:w="2200" w:type="dxa"/>
            <w:noWrap/>
            <w:hideMark/>
          </w:tcPr>
          <w:p w14:paraId="704CEDE7" w14:textId="77777777" w:rsidR="00E65DBE" w:rsidRPr="000668E1" w:rsidRDefault="00E65DBE" w:rsidP="00AF0D4C">
            <w:pPr>
              <w:spacing w:after="0"/>
              <w:jc w:val="center"/>
            </w:pPr>
            <w:r w:rsidRPr="000668E1">
              <w:t>4</w:t>
            </w:r>
          </w:p>
        </w:tc>
        <w:tc>
          <w:tcPr>
            <w:tcW w:w="2200" w:type="dxa"/>
            <w:noWrap/>
            <w:hideMark/>
          </w:tcPr>
          <w:p w14:paraId="524FAB95" w14:textId="77777777" w:rsidR="00E65DBE" w:rsidRPr="000668E1" w:rsidRDefault="00E65DBE" w:rsidP="00AF0D4C">
            <w:pPr>
              <w:spacing w:after="0"/>
              <w:jc w:val="center"/>
            </w:pPr>
            <w:r w:rsidRPr="000668E1">
              <w:t>126.47</w:t>
            </w:r>
          </w:p>
        </w:tc>
        <w:tc>
          <w:tcPr>
            <w:tcW w:w="2200" w:type="dxa"/>
            <w:noWrap/>
            <w:hideMark/>
          </w:tcPr>
          <w:p w14:paraId="557645EC" w14:textId="77777777" w:rsidR="00E65DBE" w:rsidRPr="000668E1" w:rsidRDefault="00E65DBE" w:rsidP="00AF0D4C">
            <w:pPr>
              <w:spacing w:after="0"/>
              <w:jc w:val="center"/>
            </w:pPr>
            <w:r w:rsidRPr="000668E1">
              <w:t>0.48</w:t>
            </w:r>
          </w:p>
        </w:tc>
        <w:tc>
          <w:tcPr>
            <w:tcW w:w="2620" w:type="dxa"/>
            <w:noWrap/>
            <w:hideMark/>
          </w:tcPr>
          <w:p w14:paraId="356563EC" w14:textId="77777777" w:rsidR="00E65DBE" w:rsidRPr="000668E1" w:rsidRDefault="00E65DBE" w:rsidP="00AF0D4C">
            <w:pPr>
              <w:spacing w:after="0"/>
              <w:jc w:val="center"/>
            </w:pPr>
            <w:r w:rsidRPr="000668E1">
              <w:t>12.24</w:t>
            </w:r>
          </w:p>
        </w:tc>
        <w:tc>
          <w:tcPr>
            <w:tcW w:w="2620" w:type="dxa"/>
            <w:noWrap/>
            <w:hideMark/>
          </w:tcPr>
          <w:p w14:paraId="0DB731E0" w14:textId="77777777" w:rsidR="00E65DBE" w:rsidRPr="000668E1" w:rsidRDefault="00E65DBE" w:rsidP="00AF0D4C">
            <w:pPr>
              <w:spacing w:after="0"/>
              <w:jc w:val="center"/>
            </w:pPr>
            <w:r w:rsidRPr="000668E1">
              <w:t>8.45</w:t>
            </w:r>
          </w:p>
        </w:tc>
      </w:tr>
      <w:tr w:rsidR="00E65DBE" w:rsidRPr="000668E1" w14:paraId="4B9DACFB" w14:textId="77777777" w:rsidTr="00AF0D4C">
        <w:tc>
          <w:tcPr>
            <w:tcW w:w="6440" w:type="dxa"/>
            <w:noWrap/>
            <w:hideMark/>
          </w:tcPr>
          <w:p w14:paraId="6AD1D87B" w14:textId="77777777" w:rsidR="00E65DBE" w:rsidRPr="000668E1" w:rsidRDefault="00E65DBE" w:rsidP="00AF0D4C">
            <w:pPr>
              <w:spacing w:after="0"/>
            </w:pPr>
            <w:r w:rsidRPr="000668E1">
              <w:t>PRACH Format 0</w:t>
            </w:r>
          </w:p>
        </w:tc>
        <w:tc>
          <w:tcPr>
            <w:tcW w:w="2200" w:type="dxa"/>
            <w:noWrap/>
            <w:hideMark/>
          </w:tcPr>
          <w:p w14:paraId="0F6AC565" w14:textId="77777777" w:rsidR="00E65DBE" w:rsidRPr="000668E1" w:rsidRDefault="00E65DBE" w:rsidP="00AF0D4C">
            <w:pPr>
              <w:spacing w:after="0"/>
              <w:jc w:val="center"/>
            </w:pPr>
            <w:r w:rsidRPr="000668E1">
              <w:t>4</w:t>
            </w:r>
          </w:p>
        </w:tc>
        <w:tc>
          <w:tcPr>
            <w:tcW w:w="2200" w:type="dxa"/>
            <w:noWrap/>
            <w:hideMark/>
          </w:tcPr>
          <w:p w14:paraId="0E237DF3" w14:textId="77777777" w:rsidR="00E65DBE" w:rsidRPr="000668E1" w:rsidRDefault="00E65DBE" w:rsidP="00AF0D4C">
            <w:pPr>
              <w:spacing w:after="0"/>
              <w:jc w:val="center"/>
            </w:pPr>
            <w:r w:rsidRPr="000668E1">
              <w:t>122.47</w:t>
            </w:r>
          </w:p>
        </w:tc>
        <w:tc>
          <w:tcPr>
            <w:tcW w:w="2200" w:type="dxa"/>
            <w:noWrap/>
            <w:hideMark/>
          </w:tcPr>
          <w:p w14:paraId="02A386FB" w14:textId="77777777" w:rsidR="00E65DBE" w:rsidRPr="000668E1" w:rsidRDefault="00E65DBE" w:rsidP="00AF0D4C">
            <w:pPr>
              <w:spacing w:after="0"/>
              <w:jc w:val="center"/>
            </w:pPr>
            <w:r w:rsidRPr="000668E1">
              <w:t>2.66</w:t>
            </w:r>
          </w:p>
        </w:tc>
        <w:tc>
          <w:tcPr>
            <w:tcW w:w="2620" w:type="dxa"/>
            <w:noWrap/>
            <w:hideMark/>
          </w:tcPr>
          <w:p w14:paraId="567E0B65" w14:textId="77777777" w:rsidR="00E65DBE" w:rsidRPr="000668E1" w:rsidRDefault="00E65DBE" w:rsidP="00AF0D4C">
            <w:pPr>
              <w:spacing w:after="0"/>
              <w:jc w:val="center"/>
            </w:pPr>
            <w:r w:rsidRPr="000668E1">
              <w:t>8.25</w:t>
            </w:r>
          </w:p>
        </w:tc>
        <w:tc>
          <w:tcPr>
            <w:tcW w:w="2620" w:type="dxa"/>
            <w:noWrap/>
            <w:hideMark/>
          </w:tcPr>
          <w:p w14:paraId="3C881515" w14:textId="77777777" w:rsidR="00E65DBE" w:rsidRPr="000668E1" w:rsidRDefault="00E65DBE" w:rsidP="00AF0D4C">
            <w:pPr>
              <w:spacing w:after="0"/>
              <w:jc w:val="center"/>
            </w:pPr>
            <w:r w:rsidRPr="000668E1">
              <w:t>4.46</w:t>
            </w:r>
          </w:p>
        </w:tc>
      </w:tr>
      <w:tr w:rsidR="00E65DBE" w:rsidRPr="000668E1" w14:paraId="7A2A0130" w14:textId="77777777" w:rsidTr="00AF0D4C">
        <w:tc>
          <w:tcPr>
            <w:tcW w:w="6440" w:type="dxa"/>
            <w:noWrap/>
            <w:hideMark/>
          </w:tcPr>
          <w:p w14:paraId="7B01F7AA" w14:textId="77777777" w:rsidR="00E65DBE" w:rsidRPr="000668E1" w:rsidRDefault="00E65DBE" w:rsidP="00AF0D4C">
            <w:pPr>
              <w:spacing w:after="0"/>
            </w:pPr>
            <w:r w:rsidRPr="000668E1">
              <w:t>PRACH Format B4</w:t>
            </w:r>
          </w:p>
        </w:tc>
        <w:tc>
          <w:tcPr>
            <w:tcW w:w="2200" w:type="dxa"/>
            <w:noWrap/>
            <w:hideMark/>
          </w:tcPr>
          <w:p w14:paraId="158736D6" w14:textId="77777777" w:rsidR="00E65DBE" w:rsidRPr="000668E1" w:rsidRDefault="00E65DBE" w:rsidP="00AF0D4C">
            <w:pPr>
              <w:spacing w:after="0"/>
              <w:jc w:val="center"/>
            </w:pPr>
            <w:r w:rsidRPr="000668E1">
              <w:t>5</w:t>
            </w:r>
          </w:p>
        </w:tc>
        <w:tc>
          <w:tcPr>
            <w:tcW w:w="2200" w:type="dxa"/>
            <w:noWrap/>
            <w:hideMark/>
          </w:tcPr>
          <w:p w14:paraId="7F4F6FCD" w14:textId="77777777" w:rsidR="00E65DBE" w:rsidRPr="000668E1" w:rsidRDefault="00E65DBE" w:rsidP="00AF0D4C">
            <w:pPr>
              <w:spacing w:after="0"/>
              <w:jc w:val="center"/>
            </w:pPr>
            <w:r w:rsidRPr="000668E1">
              <w:t>118.75</w:t>
            </w:r>
          </w:p>
        </w:tc>
        <w:tc>
          <w:tcPr>
            <w:tcW w:w="2200" w:type="dxa"/>
            <w:noWrap/>
            <w:hideMark/>
          </w:tcPr>
          <w:p w14:paraId="2581174A" w14:textId="77777777" w:rsidR="00E65DBE" w:rsidRPr="000668E1" w:rsidRDefault="00E65DBE" w:rsidP="00AF0D4C">
            <w:pPr>
              <w:spacing w:after="0"/>
              <w:jc w:val="center"/>
            </w:pPr>
            <w:r w:rsidRPr="000668E1">
              <w:t>2.55</w:t>
            </w:r>
          </w:p>
        </w:tc>
        <w:tc>
          <w:tcPr>
            <w:tcW w:w="2620" w:type="dxa"/>
            <w:noWrap/>
            <w:hideMark/>
          </w:tcPr>
          <w:p w14:paraId="6467499F" w14:textId="77777777" w:rsidR="00E65DBE" w:rsidRPr="000668E1" w:rsidRDefault="00E65DBE" w:rsidP="00AF0D4C">
            <w:pPr>
              <w:spacing w:after="0"/>
              <w:jc w:val="center"/>
            </w:pPr>
            <w:r w:rsidRPr="000668E1">
              <w:t>4.52</w:t>
            </w:r>
          </w:p>
        </w:tc>
        <w:tc>
          <w:tcPr>
            <w:tcW w:w="2620" w:type="dxa"/>
            <w:noWrap/>
            <w:hideMark/>
          </w:tcPr>
          <w:p w14:paraId="69804D7F" w14:textId="77777777" w:rsidR="00E65DBE" w:rsidRPr="000668E1" w:rsidRDefault="00E65DBE" w:rsidP="00AF0D4C">
            <w:pPr>
              <w:spacing w:after="0"/>
              <w:jc w:val="center"/>
            </w:pPr>
            <w:r w:rsidRPr="000668E1">
              <w:t>0.73</w:t>
            </w:r>
          </w:p>
        </w:tc>
      </w:tr>
      <w:tr w:rsidR="00E65DBE" w:rsidRPr="000668E1" w14:paraId="5A2CC8B2" w14:textId="77777777" w:rsidTr="00AF0D4C">
        <w:tc>
          <w:tcPr>
            <w:tcW w:w="6440" w:type="dxa"/>
            <w:noWrap/>
            <w:hideMark/>
          </w:tcPr>
          <w:p w14:paraId="387C7889" w14:textId="77777777" w:rsidR="00E65DBE" w:rsidRPr="000668E1" w:rsidRDefault="00E65DBE" w:rsidP="00AF0D4C">
            <w:pPr>
              <w:spacing w:after="0"/>
            </w:pPr>
            <w:r w:rsidRPr="000668E1">
              <w:t>PRACH Format C2</w:t>
            </w:r>
          </w:p>
        </w:tc>
        <w:tc>
          <w:tcPr>
            <w:tcW w:w="2200" w:type="dxa"/>
            <w:noWrap/>
            <w:hideMark/>
          </w:tcPr>
          <w:p w14:paraId="1A290167" w14:textId="77777777" w:rsidR="00E65DBE" w:rsidRPr="000668E1" w:rsidRDefault="00E65DBE" w:rsidP="00AF0D4C">
            <w:pPr>
              <w:spacing w:after="0"/>
              <w:jc w:val="center"/>
            </w:pPr>
            <w:r w:rsidRPr="000668E1">
              <w:t>2</w:t>
            </w:r>
          </w:p>
        </w:tc>
        <w:tc>
          <w:tcPr>
            <w:tcW w:w="2200" w:type="dxa"/>
            <w:noWrap/>
            <w:hideMark/>
          </w:tcPr>
          <w:p w14:paraId="322799E5" w14:textId="77777777" w:rsidR="00E65DBE" w:rsidRPr="000668E1" w:rsidRDefault="00E65DBE" w:rsidP="00AF0D4C">
            <w:pPr>
              <w:spacing w:after="0"/>
              <w:jc w:val="center"/>
            </w:pPr>
            <w:r w:rsidRPr="000668E1">
              <w:t>121.72</w:t>
            </w:r>
          </w:p>
        </w:tc>
        <w:tc>
          <w:tcPr>
            <w:tcW w:w="2200" w:type="dxa"/>
            <w:noWrap/>
            <w:hideMark/>
          </w:tcPr>
          <w:p w14:paraId="3447B8FD" w14:textId="77777777" w:rsidR="00E65DBE" w:rsidRPr="000668E1" w:rsidRDefault="00E65DBE" w:rsidP="00AF0D4C">
            <w:pPr>
              <w:spacing w:after="0"/>
              <w:jc w:val="center"/>
            </w:pPr>
            <w:r w:rsidRPr="000668E1">
              <w:t>1.50</w:t>
            </w:r>
          </w:p>
        </w:tc>
        <w:tc>
          <w:tcPr>
            <w:tcW w:w="2620" w:type="dxa"/>
            <w:noWrap/>
            <w:hideMark/>
          </w:tcPr>
          <w:p w14:paraId="3E9090BC" w14:textId="77777777" w:rsidR="00E65DBE" w:rsidRPr="000668E1" w:rsidRDefault="00E65DBE" w:rsidP="00AF0D4C">
            <w:pPr>
              <w:spacing w:after="0"/>
              <w:jc w:val="center"/>
            </w:pPr>
            <w:r w:rsidRPr="000668E1">
              <w:t>7.50</w:t>
            </w:r>
          </w:p>
        </w:tc>
        <w:tc>
          <w:tcPr>
            <w:tcW w:w="2620" w:type="dxa"/>
            <w:noWrap/>
            <w:hideMark/>
          </w:tcPr>
          <w:p w14:paraId="4B0D596F" w14:textId="77777777" w:rsidR="00E65DBE" w:rsidRPr="000668E1" w:rsidRDefault="00E65DBE" w:rsidP="00AF0D4C">
            <w:pPr>
              <w:spacing w:after="0"/>
              <w:jc w:val="center"/>
            </w:pPr>
            <w:r w:rsidRPr="000668E1">
              <w:t>3.71</w:t>
            </w:r>
          </w:p>
        </w:tc>
      </w:tr>
      <w:tr w:rsidR="00E65DBE" w:rsidRPr="000668E1" w14:paraId="35C225CA" w14:textId="77777777" w:rsidTr="00AF0D4C">
        <w:tc>
          <w:tcPr>
            <w:tcW w:w="6440" w:type="dxa"/>
            <w:noWrap/>
            <w:hideMark/>
          </w:tcPr>
          <w:p w14:paraId="031C388C" w14:textId="77777777" w:rsidR="00E65DBE" w:rsidRPr="000668E1" w:rsidRDefault="00E65DBE" w:rsidP="00AF0D4C">
            <w:pPr>
              <w:spacing w:after="0"/>
            </w:pPr>
            <w:r w:rsidRPr="000668E1">
              <w:t xml:space="preserve">Broadcast PDCCH(PDCCH of Msg.2) </w:t>
            </w:r>
          </w:p>
        </w:tc>
        <w:tc>
          <w:tcPr>
            <w:tcW w:w="2200" w:type="dxa"/>
            <w:noWrap/>
            <w:hideMark/>
          </w:tcPr>
          <w:p w14:paraId="6CB20B34" w14:textId="77777777" w:rsidR="00E65DBE" w:rsidRPr="000668E1" w:rsidRDefault="00E65DBE" w:rsidP="00AF0D4C">
            <w:pPr>
              <w:spacing w:after="0"/>
              <w:jc w:val="center"/>
            </w:pPr>
            <w:r w:rsidRPr="000668E1">
              <w:t>4</w:t>
            </w:r>
          </w:p>
        </w:tc>
        <w:tc>
          <w:tcPr>
            <w:tcW w:w="2200" w:type="dxa"/>
            <w:noWrap/>
            <w:hideMark/>
          </w:tcPr>
          <w:p w14:paraId="0564BA84" w14:textId="77777777" w:rsidR="00E65DBE" w:rsidRPr="000668E1" w:rsidRDefault="00E65DBE" w:rsidP="00AF0D4C">
            <w:pPr>
              <w:spacing w:after="0"/>
              <w:jc w:val="center"/>
            </w:pPr>
            <w:r w:rsidRPr="000668E1">
              <w:t>125.26</w:t>
            </w:r>
          </w:p>
        </w:tc>
        <w:tc>
          <w:tcPr>
            <w:tcW w:w="2200" w:type="dxa"/>
            <w:noWrap/>
            <w:hideMark/>
          </w:tcPr>
          <w:p w14:paraId="0453FE4C" w14:textId="77777777" w:rsidR="00E65DBE" w:rsidRPr="000668E1" w:rsidRDefault="00E65DBE" w:rsidP="00AF0D4C">
            <w:pPr>
              <w:spacing w:after="0"/>
              <w:jc w:val="center"/>
            </w:pPr>
            <w:r w:rsidRPr="000668E1">
              <w:t>1.45</w:t>
            </w:r>
          </w:p>
        </w:tc>
        <w:tc>
          <w:tcPr>
            <w:tcW w:w="2620" w:type="dxa"/>
            <w:noWrap/>
            <w:hideMark/>
          </w:tcPr>
          <w:p w14:paraId="254F60C2" w14:textId="77777777" w:rsidR="00E65DBE" w:rsidRPr="000668E1" w:rsidRDefault="00E65DBE" w:rsidP="00AF0D4C">
            <w:pPr>
              <w:spacing w:after="0"/>
              <w:jc w:val="center"/>
            </w:pPr>
            <w:r w:rsidRPr="000668E1">
              <w:t>11.03</w:t>
            </w:r>
          </w:p>
        </w:tc>
        <w:tc>
          <w:tcPr>
            <w:tcW w:w="2620" w:type="dxa"/>
            <w:noWrap/>
            <w:hideMark/>
          </w:tcPr>
          <w:p w14:paraId="713FC053" w14:textId="77777777" w:rsidR="00E65DBE" w:rsidRPr="000668E1" w:rsidRDefault="00E65DBE" w:rsidP="00AF0D4C">
            <w:pPr>
              <w:spacing w:after="0"/>
              <w:jc w:val="center"/>
            </w:pPr>
            <w:r w:rsidRPr="000668E1">
              <w:t>7.24</w:t>
            </w:r>
          </w:p>
        </w:tc>
      </w:tr>
      <w:tr w:rsidR="00E65DBE" w:rsidRPr="000668E1" w14:paraId="1C132AC3" w14:textId="77777777" w:rsidTr="00AF0D4C">
        <w:tc>
          <w:tcPr>
            <w:tcW w:w="6440" w:type="dxa"/>
            <w:noWrap/>
            <w:hideMark/>
          </w:tcPr>
          <w:p w14:paraId="7430971D" w14:textId="77777777" w:rsidR="00E65DBE" w:rsidRPr="000668E1" w:rsidRDefault="00E65DBE" w:rsidP="00AF0D4C">
            <w:pPr>
              <w:spacing w:after="0"/>
            </w:pPr>
            <w:r w:rsidRPr="000668E1">
              <w:t xml:space="preserve">PDSCH for Msg.2 </w:t>
            </w:r>
          </w:p>
        </w:tc>
        <w:tc>
          <w:tcPr>
            <w:tcW w:w="2200" w:type="dxa"/>
            <w:noWrap/>
            <w:hideMark/>
          </w:tcPr>
          <w:p w14:paraId="0722207C" w14:textId="77777777" w:rsidR="00E65DBE" w:rsidRPr="000668E1" w:rsidRDefault="00E65DBE" w:rsidP="00AF0D4C">
            <w:pPr>
              <w:spacing w:after="0"/>
              <w:jc w:val="center"/>
            </w:pPr>
            <w:r w:rsidRPr="000668E1">
              <w:t>2</w:t>
            </w:r>
          </w:p>
        </w:tc>
        <w:tc>
          <w:tcPr>
            <w:tcW w:w="2200" w:type="dxa"/>
            <w:noWrap/>
            <w:hideMark/>
          </w:tcPr>
          <w:p w14:paraId="4344ECB8" w14:textId="77777777" w:rsidR="00E65DBE" w:rsidRPr="000668E1" w:rsidRDefault="00E65DBE" w:rsidP="00AF0D4C">
            <w:pPr>
              <w:spacing w:after="0"/>
              <w:jc w:val="center"/>
            </w:pPr>
            <w:r w:rsidRPr="000668E1">
              <w:t>124.75</w:t>
            </w:r>
          </w:p>
        </w:tc>
        <w:tc>
          <w:tcPr>
            <w:tcW w:w="2200" w:type="dxa"/>
            <w:noWrap/>
            <w:hideMark/>
          </w:tcPr>
          <w:p w14:paraId="463A271C" w14:textId="77777777" w:rsidR="00E65DBE" w:rsidRPr="000668E1" w:rsidRDefault="00E65DBE" w:rsidP="00AF0D4C">
            <w:pPr>
              <w:spacing w:after="0"/>
              <w:jc w:val="center"/>
            </w:pPr>
            <w:r w:rsidRPr="000668E1">
              <w:t>1.67</w:t>
            </w:r>
          </w:p>
        </w:tc>
        <w:tc>
          <w:tcPr>
            <w:tcW w:w="2620" w:type="dxa"/>
            <w:noWrap/>
            <w:hideMark/>
          </w:tcPr>
          <w:p w14:paraId="3FFB35F6" w14:textId="77777777" w:rsidR="00E65DBE" w:rsidRPr="000668E1" w:rsidRDefault="00E65DBE" w:rsidP="00AF0D4C">
            <w:pPr>
              <w:spacing w:after="0"/>
              <w:jc w:val="center"/>
            </w:pPr>
            <w:r w:rsidRPr="000668E1">
              <w:t>10.52</w:t>
            </w:r>
          </w:p>
        </w:tc>
        <w:tc>
          <w:tcPr>
            <w:tcW w:w="2620" w:type="dxa"/>
            <w:noWrap/>
            <w:hideMark/>
          </w:tcPr>
          <w:p w14:paraId="23520193" w14:textId="77777777" w:rsidR="00E65DBE" w:rsidRPr="000668E1" w:rsidRDefault="00E65DBE" w:rsidP="00AF0D4C">
            <w:pPr>
              <w:spacing w:after="0"/>
              <w:jc w:val="center"/>
            </w:pPr>
            <w:r w:rsidRPr="000668E1">
              <w:t>6.73</w:t>
            </w:r>
          </w:p>
        </w:tc>
      </w:tr>
      <w:tr w:rsidR="00E65DBE" w:rsidRPr="000668E1" w14:paraId="68CDCA7C" w14:textId="77777777" w:rsidTr="00AF0D4C">
        <w:tc>
          <w:tcPr>
            <w:tcW w:w="6440" w:type="dxa"/>
            <w:noWrap/>
            <w:hideMark/>
          </w:tcPr>
          <w:p w14:paraId="265C43D2" w14:textId="77777777" w:rsidR="00E65DBE" w:rsidRPr="000668E1" w:rsidRDefault="00E65DBE" w:rsidP="00AF0D4C">
            <w:pPr>
              <w:spacing w:after="0"/>
            </w:pPr>
            <w:r w:rsidRPr="000668E1">
              <w:t xml:space="preserve">PUSCH of Msg.3 </w:t>
            </w:r>
          </w:p>
        </w:tc>
        <w:tc>
          <w:tcPr>
            <w:tcW w:w="2200" w:type="dxa"/>
            <w:noWrap/>
            <w:hideMark/>
          </w:tcPr>
          <w:p w14:paraId="3CA2A5FB" w14:textId="77777777" w:rsidR="00E65DBE" w:rsidRPr="000668E1" w:rsidRDefault="00E65DBE" w:rsidP="00AF0D4C">
            <w:pPr>
              <w:spacing w:after="0"/>
              <w:jc w:val="center"/>
            </w:pPr>
            <w:r w:rsidRPr="000668E1">
              <w:t>8</w:t>
            </w:r>
          </w:p>
        </w:tc>
        <w:tc>
          <w:tcPr>
            <w:tcW w:w="2200" w:type="dxa"/>
            <w:noWrap/>
            <w:hideMark/>
          </w:tcPr>
          <w:p w14:paraId="46C66E17" w14:textId="77777777" w:rsidR="00E65DBE" w:rsidRPr="000668E1" w:rsidRDefault="00E65DBE" w:rsidP="00AF0D4C">
            <w:pPr>
              <w:spacing w:after="0"/>
              <w:jc w:val="center"/>
            </w:pPr>
            <w:r w:rsidRPr="000668E1">
              <w:t>123.06</w:t>
            </w:r>
          </w:p>
        </w:tc>
        <w:tc>
          <w:tcPr>
            <w:tcW w:w="2200" w:type="dxa"/>
            <w:noWrap/>
            <w:hideMark/>
          </w:tcPr>
          <w:p w14:paraId="457A5560" w14:textId="77777777" w:rsidR="00E65DBE" w:rsidRPr="000668E1" w:rsidRDefault="00E65DBE" w:rsidP="00AF0D4C">
            <w:pPr>
              <w:spacing w:after="0"/>
              <w:jc w:val="center"/>
            </w:pPr>
            <w:r w:rsidRPr="000668E1">
              <w:t>1.50</w:t>
            </w:r>
          </w:p>
        </w:tc>
        <w:tc>
          <w:tcPr>
            <w:tcW w:w="2620" w:type="dxa"/>
            <w:noWrap/>
            <w:hideMark/>
          </w:tcPr>
          <w:p w14:paraId="012A28BC" w14:textId="77777777" w:rsidR="00E65DBE" w:rsidRPr="000668E1" w:rsidRDefault="00E65DBE" w:rsidP="00AF0D4C">
            <w:pPr>
              <w:spacing w:after="0"/>
              <w:jc w:val="center"/>
            </w:pPr>
            <w:r w:rsidRPr="000668E1">
              <w:t>8.84</w:t>
            </w:r>
          </w:p>
        </w:tc>
        <w:tc>
          <w:tcPr>
            <w:tcW w:w="2620" w:type="dxa"/>
            <w:noWrap/>
            <w:hideMark/>
          </w:tcPr>
          <w:p w14:paraId="49695424" w14:textId="77777777" w:rsidR="00E65DBE" w:rsidRPr="000668E1" w:rsidRDefault="00E65DBE" w:rsidP="00AF0D4C">
            <w:pPr>
              <w:spacing w:after="0"/>
              <w:jc w:val="center"/>
            </w:pPr>
            <w:r w:rsidRPr="000668E1">
              <w:t>5.05</w:t>
            </w:r>
          </w:p>
        </w:tc>
      </w:tr>
      <w:tr w:rsidR="00E65DBE" w:rsidRPr="000668E1" w14:paraId="370DC08D" w14:textId="77777777" w:rsidTr="00AF0D4C">
        <w:tc>
          <w:tcPr>
            <w:tcW w:w="6440" w:type="dxa"/>
            <w:noWrap/>
            <w:hideMark/>
          </w:tcPr>
          <w:p w14:paraId="39DDE172" w14:textId="77777777" w:rsidR="00E65DBE" w:rsidRPr="000668E1" w:rsidRDefault="00E65DBE" w:rsidP="00AF0D4C">
            <w:pPr>
              <w:spacing w:after="0"/>
            </w:pPr>
            <w:r w:rsidRPr="000668E1">
              <w:t xml:space="preserve">PDSCH of Msg.4 </w:t>
            </w:r>
          </w:p>
        </w:tc>
        <w:tc>
          <w:tcPr>
            <w:tcW w:w="2200" w:type="dxa"/>
            <w:noWrap/>
            <w:hideMark/>
          </w:tcPr>
          <w:p w14:paraId="101EA98F" w14:textId="77777777" w:rsidR="00E65DBE" w:rsidRPr="000668E1" w:rsidRDefault="00E65DBE" w:rsidP="00AF0D4C">
            <w:pPr>
              <w:spacing w:after="0"/>
              <w:jc w:val="center"/>
            </w:pPr>
            <w:r w:rsidRPr="000668E1">
              <w:t>2</w:t>
            </w:r>
          </w:p>
        </w:tc>
        <w:tc>
          <w:tcPr>
            <w:tcW w:w="2200" w:type="dxa"/>
            <w:noWrap/>
            <w:hideMark/>
          </w:tcPr>
          <w:p w14:paraId="035B8FF2" w14:textId="77777777" w:rsidR="00E65DBE" w:rsidRPr="000668E1" w:rsidRDefault="00E65DBE" w:rsidP="00AF0D4C">
            <w:pPr>
              <w:spacing w:after="0"/>
              <w:jc w:val="center"/>
            </w:pPr>
            <w:r w:rsidRPr="000668E1">
              <w:t>126.75</w:t>
            </w:r>
          </w:p>
        </w:tc>
        <w:tc>
          <w:tcPr>
            <w:tcW w:w="2200" w:type="dxa"/>
            <w:noWrap/>
            <w:hideMark/>
          </w:tcPr>
          <w:p w14:paraId="6AADE4D8" w14:textId="77777777" w:rsidR="00E65DBE" w:rsidRPr="000668E1" w:rsidRDefault="00E65DBE" w:rsidP="00AF0D4C">
            <w:pPr>
              <w:spacing w:after="0"/>
              <w:jc w:val="center"/>
            </w:pPr>
            <w:r w:rsidRPr="000668E1">
              <w:t>0.37</w:t>
            </w:r>
          </w:p>
        </w:tc>
        <w:tc>
          <w:tcPr>
            <w:tcW w:w="2620" w:type="dxa"/>
            <w:noWrap/>
            <w:hideMark/>
          </w:tcPr>
          <w:p w14:paraId="2C311992" w14:textId="77777777" w:rsidR="00E65DBE" w:rsidRPr="000668E1" w:rsidRDefault="00E65DBE" w:rsidP="00AF0D4C">
            <w:pPr>
              <w:spacing w:after="0"/>
              <w:jc w:val="center"/>
            </w:pPr>
            <w:r w:rsidRPr="000668E1">
              <w:t>12.53</w:t>
            </w:r>
          </w:p>
        </w:tc>
        <w:tc>
          <w:tcPr>
            <w:tcW w:w="2620" w:type="dxa"/>
            <w:noWrap/>
            <w:hideMark/>
          </w:tcPr>
          <w:p w14:paraId="72AECD7A" w14:textId="77777777" w:rsidR="00E65DBE" w:rsidRPr="000668E1" w:rsidRDefault="00E65DBE" w:rsidP="00AF0D4C">
            <w:pPr>
              <w:spacing w:after="0"/>
              <w:jc w:val="center"/>
            </w:pPr>
            <w:r w:rsidRPr="000668E1">
              <w:t>8.74</w:t>
            </w:r>
          </w:p>
        </w:tc>
      </w:tr>
      <w:tr w:rsidR="00E65DBE" w:rsidRPr="000668E1" w14:paraId="7C271FB4" w14:textId="77777777" w:rsidTr="00AF0D4C">
        <w:tc>
          <w:tcPr>
            <w:tcW w:w="6440" w:type="dxa"/>
            <w:noWrap/>
            <w:hideMark/>
          </w:tcPr>
          <w:p w14:paraId="25A0A52F" w14:textId="77777777" w:rsidR="00E65DBE" w:rsidRPr="000668E1" w:rsidRDefault="00E65DBE" w:rsidP="00AF0D4C">
            <w:pPr>
              <w:spacing w:after="0"/>
            </w:pPr>
            <w:r w:rsidRPr="000668E1">
              <w:t xml:space="preserve">PUCCH w/ HARQ-ACK for Msg.4 </w:t>
            </w:r>
          </w:p>
        </w:tc>
        <w:tc>
          <w:tcPr>
            <w:tcW w:w="2200" w:type="dxa"/>
            <w:noWrap/>
            <w:hideMark/>
          </w:tcPr>
          <w:p w14:paraId="1EEDCC40" w14:textId="77777777" w:rsidR="00E65DBE" w:rsidRPr="000668E1" w:rsidRDefault="00E65DBE" w:rsidP="00AF0D4C">
            <w:pPr>
              <w:spacing w:after="0"/>
              <w:jc w:val="center"/>
            </w:pPr>
            <w:r w:rsidRPr="000668E1">
              <w:t>1</w:t>
            </w:r>
          </w:p>
        </w:tc>
        <w:tc>
          <w:tcPr>
            <w:tcW w:w="2200" w:type="dxa"/>
            <w:noWrap/>
            <w:hideMark/>
          </w:tcPr>
          <w:p w14:paraId="23C1745D" w14:textId="77777777" w:rsidR="00E65DBE" w:rsidRPr="000668E1" w:rsidRDefault="00E65DBE" w:rsidP="00AF0D4C">
            <w:pPr>
              <w:spacing w:after="0"/>
              <w:jc w:val="center"/>
            </w:pPr>
            <w:r w:rsidRPr="000668E1">
              <w:t>123.90</w:t>
            </w:r>
          </w:p>
        </w:tc>
        <w:tc>
          <w:tcPr>
            <w:tcW w:w="2200" w:type="dxa"/>
            <w:noWrap/>
            <w:hideMark/>
          </w:tcPr>
          <w:p w14:paraId="4F99E7B4" w14:textId="77777777" w:rsidR="00E65DBE" w:rsidRPr="000668E1" w:rsidRDefault="00E65DBE" w:rsidP="00AF0D4C">
            <w:pPr>
              <w:spacing w:after="0"/>
              <w:jc w:val="center"/>
            </w:pPr>
            <w:r w:rsidRPr="000668E1">
              <w:t>0.00</w:t>
            </w:r>
          </w:p>
        </w:tc>
        <w:tc>
          <w:tcPr>
            <w:tcW w:w="2620" w:type="dxa"/>
            <w:noWrap/>
            <w:hideMark/>
          </w:tcPr>
          <w:p w14:paraId="5E5ACF03" w14:textId="77777777" w:rsidR="00E65DBE" w:rsidRPr="000668E1" w:rsidRDefault="00E65DBE" w:rsidP="00AF0D4C">
            <w:pPr>
              <w:spacing w:after="0"/>
              <w:jc w:val="center"/>
            </w:pPr>
            <w:r w:rsidRPr="000668E1">
              <w:t>9.68</w:t>
            </w:r>
          </w:p>
        </w:tc>
        <w:tc>
          <w:tcPr>
            <w:tcW w:w="2620" w:type="dxa"/>
            <w:noWrap/>
            <w:hideMark/>
          </w:tcPr>
          <w:p w14:paraId="5CC49223" w14:textId="77777777" w:rsidR="00E65DBE" w:rsidRPr="000668E1" w:rsidRDefault="00E65DBE" w:rsidP="00AF0D4C">
            <w:pPr>
              <w:spacing w:after="0"/>
              <w:jc w:val="center"/>
            </w:pPr>
            <w:r w:rsidRPr="000668E1">
              <w:t>5.89</w:t>
            </w:r>
          </w:p>
        </w:tc>
      </w:tr>
      <w:tr w:rsidR="00E65DBE" w:rsidRPr="000668E1" w14:paraId="6BC293DD" w14:textId="77777777" w:rsidTr="00AF0D4C">
        <w:tc>
          <w:tcPr>
            <w:tcW w:w="6440" w:type="dxa"/>
            <w:noWrap/>
            <w:hideMark/>
          </w:tcPr>
          <w:p w14:paraId="03F8382D" w14:textId="77777777" w:rsidR="00E65DBE" w:rsidRPr="000668E1" w:rsidRDefault="00E65DBE" w:rsidP="00AF0D4C">
            <w:pPr>
              <w:spacing w:after="0"/>
            </w:pPr>
            <w:r w:rsidRPr="000668E1">
              <w:t xml:space="preserve">Unicast PDCCH </w:t>
            </w:r>
          </w:p>
        </w:tc>
        <w:tc>
          <w:tcPr>
            <w:tcW w:w="2200" w:type="dxa"/>
            <w:noWrap/>
            <w:hideMark/>
          </w:tcPr>
          <w:p w14:paraId="648FCC85" w14:textId="77777777" w:rsidR="00E65DBE" w:rsidRPr="000668E1" w:rsidRDefault="00E65DBE" w:rsidP="00AF0D4C">
            <w:pPr>
              <w:spacing w:after="0"/>
              <w:jc w:val="center"/>
            </w:pPr>
            <w:r w:rsidRPr="000668E1">
              <w:t>7</w:t>
            </w:r>
          </w:p>
        </w:tc>
        <w:tc>
          <w:tcPr>
            <w:tcW w:w="2200" w:type="dxa"/>
            <w:noWrap/>
            <w:hideMark/>
          </w:tcPr>
          <w:p w14:paraId="7BA5F0AA" w14:textId="77777777" w:rsidR="00E65DBE" w:rsidRPr="000668E1" w:rsidRDefault="00E65DBE" w:rsidP="00AF0D4C">
            <w:pPr>
              <w:spacing w:after="0"/>
              <w:jc w:val="center"/>
            </w:pPr>
            <w:r w:rsidRPr="000668E1">
              <w:t>131.25</w:t>
            </w:r>
          </w:p>
        </w:tc>
        <w:tc>
          <w:tcPr>
            <w:tcW w:w="2200" w:type="dxa"/>
            <w:noWrap/>
            <w:hideMark/>
          </w:tcPr>
          <w:p w14:paraId="280EAE9C" w14:textId="77777777" w:rsidR="00E65DBE" w:rsidRPr="000668E1" w:rsidRDefault="00E65DBE" w:rsidP="00AF0D4C">
            <w:pPr>
              <w:spacing w:after="0"/>
              <w:jc w:val="center"/>
            </w:pPr>
            <w:r w:rsidRPr="000668E1">
              <w:t>1.29</w:t>
            </w:r>
          </w:p>
        </w:tc>
        <w:tc>
          <w:tcPr>
            <w:tcW w:w="2620" w:type="dxa"/>
            <w:noWrap/>
            <w:hideMark/>
          </w:tcPr>
          <w:p w14:paraId="564D4C18" w14:textId="77777777" w:rsidR="00E65DBE" w:rsidRPr="000668E1" w:rsidRDefault="00E65DBE" w:rsidP="00AF0D4C">
            <w:pPr>
              <w:spacing w:after="0"/>
              <w:jc w:val="center"/>
            </w:pPr>
            <w:r w:rsidRPr="000668E1">
              <w:t>17.03</w:t>
            </w:r>
          </w:p>
        </w:tc>
        <w:tc>
          <w:tcPr>
            <w:tcW w:w="2620" w:type="dxa"/>
            <w:noWrap/>
            <w:hideMark/>
          </w:tcPr>
          <w:p w14:paraId="6E6D221D" w14:textId="77777777" w:rsidR="00E65DBE" w:rsidRPr="000668E1" w:rsidRDefault="00E65DBE" w:rsidP="00AF0D4C">
            <w:pPr>
              <w:spacing w:after="0"/>
              <w:jc w:val="center"/>
            </w:pPr>
            <w:r w:rsidRPr="000668E1">
              <w:t>13.24</w:t>
            </w:r>
          </w:p>
        </w:tc>
      </w:tr>
      <w:tr w:rsidR="00E65DBE" w:rsidRPr="000668E1" w14:paraId="5FD1E0A7" w14:textId="77777777" w:rsidTr="00AF0D4C">
        <w:tc>
          <w:tcPr>
            <w:tcW w:w="6440" w:type="dxa"/>
            <w:noWrap/>
            <w:hideMark/>
          </w:tcPr>
          <w:p w14:paraId="22AF83B1" w14:textId="77777777" w:rsidR="00E65DBE" w:rsidRPr="000668E1" w:rsidRDefault="00E65DBE" w:rsidP="00AF0D4C">
            <w:pPr>
              <w:spacing w:after="0"/>
            </w:pPr>
            <w:r w:rsidRPr="000668E1">
              <w:t>PDSCH for eMBB DDDDDDDSUU</w:t>
            </w:r>
          </w:p>
        </w:tc>
        <w:tc>
          <w:tcPr>
            <w:tcW w:w="2200" w:type="dxa"/>
            <w:noWrap/>
            <w:hideMark/>
          </w:tcPr>
          <w:p w14:paraId="425BE143" w14:textId="77777777" w:rsidR="00E65DBE" w:rsidRPr="000668E1" w:rsidRDefault="00E65DBE" w:rsidP="00AF0D4C">
            <w:pPr>
              <w:spacing w:after="0"/>
              <w:jc w:val="center"/>
            </w:pPr>
            <w:r w:rsidRPr="000668E1">
              <w:t>7</w:t>
            </w:r>
          </w:p>
        </w:tc>
        <w:tc>
          <w:tcPr>
            <w:tcW w:w="2200" w:type="dxa"/>
            <w:noWrap/>
            <w:hideMark/>
          </w:tcPr>
          <w:p w14:paraId="59DD9783" w14:textId="77777777" w:rsidR="00E65DBE" w:rsidRPr="000668E1" w:rsidRDefault="00E65DBE" w:rsidP="00AF0D4C">
            <w:pPr>
              <w:spacing w:after="0"/>
              <w:jc w:val="center"/>
            </w:pPr>
            <w:r w:rsidRPr="000668E1">
              <w:t>133.90</w:t>
            </w:r>
          </w:p>
        </w:tc>
        <w:tc>
          <w:tcPr>
            <w:tcW w:w="2200" w:type="dxa"/>
            <w:noWrap/>
            <w:hideMark/>
          </w:tcPr>
          <w:p w14:paraId="250A6411" w14:textId="77777777" w:rsidR="00E65DBE" w:rsidRPr="000668E1" w:rsidRDefault="00E65DBE" w:rsidP="00AF0D4C">
            <w:pPr>
              <w:spacing w:after="0"/>
              <w:jc w:val="center"/>
            </w:pPr>
            <w:r w:rsidRPr="000668E1">
              <w:t>1.28</w:t>
            </w:r>
          </w:p>
        </w:tc>
        <w:tc>
          <w:tcPr>
            <w:tcW w:w="2620" w:type="dxa"/>
            <w:noWrap/>
            <w:hideMark/>
          </w:tcPr>
          <w:p w14:paraId="1AADB419" w14:textId="77777777" w:rsidR="00E65DBE" w:rsidRPr="000668E1" w:rsidRDefault="00E65DBE" w:rsidP="00AF0D4C">
            <w:pPr>
              <w:spacing w:after="0"/>
              <w:jc w:val="center"/>
            </w:pPr>
            <w:r w:rsidRPr="000668E1">
              <w:t>19.68</w:t>
            </w:r>
          </w:p>
        </w:tc>
        <w:tc>
          <w:tcPr>
            <w:tcW w:w="2620" w:type="dxa"/>
            <w:noWrap/>
            <w:hideMark/>
          </w:tcPr>
          <w:p w14:paraId="14E2E758" w14:textId="77777777" w:rsidR="00E65DBE" w:rsidRPr="000668E1" w:rsidRDefault="00E65DBE" w:rsidP="00AF0D4C">
            <w:pPr>
              <w:spacing w:after="0"/>
              <w:jc w:val="center"/>
            </w:pPr>
            <w:r w:rsidRPr="000668E1">
              <w:t>15.89</w:t>
            </w:r>
          </w:p>
        </w:tc>
      </w:tr>
    </w:tbl>
    <w:p w14:paraId="11A43DAA" w14:textId="77777777" w:rsidR="00E65DBE" w:rsidRPr="000668E1" w:rsidRDefault="00E65DBE" w:rsidP="00E61DD4"/>
    <w:p w14:paraId="64DE51D0" w14:textId="77777777" w:rsidR="00E65DBE" w:rsidRPr="000668E1" w:rsidRDefault="00E65DBE" w:rsidP="00E61DD4">
      <w:r w:rsidRPr="000668E1">
        <w:t xml:space="preserve">From the representative values for Urban 2.6GHz TDD scenario, the following observation is made: </w:t>
      </w:r>
    </w:p>
    <w:p w14:paraId="3FF57519" w14:textId="14282309" w:rsidR="00E65DBE" w:rsidRPr="000668E1" w:rsidRDefault="00E61DD4" w:rsidP="00E61DD4">
      <w:pPr>
        <w:pStyle w:val="B1"/>
      </w:pPr>
      <w:r>
        <w:lastRenderedPageBreak/>
        <w:t>-</w:t>
      </w:r>
      <w:r>
        <w:tab/>
      </w:r>
      <w:r w:rsidR="00E65DBE" w:rsidRPr="000668E1">
        <w:t xml:space="preserve">PUSCH for eMBB with frame structure DDDDDDDSUU is the worst channel in terms of MIL, and can be the coverage bottleneck for the given scenario. </w:t>
      </w:r>
    </w:p>
    <w:p w14:paraId="469A266F" w14:textId="1A126948" w:rsidR="00E65DBE" w:rsidRPr="000668E1" w:rsidRDefault="00E61DD4" w:rsidP="00E61DD4">
      <w:pPr>
        <w:pStyle w:val="B1"/>
      </w:pPr>
      <w:r>
        <w:t>-</w:t>
      </w:r>
      <w:r>
        <w:tab/>
      </w:r>
      <w:r w:rsidR="00E65DBE" w:rsidRPr="000668E1">
        <w:t>In order to achieve the target MPL calculated from 400m ISD, the following channel(s) needs to be enhanced:</w:t>
      </w:r>
    </w:p>
    <w:p w14:paraId="22C14ED0" w14:textId="58A1D696" w:rsidR="00E65DBE" w:rsidRPr="000668E1" w:rsidRDefault="00E61DD4" w:rsidP="00E61DD4">
      <w:pPr>
        <w:pStyle w:val="B2"/>
      </w:pPr>
      <w:r>
        <w:t>-</w:t>
      </w:r>
      <w:r>
        <w:tab/>
      </w:r>
      <w:r w:rsidR="00E65DBE" w:rsidRPr="000668E1">
        <w:t>PUSCH for eMBB with frame structure DDDDDDDSUU</w:t>
      </w:r>
    </w:p>
    <w:p w14:paraId="6CF936E9" w14:textId="75F9A48F" w:rsidR="00E65DBE" w:rsidRPr="000668E1" w:rsidRDefault="00E61DD4" w:rsidP="00E61DD4">
      <w:pPr>
        <w:pStyle w:val="B1"/>
      </w:pPr>
      <w:r>
        <w:t>-</w:t>
      </w:r>
      <w:r>
        <w:tab/>
      </w:r>
      <w:r w:rsidR="00E65DBE" w:rsidRPr="000668E1">
        <w:t>In order to achieve the target MPL calculated from 500m ISD, the following channel(s) needs to be enhanced:</w:t>
      </w:r>
    </w:p>
    <w:p w14:paraId="2FBC6F13" w14:textId="5CDEF0D9" w:rsidR="00E65DBE" w:rsidRPr="000668E1" w:rsidRDefault="00E61DD4" w:rsidP="00E61DD4">
      <w:pPr>
        <w:pStyle w:val="B2"/>
      </w:pPr>
      <w:r>
        <w:t>-</w:t>
      </w:r>
      <w:r>
        <w:tab/>
      </w:r>
      <w:r w:rsidR="00E65DBE" w:rsidRPr="000668E1">
        <w:t>PUSCH for eMBB with frame structure DDDDDDDSUU</w:t>
      </w:r>
    </w:p>
    <w:p w14:paraId="2A2FC9BD" w14:textId="77777777" w:rsidR="00E65DBE" w:rsidRPr="000668E1" w:rsidRDefault="00E65DBE" w:rsidP="00E65DBE">
      <w:pPr>
        <w:pStyle w:val="Heading4"/>
      </w:pPr>
      <w:bookmarkStart w:id="117" w:name="_Toc56844439"/>
      <w:bookmarkStart w:id="118" w:name="_Toc56891223"/>
      <w:bookmarkStart w:id="119" w:name="_Toc57028480"/>
      <w:bookmarkStart w:id="120" w:name="_Toc57028545"/>
      <w:bookmarkStart w:id="121" w:name="_Toc57028667"/>
      <w:r w:rsidRPr="000668E1">
        <w:t>5.1.1.3</w:t>
      </w:r>
      <w:r w:rsidRPr="000668E1">
        <w:tab/>
      </w:r>
      <w:r w:rsidRPr="000668E1">
        <w:rPr>
          <w:rFonts w:hint="eastAsia"/>
        </w:rPr>
        <w:t>Rural 4GHz TDD NLOS O2I scenario</w:t>
      </w:r>
      <w:bookmarkEnd w:id="117"/>
      <w:bookmarkEnd w:id="118"/>
      <w:bookmarkEnd w:id="119"/>
      <w:bookmarkEnd w:id="120"/>
      <w:bookmarkEnd w:id="121"/>
    </w:p>
    <w:p w14:paraId="065B1422" w14:textId="77777777" w:rsidR="00E65DBE" w:rsidRPr="000668E1" w:rsidRDefault="00E65DBE" w:rsidP="00E61DD4">
      <w:r w:rsidRPr="000668E1">
        <w:t>The representative values for the metrics are summarized below. Tables 5.1.1.3-1 to 5.1.1.3-6 shows the results with BS Tx power of 33 dBm/MHz and 24 dBm/MHz, respectively.</w:t>
      </w:r>
    </w:p>
    <w:p w14:paraId="39A7C53C" w14:textId="77777777" w:rsidR="00E65DBE" w:rsidRPr="000668E1" w:rsidRDefault="00E65DBE" w:rsidP="00E65DBE">
      <w:pPr>
        <w:pStyle w:val="TH"/>
      </w:pPr>
      <w:r w:rsidRPr="000668E1">
        <w:t xml:space="preserve">Table </w:t>
      </w:r>
      <w:r w:rsidRPr="000668E1">
        <w:rPr>
          <w:lang w:eastAsia="zh-CN"/>
        </w:rPr>
        <w:t>5.1.1.3</w:t>
      </w:r>
      <w:r w:rsidRPr="000668E1">
        <w:t>-</w:t>
      </w:r>
      <w:r w:rsidRPr="000668E1">
        <w:rPr>
          <w:rFonts w:hint="eastAsia"/>
          <w:lang w:eastAsia="ja-JP"/>
        </w:rPr>
        <w:t>1</w:t>
      </w:r>
      <w:r w:rsidRPr="000668E1">
        <w:rPr>
          <w:rFonts w:hint="eastAsia"/>
        </w:rPr>
        <w:t xml:space="preserve">: Representative values </w:t>
      </w:r>
      <w:r w:rsidRPr="000668E1">
        <w:t>of MCL for Rural 4GHz TDD NLOS O2I scenario with BS Tx power of 33 dBm/</w:t>
      </w:r>
      <w:r w:rsidRPr="000668E1">
        <w:rPr>
          <w:lang w:val="en-US" w:eastAsia="ja-JP"/>
        </w:rPr>
        <w:t>M</w:t>
      </w:r>
      <w:r w:rsidRPr="000668E1">
        <w:t xml:space="preserve">Hz </w:t>
      </w:r>
    </w:p>
    <w:tbl>
      <w:tblPr>
        <w:tblStyle w:val="TableGrid"/>
        <w:tblW w:w="0" w:type="auto"/>
        <w:tblLook w:val="04A0" w:firstRow="1" w:lastRow="0" w:firstColumn="1" w:lastColumn="0" w:noHBand="0" w:noVBand="1"/>
      </w:tblPr>
      <w:tblGrid>
        <w:gridCol w:w="4696"/>
        <w:gridCol w:w="1645"/>
        <w:gridCol w:w="1645"/>
        <w:gridCol w:w="1645"/>
      </w:tblGrid>
      <w:tr w:rsidR="00E65DBE" w:rsidRPr="000668E1" w14:paraId="5A51CA91" w14:textId="77777777" w:rsidTr="00AF0D4C">
        <w:tc>
          <w:tcPr>
            <w:tcW w:w="6440" w:type="dxa"/>
            <w:shd w:val="clear" w:color="auto" w:fill="E7E6E6" w:themeFill="background2"/>
            <w:noWrap/>
            <w:hideMark/>
          </w:tcPr>
          <w:p w14:paraId="744663B0"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4B6B4F6C"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6ED2BF11"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25F8F167" w14:textId="77777777" w:rsidR="00E65DBE" w:rsidRPr="000668E1" w:rsidRDefault="00E65DBE" w:rsidP="003E471D">
            <w:pPr>
              <w:pStyle w:val="TAH"/>
            </w:pPr>
            <w:r w:rsidRPr="000668E1">
              <w:t>Standard Deviation (w/o outlier)</w:t>
            </w:r>
          </w:p>
        </w:tc>
      </w:tr>
      <w:tr w:rsidR="00E65DBE" w:rsidRPr="000668E1" w14:paraId="590302B3" w14:textId="77777777" w:rsidTr="00AF0D4C">
        <w:tc>
          <w:tcPr>
            <w:tcW w:w="6440" w:type="dxa"/>
            <w:noWrap/>
            <w:hideMark/>
          </w:tcPr>
          <w:p w14:paraId="0ED507D4" w14:textId="77777777" w:rsidR="00E65DBE" w:rsidRPr="000668E1" w:rsidRDefault="00E65DBE" w:rsidP="00AF0D4C">
            <w:pPr>
              <w:spacing w:after="0"/>
              <w:rPr>
                <w:noProof/>
                <w:sz w:val="22"/>
              </w:rPr>
            </w:pPr>
            <w:r w:rsidRPr="000668E1">
              <w:t>PUSCH for eMBB DDDSU</w:t>
            </w:r>
          </w:p>
        </w:tc>
        <w:tc>
          <w:tcPr>
            <w:tcW w:w="2200" w:type="dxa"/>
            <w:noWrap/>
            <w:hideMark/>
          </w:tcPr>
          <w:p w14:paraId="1D99F9C1" w14:textId="77777777" w:rsidR="00E65DBE" w:rsidRPr="000668E1" w:rsidRDefault="00E65DBE" w:rsidP="00AF0D4C">
            <w:pPr>
              <w:spacing w:after="0"/>
              <w:jc w:val="center"/>
              <w:rPr>
                <w:noProof/>
                <w:sz w:val="22"/>
              </w:rPr>
            </w:pPr>
            <w:r w:rsidRPr="000668E1">
              <w:t>10</w:t>
            </w:r>
          </w:p>
        </w:tc>
        <w:tc>
          <w:tcPr>
            <w:tcW w:w="2200" w:type="dxa"/>
            <w:noWrap/>
            <w:hideMark/>
          </w:tcPr>
          <w:p w14:paraId="370F1B42" w14:textId="77777777" w:rsidR="00E65DBE" w:rsidRPr="000668E1" w:rsidRDefault="00E65DBE" w:rsidP="00AF0D4C">
            <w:pPr>
              <w:spacing w:after="0"/>
              <w:jc w:val="center"/>
              <w:rPr>
                <w:noProof/>
                <w:sz w:val="22"/>
              </w:rPr>
            </w:pPr>
            <w:r w:rsidRPr="000668E1">
              <w:t>137.58</w:t>
            </w:r>
          </w:p>
        </w:tc>
        <w:tc>
          <w:tcPr>
            <w:tcW w:w="2200" w:type="dxa"/>
            <w:noWrap/>
            <w:hideMark/>
          </w:tcPr>
          <w:p w14:paraId="59958B04" w14:textId="77777777" w:rsidR="00E65DBE" w:rsidRPr="000668E1" w:rsidRDefault="00E65DBE" w:rsidP="00AF0D4C">
            <w:pPr>
              <w:spacing w:after="0"/>
              <w:jc w:val="center"/>
              <w:rPr>
                <w:noProof/>
                <w:sz w:val="22"/>
              </w:rPr>
            </w:pPr>
            <w:r w:rsidRPr="000668E1">
              <w:t>2.85</w:t>
            </w:r>
          </w:p>
        </w:tc>
      </w:tr>
      <w:tr w:rsidR="00E65DBE" w:rsidRPr="000668E1" w14:paraId="187D74D2" w14:textId="77777777" w:rsidTr="00AF0D4C">
        <w:tc>
          <w:tcPr>
            <w:tcW w:w="6440" w:type="dxa"/>
            <w:noWrap/>
            <w:hideMark/>
          </w:tcPr>
          <w:p w14:paraId="638B7C98" w14:textId="77777777" w:rsidR="00E65DBE" w:rsidRPr="000668E1" w:rsidRDefault="00E65DBE" w:rsidP="00AF0D4C">
            <w:pPr>
              <w:spacing w:after="0"/>
              <w:rPr>
                <w:noProof/>
                <w:sz w:val="22"/>
              </w:rPr>
            </w:pPr>
            <w:r w:rsidRPr="000668E1">
              <w:t>PUSCH for eMBB DDDSUDDSUU</w:t>
            </w:r>
          </w:p>
        </w:tc>
        <w:tc>
          <w:tcPr>
            <w:tcW w:w="2200" w:type="dxa"/>
            <w:noWrap/>
            <w:hideMark/>
          </w:tcPr>
          <w:p w14:paraId="7937BED0" w14:textId="77777777" w:rsidR="00E65DBE" w:rsidRPr="000668E1" w:rsidRDefault="00E65DBE" w:rsidP="00AF0D4C">
            <w:pPr>
              <w:spacing w:after="0"/>
              <w:jc w:val="center"/>
              <w:rPr>
                <w:noProof/>
                <w:sz w:val="22"/>
              </w:rPr>
            </w:pPr>
            <w:r w:rsidRPr="000668E1">
              <w:t>8</w:t>
            </w:r>
          </w:p>
        </w:tc>
        <w:tc>
          <w:tcPr>
            <w:tcW w:w="2200" w:type="dxa"/>
            <w:noWrap/>
            <w:hideMark/>
          </w:tcPr>
          <w:p w14:paraId="6AA02B78" w14:textId="77777777" w:rsidR="00E65DBE" w:rsidRPr="000668E1" w:rsidRDefault="00E65DBE" w:rsidP="00AF0D4C">
            <w:pPr>
              <w:spacing w:after="0"/>
              <w:jc w:val="center"/>
              <w:rPr>
                <w:noProof/>
                <w:sz w:val="22"/>
              </w:rPr>
            </w:pPr>
            <w:r w:rsidRPr="000668E1">
              <w:t>138.13</w:t>
            </w:r>
          </w:p>
        </w:tc>
        <w:tc>
          <w:tcPr>
            <w:tcW w:w="2200" w:type="dxa"/>
            <w:noWrap/>
            <w:hideMark/>
          </w:tcPr>
          <w:p w14:paraId="1DB088D1" w14:textId="77777777" w:rsidR="00E65DBE" w:rsidRPr="000668E1" w:rsidRDefault="00E65DBE" w:rsidP="00AF0D4C">
            <w:pPr>
              <w:spacing w:after="0"/>
              <w:jc w:val="center"/>
              <w:rPr>
                <w:noProof/>
                <w:sz w:val="22"/>
              </w:rPr>
            </w:pPr>
            <w:r w:rsidRPr="000668E1">
              <w:t>5.89</w:t>
            </w:r>
          </w:p>
        </w:tc>
      </w:tr>
      <w:tr w:rsidR="00E65DBE" w:rsidRPr="000668E1" w14:paraId="2862A0F8" w14:textId="77777777" w:rsidTr="00AF0D4C">
        <w:tc>
          <w:tcPr>
            <w:tcW w:w="6440" w:type="dxa"/>
            <w:noWrap/>
            <w:hideMark/>
          </w:tcPr>
          <w:p w14:paraId="1FF76D4A" w14:textId="77777777" w:rsidR="00E65DBE" w:rsidRPr="000668E1" w:rsidRDefault="00E65DBE" w:rsidP="00AF0D4C">
            <w:pPr>
              <w:spacing w:after="0"/>
              <w:rPr>
                <w:noProof/>
                <w:sz w:val="22"/>
              </w:rPr>
            </w:pPr>
            <w:r w:rsidRPr="000668E1">
              <w:t>PUSCH for VoIP DDDSU</w:t>
            </w:r>
          </w:p>
        </w:tc>
        <w:tc>
          <w:tcPr>
            <w:tcW w:w="2200" w:type="dxa"/>
            <w:noWrap/>
            <w:hideMark/>
          </w:tcPr>
          <w:p w14:paraId="722870EB" w14:textId="77777777" w:rsidR="00E65DBE" w:rsidRPr="000668E1" w:rsidRDefault="00E65DBE" w:rsidP="00AF0D4C">
            <w:pPr>
              <w:spacing w:after="0"/>
              <w:jc w:val="center"/>
              <w:rPr>
                <w:noProof/>
                <w:sz w:val="22"/>
              </w:rPr>
            </w:pPr>
            <w:r w:rsidRPr="000668E1">
              <w:t>13</w:t>
            </w:r>
          </w:p>
        </w:tc>
        <w:tc>
          <w:tcPr>
            <w:tcW w:w="2200" w:type="dxa"/>
            <w:noWrap/>
            <w:hideMark/>
          </w:tcPr>
          <w:p w14:paraId="1480DAB0" w14:textId="77777777" w:rsidR="00E65DBE" w:rsidRPr="000668E1" w:rsidRDefault="00E65DBE" w:rsidP="00AF0D4C">
            <w:pPr>
              <w:spacing w:after="0"/>
              <w:jc w:val="center"/>
              <w:rPr>
                <w:noProof/>
                <w:sz w:val="22"/>
              </w:rPr>
            </w:pPr>
            <w:r w:rsidRPr="000668E1">
              <w:t>143.79</w:t>
            </w:r>
          </w:p>
        </w:tc>
        <w:tc>
          <w:tcPr>
            <w:tcW w:w="2200" w:type="dxa"/>
            <w:noWrap/>
            <w:hideMark/>
          </w:tcPr>
          <w:p w14:paraId="2E525A65" w14:textId="77777777" w:rsidR="00E65DBE" w:rsidRPr="000668E1" w:rsidRDefault="00E65DBE" w:rsidP="00AF0D4C">
            <w:pPr>
              <w:spacing w:after="0"/>
              <w:jc w:val="center"/>
              <w:rPr>
                <w:noProof/>
                <w:sz w:val="22"/>
              </w:rPr>
            </w:pPr>
            <w:r w:rsidRPr="000668E1">
              <w:t>2.06</w:t>
            </w:r>
          </w:p>
        </w:tc>
      </w:tr>
      <w:tr w:rsidR="00E65DBE" w:rsidRPr="000668E1" w14:paraId="31061AD9" w14:textId="77777777" w:rsidTr="00AF0D4C">
        <w:tc>
          <w:tcPr>
            <w:tcW w:w="6440" w:type="dxa"/>
            <w:noWrap/>
            <w:hideMark/>
          </w:tcPr>
          <w:p w14:paraId="6AC6207C" w14:textId="77777777" w:rsidR="00E65DBE" w:rsidRPr="000668E1" w:rsidRDefault="00E65DBE" w:rsidP="00AF0D4C">
            <w:pPr>
              <w:spacing w:after="0"/>
              <w:rPr>
                <w:noProof/>
                <w:sz w:val="22"/>
              </w:rPr>
            </w:pPr>
            <w:r w:rsidRPr="000668E1">
              <w:t>PUSCH for VoIP DDDSUDDSUU</w:t>
            </w:r>
          </w:p>
        </w:tc>
        <w:tc>
          <w:tcPr>
            <w:tcW w:w="2200" w:type="dxa"/>
            <w:noWrap/>
            <w:hideMark/>
          </w:tcPr>
          <w:p w14:paraId="4DD91F72" w14:textId="77777777" w:rsidR="00E65DBE" w:rsidRPr="000668E1" w:rsidRDefault="00E65DBE" w:rsidP="00AF0D4C">
            <w:pPr>
              <w:spacing w:after="0"/>
              <w:jc w:val="center"/>
              <w:rPr>
                <w:noProof/>
                <w:sz w:val="22"/>
              </w:rPr>
            </w:pPr>
            <w:r w:rsidRPr="000668E1">
              <w:t>9</w:t>
            </w:r>
          </w:p>
        </w:tc>
        <w:tc>
          <w:tcPr>
            <w:tcW w:w="2200" w:type="dxa"/>
            <w:noWrap/>
            <w:hideMark/>
          </w:tcPr>
          <w:p w14:paraId="1D982F8F" w14:textId="77777777" w:rsidR="00E65DBE" w:rsidRPr="000668E1" w:rsidRDefault="00E65DBE" w:rsidP="00AF0D4C">
            <w:pPr>
              <w:spacing w:after="0"/>
              <w:jc w:val="center"/>
              <w:rPr>
                <w:noProof/>
                <w:sz w:val="22"/>
              </w:rPr>
            </w:pPr>
            <w:r w:rsidRPr="000668E1">
              <w:t>139.46</w:t>
            </w:r>
          </w:p>
        </w:tc>
        <w:tc>
          <w:tcPr>
            <w:tcW w:w="2200" w:type="dxa"/>
            <w:noWrap/>
            <w:hideMark/>
          </w:tcPr>
          <w:p w14:paraId="72653DF0" w14:textId="77777777" w:rsidR="00E65DBE" w:rsidRPr="000668E1" w:rsidRDefault="00E65DBE" w:rsidP="00AF0D4C">
            <w:pPr>
              <w:spacing w:after="0"/>
              <w:jc w:val="center"/>
              <w:rPr>
                <w:noProof/>
                <w:sz w:val="22"/>
              </w:rPr>
            </w:pPr>
            <w:r w:rsidRPr="000668E1">
              <w:t>7.26</w:t>
            </w:r>
          </w:p>
        </w:tc>
      </w:tr>
      <w:tr w:rsidR="00E65DBE" w:rsidRPr="000668E1" w14:paraId="40DAE206" w14:textId="77777777" w:rsidTr="00AF0D4C">
        <w:tc>
          <w:tcPr>
            <w:tcW w:w="6440" w:type="dxa"/>
            <w:noWrap/>
            <w:hideMark/>
          </w:tcPr>
          <w:p w14:paraId="5240B7A5" w14:textId="77777777" w:rsidR="00E65DBE" w:rsidRPr="000668E1" w:rsidRDefault="00E65DBE" w:rsidP="00AF0D4C">
            <w:pPr>
              <w:spacing w:after="0"/>
              <w:rPr>
                <w:noProof/>
                <w:sz w:val="22"/>
              </w:rPr>
            </w:pPr>
            <w:r w:rsidRPr="000668E1">
              <w:t>PUSCH with SIP invite DDDSU</w:t>
            </w:r>
          </w:p>
        </w:tc>
        <w:tc>
          <w:tcPr>
            <w:tcW w:w="2200" w:type="dxa"/>
            <w:noWrap/>
            <w:hideMark/>
          </w:tcPr>
          <w:p w14:paraId="17D2135B" w14:textId="77777777" w:rsidR="00E65DBE" w:rsidRPr="000668E1" w:rsidRDefault="00E65DBE" w:rsidP="00AF0D4C">
            <w:pPr>
              <w:spacing w:after="0"/>
              <w:jc w:val="center"/>
              <w:rPr>
                <w:noProof/>
                <w:sz w:val="22"/>
              </w:rPr>
            </w:pPr>
            <w:r w:rsidRPr="000668E1">
              <w:t>0</w:t>
            </w:r>
          </w:p>
        </w:tc>
        <w:tc>
          <w:tcPr>
            <w:tcW w:w="2200" w:type="dxa"/>
            <w:noWrap/>
            <w:hideMark/>
          </w:tcPr>
          <w:p w14:paraId="713D3870" w14:textId="77777777" w:rsidR="00E65DBE" w:rsidRPr="000668E1" w:rsidRDefault="00E65DBE" w:rsidP="00AF0D4C">
            <w:pPr>
              <w:spacing w:after="0"/>
              <w:jc w:val="center"/>
              <w:rPr>
                <w:noProof/>
              </w:rPr>
            </w:pPr>
          </w:p>
        </w:tc>
        <w:tc>
          <w:tcPr>
            <w:tcW w:w="2200" w:type="dxa"/>
            <w:noWrap/>
            <w:hideMark/>
          </w:tcPr>
          <w:p w14:paraId="54AB0B3C" w14:textId="77777777" w:rsidR="00E65DBE" w:rsidRPr="000668E1" w:rsidRDefault="00E65DBE" w:rsidP="00AF0D4C">
            <w:pPr>
              <w:spacing w:after="0"/>
              <w:jc w:val="center"/>
              <w:rPr>
                <w:noProof/>
              </w:rPr>
            </w:pPr>
          </w:p>
        </w:tc>
      </w:tr>
      <w:tr w:rsidR="00E65DBE" w:rsidRPr="000668E1" w14:paraId="601617AF" w14:textId="77777777" w:rsidTr="00AF0D4C">
        <w:tc>
          <w:tcPr>
            <w:tcW w:w="6440" w:type="dxa"/>
            <w:noWrap/>
            <w:hideMark/>
          </w:tcPr>
          <w:p w14:paraId="281DE93B" w14:textId="77777777" w:rsidR="00E65DBE" w:rsidRPr="000668E1" w:rsidRDefault="00E65DBE" w:rsidP="00AF0D4C">
            <w:pPr>
              <w:spacing w:after="0"/>
            </w:pPr>
            <w:r w:rsidRPr="000668E1">
              <w:t>PUSCH with SIP invite DDDSUDDSUU</w:t>
            </w:r>
          </w:p>
        </w:tc>
        <w:tc>
          <w:tcPr>
            <w:tcW w:w="2200" w:type="dxa"/>
            <w:noWrap/>
            <w:hideMark/>
          </w:tcPr>
          <w:p w14:paraId="1E89493D" w14:textId="77777777" w:rsidR="00E65DBE" w:rsidRPr="000668E1" w:rsidRDefault="00E65DBE" w:rsidP="00AF0D4C">
            <w:pPr>
              <w:spacing w:after="0"/>
              <w:jc w:val="center"/>
            </w:pPr>
            <w:r w:rsidRPr="000668E1">
              <w:t>0</w:t>
            </w:r>
          </w:p>
        </w:tc>
        <w:tc>
          <w:tcPr>
            <w:tcW w:w="2200" w:type="dxa"/>
            <w:noWrap/>
            <w:hideMark/>
          </w:tcPr>
          <w:p w14:paraId="13CB639B" w14:textId="77777777" w:rsidR="00E65DBE" w:rsidRPr="000668E1" w:rsidRDefault="00E65DBE" w:rsidP="00AF0D4C">
            <w:pPr>
              <w:spacing w:after="0"/>
              <w:jc w:val="center"/>
            </w:pPr>
          </w:p>
        </w:tc>
        <w:tc>
          <w:tcPr>
            <w:tcW w:w="2200" w:type="dxa"/>
            <w:noWrap/>
            <w:hideMark/>
          </w:tcPr>
          <w:p w14:paraId="7CB8FEDB" w14:textId="77777777" w:rsidR="00E65DBE" w:rsidRPr="000668E1" w:rsidRDefault="00E65DBE" w:rsidP="00AF0D4C">
            <w:pPr>
              <w:spacing w:after="0"/>
              <w:jc w:val="center"/>
              <w:rPr>
                <w:noProof/>
              </w:rPr>
            </w:pPr>
          </w:p>
        </w:tc>
      </w:tr>
      <w:tr w:rsidR="00E65DBE" w:rsidRPr="000668E1" w14:paraId="79A8945C" w14:textId="77777777" w:rsidTr="00AF0D4C">
        <w:tc>
          <w:tcPr>
            <w:tcW w:w="6440" w:type="dxa"/>
            <w:noWrap/>
            <w:hideMark/>
          </w:tcPr>
          <w:p w14:paraId="4A9785CA" w14:textId="77777777" w:rsidR="00E65DBE" w:rsidRPr="000668E1" w:rsidRDefault="00E65DBE" w:rsidP="00AF0D4C">
            <w:pPr>
              <w:spacing w:after="0"/>
            </w:pPr>
            <w:r w:rsidRPr="000668E1">
              <w:t>PUSCH for CSI 11bit DDDSU</w:t>
            </w:r>
          </w:p>
        </w:tc>
        <w:tc>
          <w:tcPr>
            <w:tcW w:w="2200" w:type="dxa"/>
            <w:noWrap/>
            <w:hideMark/>
          </w:tcPr>
          <w:p w14:paraId="31F481D5" w14:textId="77777777" w:rsidR="00E65DBE" w:rsidRPr="000668E1" w:rsidRDefault="00E65DBE" w:rsidP="00AF0D4C">
            <w:pPr>
              <w:spacing w:after="0"/>
              <w:jc w:val="center"/>
            </w:pPr>
            <w:r w:rsidRPr="000668E1">
              <w:t>0</w:t>
            </w:r>
          </w:p>
        </w:tc>
        <w:tc>
          <w:tcPr>
            <w:tcW w:w="2200" w:type="dxa"/>
            <w:noWrap/>
            <w:hideMark/>
          </w:tcPr>
          <w:p w14:paraId="0C258DFE" w14:textId="77777777" w:rsidR="00E65DBE" w:rsidRPr="000668E1" w:rsidRDefault="00E65DBE" w:rsidP="00AF0D4C">
            <w:pPr>
              <w:spacing w:after="0"/>
              <w:jc w:val="center"/>
            </w:pPr>
            <w:r w:rsidRPr="000668E1">
              <w:t>0.00</w:t>
            </w:r>
          </w:p>
        </w:tc>
        <w:tc>
          <w:tcPr>
            <w:tcW w:w="2200" w:type="dxa"/>
            <w:noWrap/>
            <w:hideMark/>
          </w:tcPr>
          <w:p w14:paraId="17C4F2F0" w14:textId="77777777" w:rsidR="00E65DBE" w:rsidRPr="000668E1" w:rsidRDefault="00E65DBE" w:rsidP="00AF0D4C">
            <w:pPr>
              <w:spacing w:after="0"/>
              <w:jc w:val="center"/>
            </w:pPr>
            <w:r w:rsidRPr="000668E1">
              <w:t>0.00</w:t>
            </w:r>
          </w:p>
        </w:tc>
      </w:tr>
      <w:tr w:rsidR="00E65DBE" w:rsidRPr="000668E1" w14:paraId="6626032A" w14:textId="77777777" w:rsidTr="00AF0D4C">
        <w:tc>
          <w:tcPr>
            <w:tcW w:w="6440" w:type="dxa"/>
            <w:noWrap/>
            <w:hideMark/>
          </w:tcPr>
          <w:p w14:paraId="53508FF2" w14:textId="77777777" w:rsidR="00E65DBE" w:rsidRPr="000668E1" w:rsidRDefault="00E65DBE" w:rsidP="00AF0D4C">
            <w:pPr>
              <w:spacing w:after="0"/>
            </w:pPr>
            <w:r w:rsidRPr="000668E1">
              <w:t>PUSCH for CSI 22bit DDDSU</w:t>
            </w:r>
          </w:p>
        </w:tc>
        <w:tc>
          <w:tcPr>
            <w:tcW w:w="2200" w:type="dxa"/>
            <w:noWrap/>
            <w:hideMark/>
          </w:tcPr>
          <w:p w14:paraId="54AF20F0" w14:textId="77777777" w:rsidR="00E65DBE" w:rsidRPr="000668E1" w:rsidRDefault="00E65DBE" w:rsidP="00AF0D4C">
            <w:pPr>
              <w:spacing w:after="0"/>
              <w:jc w:val="center"/>
            </w:pPr>
            <w:r w:rsidRPr="000668E1">
              <w:t>0</w:t>
            </w:r>
          </w:p>
        </w:tc>
        <w:tc>
          <w:tcPr>
            <w:tcW w:w="2200" w:type="dxa"/>
            <w:noWrap/>
            <w:hideMark/>
          </w:tcPr>
          <w:p w14:paraId="5D8F71D9" w14:textId="77777777" w:rsidR="00E65DBE" w:rsidRPr="000668E1" w:rsidRDefault="00E65DBE" w:rsidP="00AF0D4C">
            <w:pPr>
              <w:spacing w:after="0"/>
              <w:jc w:val="center"/>
            </w:pPr>
            <w:r w:rsidRPr="000668E1">
              <w:t>0.00</w:t>
            </w:r>
          </w:p>
        </w:tc>
        <w:tc>
          <w:tcPr>
            <w:tcW w:w="2200" w:type="dxa"/>
            <w:noWrap/>
            <w:hideMark/>
          </w:tcPr>
          <w:p w14:paraId="630F89CA" w14:textId="77777777" w:rsidR="00E65DBE" w:rsidRPr="000668E1" w:rsidRDefault="00E65DBE" w:rsidP="00AF0D4C">
            <w:pPr>
              <w:spacing w:after="0"/>
              <w:jc w:val="center"/>
            </w:pPr>
            <w:r w:rsidRPr="000668E1">
              <w:t>0.00</w:t>
            </w:r>
          </w:p>
        </w:tc>
      </w:tr>
      <w:tr w:rsidR="00E65DBE" w:rsidRPr="000668E1" w14:paraId="26C20A23" w14:textId="77777777" w:rsidTr="00AF0D4C">
        <w:tc>
          <w:tcPr>
            <w:tcW w:w="6440" w:type="dxa"/>
            <w:noWrap/>
            <w:hideMark/>
          </w:tcPr>
          <w:p w14:paraId="5B545AF7" w14:textId="77777777" w:rsidR="00E65DBE" w:rsidRPr="000668E1" w:rsidRDefault="00E65DBE" w:rsidP="00AF0D4C">
            <w:pPr>
              <w:spacing w:after="0"/>
            </w:pPr>
            <w:r w:rsidRPr="000668E1">
              <w:t>PUCCH Format 1</w:t>
            </w:r>
          </w:p>
        </w:tc>
        <w:tc>
          <w:tcPr>
            <w:tcW w:w="2200" w:type="dxa"/>
            <w:noWrap/>
            <w:hideMark/>
          </w:tcPr>
          <w:p w14:paraId="4E32A779" w14:textId="77777777" w:rsidR="00E65DBE" w:rsidRPr="000668E1" w:rsidRDefault="00E65DBE" w:rsidP="00AF0D4C">
            <w:pPr>
              <w:spacing w:after="0"/>
              <w:jc w:val="center"/>
            </w:pPr>
            <w:r w:rsidRPr="000668E1">
              <w:t>10</w:t>
            </w:r>
          </w:p>
        </w:tc>
        <w:tc>
          <w:tcPr>
            <w:tcW w:w="2200" w:type="dxa"/>
            <w:noWrap/>
            <w:hideMark/>
          </w:tcPr>
          <w:p w14:paraId="084F9C76" w14:textId="77777777" w:rsidR="00E65DBE" w:rsidRPr="000668E1" w:rsidRDefault="00E65DBE" w:rsidP="00AF0D4C">
            <w:pPr>
              <w:spacing w:after="0"/>
              <w:jc w:val="center"/>
            </w:pPr>
            <w:r w:rsidRPr="000668E1">
              <w:t>146.57</w:t>
            </w:r>
          </w:p>
        </w:tc>
        <w:tc>
          <w:tcPr>
            <w:tcW w:w="2200" w:type="dxa"/>
            <w:noWrap/>
            <w:hideMark/>
          </w:tcPr>
          <w:p w14:paraId="713203A0" w14:textId="77777777" w:rsidR="00E65DBE" w:rsidRPr="000668E1" w:rsidRDefault="00E65DBE" w:rsidP="00AF0D4C">
            <w:pPr>
              <w:spacing w:after="0"/>
              <w:jc w:val="center"/>
            </w:pPr>
            <w:r w:rsidRPr="000668E1">
              <w:t>1.84</w:t>
            </w:r>
          </w:p>
        </w:tc>
      </w:tr>
      <w:tr w:rsidR="00E65DBE" w:rsidRPr="000668E1" w14:paraId="1BAC43E8" w14:textId="77777777" w:rsidTr="00AF0D4C">
        <w:tc>
          <w:tcPr>
            <w:tcW w:w="6440" w:type="dxa"/>
            <w:noWrap/>
            <w:hideMark/>
          </w:tcPr>
          <w:p w14:paraId="7D0BA1AD" w14:textId="77777777" w:rsidR="00E65DBE" w:rsidRPr="000668E1" w:rsidRDefault="00E65DBE" w:rsidP="00AF0D4C">
            <w:pPr>
              <w:spacing w:after="0"/>
            </w:pPr>
            <w:r w:rsidRPr="000668E1">
              <w:t>PUCCH Format 3 11bit</w:t>
            </w:r>
          </w:p>
        </w:tc>
        <w:tc>
          <w:tcPr>
            <w:tcW w:w="2200" w:type="dxa"/>
            <w:noWrap/>
            <w:hideMark/>
          </w:tcPr>
          <w:p w14:paraId="42465632" w14:textId="77777777" w:rsidR="00E65DBE" w:rsidRPr="000668E1" w:rsidRDefault="00E65DBE" w:rsidP="00AF0D4C">
            <w:pPr>
              <w:spacing w:after="0"/>
              <w:jc w:val="center"/>
            </w:pPr>
            <w:r w:rsidRPr="000668E1">
              <w:t>6</w:t>
            </w:r>
          </w:p>
        </w:tc>
        <w:tc>
          <w:tcPr>
            <w:tcW w:w="2200" w:type="dxa"/>
            <w:noWrap/>
            <w:hideMark/>
          </w:tcPr>
          <w:p w14:paraId="1F6588D1" w14:textId="77777777" w:rsidR="00E65DBE" w:rsidRPr="000668E1" w:rsidRDefault="00E65DBE" w:rsidP="00AF0D4C">
            <w:pPr>
              <w:spacing w:after="0"/>
              <w:jc w:val="center"/>
            </w:pPr>
            <w:r w:rsidRPr="000668E1">
              <w:t>144.91</w:t>
            </w:r>
          </w:p>
        </w:tc>
        <w:tc>
          <w:tcPr>
            <w:tcW w:w="2200" w:type="dxa"/>
            <w:noWrap/>
            <w:hideMark/>
          </w:tcPr>
          <w:p w14:paraId="153E8CCD" w14:textId="77777777" w:rsidR="00E65DBE" w:rsidRPr="000668E1" w:rsidRDefault="00E65DBE" w:rsidP="00AF0D4C">
            <w:pPr>
              <w:spacing w:after="0"/>
              <w:jc w:val="center"/>
            </w:pPr>
            <w:r w:rsidRPr="000668E1">
              <w:t>1.84</w:t>
            </w:r>
          </w:p>
        </w:tc>
      </w:tr>
      <w:tr w:rsidR="00E65DBE" w:rsidRPr="000668E1" w14:paraId="554EA7D6" w14:textId="77777777" w:rsidTr="00AF0D4C">
        <w:tc>
          <w:tcPr>
            <w:tcW w:w="6440" w:type="dxa"/>
            <w:noWrap/>
            <w:hideMark/>
          </w:tcPr>
          <w:p w14:paraId="3AB5CDEF" w14:textId="77777777" w:rsidR="00E65DBE" w:rsidRPr="000668E1" w:rsidRDefault="00E65DBE" w:rsidP="00AF0D4C">
            <w:pPr>
              <w:spacing w:after="0"/>
            </w:pPr>
            <w:r w:rsidRPr="000668E1">
              <w:t>PUCCH Format 3 22bit</w:t>
            </w:r>
          </w:p>
        </w:tc>
        <w:tc>
          <w:tcPr>
            <w:tcW w:w="2200" w:type="dxa"/>
            <w:noWrap/>
            <w:hideMark/>
          </w:tcPr>
          <w:p w14:paraId="6BAA1B92" w14:textId="77777777" w:rsidR="00E65DBE" w:rsidRPr="000668E1" w:rsidRDefault="00E65DBE" w:rsidP="00AF0D4C">
            <w:pPr>
              <w:spacing w:after="0"/>
              <w:jc w:val="center"/>
            </w:pPr>
            <w:r w:rsidRPr="000668E1">
              <w:t>8</w:t>
            </w:r>
          </w:p>
        </w:tc>
        <w:tc>
          <w:tcPr>
            <w:tcW w:w="2200" w:type="dxa"/>
            <w:noWrap/>
            <w:hideMark/>
          </w:tcPr>
          <w:p w14:paraId="77F09065" w14:textId="77777777" w:rsidR="00E65DBE" w:rsidRPr="000668E1" w:rsidRDefault="00E65DBE" w:rsidP="00AF0D4C">
            <w:pPr>
              <w:spacing w:after="0"/>
              <w:jc w:val="center"/>
            </w:pPr>
            <w:r w:rsidRPr="000668E1">
              <w:t>142.29</w:t>
            </w:r>
          </w:p>
        </w:tc>
        <w:tc>
          <w:tcPr>
            <w:tcW w:w="2200" w:type="dxa"/>
            <w:noWrap/>
            <w:hideMark/>
          </w:tcPr>
          <w:p w14:paraId="62E0634F" w14:textId="77777777" w:rsidR="00E65DBE" w:rsidRPr="000668E1" w:rsidRDefault="00E65DBE" w:rsidP="00AF0D4C">
            <w:pPr>
              <w:spacing w:after="0"/>
              <w:jc w:val="center"/>
            </w:pPr>
            <w:r w:rsidRPr="000668E1">
              <w:t>0.74</w:t>
            </w:r>
          </w:p>
        </w:tc>
      </w:tr>
      <w:tr w:rsidR="00E65DBE" w:rsidRPr="000668E1" w14:paraId="259B7364" w14:textId="77777777" w:rsidTr="00AF0D4C">
        <w:tc>
          <w:tcPr>
            <w:tcW w:w="6440" w:type="dxa"/>
            <w:noWrap/>
            <w:hideMark/>
          </w:tcPr>
          <w:p w14:paraId="4589AA4A" w14:textId="77777777" w:rsidR="00E65DBE" w:rsidRPr="000668E1" w:rsidRDefault="00E65DBE" w:rsidP="00AF0D4C">
            <w:pPr>
              <w:spacing w:after="0"/>
            </w:pPr>
            <w:r w:rsidRPr="000668E1">
              <w:t xml:space="preserve">SSB </w:t>
            </w:r>
          </w:p>
        </w:tc>
        <w:tc>
          <w:tcPr>
            <w:tcW w:w="2200" w:type="dxa"/>
            <w:noWrap/>
            <w:hideMark/>
          </w:tcPr>
          <w:p w14:paraId="4D56A1CA" w14:textId="77777777" w:rsidR="00E65DBE" w:rsidRPr="000668E1" w:rsidRDefault="00E65DBE" w:rsidP="00AF0D4C">
            <w:pPr>
              <w:spacing w:after="0"/>
              <w:jc w:val="center"/>
            </w:pPr>
            <w:r w:rsidRPr="000668E1">
              <w:t>5</w:t>
            </w:r>
          </w:p>
        </w:tc>
        <w:tc>
          <w:tcPr>
            <w:tcW w:w="2200" w:type="dxa"/>
            <w:noWrap/>
            <w:hideMark/>
          </w:tcPr>
          <w:p w14:paraId="0F89921C" w14:textId="77777777" w:rsidR="00E65DBE" w:rsidRPr="000668E1" w:rsidRDefault="00E65DBE" w:rsidP="00AF0D4C">
            <w:pPr>
              <w:spacing w:after="0"/>
              <w:jc w:val="center"/>
            </w:pPr>
            <w:r w:rsidRPr="000668E1">
              <w:t>155.08</w:t>
            </w:r>
          </w:p>
        </w:tc>
        <w:tc>
          <w:tcPr>
            <w:tcW w:w="2200" w:type="dxa"/>
            <w:noWrap/>
            <w:hideMark/>
          </w:tcPr>
          <w:p w14:paraId="2BB6F9D7" w14:textId="77777777" w:rsidR="00E65DBE" w:rsidRPr="000668E1" w:rsidRDefault="00E65DBE" w:rsidP="00AF0D4C">
            <w:pPr>
              <w:spacing w:after="0"/>
              <w:jc w:val="center"/>
            </w:pPr>
            <w:r w:rsidRPr="000668E1">
              <w:t>1.07</w:t>
            </w:r>
          </w:p>
        </w:tc>
      </w:tr>
      <w:tr w:rsidR="00E65DBE" w:rsidRPr="000668E1" w14:paraId="3FAB6477" w14:textId="77777777" w:rsidTr="00AF0D4C">
        <w:tc>
          <w:tcPr>
            <w:tcW w:w="6440" w:type="dxa"/>
            <w:noWrap/>
            <w:hideMark/>
          </w:tcPr>
          <w:p w14:paraId="57A68557" w14:textId="77777777" w:rsidR="00E65DBE" w:rsidRPr="000668E1" w:rsidRDefault="00E65DBE" w:rsidP="00AF0D4C">
            <w:pPr>
              <w:spacing w:after="0"/>
            </w:pPr>
            <w:r w:rsidRPr="000668E1">
              <w:t>PRACH Format 0</w:t>
            </w:r>
          </w:p>
        </w:tc>
        <w:tc>
          <w:tcPr>
            <w:tcW w:w="2200" w:type="dxa"/>
            <w:noWrap/>
            <w:hideMark/>
          </w:tcPr>
          <w:p w14:paraId="2A56356C" w14:textId="77777777" w:rsidR="00E65DBE" w:rsidRPr="000668E1" w:rsidRDefault="00E65DBE" w:rsidP="00AF0D4C">
            <w:pPr>
              <w:spacing w:after="0"/>
              <w:jc w:val="center"/>
            </w:pPr>
            <w:r w:rsidRPr="000668E1">
              <w:t>2</w:t>
            </w:r>
          </w:p>
        </w:tc>
        <w:tc>
          <w:tcPr>
            <w:tcW w:w="2200" w:type="dxa"/>
            <w:noWrap/>
            <w:hideMark/>
          </w:tcPr>
          <w:p w14:paraId="484C2968" w14:textId="77777777" w:rsidR="00E65DBE" w:rsidRPr="000668E1" w:rsidRDefault="00E65DBE" w:rsidP="00AF0D4C">
            <w:pPr>
              <w:spacing w:after="0"/>
              <w:jc w:val="center"/>
            </w:pPr>
            <w:r w:rsidRPr="000668E1">
              <w:t>146.85</w:t>
            </w:r>
          </w:p>
        </w:tc>
        <w:tc>
          <w:tcPr>
            <w:tcW w:w="2200" w:type="dxa"/>
            <w:noWrap/>
            <w:hideMark/>
          </w:tcPr>
          <w:p w14:paraId="2CDD44F6" w14:textId="77777777" w:rsidR="00E65DBE" w:rsidRPr="000668E1" w:rsidRDefault="00E65DBE" w:rsidP="00AF0D4C">
            <w:pPr>
              <w:spacing w:after="0"/>
              <w:jc w:val="center"/>
              <w:rPr>
                <w:noProof/>
              </w:rPr>
            </w:pPr>
            <w:r w:rsidRPr="000668E1">
              <w:rPr>
                <w:noProof/>
              </w:rPr>
              <w:t>1.98</w:t>
            </w:r>
          </w:p>
        </w:tc>
      </w:tr>
      <w:tr w:rsidR="00E65DBE" w:rsidRPr="000668E1" w14:paraId="10DB9B7F" w14:textId="77777777" w:rsidTr="00AF0D4C">
        <w:tc>
          <w:tcPr>
            <w:tcW w:w="6440" w:type="dxa"/>
            <w:noWrap/>
            <w:hideMark/>
          </w:tcPr>
          <w:p w14:paraId="2D39ED91" w14:textId="77777777" w:rsidR="00E65DBE" w:rsidRPr="000668E1" w:rsidRDefault="00E65DBE" w:rsidP="00AF0D4C">
            <w:pPr>
              <w:spacing w:after="0"/>
            </w:pPr>
            <w:r w:rsidRPr="000668E1">
              <w:t>PRACH Format B4</w:t>
            </w:r>
          </w:p>
        </w:tc>
        <w:tc>
          <w:tcPr>
            <w:tcW w:w="2200" w:type="dxa"/>
            <w:noWrap/>
            <w:hideMark/>
          </w:tcPr>
          <w:p w14:paraId="225BA054" w14:textId="77777777" w:rsidR="00E65DBE" w:rsidRPr="000668E1" w:rsidRDefault="00E65DBE" w:rsidP="00AF0D4C">
            <w:pPr>
              <w:spacing w:after="0"/>
              <w:jc w:val="center"/>
            </w:pPr>
            <w:r w:rsidRPr="000668E1">
              <w:t>5</w:t>
            </w:r>
          </w:p>
        </w:tc>
        <w:tc>
          <w:tcPr>
            <w:tcW w:w="2200" w:type="dxa"/>
            <w:noWrap/>
            <w:hideMark/>
          </w:tcPr>
          <w:p w14:paraId="30228963" w14:textId="77777777" w:rsidR="00E65DBE" w:rsidRPr="000668E1" w:rsidRDefault="00E65DBE" w:rsidP="00AF0D4C">
            <w:pPr>
              <w:spacing w:after="0"/>
              <w:jc w:val="center"/>
            </w:pPr>
            <w:r w:rsidRPr="000668E1">
              <w:t>145.11</w:t>
            </w:r>
          </w:p>
        </w:tc>
        <w:tc>
          <w:tcPr>
            <w:tcW w:w="2200" w:type="dxa"/>
            <w:noWrap/>
            <w:hideMark/>
          </w:tcPr>
          <w:p w14:paraId="37FD70C2" w14:textId="77777777" w:rsidR="00E65DBE" w:rsidRPr="000668E1" w:rsidRDefault="00E65DBE" w:rsidP="00AF0D4C">
            <w:pPr>
              <w:spacing w:after="0"/>
              <w:jc w:val="center"/>
            </w:pPr>
            <w:r w:rsidRPr="000668E1">
              <w:t>3.05</w:t>
            </w:r>
          </w:p>
        </w:tc>
      </w:tr>
      <w:tr w:rsidR="00E65DBE" w:rsidRPr="000668E1" w14:paraId="73204805" w14:textId="77777777" w:rsidTr="00AF0D4C">
        <w:tc>
          <w:tcPr>
            <w:tcW w:w="6440" w:type="dxa"/>
            <w:noWrap/>
            <w:hideMark/>
          </w:tcPr>
          <w:p w14:paraId="53E90285" w14:textId="77777777" w:rsidR="00E65DBE" w:rsidRPr="000668E1" w:rsidRDefault="00E65DBE" w:rsidP="00AF0D4C">
            <w:pPr>
              <w:spacing w:after="0"/>
            </w:pPr>
            <w:r w:rsidRPr="000668E1">
              <w:t>PRACH Format C2</w:t>
            </w:r>
          </w:p>
        </w:tc>
        <w:tc>
          <w:tcPr>
            <w:tcW w:w="2200" w:type="dxa"/>
            <w:noWrap/>
            <w:hideMark/>
          </w:tcPr>
          <w:p w14:paraId="2D1288AD" w14:textId="77777777" w:rsidR="00E65DBE" w:rsidRPr="000668E1" w:rsidRDefault="00E65DBE" w:rsidP="00AF0D4C">
            <w:pPr>
              <w:spacing w:after="0"/>
              <w:jc w:val="center"/>
            </w:pPr>
            <w:r w:rsidRPr="000668E1">
              <w:t>0</w:t>
            </w:r>
          </w:p>
        </w:tc>
        <w:tc>
          <w:tcPr>
            <w:tcW w:w="2200" w:type="dxa"/>
            <w:noWrap/>
            <w:hideMark/>
          </w:tcPr>
          <w:p w14:paraId="3B121EF4" w14:textId="77777777" w:rsidR="00E65DBE" w:rsidRPr="000668E1" w:rsidRDefault="00E65DBE" w:rsidP="00AF0D4C">
            <w:pPr>
              <w:spacing w:after="0"/>
              <w:jc w:val="center"/>
              <w:rPr>
                <w:noProof/>
              </w:rPr>
            </w:pPr>
          </w:p>
        </w:tc>
        <w:tc>
          <w:tcPr>
            <w:tcW w:w="2200" w:type="dxa"/>
            <w:noWrap/>
            <w:hideMark/>
          </w:tcPr>
          <w:p w14:paraId="413A42C5" w14:textId="77777777" w:rsidR="00E65DBE" w:rsidRPr="000668E1" w:rsidRDefault="00E65DBE" w:rsidP="00AF0D4C">
            <w:pPr>
              <w:spacing w:after="0"/>
              <w:jc w:val="center"/>
              <w:rPr>
                <w:noProof/>
              </w:rPr>
            </w:pPr>
          </w:p>
        </w:tc>
      </w:tr>
      <w:tr w:rsidR="00E65DBE" w:rsidRPr="000668E1" w14:paraId="4A931879" w14:textId="77777777" w:rsidTr="00AF0D4C">
        <w:tc>
          <w:tcPr>
            <w:tcW w:w="6440" w:type="dxa"/>
            <w:noWrap/>
            <w:hideMark/>
          </w:tcPr>
          <w:p w14:paraId="3877DA75" w14:textId="77777777" w:rsidR="00E65DBE" w:rsidRPr="000668E1" w:rsidRDefault="00E65DBE" w:rsidP="00AF0D4C">
            <w:pPr>
              <w:spacing w:after="0"/>
            </w:pPr>
            <w:r w:rsidRPr="000668E1">
              <w:t xml:space="preserve">Broadcast PDCCH(PDCCH of Msg.2) </w:t>
            </w:r>
          </w:p>
        </w:tc>
        <w:tc>
          <w:tcPr>
            <w:tcW w:w="2200" w:type="dxa"/>
            <w:noWrap/>
            <w:hideMark/>
          </w:tcPr>
          <w:p w14:paraId="6904910B" w14:textId="77777777" w:rsidR="00E65DBE" w:rsidRPr="000668E1" w:rsidRDefault="00E65DBE" w:rsidP="00AF0D4C">
            <w:pPr>
              <w:spacing w:after="0"/>
              <w:jc w:val="center"/>
            </w:pPr>
            <w:r w:rsidRPr="000668E1">
              <w:t>3</w:t>
            </w:r>
          </w:p>
        </w:tc>
        <w:tc>
          <w:tcPr>
            <w:tcW w:w="2200" w:type="dxa"/>
            <w:noWrap/>
            <w:hideMark/>
          </w:tcPr>
          <w:p w14:paraId="6F3D4B54" w14:textId="77777777" w:rsidR="00E65DBE" w:rsidRPr="000668E1" w:rsidRDefault="00E65DBE" w:rsidP="00AF0D4C">
            <w:pPr>
              <w:spacing w:after="0"/>
              <w:jc w:val="center"/>
            </w:pPr>
            <w:r w:rsidRPr="000668E1">
              <w:t>152.95</w:t>
            </w:r>
          </w:p>
        </w:tc>
        <w:tc>
          <w:tcPr>
            <w:tcW w:w="2200" w:type="dxa"/>
            <w:noWrap/>
            <w:hideMark/>
          </w:tcPr>
          <w:p w14:paraId="1D7FCAC8" w14:textId="77777777" w:rsidR="00E65DBE" w:rsidRPr="000668E1" w:rsidRDefault="00E65DBE" w:rsidP="00AF0D4C">
            <w:pPr>
              <w:spacing w:after="0"/>
              <w:jc w:val="center"/>
            </w:pPr>
            <w:r w:rsidRPr="000668E1">
              <w:t>1.68</w:t>
            </w:r>
          </w:p>
        </w:tc>
      </w:tr>
      <w:tr w:rsidR="00E65DBE" w:rsidRPr="000668E1" w14:paraId="2A1D1392" w14:textId="77777777" w:rsidTr="00AF0D4C">
        <w:tc>
          <w:tcPr>
            <w:tcW w:w="6440" w:type="dxa"/>
            <w:noWrap/>
            <w:hideMark/>
          </w:tcPr>
          <w:p w14:paraId="081EAE2E" w14:textId="77777777" w:rsidR="00E65DBE" w:rsidRPr="000668E1" w:rsidRDefault="00E65DBE" w:rsidP="00AF0D4C">
            <w:pPr>
              <w:spacing w:after="0"/>
            </w:pPr>
            <w:r w:rsidRPr="000668E1">
              <w:t xml:space="preserve">PDSCH for Msg.2 </w:t>
            </w:r>
          </w:p>
        </w:tc>
        <w:tc>
          <w:tcPr>
            <w:tcW w:w="2200" w:type="dxa"/>
            <w:noWrap/>
            <w:hideMark/>
          </w:tcPr>
          <w:p w14:paraId="1C0CD47C" w14:textId="77777777" w:rsidR="00E65DBE" w:rsidRPr="000668E1" w:rsidRDefault="00E65DBE" w:rsidP="00AF0D4C">
            <w:pPr>
              <w:spacing w:after="0"/>
              <w:jc w:val="center"/>
            </w:pPr>
            <w:r w:rsidRPr="000668E1">
              <w:t>3</w:t>
            </w:r>
          </w:p>
        </w:tc>
        <w:tc>
          <w:tcPr>
            <w:tcW w:w="2200" w:type="dxa"/>
            <w:noWrap/>
            <w:hideMark/>
          </w:tcPr>
          <w:p w14:paraId="33404E3F" w14:textId="77777777" w:rsidR="00E65DBE" w:rsidRPr="000668E1" w:rsidRDefault="00E65DBE" w:rsidP="00AF0D4C">
            <w:pPr>
              <w:spacing w:after="0"/>
              <w:jc w:val="center"/>
            </w:pPr>
            <w:r w:rsidRPr="000668E1">
              <w:t>154.15</w:t>
            </w:r>
          </w:p>
        </w:tc>
        <w:tc>
          <w:tcPr>
            <w:tcW w:w="2200" w:type="dxa"/>
            <w:noWrap/>
            <w:hideMark/>
          </w:tcPr>
          <w:p w14:paraId="45069F61" w14:textId="77777777" w:rsidR="00E65DBE" w:rsidRPr="000668E1" w:rsidRDefault="00E65DBE" w:rsidP="00AF0D4C">
            <w:pPr>
              <w:spacing w:after="0"/>
              <w:jc w:val="center"/>
            </w:pPr>
            <w:r w:rsidRPr="000668E1">
              <w:t>2.34</w:t>
            </w:r>
          </w:p>
        </w:tc>
      </w:tr>
      <w:tr w:rsidR="00E65DBE" w:rsidRPr="000668E1" w14:paraId="5D3C57A1" w14:textId="77777777" w:rsidTr="00AF0D4C">
        <w:tc>
          <w:tcPr>
            <w:tcW w:w="6440" w:type="dxa"/>
            <w:noWrap/>
            <w:hideMark/>
          </w:tcPr>
          <w:p w14:paraId="38849EE2" w14:textId="77777777" w:rsidR="00E65DBE" w:rsidRPr="000668E1" w:rsidRDefault="00E65DBE" w:rsidP="00AF0D4C">
            <w:pPr>
              <w:spacing w:after="0"/>
            </w:pPr>
            <w:r w:rsidRPr="000668E1">
              <w:t xml:space="preserve">PUSCH of Msg.3 </w:t>
            </w:r>
          </w:p>
        </w:tc>
        <w:tc>
          <w:tcPr>
            <w:tcW w:w="2200" w:type="dxa"/>
            <w:noWrap/>
            <w:hideMark/>
          </w:tcPr>
          <w:p w14:paraId="52D00B95" w14:textId="77777777" w:rsidR="00E65DBE" w:rsidRPr="000668E1" w:rsidRDefault="00E65DBE" w:rsidP="00AF0D4C">
            <w:pPr>
              <w:spacing w:after="0"/>
              <w:jc w:val="center"/>
            </w:pPr>
            <w:r w:rsidRPr="000668E1">
              <w:t>7</w:t>
            </w:r>
          </w:p>
        </w:tc>
        <w:tc>
          <w:tcPr>
            <w:tcW w:w="2200" w:type="dxa"/>
            <w:noWrap/>
            <w:hideMark/>
          </w:tcPr>
          <w:p w14:paraId="125937E9" w14:textId="77777777" w:rsidR="00E65DBE" w:rsidRPr="000668E1" w:rsidRDefault="00E65DBE" w:rsidP="00AF0D4C">
            <w:pPr>
              <w:spacing w:after="0"/>
              <w:jc w:val="center"/>
            </w:pPr>
            <w:r w:rsidRPr="000668E1">
              <w:t>143.86</w:t>
            </w:r>
          </w:p>
        </w:tc>
        <w:tc>
          <w:tcPr>
            <w:tcW w:w="2200" w:type="dxa"/>
            <w:noWrap/>
            <w:hideMark/>
          </w:tcPr>
          <w:p w14:paraId="03C2A4E3" w14:textId="77777777" w:rsidR="00E65DBE" w:rsidRPr="000668E1" w:rsidRDefault="00E65DBE" w:rsidP="00AF0D4C">
            <w:pPr>
              <w:spacing w:after="0"/>
              <w:jc w:val="center"/>
            </w:pPr>
            <w:r w:rsidRPr="000668E1">
              <w:t>1.04</w:t>
            </w:r>
          </w:p>
        </w:tc>
      </w:tr>
      <w:tr w:rsidR="00E65DBE" w:rsidRPr="000668E1" w14:paraId="51586E6A" w14:textId="77777777" w:rsidTr="00AF0D4C">
        <w:tc>
          <w:tcPr>
            <w:tcW w:w="6440" w:type="dxa"/>
            <w:noWrap/>
            <w:hideMark/>
          </w:tcPr>
          <w:p w14:paraId="6EFA9A0C" w14:textId="77777777" w:rsidR="00E65DBE" w:rsidRPr="000668E1" w:rsidRDefault="00E65DBE" w:rsidP="00AF0D4C">
            <w:pPr>
              <w:spacing w:after="0"/>
            </w:pPr>
            <w:r w:rsidRPr="000668E1">
              <w:t xml:space="preserve">PDSCH of Msg.4 </w:t>
            </w:r>
          </w:p>
        </w:tc>
        <w:tc>
          <w:tcPr>
            <w:tcW w:w="2200" w:type="dxa"/>
            <w:noWrap/>
            <w:hideMark/>
          </w:tcPr>
          <w:p w14:paraId="1EF4A10B" w14:textId="77777777" w:rsidR="00E65DBE" w:rsidRPr="000668E1" w:rsidRDefault="00E65DBE" w:rsidP="00AF0D4C">
            <w:pPr>
              <w:spacing w:after="0"/>
              <w:jc w:val="center"/>
            </w:pPr>
            <w:r w:rsidRPr="000668E1">
              <w:t>4</w:t>
            </w:r>
          </w:p>
        </w:tc>
        <w:tc>
          <w:tcPr>
            <w:tcW w:w="2200" w:type="dxa"/>
            <w:noWrap/>
            <w:hideMark/>
          </w:tcPr>
          <w:p w14:paraId="29D2DF04" w14:textId="77777777" w:rsidR="00E65DBE" w:rsidRPr="000668E1" w:rsidRDefault="00E65DBE" w:rsidP="00AF0D4C">
            <w:pPr>
              <w:spacing w:after="0"/>
              <w:jc w:val="center"/>
            </w:pPr>
            <w:r w:rsidRPr="000668E1">
              <w:t>154.40</w:t>
            </w:r>
          </w:p>
        </w:tc>
        <w:tc>
          <w:tcPr>
            <w:tcW w:w="2200" w:type="dxa"/>
            <w:noWrap/>
            <w:hideMark/>
          </w:tcPr>
          <w:p w14:paraId="19C262E3" w14:textId="77777777" w:rsidR="00E65DBE" w:rsidRPr="000668E1" w:rsidRDefault="00E65DBE" w:rsidP="00AF0D4C">
            <w:pPr>
              <w:spacing w:after="0"/>
              <w:jc w:val="center"/>
            </w:pPr>
            <w:r w:rsidRPr="000668E1">
              <w:t>1.92</w:t>
            </w:r>
          </w:p>
        </w:tc>
      </w:tr>
      <w:tr w:rsidR="00E65DBE" w:rsidRPr="000668E1" w14:paraId="62E61D90" w14:textId="77777777" w:rsidTr="00AF0D4C">
        <w:tc>
          <w:tcPr>
            <w:tcW w:w="6440" w:type="dxa"/>
            <w:noWrap/>
            <w:hideMark/>
          </w:tcPr>
          <w:p w14:paraId="4890AB14" w14:textId="77777777" w:rsidR="00E65DBE" w:rsidRPr="000668E1" w:rsidRDefault="00E65DBE" w:rsidP="00AF0D4C">
            <w:pPr>
              <w:spacing w:after="0"/>
            </w:pPr>
            <w:r w:rsidRPr="000668E1">
              <w:t xml:space="preserve">PUCCH w/ HARQ-ACK for Msg.4 </w:t>
            </w:r>
          </w:p>
        </w:tc>
        <w:tc>
          <w:tcPr>
            <w:tcW w:w="2200" w:type="dxa"/>
            <w:noWrap/>
            <w:hideMark/>
          </w:tcPr>
          <w:p w14:paraId="70FFFE8C" w14:textId="77777777" w:rsidR="00E65DBE" w:rsidRPr="000668E1" w:rsidRDefault="00E65DBE" w:rsidP="00AF0D4C">
            <w:pPr>
              <w:spacing w:after="0"/>
              <w:jc w:val="center"/>
            </w:pPr>
            <w:r w:rsidRPr="000668E1">
              <w:t>2</w:t>
            </w:r>
          </w:p>
        </w:tc>
        <w:tc>
          <w:tcPr>
            <w:tcW w:w="2200" w:type="dxa"/>
            <w:noWrap/>
            <w:hideMark/>
          </w:tcPr>
          <w:p w14:paraId="27D52A5C" w14:textId="77777777" w:rsidR="00E65DBE" w:rsidRPr="000668E1" w:rsidRDefault="00E65DBE" w:rsidP="00AF0D4C">
            <w:pPr>
              <w:spacing w:after="0"/>
              <w:jc w:val="center"/>
            </w:pPr>
            <w:r w:rsidRPr="000668E1">
              <w:t>149.99</w:t>
            </w:r>
          </w:p>
        </w:tc>
        <w:tc>
          <w:tcPr>
            <w:tcW w:w="2200" w:type="dxa"/>
            <w:noWrap/>
            <w:hideMark/>
          </w:tcPr>
          <w:p w14:paraId="37C6DBAC" w14:textId="77777777" w:rsidR="00E65DBE" w:rsidRPr="000668E1" w:rsidRDefault="00E65DBE" w:rsidP="00AF0D4C">
            <w:pPr>
              <w:spacing w:after="0"/>
              <w:jc w:val="center"/>
              <w:rPr>
                <w:noProof/>
              </w:rPr>
            </w:pPr>
            <w:r w:rsidRPr="000668E1">
              <w:rPr>
                <w:noProof/>
              </w:rPr>
              <w:t>0.05</w:t>
            </w:r>
          </w:p>
        </w:tc>
      </w:tr>
      <w:tr w:rsidR="00E65DBE" w:rsidRPr="000668E1" w14:paraId="2DF4C82B" w14:textId="77777777" w:rsidTr="00AF0D4C">
        <w:tc>
          <w:tcPr>
            <w:tcW w:w="6440" w:type="dxa"/>
            <w:noWrap/>
            <w:hideMark/>
          </w:tcPr>
          <w:p w14:paraId="3109137A" w14:textId="77777777" w:rsidR="00E65DBE" w:rsidRPr="000668E1" w:rsidRDefault="00E65DBE" w:rsidP="00AF0D4C">
            <w:pPr>
              <w:spacing w:after="0"/>
            </w:pPr>
            <w:r w:rsidRPr="000668E1">
              <w:t xml:space="preserve">Unicast PDCCH </w:t>
            </w:r>
          </w:p>
        </w:tc>
        <w:tc>
          <w:tcPr>
            <w:tcW w:w="2200" w:type="dxa"/>
            <w:noWrap/>
            <w:hideMark/>
          </w:tcPr>
          <w:p w14:paraId="443CF3F4" w14:textId="77777777" w:rsidR="00E65DBE" w:rsidRPr="000668E1" w:rsidRDefault="00E65DBE" w:rsidP="00AF0D4C">
            <w:pPr>
              <w:spacing w:after="0"/>
              <w:jc w:val="center"/>
            </w:pPr>
            <w:r w:rsidRPr="000668E1">
              <w:t>10</w:t>
            </w:r>
          </w:p>
        </w:tc>
        <w:tc>
          <w:tcPr>
            <w:tcW w:w="2200" w:type="dxa"/>
            <w:noWrap/>
            <w:hideMark/>
          </w:tcPr>
          <w:p w14:paraId="7167C02A" w14:textId="77777777" w:rsidR="00E65DBE" w:rsidRPr="000668E1" w:rsidRDefault="00E65DBE" w:rsidP="00AF0D4C">
            <w:pPr>
              <w:spacing w:after="0"/>
              <w:jc w:val="center"/>
            </w:pPr>
            <w:r w:rsidRPr="000668E1">
              <w:t>156.11</w:t>
            </w:r>
          </w:p>
        </w:tc>
        <w:tc>
          <w:tcPr>
            <w:tcW w:w="2200" w:type="dxa"/>
            <w:noWrap/>
            <w:hideMark/>
          </w:tcPr>
          <w:p w14:paraId="3443F402" w14:textId="77777777" w:rsidR="00E65DBE" w:rsidRPr="000668E1" w:rsidRDefault="00E65DBE" w:rsidP="00AF0D4C">
            <w:pPr>
              <w:spacing w:after="0"/>
              <w:jc w:val="center"/>
            </w:pPr>
            <w:r w:rsidRPr="000668E1">
              <w:t>3.12</w:t>
            </w:r>
          </w:p>
        </w:tc>
      </w:tr>
      <w:tr w:rsidR="00E65DBE" w:rsidRPr="000668E1" w14:paraId="20839C3D" w14:textId="77777777" w:rsidTr="00AF0D4C">
        <w:tc>
          <w:tcPr>
            <w:tcW w:w="6440" w:type="dxa"/>
            <w:noWrap/>
            <w:hideMark/>
          </w:tcPr>
          <w:p w14:paraId="22AFF27D" w14:textId="77777777" w:rsidR="00E65DBE" w:rsidRPr="000668E1" w:rsidRDefault="00E65DBE" w:rsidP="00AF0D4C">
            <w:pPr>
              <w:spacing w:after="0"/>
            </w:pPr>
            <w:r w:rsidRPr="000668E1">
              <w:t>PDSCH for eMBB DDDSU</w:t>
            </w:r>
          </w:p>
        </w:tc>
        <w:tc>
          <w:tcPr>
            <w:tcW w:w="2200" w:type="dxa"/>
            <w:noWrap/>
            <w:hideMark/>
          </w:tcPr>
          <w:p w14:paraId="52F66938" w14:textId="77777777" w:rsidR="00E65DBE" w:rsidRPr="000668E1" w:rsidRDefault="00E65DBE" w:rsidP="00AF0D4C">
            <w:pPr>
              <w:spacing w:after="0"/>
              <w:jc w:val="center"/>
            </w:pPr>
            <w:r w:rsidRPr="000668E1">
              <w:t>8</w:t>
            </w:r>
          </w:p>
        </w:tc>
        <w:tc>
          <w:tcPr>
            <w:tcW w:w="2200" w:type="dxa"/>
            <w:noWrap/>
            <w:hideMark/>
          </w:tcPr>
          <w:p w14:paraId="522F71F1" w14:textId="77777777" w:rsidR="00E65DBE" w:rsidRPr="000668E1" w:rsidRDefault="00E65DBE" w:rsidP="00AF0D4C">
            <w:pPr>
              <w:spacing w:after="0"/>
              <w:jc w:val="center"/>
            </w:pPr>
            <w:r w:rsidRPr="000668E1">
              <w:t>152.81</w:t>
            </w:r>
          </w:p>
        </w:tc>
        <w:tc>
          <w:tcPr>
            <w:tcW w:w="2200" w:type="dxa"/>
            <w:noWrap/>
            <w:hideMark/>
          </w:tcPr>
          <w:p w14:paraId="01331A46" w14:textId="77777777" w:rsidR="00E65DBE" w:rsidRPr="000668E1" w:rsidRDefault="00E65DBE" w:rsidP="00AF0D4C">
            <w:pPr>
              <w:spacing w:after="0"/>
              <w:jc w:val="center"/>
            </w:pPr>
            <w:r w:rsidRPr="000668E1">
              <w:t>3.49</w:t>
            </w:r>
          </w:p>
        </w:tc>
      </w:tr>
      <w:tr w:rsidR="00E65DBE" w:rsidRPr="000668E1" w14:paraId="0A642F30" w14:textId="77777777" w:rsidTr="00AF0D4C">
        <w:tc>
          <w:tcPr>
            <w:tcW w:w="6440" w:type="dxa"/>
            <w:noWrap/>
            <w:hideMark/>
          </w:tcPr>
          <w:p w14:paraId="740D9B76" w14:textId="77777777" w:rsidR="00E65DBE" w:rsidRPr="000668E1" w:rsidRDefault="00E65DBE" w:rsidP="00AF0D4C">
            <w:pPr>
              <w:spacing w:after="0"/>
            </w:pPr>
            <w:r w:rsidRPr="000668E1">
              <w:t>PDSCH for eMBB DDDSUDDSUU</w:t>
            </w:r>
          </w:p>
        </w:tc>
        <w:tc>
          <w:tcPr>
            <w:tcW w:w="2200" w:type="dxa"/>
            <w:noWrap/>
            <w:hideMark/>
          </w:tcPr>
          <w:p w14:paraId="4911F843" w14:textId="77777777" w:rsidR="00E65DBE" w:rsidRPr="000668E1" w:rsidRDefault="00E65DBE" w:rsidP="00AF0D4C">
            <w:pPr>
              <w:spacing w:after="0"/>
              <w:jc w:val="center"/>
            </w:pPr>
            <w:r w:rsidRPr="000668E1">
              <w:t>6</w:t>
            </w:r>
          </w:p>
        </w:tc>
        <w:tc>
          <w:tcPr>
            <w:tcW w:w="2200" w:type="dxa"/>
            <w:noWrap/>
            <w:hideMark/>
          </w:tcPr>
          <w:p w14:paraId="516E0445" w14:textId="77777777" w:rsidR="00E65DBE" w:rsidRPr="000668E1" w:rsidRDefault="00E65DBE" w:rsidP="00AF0D4C">
            <w:pPr>
              <w:spacing w:after="0"/>
              <w:jc w:val="center"/>
            </w:pPr>
            <w:r w:rsidRPr="000668E1">
              <w:t>152.21</w:t>
            </w:r>
          </w:p>
        </w:tc>
        <w:tc>
          <w:tcPr>
            <w:tcW w:w="2200" w:type="dxa"/>
            <w:noWrap/>
            <w:hideMark/>
          </w:tcPr>
          <w:p w14:paraId="04A6B46B" w14:textId="77777777" w:rsidR="00E65DBE" w:rsidRPr="000668E1" w:rsidRDefault="00E65DBE" w:rsidP="00AF0D4C">
            <w:pPr>
              <w:spacing w:after="0"/>
              <w:jc w:val="center"/>
            </w:pPr>
            <w:r w:rsidRPr="000668E1">
              <w:t>6.77</w:t>
            </w:r>
          </w:p>
        </w:tc>
      </w:tr>
    </w:tbl>
    <w:p w14:paraId="4072EE66" w14:textId="77777777" w:rsidR="00E65DBE" w:rsidRPr="000668E1" w:rsidRDefault="00E65DBE" w:rsidP="00E65DBE"/>
    <w:p w14:paraId="14308E1B" w14:textId="77777777" w:rsidR="00E65DBE" w:rsidRPr="000668E1" w:rsidRDefault="00E65DBE" w:rsidP="00E65DBE">
      <w:pPr>
        <w:pStyle w:val="TH"/>
      </w:pPr>
      <w:r w:rsidRPr="000668E1">
        <w:t xml:space="preserve">Table </w:t>
      </w:r>
      <w:r w:rsidRPr="000668E1">
        <w:rPr>
          <w:lang w:eastAsia="zh-CN"/>
        </w:rPr>
        <w:t>5.1.1.3</w:t>
      </w:r>
      <w:r w:rsidRPr="000668E1">
        <w:t>-</w:t>
      </w:r>
      <w:r w:rsidRPr="000668E1">
        <w:rPr>
          <w:rFonts w:hint="eastAsia"/>
          <w:lang w:eastAsia="ja-JP"/>
        </w:rPr>
        <w:t>2</w:t>
      </w:r>
      <w:r w:rsidRPr="000668E1">
        <w:rPr>
          <w:rFonts w:hint="eastAsia"/>
        </w:rPr>
        <w:t xml:space="preserve">: Representative values </w:t>
      </w:r>
      <w:r w:rsidRPr="000668E1">
        <w:t>of MIL for Rural 4GHz TDD NLOS O2I scenario with BS Tx power of 33 dBm/</w:t>
      </w:r>
      <w:r w:rsidRPr="000668E1">
        <w:rPr>
          <w:lang w:val="en-US" w:eastAsia="ja-JP"/>
        </w:rPr>
        <w:t>M</w:t>
      </w:r>
      <w:r w:rsidRPr="000668E1">
        <w:t xml:space="preserve">Hz </w:t>
      </w:r>
    </w:p>
    <w:tbl>
      <w:tblPr>
        <w:tblStyle w:val="TableGrid"/>
        <w:tblW w:w="0" w:type="auto"/>
        <w:tblLook w:val="04A0" w:firstRow="1" w:lastRow="0" w:firstColumn="1" w:lastColumn="0" w:noHBand="0" w:noVBand="1"/>
      </w:tblPr>
      <w:tblGrid>
        <w:gridCol w:w="3975"/>
        <w:gridCol w:w="1414"/>
        <w:gridCol w:w="1414"/>
        <w:gridCol w:w="1414"/>
        <w:gridCol w:w="1414"/>
      </w:tblGrid>
      <w:tr w:rsidR="00E65DBE" w:rsidRPr="000668E1" w14:paraId="5018F084" w14:textId="77777777" w:rsidTr="00AF0D4C">
        <w:tc>
          <w:tcPr>
            <w:tcW w:w="6440" w:type="dxa"/>
            <w:shd w:val="clear" w:color="auto" w:fill="E7E6E6" w:themeFill="background2"/>
            <w:noWrap/>
            <w:hideMark/>
          </w:tcPr>
          <w:p w14:paraId="25C86D7D"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151D196C"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186502E1"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762C1F84" w14:textId="77777777" w:rsidR="00E65DBE" w:rsidRPr="000668E1" w:rsidRDefault="00E65DBE" w:rsidP="003E471D">
            <w:pPr>
              <w:pStyle w:val="TAH"/>
            </w:pPr>
            <w:r w:rsidRPr="000668E1">
              <w:t>Standard Deviation (w/o outlier)</w:t>
            </w:r>
          </w:p>
        </w:tc>
        <w:tc>
          <w:tcPr>
            <w:tcW w:w="2200" w:type="dxa"/>
            <w:shd w:val="clear" w:color="auto" w:fill="E7E6E6" w:themeFill="background2"/>
            <w:hideMark/>
          </w:tcPr>
          <w:p w14:paraId="15C20A7C" w14:textId="77777777" w:rsidR="00E65DBE" w:rsidRPr="000668E1" w:rsidRDefault="00E65DBE" w:rsidP="003E471D">
            <w:pPr>
              <w:pStyle w:val="TAH"/>
            </w:pPr>
            <w:r w:rsidRPr="000668E1">
              <w:t>Relative difference between channels</w:t>
            </w:r>
          </w:p>
        </w:tc>
      </w:tr>
      <w:tr w:rsidR="00E65DBE" w:rsidRPr="000668E1" w14:paraId="52EBBB8F" w14:textId="77777777" w:rsidTr="00AF0D4C">
        <w:tc>
          <w:tcPr>
            <w:tcW w:w="6440" w:type="dxa"/>
            <w:noWrap/>
            <w:hideMark/>
          </w:tcPr>
          <w:p w14:paraId="67CFDE01" w14:textId="77777777" w:rsidR="00E65DBE" w:rsidRPr="000668E1" w:rsidRDefault="00E65DBE" w:rsidP="00AF0D4C">
            <w:pPr>
              <w:spacing w:after="0"/>
              <w:rPr>
                <w:noProof/>
                <w:sz w:val="22"/>
              </w:rPr>
            </w:pPr>
            <w:r w:rsidRPr="000668E1">
              <w:t>PUSCH for eMBB DDDSU</w:t>
            </w:r>
          </w:p>
        </w:tc>
        <w:tc>
          <w:tcPr>
            <w:tcW w:w="2200" w:type="dxa"/>
            <w:noWrap/>
            <w:hideMark/>
          </w:tcPr>
          <w:p w14:paraId="2C84B557" w14:textId="77777777" w:rsidR="00E65DBE" w:rsidRPr="000668E1" w:rsidRDefault="00E65DBE" w:rsidP="00AF0D4C">
            <w:pPr>
              <w:spacing w:after="0"/>
              <w:jc w:val="center"/>
              <w:rPr>
                <w:noProof/>
                <w:sz w:val="22"/>
              </w:rPr>
            </w:pPr>
            <w:r w:rsidRPr="000668E1">
              <w:t>10</w:t>
            </w:r>
          </w:p>
        </w:tc>
        <w:tc>
          <w:tcPr>
            <w:tcW w:w="2200" w:type="dxa"/>
            <w:noWrap/>
            <w:hideMark/>
          </w:tcPr>
          <w:p w14:paraId="7A2D906F" w14:textId="77777777" w:rsidR="00E65DBE" w:rsidRPr="000668E1" w:rsidRDefault="00E65DBE" w:rsidP="00AF0D4C">
            <w:pPr>
              <w:spacing w:after="0"/>
              <w:jc w:val="center"/>
              <w:rPr>
                <w:noProof/>
                <w:sz w:val="22"/>
              </w:rPr>
            </w:pPr>
            <w:r w:rsidRPr="000668E1">
              <w:t>142.25</w:t>
            </w:r>
          </w:p>
        </w:tc>
        <w:tc>
          <w:tcPr>
            <w:tcW w:w="2200" w:type="dxa"/>
            <w:noWrap/>
            <w:hideMark/>
          </w:tcPr>
          <w:p w14:paraId="410AFD9E" w14:textId="77777777" w:rsidR="00E65DBE" w:rsidRPr="000668E1" w:rsidRDefault="00E65DBE" w:rsidP="00AF0D4C">
            <w:pPr>
              <w:spacing w:after="0"/>
              <w:jc w:val="center"/>
              <w:rPr>
                <w:noProof/>
                <w:sz w:val="22"/>
              </w:rPr>
            </w:pPr>
            <w:r w:rsidRPr="000668E1">
              <w:t>1.75</w:t>
            </w:r>
          </w:p>
        </w:tc>
        <w:tc>
          <w:tcPr>
            <w:tcW w:w="2200" w:type="dxa"/>
            <w:noWrap/>
            <w:hideMark/>
          </w:tcPr>
          <w:p w14:paraId="5DB063A6" w14:textId="77777777" w:rsidR="00E65DBE" w:rsidRPr="000668E1" w:rsidRDefault="00E65DBE" w:rsidP="00AF0D4C">
            <w:pPr>
              <w:spacing w:after="0"/>
              <w:jc w:val="center"/>
            </w:pPr>
            <w:r w:rsidRPr="000668E1">
              <w:t>0.00</w:t>
            </w:r>
          </w:p>
        </w:tc>
      </w:tr>
      <w:tr w:rsidR="00E65DBE" w:rsidRPr="000668E1" w14:paraId="1D42BA68" w14:textId="77777777" w:rsidTr="00AF0D4C">
        <w:tc>
          <w:tcPr>
            <w:tcW w:w="6440" w:type="dxa"/>
            <w:noWrap/>
            <w:hideMark/>
          </w:tcPr>
          <w:p w14:paraId="38873823" w14:textId="77777777" w:rsidR="00E65DBE" w:rsidRPr="000668E1" w:rsidRDefault="00E65DBE" w:rsidP="00AF0D4C">
            <w:pPr>
              <w:spacing w:after="0"/>
            </w:pPr>
            <w:r w:rsidRPr="000668E1">
              <w:t>PUSCH for eMBB DDDSUDDSUU</w:t>
            </w:r>
          </w:p>
        </w:tc>
        <w:tc>
          <w:tcPr>
            <w:tcW w:w="2200" w:type="dxa"/>
            <w:noWrap/>
            <w:hideMark/>
          </w:tcPr>
          <w:p w14:paraId="368172BA" w14:textId="77777777" w:rsidR="00E65DBE" w:rsidRPr="000668E1" w:rsidRDefault="00E65DBE" w:rsidP="00AF0D4C">
            <w:pPr>
              <w:spacing w:after="0"/>
              <w:jc w:val="center"/>
            </w:pPr>
            <w:r w:rsidRPr="000668E1">
              <w:t>9</w:t>
            </w:r>
          </w:p>
        </w:tc>
        <w:tc>
          <w:tcPr>
            <w:tcW w:w="2200" w:type="dxa"/>
            <w:noWrap/>
            <w:hideMark/>
          </w:tcPr>
          <w:p w14:paraId="1F1B2582" w14:textId="77777777" w:rsidR="00E65DBE" w:rsidRPr="000668E1" w:rsidRDefault="00E65DBE" w:rsidP="00AF0D4C">
            <w:pPr>
              <w:spacing w:after="0"/>
              <w:jc w:val="center"/>
            </w:pPr>
            <w:r w:rsidRPr="000668E1">
              <w:t>144.22</w:t>
            </w:r>
          </w:p>
        </w:tc>
        <w:tc>
          <w:tcPr>
            <w:tcW w:w="2200" w:type="dxa"/>
            <w:noWrap/>
            <w:hideMark/>
          </w:tcPr>
          <w:p w14:paraId="6F7AC131" w14:textId="77777777" w:rsidR="00E65DBE" w:rsidRPr="000668E1" w:rsidRDefault="00E65DBE" w:rsidP="00AF0D4C">
            <w:pPr>
              <w:spacing w:after="0"/>
              <w:jc w:val="center"/>
            </w:pPr>
            <w:r w:rsidRPr="000668E1">
              <w:t>1.03</w:t>
            </w:r>
          </w:p>
        </w:tc>
        <w:tc>
          <w:tcPr>
            <w:tcW w:w="2200" w:type="dxa"/>
            <w:noWrap/>
            <w:hideMark/>
          </w:tcPr>
          <w:p w14:paraId="53527441" w14:textId="77777777" w:rsidR="00E65DBE" w:rsidRPr="000668E1" w:rsidRDefault="00E65DBE" w:rsidP="00AF0D4C">
            <w:pPr>
              <w:spacing w:after="0"/>
              <w:jc w:val="center"/>
            </w:pPr>
            <w:r w:rsidRPr="000668E1">
              <w:t>1.97</w:t>
            </w:r>
          </w:p>
        </w:tc>
      </w:tr>
      <w:tr w:rsidR="00E65DBE" w:rsidRPr="000668E1" w14:paraId="57C71469" w14:textId="77777777" w:rsidTr="00AF0D4C">
        <w:tc>
          <w:tcPr>
            <w:tcW w:w="6440" w:type="dxa"/>
            <w:noWrap/>
            <w:hideMark/>
          </w:tcPr>
          <w:p w14:paraId="23F5E4A0" w14:textId="77777777" w:rsidR="00E65DBE" w:rsidRPr="000668E1" w:rsidRDefault="00E65DBE" w:rsidP="00AF0D4C">
            <w:pPr>
              <w:spacing w:after="0"/>
            </w:pPr>
            <w:r w:rsidRPr="000668E1">
              <w:t>PUSCH for VoIP DDDSU</w:t>
            </w:r>
          </w:p>
        </w:tc>
        <w:tc>
          <w:tcPr>
            <w:tcW w:w="2200" w:type="dxa"/>
            <w:noWrap/>
            <w:hideMark/>
          </w:tcPr>
          <w:p w14:paraId="2B50947C" w14:textId="77777777" w:rsidR="00E65DBE" w:rsidRPr="000668E1" w:rsidRDefault="00E65DBE" w:rsidP="00AF0D4C">
            <w:pPr>
              <w:spacing w:after="0"/>
              <w:jc w:val="center"/>
            </w:pPr>
            <w:r w:rsidRPr="000668E1">
              <w:t>13</w:t>
            </w:r>
          </w:p>
        </w:tc>
        <w:tc>
          <w:tcPr>
            <w:tcW w:w="2200" w:type="dxa"/>
            <w:noWrap/>
            <w:hideMark/>
          </w:tcPr>
          <w:p w14:paraId="4D5D2207" w14:textId="77777777" w:rsidR="00E65DBE" w:rsidRPr="000668E1" w:rsidRDefault="00E65DBE" w:rsidP="00AF0D4C">
            <w:pPr>
              <w:spacing w:after="0"/>
              <w:jc w:val="center"/>
            </w:pPr>
            <w:r w:rsidRPr="000668E1">
              <w:t>148.04</w:t>
            </w:r>
          </w:p>
        </w:tc>
        <w:tc>
          <w:tcPr>
            <w:tcW w:w="2200" w:type="dxa"/>
            <w:noWrap/>
            <w:hideMark/>
          </w:tcPr>
          <w:p w14:paraId="08EF3D3D" w14:textId="77777777" w:rsidR="00E65DBE" w:rsidRPr="000668E1" w:rsidRDefault="00E65DBE" w:rsidP="00AF0D4C">
            <w:pPr>
              <w:spacing w:after="0"/>
              <w:jc w:val="center"/>
            </w:pPr>
            <w:r w:rsidRPr="000668E1">
              <w:t>1.76</w:t>
            </w:r>
          </w:p>
        </w:tc>
        <w:tc>
          <w:tcPr>
            <w:tcW w:w="2200" w:type="dxa"/>
            <w:noWrap/>
            <w:hideMark/>
          </w:tcPr>
          <w:p w14:paraId="5D0D06B4" w14:textId="77777777" w:rsidR="00E65DBE" w:rsidRPr="000668E1" w:rsidRDefault="00E65DBE" w:rsidP="00AF0D4C">
            <w:pPr>
              <w:spacing w:after="0"/>
              <w:jc w:val="center"/>
            </w:pPr>
            <w:r w:rsidRPr="000668E1">
              <w:t>5.79</w:t>
            </w:r>
          </w:p>
        </w:tc>
      </w:tr>
      <w:tr w:rsidR="00E65DBE" w:rsidRPr="000668E1" w14:paraId="2BA93E8D" w14:textId="77777777" w:rsidTr="00AF0D4C">
        <w:tc>
          <w:tcPr>
            <w:tcW w:w="6440" w:type="dxa"/>
            <w:noWrap/>
            <w:hideMark/>
          </w:tcPr>
          <w:p w14:paraId="0B66E500" w14:textId="77777777" w:rsidR="00E65DBE" w:rsidRPr="000668E1" w:rsidRDefault="00E65DBE" w:rsidP="00AF0D4C">
            <w:pPr>
              <w:spacing w:after="0"/>
            </w:pPr>
            <w:r w:rsidRPr="000668E1">
              <w:t>PUSCH for VoIP DDDSUDDSUU</w:t>
            </w:r>
          </w:p>
        </w:tc>
        <w:tc>
          <w:tcPr>
            <w:tcW w:w="2200" w:type="dxa"/>
            <w:noWrap/>
            <w:hideMark/>
          </w:tcPr>
          <w:p w14:paraId="056BF736" w14:textId="77777777" w:rsidR="00E65DBE" w:rsidRPr="000668E1" w:rsidRDefault="00E65DBE" w:rsidP="00AF0D4C">
            <w:pPr>
              <w:spacing w:after="0"/>
              <w:jc w:val="center"/>
            </w:pPr>
            <w:r w:rsidRPr="000668E1">
              <w:t>12</w:t>
            </w:r>
          </w:p>
        </w:tc>
        <w:tc>
          <w:tcPr>
            <w:tcW w:w="2200" w:type="dxa"/>
            <w:noWrap/>
            <w:hideMark/>
          </w:tcPr>
          <w:p w14:paraId="19F78DAA" w14:textId="77777777" w:rsidR="00E65DBE" w:rsidRPr="000668E1" w:rsidRDefault="00E65DBE" w:rsidP="00AF0D4C">
            <w:pPr>
              <w:spacing w:after="0"/>
              <w:jc w:val="center"/>
            </w:pPr>
            <w:r w:rsidRPr="000668E1">
              <w:t>147.87</w:t>
            </w:r>
          </w:p>
        </w:tc>
        <w:tc>
          <w:tcPr>
            <w:tcW w:w="2200" w:type="dxa"/>
            <w:noWrap/>
            <w:hideMark/>
          </w:tcPr>
          <w:p w14:paraId="49026B54" w14:textId="77777777" w:rsidR="00E65DBE" w:rsidRPr="000668E1" w:rsidRDefault="00E65DBE" w:rsidP="00AF0D4C">
            <w:pPr>
              <w:spacing w:after="0"/>
              <w:jc w:val="center"/>
            </w:pPr>
            <w:r w:rsidRPr="000668E1">
              <w:t>1.91</w:t>
            </w:r>
          </w:p>
        </w:tc>
        <w:tc>
          <w:tcPr>
            <w:tcW w:w="2200" w:type="dxa"/>
            <w:noWrap/>
            <w:hideMark/>
          </w:tcPr>
          <w:p w14:paraId="7CDC54AC" w14:textId="77777777" w:rsidR="00E65DBE" w:rsidRPr="000668E1" w:rsidRDefault="00E65DBE" w:rsidP="00AF0D4C">
            <w:pPr>
              <w:spacing w:after="0"/>
              <w:jc w:val="center"/>
            </w:pPr>
            <w:r w:rsidRPr="000668E1">
              <w:t>5.62</w:t>
            </w:r>
          </w:p>
        </w:tc>
      </w:tr>
      <w:tr w:rsidR="00E65DBE" w:rsidRPr="000668E1" w14:paraId="5D056735" w14:textId="77777777" w:rsidTr="00AF0D4C">
        <w:tc>
          <w:tcPr>
            <w:tcW w:w="6440" w:type="dxa"/>
            <w:noWrap/>
            <w:hideMark/>
          </w:tcPr>
          <w:p w14:paraId="16D168A3" w14:textId="77777777" w:rsidR="00E65DBE" w:rsidRPr="000668E1" w:rsidRDefault="00E65DBE" w:rsidP="00AF0D4C">
            <w:pPr>
              <w:spacing w:after="0"/>
            </w:pPr>
            <w:r w:rsidRPr="000668E1">
              <w:t>PUSCH with SIP invite DDDSU</w:t>
            </w:r>
          </w:p>
        </w:tc>
        <w:tc>
          <w:tcPr>
            <w:tcW w:w="2200" w:type="dxa"/>
            <w:noWrap/>
            <w:hideMark/>
          </w:tcPr>
          <w:p w14:paraId="7AA7FEA4" w14:textId="77777777" w:rsidR="00E65DBE" w:rsidRPr="000668E1" w:rsidRDefault="00E65DBE" w:rsidP="00AF0D4C">
            <w:pPr>
              <w:spacing w:after="0"/>
              <w:jc w:val="center"/>
            </w:pPr>
            <w:r w:rsidRPr="000668E1">
              <w:t>0</w:t>
            </w:r>
          </w:p>
        </w:tc>
        <w:tc>
          <w:tcPr>
            <w:tcW w:w="2200" w:type="dxa"/>
            <w:noWrap/>
            <w:hideMark/>
          </w:tcPr>
          <w:p w14:paraId="19E0DA15" w14:textId="77777777" w:rsidR="00E65DBE" w:rsidRPr="000668E1" w:rsidRDefault="00E65DBE" w:rsidP="00AF0D4C">
            <w:pPr>
              <w:spacing w:after="0"/>
              <w:jc w:val="center"/>
            </w:pPr>
          </w:p>
        </w:tc>
        <w:tc>
          <w:tcPr>
            <w:tcW w:w="2200" w:type="dxa"/>
            <w:noWrap/>
            <w:hideMark/>
          </w:tcPr>
          <w:p w14:paraId="621B1EE2" w14:textId="77777777" w:rsidR="00E65DBE" w:rsidRPr="000668E1" w:rsidRDefault="00E65DBE" w:rsidP="00AF0D4C">
            <w:pPr>
              <w:spacing w:after="0"/>
              <w:jc w:val="center"/>
              <w:rPr>
                <w:noProof/>
              </w:rPr>
            </w:pPr>
          </w:p>
        </w:tc>
        <w:tc>
          <w:tcPr>
            <w:tcW w:w="2200" w:type="dxa"/>
            <w:noWrap/>
            <w:hideMark/>
          </w:tcPr>
          <w:p w14:paraId="457CBA57" w14:textId="77777777" w:rsidR="00E65DBE" w:rsidRPr="000668E1" w:rsidRDefault="00E65DBE" w:rsidP="00AF0D4C">
            <w:pPr>
              <w:spacing w:after="0"/>
              <w:jc w:val="center"/>
              <w:rPr>
                <w:noProof/>
              </w:rPr>
            </w:pPr>
          </w:p>
        </w:tc>
      </w:tr>
      <w:tr w:rsidR="00E65DBE" w:rsidRPr="000668E1" w14:paraId="339B8308" w14:textId="77777777" w:rsidTr="00AF0D4C">
        <w:tc>
          <w:tcPr>
            <w:tcW w:w="6440" w:type="dxa"/>
            <w:noWrap/>
            <w:hideMark/>
          </w:tcPr>
          <w:p w14:paraId="335540A9" w14:textId="77777777" w:rsidR="00E65DBE" w:rsidRPr="000668E1" w:rsidRDefault="00E65DBE" w:rsidP="00AF0D4C">
            <w:pPr>
              <w:spacing w:after="0"/>
            </w:pPr>
            <w:r w:rsidRPr="000668E1">
              <w:t>PUSCH with SIP invite DDDSUDDSUU</w:t>
            </w:r>
          </w:p>
        </w:tc>
        <w:tc>
          <w:tcPr>
            <w:tcW w:w="2200" w:type="dxa"/>
            <w:noWrap/>
            <w:hideMark/>
          </w:tcPr>
          <w:p w14:paraId="689E5627" w14:textId="77777777" w:rsidR="00E65DBE" w:rsidRPr="000668E1" w:rsidRDefault="00E65DBE" w:rsidP="00AF0D4C">
            <w:pPr>
              <w:spacing w:after="0"/>
              <w:jc w:val="center"/>
            </w:pPr>
            <w:r w:rsidRPr="000668E1">
              <w:t>0</w:t>
            </w:r>
          </w:p>
        </w:tc>
        <w:tc>
          <w:tcPr>
            <w:tcW w:w="2200" w:type="dxa"/>
            <w:noWrap/>
            <w:hideMark/>
          </w:tcPr>
          <w:p w14:paraId="1D5C104E" w14:textId="77777777" w:rsidR="00E65DBE" w:rsidRPr="000668E1" w:rsidRDefault="00E65DBE" w:rsidP="00AF0D4C">
            <w:pPr>
              <w:spacing w:after="0"/>
              <w:jc w:val="center"/>
              <w:rPr>
                <w:noProof/>
              </w:rPr>
            </w:pPr>
          </w:p>
        </w:tc>
        <w:tc>
          <w:tcPr>
            <w:tcW w:w="2200" w:type="dxa"/>
            <w:noWrap/>
            <w:hideMark/>
          </w:tcPr>
          <w:p w14:paraId="6FEA36A8" w14:textId="77777777" w:rsidR="00E65DBE" w:rsidRPr="000668E1" w:rsidRDefault="00E65DBE" w:rsidP="00AF0D4C">
            <w:pPr>
              <w:spacing w:after="0"/>
              <w:jc w:val="center"/>
              <w:rPr>
                <w:noProof/>
              </w:rPr>
            </w:pPr>
          </w:p>
        </w:tc>
        <w:tc>
          <w:tcPr>
            <w:tcW w:w="2200" w:type="dxa"/>
            <w:noWrap/>
            <w:hideMark/>
          </w:tcPr>
          <w:p w14:paraId="073FBF53" w14:textId="77777777" w:rsidR="00E65DBE" w:rsidRPr="000668E1" w:rsidRDefault="00E65DBE" w:rsidP="00AF0D4C">
            <w:pPr>
              <w:spacing w:after="0"/>
              <w:jc w:val="center"/>
              <w:rPr>
                <w:noProof/>
              </w:rPr>
            </w:pPr>
          </w:p>
        </w:tc>
      </w:tr>
      <w:tr w:rsidR="00E65DBE" w:rsidRPr="000668E1" w14:paraId="407346C2" w14:textId="77777777" w:rsidTr="00AF0D4C">
        <w:tc>
          <w:tcPr>
            <w:tcW w:w="6440" w:type="dxa"/>
            <w:noWrap/>
            <w:hideMark/>
          </w:tcPr>
          <w:p w14:paraId="6FFEA65D" w14:textId="77777777" w:rsidR="00E65DBE" w:rsidRPr="000668E1" w:rsidRDefault="00E65DBE" w:rsidP="00AF0D4C">
            <w:pPr>
              <w:spacing w:after="0"/>
            </w:pPr>
            <w:r w:rsidRPr="000668E1">
              <w:t>PUSCH for CSI 11bit DDDSU</w:t>
            </w:r>
          </w:p>
        </w:tc>
        <w:tc>
          <w:tcPr>
            <w:tcW w:w="2200" w:type="dxa"/>
            <w:noWrap/>
            <w:hideMark/>
          </w:tcPr>
          <w:p w14:paraId="17414389" w14:textId="77777777" w:rsidR="00E65DBE" w:rsidRPr="000668E1" w:rsidRDefault="00E65DBE" w:rsidP="00AF0D4C">
            <w:pPr>
              <w:spacing w:after="0"/>
              <w:jc w:val="center"/>
            </w:pPr>
            <w:r w:rsidRPr="000668E1">
              <w:t>0</w:t>
            </w:r>
          </w:p>
        </w:tc>
        <w:tc>
          <w:tcPr>
            <w:tcW w:w="2200" w:type="dxa"/>
            <w:noWrap/>
            <w:hideMark/>
          </w:tcPr>
          <w:p w14:paraId="3DC89B16" w14:textId="77777777" w:rsidR="00E65DBE" w:rsidRPr="000668E1" w:rsidRDefault="00E65DBE" w:rsidP="00AF0D4C">
            <w:pPr>
              <w:spacing w:after="0"/>
              <w:jc w:val="center"/>
              <w:rPr>
                <w:noProof/>
              </w:rPr>
            </w:pPr>
          </w:p>
        </w:tc>
        <w:tc>
          <w:tcPr>
            <w:tcW w:w="2200" w:type="dxa"/>
            <w:noWrap/>
            <w:hideMark/>
          </w:tcPr>
          <w:p w14:paraId="53F27D4C" w14:textId="77777777" w:rsidR="00E65DBE" w:rsidRPr="000668E1" w:rsidRDefault="00E65DBE" w:rsidP="00AF0D4C">
            <w:pPr>
              <w:spacing w:after="0"/>
              <w:jc w:val="center"/>
              <w:rPr>
                <w:noProof/>
              </w:rPr>
            </w:pPr>
          </w:p>
        </w:tc>
        <w:tc>
          <w:tcPr>
            <w:tcW w:w="2200" w:type="dxa"/>
            <w:noWrap/>
            <w:hideMark/>
          </w:tcPr>
          <w:p w14:paraId="18BDB271" w14:textId="77777777" w:rsidR="00E65DBE" w:rsidRPr="000668E1" w:rsidRDefault="00E65DBE" w:rsidP="00AF0D4C">
            <w:pPr>
              <w:spacing w:after="0"/>
              <w:jc w:val="center"/>
              <w:rPr>
                <w:noProof/>
              </w:rPr>
            </w:pPr>
          </w:p>
        </w:tc>
      </w:tr>
      <w:tr w:rsidR="00E65DBE" w:rsidRPr="000668E1" w14:paraId="76286588" w14:textId="77777777" w:rsidTr="00AF0D4C">
        <w:tc>
          <w:tcPr>
            <w:tcW w:w="6440" w:type="dxa"/>
            <w:noWrap/>
            <w:hideMark/>
          </w:tcPr>
          <w:p w14:paraId="216E52AD" w14:textId="77777777" w:rsidR="00E65DBE" w:rsidRPr="000668E1" w:rsidRDefault="00E65DBE" w:rsidP="00AF0D4C">
            <w:pPr>
              <w:spacing w:after="0"/>
            </w:pPr>
            <w:r w:rsidRPr="000668E1">
              <w:t>PUSCH for CSI 22bit DDDSU</w:t>
            </w:r>
          </w:p>
        </w:tc>
        <w:tc>
          <w:tcPr>
            <w:tcW w:w="2200" w:type="dxa"/>
            <w:noWrap/>
            <w:hideMark/>
          </w:tcPr>
          <w:p w14:paraId="2066744B" w14:textId="77777777" w:rsidR="00E65DBE" w:rsidRPr="000668E1" w:rsidRDefault="00E65DBE" w:rsidP="00AF0D4C">
            <w:pPr>
              <w:spacing w:after="0"/>
              <w:jc w:val="center"/>
            </w:pPr>
            <w:r w:rsidRPr="000668E1">
              <w:t>0</w:t>
            </w:r>
          </w:p>
        </w:tc>
        <w:tc>
          <w:tcPr>
            <w:tcW w:w="2200" w:type="dxa"/>
            <w:noWrap/>
            <w:hideMark/>
          </w:tcPr>
          <w:p w14:paraId="158812A0" w14:textId="77777777" w:rsidR="00E65DBE" w:rsidRPr="000668E1" w:rsidRDefault="00E65DBE" w:rsidP="00AF0D4C">
            <w:pPr>
              <w:spacing w:after="0"/>
              <w:jc w:val="center"/>
              <w:rPr>
                <w:noProof/>
              </w:rPr>
            </w:pPr>
          </w:p>
        </w:tc>
        <w:tc>
          <w:tcPr>
            <w:tcW w:w="2200" w:type="dxa"/>
            <w:noWrap/>
            <w:hideMark/>
          </w:tcPr>
          <w:p w14:paraId="203F5281" w14:textId="77777777" w:rsidR="00E65DBE" w:rsidRPr="000668E1" w:rsidRDefault="00E65DBE" w:rsidP="00AF0D4C">
            <w:pPr>
              <w:spacing w:after="0"/>
              <w:jc w:val="center"/>
              <w:rPr>
                <w:noProof/>
              </w:rPr>
            </w:pPr>
          </w:p>
        </w:tc>
        <w:tc>
          <w:tcPr>
            <w:tcW w:w="2200" w:type="dxa"/>
            <w:noWrap/>
            <w:hideMark/>
          </w:tcPr>
          <w:p w14:paraId="384CD231" w14:textId="77777777" w:rsidR="00E65DBE" w:rsidRPr="000668E1" w:rsidRDefault="00E65DBE" w:rsidP="00AF0D4C">
            <w:pPr>
              <w:spacing w:after="0"/>
              <w:jc w:val="center"/>
              <w:rPr>
                <w:noProof/>
              </w:rPr>
            </w:pPr>
          </w:p>
        </w:tc>
      </w:tr>
      <w:tr w:rsidR="00E65DBE" w:rsidRPr="000668E1" w14:paraId="3827C511" w14:textId="77777777" w:rsidTr="00AF0D4C">
        <w:tc>
          <w:tcPr>
            <w:tcW w:w="6440" w:type="dxa"/>
            <w:noWrap/>
            <w:hideMark/>
          </w:tcPr>
          <w:p w14:paraId="06CC1A68" w14:textId="77777777" w:rsidR="00E65DBE" w:rsidRPr="000668E1" w:rsidRDefault="00E65DBE" w:rsidP="00AF0D4C">
            <w:pPr>
              <w:spacing w:after="0"/>
            </w:pPr>
            <w:r w:rsidRPr="000668E1">
              <w:t>PUCCH Format 1</w:t>
            </w:r>
          </w:p>
        </w:tc>
        <w:tc>
          <w:tcPr>
            <w:tcW w:w="2200" w:type="dxa"/>
            <w:noWrap/>
            <w:hideMark/>
          </w:tcPr>
          <w:p w14:paraId="5F1DAEF8" w14:textId="77777777" w:rsidR="00E65DBE" w:rsidRPr="000668E1" w:rsidRDefault="00E65DBE" w:rsidP="00AF0D4C">
            <w:pPr>
              <w:spacing w:after="0"/>
              <w:jc w:val="center"/>
            </w:pPr>
            <w:r w:rsidRPr="000668E1">
              <w:t>11</w:t>
            </w:r>
          </w:p>
        </w:tc>
        <w:tc>
          <w:tcPr>
            <w:tcW w:w="2200" w:type="dxa"/>
            <w:noWrap/>
            <w:hideMark/>
          </w:tcPr>
          <w:p w14:paraId="10CE39DC" w14:textId="77777777" w:rsidR="00E65DBE" w:rsidRPr="000668E1" w:rsidRDefault="00E65DBE" w:rsidP="00AF0D4C">
            <w:pPr>
              <w:spacing w:after="0"/>
              <w:jc w:val="center"/>
            </w:pPr>
            <w:r w:rsidRPr="000668E1">
              <w:t>152.06</w:t>
            </w:r>
          </w:p>
        </w:tc>
        <w:tc>
          <w:tcPr>
            <w:tcW w:w="2200" w:type="dxa"/>
            <w:noWrap/>
            <w:hideMark/>
          </w:tcPr>
          <w:p w14:paraId="528E77A0" w14:textId="77777777" w:rsidR="00E65DBE" w:rsidRPr="000668E1" w:rsidRDefault="00E65DBE" w:rsidP="00AF0D4C">
            <w:pPr>
              <w:spacing w:after="0"/>
              <w:jc w:val="center"/>
            </w:pPr>
            <w:r w:rsidRPr="000668E1">
              <w:t>1.46</w:t>
            </w:r>
          </w:p>
        </w:tc>
        <w:tc>
          <w:tcPr>
            <w:tcW w:w="2200" w:type="dxa"/>
            <w:noWrap/>
            <w:hideMark/>
          </w:tcPr>
          <w:p w14:paraId="3E9012A3" w14:textId="77777777" w:rsidR="00E65DBE" w:rsidRPr="000668E1" w:rsidRDefault="00E65DBE" w:rsidP="00AF0D4C">
            <w:pPr>
              <w:spacing w:after="0"/>
              <w:jc w:val="center"/>
            </w:pPr>
            <w:r w:rsidRPr="000668E1">
              <w:t>9.81</w:t>
            </w:r>
          </w:p>
        </w:tc>
      </w:tr>
      <w:tr w:rsidR="00E65DBE" w:rsidRPr="000668E1" w14:paraId="58E299C5" w14:textId="77777777" w:rsidTr="00AF0D4C">
        <w:tc>
          <w:tcPr>
            <w:tcW w:w="6440" w:type="dxa"/>
            <w:noWrap/>
            <w:hideMark/>
          </w:tcPr>
          <w:p w14:paraId="68BFEC73" w14:textId="77777777" w:rsidR="00E65DBE" w:rsidRPr="000668E1" w:rsidRDefault="00E65DBE" w:rsidP="00AF0D4C">
            <w:pPr>
              <w:spacing w:after="0"/>
            </w:pPr>
            <w:r w:rsidRPr="000668E1">
              <w:lastRenderedPageBreak/>
              <w:t>PUCCH Format 3 11bit</w:t>
            </w:r>
          </w:p>
        </w:tc>
        <w:tc>
          <w:tcPr>
            <w:tcW w:w="2200" w:type="dxa"/>
            <w:noWrap/>
            <w:hideMark/>
          </w:tcPr>
          <w:p w14:paraId="25DED85D" w14:textId="77777777" w:rsidR="00E65DBE" w:rsidRPr="000668E1" w:rsidRDefault="00E65DBE" w:rsidP="00AF0D4C">
            <w:pPr>
              <w:spacing w:after="0"/>
              <w:jc w:val="center"/>
            </w:pPr>
            <w:r w:rsidRPr="000668E1">
              <w:t>7</w:t>
            </w:r>
          </w:p>
        </w:tc>
        <w:tc>
          <w:tcPr>
            <w:tcW w:w="2200" w:type="dxa"/>
            <w:noWrap/>
            <w:hideMark/>
          </w:tcPr>
          <w:p w14:paraId="711F206E" w14:textId="77777777" w:rsidR="00E65DBE" w:rsidRPr="000668E1" w:rsidRDefault="00E65DBE" w:rsidP="00AF0D4C">
            <w:pPr>
              <w:spacing w:after="0"/>
              <w:jc w:val="center"/>
            </w:pPr>
            <w:r w:rsidRPr="000668E1">
              <w:t>150.63</w:t>
            </w:r>
          </w:p>
        </w:tc>
        <w:tc>
          <w:tcPr>
            <w:tcW w:w="2200" w:type="dxa"/>
            <w:noWrap/>
            <w:hideMark/>
          </w:tcPr>
          <w:p w14:paraId="522C0216" w14:textId="77777777" w:rsidR="00E65DBE" w:rsidRPr="000668E1" w:rsidRDefault="00E65DBE" w:rsidP="00AF0D4C">
            <w:pPr>
              <w:spacing w:after="0"/>
              <w:jc w:val="center"/>
            </w:pPr>
            <w:r w:rsidRPr="000668E1">
              <w:t>1.35</w:t>
            </w:r>
          </w:p>
        </w:tc>
        <w:tc>
          <w:tcPr>
            <w:tcW w:w="2200" w:type="dxa"/>
            <w:noWrap/>
            <w:hideMark/>
          </w:tcPr>
          <w:p w14:paraId="7D58F602" w14:textId="77777777" w:rsidR="00E65DBE" w:rsidRPr="000668E1" w:rsidRDefault="00E65DBE" w:rsidP="00AF0D4C">
            <w:pPr>
              <w:spacing w:after="0"/>
              <w:jc w:val="center"/>
            </w:pPr>
            <w:r w:rsidRPr="000668E1">
              <w:t>8.38</w:t>
            </w:r>
          </w:p>
        </w:tc>
      </w:tr>
      <w:tr w:rsidR="00E65DBE" w:rsidRPr="000668E1" w14:paraId="7372F813" w14:textId="77777777" w:rsidTr="00AF0D4C">
        <w:tc>
          <w:tcPr>
            <w:tcW w:w="6440" w:type="dxa"/>
            <w:noWrap/>
            <w:hideMark/>
          </w:tcPr>
          <w:p w14:paraId="0831FBE7" w14:textId="77777777" w:rsidR="00E65DBE" w:rsidRPr="000668E1" w:rsidRDefault="00E65DBE" w:rsidP="00AF0D4C">
            <w:pPr>
              <w:spacing w:after="0"/>
            </w:pPr>
            <w:r w:rsidRPr="000668E1">
              <w:t>PUCCH Format 3 22bit</w:t>
            </w:r>
          </w:p>
        </w:tc>
        <w:tc>
          <w:tcPr>
            <w:tcW w:w="2200" w:type="dxa"/>
            <w:noWrap/>
            <w:hideMark/>
          </w:tcPr>
          <w:p w14:paraId="00997E86" w14:textId="77777777" w:rsidR="00E65DBE" w:rsidRPr="000668E1" w:rsidRDefault="00E65DBE" w:rsidP="00AF0D4C">
            <w:pPr>
              <w:spacing w:after="0"/>
              <w:jc w:val="center"/>
            </w:pPr>
            <w:r w:rsidRPr="000668E1">
              <w:t>9</w:t>
            </w:r>
          </w:p>
        </w:tc>
        <w:tc>
          <w:tcPr>
            <w:tcW w:w="2200" w:type="dxa"/>
            <w:noWrap/>
            <w:hideMark/>
          </w:tcPr>
          <w:p w14:paraId="1B979799" w14:textId="77777777" w:rsidR="00E65DBE" w:rsidRPr="000668E1" w:rsidRDefault="00E65DBE" w:rsidP="00AF0D4C">
            <w:pPr>
              <w:spacing w:after="0"/>
              <w:jc w:val="center"/>
            </w:pPr>
            <w:r w:rsidRPr="000668E1">
              <w:t>147.71</w:t>
            </w:r>
          </w:p>
        </w:tc>
        <w:tc>
          <w:tcPr>
            <w:tcW w:w="2200" w:type="dxa"/>
            <w:noWrap/>
            <w:hideMark/>
          </w:tcPr>
          <w:p w14:paraId="219F95E9" w14:textId="77777777" w:rsidR="00E65DBE" w:rsidRPr="000668E1" w:rsidRDefault="00E65DBE" w:rsidP="00AF0D4C">
            <w:pPr>
              <w:spacing w:after="0"/>
              <w:jc w:val="center"/>
            </w:pPr>
            <w:r w:rsidRPr="000668E1">
              <w:t>1.50</w:t>
            </w:r>
          </w:p>
        </w:tc>
        <w:tc>
          <w:tcPr>
            <w:tcW w:w="2200" w:type="dxa"/>
            <w:noWrap/>
            <w:hideMark/>
          </w:tcPr>
          <w:p w14:paraId="0246DC02" w14:textId="77777777" w:rsidR="00E65DBE" w:rsidRPr="000668E1" w:rsidRDefault="00E65DBE" w:rsidP="00AF0D4C">
            <w:pPr>
              <w:spacing w:after="0"/>
              <w:jc w:val="center"/>
            </w:pPr>
            <w:r w:rsidRPr="000668E1">
              <w:t>5.46</w:t>
            </w:r>
          </w:p>
        </w:tc>
      </w:tr>
      <w:tr w:rsidR="00E65DBE" w:rsidRPr="000668E1" w14:paraId="238603C6" w14:textId="77777777" w:rsidTr="00AF0D4C">
        <w:tc>
          <w:tcPr>
            <w:tcW w:w="6440" w:type="dxa"/>
            <w:noWrap/>
            <w:hideMark/>
          </w:tcPr>
          <w:p w14:paraId="1CA3F412" w14:textId="77777777" w:rsidR="00E65DBE" w:rsidRPr="000668E1" w:rsidRDefault="00E65DBE" w:rsidP="00AF0D4C">
            <w:pPr>
              <w:spacing w:after="0"/>
            </w:pPr>
            <w:r w:rsidRPr="000668E1">
              <w:t xml:space="preserve">SSB </w:t>
            </w:r>
          </w:p>
        </w:tc>
        <w:tc>
          <w:tcPr>
            <w:tcW w:w="2200" w:type="dxa"/>
            <w:noWrap/>
            <w:hideMark/>
          </w:tcPr>
          <w:p w14:paraId="58D70C69" w14:textId="77777777" w:rsidR="00E65DBE" w:rsidRPr="000668E1" w:rsidRDefault="00E65DBE" w:rsidP="00AF0D4C">
            <w:pPr>
              <w:spacing w:after="0"/>
              <w:jc w:val="center"/>
            </w:pPr>
            <w:r w:rsidRPr="000668E1">
              <w:t>5</w:t>
            </w:r>
          </w:p>
        </w:tc>
        <w:tc>
          <w:tcPr>
            <w:tcW w:w="2200" w:type="dxa"/>
            <w:noWrap/>
            <w:hideMark/>
          </w:tcPr>
          <w:p w14:paraId="4D0408FC" w14:textId="77777777" w:rsidR="00E65DBE" w:rsidRPr="000668E1" w:rsidRDefault="00E65DBE" w:rsidP="00AF0D4C">
            <w:pPr>
              <w:spacing w:after="0"/>
              <w:jc w:val="center"/>
            </w:pPr>
            <w:r w:rsidRPr="000668E1">
              <w:t>157.19</w:t>
            </w:r>
          </w:p>
        </w:tc>
        <w:tc>
          <w:tcPr>
            <w:tcW w:w="2200" w:type="dxa"/>
            <w:noWrap/>
            <w:hideMark/>
          </w:tcPr>
          <w:p w14:paraId="2ED99A84" w14:textId="77777777" w:rsidR="00E65DBE" w:rsidRPr="000668E1" w:rsidRDefault="00E65DBE" w:rsidP="00AF0D4C">
            <w:pPr>
              <w:spacing w:after="0"/>
              <w:jc w:val="center"/>
            </w:pPr>
            <w:r w:rsidRPr="000668E1">
              <w:t>0.86</w:t>
            </w:r>
          </w:p>
        </w:tc>
        <w:tc>
          <w:tcPr>
            <w:tcW w:w="2200" w:type="dxa"/>
            <w:noWrap/>
            <w:hideMark/>
          </w:tcPr>
          <w:p w14:paraId="6D09942A" w14:textId="77777777" w:rsidR="00E65DBE" w:rsidRPr="000668E1" w:rsidRDefault="00E65DBE" w:rsidP="00AF0D4C">
            <w:pPr>
              <w:spacing w:after="0"/>
              <w:jc w:val="center"/>
            </w:pPr>
            <w:r w:rsidRPr="000668E1">
              <w:t>14.94</w:t>
            </w:r>
          </w:p>
        </w:tc>
      </w:tr>
      <w:tr w:rsidR="00E65DBE" w:rsidRPr="000668E1" w14:paraId="68899594" w14:textId="77777777" w:rsidTr="00AF0D4C">
        <w:tc>
          <w:tcPr>
            <w:tcW w:w="6440" w:type="dxa"/>
            <w:noWrap/>
            <w:hideMark/>
          </w:tcPr>
          <w:p w14:paraId="674B87C9" w14:textId="77777777" w:rsidR="00E65DBE" w:rsidRPr="000668E1" w:rsidRDefault="00E65DBE" w:rsidP="00AF0D4C">
            <w:pPr>
              <w:spacing w:after="0"/>
            </w:pPr>
            <w:r w:rsidRPr="000668E1">
              <w:t>PRACH Format 0</w:t>
            </w:r>
          </w:p>
        </w:tc>
        <w:tc>
          <w:tcPr>
            <w:tcW w:w="2200" w:type="dxa"/>
            <w:noWrap/>
            <w:hideMark/>
          </w:tcPr>
          <w:p w14:paraId="57A52773" w14:textId="77777777" w:rsidR="00E65DBE" w:rsidRPr="000668E1" w:rsidRDefault="00E65DBE" w:rsidP="00AF0D4C">
            <w:pPr>
              <w:spacing w:after="0"/>
              <w:jc w:val="center"/>
            </w:pPr>
            <w:r w:rsidRPr="000668E1">
              <w:t>2</w:t>
            </w:r>
          </w:p>
        </w:tc>
        <w:tc>
          <w:tcPr>
            <w:tcW w:w="2200" w:type="dxa"/>
            <w:noWrap/>
            <w:hideMark/>
          </w:tcPr>
          <w:p w14:paraId="75E74329" w14:textId="77777777" w:rsidR="00E65DBE" w:rsidRPr="000668E1" w:rsidRDefault="00E65DBE" w:rsidP="00AF0D4C">
            <w:pPr>
              <w:spacing w:after="0"/>
              <w:jc w:val="center"/>
            </w:pPr>
            <w:r w:rsidRPr="000668E1">
              <w:t>150.85</w:t>
            </w:r>
          </w:p>
        </w:tc>
        <w:tc>
          <w:tcPr>
            <w:tcW w:w="2200" w:type="dxa"/>
            <w:noWrap/>
            <w:hideMark/>
          </w:tcPr>
          <w:p w14:paraId="44087AAC" w14:textId="77777777" w:rsidR="00E65DBE" w:rsidRPr="000668E1" w:rsidRDefault="00E65DBE" w:rsidP="00AF0D4C">
            <w:pPr>
              <w:spacing w:after="0"/>
              <w:jc w:val="center"/>
            </w:pPr>
            <w:r w:rsidRPr="000668E1">
              <w:t>1.98</w:t>
            </w:r>
          </w:p>
        </w:tc>
        <w:tc>
          <w:tcPr>
            <w:tcW w:w="2200" w:type="dxa"/>
            <w:noWrap/>
            <w:hideMark/>
          </w:tcPr>
          <w:p w14:paraId="1456FF37" w14:textId="77777777" w:rsidR="00E65DBE" w:rsidRPr="000668E1" w:rsidRDefault="00E65DBE" w:rsidP="00AF0D4C">
            <w:pPr>
              <w:spacing w:after="0"/>
              <w:jc w:val="center"/>
            </w:pPr>
            <w:r w:rsidRPr="000668E1">
              <w:t>8.60</w:t>
            </w:r>
          </w:p>
        </w:tc>
      </w:tr>
      <w:tr w:rsidR="00E65DBE" w:rsidRPr="000668E1" w14:paraId="0183F70C" w14:textId="77777777" w:rsidTr="00AF0D4C">
        <w:tc>
          <w:tcPr>
            <w:tcW w:w="6440" w:type="dxa"/>
            <w:noWrap/>
            <w:hideMark/>
          </w:tcPr>
          <w:p w14:paraId="013C3C3D" w14:textId="77777777" w:rsidR="00E65DBE" w:rsidRPr="000668E1" w:rsidRDefault="00E65DBE" w:rsidP="00AF0D4C">
            <w:pPr>
              <w:spacing w:after="0"/>
            </w:pPr>
            <w:r w:rsidRPr="000668E1">
              <w:t>PRACH Format B4</w:t>
            </w:r>
          </w:p>
        </w:tc>
        <w:tc>
          <w:tcPr>
            <w:tcW w:w="2200" w:type="dxa"/>
            <w:noWrap/>
            <w:hideMark/>
          </w:tcPr>
          <w:p w14:paraId="7EDFB218" w14:textId="77777777" w:rsidR="00E65DBE" w:rsidRPr="000668E1" w:rsidRDefault="00E65DBE" w:rsidP="00AF0D4C">
            <w:pPr>
              <w:spacing w:after="0"/>
              <w:jc w:val="center"/>
            </w:pPr>
            <w:r w:rsidRPr="000668E1">
              <w:t>5</w:t>
            </w:r>
          </w:p>
        </w:tc>
        <w:tc>
          <w:tcPr>
            <w:tcW w:w="2200" w:type="dxa"/>
            <w:noWrap/>
            <w:hideMark/>
          </w:tcPr>
          <w:p w14:paraId="66C03CED" w14:textId="77777777" w:rsidR="00E65DBE" w:rsidRPr="000668E1" w:rsidRDefault="00E65DBE" w:rsidP="00AF0D4C">
            <w:pPr>
              <w:spacing w:after="0"/>
              <w:jc w:val="center"/>
            </w:pPr>
            <w:r w:rsidRPr="000668E1">
              <w:t>146.48</w:t>
            </w:r>
          </w:p>
        </w:tc>
        <w:tc>
          <w:tcPr>
            <w:tcW w:w="2200" w:type="dxa"/>
            <w:noWrap/>
            <w:hideMark/>
          </w:tcPr>
          <w:p w14:paraId="77EE3F5D" w14:textId="77777777" w:rsidR="00E65DBE" w:rsidRPr="000668E1" w:rsidRDefault="00E65DBE" w:rsidP="00AF0D4C">
            <w:pPr>
              <w:spacing w:after="0"/>
              <w:jc w:val="center"/>
            </w:pPr>
            <w:r w:rsidRPr="000668E1">
              <w:t>3.88</w:t>
            </w:r>
          </w:p>
        </w:tc>
        <w:tc>
          <w:tcPr>
            <w:tcW w:w="2200" w:type="dxa"/>
            <w:noWrap/>
            <w:hideMark/>
          </w:tcPr>
          <w:p w14:paraId="0A01C8E0" w14:textId="77777777" w:rsidR="00E65DBE" w:rsidRPr="000668E1" w:rsidRDefault="00E65DBE" w:rsidP="00AF0D4C">
            <w:pPr>
              <w:spacing w:after="0"/>
              <w:jc w:val="center"/>
            </w:pPr>
            <w:r w:rsidRPr="000668E1">
              <w:t>4.23</w:t>
            </w:r>
          </w:p>
        </w:tc>
      </w:tr>
      <w:tr w:rsidR="00E65DBE" w:rsidRPr="000668E1" w14:paraId="1150B775" w14:textId="77777777" w:rsidTr="00AF0D4C">
        <w:tc>
          <w:tcPr>
            <w:tcW w:w="6440" w:type="dxa"/>
            <w:noWrap/>
            <w:hideMark/>
          </w:tcPr>
          <w:p w14:paraId="3EA92747" w14:textId="77777777" w:rsidR="00E65DBE" w:rsidRPr="000668E1" w:rsidRDefault="00E65DBE" w:rsidP="00AF0D4C">
            <w:pPr>
              <w:spacing w:after="0"/>
            </w:pPr>
            <w:r w:rsidRPr="000668E1">
              <w:t>PRACH Format C2</w:t>
            </w:r>
          </w:p>
        </w:tc>
        <w:tc>
          <w:tcPr>
            <w:tcW w:w="2200" w:type="dxa"/>
            <w:noWrap/>
            <w:hideMark/>
          </w:tcPr>
          <w:p w14:paraId="7A54B72A" w14:textId="77777777" w:rsidR="00E65DBE" w:rsidRPr="000668E1" w:rsidRDefault="00E65DBE" w:rsidP="00AF0D4C">
            <w:pPr>
              <w:spacing w:after="0"/>
              <w:jc w:val="center"/>
            </w:pPr>
            <w:r w:rsidRPr="000668E1">
              <w:t>0</w:t>
            </w:r>
          </w:p>
        </w:tc>
        <w:tc>
          <w:tcPr>
            <w:tcW w:w="2200" w:type="dxa"/>
            <w:noWrap/>
            <w:hideMark/>
          </w:tcPr>
          <w:p w14:paraId="1F03D2E7" w14:textId="77777777" w:rsidR="00E65DBE" w:rsidRPr="000668E1" w:rsidRDefault="00E65DBE" w:rsidP="00AF0D4C">
            <w:pPr>
              <w:spacing w:after="0"/>
              <w:jc w:val="center"/>
              <w:rPr>
                <w:noProof/>
              </w:rPr>
            </w:pPr>
          </w:p>
        </w:tc>
        <w:tc>
          <w:tcPr>
            <w:tcW w:w="2200" w:type="dxa"/>
            <w:noWrap/>
            <w:hideMark/>
          </w:tcPr>
          <w:p w14:paraId="70BE9925" w14:textId="77777777" w:rsidR="00E65DBE" w:rsidRPr="000668E1" w:rsidRDefault="00E65DBE" w:rsidP="00AF0D4C">
            <w:pPr>
              <w:spacing w:after="0"/>
              <w:jc w:val="center"/>
              <w:rPr>
                <w:noProof/>
              </w:rPr>
            </w:pPr>
          </w:p>
        </w:tc>
        <w:tc>
          <w:tcPr>
            <w:tcW w:w="2200" w:type="dxa"/>
            <w:noWrap/>
            <w:hideMark/>
          </w:tcPr>
          <w:p w14:paraId="5B06073E" w14:textId="77777777" w:rsidR="00E65DBE" w:rsidRPr="000668E1" w:rsidRDefault="00E65DBE" w:rsidP="00AF0D4C">
            <w:pPr>
              <w:spacing w:after="0"/>
              <w:jc w:val="center"/>
              <w:rPr>
                <w:noProof/>
              </w:rPr>
            </w:pPr>
          </w:p>
        </w:tc>
      </w:tr>
      <w:tr w:rsidR="00E65DBE" w:rsidRPr="000668E1" w14:paraId="0F44A8E2" w14:textId="77777777" w:rsidTr="00AF0D4C">
        <w:tc>
          <w:tcPr>
            <w:tcW w:w="6440" w:type="dxa"/>
            <w:noWrap/>
            <w:hideMark/>
          </w:tcPr>
          <w:p w14:paraId="609AC67D" w14:textId="77777777" w:rsidR="00E65DBE" w:rsidRPr="000668E1" w:rsidRDefault="00E65DBE" w:rsidP="00AF0D4C">
            <w:pPr>
              <w:spacing w:after="0"/>
            </w:pPr>
            <w:r w:rsidRPr="000668E1">
              <w:t xml:space="preserve">Broadcast PDCCH(PDCCH of Msg.2) </w:t>
            </w:r>
          </w:p>
        </w:tc>
        <w:tc>
          <w:tcPr>
            <w:tcW w:w="2200" w:type="dxa"/>
            <w:noWrap/>
            <w:hideMark/>
          </w:tcPr>
          <w:p w14:paraId="2CBD9216" w14:textId="77777777" w:rsidR="00E65DBE" w:rsidRPr="000668E1" w:rsidRDefault="00E65DBE" w:rsidP="00AF0D4C">
            <w:pPr>
              <w:spacing w:after="0"/>
              <w:jc w:val="center"/>
            </w:pPr>
            <w:r w:rsidRPr="000668E1">
              <w:t>3</w:t>
            </w:r>
          </w:p>
        </w:tc>
        <w:tc>
          <w:tcPr>
            <w:tcW w:w="2200" w:type="dxa"/>
            <w:noWrap/>
            <w:hideMark/>
          </w:tcPr>
          <w:p w14:paraId="7F9A2650" w14:textId="77777777" w:rsidR="00E65DBE" w:rsidRPr="000668E1" w:rsidRDefault="00E65DBE" w:rsidP="00AF0D4C">
            <w:pPr>
              <w:spacing w:after="0"/>
              <w:jc w:val="center"/>
            </w:pPr>
            <w:r w:rsidRPr="000668E1">
              <w:t>156.66</w:t>
            </w:r>
          </w:p>
        </w:tc>
        <w:tc>
          <w:tcPr>
            <w:tcW w:w="2200" w:type="dxa"/>
            <w:noWrap/>
            <w:hideMark/>
          </w:tcPr>
          <w:p w14:paraId="57BCC079" w14:textId="77777777" w:rsidR="00E65DBE" w:rsidRPr="000668E1" w:rsidRDefault="00E65DBE" w:rsidP="00AF0D4C">
            <w:pPr>
              <w:spacing w:after="0"/>
              <w:jc w:val="center"/>
            </w:pPr>
            <w:r w:rsidRPr="000668E1">
              <w:t>0.71</w:t>
            </w:r>
          </w:p>
        </w:tc>
        <w:tc>
          <w:tcPr>
            <w:tcW w:w="2200" w:type="dxa"/>
            <w:noWrap/>
            <w:hideMark/>
          </w:tcPr>
          <w:p w14:paraId="7F30D412" w14:textId="77777777" w:rsidR="00E65DBE" w:rsidRPr="000668E1" w:rsidRDefault="00E65DBE" w:rsidP="00AF0D4C">
            <w:pPr>
              <w:spacing w:after="0"/>
              <w:jc w:val="center"/>
            </w:pPr>
            <w:r w:rsidRPr="000668E1">
              <w:t>14.41</w:t>
            </w:r>
          </w:p>
        </w:tc>
      </w:tr>
      <w:tr w:rsidR="00E65DBE" w:rsidRPr="000668E1" w14:paraId="7586EA09" w14:textId="77777777" w:rsidTr="00AF0D4C">
        <w:tc>
          <w:tcPr>
            <w:tcW w:w="6440" w:type="dxa"/>
            <w:noWrap/>
            <w:hideMark/>
          </w:tcPr>
          <w:p w14:paraId="580FA0C5" w14:textId="77777777" w:rsidR="00E65DBE" w:rsidRPr="000668E1" w:rsidRDefault="00E65DBE" w:rsidP="00AF0D4C">
            <w:pPr>
              <w:spacing w:after="0"/>
            </w:pPr>
            <w:r w:rsidRPr="000668E1">
              <w:t xml:space="preserve">PDSCH for Msg.2 </w:t>
            </w:r>
          </w:p>
        </w:tc>
        <w:tc>
          <w:tcPr>
            <w:tcW w:w="2200" w:type="dxa"/>
            <w:noWrap/>
            <w:hideMark/>
          </w:tcPr>
          <w:p w14:paraId="6A978805" w14:textId="77777777" w:rsidR="00E65DBE" w:rsidRPr="000668E1" w:rsidRDefault="00E65DBE" w:rsidP="00AF0D4C">
            <w:pPr>
              <w:spacing w:after="0"/>
              <w:jc w:val="center"/>
            </w:pPr>
            <w:r w:rsidRPr="000668E1">
              <w:t>3</w:t>
            </w:r>
          </w:p>
        </w:tc>
        <w:tc>
          <w:tcPr>
            <w:tcW w:w="2200" w:type="dxa"/>
            <w:noWrap/>
            <w:hideMark/>
          </w:tcPr>
          <w:p w14:paraId="524A1B94" w14:textId="77777777" w:rsidR="00E65DBE" w:rsidRPr="000668E1" w:rsidRDefault="00E65DBE" w:rsidP="00AF0D4C">
            <w:pPr>
              <w:spacing w:after="0"/>
              <w:jc w:val="center"/>
            </w:pPr>
            <w:r w:rsidRPr="000668E1">
              <w:t>156.20</w:t>
            </w:r>
          </w:p>
        </w:tc>
        <w:tc>
          <w:tcPr>
            <w:tcW w:w="2200" w:type="dxa"/>
            <w:noWrap/>
            <w:hideMark/>
          </w:tcPr>
          <w:p w14:paraId="0010EEF6" w14:textId="77777777" w:rsidR="00E65DBE" w:rsidRPr="000668E1" w:rsidRDefault="00E65DBE" w:rsidP="00AF0D4C">
            <w:pPr>
              <w:spacing w:after="0"/>
              <w:jc w:val="center"/>
            </w:pPr>
            <w:r w:rsidRPr="000668E1">
              <w:t>3.37</w:t>
            </w:r>
          </w:p>
        </w:tc>
        <w:tc>
          <w:tcPr>
            <w:tcW w:w="2200" w:type="dxa"/>
            <w:noWrap/>
            <w:hideMark/>
          </w:tcPr>
          <w:p w14:paraId="24ABFFF4" w14:textId="77777777" w:rsidR="00E65DBE" w:rsidRPr="000668E1" w:rsidRDefault="00E65DBE" w:rsidP="00AF0D4C">
            <w:pPr>
              <w:spacing w:after="0"/>
              <w:jc w:val="center"/>
            </w:pPr>
            <w:r w:rsidRPr="000668E1">
              <w:t>13.95</w:t>
            </w:r>
          </w:p>
        </w:tc>
      </w:tr>
      <w:tr w:rsidR="00E65DBE" w:rsidRPr="000668E1" w14:paraId="7BDBA889" w14:textId="77777777" w:rsidTr="00AF0D4C">
        <w:tc>
          <w:tcPr>
            <w:tcW w:w="6440" w:type="dxa"/>
            <w:noWrap/>
            <w:hideMark/>
          </w:tcPr>
          <w:p w14:paraId="53CD642A" w14:textId="77777777" w:rsidR="00E65DBE" w:rsidRPr="000668E1" w:rsidRDefault="00E65DBE" w:rsidP="00AF0D4C">
            <w:pPr>
              <w:spacing w:after="0"/>
            </w:pPr>
            <w:r w:rsidRPr="000668E1">
              <w:t xml:space="preserve">PUSCH of Msg.3 </w:t>
            </w:r>
          </w:p>
        </w:tc>
        <w:tc>
          <w:tcPr>
            <w:tcW w:w="2200" w:type="dxa"/>
            <w:noWrap/>
            <w:hideMark/>
          </w:tcPr>
          <w:p w14:paraId="098873B5" w14:textId="77777777" w:rsidR="00E65DBE" w:rsidRPr="000668E1" w:rsidRDefault="00E65DBE" w:rsidP="00AF0D4C">
            <w:pPr>
              <w:spacing w:after="0"/>
              <w:jc w:val="center"/>
            </w:pPr>
            <w:r w:rsidRPr="000668E1">
              <w:t>9</w:t>
            </w:r>
          </w:p>
        </w:tc>
        <w:tc>
          <w:tcPr>
            <w:tcW w:w="2200" w:type="dxa"/>
            <w:noWrap/>
            <w:hideMark/>
          </w:tcPr>
          <w:p w14:paraId="52CB8F11" w14:textId="77777777" w:rsidR="00E65DBE" w:rsidRPr="000668E1" w:rsidRDefault="00E65DBE" w:rsidP="00AF0D4C">
            <w:pPr>
              <w:spacing w:after="0"/>
              <w:jc w:val="center"/>
            </w:pPr>
            <w:r w:rsidRPr="000668E1">
              <w:t>148.11</w:t>
            </w:r>
          </w:p>
        </w:tc>
        <w:tc>
          <w:tcPr>
            <w:tcW w:w="2200" w:type="dxa"/>
            <w:noWrap/>
            <w:hideMark/>
          </w:tcPr>
          <w:p w14:paraId="663C4E5F" w14:textId="77777777" w:rsidR="00E65DBE" w:rsidRPr="000668E1" w:rsidRDefault="00E65DBE" w:rsidP="00AF0D4C">
            <w:pPr>
              <w:spacing w:after="0"/>
              <w:jc w:val="center"/>
            </w:pPr>
            <w:r w:rsidRPr="000668E1">
              <w:t>1.58</w:t>
            </w:r>
          </w:p>
        </w:tc>
        <w:tc>
          <w:tcPr>
            <w:tcW w:w="2200" w:type="dxa"/>
            <w:noWrap/>
            <w:hideMark/>
          </w:tcPr>
          <w:p w14:paraId="3297927E" w14:textId="77777777" w:rsidR="00E65DBE" w:rsidRPr="000668E1" w:rsidRDefault="00E65DBE" w:rsidP="00AF0D4C">
            <w:pPr>
              <w:spacing w:after="0"/>
              <w:jc w:val="center"/>
            </w:pPr>
            <w:r w:rsidRPr="000668E1">
              <w:t>5.86</w:t>
            </w:r>
          </w:p>
        </w:tc>
      </w:tr>
      <w:tr w:rsidR="00E65DBE" w:rsidRPr="000668E1" w14:paraId="1D385764" w14:textId="77777777" w:rsidTr="00AF0D4C">
        <w:tc>
          <w:tcPr>
            <w:tcW w:w="6440" w:type="dxa"/>
            <w:noWrap/>
            <w:hideMark/>
          </w:tcPr>
          <w:p w14:paraId="34DD9BE3" w14:textId="77777777" w:rsidR="00E65DBE" w:rsidRPr="000668E1" w:rsidRDefault="00E65DBE" w:rsidP="00AF0D4C">
            <w:pPr>
              <w:spacing w:after="0"/>
            </w:pPr>
            <w:r w:rsidRPr="000668E1">
              <w:t xml:space="preserve">PDSCH of Msg.4 </w:t>
            </w:r>
          </w:p>
        </w:tc>
        <w:tc>
          <w:tcPr>
            <w:tcW w:w="2200" w:type="dxa"/>
            <w:noWrap/>
            <w:hideMark/>
          </w:tcPr>
          <w:p w14:paraId="34B220B8" w14:textId="77777777" w:rsidR="00E65DBE" w:rsidRPr="000668E1" w:rsidRDefault="00E65DBE" w:rsidP="00AF0D4C">
            <w:pPr>
              <w:spacing w:after="0"/>
              <w:jc w:val="center"/>
            </w:pPr>
            <w:r w:rsidRPr="000668E1">
              <w:t>4</w:t>
            </w:r>
          </w:p>
        </w:tc>
        <w:tc>
          <w:tcPr>
            <w:tcW w:w="2200" w:type="dxa"/>
            <w:noWrap/>
            <w:hideMark/>
          </w:tcPr>
          <w:p w14:paraId="309DF0BC" w14:textId="77777777" w:rsidR="00E65DBE" w:rsidRPr="000668E1" w:rsidRDefault="00E65DBE" w:rsidP="00AF0D4C">
            <w:pPr>
              <w:spacing w:after="0"/>
              <w:jc w:val="center"/>
            </w:pPr>
            <w:r w:rsidRPr="000668E1">
              <w:t>156.67</w:t>
            </w:r>
          </w:p>
        </w:tc>
        <w:tc>
          <w:tcPr>
            <w:tcW w:w="2200" w:type="dxa"/>
            <w:noWrap/>
            <w:hideMark/>
          </w:tcPr>
          <w:p w14:paraId="3629377C" w14:textId="77777777" w:rsidR="00E65DBE" w:rsidRPr="000668E1" w:rsidRDefault="00E65DBE" w:rsidP="00AF0D4C">
            <w:pPr>
              <w:spacing w:after="0"/>
              <w:jc w:val="center"/>
            </w:pPr>
            <w:r w:rsidRPr="000668E1">
              <w:t>0.65</w:t>
            </w:r>
          </w:p>
        </w:tc>
        <w:tc>
          <w:tcPr>
            <w:tcW w:w="2200" w:type="dxa"/>
            <w:noWrap/>
            <w:hideMark/>
          </w:tcPr>
          <w:p w14:paraId="66426C0F" w14:textId="77777777" w:rsidR="00E65DBE" w:rsidRPr="000668E1" w:rsidRDefault="00E65DBE" w:rsidP="00AF0D4C">
            <w:pPr>
              <w:spacing w:after="0"/>
              <w:jc w:val="center"/>
            </w:pPr>
            <w:r w:rsidRPr="000668E1">
              <w:t>14.42</w:t>
            </w:r>
          </w:p>
        </w:tc>
      </w:tr>
      <w:tr w:rsidR="00E65DBE" w:rsidRPr="000668E1" w14:paraId="0CC89D1F" w14:textId="77777777" w:rsidTr="00AF0D4C">
        <w:tc>
          <w:tcPr>
            <w:tcW w:w="6440" w:type="dxa"/>
            <w:noWrap/>
            <w:hideMark/>
          </w:tcPr>
          <w:p w14:paraId="157D45F0" w14:textId="77777777" w:rsidR="00E65DBE" w:rsidRPr="000668E1" w:rsidRDefault="00E65DBE" w:rsidP="00AF0D4C">
            <w:pPr>
              <w:spacing w:after="0"/>
            </w:pPr>
            <w:r w:rsidRPr="000668E1">
              <w:t xml:space="preserve">PUCCH w/ HARQ-ACK for Msg.4 </w:t>
            </w:r>
          </w:p>
        </w:tc>
        <w:tc>
          <w:tcPr>
            <w:tcW w:w="2200" w:type="dxa"/>
            <w:noWrap/>
            <w:hideMark/>
          </w:tcPr>
          <w:p w14:paraId="01F0BAEB" w14:textId="77777777" w:rsidR="00E65DBE" w:rsidRPr="000668E1" w:rsidRDefault="00E65DBE" w:rsidP="00AF0D4C">
            <w:pPr>
              <w:spacing w:after="0"/>
              <w:jc w:val="center"/>
            </w:pPr>
            <w:r w:rsidRPr="000668E1">
              <w:t>2</w:t>
            </w:r>
          </w:p>
        </w:tc>
        <w:tc>
          <w:tcPr>
            <w:tcW w:w="2200" w:type="dxa"/>
            <w:noWrap/>
            <w:hideMark/>
          </w:tcPr>
          <w:p w14:paraId="0B3F7BBA" w14:textId="77777777" w:rsidR="00E65DBE" w:rsidRPr="000668E1" w:rsidRDefault="00E65DBE" w:rsidP="00AF0D4C">
            <w:pPr>
              <w:spacing w:after="0"/>
              <w:jc w:val="center"/>
            </w:pPr>
            <w:r w:rsidRPr="000668E1">
              <w:t>152.49</w:t>
            </w:r>
          </w:p>
        </w:tc>
        <w:tc>
          <w:tcPr>
            <w:tcW w:w="2200" w:type="dxa"/>
            <w:noWrap/>
            <w:hideMark/>
          </w:tcPr>
          <w:p w14:paraId="1D7A4473" w14:textId="77777777" w:rsidR="00E65DBE" w:rsidRPr="000668E1" w:rsidRDefault="00E65DBE" w:rsidP="00AF0D4C">
            <w:pPr>
              <w:spacing w:after="0"/>
              <w:jc w:val="center"/>
            </w:pPr>
            <w:r w:rsidRPr="000668E1">
              <w:t>1.45</w:t>
            </w:r>
          </w:p>
        </w:tc>
        <w:tc>
          <w:tcPr>
            <w:tcW w:w="2200" w:type="dxa"/>
            <w:noWrap/>
            <w:hideMark/>
          </w:tcPr>
          <w:p w14:paraId="76A0AAE2" w14:textId="77777777" w:rsidR="00E65DBE" w:rsidRPr="000668E1" w:rsidRDefault="00E65DBE" w:rsidP="00AF0D4C">
            <w:pPr>
              <w:spacing w:after="0"/>
              <w:jc w:val="center"/>
            </w:pPr>
            <w:r w:rsidRPr="000668E1">
              <w:t>10.24</w:t>
            </w:r>
          </w:p>
        </w:tc>
      </w:tr>
      <w:tr w:rsidR="00E65DBE" w:rsidRPr="000668E1" w14:paraId="5BD78DBB" w14:textId="77777777" w:rsidTr="00AF0D4C">
        <w:tc>
          <w:tcPr>
            <w:tcW w:w="6440" w:type="dxa"/>
            <w:noWrap/>
            <w:hideMark/>
          </w:tcPr>
          <w:p w14:paraId="0740779F" w14:textId="77777777" w:rsidR="00E65DBE" w:rsidRPr="000668E1" w:rsidRDefault="00E65DBE" w:rsidP="00AF0D4C">
            <w:pPr>
              <w:spacing w:after="0"/>
            </w:pPr>
            <w:r w:rsidRPr="000668E1">
              <w:t xml:space="preserve">Unicast PDCCH </w:t>
            </w:r>
          </w:p>
        </w:tc>
        <w:tc>
          <w:tcPr>
            <w:tcW w:w="2200" w:type="dxa"/>
            <w:noWrap/>
            <w:hideMark/>
          </w:tcPr>
          <w:p w14:paraId="4F39BB91" w14:textId="77777777" w:rsidR="00E65DBE" w:rsidRPr="000668E1" w:rsidRDefault="00E65DBE" w:rsidP="00AF0D4C">
            <w:pPr>
              <w:spacing w:after="0"/>
              <w:jc w:val="center"/>
            </w:pPr>
            <w:r w:rsidRPr="000668E1">
              <w:t>11</w:t>
            </w:r>
          </w:p>
        </w:tc>
        <w:tc>
          <w:tcPr>
            <w:tcW w:w="2200" w:type="dxa"/>
            <w:noWrap/>
            <w:hideMark/>
          </w:tcPr>
          <w:p w14:paraId="74DD9B57" w14:textId="77777777" w:rsidR="00E65DBE" w:rsidRPr="000668E1" w:rsidRDefault="00E65DBE" w:rsidP="00AF0D4C">
            <w:pPr>
              <w:spacing w:after="0"/>
              <w:jc w:val="center"/>
            </w:pPr>
            <w:r w:rsidRPr="000668E1">
              <w:t>160.10</w:t>
            </w:r>
          </w:p>
        </w:tc>
        <w:tc>
          <w:tcPr>
            <w:tcW w:w="2200" w:type="dxa"/>
            <w:noWrap/>
            <w:hideMark/>
          </w:tcPr>
          <w:p w14:paraId="749D477F" w14:textId="77777777" w:rsidR="00E65DBE" w:rsidRPr="000668E1" w:rsidRDefault="00E65DBE" w:rsidP="00AF0D4C">
            <w:pPr>
              <w:spacing w:after="0"/>
              <w:jc w:val="center"/>
            </w:pPr>
            <w:r w:rsidRPr="000668E1">
              <w:t>2.59</w:t>
            </w:r>
          </w:p>
        </w:tc>
        <w:tc>
          <w:tcPr>
            <w:tcW w:w="2200" w:type="dxa"/>
            <w:noWrap/>
            <w:hideMark/>
          </w:tcPr>
          <w:p w14:paraId="50CCCCBF" w14:textId="77777777" w:rsidR="00E65DBE" w:rsidRPr="000668E1" w:rsidRDefault="00E65DBE" w:rsidP="00AF0D4C">
            <w:pPr>
              <w:spacing w:after="0"/>
              <w:jc w:val="center"/>
            </w:pPr>
            <w:r w:rsidRPr="000668E1">
              <w:t>17.86</w:t>
            </w:r>
          </w:p>
        </w:tc>
      </w:tr>
      <w:tr w:rsidR="00E65DBE" w:rsidRPr="000668E1" w14:paraId="7D83E3F1" w14:textId="77777777" w:rsidTr="00AF0D4C">
        <w:tc>
          <w:tcPr>
            <w:tcW w:w="6440" w:type="dxa"/>
            <w:noWrap/>
            <w:hideMark/>
          </w:tcPr>
          <w:p w14:paraId="776530AC" w14:textId="77777777" w:rsidR="00E65DBE" w:rsidRPr="000668E1" w:rsidRDefault="00E65DBE" w:rsidP="00AF0D4C">
            <w:pPr>
              <w:spacing w:after="0"/>
            </w:pPr>
            <w:r w:rsidRPr="000668E1">
              <w:t>PDSCH for eMBB DDDSU</w:t>
            </w:r>
          </w:p>
        </w:tc>
        <w:tc>
          <w:tcPr>
            <w:tcW w:w="2200" w:type="dxa"/>
            <w:noWrap/>
            <w:hideMark/>
          </w:tcPr>
          <w:p w14:paraId="00092C5A" w14:textId="77777777" w:rsidR="00E65DBE" w:rsidRPr="000668E1" w:rsidRDefault="00E65DBE" w:rsidP="00AF0D4C">
            <w:pPr>
              <w:spacing w:after="0"/>
              <w:jc w:val="center"/>
            </w:pPr>
            <w:r w:rsidRPr="000668E1">
              <w:t>8</w:t>
            </w:r>
          </w:p>
        </w:tc>
        <w:tc>
          <w:tcPr>
            <w:tcW w:w="2200" w:type="dxa"/>
            <w:noWrap/>
            <w:hideMark/>
          </w:tcPr>
          <w:p w14:paraId="7AF72187" w14:textId="77777777" w:rsidR="00E65DBE" w:rsidRPr="000668E1" w:rsidRDefault="00E65DBE" w:rsidP="00AF0D4C">
            <w:pPr>
              <w:spacing w:after="0"/>
              <w:jc w:val="center"/>
            </w:pPr>
            <w:r w:rsidRPr="000668E1">
              <w:t>158.39</w:t>
            </w:r>
          </w:p>
        </w:tc>
        <w:tc>
          <w:tcPr>
            <w:tcW w:w="2200" w:type="dxa"/>
            <w:noWrap/>
            <w:hideMark/>
          </w:tcPr>
          <w:p w14:paraId="75CE3805" w14:textId="77777777" w:rsidR="00E65DBE" w:rsidRPr="000668E1" w:rsidRDefault="00E65DBE" w:rsidP="00AF0D4C">
            <w:pPr>
              <w:spacing w:after="0"/>
              <w:jc w:val="center"/>
            </w:pPr>
            <w:r w:rsidRPr="000668E1">
              <w:t>2.78</w:t>
            </w:r>
          </w:p>
        </w:tc>
        <w:tc>
          <w:tcPr>
            <w:tcW w:w="2200" w:type="dxa"/>
            <w:noWrap/>
            <w:hideMark/>
          </w:tcPr>
          <w:p w14:paraId="034808BD" w14:textId="77777777" w:rsidR="00E65DBE" w:rsidRPr="000668E1" w:rsidRDefault="00E65DBE" w:rsidP="00AF0D4C">
            <w:pPr>
              <w:spacing w:after="0"/>
              <w:jc w:val="center"/>
            </w:pPr>
            <w:r w:rsidRPr="000668E1">
              <w:t>16.14</w:t>
            </w:r>
          </w:p>
        </w:tc>
      </w:tr>
      <w:tr w:rsidR="00E65DBE" w:rsidRPr="000668E1" w14:paraId="51DDC275" w14:textId="77777777" w:rsidTr="00AF0D4C">
        <w:tc>
          <w:tcPr>
            <w:tcW w:w="6440" w:type="dxa"/>
            <w:noWrap/>
            <w:hideMark/>
          </w:tcPr>
          <w:p w14:paraId="47CC97FA" w14:textId="77777777" w:rsidR="00E65DBE" w:rsidRPr="000668E1" w:rsidRDefault="00E65DBE" w:rsidP="00AF0D4C">
            <w:pPr>
              <w:spacing w:after="0"/>
            </w:pPr>
            <w:r w:rsidRPr="000668E1">
              <w:t>PDSCH for eMBB DDDSUDDSUU</w:t>
            </w:r>
          </w:p>
        </w:tc>
        <w:tc>
          <w:tcPr>
            <w:tcW w:w="2200" w:type="dxa"/>
            <w:noWrap/>
            <w:hideMark/>
          </w:tcPr>
          <w:p w14:paraId="0EEF334E" w14:textId="77777777" w:rsidR="00E65DBE" w:rsidRPr="000668E1" w:rsidRDefault="00E65DBE" w:rsidP="00AF0D4C">
            <w:pPr>
              <w:spacing w:after="0"/>
              <w:jc w:val="center"/>
            </w:pPr>
            <w:r w:rsidRPr="000668E1">
              <w:t>7</w:t>
            </w:r>
          </w:p>
        </w:tc>
        <w:tc>
          <w:tcPr>
            <w:tcW w:w="2200" w:type="dxa"/>
            <w:noWrap/>
            <w:hideMark/>
          </w:tcPr>
          <w:p w14:paraId="098FF6E1" w14:textId="77777777" w:rsidR="00E65DBE" w:rsidRPr="000668E1" w:rsidRDefault="00E65DBE" w:rsidP="00AF0D4C">
            <w:pPr>
              <w:spacing w:after="0"/>
              <w:jc w:val="center"/>
            </w:pPr>
            <w:r w:rsidRPr="000668E1">
              <w:t>158.53</w:t>
            </w:r>
          </w:p>
        </w:tc>
        <w:tc>
          <w:tcPr>
            <w:tcW w:w="2200" w:type="dxa"/>
            <w:noWrap/>
            <w:hideMark/>
          </w:tcPr>
          <w:p w14:paraId="72FECA69" w14:textId="77777777" w:rsidR="00E65DBE" w:rsidRPr="000668E1" w:rsidRDefault="00E65DBE" w:rsidP="00AF0D4C">
            <w:pPr>
              <w:spacing w:after="0"/>
              <w:jc w:val="center"/>
            </w:pPr>
            <w:r w:rsidRPr="000668E1">
              <w:t>4.36</w:t>
            </w:r>
          </w:p>
        </w:tc>
        <w:tc>
          <w:tcPr>
            <w:tcW w:w="2200" w:type="dxa"/>
            <w:noWrap/>
            <w:hideMark/>
          </w:tcPr>
          <w:p w14:paraId="33A81296" w14:textId="77777777" w:rsidR="00E65DBE" w:rsidRPr="000668E1" w:rsidRDefault="00E65DBE" w:rsidP="00AF0D4C">
            <w:pPr>
              <w:spacing w:after="0"/>
              <w:jc w:val="center"/>
            </w:pPr>
            <w:r w:rsidRPr="000668E1">
              <w:t>16.28</w:t>
            </w:r>
          </w:p>
        </w:tc>
      </w:tr>
    </w:tbl>
    <w:p w14:paraId="4379E4A9" w14:textId="77777777" w:rsidR="00E65DBE" w:rsidRPr="000668E1" w:rsidRDefault="00E65DBE" w:rsidP="00E65DBE"/>
    <w:p w14:paraId="3645FF49" w14:textId="77777777" w:rsidR="00E65DBE" w:rsidRPr="000668E1" w:rsidRDefault="00E65DBE" w:rsidP="00E65DBE">
      <w:pPr>
        <w:pStyle w:val="TH"/>
      </w:pPr>
      <w:r w:rsidRPr="000668E1">
        <w:t xml:space="preserve">Table </w:t>
      </w:r>
      <w:r w:rsidRPr="000668E1">
        <w:rPr>
          <w:lang w:eastAsia="zh-CN"/>
        </w:rPr>
        <w:t>5.1.1.3</w:t>
      </w:r>
      <w:r w:rsidRPr="000668E1">
        <w:t>-</w:t>
      </w:r>
      <w:r w:rsidRPr="000668E1">
        <w:rPr>
          <w:rFonts w:hint="eastAsia"/>
          <w:lang w:eastAsia="ja-JP"/>
        </w:rPr>
        <w:t>3</w:t>
      </w:r>
      <w:r w:rsidRPr="000668E1">
        <w:rPr>
          <w:rFonts w:hint="eastAsia"/>
        </w:rPr>
        <w:t xml:space="preserve">: Representative values </w:t>
      </w:r>
      <w:r w:rsidRPr="000668E1">
        <w:t>of MPL for Rural 4GHz TDD NLOS O2I scenario with BS Tx power of 33 dBm/</w:t>
      </w:r>
      <w:r w:rsidRPr="000668E1">
        <w:rPr>
          <w:lang w:val="en-US" w:eastAsia="ja-JP"/>
        </w:rPr>
        <w:t>M</w:t>
      </w:r>
      <w:r w:rsidRPr="000668E1">
        <w:t xml:space="preserve">Hz </w:t>
      </w:r>
    </w:p>
    <w:tbl>
      <w:tblPr>
        <w:tblStyle w:val="TableGrid"/>
        <w:tblW w:w="0" w:type="auto"/>
        <w:tblLook w:val="04A0" w:firstRow="1" w:lastRow="0" w:firstColumn="1" w:lastColumn="0" w:noHBand="0" w:noVBand="1"/>
      </w:tblPr>
      <w:tblGrid>
        <w:gridCol w:w="3269"/>
        <w:gridCol w:w="1190"/>
        <w:gridCol w:w="1190"/>
        <w:gridCol w:w="1190"/>
        <w:gridCol w:w="1396"/>
        <w:gridCol w:w="1396"/>
      </w:tblGrid>
      <w:tr w:rsidR="00E65DBE" w:rsidRPr="000668E1" w14:paraId="02783B55" w14:textId="77777777" w:rsidTr="00AF0D4C">
        <w:tc>
          <w:tcPr>
            <w:tcW w:w="6440" w:type="dxa"/>
            <w:shd w:val="clear" w:color="auto" w:fill="E7E6E6" w:themeFill="background2"/>
            <w:noWrap/>
            <w:hideMark/>
          </w:tcPr>
          <w:p w14:paraId="365F6FD5"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06520FD4"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1535FC81"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53249516" w14:textId="77777777" w:rsidR="00E65DBE" w:rsidRPr="000668E1" w:rsidRDefault="00E65DBE" w:rsidP="003E471D">
            <w:pPr>
              <w:pStyle w:val="TAH"/>
            </w:pPr>
            <w:r w:rsidRPr="000668E1">
              <w:t>Standard Deviation (w/o outlier)</w:t>
            </w:r>
          </w:p>
        </w:tc>
        <w:tc>
          <w:tcPr>
            <w:tcW w:w="2620" w:type="dxa"/>
            <w:shd w:val="clear" w:color="auto" w:fill="E7E6E6" w:themeFill="background2"/>
            <w:hideMark/>
          </w:tcPr>
          <w:p w14:paraId="3D785DFC" w14:textId="77777777" w:rsidR="00E65DBE" w:rsidRPr="000668E1" w:rsidRDefault="00E65DBE" w:rsidP="003E471D">
            <w:pPr>
              <w:pStyle w:val="TAH"/>
            </w:pPr>
            <w:r w:rsidRPr="000668E1">
              <w:t>Gap from Deployment dependent target</w:t>
            </w:r>
            <w:r w:rsidRPr="000668E1">
              <w:br/>
              <w:t>1732m ISD=131.6dB</w:t>
            </w:r>
          </w:p>
        </w:tc>
        <w:tc>
          <w:tcPr>
            <w:tcW w:w="2620" w:type="dxa"/>
            <w:shd w:val="clear" w:color="auto" w:fill="E7E6E6" w:themeFill="background2"/>
            <w:hideMark/>
          </w:tcPr>
          <w:p w14:paraId="4DBA6317" w14:textId="77777777" w:rsidR="00E65DBE" w:rsidRPr="000668E1" w:rsidRDefault="00E65DBE" w:rsidP="003E471D">
            <w:pPr>
              <w:pStyle w:val="TAH"/>
            </w:pPr>
            <w:r w:rsidRPr="000668E1">
              <w:t>Gap from Deployment dependent target</w:t>
            </w:r>
            <w:r w:rsidRPr="000668E1">
              <w:br/>
              <w:t>3000m ISD=140.8dB</w:t>
            </w:r>
          </w:p>
        </w:tc>
      </w:tr>
      <w:tr w:rsidR="00E65DBE" w:rsidRPr="000668E1" w14:paraId="75972F45" w14:textId="77777777" w:rsidTr="00AF0D4C">
        <w:tc>
          <w:tcPr>
            <w:tcW w:w="6440" w:type="dxa"/>
            <w:noWrap/>
            <w:hideMark/>
          </w:tcPr>
          <w:p w14:paraId="5988D46A" w14:textId="77777777" w:rsidR="00E65DBE" w:rsidRPr="000668E1" w:rsidRDefault="00E65DBE" w:rsidP="00AF0D4C">
            <w:pPr>
              <w:spacing w:after="0"/>
              <w:rPr>
                <w:noProof/>
                <w:sz w:val="22"/>
              </w:rPr>
            </w:pPr>
            <w:r w:rsidRPr="000668E1">
              <w:t>PUSCH for eMBB DDDSU</w:t>
            </w:r>
          </w:p>
        </w:tc>
        <w:tc>
          <w:tcPr>
            <w:tcW w:w="2200" w:type="dxa"/>
            <w:noWrap/>
            <w:hideMark/>
          </w:tcPr>
          <w:p w14:paraId="7149CA9D" w14:textId="77777777" w:rsidR="00E65DBE" w:rsidRPr="000668E1" w:rsidRDefault="00E65DBE" w:rsidP="00AF0D4C">
            <w:pPr>
              <w:spacing w:after="0"/>
              <w:jc w:val="center"/>
            </w:pPr>
            <w:r w:rsidRPr="000668E1">
              <w:t>12</w:t>
            </w:r>
          </w:p>
        </w:tc>
        <w:tc>
          <w:tcPr>
            <w:tcW w:w="2200" w:type="dxa"/>
            <w:noWrap/>
            <w:hideMark/>
          </w:tcPr>
          <w:p w14:paraId="36EECD4A" w14:textId="77777777" w:rsidR="00E65DBE" w:rsidRPr="000668E1" w:rsidRDefault="00E65DBE" w:rsidP="00AF0D4C">
            <w:pPr>
              <w:spacing w:after="0"/>
              <w:jc w:val="center"/>
            </w:pPr>
            <w:r w:rsidRPr="000668E1">
              <w:t>124.53</w:t>
            </w:r>
          </w:p>
        </w:tc>
        <w:tc>
          <w:tcPr>
            <w:tcW w:w="2200" w:type="dxa"/>
            <w:noWrap/>
            <w:hideMark/>
          </w:tcPr>
          <w:p w14:paraId="02466B39" w14:textId="77777777" w:rsidR="00E65DBE" w:rsidRPr="000668E1" w:rsidRDefault="00E65DBE" w:rsidP="00AF0D4C">
            <w:pPr>
              <w:spacing w:after="0"/>
              <w:jc w:val="center"/>
            </w:pPr>
            <w:r w:rsidRPr="000668E1">
              <w:t>2.35</w:t>
            </w:r>
          </w:p>
        </w:tc>
        <w:tc>
          <w:tcPr>
            <w:tcW w:w="2620" w:type="dxa"/>
            <w:noWrap/>
            <w:hideMark/>
          </w:tcPr>
          <w:p w14:paraId="628C2D4A" w14:textId="77777777" w:rsidR="00E65DBE" w:rsidRPr="000668E1" w:rsidRDefault="00E65DBE" w:rsidP="00AF0D4C">
            <w:pPr>
              <w:spacing w:after="0"/>
              <w:jc w:val="center"/>
            </w:pPr>
            <w:r w:rsidRPr="000668E1">
              <w:t>-7.05</w:t>
            </w:r>
          </w:p>
        </w:tc>
        <w:tc>
          <w:tcPr>
            <w:tcW w:w="2620" w:type="dxa"/>
            <w:noWrap/>
            <w:hideMark/>
          </w:tcPr>
          <w:p w14:paraId="36B269F2" w14:textId="77777777" w:rsidR="00E65DBE" w:rsidRPr="000668E1" w:rsidRDefault="00E65DBE" w:rsidP="00AF0D4C">
            <w:pPr>
              <w:spacing w:after="0"/>
              <w:jc w:val="center"/>
            </w:pPr>
            <w:r w:rsidRPr="000668E1">
              <w:t>-16.27</w:t>
            </w:r>
          </w:p>
        </w:tc>
      </w:tr>
      <w:tr w:rsidR="00E65DBE" w:rsidRPr="000668E1" w14:paraId="4B531C0B" w14:textId="77777777" w:rsidTr="00AF0D4C">
        <w:tc>
          <w:tcPr>
            <w:tcW w:w="6440" w:type="dxa"/>
            <w:noWrap/>
            <w:hideMark/>
          </w:tcPr>
          <w:p w14:paraId="43FD5969" w14:textId="77777777" w:rsidR="00E65DBE" w:rsidRPr="000668E1" w:rsidRDefault="00E65DBE" w:rsidP="00AF0D4C">
            <w:pPr>
              <w:spacing w:after="0"/>
            </w:pPr>
            <w:r w:rsidRPr="000668E1">
              <w:t>PUSCH for eMBB DDDSUDDSUU</w:t>
            </w:r>
          </w:p>
        </w:tc>
        <w:tc>
          <w:tcPr>
            <w:tcW w:w="2200" w:type="dxa"/>
            <w:noWrap/>
            <w:hideMark/>
          </w:tcPr>
          <w:p w14:paraId="695BE7FC" w14:textId="77777777" w:rsidR="00E65DBE" w:rsidRPr="000668E1" w:rsidRDefault="00E65DBE" w:rsidP="00AF0D4C">
            <w:pPr>
              <w:spacing w:after="0"/>
              <w:jc w:val="center"/>
            </w:pPr>
            <w:r w:rsidRPr="000668E1">
              <w:t>11</w:t>
            </w:r>
          </w:p>
        </w:tc>
        <w:tc>
          <w:tcPr>
            <w:tcW w:w="2200" w:type="dxa"/>
            <w:noWrap/>
            <w:hideMark/>
          </w:tcPr>
          <w:p w14:paraId="05DF9C65" w14:textId="77777777" w:rsidR="00E65DBE" w:rsidRPr="000668E1" w:rsidRDefault="00E65DBE" w:rsidP="00AF0D4C">
            <w:pPr>
              <w:spacing w:after="0"/>
              <w:jc w:val="center"/>
            </w:pPr>
            <w:r w:rsidRPr="000668E1">
              <w:t>126.18</w:t>
            </w:r>
          </w:p>
        </w:tc>
        <w:tc>
          <w:tcPr>
            <w:tcW w:w="2200" w:type="dxa"/>
            <w:noWrap/>
            <w:hideMark/>
          </w:tcPr>
          <w:p w14:paraId="6E7F8D1B" w14:textId="77777777" w:rsidR="00E65DBE" w:rsidRPr="000668E1" w:rsidRDefault="00E65DBE" w:rsidP="00AF0D4C">
            <w:pPr>
              <w:spacing w:after="0"/>
              <w:jc w:val="center"/>
            </w:pPr>
            <w:r w:rsidRPr="000668E1">
              <w:t>1.88</w:t>
            </w:r>
          </w:p>
        </w:tc>
        <w:tc>
          <w:tcPr>
            <w:tcW w:w="2620" w:type="dxa"/>
            <w:noWrap/>
            <w:hideMark/>
          </w:tcPr>
          <w:p w14:paraId="2E552A6A" w14:textId="77777777" w:rsidR="00E65DBE" w:rsidRPr="000668E1" w:rsidRDefault="00E65DBE" w:rsidP="00AF0D4C">
            <w:pPr>
              <w:spacing w:after="0"/>
              <w:jc w:val="center"/>
            </w:pPr>
            <w:r w:rsidRPr="000668E1">
              <w:t>-5.39</w:t>
            </w:r>
          </w:p>
        </w:tc>
        <w:tc>
          <w:tcPr>
            <w:tcW w:w="2620" w:type="dxa"/>
            <w:noWrap/>
            <w:hideMark/>
          </w:tcPr>
          <w:p w14:paraId="1448E3AD" w14:textId="77777777" w:rsidR="00E65DBE" w:rsidRPr="000668E1" w:rsidRDefault="00E65DBE" w:rsidP="00AF0D4C">
            <w:pPr>
              <w:spacing w:after="0"/>
              <w:jc w:val="center"/>
            </w:pPr>
            <w:r w:rsidRPr="000668E1">
              <w:t>-14.61</w:t>
            </w:r>
          </w:p>
        </w:tc>
      </w:tr>
      <w:tr w:rsidR="00E65DBE" w:rsidRPr="000668E1" w14:paraId="1C9B9293" w14:textId="77777777" w:rsidTr="00AF0D4C">
        <w:tc>
          <w:tcPr>
            <w:tcW w:w="6440" w:type="dxa"/>
            <w:noWrap/>
            <w:hideMark/>
          </w:tcPr>
          <w:p w14:paraId="4E67B4AD" w14:textId="77777777" w:rsidR="00E65DBE" w:rsidRPr="000668E1" w:rsidRDefault="00E65DBE" w:rsidP="00AF0D4C">
            <w:pPr>
              <w:spacing w:after="0"/>
            </w:pPr>
            <w:r w:rsidRPr="000668E1">
              <w:t>PUSCH for VoIP DDDSU</w:t>
            </w:r>
          </w:p>
        </w:tc>
        <w:tc>
          <w:tcPr>
            <w:tcW w:w="2200" w:type="dxa"/>
            <w:noWrap/>
            <w:hideMark/>
          </w:tcPr>
          <w:p w14:paraId="7B8B3326" w14:textId="77777777" w:rsidR="00E65DBE" w:rsidRPr="000668E1" w:rsidRDefault="00E65DBE" w:rsidP="00AF0D4C">
            <w:pPr>
              <w:spacing w:after="0"/>
              <w:jc w:val="center"/>
            </w:pPr>
            <w:r w:rsidRPr="000668E1">
              <w:t>13</w:t>
            </w:r>
          </w:p>
        </w:tc>
        <w:tc>
          <w:tcPr>
            <w:tcW w:w="2200" w:type="dxa"/>
            <w:noWrap/>
            <w:hideMark/>
          </w:tcPr>
          <w:p w14:paraId="263644FF" w14:textId="77777777" w:rsidR="00E65DBE" w:rsidRPr="000668E1" w:rsidRDefault="00E65DBE" w:rsidP="00AF0D4C">
            <w:pPr>
              <w:spacing w:after="0"/>
              <w:jc w:val="center"/>
            </w:pPr>
            <w:r w:rsidRPr="000668E1">
              <w:t>129.69</w:t>
            </w:r>
          </w:p>
        </w:tc>
        <w:tc>
          <w:tcPr>
            <w:tcW w:w="2200" w:type="dxa"/>
            <w:noWrap/>
            <w:hideMark/>
          </w:tcPr>
          <w:p w14:paraId="0B01BEC9" w14:textId="77777777" w:rsidR="00E65DBE" w:rsidRPr="000668E1" w:rsidRDefault="00E65DBE" w:rsidP="00AF0D4C">
            <w:pPr>
              <w:spacing w:after="0"/>
              <w:jc w:val="center"/>
            </w:pPr>
            <w:r w:rsidRPr="000668E1">
              <w:t>1.84</w:t>
            </w:r>
          </w:p>
        </w:tc>
        <w:tc>
          <w:tcPr>
            <w:tcW w:w="2620" w:type="dxa"/>
            <w:noWrap/>
            <w:hideMark/>
          </w:tcPr>
          <w:p w14:paraId="5D00D7D2" w14:textId="77777777" w:rsidR="00E65DBE" w:rsidRPr="000668E1" w:rsidRDefault="00E65DBE" w:rsidP="00AF0D4C">
            <w:pPr>
              <w:spacing w:after="0"/>
              <w:jc w:val="center"/>
            </w:pPr>
            <w:r w:rsidRPr="000668E1">
              <w:t>-1.89</w:t>
            </w:r>
          </w:p>
        </w:tc>
        <w:tc>
          <w:tcPr>
            <w:tcW w:w="2620" w:type="dxa"/>
            <w:noWrap/>
            <w:hideMark/>
          </w:tcPr>
          <w:p w14:paraId="046472FA" w14:textId="77777777" w:rsidR="00E65DBE" w:rsidRPr="000668E1" w:rsidRDefault="00E65DBE" w:rsidP="00AF0D4C">
            <w:pPr>
              <w:spacing w:after="0"/>
              <w:jc w:val="center"/>
            </w:pPr>
            <w:r w:rsidRPr="000668E1">
              <w:t>-11.11</w:t>
            </w:r>
          </w:p>
        </w:tc>
      </w:tr>
      <w:tr w:rsidR="00E65DBE" w:rsidRPr="000668E1" w14:paraId="490E4269" w14:textId="77777777" w:rsidTr="00AF0D4C">
        <w:tc>
          <w:tcPr>
            <w:tcW w:w="6440" w:type="dxa"/>
            <w:noWrap/>
            <w:hideMark/>
          </w:tcPr>
          <w:p w14:paraId="1752DC42" w14:textId="77777777" w:rsidR="00E65DBE" w:rsidRPr="000668E1" w:rsidRDefault="00E65DBE" w:rsidP="00AF0D4C">
            <w:pPr>
              <w:spacing w:after="0"/>
            </w:pPr>
            <w:r w:rsidRPr="000668E1">
              <w:t>PUSCH for VoIP DDDSUDDSUU</w:t>
            </w:r>
          </w:p>
        </w:tc>
        <w:tc>
          <w:tcPr>
            <w:tcW w:w="2200" w:type="dxa"/>
            <w:noWrap/>
            <w:hideMark/>
          </w:tcPr>
          <w:p w14:paraId="60D8950F" w14:textId="77777777" w:rsidR="00E65DBE" w:rsidRPr="000668E1" w:rsidRDefault="00E65DBE" w:rsidP="00AF0D4C">
            <w:pPr>
              <w:spacing w:after="0"/>
              <w:jc w:val="center"/>
            </w:pPr>
            <w:r w:rsidRPr="000668E1">
              <w:t>12</w:t>
            </w:r>
          </w:p>
        </w:tc>
        <w:tc>
          <w:tcPr>
            <w:tcW w:w="2200" w:type="dxa"/>
            <w:noWrap/>
            <w:hideMark/>
          </w:tcPr>
          <w:p w14:paraId="6FDB4C6B" w14:textId="77777777" w:rsidR="00E65DBE" w:rsidRPr="000668E1" w:rsidRDefault="00E65DBE" w:rsidP="00AF0D4C">
            <w:pPr>
              <w:spacing w:after="0"/>
              <w:jc w:val="center"/>
            </w:pPr>
            <w:r w:rsidRPr="000668E1">
              <w:t>129.78</w:t>
            </w:r>
          </w:p>
        </w:tc>
        <w:tc>
          <w:tcPr>
            <w:tcW w:w="2200" w:type="dxa"/>
            <w:noWrap/>
            <w:hideMark/>
          </w:tcPr>
          <w:p w14:paraId="4B0F9B42" w14:textId="77777777" w:rsidR="00E65DBE" w:rsidRPr="000668E1" w:rsidRDefault="00E65DBE" w:rsidP="00AF0D4C">
            <w:pPr>
              <w:spacing w:after="0"/>
              <w:jc w:val="center"/>
            </w:pPr>
            <w:r w:rsidRPr="000668E1">
              <w:t>1.60</w:t>
            </w:r>
          </w:p>
        </w:tc>
        <w:tc>
          <w:tcPr>
            <w:tcW w:w="2620" w:type="dxa"/>
            <w:noWrap/>
            <w:hideMark/>
          </w:tcPr>
          <w:p w14:paraId="30C40C84" w14:textId="77777777" w:rsidR="00E65DBE" w:rsidRPr="000668E1" w:rsidRDefault="00E65DBE" w:rsidP="00AF0D4C">
            <w:pPr>
              <w:spacing w:after="0"/>
              <w:jc w:val="center"/>
            </w:pPr>
            <w:r w:rsidRPr="000668E1">
              <w:t>-1.80</w:t>
            </w:r>
          </w:p>
        </w:tc>
        <w:tc>
          <w:tcPr>
            <w:tcW w:w="2620" w:type="dxa"/>
            <w:noWrap/>
            <w:hideMark/>
          </w:tcPr>
          <w:p w14:paraId="6C21001D" w14:textId="77777777" w:rsidR="00E65DBE" w:rsidRPr="000668E1" w:rsidRDefault="00E65DBE" w:rsidP="00AF0D4C">
            <w:pPr>
              <w:spacing w:after="0"/>
              <w:jc w:val="center"/>
            </w:pPr>
            <w:r w:rsidRPr="000668E1">
              <w:t>-11.01</w:t>
            </w:r>
          </w:p>
        </w:tc>
      </w:tr>
      <w:tr w:rsidR="00E65DBE" w:rsidRPr="000668E1" w14:paraId="03D53CFC" w14:textId="77777777" w:rsidTr="00AF0D4C">
        <w:tc>
          <w:tcPr>
            <w:tcW w:w="6440" w:type="dxa"/>
            <w:noWrap/>
            <w:hideMark/>
          </w:tcPr>
          <w:p w14:paraId="431682F2" w14:textId="77777777" w:rsidR="00E65DBE" w:rsidRPr="000668E1" w:rsidRDefault="00E65DBE" w:rsidP="00AF0D4C">
            <w:pPr>
              <w:spacing w:after="0"/>
            </w:pPr>
            <w:r w:rsidRPr="000668E1">
              <w:t>PUSCH with SIP invite DDDSU</w:t>
            </w:r>
          </w:p>
        </w:tc>
        <w:tc>
          <w:tcPr>
            <w:tcW w:w="2200" w:type="dxa"/>
            <w:noWrap/>
            <w:hideMark/>
          </w:tcPr>
          <w:p w14:paraId="51AA5EB8" w14:textId="77777777" w:rsidR="00E65DBE" w:rsidRPr="000668E1" w:rsidRDefault="00E65DBE" w:rsidP="00AF0D4C">
            <w:pPr>
              <w:spacing w:after="0"/>
              <w:jc w:val="center"/>
            </w:pPr>
            <w:r w:rsidRPr="000668E1">
              <w:t>0</w:t>
            </w:r>
          </w:p>
        </w:tc>
        <w:tc>
          <w:tcPr>
            <w:tcW w:w="2200" w:type="dxa"/>
            <w:noWrap/>
            <w:hideMark/>
          </w:tcPr>
          <w:p w14:paraId="1000ACC3" w14:textId="77777777" w:rsidR="00E65DBE" w:rsidRPr="000668E1" w:rsidRDefault="00E65DBE" w:rsidP="00AF0D4C">
            <w:pPr>
              <w:spacing w:after="0"/>
              <w:jc w:val="center"/>
              <w:rPr>
                <w:noProof/>
              </w:rPr>
            </w:pPr>
          </w:p>
        </w:tc>
        <w:tc>
          <w:tcPr>
            <w:tcW w:w="2200" w:type="dxa"/>
            <w:noWrap/>
            <w:hideMark/>
          </w:tcPr>
          <w:p w14:paraId="04F0683F" w14:textId="77777777" w:rsidR="00E65DBE" w:rsidRPr="000668E1" w:rsidRDefault="00E65DBE" w:rsidP="00AF0D4C">
            <w:pPr>
              <w:spacing w:after="0"/>
              <w:jc w:val="center"/>
              <w:rPr>
                <w:noProof/>
              </w:rPr>
            </w:pPr>
          </w:p>
        </w:tc>
        <w:tc>
          <w:tcPr>
            <w:tcW w:w="2620" w:type="dxa"/>
            <w:noWrap/>
            <w:hideMark/>
          </w:tcPr>
          <w:p w14:paraId="15DBDD3B" w14:textId="77777777" w:rsidR="00E65DBE" w:rsidRPr="000668E1" w:rsidRDefault="00E65DBE" w:rsidP="00AF0D4C">
            <w:pPr>
              <w:spacing w:after="0"/>
              <w:jc w:val="center"/>
              <w:rPr>
                <w:noProof/>
              </w:rPr>
            </w:pPr>
          </w:p>
        </w:tc>
        <w:tc>
          <w:tcPr>
            <w:tcW w:w="2620" w:type="dxa"/>
            <w:noWrap/>
            <w:hideMark/>
          </w:tcPr>
          <w:p w14:paraId="2EC2D795" w14:textId="77777777" w:rsidR="00E65DBE" w:rsidRPr="000668E1" w:rsidRDefault="00E65DBE" w:rsidP="00AF0D4C">
            <w:pPr>
              <w:spacing w:after="0"/>
              <w:jc w:val="center"/>
              <w:rPr>
                <w:noProof/>
              </w:rPr>
            </w:pPr>
          </w:p>
        </w:tc>
      </w:tr>
      <w:tr w:rsidR="00E65DBE" w:rsidRPr="000668E1" w14:paraId="46279E0E" w14:textId="77777777" w:rsidTr="00AF0D4C">
        <w:tc>
          <w:tcPr>
            <w:tcW w:w="6440" w:type="dxa"/>
            <w:noWrap/>
            <w:hideMark/>
          </w:tcPr>
          <w:p w14:paraId="26913876" w14:textId="77777777" w:rsidR="00E65DBE" w:rsidRPr="000668E1" w:rsidRDefault="00E65DBE" w:rsidP="00AF0D4C">
            <w:pPr>
              <w:spacing w:after="0"/>
            </w:pPr>
            <w:r w:rsidRPr="000668E1">
              <w:t>PUSCH with SIP invite DDDSUDDSUU</w:t>
            </w:r>
          </w:p>
        </w:tc>
        <w:tc>
          <w:tcPr>
            <w:tcW w:w="2200" w:type="dxa"/>
            <w:noWrap/>
            <w:hideMark/>
          </w:tcPr>
          <w:p w14:paraId="2C2FC117" w14:textId="77777777" w:rsidR="00E65DBE" w:rsidRPr="000668E1" w:rsidRDefault="00E65DBE" w:rsidP="00AF0D4C">
            <w:pPr>
              <w:spacing w:after="0"/>
              <w:jc w:val="center"/>
            </w:pPr>
            <w:r w:rsidRPr="000668E1">
              <w:t>0</w:t>
            </w:r>
          </w:p>
        </w:tc>
        <w:tc>
          <w:tcPr>
            <w:tcW w:w="2200" w:type="dxa"/>
            <w:noWrap/>
            <w:hideMark/>
          </w:tcPr>
          <w:p w14:paraId="3F0F4800" w14:textId="77777777" w:rsidR="00E65DBE" w:rsidRPr="000668E1" w:rsidRDefault="00E65DBE" w:rsidP="00AF0D4C">
            <w:pPr>
              <w:spacing w:after="0"/>
              <w:jc w:val="center"/>
              <w:rPr>
                <w:noProof/>
              </w:rPr>
            </w:pPr>
          </w:p>
        </w:tc>
        <w:tc>
          <w:tcPr>
            <w:tcW w:w="2200" w:type="dxa"/>
            <w:noWrap/>
            <w:hideMark/>
          </w:tcPr>
          <w:p w14:paraId="484A0E21" w14:textId="77777777" w:rsidR="00E65DBE" w:rsidRPr="000668E1" w:rsidRDefault="00E65DBE" w:rsidP="00AF0D4C">
            <w:pPr>
              <w:spacing w:after="0"/>
              <w:jc w:val="center"/>
              <w:rPr>
                <w:noProof/>
              </w:rPr>
            </w:pPr>
          </w:p>
        </w:tc>
        <w:tc>
          <w:tcPr>
            <w:tcW w:w="2620" w:type="dxa"/>
            <w:noWrap/>
            <w:hideMark/>
          </w:tcPr>
          <w:p w14:paraId="5C0CD191" w14:textId="77777777" w:rsidR="00E65DBE" w:rsidRPr="000668E1" w:rsidRDefault="00E65DBE" w:rsidP="00AF0D4C">
            <w:pPr>
              <w:spacing w:after="0"/>
              <w:jc w:val="center"/>
              <w:rPr>
                <w:noProof/>
              </w:rPr>
            </w:pPr>
          </w:p>
        </w:tc>
        <w:tc>
          <w:tcPr>
            <w:tcW w:w="2620" w:type="dxa"/>
            <w:noWrap/>
            <w:hideMark/>
          </w:tcPr>
          <w:p w14:paraId="72D08FC0" w14:textId="77777777" w:rsidR="00E65DBE" w:rsidRPr="000668E1" w:rsidRDefault="00E65DBE" w:rsidP="00AF0D4C">
            <w:pPr>
              <w:spacing w:after="0"/>
              <w:jc w:val="center"/>
              <w:rPr>
                <w:noProof/>
              </w:rPr>
            </w:pPr>
          </w:p>
        </w:tc>
      </w:tr>
      <w:tr w:rsidR="00E65DBE" w:rsidRPr="000668E1" w14:paraId="1218A8B3" w14:textId="77777777" w:rsidTr="00AF0D4C">
        <w:tc>
          <w:tcPr>
            <w:tcW w:w="6440" w:type="dxa"/>
            <w:noWrap/>
            <w:hideMark/>
          </w:tcPr>
          <w:p w14:paraId="78E748BD" w14:textId="77777777" w:rsidR="00E65DBE" w:rsidRPr="000668E1" w:rsidRDefault="00E65DBE" w:rsidP="00AF0D4C">
            <w:pPr>
              <w:spacing w:after="0"/>
            </w:pPr>
            <w:r w:rsidRPr="000668E1">
              <w:t>PUSCH for CSI 11bit DDDSU</w:t>
            </w:r>
          </w:p>
        </w:tc>
        <w:tc>
          <w:tcPr>
            <w:tcW w:w="2200" w:type="dxa"/>
            <w:noWrap/>
            <w:hideMark/>
          </w:tcPr>
          <w:p w14:paraId="5BDE69B4" w14:textId="77777777" w:rsidR="00E65DBE" w:rsidRPr="000668E1" w:rsidRDefault="00E65DBE" w:rsidP="00AF0D4C">
            <w:pPr>
              <w:spacing w:after="0"/>
              <w:jc w:val="center"/>
            </w:pPr>
            <w:r w:rsidRPr="000668E1">
              <w:t>0</w:t>
            </w:r>
          </w:p>
        </w:tc>
        <w:tc>
          <w:tcPr>
            <w:tcW w:w="2200" w:type="dxa"/>
            <w:noWrap/>
            <w:hideMark/>
          </w:tcPr>
          <w:p w14:paraId="7E89FFB8" w14:textId="77777777" w:rsidR="00E65DBE" w:rsidRPr="000668E1" w:rsidRDefault="00E65DBE" w:rsidP="00AF0D4C">
            <w:pPr>
              <w:spacing w:after="0"/>
              <w:jc w:val="center"/>
              <w:rPr>
                <w:noProof/>
              </w:rPr>
            </w:pPr>
          </w:p>
        </w:tc>
        <w:tc>
          <w:tcPr>
            <w:tcW w:w="2200" w:type="dxa"/>
            <w:noWrap/>
            <w:hideMark/>
          </w:tcPr>
          <w:p w14:paraId="0F24342D" w14:textId="77777777" w:rsidR="00E65DBE" w:rsidRPr="000668E1" w:rsidRDefault="00E65DBE" w:rsidP="00AF0D4C">
            <w:pPr>
              <w:spacing w:after="0"/>
              <w:jc w:val="center"/>
              <w:rPr>
                <w:noProof/>
              </w:rPr>
            </w:pPr>
          </w:p>
        </w:tc>
        <w:tc>
          <w:tcPr>
            <w:tcW w:w="2620" w:type="dxa"/>
            <w:noWrap/>
            <w:hideMark/>
          </w:tcPr>
          <w:p w14:paraId="7AF25F69" w14:textId="77777777" w:rsidR="00E65DBE" w:rsidRPr="000668E1" w:rsidRDefault="00E65DBE" w:rsidP="00AF0D4C">
            <w:pPr>
              <w:spacing w:after="0"/>
              <w:jc w:val="center"/>
              <w:rPr>
                <w:noProof/>
              </w:rPr>
            </w:pPr>
          </w:p>
        </w:tc>
        <w:tc>
          <w:tcPr>
            <w:tcW w:w="2620" w:type="dxa"/>
            <w:noWrap/>
            <w:hideMark/>
          </w:tcPr>
          <w:p w14:paraId="3F4340C5" w14:textId="77777777" w:rsidR="00E65DBE" w:rsidRPr="000668E1" w:rsidRDefault="00E65DBE" w:rsidP="00AF0D4C">
            <w:pPr>
              <w:spacing w:after="0"/>
              <w:jc w:val="center"/>
              <w:rPr>
                <w:noProof/>
              </w:rPr>
            </w:pPr>
          </w:p>
        </w:tc>
      </w:tr>
      <w:tr w:rsidR="00E65DBE" w:rsidRPr="000668E1" w14:paraId="26BE1B67" w14:textId="77777777" w:rsidTr="00AF0D4C">
        <w:tc>
          <w:tcPr>
            <w:tcW w:w="6440" w:type="dxa"/>
            <w:noWrap/>
            <w:hideMark/>
          </w:tcPr>
          <w:p w14:paraId="570C9A6A" w14:textId="77777777" w:rsidR="00E65DBE" w:rsidRPr="000668E1" w:rsidRDefault="00E65DBE" w:rsidP="00AF0D4C">
            <w:pPr>
              <w:spacing w:after="0"/>
            </w:pPr>
            <w:r w:rsidRPr="000668E1">
              <w:t>PUSCH for CSI 22bit DDDSU</w:t>
            </w:r>
          </w:p>
        </w:tc>
        <w:tc>
          <w:tcPr>
            <w:tcW w:w="2200" w:type="dxa"/>
            <w:noWrap/>
            <w:hideMark/>
          </w:tcPr>
          <w:p w14:paraId="198CC7FA" w14:textId="77777777" w:rsidR="00E65DBE" w:rsidRPr="000668E1" w:rsidRDefault="00E65DBE" w:rsidP="00AF0D4C">
            <w:pPr>
              <w:spacing w:after="0"/>
              <w:jc w:val="center"/>
            </w:pPr>
            <w:r w:rsidRPr="000668E1">
              <w:t>0</w:t>
            </w:r>
          </w:p>
        </w:tc>
        <w:tc>
          <w:tcPr>
            <w:tcW w:w="2200" w:type="dxa"/>
            <w:noWrap/>
            <w:hideMark/>
          </w:tcPr>
          <w:p w14:paraId="48E071C6" w14:textId="77777777" w:rsidR="00E65DBE" w:rsidRPr="000668E1" w:rsidRDefault="00E65DBE" w:rsidP="00AF0D4C">
            <w:pPr>
              <w:spacing w:after="0"/>
              <w:jc w:val="center"/>
              <w:rPr>
                <w:noProof/>
              </w:rPr>
            </w:pPr>
          </w:p>
        </w:tc>
        <w:tc>
          <w:tcPr>
            <w:tcW w:w="2200" w:type="dxa"/>
            <w:noWrap/>
            <w:hideMark/>
          </w:tcPr>
          <w:p w14:paraId="65799C5C" w14:textId="77777777" w:rsidR="00E65DBE" w:rsidRPr="000668E1" w:rsidRDefault="00E65DBE" w:rsidP="00AF0D4C">
            <w:pPr>
              <w:spacing w:after="0"/>
              <w:jc w:val="center"/>
              <w:rPr>
                <w:noProof/>
              </w:rPr>
            </w:pPr>
          </w:p>
        </w:tc>
        <w:tc>
          <w:tcPr>
            <w:tcW w:w="2620" w:type="dxa"/>
            <w:noWrap/>
            <w:hideMark/>
          </w:tcPr>
          <w:p w14:paraId="057050B0" w14:textId="77777777" w:rsidR="00E65DBE" w:rsidRPr="000668E1" w:rsidRDefault="00E65DBE" w:rsidP="00AF0D4C">
            <w:pPr>
              <w:spacing w:after="0"/>
              <w:jc w:val="center"/>
              <w:rPr>
                <w:noProof/>
              </w:rPr>
            </w:pPr>
          </w:p>
        </w:tc>
        <w:tc>
          <w:tcPr>
            <w:tcW w:w="2620" w:type="dxa"/>
            <w:noWrap/>
            <w:hideMark/>
          </w:tcPr>
          <w:p w14:paraId="40D42C8E" w14:textId="77777777" w:rsidR="00E65DBE" w:rsidRPr="000668E1" w:rsidRDefault="00E65DBE" w:rsidP="00AF0D4C">
            <w:pPr>
              <w:spacing w:after="0"/>
              <w:jc w:val="center"/>
              <w:rPr>
                <w:noProof/>
              </w:rPr>
            </w:pPr>
          </w:p>
        </w:tc>
      </w:tr>
      <w:tr w:rsidR="00E65DBE" w:rsidRPr="000668E1" w14:paraId="7375FD6C" w14:textId="77777777" w:rsidTr="00AF0D4C">
        <w:tc>
          <w:tcPr>
            <w:tcW w:w="6440" w:type="dxa"/>
            <w:noWrap/>
            <w:hideMark/>
          </w:tcPr>
          <w:p w14:paraId="662E13C2" w14:textId="77777777" w:rsidR="00E65DBE" w:rsidRPr="000668E1" w:rsidRDefault="00E65DBE" w:rsidP="00AF0D4C">
            <w:pPr>
              <w:spacing w:after="0"/>
            </w:pPr>
            <w:r w:rsidRPr="000668E1">
              <w:t>PUCCH Format 1</w:t>
            </w:r>
          </w:p>
        </w:tc>
        <w:tc>
          <w:tcPr>
            <w:tcW w:w="2200" w:type="dxa"/>
            <w:noWrap/>
            <w:hideMark/>
          </w:tcPr>
          <w:p w14:paraId="10B8F569" w14:textId="77777777" w:rsidR="00E65DBE" w:rsidRPr="000668E1" w:rsidRDefault="00E65DBE" w:rsidP="00AF0D4C">
            <w:pPr>
              <w:spacing w:after="0"/>
              <w:jc w:val="center"/>
            </w:pPr>
            <w:r w:rsidRPr="000668E1">
              <w:t>11</w:t>
            </w:r>
          </w:p>
        </w:tc>
        <w:tc>
          <w:tcPr>
            <w:tcW w:w="2200" w:type="dxa"/>
            <w:noWrap/>
            <w:hideMark/>
          </w:tcPr>
          <w:p w14:paraId="22AB8142" w14:textId="77777777" w:rsidR="00E65DBE" w:rsidRPr="000668E1" w:rsidRDefault="00E65DBE" w:rsidP="00AF0D4C">
            <w:pPr>
              <w:spacing w:after="0"/>
              <w:jc w:val="center"/>
            </w:pPr>
            <w:r w:rsidRPr="000668E1">
              <w:t>130.34</w:t>
            </w:r>
          </w:p>
        </w:tc>
        <w:tc>
          <w:tcPr>
            <w:tcW w:w="2200" w:type="dxa"/>
            <w:noWrap/>
            <w:hideMark/>
          </w:tcPr>
          <w:p w14:paraId="288A78BA" w14:textId="77777777" w:rsidR="00E65DBE" w:rsidRPr="000668E1" w:rsidRDefault="00E65DBE" w:rsidP="00AF0D4C">
            <w:pPr>
              <w:spacing w:after="0"/>
              <w:jc w:val="center"/>
            </w:pPr>
            <w:r w:rsidRPr="000668E1">
              <w:t>2.15</w:t>
            </w:r>
          </w:p>
        </w:tc>
        <w:tc>
          <w:tcPr>
            <w:tcW w:w="2620" w:type="dxa"/>
            <w:noWrap/>
            <w:hideMark/>
          </w:tcPr>
          <w:p w14:paraId="63463070" w14:textId="77777777" w:rsidR="00E65DBE" w:rsidRPr="000668E1" w:rsidRDefault="00E65DBE" w:rsidP="00AF0D4C">
            <w:pPr>
              <w:spacing w:after="0"/>
              <w:jc w:val="center"/>
            </w:pPr>
            <w:r w:rsidRPr="000668E1">
              <w:t>-1.23</w:t>
            </w:r>
          </w:p>
        </w:tc>
        <w:tc>
          <w:tcPr>
            <w:tcW w:w="2620" w:type="dxa"/>
            <w:noWrap/>
            <w:hideMark/>
          </w:tcPr>
          <w:p w14:paraId="16BD33B9" w14:textId="77777777" w:rsidR="00E65DBE" w:rsidRPr="000668E1" w:rsidRDefault="00E65DBE" w:rsidP="00AF0D4C">
            <w:pPr>
              <w:spacing w:after="0"/>
              <w:jc w:val="center"/>
            </w:pPr>
            <w:r w:rsidRPr="000668E1">
              <w:t>-10.45</w:t>
            </w:r>
          </w:p>
        </w:tc>
      </w:tr>
      <w:tr w:rsidR="00E65DBE" w:rsidRPr="000668E1" w14:paraId="238F4587" w14:textId="77777777" w:rsidTr="00AF0D4C">
        <w:tc>
          <w:tcPr>
            <w:tcW w:w="6440" w:type="dxa"/>
            <w:noWrap/>
            <w:hideMark/>
          </w:tcPr>
          <w:p w14:paraId="10880170" w14:textId="77777777" w:rsidR="00E65DBE" w:rsidRPr="000668E1" w:rsidRDefault="00E65DBE" w:rsidP="00AF0D4C">
            <w:pPr>
              <w:spacing w:after="0"/>
            </w:pPr>
            <w:r w:rsidRPr="000668E1">
              <w:t>PUCCH Format 3 11bit</w:t>
            </w:r>
          </w:p>
        </w:tc>
        <w:tc>
          <w:tcPr>
            <w:tcW w:w="2200" w:type="dxa"/>
            <w:noWrap/>
            <w:hideMark/>
          </w:tcPr>
          <w:p w14:paraId="4CABDA10" w14:textId="77777777" w:rsidR="00E65DBE" w:rsidRPr="000668E1" w:rsidRDefault="00E65DBE" w:rsidP="00AF0D4C">
            <w:pPr>
              <w:spacing w:after="0"/>
              <w:jc w:val="center"/>
            </w:pPr>
            <w:r w:rsidRPr="000668E1">
              <w:t>7</w:t>
            </w:r>
          </w:p>
        </w:tc>
        <w:tc>
          <w:tcPr>
            <w:tcW w:w="2200" w:type="dxa"/>
            <w:noWrap/>
            <w:hideMark/>
          </w:tcPr>
          <w:p w14:paraId="77D97060" w14:textId="77777777" w:rsidR="00E65DBE" w:rsidRPr="000668E1" w:rsidRDefault="00E65DBE" w:rsidP="00AF0D4C">
            <w:pPr>
              <w:spacing w:after="0"/>
              <w:jc w:val="center"/>
            </w:pPr>
            <w:r w:rsidRPr="000668E1">
              <w:t>129.04</w:t>
            </w:r>
          </w:p>
        </w:tc>
        <w:tc>
          <w:tcPr>
            <w:tcW w:w="2200" w:type="dxa"/>
            <w:noWrap/>
            <w:hideMark/>
          </w:tcPr>
          <w:p w14:paraId="6BB90789" w14:textId="77777777" w:rsidR="00E65DBE" w:rsidRPr="000668E1" w:rsidRDefault="00E65DBE" w:rsidP="00AF0D4C">
            <w:pPr>
              <w:spacing w:after="0"/>
              <w:jc w:val="center"/>
            </w:pPr>
            <w:r w:rsidRPr="000668E1">
              <w:t>1.62</w:t>
            </w:r>
          </w:p>
        </w:tc>
        <w:tc>
          <w:tcPr>
            <w:tcW w:w="2620" w:type="dxa"/>
            <w:noWrap/>
            <w:hideMark/>
          </w:tcPr>
          <w:p w14:paraId="34630BEE" w14:textId="77777777" w:rsidR="00E65DBE" w:rsidRPr="000668E1" w:rsidRDefault="00E65DBE" w:rsidP="00AF0D4C">
            <w:pPr>
              <w:spacing w:after="0"/>
              <w:jc w:val="center"/>
            </w:pPr>
            <w:r w:rsidRPr="000668E1">
              <w:t>-2.53</w:t>
            </w:r>
          </w:p>
        </w:tc>
        <w:tc>
          <w:tcPr>
            <w:tcW w:w="2620" w:type="dxa"/>
            <w:noWrap/>
            <w:hideMark/>
          </w:tcPr>
          <w:p w14:paraId="56CD785C" w14:textId="77777777" w:rsidR="00E65DBE" w:rsidRPr="000668E1" w:rsidRDefault="00E65DBE" w:rsidP="00AF0D4C">
            <w:pPr>
              <w:spacing w:after="0"/>
              <w:jc w:val="center"/>
            </w:pPr>
            <w:r w:rsidRPr="000668E1">
              <w:t>-11.75</w:t>
            </w:r>
          </w:p>
        </w:tc>
      </w:tr>
      <w:tr w:rsidR="00E65DBE" w:rsidRPr="000668E1" w14:paraId="7FDD415E" w14:textId="77777777" w:rsidTr="00AF0D4C">
        <w:tc>
          <w:tcPr>
            <w:tcW w:w="6440" w:type="dxa"/>
            <w:noWrap/>
            <w:hideMark/>
          </w:tcPr>
          <w:p w14:paraId="4A6B194B" w14:textId="77777777" w:rsidR="00E65DBE" w:rsidRPr="000668E1" w:rsidRDefault="00E65DBE" w:rsidP="00AF0D4C">
            <w:pPr>
              <w:spacing w:after="0"/>
            </w:pPr>
            <w:r w:rsidRPr="000668E1">
              <w:t>PUCCH Format 3 22bit</w:t>
            </w:r>
          </w:p>
        </w:tc>
        <w:tc>
          <w:tcPr>
            <w:tcW w:w="2200" w:type="dxa"/>
            <w:noWrap/>
            <w:hideMark/>
          </w:tcPr>
          <w:p w14:paraId="09B63681" w14:textId="77777777" w:rsidR="00E65DBE" w:rsidRPr="000668E1" w:rsidRDefault="00E65DBE" w:rsidP="00AF0D4C">
            <w:pPr>
              <w:spacing w:after="0"/>
              <w:jc w:val="center"/>
            </w:pPr>
            <w:r w:rsidRPr="000668E1">
              <w:t>9</w:t>
            </w:r>
          </w:p>
        </w:tc>
        <w:tc>
          <w:tcPr>
            <w:tcW w:w="2200" w:type="dxa"/>
            <w:noWrap/>
            <w:hideMark/>
          </w:tcPr>
          <w:p w14:paraId="2E55A7B0" w14:textId="77777777" w:rsidR="00E65DBE" w:rsidRPr="000668E1" w:rsidRDefault="00E65DBE" w:rsidP="00AF0D4C">
            <w:pPr>
              <w:spacing w:after="0"/>
              <w:jc w:val="center"/>
            </w:pPr>
            <w:r w:rsidRPr="000668E1">
              <w:t>126.09</w:t>
            </w:r>
          </w:p>
        </w:tc>
        <w:tc>
          <w:tcPr>
            <w:tcW w:w="2200" w:type="dxa"/>
            <w:noWrap/>
            <w:hideMark/>
          </w:tcPr>
          <w:p w14:paraId="270EE6F4" w14:textId="77777777" w:rsidR="00E65DBE" w:rsidRPr="000668E1" w:rsidRDefault="00E65DBE" w:rsidP="00AF0D4C">
            <w:pPr>
              <w:spacing w:after="0"/>
              <w:jc w:val="center"/>
            </w:pPr>
            <w:r w:rsidRPr="000668E1">
              <w:t>1.67</w:t>
            </w:r>
          </w:p>
        </w:tc>
        <w:tc>
          <w:tcPr>
            <w:tcW w:w="2620" w:type="dxa"/>
            <w:noWrap/>
            <w:hideMark/>
          </w:tcPr>
          <w:p w14:paraId="01BED438" w14:textId="77777777" w:rsidR="00E65DBE" w:rsidRPr="000668E1" w:rsidRDefault="00E65DBE" w:rsidP="00AF0D4C">
            <w:pPr>
              <w:spacing w:after="0"/>
              <w:jc w:val="center"/>
            </w:pPr>
            <w:r w:rsidRPr="000668E1">
              <w:t>-5.49</w:t>
            </w:r>
          </w:p>
        </w:tc>
        <w:tc>
          <w:tcPr>
            <w:tcW w:w="2620" w:type="dxa"/>
            <w:noWrap/>
            <w:hideMark/>
          </w:tcPr>
          <w:p w14:paraId="10E016F4" w14:textId="77777777" w:rsidR="00E65DBE" w:rsidRPr="000668E1" w:rsidRDefault="00E65DBE" w:rsidP="00AF0D4C">
            <w:pPr>
              <w:spacing w:after="0"/>
              <w:jc w:val="center"/>
            </w:pPr>
            <w:r w:rsidRPr="000668E1">
              <w:t>-14.71</w:t>
            </w:r>
          </w:p>
        </w:tc>
      </w:tr>
      <w:tr w:rsidR="00E65DBE" w:rsidRPr="000668E1" w14:paraId="6F29CCF5" w14:textId="77777777" w:rsidTr="00AF0D4C">
        <w:tc>
          <w:tcPr>
            <w:tcW w:w="6440" w:type="dxa"/>
            <w:noWrap/>
            <w:hideMark/>
          </w:tcPr>
          <w:p w14:paraId="6621A2DD" w14:textId="77777777" w:rsidR="00E65DBE" w:rsidRPr="000668E1" w:rsidRDefault="00E65DBE" w:rsidP="00AF0D4C">
            <w:pPr>
              <w:spacing w:after="0"/>
            </w:pPr>
            <w:r w:rsidRPr="000668E1">
              <w:t xml:space="preserve">SSB </w:t>
            </w:r>
          </w:p>
        </w:tc>
        <w:tc>
          <w:tcPr>
            <w:tcW w:w="2200" w:type="dxa"/>
            <w:noWrap/>
            <w:hideMark/>
          </w:tcPr>
          <w:p w14:paraId="3371F1E5" w14:textId="77777777" w:rsidR="00E65DBE" w:rsidRPr="000668E1" w:rsidRDefault="00E65DBE" w:rsidP="00AF0D4C">
            <w:pPr>
              <w:spacing w:after="0"/>
              <w:jc w:val="center"/>
            </w:pPr>
            <w:r w:rsidRPr="000668E1">
              <w:t>5</w:t>
            </w:r>
          </w:p>
        </w:tc>
        <w:tc>
          <w:tcPr>
            <w:tcW w:w="2200" w:type="dxa"/>
            <w:noWrap/>
            <w:hideMark/>
          </w:tcPr>
          <w:p w14:paraId="3559B077" w14:textId="77777777" w:rsidR="00E65DBE" w:rsidRPr="000668E1" w:rsidRDefault="00E65DBE" w:rsidP="00AF0D4C">
            <w:pPr>
              <w:spacing w:after="0"/>
              <w:jc w:val="center"/>
            </w:pPr>
            <w:r w:rsidRPr="000668E1">
              <w:t>135.28</w:t>
            </w:r>
          </w:p>
        </w:tc>
        <w:tc>
          <w:tcPr>
            <w:tcW w:w="2200" w:type="dxa"/>
            <w:noWrap/>
            <w:hideMark/>
          </w:tcPr>
          <w:p w14:paraId="4CD389A4" w14:textId="77777777" w:rsidR="00E65DBE" w:rsidRPr="000668E1" w:rsidRDefault="00E65DBE" w:rsidP="00AF0D4C">
            <w:pPr>
              <w:spacing w:after="0"/>
              <w:jc w:val="center"/>
            </w:pPr>
            <w:r w:rsidRPr="000668E1">
              <w:t>1.38</w:t>
            </w:r>
          </w:p>
        </w:tc>
        <w:tc>
          <w:tcPr>
            <w:tcW w:w="2620" w:type="dxa"/>
            <w:noWrap/>
            <w:hideMark/>
          </w:tcPr>
          <w:p w14:paraId="6A542C32" w14:textId="77777777" w:rsidR="00E65DBE" w:rsidRPr="000668E1" w:rsidRDefault="00E65DBE" w:rsidP="00AF0D4C">
            <w:pPr>
              <w:spacing w:after="0"/>
              <w:jc w:val="center"/>
            </w:pPr>
            <w:r w:rsidRPr="000668E1">
              <w:t>3.71</w:t>
            </w:r>
          </w:p>
        </w:tc>
        <w:tc>
          <w:tcPr>
            <w:tcW w:w="2620" w:type="dxa"/>
            <w:noWrap/>
            <w:hideMark/>
          </w:tcPr>
          <w:p w14:paraId="3A306F47" w14:textId="77777777" w:rsidR="00E65DBE" w:rsidRPr="000668E1" w:rsidRDefault="00E65DBE" w:rsidP="00AF0D4C">
            <w:pPr>
              <w:spacing w:after="0"/>
              <w:jc w:val="center"/>
            </w:pPr>
            <w:r w:rsidRPr="000668E1">
              <w:t>-5.51</w:t>
            </w:r>
          </w:p>
        </w:tc>
      </w:tr>
      <w:tr w:rsidR="00E65DBE" w:rsidRPr="000668E1" w14:paraId="0D2C321D" w14:textId="77777777" w:rsidTr="00AF0D4C">
        <w:tc>
          <w:tcPr>
            <w:tcW w:w="6440" w:type="dxa"/>
            <w:noWrap/>
            <w:hideMark/>
          </w:tcPr>
          <w:p w14:paraId="31A8CEDD" w14:textId="77777777" w:rsidR="00E65DBE" w:rsidRPr="000668E1" w:rsidRDefault="00E65DBE" w:rsidP="00AF0D4C">
            <w:pPr>
              <w:spacing w:after="0"/>
            </w:pPr>
            <w:r w:rsidRPr="000668E1">
              <w:t>PRACH Format 0</w:t>
            </w:r>
          </w:p>
        </w:tc>
        <w:tc>
          <w:tcPr>
            <w:tcW w:w="2200" w:type="dxa"/>
            <w:noWrap/>
            <w:hideMark/>
          </w:tcPr>
          <w:p w14:paraId="3414B181" w14:textId="77777777" w:rsidR="00E65DBE" w:rsidRPr="000668E1" w:rsidRDefault="00E65DBE" w:rsidP="00AF0D4C">
            <w:pPr>
              <w:spacing w:after="0"/>
              <w:jc w:val="center"/>
            </w:pPr>
            <w:r w:rsidRPr="000668E1">
              <w:t>2</w:t>
            </w:r>
          </w:p>
        </w:tc>
        <w:tc>
          <w:tcPr>
            <w:tcW w:w="2200" w:type="dxa"/>
            <w:noWrap/>
            <w:hideMark/>
          </w:tcPr>
          <w:p w14:paraId="18EA64B4" w14:textId="77777777" w:rsidR="00E65DBE" w:rsidRPr="000668E1" w:rsidRDefault="00E65DBE" w:rsidP="00AF0D4C">
            <w:pPr>
              <w:spacing w:after="0"/>
              <w:jc w:val="center"/>
            </w:pPr>
            <w:r w:rsidRPr="000668E1">
              <w:t>129.33</w:t>
            </w:r>
          </w:p>
        </w:tc>
        <w:tc>
          <w:tcPr>
            <w:tcW w:w="2200" w:type="dxa"/>
            <w:noWrap/>
            <w:hideMark/>
          </w:tcPr>
          <w:p w14:paraId="732601C3" w14:textId="77777777" w:rsidR="00E65DBE" w:rsidRPr="000668E1" w:rsidRDefault="00E65DBE" w:rsidP="00AF0D4C">
            <w:pPr>
              <w:spacing w:after="0"/>
              <w:jc w:val="center"/>
            </w:pPr>
            <w:r w:rsidRPr="000668E1">
              <w:t>3.44</w:t>
            </w:r>
          </w:p>
        </w:tc>
        <w:tc>
          <w:tcPr>
            <w:tcW w:w="2620" w:type="dxa"/>
            <w:noWrap/>
            <w:hideMark/>
          </w:tcPr>
          <w:p w14:paraId="141E94C5" w14:textId="77777777" w:rsidR="00E65DBE" w:rsidRPr="000668E1" w:rsidRDefault="00E65DBE" w:rsidP="00AF0D4C">
            <w:pPr>
              <w:spacing w:after="0"/>
              <w:jc w:val="center"/>
            </w:pPr>
            <w:r w:rsidRPr="000668E1">
              <w:t>-2.24</w:t>
            </w:r>
          </w:p>
        </w:tc>
        <w:tc>
          <w:tcPr>
            <w:tcW w:w="2620" w:type="dxa"/>
            <w:noWrap/>
            <w:hideMark/>
          </w:tcPr>
          <w:p w14:paraId="743E1803" w14:textId="77777777" w:rsidR="00E65DBE" w:rsidRPr="000668E1" w:rsidRDefault="00E65DBE" w:rsidP="00AF0D4C">
            <w:pPr>
              <w:spacing w:after="0"/>
              <w:jc w:val="center"/>
            </w:pPr>
            <w:r w:rsidRPr="000668E1">
              <w:t>-11.46</w:t>
            </w:r>
          </w:p>
        </w:tc>
      </w:tr>
      <w:tr w:rsidR="00E65DBE" w:rsidRPr="000668E1" w14:paraId="6A69869B" w14:textId="77777777" w:rsidTr="00AF0D4C">
        <w:tc>
          <w:tcPr>
            <w:tcW w:w="6440" w:type="dxa"/>
            <w:noWrap/>
            <w:hideMark/>
          </w:tcPr>
          <w:p w14:paraId="738B424C" w14:textId="77777777" w:rsidR="00E65DBE" w:rsidRPr="000668E1" w:rsidRDefault="00E65DBE" w:rsidP="00AF0D4C">
            <w:pPr>
              <w:spacing w:after="0"/>
            </w:pPr>
            <w:r w:rsidRPr="000668E1">
              <w:t>PRACH Format B4</w:t>
            </w:r>
          </w:p>
        </w:tc>
        <w:tc>
          <w:tcPr>
            <w:tcW w:w="2200" w:type="dxa"/>
            <w:noWrap/>
            <w:hideMark/>
          </w:tcPr>
          <w:p w14:paraId="407B4D8D" w14:textId="77777777" w:rsidR="00E65DBE" w:rsidRPr="000668E1" w:rsidRDefault="00E65DBE" w:rsidP="00AF0D4C">
            <w:pPr>
              <w:spacing w:after="0"/>
              <w:jc w:val="center"/>
            </w:pPr>
            <w:r w:rsidRPr="000668E1">
              <w:t>5</w:t>
            </w:r>
          </w:p>
        </w:tc>
        <w:tc>
          <w:tcPr>
            <w:tcW w:w="2200" w:type="dxa"/>
            <w:noWrap/>
            <w:hideMark/>
          </w:tcPr>
          <w:p w14:paraId="555B0272" w14:textId="77777777" w:rsidR="00E65DBE" w:rsidRPr="000668E1" w:rsidRDefault="00E65DBE" w:rsidP="00AF0D4C">
            <w:pPr>
              <w:spacing w:after="0"/>
              <w:jc w:val="center"/>
            </w:pPr>
            <w:r w:rsidRPr="000668E1">
              <w:t>125.85</w:t>
            </w:r>
          </w:p>
        </w:tc>
        <w:tc>
          <w:tcPr>
            <w:tcW w:w="2200" w:type="dxa"/>
            <w:noWrap/>
            <w:hideMark/>
          </w:tcPr>
          <w:p w14:paraId="1F79C2A8" w14:textId="77777777" w:rsidR="00E65DBE" w:rsidRPr="000668E1" w:rsidRDefault="00E65DBE" w:rsidP="00AF0D4C">
            <w:pPr>
              <w:spacing w:after="0"/>
              <w:jc w:val="center"/>
            </w:pPr>
            <w:r w:rsidRPr="000668E1">
              <w:t>1.02</w:t>
            </w:r>
          </w:p>
        </w:tc>
        <w:tc>
          <w:tcPr>
            <w:tcW w:w="2620" w:type="dxa"/>
            <w:noWrap/>
            <w:hideMark/>
          </w:tcPr>
          <w:p w14:paraId="1D2D6872" w14:textId="77777777" w:rsidR="00E65DBE" w:rsidRPr="000668E1" w:rsidRDefault="00E65DBE" w:rsidP="00AF0D4C">
            <w:pPr>
              <w:spacing w:after="0"/>
              <w:jc w:val="center"/>
            </w:pPr>
            <w:r w:rsidRPr="000668E1">
              <w:t>-5.72</w:t>
            </w:r>
          </w:p>
        </w:tc>
        <w:tc>
          <w:tcPr>
            <w:tcW w:w="2620" w:type="dxa"/>
            <w:noWrap/>
            <w:hideMark/>
          </w:tcPr>
          <w:p w14:paraId="720CA6D7" w14:textId="77777777" w:rsidR="00E65DBE" w:rsidRPr="000668E1" w:rsidRDefault="00E65DBE" w:rsidP="00AF0D4C">
            <w:pPr>
              <w:spacing w:after="0"/>
              <w:jc w:val="center"/>
            </w:pPr>
            <w:r w:rsidRPr="000668E1">
              <w:t>-14.94</w:t>
            </w:r>
          </w:p>
        </w:tc>
      </w:tr>
      <w:tr w:rsidR="00E65DBE" w:rsidRPr="000668E1" w14:paraId="28229558" w14:textId="77777777" w:rsidTr="00AF0D4C">
        <w:tc>
          <w:tcPr>
            <w:tcW w:w="6440" w:type="dxa"/>
            <w:noWrap/>
            <w:hideMark/>
          </w:tcPr>
          <w:p w14:paraId="6D5DD5ED" w14:textId="77777777" w:rsidR="00E65DBE" w:rsidRPr="000668E1" w:rsidRDefault="00E65DBE" w:rsidP="00AF0D4C">
            <w:pPr>
              <w:spacing w:after="0"/>
            </w:pPr>
            <w:r w:rsidRPr="000668E1">
              <w:t>PRACH Format C2</w:t>
            </w:r>
          </w:p>
        </w:tc>
        <w:tc>
          <w:tcPr>
            <w:tcW w:w="2200" w:type="dxa"/>
            <w:noWrap/>
            <w:hideMark/>
          </w:tcPr>
          <w:p w14:paraId="43E4DB56" w14:textId="77777777" w:rsidR="00E65DBE" w:rsidRPr="000668E1" w:rsidRDefault="00E65DBE" w:rsidP="00AF0D4C">
            <w:pPr>
              <w:spacing w:after="0"/>
              <w:jc w:val="center"/>
            </w:pPr>
            <w:r w:rsidRPr="000668E1">
              <w:t>0</w:t>
            </w:r>
          </w:p>
        </w:tc>
        <w:tc>
          <w:tcPr>
            <w:tcW w:w="2200" w:type="dxa"/>
            <w:noWrap/>
            <w:hideMark/>
          </w:tcPr>
          <w:p w14:paraId="3DBF3DFF" w14:textId="77777777" w:rsidR="00E65DBE" w:rsidRPr="000668E1" w:rsidRDefault="00E65DBE" w:rsidP="00AF0D4C">
            <w:pPr>
              <w:spacing w:after="0"/>
              <w:jc w:val="center"/>
              <w:rPr>
                <w:noProof/>
              </w:rPr>
            </w:pPr>
          </w:p>
        </w:tc>
        <w:tc>
          <w:tcPr>
            <w:tcW w:w="2200" w:type="dxa"/>
            <w:noWrap/>
            <w:hideMark/>
          </w:tcPr>
          <w:p w14:paraId="6CBA2B9D" w14:textId="77777777" w:rsidR="00E65DBE" w:rsidRPr="000668E1" w:rsidRDefault="00E65DBE" w:rsidP="00AF0D4C">
            <w:pPr>
              <w:spacing w:after="0"/>
              <w:jc w:val="center"/>
              <w:rPr>
                <w:noProof/>
              </w:rPr>
            </w:pPr>
          </w:p>
        </w:tc>
        <w:tc>
          <w:tcPr>
            <w:tcW w:w="2620" w:type="dxa"/>
            <w:noWrap/>
            <w:hideMark/>
          </w:tcPr>
          <w:p w14:paraId="3D2806EB" w14:textId="77777777" w:rsidR="00E65DBE" w:rsidRPr="000668E1" w:rsidRDefault="00E65DBE" w:rsidP="00AF0D4C">
            <w:pPr>
              <w:spacing w:after="0"/>
              <w:jc w:val="center"/>
            </w:pPr>
          </w:p>
        </w:tc>
        <w:tc>
          <w:tcPr>
            <w:tcW w:w="2620" w:type="dxa"/>
            <w:noWrap/>
            <w:hideMark/>
          </w:tcPr>
          <w:p w14:paraId="439E39F7" w14:textId="77777777" w:rsidR="00E65DBE" w:rsidRPr="000668E1" w:rsidRDefault="00E65DBE" w:rsidP="00AF0D4C">
            <w:pPr>
              <w:spacing w:after="0"/>
              <w:jc w:val="center"/>
              <w:rPr>
                <w:noProof/>
              </w:rPr>
            </w:pPr>
          </w:p>
        </w:tc>
      </w:tr>
      <w:tr w:rsidR="00E65DBE" w:rsidRPr="000668E1" w14:paraId="54453F89" w14:textId="77777777" w:rsidTr="00AF0D4C">
        <w:tc>
          <w:tcPr>
            <w:tcW w:w="6440" w:type="dxa"/>
            <w:noWrap/>
            <w:hideMark/>
          </w:tcPr>
          <w:p w14:paraId="51C817ED" w14:textId="77777777" w:rsidR="00E65DBE" w:rsidRPr="000668E1" w:rsidRDefault="00E65DBE" w:rsidP="00AF0D4C">
            <w:pPr>
              <w:spacing w:after="0"/>
            </w:pPr>
            <w:r w:rsidRPr="000668E1">
              <w:t xml:space="preserve">Broadcast PDCCH(PDCCH of Msg.2) </w:t>
            </w:r>
          </w:p>
        </w:tc>
        <w:tc>
          <w:tcPr>
            <w:tcW w:w="2200" w:type="dxa"/>
            <w:noWrap/>
            <w:hideMark/>
          </w:tcPr>
          <w:p w14:paraId="044AB977" w14:textId="77777777" w:rsidR="00E65DBE" w:rsidRPr="000668E1" w:rsidRDefault="00E65DBE" w:rsidP="00AF0D4C">
            <w:pPr>
              <w:spacing w:after="0"/>
              <w:jc w:val="center"/>
            </w:pPr>
            <w:r w:rsidRPr="000668E1">
              <w:t>3</w:t>
            </w:r>
          </w:p>
        </w:tc>
        <w:tc>
          <w:tcPr>
            <w:tcW w:w="2200" w:type="dxa"/>
            <w:noWrap/>
            <w:hideMark/>
          </w:tcPr>
          <w:p w14:paraId="41B9BFF4" w14:textId="77777777" w:rsidR="00E65DBE" w:rsidRPr="000668E1" w:rsidRDefault="00E65DBE" w:rsidP="00AF0D4C">
            <w:pPr>
              <w:spacing w:after="0"/>
              <w:jc w:val="center"/>
            </w:pPr>
            <w:r w:rsidRPr="000668E1">
              <w:t>130.46</w:t>
            </w:r>
          </w:p>
        </w:tc>
        <w:tc>
          <w:tcPr>
            <w:tcW w:w="2200" w:type="dxa"/>
            <w:noWrap/>
            <w:hideMark/>
          </w:tcPr>
          <w:p w14:paraId="0E05D68D" w14:textId="77777777" w:rsidR="00E65DBE" w:rsidRPr="000668E1" w:rsidRDefault="00E65DBE" w:rsidP="00AF0D4C">
            <w:pPr>
              <w:spacing w:after="0"/>
              <w:jc w:val="center"/>
            </w:pPr>
            <w:r w:rsidRPr="000668E1">
              <w:t>4.80</w:t>
            </w:r>
          </w:p>
        </w:tc>
        <w:tc>
          <w:tcPr>
            <w:tcW w:w="2620" w:type="dxa"/>
            <w:noWrap/>
            <w:hideMark/>
          </w:tcPr>
          <w:p w14:paraId="110489B6" w14:textId="77777777" w:rsidR="00E65DBE" w:rsidRPr="000668E1" w:rsidRDefault="00E65DBE" w:rsidP="00AF0D4C">
            <w:pPr>
              <w:spacing w:after="0"/>
              <w:jc w:val="center"/>
            </w:pPr>
            <w:r w:rsidRPr="000668E1">
              <w:t>-1.11</w:t>
            </w:r>
          </w:p>
        </w:tc>
        <w:tc>
          <w:tcPr>
            <w:tcW w:w="2620" w:type="dxa"/>
            <w:noWrap/>
            <w:hideMark/>
          </w:tcPr>
          <w:p w14:paraId="7623BE37" w14:textId="77777777" w:rsidR="00E65DBE" w:rsidRPr="000668E1" w:rsidRDefault="00E65DBE" w:rsidP="00AF0D4C">
            <w:pPr>
              <w:spacing w:after="0"/>
              <w:jc w:val="center"/>
            </w:pPr>
            <w:r w:rsidRPr="000668E1">
              <w:t>-10.33</w:t>
            </w:r>
          </w:p>
        </w:tc>
      </w:tr>
      <w:tr w:rsidR="00E65DBE" w:rsidRPr="000668E1" w14:paraId="0F722530" w14:textId="77777777" w:rsidTr="00AF0D4C">
        <w:tc>
          <w:tcPr>
            <w:tcW w:w="6440" w:type="dxa"/>
            <w:noWrap/>
            <w:hideMark/>
          </w:tcPr>
          <w:p w14:paraId="7FA358D6" w14:textId="77777777" w:rsidR="00E65DBE" w:rsidRPr="000668E1" w:rsidRDefault="00E65DBE" w:rsidP="00AF0D4C">
            <w:pPr>
              <w:spacing w:after="0"/>
            </w:pPr>
            <w:r w:rsidRPr="000668E1">
              <w:t xml:space="preserve">PDSCH for Msg.2 </w:t>
            </w:r>
          </w:p>
        </w:tc>
        <w:tc>
          <w:tcPr>
            <w:tcW w:w="2200" w:type="dxa"/>
            <w:noWrap/>
            <w:hideMark/>
          </w:tcPr>
          <w:p w14:paraId="3894036D" w14:textId="77777777" w:rsidR="00E65DBE" w:rsidRPr="000668E1" w:rsidRDefault="00E65DBE" w:rsidP="00AF0D4C">
            <w:pPr>
              <w:spacing w:after="0"/>
              <w:jc w:val="center"/>
            </w:pPr>
            <w:r w:rsidRPr="000668E1">
              <w:t>3</w:t>
            </w:r>
          </w:p>
        </w:tc>
        <w:tc>
          <w:tcPr>
            <w:tcW w:w="2200" w:type="dxa"/>
            <w:noWrap/>
            <w:hideMark/>
          </w:tcPr>
          <w:p w14:paraId="215445D7" w14:textId="77777777" w:rsidR="00E65DBE" w:rsidRPr="000668E1" w:rsidRDefault="00E65DBE" w:rsidP="00AF0D4C">
            <w:pPr>
              <w:spacing w:after="0"/>
              <w:jc w:val="center"/>
            </w:pPr>
            <w:r w:rsidRPr="000668E1">
              <w:t>137.89</w:t>
            </w:r>
          </w:p>
        </w:tc>
        <w:tc>
          <w:tcPr>
            <w:tcW w:w="2200" w:type="dxa"/>
            <w:noWrap/>
            <w:hideMark/>
          </w:tcPr>
          <w:p w14:paraId="39080965" w14:textId="77777777" w:rsidR="00E65DBE" w:rsidRPr="000668E1" w:rsidRDefault="00E65DBE" w:rsidP="00AF0D4C">
            <w:pPr>
              <w:spacing w:after="0"/>
              <w:jc w:val="center"/>
            </w:pPr>
            <w:r w:rsidRPr="000668E1">
              <w:t>4.18</w:t>
            </w:r>
          </w:p>
        </w:tc>
        <w:tc>
          <w:tcPr>
            <w:tcW w:w="2620" w:type="dxa"/>
            <w:noWrap/>
            <w:hideMark/>
          </w:tcPr>
          <w:p w14:paraId="045D3BB1" w14:textId="77777777" w:rsidR="00E65DBE" w:rsidRPr="000668E1" w:rsidRDefault="00E65DBE" w:rsidP="00AF0D4C">
            <w:pPr>
              <w:spacing w:after="0"/>
              <w:jc w:val="center"/>
            </w:pPr>
            <w:r w:rsidRPr="000668E1">
              <w:t>6.32</w:t>
            </w:r>
          </w:p>
        </w:tc>
        <w:tc>
          <w:tcPr>
            <w:tcW w:w="2620" w:type="dxa"/>
            <w:noWrap/>
            <w:hideMark/>
          </w:tcPr>
          <w:p w14:paraId="07C79A2B" w14:textId="77777777" w:rsidR="00E65DBE" w:rsidRPr="000668E1" w:rsidRDefault="00E65DBE" w:rsidP="00AF0D4C">
            <w:pPr>
              <w:spacing w:after="0"/>
              <w:jc w:val="center"/>
            </w:pPr>
            <w:r w:rsidRPr="000668E1">
              <w:t>-2.90</w:t>
            </w:r>
          </w:p>
        </w:tc>
      </w:tr>
      <w:tr w:rsidR="00E65DBE" w:rsidRPr="000668E1" w14:paraId="006FC701" w14:textId="77777777" w:rsidTr="00AF0D4C">
        <w:tc>
          <w:tcPr>
            <w:tcW w:w="6440" w:type="dxa"/>
            <w:noWrap/>
            <w:hideMark/>
          </w:tcPr>
          <w:p w14:paraId="29095371" w14:textId="77777777" w:rsidR="00E65DBE" w:rsidRPr="000668E1" w:rsidRDefault="00E65DBE" w:rsidP="00AF0D4C">
            <w:pPr>
              <w:spacing w:after="0"/>
            </w:pPr>
            <w:r w:rsidRPr="000668E1">
              <w:t xml:space="preserve">PUSCH of Msg.3 </w:t>
            </w:r>
          </w:p>
        </w:tc>
        <w:tc>
          <w:tcPr>
            <w:tcW w:w="2200" w:type="dxa"/>
            <w:noWrap/>
            <w:hideMark/>
          </w:tcPr>
          <w:p w14:paraId="65D2E7F2" w14:textId="77777777" w:rsidR="00E65DBE" w:rsidRPr="000668E1" w:rsidRDefault="00E65DBE" w:rsidP="00AF0D4C">
            <w:pPr>
              <w:spacing w:after="0"/>
              <w:jc w:val="center"/>
            </w:pPr>
            <w:r w:rsidRPr="000668E1">
              <w:t>9</w:t>
            </w:r>
          </w:p>
        </w:tc>
        <w:tc>
          <w:tcPr>
            <w:tcW w:w="2200" w:type="dxa"/>
            <w:noWrap/>
            <w:hideMark/>
          </w:tcPr>
          <w:p w14:paraId="67191D35" w14:textId="77777777" w:rsidR="00E65DBE" w:rsidRPr="000668E1" w:rsidRDefault="00E65DBE" w:rsidP="00AF0D4C">
            <w:pPr>
              <w:spacing w:after="0"/>
              <w:jc w:val="center"/>
            </w:pPr>
            <w:r w:rsidRPr="000668E1">
              <w:t>129.68</w:t>
            </w:r>
          </w:p>
        </w:tc>
        <w:tc>
          <w:tcPr>
            <w:tcW w:w="2200" w:type="dxa"/>
            <w:noWrap/>
            <w:hideMark/>
          </w:tcPr>
          <w:p w14:paraId="4982627B" w14:textId="77777777" w:rsidR="00E65DBE" w:rsidRPr="000668E1" w:rsidRDefault="00E65DBE" w:rsidP="00AF0D4C">
            <w:pPr>
              <w:spacing w:after="0"/>
              <w:jc w:val="center"/>
            </w:pPr>
            <w:r w:rsidRPr="000668E1">
              <w:t>1.98</w:t>
            </w:r>
          </w:p>
        </w:tc>
        <w:tc>
          <w:tcPr>
            <w:tcW w:w="2620" w:type="dxa"/>
            <w:noWrap/>
            <w:hideMark/>
          </w:tcPr>
          <w:p w14:paraId="2A08D590" w14:textId="77777777" w:rsidR="00E65DBE" w:rsidRPr="000668E1" w:rsidRDefault="00E65DBE" w:rsidP="00AF0D4C">
            <w:pPr>
              <w:spacing w:after="0"/>
              <w:jc w:val="center"/>
            </w:pPr>
            <w:r w:rsidRPr="000668E1">
              <w:t>-1.90</w:t>
            </w:r>
          </w:p>
        </w:tc>
        <w:tc>
          <w:tcPr>
            <w:tcW w:w="2620" w:type="dxa"/>
            <w:noWrap/>
            <w:hideMark/>
          </w:tcPr>
          <w:p w14:paraId="2FF5B6BA" w14:textId="77777777" w:rsidR="00E65DBE" w:rsidRPr="000668E1" w:rsidRDefault="00E65DBE" w:rsidP="00AF0D4C">
            <w:pPr>
              <w:spacing w:after="0"/>
              <w:jc w:val="center"/>
            </w:pPr>
            <w:r w:rsidRPr="000668E1">
              <w:t>-11.12</w:t>
            </w:r>
          </w:p>
        </w:tc>
      </w:tr>
      <w:tr w:rsidR="00E65DBE" w:rsidRPr="000668E1" w14:paraId="2BCE0964" w14:textId="77777777" w:rsidTr="00AF0D4C">
        <w:tc>
          <w:tcPr>
            <w:tcW w:w="6440" w:type="dxa"/>
            <w:noWrap/>
            <w:hideMark/>
          </w:tcPr>
          <w:p w14:paraId="5B322523" w14:textId="77777777" w:rsidR="00E65DBE" w:rsidRPr="000668E1" w:rsidRDefault="00E65DBE" w:rsidP="00AF0D4C">
            <w:pPr>
              <w:spacing w:after="0"/>
            </w:pPr>
            <w:r w:rsidRPr="000668E1">
              <w:t xml:space="preserve">PDSCH of Msg.4 </w:t>
            </w:r>
          </w:p>
        </w:tc>
        <w:tc>
          <w:tcPr>
            <w:tcW w:w="2200" w:type="dxa"/>
            <w:noWrap/>
            <w:hideMark/>
          </w:tcPr>
          <w:p w14:paraId="2DC79D43" w14:textId="77777777" w:rsidR="00E65DBE" w:rsidRPr="000668E1" w:rsidRDefault="00E65DBE" w:rsidP="00AF0D4C">
            <w:pPr>
              <w:spacing w:after="0"/>
              <w:jc w:val="center"/>
            </w:pPr>
            <w:r w:rsidRPr="000668E1">
              <w:t>4</w:t>
            </w:r>
          </w:p>
        </w:tc>
        <w:tc>
          <w:tcPr>
            <w:tcW w:w="2200" w:type="dxa"/>
            <w:noWrap/>
            <w:hideMark/>
          </w:tcPr>
          <w:p w14:paraId="5DE8E7B5" w14:textId="77777777" w:rsidR="00E65DBE" w:rsidRPr="000668E1" w:rsidRDefault="00E65DBE" w:rsidP="00AF0D4C">
            <w:pPr>
              <w:spacing w:after="0"/>
              <w:jc w:val="center"/>
            </w:pPr>
            <w:r w:rsidRPr="000668E1">
              <w:t>137.60</w:t>
            </w:r>
          </w:p>
        </w:tc>
        <w:tc>
          <w:tcPr>
            <w:tcW w:w="2200" w:type="dxa"/>
            <w:noWrap/>
            <w:hideMark/>
          </w:tcPr>
          <w:p w14:paraId="4B0DF8D3" w14:textId="77777777" w:rsidR="00E65DBE" w:rsidRPr="000668E1" w:rsidRDefault="00E65DBE" w:rsidP="00AF0D4C">
            <w:pPr>
              <w:spacing w:after="0"/>
              <w:jc w:val="center"/>
            </w:pPr>
            <w:r w:rsidRPr="000668E1">
              <w:t>0.79</w:t>
            </w:r>
          </w:p>
        </w:tc>
        <w:tc>
          <w:tcPr>
            <w:tcW w:w="2620" w:type="dxa"/>
            <w:noWrap/>
            <w:hideMark/>
          </w:tcPr>
          <w:p w14:paraId="720F89F8" w14:textId="77777777" w:rsidR="00E65DBE" w:rsidRPr="000668E1" w:rsidRDefault="00E65DBE" w:rsidP="00AF0D4C">
            <w:pPr>
              <w:spacing w:after="0"/>
              <w:jc w:val="center"/>
            </w:pPr>
            <w:r w:rsidRPr="000668E1">
              <w:t>6.03</w:t>
            </w:r>
          </w:p>
        </w:tc>
        <w:tc>
          <w:tcPr>
            <w:tcW w:w="2620" w:type="dxa"/>
            <w:noWrap/>
            <w:hideMark/>
          </w:tcPr>
          <w:p w14:paraId="592CEEB2" w14:textId="77777777" w:rsidR="00E65DBE" w:rsidRPr="000668E1" w:rsidRDefault="00E65DBE" w:rsidP="00AF0D4C">
            <w:pPr>
              <w:spacing w:after="0"/>
              <w:jc w:val="center"/>
            </w:pPr>
            <w:r w:rsidRPr="000668E1">
              <w:t>-3.19</w:t>
            </w:r>
          </w:p>
        </w:tc>
      </w:tr>
      <w:tr w:rsidR="00E65DBE" w:rsidRPr="000668E1" w14:paraId="5CD50A39" w14:textId="77777777" w:rsidTr="00AF0D4C">
        <w:tc>
          <w:tcPr>
            <w:tcW w:w="6440" w:type="dxa"/>
            <w:noWrap/>
            <w:hideMark/>
          </w:tcPr>
          <w:p w14:paraId="1A4B1C4B" w14:textId="77777777" w:rsidR="00E65DBE" w:rsidRPr="000668E1" w:rsidRDefault="00E65DBE" w:rsidP="00AF0D4C">
            <w:pPr>
              <w:spacing w:after="0"/>
            </w:pPr>
            <w:r w:rsidRPr="000668E1">
              <w:t xml:space="preserve">PUCCH w/ HARQ-ACK for Msg.4 </w:t>
            </w:r>
          </w:p>
        </w:tc>
        <w:tc>
          <w:tcPr>
            <w:tcW w:w="2200" w:type="dxa"/>
            <w:noWrap/>
            <w:hideMark/>
          </w:tcPr>
          <w:p w14:paraId="4E89305A" w14:textId="77777777" w:rsidR="00E65DBE" w:rsidRPr="000668E1" w:rsidRDefault="00E65DBE" w:rsidP="00AF0D4C">
            <w:pPr>
              <w:spacing w:after="0"/>
              <w:jc w:val="center"/>
            </w:pPr>
            <w:r w:rsidRPr="000668E1">
              <w:t>2</w:t>
            </w:r>
          </w:p>
        </w:tc>
        <w:tc>
          <w:tcPr>
            <w:tcW w:w="2200" w:type="dxa"/>
            <w:noWrap/>
            <w:hideMark/>
          </w:tcPr>
          <w:p w14:paraId="0010D500" w14:textId="77777777" w:rsidR="00E65DBE" w:rsidRPr="000668E1" w:rsidRDefault="00E65DBE" w:rsidP="00AF0D4C">
            <w:pPr>
              <w:spacing w:after="0"/>
              <w:jc w:val="center"/>
            </w:pPr>
            <w:r w:rsidRPr="000668E1">
              <w:t>130.10</w:t>
            </w:r>
          </w:p>
        </w:tc>
        <w:tc>
          <w:tcPr>
            <w:tcW w:w="2200" w:type="dxa"/>
            <w:noWrap/>
            <w:hideMark/>
          </w:tcPr>
          <w:p w14:paraId="20C80E7C" w14:textId="77777777" w:rsidR="00E65DBE" w:rsidRPr="000668E1" w:rsidRDefault="00E65DBE" w:rsidP="00AF0D4C">
            <w:pPr>
              <w:spacing w:after="0"/>
              <w:jc w:val="center"/>
            </w:pPr>
            <w:r w:rsidRPr="000668E1">
              <w:t>2.89</w:t>
            </w:r>
          </w:p>
        </w:tc>
        <w:tc>
          <w:tcPr>
            <w:tcW w:w="2620" w:type="dxa"/>
            <w:noWrap/>
            <w:hideMark/>
          </w:tcPr>
          <w:p w14:paraId="35E06857" w14:textId="77777777" w:rsidR="00E65DBE" w:rsidRPr="000668E1" w:rsidRDefault="00E65DBE" w:rsidP="00AF0D4C">
            <w:pPr>
              <w:spacing w:after="0"/>
              <w:jc w:val="center"/>
            </w:pPr>
            <w:r w:rsidRPr="000668E1">
              <w:t>-1.47</w:t>
            </w:r>
          </w:p>
        </w:tc>
        <w:tc>
          <w:tcPr>
            <w:tcW w:w="2620" w:type="dxa"/>
            <w:noWrap/>
            <w:hideMark/>
          </w:tcPr>
          <w:p w14:paraId="7D0FA90B" w14:textId="77777777" w:rsidR="00E65DBE" w:rsidRPr="000668E1" w:rsidRDefault="00E65DBE" w:rsidP="00AF0D4C">
            <w:pPr>
              <w:spacing w:after="0"/>
              <w:jc w:val="center"/>
            </w:pPr>
            <w:r w:rsidRPr="000668E1">
              <w:t>-10.69</w:t>
            </w:r>
          </w:p>
        </w:tc>
      </w:tr>
      <w:tr w:rsidR="00E65DBE" w:rsidRPr="000668E1" w14:paraId="2DFE3CA3" w14:textId="77777777" w:rsidTr="00AF0D4C">
        <w:tc>
          <w:tcPr>
            <w:tcW w:w="6440" w:type="dxa"/>
            <w:noWrap/>
            <w:hideMark/>
          </w:tcPr>
          <w:p w14:paraId="73F61707" w14:textId="77777777" w:rsidR="00E65DBE" w:rsidRPr="000668E1" w:rsidRDefault="00E65DBE" w:rsidP="00AF0D4C">
            <w:pPr>
              <w:spacing w:after="0"/>
            </w:pPr>
            <w:r w:rsidRPr="000668E1">
              <w:t xml:space="preserve">Unicast PDCCH </w:t>
            </w:r>
          </w:p>
        </w:tc>
        <w:tc>
          <w:tcPr>
            <w:tcW w:w="2200" w:type="dxa"/>
            <w:noWrap/>
            <w:hideMark/>
          </w:tcPr>
          <w:p w14:paraId="42DE5E14" w14:textId="77777777" w:rsidR="00E65DBE" w:rsidRPr="000668E1" w:rsidRDefault="00E65DBE" w:rsidP="00AF0D4C">
            <w:pPr>
              <w:spacing w:after="0"/>
              <w:jc w:val="center"/>
            </w:pPr>
            <w:r w:rsidRPr="000668E1">
              <w:t>11</w:t>
            </w:r>
          </w:p>
        </w:tc>
        <w:tc>
          <w:tcPr>
            <w:tcW w:w="2200" w:type="dxa"/>
            <w:noWrap/>
            <w:hideMark/>
          </w:tcPr>
          <w:p w14:paraId="67CC0CE4" w14:textId="77777777" w:rsidR="00E65DBE" w:rsidRPr="000668E1" w:rsidRDefault="00E65DBE" w:rsidP="00AF0D4C">
            <w:pPr>
              <w:spacing w:after="0"/>
              <w:jc w:val="center"/>
            </w:pPr>
            <w:r w:rsidRPr="000668E1">
              <w:t>138.11</w:t>
            </w:r>
          </w:p>
        </w:tc>
        <w:tc>
          <w:tcPr>
            <w:tcW w:w="2200" w:type="dxa"/>
            <w:noWrap/>
            <w:hideMark/>
          </w:tcPr>
          <w:p w14:paraId="1A1768B0" w14:textId="77777777" w:rsidR="00E65DBE" w:rsidRPr="000668E1" w:rsidRDefault="00E65DBE" w:rsidP="00AF0D4C">
            <w:pPr>
              <w:spacing w:after="0"/>
              <w:jc w:val="center"/>
            </w:pPr>
            <w:r w:rsidRPr="000668E1">
              <w:t>2.05</w:t>
            </w:r>
          </w:p>
        </w:tc>
        <w:tc>
          <w:tcPr>
            <w:tcW w:w="2620" w:type="dxa"/>
            <w:noWrap/>
            <w:hideMark/>
          </w:tcPr>
          <w:p w14:paraId="0F17E3F5" w14:textId="77777777" w:rsidR="00E65DBE" w:rsidRPr="000668E1" w:rsidRDefault="00E65DBE" w:rsidP="00AF0D4C">
            <w:pPr>
              <w:spacing w:after="0"/>
              <w:jc w:val="center"/>
            </w:pPr>
            <w:r w:rsidRPr="000668E1">
              <w:t>6.54</w:t>
            </w:r>
          </w:p>
        </w:tc>
        <w:tc>
          <w:tcPr>
            <w:tcW w:w="2620" w:type="dxa"/>
            <w:noWrap/>
            <w:hideMark/>
          </w:tcPr>
          <w:p w14:paraId="2290F470" w14:textId="77777777" w:rsidR="00E65DBE" w:rsidRPr="000668E1" w:rsidRDefault="00E65DBE" w:rsidP="00AF0D4C">
            <w:pPr>
              <w:spacing w:after="0"/>
              <w:jc w:val="center"/>
            </w:pPr>
            <w:r w:rsidRPr="000668E1">
              <w:t>-2.68</w:t>
            </w:r>
          </w:p>
        </w:tc>
      </w:tr>
      <w:tr w:rsidR="00E65DBE" w:rsidRPr="000668E1" w14:paraId="45FA75A1" w14:textId="77777777" w:rsidTr="00AF0D4C">
        <w:tc>
          <w:tcPr>
            <w:tcW w:w="6440" w:type="dxa"/>
            <w:noWrap/>
            <w:hideMark/>
          </w:tcPr>
          <w:p w14:paraId="0D690BCA" w14:textId="77777777" w:rsidR="00E65DBE" w:rsidRPr="000668E1" w:rsidRDefault="00E65DBE" w:rsidP="00AF0D4C">
            <w:pPr>
              <w:spacing w:after="0"/>
            </w:pPr>
            <w:r w:rsidRPr="000668E1">
              <w:t>PDSCH for eMBB DDDSU</w:t>
            </w:r>
          </w:p>
        </w:tc>
        <w:tc>
          <w:tcPr>
            <w:tcW w:w="2200" w:type="dxa"/>
            <w:noWrap/>
            <w:hideMark/>
          </w:tcPr>
          <w:p w14:paraId="11F5FE4E" w14:textId="77777777" w:rsidR="00E65DBE" w:rsidRPr="000668E1" w:rsidRDefault="00E65DBE" w:rsidP="00AF0D4C">
            <w:pPr>
              <w:spacing w:after="0"/>
              <w:jc w:val="center"/>
            </w:pPr>
            <w:r w:rsidRPr="000668E1">
              <w:t>8</w:t>
            </w:r>
          </w:p>
        </w:tc>
        <w:tc>
          <w:tcPr>
            <w:tcW w:w="2200" w:type="dxa"/>
            <w:noWrap/>
            <w:hideMark/>
          </w:tcPr>
          <w:p w14:paraId="2529B979" w14:textId="77777777" w:rsidR="00E65DBE" w:rsidRPr="000668E1" w:rsidRDefault="00E65DBE" w:rsidP="00AF0D4C">
            <w:pPr>
              <w:spacing w:after="0"/>
              <w:jc w:val="center"/>
            </w:pPr>
            <w:r w:rsidRPr="000668E1">
              <w:t>140.03</w:t>
            </w:r>
          </w:p>
        </w:tc>
        <w:tc>
          <w:tcPr>
            <w:tcW w:w="2200" w:type="dxa"/>
            <w:noWrap/>
            <w:hideMark/>
          </w:tcPr>
          <w:p w14:paraId="4CBD2734" w14:textId="77777777" w:rsidR="00E65DBE" w:rsidRPr="000668E1" w:rsidRDefault="00E65DBE" w:rsidP="00AF0D4C">
            <w:pPr>
              <w:spacing w:after="0"/>
              <w:jc w:val="center"/>
            </w:pPr>
            <w:r w:rsidRPr="000668E1">
              <w:t>2.65</w:t>
            </w:r>
          </w:p>
        </w:tc>
        <w:tc>
          <w:tcPr>
            <w:tcW w:w="2620" w:type="dxa"/>
            <w:noWrap/>
            <w:hideMark/>
          </w:tcPr>
          <w:p w14:paraId="0F95E457" w14:textId="77777777" w:rsidR="00E65DBE" w:rsidRPr="000668E1" w:rsidRDefault="00E65DBE" w:rsidP="00AF0D4C">
            <w:pPr>
              <w:spacing w:after="0"/>
              <w:jc w:val="center"/>
            </w:pPr>
            <w:r w:rsidRPr="000668E1">
              <w:t>8.45</w:t>
            </w:r>
          </w:p>
        </w:tc>
        <w:tc>
          <w:tcPr>
            <w:tcW w:w="2620" w:type="dxa"/>
            <w:noWrap/>
            <w:hideMark/>
          </w:tcPr>
          <w:p w14:paraId="0465870B" w14:textId="77777777" w:rsidR="00E65DBE" w:rsidRPr="000668E1" w:rsidRDefault="00E65DBE" w:rsidP="00AF0D4C">
            <w:pPr>
              <w:spacing w:after="0"/>
              <w:jc w:val="center"/>
            </w:pPr>
            <w:r w:rsidRPr="000668E1">
              <w:t>-0.76</w:t>
            </w:r>
          </w:p>
        </w:tc>
      </w:tr>
      <w:tr w:rsidR="00E65DBE" w:rsidRPr="000668E1" w14:paraId="1F0171BA" w14:textId="77777777" w:rsidTr="00AF0D4C">
        <w:tc>
          <w:tcPr>
            <w:tcW w:w="6440" w:type="dxa"/>
            <w:noWrap/>
            <w:hideMark/>
          </w:tcPr>
          <w:p w14:paraId="347F8A04" w14:textId="77777777" w:rsidR="00E65DBE" w:rsidRPr="000668E1" w:rsidRDefault="00E65DBE" w:rsidP="00AF0D4C">
            <w:pPr>
              <w:spacing w:after="0"/>
            </w:pPr>
            <w:r w:rsidRPr="000668E1">
              <w:t>PDSCH for eMBB DDDSUDDSUU</w:t>
            </w:r>
          </w:p>
        </w:tc>
        <w:tc>
          <w:tcPr>
            <w:tcW w:w="2200" w:type="dxa"/>
            <w:noWrap/>
            <w:hideMark/>
          </w:tcPr>
          <w:p w14:paraId="1BDE7DD8" w14:textId="77777777" w:rsidR="00E65DBE" w:rsidRPr="000668E1" w:rsidRDefault="00E65DBE" w:rsidP="00AF0D4C">
            <w:pPr>
              <w:spacing w:after="0"/>
              <w:jc w:val="center"/>
            </w:pPr>
            <w:r w:rsidRPr="000668E1">
              <w:t>7</w:t>
            </w:r>
          </w:p>
        </w:tc>
        <w:tc>
          <w:tcPr>
            <w:tcW w:w="2200" w:type="dxa"/>
            <w:noWrap/>
            <w:hideMark/>
          </w:tcPr>
          <w:p w14:paraId="418E7866" w14:textId="77777777" w:rsidR="00E65DBE" w:rsidRPr="000668E1" w:rsidRDefault="00E65DBE" w:rsidP="00AF0D4C">
            <w:pPr>
              <w:spacing w:after="0"/>
              <w:jc w:val="center"/>
            </w:pPr>
            <w:r w:rsidRPr="000668E1">
              <w:t>139.43</w:t>
            </w:r>
          </w:p>
        </w:tc>
        <w:tc>
          <w:tcPr>
            <w:tcW w:w="2200" w:type="dxa"/>
            <w:noWrap/>
            <w:hideMark/>
          </w:tcPr>
          <w:p w14:paraId="11ADABFC" w14:textId="77777777" w:rsidR="00E65DBE" w:rsidRPr="000668E1" w:rsidRDefault="00E65DBE" w:rsidP="00AF0D4C">
            <w:pPr>
              <w:spacing w:after="0"/>
              <w:jc w:val="center"/>
            </w:pPr>
            <w:r w:rsidRPr="000668E1">
              <w:t>3.85</w:t>
            </w:r>
          </w:p>
        </w:tc>
        <w:tc>
          <w:tcPr>
            <w:tcW w:w="2620" w:type="dxa"/>
            <w:noWrap/>
            <w:hideMark/>
          </w:tcPr>
          <w:p w14:paraId="4EABAE99" w14:textId="77777777" w:rsidR="00E65DBE" w:rsidRPr="000668E1" w:rsidRDefault="00E65DBE" w:rsidP="00AF0D4C">
            <w:pPr>
              <w:spacing w:after="0"/>
              <w:jc w:val="center"/>
            </w:pPr>
            <w:r w:rsidRPr="000668E1">
              <w:t>7.86</w:t>
            </w:r>
          </w:p>
        </w:tc>
        <w:tc>
          <w:tcPr>
            <w:tcW w:w="2620" w:type="dxa"/>
            <w:noWrap/>
            <w:hideMark/>
          </w:tcPr>
          <w:p w14:paraId="2B560B6F" w14:textId="77777777" w:rsidR="00E65DBE" w:rsidRPr="000668E1" w:rsidRDefault="00E65DBE" w:rsidP="00AF0D4C">
            <w:pPr>
              <w:spacing w:after="0"/>
              <w:jc w:val="center"/>
            </w:pPr>
            <w:r w:rsidRPr="000668E1">
              <w:t>-1.36</w:t>
            </w:r>
          </w:p>
        </w:tc>
      </w:tr>
    </w:tbl>
    <w:p w14:paraId="15749C3A" w14:textId="77777777" w:rsidR="00E65DBE" w:rsidRPr="000668E1" w:rsidRDefault="00E65DBE" w:rsidP="00E65DBE"/>
    <w:p w14:paraId="359A24A1" w14:textId="77777777" w:rsidR="00E65DBE" w:rsidRPr="000668E1" w:rsidRDefault="00E65DBE" w:rsidP="00E65DBE">
      <w:pPr>
        <w:pStyle w:val="TH"/>
      </w:pPr>
      <w:r w:rsidRPr="000668E1">
        <w:t xml:space="preserve">Table </w:t>
      </w:r>
      <w:r w:rsidRPr="000668E1">
        <w:rPr>
          <w:lang w:eastAsia="zh-CN"/>
        </w:rPr>
        <w:t>5.1.1.3</w:t>
      </w:r>
      <w:r w:rsidRPr="000668E1">
        <w:t>-</w:t>
      </w:r>
      <w:r w:rsidRPr="000668E1">
        <w:rPr>
          <w:lang w:eastAsia="ja-JP"/>
        </w:rPr>
        <w:t>4</w:t>
      </w:r>
      <w:r w:rsidRPr="000668E1">
        <w:rPr>
          <w:rFonts w:hint="eastAsia"/>
        </w:rPr>
        <w:t xml:space="preserve">: Representative values </w:t>
      </w:r>
      <w:r w:rsidRPr="000668E1">
        <w:t>of MCL for Rural 4GHz TDD NLOS O2I scenario with BS Tx power of 24 dBm/</w:t>
      </w:r>
      <w:r w:rsidRPr="000668E1">
        <w:rPr>
          <w:lang w:val="en-US" w:eastAsia="ja-JP"/>
        </w:rPr>
        <w:t>M</w:t>
      </w:r>
      <w:r w:rsidRPr="000668E1">
        <w:t xml:space="preserve">Hz </w:t>
      </w:r>
    </w:p>
    <w:tbl>
      <w:tblPr>
        <w:tblStyle w:val="TableGrid"/>
        <w:tblW w:w="0" w:type="auto"/>
        <w:tblLook w:val="04A0" w:firstRow="1" w:lastRow="0" w:firstColumn="1" w:lastColumn="0" w:noHBand="0" w:noVBand="1"/>
      </w:tblPr>
      <w:tblGrid>
        <w:gridCol w:w="4699"/>
        <w:gridCol w:w="1644"/>
        <w:gridCol w:w="1644"/>
        <w:gridCol w:w="1644"/>
      </w:tblGrid>
      <w:tr w:rsidR="00E65DBE" w:rsidRPr="000668E1" w14:paraId="25A08B6F" w14:textId="77777777" w:rsidTr="00AF0D4C">
        <w:tc>
          <w:tcPr>
            <w:tcW w:w="4814" w:type="dxa"/>
            <w:shd w:val="clear" w:color="auto" w:fill="E7E6E6" w:themeFill="background2"/>
            <w:noWrap/>
            <w:hideMark/>
          </w:tcPr>
          <w:p w14:paraId="757BF9DE" w14:textId="77777777" w:rsidR="00E65DBE" w:rsidRPr="000668E1" w:rsidRDefault="00E65DBE" w:rsidP="008357B9">
            <w:pPr>
              <w:pStyle w:val="TAH"/>
            </w:pPr>
            <w:r w:rsidRPr="000668E1">
              <w:t>Channels (and Frame format)</w:t>
            </w:r>
          </w:p>
        </w:tc>
        <w:tc>
          <w:tcPr>
            <w:tcW w:w="1681" w:type="dxa"/>
            <w:shd w:val="clear" w:color="auto" w:fill="E7E6E6" w:themeFill="background2"/>
            <w:hideMark/>
          </w:tcPr>
          <w:p w14:paraId="302DC17F" w14:textId="77777777" w:rsidR="00E65DBE" w:rsidRPr="000668E1" w:rsidRDefault="00E65DBE" w:rsidP="008357B9">
            <w:pPr>
              <w:pStyle w:val="TAH"/>
            </w:pPr>
            <w:r w:rsidRPr="000668E1">
              <w:t>Number of Samples</w:t>
            </w:r>
          </w:p>
        </w:tc>
        <w:tc>
          <w:tcPr>
            <w:tcW w:w="1681" w:type="dxa"/>
            <w:shd w:val="clear" w:color="auto" w:fill="E7E6E6" w:themeFill="background2"/>
            <w:hideMark/>
          </w:tcPr>
          <w:p w14:paraId="6664E4C0" w14:textId="77777777" w:rsidR="00E65DBE" w:rsidRPr="000668E1" w:rsidRDefault="00E65DBE" w:rsidP="008357B9">
            <w:pPr>
              <w:pStyle w:val="TAH"/>
            </w:pPr>
            <w:r w:rsidRPr="000668E1">
              <w:t>Representative value</w:t>
            </w:r>
          </w:p>
        </w:tc>
        <w:tc>
          <w:tcPr>
            <w:tcW w:w="1681" w:type="dxa"/>
            <w:shd w:val="clear" w:color="auto" w:fill="E7E6E6" w:themeFill="background2"/>
            <w:hideMark/>
          </w:tcPr>
          <w:p w14:paraId="47A87BC2" w14:textId="77777777" w:rsidR="00E65DBE" w:rsidRPr="000668E1" w:rsidRDefault="00E65DBE" w:rsidP="008357B9">
            <w:pPr>
              <w:pStyle w:val="TAH"/>
            </w:pPr>
            <w:r w:rsidRPr="000668E1">
              <w:t>Standard Deviation (w/o outlier)</w:t>
            </w:r>
          </w:p>
        </w:tc>
      </w:tr>
      <w:tr w:rsidR="00E65DBE" w:rsidRPr="000668E1" w14:paraId="5279D2D4" w14:textId="77777777" w:rsidTr="00AF0D4C">
        <w:tc>
          <w:tcPr>
            <w:tcW w:w="4814" w:type="dxa"/>
            <w:noWrap/>
            <w:hideMark/>
          </w:tcPr>
          <w:p w14:paraId="1B11DF84" w14:textId="77777777" w:rsidR="00E65DBE" w:rsidRPr="000668E1" w:rsidRDefault="00E65DBE" w:rsidP="00AF0D4C">
            <w:pPr>
              <w:spacing w:after="0"/>
            </w:pPr>
            <w:r w:rsidRPr="000668E1">
              <w:t>PUSCH for eMBB DDDSU</w:t>
            </w:r>
          </w:p>
        </w:tc>
        <w:tc>
          <w:tcPr>
            <w:tcW w:w="1681" w:type="dxa"/>
            <w:noWrap/>
            <w:hideMark/>
          </w:tcPr>
          <w:p w14:paraId="17B89BA7" w14:textId="77777777" w:rsidR="00E65DBE" w:rsidRPr="000668E1" w:rsidRDefault="00E65DBE" w:rsidP="00AF0D4C">
            <w:pPr>
              <w:spacing w:after="0"/>
              <w:jc w:val="center"/>
            </w:pPr>
            <w:r w:rsidRPr="000668E1">
              <w:t>10</w:t>
            </w:r>
          </w:p>
        </w:tc>
        <w:tc>
          <w:tcPr>
            <w:tcW w:w="1681" w:type="dxa"/>
            <w:noWrap/>
            <w:hideMark/>
          </w:tcPr>
          <w:p w14:paraId="20382133" w14:textId="77777777" w:rsidR="00E65DBE" w:rsidRPr="000668E1" w:rsidRDefault="00E65DBE" w:rsidP="00AF0D4C">
            <w:pPr>
              <w:spacing w:after="0"/>
              <w:jc w:val="center"/>
            </w:pPr>
            <w:r w:rsidRPr="000668E1">
              <w:t>137.58</w:t>
            </w:r>
          </w:p>
        </w:tc>
        <w:tc>
          <w:tcPr>
            <w:tcW w:w="1681" w:type="dxa"/>
            <w:noWrap/>
            <w:hideMark/>
          </w:tcPr>
          <w:p w14:paraId="245E589A" w14:textId="77777777" w:rsidR="00E65DBE" w:rsidRPr="000668E1" w:rsidRDefault="00E65DBE" w:rsidP="00AF0D4C">
            <w:pPr>
              <w:spacing w:after="0"/>
              <w:jc w:val="center"/>
            </w:pPr>
            <w:r w:rsidRPr="000668E1">
              <w:t>2.85</w:t>
            </w:r>
          </w:p>
        </w:tc>
      </w:tr>
      <w:tr w:rsidR="00E65DBE" w:rsidRPr="000668E1" w14:paraId="67860CA0" w14:textId="77777777" w:rsidTr="00AF0D4C">
        <w:tc>
          <w:tcPr>
            <w:tcW w:w="4814" w:type="dxa"/>
            <w:noWrap/>
            <w:hideMark/>
          </w:tcPr>
          <w:p w14:paraId="2699E26A" w14:textId="77777777" w:rsidR="00E65DBE" w:rsidRPr="000668E1" w:rsidRDefault="00E65DBE" w:rsidP="00AF0D4C">
            <w:pPr>
              <w:spacing w:after="0"/>
            </w:pPr>
            <w:r w:rsidRPr="000668E1">
              <w:t>PUSCH for eMBB DDDSUDDSUU</w:t>
            </w:r>
          </w:p>
        </w:tc>
        <w:tc>
          <w:tcPr>
            <w:tcW w:w="1681" w:type="dxa"/>
            <w:noWrap/>
            <w:hideMark/>
          </w:tcPr>
          <w:p w14:paraId="788FB659" w14:textId="77777777" w:rsidR="00E65DBE" w:rsidRPr="000668E1" w:rsidRDefault="00E65DBE" w:rsidP="00AF0D4C">
            <w:pPr>
              <w:spacing w:after="0"/>
              <w:jc w:val="center"/>
            </w:pPr>
            <w:r w:rsidRPr="000668E1">
              <w:t>8</w:t>
            </w:r>
          </w:p>
        </w:tc>
        <w:tc>
          <w:tcPr>
            <w:tcW w:w="1681" w:type="dxa"/>
            <w:noWrap/>
            <w:hideMark/>
          </w:tcPr>
          <w:p w14:paraId="3C537D3A" w14:textId="77777777" w:rsidR="00E65DBE" w:rsidRPr="000668E1" w:rsidRDefault="00E65DBE" w:rsidP="00AF0D4C">
            <w:pPr>
              <w:spacing w:after="0"/>
              <w:jc w:val="center"/>
            </w:pPr>
            <w:r w:rsidRPr="000668E1">
              <w:t>138.13</w:t>
            </w:r>
          </w:p>
        </w:tc>
        <w:tc>
          <w:tcPr>
            <w:tcW w:w="1681" w:type="dxa"/>
            <w:noWrap/>
            <w:hideMark/>
          </w:tcPr>
          <w:p w14:paraId="69F7EE83" w14:textId="77777777" w:rsidR="00E65DBE" w:rsidRPr="000668E1" w:rsidRDefault="00E65DBE" w:rsidP="00AF0D4C">
            <w:pPr>
              <w:spacing w:after="0"/>
              <w:jc w:val="center"/>
            </w:pPr>
            <w:r w:rsidRPr="000668E1">
              <w:t>5.89</w:t>
            </w:r>
          </w:p>
        </w:tc>
      </w:tr>
      <w:tr w:rsidR="00E65DBE" w:rsidRPr="000668E1" w14:paraId="416E1EE1" w14:textId="77777777" w:rsidTr="00AF0D4C">
        <w:tc>
          <w:tcPr>
            <w:tcW w:w="4814" w:type="dxa"/>
            <w:noWrap/>
            <w:hideMark/>
          </w:tcPr>
          <w:p w14:paraId="1C9F4BB1" w14:textId="77777777" w:rsidR="00E65DBE" w:rsidRPr="000668E1" w:rsidRDefault="00E65DBE" w:rsidP="00AF0D4C">
            <w:pPr>
              <w:spacing w:after="0"/>
            </w:pPr>
            <w:r w:rsidRPr="000668E1">
              <w:t>PUSCH for VoIP DDDSU</w:t>
            </w:r>
          </w:p>
        </w:tc>
        <w:tc>
          <w:tcPr>
            <w:tcW w:w="1681" w:type="dxa"/>
            <w:noWrap/>
            <w:hideMark/>
          </w:tcPr>
          <w:p w14:paraId="2627788E" w14:textId="77777777" w:rsidR="00E65DBE" w:rsidRPr="000668E1" w:rsidRDefault="00E65DBE" w:rsidP="00AF0D4C">
            <w:pPr>
              <w:spacing w:after="0"/>
              <w:jc w:val="center"/>
            </w:pPr>
            <w:r w:rsidRPr="000668E1">
              <w:t>13</w:t>
            </w:r>
          </w:p>
        </w:tc>
        <w:tc>
          <w:tcPr>
            <w:tcW w:w="1681" w:type="dxa"/>
            <w:noWrap/>
            <w:hideMark/>
          </w:tcPr>
          <w:p w14:paraId="53489C5A" w14:textId="77777777" w:rsidR="00E65DBE" w:rsidRPr="000668E1" w:rsidRDefault="00E65DBE" w:rsidP="00AF0D4C">
            <w:pPr>
              <w:spacing w:after="0"/>
              <w:jc w:val="center"/>
            </w:pPr>
            <w:r w:rsidRPr="000668E1">
              <w:t>143.79</w:t>
            </w:r>
          </w:p>
        </w:tc>
        <w:tc>
          <w:tcPr>
            <w:tcW w:w="1681" w:type="dxa"/>
            <w:noWrap/>
            <w:hideMark/>
          </w:tcPr>
          <w:p w14:paraId="23A30E73" w14:textId="77777777" w:rsidR="00E65DBE" w:rsidRPr="000668E1" w:rsidRDefault="00E65DBE" w:rsidP="00AF0D4C">
            <w:pPr>
              <w:spacing w:after="0"/>
              <w:jc w:val="center"/>
            </w:pPr>
            <w:r w:rsidRPr="000668E1">
              <w:t>2.06</w:t>
            </w:r>
          </w:p>
        </w:tc>
      </w:tr>
      <w:tr w:rsidR="00E65DBE" w:rsidRPr="000668E1" w14:paraId="07E3AFEE" w14:textId="77777777" w:rsidTr="00AF0D4C">
        <w:tc>
          <w:tcPr>
            <w:tcW w:w="4814" w:type="dxa"/>
            <w:noWrap/>
            <w:hideMark/>
          </w:tcPr>
          <w:p w14:paraId="38A3740E" w14:textId="77777777" w:rsidR="00E65DBE" w:rsidRPr="000668E1" w:rsidRDefault="00E65DBE" w:rsidP="00AF0D4C">
            <w:pPr>
              <w:spacing w:after="0"/>
            </w:pPr>
            <w:r w:rsidRPr="000668E1">
              <w:lastRenderedPageBreak/>
              <w:t>PUSCH for VoIP DDDSUDDSUU</w:t>
            </w:r>
          </w:p>
        </w:tc>
        <w:tc>
          <w:tcPr>
            <w:tcW w:w="1681" w:type="dxa"/>
            <w:noWrap/>
            <w:hideMark/>
          </w:tcPr>
          <w:p w14:paraId="71A82083" w14:textId="77777777" w:rsidR="00E65DBE" w:rsidRPr="000668E1" w:rsidRDefault="00E65DBE" w:rsidP="00AF0D4C">
            <w:pPr>
              <w:spacing w:after="0"/>
              <w:jc w:val="center"/>
            </w:pPr>
            <w:r w:rsidRPr="000668E1">
              <w:t>9</w:t>
            </w:r>
          </w:p>
        </w:tc>
        <w:tc>
          <w:tcPr>
            <w:tcW w:w="1681" w:type="dxa"/>
            <w:noWrap/>
            <w:hideMark/>
          </w:tcPr>
          <w:p w14:paraId="59F44337" w14:textId="77777777" w:rsidR="00E65DBE" w:rsidRPr="000668E1" w:rsidRDefault="00E65DBE" w:rsidP="00AF0D4C">
            <w:pPr>
              <w:spacing w:after="0"/>
              <w:jc w:val="center"/>
            </w:pPr>
            <w:r w:rsidRPr="000668E1">
              <w:t>139.46</w:t>
            </w:r>
          </w:p>
        </w:tc>
        <w:tc>
          <w:tcPr>
            <w:tcW w:w="1681" w:type="dxa"/>
            <w:noWrap/>
            <w:hideMark/>
          </w:tcPr>
          <w:p w14:paraId="0AC3781D" w14:textId="77777777" w:rsidR="00E65DBE" w:rsidRPr="000668E1" w:rsidRDefault="00E65DBE" w:rsidP="00AF0D4C">
            <w:pPr>
              <w:spacing w:after="0"/>
              <w:jc w:val="center"/>
            </w:pPr>
            <w:r w:rsidRPr="000668E1">
              <w:t>7.26</w:t>
            </w:r>
          </w:p>
        </w:tc>
      </w:tr>
      <w:tr w:rsidR="00E65DBE" w:rsidRPr="000668E1" w14:paraId="0C1AA4EA" w14:textId="77777777" w:rsidTr="00AF0D4C">
        <w:tc>
          <w:tcPr>
            <w:tcW w:w="4814" w:type="dxa"/>
            <w:noWrap/>
            <w:hideMark/>
          </w:tcPr>
          <w:p w14:paraId="44E0E433" w14:textId="77777777" w:rsidR="00E65DBE" w:rsidRPr="000668E1" w:rsidRDefault="00E65DBE" w:rsidP="00AF0D4C">
            <w:pPr>
              <w:spacing w:after="0"/>
            </w:pPr>
            <w:r w:rsidRPr="000668E1">
              <w:t>PUSCH with SIP invite DDDSU</w:t>
            </w:r>
          </w:p>
        </w:tc>
        <w:tc>
          <w:tcPr>
            <w:tcW w:w="1681" w:type="dxa"/>
            <w:noWrap/>
            <w:hideMark/>
          </w:tcPr>
          <w:p w14:paraId="029F4ED9" w14:textId="77777777" w:rsidR="00E65DBE" w:rsidRPr="000668E1" w:rsidRDefault="00E65DBE" w:rsidP="00AF0D4C">
            <w:pPr>
              <w:spacing w:after="0"/>
              <w:jc w:val="center"/>
            </w:pPr>
            <w:r w:rsidRPr="000668E1">
              <w:t>0</w:t>
            </w:r>
          </w:p>
        </w:tc>
        <w:tc>
          <w:tcPr>
            <w:tcW w:w="1681" w:type="dxa"/>
            <w:noWrap/>
            <w:hideMark/>
          </w:tcPr>
          <w:p w14:paraId="34A097E6" w14:textId="77777777" w:rsidR="00E65DBE" w:rsidRPr="000668E1" w:rsidRDefault="00E65DBE" w:rsidP="00AF0D4C">
            <w:pPr>
              <w:spacing w:after="0"/>
              <w:jc w:val="center"/>
              <w:rPr>
                <w:noProof/>
              </w:rPr>
            </w:pPr>
          </w:p>
        </w:tc>
        <w:tc>
          <w:tcPr>
            <w:tcW w:w="1681" w:type="dxa"/>
            <w:noWrap/>
            <w:hideMark/>
          </w:tcPr>
          <w:p w14:paraId="0FF02DD3" w14:textId="77777777" w:rsidR="00E65DBE" w:rsidRPr="000668E1" w:rsidRDefault="00E65DBE" w:rsidP="00AF0D4C">
            <w:pPr>
              <w:spacing w:after="0"/>
              <w:jc w:val="center"/>
              <w:rPr>
                <w:noProof/>
              </w:rPr>
            </w:pPr>
          </w:p>
        </w:tc>
      </w:tr>
      <w:tr w:rsidR="00E65DBE" w:rsidRPr="000668E1" w14:paraId="3C8BC141" w14:textId="77777777" w:rsidTr="00AF0D4C">
        <w:tc>
          <w:tcPr>
            <w:tcW w:w="4814" w:type="dxa"/>
            <w:noWrap/>
            <w:hideMark/>
          </w:tcPr>
          <w:p w14:paraId="75354D64" w14:textId="77777777" w:rsidR="00E65DBE" w:rsidRPr="000668E1" w:rsidRDefault="00E65DBE" w:rsidP="00AF0D4C">
            <w:pPr>
              <w:spacing w:after="0"/>
            </w:pPr>
            <w:r w:rsidRPr="000668E1">
              <w:t>PUSCH with SIP invite DDDSUDDSUU</w:t>
            </w:r>
          </w:p>
        </w:tc>
        <w:tc>
          <w:tcPr>
            <w:tcW w:w="1681" w:type="dxa"/>
            <w:noWrap/>
            <w:hideMark/>
          </w:tcPr>
          <w:p w14:paraId="18E6F1DD" w14:textId="77777777" w:rsidR="00E65DBE" w:rsidRPr="000668E1" w:rsidRDefault="00E65DBE" w:rsidP="00AF0D4C">
            <w:pPr>
              <w:spacing w:after="0"/>
              <w:jc w:val="center"/>
            </w:pPr>
            <w:r w:rsidRPr="000668E1">
              <w:t>0</w:t>
            </w:r>
          </w:p>
        </w:tc>
        <w:tc>
          <w:tcPr>
            <w:tcW w:w="1681" w:type="dxa"/>
            <w:noWrap/>
            <w:hideMark/>
          </w:tcPr>
          <w:p w14:paraId="6ED95A90" w14:textId="77777777" w:rsidR="00E65DBE" w:rsidRPr="000668E1" w:rsidRDefault="00E65DBE" w:rsidP="00AF0D4C">
            <w:pPr>
              <w:spacing w:after="0"/>
              <w:jc w:val="center"/>
              <w:rPr>
                <w:noProof/>
              </w:rPr>
            </w:pPr>
          </w:p>
        </w:tc>
        <w:tc>
          <w:tcPr>
            <w:tcW w:w="1681" w:type="dxa"/>
            <w:noWrap/>
            <w:hideMark/>
          </w:tcPr>
          <w:p w14:paraId="237437C2" w14:textId="77777777" w:rsidR="00E65DBE" w:rsidRPr="000668E1" w:rsidRDefault="00E65DBE" w:rsidP="00AF0D4C">
            <w:pPr>
              <w:spacing w:after="0"/>
              <w:jc w:val="center"/>
              <w:rPr>
                <w:noProof/>
              </w:rPr>
            </w:pPr>
          </w:p>
        </w:tc>
      </w:tr>
      <w:tr w:rsidR="00E65DBE" w:rsidRPr="000668E1" w14:paraId="47E1E0E8" w14:textId="77777777" w:rsidTr="00AF0D4C">
        <w:tc>
          <w:tcPr>
            <w:tcW w:w="4814" w:type="dxa"/>
            <w:noWrap/>
            <w:hideMark/>
          </w:tcPr>
          <w:p w14:paraId="5881A1CB" w14:textId="77777777" w:rsidR="00E65DBE" w:rsidRPr="000668E1" w:rsidRDefault="00E65DBE" w:rsidP="00AF0D4C">
            <w:pPr>
              <w:spacing w:after="0"/>
            </w:pPr>
            <w:r w:rsidRPr="000668E1">
              <w:t>PUSCH for CSI 11bit DDDSU</w:t>
            </w:r>
          </w:p>
        </w:tc>
        <w:tc>
          <w:tcPr>
            <w:tcW w:w="1681" w:type="dxa"/>
            <w:noWrap/>
            <w:hideMark/>
          </w:tcPr>
          <w:p w14:paraId="0028D805" w14:textId="77777777" w:rsidR="00E65DBE" w:rsidRPr="000668E1" w:rsidRDefault="00E65DBE" w:rsidP="00AF0D4C">
            <w:pPr>
              <w:spacing w:after="0"/>
              <w:jc w:val="center"/>
            </w:pPr>
            <w:r w:rsidRPr="000668E1">
              <w:t>0</w:t>
            </w:r>
          </w:p>
        </w:tc>
        <w:tc>
          <w:tcPr>
            <w:tcW w:w="1681" w:type="dxa"/>
            <w:noWrap/>
          </w:tcPr>
          <w:p w14:paraId="39F3E12D" w14:textId="77777777" w:rsidR="00E65DBE" w:rsidRPr="000668E1" w:rsidRDefault="00E65DBE" w:rsidP="00AF0D4C">
            <w:pPr>
              <w:spacing w:after="0"/>
              <w:jc w:val="center"/>
            </w:pPr>
          </w:p>
        </w:tc>
        <w:tc>
          <w:tcPr>
            <w:tcW w:w="1681" w:type="dxa"/>
            <w:noWrap/>
          </w:tcPr>
          <w:p w14:paraId="5C125F61" w14:textId="77777777" w:rsidR="00E65DBE" w:rsidRPr="000668E1" w:rsidRDefault="00E65DBE" w:rsidP="00AF0D4C">
            <w:pPr>
              <w:spacing w:after="0"/>
              <w:jc w:val="center"/>
            </w:pPr>
          </w:p>
        </w:tc>
      </w:tr>
      <w:tr w:rsidR="00E65DBE" w:rsidRPr="000668E1" w14:paraId="407C9CFA" w14:textId="77777777" w:rsidTr="00AF0D4C">
        <w:tc>
          <w:tcPr>
            <w:tcW w:w="4814" w:type="dxa"/>
            <w:noWrap/>
            <w:hideMark/>
          </w:tcPr>
          <w:p w14:paraId="3F7E07DC" w14:textId="77777777" w:rsidR="00E65DBE" w:rsidRPr="000668E1" w:rsidRDefault="00E65DBE" w:rsidP="00AF0D4C">
            <w:pPr>
              <w:spacing w:after="0"/>
            </w:pPr>
            <w:r w:rsidRPr="000668E1">
              <w:t>PUSCH for CSI 22bit DDDSU</w:t>
            </w:r>
          </w:p>
        </w:tc>
        <w:tc>
          <w:tcPr>
            <w:tcW w:w="1681" w:type="dxa"/>
            <w:noWrap/>
            <w:hideMark/>
          </w:tcPr>
          <w:p w14:paraId="61006C1F" w14:textId="77777777" w:rsidR="00E65DBE" w:rsidRPr="000668E1" w:rsidRDefault="00E65DBE" w:rsidP="00AF0D4C">
            <w:pPr>
              <w:spacing w:after="0"/>
              <w:jc w:val="center"/>
            </w:pPr>
            <w:r w:rsidRPr="000668E1">
              <w:t>0</w:t>
            </w:r>
          </w:p>
        </w:tc>
        <w:tc>
          <w:tcPr>
            <w:tcW w:w="1681" w:type="dxa"/>
            <w:noWrap/>
          </w:tcPr>
          <w:p w14:paraId="6840BBFF" w14:textId="77777777" w:rsidR="00E65DBE" w:rsidRPr="000668E1" w:rsidRDefault="00E65DBE" w:rsidP="00AF0D4C">
            <w:pPr>
              <w:spacing w:after="0"/>
              <w:jc w:val="center"/>
            </w:pPr>
          </w:p>
        </w:tc>
        <w:tc>
          <w:tcPr>
            <w:tcW w:w="1681" w:type="dxa"/>
            <w:noWrap/>
          </w:tcPr>
          <w:p w14:paraId="16792491" w14:textId="77777777" w:rsidR="00E65DBE" w:rsidRPr="000668E1" w:rsidRDefault="00E65DBE" w:rsidP="00AF0D4C">
            <w:pPr>
              <w:spacing w:after="0"/>
              <w:jc w:val="center"/>
            </w:pPr>
          </w:p>
        </w:tc>
      </w:tr>
      <w:tr w:rsidR="00E65DBE" w:rsidRPr="000668E1" w14:paraId="1CBE675C" w14:textId="77777777" w:rsidTr="00AF0D4C">
        <w:tc>
          <w:tcPr>
            <w:tcW w:w="4814" w:type="dxa"/>
            <w:noWrap/>
            <w:hideMark/>
          </w:tcPr>
          <w:p w14:paraId="079EF58B" w14:textId="77777777" w:rsidR="00E65DBE" w:rsidRPr="000668E1" w:rsidRDefault="00E65DBE" w:rsidP="00AF0D4C">
            <w:pPr>
              <w:spacing w:after="0"/>
            </w:pPr>
            <w:r w:rsidRPr="000668E1">
              <w:t>PUCCH Format 1</w:t>
            </w:r>
          </w:p>
        </w:tc>
        <w:tc>
          <w:tcPr>
            <w:tcW w:w="1681" w:type="dxa"/>
            <w:noWrap/>
            <w:hideMark/>
          </w:tcPr>
          <w:p w14:paraId="783E9D59" w14:textId="77777777" w:rsidR="00E65DBE" w:rsidRPr="000668E1" w:rsidRDefault="00E65DBE" w:rsidP="00AF0D4C">
            <w:pPr>
              <w:spacing w:after="0"/>
              <w:jc w:val="center"/>
            </w:pPr>
            <w:r w:rsidRPr="000668E1">
              <w:t>10</w:t>
            </w:r>
          </w:p>
        </w:tc>
        <w:tc>
          <w:tcPr>
            <w:tcW w:w="1681" w:type="dxa"/>
            <w:noWrap/>
            <w:hideMark/>
          </w:tcPr>
          <w:p w14:paraId="152766F5" w14:textId="77777777" w:rsidR="00E65DBE" w:rsidRPr="000668E1" w:rsidRDefault="00E65DBE" w:rsidP="00AF0D4C">
            <w:pPr>
              <w:spacing w:after="0"/>
              <w:jc w:val="center"/>
            </w:pPr>
            <w:r w:rsidRPr="000668E1">
              <w:t>146.57</w:t>
            </w:r>
          </w:p>
        </w:tc>
        <w:tc>
          <w:tcPr>
            <w:tcW w:w="1681" w:type="dxa"/>
            <w:noWrap/>
            <w:hideMark/>
          </w:tcPr>
          <w:p w14:paraId="23A56FCA" w14:textId="77777777" w:rsidR="00E65DBE" w:rsidRPr="000668E1" w:rsidRDefault="00E65DBE" w:rsidP="00AF0D4C">
            <w:pPr>
              <w:spacing w:after="0"/>
              <w:jc w:val="center"/>
            </w:pPr>
            <w:r w:rsidRPr="000668E1">
              <w:t>1.84</w:t>
            </w:r>
          </w:p>
        </w:tc>
      </w:tr>
      <w:tr w:rsidR="00E65DBE" w:rsidRPr="000668E1" w14:paraId="6F5FAA56" w14:textId="77777777" w:rsidTr="00AF0D4C">
        <w:tc>
          <w:tcPr>
            <w:tcW w:w="4814" w:type="dxa"/>
            <w:noWrap/>
            <w:hideMark/>
          </w:tcPr>
          <w:p w14:paraId="4F8FF921" w14:textId="77777777" w:rsidR="00E65DBE" w:rsidRPr="000668E1" w:rsidRDefault="00E65DBE" w:rsidP="00AF0D4C">
            <w:pPr>
              <w:spacing w:after="0"/>
            </w:pPr>
            <w:r w:rsidRPr="000668E1">
              <w:t>PUCCH Format 3 11bit</w:t>
            </w:r>
          </w:p>
        </w:tc>
        <w:tc>
          <w:tcPr>
            <w:tcW w:w="1681" w:type="dxa"/>
            <w:noWrap/>
            <w:hideMark/>
          </w:tcPr>
          <w:p w14:paraId="6155567B" w14:textId="77777777" w:rsidR="00E65DBE" w:rsidRPr="000668E1" w:rsidRDefault="00E65DBE" w:rsidP="00AF0D4C">
            <w:pPr>
              <w:spacing w:after="0"/>
              <w:jc w:val="center"/>
            </w:pPr>
            <w:r w:rsidRPr="000668E1">
              <w:t>6</w:t>
            </w:r>
          </w:p>
        </w:tc>
        <w:tc>
          <w:tcPr>
            <w:tcW w:w="1681" w:type="dxa"/>
            <w:noWrap/>
            <w:hideMark/>
          </w:tcPr>
          <w:p w14:paraId="21E39150" w14:textId="77777777" w:rsidR="00E65DBE" w:rsidRPr="000668E1" w:rsidRDefault="00E65DBE" w:rsidP="00AF0D4C">
            <w:pPr>
              <w:spacing w:after="0"/>
              <w:jc w:val="center"/>
            </w:pPr>
            <w:r w:rsidRPr="000668E1">
              <w:t>144.91</w:t>
            </w:r>
          </w:p>
        </w:tc>
        <w:tc>
          <w:tcPr>
            <w:tcW w:w="1681" w:type="dxa"/>
            <w:noWrap/>
            <w:hideMark/>
          </w:tcPr>
          <w:p w14:paraId="324A81BB" w14:textId="77777777" w:rsidR="00E65DBE" w:rsidRPr="000668E1" w:rsidRDefault="00E65DBE" w:rsidP="00AF0D4C">
            <w:pPr>
              <w:spacing w:after="0"/>
              <w:jc w:val="center"/>
            </w:pPr>
            <w:r w:rsidRPr="000668E1">
              <w:t>1.84</w:t>
            </w:r>
          </w:p>
        </w:tc>
      </w:tr>
      <w:tr w:rsidR="00E65DBE" w:rsidRPr="000668E1" w14:paraId="49EED554" w14:textId="77777777" w:rsidTr="00AF0D4C">
        <w:tc>
          <w:tcPr>
            <w:tcW w:w="4814" w:type="dxa"/>
            <w:noWrap/>
            <w:hideMark/>
          </w:tcPr>
          <w:p w14:paraId="4416A96A" w14:textId="77777777" w:rsidR="00E65DBE" w:rsidRPr="000668E1" w:rsidRDefault="00E65DBE" w:rsidP="00AF0D4C">
            <w:pPr>
              <w:spacing w:after="0"/>
            </w:pPr>
            <w:r w:rsidRPr="000668E1">
              <w:t>PUCCH Format 3 22bit</w:t>
            </w:r>
          </w:p>
        </w:tc>
        <w:tc>
          <w:tcPr>
            <w:tcW w:w="1681" w:type="dxa"/>
            <w:noWrap/>
            <w:hideMark/>
          </w:tcPr>
          <w:p w14:paraId="346E313C" w14:textId="77777777" w:rsidR="00E65DBE" w:rsidRPr="000668E1" w:rsidRDefault="00E65DBE" w:rsidP="00AF0D4C">
            <w:pPr>
              <w:spacing w:after="0"/>
              <w:jc w:val="center"/>
            </w:pPr>
            <w:r w:rsidRPr="000668E1">
              <w:t>8</w:t>
            </w:r>
          </w:p>
        </w:tc>
        <w:tc>
          <w:tcPr>
            <w:tcW w:w="1681" w:type="dxa"/>
            <w:noWrap/>
            <w:hideMark/>
          </w:tcPr>
          <w:p w14:paraId="02638997" w14:textId="77777777" w:rsidR="00E65DBE" w:rsidRPr="000668E1" w:rsidRDefault="00E65DBE" w:rsidP="00AF0D4C">
            <w:pPr>
              <w:spacing w:after="0"/>
              <w:jc w:val="center"/>
            </w:pPr>
            <w:r w:rsidRPr="000668E1">
              <w:t>142.29</w:t>
            </w:r>
          </w:p>
        </w:tc>
        <w:tc>
          <w:tcPr>
            <w:tcW w:w="1681" w:type="dxa"/>
            <w:noWrap/>
            <w:hideMark/>
          </w:tcPr>
          <w:p w14:paraId="3FA22193" w14:textId="77777777" w:rsidR="00E65DBE" w:rsidRPr="000668E1" w:rsidRDefault="00E65DBE" w:rsidP="00AF0D4C">
            <w:pPr>
              <w:spacing w:after="0"/>
              <w:jc w:val="center"/>
            </w:pPr>
            <w:r w:rsidRPr="000668E1">
              <w:t>0.74</w:t>
            </w:r>
          </w:p>
        </w:tc>
      </w:tr>
      <w:tr w:rsidR="00E65DBE" w:rsidRPr="000668E1" w14:paraId="523268D1" w14:textId="77777777" w:rsidTr="00AF0D4C">
        <w:tc>
          <w:tcPr>
            <w:tcW w:w="4814" w:type="dxa"/>
            <w:noWrap/>
            <w:hideMark/>
          </w:tcPr>
          <w:p w14:paraId="6A7AC896" w14:textId="77777777" w:rsidR="00E65DBE" w:rsidRPr="000668E1" w:rsidRDefault="00E65DBE" w:rsidP="00AF0D4C">
            <w:pPr>
              <w:spacing w:after="0"/>
            </w:pPr>
            <w:r w:rsidRPr="000668E1">
              <w:t xml:space="preserve">SSB </w:t>
            </w:r>
          </w:p>
        </w:tc>
        <w:tc>
          <w:tcPr>
            <w:tcW w:w="1681" w:type="dxa"/>
            <w:noWrap/>
            <w:hideMark/>
          </w:tcPr>
          <w:p w14:paraId="036E10DE" w14:textId="77777777" w:rsidR="00E65DBE" w:rsidRPr="000668E1" w:rsidRDefault="00E65DBE" w:rsidP="00AF0D4C">
            <w:pPr>
              <w:spacing w:after="0"/>
              <w:jc w:val="center"/>
            </w:pPr>
            <w:r w:rsidRPr="000668E1">
              <w:t>5</w:t>
            </w:r>
          </w:p>
        </w:tc>
        <w:tc>
          <w:tcPr>
            <w:tcW w:w="1681" w:type="dxa"/>
            <w:noWrap/>
            <w:hideMark/>
          </w:tcPr>
          <w:p w14:paraId="3089B71E" w14:textId="77777777" w:rsidR="00E65DBE" w:rsidRPr="000668E1" w:rsidRDefault="00E65DBE" w:rsidP="00AF0D4C">
            <w:pPr>
              <w:spacing w:after="0"/>
              <w:jc w:val="center"/>
            </w:pPr>
            <w:r w:rsidRPr="000668E1">
              <w:t>146.08</w:t>
            </w:r>
          </w:p>
        </w:tc>
        <w:tc>
          <w:tcPr>
            <w:tcW w:w="1681" w:type="dxa"/>
            <w:noWrap/>
            <w:hideMark/>
          </w:tcPr>
          <w:p w14:paraId="2E42C2A8" w14:textId="77777777" w:rsidR="00E65DBE" w:rsidRPr="000668E1" w:rsidRDefault="00E65DBE" w:rsidP="00AF0D4C">
            <w:pPr>
              <w:spacing w:after="0"/>
              <w:jc w:val="center"/>
            </w:pPr>
            <w:r w:rsidRPr="000668E1">
              <w:t>1.07</w:t>
            </w:r>
          </w:p>
        </w:tc>
      </w:tr>
      <w:tr w:rsidR="00E65DBE" w:rsidRPr="000668E1" w14:paraId="7B1922A2" w14:textId="77777777" w:rsidTr="00AF0D4C">
        <w:tc>
          <w:tcPr>
            <w:tcW w:w="4814" w:type="dxa"/>
            <w:noWrap/>
            <w:hideMark/>
          </w:tcPr>
          <w:p w14:paraId="72EC0632" w14:textId="77777777" w:rsidR="00E65DBE" w:rsidRPr="000668E1" w:rsidRDefault="00E65DBE" w:rsidP="00AF0D4C">
            <w:pPr>
              <w:spacing w:after="0"/>
            </w:pPr>
            <w:r w:rsidRPr="000668E1">
              <w:t>PRACH Format 0</w:t>
            </w:r>
          </w:p>
        </w:tc>
        <w:tc>
          <w:tcPr>
            <w:tcW w:w="1681" w:type="dxa"/>
            <w:noWrap/>
            <w:hideMark/>
          </w:tcPr>
          <w:p w14:paraId="63B6980F" w14:textId="77777777" w:rsidR="00E65DBE" w:rsidRPr="000668E1" w:rsidRDefault="00E65DBE" w:rsidP="00AF0D4C">
            <w:pPr>
              <w:spacing w:after="0"/>
              <w:jc w:val="center"/>
            </w:pPr>
            <w:r w:rsidRPr="000668E1">
              <w:t>2</w:t>
            </w:r>
          </w:p>
        </w:tc>
        <w:tc>
          <w:tcPr>
            <w:tcW w:w="1681" w:type="dxa"/>
            <w:noWrap/>
            <w:hideMark/>
          </w:tcPr>
          <w:p w14:paraId="6EF466DD" w14:textId="77777777" w:rsidR="00E65DBE" w:rsidRPr="000668E1" w:rsidRDefault="00E65DBE" w:rsidP="00AF0D4C">
            <w:pPr>
              <w:spacing w:after="0"/>
              <w:jc w:val="center"/>
            </w:pPr>
            <w:r w:rsidRPr="000668E1">
              <w:t>146.85</w:t>
            </w:r>
          </w:p>
        </w:tc>
        <w:tc>
          <w:tcPr>
            <w:tcW w:w="1681" w:type="dxa"/>
            <w:noWrap/>
            <w:hideMark/>
          </w:tcPr>
          <w:p w14:paraId="311B304F" w14:textId="77777777" w:rsidR="00E65DBE" w:rsidRPr="000668E1" w:rsidRDefault="00E65DBE" w:rsidP="00AF0D4C">
            <w:pPr>
              <w:spacing w:after="0"/>
              <w:jc w:val="center"/>
              <w:rPr>
                <w:noProof/>
              </w:rPr>
            </w:pPr>
            <w:r w:rsidRPr="000668E1">
              <w:rPr>
                <w:noProof/>
              </w:rPr>
              <w:t>1.98</w:t>
            </w:r>
          </w:p>
        </w:tc>
      </w:tr>
      <w:tr w:rsidR="00E65DBE" w:rsidRPr="000668E1" w14:paraId="61185E8C" w14:textId="77777777" w:rsidTr="00AF0D4C">
        <w:tc>
          <w:tcPr>
            <w:tcW w:w="4814" w:type="dxa"/>
            <w:noWrap/>
            <w:hideMark/>
          </w:tcPr>
          <w:p w14:paraId="0E529C30" w14:textId="77777777" w:rsidR="00E65DBE" w:rsidRPr="000668E1" w:rsidRDefault="00E65DBE" w:rsidP="00AF0D4C">
            <w:pPr>
              <w:spacing w:after="0"/>
            </w:pPr>
            <w:r w:rsidRPr="000668E1">
              <w:t>PRACH Format B4</w:t>
            </w:r>
          </w:p>
        </w:tc>
        <w:tc>
          <w:tcPr>
            <w:tcW w:w="1681" w:type="dxa"/>
            <w:noWrap/>
            <w:hideMark/>
          </w:tcPr>
          <w:p w14:paraId="123E9051" w14:textId="77777777" w:rsidR="00E65DBE" w:rsidRPr="000668E1" w:rsidRDefault="00E65DBE" w:rsidP="00AF0D4C">
            <w:pPr>
              <w:spacing w:after="0"/>
              <w:jc w:val="center"/>
            </w:pPr>
            <w:r w:rsidRPr="000668E1">
              <w:t>5</w:t>
            </w:r>
          </w:p>
        </w:tc>
        <w:tc>
          <w:tcPr>
            <w:tcW w:w="1681" w:type="dxa"/>
            <w:noWrap/>
            <w:hideMark/>
          </w:tcPr>
          <w:p w14:paraId="053333B8" w14:textId="77777777" w:rsidR="00E65DBE" w:rsidRPr="000668E1" w:rsidRDefault="00E65DBE" w:rsidP="00AF0D4C">
            <w:pPr>
              <w:spacing w:after="0"/>
              <w:jc w:val="center"/>
            </w:pPr>
            <w:r w:rsidRPr="000668E1">
              <w:t>145.11</w:t>
            </w:r>
          </w:p>
        </w:tc>
        <w:tc>
          <w:tcPr>
            <w:tcW w:w="1681" w:type="dxa"/>
            <w:noWrap/>
            <w:hideMark/>
          </w:tcPr>
          <w:p w14:paraId="1853C77A" w14:textId="77777777" w:rsidR="00E65DBE" w:rsidRPr="000668E1" w:rsidRDefault="00E65DBE" w:rsidP="00AF0D4C">
            <w:pPr>
              <w:spacing w:after="0"/>
              <w:jc w:val="center"/>
            </w:pPr>
            <w:r w:rsidRPr="000668E1">
              <w:t>3.05</w:t>
            </w:r>
          </w:p>
        </w:tc>
      </w:tr>
      <w:tr w:rsidR="00E65DBE" w:rsidRPr="000668E1" w14:paraId="02A8FCFE" w14:textId="77777777" w:rsidTr="00AF0D4C">
        <w:tc>
          <w:tcPr>
            <w:tcW w:w="4814" w:type="dxa"/>
            <w:noWrap/>
            <w:hideMark/>
          </w:tcPr>
          <w:p w14:paraId="7EF008C8" w14:textId="77777777" w:rsidR="00E65DBE" w:rsidRPr="000668E1" w:rsidRDefault="00E65DBE" w:rsidP="00AF0D4C">
            <w:pPr>
              <w:spacing w:after="0"/>
            </w:pPr>
            <w:r w:rsidRPr="000668E1">
              <w:t>PRACH Format C2</w:t>
            </w:r>
          </w:p>
        </w:tc>
        <w:tc>
          <w:tcPr>
            <w:tcW w:w="1681" w:type="dxa"/>
            <w:noWrap/>
            <w:hideMark/>
          </w:tcPr>
          <w:p w14:paraId="598DDE62" w14:textId="77777777" w:rsidR="00E65DBE" w:rsidRPr="000668E1" w:rsidRDefault="00E65DBE" w:rsidP="00AF0D4C">
            <w:pPr>
              <w:spacing w:after="0"/>
              <w:jc w:val="center"/>
            </w:pPr>
            <w:r w:rsidRPr="000668E1">
              <w:t>0</w:t>
            </w:r>
          </w:p>
        </w:tc>
        <w:tc>
          <w:tcPr>
            <w:tcW w:w="1681" w:type="dxa"/>
            <w:noWrap/>
            <w:hideMark/>
          </w:tcPr>
          <w:p w14:paraId="32994E03" w14:textId="77777777" w:rsidR="00E65DBE" w:rsidRPr="000668E1" w:rsidRDefault="00E65DBE" w:rsidP="00AF0D4C">
            <w:pPr>
              <w:spacing w:after="0"/>
              <w:jc w:val="center"/>
              <w:rPr>
                <w:noProof/>
              </w:rPr>
            </w:pPr>
          </w:p>
        </w:tc>
        <w:tc>
          <w:tcPr>
            <w:tcW w:w="1681" w:type="dxa"/>
            <w:noWrap/>
            <w:hideMark/>
          </w:tcPr>
          <w:p w14:paraId="3E529EF5" w14:textId="77777777" w:rsidR="00E65DBE" w:rsidRPr="000668E1" w:rsidRDefault="00E65DBE" w:rsidP="00AF0D4C">
            <w:pPr>
              <w:spacing w:after="0"/>
              <w:jc w:val="center"/>
              <w:rPr>
                <w:noProof/>
              </w:rPr>
            </w:pPr>
          </w:p>
        </w:tc>
      </w:tr>
      <w:tr w:rsidR="00E65DBE" w:rsidRPr="000668E1" w14:paraId="771185BB" w14:textId="77777777" w:rsidTr="00AF0D4C">
        <w:tc>
          <w:tcPr>
            <w:tcW w:w="4814" w:type="dxa"/>
            <w:noWrap/>
            <w:hideMark/>
          </w:tcPr>
          <w:p w14:paraId="27FE438A" w14:textId="77777777" w:rsidR="00E65DBE" w:rsidRPr="000668E1" w:rsidRDefault="00E65DBE" w:rsidP="00AF0D4C">
            <w:pPr>
              <w:spacing w:after="0"/>
            </w:pPr>
            <w:r w:rsidRPr="000668E1">
              <w:t xml:space="preserve">Broadcast PDCCH(PDCCH of Msg.2) </w:t>
            </w:r>
          </w:p>
        </w:tc>
        <w:tc>
          <w:tcPr>
            <w:tcW w:w="1681" w:type="dxa"/>
            <w:noWrap/>
            <w:hideMark/>
          </w:tcPr>
          <w:p w14:paraId="6071BF81" w14:textId="77777777" w:rsidR="00E65DBE" w:rsidRPr="000668E1" w:rsidRDefault="00E65DBE" w:rsidP="00AF0D4C">
            <w:pPr>
              <w:spacing w:after="0"/>
              <w:jc w:val="center"/>
            </w:pPr>
            <w:r w:rsidRPr="000668E1">
              <w:t>3</w:t>
            </w:r>
          </w:p>
        </w:tc>
        <w:tc>
          <w:tcPr>
            <w:tcW w:w="1681" w:type="dxa"/>
            <w:noWrap/>
            <w:hideMark/>
          </w:tcPr>
          <w:p w14:paraId="06CC9574" w14:textId="77777777" w:rsidR="00E65DBE" w:rsidRPr="000668E1" w:rsidRDefault="00E65DBE" w:rsidP="00AF0D4C">
            <w:pPr>
              <w:spacing w:after="0"/>
              <w:jc w:val="center"/>
            </w:pPr>
            <w:r w:rsidRPr="000668E1">
              <w:t>143.95</w:t>
            </w:r>
          </w:p>
        </w:tc>
        <w:tc>
          <w:tcPr>
            <w:tcW w:w="1681" w:type="dxa"/>
            <w:noWrap/>
            <w:hideMark/>
          </w:tcPr>
          <w:p w14:paraId="718E3198" w14:textId="77777777" w:rsidR="00E65DBE" w:rsidRPr="000668E1" w:rsidRDefault="00E65DBE" w:rsidP="00AF0D4C">
            <w:pPr>
              <w:spacing w:after="0"/>
              <w:jc w:val="center"/>
            </w:pPr>
            <w:r w:rsidRPr="000668E1">
              <w:t>1.68</w:t>
            </w:r>
          </w:p>
        </w:tc>
      </w:tr>
      <w:tr w:rsidR="00E65DBE" w:rsidRPr="000668E1" w14:paraId="58F204CA" w14:textId="77777777" w:rsidTr="00AF0D4C">
        <w:tc>
          <w:tcPr>
            <w:tcW w:w="4814" w:type="dxa"/>
            <w:noWrap/>
            <w:hideMark/>
          </w:tcPr>
          <w:p w14:paraId="76445E53" w14:textId="77777777" w:rsidR="00E65DBE" w:rsidRPr="000668E1" w:rsidRDefault="00E65DBE" w:rsidP="00AF0D4C">
            <w:pPr>
              <w:spacing w:after="0"/>
            </w:pPr>
            <w:r w:rsidRPr="000668E1">
              <w:t xml:space="preserve">PDSCH for Msg.2 </w:t>
            </w:r>
          </w:p>
        </w:tc>
        <w:tc>
          <w:tcPr>
            <w:tcW w:w="1681" w:type="dxa"/>
            <w:noWrap/>
            <w:hideMark/>
          </w:tcPr>
          <w:p w14:paraId="37E39F0C" w14:textId="77777777" w:rsidR="00E65DBE" w:rsidRPr="000668E1" w:rsidRDefault="00E65DBE" w:rsidP="00AF0D4C">
            <w:pPr>
              <w:spacing w:after="0"/>
              <w:jc w:val="center"/>
            </w:pPr>
            <w:r w:rsidRPr="000668E1">
              <w:t>3</w:t>
            </w:r>
          </w:p>
        </w:tc>
        <w:tc>
          <w:tcPr>
            <w:tcW w:w="1681" w:type="dxa"/>
            <w:noWrap/>
            <w:hideMark/>
          </w:tcPr>
          <w:p w14:paraId="325963CE" w14:textId="77777777" w:rsidR="00E65DBE" w:rsidRPr="000668E1" w:rsidRDefault="00E65DBE" w:rsidP="00AF0D4C">
            <w:pPr>
              <w:spacing w:after="0"/>
              <w:jc w:val="center"/>
            </w:pPr>
            <w:r w:rsidRPr="000668E1">
              <w:t>145.15</w:t>
            </w:r>
          </w:p>
        </w:tc>
        <w:tc>
          <w:tcPr>
            <w:tcW w:w="1681" w:type="dxa"/>
            <w:noWrap/>
            <w:hideMark/>
          </w:tcPr>
          <w:p w14:paraId="2A56A483" w14:textId="77777777" w:rsidR="00E65DBE" w:rsidRPr="000668E1" w:rsidRDefault="00E65DBE" w:rsidP="00AF0D4C">
            <w:pPr>
              <w:spacing w:after="0"/>
              <w:jc w:val="center"/>
            </w:pPr>
            <w:r w:rsidRPr="000668E1">
              <w:t>2.34</w:t>
            </w:r>
          </w:p>
        </w:tc>
      </w:tr>
      <w:tr w:rsidR="00E65DBE" w:rsidRPr="000668E1" w14:paraId="3AD3E920" w14:textId="77777777" w:rsidTr="00AF0D4C">
        <w:tc>
          <w:tcPr>
            <w:tcW w:w="4814" w:type="dxa"/>
            <w:noWrap/>
            <w:hideMark/>
          </w:tcPr>
          <w:p w14:paraId="57AE92FF" w14:textId="77777777" w:rsidR="00E65DBE" w:rsidRPr="000668E1" w:rsidRDefault="00E65DBE" w:rsidP="00AF0D4C">
            <w:pPr>
              <w:spacing w:after="0"/>
            </w:pPr>
            <w:r w:rsidRPr="000668E1">
              <w:t xml:space="preserve">PUSCH of Msg.3 </w:t>
            </w:r>
          </w:p>
        </w:tc>
        <w:tc>
          <w:tcPr>
            <w:tcW w:w="1681" w:type="dxa"/>
            <w:noWrap/>
            <w:hideMark/>
          </w:tcPr>
          <w:p w14:paraId="5F4A23C4" w14:textId="77777777" w:rsidR="00E65DBE" w:rsidRPr="000668E1" w:rsidRDefault="00E65DBE" w:rsidP="00AF0D4C">
            <w:pPr>
              <w:spacing w:after="0"/>
              <w:jc w:val="center"/>
            </w:pPr>
            <w:r w:rsidRPr="000668E1">
              <w:t>7</w:t>
            </w:r>
          </w:p>
        </w:tc>
        <w:tc>
          <w:tcPr>
            <w:tcW w:w="1681" w:type="dxa"/>
            <w:noWrap/>
            <w:hideMark/>
          </w:tcPr>
          <w:p w14:paraId="3A4AFBF5" w14:textId="77777777" w:rsidR="00E65DBE" w:rsidRPr="000668E1" w:rsidRDefault="00E65DBE" w:rsidP="00AF0D4C">
            <w:pPr>
              <w:spacing w:after="0"/>
              <w:jc w:val="center"/>
            </w:pPr>
            <w:r w:rsidRPr="000668E1">
              <w:t>143.86</w:t>
            </w:r>
          </w:p>
        </w:tc>
        <w:tc>
          <w:tcPr>
            <w:tcW w:w="1681" w:type="dxa"/>
            <w:noWrap/>
            <w:hideMark/>
          </w:tcPr>
          <w:p w14:paraId="69B0B31A" w14:textId="77777777" w:rsidR="00E65DBE" w:rsidRPr="000668E1" w:rsidRDefault="00E65DBE" w:rsidP="00AF0D4C">
            <w:pPr>
              <w:spacing w:after="0"/>
              <w:jc w:val="center"/>
            </w:pPr>
            <w:r w:rsidRPr="000668E1">
              <w:t>1.04</w:t>
            </w:r>
          </w:p>
        </w:tc>
      </w:tr>
      <w:tr w:rsidR="00E65DBE" w:rsidRPr="000668E1" w14:paraId="05F27DDE" w14:textId="77777777" w:rsidTr="00AF0D4C">
        <w:tc>
          <w:tcPr>
            <w:tcW w:w="4814" w:type="dxa"/>
            <w:noWrap/>
            <w:hideMark/>
          </w:tcPr>
          <w:p w14:paraId="6EA3540D" w14:textId="77777777" w:rsidR="00E65DBE" w:rsidRPr="000668E1" w:rsidRDefault="00E65DBE" w:rsidP="00AF0D4C">
            <w:pPr>
              <w:spacing w:after="0"/>
            </w:pPr>
            <w:r w:rsidRPr="000668E1">
              <w:t xml:space="preserve">PDSCH of Msg.4 </w:t>
            </w:r>
          </w:p>
        </w:tc>
        <w:tc>
          <w:tcPr>
            <w:tcW w:w="1681" w:type="dxa"/>
            <w:noWrap/>
            <w:hideMark/>
          </w:tcPr>
          <w:p w14:paraId="0ADC785A" w14:textId="77777777" w:rsidR="00E65DBE" w:rsidRPr="000668E1" w:rsidRDefault="00E65DBE" w:rsidP="00AF0D4C">
            <w:pPr>
              <w:spacing w:after="0"/>
              <w:jc w:val="center"/>
            </w:pPr>
            <w:r w:rsidRPr="000668E1">
              <w:t>4</w:t>
            </w:r>
          </w:p>
        </w:tc>
        <w:tc>
          <w:tcPr>
            <w:tcW w:w="1681" w:type="dxa"/>
            <w:noWrap/>
            <w:hideMark/>
          </w:tcPr>
          <w:p w14:paraId="4701D176" w14:textId="77777777" w:rsidR="00E65DBE" w:rsidRPr="000668E1" w:rsidRDefault="00E65DBE" w:rsidP="00AF0D4C">
            <w:pPr>
              <w:spacing w:after="0"/>
              <w:jc w:val="center"/>
            </w:pPr>
            <w:r w:rsidRPr="000668E1">
              <w:t>145.40</w:t>
            </w:r>
          </w:p>
        </w:tc>
        <w:tc>
          <w:tcPr>
            <w:tcW w:w="1681" w:type="dxa"/>
            <w:noWrap/>
            <w:hideMark/>
          </w:tcPr>
          <w:p w14:paraId="2BCD819F" w14:textId="77777777" w:rsidR="00E65DBE" w:rsidRPr="000668E1" w:rsidRDefault="00E65DBE" w:rsidP="00AF0D4C">
            <w:pPr>
              <w:spacing w:after="0"/>
              <w:jc w:val="center"/>
            </w:pPr>
            <w:r w:rsidRPr="000668E1">
              <w:t>1.92</w:t>
            </w:r>
          </w:p>
        </w:tc>
      </w:tr>
      <w:tr w:rsidR="00E65DBE" w:rsidRPr="000668E1" w14:paraId="3772EF7B" w14:textId="77777777" w:rsidTr="00AF0D4C">
        <w:tc>
          <w:tcPr>
            <w:tcW w:w="4814" w:type="dxa"/>
            <w:noWrap/>
            <w:hideMark/>
          </w:tcPr>
          <w:p w14:paraId="42D35D9A" w14:textId="77777777" w:rsidR="00E65DBE" w:rsidRPr="000668E1" w:rsidRDefault="00E65DBE" w:rsidP="00AF0D4C">
            <w:pPr>
              <w:spacing w:after="0"/>
            </w:pPr>
            <w:r w:rsidRPr="000668E1">
              <w:t xml:space="preserve">PUCCH w/ HARQ-ACK for Msg.4 </w:t>
            </w:r>
          </w:p>
        </w:tc>
        <w:tc>
          <w:tcPr>
            <w:tcW w:w="1681" w:type="dxa"/>
            <w:noWrap/>
            <w:hideMark/>
          </w:tcPr>
          <w:p w14:paraId="41BAC060" w14:textId="77777777" w:rsidR="00E65DBE" w:rsidRPr="000668E1" w:rsidRDefault="00E65DBE" w:rsidP="00AF0D4C">
            <w:pPr>
              <w:spacing w:after="0"/>
              <w:jc w:val="center"/>
            </w:pPr>
            <w:r w:rsidRPr="000668E1">
              <w:t>2</w:t>
            </w:r>
          </w:p>
        </w:tc>
        <w:tc>
          <w:tcPr>
            <w:tcW w:w="1681" w:type="dxa"/>
            <w:noWrap/>
            <w:hideMark/>
          </w:tcPr>
          <w:p w14:paraId="3472FE24" w14:textId="77777777" w:rsidR="00E65DBE" w:rsidRPr="000668E1" w:rsidRDefault="00E65DBE" w:rsidP="00AF0D4C">
            <w:pPr>
              <w:spacing w:after="0"/>
              <w:jc w:val="center"/>
            </w:pPr>
            <w:r w:rsidRPr="000668E1">
              <w:t>149.99</w:t>
            </w:r>
          </w:p>
        </w:tc>
        <w:tc>
          <w:tcPr>
            <w:tcW w:w="1681" w:type="dxa"/>
            <w:noWrap/>
            <w:hideMark/>
          </w:tcPr>
          <w:p w14:paraId="3A8C67B2" w14:textId="77777777" w:rsidR="00E65DBE" w:rsidRPr="000668E1" w:rsidRDefault="00E65DBE" w:rsidP="00AF0D4C">
            <w:pPr>
              <w:spacing w:after="0"/>
              <w:jc w:val="center"/>
              <w:rPr>
                <w:noProof/>
              </w:rPr>
            </w:pPr>
            <w:r w:rsidRPr="000668E1">
              <w:rPr>
                <w:noProof/>
              </w:rPr>
              <w:t>0.05</w:t>
            </w:r>
          </w:p>
        </w:tc>
      </w:tr>
      <w:tr w:rsidR="00E65DBE" w:rsidRPr="000668E1" w14:paraId="600536F4" w14:textId="77777777" w:rsidTr="00AF0D4C">
        <w:tc>
          <w:tcPr>
            <w:tcW w:w="4814" w:type="dxa"/>
            <w:noWrap/>
            <w:hideMark/>
          </w:tcPr>
          <w:p w14:paraId="4F5A1707" w14:textId="77777777" w:rsidR="00E65DBE" w:rsidRPr="000668E1" w:rsidRDefault="00E65DBE" w:rsidP="00AF0D4C">
            <w:pPr>
              <w:spacing w:after="0"/>
            </w:pPr>
            <w:r w:rsidRPr="000668E1">
              <w:t xml:space="preserve">Unicast PDCCH </w:t>
            </w:r>
          </w:p>
        </w:tc>
        <w:tc>
          <w:tcPr>
            <w:tcW w:w="1681" w:type="dxa"/>
            <w:noWrap/>
            <w:hideMark/>
          </w:tcPr>
          <w:p w14:paraId="4E323D1C" w14:textId="77777777" w:rsidR="00E65DBE" w:rsidRPr="000668E1" w:rsidRDefault="00E65DBE" w:rsidP="00AF0D4C">
            <w:pPr>
              <w:spacing w:after="0"/>
              <w:jc w:val="center"/>
            </w:pPr>
            <w:r w:rsidRPr="000668E1">
              <w:t>10</w:t>
            </w:r>
          </w:p>
        </w:tc>
        <w:tc>
          <w:tcPr>
            <w:tcW w:w="1681" w:type="dxa"/>
            <w:noWrap/>
            <w:hideMark/>
          </w:tcPr>
          <w:p w14:paraId="785F45A4" w14:textId="77777777" w:rsidR="00E65DBE" w:rsidRPr="000668E1" w:rsidRDefault="00E65DBE" w:rsidP="00AF0D4C">
            <w:pPr>
              <w:spacing w:after="0"/>
              <w:jc w:val="center"/>
            </w:pPr>
            <w:r w:rsidRPr="000668E1">
              <w:t>147.11</w:t>
            </w:r>
          </w:p>
        </w:tc>
        <w:tc>
          <w:tcPr>
            <w:tcW w:w="1681" w:type="dxa"/>
            <w:noWrap/>
            <w:hideMark/>
          </w:tcPr>
          <w:p w14:paraId="79FFA90C" w14:textId="77777777" w:rsidR="00E65DBE" w:rsidRPr="000668E1" w:rsidRDefault="00E65DBE" w:rsidP="00AF0D4C">
            <w:pPr>
              <w:spacing w:after="0"/>
              <w:jc w:val="center"/>
            </w:pPr>
            <w:r w:rsidRPr="000668E1">
              <w:t>3.12</w:t>
            </w:r>
          </w:p>
        </w:tc>
      </w:tr>
      <w:tr w:rsidR="00E65DBE" w:rsidRPr="000668E1" w14:paraId="35D43FF3" w14:textId="77777777" w:rsidTr="00AF0D4C">
        <w:tc>
          <w:tcPr>
            <w:tcW w:w="4814" w:type="dxa"/>
            <w:noWrap/>
            <w:hideMark/>
          </w:tcPr>
          <w:p w14:paraId="431A29BF" w14:textId="77777777" w:rsidR="00E65DBE" w:rsidRPr="000668E1" w:rsidRDefault="00E65DBE" w:rsidP="00AF0D4C">
            <w:pPr>
              <w:spacing w:after="0"/>
            </w:pPr>
            <w:r w:rsidRPr="000668E1">
              <w:t>PDSCH for eMBB DDDSU</w:t>
            </w:r>
          </w:p>
        </w:tc>
        <w:tc>
          <w:tcPr>
            <w:tcW w:w="1681" w:type="dxa"/>
            <w:noWrap/>
            <w:hideMark/>
          </w:tcPr>
          <w:p w14:paraId="5DC06EEF" w14:textId="77777777" w:rsidR="00E65DBE" w:rsidRPr="000668E1" w:rsidRDefault="00E65DBE" w:rsidP="00AF0D4C">
            <w:pPr>
              <w:spacing w:after="0"/>
              <w:jc w:val="center"/>
            </w:pPr>
            <w:r w:rsidRPr="000668E1">
              <w:t>8</w:t>
            </w:r>
          </w:p>
        </w:tc>
        <w:tc>
          <w:tcPr>
            <w:tcW w:w="1681" w:type="dxa"/>
            <w:noWrap/>
            <w:hideMark/>
          </w:tcPr>
          <w:p w14:paraId="3A6CABE7" w14:textId="77777777" w:rsidR="00E65DBE" w:rsidRPr="000668E1" w:rsidRDefault="00E65DBE" w:rsidP="00AF0D4C">
            <w:pPr>
              <w:spacing w:after="0"/>
              <w:jc w:val="center"/>
            </w:pPr>
            <w:r w:rsidRPr="000668E1">
              <w:t>143.81</w:t>
            </w:r>
          </w:p>
        </w:tc>
        <w:tc>
          <w:tcPr>
            <w:tcW w:w="1681" w:type="dxa"/>
            <w:noWrap/>
            <w:hideMark/>
          </w:tcPr>
          <w:p w14:paraId="760B9807" w14:textId="77777777" w:rsidR="00E65DBE" w:rsidRPr="000668E1" w:rsidRDefault="00E65DBE" w:rsidP="00AF0D4C">
            <w:pPr>
              <w:spacing w:after="0"/>
              <w:jc w:val="center"/>
            </w:pPr>
            <w:r w:rsidRPr="000668E1">
              <w:t>3.49</w:t>
            </w:r>
          </w:p>
        </w:tc>
      </w:tr>
      <w:tr w:rsidR="00E65DBE" w:rsidRPr="000668E1" w14:paraId="3B3DFB30" w14:textId="77777777" w:rsidTr="00AF0D4C">
        <w:tc>
          <w:tcPr>
            <w:tcW w:w="4814" w:type="dxa"/>
            <w:noWrap/>
            <w:hideMark/>
          </w:tcPr>
          <w:p w14:paraId="2AA62D69" w14:textId="77777777" w:rsidR="00E65DBE" w:rsidRPr="000668E1" w:rsidRDefault="00E65DBE" w:rsidP="00AF0D4C">
            <w:pPr>
              <w:spacing w:after="0"/>
            </w:pPr>
            <w:r w:rsidRPr="000668E1">
              <w:t>PDSCH for eMBB DDDSUDDSUU</w:t>
            </w:r>
          </w:p>
        </w:tc>
        <w:tc>
          <w:tcPr>
            <w:tcW w:w="1681" w:type="dxa"/>
            <w:noWrap/>
            <w:hideMark/>
          </w:tcPr>
          <w:p w14:paraId="4428F0B5" w14:textId="77777777" w:rsidR="00E65DBE" w:rsidRPr="000668E1" w:rsidRDefault="00E65DBE" w:rsidP="00AF0D4C">
            <w:pPr>
              <w:spacing w:after="0"/>
              <w:jc w:val="center"/>
            </w:pPr>
            <w:r w:rsidRPr="000668E1">
              <w:t>6</w:t>
            </w:r>
          </w:p>
        </w:tc>
        <w:tc>
          <w:tcPr>
            <w:tcW w:w="1681" w:type="dxa"/>
            <w:noWrap/>
            <w:hideMark/>
          </w:tcPr>
          <w:p w14:paraId="71A7283E" w14:textId="77777777" w:rsidR="00E65DBE" w:rsidRPr="000668E1" w:rsidRDefault="00E65DBE" w:rsidP="00AF0D4C">
            <w:pPr>
              <w:spacing w:after="0"/>
              <w:jc w:val="center"/>
            </w:pPr>
            <w:r w:rsidRPr="000668E1">
              <w:t>143.21</w:t>
            </w:r>
          </w:p>
        </w:tc>
        <w:tc>
          <w:tcPr>
            <w:tcW w:w="1681" w:type="dxa"/>
            <w:noWrap/>
            <w:hideMark/>
          </w:tcPr>
          <w:p w14:paraId="34BFC038" w14:textId="77777777" w:rsidR="00E65DBE" w:rsidRPr="000668E1" w:rsidRDefault="00E65DBE" w:rsidP="00AF0D4C">
            <w:pPr>
              <w:spacing w:after="0"/>
              <w:jc w:val="center"/>
            </w:pPr>
            <w:r w:rsidRPr="000668E1">
              <w:t>6.77</w:t>
            </w:r>
          </w:p>
        </w:tc>
      </w:tr>
    </w:tbl>
    <w:p w14:paraId="53DA27EB" w14:textId="77777777" w:rsidR="00E65DBE" w:rsidRPr="000668E1" w:rsidRDefault="00E65DBE" w:rsidP="00E65DBE"/>
    <w:p w14:paraId="733A4726" w14:textId="77777777" w:rsidR="00E65DBE" w:rsidRPr="000668E1" w:rsidRDefault="00E65DBE" w:rsidP="00E65DBE">
      <w:pPr>
        <w:pStyle w:val="TH"/>
      </w:pPr>
      <w:r w:rsidRPr="000668E1">
        <w:t xml:space="preserve">Table </w:t>
      </w:r>
      <w:r w:rsidRPr="000668E1">
        <w:rPr>
          <w:lang w:eastAsia="zh-CN"/>
        </w:rPr>
        <w:t>5.1.1.3</w:t>
      </w:r>
      <w:r w:rsidRPr="000668E1">
        <w:t>-</w:t>
      </w:r>
      <w:r w:rsidRPr="000668E1">
        <w:rPr>
          <w:lang w:eastAsia="ja-JP"/>
        </w:rPr>
        <w:t>5</w:t>
      </w:r>
      <w:r w:rsidRPr="000668E1">
        <w:rPr>
          <w:rFonts w:hint="eastAsia"/>
        </w:rPr>
        <w:t xml:space="preserve">: Representative values </w:t>
      </w:r>
      <w:r w:rsidRPr="000668E1">
        <w:t>of MIL for Rural 4GHz TDD NLOS O2I scenario with BS Tx power of 24 dBm/</w:t>
      </w:r>
      <w:r w:rsidRPr="000668E1">
        <w:rPr>
          <w:lang w:val="en-US" w:eastAsia="ja-JP"/>
        </w:rPr>
        <w:t>M</w:t>
      </w:r>
      <w:r w:rsidRPr="000668E1">
        <w:t xml:space="preserve">Hz </w:t>
      </w:r>
    </w:p>
    <w:tbl>
      <w:tblPr>
        <w:tblStyle w:val="TableGrid"/>
        <w:tblW w:w="0" w:type="auto"/>
        <w:tblLook w:val="04A0" w:firstRow="1" w:lastRow="0" w:firstColumn="1" w:lastColumn="0" w:noHBand="0" w:noVBand="1"/>
      </w:tblPr>
      <w:tblGrid>
        <w:gridCol w:w="3975"/>
        <w:gridCol w:w="1414"/>
        <w:gridCol w:w="1414"/>
        <w:gridCol w:w="1414"/>
        <w:gridCol w:w="1414"/>
      </w:tblGrid>
      <w:tr w:rsidR="00E65DBE" w:rsidRPr="000668E1" w14:paraId="3F526012" w14:textId="77777777" w:rsidTr="00AF0D4C">
        <w:tc>
          <w:tcPr>
            <w:tcW w:w="6440" w:type="dxa"/>
            <w:shd w:val="clear" w:color="auto" w:fill="E7E6E6" w:themeFill="background2"/>
            <w:noWrap/>
            <w:hideMark/>
          </w:tcPr>
          <w:p w14:paraId="1DC86269"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2B741550"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1F625643"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1A9404A9" w14:textId="77777777" w:rsidR="00E65DBE" w:rsidRPr="000668E1" w:rsidRDefault="00E65DBE" w:rsidP="008357B9">
            <w:pPr>
              <w:pStyle w:val="TAH"/>
            </w:pPr>
            <w:r w:rsidRPr="000668E1">
              <w:t>Standard Deviation (w/o outlier)</w:t>
            </w:r>
          </w:p>
        </w:tc>
        <w:tc>
          <w:tcPr>
            <w:tcW w:w="2200" w:type="dxa"/>
            <w:shd w:val="clear" w:color="auto" w:fill="E7E6E6" w:themeFill="background2"/>
            <w:hideMark/>
          </w:tcPr>
          <w:p w14:paraId="3B838356" w14:textId="77777777" w:rsidR="00E65DBE" w:rsidRPr="000668E1" w:rsidRDefault="00E65DBE" w:rsidP="008357B9">
            <w:pPr>
              <w:pStyle w:val="TAH"/>
            </w:pPr>
            <w:r w:rsidRPr="000668E1">
              <w:t>Relative difference between channels</w:t>
            </w:r>
          </w:p>
        </w:tc>
      </w:tr>
      <w:tr w:rsidR="00E65DBE" w:rsidRPr="000668E1" w14:paraId="170F6703" w14:textId="77777777" w:rsidTr="00AF0D4C">
        <w:tc>
          <w:tcPr>
            <w:tcW w:w="6440" w:type="dxa"/>
            <w:noWrap/>
            <w:hideMark/>
          </w:tcPr>
          <w:p w14:paraId="563C669C" w14:textId="77777777" w:rsidR="00E65DBE" w:rsidRPr="000668E1" w:rsidRDefault="00E65DBE" w:rsidP="00AF0D4C">
            <w:pPr>
              <w:spacing w:after="0"/>
              <w:rPr>
                <w:noProof/>
                <w:sz w:val="22"/>
              </w:rPr>
            </w:pPr>
            <w:r w:rsidRPr="000668E1">
              <w:t>PUSCH for eMBB DDDSU</w:t>
            </w:r>
          </w:p>
        </w:tc>
        <w:tc>
          <w:tcPr>
            <w:tcW w:w="2200" w:type="dxa"/>
            <w:noWrap/>
            <w:hideMark/>
          </w:tcPr>
          <w:p w14:paraId="663940DE" w14:textId="77777777" w:rsidR="00E65DBE" w:rsidRPr="000668E1" w:rsidRDefault="00E65DBE" w:rsidP="00AF0D4C">
            <w:pPr>
              <w:spacing w:after="0"/>
              <w:jc w:val="center"/>
              <w:rPr>
                <w:noProof/>
                <w:sz w:val="22"/>
              </w:rPr>
            </w:pPr>
            <w:r w:rsidRPr="000668E1">
              <w:t>10</w:t>
            </w:r>
          </w:p>
        </w:tc>
        <w:tc>
          <w:tcPr>
            <w:tcW w:w="2200" w:type="dxa"/>
            <w:noWrap/>
            <w:hideMark/>
          </w:tcPr>
          <w:p w14:paraId="3D7A6874" w14:textId="77777777" w:rsidR="00E65DBE" w:rsidRPr="000668E1" w:rsidRDefault="00E65DBE" w:rsidP="00AF0D4C">
            <w:pPr>
              <w:spacing w:after="0"/>
              <w:jc w:val="center"/>
            </w:pPr>
            <w:r w:rsidRPr="000668E1">
              <w:t>142.25</w:t>
            </w:r>
          </w:p>
        </w:tc>
        <w:tc>
          <w:tcPr>
            <w:tcW w:w="2200" w:type="dxa"/>
            <w:noWrap/>
            <w:hideMark/>
          </w:tcPr>
          <w:p w14:paraId="1C0601E2" w14:textId="77777777" w:rsidR="00E65DBE" w:rsidRPr="000668E1" w:rsidRDefault="00E65DBE" w:rsidP="00AF0D4C">
            <w:pPr>
              <w:spacing w:after="0"/>
              <w:jc w:val="center"/>
            </w:pPr>
            <w:r w:rsidRPr="000668E1">
              <w:t>1.75</w:t>
            </w:r>
          </w:p>
        </w:tc>
        <w:tc>
          <w:tcPr>
            <w:tcW w:w="2200" w:type="dxa"/>
            <w:noWrap/>
            <w:hideMark/>
          </w:tcPr>
          <w:p w14:paraId="2D83097A" w14:textId="77777777" w:rsidR="00E65DBE" w:rsidRPr="000668E1" w:rsidRDefault="00E65DBE" w:rsidP="00AF0D4C">
            <w:pPr>
              <w:spacing w:after="0"/>
              <w:jc w:val="center"/>
            </w:pPr>
            <w:r w:rsidRPr="000668E1">
              <w:t>0.00</w:t>
            </w:r>
          </w:p>
        </w:tc>
      </w:tr>
      <w:tr w:rsidR="00E65DBE" w:rsidRPr="000668E1" w14:paraId="3E48EAF1" w14:textId="77777777" w:rsidTr="00AF0D4C">
        <w:tc>
          <w:tcPr>
            <w:tcW w:w="6440" w:type="dxa"/>
            <w:noWrap/>
            <w:hideMark/>
          </w:tcPr>
          <w:p w14:paraId="44EFA1D3" w14:textId="77777777" w:rsidR="00E65DBE" w:rsidRPr="000668E1" w:rsidRDefault="00E65DBE" w:rsidP="00AF0D4C">
            <w:pPr>
              <w:spacing w:after="0"/>
            </w:pPr>
            <w:r w:rsidRPr="000668E1">
              <w:t>PUSCH for eMBB DDDSUDDSUU</w:t>
            </w:r>
          </w:p>
        </w:tc>
        <w:tc>
          <w:tcPr>
            <w:tcW w:w="2200" w:type="dxa"/>
            <w:noWrap/>
            <w:hideMark/>
          </w:tcPr>
          <w:p w14:paraId="381FFD49" w14:textId="77777777" w:rsidR="00E65DBE" w:rsidRPr="000668E1" w:rsidRDefault="00E65DBE" w:rsidP="00AF0D4C">
            <w:pPr>
              <w:spacing w:after="0"/>
              <w:jc w:val="center"/>
            </w:pPr>
            <w:r w:rsidRPr="000668E1">
              <w:t>9</w:t>
            </w:r>
          </w:p>
        </w:tc>
        <w:tc>
          <w:tcPr>
            <w:tcW w:w="2200" w:type="dxa"/>
            <w:noWrap/>
            <w:hideMark/>
          </w:tcPr>
          <w:p w14:paraId="3E44A6FF" w14:textId="77777777" w:rsidR="00E65DBE" w:rsidRPr="000668E1" w:rsidRDefault="00E65DBE" w:rsidP="00AF0D4C">
            <w:pPr>
              <w:spacing w:after="0"/>
              <w:jc w:val="center"/>
            </w:pPr>
            <w:r w:rsidRPr="000668E1">
              <w:t>144.22</w:t>
            </w:r>
          </w:p>
        </w:tc>
        <w:tc>
          <w:tcPr>
            <w:tcW w:w="2200" w:type="dxa"/>
            <w:noWrap/>
            <w:hideMark/>
          </w:tcPr>
          <w:p w14:paraId="6AC7576E" w14:textId="77777777" w:rsidR="00E65DBE" w:rsidRPr="000668E1" w:rsidRDefault="00E65DBE" w:rsidP="00AF0D4C">
            <w:pPr>
              <w:spacing w:after="0"/>
              <w:jc w:val="center"/>
            </w:pPr>
            <w:r w:rsidRPr="000668E1">
              <w:t>1.03</w:t>
            </w:r>
          </w:p>
        </w:tc>
        <w:tc>
          <w:tcPr>
            <w:tcW w:w="2200" w:type="dxa"/>
            <w:noWrap/>
            <w:hideMark/>
          </w:tcPr>
          <w:p w14:paraId="7C720C25" w14:textId="77777777" w:rsidR="00E65DBE" w:rsidRPr="000668E1" w:rsidRDefault="00E65DBE" w:rsidP="00AF0D4C">
            <w:pPr>
              <w:spacing w:after="0"/>
              <w:jc w:val="center"/>
            </w:pPr>
            <w:r w:rsidRPr="000668E1">
              <w:t>1.97</w:t>
            </w:r>
          </w:p>
        </w:tc>
      </w:tr>
      <w:tr w:rsidR="00E65DBE" w:rsidRPr="000668E1" w14:paraId="41D80110" w14:textId="77777777" w:rsidTr="00AF0D4C">
        <w:tc>
          <w:tcPr>
            <w:tcW w:w="6440" w:type="dxa"/>
            <w:noWrap/>
            <w:hideMark/>
          </w:tcPr>
          <w:p w14:paraId="0E69F100" w14:textId="77777777" w:rsidR="00E65DBE" w:rsidRPr="000668E1" w:rsidRDefault="00E65DBE" w:rsidP="00AF0D4C">
            <w:pPr>
              <w:spacing w:after="0"/>
            </w:pPr>
            <w:r w:rsidRPr="000668E1">
              <w:t>PUSCH for VoIP DDDSU</w:t>
            </w:r>
          </w:p>
        </w:tc>
        <w:tc>
          <w:tcPr>
            <w:tcW w:w="2200" w:type="dxa"/>
            <w:noWrap/>
            <w:hideMark/>
          </w:tcPr>
          <w:p w14:paraId="114F517D" w14:textId="77777777" w:rsidR="00E65DBE" w:rsidRPr="000668E1" w:rsidRDefault="00E65DBE" w:rsidP="00AF0D4C">
            <w:pPr>
              <w:spacing w:after="0"/>
              <w:jc w:val="center"/>
            </w:pPr>
            <w:r w:rsidRPr="000668E1">
              <w:t>13</w:t>
            </w:r>
          </w:p>
        </w:tc>
        <w:tc>
          <w:tcPr>
            <w:tcW w:w="2200" w:type="dxa"/>
            <w:noWrap/>
            <w:hideMark/>
          </w:tcPr>
          <w:p w14:paraId="2AF5DCA3" w14:textId="77777777" w:rsidR="00E65DBE" w:rsidRPr="000668E1" w:rsidRDefault="00E65DBE" w:rsidP="00AF0D4C">
            <w:pPr>
              <w:spacing w:after="0"/>
              <w:jc w:val="center"/>
            </w:pPr>
            <w:r w:rsidRPr="000668E1">
              <w:t>148.04</w:t>
            </w:r>
          </w:p>
        </w:tc>
        <w:tc>
          <w:tcPr>
            <w:tcW w:w="2200" w:type="dxa"/>
            <w:noWrap/>
            <w:hideMark/>
          </w:tcPr>
          <w:p w14:paraId="351E23D8" w14:textId="77777777" w:rsidR="00E65DBE" w:rsidRPr="000668E1" w:rsidRDefault="00E65DBE" w:rsidP="00AF0D4C">
            <w:pPr>
              <w:spacing w:after="0"/>
              <w:jc w:val="center"/>
            </w:pPr>
            <w:r w:rsidRPr="000668E1">
              <w:t>1.76</w:t>
            </w:r>
          </w:p>
        </w:tc>
        <w:tc>
          <w:tcPr>
            <w:tcW w:w="2200" w:type="dxa"/>
            <w:noWrap/>
            <w:hideMark/>
          </w:tcPr>
          <w:p w14:paraId="6051EC02" w14:textId="77777777" w:rsidR="00E65DBE" w:rsidRPr="000668E1" w:rsidRDefault="00E65DBE" w:rsidP="00AF0D4C">
            <w:pPr>
              <w:spacing w:after="0"/>
              <w:jc w:val="center"/>
            </w:pPr>
            <w:r w:rsidRPr="000668E1">
              <w:t>5.79</w:t>
            </w:r>
          </w:p>
        </w:tc>
      </w:tr>
      <w:tr w:rsidR="00E65DBE" w:rsidRPr="000668E1" w14:paraId="71507758" w14:textId="77777777" w:rsidTr="00AF0D4C">
        <w:tc>
          <w:tcPr>
            <w:tcW w:w="6440" w:type="dxa"/>
            <w:noWrap/>
            <w:hideMark/>
          </w:tcPr>
          <w:p w14:paraId="16AD91B7" w14:textId="77777777" w:rsidR="00E65DBE" w:rsidRPr="000668E1" w:rsidRDefault="00E65DBE" w:rsidP="00AF0D4C">
            <w:pPr>
              <w:spacing w:after="0"/>
            </w:pPr>
            <w:r w:rsidRPr="000668E1">
              <w:t>PUSCH for VoIP DDDSUDDSUU</w:t>
            </w:r>
          </w:p>
        </w:tc>
        <w:tc>
          <w:tcPr>
            <w:tcW w:w="2200" w:type="dxa"/>
            <w:noWrap/>
            <w:hideMark/>
          </w:tcPr>
          <w:p w14:paraId="1BBBD739" w14:textId="77777777" w:rsidR="00E65DBE" w:rsidRPr="000668E1" w:rsidRDefault="00E65DBE" w:rsidP="00AF0D4C">
            <w:pPr>
              <w:spacing w:after="0"/>
              <w:jc w:val="center"/>
            </w:pPr>
            <w:r w:rsidRPr="000668E1">
              <w:t>12</w:t>
            </w:r>
          </w:p>
        </w:tc>
        <w:tc>
          <w:tcPr>
            <w:tcW w:w="2200" w:type="dxa"/>
            <w:noWrap/>
            <w:hideMark/>
          </w:tcPr>
          <w:p w14:paraId="103C72F6" w14:textId="77777777" w:rsidR="00E65DBE" w:rsidRPr="000668E1" w:rsidRDefault="00E65DBE" w:rsidP="00AF0D4C">
            <w:pPr>
              <w:spacing w:after="0"/>
              <w:jc w:val="center"/>
            </w:pPr>
            <w:r w:rsidRPr="000668E1">
              <w:t>147.87</w:t>
            </w:r>
          </w:p>
        </w:tc>
        <w:tc>
          <w:tcPr>
            <w:tcW w:w="2200" w:type="dxa"/>
            <w:noWrap/>
            <w:hideMark/>
          </w:tcPr>
          <w:p w14:paraId="7A130541" w14:textId="77777777" w:rsidR="00E65DBE" w:rsidRPr="000668E1" w:rsidRDefault="00E65DBE" w:rsidP="00AF0D4C">
            <w:pPr>
              <w:spacing w:after="0"/>
              <w:jc w:val="center"/>
            </w:pPr>
            <w:r w:rsidRPr="000668E1">
              <w:t>1.91</w:t>
            </w:r>
          </w:p>
        </w:tc>
        <w:tc>
          <w:tcPr>
            <w:tcW w:w="2200" w:type="dxa"/>
            <w:noWrap/>
            <w:hideMark/>
          </w:tcPr>
          <w:p w14:paraId="46BD902A" w14:textId="77777777" w:rsidR="00E65DBE" w:rsidRPr="000668E1" w:rsidRDefault="00E65DBE" w:rsidP="00AF0D4C">
            <w:pPr>
              <w:spacing w:after="0"/>
              <w:jc w:val="center"/>
            </w:pPr>
            <w:r w:rsidRPr="000668E1">
              <w:t>5.62</w:t>
            </w:r>
          </w:p>
        </w:tc>
      </w:tr>
      <w:tr w:rsidR="00E65DBE" w:rsidRPr="000668E1" w14:paraId="26CDFFF9" w14:textId="77777777" w:rsidTr="00AF0D4C">
        <w:tc>
          <w:tcPr>
            <w:tcW w:w="6440" w:type="dxa"/>
            <w:noWrap/>
            <w:hideMark/>
          </w:tcPr>
          <w:p w14:paraId="36FF4DE0" w14:textId="77777777" w:rsidR="00E65DBE" w:rsidRPr="000668E1" w:rsidRDefault="00E65DBE" w:rsidP="00AF0D4C">
            <w:pPr>
              <w:spacing w:after="0"/>
            </w:pPr>
            <w:r w:rsidRPr="000668E1">
              <w:t>PUSCH with SIP invite DDDSU</w:t>
            </w:r>
          </w:p>
        </w:tc>
        <w:tc>
          <w:tcPr>
            <w:tcW w:w="2200" w:type="dxa"/>
            <w:noWrap/>
            <w:hideMark/>
          </w:tcPr>
          <w:p w14:paraId="7B5B5B38" w14:textId="77777777" w:rsidR="00E65DBE" w:rsidRPr="000668E1" w:rsidRDefault="00E65DBE" w:rsidP="00AF0D4C">
            <w:pPr>
              <w:spacing w:after="0"/>
              <w:jc w:val="center"/>
            </w:pPr>
            <w:r w:rsidRPr="000668E1">
              <w:t>0</w:t>
            </w:r>
          </w:p>
        </w:tc>
        <w:tc>
          <w:tcPr>
            <w:tcW w:w="2200" w:type="dxa"/>
            <w:noWrap/>
            <w:hideMark/>
          </w:tcPr>
          <w:p w14:paraId="7AC7732B" w14:textId="77777777" w:rsidR="00E65DBE" w:rsidRPr="000668E1" w:rsidRDefault="00E65DBE" w:rsidP="00AF0D4C">
            <w:pPr>
              <w:spacing w:after="0"/>
              <w:jc w:val="center"/>
              <w:rPr>
                <w:noProof/>
              </w:rPr>
            </w:pPr>
          </w:p>
        </w:tc>
        <w:tc>
          <w:tcPr>
            <w:tcW w:w="2200" w:type="dxa"/>
            <w:noWrap/>
            <w:hideMark/>
          </w:tcPr>
          <w:p w14:paraId="509A3454" w14:textId="77777777" w:rsidR="00E65DBE" w:rsidRPr="000668E1" w:rsidRDefault="00E65DBE" w:rsidP="00AF0D4C">
            <w:pPr>
              <w:spacing w:after="0"/>
              <w:jc w:val="center"/>
              <w:rPr>
                <w:noProof/>
              </w:rPr>
            </w:pPr>
          </w:p>
        </w:tc>
        <w:tc>
          <w:tcPr>
            <w:tcW w:w="2200" w:type="dxa"/>
            <w:noWrap/>
            <w:hideMark/>
          </w:tcPr>
          <w:p w14:paraId="46D65029" w14:textId="77777777" w:rsidR="00E65DBE" w:rsidRPr="000668E1" w:rsidRDefault="00E65DBE" w:rsidP="00AF0D4C">
            <w:pPr>
              <w:spacing w:after="0"/>
              <w:jc w:val="center"/>
            </w:pPr>
          </w:p>
        </w:tc>
      </w:tr>
      <w:tr w:rsidR="00E65DBE" w:rsidRPr="000668E1" w14:paraId="22A519FF" w14:textId="77777777" w:rsidTr="00AF0D4C">
        <w:tc>
          <w:tcPr>
            <w:tcW w:w="6440" w:type="dxa"/>
            <w:noWrap/>
            <w:hideMark/>
          </w:tcPr>
          <w:p w14:paraId="47E1CD72" w14:textId="77777777" w:rsidR="00E65DBE" w:rsidRPr="000668E1" w:rsidRDefault="00E65DBE" w:rsidP="00AF0D4C">
            <w:pPr>
              <w:spacing w:after="0"/>
            </w:pPr>
            <w:r w:rsidRPr="000668E1">
              <w:t>PUSCH with SIP invite DDDSUDDSUU</w:t>
            </w:r>
          </w:p>
        </w:tc>
        <w:tc>
          <w:tcPr>
            <w:tcW w:w="2200" w:type="dxa"/>
            <w:noWrap/>
            <w:hideMark/>
          </w:tcPr>
          <w:p w14:paraId="3C936E06" w14:textId="77777777" w:rsidR="00E65DBE" w:rsidRPr="000668E1" w:rsidRDefault="00E65DBE" w:rsidP="00AF0D4C">
            <w:pPr>
              <w:spacing w:after="0"/>
              <w:jc w:val="center"/>
            </w:pPr>
            <w:r w:rsidRPr="000668E1">
              <w:t>0</w:t>
            </w:r>
          </w:p>
        </w:tc>
        <w:tc>
          <w:tcPr>
            <w:tcW w:w="2200" w:type="dxa"/>
            <w:noWrap/>
            <w:hideMark/>
          </w:tcPr>
          <w:p w14:paraId="7EF0AD53" w14:textId="77777777" w:rsidR="00E65DBE" w:rsidRPr="000668E1" w:rsidRDefault="00E65DBE" w:rsidP="00AF0D4C">
            <w:pPr>
              <w:spacing w:after="0"/>
              <w:jc w:val="center"/>
              <w:rPr>
                <w:noProof/>
              </w:rPr>
            </w:pPr>
          </w:p>
        </w:tc>
        <w:tc>
          <w:tcPr>
            <w:tcW w:w="2200" w:type="dxa"/>
            <w:noWrap/>
            <w:hideMark/>
          </w:tcPr>
          <w:p w14:paraId="72363E7D" w14:textId="77777777" w:rsidR="00E65DBE" w:rsidRPr="000668E1" w:rsidRDefault="00E65DBE" w:rsidP="00AF0D4C">
            <w:pPr>
              <w:spacing w:after="0"/>
              <w:jc w:val="center"/>
              <w:rPr>
                <w:noProof/>
              </w:rPr>
            </w:pPr>
          </w:p>
        </w:tc>
        <w:tc>
          <w:tcPr>
            <w:tcW w:w="2200" w:type="dxa"/>
            <w:noWrap/>
            <w:hideMark/>
          </w:tcPr>
          <w:p w14:paraId="26082CA2" w14:textId="77777777" w:rsidR="00E65DBE" w:rsidRPr="000668E1" w:rsidRDefault="00E65DBE" w:rsidP="00AF0D4C">
            <w:pPr>
              <w:spacing w:after="0"/>
              <w:jc w:val="center"/>
              <w:rPr>
                <w:noProof/>
              </w:rPr>
            </w:pPr>
          </w:p>
        </w:tc>
      </w:tr>
      <w:tr w:rsidR="00E65DBE" w:rsidRPr="000668E1" w14:paraId="5A4F7FEA" w14:textId="77777777" w:rsidTr="00AF0D4C">
        <w:tc>
          <w:tcPr>
            <w:tcW w:w="6440" w:type="dxa"/>
            <w:noWrap/>
            <w:hideMark/>
          </w:tcPr>
          <w:p w14:paraId="32E308A1" w14:textId="77777777" w:rsidR="00E65DBE" w:rsidRPr="000668E1" w:rsidRDefault="00E65DBE" w:rsidP="00AF0D4C">
            <w:pPr>
              <w:spacing w:after="0"/>
            </w:pPr>
            <w:r w:rsidRPr="000668E1">
              <w:t>PUSCH for CSI 11bit DDDSU</w:t>
            </w:r>
          </w:p>
        </w:tc>
        <w:tc>
          <w:tcPr>
            <w:tcW w:w="2200" w:type="dxa"/>
            <w:noWrap/>
            <w:hideMark/>
          </w:tcPr>
          <w:p w14:paraId="4ACEDCC8" w14:textId="77777777" w:rsidR="00E65DBE" w:rsidRPr="000668E1" w:rsidRDefault="00E65DBE" w:rsidP="00AF0D4C">
            <w:pPr>
              <w:spacing w:after="0"/>
              <w:jc w:val="center"/>
            </w:pPr>
            <w:r w:rsidRPr="000668E1">
              <w:t>0</w:t>
            </w:r>
          </w:p>
        </w:tc>
        <w:tc>
          <w:tcPr>
            <w:tcW w:w="2200" w:type="dxa"/>
            <w:noWrap/>
            <w:hideMark/>
          </w:tcPr>
          <w:p w14:paraId="7CF8CBC1" w14:textId="77777777" w:rsidR="00E65DBE" w:rsidRPr="000668E1" w:rsidRDefault="00E65DBE" w:rsidP="00AF0D4C">
            <w:pPr>
              <w:spacing w:after="0"/>
              <w:jc w:val="center"/>
              <w:rPr>
                <w:noProof/>
              </w:rPr>
            </w:pPr>
          </w:p>
        </w:tc>
        <w:tc>
          <w:tcPr>
            <w:tcW w:w="2200" w:type="dxa"/>
            <w:noWrap/>
            <w:hideMark/>
          </w:tcPr>
          <w:p w14:paraId="6FADA8EA" w14:textId="77777777" w:rsidR="00E65DBE" w:rsidRPr="000668E1" w:rsidRDefault="00E65DBE" w:rsidP="00AF0D4C">
            <w:pPr>
              <w:spacing w:after="0"/>
              <w:jc w:val="center"/>
              <w:rPr>
                <w:noProof/>
              </w:rPr>
            </w:pPr>
          </w:p>
        </w:tc>
        <w:tc>
          <w:tcPr>
            <w:tcW w:w="2200" w:type="dxa"/>
            <w:noWrap/>
            <w:hideMark/>
          </w:tcPr>
          <w:p w14:paraId="7436184F" w14:textId="77777777" w:rsidR="00E65DBE" w:rsidRPr="000668E1" w:rsidRDefault="00E65DBE" w:rsidP="00AF0D4C">
            <w:pPr>
              <w:spacing w:after="0"/>
              <w:jc w:val="center"/>
              <w:rPr>
                <w:noProof/>
              </w:rPr>
            </w:pPr>
          </w:p>
        </w:tc>
      </w:tr>
      <w:tr w:rsidR="00E65DBE" w:rsidRPr="000668E1" w14:paraId="022D3AB7" w14:textId="77777777" w:rsidTr="00AF0D4C">
        <w:tc>
          <w:tcPr>
            <w:tcW w:w="6440" w:type="dxa"/>
            <w:noWrap/>
            <w:hideMark/>
          </w:tcPr>
          <w:p w14:paraId="36EB1F88" w14:textId="77777777" w:rsidR="00E65DBE" w:rsidRPr="000668E1" w:rsidRDefault="00E65DBE" w:rsidP="00AF0D4C">
            <w:pPr>
              <w:spacing w:after="0"/>
            </w:pPr>
            <w:r w:rsidRPr="000668E1">
              <w:t>PUSCH for CSI 22bit DDDSU</w:t>
            </w:r>
          </w:p>
        </w:tc>
        <w:tc>
          <w:tcPr>
            <w:tcW w:w="2200" w:type="dxa"/>
            <w:noWrap/>
            <w:hideMark/>
          </w:tcPr>
          <w:p w14:paraId="752570FB" w14:textId="77777777" w:rsidR="00E65DBE" w:rsidRPr="000668E1" w:rsidRDefault="00E65DBE" w:rsidP="00AF0D4C">
            <w:pPr>
              <w:spacing w:after="0"/>
              <w:jc w:val="center"/>
            </w:pPr>
            <w:r w:rsidRPr="000668E1">
              <w:t>0</w:t>
            </w:r>
          </w:p>
        </w:tc>
        <w:tc>
          <w:tcPr>
            <w:tcW w:w="2200" w:type="dxa"/>
            <w:noWrap/>
            <w:hideMark/>
          </w:tcPr>
          <w:p w14:paraId="386C3F73" w14:textId="77777777" w:rsidR="00E65DBE" w:rsidRPr="000668E1" w:rsidRDefault="00E65DBE" w:rsidP="00AF0D4C">
            <w:pPr>
              <w:spacing w:after="0"/>
              <w:jc w:val="center"/>
              <w:rPr>
                <w:noProof/>
              </w:rPr>
            </w:pPr>
          </w:p>
        </w:tc>
        <w:tc>
          <w:tcPr>
            <w:tcW w:w="2200" w:type="dxa"/>
            <w:noWrap/>
            <w:hideMark/>
          </w:tcPr>
          <w:p w14:paraId="2BCAF8C5" w14:textId="77777777" w:rsidR="00E65DBE" w:rsidRPr="000668E1" w:rsidRDefault="00E65DBE" w:rsidP="00AF0D4C">
            <w:pPr>
              <w:spacing w:after="0"/>
              <w:jc w:val="center"/>
              <w:rPr>
                <w:noProof/>
              </w:rPr>
            </w:pPr>
          </w:p>
        </w:tc>
        <w:tc>
          <w:tcPr>
            <w:tcW w:w="2200" w:type="dxa"/>
            <w:noWrap/>
            <w:hideMark/>
          </w:tcPr>
          <w:p w14:paraId="24B656D0" w14:textId="77777777" w:rsidR="00E65DBE" w:rsidRPr="000668E1" w:rsidRDefault="00E65DBE" w:rsidP="00AF0D4C">
            <w:pPr>
              <w:spacing w:after="0"/>
              <w:jc w:val="center"/>
              <w:rPr>
                <w:noProof/>
              </w:rPr>
            </w:pPr>
          </w:p>
        </w:tc>
      </w:tr>
      <w:tr w:rsidR="00E65DBE" w:rsidRPr="000668E1" w14:paraId="70A269A2" w14:textId="77777777" w:rsidTr="00AF0D4C">
        <w:tc>
          <w:tcPr>
            <w:tcW w:w="6440" w:type="dxa"/>
            <w:noWrap/>
            <w:hideMark/>
          </w:tcPr>
          <w:p w14:paraId="1C322718" w14:textId="77777777" w:rsidR="00E65DBE" w:rsidRPr="000668E1" w:rsidRDefault="00E65DBE" w:rsidP="00AF0D4C">
            <w:pPr>
              <w:spacing w:after="0"/>
            </w:pPr>
            <w:r w:rsidRPr="000668E1">
              <w:t>PUCCH Format 1</w:t>
            </w:r>
          </w:p>
        </w:tc>
        <w:tc>
          <w:tcPr>
            <w:tcW w:w="2200" w:type="dxa"/>
            <w:noWrap/>
            <w:hideMark/>
          </w:tcPr>
          <w:p w14:paraId="4B12886E" w14:textId="77777777" w:rsidR="00E65DBE" w:rsidRPr="000668E1" w:rsidRDefault="00E65DBE" w:rsidP="00AF0D4C">
            <w:pPr>
              <w:spacing w:after="0"/>
              <w:jc w:val="center"/>
            </w:pPr>
            <w:r w:rsidRPr="000668E1">
              <w:t>11</w:t>
            </w:r>
          </w:p>
        </w:tc>
        <w:tc>
          <w:tcPr>
            <w:tcW w:w="2200" w:type="dxa"/>
            <w:noWrap/>
            <w:hideMark/>
          </w:tcPr>
          <w:p w14:paraId="2108C419" w14:textId="77777777" w:rsidR="00E65DBE" w:rsidRPr="000668E1" w:rsidRDefault="00E65DBE" w:rsidP="00AF0D4C">
            <w:pPr>
              <w:spacing w:after="0"/>
              <w:jc w:val="center"/>
            </w:pPr>
            <w:r w:rsidRPr="000668E1">
              <w:t>152.06</w:t>
            </w:r>
          </w:p>
        </w:tc>
        <w:tc>
          <w:tcPr>
            <w:tcW w:w="2200" w:type="dxa"/>
            <w:noWrap/>
            <w:hideMark/>
          </w:tcPr>
          <w:p w14:paraId="6857A847" w14:textId="77777777" w:rsidR="00E65DBE" w:rsidRPr="000668E1" w:rsidRDefault="00E65DBE" w:rsidP="00AF0D4C">
            <w:pPr>
              <w:spacing w:after="0"/>
              <w:jc w:val="center"/>
            </w:pPr>
            <w:r w:rsidRPr="000668E1">
              <w:t>1.46</w:t>
            </w:r>
          </w:p>
        </w:tc>
        <w:tc>
          <w:tcPr>
            <w:tcW w:w="2200" w:type="dxa"/>
            <w:noWrap/>
            <w:hideMark/>
          </w:tcPr>
          <w:p w14:paraId="05DFAAA7" w14:textId="77777777" w:rsidR="00E65DBE" w:rsidRPr="000668E1" w:rsidRDefault="00E65DBE" w:rsidP="00AF0D4C">
            <w:pPr>
              <w:spacing w:after="0"/>
              <w:jc w:val="center"/>
            </w:pPr>
            <w:r w:rsidRPr="000668E1">
              <w:t>9.81</w:t>
            </w:r>
          </w:p>
        </w:tc>
      </w:tr>
      <w:tr w:rsidR="00E65DBE" w:rsidRPr="000668E1" w14:paraId="7163A913" w14:textId="77777777" w:rsidTr="00AF0D4C">
        <w:tc>
          <w:tcPr>
            <w:tcW w:w="6440" w:type="dxa"/>
            <w:noWrap/>
            <w:hideMark/>
          </w:tcPr>
          <w:p w14:paraId="21BB690F" w14:textId="77777777" w:rsidR="00E65DBE" w:rsidRPr="000668E1" w:rsidRDefault="00E65DBE" w:rsidP="00AF0D4C">
            <w:pPr>
              <w:spacing w:after="0"/>
            </w:pPr>
            <w:r w:rsidRPr="000668E1">
              <w:t>PUCCH Format 3 11bit</w:t>
            </w:r>
          </w:p>
        </w:tc>
        <w:tc>
          <w:tcPr>
            <w:tcW w:w="2200" w:type="dxa"/>
            <w:noWrap/>
            <w:hideMark/>
          </w:tcPr>
          <w:p w14:paraId="2DBA2C02" w14:textId="77777777" w:rsidR="00E65DBE" w:rsidRPr="000668E1" w:rsidRDefault="00E65DBE" w:rsidP="00AF0D4C">
            <w:pPr>
              <w:spacing w:after="0"/>
              <w:jc w:val="center"/>
            </w:pPr>
            <w:r w:rsidRPr="000668E1">
              <w:t>7</w:t>
            </w:r>
          </w:p>
        </w:tc>
        <w:tc>
          <w:tcPr>
            <w:tcW w:w="2200" w:type="dxa"/>
            <w:noWrap/>
            <w:hideMark/>
          </w:tcPr>
          <w:p w14:paraId="5A370E1C" w14:textId="77777777" w:rsidR="00E65DBE" w:rsidRPr="000668E1" w:rsidRDefault="00E65DBE" w:rsidP="00AF0D4C">
            <w:pPr>
              <w:spacing w:after="0"/>
              <w:jc w:val="center"/>
            </w:pPr>
            <w:r w:rsidRPr="000668E1">
              <w:t>150.63</w:t>
            </w:r>
          </w:p>
        </w:tc>
        <w:tc>
          <w:tcPr>
            <w:tcW w:w="2200" w:type="dxa"/>
            <w:noWrap/>
            <w:hideMark/>
          </w:tcPr>
          <w:p w14:paraId="0D2529A8" w14:textId="77777777" w:rsidR="00E65DBE" w:rsidRPr="000668E1" w:rsidRDefault="00E65DBE" w:rsidP="00AF0D4C">
            <w:pPr>
              <w:spacing w:after="0"/>
              <w:jc w:val="center"/>
            </w:pPr>
            <w:r w:rsidRPr="000668E1">
              <w:t>1.35</w:t>
            </w:r>
          </w:p>
        </w:tc>
        <w:tc>
          <w:tcPr>
            <w:tcW w:w="2200" w:type="dxa"/>
            <w:noWrap/>
            <w:hideMark/>
          </w:tcPr>
          <w:p w14:paraId="65BBD192" w14:textId="77777777" w:rsidR="00E65DBE" w:rsidRPr="000668E1" w:rsidRDefault="00E65DBE" w:rsidP="00AF0D4C">
            <w:pPr>
              <w:spacing w:after="0"/>
              <w:jc w:val="center"/>
            </w:pPr>
            <w:r w:rsidRPr="000668E1">
              <w:t>8.38</w:t>
            </w:r>
          </w:p>
        </w:tc>
      </w:tr>
      <w:tr w:rsidR="00E65DBE" w:rsidRPr="000668E1" w14:paraId="55F4C235" w14:textId="77777777" w:rsidTr="00AF0D4C">
        <w:tc>
          <w:tcPr>
            <w:tcW w:w="6440" w:type="dxa"/>
            <w:noWrap/>
            <w:hideMark/>
          </w:tcPr>
          <w:p w14:paraId="175A3258" w14:textId="77777777" w:rsidR="00E65DBE" w:rsidRPr="000668E1" w:rsidRDefault="00E65DBE" w:rsidP="00AF0D4C">
            <w:pPr>
              <w:spacing w:after="0"/>
            </w:pPr>
            <w:r w:rsidRPr="000668E1">
              <w:t>PUCCH Format 3 22bit</w:t>
            </w:r>
          </w:p>
        </w:tc>
        <w:tc>
          <w:tcPr>
            <w:tcW w:w="2200" w:type="dxa"/>
            <w:noWrap/>
            <w:hideMark/>
          </w:tcPr>
          <w:p w14:paraId="7A4A17EE" w14:textId="77777777" w:rsidR="00E65DBE" w:rsidRPr="000668E1" w:rsidRDefault="00E65DBE" w:rsidP="00AF0D4C">
            <w:pPr>
              <w:spacing w:after="0"/>
              <w:jc w:val="center"/>
            </w:pPr>
            <w:r w:rsidRPr="000668E1">
              <w:t>9</w:t>
            </w:r>
          </w:p>
        </w:tc>
        <w:tc>
          <w:tcPr>
            <w:tcW w:w="2200" w:type="dxa"/>
            <w:noWrap/>
            <w:hideMark/>
          </w:tcPr>
          <w:p w14:paraId="07850DFC" w14:textId="77777777" w:rsidR="00E65DBE" w:rsidRPr="000668E1" w:rsidRDefault="00E65DBE" w:rsidP="00AF0D4C">
            <w:pPr>
              <w:spacing w:after="0"/>
              <w:jc w:val="center"/>
            </w:pPr>
            <w:r w:rsidRPr="000668E1">
              <w:t>147.71</w:t>
            </w:r>
          </w:p>
        </w:tc>
        <w:tc>
          <w:tcPr>
            <w:tcW w:w="2200" w:type="dxa"/>
            <w:noWrap/>
            <w:hideMark/>
          </w:tcPr>
          <w:p w14:paraId="16762E3A" w14:textId="77777777" w:rsidR="00E65DBE" w:rsidRPr="000668E1" w:rsidRDefault="00E65DBE" w:rsidP="00AF0D4C">
            <w:pPr>
              <w:spacing w:after="0"/>
              <w:jc w:val="center"/>
            </w:pPr>
            <w:r w:rsidRPr="000668E1">
              <w:t>1.50</w:t>
            </w:r>
          </w:p>
        </w:tc>
        <w:tc>
          <w:tcPr>
            <w:tcW w:w="2200" w:type="dxa"/>
            <w:noWrap/>
            <w:hideMark/>
          </w:tcPr>
          <w:p w14:paraId="4ED82AF4" w14:textId="77777777" w:rsidR="00E65DBE" w:rsidRPr="000668E1" w:rsidRDefault="00E65DBE" w:rsidP="00AF0D4C">
            <w:pPr>
              <w:spacing w:after="0"/>
              <w:jc w:val="center"/>
            </w:pPr>
            <w:r w:rsidRPr="000668E1">
              <w:t>5.46</w:t>
            </w:r>
          </w:p>
        </w:tc>
      </w:tr>
      <w:tr w:rsidR="00E65DBE" w:rsidRPr="000668E1" w14:paraId="46D150D5" w14:textId="77777777" w:rsidTr="00AF0D4C">
        <w:tc>
          <w:tcPr>
            <w:tcW w:w="6440" w:type="dxa"/>
            <w:noWrap/>
            <w:hideMark/>
          </w:tcPr>
          <w:p w14:paraId="29CB56DA" w14:textId="77777777" w:rsidR="00E65DBE" w:rsidRPr="000668E1" w:rsidRDefault="00E65DBE" w:rsidP="00AF0D4C">
            <w:pPr>
              <w:spacing w:after="0"/>
            </w:pPr>
            <w:r w:rsidRPr="000668E1">
              <w:t xml:space="preserve">SSB </w:t>
            </w:r>
          </w:p>
        </w:tc>
        <w:tc>
          <w:tcPr>
            <w:tcW w:w="2200" w:type="dxa"/>
            <w:noWrap/>
            <w:hideMark/>
          </w:tcPr>
          <w:p w14:paraId="78CFBCBD" w14:textId="77777777" w:rsidR="00E65DBE" w:rsidRPr="000668E1" w:rsidRDefault="00E65DBE" w:rsidP="00AF0D4C">
            <w:pPr>
              <w:spacing w:after="0"/>
              <w:jc w:val="center"/>
            </w:pPr>
            <w:r w:rsidRPr="000668E1">
              <w:t>5</w:t>
            </w:r>
          </w:p>
        </w:tc>
        <w:tc>
          <w:tcPr>
            <w:tcW w:w="2200" w:type="dxa"/>
            <w:noWrap/>
            <w:hideMark/>
          </w:tcPr>
          <w:p w14:paraId="54888CCE" w14:textId="77777777" w:rsidR="00E65DBE" w:rsidRPr="000668E1" w:rsidRDefault="00E65DBE" w:rsidP="00AF0D4C">
            <w:pPr>
              <w:spacing w:after="0"/>
              <w:jc w:val="center"/>
            </w:pPr>
            <w:r w:rsidRPr="000668E1">
              <w:t>148.19</w:t>
            </w:r>
          </w:p>
        </w:tc>
        <w:tc>
          <w:tcPr>
            <w:tcW w:w="2200" w:type="dxa"/>
            <w:noWrap/>
            <w:hideMark/>
          </w:tcPr>
          <w:p w14:paraId="158E9547" w14:textId="77777777" w:rsidR="00E65DBE" w:rsidRPr="000668E1" w:rsidRDefault="00E65DBE" w:rsidP="00AF0D4C">
            <w:pPr>
              <w:spacing w:after="0"/>
              <w:jc w:val="center"/>
            </w:pPr>
            <w:r w:rsidRPr="000668E1">
              <w:t>0.86</w:t>
            </w:r>
          </w:p>
        </w:tc>
        <w:tc>
          <w:tcPr>
            <w:tcW w:w="2200" w:type="dxa"/>
            <w:noWrap/>
            <w:hideMark/>
          </w:tcPr>
          <w:p w14:paraId="1A01817D" w14:textId="77777777" w:rsidR="00E65DBE" w:rsidRPr="000668E1" w:rsidRDefault="00E65DBE" w:rsidP="00AF0D4C">
            <w:pPr>
              <w:spacing w:after="0"/>
              <w:jc w:val="center"/>
            </w:pPr>
            <w:r w:rsidRPr="000668E1">
              <w:t>5.94</w:t>
            </w:r>
          </w:p>
        </w:tc>
      </w:tr>
      <w:tr w:rsidR="00E65DBE" w:rsidRPr="000668E1" w14:paraId="0CC13F64" w14:textId="77777777" w:rsidTr="00AF0D4C">
        <w:tc>
          <w:tcPr>
            <w:tcW w:w="6440" w:type="dxa"/>
            <w:noWrap/>
            <w:hideMark/>
          </w:tcPr>
          <w:p w14:paraId="6716CC99" w14:textId="77777777" w:rsidR="00E65DBE" w:rsidRPr="000668E1" w:rsidRDefault="00E65DBE" w:rsidP="00AF0D4C">
            <w:pPr>
              <w:spacing w:after="0"/>
            </w:pPr>
            <w:r w:rsidRPr="000668E1">
              <w:t>PRACH Format 0</w:t>
            </w:r>
          </w:p>
        </w:tc>
        <w:tc>
          <w:tcPr>
            <w:tcW w:w="2200" w:type="dxa"/>
            <w:noWrap/>
            <w:hideMark/>
          </w:tcPr>
          <w:p w14:paraId="70B405E3" w14:textId="77777777" w:rsidR="00E65DBE" w:rsidRPr="000668E1" w:rsidRDefault="00E65DBE" w:rsidP="00AF0D4C">
            <w:pPr>
              <w:spacing w:after="0"/>
              <w:jc w:val="center"/>
            </w:pPr>
            <w:r w:rsidRPr="000668E1">
              <w:t>2</w:t>
            </w:r>
          </w:p>
        </w:tc>
        <w:tc>
          <w:tcPr>
            <w:tcW w:w="2200" w:type="dxa"/>
            <w:noWrap/>
            <w:hideMark/>
          </w:tcPr>
          <w:p w14:paraId="4552BC6B" w14:textId="77777777" w:rsidR="00E65DBE" w:rsidRPr="000668E1" w:rsidRDefault="00E65DBE" w:rsidP="00AF0D4C">
            <w:pPr>
              <w:spacing w:after="0"/>
              <w:jc w:val="center"/>
            </w:pPr>
            <w:r w:rsidRPr="000668E1">
              <w:t>150.85</w:t>
            </w:r>
          </w:p>
        </w:tc>
        <w:tc>
          <w:tcPr>
            <w:tcW w:w="2200" w:type="dxa"/>
            <w:noWrap/>
            <w:hideMark/>
          </w:tcPr>
          <w:p w14:paraId="12131E87" w14:textId="77777777" w:rsidR="00E65DBE" w:rsidRPr="000668E1" w:rsidRDefault="00E65DBE" w:rsidP="00AF0D4C">
            <w:pPr>
              <w:spacing w:after="0"/>
              <w:jc w:val="center"/>
            </w:pPr>
            <w:r w:rsidRPr="000668E1">
              <w:t>1.98</w:t>
            </w:r>
          </w:p>
        </w:tc>
        <w:tc>
          <w:tcPr>
            <w:tcW w:w="2200" w:type="dxa"/>
            <w:noWrap/>
            <w:hideMark/>
          </w:tcPr>
          <w:p w14:paraId="0286E9BA" w14:textId="77777777" w:rsidR="00E65DBE" w:rsidRPr="000668E1" w:rsidRDefault="00E65DBE" w:rsidP="00AF0D4C">
            <w:pPr>
              <w:spacing w:after="0"/>
              <w:jc w:val="center"/>
            </w:pPr>
            <w:r w:rsidRPr="000668E1">
              <w:t>8.60</w:t>
            </w:r>
          </w:p>
        </w:tc>
      </w:tr>
      <w:tr w:rsidR="00E65DBE" w:rsidRPr="000668E1" w14:paraId="5BD2FE3E" w14:textId="77777777" w:rsidTr="00AF0D4C">
        <w:tc>
          <w:tcPr>
            <w:tcW w:w="6440" w:type="dxa"/>
            <w:noWrap/>
            <w:hideMark/>
          </w:tcPr>
          <w:p w14:paraId="6CA9A95B" w14:textId="77777777" w:rsidR="00E65DBE" w:rsidRPr="000668E1" w:rsidRDefault="00E65DBE" w:rsidP="00AF0D4C">
            <w:pPr>
              <w:spacing w:after="0"/>
            </w:pPr>
            <w:r w:rsidRPr="000668E1">
              <w:t>PRACH Format B4</w:t>
            </w:r>
          </w:p>
        </w:tc>
        <w:tc>
          <w:tcPr>
            <w:tcW w:w="2200" w:type="dxa"/>
            <w:noWrap/>
            <w:hideMark/>
          </w:tcPr>
          <w:p w14:paraId="43D30A93" w14:textId="77777777" w:rsidR="00E65DBE" w:rsidRPr="000668E1" w:rsidRDefault="00E65DBE" w:rsidP="00AF0D4C">
            <w:pPr>
              <w:spacing w:after="0"/>
              <w:jc w:val="center"/>
            </w:pPr>
            <w:r w:rsidRPr="000668E1">
              <w:t>5</w:t>
            </w:r>
          </w:p>
        </w:tc>
        <w:tc>
          <w:tcPr>
            <w:tcW w:w="2200" w:type="dxa"/>
            <w:noWrap/>
            <w:hideMark/>
          </w:tcPr>
          <w:p w14:paraId="12498425" w14:textId="77777777" w:rsidR="00E65DBE" w:rsidRPr="000668E1" w:rsidRDefault="00E65DBE" w:rsidP="00AF0D4C">
            <w:pPr>
              <w:spacing w:after="0"/>
              <w:jc w:val="center"/>
            </w:pPr>
            <w:r w:rsidRPr="000668E1">
              <w:t>146.48</w:t>
            </w:r>
          </w:p>
        </w:tc>
        <w:tc>
          <w:tcPr>
            <w:tcW w:w="2200" w:type="dxa"/>
            <w:noWrap/>
            <w:hideMark/>
          </w:tcPr>
          <w:p w14:paraId="295F31A5" w14:textId="77777777" w:rsidR="00E65DBE" w:rsidRPr="000668E1" w:rsidRDefault="00E65DBE" w:rsidP="00AF0D4C">
            <w:pPr>
              <w:spacing w:after="0"/>
              <w:jc w:val="center"/>
            </w:pPr>
            <w:r w:rsidRPr="000668E1">
              <w:t>3.88</w:t>
            </w:r>
          </w:p>
        </w:tc>
        <w:tc>
          <w:tcPr>
            <w:tcW w:w="2200" w:type="dxa"/>
            <w:noWrap/>
            <w:hideMark/>
          </w:tcPr>
          <w:p w14:paraId="4400553E" w14:textId="77777777" w:rsidR="00E65DBE" w:rsidRPr="000668E1" w:rsidRDefault="00E65DBE" w:rsidP="00AF0D4C">
            <w:pPr>
              <w:spacing w:after="0"/>
              <w:jc w:val="center"/>
            </w:pPr>
            <w:r w:rsidRPr="000668E1">
              <w:t>4.23</w:t>
            </w:r>
          </w:p>
        </w:tc>
      </w:tr>
      <w:tr w:rsidR="00E65DBE" w:rsidRPr="000668E1" w14:paraId="5067CFA7" w14:textId="77777777" w:rsidTr="00AF0D4C">
        <w:tc>
          <w:tcPr>
            <w:tcW w:w="6440" w:type="dxa"/>
            <w:noWrap/>
            <w:hideMark/>
          </w:tcPr>
          <w:p w14:paraId="48707EBE" w14:textId="77777777" w:rsidR="00E65DBE" w:rsidRPr="000668E1" w:rsidRDefault="00E65DBE" w:rsidP="00AF0D4C">
            <w:pPr>
              <w:spacing w:after="0"/>
            </w:pPr>
            <w:r w:rsidRPr="000668E1">
              <w:t>PRACH Format C2</w:t>
            </w:r>
          </w:p>
        </w:tc>
        <w:tc>
          <w:tcPr>
            <w:tcW w:w="2200" w:type="dxa"/>
            <w:noWrap/>
            <w:hideMark/>
          </w:tcPr>
          <w:p w14:paraId="1EBB2048" w14:textId="77777777" w:rsidR="00E65DBE" w:rsidRPr="000668E1" w:rsidRDefault="00E65DBE" w:rsidP="00AF0D4C">
            <w:pPr>
              <w:spacing w:after="0"/>
              <w:jc w:val="center"/>
            </w:pPr>
            <w:r w:rsidRPr="000668E1">
              <w:t>0</w:t>
            </w:r>
          </w:p>
        </w:tc>
        <w:tc>
          <w:tcPr>
            <w:tcW w:w="2200" w:type="dxa"/>
            <w:noWrap/>
            <w:hideMark/>
          </w:tcPr>
          <w:p w14:paraId="0BD23B28" w14:textId="77777777" w:rsidR="00E65DBE" w:rsidRPr="000668E1" w:rsidRDefault="00E65DBE" w:rsidP="00AF0D4C">
            <w:pPr>
              <w:spacing w:after="0"/>
              <w:jc w:val="center"/>
              <w:rPr>
                <w:noProof/>
              </w:rPr>
            </w:pPr>
          </w:p>
        </w:tc>
        <w:tc>
          <w:tcPr>
            <w:tcW w:w="2200" w:type="dxa"/>
            <w:noWrap/>
            <w:hideMark/>
          </w:tcPr>
          <w:p w14:paraId="1B342E92" w14:textId="77777777" w:rsidR="00E65DBE" w:rsidRPr="000668E1" w:rsidRDefault="00E65DBE" w:rsidP="00AF0D4C">
            <w:pPr>
              <w:spacing w:after="0"/>
              <w:jc w:val="center"/>
              <w:rPr>
                <w:noProof/>
              </w:rPr>
            </w:pPr>
          </w:p>
        </w:tc>
        <w:tc>
          <w:tcPr>
            <w:tcW w:w="2200" w:type="dxa"/>
            <w:noWrap/>
            <w:hideMark/>
          </w:tcPr>
          <w:p w14:paraId="3BEB63FE" w14:textId="77777777" w:rsidR="00E65DBE" w:rsidRPr="000668E1" w:rsidRDefault="00E65DBE" w:rsidP="00AF0D4C">
            <w:pPr>
              <w:spacing w:after="0"/>
              <w:jc w:val="center"/>
              <w:rPr>
                <w:noProof/>
              </w:rPr>
            </w:pPr>
          </w:p>
        </w:tc>
      </w:tr>
      <w:tr w:rsidR="00E65DBE" w:rsidRPr="000668E1" w14:paraId="77136FE7" w14:textId="77777777" w:rsidTr="00AF0D4C">
        <w:tc>
          <w:tcPr>
            <w:tcW w:w="6440" w:type="dxa"/>
            <w:noWrap/>
            <w:hideMark/>
          </w:tcPr>
          <w:p w14:paraId="39962557" w14:textId="77777777" w:rsidR="00E65DBE" w:rsidRPr="000668E1" w:rsidRDefault="00E65DBE" w:rsidP="00AF0D4C">
            <w:pPr>
              <w:spacing w:after="0"/>
            </w:pPr>
            <w:r w:rsidRPr="000668E1">
              <w:t xml:space="preserve">Broadcast PDCCH(PDCCH of Msg.2) </w:t>
            </w:r>
          </w:p>
        </w:tc>
        <w:tc>
          <w:tcPr>
            <w:tcW w:w="2200" w:type="dxa"/>
            <w:noWrap/>
            <w:hideMark/>
          </w:tcPr>
          <w:p w14:paraId="5023551E" w14:textId="77777777" w:rsidR="00E65DBE" w:rsidRPr="000668E1" w:rsidRDefault="00E65DBE" w:rsidP="00AF0D4C">
            <w:pPr>
              <w:spacing w:after="0"/>
              <w:jc w:val="center"/>
            </w:pPr>
            <w:r w:rsidRPr="000668E1">
              <w:t>3</w:t>
            </w:r>
          </w:p>
        </w:tc>
        <w:tc>
          <w:tcPr>
            <w:tcW w:w="2200" w:type="dxa"/>
            <w:noWrap/>
            <w:hideMark/>
          </w:tcPr>
          <w:p w14:paraId="768549EB" w14:textId="77777777" w:rsidR="00E65DBE" w:rsidRPr="000668E1" w:rsidRDefault="00E65DBE" w:rsidP="00AF0D4C">
            <w:pPr>
              <w:spacing w:after="0"/>
              <w:jc w:val="center"/>
            </w:pPr>
            <w:r w:rsidRPr="000668E1">
              <w:t>147.66</w:t>
            </w:r>
          </w:p>
        </w:tc>
        <w:tc>
          <w:tcPr>
            <w:tcW w:w="2200" w:type="dxa"/>
            <w:noWrap/>
            <w:hideMark/>
          </w:tcPr>
          <w:p w14:paraId="7271BD65" w14:textId="77777777" w:rsidR="00E65DBE" w:rsidRPr="000668E1" w:rsidRDefault="00E65DBE" w:rsidP="00AF0D4C">
            <w:pPr>
              <w:spacing w:after="0"/>
              <w:jc w:val="center"/>
            </w:pPr>
            <w:r w:rsidRPr="000668E1">
              <w:t>0.71</w:t>
            </w:r>
          </w:p>
        </w:tc>
        <w:tc>
          <w:tcPr>
            <w:tcW w:w="2200" w:type="dxa"/>
            <w:noWrap/>
            <w:hideMark/>
          </w:tcPr>
          <w:p w14:paraId="107BC3CE" w14:textId="77777777" w:rsidR="00E65DBE" w:rsidRPr="000668E1" w:rsidRDefault="00E65DBE" w:rsidP="00AF0D4C">
            <w:pPr>
              <w:spacing w:after="0"/>
              <w:jc w:val="center"/>
            </w:pPr>
            <w:r w:rsidRPr="000668E1">
              <w:t>5.41</w:t>
            </w:r>
          </w:p>
        </w:tc>
      </w:tr>
      <w:tr w:rsidR="00E65DBE" w:rsidRPr="000668E1" w14:paraId="653D2464" w14:textId="77777777" w:rsidTr="00AF0D4C">
        <w:tc>
          <w:tcPr>
            <w:tcW w:w="6440" w:type="dxa"/>
            <w:noWrap/>
            <w:hideMark/>
          </w:tcPr>
          <w:p w14:paraId="3FB8E85B" w14:textId="77777777" w:rsidR="00E65DBE" w:rsidRPr="000668E1" w:rsidRDefault="00E65DBE" w:rsidP="00AF0D4C">
            <w:pPr>
              <w:spacing w:after="0"/>
            </w:pPr>
            <w:r w:rsidRPr="000668E1">
              <w:t xml:space="preserve">PDSCH for Msg.2 </w:t>
            </w:r>
          </w:p>
        </w:tc>
        <w:tc>
          <w:tcPr>
            <w:tcW w:w="2200" w:type="dxa"/>
            <w:noWrap/>
            <w:hideMark/>
          </w:tcPr>
          <w:p w14:paraId="33B6B337" w14:textId="77777777" w:rsidR="00E65DBE" w:rsidRPr="000668E1" w:rsidRDefault="00E65DBE" w:rsidP="00AF0D4C">
            <w:pPr>
              <w:spacing w:after="0"/>
              <w:jc w:val="center"/>
            </w:pPr>
            <w:r w:rsidRPr="000668E1">
              <w:t>3</w:t>
            </w:r>
          </w:p>
        </w:tc>
        <w:tc>
          <w:tcPr>
            <w:tcW w:w="2200" w:type="dxa"/>
            <w:noWrap/>
            <w:hideMark/>
          </w:tcPr>
          <w:p w14:paraId="03061BC0" w14:textId="77777777" w:rsidR="00E65DBE" w:rsidRPr="000668E1" w:rsidRDefault="00E65DBE" w:rsidP="00AF0D4C">
            <w:pPr>
              <w:spacing w:after="0"/>
              <w:jc w:val="center"/>
            </w:pPr>
            <w:r w:rsidRPr="000668E1">
              <w:t>147.20</w:t>
            </w:r>
          </w:p>
        </w:tc>
        <w:tc>
          <w:tcPr>
            <w:tcW w:w="2200" w:type="dxa"/>
            <w:noWrap/>
            <w:hideMark/>
          </w:tcPr>
          <w:p w14:paraId="1C635544" w14:textId="77777777" w:rsidR="00E65DBE" w:rsidRPr="000668E1" w:rsidRDefault="00E65DBE" w:rsidP="00AF0D4C">
            <w:pPr>
              <w:spacing w:after="0"/>
              <w:jc w:val="center"/>
            </w:pPr>
            <w:r w:rsidRPr="000668E1">
              <w:t>3.37</w:t>
            </w:r>
          </w:p>
        </w:tc>
        <w:tc>
          <w:tcPr>
            <w:tcW w:w="2200" w:type="dxa"/>
            <w:noWrap/>
            <w:hideMark/>
          </w:tcPr>
          <w:p w14:paraId="29CAD43E" w14:textId="77777777" w:rsidR="00E65DBE" w:rsidRPr="000668E1" w:rsidRDefault="00E65DBE" w:rsidP="00AF0D4C">
            <w:pPr>
              <w:spacing w:after="0"/>
              <w:jc w:val="center"/>
            </w:pPr>
            <w:r w:rsidRPr="000668E1">
              <w:t>4.95</w:t>
            </w:r>
          </w:p>
        </w:tc>
      </w:tr>
      <w:tr w:rsidR="00E65DBE" w:rsidRPr="000668E1" w14:paraId="589CC137" w14:textId="77777777" w:rsidTr="00AF0D4C">
        <w:tc>
          <w:tcPr>
            <w:tcW w:w="6440" w:type="dxa"/>
            <w:noWrap/>
            <w:hideMark/>
          </w:tcPr>
          <w:p w14:paraId="75A9F04F" w14:textId="77777777" w:rsidR="00E65DBE" w:rsidRPr="000668E1" w:rsidRDefault="00E65DBE" w:rsidP="00AF0D4C">
            <w:pPr>
              <w:spacing w:after="0"/>
            </w:pPr>
            <w:r w:rsidRPr="000668E1">
              <w:t xml:space="preserve">PUSCH of Msg.3 </w:t>
            </w:r>
          </w:p>
        </w:tc>
        <w:tc>
          <w:tcPr>
            <w:tcW w:w="2200" w:type="dxa"/>
            <w:noWrap/>
            <w:hideMark/>
          </w:tcPr>
          <w:p w14:paraId="1374FAB1" w14:textId="77777777" w:rsidR="00E65DBE" w:rsidRPr="000668E1" w:rsidRDefault="00E65DBE" w:rsidP="00AF0D4C">
            <w:pPr>
              <w:spacing w:after="0"/>
              <w:jc w:val="center"/>
            </w:pPr>
            <w:r w:rsidRPr="000668E1">
              <w:t>9</w:t>
            </w:r>
          </w:p>
        </w:tc>
        <w:tc>
          <w:tcPr>
            <w:tcW w:w="2200" w:type="dxa"/>
            <w:noWrap/>
            <w:hideMark/>
          </w:tcPr>
          <w:p w14:paraId="09C212AC" w14:textId="77777777" w:rsidR="00E65DBE" w:rsidRPr="000668E1" w:rsidRDefault="00E65DBE" w:rsidP="00AF0D4C">
            <w:pPr>
              <w:spacing w:after="0"/>
              <w:jc w:val="center"/>
            </w:pPr>
            <w:r w:rsidRPr="000668E1">
              <w:t>148.11</w:t>
            </w:r>
          </w:p>
        </w:tc>
        <w:tc>
          <w:tcPr>
            <w:tcW w:w="2200" w:type="dxa"/>
            <w:noWrap/>
            <w:hideMark/>
          </w:tcPr>
          <w:p w14:paraId="75531710" w14:textId="77777777" w:rsidR="00E65DBE" w:rsidRPr="000668E1" w:rsidRDefault="00E65DBE" w:rsidP="00AF0D4C">
            <w:pPr>
              <w:spacing w:after="0"/>
              <w:jc w:val="center"/>
            </w:pPr>
            <w:r w:rsidRPr="000668E1">
              <w:t>1.58</w:t>
            </w:r>
          </w:p>
        </w:tc>
        <w:tc>
          <w:tcPr>
            <w:tcW w:w="2200" w:type="dxa"/>
            <w:noWrap/>
            <w:hideMark/>
          </w:tcPr>
          <w:p w14:paraId="0FA8C510" w14:textId="77777777" w:rsidR="00E65DBE" w:rsidRPr="000668E1" w:rsidRDefault="00E65DBE" w:rsidP="00AF0D4C">
            <w:pPr>
              <w:spacing w:after="0"/>
              <w:jc w:val="center"/>
            </w:pPr>
            <w:r w:rsidRPr="000668E1">
              <w:t>5.86</w:t>
            </w:r>
          </w:p>
        </w:tc>
      </w:tr>
      <w:tr w:rsidR="00E65DBE" w:rsidRPr="000668E1" w14:paraId="2CBB78BD" w14:textId="77777777" w:rsidTr="00AF0D4C">
        <w:tc>
          <w:tcPr>
            <w:tcW w:w="6440" w:type="dxa"/>
            <w:noWrap/>
            <w:hideMark/>
          </w:tcPr>
          <w:p w14:paraId="10AD42FC" w14:textId="77777777" w:rsidR="00E65DBE" w:rsidRPr="000668E1" w:rsidRDefault="00E65DBE" w:rsidP="00AF0D4C">
            <w:pPr>
              <w:spacing w:after="0"/>
            </w:pPr>
            <w:r w:rsidRPr="000668E1">
              <w:t xml:space="preserve">PDSCH of Msg.4 </w:t>
            </w:r>
          </w:p>
        </w:tc>
        <w:tc>
          <w:tcPr>
            <w:tcW w:w="2200" w:type="dxa"/>
            <w:noWrap/>
            <w:hideMark/>
          </w:tcPr>
          <w:p w14:paraId="61EF7584" w14:textId="77777777" w:rsidR="00E65DBE" w:rsidRPr="000668E1" w:rsidRDefault="00E65DBE" w:rsidP="00AF0D4C">
            <w:pPr>
              <w:spacing w:after="0"/>
              <w:jc w:val="center"/>
            </w:pPr>
            <w:r w:rsidRPr="000668E1">
              <w:t>4</w:t>
            </w:r>
          </w:p>
        </w:tc>
        <w:tc>
          <w:tcPr>
            <w:tcW w:w="2200" w:type="dxa"/>
            <w:noWrap/>
            <w:hideMark/>
          </w:tcPr>
          <w:p w14:paraId="3A7C3D18" w14:textId="77777777" w:rsidR="00E65DBE" w:rsidRPr="000668E1" w:rsidRDefault="00E65DBE" w:rsidP="00AF0D4C">
            <w:pPr>
              <w:spacing w:after="0"/>
              <w:jc w:val="center"/>
            </w:pPr>
            <w:r w:rsidRPr="000668E1">
              <w:t>147.67</w:t>
            </w:r>
          </w:p>
        </w:tc>
        <w:tc>
          <w:tcPr>
            <w:tcW w:w="2200" w:type="dxa"/>
            <w:noWrap/>
            <w:hideMark/>
          </w:tcPr>
          <w:p w14:paraId="4B408A06" w14:textId="77777777" w:rsidR="00E65DBE" w:rsidRPr="000668E1" w:rsidRDefault="00E65DBE" w:rsidP="00AF0D4C">
            <w:pPr>
              <w:spacing w:after="0"/>
              <w:jc w:val="center"/>
            </w:pPr>
            <w:r w:rsidRPr="000668E1">
              <w:t>0.65</w:t>
            </w:r>
          </w:p>
        </w:tc>
        <w:tc>
          <w:tcPr>
            <w:tcW w:w="2200" w:type="dxa"/>
            <w:noWrap/>
            <w:hideMark/>
          </w:tcPr>
          <w:p w14:paraId="05FBECE3" w14:textId="77777777" w:rsidR="00E65DBE" w:rsidRPr="000668E1" w:rsidRDefault="00E65DBE" w:rsidP="00AF0D4C">
            <w:pPr>
              <w:spacing w:after="0"/>
              <w:jc w:val="center"/>
            </w:pPr>
            <w:r w:rsidRPr="000668E1">
              <w:t>5.42</w:t>
            </w:r>
          </w:p>
        </w:tc>
      </w:tr>
      <w:tr w:rsidR="00E65DBE" w:rsidRPr="000668E1" w14:paraId="65BA34AA" w14:textId="77777777" w:rsidTr="00AF0D4C">
        <w:tc>
          <w:tcPr>
            <w:tcW w:w="6440" w:type="dxa"/>
            <w:noWrap/>
            <w:hideMark/>
          </w:tcPr>
          <w:p w14:paraId="2F13ADF2" w14:textId="77777777" w:rsidR="00E65DBE" w:rsidRPr="000668E1" w:rsidRDefault="00E65DBE" w:rsidP="00AF0D4C">
            <w:pPr>
              <w:spacing w:after="0"/>
            </w:pPr>
            <w:r w:rsidRPr="000668E1">
              <w:t xml:space="preserve">PUCCH w/ HARQ-ACK for Msg.4 </w:t>
            </w:r>
          </w:p>
        </w:tc>
        <w:tc>
          <w:tcPr>
            <w:tcW w:w="2200" w:type="dxa"/>
            <w:noWrap/>
            <w:hideMark/>
          </w:tcPr>
          <w:p w14:paraId="2104FB1A" w14:textId="77777777" w:rsidR="00E65DBE" w:rsidRPr="000668E1" w:rsidRDefault="00E65DBE" w:rsidP="00AF0D4C">
            <w:pPr>
              <w:spacing w:after="0"/>
              <w:jc w:val="center"/>
            </w:pPr>
            <w:r w:rsidRPr="000668E1">
              <w:t>2</w:t>
            </w:r>
          </w:p>
        </w:tc>
        <w:tc>
          <w:tcPr>
            <w:tcW w:w="2200" w:type="dxa"/>
            <w:noWrap/>
            <w:hideMark/>
          </w:tcPr>
          <w:p w14:paraId="5721D448" w14:textId="77777777" w:rsidR="00E65DBE" w:rsidRPr="000668E1" w:rsidRDefault="00E65DBE" w:rsidP="00AF0D4C">
            <w:pPr>
              <w:spacing w:after="0"/>
              <w:jc w:val="center"/>
            </w:pPr>
            <w:r w:rsidRPr="000668E1">
              <w:t>152.49</w:t>
            </w:r>
          </w:p>
        </w:tc>
        <w:tc>
          <w:tcPr>
            <w:tcW w:w="2200" w:type="dxa"/>
            <w:noWrap/>
            <w:hideMark/>
          </w:tcPr>
          <w:p w14:paraId="47D9C511" w14:textId="77777777" w:rsidR="00E65DBE" w:rsidRPr="000668E1" w:rsidRDefault="00E65DBE" w:rsidP="00AF0D4C">
            <w:pPr>
              <w:spacing w:after="0"/>
              <w:jc w:val="center"/>
            </w:pPr>
            <w:r w:rsidRPr="000668E1">
              <w:t>1.45</w:t>
            </w:r>
          </w:p>
        </w:tc>
        <w:tc>
          <w:tcPr>
            <w:tcW w:w="2200" w:type="dxa"/>
            <w:noWrap/>
            <w:hideMark/>
          </w:tcPr>
          <w:p w14:paraId="086A0122" w14:textId="77777777" w:rsidR="00E65DBE" w:rsidRPr="000668E1" w:rsidRDefault="00E65DBE" w:rsidP="00AF0D4C">
            <w:pPr>
              <w:spacing w:after="0"/>
              <w:jc w:val="center"/>
            </w:pPr>
            <w:r w:rsidRPr="000668E1">
              <w:t>10.24</w:t>
            </w:r>
          </w:p>
        </w:tc>
      </w:tr>
      <w:tr w:rsidR="00E65DBE" w:rsidRPr="000668E1" w14:paraId="791FDD5A" w14:textId="77777777" w:rsidTr="00AF0D4C">
        <w:tc>
          <w:tcPr>
            <w:tcW w:w="6440" w:type="dxa"/>
            <w:noWrap/>
            <w:hideMark/>
          </w:tcPr>
          <w:p w14:paraId="33834A41" w14:textId="77777777" w:rsidR="00E65DBE" w:rsidRPr="000668E1" w:rsidRDefault="00E65DBE" w:rsidP="00AF0D4C">
            <w:pPr>
              <w:spacing w:after="0"/>
            </w:pPr>
            <w:r w:rsidRPr="000668E1">
              <w:t xml:space="preserve">Unicast PDCCH </w:t>
            </w:r>
          </w:p>
        </w:tc>
        <w:tc>
          <w:tcPr>
            <w:tcW w:w="2200" w:type="dxa"/>
            <w:noWrap/>
            <w:hideMark/>
          </w:tcPr>
          <w:p w14:paraId="4EC47A0D" w14:textId="77777777" w:rsidR="00E65DBE" w:rsidRPr="000668E1" w:rsidRDefault="00E65DBE" w:rsidP="00AF0D4C">
            <w:pPr>
              <w:spacing w:after="0"/>
              <w:jc w:val="center"/>
            </w:pPr>
            <w:r w:rsidRPr="000668E1">
              <w:t>11</w:t>
            </w:r>
          </w:p>
        </w:tc>
        <w:tc>
          <w:tcPr>
            <w:tcW w:w="2200" w:type="dxa"/>
            <w:noWrap/>
            <w:hideMark/>
          </w:tcPr>
          <w:p w14:paraId="628B27C7" w14:textId="77777777" w:rsidR="00E65DBE" w:rsidRPr="000668E1" w:rsidRDefault="00E65DBE" w:rsidP="00AF0D4C">
            <w:pPr>
              <w:spacing w:after="0"/>
              <w:jc w:val="center"/>
            </w:pPr>
            <w:r w:rsidRPr="000668E1">
              <w:t>151.10</w:t>
            </w:r>
          </w:p>
        </w:tc>
        <w:tc>
          <w:tcPr>
            <w:tcW w:w="2200" w:type="dxa"/>
            <w:noWrap/>
            <w:hideMark/>
          </w:tcPr>
          <w:p w14:paraId="0F81DC15" w14:textId="77777777" w:rsidR="00E65DBE" w:rsidRPr="000668E1" w:rsidRDefault="00E65DBE" w:rsidP="00AF0D4C">
            <w:pPr>
              <w:spacing w:after="0"/>
              <w:jc w:val="center"/>
            </w:pPr>
            <w:r w:rsidRPr="000668E1">
              <w:t>2.59</w:t>
            </w:r>
          </w:p>
        </w:tc>
        <w:tc>
          <w:tcPr>
            <w:tcW w:w="2200" w:type="dxa"/>
            <w:noWrap/>
            <w:hideMark/>
          </w:tcPr>
          <w:p w14:paraId="03E4BC7E" w14:textId="77777777" w:rsidR="00E65DBE" w:rsidRPr="000668E1" w:rsidRDefault="00E65DBE" w:rsidP="00AF0D4C">
            <w:pPr>
              <w:spacing w:after="0"/>
              <w:jc w:val="center"/>
            </w:pPr>
            <w:r w:rsidRPr="000668E1">
              <w:t>8.86</w:t>
            </w:r>
          </w:p>
        </w:tc>
      </w:tr>
      <w:tr w:rsidR="00E65DBE" w:rsidRPr="000668E1" w14:paraId="7A3EAE33" w14:textId="77777777" w:rsidTr="00AF0D4C">
        <w:tc>
          <w:tcPr>
            <w:tcW w:w="6440" w:type="dxa"/>
            <w:noWrap/>
            <w:hideMark/>
          </w:tcPr>
          <w:p w14:paraId="567BACA5" w14:textId="77777777" w:rsidR="00E65DBE" w:rsidRPr="000668E1" w:rsidRDefault="00E65DBE" w:rsidP="00AF0D4C">
            <w:pPr>
              <w:spacing w:after="0"/>
            </w:pPr>
            <w:r w:rsidRPr="000668E1">
              <w:t>PDSCH for eMBB DDDSU</w:t>
            </w:r>
          </w:p>
        </w:tc>
        <w:tc>
          <w:tcPr>
            <w:tcW w:w="2200" w:type="dxa"/>
            <w:noWrap/>
            <w:hideMark/>
          </w:tcPr>
          <w:p w14:paraId="619B25F5" w14:textId="77777777" w:rsidR="00E65DBE" w:rsidRPr="000668E1" w:rsidRDefault="00E65DBE" w:rsidP="00AF0D4C">
            <w:pPr>
              <w:spacing w:after="0"/>
              <w:jc w:val="center"/>
            </w:pPr>
            <w:r w:rsidRPr="000668E1">
              <w:t>8</w:t>
            </w:r>
          </w:p>
        </w:tc>
        <w:tc>
          <w:tcPr>
            <w:tcW w:w="2200" w:type="dxa"/>
            <w:noWrap/>
            <w:hideMark/>
          </w:tcPr>
          <w:p w14:paraId="180C170D" w14:textId="77777777" w:rsidR="00E65DBE" w:rsidRPr="000668E1" w:rsidRDefault="00E65DBE" w:rsidP="00AF0D4C">
            <w:pPr>
              <w:spacing w:after="0"/>
              <w:jc w:val="center"/>
            </w:pPr>
            <w:r w:rsidRPr="000668E1">
              <w:t>149.39</w:t>
            </w:r>
          </w:p>
        </w:tc>
        <w:tc>
          <w:tcPr>
            <w:tcW w:w="2200" w:type="dxa"/>
            <w:noWrap/>
            <w:hideMark/>
          </w:tcPr>
          <w:p w14:paraId="22DD088B" w14:textId="77777777" w:rsidR="00E65DBE" w:rsidRPr="000668E1" w:rsidRDefault="00E65DBE" w:rsidP="00AF0D4C">
            <w:pPr>
              <w:spacing w:after="0"/>
              <w:jc w:val="center"/>
            </w:pPr>
            <w:r w:rsidRPr="000668E1">
              <w:t>2.78</w:t>
            </w:r>
          </w:p>
        </w:tc>
        <w:tc>
          <w:tcPr>
            <w:tcW w:w="2200" w:type="dxa"/>
            <w:noWrap/>
            <w:hideMark/>
          </w:tcPr>
          <w:p w14:paraId="149D8687" w14:textId="77777777" w:rsidR="00E65DBE" w:rsidRPr="000668E1" w:rsidRDefault="00E65DBE" w:rsidP="00AF0D4C">
            <w:pPr>
              <w:spacing w:after="0"/>
              <w:jc w:val="center"/>
            </w:pPr>
            <w:r w:rsidRPr="000668E1">
              <w:t>7.14</w:t>
            </w:r>
          </w:p>
        </w:tc>
      </w:tr>
      <w:tr w:rsidR="00E65DBE" w:rsidRPr="000668E1" w14:paraId="4C9B144B" w14:textId="77777777" w:rsidTr="00AF0D4C">
        <w:tc>
          <w:tcPr>
            <w:tcW w:w="6440" w:type="dxa"/>
            <w:noWrap/>
            <w:hideMark/>
          </w:tcPr>
          <w:p w14:paraId="51ADCD77" w14:textId="77777777" w:rsidR="00E65DBE" w:rsidRPr="000668E1" w:rsidRDefault="00E65DBE" w:rsidP="00AF0D4C">
            <w:pPr>
              <w:spacing w:after="0"/>
            </w:pPr>
            <w:r w:rsidRPr="000668E1">
              <w:t>PDSCH for eMBB DDDSUDDSUU</w:t>
            </w:r>
          </w:p>
        </w:tc>
        <w:tc>
          <w:tcPr>
            <w:tcW w:w="2200" w:type="dxa"/>
            <w:noWrap/>
            <w:hideMark/>
          </w:tcPr>
          <w:p w14:paraId="13B040A6" w14:textId="77777777" w:rsidR="00E65DBE" w:rsidRPr="000668E1" w:rsidRDefault="00E65DBE" w:rsidP="00AF0D4C">
            <w:pPr>
              <w:spacing w:after="0"/>
              <w:jc w:val="center"/>
            </w:pPr>
            <w:r w:rsidRPr="000668E1">
              <w:t>7</w:t>
            </w:r>
          </w:p>
        </w:tc>
        <w:tc>
          <w:tcPr>
            <w:tcW w:w="2200" w:type="dxa"/>
            <w:noWrap/>
            <w:hideMark/>
          </w:tcPr>
          <w:p w14:paraId="6BACE1CA" w14:textId="77777777" w:rsidR="00E65DBE" w:rsidRPr="000668E1" w:rsidRDefault="00E65DBE" w:rsidP="00AF0D4C">
            <w:pPr>
              <w:spacing w:after="0"/>
              <w:jc w:val="center"/>
            </w:pPr>
            <w:r w:rsidRPr="000668E1">
              <w:t>149.53</w:t>
            </w:r>
          </w:p>
        </w:tc>
        <w:tc>
          <w:tcPr>
            <w:tcW w:w="2200" w:type="dxa"/>
            <w:noWrap/>
            <w:hideMark/>
          </w:tcPr>
          <w:p w14:paraId="625EF924" w14:textId="77777777" w:rsidR="00E65DBE" w:rsidRPr="000668E1" w:rsidRDefault="00E65DBE" w:rsidP="00AF0D4C">
            <w:pPr>
              <w:spacing w:after="0"/>
              <w:jc w:val="center"/>
            </w:pPr>
            <w:r w:rsidRPr="000668E1">
              <w:t>4.36</w:t>
            </w:r>
          </w:p>
        </w:tc>
        <w:tc>
          <w:tcPr>
            <w:tcW w:w="2200" w:type="dxa"/>
            <w:noWrap/>
            <w:hideMark/>
          </w:tcPr>
          <w:p w14:paraId="7088D688" w14:textId="77777777" w:rsidR="00E65DBE" w:rsidRPr="000668E1" w:rsidRDefault="00E65DBE" w:rsidP="00AF0D4C">
            <w:pPr>
              <w:spacing w:after="0"/>
              <w:jc w:val="center"/>
            </w:pPr>
            <w:r w:rsidRPr="000668E1">
              <w:t>7.28</w:t>
            </w:r>
          </w:p>
        </w:tc>
      </w:tr>
    </w:tbl>
    <w:p w14:paraId="746668DE" w14:textId="77777777" w:rsidR="00E65DBE" w:rsidRPr="000668E1" w:rsidRDefault="00E65DBE" w:rsidP="00E65DBE"/>
    <w:p w14:paraId="17D214DF" w14:textId="77777777" w:rsidR="00E65DBE" w:rsidRPr="000668E1" w:rsidRDefault="00E65DBE" w:rsidP="00E65DBE">
      <w:pPr>
        <w:pStyle w:val="TH"/>
      </w:pPr>
      <w:r w:rsidRPr="000668E1">
        <w:lastRenderedPageBreak/>
        <w:t xml:space="preserve">Table </w:t>
      </w:r>
      <w:r w:rsidRPr="000668E1">
        <w:rPr>
          <w:lang w:eastAsia="zh-CN"/>
        </w:rPr>
        <w:t>5.1.1.3</w:t>
      </w:r>
      <w:r w:rsidRPr="000668E1">
        <w:t>-</w:t>
      </w:r>
      <w:r w:rsidRPr="000668E1">
        <w:rPr>
          <w:lang w:eastAsia="ja-JP"/>
        </w:rPr>
        <w:t>6</w:t>
      </w:r>
      <w:r w:rsidRPr="000668E1">
        <w:rPr>
          <w:rFonts w:hint="eastAsia"/>
        </w:rPr>
        <w:t xml:space="preserve">: Representative values </w:t>
      </w:r>
      <w:r w:rsidRPr="000668E1">
        <w:t>of MPL for Rural 4GHz TDD NLOS O2I scenario with BS Tx power of 24 dBm/</w:t>
      </w:r>
      <w:r w:rsidRPr="000668E1">
        <w:rPr>
          <w:lang w:val="en-US" w:eastAsia="ja-JP"/>
        </w:rPr>
        <w:t>M</w:t>
      </w:r>
      <w:r w:rsidRPr="000668E1">
        <w:t xml:space="preserve">Hz </w:t>
      </w:r>
    </w:p>
    <w:tbl>
      <w:tblPr>
        <w:tblStyle w:val="TableGrid"/>
        <w:tblW w:w="0" w:type="auto"/>
        <w:tblLook w:val="04A0" w:firstRow="1" w:lastRow="0" w:firstColumn="1" w:lastColumn="0" w:noHBand="0" w:noVBand="1"/>
      </w:tblPr>
      <w:tblGrid>
        <w:gridCol w:w="3269"/>
        <w:gridCol w:w="1190"/>
        <w:gridCol w:w="1190"/>
        <w:gridCol w:w="1190"/>
        <w:gridCol w:w="1396"/>
        <w:gridCol w:w="1396"/>
      </w:tblGrid>
      <w:tr w:rsidR="00E65DBE" w:rsidRPr="000668E1" w14:paraId="36A7CB0A" w14:textId="77777777" w:rsidTr="00AF0D4C">
        <w:tc>
          <w:tcPr>
            <w:tcW w:w="6440" w:type="dxa"/>
            <w:shd w:val="clear" w:color="auto" w:fill="E7E6E6" w:themeFill="background2"/>
            <w:noWrap/>
            <w:hideMark/>
          </w:tcPr>
          <w:p w14:paraId="71776B2D"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0D579815"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7472257B"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5A14E74D" w14:textId="77777777" w:rsidR="00E65DBE" w:rsidRPr="000668E1" w:rsidRDefault="00E65DBE" w:rsidP="008357B9">
            <w:pPr>
              <w:pStyle w:val="TAH"/>
            </w:pPr>
            <w:r w:rsidRPr="000668E1">
              <w:t>Standard Deviation (w/o outlier)</w:t>
            </w:r>
          </w:p>
        </w:tc>
        <w:tc>
          <w:tcPr>
            <w:tcW w:w="2620" w:type="dxa"/>
            <w:shd w:val="clear" w:color="auto" w:fill="E7E6E6" w:themeFill="background2"/>
            <w:hideMark/>
          </w:tcPr>
          <w:p w14:paraId="6EFA6C7B" w14:textId="77777777" w:rsidR="00E65DBE" w:rsidRPr="000668E1" w:rsidRDefault="00E65DBE" w:rsidP="008357B9">
            <w:pPr>
              <w:pStyle w:val="TAH"/>
            </w:pPr>
            <w:r w:rsidRPr="000668E1">
              <w:t>Gap from Deployment dependent target</w:t>
            </w:r>
            <w:r w:rsidRPr="000668E1">
              <w:br/>
              <w:t>1732m ISD=131.6dB</w:t>
            </w:r>
          </w:p>
        </w:tc>
        <w:tc>
          <w:tcPr>
            <w:tcW w:w="2620" w:type="dxa"/>
            <w:shd w:val="clear" w:color="auto" w:fill="E7E6E6" w:themeFill="background2"/>
            <w:hideMark/>
          </w:tcPr>
          <w:p w14:paraId="1820A006" w14:textId="77777777" w:rsidR="00E65DBE" w:rsidRPr="000668E1" w:rsidRDefault="00E65DBE" w:rsidP="008357B9">
            <w:pPr>
              <w:pStyle w:val="TAH"/>
            </w:pPr>
            <w:r w:rsidRPr="000668E1">
              <w:t>Gap from Deployment dependent target</w:t>
            </w:r>
            <w:r w:rsidRPr="000668E1">
              <w:br/>
              <w:t>3000m ISD=140.8dB</w:t>
            </w:r>
          </w:p>
        </w:tc>
      </w:tr>
      <w:tr w:rsidR="00E65DBE" w:rsidRPr="000668E1" w14:paraId="5A31F659" w14:textId="77777777" w:rsidTr="00AF0D4C">
        <w:tc>
          <w:tcPr>
            <w:tcW w:w="6440" w:type="dxa"/>
            <w:noWrap/>
            <w:hideMark/>
          </w:tcPr>
          <w:p w14:paraId="5E2515B3" w14:textId="77777777" w:rsidR="00E65DBE" w:rsidRPr="000668E1" w:rsidRDefault="00E65DBE" w:rsidP="00AF0D4C">
            <w:pPr>
              <w:spacing w:after="0"/>
              <w:rPr>
                <w:noProof/>
                <w:sz w:val="22"/>
              </w:rPr>
            </w:pPr>
            <w:r w:rsidRPr="000668E1">
              <w:t>PUSCH for eMBB DDDSU</w:t>
            </w:r>
          </w:p>
        </w:tc>
        <w:tc>
          <w:tcPr>
            <w:tcW w:w="2200" w:type="dxa"/>
            <w:noWrap/>
            <w:hideMark/>
          </w:tcPr>
          <w:p w14:paraId="4FBE506A" w14:textId="77777777" w:rsidR="00E65DBE" w:rsidRPr="000668E1" w:rsidRDefault="00E65DBE" w:rsidP="00AF0D4C">
            <w:pPr>
              <w:spacing w:after="0"/>
              <w:jc w:val="center"/>
              <w:rPr>
                <w:noProof/>
                <w:sz w:val="22"/>
              </w:rPr>
            </w:pPr>
            <w:r w:rsidRPr="000668E1">
              <w:t>12</w:t>
            </w:r>
          </w:p>
        </w:tc>
        <w:tc>
          <w:tcPr>
            <w:tcW w:w="2200" w:type="dxa"/>
            <w:noWrap/>
            <w:hideMark/>
          </w:tcPr>
          <w:p w14:paraId="531FCAEC" w14:textId="77777777" w:rsidR="00E65DBE" w:rsidRPr="000668E1" w:rsidRDefault="00E65DBE" w:rsidP="00AF0D4C">
            <w:pPr>
              <w:spacing w:after="0"/>
              <w:jc w:val="center"/>
            </w:pPr>
            <w:r w:rsidRPr="000668E1">
              <w:t>124.53</w:t>
            </w:r>
          </w:p>
        </w:tc>
        <w:tc>
          <w:tcPr>
            <w:tcW w:w="2200" w:type="dxa"/>
            <w:noWrap/>
            <w:hideMark/>
          </w:tcPr>
          <w:p w14:paraId="05B8A677" w14:textId="77777777" w:rsidR="00E65DBE" w:rsidRPr="000668E1" w:rsidRDefault="00E65DBE" w:rsidP="00AF0D4C">
            <w:pPr>
              <w:spacing w:after="0"/>
              <w:jc w:val="center"/>
            </w:pPr>
            <w:r w:rsidRPr="000668E1">
              <w:t>2.35</w:t>
            </w:r>
          </w:p>
        </w:tc>
        <w:tc>
          <w:tcPr>
            <w:tcW w:w="2620" w:type="dxa"/>
            <w:noWrap/>
            <w:hideMark/>
          </w:tcPr>
          <w:p w14:paraId="17D6D7D5" w14:textId="77777777" w:rsidR="00E65DBE" w:rsidRPr="000668E1" w:rsidRDefault="00E65DBE" w:rsidP="00AF0D4C">
            <w:pPr>
              <w:spacing w:after="0"/>
              <w:jc w:val="center"/>
            </w:pPr>
            <w:r w:rsidRPr="000668E1">
              <w:t>-7.05</w:t>
            </w:r>
          </w:p>
        </w:tc>
        <w:tc>
          <w:tcPr>
            <w:tcW w:w="2620" w:type="dxa"/>
            <w:noWrap/>
            <w:hideMark/>
          </w:tcPr>
          <w:p w14:paraId="2822CD7D" w14:textId="77777777" w:rsidR="00E65DBE" w:rsidRPr="000668E1" w:rsidRDefault="00E65DBE" w:rsidP="00AF0D4C">
            <w:pPr>
              <w:spacing w:after="0"/>
              <w:jc w:val="center"/>
            </w:pPr>
            <w:r w:rsidRPr="000668E1">
              <w:t>-16.27</w:t>
            </w:r>
          </w:p>
        </w:tc>
      </w:tr>
      <w:tr w:rsidR="00E65DBE" w:rsidRPr="000668E1" w14:paraId="09E89E31" w14:textId="77777777" w:rsidTr="00AF0D4C">
        <w:tc>
          <w:tcPr>
            <w:tcW w:w="6440" w:type="dxa"/>
            <w:noWrap/>
            <w:hideMark/>
          </w:tcPr>
          <w:p w14:paraId="49C4882D" w14:textId="77777777" w:rsidR="00E65DBE" w:rsidRPr="000668E1" w:rsidRDefault="00E65DBE" w:rsidP="00AF0D4C">
            <w:pPr>
              <w:spacing w:after="0"/>
            </w:pPr>
            <w:r w:rsidRPr="000668E1">
              <w:t>PUSCH for eMBB DDDSUDDSUU</w:t>
            </w:r>
          </w:p>
        </w:tc>
        <w:tc>
          <w:tcPr>
            <w:tcW w:w="2200" w:type="dxa"/>
            <w:noWrap/>
            <w:hideMark/>
          </w:tcPr>
          <w:p w14:paraId="13A90A01" w14:textId="77777777" w:rsidR="00E65DBE" w:rsidRPr="000668E1" w:rsidRDefault="00E65DBE" w:rsidP="00AF0D4C">
            <w:pPr>
              <w:spacing w:after="0"/>
              <w:jc w:val="center"/>
            </w:pPr>
            <w:r w:rsidRPr="000668E1">
              <w:t>11</w:t>
            </w:r>
          </w:p>
        </w:tc>
        <w:tc>
          <w:tcPr>
            <w:tcW w:w="2200" w:type="dxa"/>
            <w:noWrap/>
            <w:hideMark/>
          </w:tcPr>
          <w:p w14:paraId="56F1922B" w14:textId="77777777" w:rsidR="00E65DBE" w:rsidRPr="000668E1" w:rsidRDefault="00E65DBE" w:rsidP="00AF0D4C">
            <w:pPr>
              <w:spacing w:after="0"/>
              <w:jc w:val="center"/>
            </w:pPr>
            <w:r w:rsidRPr="000668E1">
              <w:t>126.18</w:t>
            </w:r>
          </w:p>
        </w:tc>
        <w:tc>
          <w:tcPr>
            <w:tcW w:w="2200" w:type="dxa"/>
            <w:noWrap/>
            <w:hideMark/>
          </w:tcPr>
          <w:p w14:paraId="0C81523E" w14:textId="77777777" w:rsidR="00E65DBE" w:rsidRPr="000668E1" w:rsidRDefault="00E65DBE" w:rsidP="00AF0D4C">
            <w:pPr>
              <w:spacing w:after="0"/>
              <w:jc w:val="center"/>
            </w:pPr>
            <w:r w:rsidRPr="000668E1">
              <w:t>1.88</w:t>
            </w:r>
          </w:p>
        </w:tc>
        <w:tc>
          <w:tcPr>
            <w:tcW w:w="2620" w:type="dxa"/>
            <w:noWrap/>
            <w:hideMark/>
          </w:tcPr>
          <w:p w14:paraId="583CC719" w14:textId="77777777" w:rsidR="00E65DBE" w:rsidRPr="000668E1" w:rsidRDefault="00E65DBE" w:rsidP="00AF0D4C">
            <w:pPr>
              <w:spacing w:after="0"/>
              <w:jc w:val="center"/>
            </w:pPr>
            <w:r w:rsidRPr="000668E1">
              <w:t>-5.39</w:t>
            </w:r>
          </w:p>
        </w:tc>
        <w:tc>
          <w:tcPr>
            <w:tcW w:w="2620" w:type="dxa"/>
            <w:noWrap/>
            <w:hideMark/>
          </w:tcPr>
          <w:p w14:paraId="2EAEFB3A" w14:textId="77777777" w:rsidR="00E65DBE" w:rsidRPr="000668E1" w:rsidRDefault="00E65DBE" w:rsidP="00AF0D4C">
            <w:pPr>
              <w:spacing w:after="0"/>
              <w:jc w:val="center"/>
            </w:pPr>
            <w:r w:rsidRPr="000668E1">
              <w:t>-14.61</w:t>
            </w:r>
          </w:p>
        </w:tc>
      </w:tr>
      <w:tr w:rsidR="00E65DBE" w:rsidRPr="000668E1" w14:paraId="443E66F9" w14:textId="77777777" w:rsidTr="00AF0D4C">
        <w:tc>
          <w:tcPr>
            <w:tcW w:w="6440" w:type="dxa"/>
            <w:noWrap/>
            <w:hideMark/>
          </w:tcPr>
          <w:p w14:paraId="3C09612B" w14:textId="77777777" w:rsidR="00E65DBE" w:rsidRPr="000668E1" w:rsidRDefault="00E65DBE" w:rsidP="00AF0D4C">
            <w:pPr>
              <w:spacing w:after="0"/>
            </w:pPr>
            <w:r w:rsidRPr="000668E1">
              <w:t>PUSCH for VoIP DDDSU</w:t>
            </w:r>
          </w:p>
        </w:tc>
        <w:tc>
          <w:tcPr>
            <w:tcW w:w="2200" w:type="dxa"/>
            <w:noWrap/>
            <w:hideMark/>
          </w:tcPr>
          <w:p w14:paraId="4EE17E45" w14:textId="77777777" w:rsidR="00E65DBE" w:rsidRPr="000668E1" w:rsidRDefault="00E65DBE" w:rsidP="00AF0D4C">
            <w:pPr>
              <w:spacing w:after="0"/>
              <w:jc w:val="center"/>
            </w:pPr>
            <w:r w:rsidRPr="000668E1">
              <w:t>13</w:t>
            </w:r>
          </w:p>
        </w:tc>
        <w:tc>
          <w:tcPr>
            <w:tcW w:w="2200" w:type="dxa"/>
            <w:noWrap/>
            <w:hideMark/>
          </w:tcPr>
          <w:p w14:paraId="3BB5FA21" w14:textId="77777777" w:rsidR="00E65DBE" w:rsidRPr="000668E1" w:rsidRDefault="00E65DBE" w:rsidP="00AF0D4C">
            <w:pPr>
              <w:spacing w:after="0"/>
              <w:jc w:val="center"/>
            </w:pPr>
            <w:r w:rsidRPr="000668E1">
              <w:t>129.69</w:t>
            </w:r>
          </w:p>
        </w:tc>
        <w:tc>
          <w:tcPr>
            <w:tcW w:w="2200" w:type="dxa"/>
            <w:noWrap/>
            <w:hideMark/>
          </w:tcPr>
          <w:p w14:paraId="4F498E64" w14:textId="77777777" w:rsidR="00E65DBE" w:rsidRPr="000668E1" w:rsidRDefault="00E65DBE" w:rsidP="00AF0D4C">
            <w:pPr>
              <w:spacing w:after="0"/>
              <w:jc w:val="center"/>
            </w:pPr>
            <w:r w:rsidRPr="000668E1">
              <w:t>1.84</w:t>
            </w:r>
          </w:p>
        </w:tc>
        <w:tc>
          <w:tcPr>
            <w:tcW w:w="2620" w:type="dxa"/>
            <w:noWrap/>
            <w:hideMark/>
          </w:tcPr>
          <w:p w14:paraId="53E87A54" w14:textId="77777777" w:rsidR="00E65DBE" w:rsidRPr="000668E1" w:rsidRDefault="00E65DBE" w:rsidP="00AF0D4C">
            <w:pPr>
              <w:spacing w:after="0"/>
              <w:jc w:val="center"/>
            </w:pPr>
            <w:r w:rsidRPr="000668E1">
              <w:t>-1.89</w:t>
            </w:r>
          </w:p>
        </w:tc>
        <w:tc>
          <w:tcPr>
            <w:tcW w:w="2620" w:type="dxa"/>
            <w:noWrap/>
            <w:hideMark/>
          </w:tcPr>
          <w:p w14:paraId="18A9C6DA" w14:textId="77777777" w:rsidR="00E65DBE" w:rsidRPr="000668E1" w:rsidRDefault="00E65DBE" w:rsidP="00AF0D4C">
            <w:pPr>
              <w:spacing w:after="0"/>
              <w:jc w:val="center"/>
            </w:pPr>
            <w:r w:rsidRPr="000668E1">
              <w:t>-11.11</w:t>
            </w:r>
          </w:p>
        </w:tc>
      </w:tr>
      <w:tr w:rsidR="00E65DBE" w:rsidRPr="000668E1" w14:paraId="7933A385" w14:textId="77777777" w:rsidTr="00AF0D4C">
        <w:tc>
          <w:tcPr>
            <w:tcW w:w="6440" w:type="dxa"/>
            <w:noWrap/>
            <w:hideMark/>
          </w:tcPr>
          <w:p w14:paraId="290126C4" w14:textId="77777777" w:rsidR="00E65DBE" w:rsidRPr="000668E1" w:rsidRDefault="00E65DBE" w:rsidP="00AF0D4C">
            <w:pPr>
              <w:spacing w:after="0"/>
            </w:pPr>
            <w:r w:rsidRPr="000668E1">
              <w:t>PUSCH for VoIP DDDSUDDSUU</w:t>
            </w:r>
          </w:p>
        </w:tc>
        <w:tc>
          <w:tcPr>
            <w:tcW w:w="2200" w:type="dxa"/>
            <w:noWrap/>
            <w:hideMark/>
          </w:tcPr>
          <w:p w14:paraId="2C38EB8C" w14:textId="77777777" w:rsidR="00E65DBE" w:rsidRPr="000668E1" w:rsidRDefault="00E65DBE" w:rsidP="00AF0D4C">
            <w:pPr>
              <w:spacing w:after="0"/>
              <w:jc w:val="center"/>
            </w:pPr>
            <w:r w:rsidRPr="000668E1">
              <w:t>12</w:t>
            </w:r>
          </w:p>
        </w:tc>
        <w:tc>
          <w:tcPr>
            <w:tcW w:w="2200" w:type="dxa"/>
            <w:noWrap/>
            <w:hideMark/>
          </w:tcPr>
          <w:p w14:paraId="1EB11222" w14:textId="77777777" w:rsidR="00E65DBE" w:rsidRPr="000668E1" w:rsidRDefault="00E65DBE" w:rsidP="00AF0D4C">
            <w:pPr>
              <w:spacing w:after="0"/>
              <w:jc w:val="center"/>
            </w:pPr>
            <w:r w:rsidRPr="000668E1">
              <w:t>129.78</w:t>
            </w:r>
          </w:p>
        </w:tc>
        <w:tc>
          <w:tcPr>
            <w:tcW w:w="2200" w:type="dxa"/>
            <w:noWrap/>
            <w:hideMark/>
          </w:tcPr>
          <w:p w14:paraId="0A1165A4" w14:textId="77777777" w:rsidR="00E65DBE" w:rsidRPr="000668E1" w:rsidRDefault="00E65DBE" w:rsidP="00AF0D4C">
            <w:pPr>
              <w:spacing w:after="0"/>
              <w:jc w:val="center"/>
            </w:pPr>
            <w:r w:rsidRPr="000668E1">
              <w:t>1.60</w:t>
            </w:r>
          </w:p>
        </w:tc>
        <w:tc>
          <w:tcPr>
            <w:tcW w:w="2620" w:type="dxa"/>
            <w:noWrap/>
            <w:hideMark/>
          </w:tcPr>
          <w:p w14:paraId="5874FC66" w14:textId="77777777" w:rsidR="00E65DBE" w:rsidRPr="000668E1" w:rsidRDefault="00E65DBE" w:rsidP="00AF0D4C">
            <w:pPr>
              <w:spacing w:after="0"/>
              <w:jc w:val="center"/>
            </w:pPr>
            <w:r w:rsidRPr="000668E1">
              <w:t>-1.80</w:t>
            </w:r>
          </w:p>
        </w:tc>
        <w:tc>
          <w:tcPr>
            <w:tcW w:w="2620" w:type="dxa"/>
            <w:noWrap/>
            <w:hideMark/>
          </w:tcPr>
          <w:p w14:paraId="1B03BB42" w14:textId="77777777" w:rsidR="00E65DBE" w:rsidRPr="000668E1" w:rsidRDefault="00E65DBE" w:rsidP="00AF0D4C">
            <w:pPr>
              <w:spacing w:after="0"/>
              <w:jc w:val="center"/>
            </w:pPr>
            <w:r w:rsidRPr="000668E1">
              <w:t>-11.01</w:t>
            </w:r>
          </w:p>
        </w:tc>
      </w:tr>
      <w:tr w:rsidR="00E65DBE" w:rsidRPr="000668E1" w14:paraId="54369CE6" w14:textId="77777777" w:rsidTr="00AF0D4C">
        <w:tc>
          <w:tcPr>
            <w:tcW w:w="6440" w:type="dxa"/>
            <w:noWrap/>
            <w:hideMark/>
          </w:tcPr>
          <w:p w14:paraId="4D152FA2" w14:textId="77777777" w:rsidR="00E65DBE" w:rsidRPr="000668E1" w:rsidRDefault="00E65DBE" w:rsidP="00AF0D4C">
            <w:pPr>
              <w:spacing w:after="0"/>
            </w:pPr>
            <w:r w:rsidRPr="000668E1">
              <w:t>PUSCH with SIP invite DDDSU</w:t>
            </w:r>
          </w:p>
        </w:tc>
        <w:tc>
          <w:tcPr>
            <w:tcW w:w="2200" w:type="dxa"/>
            <w:noWrap/>
            <w:hideMark/>
          </w:tcPr>
          <w:p w14:paraId="40D13FAE" w14:textId="77777777" w:rsidR="00E65DBE" w:rsidRPr="000668E1" w:rsidRDefault="00E65DBE" w:rsidP="00AF0D4C">
            <w:pPr>
              <w:spacing w:after="0"/>
              <w:jc w:val="center"/>
            </w:pPr>
            <w:r w:rsidRPr="000668E1">
              <w:t>0</w:t>
            </w:r>
          </w:p>
        </w:tc>
        <w:tc>
          <w:tcPr>
            <w:tcW w:w="2200" w:type="dxa"/>
            <w:noWrap/>
            <w:hideMark/>
          </w:tcPr>
          <w:p w14:paraId="3684CA48" w14:textId="77777777" w:rsidR="00E65DBE" w:rsidRPr="000668E1" w:rsidRDefault="00E65DBE" w:rsidP="00AF0D4C">
            <w:pPr>
              <w:spacing w:after="0"/>
              <w:jc w:val="center"/>
              <w:rPr>
                <w:noProof/>
              </w:rPr>
            </w:pPr>
          </w:p>
        </w:tc>
        <w:tc>
          <w:tcPr>
            <w:tcW w:w="2200" w:type="dxa"/>
            <w:noWrap/>
            <w:hideMark/>
          </w:tcPr>
          <w:p w14:paraId="1F50FE5B" w14:textId="77777777" w:rsidR="00E65DBE" w:rsidRPr="000668E1" w:rsidRDefault="00E65DBE" w:rsidP="00AF0D4C">
            <w:pPr>
              <w:spacing w:after="0"/>
              <w:jc w:val="center"/>
              <w:rPr>
                <w:noProof/>
              </w:rPr>
            </w:pPr>
          </w:p>
        </w:tc>
        <w:tc>
          <w:tcPr>
            <w:tcW w:w="2620" w:type="dxa"/>
            <w:noWrap/>
            <w:hideMark/>
          </w:tcPr>
          <w:p w14:paraId="013AA681" w14:textId="77777777" w:rsidR="00E65DBE" w:rsidRPr="000668E1" w:rsidRDefault="00E65DBE" w:rsidP="00AF0D4C">
            <w:pPr>
              <w:spacing w:after="0"/>
              <w:jc w:val="center"/>
              <w:rPr>
                <w:noProof/>
              </w:rPr>
            </w:pPr>
          </w:p>
        </w:tc>
        <w:tc>
          <w:tcPr>
            <w:tcW w:w="2620" w:type="dxa"/>
            <w:noWrap/>
            <w:hideMark/>
          </w:tcPr>
          <w:p w14:paraId="4212543E" w14:textId="77777777" w:rsidR="00E65DBE" w:rsidRPr="000668E1" w:rsidRDefault="00E65DBE" w:rsidP="00AF0D4C">
            <w:pPr>
              <w:spacing w:after="0"/>
              <w:jc w:val="center"/>
              <w:rPr>
                <w:noProof/>
              </w:rPr>
            </w:pPr>
          </w:p>
        </w:tc>
      </w:tr>
      <w:tr w:rsidR="00E65DBE" w:rsidRPr="000668E1" w14:paraId="66E92E6E" w14:textId="77777777" w:rsidTr="00AF0D4C">
        <w:tc>
          <w:tcPr>
            <w:tcW w:w="6440" w:type="dxa"/>
            <w:noWrap/>
            <w:hideMark/>
          </w:tcPr>
          <w:p w14:paraId="4E2E08B5" w14:textId="77777777" w:rsidR="00E65DBE" w:rsidRPr="000668E1" w:rsidRDefault="00E65DBE" w:rsidP="00AF0D4C">
            <w:pPr>
              <w:spacing w:after="0"/>
            </w:pPr>
            <w:r w:rsidRPr="000668E1">
              <w:t>PUSCH with SIP invite DDDSUDDSUU</w:t>
            </w:r>
          </w:p>
        </w:tc>
        <w:tc>
          <w:tcPr>
            <w:tcW w:w="2200" w:type="dxa"/>
            <w:noWrap/>
            <w:hideMark/>
          </w:tcPr>
          <w:p w14:paraId="5710E9D5" w14:textId="77777777" w:rsidR="00E65DBE" w:rsidRPr="000668E1" w:rsidRDefault="00E65DBE" w:rsidP="00AF0D4C">
            <w:pPr>
              <w:spacing w:after="0"/>
              <w:jc w:val="center"/>
            </w:pPr>
            <w:r w:rsidRPr="000668E1">
              <w:t>0</w:t>
            </w:r>
          </w:p>
        </w:tc>
        <w:tc>
          <w:tcPr>
            <w:tcW w:w="2200" w:type="dxa"/>
            <w:noWrap/>
            <w:hideMark/>
          </w:tcPr>
          <w:p w14:paraId="3EE787AA" w14:textId="77777777" w:rsidR="00E65DBE" w:rsidRPr="000668E1" w:rsidRDefault="00E65DBE" w:rsidP="00AF0D4C">
            <w:pPr>
              <w:spacing w:after="0"/>
              <w:jc w:val="center"/>
              <w:rPr>
                <w:noProof/>
              </w:rPr>
            </w:pPr>
          </w:p>
        </w:tc>
        <w:tc>
          <w:tcPr>
            <w:tcW w:w="2200" w:type="dxa"/>
            <w:noWrap/>
            <w:hideMark/>
          </w:tcPr>
          <w:p w14:paraId="534C6531" w14:textId="77777777" w:rsidR="00E65DBE" w:rsidRPr="000668E1" w:rsidRDefault="00E65DBE" w:rsidP="00AF0D4C">
            <w:pPr>
              <w:spacing w:after="0"/>
              <w:jc w:val="center"/>
              <w:rPr>
                <w:noProof/>
              </w:rPr>
            </w:pPr>
          </w:p>
        </w:tc>
        <w:tc>
          <w:tcPr>
            <w:tcW w:w="2620" w:type="dxa"/>
            <w:noWrap/>
            <w:hideMark/>
          </w:tcPr>
          <w:p w14:paraId="34D2D9E0" w14:textId="77777777" w:rsidR="00E65DBE" w:rsidRPr="000668E1" w:rsidRDefault="00E65DBE" w:rsidP="00AF0D4C">
            <w:pPr>
              <w:spacing w:after="0"/>
              <w:jc w:val="center"/>
              <w:rPr>
                <w:noProof/>
              </w:rPr>
            </w:pPr>
          </w:p>
        </w:tc>
        <w:tc>
          <w:tcPr>
            <w:tcW w:w="2620" w:type="dxa"/>
            <w:noWrap/>
            <w:hideMark/>
          </w:tcPr>
          <w:p w14:paraId="17FD2E62" w14:textId="77777777" w:rsidR="00E65DBE" w:rsidRPr="000668E1" w:rsidRDefault="00E65DBE" w:rsidP="00AF0D4C">
            <w:pPr>
              <w:spacing w:after="0"/>
              <w:jc w:val="center"/>
              <w:rPr>
                <w:noProof/>
              </w:rPr>
            </w:pPr>
          </w:p>
        </w:tc>
      </w:tr>
      <w:tr w:rsidR="00E65DBE" w:rsidRPr="000668E1" w14:paraId="083FEB22" w14:textId="77777777" w:rsidTr="00AF0D4C">
        <w:tc>
          <w:tcPr>
            <w:tcW w:w="6440" w:type="dxa"/>
            <w:noWrap/>
            <w:hideMark/>
          </w:tcPr>
          <w:p w14:paraId="1AA72115" w14:textId="77777777" w:rsidR="00E65DBE" w:rsidRPr="000668E1" w:rsidRDefault="00E65DBE" w:rsidP="00AF0D4C">
            <w:pPr>
              <w:spacing w:after="0"/>
            </w:pPr>
            <w:r w:rsidRPr="000668E1">
              <w:t>PUSCH for CSI 11bit DDDSU</w:t>
            </w:r>
          </w:p>
        </w:tc>
        <w:tc>
          <w:tcPr>
            <w:tcW w:w="2200" w:type="dxa"/>
            <w:noWrap/>
            <w:hideMark/>
          </w:tcPr>
          <w:p w14:paraId="18ACE46B" w14:textId="77777777" w:rsidR="00E65DBE" w:rsidRPr="000668E1" w:rsidRDefault="00E65DBE" w:rsidP="00AF0D4C">
            <w:pPr>
              <w:spacing w:after="0"/>
              <w:jc w:val="center"/>
            </w:pPr>
            <w:r w:rsidRPr="000668E1">
              <w:t>0</w:t>
            </w:r>
          </w:p>
        </w:tc>
        <w:tc>
          <w:tcPr>
            <w:tcW w:w="2200" w:type="dxa"/>
            <w:noWrap/>
            <w:hideMark/>
          </w:tcPr>
          <w:p w14:paraId="3BC3A2C8" w14:textId="77777777" w:rsidR="00E65DBE" w:rsidRPr="000668E1" w:rsidRDefault="00E65DBE" w:rsidP="00AF0D4C">
            <w:pPr>
              <w:spacing w:after="0"/>
              <w:jc w:val="center"/>
              <w:rPr>
                <w:noProof/>
              </w:rPr>
            </w:pPr>
          </w:p>
        </w:tc>
        <w:tc>
          <w:tcPr>
            <w:tcW w:w="2200" w:type="dxa"/>
            <w:noWrap/>
            <w:hideMark/>
          </w:tcPr>
          <w:p w14:paraId="5B489830" w14:textId="77777777" w:rsidR="00E65DBE" w:rsidRPr="000668E1" w:rsidRDefault="00E65DBE" w:rsidP="00AF0D4C">
            <w:pPr>
              <w:spacing w:after="0"/>
              <w:jc w:val="center"/>
              <w:rPr>
                <w:noProof/>
              </w:rPr>
            </w:pPr>
          </w:p>
        </w:tc>
        <w:tc>
          <w:tcPr>
            <w:tcW w:w="2620" w:type="dxa"/>
            <w:noWrap/>
            <w:hideMark/>
          </w:tcPr>
          <w:p w14:paraId="0B0358DC" w14:textId="77777777" w:rsidR="00E65DBE" w:rsidRPr="000668E1" w:rsidRDefault="00E65DBE" w:rsidP="00AF0D4C">
            <w:pPr>
              <w:spacing w:after="0"/>
              <w:jc w:val="center"/>
              <w:rPr>
                <w:noProof/>
              </w:rPr>
            </w:pPr>
          </w:p>
        </w:tc>
        <w:tc>
          <w:tcPr>
            <w:tcW w:w="2620" w:type="dxa"/>
            <w:noWrap/>
            <w:hideMark/>
          </w:tcPr>
          <w:p w14:paraId="1A74A739" w14:textId="77777777" w:rsidR="00E65DBE" w:rsidRPr="000668E1" w:rsidRDefault="00E65DBE" w:rsidP="00AF0D4C">
            <w:pPr>
              <w:spacing w:after="0"/>
              <w:jc w:val="center"/>
              <w:rPr>
                <w:noProof/>
              </w:rPr>
            </w:pPr>
          </w:p>
        </w:tc>
      </w:tr>
      <w:tr w:rsidR="00E65DBE" w:rsidRPr="000668E1" w14:paraId="7E3B5F42" w14:textId="77777777" w:rsidTr="00AF0D4C">
        <w:tc>
          <w:tcPr>
            <w:tcW w:w="6440" w:type="dxa"/>
            <w:noWrap/>
            <w:hideMark/>
          </w:tcPr>
          <w:p w14:paraId="172C3E63" w14:textId="77777777" w:rsidR="00E65DBE" w:rsidRPr="000668E1" w:rsidRDefault="00E65DBE" w:rsidP="00AF0D4C">
            <w:pPr>
              <w:spacing w:after="0"/>
            </w:pPr>
            <w:r w:rsidRPr="000668E1">
              <w:t>PUSCH for CSI 22bit DDDSU</w:t>
            </w:r>
          </w:p>
        </w:tc>
        <w:tc>
          <w:tcPr>
            <w:tcW w:w="2200" w:type="dxa"/>
            <w:noWrap/>
            <w:hideMark/>
          </w:tcPr>
          <w:p w14:paraId="176216F0" w14:textId="77777777" w:rsidR="00E65DBE" w:rsidRPr="000668E1" w:rsidRDefault="00E65DBE" w:rsidP="00AF0D4C">
            <w:pPr>
              <w:spacing w:after="0"/>
              <w:jc w:val="center"/>
            </w:pPr>
            <w:r w:rsidRPr="000668E1">
              <w:t>0</w:t>
            </w:r>
          </w:p>
        </w:tc>
        <w:tc>
          <w:tcPr>
            <w:tcW w:w="2200" w:type="dxa"/>
            <w:noWrap/>
            <w:hideMark/>
          </w:tcPr>
          <w:p w14:paraId="2916A6CB" w14:textId="77777777" w:rsidR="00E65DBE" w:rsidRPr="000668E1" w:rsidRDefault="00E65DBE" w:rsidP="00AF0D4C">
            <w:pPr>
              <w:spacing w:after="0"/>
              <w:jc w:val="center"/>
              <w:rPr>
                <w:noProof/>
              </w:rPr>
            </w:pPr>
          </w:p>
        </w:tc>
        <w:tc>
          <w:tcPr>
            <w:tcW w:w="2200" w:type="dxa"/>
            <w:noWrap/>
            <w:hideMark/>
          </w:tcPr>
          <w:p w14:paraId="650976A9" w14:textId="77777777" w:rsidR="00E65DBE" w:rsidRPr="000668E1" w:rsidRDefault="00E65DBE" w:rsidP="00AF0D4C">
            <w:pPr>
              <w:spacing w:after="0"/>
              <w:jc w:val="center"/>
              <w:rPr>
                <w:noProof/>
              </w:rPr>
            </w:pPr>
          </w:p>
        </w:tc>
        <w:tc>
          <w:tcPr>
            <w:tcW w:w="2620" w:type="dxa"/>
            <w:noWrap/>
            <w:hideMark/>
          </w:tcPr>
          <w:p w14:paraId="371A2516" w14:textId="77777777" w:rsidR="00E65DBE" w:rsidRPr="000668E1" w:rsidRDefault="00E65DBE" w:rsidP="00AF0D4C">
            <w:pPr>
              <w:spacing w:after="0"/>
              <w:jc w:val="center"/>
              <w:rPr>
                <w:noProof/>
              </w:rPr>
            </w:pPr>
          </w:p>
        </w:tc>
        <w:tc>
          <w:tcPr>
            <w:tcW w:w="2620" w:type="dxa"/>
            <w:noWrap/>
            <w:hideMark/>
          </w:tcPr>
          <w:p w14:paraId="010D81DB" w14:textId="77777777" w:rsidR="00E65DBE" w:rsidRPr="000668E1" w:rsidRDefault="00E65DBE" w:rsidP="00AF0D4C">
            <w:pPr>
              <w:spacing w:after="0"/>
              <w:jc w:val="center"/>
              <w:rPr>
                <w:noProof/>
              </w:rPr>
            </w:pPr>
          </w:p>
        </w:tc>
      </w:tr>
      <w:tr w:rsidR="00E65DBE" w:rsidRPr="000668E1" w14:paraId="687CFBC3" w14:textId="77777777" w:rsidTr="00AF0D4C">
        <w:tc>
          <w:tcPr>
            <w:tcW w:w="6440" w:type="dxa"/>
            <w:noWrap/>
            <w:hideMark/>
          </w:tcPr>
          <w:p w14:paraId="46C269BA" w14:textId="77777777" w:rsidR="00E65DBE" w:rsidRPr="000668E1" w:rsidRDefault="00E65DBE" w:rsidP="00AF0D4C">
            <w:pPr>
              <w:spacing w:after="0"/>
            </w:pPr>
            <w:r w:rsidRPr="000668E1">
              <w:t>PUCCH Format 1</w:t>
            </w:r>
          </w:p>
        </w:tc>
        <w:tc>
          <w:tcPr>
            <w:tcW w:w="2200" w:type="dxa"/>
            <w:noWrap/>
            <w:hideMark/>
          </w:tcPr>
          <w:p w14:paraId="2B5EE89A" w14:textId="77777777" w:rsidR="00E65DBE" w:rsidRPr="000668E1" w:rsidRDefault="00E65DBE" w:rsidP="00AF0D4C">
            <w:pPr>
              <w:spacing w:after="0"/>
              <w:jc w:val="center"/>
            </w:pPr>
            <w:r w:rsidRPr="000668E1">
              <w:t>11</w:t>
            </w:r>
          </w:p>
        </w:tc>
        <w:tc>
          <w:tcPr>
            <w:tcW w:w="2200" w:type="dxa"/>
            <w:noWrap/>
            <w:hideMark/>
          </w:tcPr>
          <w:p w14:paraId="730E223A" w14:textId="77777777" w:rsidR="00E65DBE" w:rsidRPr="000668E1" w:rsidRDefault="00E65DBE" w:rsidP="00AF0D4C">
            <w:pPr>
              <w:spacing w:after="0"/>
              <w:jc w:val="center"/>
            </w:pPr>
            <w:r w:rsidRPr="000668E1">
              <w:t>130.34</w:t>
            </w:r>
          </w:p>
        </w:tc>
        <w:tc>
          <w:tcPr>
            <w:tcW w:w="2200" w:type="dxa"/>
            <w:noWrap/>
            <w:hideMark/>
          </w:tcPr>
          <w:p w14:paraId="0043F373" w14:textId="77777777" w:rsidR="00E65DBE" w:rsidRPr="000668E1" w:rsidRDefault="00E65DBE" w:rsidP="00AF0D4C">
            <w:pPr>
              <w:spacing w:after="0"/>
              <w:jc w:val="center"/>
            </w:pPr>
            <w:r w:rsidRPr="000668E1">
              <w:t>2.15</w:t>
            </w:r>
          </w:p>
        </w:tc>
        <w:tc>
          <w:tcPr>
            <w:tcW w:w="2620" w:type="dxa"/>
            <w:noWrap/>
            <w:hideMark/>
          </w:tcPr>
          <w:p w14:paraId="49DF374D" w14:textId="77777777" w:rsidR="00E65DBE" w:rsidRPr="000668E1" w:rsidRDefault="00E65DBE" w:rsidP="00AF0D4C">
            <w:pPr>
              <w:spacing w:after="0"/>
              <w:jc w:val="center"/>
            </w:pPr>
            <w:r w:rsidRPr="000668E1">
              <w:t>-1.23</w:t>
            </w:r>
          </w:p>
        </w:tc>
        <w:tc>
          <w:tcPr>
            <w:tcW w:w="2620" w:type="dxa"/>
            <w:noWrap/>
            <w:hideMark/>
          </w:tcPr>
          <w:p w14:paraId="13596B7B" w14:textId="77777777" w:rsidR="00E65DBE" w:rsidRPr="000668E1" w:rsidRDefault="00E65DBE" w:rsidP="00AF0D4C">
            <w:pPr>
              <w:spacing w:after="0"/>
              <w:jc w:val="center"/>
            </w:pPr>
            <w:r w:rsidRPr="000668E1">
              <w:t>-10.45</w:t>
            </w:r>
          </w:p>
        </w:tc>
      </w:tr>
      <w:tr w:rsidR="00E65DBE" w:rsidRPr="000668E1" w14:paraId="76ED9410" w14:textId="77777777" w:rsidTr="00AF0D4C">
        <w:tc>
          <w:tcPr>
            <w:tcW w:w="6440" w:type="dxa"/>
            <w:noWrap/>
            <w:hideMark/>
          </w:tcPr>
          <w:p w14:paraId="1DD35CE1" w14:textId="77777777" w:rsidR="00E65DBE" w:rsidRPr="000668E1" w:rsidRDefault="00E65DBE" w:rsidP="00AF0D4C">
            <w:pPr>
              <w:spacing w:after="0"/>
            </w:pPr>
            <w:r w:rsidRPr="000668E1">
              <w:t>PUCCH Format 3 11bit</w:t>
            </w:r>
          </w:p>
        </w:tc>
        <w:tc>
          <w:tcPr>
            <w:tcW w:w="2200" w:type="dxa"/>
            <w:noWrap/>
            <w:hideMark/>
          </w:tcPr>
          <w:p w14:paraId="509EF2F0" w14:textId="77777777" w:rsidR="00E65DBE" w:rsidRPr="000668E1" w:rsidRDefault="00E65DBE" w:rsidP="00AF0D4C">
            <w:pPr>
              <w:spacing w:after="0"/>
              <w:jc w:val="center"/>
            </w:pPr>
            <w:r w:rsidRPr="000668E1">
              <w:t>7</w:t>
            </w:r>
          </w:p>
        </w:tc>
        <w:tc>
          <w:tcPr>
            <w:tcW w:w="2200" w:type="dxa"/>
            <w:noWrap/>
            <w:hideMark/>
          </w:tcPr>
          <w:p w14:paraId="7CDABACC" w14:textId="77777777" w:rsidR="00E65DBE" w:rsidRPr="000668E1" w:rsidRDefault="00E65DBE" w:rsidP="00AF0D4C">
            <w:pPr>
              <w:spacing w:after="0"/>
              <w:jc w:val="center"/>
            </w:pPr>
            <w:r w:rsidRPr="000668E1">
              <w:t>129.04</w:t>
            </w:r>
          </w:p>
        </w:tc>
        <w:tc>
          <w:tcPr>
            <w:tcW w:w="2200" w:type="dxa"/>
            <w:noWrap/>
            <w:hideMark/>
          </w:tcPr>
          <w:p w14:paraId="6E3D2D9A" w14:textId="77777777" w:rsidR="00E65DBE" w:rsidRPr="000668E1" w:rsidRDefault="00E65DBE" w:rsidP="00AF0D4C">
            <w:pPr>
              <w:spacing w:after="0"/>
              <w:jc w:val="center"/>
            </w:pPr>
            <w:r w:rsidRPr="000668E1">
              <w:t>1.62</w:t>
            </w:r>
          </w:p>
        </w:tc>
        <w:tc>
          <w:tcPr>
            <w:tcW w:w="2620" w:type="dxa"/>
            <w:noWrap/>
            <w:hideMark/>
          </w:tcPr>
          <w:p w14:paraId="3C0B52C6" w14:textId="77777777" w:rsidR="00E65DBE" w:rsidRPr="000668E1" w:rsidRDefault="00E65DBE" w:rsidP="00AF0D4C">
            <w:pPr>
              <w:spacing w:after="0"/>
              <w:jc w:val="center"/>
            </w:pPr>
            <w:r w:rsidRPr="000668E1">
              <w:t>-2.53</w:t>
            </w:r>
          </w:p>
        </w:tc>
        <w:tc>
          <w:tcPr>
            <w:tcW w:w="2620" w:type="dxa"/>
            <w:noWrap/>
            <w:hideMark/>
          </w:tcPr>
          <w:p w14:paraId="19734A14" w14:textId="77777777" w:rsidR="00E65DBE" w:rsidRPr="000668E1" w:rsidRDefault="00E65DBE" w:rsidP="00AF0D4C">
            <w:pPr>
              <w:spacing w:after="0"/>
              <w:jc w:val="center"/>
            </w:pPr>
            <w:r w:rsidRPr="000668E1">
              <w:t>-11.75</w:t>
            </w:r>
          </w:p>
        </w:tc>
      </w:tr>
      <w:tr w:rsidR="00E65DBE" w:rsidRPr="000668E1" w14:paraId="5E2D3197" w14:textId="77777777" w:rsidTr="00AF0D4C">
        <w:tc>
          <w:tcPr>
            <w:tcW w:w="6440" w:type="dxa"/>
            <w:noWrap/>
            <w:hideMark/>
          </w:tcPr>
          <w:p w14:paraId="13562FDD" w14:textId="77777777" w:rsidR="00E65DBE" w:rsidRPr="000668E1" w:rsidRDefault="00E65DBE" w:rsidP="00AF0D4C">
            <w:pPr>
              <w:spacing w:after="0"/>
            </w:pPr>
            <w:r w:rsidRPr="000668E1">
              <w:t>PUCCH Format 3 22bit</w:t>
            </w:r>
          </w:p>
        </w:tc>
        <w:tc>
          <w:tcPr>
            <w:tcW w:w="2200" w:type="dxa"/>
            <w:noWrap/>
            <w:hideMark/>
          </w:tcPr>
          <w:p w14:paraId="6C76E31C" w14:textId="77777777" w:rsidR="00E65DBE" w:rsidRPr="000668E1" w:rsidRDefault="00E65DBE" w:rsidP="00AF0D4C">
            <w:pPr>
              <w:spacing w:after="0"/>
              <w:jc w:val="center"/>
            </w:pPr>
            <w:r w:rsidRPr="000668E1">
              <w:t>9</w:t>
            </w:r>
          </w:p>
        </w:tc>
        <w:tc>
          <w:tcPr>
            <w:tcW w:w="2200" w:type="dxa"/>
            <w:noWrap/>
            <w:hideMark/>
          </w:tcPr>
          <w:p w14:paraId="27F3A15C" w14:textId="77777777" w:rsidR="00E65DBE" w:rsidRPr="000668E1" w:rsidRDefault="00E65DBE" w:rsidP="00AF0D4C">
            <w:pPr>
              <w:spacing w:after="0"/>
              <w:jc w:val="center"/>
            </w:pPr>
            <w:r w:rsidRPr="000668E1">
              <w:t>126.09</w:t>
            </w:r>
          </w:p>
        </w:tc>
        <w:tc>
          <w:tcPr>
            <w:tcW w:w="2200" w:type="dxa"/>
            <w:noWrap/>
            <w:hideMark/>
          </w:tcPr>
          <w:p w14:paraId="48820762" w14:textId="77777777" w:rsidR="00E65DBE" w:rsidRPr="000668E1" w:rsidRDefault="00E65DBE" w:rsidP="00AF0D4C">
            <w:pPr>
              <w:spacing w:after="0"/>
              <w:jc w:val="center"/>
            </w:pPr>
            <w:r w:rsidRPr="000668E1">
              <w:t>1.67</w:t>
            </w:r>
          </w:p>
        </w:tc>
        <w:tc>
          <w:tcPr>
            <w:tcW w:w="2620" w:type="dxa"/>
            <w:noWrap/>
            <w:hideMark/>
          </w:tcPr>
          <w:p w14:paraId="3F6226F3" w14:textId="77777777" w:rsidR="00E65DBE" w:rsidRPr="000668E1" w:rsidRDefault="00E65DBE" w:rsidP="00AF0D4C">
            <w:pPr>
              <w:spacing w:after="0"/>
              <w:jc w:val="center"/>
            </w:pPr>
            <w:r w:rsidRPr="000668E1">
              <w:t>-5.49</w:t>
            </w:r>
          </w:p>
        </w:tc>
        <w:tc>
          <w:tcPr>
            <w:tcW w:w="2620" w:type="dxa"/>
            <w:noWrap/>
            <w:hideMark/>
          </w:tcPr>
          <w:p w14:paraId="337D04C8" w14:textId="77777777" w:rsidR="00E65DBE" w:rsidRPr="000668E1" w:rsidRDefault="00E65DBE" w:rsidP="00AF0D4C">
            <w:pPr>
              <w:spacing w:after="0"/>
              <w:jc w:val="center"/>
            </w:pPr>
            <w:r w:rsidRPr="000668E1">
              <w:t>-14.71</w:t>
            </w:r>
          </w:p>
        </w:tc>
      </w:tr>
      <w:tr w:rsidR="00E65DBE" w:rsidRPr="000668E1" w14:paraId="58452993" w14:textId="77777777" w:rsidTr="00AF0D4C">
        <w:tc>
          <w:tcPr>
            <w:tcW w:w="6440" w:type="dxa"/>
            <w:noWrap/>
            <w:hideMark/>
          </w:tcPr>
          <w:p w14:paraId="06D44BE5" w14:textId="77777777" w:rsidR="00E65DBE" w:rsidRPr="000668E1" w:rsidRDefault="00E65DBE" w:rsidP="00AF0D4C">
            <w:pPr>
              <w:spacing w:after="0"/>
            </w:pPr>
            <w:r w:rsidRPr="000668E1">
              <w:t xml:space="preserve">SSB </w:t>
            </w:r>
          </w:p>
        </w:tc>
        <w:tc>
          <w:tcPr>
            <w:tcW w:w="2200" w:type="dxa"/>
            <w:noWrap/>
            <w:hideMark/>
          </w:tcPr>
          <w:p w14:paraId="19704219" w14:textId="77777777" w:rsidR="00E65DBE" w:rsidRPr="000668E1" w:rsidRDefault="00E65DBE" w:rsidP="00AF0D4C">
            <w:pPr>
              <w:spacing w:after="0"/>
              <w:jc w:val="center"/>
            </w:pPr>
            <w:r w:rsidRPr="000668E1">
              <w:t>5</w:t>
            </w:r>
          </w:p>
        </w:tc>
        <w:tc>
          <w:tcPr>
            <w:tcW w:w="2200" w:type="dxa"/>
            <w:noWrap/>
            <w:hideMark/>
          </w:tcPr>
          <w:p w14:paraId="02A46B83" w14:textId="77777777" w:rsidR="00E65DBE" w:rsidRPr="000668E1" w:rsidRDefault="00E65DBE" w:rsidP="00AF0D4C">
            <w:pPr>
              <w:spacing w:after="0"/>
              <w:jc w:val="center"/>
            </w:pPr>
            <w:r w:rsidRPr="000668E1">
              <w:t>126.28</w:t>
            </w:r>
          </w:p>
        </w:tc>
        <w:tc>
          <w:tcPr>
            <w:tcW w:w="2200" w:type="dxa"/>
            <w:noWrap/>
            <w:hideMark/>
          </w:tcPr>
          <w:p w14:paraId="78BD3D6E" w14:textId="77777777" w:rsidR="00E65DBE" w:rsidRPr="000668E1" w:rsidRDefault="00E65DBE" w:rsidP="00AF0D4C">
            <w:pPr>
              <w:spacing w:after="0"/>
              <w:jc w:val="center"/>
            </w:pPr>
            <w:r w:rsidRPr="000668E1">
              <w:t>1.38</w:t>
            </w:r>
          </w:p>
        </w:tc>
        <w:tc>
          <w:tcPr>
            <w:tcW w:w="2620" w:type="dxa"/>
            <w:noWrap/>
            <w:hideMark/>
          </w:tcPr>
          <w:p w14:paraId="0EEA91B0" w14:textId="77777777" w:rsidR="00E65DBE" w:rsidRPr="000668E1" w:rsidRDefault="00E65DBE" w:rsidP="00AF0D4C">
            <w:pPr>
              <w:spacing w:after="0"/>
              <w:jc w:val="center"/>
            </w:pPr>
            <w:r w:rsidRPr="000668E1">
              <w:t>-5.29</w:t>
            </w:r>
          </w:p>
        </w:tc>
        <w:tc>
          <w:tcPr>
            <w:tcW w:w="2620" w:type="dxa"/>
            <w:noWrap/>
            <w:hideMark/>
          </w:tcPr>
          <w:p w14:paraId="57E3C68E" w14:textId="77777777" w:rsidR="00E65DBE" w:rsidRPr="000668E1" w:rsidRDefault="00E65DBE" w:rsidP="00AF0D4C">
            <w:pPr>
              <w:spacing w:after="0"/>
              <w:jc w:val="center"/>
            </w:pPr>
            <w:r w:rsidRPr="000668E1">
              <w:t>-14.51</w:t>
            </w:r>
          </w:p>
        </w:tc>
      </w:tr>
      <w:tr w:rsidR="00E65DBE" w:rsidRPr="000668E1" w14:paraId="747D813F" w14:textId="77777777" w:rsidTr="00AF0D4C">
        <w:tc>
          <w:tcPr>
            <w:tcW w:w="6440" w:type="dxa"/>
            <w:noWrap/>
            <w:hideMark/>
          </w:tcPr>
          <w:p w14:paraId="7058CD22" w14:textId="77777777" w:rsidR="00E65DBE" w:rsidRPr="000668E1" w:rsidRDefault="00E65DBE" w:rsidP="00AF0D4C">
            <w:pPr>
              <w:spacing w:after="0"/>
            </w:pPr>
            <w:r w:rsidRPr="000668E1">
              <w:t>PRACH Format 0</w:t>
            </w:r>
          </w:p>
        </w:tc>
        <w:tc>
          <w:tcPr>
            <w:tcW w:w="2200" w:type="dxa"/>
            <w:noWrap/>
            <w:hideMark/>
          </w:tcPr>
          <w:p w14:paraId="19C27E4D" w14:textId="77777777" w:rsidR="00E65DBE" w:rsidRPr="000668E1" w:rsidRDefault="00E65DBE" w:rsidP="00AF0D4C">
            <w:pPr>
              <w:spacing w:after="0"/>
              <w:jc w:val="center"/>
            </w:pPr>
            <w:r w:rsidRPr="000668E1">
              <w:t>2</w:t>
            </w:r>
          </w:p>
        </w:tc>
        <w:tc>
          <w:tcPr>
            <w:tcW w:w="2200" w:type="dxa"/>
            <w:noWrap/>
            <w:hideMark/>
          </w:tcPr>
          <w:p w14:paraId="557407A5" w14:textId="77777777" w:rsidR="00E65DBE" w:rsidRPr="000668E1" w:rsidRDefault="00E65DBE" w:rsidP="00AF0D4C">
            <w:pPr>
              <w:spacing w:after="0"/>
              <w:jc w:val="center"/>
            </w:pPr>
            <w:r w:rsidRPr="000668E1">
              <w:t>129.33</w:t>
            </w:r>
          </w:p>
        </w:tc>
        <w:tc>
          <w:tcPr>
            <w:tcW w:w="2200" w:type="dxa"/>
            <w:noWrap/>
            <w:hideMark/>
          </w:tcPr>
          <w:p w14:paraId="5F561D35" w14:textId="77777777" w:rsidR="00E65DBE" w:rsidRPr="000668E1" w:rsidRDefault="00E65DBE" w:rsidP="00AF0D4C">
            <w:pPr>
              <w:spacing w:after="0"/>
              <w:jc w:val="center"/>
            </w:pPr>
            <w:r w:rsidRPr="000668E1">
              <w:t>3.44</w:t>
            </w:r>
          </w:p>
        </w:tc>
        <w:tc>
          <w:tcPr>
            <w:tcW w:w="2620" w:type="dxa"/>
            <w:noWrap/>
            <w:hideMark/>
          </w:tcPr>
          <w:p w14:paraId="05AB530C" w14:textId="77777777" w:rsidR="00E65DBE" w:rsidRPr="000668E1" w:rsidRDefault="00E65DBE" w:rsidP="00AF0D4C">
            <w:pPr>
              <w:spacing w:after="0"/>
              <w:jc w:val="center"/>
            </w:pPr>
            <w:r w:rsidRPr="000668E1">
              <w:t>-2.24</w:t>
            </w:r>
          </w:p>
        </w:tc>
        <w:tc>
          <w:tcPr>
            <w:tcW w:w="2620" w:type="dxa"/>
            <w:noWrap/>
            <w:hideMark/>
          </w:tcPr>
          <w:p w14:paraId="189DB034" w14:textId="77777777" w:rsidR="00E65DBE" w:rsidRPr="000668E1" w:rsidRDefault="00E65DBE" w:rsidP="00AF0D4C">
            <w:pPr>
              <w:spacing w:after="0"/>
              <w:jc w:val="center"/>
            </w:pPr>
            <w:r w:rsidRPr="000668E1">
              <w:t>-11.46</w:t>
            </w:r>
          </w:p>
        </w:tc>
      </w:tr>
      <w:tr w:rsidR="00E65DBE" w:rsidRPr="000668E1" w14:paraId="4E83FBA0" w14:textId="77777777" w:rsidTr="00AF0D4C">
        <w:tc>
          <w:tcPr>
            <w:tcW w:w="6440" w:type="dxa"/>
            <w:noWrap/>
            <w:hideMark/>
          </w:tcPr>
          <w:p w14:paraId="0DD43D3C" w14:textId="77777777" w:rsidR="00E65DBE" w:rsidRPr="000668E1" w:rsidRDefault="00E65DBE" w:rsidP="00AF0D4C">
            <w:pPr>
              <w:spacing w:after="0"/>
            </w:pPr>
            <w:r w:rsidRPr="000668E1">
              <w:t>PRACH Format B4</w:t>
            </w:r>
          </w:p>
        </w:tc>
        <w:tc>
          <w:tcPr>
            <w:tcW w:w="2200" w:type="dxa"/>
            <w:noWrap/>
            <w:hideMark/>
          </w:tcPr>
          <w:p w14:paraId="223DD747" w14:textId="77777777" w:rsidR="00E65DBE" w:rsidRPr="000668E1" w:rsidRDefault="00E65DBE" w:rsidP="00AF0D4C">
            <w:pPr>
              <w:spacing w:after="0"/>
              <w:jc w:val="center"/>
            </w:pPr>
            <w:r w:rsidRPr="000668E1">
              <w:t>5</w:t>
            </w:r>
          </w:p>
        </w:tc>
        <w:tc>
          <w:tcPr>
            <w:tcW w:w="2200" w:type="dxa"/>
            <w:noWrap/>
            <w:hideMark/>
          </w:tcPr>
          <w:p w14:paraId="39788646" w14:textId="77777777" w:rsidR="00E65DBE" w:rsidRPr="000668E1" w:rsidRDefault="00E65DBE" w:rsidP="00AF0D4C">
            <w:pPr>
              <w:spacing w:after="0"/>
              <w:jc w:val="center"/>
            </w:pPr>
            <w:r w:rsidRPr="000668E1">
              <w:t>125.85</w:t>
            </w:r>
          </w:p>
        </w:tc>
        <w:tc>
          <w:tcPr>
            <w:tcW w:w="2200" w:type="dxa"/>
            <w:noWrap/>
            <w:hideMark/>
          </w:tcPr>
          <w:p w14:paraId="5FC41035" w14:textId="77777777" w:rsidR="00E65DBE" w:rsidRPr="000668E1" w:rsidRDefault="00E65DBE" w:rsidP="00AF0D4C">
            <w:pPr>
              <w:spacing w:after="0"/>
              <w:jc w:val="center"/>
            </w:pPr>
            <w:r w:rsidRPr="000668E1">
              <w:t>1.02</w:t>
            </w:r>
          </w:p>
        </w:tc>
        <w:tc>
          <w:tcPr>
            <w:tcW w:w="2620" w:type="dxa"/>
            <w:noWrap/>
            <w:hideMark/>
          </w:tcPr>
          <w:p w14:paraId="7FAEA6DA" w14:textId="77777777" w:rsidR="00E65DBE" w:rsidRPr="000668E1" w:rsidRDefault="00E65DBE" w:rsidP="00AF0D4C">
            <w:pPr>
              <w:spacing w:after="0"/>
              <w:jc w:val="center"/>
            </w:pPr>
            <w:r w:rsidRPr="000668E1">
              <w:t>-5.72</w:t>
            </w:r>
          </w:p>
        </w:tc>
        <w:tc>
          <w:tcPr>
            <w:tcW w:w="2620" w:type="dxa"/>
            <w:noWrap/>
            <w:hideMark/>
          </w:tcPr>
          <w:p w14:paraId="6A440516" w14:textId="77777777" w:rsidR="00E65DBE" w:rsidRPr="000668E1" w:rsidRDefault="00E65DBE" w:rsidP="00AF0D4C">
            <w:pPr>
              <w:spacing w:after="0"/>
              <w:jc w:val="center"/>
            </w:pPr>
            <w:r w:rsidRPr="000668E1">
              <w:t>-14.94</w:t>
            </w:r>
          </w:p>
        </w:tc>
      </w:tr>
      <w:tr w:rsidR="00E65DBE" w:rsidRPr="000668E1" w14:paraId="4F5A62F5" w14:textId="77777777" w:rsidTr="00AF0D4C">
        <w:tc>
          <w:tcPr>
            <w:tcW w:w="6440" w:type="dxa"/>
            <w:noWrap/>
            <w:hideMark/>
          </w:tcPr>
          <w:p w14:paraId="385912C6" w14:textId="77777777" w:rsidR="00E65DBE" w:rsidRPr="000668E1" w:rsidRDefault="00E65DBE" w:rsidP="00AF0D4C">
            <w:pPr>
              <w:spacing w:after="0"/>
            </w:pPr>
            <w:r w:rsidRPr="000668E1">
              <w:t>PRACH Format C2</w:t>
            </w:r>
          </w:p>
        </w:tc>
        <w:tc>
          <w:tcPr>
            <w:tcW w:w="2200" w:type="dxa"/>
            <w:noWrap/>
            <w:hideMark/>
          </w:tcPr>
          <w:p w14:paraId="4C32141D" w14:textId="77777777" w:rsidR="00E65DBE" w:rsidRPr="000668E1" w:rsidRDefault="00E65DBE" w:rsidP="00AF0D4C">
            <w:pPr>
              <w:spacing w:after="0"/>
              <w:jc w:val="center"/>
            </w:pPr>
            <w:r w:rsidRPr="000668E1">
              <w:t>0</w:t>
            </w:r>
          </w:p>
        </w:tc>
        <w:tc>
          <w:tcPr>
            <w:tcW w:w="2200" w:type="dxa"/>
            <w:noWrap/>
            <w:hideMark/>
          </w:tcPr>
          <w:p w14:paraId="383A82BD" w14:textId="77777777" w:rsidR="00E65DBE" w:rsidRPr="000668E1" w:rsidRDefault="00E65DBE" w:rsidP="00AF0D4C">
            <w:pPr>
              <w:spacing w:after="0"/>
              <w:jc w:val="center"/>
            </w:pPr>
          </w:p>
        </w:tc>
        <w:tc>
          <w:tcPr>
            <w:tcW w:w="2200" w:type="dxa"/>
            <w:noWrap/>
            <w:hideMark/>
          </w:tcPr>
          <w:p w14:paraId="37B65D35" w14:textId="77777777" w:rsidR="00E65DBE" w:rsidRPr="000668E1" w:rsidRDefault="00E65DBE" w:rsidP="00AF0D4C">
            <w:pPr>
              <w:spacing w:after="0"/>
              <w:jc w:val="center"/>
              <w:rPr>
                <w:noProof/>
              </w:rPr>
            </w:pPr>
          </w:p>
        </w:tc>
        <w:tc>
          <w:tcPr>
            <w:tcW w:w="2620" w:type="dxa"/>
            <w:noWrap/>
            <w:hideMark/>
          </w:tcPr>
          <w:p w14:paraId="6A229E35" w14:textId="77777777" w:rsidR="00E65DBE" w:rsidRPr="000668E1" w:rsidRDefault="00E65DBE" w:rsidP="00AF0D4C">
            <w:pPr>
              <w:spacing w:after="0"/>
              <w:jc w:val="center"/>
              <w:rPr>
                <w:noProof/>
              </w:rPr>
            </w:pPr>
          </w:p>
        </w:tc>
        <w:tc>
          <w:tcPr>
            <w:tcW w:w="2620" w:type="dxa"/>
            <w:noWrap/>
            <w:hideMark/>
          </w:tcPr>
          <w:p w14:paraId="4D1C3CEE" w14:textId="77777777" w:rsidR="00E65DBE" w:rsidRPr="000668E1" w:rsidRDefault="00E65DBE" w:rsidP="00AF0D4C">
            <w:pPr>
              <w:spacing w:after="0"/>
              <w:jc w:val="center"/>
              <w:rPr>
                <w:noProof/>
              </w:rPr>
            </w:pPr>
          </w:p>
        </w:tc>
      </w:tr>
      <w:tr w:rsidR="00E65DBE" w:rsidRPr="000668E1" w14:paraId="2A7272AC" w14:textId="77777777" w:rsidTr="00AF0D4C">
        <w:tc>
          <w:tcPr>
            <w:tcW w:w="6440" w:type="dxa"/>
            <w:noWrap/>
            <w:hideMark/>
          </w:tcPr>
          <w:p w14:paraId="59932B71" w14:textId="77777777" w:rsidR="00E65DBE" w:rsidRPr="000668E1" w:rsidRDefault="00E65DBE" w:rsidP="00AF0D4C">
            <w:pPr>
              <w:spacing w:after="0"/>
            </w:pPr>
            <w:r w:rsidRPr="000668E1">
              <w:t xml:space="preserve">Broadcast PDCCH(PDCCH of Msg.2) </w:t>
            </w:r>
          </w:p>
        </w:tc>
        <w:tc>
          <w:tcPr>
            <w:tcW w:w="2200" w:type="dxa"/>
            <w:noWrap/>
            <w:hideMark/>
          </w:tcPr>
          <w:p w14:paraId="7DF6711A" w14:textId="77777777" w:rsidR="00E65DBE" w:rsidRPr="000668E1" w:rsidRDefault="00E65DBE" w:rsidP="00AF0D4C">
            <w:pPr>
              <w:spacing w:after="0"/>
              <w:jc w:val="center"/>
            </w:pPr>
            <w:r w:rsidRPr="000668E1">
              <w:t>3</w:t>
            </w:r>
          </w:p>
        </w:tc>
        <w:tc>
          <w:tcPr>
            <w:tcW w:w="2200" w:type="dxa"/>
            <w:noWrap/>
            <w:hideMark/>
          </w:tcPr>
          <w:p w14:paraId="725DF797" w14:textId="77777777" w:rsidR="00E65DBE" w:rsidRPr="000668E1" w:rsidRDefault="00E65DBE" w:rsidP="00AF0D4C">
            <w:pPr>
              <w:spacing w:after="0"/>
              <w:jc w:val="center"/>
            </w:pPr>
            <w:r w:rsidRPr="000668E1">
              <w:t>121.46</w:t>
            </w:r>
          </w:p>
        </w:tc>
        <w:tc>
          <w:tcPr>
            <w:tcW w:w="2200" w:type="dxa"/>
            <w:noWrap/>
            <w:hideMark/>
          </w:tcPr>
          <w:p w14:paraId="19F05385" w14:textId="77777777" w:rsidR="00E65DBE" w:rsidRPr="000668E1" w:rsidRDefault="00E65DBE" w:rsidP="00AF0D4C">
            <w:pPr>
              <w:spacing w:after="0"/>
              <w:jc w:val="center"/>
            </w:pPr>
            <w:r w:rsidRPr="000668E1">
              <w:t>4.80</w:t>
            </w:r>
          </w:p>
        </w:tc>
        <w:tc>
          <w:tcPr>
            <w:tcW w:w="2620" w:type="dxa"/>
            <w:noWrap/>
            <w:hideMark/>
          </w:tcPr>
          <w:p w14:paraId="33C0CBF1" w14:textId="77777777" w:rsidR="00E65DBE" w:rsidRPr="000668E1" w:rsidRDefault="00E65DBE" w:rsidP="00AF0D4C">
            <w:pPr>
              <w:spacing w:after="0"/>
              <w:jc w:val="center"/>
            </w:pPr>
            <w:r w:rsidRPr="000668E1">
              <w:t>-10.11</w:t>
            </w:r>
          </w:p>
        </w:tc>
        <w:tc>
          <w:tcPr>
            <w:tcW w:w="2620" w:type="dxa"/>
            <w:noWrap/>
            <w:hideMark/>
          </w:tcPr>
          <w:p w14:paraId="065C9FFD" w14:textId="77777777" w:rsidR="00E65DBE" w:rsidRPr="000668E1" w:rsidRDefault="00E65DBE" w:rsidP="00AF0D4C">
            <w:pPr>
              <w:spacing w:after="0"/>
              <w:jc w:val="center"/>
            </w:pPr>
            <w:r w:rsidRPr="000668E1">
              <w:t>-19.33</w:t>
            </w:r>
          </w:p>
        </w:tc>
      </w:tr>
      <w:tr w:rsidR="00E65DBE" w:rsidRPr="000668E1" w14:paraId="388173C4" w14:textId="77777777" w:rsidTr="00AF0D4C">
        <w:tc>
          <w:tcPr>
            <w:tcW w:w="6440" w:type="dxa"/>
            <w:noWrap/>
            <w:hideMark/>
          </w:tcPr>
          <w:p w14:paraId="03A5E816" w14:textId="77777777" w:rsidR="00E65DBE" w:rsidRPr="000668E1" w:rsidRDefault="00E65DBE" w:rsidP="00AF0D4C">
            <w:pPr>
              <w:spacing w:after="0"/>
            </w:pPr>
            <w:r w:rsidRPr="000668E1">
              <w:t xml:space="preserve">PDSCH for Msg.2 </w:t>
            </w:r>
          </w:p>
        </w:tc>
        <w:tc>
          <w:tcPr>
            <w:tcW w:w="2200" w:type="dxa"/>
            <w:noWrap/>
            <w:hideMark/>
          </w:tcPr>
          <w:p w14:paraId="0EC53EEE" w14:textId="77777777" w:rsidR="00E65DBE" w:rsidRPr="000668E1" w:rsidRDefault="00E65DBE" w:rsidP="00AF0D4C">
            <w:pPr>
              <w:spacing w:after="0"/>
              <w:jc w:val="center"/>
            </w:pPr>
            <w:r w:rsidRPr="000668E1">
              <w:t>3</w:t>
            </w:r>
          </w:p>
        </w:tc>
        <w:tc>
          <w:tcPr>
            <w:tcW w:w="2200" w:type="dxa"/>
            <w:noWrap/>
            <w:hideMark/>
          </w:tcPr>
          <w:p w14:paraId="400BE702" w14:textId="77777777" w:rsidR="00E65DBE" w:rsidRPr="000668E1" w:rsidRDefault="00E65DBE" w:rsidP="00AF0D4C">
            <w:pPr>
              <w:spacing w:after="0"/>
              <w:jc w:val="center"/>
            </w:pPr>
            <w:r w:rsidRPr="000668E1">
              <w:t>128.89</w:t>
            </w:r>
          </w:p>
        </w:tc>
        <w:tc>
          <w:tcPr>
            <w:tcW w:w="2200" w:type="dxa"/>
            <w:noWrap/>
            <w:hideMark/>
          </w:tcPr>
          <w:p w14:paraId="23AA1A8F" w14:textId="77777777" w:rsidR="00E65DBE" w:rsidRPr="000668E1" w:rsidRDefault="00E65DBE" w:rsidP="00AF0D4C">
            <w:pPr>
              <w:spacing w:after="0"/>
              <w:jc w:val="center"/>
            </w:pPr>
            <w:r w:rsidRPr="000668E1">
              <w:t>4.18</w:t>
            </w:r>
          </w:p>
        </w:tc>
        <w:tc>
          <w:tcPr>
            <w:tcW w:w="2620" w:type="dxa"/>
            <w:noWrap/>
            <w:hideMark/>
          </w:tcPr>
          <w:p w14:paraId="4FC9A9D4" w14:textId="77777777" w:rsidR="00E65DBE" w:rsidRPr="000668E1" w:rsidRDefault="00E65DBE" w:rsidP="00AF0D4C">
            <w:pPr>
              <w:spacing w:after="0"/>
              <w:jc w:val="center"/>
            </w:pPr>
            <w:r w:rsidRPr="000668E1">
              <w:t>-2.68</w:t>
            </w:r>
          </w:p>
        </w:tc>
        <w:tc>
          <w:tcPr>
            <w:tcW w:w="2620" w:type="dxa"/>
            <w:noWrap/>
            <w:hideMark/>
          </w:tcPr>
          <w:p w14:paraId="0685079B" w14:textId="77777777" w:rsidR="00E65DBE" w:rsidRPr="000668E1" w:rsidRDefault="00E65DBE" w:rsidP="00AF0D4C">
            <w:pPr>
              <w:spacing w:after="0"/>
              <w:jc w:val="center"/>
            </w:pPr>
            <w:r w:rsidRPr="000668E1">
              <w:t>-11.90</w:t>
            </w:r>
          </w:p>
        </w:tc>
      </w:tr>
      <w:tr w:rsidR="00E65DBE" w:rsidRPr="000668E1" w14:paraId="64872B52" w14:textId="77777777" w:rsidTr="00AF0D4C">
        <w:tc>
          <w:tcPr>
            <w:tcW w:w="6440" w:type="dxa"/>
            <w:noWrap/>
            <w:hideMark/>
          </w:tcPr>
          <w:p w14:paraId="5942F15B" w14:textId="77777777" w:rsidR="00E65DBE" w:rsidRPr="000668E1" w:rsidRDefault="00E65DBE" w:rsidP="00AF0D4C">
            <w:pPr>
              <w:spacing w:after="0"/>
            </w:pPr>
            <w:r w:rsidRPr="000668E1">
              <w:t xml:space="preserve">PUSCH of Msg.3 </w:t>
            </w:r>
          </w:p>
        </w:tc>
        <w:tc>
          <w:tcPr>
            <w:tcW w:w="2200" w:type="dxa"/>
            <w:noWrap/>
            <w:hideMark/>
          </w:tcPr>
          <w:p w14:paraId="78321103" w14:textId="77777777" w:rsidR="00E65DBE" w:rsidRPr="000668E1" w:rsidRDefault="00E65DBE" w:rsidP="00AF0D4C">
            <w:pPr>
              <w:spacing w:after="0"/>
              <w:jc w:val="center"/>
            </w:pPr>
            <w:r w:rsidRPr="000668E1">
              <w:t>9</w:t>
            </w:r>
          </w:p>
        </w:tc>
        <w:tc>
          <w:tcPr>
            <w:tcW w:w="2200" w:type="dxa"/>
            <w:noWrap/>
            <w:hideMark/>
          </w:tcPr>
          <w:p w14:paraId="33C3A1F1" w14:textId="77777777" w:rsidR="00E65DBE" w:rsidRPr="000668E1" w:rsidRDefault="00E65DBE" w:rsidP="00AF0D4C">
            <w:pPr>
              <w:spacing w:after="0"/>
              <w:jc w:val="center"/>
            </w:pPr>
            <w:r w:rsidRPr="000668E1">
              <w:t>129.68</w:t>
            </w:r>
          </w:p>
        </w:tc>
        <w:tc>
          <w:tcPr>
            <w:tcW w:w="2200" w:type="dxa"/>
            <w:noWrap/>
            <w:hideMark/>
          </w:tcPr>
          <w:p w14:paraId="73286C25" w14:textId="77777777" w:rsidR="00E65DBE" w:rsidRPr="000668E1" w:rsidRDefault="00E65DBE" w:rsidP="00AF0D4C">
            <w:pPr>
              <w:spacing w:after="0"/>
              <w:jc w:val="center"/>
            </w:pPr>
            <w:r w:rsidRPr="000668E1">
              <w:t>1.98</w:t>
            </w:r>
          </w:p>
        </w:tc>
        <w:tc>
          <w:tcPr>
            <w:tcW w:w="2620" w:type="dxa"/>
            <w:noWrap/>
            <w:hideMark/>
          </w:tcPr>
          <w:p w14:paraId="70C9C039" w14:textId="77777777" w:rsidR="00E65DBE" w:rsidRPr="000668E1" w:rsidRDefault="00E65DBE" w:rsidP="00AF0D4C">
            <w:pPr>
              <w:spacing w:after="0"/>
              <w:jc w:val="center"/>
            </w:pPr>
            <w:r w:rsidRPr="000668E1">
              <w:t>-1.90</w:t>
            </w:r>
          </w:p>
        </w:tc>
        <w:tc>
          <w:tcPr>
            <w:tcW w:w="2620" w:type="dxa"/>
            <w:noWrap/>
            <w:hideMark/>
          </w:tcPr>
          <w:p w14:paraId="06E0436C" w14:textId="77777777" w:rsidR="00E65DBE" w:rsidRPr="000668E1" w:rsidRDefault="00E65DBE" w:rsidP="00AF0D4C">
            <w:pPr>
              <w:spacing w:after="0"/>
              <w:jc w:val="center"/>
            </w:pPr>
            <w:r w:rsidRPr="000668E1">
              <w:t>-11.12</w:t>
            </w:r>
          </w:p>
        </w:tc>
      </w:tr>
      <w:tr w:rsidR="00E65DBE" w:rsidRPr="000668E1" w14:paraId="284C7062" w14:textId="77777777" w:rsidTr="00AF0D4C">
        <w:tc>
          <w:tcPr>
            <w:tcW w:w="6440" w:type="dxa"/>
            <w:noWrap/>
            <w:hideMark/>
          </w:tcPr>
          <w:p w14:paraId="3095E59F" w14:textId="77777777" w:rsidR="00E65DBE" w:rsidRPr="000668E1" w:rsidRDefault="00E65DBE" w:rsidP="00AF0D4C">
            <w:pPr>
              <w:spacing w:after="0"/>
            </w:pPr>
            <w:r w:rsidRPr="000668E1">
              <w:t xml:space="preserve">PDSCH of Msg.4 </w:t>
            </w:r>
          </w:p>
        </w:tc>
        <w:tc>
          <w:tcPr>
            <w:tcW w:w="2200" w:type="dxa"/>
            <w:noWrap/>
            <w:hideMark/>
          </w:tcPr>
          <w:p w14:paraId="0196CFC5" w14:textId="77777777" w:rsidR="00E65DBE" w:rsidRPr="000668E1" w:rsidRDefault="00E65DBE" w:rsidP="00AF0D4C">
            <w:pPr>
              <w:spacing w:after="0"/>
              <w:jc w:val="center"/>
            </w:pPr>
            <w:r w:rsidRPr="000668E1">
              <w:t>4</w:t>
            </w:r>
          </w:p>
        </w:tc>
        <w:tc>
          <w:tcPr>
            <w:tcW w:w="2200" w:type="dxa"/>
            <w:noWrap/>
            <w:hideMark/>
          </w:tcPr>
          <w:p w14:paraId="11AD653A" w14:textId="77777777" w:rsidR="00E65DBE" w:rsidRPr="000668E1" w:rsidRDefault="00E65DBE" w:rsidP="00AF0D4C">
            <w:pPr>
              <w:spacing w:after="0"/>
              <w:jc w:val="center"/>
            </w:pPr>
            <w:r w:rsidRPr="000668E1">
              <w:t>128.60</w:t>
            </w:r>
          </w:p>
        </w:tc>
        <w:tc>
          <w:tcPr>
            <w:tcW w:w="2200" w:type="dxa"/>
            <w:noWrap/>
            <w:hideMark/>
          </w:tcPr>
          <w:p w14:paraId="44111F70" w14:textId="77777777" w:rsidR="00E65DBE" w:rsidRPr="000668E1" w:rsidRDefault="00E65DBE" w:rsidP="00AF0D4C">
            <w:pPr>
              <w:spacing w:after="0"/>
              <w:jc w:val="center"/>
            </w:pPr>
            <w:r w:rsidRPr="000668E1">
              <w:t>0.79</w:t>
            </w:r>
          </w:p>
        </w:tc>
        <w:tc>
          <w:tcPr>
            <w:tcW w:w="2620" w:type="dxa"/>
            <w:noWrap/>
            <w:hideMark/>
          </w:tcPr>
          <w:p w14:paraId="5FEFE7F6" w14:textId="77777777" w:rsidR="00E65DBE" w:rsidRPr="000668E1" w:rsidRDefault="00E65DBE" w:rsidP="00AF0D4C">
            <w:pPr>
              <w:spacing w:after="0"/>
              <w:jc w:val="center"/>
            </w:pPr>
            <w:r w:rsidRPr="000668E1">
              <w:t>-2.97</w:t>
            </w:r>
          </w:p>
        </w:tc>
        <w:tc>
          <w:tcPr>
            <w:tcW w:w="2620" w:type="dxa"/>
            <w:noWrap/>
            <w:hideMark/>
          </w:tcPr>
          <w:p w14:paraId="11A2A97A" w14:textId="77777777" w:rsidR="00E65DBE" w:rsidRPr="000668E1" w:rsidRDefault="00E65DBE" w:rsidP="00AF0D4C">
            <w:pPr>
              <w:spacing w:after="0"/>
              <w:jc w:val="center"/>
            </w:pPr>
            <w:r w:rsidRPr="000668E1">
              <w:t>-12.19</w:t>
            </w:r>
          </w:p>
        </w:tc>
      </w:tr>
      <w:tr w:rsidR="00E65DBE" w:rsidRPr="000668E1" w14:paraId="48CF9225" w14:textId="77777777" w:rsidTr="00AF0D4C">
        <w:tc>
          <w:tcPr>
            <w:tcW w:w="6440" w:type="dxa"/>
            <w:noWrap/>
            <w:hideMark/>
          </w:tcPr>
          <w:p w14:paraId="178028E2" w14:textId="77777777" w:rsidR="00E65DBE" w:rsidRPr="000668E1" w:rsidRDefault="00E65DBE" w:rsidP="00AF0D4C">
            <w:pPr>
              <w:spacing w:after="0"/>
            </w:pPr>
            <w:r w:rsidRPr="000668E1">
              <w:t xml:space="preserve">PUCCH w/ HARQ-ACK for Msg.4 </w:t>
            </w:r>
          </w:p>
        </w:tc>
        <w:tc>
          <w:tcPr>
            <w:tcW w:w="2200" w:type="dxa"/>
            <w:noWrap/>
            <w:hideMark/>
          </w:tcPr>
          <w:p w14:paraId="2AAD324E" w14:textId="77777777" w:rsidR="00E65DBE" w:rsidRPr="000668E1" w:rsidRDefault="00E65DBE" w:rsidP="00AF0D4C">
            <w:pPr>
              <w:spacing w:after="0"/>
              <w:jc w:val="center"/>
            </w:pPr>
            <w:r w:rsidRPr="000668E1">
              <w:t>2</w:t>
            </w:r>
          </w:p>
        </w:tc>
        <w:tc>
          <w:tcPr>
            <w:tcW w:w="2200" w:type="dxa"/>
            <w:noWrap/>
            <w:hideMark/>
          </w:tcPr>
          <w:p w14:paraId="516FA9C2" w14:textId="77777777" w:rsidR="00E65DBE" w:rsidRPr="000668E1" w:rsidRDefault="00E65DBE" w:rsidP="00AF0D4C">
            <w:pPr>
              <w:spacing w:after="0"/>
              <w:jc w:val="center"/>
            </w:pPr>
            <w:r w:rsidRPr="000668E1">
              <w:t>130.10</w:t>
            </w:r>
          </w:p>
        </w:tc>
        <w:tc>
          <w:tcPr>
            <w:tcW w:w="2200" w:type="dxa"/>
            <w:noWrap/>
            <w:hideMark/>
          </w:tcPr>
          <w:p w14:paraId="43D065FF" w14:textId="77777777" w:rsidR="00E65DBE" w:rsidRPr="000668E1" w:rsidRDefault="00E65DBE" w:rsidP="00AF0D4C">
            <w:pPr>
              <w:spacing w:after="0"/>
              <w:jc w:val="center"/>
            </w:pPr>
            <w:r w:rsidRPr="000668E1">
              <w:t>2.89</w:t>
            </w:r>
          </w:p>
        </w:tc>
        <w:tc>
          <w:tcPr>
            <w:tcW w:w="2620" w:type="dxa"/>
            <w:noWrap/>
            <w:hideMark/>
          </w:tcPr>
          <w:p w14:paraId="2CE5BE68" w14:textId="77777777" w:rsidR="00E65DBE" w:rsidRPr="000668E1" w:rsidRDefault="00E65DBE" w:rsidP="00AF0D4C">
            <w:pPr>
              <w:spacing w:after="0"/>
              <w:jc w:val="center"/>
            </w:pPr>
            <w:r w:rsidRPr="000668E1">
              <w:t>-1.47</w:t>
            </w:r>
          </w:p>
        </w:tc>
        <w:tc>
          <w:tcPr>
            <w:tcW w:w="2620" w:type="dxa"/>
            <w:noWrap/>
            <w:hideMark/>
          </w:tcPr>
          <w:p w14:paraId="04C65C4C" w14:textId="77777777" w:rsidR="00E65DBE" w:rsidRPr="000668E1" w:rsidRDefault="00E65DBE" w:rsidP="00AF0D4C">
            <w:pPr>
              <w:spacing w:after="0"/>
              <w:jc w:val="center"/>
            </w:pPr>
            <w:r w:rsidRPr="000668E1">
              <w:t>-10.69</w:t>
            </w:r>
          </w:p>
        </w:tc>
      </w:tr>
      <w:tr w:rsidR="00E65DBE" w:rsidRPr="000668E1" w14:paraId="5CB87DC1" w14:textId="77777777" w:rsidTr="00AF0D4C">
        <w:tc>
          <w:tcPr>
            <w:tcW w:w="6440" w:type="dxa"/>
            <w:noWrap/>
            <w:hideMark/>
          </w:tcPr>
          <w:p w14:paraId="5E267AAB" w14:textId="77777777" w:rsidR="00E65DBE" w:rsidRPr="000668E1" w:rsidRDefault="00E65DBE" w:rsidP="00AF0D4C">
            <w:pPr>
              <w:spacing w:after="0"/>
            </w:pPr>
            <w:r w:rsidRPr="000668E1">
              <w:t xml:space="preserve">Unicast PDCCH </w:t>
            </w:r>
          </w:p>
        </w:tc>
        <w:tc>
          <w:tcPr>
            <w:tcW w:w="2200" w:type="dxa"/>
            <w:noWrap/>
            <w:hideMark/>
          </w:tcPr>
          <w:p w14:paraId="053CDB2D" w14:textId="77777777" w:rsidR="00E65DBE" w:rsidRPr="000668E1" w:rsidRDefault="00E65DBE" w:rsidP="00AF0D4C">
            <w:pPr>
              <w:spacing w:after="0"/>
              <w:jc w:val="center"/>
            </w:pPr>
            <w:r w:rsidRPr="000668E1">
              <w:t>11</w:t>
            </w:r>
          </w:p>
        </w:tc>
        <w:tc>
          <w:tcPr>
            <w:tcW w:w="2200" w:type="dxa"/>
            <w:noWrap/>
            <w:hideMark/>
          </w:tcPr>
          <w:p w14:paraId="0AB0F3CA" w14:textId="77777777" w:rsidR="00E65DBE" w:rsidRPr="000668E1" w:rsidRDefault="00E65DBE" w:rsidP="00AF0D4C">
            <w:pPr>
              <w:spacing w:after="0"/>
              <w:jc w:val="center"/>
            </w:pPr>
            <w:r w:rsidRPr="000668E1">
              <w:t>129.11</w:t>
            </w:r>
          </w:p>
        </w:tc>
        <w:tc>
          <w:tcPr>
            <w:tcW w:w="2200" w:type="dxa"/>
            <w:noWrap/>
            <w:hideMark/>
          </w:tcPr>
          <w:p w14:paraId="418546D4" w14:textId="77777777" w:rsidR="00E65DBE" w:rsidRPr="000668E1" w:rsidRDefault="00E65DBE" w:rsidP="00AF0D4C">
            <w:pPr>
              <w:spacing w:after="0"/>
              <w:jc w:val="center"/>
            </w:pPr>
            <w:r w:rsidRPr="000668E1">
              <w:t>2.05</w:t>
            </w:r>
          </w:p>
        </w:tc>
        <w:tc>
          <w:tcPr>
            <w:tcW w:w="2620" w:type="dxa"/>
            <w:noWrap/>
            <w:hideMark/>
          </w:tcPr>
          <w:p w14:paraId="30FB0091" w14:textId="77777777" w:rsidR="00E65DBE" w:rsidRPr="000668E1" w:rsidRDefault="00E65DBE" w:rsidP="00AF0D4C">
            <w:pPr>
              <w:spacing w:after="0"/>
              <w:jc w:val="center"/>
            </w:pPr>
            <w:r w:rsidRPr="000668E1">
              <w:t>-2.46</w:t>
            </w:r>
          </w:p>
        </w:tc>
        <w:tc>
          <w:tcPr>
            <w:tcW w:w="2620" w:type="dxa"/>
            <w:noWrap/>
            <w:hideMark/>
          </w:tcPr>
          <w:p w14:paraId="28519471" w14:textId="77777777" w:rsidR="00E65DBE" w:rsidRPr="000668E1" w:rsidRDefault="00E65DBE" w:rsidP="00AF0D4C">
            <w:pPr>
              <w:spacing w:after="0"/>
              <w:jc w:val="center"/>
            </w:pPr>
            <w:r w:rsidRPr="000668E1">
              <w:t>-11.68</w:t>
            </w:r>
          </w:p>
        </w:tc>
      </w:tr>
      <w:tr w:rsidR="00E65DBE" w:rsidRPr="000668E1" w14:paraId="2AC8460D" w14:textId="77777777" w:rsidTr="00AF0D4C">
        <w:tc>
          <w:tcPr>
            <w:tcW w:w="6440" w:type="dxa"/>
            <w:noWrap/>
            <w:hideMark/>
          </w:tcPr>
          <w:p w14:paraId="2CBD32A0" w14:textId="77777777" w:rsidR="00E65DBE" w:rsidRPr="000668E1" w:rsidRDefault="00E65DBE" w:rsidP="00AF0D4C">
            <w:pPr>
              <w:spacing w:after="0"/>
            </w:pPr>
            <w:r w:rsidRPr="000668E1">
              <w:t>PDSCH for eMBB DDDSU</w:t>
            </w:r>
          </w:p>
        </w:tc>
        <w:tc>
          <w:tcPr>
            <w:tcW w:w="2200" w:type="dxa"/>
            <w:noWrap/>
            <w:hideMark/>
          </w:tcPr>
          <w:p w14:paraId="714BF1F9" w14:textId="77777777" w:rsidR="00E65DBE" w:rsidRPr="000668E1" w:rsidRDefault="00E65DBE" w:rsidP="00AF0D4C">
            <w:pPr>
              <w:spacing w:after="0"/>
              <w:jc w:val="center"/>
            </w:pPr>
            <w:r w:rsidRPr="000668E1">
              <w:t>8</w:t>
            </w:r>
          </w:p>
        </w:tc>
        <w:tc>
          <w:tcPr>
            <w:tcW w:w="2200" w:type="dxa"/>
            <w:noWrap/>
            <w:hideMark/>
          </w:tcPr>
          <w:p w14:paraId="098ED319" w14:textId="77777777" w:rsidR="00E65DBE" w:rsidRPr="000668E1" w:rsidRDefault="00E65DBE" w:rsidP="00AF0D4C">
            <w:pPr>
              <w:spacing w:after="0"/>
              <w:jc w:val="center"/>
            </w:pPr>
            <w:r w:rsidRPr="000668E1">
              <w:t>131.03</w:t>
            </w:r>
          </w:p>
        </w:tc>
        <w:tc>
          <w:tcPr>
            <w:tcW w:w="2200" w:type="dxa"/>
            <w:noWrap/>
            <w:hideMark/>
          </w:tcPr>
          <w:p w14:paraId="47452073" w14:textId="77777777" w:rsidR="00E65DBE" w:rsidRPr="000668E1" w:rsidRDefault="00E65DBE" w:rsidP="00AF0D4C">
            <w:pPr>
              <w:spacing w:after="0"/>
              <w:jc w:val="center"/>
            </w:pPr>
            <w:r w:rsidRPr="000668E1">
              <w:t>2.65</w:t>
            </w:r>
          </w:p>
        </w:tc>
        <w:tc>
          <w:tcPr>
            <w:tcW w:w="2620" w:type="dxa"/>
            <w:noWrap/>
            <w:hideMark/>
          </w:tcPr>
          <w:p w14:paraId="41FAC8B9" w14:textId="77777777" w:rsidR="00E65DBE" w:rsidRPr="000668E1" w:rsidRDefault="00E65DBE" w:rsidP="00AF0D4C">
            <w:pPr>
              <w:spacing w:after="0"/>
              <w:jc w:val="center"/>
            </w:pPr>
            <w:r w:rsidRPr="000668E1">
              <w:t>-0.55</w:t>
            </w:r>
          </w:p>
        </w:tc>
        <w:tc>
          <w:tcPr>
            <w:tcW w:w="2620" w:type="dxa"/>
            <w:noWrap/>
            <w:hideMark/>
          </w:tcPr>
          <w:p w14:paraId="4CF33F17" w14:textId="77777777" w:rsidR="00E65DBE" w:rsidRPr="000668E1" w:rsidRDefault="00E65DBE" w:rsidP="00AF0D4C">
            <w:pPr>
              <w:spacing w:after="0"/>
              <w:jc w:val="center"/>
            </w:pPr>
            <w:r w:rsidRPr="000668E1">
              <w:t>-9.76</w:t>
            </w:r>
          </w:p>
        </w:tc>
      </w:tr>
      <w:tr w:rsidR="00E65DBE" w:rsidRPr="000668E1" w14:paraId="2B99800F" w14:textId="77777777" w:rsidTr="00AF0D4C">
        <w:tc>
          <w:tcPr>
            <w:tcW w:w="6440" w:type="dxa"/>
            <w:noWrap/>
            <w:hideMark/>
          </w:tcPr>
          <w:p w14:paraId="60341B64" w14:textId="77777777" w:rsidR="00E65DBE" w:rsidRPr="000668E1" w:rsidRDefault="00E65DBE" w:rsidP="00AF0D4C">
            <w:pPr>
              <w:spacing w:after="0"/>
            </w:pPr>
            <w:r w:rsidRPr="000668E1">
              <w:t>PDSCH for eMBB DDDSUDDSUU</w:t>
            </w:r>
          </w:p>
        </w:tc>
        <w:tc>
          <w:tcPr>
            <w:tcW w:w="2200" w:type="dxa"/>
            <w:noWrap/>
            <w:hideMark/>
          </w:tcPr>
          <w:p w14:paraId="4A0BADC9" w14:textId="77777777" w:rsidR="00E65DBE" w:rsidRPr="000668E1" w:rsidRDefault="00E65DBE" w:rsidP="00AF0D4C">
            <w:pPr>
              <w:spacing w:after="0"/>
              <w:jc w:val="center"/>
            </w:pPr>
            <w:r w:rsidRPr="000668E1">
              <w:t>7</w:t>
            </w:r>
          </w:p>
        </w:tc>
        <w:tc>
          <w:tcPr>
            <w:tcW w:w="2200" w:type="dxa"/>
            <w:noWrap/>
            <w:hideMark/>
          </w:tcPr>
          <w:p w14:paraId="3D16C56C" w14:textId="77777777" w:rsidR="00E65DBE" w:rsidRPr="000668E1" w:rsidRDefault="00E65DBE" w:rsidP="00AF0D4C">
            <w:pPr>
              <w:spacing w:after="0"/>
              <w:jc w:val="center"/>
            </w:pPr>
            <w:r w:rsidRPr="000668E1">
              <w:t>130.43</w:t>
            </w:r>
          </w:p>
        </w:tc>
        <w:tc>
          <w:tcPr>
            <w:tcW w:w="2200" w:type="dxa"/>
            <w:noWrap/>
            <w:hideMark/>
          </w:tcPr>
          <w:p w14:paraId="2DA08C10" w14:textId="77777777" w:rsidR="00E65DBE" w:rsidRPr="000668E1" w:rsidRDefault="00E65DBE" w:rsidP="00AF0D4C">
            <w:pPr>
              <w:spacing w:after="0"/>
              <w:jc w:val="center"/>
            </w:pPr>
            <w:r w:rsidRPr="000668E1">
              <w:t>3.85</w:t>
            </w:r>
          </w:p>
        </w:tc>
        <w:tc>
          <w:tcPr>
            <w:tcW w:w="2620" w:type="dxa"/>
            <w:noWrap/>
            <w:hideMark/>
          </w:tcPr>
          <w:p w14:paraId="032A14C3" w14:textId="77777777" w:rsidR="00E65DBE" w:rsidRPr="000668E1" w:rsidRDefault="00E65DBE" w:rsidP="00AF0D4C">
            <w:pPr>
              <w:spacing w:after="0"/>
              <w:jc w:val="center"/>
            </w:pPr>
            <w:r w:rsidRPr="000668E1">
              <w:t>-1.14</w:t>
            </w:r>
          </w:p>
        </w:tc>
        <w:tc>
          <w:tcPr>
            <w:tcW w:w="2620" w:type="dxa"/>
            <w:noWrap/>
            <w:hideMark/>
          </w:tcPr>
          <w:p w14:paraId="006B333E" w14:textId="77777777" w:rsidR="00E65DBE" w:rsidRPr="000668E1" w:rsidRDefault="00E65DBE" w:rsidP="00AF0D4C">
            <w:pPr>
              <w:spacing w:after="0"/>
              <w:jc w:val="center"/>
            </w:pPr>
            <w:r w:rsidRPr="000668E1">
              <w:t>-10.36</w:t>
            </w:r>
          </w:p>
        </w:tc>
      </w:tr>
    </w:tbl>
    <w:p w14:paraId="3AD28235" w14:textId="77777777" w:rsidR="00E65DBE" w:rsidRPr="000668E1" w:rsidRDefault="00E65DBE" w:rsidP="00B03066"/>
    <w:p w14:paraId="38D9EBE1" w14:textId="77777777" w:rsidR="00E65DBE" w:rsidRPr="000668E1" w:rsidRDefault="00E65DBE" w:rsidP="00B03066">
      <w:r w:rsidRPr="000668E1">
        <w:t xml:space="preserve">From the representative values for Rural 4GHz TDD NLOS O2I scenario, the following observation is made: </w:t>
      </w:r>
    </w:p>
    <w:p w14:paraId="1B3AF6F3" w14:textId="07802AB6" w:rsidR="00E65DBE" w:rsidRPr="000668E1" w:rsidRDefault="00B03066" w:rsidP="00B03066">
      <w:pPr>
        <w:pStyle w:val="B1"/>
      </w:pPr>
      <w:r>
        <w:t>-</w:t>
      </w:r>
      <w:r>
        <w:tab/>
      </w:r>
      <w:r w:rsidR="00E65DBE" w:rsidRPr="000668E1">
        <w:t xml:space="preserve">PUSCH for eMBB with frame structure DDDSU is the worst channel in terms of MIL, and can be the coverage bottleneck for the given scenario. </w:t>
      </w:r>
    </w:p>
    <w:p w14:paraId="40208472" w14:textId="3F171557" w:rsidR="00E65DBE" w:rsidRPr="000668E1" w:rsidRDefault="00B03066" w:rsidP="00B03066">
      <w:pPr>
        <w:pStyle w:val="B1"/>
      </w:pPr>
      <w:r>
        <w:t>-</w:t>
      </w:r>
      <w:r>
        <w:tab/>
      </w:r>
      <w:r w:rsidR="00E65DBE" w:rsidRPr="000668E1">
        <w:t xml:space="preserve">In order to achieve the target MPL calculated from 1732m ISD, the following channel(s) needs to be enhanced for BS with 33dBm/MHz transmit power: </w:t>
      </w:r>
    </w:p>
    <w:p w14:paraId="3A85DDC9" w14:textId="0AC3907C" w:rsidR="00E65DBE" w:rsidRPr="000668E1" w:rsidRDefault="00B03066" w:rsidP="00B03066">
      <w:pPr>
        <w:pStyle w:val="B2"/>
      </w:pPr>
      <w:r>
        <w:t>-</w:t>
      </w:r>
      <w:r>
        <w:tab/>
      </w:r>
      <w:r w:rsidR="00E65DBE" w:rsidRPr="000668E1">
        <w:t>PUSCH for eMBB with frame structure DDDSU</w:t>
      </w:r>
    </w:p>
    <w:p w14:paraId="3C9A2FBA" w14:textId="60129274" w:rsidR="00E65DBE" w:rsidRPr="000668E1" w:rsidRDefault="00B03066" w:rsidP="00B03066">
      <w:pPr>
        <w:pStyle w:val="B2"/>
      </w:pPr>
      <w:r>
        <w:t>-</w:t>
      </w:r>
      <w:r>
        <w:tab/>
      </w:r>
      <w:r w:rsidR="00E65DBE" w:rsidRPr="000668E1">
        <w:t>PUSCH for eMBB with frame structure DDDSUDDSUU</w:t>
      </w:r>
    </w:p>
    <w:p w14:paraId="0225C5E5" w14:textId="04E9B8E0" w:rsidR="00E65DBE" w:rsidRPr="000668E1" w:rsidRDefault="00B03066" w:rsidP="00B03066">
      <w:pPr>
        <w:pStyle w:val="B2"/>
      </w:pPr>
      <w:r>
        <w:t>-</w:t>
      </w:r>
      <w:r>
        <w:tab/>
      </w:r>
      <w:r w:rsidR="00E65DBE" w:rsidRPr="000668E1">
        <w:t>PUSCH for VoIP with frame structure DDDSU</w:t>
      </w:r>
    </w:p>
    <w:p w14:paraId="7E259510" w14:textId="0A819C75" w:rsidR="00E65DBE" w:rsidRPr="000668E1" w:rsidRDefault="00B03066" w:rsidP="00B03066">
      <w:pPr>
        <w:pStyle w:val="B2"/>
      </w:pPr>
      <w:r>
        <w:t>-</w:t>
      </w:r>
      <w:r>
        <w:tab/>
      </w:r>
      <w:r w:rsidR="00E65DBE" w:rsidRPr="000668E1">
        <w:t>PUSCH for VoIP with frame structure DDDSUDDSUU</w:t>
      </w:r>
    </w:p>
    <w:p w14:paraId="02D493D5" w14:textId="44022F53" w:rsidR="00E65DBE" w:rsidRPr="000668E1" w:rsidRDefault="00B03066" w:rsidP="00B03066">
      <w:pPr>
        <w:pStyle w:val="B2"/>
      </w:pPr>
      <w:r>
        <w:t>-</w:t>
      </w:r>
      <w:r>
        <w:tab/>
      </w:r>
      <w:r w:rsidR="00E65DBE" w:rsidRPr="000668E1">
        <w:t>PUCCH Format 1</w:t>
      </w:r>
    </w:p>
    <w:p w14:paraId="30381717" w14:textId="4699D9D8" w:rsidR="00E65DBE" w:rsidRPr="000668E1" w:rsidRDefault="00B03066" w:rsidP="00B03066">
      <w:pPr>
        <w:pStyle w:val="B2"/>
      </w:pPr>
      <w:r>
        <w:t>-</w:t>
      </w:r>
      <w:r>
        <w:tab/>
      </w:r>
      <w:r w:rsidR="00E65DBE" w:rsidRPr="000668E1">
        <w:t>PUCCH Format 3 with 11bit payload</w:t>
      </w:r>
    </w:p>
    <w:p w14:paraId="72DA967C" w14:textId="1B18A9E9" w:rsidR="00E65DBE" w:rsidRPr="000668E1" w:rsidRDefault="00B03066" w:rsidP="00B03066">
      <w:pPr>
        <w:pStyle w:val="B2"/>
      </w:pPr>
      <w:r>
        <w:t>-</w:t>
      </w:r>
      <w:r>
        <w:tab/>
      </w:r>
      <w:r w:rsidR="00E65DBE" w:rsidRPr="000668E1">
        <w:t>PUCCH Format 3 with 22bit payload</w:t>
      </w:r>
    </w:p>
    <w:p w14:paraId="46CC0EAE" w14:textId="1F6688C3" w:rsidR="00E65DBE" w:rsidRPr="000668E1" w:rsidRDefault="00B03066" w:rsidP="00B03066">
      <w:pPr>
        <w:pStyle w:val="B2"/>
      </w:pPr>
      <w:r>
        <w:t>-</w:t>
      </w:r>
      <w:r>
        <w:tab/>
      </w:r>
      <w:r w:rsidR="00E65DBE" w:rsidRPr="000668E1">
        <w:t>PRACH Format 0</w:t>
      </w:r>
    </w:p>
    <w:p w14:paraId="1D5BF7F7" w14:textId="083E0B52" w:rsidR="00E65DBE" w:rsidRPr="000668E1" w:rsidRDefault="00B03066" w:rsidP="00B03066">
      <w:pPr>
        <w:pStyle w:val="B3"/>
      </w:pPr>
      <w:r>
        <w:t>-</w:t>
      </w:r>
      <w:r>
        <w:tab/>
      </w:r>
      <w:r w:rsidR="00E65DBE" w:rsidRPr="000668E1">
        <w:t xml:space="preserve">However, due to the lack of the number of samples, the statistical correctness of this estimation has not been pursued in this study item. </w:t>
      </w:r>
    </w:p>
    <w:p w14:paraId="6C446E88" w14:textId="245510F7" w:rsidR="00E65DBE" w:rsidRPr="000668E1" w:rsidRDefault="00B03066" w:rsidP="00B03066">
      <w:pPr>
        <w:pStyle w:val="B2"/>
      </w:pPr>
      <w:r>
        <w:t>-</w:t>
      </w:r>
      <w:r>
        <w:tab/>
      </w:r>
      <w:r w:rsidR="00E65DBE" w:rsidRPr="000668E1">
        <w:t>PRACH Format B4</w:t>
      </w:r>
    </w:p>
    <w:p w14:paraId="18515344" w14:textId="21B104E0" w:rsidR="00E65DBE" w:rsidRPr="000668E1" w:rsidRDefault="00B03066" w:rsidP="00B03066">
      <w:pPr>
        <w:pStyle w:val="B2"/>
      </w:pPr>
      <w:r>
        <w:lastRenderedPageBreak/>
        <w:t>-</w:t>
      </w:r>
      <w:r>
        <w:tab/>
      </w:r>
      <w:r w:rsidR="00E65DBE" w:rsidRPr="000668E1">
        <w:t>Broadcast PDCCH(PDCCH of Msg.2)</w:t>
      </w:r>
    </w:p>
    <w:p w14:paraId="02F414EC" w14:textId="7BB635D3" w:rsidR="00E65DBE" w:rsidRPr="000668E1" w:rsidRDefault="00B03066" w:rsidP="00B03066">
      <w:pPr>
        <w:pStyle w:val="B3"/>
      </w:pPr>
      <w:r>
        <w:t>-</w:t>
      </w:r>
      <w:r>
        <w:tab/>
      </w:r>
      <w:r w:rsidR="00E65DBE" w:rsidRPr="000668E1">
        <w:t xml:space="preserve">However, due to the lack of the number of samples, the statistical correctness of this estimation has not been pursued in this study item. </w:t>
      </w:r>
    </w:p>
    <w:p w14:paraId="68D36491" w14:textId="4D385899" w:rsidR="00E65DBE" w:rsidRPr="000668E1" w:rsidRDefault="00B03066" w:rsidP="00B03066">
      <w:pPr>
        <w:pStyle w:val="B2"/>
      </w:pPr>
      <w:r>
        <w:t>-</w:t>
      </w:r>
      <w:r>
        <w:tab/>
      </w:r>
      <w:r w:rsidR="00E65DBE" w:rsidRPr="000668E1">
        <w:t>PUSCH of Msg.3</w:t>
      </w:r>
    </w:p>
    <w:p w14:paraId="10C60FC8" w14:textId="279C5243" w:rsidR="00E65DBE" w:rsidRPr="000668E1" w:rsidRDefault="00B03066" w:rsidP="00B03066">
      <w:pPr>
        <w:pStyle w:val="B2"/>
      </w:pPr>
      <w:r>
        <w:t>-</w:t>
      </w:r>
      <w:r>
        <w:tab/>
      </w:r>
      <w:r w:rsidR="00E65DBE" w:rsidRPr="000668E1">
        <w:t>PUCCH w/ HARQ-ACK for Msg.4</w:t>
      </w:r>
    </w:p>
    <w:p w14:paraId="195834DD" w14:textId="08019235" w:rsidR="00E65DBE" w:rsidRPr="000668E1" w:rsidRDefault="00B03066" w:rsidP="00B03066">
      <w:pPr>
        <w:pStyle w:val="B3"/>
      </w:pPr>
      <w:r>
        <w:t>-</w:t>
      </w:r>
      <w:r>
        <w:tab/>
      </w:r>
      <w:r w:rsidR="00E65DBE" w:rsidRPr="000668E1">
        <w:t xml:space="preserve">However, due to the lack of the number of samples, the statistical correctness of this estimation has not been pursued in this study item. </w:t>
      </w:r>
    </w:p>
    <w:p w14:paraId="67F0C784" w14:textId="6100795F" w:rsidR="00E65DBE" w:rsidRPr="000668E1" w:rsidRDefault="00B03066" w:rsidP="00B03066">
      <w:pPr>
        <w:pStyle w:val="B1"/>
      </w:pPr>
      <w:r>
        <w:t>-</w:t>
      </w:r>
      <w:r>
        <w:tab/>
      </w:r>
      <w:r w:rsidR="00E65DBE" w:rsidRPr="000668E1">
        <w:t>Achievement of the target MPL calculated from 3000m ISD is not easy because it requires enhancements for all the channels</w:t>
      </w:r>
    </w:p>
    <w:p w14:paraId="1B230CDD" w14:textId="474D3ACD" w:rsidR="00E65DBE" w:rsidRPr="000668E1" w:rsidRDefault="00B03066" w:rsidP="00B03066">
      <w:pPr>
        <w:pStyle w:val="B2"/>
      </w:pPr>
      <w:r>
        <w:t>-</w:t>
      </w:r>
      <w:r>
        <w:tab/>
      </w:r>
      <w:r w:rsidR="00E65DBE" w:rsidRPr="000668E1">
        <w:t>Especially, PUSCH for eMBB with frame structure DDDSU requires huge amount of enhancement</w:t>
      </w:r>
    </w:p>
    <w:p w14:paraId="6D406076" w14:textId="77777777" w:rsidR="00E65DBE" w:rsidRPr="000668E1" w:rsidRDefault="00E65DBE" w:rsidP="00E65DBE">
      <w:pPr>
        <w:pStyle w:val="Heading4"/>
      </w:pPr>
      <w:bookmarkStart w:id="122" w:name="_Toc56844440"/>
      <w:bookmarkStart w:id="123" w:name="_Toc56891224"/>
      <w:bookmarkStart w:id="124" w:name="_Toc57028481"/>
      <w:bookmarkStart w:id="125" w:name="_Toc57028546"/>
      <w:bookmarkStart w:id="126" w:name="_Toc57028668"/>
      <w:r w:rsidRPr="000668E1">
        <w:t>5.1.1.4</w:t>
      </w:r>
      <w:r w:rsidRPr="000668E1">
        <w:tab/>
      </w:r>
      <w:r w:rsidRPr="000668E1">
        <w:rPr>
          <w:rFonts w:hint="eastAsia"/>
        </w:rPr>
        <w:t>Rural 2.6GHz TDD NLOS O2I scenario</w:t>
      </w:r>
      <w:bookmarkEnd w:id="122"/>
      <w:bookmarkEnd w:id="123"/>
      <w:bookmarkEnd w:id="124"/>
      <w:bookmarkEnd w:id="125"/>
      <w:bookmarkEnd w:id="126"/>
    </w:p>
    <w:p w14:paraId="59C18A59" w14:textId="4BEB6D6C" w:rsidR="00E65DBE" w:rsidRDefault="00E65DBE" w:rsidP="00B03066">
      <w:r w:rsidRPr="000668E1">
        <w:t>The representative values for the metrics are summarized in Tables 5.1.1.4-1 to 5.1.1.4-3.</w:t>
      </w:r>
    </w:p>
    <w:p w14:paraId="70E55F5B" w14:textId="77777777" w:rsidR="00E65DBE" w:rsidRPr="000668E1" w:rsidRDefault="00E65DBE" w:rsidP="00E65DBE">
      <w:pPr>
        <w:pStyle w:val="TH"/>
      </w:pPr>
      <w:r w:rsidRPr="000668E1">
        <w:t xml:space="preserve">Table </w:t>
      </w:r>
      <w:r w:rsidRPr="000668E1">
        <w:rPr>
          <w:lang w:eastAsia="zh-CN"/>
        </w:rPr>
        <w:t>5.1.1.4</w:t>
      </w:r>
      <w:r w:rsidRPr="000668E1">
        <w:t>-</w:t>
      </w:r>
      <w:r w:rsidRPr="000668E1">
        <w:rPr>
          <w:rFonts w:hint="eastAsia"/>
          <w:lang w:eastAsia="ja-JP"/>
        </w:rPr>
        <w:t>1</w:t>
      </w:r>
      <w:r w:rsidRPr="000668E1">
        <w:rPr>
          <w:rFonts w:hint="eastAsia"/>
        </w:rPr>
        <w:t xml:space="preserve">: Representative values </w:t>
      </w:r>
      <w:r w:rsidRPr="000668E1">
        <w:t xml:space="preserve">of MCL for Rural 2.6GHz TDD NLOS O2I scenario </w:t>
      </w:r>
    </w:p>
    <w:tbl>
      <w:tblPr>
        <w:tblStyle w:val="TableGrid"/>
        <w:tblW w:w="0" w:type="auto"/>
        <w:tblLook w:val="04A0" w:firstRow="1" w:lastRow="0" w:firstColumn="1" w:lastColumn="0" w:noHBand="0" w:noVBand="1"/>
      </w:tblPr>
      <w:tblGrid>
        <w:gridCol w:w="4696"/>
        <w:gridCol w:w="1645"/>
        <w:gridCol w:w="1645"/>
        <w:gridCol w:w="1645"/>
      </w:tblGrid>
      <w:tr w:rsidR="00E65DBE" w:rsidRPr="000668E1" w14:paraId="1CCFF7AE" w14:textId="77777777" w:rsidTr="00AF0D4C">
        <w:tc>
          <w:tcPr>
            <w:tcW w:w="6440" w:type="dxa"/>
            <w:shd w:val="clear" w:color="auto" w:fill="E7E6E6" w:themeFill="background2"/>
            <w:noWrap/>
            <w:hideMark/>
          </w:tcPr>
          <w:p w14:paraId="2A881CE6"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42C95A54"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419B19E3"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763CFD57" w14:textId="77777777" w:rsidR="00E65DBE" w:rsidRPr="000668E1" w:rsidRDefault="00E65DBE" w:rsidP="008357B9">
            <w:pPr>
              <w:pStyle w:val="TAH"/>
            </w:pPr>
            <w:r w:rsidRPr="000668E1">
              <w:t>Standard Deviation (w/o outlier)</w:t>
            </w:r>
          </w:p>
        </w:tc>
      </w:tr>
      <w:tr w:rsidR="00E65DBE" w:rsidRPr="000668E1" w14:paraId="16659358" w14:textId="77777777" w:rsidTr="00AF0D4C">
        <w:tc>
          <w:tcPr>
            <w:tcW w:w="6440" w:type="dxa"/>
            <w:noWrap/>
            <w:hideMark/>
          </w:tcPr>
          <w:p w14:paraId="715D9876" w14:textId="77777777" w:rsidR="00E65DBE" w:rsidRPr="000668E1" w:rsidRDefault="00E65DBE" w:rsidP="00AF0D4C">
            <w:pPr>
              <w:spacing w:after="0"/>
              <w:rPr>
                <w:noProof/>
                <w:sz w:val="22"/>
              </w:rPr>
            </w:pPr>
            <w:r w:rsidRPr="000668E1">
              <w:t>PUSCH for eMBB DDDDDDDSUU</w:t>
            </w:r>
          </w:p>
        </w:tc>
        <w:tc>
          <w:tcPr>
            <w:tcW w:w="2200" w:type="dxa"/>
            <w:noWrap/>
            <w:hideMark/>
          </w:tcPr>
          <w:p w14:paraId="2EAEE74C" w14:textId="77777777" w:rsidR="00E65DBE" w:rsidRPr="000668E1" w:rsidRDefault="00E65DBE" w:rsidP="00AF0D4C">
            <w:pPr>
              <w:spacing w:after="0"/>
              <w:jc w:val="center"/>
              <w:rPr>
                <w:noProof/>
                <w:sz w:val="22"/>
              </w:rPr>
            </w:pPr>
            <w:r w:rsidRPr="000668E1">
              <w:t>7</w:t>
            </w:r>
          </w:p>
        </w:tc>
        <w:tc>
          <w:tcPr>
            <w:tcW w:w="2200" w:type="dxa"/>
            <w:noWrap/>
            <w:hideMark/>
          </w:tcPr>
          <w:p w14:paraId="06EC0EFA" w14:textId="77777777" w:rsidR="00E65DBE" w:rsidRPr="000668E1" w:rsidRDefault="00E65DBE" w:rsidP="00AF0D4C">
            <w:pPr>
              <w:spacing w:after="0"/>
              <w:jc w:val="center"/>
              <w:rPr>
                <w:noProof/>
                <w:sz w:val="22"/>
              </w:rPr>
            </w:pPr>
            <w:r w:rsidRPr="000668E1">
              <w:t>137.71</w:t>
            </w:r>
          </w:p>
        </w:tc>
        <w:tc>
          <w:tcPr>
            <w:tcW w:w="2200" w:type="dxa"/>
            <w:noWrap/>
            <w:hideMark/>
          </w:tcPr>
          <w:p w14:paraId="2907416C" w14:textId="77777777" w:rsidR="00E65DBE" w:rsidRPr="000668E1" w:rsidRDefault="00E65DBE" w:rsidP="00AF0D4C">
            <w:pPr>
              <w:spacing w:after="0"/>
              <w:jc w:val="center"/>
              <w:rPr>
                <w:noProof/>
                <w:sz w:val="22"/>
              </w:rPr>
            </w:pPr>
            <w:r w:rsidRPr="000668E1">
              <w:t>3.63</w:t>
            </w:r>
          </w:p>
        </w:tc>
      </w:tr>
      <w:tr w:rsidR="00E65DBE" w:rsidRPr="000668E1" w14:paraId="3F7951FC" w14:textId="77777777" w:rsidTr="00AF0D4C">
        <w:tc>
          <w:tcPr>
            <w:tcW w:w="6440" w:type="dxa"/>
            <w:noWrap/>
            <w:hideMark/>
          </w:tcPr>
          <w:p w14:paraId="51D258E8" w14:textId="77777777" w:rsidR="00E65DBE" w:rsidRPr="000668E1" w:rsidRDefault="00E65DBE" w:rsidP="00AF0D4C">
            <w:pPr>
              <w:spacing w:after="0"/>
              <w:rPr>
                <w:noProof/>
                <w:sz w:val="22"/>
              </w:rPr>
            </w:pPr>
            <w:r w:rsidRPr="000668E1">
              <w:t>PUSCH for VoIP DDDDDDDSUU</w:t>
            </w:r>
          </w:p>
        </w:tc>
        <w:tc>
          <w:tcPr>
            <w:tcW w:w="2200" w:type="dxa"/>
            <w:noWrap/>
            <w:hideMark/>
          </w:tcPr>
          <w:p w14:paraId="0DA99021" w14:textId="77777777" w:rsidR="00E65DBE" w:rsidRPr="000668E1" w:rsidRDefault="00E65DBE" w:rsidP="00AF0D4C">
            <w:pPr>
              <w:spacing w:after="0"/>
              <w:jc w:val="center"/>
              <w:rPr>
                <w:noProof/>
                <w:sz w:val="22"/>
              </w:rPr>
            </w:pPr>
            <w:r w:rsidRPr="000668E1">
              <w:t>6</w:t>
            </w:r>
          </w:p>
        </w:tc>
        <w:tc>
          <w:tcPr>
            <w:tcW w:w="2200" w:type="dxa"/>
            <w:noWrap/>
            <w:hideMark/>
          </w:tcPr>
          <w:p w14:paraId="3D0AFF48" w14:textId="77777777" w:rsidR="00E65DBE" w:rsidRPr="000668E1" w:rsidRDefault="00E65DBE" w:rsidP="00AF0D4C">
            <w:pPr>
              <w:spacing w:after="0"/>
              <w:jc w:val="center"/>
              <w:rPr>
                <w:noProof/>
                <w:sz w:val="22"/>
              </w:rPr>
            </w:pPr>
            <w:r w:rsidRPr="000668E1">
              <w:t>143.65</w:t>
            </w:r>
          </w:p>
        </w:tc>
        <w:tc>
          <w:tcPr>
            <w:tcW w:w="2200" w:type="dxa"/>
            <w:noWrap/>
            <w:hideMark/>
          </w:tcPr>
          <w:p w14:paraId="69F036F5" w14:textId="77777777" w:rsidR="00E65DBE" w:rsidRPr="000668E1" w:rsidRDefault="00E65DBE" w:rsidP="00AF0D4C">
            <w:pPr>
              <w:spacing w:after="0"/>
              <w:jc w:val="center"/>
              <w:rPr>
                <w:noProof/>
                <w:sz w:val="22"/>
              </w:rPr>
            </w:pPr>
            <w:r w:rsidRPr="000668E1">
              <w:t>1.59</w:t>
            </w:r>
          </w:p>
        </w:tc>
      </w:tr>
      <w:tr w:rsidR="00E65DBE" w:rsidRPr="000668E1" w14:paraId="711B8617" w14:textId="77777777" w:rsidTr="00AF0D4C">
        <w:tc>
          <w:tcPr>
            <w:tcW w:w="6440" w:type="dxa"/>
            <w:noWrap/>
            <w:hideMark/>
          </w:tcPr>
          <w:p w14:paraId="2C4B097D" w14:textId="77777777" w:rsidR="00E65DBE" w:rsidRPr="000668E1" w:rsidRDefault="00E65DBE" w:rsidP="00AF0D4C">
            <w:pPr>
              <w:spacing w:after="0"/>
              <w:rPr>
                <w:noProof/>
                <w:sz w:val="22"/>
              </w:rPr>
            </w:pPr>
            <w:r w:rsidRPr="000668E1">
              <w:t>PUSCH with SIP invite DDDDDDDSUU</w:t>
            </w:r>
          </w:p>
        </w:tc>
        <w:tc>
          <w:tcPr>
            <w:tcW w:w="2200" w:type="dxa"/>
            <w:noWrap/>
            <w:hideMark/>
          </w:tcPr>
          <w:p w14:paraId="55B7CB30" w14:textId="77777777" w:rsidR="00E65DBE" w:rsidRPr="000668E1" w:rsidRDefault="00E65DBE" w:rsidP="00AF0D4C">
            <w:pPr>
              <w:spacing w:after="0"/>
              <w:jc w:val="center"/>
            </w:pPr>
            <w:r w:rsidRPr="000668E1">
              <w:t>0</w:t>
            </w:r>
          </w:p>
        </w:tc>
        <w:tc>
          <w:tcPr>
            <w:tcW w:w="2200" w:type="dxa"/>
            <w:noWrap/>
            <w:hideMark/>
          </w:tcPr>
          <w:p w14:paraId="06FAD4EC" w14:textId="77777777" w:rsidR="00E65DBE" w:rsidRPr="000668E1" w:rsidRDefault="00E65DBE" w:rsidP="00AF0D4C">
            <w:pPr>
              <w:spacing w:after="0"/>
              <w:jc w:val="center"/>
              <w:rPr>
                <w:noProof/>
              </w:rPr>
            </w:pPr>
          </w:p>
        </w:tc>
        <w:tc>
          <w:tcPr>
            <w:tcW w:w="2200" w:type="dxa"/>
            <w:noWrap/>
            <w:hideMark/>
          </w:tcPr>
          <w:p w14:paraId="5FC70519" w14:textId="77777777" w:rsidR="00E65DBE" w:rsidRPr="000668E1" w:rsidRDefault="00E65DBE" w:rsidP="00AF0D4C">
            <w:pPr>
              <w:spacing w:after="0"/>
              <w:jc w:val="center"/>
              <w:rPr>
                <w:noProof/>
              </w:rPr>
            </w:pPr>
          </w:p>
        </w:tc>
      </w:tr>
      <w:tr w:rsidR="00E65DBE" w:rsidRPr="000668E1" w14:paraId="7CBEF974" w14:textId="77777777" w:rsidTr="00AF0D4C">
        <w:tc>
          <w:tcPr>
            <w:tcW w:w="6440" w:type="dxa"/>
            <w:noWrap/>
            <w:hideMark/>
          </w:tcPr>
          <w:p w14:paraId="47F423C8" w14:textId="77777777" w:rsidR="00E65DBE" w:rsidRPr="000668E1" w:rsidRDefault="00E65DBE" w:rsidP="00AF0D4C">
            <w:pPr>
              <w:spacing w:after="0"/>
            </w:pPr>
            <w:r w:rsidRPr="000668E1">
              <w:t>PUSCH for CSI 11bit DDDDDDDSUU</w:t>
            </w:r>
          </w:p>
        </w:tc>
        <w:tc>
          <w:tcPr>
            <w:tcW w:w="2200" w:type="dxa"/>
            <w:noWrap/>
            <w:hideMark/>
          </w:tcPr>
          <w:p w14:paraId="7C0D7A35" w14:textId="77777777" w:rsidR="00E65DBE" w:rsidRPr="000668E1" w:rsidRDefault="00E65DBE" w:rsidP="00AF0D4C">
            <w:pPr>
              <w:spacing w:after="0"/>
              <w:jc w:val="center"/>
            </w:pPr>
            <w:r w:rsidRPr="000668E1">
              <w:t>0</w:t>
            </w:r>
          </w:p>
        </w:tc>
        <w:tc>
          <w:tcPr>
            <w:tcW w:w="2200" w:type="dxa"/>
            <w:noWrap/>
            <w:hideMark/>
          </w:tcPr>
          <w:p w14:paraId="2C163931" w14:textId="77777777" w:rsidR="00E65DBE" w:rsidRPr="000668E1" w:rsidRDefault="00E65DBE" w:rsidP="00AF0D4C">
            <w:pPr>
              <w:spacing w:after="0"/>
              <w:jc w:val="center"/>
              <w:rPr>
                <w:noProof/>
              </w:rPr>
            </w:pPr>
          </w:p>
        </w:tc>
        <w:tc>
          <w:tcPr>
            <w:tcW w:w="2200" w:type="dxa"/>
            <w:noWrap/>
            <w:hideMark/>
          </w:tcPr>
          <w:p w14:paraId="6B9CE30A" w14:textId="77777777" w:rsidR="00E65DBE" w:rsidRPr="000668E1" w:rsidRDefault="00E65DBE" w:rsidP="00AF0D4C">
            <w:pPr>
              <w:spacing w:after="0"/>
              <w:jc w:val="center"/>
              <w:rPr>
                <w:noProof/>
              </w:rPr>
            </w:pPr>
          </w:p>
        </w:tc>
      </w:tr>
      <w:tr w:rsidR="00E65DBE" w:rsidRPr="000668E1" w14:paraId="2968C5CA" w14:textId="77777777" w:rsidTr="00AF0D4C">
        <w:tc>
          <w:tcPr>
            <w:tcW w:w="6440" w:type="dxa"/>
            <w:noWrap/>
            <w:hideMark/>
          </w:tcPr>
          <w:p w14:paraId="4574DD0A" w14:textId="77777777" w:rsidR="00E65DBE" w:rsidRPr="000668E1" w:rsidRDefault="00E65DBE" w:rsidP="00AF0D4C">
            <w:pPr>
              <w:spacing w:after="0"/>
            </w:pPr>
            <w:r w:rsidRPr="000668E1">
              <w:t xml:space="preserve">PUSCH for CSI 22bit DDDDDDDSUU </w:t>
            </w:r>
          </w:p>
        </w:tc>
        <w:tc>
          <w:tcPr>
            <w:tcW w:w="2200" w:type="dxa"/>
            <w:noWrap/>
            <w:hideMark/>
          </w:tcPr>
          <w:p w14:paraId="2F5092E3" w14:textId="77777777" w:rsidR="00E65DBE" w:rsidRPr="000668E1" w:rsidRDefault="00E65DBE" w:rsidP="00AF0D4C">
            <w:pPr>
              <w:spacing w:after="0"/>
              <w:jc w:val="center"/>
            </w:pPr>
            <w:r w:rsidRPr="000668E1">
              <w:t>0</w:t>
            </w:r>
          </w:p>
        </w:tc>
        <w:tc>
          <w:tcPr>
            <w:tcW w:w="2200" w:type="dxa"/>
            <w:noWrap/>
            <w:hideMark/>
          </w:tcPr>
          <w:p w14:paraId="411FE887" w14:textId="77777777" w:rsidR="00E65DBE" w:rsidRPr="000668E1" w:rsidRDefault="00E65DBE" w:rsidP="00AF0D4C">
            <w:pPr>
              <w:spacing w:after="0"/>
              <w:jc w:val="center"/>
              <w:rPr>
                <w:noProof/>
              </w:rPr>
            </w:pPr>
          </w:p>
        </w:tc>
        <w:tc>
          <w:tcPr>
            <w:tcW w:w="2200" w:type="dxa"/>
            <w:noWrap/>
            <w:hideMark/>
          </w:tcPr>
          <w:p w14:paraId="002869A0" w14:textId="77777777" w:rsidR="00E65DBE" w:rsidRPr="000668E1" w:rsidRDefault="00E65DBE" w:rsidP="00AF0D4C">
            <w:pPr>
              <w:spacing w:after="0"/>
              <w:jc w:val="center"/>
              <w:rPr>
                <w:noProof/>
              </w:rPr>
            </w:pPr>
          </w:p>
        </w:tc>
      </w:tr>
      <w:tr w:rsidR="00E65DBE" w:rsidRPr="000668E1" w14:paraId="09A97B82" w14:textId="77777777" w:rsidTr="00AF0D4C">
        <w:tc>
          <w:tcPr>
            <w:tcW w:w="6440" w:type="dxa"/>
            <w:noWrap/>
            <w:hideMark/>
          </w:tcPr>
          <w:p w14:paraId="3378A5BC" w14:textId="77777777" w:rsidR="00E65DBE" w:rsidRPr="000668E1" w:rsidRDefault="00E65DBE" w:rsidP="00AF0D4C">
            <w:pPr>
              <w:spacing w:after="0"/>
            </w:pPr>
            <w:r w:rsidRPr="000668E1">
              <w:t>PUCCH Format 1</w:t>
            </w:r>
          </w:p>
        </w:tc>
        <w:tc>
          <w:tcPr>
            <w:tcW w:w="2200" w:type="dxa"/>
            <w:noWrap/>
            <w:hideMark/>
          </w:tcPr>
          <w:p w14:paraId="367AECDF" w14:textId="77777777" w:rsidR="00E65DBE" w:rsidRPr="000668E1" w:rsidRDefault="00E65DBE" w:rsidP="00AF0D4C">
            <w:pPr>
              <w:spacing w:after="0"/>
              <w:jc w:val="center"/>
            </w:pPr>
            <w:r w:rsidRPr="000668E1">
              <w:t>5</w:t>
            </w:r>
          </w:p>
        </w:tc>
        <w:tc>
          <w:tcPr>
            <w:tcW w:w="2200" w:type="dxa"/>
            <w:noWrap/>
            <w:hideMark/>
          </w:tcPr>
          <w:p w14:paraId="24DDFD1B" w14:textId="77777777" w:rsidR="00E65DBE" w:rsidRPr="000668E1" w:rsidRDefault="00E65DBE" w:rsidP="00AF0D4C">
            <w:pPr>
              <w:spacing w:after="0"/>
              <w:jc w:val="center"/>
            </w:pPr>
            <w:r w:rsidRPr="000668E1">
              <w:t>147.94</w:t>
            </w:r>
          </w:p>
        </w:tc>
        <w:tc>
          <w:tcPr>
            <w:tcW w:w="2200" w:type="dxa"/>
            <w:noWrap/>
            <w:hideMark/>
          </w:tcPr>
          <w:p w14:paraId="7343C355" w14:textId="77777777" w:rsidR="00E65DBE" w:rsidRPr="000668E1" w:rsidRDefault="00E65DBE" w:rsidP="00AF0D4C">
            <w:pPr>
              <w:spacing w:after="0"/>
              <w:jc w:val="center"/>
            </w:pPr>
            <w:r w:rsidRPr="000668E1">
              <w:t>0.59</w:t>
            </w:r>
          </w:p>
        </w:tc>
      </w:tr>
      <w:tr w:rsidR="00E65DBE" w:rsidRPr="000668E1" w14:paraId="16FA9681" w14:textId="77777777" w:rsidTr="00AF0D4C">
        <w:tc>
          <w:tcPr>
            <w:tcW w:w="6440" w:type="dxa"/>
            <w:noWrap/>
            <w:hideMark/>
          </w:tcPr>
          <w:p w14:paraId="45F3E5CB" w14:textId="77777777" w:rsidR="00E65DBE" w:rsidRPr="000668E1" w:rsidRDefault="00E65DBE" w:rsidP="00AF0D4C">
            <w:pPr>
              <w:spacing w:after="0"/>
            </w:pPr>
            <w:r w:rsidRPr="000668E1">
              <w:t>PUCCH Format 3 11bit</w:t>
            </w:r>
          </w:p>
        </w:tc>
        <w:tc>
          <w:tcPr>
            <w:tcW w:w="2200" w:type="dxa"/>
            <w:noWrap/>
            <w:hideMark/>
          </w:tcPr>
          <w:p w14:paraId="38C38619" w14:textId="77777777" w:rsidR="00E65DBE" w:rsidRPr="000668E1" w:rsidRDefault="00E65DBE" w:rsidP="00AF0D4C">
            <w:pPr>
              <w:spacing w:after="0"/>
              <w:jc w:val="center"/>
            </w:pPr>
            <w:r w:rsidRPr="000668E1">
              <w:t>4</w:t>
            </w:r>
          </w:p>
        </w:tc>
        <w:tc>
          <w:tcPr>
            <w:tcW w:w="2200" w:type="dxa"/>
            <w:noWrap/>
            <w:hideMark/>
          </w:tcPr>
          <w:p w14:paraId="3FFC2F65" w14:textId="77777777" w:rsidR="00E65DBE" w:rsidRPr="000668E1" w:rsidRDefault="00E65DBE" w:rsidP="00AF0D4C">
            <w:pPr>
              <w:spacing w:after="0"/>
              <w:jc w:val="center"/>
            </w:pPr>
            <w:r w:rsidRPr="000668E1">
              <w:t>146.40</w:t>
            </w:r>
          </w:p>
        </w:tc>
        <w:tc>
          <w:tcPr>
            <w:tcW w:w="2200" w:type="dxa"/>
            <w:noWrap/>
            <w:hideMark/>
          </w:tcPr>
          <w:p w14:paraId="48B30604" w14:textId="77777777" w:rsidR="00E65DBE" w:rsidRPr="000668E1" w:rsidRDefault="00E65DBE" w:rsidP="00AF0D4C">
            <w:pPr>
              <w:spacing w:after="0"/>
              <w:jc w:val="center"/>
            </w:pPr>
            <w:r w:rsidRPr="000668E1">
              <w:t>0.66</w:t>
            </w:r>
          </w:p>
        </w:tc>
      </w:tr>
      <w:tr w:rsidR="00E65DBE" w:rsidRPr="000668E1" w14:paraId="244AB8EA" w14:textId="77777777" w:rsidTr="00AF0D4C">
        <w:tc>
          <w:tcPr>
            <w:tcW w:w="6440" w:type="dxa"/>
            <w:noWrap/>
            <w:hideMark/>
          </w:tcPr>
          <w:p w14:paraId="266C9E8B" w14:textId="77777777" w:rsidR="00E65DBE" w:rsidRPr="000668E1" w:rsidRDefault="00E65DBE" w:rsidP="00AF0D4C">
            <w:pPr>
              <w:spacing w:after="0"/>
            </w:pPr>
            <w:r w:rsidRPr="000668E1">
              <w:t>PUCCH Format 3 22bit</w:t>
            </w:r>
          </w:p>
        </w:tc>
        <w:tc>
          <w:tcPr>
            <w:tcW w:w="2200" w:type="dxa"/>
            <w:noWrap/>
            <w:hideMark/>
          </w:tcPr>
          <w:p w14:paraId="300AFF82" w14:textId="77777777" w:rsidR="00E65DBE" w:rsidRPr="000668E1" w:rsidRDefault="00E65DBE" w:rsidP="00AF0D4C">
            <w:pPr>
              <w:spacing w:after="0"/>
              <w:jc w:val="center"/>
            </w:pPr>
            <w:r w:rsidRPr="000668E1">
              <w:t>3</w:t>
            </w:r>
          </w:p>
        </w:tc>
        <w:tc>
          <w:tcPr>
            <w:tcW w:w="2200" w:type="dxa"/>
            <w:noWrap/>
            <w:hideMark/>
          </w:tcPr>
          <w:p w14:paraId="30F8DCDE" w14:textId="77777777" w:rsidR="00E65DBE" w:rsidRPr="000668E1" w:rsidRDefault="00E65DBE" w:rsidP="00AF0D4C">
            <w:pPr>
              <w:spacing w:after="0"/>
              <w:jc w:val="center"/>
            </w:pPr>
            <w:r w:rsidRPr="000668E1">
              <w:t>144.94</w:t>
            </w:r>
          </w:p>
        </w:tc>
        <w:tc>
          <w:tcPr>
            <w:tcW w:w="2200" w:type="dxa"/>
            <w:noWrap/>
            <w:hideMark/>
          </w:tcPr>
          <w:p w14:paraId="563E04CB" w14:textId="77777777" w:rsidR="00E65DBE" w:rsidRPr="000668E1" w:rsidRDefault="00E65DBE" w:rsidP="00AF0D4C">
            <w:pPr>
              <w:spacing w:after="0"/>
              <w:jc w:val="center"/>
            </w:pPr>
            <w:r w:rsidRPr="000668E1">
              <w:t>1.25</w:t>
            </w:r>
          </w:p>
        </w:tc>
      </w:tr>
      <w:tr w:rsidR="00E65DBE" w:rsidRPr="000668E1" w14:paraId="052F92B8" w14:textId="77777777" w:rsidTr="00AF0D4C">
        <w:tc>
          <w:tcPr>
            <w:tcW w:w="6440" w:type="dxa"/>
            <w:noWrap/>
            <w:hideMark/>
          </w:tcPr>
          <w:p w14:paraId="61A4A254" w14:textId="77777777" w:rsidR="00E65DBE" w:rsidRPr="000668E1" w:rsidRDefault="00E65DBE" w:rsidP="00AF0D4C">
            <w:pPr>
              <w:spacing w:after="0"/>
            </w:pPr>
            <w:r w:rsidRPr="000668E1">
              <w:t xml:space="preserve">SSB </w:t>
            </w:r>
          </w:p>
        </w:tc>
        <w:tc>
          <w:tcPr>
            <w:tcW w:w="2200" w:type="dxa"/>
            <w:noWrap/>
            <w:hideMark/>
          </w:tcPr>
          <w:p w14:paraId="03F448A3" w14:textId="77777777" w:rsidR="00E65DBE" w:rsidRPr="000668E1" w:rsidRDefault="00E65DBE" w:rsidP="00AF0D4C">
            <w:pPr>
              <w:spacing w:after="0"/>
              <w:jc w:val="center"/>
            </w:pPr>
            <w:r w:rsidRPr="000668E1">
              <w:t>4</w:t>
            </w:r>
          </w:p>
        </w:tc>
        <w:tc>
          <w:tcPr>
            <w:tcW w:w="2200" w:type="dxa"/>
            <w:noWrap/>
            <w:hideMark/>
          </w:tcPr>
          <w:p w14:paraId="4D9339B4" w14:textId="77777777" w:rsidR="00E65DBE" w:rsidRPr="000668E1" w:rsidRDefault="00E65DBE" w:rsidP="00AF0D4C">
            <w:pPr>
              <w:spacing w:after="0"/>
              <w:jc w:val="center"/>
            </w:pPr>
            <w:r w:rsidRPr="000668E1">
              <w:t>155.94</w:t>
            </w:r>
          </w:p>
        </w:tc>
        <w:tc>
          <w:tcPr>
            <w:tcW w:w="2200" w:type="dxa"/>
            <w:noWrap/>
            <w:hideMark/>
          </w:tcPr>
          <w:p w14:paraId="241999D7" w14:textId="77777777" w:rsidR="00E65DBE" w:rsidRPr="000668E1" w:rsidRDefault="00E65DBE" w:rsidP="00AF0D4C">
            <w:pPr>
              <w:spacing w:after="0"/>
              <w:jc w:val="center"/>
            </w:pPr>
            <w:r w:rsidRPr="000668E1">
              <w:t>0.93</w:t>
            </w:r>
          </w:p>
        </w:tc>
      </w:tr>
      <w:tr w:rsidR="00E65DBE" w:rsidRPr="000668E1" w14:paraId="37B4AA4E" w14:textId="77777777" w:rsidTr="00AF0D4C">
        <w:tc>
          <w:tcPr>
            <w:tcW w:w="6440" w:type="dxa"/>
            <w:noWrap/>
            <w:hideMark/>
          </w:tcPr>
          <w:p w14:paraId="0D1C4682" w14:textId="77777777" w:rsidR="00E65DBE" w:rsidRPr="000668E1" w:rsidRDefault="00E65DBE" w:rsidP="00AF0D4C">
            <w:pPr>
              <w:spacing w:after="0"/>
            </w:pPr>
            <w:r w:rsidRPr="000668E1">
              <w:t>PRACH Format 0</w:t>
            </w:r>
          </w:p>
        </w:tc>
        <w:tc>
          <w:tcPr>
            <w:tcW w:w="2200" w:type="dxa"/>
            <w:noWrap/>
            <w:hideMark/>
          </w:tcPr>
          <w:p w14:paraId="10C99C68" w14:textId="77777777" w:rsidR="00E65DBE" w:rsidRPr="000668E1" w:rsidRDefault="00E65DBE" w:rsidP="00AF0D4C">
            <w:pPr>
              <w:spacing w:after="0"/>
              <w:jc w:val="center"/>
            </w:pPr>
            <w:r w:rsidRPr="000668E1">
              <w:t>4</w:t>
            </w:r>
          </w:p>
        </w:tc>
        <w:tc>
          <w:tcPr>
            <w:tcW w:w="2200" w:type="dxa"/>
            <w:noWrap/>
            <w:hideMark/>
          </w:tcPr>
          <w:p w14:paraId="2181F795" w14:textId="77777777" w:rsidR="00E65DBE" w:rsidRPr="000668E1" w:rsidRDefault="00E65DBE" w:rsidP="00AF0D4C">
            <w:pPr>
              <w:spacing w:after="0"/>
              <w:jc w:val="center"/>
            </w:pPr>
            <w:r w:rsidRPr="000668E1">
              <w:t>149.49</w:t>
            </w:r>
          </w:p>
        </w:tc>
        <w:tc>
          <w:tcPr>
            <w:tcW w:w="2200" w:type="dxa"/>
            <w:noWrap/>
            <w:hideMark/>
          </w:tcPr>
          <w:p w14:paraId="1203D2A4" w14:textId="77777777" w:rsidR="00E65DBE" w:rsidRPr="000668E1" w:rsidRDefault="00E65DBE" w:rsidP="00AF0D4C">
            <w:pPr>
              <w:spacing w:after="0"/>
              <w:jc w:val="center"/>
            </w:pPr>
            <w:r w:rsidRPr="000668E1">
              <w:t>0.68</w:t>
            </w:r>
          </w:p>
        </w:tc>
      </w:tr>
      <w:tr w:rsidR="00E65DBE" w:rsidRPr="000668E1" w14:paraId="7E2E9A6F" w14:textId="77777777" w:rsidTr="00AF0D4C">
        <w:tc>
          <w:tcPr>
            <w:tcW w:w="6440" w:type="dxa"/>
            <w:noWrap/>
            <w:hideMark/>
          </w:tcPr>
          <w:p w14:paraId="28F64C2D" w14:textId="77777777" w:rsidR="00E65DBE" w:rsidRPr="000668E1" w:rsidRDefault="00E65DBE" w:rsidP="00AF0D4C">
            <w:pPr>
              <w:spacing w:after="0"/>
            </w:pPr>
            <w:r w:rsidRPr="000668E1">
              <w:t>PRACH Format B4</w:t>
            </w:r>
          </w:p>
        </w:tc>
        <w:tc>
          <w:tcPr>
            <w:tcW w:w="2200" w:type="dxa"/>
            <w:noWrap/>
            <w:hideMark/>
          </w:tcPr>
          <w:p w14:paraId="0BD52C06" w14:textId="77777777" w:rsidR="00E65DBE" w:rsidRPr="000668E1" w:rsidRDefault="00E65DBE" w:rsidP="00AF0D4C">
            <w:pPr>
              <w:spacing w:after="0"/>
              <w:jc w:val="center"/>
            </w:pPr>
            <w:r w:rsidRPr="000668E1">
              <w:t>6</w:t>
            </w:r>
          </w:p>
        </w:tc>
        <w:tc>
          <w:tcPr>
            <w:tcW w:w="2200" w:type="dxa"/>
            <w:noWrap/>
            <w:hideMark/>
          </w:tcPr>
          <w:p w14:paraId="0C069536" w14:textId="77777777" w:rsidR="00E65DBE" w:rsidRPr="000668E1" w:rsidRDefault="00E65DBE" w:rsidP="00AF0D4C">
            <w:pPr>
              <w:spacing w:after="0"/>
              <w:jc w:val="center"/>
            </w:pPr>
            <w:r w:rsidRPr="000668E1">
              <w:t>148.61</w:t>
            </w:r>
          </w:p>
        </w:tc>
        <w:tc>
          <w:tcPr>
            <w:tcW w:w="2200" w:type="dxa"/>
            <w:noWrap/>
            <w:hideMark/>
          </w:tcPr>
          <w:p w14:paraId="7396E07A" w14:textId="77777777" w:rsidR="00E65DBE" w:rsidRPr="000668E1" w:rsidRDefault="00E65DBE" w:rsidP="00AF0D4C">
            <w:pPr>
              <w:spacing w:after="0"/>
              <w:jc w:val="center"/>
            </w:pPr>
            <w:r w:rsidRPr="000668E1">
              <w:t>1.39</w:t>
            </w:r>
          </w:p>
        </w:tc>
      </w:tr>
      <w:tr w:rsidR="00E65DBE" w:rsidRPr="000668E1" w14:paraId="6238664B" w14:textId="77777777" w:rsidTr="00AF0D4C">
        <w:tc>
          <w:tcPr>
            <w:tcW w:w="6440" w:type="dxa"/>
            <w:noWrap/>
            <w:hideMark/>
          </w:tcPr>
          <w:p w14:paraId="5CE786BD" w14:textId="77777777" w:rsidR="00E65DBE" w:rsidRPr="000668E1" w:rsidRDefault="00E65DBE" w:rsidP="00AF0D4C">
            <w:pPr>
              <w:spacing w:after="0"/>
            </w:pPr>
            <w:r w:rsidRPr="000668E1">
              <w:t>PRACH Format C2</w:t>
            </w:r>
          </w:p>
        </w:tc>
        <w:tc>
          <w:tcPr>
            <w:tcW w:w="2200" w:type="dxa"/>
            <w:noWrap/>
            <w:hideMark/>
          </w:tcPr>
          <w:p w14:paraId="3928E896" w14:textId="77777777" w:rsidR="00E65DBE" w:rsidRPr="000668E1" w:rsidRDefault="00E65DBE" w:rsidP="00AF0D4C">
            <w:pPr>
              <w:spacing w:after="0"/>
              <w:jc w:val="center"/>
            </w:pPr>
            <w:r w:rsidRPr="000668E1">
              <w:t>2</w:t>
            </w:r>
          </w:p>
        </w:tc>
        <w:tc>
          <w:tcPr>
            <w:tcW w:w="2200" w:type="dxa"/>
            <w:noWrap/>
            <w:hideMark/>
          </w:tcPr>
          <w:p w14:paraId="716F99DB" w14:textId="77777777" w:rsidR="00E65DBE" w:rsidRPr="000668E1" w:rsidRDefault="00E65DBE" w:rsidP="00AF0D4C">
            <w:pPr>
              <w:spacing w:after="0"/>
              <w:jc w:val="center"/>
            </w:pPr>
            <w:r w:rsidRPr="000668E1">
              <w:t>146.76</w:t>
            </w:r>
          </w:p>
        </w:tc>
        <w:tc>
          <w:tcPr>
            <w:tcW w:w="2200" w:type="dxa"/>
            <w:noWrap/>
            <w:hideMark/>
          </w:tcPr>
          <w:p w14:paraId="616E5ED1" w14:textId="77777777" w:rsidR="00E65DBE" w:rsidRPr="000668E1" w:rsidRDefault="00E65DBE" w:rsidP="00AF0D4C">
            <w:pPr>
              <w:spacing w:after="0"/>
              <w:jc w:val="center"/>
            </w:pPr>
            <w:r w:rsidRPr="000668E1">
              <w:t>1.50</w:t>
            </w:r>
          </w:p>
        </w:tc>
      </w:tr>
      <w:tr w:rsidR="00E65DBE" w:rsidRPr="000668E1" w14:paraId="7C3733D2" w14:textId="77777777" w:rsidTr="00AF0D4C">
        <w:tc>
          <w:tcPr>
            <w:tcW w:w="6440" w:type="dxa"/>
            <w:noWrap/>
            <w:hideMark/>
          </w:tcPr>
          <w:p w14:paraId="28B93A71" w14:textId="77777777" w:rsidR="00E65DBE" w:rsidRPr="000668E1" w:rsidRDefault="00E65DBE" w:rsidP="00AF0D4C">
            <w:pPr>
              <w:spacing w:after="0"/>
            </w:pPr>
            <w:r w:rsidRPr="000668E1">
              <w:t xml:space="preserve">Broadcast PDCCH(PDCCH of Msg.2) </w:t>
            </w:r>
          </w:p>
        </w:tc>
        <w:tc>
          <w:tcPr>
            <w:tcW w:w="2200" w:type="dxa"/>
            <w:noWrap/>
            <w:hideMark/>
          </w:tcPr>
          <w:p w14:paraId="6503C9CE" w14:textId="77777777" w:rsidR="00E65DBE" w:rsidRPr="000668E1" w:rsidRDefault="00E65DBE" w:rsidP="00AF0D4C">
            <w:pPr>
              <w:spacing w:after="0"/>
              <w:jc w:val="center"/>
            </w:pPr>
            <w:r w:rsidRPr="000668E1">
              <w:t>3</w:t>
            </w:r>
          </w:p>
        </w:tc>
        <w:tc>
          <w:tcPr>
            <w:tcW w:w="2200" w:type="dxa"/>
            <w:noWrap/>
            <w:hideMark/>
          </w:tcPr>
          <w:p w14:paraId="5D61CBFC" w14:textId="77777777" w:rsidR="00E65DBE" w:rsidRPr="000668E1" w:rsidRDefault="00E65DBE" w:rsidP="00AF0D4C">
            <w:pPr>
              <w:spacing w:after="0"/>
              <w:jc w:val="center"/>
            </w:pPr>
            <w:r w:rsidRPr="000668E1">
              <w:t>154.68</w:t>
            </w:r>
          </w:p>
        </w:tc>
        <w:tc>
          <w:tcPr>
            <w:tcW w:w="2200" w:type="dxa"/>
            <w:noWrap/>
            <w:hideMark/>
          </w:tcPr>
          <w:p w14:paraId="0BDB6ED2" w14:textId="77777777" w:rsidR="00E65DBE" w:rsidRPr="000668E1" w:rsidRDefault="00E65DBE" w:rsidP="00AF0D4C">
            <w:pPr>
              <w:spacing w:after="0"/>
              <w:jc w:val="center"/>
            </w:pPr>
            <w:r w:rsidRPr="000668E1">
              <w:t>2.34</w:t>
            </w:r>
          </w:p>
        </w:tc>
      </w:tr>
      <w:tr w:rsidR="00E65DBE" w:rsidRPr="000668E1" w14:paraId="2A41DE28" w14:textId="77777777" w:rsidTr="00AF0D4C">
        <w:tc>
          <w:tcPr>
            <w:tcW w:w="6440" w:type="dxa"/>
            <w:noWrap/>
            <w:hideMark/>
          </w:tcPr>
          <w:p w14:paraId="6CCBEEB4" w14:textId="77777777" w:rsidR="00E65DBE" w:rsidRPr="000668E1" w:rsidRDefault="00E65DBE" w:rsidP="00AF0D4C">
            <w:pPr>
              <w:spacing w:after="0"/>
            </w:pPr>
            <w:r w:rsidRPr="000668E1">
              <w:t xml:space="preserve">PDSCH for Msg.2 </w:t>
            </w:r>
          </w:p>
        </w:tc>
        <w:tc>
          <w:tcPr>
            <w:tcW w:w="2200" w:type="dxa"/>
            <w:noWrap/>
            <w:hideMark/>
          </w:tcPr>
          <w:p w14:paraId="6691737D" w14:textId="77777777" w:rsidR="00E65DBE" w:rsidRPr="000668E1" w:rsidRDefault="00E65DBE" w:rsidP="00AF0D4C">
            <w:pPr>
              <w:spacing w:after="0"/>
              <w:jc w:val="center"/>
            </w:pPr>
            <w:r w:rsidRPr="000668E1">
              <w:t>1</w:t>
            </w:r>
          </w:p>
        </w:tc>
        <w:tc>
          <w:tcPr>
            <w:tcW w:w="2200" w:type="dxa"/>
            <w:noWrap/>
            <w:hideMark/>
          </w:tcPr>
          <w:p w14:paraId="7508653D" w14:textId="77777777" w:rsidR="00E65DBE" w:rsidRPr="000668E1" w:rsidRDefault="00E65DBE" w:rsidP="00AF0D4C">
            <w:pPr>
              <w:spacing w:after="0"/>
              <w:jc w:val="center"/>
            </w:pPr>
            <w:r w:rsidRPr="000668E1">
              <w:t>151.02</w:t>
            </w:r>
          </w:p>
        </w:tc>
        <w:tc>
          <w:tcPr>
            <w:tcW w:w="2200" w:type="dxa"/>
            <w:noWrap/>
            <w:hideMark/>
          </w:tcPr>
          <w:p w14:paraId="5E20C567" w14:textId="77777777" w:rsidR="00E65DBE" w:rsidRPr="000668E1" w:rsidRDefault="00E65DBE" w:rsidP="00AF0D4C">
            <w:pPr>
              <w:spacing w:after="0"/>
              <w:jc w:val="center"/>
            </w:pPr>
            <w:r w:rsidRPr="000668E1">
              <w:t>0.00</w:t>
            </w:r>
          </w:p>
        </w:tc>
      </w:tr>
      <w:tr w:rsidR="00E65DBE" w:rsidRPr="000668E1" w14:paraId="283D133E" w14:textId="77777777" w:rsidTr="00AF0D4C">
        <w:tc>
          <w:tcPr>
            <w:tcW w:w="6440" w:type="dxa"/>
            <w:noWrap/>
            <w:hideMark/>
          </w:tcPr>
          <w:p w14:paraId="3BF460ED" w14:textId="77777777" w:rsidR="00E65DBE" w:rsidRPr="000668E1" w:rsidRDefault="00E65DBE" w:rsidP="00AF0D4C">
            <w:pPr>
              <w:spacing w:after="0"/>
            </w:pPr>
            <w:r w:rsidRPr="000668E1">
              <w:t xml:space="preserve">PUSCH of Msg.3 </w:t>
            </w:r>
          </w:p>
        </w:tc>
        <w:tc>
          <w:tcPr>
            <w:tcW w:w="2200" w:type="dxa"/>
            <w:noWrap/>
            <w:hideMark/>
          </w:tcPr>
          <w:p w14:paraId="29372703" w14:textId="77777777" w:rsidR="00E65DBE" w:rsidRPr="000668E1" w:rsidRDefault="00E65DBE" w:rsidP="00AF0D4C">
            <w:pPr>
              <w:spacing w:after="0"/>
              <w:jc w:val="center"/>
            </w:pPr>
            <w:r w:rsidRPr="000668E1">
              <w:t>5</w:t>
            </w:r>
          </w:p>
        </w:tc>
        <w:tc>
          <w:tcPr>
            <w:tcW w:w="2200" w:type="dxa"/>
            <w:noWrap/>
            <w:hideMark/>
          </w:tcPr>
          <w:p w14:paraId="43E0596F" w14:textId="77777777" w:rsidR="00E65DBE" w:rsidRPr="000668E1" w:rsidRDefault="00E65DBE" w:rsidP="00AF0D4C">
            <w:pPr>
              <w:spacing w:after="0"/>
              <w:jc w:val="center"/>
            </w:pPr>
            <w:r w:rsidRPr="000668E1">
              <w:t>144.51</w:t>
            </w:r>
          </w:p>
        </w:tc>
        <w:tc>
          <w:tcPr>
            <w:tcW w:w="2200" w:type="dxa"/>
            <w:noWrap/>
            <w:hideMark/>
          </w:tcPr>
          <w:p w14:paraId="10D3CBC6" w14:textId="77777777" w:rsidR="00E65DBE" w:rsidRPr="000668E1" w:rsidRDefault="00E65DBE" w:rsidP="00AF0D4C">
            <w:pPr>
              <w:spacing w:after="0"/>
              <w:jc w:val="center"/>
            </w:pPr>
            <w:r w:rsidRPr="000668E1">
              <w:t>0.75</w:t>
            </w:r>
          </w:p>
        </w:tc>
      </w:tr>
      <w:tr w:rsidR="00E65DBE" w:rsidRPr="000668E1" w14:paraId="6F708A39" w14:textId="77777777" w:rsidTr="00AF0D4C">
        <w:tc>
          <w:tcPr>
            <w:tcW w:w="6440" w:type="dxa"/>
            <w:noWrap/>
            <w:hideMark/>
          </w:tcPr>
          <w:p w14:paraId="4A1800B9" w14:textId="77777777" w:rsidR="00E65DBE" w:rsidRPr="000668E1" w:rsidRDefault="00E65DBE" w:rsidP="00AF0D4C">
            <w:pPr>
              <w:spacing w:after="0"/>
            </w:pPr>
            <w:r w:rsidRPr="000668E1">
              <w:t xml:space="preserve">PDSCH of Msg.4 </w:t>
            </w:r>
          </w:p>
        </w:tc>
        <w:tc>
          <w:tcPr>
            <w:tcW w:w="2200" w:type="dxa"/>
            <w:noWrap/>
            <w:hideMark/>
          </w:tcPr>
          <w:p w14:paraId="15E092D3" w14:textId="77777777" w:rsidR="00E65DBE" w:rsidRPr="000668E1" w:rsidRDefault="00E65DBE" w:rsidP="00AF0D4C">
            <w:pPr>
              <w:spacing w:after="0"/>
              <w:jc w:val="center"/>
            </w:pPr>
            <w:r w:rsidRPr="000668E1">
              <w:t>2</w:t>
            </w:r>
          </w:p>
        </w:tc>
        <w:tc>
          <w:tcPr>
            <w:tcW w:w="2200" w:type="dxa"/>
            <w:noWrap/>
            <w:hideMark/>
          </w:tcPr>
          <w:p w14:paraId="636D656B" w14:textId="77777777" w:rsidR="00E65DBE" w:rsidRPr="000668E1" w:rsidRDefault="00E65DBE" w:rsidP="00AF0D4C">
            <w:pPr>
              <w:spacing w:after="0"/>
              <w:jc w:val="center"/>
            </w:pPr>
            <w:r w:rsidRPr="000668E1">
              <w:t>154.60</w:t>
            </w:r>
          </w:p>
        </w:tc>
        <w:tc>
          <w:tcPr>
            <w:tcW w:w="2200" w:type="dxa"/>
            <w:noWrap/>
            <w:hideMark/>
          </w:tcPr>
          <w:p w14:paraId="76D89F9F" w14:textId="77777777" w:rsidR="00E65DBE" w:rsidRPr="000668E1" w:rsidRDefault="00E65DBE" w:rsidP="00AF0D4C">
            <w:pPr>
              <w:spacing w:after="0"/>
              <w:jc w:val="center"/>
            </w:pPr>
            <w:r w:rsidRPr="000668E1">
              <w:t>2.08</w:t>
            </w:r>
          </w:p>
        </w:tc>
      </w:tr>
      <w:tr w:rsidR="00E65DBE" w:rsidRPr="000668E1" w14:paraId="005BD527" w14:textId="77777777" w:rsidTr="00AF0D4C">
        <w:tc>
          <w:tcPr>
            <w:tcW w:w="6440" w:type="dxa"/>
            <w:noWrap/>
            <w:hideMark/>
          </w:tcPr>
          <w:p w14:paraId="4B73A976" w14:textId="77777777" w:rsidR="00E65DBE" w:rsidRPr="000668E1" w:rsidRDefault="00E65DBE" w:rsidP="00AF0D4C">
            <w:pPr>
              <w:spacing w:after="0"/>
            </w:pPr>
            <w:r w:rsidRPr="000668E1">
              <w:t xml:space="preserve">PUCCH w/ HARQ-ACK for Msg.4 </w:t>
            </w:r>
          </w:p>
        </w:tc>
        <w:tc>
          <w:tcPr>
            <w:tcW w:w="2200" w:type="dxa"/>
            <w:noWrap/>
            <w:hideMark/>
          </w:tcPr>
          <w:p w14:paraId="2F38FE57" w14:textId="77777777" w:rsidR="00E65DBE" w:rsidRPr="000668E1" w:rsidRDefault="00E65DBE" w:rsidP="00AF0D4C">
            <w:pPr>
              <w:spacing w:after="0"/>
              <w:jc w:val="center"/>
            </w:pPr>
            <w:r w:rsidRPr="000668E1">
              <w:t>1</w:t>
            </w:r>
          </w:p>
        </w:tc>
        <w:tc>
          <w:tcPr>
            <w:tcW w:w="2200" w:type="dxa"/>
            <w:noWrap/>
            <w:hideMark/>
          </w:tcPr>
          <w:p w14:paraId="38822DB7" w14:textId="77777777" w:rsidR="00E65DBE" w:rsidRPr="000668E1" w:rsidRDefault="00E65DBE" w:rsidP="00AF0D4C">
            <w:pPr>
              <w:spacing w:after="0"/>
              <w:jc w:val="center"/>
            </w:pPr>
            <w:r w:rsidRPr="000668E1">
              <w:t>150.20</w:t>
            </w:r>
          </w:p>
        </w:tc>
        <w:tc>
          <w:tcPr>
            <w:tcW w:w="2200" w:type="dxa"/>
            <w:noWrap/>
            <w:hideMark/>
          </w:tcPr>
          <w:p w14:paraId="7520A4B6" w14:textId="77777777" w:rsidR="00E65DBE" w:rsidRPr="000668E1" w:rsidRDefault="00E65DBE" w:rsidP="00AF0D4C">
            <w:pPr>
              <w:spacing w:after="0"/>
              <w:jc w:val="center"/>
            </w:pPr>
            <w:r w:rsidRPr="000668E1">
              <w:t>0.00</w:t>
            </w:r>
          </w:p>
        </w:tc>
      </w:tr>
      <w:tr w:rsidR="00E65DBE" w:rsidRPr="000668E1" w14:paraId="1AF65C1F" w14:textId="77777777" w:rsidTr="00AF0D4C">
        <w:tc>
          <w:tcPr>
            <w:tcW w:w="6440" w:type="dxa"/>
            <w:noWrap/>
            <w:hideMark/>
          </w:tcPr>
          <w:p w14:paraId="5E0CF688" w14:textId="77777777" w:rsidR="00E65DBE" w:rsidRPr="000668E1" w:rsidRDefault="00E65DBE" w:rsidP="00AF0D4C">
            <w:pPr>
              <w:spacing w:after="0"/>
            </w:pPr>
            <w:r w:rsidRPr="000668E1">
              <w:t xml:space="preserve">Unicast PDCCH </w:t>
            </w:r>
          </w:p>
        </w:tc>
        <w:tc>
          <w:tcPr>
            <w:tcW w:w="2200" w:type="dxa"/>
            <w:noWrap/>
            <w:hideMark/>
          </w:tcPr>
          <w:p w14:paraId="325AB68B" w14:textId="77777777" w:rsidR="00E65DBE" w:rsidRPr="000668E1" w:rsidRDefault="00E65DBE" w:rsidP="00AF0D4C">
            <w:pPr>
              <w:spacing w:after="0"/>
              <w:jc w:val="center"/>
            </w:pPr>
            <w:r w:rsidRPr="000668E1">
              <w:t>5</w:t>
            </w:r>
          </w:p>
        </w:tc>
        <w:tc>
          <w:tcPr>
            <w:tcW w:w="2200" w:type="dxa"/>
            <w:noWrap/>
            <w:hideMark/>
          </w:tcPr>
          <w:p w14:paraId="5D19D360" w14:textId="77777777" w:rsidR="00E65DBE" w:rsidRPr="000668E1" w:rsidRDefault="00E65DBE" w:rsidP="00AF0D4C">
            <w:pPr>
              <w:spacing w:after="0"/>
              <w:jc w:val="center"/>
            </w:pPr>
            <w:r w:rsidRPr="000668E1">
              <w:t>156.44</w:t>
            </w:r>
          </w:p>
        </w:tc>
        <w:tc>
          <w:tcPr>
            <w:tcW w:w="2200" w:type="dxa"/>
            <w:noWrap/>
            <w:hideMark/>
          </w:tcPr>
          <w:p w14:paraId="42CF04C2" w14:textId="77777777" w:rsidR="00E65DBE" w:rsidRPr="000668E1" w:rsidRDefault="00E65DBE" w:rsidP="00AF0D4C">
            <w:pPr>
              <w:spacing w:after="0"/>
              <w:jc w:val="center"/>
            </w:pPr>
            <w:r w:rsidRPr="000668E1">
              <w:t>2.43</w:t>
            </w:r>
          </w:p>
        </w:tc>
      </w:tr>
      <w:tr w:rsidR="00E65DBE" w:rsidRPr="000668E1" w14:paraId="6224631F" w14:textId="77777777" w:rsidTr="00AF0D4C">
        <w:tc>
          <w:tcPr>
            <w:tcW w:w="6440" w:type="dxa"/>
            <w:noWrap/>
            <w:hideMark/>
          </w:tcPr>
          <w:p w14:paraId="7838DC56" w14:textId="77777777" w:rsidR="00E65DBE" w:rsidRPr="000668E1" w:rsidRDefault="00E65DBE" w:rsidP="00AF0D4C">
            <w:pPr>
              <w:spacing w:after="0"/>
            </w:pPr>
            <w:r w:rsidRPr="000668E1">
              <w:t>PDSCH for eMBB DDDDDDDSUU</w:t>
            </w:r>
          </w:p>
        </w:tc>
        <w:tc>
          <w:tcPr>
            <w:tcW w:w="2200" w:type="dxa"/>
            <w:noWrap/>
            <w:hideMark/>
          </w:tcPr>
          <w:p w14:paraId="3869CF98" w14:textId="77777777" w:rsidR="00E65DBE" w:rsidRPr="000668E1" w:rsidRDefault="00E65DBE" w:rsidP="00AF0D4C">
            <w:pPr>
              <w:spacing w:after="0"/>
              <w:jc w:val="center"/>
            </w:pPr>
            <w:r w:rsidRPr="000668E1">
              <w:t>5</w:t>
            </w:r>
          </w:p>
        </w:tc>
        <w:tc>
          <w:tcPr>
            <w:tcW w:w="2200" w:type="dxa"/>
            <w:noWrap/>
            <w:hideMark/>
          </w:tcPr>
          <w:p w14:paraId="4E4DD9E7" w14:textId="77777777" w:rsidR="00E65DBE" w:rsidRPr="000668E1" w:rsidRDefault="00E65DBE" w:rsidP="00AF0D4C">
            <w:pPr>
              <w:spacing w:after="0"/>
              <w:jc w:val="center"/>
            </w:pPr>
            <w:r w:rsidRPr="000668E1">
              <w:t>156.11</w:t>
            </w:r>
          </w:p>
        </w:tc>
        <w:tc>
          <w:tcPr>
            <w:tcW w:w="2200" w:type="dxa"/>
            <w:noWrap/>
            <w:hideMark/>
          </w:tcPr>
          <w:p w14:paraId="1BAD4B09" w14:textId="77777777" w:rsidR="00E65DBE" w:rsidRPr="000668E1" w:rsidRDefault="00E65DBE" w:rsidP="00AF0D4C">
            <w:pPr>
              <w:spacing w:after="0"/>
              <w:jc w:val="center"/>
            </w:pPr>
            <w:r w:rsidRPr="000668E1">
              <w:t>4.06</w:t>
            </w:r>
          </w:p>
        </w:tc>
      </w:tr>
    </w:tbl>
    <w:p w14:paraId="28FB87B6" w14:textId="77777777" w:rsidR="00E65DBE" w:rsidRPr="000668E1" w:rsidRDefault="00E65DBE" w:rsidP="00E65DBE"/>
    <w:p w14:paraId="549216BA" w14:textId="77777777" w:rsidR="00E65DBE" w:rsidRPr="000668E1" w:rsidRDefault="00E65DBE" w:rsidP="00E65DBE">
      <w:pPr>
        <w:pStyle w:val="TH"/>
      </w:pPr>
      <w:r w:rsidRPr="000668E1">
        <w:t xml:space="preserve">Table </w:t>
      </w:r>
      <w:r w:rsidRPr="000668E1">
        <w:rPr>
          <w:lang w:eastAsia="zh-CN"/>
        </w:rPr>
        <w:t>5.1.1.4</w:t>
      </w:r>
      <w:r w:rsidRPr="000668E1">
        <w:t>-</w:t>
      </w:r>
      <w:r w:rsidRPr="000668E1">
        <w:rPr>
          <w:lang w:eastAsia="ja-JP"/>
        </w:rPr>
        <w:t>2</w:t>
      </w:r>
      <w:r w:rsidRPr="000668E1">
        <w:rPr>
          <w:rFonts w:hint="eastAsia"/>
        </w:rPr>
        <w:t xml:space="preserve">: Representative values </w:t>
      </w:r>
      <w:r w:rsidRPr="000668E1">
        <w:t xml:space="preserve">of MIL for Rural 2.6GHz TDD NLOS O2I scenario </w:t>
      </w:r>
    </w:p>
    <w:tbl>
      <w:tblPr>
        <w:tblStyle w:val="TableGrid"/>
        <w:tblW w:w="0" w:type="auto"/>
        <w:tblLook w:val="04A0" w:firstRow="1" w:lastRow="0" w:firstColumn="1" w:lastColumn="0" w:noHBand="0" w:noVBand="1"/>
      </w:tblPr>
      <w:tblGrid>
        <w:gridCol w:w="3573"/>
        <w:gridCol w:w="1205"/>
        <w:gridCol w:w="1640"/>
        <w:gridCol w:w="1524"/>
        <w:gridCol w:w="1689"/>
      </w:tblGrid>
      <w:tr w:rsidR="00E65DBE" w:rsidRPr="000668E1" w14:paraId="6E66A077" w14:textId="77777777" w:rsidTr="00AF0D4C">
        <w:tc>
          <w:tcPr>
            <w:tcW w:w="0" w:type="auto"/>
            <w:shd w:val="clear" w:color="auto" w:fill="E7E6E6" w:themeFill="background2"/>
            <w:noWrap/>
            <w:hideMark/>
          </w:tcPr>
          <w:p w14:paraId="037EAD99" w14:textId="77777777" w:rsidR="00E65DBE" w:rsidRPr="000668E1" w:rsidRDefault="00E65DBE" w:rsidP="008357B9">
            <w:pPr>
              <w:pStyle w:val="TAH"/>
            </w:pPr>
            <w:r w:rsidRPr="000668E1">
              <w:t>Channels (and Frame format)</w:t>
            </w:r>
          </w:p>
        </w:tc>
        <w:tc>
          <w:tcPr>
            <w:tcW w:w="0" w:type="auto"/>
            <w:shd w:val="clear" w:color="auto" w:fill="E7E6E6" w:themeFill="background2"/>
            <w:hideMark/>
          </w:tcPr>
          <w:p w14:paraId="2DD679C2" w14:textId="77777777" w:rsidR="00E65DBE" w:rsidRPr="000668E1" w:rsidRDefault="00E65DBE" w:rsidP="008357B9">
            <w:pPr>
              <w:pStyle w:val="TAH"/>
            </w:pPr>
            <w:r w:rsidRPr="000668E1">
              <w:t>Number of Samples</w:t>
            </w:r>
          </w:p>
        </w:tc>
        <w:tc>
          <w:tcPr>
            <w:tcW w:w="0" w:type="auto"/>
            <w:shd w:val="clear" w:color="auto" w:fill="E7E6E6" w:themeFill="background2"/>
            <w:hideMark/>
          </w:tcPr>
          <w:p w14:paraId="1809E3A4" w14:textId="77777777" w:rsidR="00E65DBE" w:rsidRPr="000668E1" w:rsidRDefault="00E65DBE" w:rsidP="008357B9">
            <w:pPr>
              <w:pStyle w:val="TAH"/>
            </w:pPr>
            <w:r w:rsidRPr="000668E1">
              <w:t>Representative value</w:t>
            </w:r>
          </w:p>
        </w:tc>
        <w:tc>
          <w:tcPr>
            <w:tcW w:w="0" w:type="auto"/>
            <w:shd w:val="clear" w:color="auto" w:fill="E7E6E6" w:themeFill="background2"/>
            <w:hideMark/>
          </w:tcPr>
          <w:p w14:paraId="4E6ECE17" w14:textId="77777777" w:rsidR="00E65DBE" w:rsidRPr="000668E1" w:rsidRDefault="00E65DBE" w:rsidP="008357B9">
            <w:pPr>
              <w:pStyle w:val="TAH"/>
            </w:pPr>
            <w:r w:rsidRPr="000668E1">
              <w:t>Standard Deviation (w/o outlier)</w:t>
            </w:r>
          </w:p>
        </w:tc>
        <w:tc>
          <w:tcPr>
            <w:tcW w:w="0" w:type="auto"/>
            <w:shd w:val="clear" w:color="auto" w:fill="E7E6E6" w:themeFill="background2"/>
            <w:hideMark/>
          </w:tcPr>
          <w:p w14:paraId="0BE51516" w14:textId="77777777" w:rsidR="00E65DBE" w:rsidRPr="000668E1" w:rsidRDefault="00E65DBE" w:rsidP="008357B9">
            <w:pPr>
              <w:pStyle w:val="TAH"/>
            </w:pPr>
            <w:r w:rsidRPr="000668E1">
              <w:t>Relative difference between channels</w:t>
            </w:r>
          </w:p>
        </w:tc>
      </w:tr>
      <w:tr w:rsidR="00E65DBE" w:rsidRPr="000668E1" w14:paraId="652032FA" w14:textId="77777777" w:rsidTr="00AF0D4C">
        <w:tc>
          <w:tcPr>
            <w:tcW w:w="0" w:type="auto"/>
            <w:noWrap/>
            <w:hideMark/>
          </w:tcPr>
          <w:p w14:paraId="7226ED43" w14:textId="77777777" w:rsidR="00E65DBE" w:rsidRPr="000668E1" w:rsidRDefault="00E65DBE" w:rsidP="00AF0D4C">
            <w:pPr>
              <w:spacing w:after="0"/>
              <w:rPr>
                <w:noProof/>
                <w:sz w:val="22"/>
              </w:rPr>
            </w:pPr>
            <w:r w:rsidRPr="000668E1">
              <w:t>PUSCH for eMBB DDDDDDDSUU</w:t>
            </w:r>
          </w:p>
        </w:tc>
        <w:tc>
          <w:tcPr>
            <w:tcW w:w="0" w:type="auto"/>
            <w:noWrap/>
            <w:hideMark/>
          </w:tcPr>
          <w:p w14:paraId="5A69233E" w14:textId="77777777" w:rsidR="00E65DBE" w:rsidRPr="000668E1" w:rsidRDefault="00E65DBE" w:rsidP="00AF0D4C">
            <w:pPr>
              <w:spacing w:after="0"/>
              <w:jc w:val="center"/>
            </w:pPr>
            <w:r w:rsidRPr="000668E1">
              <w:t>7</w:t>
            </w:r>
          </w:p>
        </w:tc>
        <w:tc>
          <w:tcPr>
            <w:tcW w:w="0" w:type="auto"/>
            <w:noWrap/>
            <w:hideMark/>
          </w:tcPr>
          <w:p w14:paraId="0E79DDC3" w14:textId="77777777" w:rsidR="00E65DBE" w:rsidRPr="000668E1" w:rsidRDefault="00E65DBE" w:rsidP="00AF0D4C">
            <w:pPr>
              <w:spacing w:after="0"/>
              <w:jc w:val="center"/>
            </w:pPr>
            <w:r w:rsidRPr="000668E1">
              <w:t>142.46</w:t>
            </w:r>
          </w:p>
        </w:tc>
        <w:tc>
          <w:tcPr>
            <w:tcW w:w="0" w:type="auto"/>
            <w:noWrap/>
            <w:hideMark/>
          </w:tcPr>
          <w:p w14:paraId="743D4C51" w14:textId="77777777" w:rsidR="00E65DBE" w:rsidRPr="000668E1" w:rsidRDefault="00E65DBE" w:rsidP="00AF0D4C">
            <w:pPr>
              <w:spacing w:after="0"/>
              <w:jc w:val="center"/>
            </w:pPr>
            <w:r w:rsidRPr="000668E1">
              <w:t>1.05</w:t>
            </w:r>
          </w:p>
        </w:tc>
        <w:tc>
          <w:tcPr>
            <w:tcW w:w="0" w:type="auto"/>
            <w:noWrap/>
            <w:hideMark/>
          </w:tcPr>
          <w:p w14:paraId="6EA5AE64" w14:textId="77777777" w:rsidR="00E65DBE" w:rsidRPr="000668E1" w:rsidRDefault="00E65DBE" w:rsidP="00AF0D4C">
            <w:pPr>
              <w:spacing w:after="0"/>
              <w:jc w:val="center"/>
            </w:pPr>
            <w:r w:rsidRPr="000668E1">
              <w:t>0.00</w:t>
            </w:r>
          </w:p>
        </w:tc>
      </w:tr>
      <w:tr w:rsidR="00E65DBE" w:rsidRPr="000668E1" w14:paraId="6EDA851E" w14:textId="77777777" w:rsidTr="00AF0D4C">
        <w:tc>
          <w:tcPr>
            <w:tcW w:w="0" w:type="auto"/>
            <w:noWrap/>
            <w:hideMark/>
          </w:tcPr>
          <w:p w14:paraId="1F509C61" w14:textId="77777777" w:rsidR="00E65DBE" w:rsidRPr="000668E1" w:rsidRDefault="00E65DBE" w:rsidP="00AF0D4C">
            <w:pPr>
              <w:spacing w:after="0"/>
              <w:rPr>
                <w:noProof/>
                <w:sz w:val="22"/>
              </w:rPr>
            </w:pPr>
            <w:r w:rsidRPr="000668E1">
              <w:t>PUSCH for VoIP DDDDDDDSUU</w:t>
            </w:r>
          </w:p>
        </w:tc>
        <w:tc>
          <w:tcPr>
            <w:tcW w:w="0" w:type="auto"/>
            <w:noWrap/>
            <w:hideMark/>
          </w:tcPr>
          <w:p w14:paraId="728BFCDE" w14:textId="77777777" w:rsidR="00E65DBE" w:rsidRPr="000668E1" w:rsidRDefault="00E65DBE" w:rsidP="00AF0D4C">
            <w:pPr>
              <w:spacing w:after="0"/>
              <w:jc w:val="center"/>
            </w:pPr>
            <w:r w:rsidRPr="000668E1">
              <w:t>6</w:t>
            </w:r>
          </w:p>
        </w:tc>
        <w:tc>
          <w:tcPr>
            <w:tcW w:w="0" w:type="auto"/>
            <w:noWrap/>
            <w:hideMark/>
          </w:tcPr>
          <w:p w14:paraId="7F70C35C" w14:textId="77777777" w:rsidR="00E65DBE" w:rsidRPr="000668E1" w:rsidRDefault="00E65DBE" w:rsidP="00AF0D4C">
            <w:pPr>
              <w:spacing w:after="0"/>
              <w:jc w:val="center"/>
            </w:pPr>
            <w:r w:rsidRPr="000668E1">
              <w:t>147.65</w:t>
            </w:r>
          </w:p>
        </w:tc>
        <w:tc>
          <w:tcPr>
            <w:tcW w:w="0" w:type="auto"/>
            <w:noWrap/>
            <w:hideMark/>
          </w:tcPr>
          <w:p w14:paraId="2403A439" w14:textId="77777777" w:rsidR="00E65DBE" w:rsidRPr="000668E1" w:rsidRDefault="00E65DBE" w:rsidP="00AF0D4C">
            <w:pPr>
              <w:spacing w:after="0"/>
              <w:jc w:val="center"/>
            </w:pPr>
            <w:r w:rsidRPr="000668E1">
              <w:t>1.59</w:t>
            </w:r>
          </w:p>
        </w:tc>
        <w:tc>
          <w:tcPr>
            <w:tcW w:w="0" w:type="auto"/>
            <w:noWrap/>
            <w:hideMark/>
          </w:tcPr>
          <w:p w14:paraId="3ABFE5AA" w14:textId="77777777" w:rsidR="00E65DBE" w:rsidRPr="000668E1" w:rsidRDefault="00E65DBE" w:rsidP="00AF0D4C">
            <w:pPr>
              <w:spacing w:after="0"/>
              <w:jc w:val="center"/>
            </w:pPr>
            <w:r w:rsidRPr="000668E1">
              <w:t>5.19</w:t>
            </w:r>
          </w:p>
        </w:tc>
      </w:tr>
      <w:tr w:rsidR="00E65DBE" w:rsidRPr="000668E1" w14:paraId="3E9563A3" w14:textId="77777777" w:rsidTr="00AF0D4C">
        <w:tc>
          <w:tcPr>
            <w:tcW w:w="0" w:type="auto"/>
            <w:noWrap/>
            <w:hideMark/>
          </w:tcPr>
          <w:p w14:paraId="5031D259" w14:textId="77777777" w:rsidR="00E65DBE" w:rsidRPr="000668E1" w:rsidRDefault="00E65DBE" w:rsidP="00AF0D4C">
            <w:pPr>
              <w:spacing w:after="0"/>
              <w:rPr>
                <w:noProof/>
                <w:sz w:val="22"/>
              </w:rPr>
            </w:pPr>
            <w:r w:rsidRPr="000668E1">
              <w:t>PUSCH with SIP invite DDDDDDDSUU</w:t>
            </w:r>
          </w:p>
        </w:tc>
        <w:tc>
          <w:tcPr>
            <w:tcW w:w="0" w:type="auto"/>
            <w:noWrap/>
            <w:hideMark/>
          </w:tcPr>
          <w:p w14:paraId="225F8350" w14:textId="77777777" w:rsidR="00E65DBE" w:rsidRPr="000668E1" w:rsidRDefault="00E65DBE" w:rsidP="00AF0D4C">
            <w:pPr>
              <w:spacing w:after="0"/>
              <w:jc w:val="center"/>
            </w:pPr>
            <w:r w:rsidRPr="000668E1">
              <w:t>0</w:t>
            </w:r>
          </w:p>
        </w:tc>
        <w:tc>
          <w:tcPr>
            <w:tcW w:w="0" w:type="auto"/>
            <w:noWrap/>
            <w:hideMark/>
          </w:tcPr>
          <w:p w14:paraId="453D6BE1" w14:textId="77777777" w:rsidR="00E65DBE" w:rsidRPr="000668E1" w:rsidRDefault="00E65DBE" w:rsidP="00AF0D4C">
            <w:pPr>
              <w:spacing w:after="0"/>
              <w:jc w:val="center"/>
            </w:pPr>
          </w:p>
        </w:tc>
        <w:tc>
          <w:tcPr>
            <w:tcW w:w="0" w:type="auto"/>
            <w:noWrap/>
            <w:hideMark/>
          </w:tcPr>
          <w:p w14:paraId="60606C14" w14:textId="77777777" w:rsidR="00E65DBE" w:rsidRPr="000668E1" w:rsidRDefault="00E65DBE" w:rsidP="00AF0D4C">
            <w:pPr>
              <w:spacing w:after="0"/>
              <w:jc w:val="center"/>
            </w:pPr>
          </w:p>
        </w:tc>
        <w:tc>
          <w:tcPr>
            <w:tcW w:w="0" w:type="auto"/>
            <w:noWrap/>
            <w:hideMark/>
          </w:tcPr>
          <w:p w14:paraId="6E1F3732" w14:textId="77777777" w:rsidR="00E65DBE" w:rsidRPr="000668E1" w:rsidRDefault="00E65DBE" w:rsidP="00AF0D4C">
            <w:pPr>
              <w:spacing w:after="0"/>
              <w:jc w:val="center"/>
            </w:pPr>
          </w:p>
        </w:tc>
      </w:tr>
      <w:tr w:rsidR="00E65DBE" w:rsidRPr="000668E1" w14:paraId="0BC89849" w14:textId="77777777" w:rsidTr="00AF0D4C">
        <w:tc>
          <w:tcPr>
            <w:tcW w:w="0" w:type="auto"/>
            <w:noWrap/>
            <w:hideMark/>
          </w:tcPr>
          <w:p w14:paraId="041C4267" w14:textId="77777777" w:rsidR="00E65DBE" w:rsidRPr="000668E1" w:rsidRDefault="00E65DBE" w:rsidP="00AF0D4C">
            <w:pPr>
              <w:spacing w:after="0"/>
            </w:pPr>
            <w:r w:rsidRPr="000668E1">
              <w:t xml:space="preserve">PUSCH for CSI 11bit DDDDDDDSUU </w:t>
            </w:r>
          </w:p>
        </w:tc>
        <w:tc>
          <w:tcPr>
            <w:tcW w:w="0" w:type="auto"/>
            <w:noWrap/>
            <w:hideMark/>
          </w:tcPr>
          <w:p w14:paraId="4B2C2942" w14:textId="77777777" w:rsidR="00E65DBE" w:rsidRPr="000668E1" w:rsidRDefault="00E65DBE" w:rsidP="00AF0D4C">
            <w:pPr>
              <w:spacing w:after="0"/>
              <w:jc w:val="center"/>
            </w:pPr>
            <w:r w:rsidRPr="000668E1">
              <w:t>0</w:t>
            </w:r>
          </w:p>
        </w:tc>
        <w:tc>
          <w:tcPr>
            <w:tcW w:w="0" w:type="auto"/>
            <w:noWrap/>
            <w:hideMark/>
          </w:tcPr>
          <w:p w14:paraId="78379985" w14:textId="77777777" w:rsidR="00E65DBE" w:rsidRPr="000668E1" w:rsidRDefault="00E65DBE" w:rsidP="00AF0D4C">
            <w:pPr>
              <w:spacing w:after="0"/>
              <w:jc w:val="center"/>
            </w:pPr>
          </w:p>
        </w:tc>
        <w:tc>
          <w:tcPr>
            <w:tcW w:w="0" w:type="auto"/>
            <w:noWrap/>
            <w:hideMark/>
          </w:tcPr>
          <w:p w14:paraId="08098DA3" w14:textId="77777777" w:rsidR="00E65DBE" w:rsidRPr="000668E1" w:rsidRDefault="00E65DBE" w:rsidP="00AF0D4C">
            <w:pPr>
              <w:spacing w:after="0"/>
              <w:jc w:val="center"/>
            </w:pPr>
          </w:p>
        </w:tc>
        <w:tc>
          <w:tcPr>
            <w:tcW w:w="0" w:type="auto"/>
            <w:noWrap/>
            <w:hideMark/>
          </w:tcPr>
          <w:p w14:paraId="718B65AD" w14:textId="77777777" w:rsidR="00E65DBE" w:rsidRPr="000668E1" w:rsidRDefault="00E65DBE" w:rsidP="00AF0D4C">
            <w:pPr>
              <w:spacing w:after="0"/>
              <w:jc w:val="center"/>
            </w:pPr>
          </w:p>
        </w:tc>
      </w:tr>
      <w:tr w:rsidR="00E65DBE" w:rsidRPr="000668E1" w14:paraId="5724C182" w14:textId="77777777" w:rsidTr="00AF0D4C">
        <w:tc>
          <w:tcPr>
            <w:tcW w:w="0" w:type="auto"/>
            <w:noWrap/>
            <w:hideMark/>
          </w:tcPr>
          <w:p w14:paraId="2986D481" w14:textId="77777777" w:rsidR="00E65DBE" w:rsidRPr="000668E1" w:rsidRDefault="00E65DBE" w:rsidP="00AF0D4C">
            <w:pPr>
              <w:spacing w:after="0"/>
            </w:pPr>
            <w:r w:rsidRPr="000668E1">
              <w:t xml:space="preserve">PUSCH for CSI 22bit DDDDDDDSUU </w:t>
            </w:r>
          </w:p>
        </w:tc>
        <w:tc>
          <w:tcPr>
            <w:tcW w:w="0" w:type="auto"/>
            <w:noWrap/>
            <w:hideMark/>
          </w:tcPr>
          <w:p w14:paraId="3493243E" w14:textId="77777777" w:rsidR="00E65DBE" w:rsidRPr="000668E1" w:rsidRDefault="00E65DBE" w:rsidP="00AF0D4C">
            <w:pPr>
              <w:spacing w:after="0"/>
              <w:jc w:val="center"/>
            </w:pPr>
            <w:r w:rsidRPr="000668E1">
              <w:t>0</w:t>
            </w:r>
          </w:p>
        </w:tc>
        <w:tc>
          <w:tcPr>
            <w:tcW w:w="0" w:type="auto"/>
            <w:noWrap/>
            <w:hideMark/>
          </w:tcPr>
          <w:p w14:paraId="0BE22E07" w14:textId="77777777" w:rsidR="00E65DBE" w:rsidRPr="000668E1" w:rsidRDefault="00E65DBE" w:rsidP="00AF0D4C">
            <w:pPr>
              <w:spacing w:after="0"/>
              <w:jc w:val="center"/>
            </w:pPr>
          </w:p>
        </w:tc>
        <w:tc>
          <w:tcPr>
            <w:tcW w:w="0" w:type="auto"/>
            <w:noWrap/>
            <w:hideMark/>
          </w:tcPr>
          <w:p w14:paraId="7F0C6B4D" w14:textId="77777777" w:rsidR="00E65DBE" w:rsidRPr="000668E1" w:rsidRDefault="00E65DBE" w:rsidP="00AF0D4C">
            <w:pPr>
              <w:spacing w:after="0"/>
              <w:jc w:val="center"/>
            </w:pPr>
          </w:p>
        </w:tc>
        <w:tc>
          <w:tcPr>
            <w:tcW w:w="0" w:type="auto"/>
            <w:noWrap/>
            <w:hideMark/>
          </w:tcPr>
          <w:p w14:paraId="1A7D61FC" w14:textId="77777777" w:rsidR="00E65DBE" w:rsidRPr="000668E1" w:rsidRDefault="00E65DBE" w:rsidP="00AF0D4C">
            <w:pPr>
              <w:spacing w:after="0"/>
              <w:jc w:val="center"/>
            </w:pPr>
          </w:p>
        </w:tc>
      </w:tr>
      <w:tr w:rsidR="00E65DBE" w:rsidRPr="000668E1" w14:paraId="5A6298A2" w14:textId="77777777" w:rsidTr="00AF0D4C">
        <w:tc>
          <w:tcPr>
            <w:tcW w:w="0" w:type="auto"/>
            <w:noWrap/>
            <w:hideMark/>
          </w:tcPr>
          <w:p w14:paraId="38208493" w14:textId="77777777" w:rsidR="00E65DBE" w:rsidRPr="000668E1" w:rsidRDefault="00E65DBE" w:rsidP="00AF0D4C">
            <w:pPr>
              <w:spacing w:after="0"/>
            </w:pPr>
            <w:r w:rsidRPr="000668E1">
              <w:t>PUCCH Format 1</w:t>
            </w:r>
          </w:p>
        </w:tc>
        <w:tc>
          <w:tcPr>
            <w:tcW w:w="0" w:type="auto"/>
            <w:noWrap/>
            <w:hideMark/>
          </w:tcPr>
          <w:p w14:paraId="528AC7E7" w14:textId="77777777" w:rsidR="00E65DBE" w:rsidRPr="000668E1" w:rsidRDefault="00E65DBE" w:rsidP="00AF0D4C">
            <w:pPr>
              <w:spacing w:after="0"/>
              <w:jc w:val="center"/>
            </w:pPr>
            <w:r w:rsidRPr="000668E1">
              <w:t>5</w:t>
            </w:r>
          </w:p>
        </w:tc>
        <w:tc>
          <w:tcPr>
            <w:tcW w:w="0" w:type="auto"/>
            <w:noWrap/>
            <w:hideMark/>
          </w:tcPr>
          <w:p w14:paraId="3123D437" w14:textId="77777777" w:rsidR="00E65DBE" w:rsidRPr="000668E1" w:rsidRDefault="00E65DBE" w:rsidP="00AF0D4C">
            <w:pPr>
              <w:spacing w:after="0"/>
              <w:jc w:val="center"/>
            </w:pPr>
            <w:r w:rsidRPr="000668E1">
              <w:t>151.50</w:t>
            </w:r>
          </w:p>
        </w:tc>
        <w:tc>
          <w:tcPr>
            <w:tcW w:w="0" w:type="auto"/>
            <w:noWrap/>
            <w:hideMark/>
          </w:tcPr>
          <w:p w14:paraId="46912004" w14:textId="77777777" w:rsidR="00E65DBE" w:rsidRPr="000668E1" w:rsidRDefault="00E65DBE" w:rsidP="00AF0D4C">
            <w:pPr>
              <w:spacing w:after="0"/>
              <w:jc w:val="center"/>
            </w:pPr>
            <w:r w:rsidRPr="000668E1">
              <w:t>0.04</w:t>
            </w:r>
          </w:p>
        </w:tc>
        <w:tc>
          <w:tcPr>
            <w:tcW w:w="0" w:type="auto"/>
            <w:noWrap/>
            <w:hideMark/>
          </w:tcPr>
          <w:p w14:paraId="488611B8" w14:textId="77777777" w:rsidR="00E65DBE" w:rsidRPr="000668E1" w:rsidRDefault="00E65DBE" w:rsidP="00AF0D4C">
            <w:pPr>
              <w:spacing w:after="0"/>
              <w:jc w:val="center"/>
            </w:pPr>
            <w:r w:rsidRPr="000668E1">
              <w:t>9.04</w:t>
            </w:r>
          </w:p>
        </w:tc>
      </w:tr>
      <w:tr w:rsidR="00E65DBE" w:rsidRPr="000668E1" w14:paraId="2D1AB82D" w14:textId="77777777" w:rsidTr="00AF0D4C">
        <w:tc>
          <w:tcPr>
            <w:tcW w:w="0" w:type="auto"/>
            <w:noWrap/>
            <w:hideMark/>
          </w:tcPr>
          <w:p w14:paraId="1386620F" w14:textId="77777777" w:rsidR="00E65DBE" w:rsidRPr="000668E1" w:rsidRDefault="00E65DBE" w:rsidP="00AF0D4C">
            <w:pPr>
              <w:spacing w:after="0"/>
              <w:rPr>
                <w:noProof/>
                <w:sz w:val="22"/>
              </w:rPr>
            </w:pPr>
            <w:r w:rsidRPr="000668E1">
              <w:t>PUCCH Format 3 11bit</w:t>
            </w:r>
          </w:p>
        </w:tc>
        <w:tc>
          <w:tcPr>
            <w:tcW w:w="0" w:type="auto"/>
            <w:noWrap/>
            <w:hideMark/>
          </w:tcPr>
          <w:p w14:paraId="256C9FCF" w14:textId="77777777" w:rsidR="00E65DBE" w:rsidRPr="000668E1" w:rsidRDefault="00E65DBE" w:rsidP="00AF0D4C">
            <w:pPr>
              <w:spacing w:after="0"/>
              <w:jc w:val="center"/>
            </w:pPr>
            <w:r w:rsidRPr="000668E1">
              <w:t>4</w:t>
            </w:r>
          </w:p>
        </w:tc>
        <w:tc>
          <w:tcPr>
            <w:tcW w:w="0" w:type="auto"/>
            <w:noWrap/>
            <w:hideMark/>
          </w:tcPr>
          <w:p w14:paraId="533B912E" w14:textId="77777777" w:rsidR="00E65DBE" w:rsidRPr="000668E1" w:rsidRDefault="00E65DBE" w:rsidP="00AF0D4C">
            <w:pPr>
              <w:spacing w:after="0"/>
              <w:jc w:val="center"/>
            </w:pPr>
            <w:r w:rsidRPr="000668E1">
              <w:t>149.30</w:t>
            </w:r>
          </w:p>
        </w:tc>
        <w:tc>
          <w:tcPr>
            <w:tcW w:w="0" w:type="auto"/>
            <w:noWrap/>
            <w:hideMark/>
          </w:tcPr>
          <w:p w14:paraId="2F3D6868" w14:textId="77777777" w:rsidR="00E65DBE" w:rsidRPr="000668E1" w:rsidRDefault="00E65DBE" w:rsidP="00AF0D4C">
            <w:pPr>
              <w:spacing w:after="0"/>
              <w:jc w:val="center"/>
            </w:pPr>
            <w:r w:rsidRPr="000668E1">
              <w:t>0.45</w:t>
            </w:r>
          </w:p>
        </w:tc>
        <w:tc>
          <w:tcPr>
            <w:tcW w:w="0" w:type="auto"/>
            <w:noWrap/>
            <w:hideMark/>
          </w:tcPr>
          <w:p w14:paraId="61DB1753" w14:textId="77777777" w:rsidR="00E65DBE" w:rsidRPr="000668E1" w:rsidRDefault="00E65DBE" w:rsidP="00AF0D4C">
            <w:pPr>
              <w:spacing w:after="0"/>
              <w:jc w:val="center"/>
            </w:pPr>
            <w:r w:rsidRPr="000668E1">
              <w:t>6.84</w:t>
            </w:r>
          </w:p>
        </w:tc>
      </w:tr>
      <w:tr w:rsidR="00E65DBE" w:rsidRPr="000668E1" w14:paraId="717DFCCB" w14:textId="77777777" w:rsidTr="00AF0D4C">
        <w:tc>
          <w:tcPr>
            <w:tcW w:w="0" w:type="auto"/>
            <w:noWrap/>
            <w:hideMark/>
          </w:tcPr>
          <w:p w14:paraId="751854D6" w14:textId="77777777" w:rsidR="00E65DBE" w:rsidRPr="000668E1" w:rsidRDefault="00E65DBE" w:rsidP="00AF0D4C">
            <w:pPr>
              <w:spacing w:after="0"/>
            </w:pPr>
            <w:r w:rsidRPr="000668E1">
              <w:t>PUCCH Format 3 22bit</w:t>
            </w:r>
          </w:p>
        </w:tc>
        <w:tc>
          <w:tcPr>
            <w:tcW w:w="0" w:type="auto"/>
            <w:noWrap/>
            <w:hideMark/>
          </w:tcPr>
          <w:p w14:paraId="417B8250" w14:textId="77777777" w:rsidR="00E65DBE" w:rsidRPr="000668E1" w:rsidRDefault="00E65DBE" w:rsidP="00AF0D4C">
            <w:pPr>
              <w:spacing w:after="0"/>
              <w:jc w:val="center"/>
            </w:pPr>
            <w:r w:rsidRPr="000668E1">
              <w:t>3</w:t>
            </w:r>
          </w:p>
        </w:tc>
        <w:tc>
          <w:tcPr>
            <w:tcW w:w="0" w:type="auto"/>
            <w:noWrap/>
            <w:hideMark/>
          </w:tcPr>
          <w:p w14:paraId="3A43188B" w14:textId="77777777" w:rsidR="00E65DBE" w:rsidRPr="000668E1" w:rsidRDefault="00E65DBE" w:rsidP="00AF0D4C">
            <w:pPr>
              <w:spacing w:after="0"/>
              <w:jc w:val="center"/>
            </w:pPr>
            <w:r w:rsidRPr="000668E1">
              <w:t>147.94</w:t>
            </w:r>
          </w:p>
        </w:tc>
        <w:tc>
          <w:tcPr>
            <w:tcW w:w="0" w:type="auto"/>
            <w:noWrap/>
            <w:hideMark/>
          </w:tcPr>
          <w:p w14:paraId="3B117266" w14:textId="77777777" w:rsidR="00E65DBE" w:rsidRPr="000668E1" w:rsidRDefault="00E65DBE" w:rsidP="00AF0D4C">
            <w:pPr>
              <w:spacing w:after="0"/>
              <w:jc w:val="center"/>
            </w:pPr>
            <w:r w:rsidRPr="000668E1">
              <w:t>2.07</w:t>
            </w:r>
          </w:p>
        </w:tc>
        <w:tc>
          <w:tcPr>
            <w:tcW w:w="0" w:type="auto"/>
            <w:noWrap/>
            <w:hideMark/>
          </w:tcPr>
          <w:p w14:paraId="275E8E18" w14:textId="77777777" w:rsidR="00E65DBE" w:rsidRPr="000668E1" w:rsidRDefault="00E65DBE" w:rsidP="00AF0D4C">
            <w:pPr>
              <w:spacing w:after="0"/>
              <w:jc w:val="center"/>
            </w:pPr>
            <w:r w:rsidRPr="000668E1">
              <w:t>5.48</w:t>
            </w:r>
          </w:p>
        </w:tc>
      </w:tr>
      <w:tr w:rsidR="00E65DBE" w:rsidRPr="000668E1" w14:paraId="19480D55" w14:textId="77777777" w:rsidTr="00AF0D4C">
        <w:tc>
          <w:tcPr>
            <w:tcW w:w="0" w:type="auto"/>
            <w:noWrap/>
            <w:hideMark/>
          </w:tcPr>
          <w:p w14:paraId="0957DBEE" w14:textId="77777777" w:rsidR="00E65DBE" w:rsidRPr="000668E1" w:rsidRDefault="00E65DBE" w:rsidP="00AF0D4C">
            <w:pPr>
              <w:spacing w:after="0"/>
              <w:rPr>
                <w:noProof/>
                <w:sz w:val="22"/>
              </w:rPr>
            </w:pPr>
            <w:r w:rsidRPr="000668E1">
              <w:t xml:space="preserve">SSB </w:t>
            </w:r>
          </w:p>
        </w:tc>
        <w:tc>
          <w:tcPr>
            <w:tcW w:w="0" w:type="auto"/>
            <w:noWrap/>
            <w:hideMark/>
          </w:tcPr>
          <w:p w14:paraId="0A9CE765" w14:textId="77777777" w:rsidR="00E65DBE" w:rsidRPr="000668E1" w:rsidRDefault="00E65DBE" w:rsidP="00AF0D4C">
            <w:pPr>
              <w:spacing w:after="0"/>
              <w:jc w:val="center"/>
            </w:pPr>
            <w:r w:rsidRPr="000668E1">
              <w:t>4</w:t>
            </w:r>
          </w:p>
        </w:tc>
        <w:tc>
          <w:tcPr>
            <w:tcW w:w="0" w:type="auto"/>
            <w:noWrap/>
            <w:hideMark/>
          </w:tcPr>
          <w:p w14:paraId="4065CE6E" w14:textId="77777777" w:rsidR="00E65DBE" w:rsidRPr="000668E1" w:rsidRDefault="00E65DBE" w:rsidP="00AF0D4C">
            <w:pPr>
              <w:spacing w:after="0"/>
              <w:jc w:val="center"/>
            </w:pPr>
            <w:r w:rsidRPr="000668E1">
              <w:t>157.11</w:t>
            </w:r>
          </w:p>
        </w:tc>
        <w:tc>
          <w:tcPr>
            <w:tcW w:w="0" w:type="auto"/>
            <w:noWrap/>
            <w:hideMark/>
          </w:tcPr>
          <w:p w14:paraId="1CAD2968" w14:textId="77777777" w:rsidR="00E65DBE" w:rsidRPr="000668E1" w:rsidRDefault="00E65DBE" w:rsidP="00AF0D4C">
            <w:pPr>
              <w:spacing w:after="0"/>
              <w:jc w:val="center"/>
            </w:pPr>
            <w:r w:rsidRPr="000668E1">
              <w:t>0.75</w:t>
            </w:r>
          </w:p>
        </w:tc>
        <w:tc>
          <w:tcPr>
            <w:tcW w:w="0" w:type="auto"/>
            <w:noWrap/>
            <w:hideMark/>
          </w:tcPr>
          <w:p w14:paraId="3A1A2D49" w14:textId="77777777" w:rsidR="00E65DBE" w:rsidRPr="000668E1" w:rsidRDefault="00E65DBE" w:rsidP="00AF0D4C">
            <w:pPr>
              <w:spacing w:after="0"/>
              <w:jc w:val="center"/>
            </w:pPr>
            <w:r w:rsidRPr="000668E1">
              <w:t>14.65</w:t>
            </w:r>
          </w:p>
        </w:tc>
      </w:tr>
      <w:tr w:rsidR="00E65DBE" w:rsidRPr="000668E1" w14:paraId="072348EB" w14:textId="77777777" w:rsidTr="00AF0D4C">
        <w:tc>
          <w:tcPr>
            <w:tcW w:w="0" w:type="auto"/>
            <w:noWrap/>
            <w:hideMark/>
          </w:tcPr>
          <w:p w14:paraId="7C34381D" w14:textId="77777777" w:rsidR="00E65DBE" w:rsidRPr="000668E1" w:rsidRDefault="00E65DBE" w:rsidP="00AF0D4C">
            <w:pPr>
              <w:spacing w:after="0"/>
              <w:rPr>
                <w:noProof/>
                <w:sz w:val="22"/>
              </w:rPr>
            </w:pPr>
            <w:r w:rsidRPr="000668E1">
              <w:t>PRACH Format 0</w:t>
            </w:r>
          </w:p>
        </w:tc>
        <w:tc>
          <w:tcPr>
            <w:tcW w:w="0" w:type="auto"/>
            <w:noWrap/>
            <w:hideMark/>
          </w:tcPr>
          <w:p w14:paraId="7A59A040" w14:textId="77777777" w:rsidR="00E65DBE" w:rsidRPr="000668E1" w:rsidRDefault="00E65DBE" w:rsidP="00AF0D4C">
            <w:pPr>
              <w:spacing w:after="0"/>
              <w:jc w:val="center"/>
            </w:pPr>
            <w:r w:rsidRPr="000668E1">
              <w:t>4</w:t>
            </w:r>
          </w:p>
        </w:tc>
        <w:tc>
          <w:tcPr>
            <w:tcW w:w="0" w:type="auto"/>
            <w:noWrap/>
            <w:hideMark/>
          </w:tcPr>
          <w:p w14:paraId="5B65B0DB" w14:textId="77777777" w:rsidR="00E65DBE" w:rsidRPr="000668E1" w:rsidRDefault="00E65DBE" w:rsidP="00AF0D4C">
            <w:pPr>
              <w:spacing w:after="0"/>
              <w:jc w:val="center"/>
            </w:pPr>
            <w:r w:rsidRPr="000668E1">
              <w:t>153.49</w:t>
            </w:r>
          </w:p>
        </w:tc>
        <w:tc>
          <w:tcPr>
            <w:tcW w:w="0" w:type="auto"/>
            <w:noWrap/>
            <w:hideMark/>
          </w:tcPr>
          <w:p w14:paraId="673EBA44" w14:textId="77777777" w:rsidR="00E65DBE" w:rsidRPr="000668E1" w:rsidRDefault="00E65DBE" w:rsidP="00AF0D4C">
            <w:pPr>
              <w:spacing w:after="0"/>
              <w:jc w:val="center"/>
            </w:pPr>
            <w:r w:rsidRPr="000668E1">
              <w:t>0.68</w:t>
            </w:r>
          </w:p>
        </w:tc>
        <w:tc>
          <w:tcPr>
            <w:tcW w:w="0" w:type="auto"/>
            <w:noWrap/>
            <w:hideMark/>
          </w:tcPr>
          <w:p w14:paraId="6C7CB471" w14:textId="77777777" w:rsidR="00E65DBE" w:rsidRPr="000668E1" w:rsidRDefault="00E65DBE" w:rsidP="00AF0D4C">
            <w:pPr>
              <w:spacing w:after="0"/>
              <w:jc w:val="center"/>
            </w:pPr>
            <w:r w:rsidRPr="000668E1">
              <w:t>11.03</w:t>
            </w:r>
          </w:p>
        </w:tc>
      </w:tr>
      <w:tr w:rsidR="00E65DBE" w:rsidRPr="000668E1" w14:paraId="7C2D1112" w14:textId="77777777" w:rsidTr="00AF0D4C">
        <w:tc>
          <w:tcPr>
            <w:tcW w:w="0" w:type="auto"/>
            <w:noWrap/>
            <w:hideMark/>
          </w:tcPr>
          <w:p w14:paraId="6FB10834" w14:textId="77777777" w:rsidR="00E65DBE" w:rsidRPr="000668E1" w:rsidRDefault="00E65DBE" w:rsidP="00AF0D4C">
            <w:pPr>
              <w:spacing w:after="0"/>
              <w:rPr>
                <w:noProof/>
                <w:sz w:val="22"/>
              </w:rPr>
            </w:pPr>
            <w:r w:rsidRPr="000668E1">
              <w:lastRenderedPageBreak/>
              <w:t>PRACH Format B4</w:t>
            </w:r>
          </w:p>
        </w:tc>
        <w:tc>
          <w:tcPr>
            <w:tcW w:w="0" w:type="auto"/>
            <w:noWrap/>
            <w:hideMark/>
          </w:tcPr>
          <w:p w14:paraId="7594B2DD" w14:textId="77777777" w:rsidR="00E65DBE" w:rsidRPr="000668E1" w:rsidRDefault="00E65DBE" w:rsidP="00AF0D4C">
            <w:pPr>
              <w:spacing w:after="0"/>
              <w:jc w:val="center"/>
            </w:pPr>
            <w:r w:rsidRPr="000668E1">
              <w:t>6</w:t>
            </w:r>
          </w:p>
        </w:tc>
        <w:tc>
          <w:tcPr>
            <w:tcW w:w="0" w:type="auto"/>
            <w:noWrap/>
            <w:hideMark/>
          </w:tcPr>
          <w:p w14:paraId="649ED1C7" w14:textId="77777777" w:rsidR="00E65DBE" w:rsidRPr="000668E1" w:rsidRDefault="00E65DBE" w:rsidP="00AF0D4C">
            <w:pPr>
              <w:spacing w:after="0"/>
              <w:jc w:val="center"/>
            </w:pPr>
            <w:r w:rsidRPr="000668E1">
              <w:t>152.61</w:t>
            </w:r>
          </w:p>
        </w:tc>
        <w:tc>
          <w:tcPr>
            <w:tcW w:w="0" w:type="auto"/>
            <w:noWrap/>
            <w:hideMark/>
          </w:tcPr>
          <w:p w14:paraId="3BE2A51F" w14:textId="77777777" w:rsidR="00E65DBE" w:rsidRPr="000668E1" w:rsidRDefault="00E65DBE" w:rsidP="00AF0D4C">
            <w:pPr>
              <w:spacing w:after="0"/>
              <w:jc w:val="center"/>
            </w:pPr>
            <w:r w:rsidRPr="000668E1">
              <w:t>1.39</w:t>
            </w:r>
          </w:p>
        </w:tc>
        <w:tc>
          <w:tcPr>
            <w:tcW w:w="0" w:type="auto"/>
            <w:noWrap/>
            <w:hideMark/>
          </w:tcPr>
          <w:p w14:paraId="00E56A56" w14:textId="77777777" w:rsidR="00E65DBE" w:rsidRPr="000668E1" w:rsidRDefault="00E65DBE" w:rsidP="00AF0D4C">
            <w:pPr>
              <w:spacing w:after="0"/>
              <w:jc w:val="center"/>
            </w:pPr>
            <w:r w:rsidRPr="000668E1">
              <w:t>10.15</w:t>
            </w:r>
          </w:p>
        </w:tc>
      </w:tr>
      <w:tr w:rsidR="00E65DBE" w:rsidRPr="000668E1" w14:paraId="5A64F149" w14:textId="77777777" w:rsidTr="00AF0D4C">
        <w:tc>
          <w:tcPr>
            <w:tcW w:w="0" w:type="auto"/>
            <w:noWrap/>
            <w:hideMark/>
          </w:tcPr>
          <w:p w14:paraId="67F4E9B5" w14:textId="77777777" w:rsidR="00E65DBE" w:rsidRPr="000668E1" w:rsidRDefault="00E65DBE" w:rsidP="00AF0D4C">
            <w:pPr>
              <w:spacing w:after="0"/>
              <w:rPr>
                <w:noProof/>
                <w:sz w:val="22"/>
              </w:rPr>
            </w:pPr>
            <w:r w:rsidRPr="000668E1">
              <w:t>PRACH Format C2</w:t>
            </w:r>
          </w:p>
        </w:tc>
        <w:tc>
          <w:tcPr>
            <w:tcW w:w="0" w:type="auto"/>
            <w:noWrap/>
            <w:hideMark/>
          </w:tcPr>
          <w:p w14:paraId="39B6A809" w14:textId="77777777" w:rsidR="00E65DBE" w:rsidRPr="000668E1" w:rsidRDefault="00E65DBE" w:rsidP="00AF0D4C">
            <w:pPr>
              <w:spacing w:after="0"/>
              <w:jc w:val="center"/>
            </w:pPr>
            <w:r w:rsidRPr="000668E1">
              <w:t>2</w:t>
            </w:r>
          </w:p>
        </w:tc>
        <w:tc>
          <w:tcPr>
            <w:tcW w:w="0" w:type="auto"/>
            <w:noWrap/>
            <w:hideMark/>
          </w:tcPr>
          <w:p w14:paraId="2F592E99" w14:textId="77777777" w:rsidR="00E65DBE" w:rsidRPr="000668E1" w:rsidRDefault="00E65DBE" w:rsidP="00AF0D4C">
            <w:pPr>
              <w:spacing w:after="0"/>
              <w:jc w:val="center"/>
            </w:pPr>
            <w:r w:rsidRPr="000668E1">
              <w:t>150.76</w:t>
            </w:r>
          </w:p>
        </w:tc>
        <w:tc>
          <w:tcPr>
            <w:tcW w:w="0" w:type="auto"/>
            <w:noWrap/>
            <w:hideMark/>
          </w:tcPr>
          <w:p w14:paraId="0B5D6872" w14:textId="77777777" w:rsidR="00E65DBE" w:rsidRPr="000668E1" w:rsidRDefault="00E65DBE" w:rsidP="00AF0D4C">
            <w:pPr>
              <w:spacing w:after="0"/>
              <w:jc w:val="center"/>
            </w:pPr>
            <w:r w:rsidRPr="000668E1">
              <w:t>1.50</w:t>
            </w:r>
          </w:p>
        </w:tc>
        <w:tc>
          <w:tcPr>
            <w:tcW w:w="0" w:type="auto"/>
            <w:noWrap/>
            <w:hideMark/>
          </w:tcPr>
          <w:p w14:paraId="197C8E1F" w14:textId="77777777" w:rsidR="00E65DBE" w:rsidRPr="000668E1" w:rsidRDefault="00E65DBE" w:rsidP="00AF0D4C">
            <w:pPr>
              <w:spacing w:after="0"/>
              <w:jc w:val="center"/>
            </w:pPr>
            <w:r w:rsidRPr="000668E1">
              <w:t>8.30</w:t>
            </w:r>
          </w:p>
        </w:tc>
      </w:tr>
      <w:tr w:rsidR="00E65DBE" w:rsidRPr="000668E1" w14:paraId="01E6BE29" w14:textId="77777777" w:rsidTr="00AF0D4C">
        <w:tc>
          <w:tcPr>
            <w:tcW w:w="0" w:type="auto"/>
            <w:noWrap/>
            <w:hideMark/>
          </w:tcPr>
          <w:p w14:paraId="6D8955EF" w14:textId="77777777" w:rsidR="00E65DBE" w:rsidRPr="000668E1" w:rsidRDefault="00E65DBE" w:rsidP="00AF0D4C">
            <w:pPr>
              <w:spacing w:after="0"/>
              <w:rPr>
                <w:noProof/>
                <w:sz w:val="22"/>
              </w:rPr>
            </w:pPr>
            <w:r w:rsidRPr="000668E1">
              <w:t xml:space="preserve">Broadcast PDCCH(PDCCH of Msg.2) </w:t>
            </w:r>
          </w:p>
        </w:tc>
        <w:tc>
          <w:tcPr>
            <w:tcW w:w="0" w:type="auto"/>
            <w:noWrap/>
            <w:hideMark/>
          </w:tcPr>
          <w:p w14:paraId="48B2988D" w14:textId="77777777" w:rsidR="00E65DBE" w:rsidRPr="000668E1" w:rsidRDefault="00E65DBE" w:rsidP="00AF0D4C">
            <w:pPr>
              <w:spacing w:after="0"/>
              <w:jc w:val="center"/>
            </w:pPr>
            <w:r w:rsidRPr="000668E1">
              <w:t>3</w:t>
            </w:r>
          </w:p>
        </w:tc>
        <w:tc>
          <w:tcPr>
            <w:tcW w:w="0" w:type="auto"/>
            <w:noWrap/>
            <w:hideMark/>
          </w:tcPr>
          <w:p w14:paraId="06933444" w14:textId="77777777" w:rsidR="00E65DBE" w:rsidRPr="000668E1" w:rsidRDefault="00E65DBE" w:rsidP="00AF0D4C">
            <w:pPr>
              <w:spacing w:after="0"/>
              <w:jc w:val="center"/>
            </w:pPr>
            <w:r w:rsidRPr="000668E1">
              <w:t>156.80</w:t>
            </w:r>
          </w:p>
        </w:tc>
        <w:tc>
          <w:tcPr>
            <w:tcW w:w="0" w:type="auto"/>
            <w:noWrap/>
            <w:hideMark/>
          </w:tcPr>
          <w:p w14:paraId="5848BC6A" w14:textId="77777777" w:rsidR="00E65DBE" w:rsidRPr="000668E1" w:rsidRDefault="00E65DBE" w:rsidP="00AF0D4C">
            <w:pPr>
              <w:spacing w:after="0"/>
              <w:jc w:val="center"/>
            </w:pPr>
            <w:r w:rsidRPr="000668E1">
              <w:t>3.35</w:t>
            </w:r>
          </w:p>
        </w:tc>
        <w:tc>
          <w:tcPr>
            <w:tcW w:w="0" w:type="auto"/>
            <w:noWrap/>
            <w:hideMark/>
          </w:tcPr>
          <w:p w14:paraId="797112AF" w14:textId="77777777" w:rsidR="00E65DBE" w:rsidRPr="000668E1" w:rsidRDefault="00E65DBE" w:rsidP="00AF0D4C">
            <w:pPr>
              <w:spacing w:after="0"/>
              <w:jc w:val="center"/>
            </w:pPr>
            <w:r w:rsidRPr="000668E1">
              <w:t>14.34</w:t>
            </w:r>
          </w:p>
        </w:tc>
      </w:tr>
      <w:tr w:rsidR="00E65DBE" w:rsidRPr="000668E1" w14:paraId="107CC79D" w14:textId="77777777" w:rsidTr="00AF0D4C">
        <w:tc>
          <w:tcPr>
            <w:tcW w:w="0" w:type="auto"/>
            <w:noWrap/>
            <w:hideMark/>
          </w:tcPr>
          <w:p w14:paraId="0C19E4AB" w14:textId="77777777" w:rsidR="00E65DBE" w:rsidRPr="000668E1" w:rsidRDefault="00E65DBE" w:rsidP="00AF0D4C">
            <w:pPr>
              <w:spacing w:after="0"/>
              <w:rPr>
                <w:noProof/>
                <w:sz w:val="22"/>
              </w:rPr>
            </w:pPr>
            <w:r w:rsidRPr="000668E1">
              <w:t xml:space="preserve">PDSCH for Msg.2 </w:t>
            </w:r>
          </w:p>
        </w:tc>
        <w:tc>
          <w:tcPr>
            <w:tcW w:w="0" w:type="auto"/>
            <w:noWrap/>
            <w:hideMark/>
          </w:tcPr>
          <w:p w14:paraId="58662952" w14:textId="77777777" w:rsidR="00E65DBE" w:rsidRPr="000668E1" w:rsidRDefault="00E65DBE" w:rsidP="00AF0D4C">
            <w:pPr>
              <w:spacing w:after="0"/>
              <w:jc w:val="center"/>
            </w:pPr>
            <w:r w:rsidRPr="000668E1">
              <w:t>1</w:t>
            </w:r>
          </w:p>
        </w:tc>
        <w:tc>
          <w:tcPr>
            <w:tcW w:w="0" w:type="auto"/>
            <w:noWrap/>
            <w:hideMark/>
          </w:tcPr>
          <w:p w14:paraId="624C1E45" w14:textId="77777777" w:rsidR="00E65DBE" w:rsidRPr="000668E1" w:rsidRDefault="00E65DBE" w:rsidP="00AF0D4C">
            <w:pPr>
              <w:spacing w:after="0"/>
              <w:jc w:val="center"/>
            </w:pPr>
            <w:r w:rsidRPr="000668E1">
              <w:t>152.37</w:t>
            </w:r>
          </w:p>
        </w:tc>
        <w:tc>
          <w:tcPr>
            <w:tcW w:w="0" w:type="auto"/>
            <w:noWrap/>
            <w:hideMark/>
          </w:tcPr>
          <w:p w14:paraId="1D3238C7" w14:textId="77777777" w:rsidR="00E65DBE" w:rsidRPr="000668E1" w:rsidRDefault="00E65DBE" w:rsidP="00AF0D4C">
            <w:pPr>
              <w:spacing w:after="0"/>
              <w:jc w:val="center"/>
            </w:pPr>
            <w:r w:rsidRPr="000668E1">
              <w:t>0.00</w:t>
            </w:r>
          </w:p>
        </w:tc>
        <w:tc>
          <w:tcPr>
            <w:tcW w:w="0" w:type="auto"/>
            <w:noWrap/>
            <w:hideMark/>
          </w:tcPr>
          <w:p w14:paraId="2AB8D980" w14:textId="77777777" w:rsidR="00E65DBE" w:rsidRPr="000668E1" w:rsidRDefault="00E65DBE" w:rsidP="00AF0D4C">
            <w:pPr>
              <w:spacing w:after="0"/>
              <w:jc w:val="center"/>
            </w:pPr>
            <w:r w:rsidRPr="000668E1">
              <w:t>9.91</w:t>
            </w:r>
          </w:p>
        </w:tc>
      </w:tr>
      <w:tr w:rsidR="00E65DBE" w:rsidRPr="000668E1" w14:paraId="208F88D2" w14:textId="77777777" w:rsidTr="00AF0D4C">
        <w:tc>
          <w:tcPr>
            <w:tcW w:w="0" w:type="auto"/>
            <w:noWrap/>
            <w:hideMark/>
          </w:tcPr>
          <w:p w14:paraId="1E0289C9" w14:textId="77777777" w:rsidR="00E65DBE" w:rsidRPr="000668E1" w:rsidRDefault="00E65DBE" w:rsidP="00AF0D4C">
            <w:pPr>
              <w:spacing w:after="0"/>
              <w:rPr>
                <w:noProof/>
                <w:sz w:val="22"/>
              </w:rPr>
            </w:pPr>
            <w:r w:rsidRPr="000668E1">
              <w:t xml:space="preserve">PUSCH of Msg.3 </w:t>
            </w:r>
          </w:p>
        </w:tc>
        <w:tc>
          <w:tcPr>
            <w:tcW w:w="0" w:type="auto"/>
            <w:noWrap/>
            <w:hideMark/>
          </w:tcPr>
          <w:p w14:paraId="626C9CE3" w14:textId="77777777" w:rsidR="00E65DBE" w:rsidRPr="000668E1" w:rsidRDefault="00E65DBE" w:rsidP="00AF0D4C">
            <w:pPr>
              <w:spacing w:after="0"/>
              <w:jc w:val="center"/>
            </w:pPr>
            <w:r w:rsidRPr="000668E1">
              <w:t>5</w:t>
            </w:r>
          </w:p>
        </w:tc>
        <w:tc>
          <w:tcPr>
            <w:tcW w:w="0" w:type="auto"/>
            <w:noWrap/>
            <w:hideMark/>
          </w:tcPr>
          <w:p w14:paraId="7BCBAB7E" w14:textId="77777777" w:rsidR="00E65DBE" w:rsidRPr="000668E1" w:rsidRDefault="00E65DBE" w:rsidP="00AF0D4C">
            <w:pPr>
              <w:spacing w:after="0"/>
              <w:jc w:val="center"/>
            </w:pPr>
            <w:r w:rsidRPr="000668E1">
              <w:t>147.90</w:t>
            </w:r>
          </w:p>
        </w:tc>
        <w:tc>
          <w:tcPr>
            <w:tcW w:w="0" w:type="auto"/>
            <w:noWrap/>
            <w:hideMark/>
          </w:tcPr>
          <w:p w14:paraId="4F7F0AB7" w14:textId="77777777" w:rsidR="00E65DBE" w:rsidRPr="000668E1" w:rsidRDefault="00E65DBE" w:rsidP="00AF0D4C">
            <w:pPr>
              <w:spacing w:after="0"/>
              <w:jc w:val="center"/>
            </w:pPr>
            <w:r w:rsidRPr="000668E1">
              <w:t>0.15</w:t>
            </w:r>
          </w:p>
        </w:tc>
        <w:tc>
          <w:tcPr>
            <w:tcW w:w="0" w:type="auto"/>
            <w:noWrap/>
            <w:hideMark/>
          </w:tcPr>
          <w:p w14:paraId="57CAF7C1" w14:textId="77777777" w:rsidR="00E65DBE" w:rsidRPr="000668E1" w:rsidRDefault="00E65DBE" w:rsidP="00AF0D4C">
            <w:pPr>
              <w:spacing w:after="0"/>
              <w:jc w:val="center"/>
            </w:pPr>
            <w:r w:rsidRPr="000668E1">
              <w:t>5.44</w:t>
            </w:r>
          </w:p>
        </w:tc>
      </w:tr>
      <w:tr w:rsidR="00E65DBE" w:rsidRPr="000668E1" w14:paraId="5CE3B04A" w14:textId="77777777" w:rsidTr="00AF0D4C">
        <w:tc>
          <w:tcPr>
            <w:tcW w:w="0" w:type="auto"/>
            <w:noWrap/>
            <w:hideMark/>
          </w:tcPr>
          <w:p w14:paraId="3D80B4BC" w14:textId="77777777" w:rsidR="00E65DBE" w:rsidRPr="000668E1" w:rsidRDefault="00E65DBE" w:rsidP="00AF0D4C">
            <w:pPr>
              <w:spacing w:after="0"/>
            </w:pPr>
            <w:r w:rsidRPr="000668E1">
              <w:t xml:space="preserve">PDSCH of Msg.4 </w:t>
            </w:r>
          </w:p>
        </w:tc>
        <w:tc>
          <w:tcPr>
            <w:tcW w:w="0" w:type="auto"/>
            <w:noWrap/>
            <w:hideMark/>
          </w:tcPr>
          <w:p w14:paraId="0DA25EFA" w14:textId="77777777" w:rsidR="00E65DBE" w:rsidRPr="000668E1" w:rsidRDefault="00E65DBE" w:rsidP="00AF0D4C">
            <w:pPr>
              <w:spacing w:after="0"/>
              <w:jc w:val="center"/>
            </w:pPr>
            <w:r w:rsidRPr="000668E1">
              <w:t>2</w:t>
            </w:r>
          </w:p>
        </w:tc>
        <w:tc>
          <w:tcPr>
            <w:tcW w:w="0" w:type="auto"/>
            <w:noWrap/>
            <w:hideMark/>
          </w:tcPr>
          <w:p w14:paraId="292245A8" w14:textId="77777777" w:rsidR="00E65DBE" w:rsidRPr="000668E1" w:rsidRDefault="00E65DBE" w:rsidP="00AF0D4C">
            <w:pPr>
              <w:spacing w:after="0"/>
              <w:jc w:val="center"/>
            </w:pPr>
            <w:r w:rsidRPr="000668E1">
              <w:t>155.78</w:t>
            </w:r>
          </w:p>
        </w:tc>
        <w:tc>
          <w:tcPr>
            <w:tcW w:w="0" w:type="auto"/>
            <w:noWrap/>
            <w:hideMark/>
          </w:tcPr>
          <w:p w14:paraId="22D717A6" w14:textId="77777777" w:rsidR="00E65DBE" w:rsidRPr="000668E1" w:rsidRDefault="00E65DBE" w:rsidP="00AF0D4C">
            <w:pPr>
              <w:spacing w:after="0"/>
              <w:jc w:val="center"/>
            </w:pPr>
            <w:r w:rsidRPr="000668E1">
              <w:t>1.91</w:t>
            </w:r>
          </w:p>
        </w:tc>
        <w:tc>
          <w:tcPr>
            <w:tcW w:w="0" w:type="auto"/>
            <w:noWrap/>
            <w:hideMark/>
          </w:tcPr>
          <w:p w14:paraId="30B2F813" w14:textId="77777777" w:rsidR="00E65DBE" w:rsidRPr="000668E1" w:rsidRDefault="00E65DBE" w:rsidP="00AF0D4C">
            <w:pPr>
              <w:spacing w:after="0"/>
              <w:jc w:val="center"/>
            </w:pPr>
            <w:r w:rsidRPr="000668E1">
              <w:t>13.32</w:t>
            </w:r>
          </w:p>
        </w:tc>
      </w:tr>
      <w:tr w:rsidR="00E65DBE" w:rsidRPr="000668E1" w14:paraId="57E53E5A" w14:textId="77777777" w:rsidTr="00AF0D4C">
        <w:tc>
          <w:tcPr>
            <w:tcW w:w="0" w:type="auto"/>
            <w:noWrap/>
            <w:hideMark/>
          </w:tcPr>
          <w:p w14:paraId="25EEFA59" w14:textId="77777777" w:rsidR="00E65DBE" w:rsidRPr="000668E1" w:rsidRDefault="00E65DBE" w:rsidP="00AF0D4C">
            <w:pPr>
              <w:spacing w:after="0"/>
              <w:rPr>
                <w:noProof/>
                <w:sz w:val="22"/>
              </w:rPr>
            </w:pPr>
            <w:r w:rsidRPr="000668E1">
              <w:t xml:space="preserve">PUCCH w/ HARQ-ACK for Msg.4 </w:t>
            </w:r>
          </w:p>
        </w:tc>
        <w:tc>
          <w:tcPr>
            <w:tcW w:w="0" w:type="auto"/>
            <w:noWrap/>
            <w:hideMark/>
          </w:tcPr>
          <w:p w14:paraId="5C06FEA6" w14:textId="77777777" w:rsidR="00E65DBE" w:rsidRPr="000668E1" w:rsidRDefault="00E65DBE" w:rsidP="00AF0D4C">
            <w:pPr>
              <w:spacing w:after="0"/>
              <w:jc w:val="center"/>
            </w:pPr>
            <w:r w:rsidRPr="000668E1">
              <w:t>1</w:t>
            </w:r>
          </w:p>
        </w:tc>
        <w:tc>
          <w:tcPr>
            <w:tcW w:w="0" w:type="auto"/>
            <w:noWrap/>
            <w:hideMark/>
          </w:tcPr>
          <w:p w14:paraId="136409BD" w14:textId="77777777" w:rsidR="00E65DBE" w:rsidRPr="000668E1" w:rsidRDefault="00E65DBE" w:rsidP="00AF0D4C">
            <w:pPr>
              <w:spacing w:after="0"/>
              <w:jc w:val="center"/>
            </w:pPr>
            <w:r w:rsidRPr="000668E1">
              <w:t>151.20</w:t>
            </w:r>
          </w:p>
        </w:tc>
        <w:tc>
          <w:tcPr>
            <w:tcW w:w="0" w:type="auto"/>
            <w:noWrap/>
            <w:hideMark/>
          </w:tcPr>
          <w:p w14:paraId="7FD64C8E" w14:textId="77777777" w:rsidR="00E65DBE" w:rsidRPr="000668E1" w:rsidRDefault="00E65DBE" w:rsidP="00AF0D4C">
            <w:pPr>
              <w:spacing w:after="0"/>
              <w:jc w:val="center"/>
            </w:pPr>
            <w:r w:rsidRPr="000668E1">
              <w:t>0.00</w:t>
            </w:r>
          </w:p>
        </w:tc>
        <w:tc>
          <w:tcPr>
            <w:tcW w:w="0" w:type="auto"/>
            <w:noWrap/>
            <w:hideMark/>
          </w:tcPr>
          <w:p w14:paraId="5B43ECEE" w14:textId="77777777" w:rsidR="00E65DBE" w:rsidRPr="000668E1" w:rsidRDefault="00E65DBE" w:rsidP="00AF0D4C">
            <w:pPr>
              <w:spacing w:after="0"/>
              <w:jc w:val="center"/>
            </w:pPr>
            <w:r w:rsidRPr="000668E1">
              <w:t>8.74</w:t>
            </w:r>
          </w:p>
        </w:tc>
      </w:tr>
      <w:tr w:rsidR="00E65DBE" w:rsidRPr="000668E1" w14:paraId="495D3B9F" w14:textId="77777777" w:rsidTr="00AF0D4C">
        <w:tc>
          <w:tcPr>
            <w:tcW w:w="0" w:type="auto"/>
            <w:noWrap/>
            <w:hideMark/>
          </w:tcPr>
          <w:p w14:paraId="1095DF03" w14:textId="77777777" w:rsidR="00E65DBE" w:rsidRPr="000668E1" w:rsidRDefault="00E65DBE" w:rsidP="00AF0D4C">
            <w:pPr>
              <w:spacing w:after="0"/>
              <w:rPr>
                <w:noProof/>
                <w:sz w:val="22"/>
              </w:rPr>
            </w:pPr>
            <w:r w:rsidRPr="000668E1">
              <w:t xml:space="preserve">Unicast PDCCH </w:t>
            </w:r>
          </w:p>
        </w:tc>
        <w:tc>
          <w:tcPr>
            <w:tcW w:w="0" w:type="auto"/>
            <w:noWrap/>
            <w:hideMark/>
          </w:tcPr>
          <w:p w14:paraId="6099212C" w14:textId="77777777" w:rsidR="00E65DBE" w:rsidRPr="000668E1" w:rsidRDefault="00E65DBE" w:rsidP="00AF0D4C">
            <w:pPr>
              <w:spacing w:after="0"/>
              <w:jc w:val="center"/>
            </w:pPr>
            <w:r w:rsidRPr="000668E1">
              <w:t>5</w:t>
            </w:r>
          </w:p>
        </w:tc>
        <w:tc>
          <w:tcPr>
            <w:tcW w:w="0" w:type="auto"/>
            <w:noWrap/>
            <w:hideMark/>
          </w:tcPr>
          <w:p w14:paraId="6D9A7FD4" w14:textId="77777777" w:rsidR="00E65DBE" w:rsidRPr="000668E1" w:rsidRDefault="00E65DBE" w:rsidP="00AF0D4C">
            <w:pPr>
              <w:spacing w:after="0"/>
              <w:jc w:val="center"/>
            </w:pPr>
            <w:r w:rsidRPr="000668E1">
              <w:t>161.62</w:t>
            </w:r>
          </w:p>
        </w:tc>
        <w:tc>
          <w:tcPr>
            <w:tcW w:w="0" w:type="auto"/>
            <w:noWrap/>
            <w:hideMark/>
          </w:tcPr>
          <w:p w14:paraId="5B26E8F7" w14:textId="77777777" w:rsidR="00E65DBE" w:rsidRPr="000668E1" w:rsidRDefault="00E65DBE" w:rsidP="00AF0D4C">
            <w:pPr>
              <w:spacing w:after="0"/>
              <w:jc w:val="center"/>
            </w:pPr>
            <w:r w:rsidRPr="000668E1">
              <w:t>1.47</w:t>
            </w:r>
          </w:p>
        </w:tc>
        <w:tc>
          <w:tcPr>
            <w:tcW w:w="0" w:type="auto"/>
            <w:noWrap/>
            <w:hideMark/>
          </w:tcPr>
          <w:p w14:paraId="7EC43CCB" w14:textId="77777777" w:rsidR="00E65DBE" w:rsidRPr="000668E1" w:rsidRDefault="00E65DBE" w:rsidP="00AF0D4C">
            <w:pPr>
              <w:spacing w:after="0"/>
              <w:jc w:val="center"/>
            </w:pPr>
            <w:r w:rsidRPr="000668E1">
              <w:t>19.16</w:t>
            </w:r>
          </w:p>
        </w:tc>
      </w:tr>
      <w:tr w:rsidR="00E65DBE" w:rsidRPr="000668E1" w14:paraId="579AB68B" w14:textId="77777777" w:rsidTr="00AF0D4C">
        <w:tc>
          <w:tcPr>
            <w:tcW w:w="0" w:type="auto"/>
            <w:noWrap/>
            <w:hideMark/>
          </w:tcPr>
          <w:p w14:paraId="18C5109D" w14:textId="77777777" w:rsidR="00E65DBE" w:rsidRPr="000668E1" w:rsidRDefault="00E65DBE" w:rsidP="00AF0D4C">
            <w:pPr>
              <w:spacing w:after="0"/>
              <w:rPr>
                <w:noProof/>
                <w:sz w:val="22"/>
              </w:rPr>
            </w:pPr>
            <w:r w:rsidRPr="000668E1">
              <w:t>PDSCH for eMBB DDDDDDDSUU</w:t>
            </w:r>
          </w:p>
        </w:tc>
        <w:tc>
          <w:tcPr>
            <w:tcW w:w="0" w:type="auto"/>
            <w:noWrap/>
            <w:hideMark/>
          </w:tcPr>
          <w:p w14:paraId="5B1B264F" w14:textId="77777777" w:rsidR="00E65DBE" w:rsidRPr="000668E1" w:rsidRDefault="00E65DBE" w:rsidP="00AF0D4C">
            <w:pPr>
              <w:spacing w:after="0"/>
              <w:jc w:val="center"/>
            </w:pPr>
            <w:r w:rsidRPr="000668E1">
              <w:t>5</w:t>
            </w:r>
          </w:p>
        </w:tc>
        <w:tc>
          <w:tcPr>
            <w:tcW w:w="0" w:type="auto"/>
            <w:noWrap/>
            <w:hideMark/>
          </w:tcPr>
          <w:p w14:paraId="3B998548" w14:textId="77777777" w:rsidR="00E65DBE" w:rsidRPr="000668E1" w:rsidRDefault="00E65DBE" w:rsidP="00AF0D4C">
            <w:pPr>
              <w:spacing w:after="0"/>
              <w:jc w:val="center"/>
            </w:pPr>
            <w:r w:rsidRPr="000668E1">
              <w:t>162.47</w:t>
            </w:r>
          </w:p>
        </w:tc>
        <w:tc>
          <w:tcPr>
            <w:tcW w:w="0" w:type="auto"/>
            <w:noWrap/>
            <w:hideMark/>
          </w:tcPr>
          <w:p w14:paraId="0B9AFA2B" w14:textId="77777777" w:rsidR="00E65DBE" w:rsidRPr="000668E1" w:rsidRDefault="00E65DBE" w:rsidP="00AF0D4C">
            <w:pPr>
              <w:spacing w:after="0"/>
              <w:jc w:val="center"/>
            </w:pPr>
            <w:r w:rsidRPr="000668E1">
              <w:t>4.11</w:t>
            </w:r>
          </w:p>
        </w:tc>
        <w:tc>
          <w:tcPr>
            <w:tcW w:w="0" w:type="auto"/>
            <w:noWrap/>
            <w:hideMark/>
          </w:tcPr>
          <w:p w14:paraId="537C0362" w14:textId="77777777" w:rsidR="00E65DBE" w:rsidRPr="000668E1" w:rsidRDefault="00E65DBE" w:rsidP="00AF0D4C">
            <w:pPr>
              <w:spacing w:after="0"/>
              <w:jc w:val="center"/>
            </w:pPr>
            <w:r w:rsidRPr="000668E1">
              <w:t>20.01</w:t>
            </w:r>
          </w:p>
        </w:tc>
      </w:tr>
    </w:tbl>
    <w:p w14:paraId="6559DA92" w14:textId="77777777" w:rsidR="00E65DBE" w:rsidRPr="000668E1" w:rsidRDefault="00E65DBE" w:rsidP="00E65DBE"/>
    <w:p w14:paraId="4322F858" w14:textId="77777777" w:rsidR="00E65DBE" w:rsidRPr="000668E1" w:rsidRDefault="00E65DBE" w:rsidP="00E65DBE">
      <w:pPr>
        <w:pStyle w:val="TH"/>
      </w:pPr>
      <w:r w:rsidRPr="000668E1">
        <w:t xml:space="preserve">Table </w:t>
      </w:r>
      <w:r w:rsidRPr="000668E1">
        <w:rPr>
          <w:lang w:eastAsia="zh-CN"/>
        </w:rPr>
        <w:t>5.1.1.4</w:t>
      </w:r>
      <w:r w:rsidRPr="000668E1">
        <w:t>-</w:t>
      </w:r>
      <w:r w:rsidRPr="000668E1">
        <w:rPr>
          <w:lang w:eastAsia="ja-JP"/>
        </w:rPr>
        <w:t>3</w:t>
      </w:r>
      <w:r w:rsidRPr="000668E1">
        <w:rPr>
          <w:rFonts w:hint="eastAsia"/>
        </w:rPr>
        <w:t xml:space="preserve">: Representative values </w:t>
      </w:r>
      <w:r w:rsidRPr="000668E1">
        <w:t xml:space="preserve">of MPL for Rural 2.6GHz TDD NLOS O2I scenario </w:t>
      </w:r>
    </w:p>
    <w:tbl>
      <w:tblPr>
        <w:tblStyle w:val="TableGrid"/>
        <w:tblW w:w="0" w:type="auto"/>
        <w:tblLook w:val="04A0" w:firstRow="1" w:lastRow="0" w:firstColumn="1" w:lastColumn="0" w:noHBand="0" w:noVBand="1"/>
      </w:tblPr>
      <w:tblGrid>
        <w:gridCol w:w="3865"/>
        <w:gridCol w:w="1380"/>
        <w:gridCol w:w="1380"/>
        <w:gridCol w:w="1380"/>
        <w:gridCol w:w="1626"/>
      </w:tblGrid>
      <w:tr w:rsidR="00E65DBE" w:rsidRPr="000668E1" w14:paraId="06FED1DB" w14:textId="77777777" w:rsidTr="00AF0D4C">
        <w:tc>
          <w:tcPr>
            <w:tcW w:w="6440" w:type="dxa"/>
            <w:shd w:val="clear" w:color="auto" w:fill="E7E6E6" w:themeFill="background2"/>
            <w:noWrap/>
            <w:hideMark/>
          </w:tcPr>
          <w:p w14:paraId="2F9E11A0"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5E16EFCE"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30FA9305"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17E6F0D9" w14:textId="77777777" w:rsidR="00E65DBE" w:rsidRPr="000668E1" w:rsidRDefault="00E65DBE" w:rsidP="008357B9">
            <w:pPr>
              <w:pStyle w:val="TAH"/>
            </w:pPr>
            <w:r w:rsidRPr="000668E1">
              <w:t>Standard Deviation (w/o outlier)</w:t>
            </w:r>
          </w:p>
        </w:tc>
        <w:tc>
          <w:tcPr>
            <w:tcW w:w="2620" w:type="dxa"/>
            <w:shd w:val="clear" w:color="auto" w:fill="E7E6E6" w:themeFill="background2"/>
            <w:hideMark/>
          </w:tcPr>
          <w:p w14:paraId="11B279FE" w14:textId="77777777" w:rsidR="00E65DBE" w:rsidRPr="000668E1" w:rsidRDefault="00E65DBE" w:rsidP="008357B9">
            <w:pPr>
              <w:pStyle w:val="TAH"/>
            </w:pPr>
            <w:r w:rsidRPr="000668E1">
              <w:t>Gap from Deployment dependent target</w:t>
            </w:r>
            <w:r w:rsidRPr="000668E1">
              <w:br/>
              <w:t>1732m ISD=127.8dB</w:t>
            </w:r>
          </w:p>
        </w:tc>
      </w:tr>
      <w:tr w:rsidR="00E65DBE" w:rsidRPr="000668E1" w14:paraId="5CB686D0" w14:textId="77777777" w:rsidTr="00AF0D4C">
        <w:tc>
          <w:tcPr>
            <w:tcW w:w="6440" w:type="dxa"/>
            <w:noWrap/>
            <w:hideMark/>
          </w:tcPr>
          <w:p w14:paraId="78C56418" w14:textId="77777777" w:rsidR="00E65DBE" w:rsidRPr="000668E1" w:rsidRDefault="00E65DBE" w:rsidP="00AF0D4C">
            <w:pPr>
              <w:spacing w:after="0"/>
              <w:rPr>
                <w:noProof/>
                <w:sz w:val="22"/>
              </w:rPr>
            </w:pPr>
            <w:r w:rsidRPr="000668E1">
              <w:t>PUSCH for eMBB DDDDDDDSUU</w:t>
            </w:r>
          </w:p>
        </w:tc>
        <w:tc>
          <w:tcPr>
            <w:tcW w:w="2200" w:type="dxa"/>
            <w:noWrap/>
            <w:hideMark/>
          </w:tcPr>
          <w:p w14:paraId="479DECFF" w14:textId="77777777" w:rsidR="00E65DBE" w:rsidRPr="000668E1" w:rsidRDefault="00E65DBE" w:rsidP="00AF0D4C">
            <w:pPr>
              <w:spacing w:after="0"/>
              <w:jc w:val="center"/>
              <w:rPr>
                <w:noProof/>
                <w:sz w:val="22"/>
              </w:rPr>
            </w:pPr>
            <w:r w:rsidRPr="000668E1">
              <w:t>7</w:t>
            </w:r>
          </w:p>
        </w:tc>
        <w:tc>
          <w:tcPr>
            <w:tcW w:w="2200" w:type="dxa"/>
            <w:noWrap/>
            <w:hideMark/>
          </w:tcPr>
          <w:p w14:paraId="1099CB48" w14:textId="77777777" w:rsidR="00E65DBE" w:rsidRPr="000668E1" w:rsidRDefault="00E65DBE" w:rsidP="00AF0D4C">
            <w:pPr>
              <w:spacing w:after="0"/>
              <w:jc w:val="center"/>
            </w:pPr>
            <w:r w:rsidRPr="000668E1">
              <w:t>123.97</w:t>
            </w:r>
          </w:p>
        </w:tc>
        <w:tc>
          <w:tcPr>
            <w:tcW w:w="2200" w:type="dxa"/>
            <w:noWrap/>
            <w:hideMark/>
          </w:tcPr>
          <w:p w14:paraId="7718380F" w14:textId="77777777" w:rsidR="00E65DBE" w:rsidRPr="000668E1" w:rsidRDefault="00E65DBE" w:rsidP="00AF0D4C">
            <w:pPr>
              <w:spacing w:after="0"/>
              <w:jc w:val="center"/>
            </w:pPr>
            <w:r w:rsidRPr="000668E1">
              <w:t>1.73</w:t>
            </w:r>
          </w:p>
        </w:tc>
        <w:tc>
          <w:tcPr>
            <w:tcW w:w="2620" w:type="dxa"/>
            <w:noWrap/>
            <w:hideMark/>
          </w:tcPr>
          <w:p w14:paraId="772B8C69" w14:textId="77777777" w:rsidR="00E65DBE" w:rsidRPr="000668E1" w:rsidRDefault="00E65DBE" w:rsidP="00AF0D4C">
            <w:pPr>
              <w:spacing w:after="0"/>
              <w:jc w:val="center"/>
            </w:pPr>
            <w:r w:rsidRPr="000668E1">
              <w:t>-3.86</w:t>
            </w:r>
          </w:p>
        </w:tc>
      </w:tr>
      <w:tr w:rsidR="00E65DBE" w:rsidRPr="000668E1" w14:paraId="6F219770" w14:textId="77777777" w:rsidTr="00AF0D4C">
        <w:tc>
          <w:tcPr>
            <w:tcW w:w="6440" w:type="dxa"/>
            <w:noWrap/>
            <w:hideMark/>
          </w:tcPr>
          <w:p w14:paraId="615EBE57" w14:textId="77777777" w:rsidR="00E65DBE" w:rsidRPr="000668E1" w:rsidRDefault="00E65DBE" w:rsidP="00AF0D4C">
            <w:pPr>
              <w:spacing w:after="0"/>
            </w:pPr>
            <w:r w:rsidRPr="000668E1">
              <w:t>PUSCH for VoIP DDDDDDDSUU</w:t>
            </w:r>
          </w:p>
        </w:tc>
        <w:tc>
          <w:tcPr>
            <w:tcW w:w="2200" w:type="dxa"/>
            <w:noWrap/>
            <w:hideMark/>
          </w:tcPr>
          <w:p w14:paraId="0AB8F536" w14:textId="77777777" w:rsidR="00E65DBE" w:rsidRPr="000668E1" w:rsidRDefault="00E65DBE" w:rsidP="00AF0D4C">
            <w:pPr>
              <w:spacing w:after="0"/>
              <w:jc w:val="center"/>
            </w:pPr>
            <w:r w:rsidRPr="000668E1">
              <w:t>6</w:t>
            </w:r>
          </w:p>
        </w:tc>
        <w:tc>
          <w:tcPr>
            <w:tcW w:w="2200" w:type="dxa"/>
            <w:noWrap/>
            <w:hideMark/>
          </w:tcPr>
          <w:p w14:paraId="74A3D7C7" w14:textId="77777777" w:rsidR="00E65DBE" w:rsidRPr="000668E1" w:rsidRDefault="00E65DBE" w:rsidP="00AF0D4C">
            <w:pPr>
              <w:spacing w:after="0"/>
              <w:jc w:val="center"/>
            </w:pPr>
            <w:r w:rsidRPr="000668E1">
              <w:t>129.88</w:t>
            </w:r>
          </w:p>
        </w:tc>
        <w:tc>
          <w:tcPr>
            <w:tcW w:w="2200" w:type="dxa"/>
            <w:noWrap/>
            <w:hideMark/>
          </w:tcPr>
          <w:p w14:paraId="4C99F237" w14:textId="77777777" w:rsidR="00E65DBE" w:rsidRPr="000668E1" w:rsidRDefault="00E65DBE" w:rsidP="00AF0D4C">
            <w:pPr>
              <w:spacing w:after="0"/>
              <w:jc w:val="center"/>
            </w:pPr>
            <w:r w:rsidRPr="000668E1">
              <w:t>1.18</w:t>
            </w:r>
          </w:p>
        </w:tc>
        <w:tc>
          <w:tcPr>
            <w:tcW w:w="2620" w:type="dxa"/>
            <w:noWrap/>
            <w:hideMark/>
          </w:tcPr>
          <w:p w14:paraId="48EE0AD0" w14:textId="77777777" w:rsidR="00E65DBE" w:rsidRPr="000668E1" w:rsidRDefault="00E65DBE" w:rsidP="00AF0D4C">
            <w:pPr>
              <w:spacing w:after="0"/>
              <w:jc w:val="center"/>
            </w:pPr>
            <w:r w:rsidRPr="000668E1">
              <w:t>2.04</w:t>
            </w:r>
          </w:p>
        </w:tc>
      </w:tr>
      <w:tr w:rsidR="00E65DBE" w:rsidRPr="000668E1" w14:paraId="0C4C57FB" w14:textId="77777777" w:rsidTr="00AF0D4C">
        <w:tc>
          <w:tcPr>
            <w:tcW w:w="6440" w:type="dxa"/>
            <w:noWrap/>
            <w:hideMark/>
          </w:tcPr>
          <w:p w14:paraId="76BBA7A2" w14:textId="77777777" w:rsidR="00E65DBE" w:rsidRPr="000668E1" w:rsidRDefault="00E65DBE" w:rsidP="00AF0D4C">
            <w:pPr>
              <w:spacing w:after="0"/>
            </w:pPr>
            <w:r w:rsidRPr="000668E1">
              <w:t>PUSCH with SIP invite DDDDDDDSUU</w:t>
            </w:r>
          </w:p>
        </w:tc>
        <w:tc>
          <w:tcPr>
            <w:tcW w:w="2200" w:type="dxa"/>
            <w:noWrap/>
            <w:hideMark/>
          </w:tcPr>
          <w:p w14:paraId="181AED1D" w14:textId="77777777" w:rsidR="00E65DBE" w:rsidRPr="000668E1" w:rsidRDefault="00E65DBE" w:rsidP="00AF0D4C">
            <w:pPr>
              <w:spacing w:after="0"/>
              <w:jc w:val="center"/>
            </w:pPr>
            <w:r w:rsidRPr="000668E1">
              <w:t>0</w:t>
            </w:r>
          </w:p>
        </w:tc>
        <w:tc>
          <w:tcPr>
            <w:tcW w:w="2200" w:type="dxa"/>
            <w:noWrap/>
            <w:hideMark/>
          </w:tcPr>
          <w:p w14:paraId="5C071D5E" w14:textId="77777777" w:rsidR="00E65DBE" w:rsidRPr="000668E1" w:rsidRDefault="00E65DBE" w:rsidP="00AF0D4C">
            <w:pPr>
              <w:spacing w:after="0"/>
              <w:jc w:val="center"/>
              <w:rPr>
                <w:noProof/>
              </w:rPr>
            </w:pPr>
          </w:p>
        </w:tc>
        <w:tc>
          <w:tcPr>
            <w:tcW w:w="2200" w:type="dxa"/>
            <w:noWrap/>
            <w:hideMark/>
          </w:tcPr>
          <w:p w14:paraId="17FE82F5" w14:textId="77777777" w:rsidR="00E65DBE" w:rsidRPr="000668E1" w:rsidRDefault="00E65DBE" w:rsidP="00AF0D4C">
            <w:pPr>
              <w:spacing w:after="0"/>
              <w:jc w:val="center"/>
              <w:rPr>
                <w:noProof/>
              </w:rPr>
            </w:pPr>
          </w:p>
        </w:tc>
        <w:tc>
          <w:tcPr>
            <w:tcW w:w="2620" w:type="dxa"/>
            <w:noWrap/>
            <w:hideMark/>
          </w:tcPr>
          <w:p w14:paraId="19F2A262" w14:textId="77777777" w:rsidR="00E65DBE" w:rsidRPr="000668E1" w:rsidRDefault="00E65DBE" w:rsidP="00AF0D4C">
            <w:pPr>
              <w:spacing w:after="0"/>
              <w:jc w:val="center"/>
              <w:rPr>
                <w:noProof/>
              </w:rPr>
            </w:pPr>
          </w:p>
        </w:tc>
      </w:tr>
      <w:tr w:rsidR="00E65DBE" w:rsidRPr="000668E1" w14:paraId="1662B6A7" w14:textId="77777777" w:rsidTr="00AF0D4C">
        <w:tc>
          <w:tcPr>
            <w:tcW w:w="6440" w:type="dxa"/>
            <w:noWrap/>
            <w:hideMark/>
          </w:tcPr>
          <w:p w14:paraId="67D7EB82" w14:textId="77777777" w:rsidR="00E65DBE" w:rsidRPr="000668E1" w:rsidRDefault="00E65DBE" w:rsidP="00AF0D4C">
            <w:pPr>
              <w:spacing w:after="0"/>
            </w:pPr>
            <w:r w:rsidRPr="000668E1">
              <w:t xml:space="preserve">PUSCH for CSI 11bit DDDDDDDSUU </w:t>
            </w:r>
          </w:p>
        </w:tc>
        <w:tc>
          <w:tcPr>
            <w:tcW w:w="2200" w:type="dxa"/>
            <w:noWrap/>
            <w:hideMark/>
          </w:tcPr>
          <w:p w14:paraId="6172C453" w14:textId="77777777" w:rsidR="00E65DBE" w:rsidRPr="000668E1" w:rsidRDefault="00E65DBE" w:rsidP="00AF0D4C">
            <w:pPr>
              <w:spacing w:after="0"/>
              <w:jc w:val="center"/>
            </w:pPr>
            <w:r w:rsidRPr="000668E1">
              <w:t>0</w:t>
            </w:r>
          </w:p>
        </w:tc>
        <w:tc>
          <w:tcPr>
            <w:tcW w:w="2200" w:type="dxa"/>
            <w:noWrap/>
            <w:hideMark/>
          </w:tcPr>
          <w:p w14:paraId="0AE285CA" w14:textId="77777777" w:rsidR="00E65DBE" w:rsidRPr="000668E1" w:rsidRDefault="00E65DBE" w:rsidP="00AF0D4C">
            <w:pPr>
              <w:spacing w:after="0"/>
              <w:jc w:val="center"/>
              <w:rPr>
                <w:noProof/>
              </w:rPr>
            </w:pPr>
          </w:p>
        </w:tc>
        <w:tc>
          <w:tcPr>
            <w:tcW w:w="2200" w:type="dxa"/>
            <w:noWrap/>
            <w:hideMark/>
          </w:tcPr>
          <w:p w14:paraId="2F333D7F" w14:textId="77777777" w:rsidR="00E65DBE" w:rsidRPr="000668E1" w:rsidRDefault="00E65DBE" w:rsidP="00AF0D4C">
            <w:pPr>
              <w:spacing w:after="0"/>
              <w:jc w:val="center"/>
              <w:rPr>
                <w:noProof/>
              </w:rPr>
            </w:pPr>
          </w:p>
        </w:tc>
        <w:tc>
          <w:tcPr>
            <w:tcW w:w="2620" w:type="dxa"/>
            <w:noWrap/>
            <w:hideMark/>
          </w:tcPr>
          <w:p w14:paraId="5BCB03EE" w14:textId="77777777" w:rsidR="00E65DBE" w:rsidRPr="000668E1" w:rsidRDefault="00E65DBE" w:rsidP="00AF0D4C">
            <w:pPr>
              <w:spacing w:after="0"/>
              <w:jc w:val="center"/>
              <w:rPr>
                <w:noProof/>
              </w:rPr>
            </w:pPr>
          </w:p>
        </w:tc>
      </w:tr>
      <w:tr w:rsidR="00E65DBE" w:rsidRPr="000668E1" w14:paraId="0139BB25" w14:textId="77777777" w:rsidTr="00AF0D4C">
        <w:tc>
          <w:tcPr>
            <w:tcW w:w="6440" w:type="dxa"/>
            <w:noWrap/>
            <w:hideMark/>
          </w:tcPr>
          <w:p w14:paraId="6405DB70" w14:textId="77777777" w:rsidR="00E65DBE" w:rsidRPr="000668E1" w:rsidRDefault="00E65DBE" w:rsidP="00AF0D4C">
            <w:pPr>
              <w:spacing w:after="0"/>
            </w:pPr>
            <w:r w:rsidRPr="000668E1">
              <w:t xml:space="preserve">PUSCH for CSI 22bit DDDDDDDSUU </w:t>
            </w:r>
          </w:p>
        </w:tc>
        <w:tc>
          <w:tcPr>
            <w:tcW w:w="2200" w:type="dxa"/>
            <w:noWrap/>
            <w:hideMark/>
          </w:tcPr>
          <w:p w14:paraId="4FC04F6C" w14:textId="77777777" w:rsidR="00E65DBE" w:rsidRPr="000668E1" w:rsidRDefault="00E65DBE" w:rsidP="00AF0D4C">
            <w:pPr>
              <w:spacing w:after="0"/>
              <w:jc w:val="center"/>
            </w:pPr>
            <w:r w:rsidRPr="000668E1">
              <w:t>0</w:t>
            </w:r>
          </w:p>
        </w:tc>
        <w:tc>
          <w:tcPr>
            <w:tcW w:w="2200" w:type="dxa"/>
            <w:noWrap/>
            <w:hideMark/>
          </w:tcPr>
          <w:p w14:paraId="1FB3C61E" w14:textId="77777777" w:rsidR="00E65DBE" w:rsidRPr="000668E1" w:rsidRDefault="00E65DBE" w:rsidP="00AF0D4C">
            <w:pPr>
              <w:spacing w:after="0"/>
              <w:jc w:val="center"/>
              <w:rPr>
                <w:noProof/>
              </w:rPr>
            </w:pPr>
          </w:p>
        </w:tc>
        <w:tc>
          <w:tcPr>
            <w:tcW w:w="2200" w:type="dxa"/>
            <w:noWrap/>
            <w:hideMark/>
          </w:tcPr>
          <w:p w14:paraId="4EC4253E" w14:textId="77777777" w:rsidR="00E65DBE" w:rsidRPr="000668E1" w:rsidRDefault="00E65DBE" w:rsidP="00AF0D4C">
            <w:pPr>
              <w:spacing w:after="0"/>
              <w:jc w:val="center"/>
              <w:rPr>
                <w:noProof/>
              </w:rPr>
            </w:pPr>
          </w:p>
        </w:tc>
        <w:tc>
          <w:tcPr>
            <w:tcW w:w="2620" w:type="dxa"/>
            <w:noWrap/>
            <w:hideMark/>
          </w:tcPr>
          <w:p w14:paraId="55D5AC24" w14:textId="77777777" w:rsidR="00E65DBE" w:rsidRPr="000668E1" w:rsidRDefault="00E65DBE" w:rsidP="00AF0D4C">
            <w:pPr>
              <w:spacing w:after="0"/>
              <w:jc w:val="center"/>
              <w:rPr>
                <w:noProof/>
              </w:rPr>
            </w:pPr>
          </w:p>
        </w:tc>
      </w:tr>
      <w:tr w:rsidR="00E65DBE" w:rsidRPr="000668E1" w14:paraId="750FC5BA" w14:textId="77777777" w:rsidTr="00AF0D4C">
        <w:tc>
          <w:tcPr>
            <w:tcW w:w="6440" w:type="dxa"/>
            <w:noWrap/>
            <w:hideMark/>
          </w:tcPr>
          <w:p w14:paraId="1ECD3AA8" w14:textId="77777777" w:rsidR="00E65DBE" w:rsidRPr="000668E1" w:rsidRDefault="00E65DBE" w:rsidP="00AF0D4C">
            <w:pPr>
              <w:spacing w:after="0"/>
            </w:pPr>
            <w:r w:rsidRPr="000668E1">
              <w:t>PUCCH Format 1</w:t>
            </w:r>
          </w:p>
        </w:tc>
        <w:tc>
          <w:tcPr>
            <w:tcW w:w="2200" w:type="dxa"/>
            <w:noWrap/>
            <w:hideMark/>
          </w:tcPr>
          <w:p w14:paraId="42500C0F" w14:textId="77777777" w:rsidR="00E65DBE" w:rsidRPr="000668E1" w:rsidRDefault="00E65DBE" w:rsidP="00AF0D4C">
            <w:pPr>
              <w:spacing w:after="0"/>
              <w:jc w:val="center"/>
            </w:pPr>
            <w:r w:rsidRPr="000668E1">
              <w:t>5</w:t>
            </w:r>
          </w:p>
        </w:tc>
        <w:tc>
          <w:tcPr>
            <w:tcW w:w="2200" w:type="dxa"/>
            <w:noWrap/>
            <w:hideMark/>
          </w:tcPr>
          <w:p w14:paraId="13EB764E" w14:textId="77777777" w:rsidR="00E65DBE" w:rsidRPr="000668E1" w:rsidRDefault="00E65DBE" w:rsidP="00AF0D4C">
            <w:pPr>
              <w:spacing w:after="0"/>
              <w:jc w:val="center"/>
            </w:pPr>
            <w:r w:rsidRPr="000668E1">
              <w:t>130.17</w:t>
            </w:r>
          </w:p>
        </w:tc>
        <w:tc>
          <w:tcPr>
            <w:tcW w:w="2200" w:type="dxa"/>
            <w:noWrap/>
            <w:hideMark/>
          </w:tcPr>
          <w:p w14:paraId="4B2637D9" w14:textId="77777777" w:rsidR="00E65DBE" w:rsidRPr="000668E1" w:rsidRDefault="00E65DBE" w:rsidP="00AF0D4C">
            <w:pPr>
              <w:spacing w:after="0"/>
              <w:jc w:val="center"/>
            </w:pPr>
            <w:r w:rsidRPr="000668E1">
              <w:t>1.25</w:t>
            </w:r>
          </w:p>
        </w:tc>
        <w:tc>
          <w:tcPr>
            <w:tcW w:w="2620" w:type="dxa"/>
            <w:noWrap/>
            <w:hideMark/>
          </w:tcPr>
          <w:p w14:paraId="14394B70" w14:textId="77777777" w:rsidR="00E65DBE" w:rsidRPr="000668E1" w:rsidRDefault="00E65DBE" w:rsidP="00AF0D4C">
            <w:pPr>
              <w:spacing w:after="0"/>
              <w:jc w:val="center"/>
            </w:pPr>
            <w:r w:rsidRPr="000668E1">
              <w:t>2.33</w:t>
            </w:r>
          </w:p>
        </w:tc>
      </w:tr>
      <w:tr w:rsidR="00E65DBE" w:rsidRPr="000668E1" w14:paraId="6BA12C70" w14:textId="77777777" w:rsidTr="00AF0D4C">
        <w:tc>
          <w:tcPr>
            <w:tcW w:w="6440" w:type="dxa"/>
            <w:noWrap/>
            <w:hideMark/>
          </w:tcPr>
          <w:p w14:paraId="792159B1" w14:textId="77777777" w:rsidR="00E65DBE" w:rsidRPr="000668E1" w:rsidRDefault="00E65DBE" w:rsidP="00AF0D4C">
            <w:pPr>
              <w:spacing w:after="0"/>
            </w:pPr>
            <w:r w:rsidRPr="000668E1">
              <w:t>PUCCH Format 3 11bit</w:t>
            </w:r>
          </w:p>
        </w:tc>
        <w:tc>
          <w:tcPr>
            <w:tcW w:w="2200" w:type="dxa"/>
            <w:noWrap/>
            <w:hideMark/>
          </w:tcPr>
          <w:p w14:paraId="0F7AD583" w14:textId="77777777" w:rsidR="00E65DBE" w:rsidRPr="000668E1" w:rsidRDefault="00E65DBE" w:rsidP="00AF0D4C">
            <w:pPr>
              <w:spacing w:after="0"/>
              <w:jc w:val="center"/>
            </w:pPr>
            <w:r w:rsidRPr="000668E1">
              <w:t>4</w:t>
            </w:r>
          </w:p>
        </w:tc>
        <w:tc>
          <w:tcPr>
            <w:tcW w:w="2200" w:type="dxa"/>
            <w:noWrap/>
            <w:hideMark/>
          </w:tcPr>
          <w:p w14:paraId="765DBFF4" w14:textId="77777777" w:rsidR="00E65DBE" w:rsidRPr="000668E1" w:rsidRDefault="00E65DBE" w:rsidP="00AF0D4C">
            <w:pPr>
              <w:spacing w:after="0"/>
              <w:jc w:val="center"/>
            </w:pPr>
            <w:r w:rsidRPr="000668E1">
              <w:t>127.33</w:t>
            </w:r>
          </w:p>
        </w:tc>
        <w:tc>
          <w:tcPr>
            <w:tcW w:w="2200" w:type="dxa"/>
            <w:noWrap/>
            <w:hideMark/>
          </w:tcPr>
          <w:p w14:paraId="0599EAC8" w14:textId="77777777" w:rsidR="00E65DBE" w:rsidRPr="000668E1" w:rsidRDefault="00E65DBE" w:rsidP="00AF0D4C">
            <w:pPr>
              <w:spacing w:after="0"/>
              <w:jc w:val="center"/>
            </w:pPr>
            <w:r w:rsidRPr="000668E1">
              <w:t>1.46</w:t>
            </w:r>
          </w:p>
        </w:tc>
        <w:tc>
          <w:tcPr>
            <w:tcW w:w="2620" w:type="dxa"/>
            <w:noWrap/>
            <w:hideMark/>
          </w:tcPr>
          <w:p w14:paraId="7CD0A6EF" w14:textId="77777777" w:rsidR="00E65DBE" w:rsidRPr="000668E1" w:rsidRDefault="00E65DBE" w:rsidP="00AF0D4C">
            <w:pPr>
              <w:spacing w:after="0"/>
              <w:jc w:val="center"/>
            </w:pPr>
            <w:r w:rsidRPr="000668E1">
              <w:t>-0.50</w:t>
            </w:r>
          </w:p>
        </w:tc>
      </w:tr>
      <w:tr w:rsidR="00E65DBE" w:rsidRPr="000668E1" w14:paraId="715778C2" w14:textId="77777777" w:rsidTr="00AF0D4C">
        <w:tc>
          <w:tcPr>
            <w:tcW w:w="6440" w:type="dxa"/>
            <w:noWrap/>
            <w:hideMark/>
          </w:tcPr>
          <w:p w14:paraId="2132AA38" w14:textId="77777777" w:rsidR="00E65DBE" w:rsidRPr="000668E1" w:rsidRDefault="00E65DBE" w:rsidP="00AF0D4C">
            <w:pPr>
              <w:spacing w:after="0"/>
            </w:pPr>
            <w:r w:rsidRPr="000668E1">
              <w:t>PUCCH Format 3 22bit</w:t>
            </w:r>
          </w:p>
        </w:tc>
        <w:tc>
          <w:tcPr>
            <w:tcW w:w="2200" w:type="dxa"/>
            <w:noWrap/>
            <w:hideMark/>
          </w:tcPr>
          <w:p w14:paraId="2FB8DE9E" w14:textId="77777777" w:rsidR="00E65DBE" w:rsidRPr="000668E1" w:rsidRDefault="00E65DBE" w:rsidP="00AF0D4C">
            <w:pPr>
              <w:spacing w:after="0"/>
              <w:jc w:val="center"/>
            </w:pPr>
            <w:r w:rsidRPr="000668E1">
              <w:t>3</w:t>
            </w:r>
          </w:p>
        </w:tc>
        <w:tc>
          <w:tcPr>
            <w:tcW w:w="2200" w:type="dxa"/>
            <w:noWrap/>
            <w:hideMark/>
          </w:tcPr>
          <w:p w14:paraId="624116AF" w14:textId="77777777" w:rsidR="00E65DBE" w:rsidRPr="000668E1" w:rsidRDefault="00E65DBE" w:rsidP="00AF0D4C">
            <w:pPr>
              <w:spacing w:after="0"/>
              <w:jc w:val="center"/>
            </w:pPr>
            <w:r w:rsidRPr="000668E1">
              <w:t>126.24</w:t>
            </w:r>
          </w:p>
        </w:tc>
        <w:tc>
          <w:tcPr>
            <w:tcW w:w="2200" w:type="dxa"/>
            <w:noWrap/>
            <w:hideMark/>
          </w:tcPr>
          <w:p w14:paraId="761015C2" w14:textId="77777777" w:rsidR="00E65DBE" w:rsidRPr="000668E1" w:rsidRDefault="00E65DBE" w:rsidP="00AF0D4C">
            <w:pPr>
              <w:spacing w:after="0"/>
              <w:jc w:val="center"/>
            </w:pPr>
            <w:r w:rsidRPr="000668E1">
              <w:t>3.00</w:t>
            </w:r>
          </w:p>
        </w:tc>
        <w:tc>
          <w:tcPr>
            <w:tcW w:w="2620" w:type="dxa"/>
            <w:noWrap/>
            <w:hideMark/>
          </w:tcPr>
          <w:p w14:paraId="621F99AD" w14:textId="77777777" w:rsidR="00E65DBE" w:rsidRPr="000668E1" w:rsidRDefault="00E65DBE" w:rsidP="00AF0D4C">
            <w:pPr>
              <w:spacing w:after="0"/>
              <w:jc w:val="center"/>
            </w:pPr>
            <w:r w:rsidRPr="000668E1">
              <w:t>-1.60</w:t>
            </w:r>
          </w:p>
        </w:tc>
      </w:tr>
      <w:tr w:rsidR="00E65DBE" w:rsidRPr="000668E1" w14:paraId="32FEE71A" w14:textId="77777777" w:rsidTr="00AF0D4C">
        <w:tc>
          <w:tcPr>
            <w:tcW w:w="6440" w:type="dxa"/>
            <w:noWrap/>
            <w:hideMark/>
          </w:tcPr>
          <w:p w14:paraId="43C08E6E" w14:textId="77777777" w:rsidR="00E65DBE" w:rsidRPr="000668E1" w:rsidRDefault="00E65DBE" w:rsidP="00AF0D4C">
            <w:pPr>
              <w:spacing w:after="0"/>
            </w:pPr>
            <w:r w:rsidRPr="000668E1">
              <w:t xml:space="preserve">SSB </w:t>
            </w:r>
          </w:p>
        </w:tc>
        <w:tc>
          <w:tcPr>
            <w:tcW w:w="2200" w:type="dxa"/>
            <w:noWrap/>
            <w:hideMark/>
          </w:tcPr>
          <w:p w14:paraId="4D24F7CA" w14:textId="77777777" w:rsidR="00E65DBE" w:rsidRPr="000668E1" w:rsidRDefault="00E65DBE" w:rsidP="00AF0D4C">
            <w:pPr>
              <w:spacing w:after="0"/>
              <w:jc w:val="center"/>
            </w:pPr>
            <w:r w:rsidRPr="000668E1">
              <w:t>4</w:t>
            </w:r>
          </w:p>
        </w:tc>
        <w:tc>
          <w:tcPr>
            <w:tcW w:w="2200" w:type="dxa"/>
            <w:noWrap/>
            <w:hideMark/>
          </w:tcPr>
          <w:p w14:paraId="1E42D474" w14:textId="77777777" w:rsidR="00E65DBE" w:rsidRPr="000668E1" w:rsidRDefault="00E65DBE" w:rsidP="00AF0D4C">
            <w:pPr>
              <w:spacing w:after="0"/>
              <w:jc w:val="center"/>
            </w:pPr>
            <w:r w:rsidRPr="000668E1">
              <w:t>134.81</w:t>
            </w:r>
          </w:p>
        </w:tc>
        <w:tc>
          <w:tcPr>
            <w:tcW w:w="2200" w:type="dxa"/>
            <w:noWrap/>
            <w:hideMark/>
          </w:tcPr>
          <w:p w14:paraId="04DD3857" w14:textId="77777777" w:rsidR="00E65DBE" w:rsidRPr="000668E1" w:rsidRDefault="00E65DBE" w:rsidP="00AF0D4C">
            <w:pPr>
              <w:spacing w:after="0"/>
              <w:jc w:val="center"/>
            </w:pPr>
            <w:r w:rsidRPr="000668E1">
              <w:t>0.16</w:t>
            </w:r>
          </w:p>
        </w:tc>
        <w:tc>
          <w:tcPr>
            <w:tcW w:w="2620" w:type="dxa"/>
            <w:noWrap/>
            <w:hideMark/>
          </w:tcPr>
          <w:p w14:paraId="35C71F0C" w14:textId="77777777" w:rsidR="00E65DBE" w:rsidRPr="000668E1" w:rsidRDefault="00E65DBE" w:rsidP="00AF0D4C">
            <w:pPr>
              <w:spacing w:after="0"/>
              <w:jc w:val="center"/>
            </w:pPr>
            <w:r w:rsidRPr="000668E1">
              <w:t>6.97</w:t>
            </w:r>
          </w:p>
        </w:tc>
      </w:tr>
      <w:tr w:rsidR="00E65DBE" w:rsidRPr="000668E1" w14:paraId="0AFDF400" w14:textId="77777777" w:rsidTr="00AF0D4C">
        <w:tc>
          <w:tcPr>
            <w:tcW w:w="6440" w:type="dxa"/>
            <w:noWrap/>
            <w:hideMark/>
          </w:tcPr>
          <w:p w14:paraId="77F49ED1" w14:textId="77777777" w:rsidR="00E65DBE" w:rsidRPr="000668E1" w:rsidRDefault="00E65DBE" w:rsidP="00AF0D4C">
            <w:pPr>
              <w:spacing w:after="0"/>
            </w:pPr>
            <w:r w:rsidRPr="000668E1">
              <w:t>PRACH Format 0</w:t>
            </w:r>
          </w:p>
        </w:tc>
        <w:tc>
          <w:tcPr>
            <w:tcW w:w="2200" w:type="dxa"/>
            <w:noWrap/>
            <w:hideMark/>
          </w:tcPr>
          <w:p w14:paraId="7E7DB7FA" w14:textId="77777777" w:rsidR="00E65DBE" w:rsidRPr="000668E1" w:rsidRDefault="00E65DBE" w:rsidP="00AF0D4C">
            <w:pPr>
              <w:spacing w:after="0"/>
              <w:jc w:val="center"/>
            </w:pPr>
            <w:r w:rsidRPr="000668E1">
              <w:t>4</w:t>
            </w:r>
          </w:p>
        </w:tc>
        <w:tc>
          <w:tcPr>
            <w:tcW w:w="2200" w:type="dxa"/>
            <w:noWrap/>
            <w:hideMark/>
          </w:tcPr>
          <w:p w14:paraId="3807DBFF" w14:textId="77777777" w:rsidR="00E65DBE" w:rsidRPr="000668E1" w:rsidRDefault="00E65DBE" w:rsidP="00AF0D4C">
            <w:pPr>
              <w:spacing w:after="0"/>
              <w:jc w:val="center"/>
            </w:pPr>
            <w:r w:rsidRPr="000668E1">
              <w:t>132.99</w:t>
            </w:r>
          </w:p>
        </w:tc>
        <w:tc>
          <w:tcPr>
            <w:tcW w:w="2200" w:type="dxa"/>
            <w:noWrap/>
            <w:hideMark/>
          </w:tcPr>
          <w:p w14:paraId="208F87F3" w14:textId="77777777" w:rsidR="00E65DBE" w:rsidRPr="000668E1" w:rsidRDefault="00E65DBE" w:rsidP="00AF0D4C">
            <w:pPr>
              <w:spacing w:after="0"/>
              <w:jc w:val="center"/>
            </w:pPr>
            <w:r w:rsidRPr="000668E1">
              <w:t>0.23</w:t>
            </w:r>
          </w:p>
        </w:tc>
        <w:tc>
          <w:tcPr>
            <w:tcW w:w="2620" w:type="dxa"/>
            <w:noWrap/>
            <w:hideMark/>
          </w:tcPr>
          <w:p w14:paraId="3D5F459A" w14:textId="77777777" w:rsidR="00E65DBE" w:rsidRPr="000668E1" w:rsidRDefault="00E65DBE" w:rsidP="00AF0D4C">
            <w:pPr>
              <w:spacing w:after="0"/>
              <w:jc w:val="center"/>
            </w:pPr>
            <w:r w:rsidRPr="000668E1">
              <w:t>5.15</w:t>
            </w:r>
          </w:p>
        </w:tc>
      </w:tr>
      <w:tr w:rsidR="00E65DBE" w:rsidRPr="000668E1" w14:paraId="6C6523A1" w14:textId="77777777" w:rsidTr="00AF0D4C">
        <w:tc>
          <w:tcPr>
            <w:tcW w:w="6440" w:type="dxa"/>
            <w:noWrap/>
            <w:hideMark/>
          </w:tcPr>
          <w:p w14:paraId="4B864950" w14:textId="77777777" w:rsidR="00E65DBE" w:rsidRPr="000668E1" w:rsidRDefault="00E65DBE" w:rsidP="00AF0D4C">
            <w:pPr>
              <w:spacing w:after="0"/>
            </w:pPr>
            <w:r w:rsidRPr="000668E1">
              <w:t>PRACH Format B4</w:t>
            </w:r>
          </w:p>
        </w:tc>
        <w:tc>
          <w:tcPr>
            <w:tcW w:w="2200" w:type="dxa"/>
            <w:noWrap/>
            <w:hideMark/>
          </w:tcPr>
          <w:p w14:paraId="79B76D6E" w14:textId="77777777" w:rsidR="00E65DBE" w:rsidRPr="000668E1" w:rsidRDefault="00E65DBE" w:rsidP="00AF0D4C">
            <w:pPr>
              <w:spacing w:after="0"/>
              <w:jc w:val="center"/>
            </w:pPr>
            <w:r w:rsidRPr="000668E1">
              <w:t>6</w:t>
            </w:r>
          </w:p>
        </w:tc>
        <w:tc>
          <w:tcPr>
            <w:tcW w:w="2200" w:type="dxa"/>
            <w:noWrap/>
            <w:hideMark/>
          </w:tcPr>
          <w:p w14:paraId="0CEE2055" w14:textId="77777777" w:rsidR="00E65DBE" w:rsidRPr="000668E1" w:rsidRDefault="00E65DBE" w:rsidP="00AF0D4C">
            <w:pPr>
              <w:spacing w:after="0"/>
              <w:jc w:val="center"/>
            </w:pPr>
            <w:r w:rsidRPr="000668E1">
              <w:t>131.88</w:t>
            </w:r>
          </w:p>
        </w:tc>
        <w:tc>
          <w:tcPr>
            <w:tcW w:w="2200" w:type="dxa"/>
            <w:noWrap/>
            <w:hideMark/>
          </w:tcPr>
          <w:p w14:paraId="265B0AA9" w14:textId="77777777" w:rsidR="00E65DBE" w:rsidRPr="000668E1" w:rsidRDefault="00E65DBE" w:rsidP="00AF0D4C">
            <w:pPr>
              <w:spacing w:after="0"/>
              <w:jc w:val="center"/>
            </w:pPr>
            <w:r w:rsidRPr="000668E1">
              <w:t>1.24</w:t>
            </w:r>
          </w:p>
        </w:tc>
        <w:tc>
          <w:tcPr>
            <w:tcW w:w="2620" w:type="dxa"/>
            <w:noWrap/>
            <w:hideMark/>
          </w:tcPr>
          <w:p w14:paraId="0DB4CE90" w14:textId="77777777" w:rsidR="00E65DBE" w:rsidRPr="000668E1" w:rsidRDefault="00E65DBE" w:rsidP="00AF0D4C">
            <w:pPr>
              <w:spacing w:after="0"/>
              <w:jc w:val="center"/>
            </w:pPr>
            <w:r w:rsidRPr="000668E1">
              <w:t>4.05</w:t>
            </w:r>
          </w:p>
        </w:tc>
      </w:tr>
      <w:tr w:rsidR="00E65DBE" w:rsidRPr="000668E1" w14:paraId="5F7DACF6" w14:textId="77777777" w:rsidTr="00AF0D4C">
        <w:tc>
          <w:tcPr>
            <w:tcW w:w="6440" w:type="dxa"/>
            <w:noWrap/>
            <w:hideMark/>
          </w:tcPr>
          <w:p w14:paraId="7F14D5F7" w14:textId="77777777" w:rsidR="00E65DBE" w:rsidRPr="000668E1" w:rsidRDefault="00E65DBE" w:rsidP="00AF0D4C">
            <w:pPr>
              <w:spacing w:after="0"/>
            </w:pPr>
            <w:r w:rsidRPr="000668E1">
              <w:t>PRACH Format C2</w:t>
            </w:r>
          </w:p>
        </w:tc>
        <w:tc>
          <w:tcPr>
            <w:tcW w:w="2200" w:type="dxa"/>
            <w:noWrap/>
            <w:hideMark/>
          </w:tcPr>
          <w:p w14:paraId="5D6155F2" w14:textId="77777777" w:rsidR="00E65DBE" w:rsidRPr="000668E1" w:rsidRDefault="00E65DBE" w:rsidP="00AF0D4C">
            <w:pPr>
              <w:spacing w:after="0"/>
              <w:jc w:val="center"/>
            </w:pPr>
            <w:r w:rsidRPr="000668E1">
              <w:t>2</w:t>
            </w:r>
          </w:p>
        </w:tc>
        <w:tc>
          <w:tcPr>
            <w:tcW w:w="2200" w:type="dxa"/>
            <w:noWrap/>
            <w:hideMark/>
          </w:tcPr>
          <w:p w14:paraId="7A2B106F" w14:textId="77777777" w:rsidR="00E65DBE" w:rsidRPr="000668E1" w:rsidRDefault="00E65DBE" w:rsidP="00AF0D4C">
            <w:pPr>
              <w:spacing w:after="0"/>
              <w:jc w:val="center"/>
            </w:pPr>
            <w:r w:rsidRPr="000668E1">
              <w:t>129.81</w:t>
            </w:r>
          </w:p>
        </w:tc>
        <w:tc>
          <w:tcPr>
            <w:tcW w:w="2200" w:type="dxa"/>
            <w:noWrap/>
            <w:hideMark/>
          </w:tcPr>
          <w:p w14:paraId="61226543" w14:textId="77777777" w:rsidR="00E65DBE" w:rsidRPr="000668E1" w:rsidRDefault="00E65DBE" w:rsidP="00AF0D4C">
            <w:pPr>
              <w:spacing w:after="0"/>
              <w:jc w:val="center"/>
            </w:pPr>
            <w:r w:rsidRPr="000668E1">
              <w:t>1.50</w:t>
            </w:r>
          </w:p>
        </w:tc>
        <w:tc>
          <w:tcPr>
            <w:tcW w:w="2620" w:type="dxa"/>
            <w:noWrap/>
            <w:hideMark/>
          </w:tcPr>
          <w:p w14:paraId="7F93ADC0" w14:textId="77777777" w:rsidR="00E65DBE" w:rsidRPr="000668E1" w:rsidRDefault="00E65DBE" w:rsidP="00AF0D4C">
            <w:pPr>
              <w:spacing w:after="0"/>
              <w:jc w:val="center"/>
            </w:pPr>
            <w:r w:rsidRPr="000668E1">
              <w:t>1.98</w:t>
            </w:r>
          </w:p>
        </w:tc>
      </w:tr>
      <w:tr w:rsidR="00E65DBE" w:rsidRPr="000668E1" w14:paraId="02D5BB12" w14:textId="77777777" w:rsidTr="00AF0D4C">
        <w:tc>
          <w:tcPr>
            <w:tcW w:w="6440" w:type="dxa"/>
            <w:noWrap/>
            <w:hideMark/>
          </w:tcPr>
          <w:p w14:paraId="73615047" w14:textId="77777777" w:rsidR="00E65DBE" w:rsidRPr="000668E1" w:rsidRDefault="00E65DBE" w:rsidP="00AF0D4C">
            <w:pPr>
              <w:spacing w:after="0"/>
            </w:pPr>
            <w:r w:rsidRPr="000668E1">
              <w:t xml:space="preserve">Broadcast PDCCH(PDCCH of Msg.2) </w:t>
            </w:r>
          </w:p>
        </w:tc>
        <w:tc>
          <w:tcPr>
            <w:tcW w:w="2200" w:type="dxa"/>
            <w:noWrap/>
            <w:hideMark/>
          </w:tcPr>
          <w:p w14:paraId="775197BF" w14:textId="77777777" w:rsidR="00E65DBE" w:rsidRPr="000668E1" w:rsidRDefault="00E65DBE" w:rsidP="00AF0D4C">
            <w:pPr>
              <w:spacing w:after="0"/>
              <w:jc w:val="center"/>
            </w:pPr>
            <w:r w:rsidRPr="000668E1">
              <w:t>3</w:t>
            </w:r>
          </w:p>
        </w:tc>
        <w:tc>
          <w:tcPr>
            <w:tcW w:w="2200" w:type="dxa"/>
            <w:noWrap/>
            <w:hideMark/>
          </w:tcPr>
          <w:p w14:paraId="10376038" w14:textId="77777777" w:rsidR="00E65DBE" w:rsidRPr="000668E1" w:rsidRDefault="00E65DBE" w:rsidP="00AF0D4C">
            <w:pPr>
              <w:spacing w:after="0"/>
              <w:jc w:val="center"/>
            </w:pPr>
            <w:r w:rsidRPr="000668E1">
              <w:t>131.09</w:t>
            </w:r>
          </w:p>
        </w:tc>
        <w:tc>
          <w:tcPr>
            <w:tcW w:w="2200" w:type="dxa"/>
            <w:noWrap/>
            <w:hideMark/>
          </w:tcPr>
          <w:p w14:paraId="3772F220" w14:textId="77777777" w:rsidR="00E65DBE" w:rsidRPr="000668E1" w:rsidRDefault="00E65DBE" w:rsidP="00AF0D4C">
            <w:pPr>
              <w:spacing w:after="0"/>
              <w:jc w:val="center"/>
            </w:pPr>
            <w:r w:rsidRPr="000668E1">
              <w:t>6.91</w:t>
            </w:r>
          </w:p>
        </w:tc>
        <w:tc>
          <w:tcPr>
            <w:tcW w:w="2620" w:type="dxa"/>
            <w:noWrap/>
            <w:hideMark/>
          </w:tcPr>
          <w:p w14:paraId="4FBF8ECA" w14:textId="77777777" w:rsidR="00E65DBE" w:rsidRPr="000668E1" w:rsidRDefault="00E65DBE" w:rsidP="00AF0D4C">
            <w:pPr>
              <w:spacing w:after="0"/>
              <w:jc w:val="center"/>
            </w:pPr>
            <w:r w:rsidRPr="000668E1">
              <w:t>3.25</w:t>
            </w:r>
          </w:p>
        </w:tc>
      </w:tr>
      <w:tr w:rsidR="00E65DBE" w:rsidRPr="000668E1" w14:paraId="1D63C51D" w14:textId="77777777" w:rsidTr="00AF0D4C">
        <w:tc>
          <w:tcPr>
            <w:tcW w:w="6440" w:type="dxa"/>
            <w:noWrap/>
            <w:hideMark/>
          </w:tcPr>
          <w:p w14:paraId="5C76534A" w14:textId="77777777" w:rsidR="00E65DBE" w:rsidRPr="000668E1" w:rsidRDefault="00E65DBE" w:rsidP="00AF0D4C">
            <w:pPr>
              <w:spacing w:after="0"/>
            </w:pPr>
            <w:r w:rsidRPr="000668E1">
              <w:t xml:space="preserve">PDSCH for Msg.2 </w:t>
            </w:r>
          </w:p>
        </w:tc>
        <w:tc>
          <w:tcPr>
            <w:tcW w:w="2200" w:type="dxa"/>
            <w:noWrap/>
            <w:hideMark/>
          </w:tcPr>
          <w:p w14:paraId="42662F1A" w14:textId="77777777" w:rsidR="00E65DBE" w:rsidRPr="000668E1" w:rsidRDefault="00E65DBE" w:rsidP="00AF0D4C">
            <w:pPr>
              <w:spacing w:after="0"/>
              <w:jc w:val="center"/>
            </w:pPr>
            <w:r w:rsidRPr="000668E1">
              <w:t>1</w:t>
            </w:r>
          </w:p>
        </w:tc>
        <w:tc>
          <w:tcPr>
            <w:tcW w:w="2200" w:type="dxa"/>
            <w:noWrap/>
            <w:hideMark/>
          </w:tcPr>
          <w:p w14:paraId="6529D488" w14:textId="77777777" w:rsidR="00E65DBE" w:rsidRPr="000668E1" w:rsidRDefault="00E65DBE" w:rsidP="00AF0D4C">
            <w:pPr>
              <w:spacing w:after="0"/>
              <w:jc w:val="center"/>
            </w:pPr>
            <w:r w:rsidRPr="000668E1">
              <w:t>132.71</w:t>
            </w:r>
          </w:p>
        </w:tc>
        <w:tc>
          <w:tcPr>
            <w:tcW w:w="2200" w:type="dxa"/>
            <w:noWrap/>
            <w:hideMark/>
          </w:tcPr>
          <w:p w14:paraId="10CB4851" w14:textId="77777777" w:rsidR="00E65DBE" w:rsidRPr="000668E1" w:rsidRDefault="00E65DBE" w:rsidP="00AF0D4C">
            <w:pPr>
              <w:spacing w:after="0"/>
              <w:jc w:val="center"/>
            </w:pPr>
            <w:r w:rsidRPr="000668E1">
              <w:t>0.00</w:t>
            </w:r>
          </w:p>
        </w:tc>
        <w:tc>
          <w:tcPr>
            <w:tcW w:w="2620" w:type="dxa"/>
            <w:noWrap/>
            <w:hideMark/>
          </w:tcPr>
          <w:p w14:paraId="61A1F5E9" w14:textId="77777777" w:rsidR="00E65DBE" w:rsidRPr="000668E1" w:rsidRDefault="00E65DBE" w:rsidP="00AF0D4C">
            <w:pPr>
              <w:spacing w:after="0"/>
              <w:jc w:val="center"/>
            </w:pPr>
            <w:r w:rsidRPr="000668E1">
              <w:t>4.88</w:t>
            </w:r>
          </w:p>
        </w:tc>
      </w:tr>
      <w:tr w:rsidR="00E65DBE" w:rsidRPr="000668E1" w14:paraId="1D0A5096" w14:textId="77777777" w:rsidTr="00AF0D4C">
        <w:tc>
          <w:tcPr>
            <w:tcW w:w="6440" w:type="dxa"/>
            <w:noWrap/>
            <w:hideMark/>
          </w:tcPr>
          <w:p w14:paraId="178D985E" w14:textId="77777777" w:rsidR="00E65DBE" w:rsidRPr="000668E1" w:rsidRDefault="00E65DBE" w:rsidP="00AF0D4C">
            <w:pPr>
              <w:spacing w:after="0"/>
            </w:pPr>
            <w:r w:rsidRPr="000668E1">
              <w:t xml:space="preserve">PUSCH of Msg.3 </w:t>
            </w:r>
          </w:p>
        </w:tc>
        <w:tc>
          <w:tcPr>
            <w:tcW w:w="2200" w:type="dxa"/>
            <w:noWrap/>
            <w:hideMark/>
          </w:tcPr>
          <w:p w14:paraId="2E1B15C8" w14:textId="77777777" w:rsidR="00E65DBE" w:rsidRPr="000668E1" w:rsidRDefault="00E65DBE" w:rsidP="00AF0D4C">
            <w:pPr>
              <w:spacing w:after="0"/>
              <w:jc w:val="center"/>
            </w:pPr>
            <w:r w:rsidRPr="000668E1">
              <w:t>5</w:t>
            </w:r>
          </w:p>
        </w:tc>
        <w:tc>
          <w:tcPr>
            <w:tcW w:w="2200" w:type="dxa"/>
            <w:noWrap/>
            <w:hideMark/>
          </w:tcPr>
          <w:p w14:paraId="601F6602" w14:textId="77777777" w:rsidR="00E65DBE" w:rsidRPr="000668E1" w:rsidRDefault="00E65DBE" w:rsidP="00AF0D4C">
            <w:pPr>
              <w:spacing w:after="0"/>
              <w:jc w:val="center"/>
            </w:pPr>
            <w:r w:rsidRPr="000668E1">
              <w:t>129.81</w:t>
            </w:r>
          </w:p>
        </w:tc>
        <w:tc>
          <w:tcPr>
            <w:tcW w:w="2200" w:type="dxa"/>
            <w:noWrap/>
            <w:hideMark/>
          </w:tcPr>
          <w:p w14:paraId="2F993817" w14:textId="77777777" w:rsidR="00E65DBE" w:rsidRPr="000668E1" w:rsidRDefault="00E65DBE" w:rsidP="00AF0D4C">
            <w:pPr>
              <w:spacing w:after="0"/>
              <w:jc w:val="center"/>
            </w:pPr>
            <w:r w:rsidRPr="000668E1">
              <w:t>1.24</w:t>
            </w:r>
          </w:p>
        </w:tc>
        <w:tc>
          <w:tcPr>
            <w:tcW w:w="2620" w:type="dxa"/>
            <w:noWrap/>
            <w:hideMark/>
          </w:tcPr>
          <w:p w14:paraId="24098A45" w14:textId="77777777" w:rsidR="00E65DBE" w:rsidRPr="000668E1" w:rsidRDefault="00E65DBE" w:rsidP="00AF0D4C">
            <w:pPr>
              <w:spacing w:after="0"/>
              <w:jc w:val="center"/>
            </w:pPr>
            <w:r w:rsidRPr="000668E1">
              <w:t>1.97</w:t>
            </w:r>
          </w:p>
        </w:tc>
      </w:tr>
      <w:tr w:rsidR="00E65DBE" w:rsidRPr="000668E1" w14:paraId="70365C1C" w14:textId="77777777" w:rsidTr="00AF0D4C">
        <w:tc>
          <w:tcPr>
            <w:tcW w:w="6440" w:type="dxa"/>
            <w:noWrap/>
            <w:hideMark/>
          </w:tcPr>
          <w:p w14:paraId="2FC243F7" w14:textId="77777777" w:rsidR="00E65DBE" w:rsidRPr="000668E1" w:rsidRDefault="00E65DBE" w:rsidP="00AF0D4C">
            <w:pPr>
              <w:spacing w:after="0"/>
            </w:pPr>
            <w:r w:rsidRPr="000668E1">
              <w:t xml:space="preserve">PDSCH of Msg.4 </w:t>
            </w:r>
          </w:p>
        </w:tc>
        <w:tc>
          <w:tcPr>
            <w:tcW w:w="2200" w:type="dxa"/>
            <w:noWrap/>
            <w:hideMark/>
          </w:tcPr>
          <w:p w14:paraId="4AB61A6B" w14:textId="77777777" w:rsidR="00E65DBE" w:rsidRPr="000668E1" w:rsidRDefault="00E65DBE" w:rsidP="00AF0D4C">
            <w:pPr>
              <w:spacing w:after="0"/>
              <w:jc w:val="center"/>
            </w:pPr>
            <w:r w:rsidRPr="000668E1">
              <w:t>2</w:t>
            </w:r>
          </w:p>
        </w:tc>
        <w:tc>
          <w:tcPr>
            <w:tcW w:w="2200" w:type="dxa"/>
            <w:noWrap/>
            <w:hideMark/>
          </w:tcPr>
          <w:p w14:paraId="472063D8" w14:textId="77777777" w:rsidR="00E65DBE" w:rsidRPr="000668E1" w:rsidRDefault="00E65DBE" w:rsidP="00AF0D4C">
            <w:pPr>
              <w:spacing w:after="0"/>
              <w:jc w:val="center"/>
            </w:pPr>
            <w:r w:rsidRPr="000668E1">
              <w:t>136.00</w:t>
            </w:r>
          </w:p>
        </w:tc>
        <w:tc>
          <w:tcPr>
            <w:tcW w:w="2200" w:type="dxa"/>
            <w:noWrap/>
            <w:hideMark/>
          </w:tcPr>
          <w:p w14:paraId="40A341AA" w14:textId="77777777" w:rsidR="00E65DBE" w:rsidRPr="000668E1" w:rsidRDefault="00E65DBE" w:rsidP="00AF0D4C">
            <w:pPr>
              <w:spacing w:after="0"/>
              <w:jc w:val="center"/>
            </w:pPr>
            <w:r w:rsidRPr="000668E1">
              <w:t>1.79</w:t>
            </w:r>
          </w:p>
        </w:tc>
        <w:tc>
          <w:tcPr>
            <w:tcW w:w="2620" w:type="dxa"/>
            <w:noWrap/>
            <w:hideMark/>
          </w:tcPr>
          <w:p w14:paraId="521AFBAF" w14:textId="77777777" w:rsidR="00E65DBE" w:rsidRPr="000668E1" w:rsidRDefault="00E65DBE" w:rsidP="00AF0D4C">
            <w:pPr>
              <w:spacing w:after="0"/>
              <w:jc w:val="center"/>
            </w:pPr>
            <w:r w:rsidRPr="000668E1">
              <w:t>8.17</w:t>
            </w:r>
          </w:p>
        </w:tc>
      </w:tr>
      <w:tr w:rsidR="00E65DBE" w:rsidRPr="000668E1" w14:paraId="22E24126" w14:textId="77777777" w:rsidTr="00AF0D4C">
        <w:tc>
          <w:tcPr>
            <w:tcW w:w="6440" w:type="dxa"/>
            <w:noWrap/>
            <w:hideMark/>
          </w:tcPr>
          <w:p w14:paraId="7078A1D1" w14:textId="77777777" w:rsidR="00E65DBE" w:rsidRPr="000668E1" w:rsidRDefault="00E65DBE" w:rsidP="00AF0D4C">
            <w:pPr>
              <w:spacing w:after="0"/>
            </w:pPr>
            <w:r w:rsidRPr="000668E1">
              <w:t xml:space="preserve">PUCCH w/ HARQ-ACK for Msg.4 </w:t>
            </w:r>
          </w:p>
        </w:tc>
        <w:tc>
          <w:tcPr>
            <w:tcW w:w="2200" w:type="dxa"/>
            <w:noWrap/>
            <w:hideMark/>
          </w:tcPr>
          <w:p w14:paraId="5EE4D4AC" w14:textId="77777777" w:rsidR="00E65DBE" w:rsidRPr="000668E1" w:rsidRDefault="00E65DBE" w:rsidP="00AF0D4C">
            <w:pPr>
              <w:spacing w:after="0"/>
              <w:jc w:val="center"/>
            </w:pPr>
            <w:r w:rsidRPr="000668E1">
              <w:t>1</w:t>
            </w:r>
          </w:p>
        </w:tc>
        <w:tc>
          <w:tcPr>
            <w:tcW w:w="2200" w:type="dxa"/>
            <w:noWrap/>
            <w:hideMark/>
          </w:tcPr>
          <w:p w14:paraId="0BBFAD2B" w14:textId="77777777" w:rsidR="00E65DBE" w:rsidRPr="000668E1" w:rsidRDefault="00E65DBE" w:rsidP="00AF0D4C">
            <w:pPr>
              <w:spacing w:after="0"/>
              <w:jc w:val="center"/>
            </w:pPr>
            <w:r w:rsidRPr="000668E1">
              <w:t>127.99</w:t>
            </w:r>
          </w:p>
        </w:tc>
        <w:tc>
          <w:tcPr>
            <w:tcW w:w="2200" w:type="dxa"/>
            <w:noWrap/>
            <w:hideMark/>
          </w:tcPr>
          <w:p w14:paraId="53630690" w14:textId="77777777" w:rsidR="00E65DBE" w:rsidRPr="000668E1" w:rsidRDefault="00E65DBE" w:rsidP="00AF0D4C">
            <w:pPr>
              <w:spacing w:after="0"/>
              <w:jc w:val="center"/>
            </w:pPr>
            <w:r w:rsidRPr="000668E1">
              <w:t>0.00</w:t>
            </w:r>
          </w:p>
        </w:tc>
        <w:tc>
          <w:tcPr>
            <w:tcW w:w="2620" w:type="dxa"/>
            <w:noWrap/>
            <w:hideMark/>
          </w:tcPr>
          <w:p w14:paraId="18FFA825" w14:textId="77777777" w:rsidR="00E65DBE" w:rsidRPr="000668E1" w:rsidRDefault="00E65DBE" w:rsidP="00AF0D4C">
            <w:pPr>
              <w:spacing w:after="0"/>
              <w:jc w:val="center"/>
            </w:pPr>
            <w:r w:rsidRPr="000668E1">
              <w:t>0.16</w:t>
            </w:r>
          </w:p>
        </w:tc>
      </w:tr>
      <w:tr w:rsidR="00E65DBE" w:rsidRPr="000668E1" w14:paraId="0464194F" w14:textId="77777777" w:rsidTr="00AF0D4C">
        <w:tc>
          <w:tcPr>
            <w:tcW w:w="6440" w:type="dxa"/>
            <w:noWrap/>
            <w:hideMark/>
          </w:tcPr>
          <w:p w14:paraId="5CEA2100" w14:textId="77777777" w:rsidR="00E65DBE" w:rsidRPr="000668E1" w:rsidRDefault="00E65DBE" w:rsidP="00AF0D4C">
            <w:pPr>
              <w:spacing w:after="0"/>
            </w:pPr>
            <w:r w:rsidRPr="000668E1">
              <w:t xml:space="preserve">Unicast PDCCH </w:t>
            </w:r>
          </w:p>
        </w:tc>
        <w:tc>
          <w:tcPr>
            <w:tcW w:w="2200" w:type="dxa"/>
            <w:noWrap/>
            <w:hideMark/>
          </w:tcPr>
          <w:p w14:paraId="1D00E0CF" w14:textId="77777777" w:rsidR="00E65DBE" w:rsidRPr="000668E1" w:rsidRDefault="00E65DBE" w:rsidP="00AF0D4C">
            <w:pPr>
              <w:spacing w:after="0"/>
              <w:jc w:val="center"/>
            </w:pPr>
            <w:r w:rsidRPr="000668E1">
              <w:t>5</w:t>
            </w:r>
          </w:p>
        </w:tc>
        <w:tc>
          <w:tcPr>
            <w:tcW w:w="2200" w:type="dxa"/>
            <w:noWrap/>
            <w:hideMark/>
          </w:tcPr>
          <w:p w14:paraId="45BD1694" w14:textId="77777777" w:rsidR="00E65DBE" w:rsidRPr="000668E1" w:rsidRDefault="00E65DBE" w:rsidP="00AF0D4C">
            <w:pPr>
              <w:spacing w:after="0"/>
              <w:jc w:val="center"/>
            </w:pPr>
            <w:r w:rsidRPr="000668E1">
              <w:t>139.24</w:t>
            </w:r>
          </w:p>
        </w:tc>
        <w:tc>
          <w:tcPr>
            <w:tcW w:w="2200" w:type="dxa"/>
            <w:noWrap/>
            <w:hideMark/>
          </w:tcPr>
          <w:p w14:paraId="0217FA25" w14:textId="77777777" w:rsidR="00E65DBE" w:rsidRPr="000668E1" w:rsidRDefault="00E65DBE" w:rsidP="00AF0D4C">
            <w:pPr>
              <w:spacing w:after="0"/>
              <w:jc w:val="center"/>
            </w:pPr>
            <w:r w:rsidRPr="000668E1">
              <w:t>1.08</w:t>
            </w:r>
          </w:p>
        </w:tc>
        <w:tc>
          <w:tcPr>
            <w:tcW w:w="2620" w:type="dxa"/>
            <w:noWrap/>
            <w:hideMark/>
          </w:tcPr>
          <w:p w14:paraId="6CE410C4" w14:textId="77777777" w:rsidR="00E65DBE" w:rsidRPr="000668E1" w:rsidRDefault="00E65DBE" w:rsidP="00AF0D4C">
            <w:pPr>
              <w:spacing w:after="0"/>
              <w:jc w:val="center"/>
            </w:pPr>
            <w:r w:rsidRPr="000668E1">
              <w:t>11.40</w:t>
            </w:r>
          </w:p>
        </w:tc>
      </w:tr>
      <w:tr w:rsidR="00E65DBE" w:rsidRPr="000668E1" w14:paraId="47473B05" w14:textId="77777777" w:rsidTr="00AF0D4C">
        <w:tc>
          <w:tcPr>
            <w:tcW w:w="6440" w:type="dxa"/>
            <w:noWrap/>
            <w:hideMark/>
          </w:tcPr>
          <w:p w14:paraId="0F2B97AF" w14:textId="77777777" w:rsidR="00E65DBE" w:rsidRPr="000668E1" w:rsidRDefault="00E65DBE" w:rsidP="00AF0D4C">
            <w:pPr>
              <w:spacing w:after="0"/>
            </w:pPr>
            <w:r w:rsidRPr="000668E1">
              <w:t>PDSCH for eMBB DDDDDDDSUU</w:t>
            </w:r>
          </w:p>
        </w:tc>
        <w:tc>
          <w:tcPr>
            <w:tcW w:w="2200" w:type="dxa"/>
            <w:noWrap/>
            <w:hideMark/>
          </w:tcPr>
          <w:p w14:paraId="1666DFF4" w14:textId="77777777" w:rsidR="00E65DBE" w:rsidRPr="000668E1" w:rsidRDefault="00E65DBE" w:rsidP="00AF0D4C">
            <w:pPr>
              <w:spacing w:after="0"/>
              <w:jc w:val="center"/>
            </w:pPr>
            <w:r w:rsidRPr="000668E1">
              <w:t>5</w:t>
            </w:r>
          </w:p>
        </w:tc>
        <w:tc>
          <w:tcPr>
            <w:tcW w:w="2200" w:type="dxa"/>
            <w:noWrap/>
            <w:hideMark/>
          </w:tcPr>
          <w:p w14:paraId="03AA6325" w14:textId="77777777" w:rsidR="00E65DBE" w:rsidRPr="000668E1" w:rsidRDefault="00E65DBE" w:rsidP="00AF0D4C">
            <w:pPr>
              <w:spacing w:after="0"/>
              <w:jc w:val="center"/>
            </w:pPr>
            <w:r w:rsidRPr="000668E1">
              <w:t>143.95</w:t>
            </w:r>
          </w:p>
        </w:tc>
        <w:tc>
          <w:tcPr>
            <w:tcW w:w="2200" w:type="dxa"/>
            <w:noWrap/>
            <w:hideMark/>
          </w:tcPr>
          <w:p w14:paraId="3AAA2B34" w14:textId="77777777" w:rsidR="00E65DBE" w:rsidRPr="000668E1" w:rsidRDefault="00E65DBE" w:rsidP="00AF0D4C">
            <w:pPr>
              <w:spacing w:after="0"/>
              <w:jc w:val="center"/>
            </w:pPr>
            <w:r w:rsidRPr="000668E1">
              <w:t>3.88</w:t>
            </w:r>
          </w:p>
        </w:tc>
        <w:tc>
          <w:tcPr>
            <w:tcW w:w="2620" w:type="dxa"/>
            <w:noWrap/>
            <w:hideMark/>
          </w:tcPr>
          <w:p w14:paraId="2D483C8A" w14:textId="77777777" w:rsidR="00E65DBE" w:rsidRPr="000668E1" w:rsidRDefault="00E65DBE" w:rsidP="00AF0D4C">
            <w:pPr>
              <w:spacing w:after="0"/>
              <w:jc w:val="center"/>
            </w:pPr>
            <w:r w:rsidRPr="000668E1">
              <w:t>16.11</w:t>
            </w:r>
          </w:p>
        </w:tc>
      </w:tr>
    </w:tbl>
    <w:p w14:paraId="12B01433" w14:textId="77777777" w:rsidR="00E65DBE" w:rsidRPr="000668E1" w:rsidRDefault="00E65DBE" w:rsidP="006A6858"/>
    <w:p w14:paraId="080392CA" w14:textId="77777777" w:rsidR="00E65DBE" w:rsidRPr="000668E1" w:rsidRDefault="00E65DBE" w:rsidP="006A6858">
      <w:r w:rsidRPr="000668E1">
        <w:t xml:space="preserve">From the representative values for Rural 2.6GHz TDD NLOS O2I scenario, the following observation is made: </w:t>
      </w:r>
    </w:p>
    <w:p w14:paraId="0C2313F2" w14:textId="40815AFD" w:rsidR="00E65DBE" w:rsidRPr="000668E1" w:rsidRDefault="00067A93" w:rsidP="00067A93">
      <w:pPr>
        <w:pStyle w:val="B1"/>
      </w:pPr>
      <w:r>
        <w:t>-</w:t>
      </w:r>
      <w:r>
        <w:tab/>
      </w:r>
      <w:r w:rsidR="00E65DBE" w:rsidRPr="000668E1">
        <w:t xml:space="preserve">PUSCH for eMBB with frame structure DDDDDDDSUU is the worst channel in terms of MIL, and can be the coverage bottleneck for the given scenario. </w:t>
      </w:r>
    </w:p>
    <w:p w14:paraId="38C0E61C" w14:textId="50407BEA" w:rsidR="00E65DBE" w:rsidRPr="000668E1" w:rsidRDefault="00067A93" w:rsidP="00067A93">
      <w:pPr>
        <w:pStyle w:val="B1"/>
      </w:pPr>
      <w:r>
        <w:t>-</w:t>
      </w:r>
      <w:r>
        <w:tab/>
      </w:r>
      <w:r w:rsidR="00E65DBE" w:rsidRPr="000668E1">
        <w:t xml:space="preserve">In order to achieve the target MPL calculated from 1732m ISD, the following channel(s) needs to be enhanced: </w:t>
      </w:r>
    </w:p>
    <w:p w14:paraId="5B4886AE" w14:textId="7A1D12DF" w:rsidR="00E65DBE" w:rsidRPr="000668E1" w:rsidRDefault="00067A93" w:rsidP="00067A93">
      <w:pPr>
        <w:pStyle w:val="B2"/>
      </w:pPr>
      <w:r>
        <w:t>-</w:t>
      </w:r>
      <w:r>
        <w:tab/>
      </w:r>
      <w:r w:rsidR="00E65DBE" w:rsidRPr="000668E1">
        <w:t>PUSCH for eMBB with frame structure DDDDDDDSUU</w:t>
      </w:r>
    </w:p>
    <w:p w14:paraId="08639822" w14:textId="2494E948" w:rsidR="00E65DBE" w:rsidRPr="000668E1" w:rsidRDefault="00067A93" w:rsidP="00067A93">
      <w:pPr>
        <w:pStyle w:val="B2"/>
      </w:pPr>
      <w:r>
        <w:t>-</w:t>
      </w:r>
      <w:r>
        <w:tab/>
      </w:r>
      <w:r w:rsidR="00E65DBE" w:rsidRPr="000668E1">
        <w:t>PUCCH format 3 with 11bit payload</w:t>
      </w:r>
    </w:p>
    <w:p w14:paraId="6FCFF870" w14:textId="7424D93B" w:rsidR="00E65DBE" w:rsidRPr="000668E1" w:rsidRDefault="00067A93" w:rsidP="00067A93">
      <w:pPr>
        <w:pStyle w:val="B2"/>
      </w:pPr>
      <w:r>
        <w:t>-</w:t>
      </w:r>
      <w:r>
        <w:tab/>
      </w:r>
      <w:r w:rsidR="00E65DBE" w:rsidRPr="000668E1">
        <w:t>PUCCH format 3 with 22bit payload</w:t>
      </w:r>
    </w:p>
    <w:p w14:paraId="187AC159" w14:textId="78B22288"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2AAD0FAA" w14:textId="77777777" w:rsidR="00E65DBE" w:rsidRPr="000668E1" w:rsidRDefault="00E65DBE" w:rsidP="00E65DBE">
      <w:pPr>
        <w:pStyle w:val="Heading4"/>
        <w:rPr>
          <w:lang w:val="pt-BR"/>
        </w:rPr>
      </w:pPr>
      <w:bookmarkStart w:id="127" w:name="_Toc56844441"/>
      <w:bookmarkStart w:id="128" w:name="_Toc56891225"/>
      <w:bookmarkStart w:id="129" w:name="_Toc57028482"/>
      <w:bookmarkStart w:id="130" w:name="_Toc57028547"/>
      <w:bookmarkStart w:id="131" w:name="_Toc57028669"/>
      <w:r w:rsidRPr="000668E1">
        <w:rPr>
          <w:lang w:val="pt-BR"/>
        </w:rPr>
        <w:t>5.1.1.5</w:t>
      </w:r>
      <w:r w:rsidRPr="000668E1">
        <w:rPr>
          <w:lang w:val="pt-BR"/>
        </w:rPr>
        <w:tab/>
        <w:t>Rural 2GHz FDD NLOS O2I scenario</w:t>
      </w:r>
      <w:bookmarkEnd w:id="127"/>
      <w:bookmarkEnd w:id="128"/>
      <w:bookmarkEnd w:id="129"/>
      <w:bookmarkEnd w:id="130"/>
      <w:bookmarkEnd w:id="131"/>
    </w:p>
    <w:p w14:paraId="4C3EAE78" w14:textId="5219DE3A" w:rsidR="00E65DBE" w:rsidRDefault="00E65DBE" w:rsidP="00067A93">
      <w:r w:rsidRPr="000668E1">
        <w:t>The representative values for the metrics are summarized in Tables 5.1.1.5-1 to 5.1.1.6-3.</w:t>
      </w:r>
    </w:p>
    <w:p w14:paraId="1BB816E6" w14:textId="77777777" w:rsidR="00E65DBE" w:rsidRPr="000668E1" w:rsidRDefault="00E65DBE" w:rsidP="00E65DBE">
      <w:pPr>
        <w:pStyle w:val="TH"/>
      </w:pPr>
      <w:r w:rsidRPr="000668E1">
        <w:lastRenderedPageBreak/>
        <w:t xml:space="preserve">Table </w:t>
      </w:r>
      <w:r w:rsidRPr="000668E1">
        <w:rPr>
          <w:lang w:eastAsia="zh-CN"/>
        </w:rPr>
        <w:t>5.1.1.5</w:t>
      </w:r>
      <w:r w:rsidRPr="000668E1">
        <w:t>-</w:t>
      </w:r>
      <w:r w:rsidRPr="000668E1">
        <w:rPr>
          <w:rFonts w:hint="eastAsia"/>
          <w:lang w:eastAsia="ja-JP"/>
        </w:rPr>
        <w:t>1</w:t>
      </w:r>
      <w:r w:rsidRPr="000668E1">
        <w:rPr>
          <w:rFonts w:hint="eastAsia"/>
        </w:rPr>
        <w:t xml:space="preserve">: Representative values </w:t>
      </w:r>
      <w:r w:rsidRPr="000668E1">
        <w:t xml:space="preserve">of MCL for Rural 2GHz FDD NLOS O2I scenario </w:t>
      </w:r>
    </w:p>
    <w:tbl>
      <w:tblPr>
        <w:tblStyle w:val="TableGrid"/>
        <w:tblW w:w="0" w:type="auto"/>
        <w:tblLook w:val="04A0" w:firstRow="1" w:lastRow="0" w:firstColumn="1" w:lastColumn="0" w:noHBand="0" w:noVBand="1"/>
      </w:tblPr>
      <w:tblGrid>
        <w:gridCol w:w="4696"/>
        <w:gridCol w:w="1645"/>
        <w:gridCol w:w="1645"/>
        <w:gridCol w:w="1645"/>
      </w:tblGrid>
      <w:tr w:rsidR="00E65DBE" w:rsidRPr="000668E1" w14:paraId="6ADB3AAC" w14:textId="77777777" w:rsidTr="00AF0D4C">
        <w:tc>
          <w:tcPr>
            <w:tcW w:w="6440" w:type="dxa"/>
            <w:shd w:val="clear" w:color="auto" w:fill="E7E6E6" w:themeFill="background2"/>
            <w:noWrap/>
            <w:hideMark/>
          </w:tcPr>
          <w:p w14:paraId="00533F37"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14ACC34D"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42CD1BCB"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51B01324" w14:textId="77777777" w:rsidR="00E65DBE" w:rsidRPr="000668E1" w:rsidRDefault="00E65DBE" w:rsidP="008357B9">
            <w:pPr>
              <w:pStyle w:val="TAH"/>
            </w:pPr>
            <w:r w:rsidRPr="000668E1">
              <w:t>Standard Deviation (w/o outlier)</w:t>
            </w:r>
          </w:p>
        </w:tc>
      </w:tr>
      <w:tr w:rsidR="00E65DBE" w:rsidRPr="000668E1" w14:paraId="7309C2E3" w14:textId="77777777" w:rsidTr="00AF0D4C">
        <w:tc>
          <w:tcPr>
            <w:tcW w:w="6440" w:type="dxa"/>
            <w:noWrap/>
            <w:hideMark/>
          </w:tcPr>
          <w:p w14:paraId="7766B637" w14:textId="77777777" w:rsidR="00E65DBE" w:rsidRPr="000668E1" w:rsidRDefault="00E65DBE" w:rsidP="00AF0D4C">
            <w:pPr>
              <w:spacing w:after="0"/>
            </w:pPr>
            <w:r w:rsidRPr="000668E1">
              <w:t>PUSCH for eMBB UUUUU</w:t>
            </w:r>
          </w:p>
        </w:tc>
        <w:tc>
          <w:tcPr>
            <w:tcW w:w="2200" w:type="dxa"/>
            <w:noWrap/>
            <w:hideMark/>
          </w:tcPr>
          <w:p w14:paraId="3A69652D" w14:textId="77777777" w:rsidR="00E65DBE" w:rsidRPr="000668E1" w:rsidRDefault="00E65DBE" w:rsidP="00AF0D4C">
            <w:pPr>
              <w:spacing w:after="0"/>
              <w:jc w:val="center"/>
            </w:pPr>
            <w:r w:rsidRPr="000668E1">
              <w:t>8</w:t>
            </w:r>
          </w:p>
        </w:tc>
        <w:tc>
          <w:tcPr>
            <w:tcW w:w="2200" w:type="dxa"/>
            <w:noWrap/>
            <w:hideMark/>
          </w:tcPr>
          <w:p w14:paraId="785B394C" w14:textId="77777777" w:rsidR="00E65DBE" w:rsidRPr="000668E1" w:rsidRDefault="00E65DBE" w:rsidP="00AF0D4C">
            <w:pPr>
              <w:spacing w:after="0"/>
              <w:jc w:val="center"/>
            </w:pPr>
            <w:r w:rsidRPr="000668E1">
              <w:t>131.28</w:t>
            </w:r>
          </w:p>
        </w:tc>
        <w:tc>
          <w:tcPr>
            <w:tcW w:w="2200" w:type="dxa"/>
            <w:noWrap/>
            <w:hideMark/>
          </w:tcPr>
          <w:p w14:paraId="5EB22386" w14:textId="77777777" w:rsidR="00E65DBE" w:rsidRPr="000668E1" w:rsidRDefault="00E65DBE" w:rsidP="00AF0D4C">
            <w:pPr>
              <w:spacing w:after="0"/>
              <w:jc w:val="center"/>
            </w:pPr>
            <w:r w:rsidRPr="000668E1">
              <w:t>1.38</w:t>
            </w:r>
          </w:p>
        </w:tc>
      </w:tr>
      <w:tr w:rsidR="00E65DBE" w:rsidRPr="000668E1" w14:paraId="1B6CF0DE" w14:textId="77777777" w:rsidTr="00AF0D4C">
        <w:tc>
          <w:tcPr>
            <w:tcW w:w="6440" w:type="dxa"/>
            <w:noWrap/>
            <w:hideMark/>
          </w:tcPr>
          <w:p w14:paraId="58867E4B" w14:textId="77777777" w:rsidR="00E65DBE" w:rsidRPr="000668E1" w:rsidRDefault="00E65DBE" w:rsidP="00AF0D4C">
            <w:pPr>
              <w:spacing w:after="0"/>
            </w:pPr>
            <w:r w:rsidRPr="000668E1">
              <w:t>PUSCH for VoIP UUUUU</w:t>
            </w:r>
          </w:p>
        </w:tc>
        <w:tc>
          <w:tcPr>
            <w:tcW w:w="2200" w:type="dxa"/>
            <w:noWrap/>
            <w:hideMark/>
          </w:tcPr>
          <w:p w14:paraId="3AA7D897" w14:textId="77777777" w:rsidR="00E65DBE" w:rsidRPr="000668E1" w:rsidRDefault="00E65DBE" w:rsidP="00AF0D4C">
            <w:pPr>
              <w:spacing w:after="0"/>
              <w:jc w:val="center"/>
            </w:pPr>
            <w:r w:rsidRPr="000668E1">
              <w:t>9</w:t>
            </w:r>
          </w:p>
        </w:tc>
        <w:tc>
          <w:tcPr>
            <w:tcW w:w="2200" w:type="dxa"/>
            <w:noWrap/>
            <w:hideMark/>
          </w:tcPr>
          <w:p w14:paraId="542CEE6C" w14:textId="77777777" w:rsidR="00E65DBE" w:rsidRPr="000668E1" w:rsidRDefault="00E65DBE" w:rsidP="00AF0D4C">
            <w:pPr>
              <w:spacing w:after="0"/>
              <w:jc w:val="center"/>
            </w:pPr>
            <w:r w:rsidRPr="000668E1">
              <w:t>133.04</w:t>
            </w:r>
          </w:p>
        </w:tc>
        <w:tc>
          <w:tcPr>
            <w:tcW w:w="2200" w:type="dxa"/>
            <w:noWrap/>
            <w:hideMark/>
          </w:tcPr>
          <w:p w14:paraId="5AC38FB5" w14:textId="77777777" w:rsidR="00E65DBE" w:rsidRPr="000668E1" w:rsidRDefault="00E65DBE" w:rsidP="00AF0D4C">
            <w:pPr>
              <w:spacing w:after="0"/>
              <w:jc w:val="center"/>
            </w:pPr>
            <w:r w:rsidRPr="000668E1">
              <w:t>1.56</w:t>
            </w:r>
          </w:p>
        </w:tc>
      </w:tr>
      <w:tr w:rsidR="00E65DBE" w:rsidRPr="000668E1" w14:paraId="45078364" w14:textId="77777777" w:rsidTr="00AF0D4C">
        <w:tc>
          <w:tcPr>
            <w:tcW w:w="6440" w:type="dxa"/>
            <w:noWrap/>
            <w:hideMark/>
          </w:tcPr>
          <w:p w14:paraId="3D612D85" w14:textId="77777777" w:rsidR="00E65DBE" w:rsidRPr="000668E1" w:rsidRDefault="00E65DBE" w:rsidP="00AF0D4C">
            <w:pPr>
              <w:spacing w:after="0"/>
            </w:pPr>
            <w:r w:rsidRPr="000668E1">
              <w:t>PUSCH with SIP invite UUUUU</w:t>
            </w:r>
          </w:p>
        </w:tc>
        <w:tc>
          <w:tcPr>
            <w:tcW w:w="2200" w:type="dxa"/>
            <w:noWrap/>
            <w:hideMark/>
          </w:tcPr>
          <w:p w14:paraId="541C1BFC" w14:textId="77777777" w:rsidR="00E65DBE" w:rsidRPr="000668E1" w:rsidRDefault="00E65DBE" w:rsidP="00AF0D4C">
            <w:pPr>
              <w:spacing w:after="0"/>
              <w:jc w:val="center"/>
            </w:pPr>
            <w:r w:rsidRPr="000668E1">
              <w:t>1</w:t>
            </w:r>
          </w:p>
        </w:tc>
        <w:tc>
          <w:tcPr>
            <w:tcW w:w="2200" w:type="dxa"/>
            <w:noWrap/>
            <w:hideMark/>
          </w:tcPr>
          <w:p w14:paraId="556A7620" w14:textId="77777777" w:rsidR="00E65DBE" w:rsidRPr="000668E1" w:rsidRDefault="00E65DBE" w:rsidP="00AF0D4C">
            <w:pPr>
              <w:spacing w:after="0"/>
              <w:jc w:val="center"/>
            </w:pPr>
            <w:r w:rsidRPr="000668E1">
              <w:t>130.86</w:t>
            </w:r>
          </w:p>
        </w:tc>
        <w:tc>
          <w:tcPr>
            <w:tcW w:w="2200" w:type="dxa"/>
            <w:noWrap/>
            <w:hideMark/>
          </w:tcPr>
          <w:p w14:paraId="704292D2" w14:textId="77777777" w:rsidR="00E65DBE" w:rsidRPr="000668E1" w:rsidRDefault="00E65DBE" w:rsidP="00AF0D4C">
            <w:pPr>
              <w:spacing w:after="0"/>
              <w:jc w:val="center"/>
            </w:pPr>
            <w:r w:rsidRPr="000668E1">
              <w:t>0.00</w:t>
            </w:r>
          </w:p>
        </w:tc>
      </w:tr>
      <w:tr w:rsidR="00E65DBE" w:rsidRPr="000668E1" w14:paraId="643445E6" w14:textId="77777777" w:rsidTr="00AF0D4C">
        <w:tc>
          <w:tcPr>
            <w:tcW w:w="6440" w:type="dxa"/>
            <w:noWrap/>
            <w:hideMark/>
          </w:tcPr>
          <w:p w14:paraId="4C486BF8" w14:textId="77777777" w:rsidR="00E65DBE" w:rsidRPr="000668E1" w:rsidRDefault="00E65DBE" w:rsidP="00AF0D4C">
            <w:pPr>
              <w:spacing w:after="0"/>
            </w:pPr>
            <w:r w:rsidRPr="000668E1">
              <w:t>PUSCH for CSI 11bit UUUUU</w:t>
            </w:r>
          </w:p>
        </w:tc>
        <w:tc>
          <w:tcPr>
            <w:tcW w:w="2200" w:type="dxa"/>
            <w:noWrap/>
            <w:hideMark/>
          </w:tcPr>
          <w:p w14:paraId="1162DE5E" w14:textId="77777777" w:rsidR="00E65DBE" w:rsidRPr="000668E1" w:rsidRDefault="00E65DBE" w:rsidP="00AF0D4C">
            <w:pPr>
              <w:spacing w:after="0"/>
              <w:jc w:val="center"/>
            </w:pPr>
            <w:r w:rsidRPr="000668E1">
              <w:t>0</w:t>
            </w:r>
          </w:p>
        </w:tc>
        <w:tc>
          <w:tcPr>
            <w:tcW w:w="2200" w:type="dxa"/>
            <w:noWrap/>
            <w:hideMark/>
          </w:tcPr>
          <w:p w14:paraId="18F96463" w14:textId="77777777" w:rsidR="00E65DBE" w:rsidRPr="000668E1" w:rsidRDefault="00E65DBE" w:rsidP="00AF0D4C">
            <w:pPr>
              <w:spacing w:after="0"/>
              <w:jc w:val="center"/>
              <w:rPr>
                <w:noProof/>
              </w:rPr>
            </w:pPr>
          </w:p>
        </w:tc>
        <w:tc>
          <w:tcPr>
            <w:tcW w:w="2200" w:type="dxa"/>
            <w:noWrap/>
            <w:hideMark/>
          </w:tcPr>
          <w:p w14:paraId="328CF232" w14:textId="77777777" w:rsidR="00E65DBE" w:rsidRPr="000668E1" w:rsidRDefault="00E65DBE" w:rsidP="00AF0D4C">
            <w:pPr>
              <w:spacing w:after="0"/>
              <w:jc w:val="center"/>
              <w:rPr>
                <w:noProof/>
              </w:rPr>
            </w:pPr>
          </w:p>
        </w:tc>
      </w:tr>
      <w:tr w:rsidR="00E65DBE" w:rsidRPr="000668E1" w14:paraId="54A96310" w14:textId="77777777" w:rsidTr="00AF0D4C">
        <w:tc>
          <w:tcPr>
            <w:tcW w:w="6440" w:type="dxa"/>
            <w:noWrap/>
            <w:hideMark/>
          </w:tcPr>
          <w:p w14:paraId="446A6B4F" w14:textId="77777777" w:rsidR="00E65DBE" w:rsidRPr="000668E1" w:rsidRDefault="00E65DBE" w:rsidP="00AF0D4C">
            <w:pPr>
              <w:spacing w:after="0"/>
            </w:pPr>
            <w:r w:rsidRPr="000668E1">
              <w:t>PUSCH for CSI 22bit UUUUU</w:t>
            </w:r>
          </w:p>
        </w:tc>
        <w:tc>
          <w:tcPr>
            <w:tcW w:w="2200" w:type="dxa"/>
            <w:noWrap/>
            <w:hideMark/>
          </w:tcPr>
          <w:p w14:paraId="41A39EF9" w14:textId="77777777" w:rsidR="00E65DBE" w:rsidRPr="000668E1" w:rsidRDefault="00E65DBE" w:rsidP="00AF0D4C">
            <w:pPr>
              <w:spacing w:after="0"/>
              <w:jc w:val="center"/>
            </w:pPr>
            <w:r w:rsidRPr="000668E1">
              <w:t>0</w:t>
            </w:r>
          </w:p>
        </w:tc>
        <w:tc>
          <w:tcPr>
            <w:tcW w:w="2200" w:type="dxa"/>
            <w:noWrap/>
            <w:hideMark/>
          </w:tcPr>
          <w:p w14:paraId="3D16982A" w14:textId="77777777" w:rsidR="00E65DBE" w:rsidRPr="000668E1" w:rsidRDefault="00E65DBE" w:rsidP="00AF0D4C">
            <w:pPr>
              <w:spacing w:after="0"/>
              <w:jc w:val="center"/>
              <w:rPr>
                <w:noProof/>
              </w:rPr>
            </w:pPr>
          </w:p>
        </w:tc>
        <w:tc>
          <w:tcPr>
            <w:tcW w:w="2200" w:type="dxa"/>
            <w:noWrap/>
            <w:hideMark/>
          </w:tcPr>
          <w:p w14:paraId="26D857B4" w14:textId="77777777" w:rsidR="00E65DBE" w:rsidRPr="000668E1" w:rsidRDefault="00E65DBE" w:rsidP="00AF0D4C">
            <w:pPr>
              <w:spacing w:after="0"/>
              <w:jc w:val="center"/>
              <w:rPr>
                <w:noProof/>
              </w:rPr>
            </w:pPr>
          </w:p>
        </w:tc>
      </w:tr>
      <w:tr w:rsidR="00E65DBE" w:rsidRPr="000668E1" w14:paraId="7078A0B6" w14:textId="77777777" w:rsidTr="00AF0D4C">
        <w:tc>
          <w:tcPr>
            <w:tcW w:w="6440" w:type="dxa"/>
            <w:noWrap/>
            <w:hideMark/>
          </w:tcPr>
          <w:p w14:paraId="014A5261" w14:textId="77777777" w:rsidR="00E65DBE" w:rsidRPr="000668E1" w:rsidRDefault="00E65DBE" w:rsidP="00AF0D4C">
            <w:pPr>
              <w:spacing w:after="0"/>
            </w:pPr>
            <w:r w:rsidRPr="000668E1">
              <w:t>PUCCH Format 1</w:t>
            </w:r>
          </w:p>
        </w:tc>
        <w:tc>
          <w:tcPr>
            <w:tcW w:w="2200" w:type="dxa"/>
            <w:noWrap/>
            <w:hideMark/>
          </w:tcPr>
          <w:p w14:paraId="1B47067E" w14:textId="77777777" w:rsidR="00E65DBE" w:rsidRPr="000668E1" w:rsidRDefault="00E65DBE" w:rsidP="00AF0D4C">
            <w:pPr>
              <w:spacing w:after="0"/>
              <w:jc w:val="center"/>
            </w:pPr>
            <w:r w:rsidRPr="000668E1">
              <w:t>8</w:t>
            </w:r>
          </w:p>
        </w:tc>
        <w:tc>
          <w:tcPr>
            <w:tcW w:w="2200" w:type="dxa"/>
            <w:noWrap/>
            <w:hideMark/>
          </w:tcPr>
          <w:p w14:paraId="0ED0CC8B" w14:textId="77777777" w:rsidR="00E65DBE" w:rsidRPr="000668E1" w:rsidRDefault="00E65DBE" w:rsidP="00AF0D4C">
            <w:pPr>
              <w:spacing w:after="0"/>
              <w:jc w:val="center"/>
            </w:pPr>
            <w:r w:rsidRPr="000668E1">
              <w:t>135.77</w:t>
            </w:r>
          </w:p>
        </w:tc>
        <w:tc>
          <w:tcPr>
            <w:tcW w:w="2200" w:type="dxa"/>
            <w:noWrap/>
            <w:hideMark/>
          </w:tcPr>
          <w:p w14:paraId="7B43BB62" w14:textId="77777777" w:rsidR="00E65DBE" w:rsidRPr="000668E1" w:rsidRDefault="00E65DBE" w:rsidP="00AF0D4C">
            <w:pPr>
              <w:spacing w:after="0"/>
              <w:jc w:val="center"/>
            </w:pPr>
            <w:r w:rsidRPr="000668E1">
              <w:t>0.44</w:t>
            </w:r>
          </w:p>
        </w:tc>
      </w:tr>
      <w:tr w:rsidR="00E65DBE" w:rsidRPr="000668E1" w14:paraId="13177F17" w14:textId="77777777" w:rsidTr="00AF0D4C">
        <w:tc>
          <w:tcPr>
            <w:tcW w:w="6440" w:type="dxa"/>
            <w:noWrap/>
            <w:hideMark/>
          </w:tcPr>
          <w:p w14:paraId="5EBA6352" w14:textId="77777777" w:rsidR="00E65DBE" w:rsidRPr="000668E1" w:rsidRDefault="00E65DBE" w:rsidP="00AF0D4C">
            <w:pPr>
              <w:spacing w:after="0"/>
            </w:pPr>
            <w:r w:rsidRPr="000668E1">
              <w:t>PUCCH Format 3 11bit</w:t>
            </w:r>
          </w:p>
        </w:tc>
        <w:tc>
          <w:tcPr>
            <w:tcW w:w="2200" w:type="dxa"/>
            <w:noWrap/>
            <w:hideMark/>
          </w:tcPr>
          <w:p w14:paraId="2F812EB6" w14:textId="77777777" w:rsidR="00E65DBE" w:rsidRPr="000668E1" w:rsidRDefault="00E65DBE" w:rsidP="00AF0D4C">
            <w:pPr>
              <w:spacing w:after="0"/>
              <w:jc w:val="center"/>
            </w:pPr>
            <w:r w:rsidRPr="000668E1">
              <w:t>6</w:t>
            </w:r>
          </w:p>
        </w:tc>
        <w:tc>
          <w:tcPr>
            <w:tcW w:w="2200" w:type="dxa"/>
            <w:noWrap/>
            <w:hideMark/>
          </w:tcPr>
          <w:p w14:paraId="09E9C181" w14:textId="77777777" w:rsidR="00E65DBE" w:rsidRPr="000668E1" w:rsidRDefault="00E65DBE" w:rsidP="00AF0D4C">
            <w:pPr>
              <w:spacing w:after="0"/>
              <w:jc w:val="center"/>
            </w:pPr>
            <w:r w:rsidRPr="000668E1">
              <w:t>133.33</w:t>
            </w:r>
          </w:p>
        </w:tc>
        <w:tc>
          <w:tcPr>
            <w:tcW w:w="2200" w:type="dxa"/>
            <w:noWrap/>
            <w:hideMark/>
          </w:tcPr>
          <w:p w14:paraId="67B12CFB" w14:textId="77777777" w:rsidR="00E65DBE" w:rsidRPr="000668E1" w:rsidRDefault="00E65DBE" w:rsidP="00AF0D4C">
            <w:pPr>
              <w:spacing w:after="0"/>
              <w:jc w:val="center"/>
            </w:pPr>
            <w:r w:rsidRPr="000668E1">
              <w:t>0.25</w:t>
            </w:r>
          </w:p>
        </w:tc>
      </w:tr>
      <w:tr w:rsidR="00E65DBE" w:rsidRPr="000668E1" w14:paraId="7EF0CD5D" w14:textId="77777777" w:rsidTr="00AF0D4C">
        <w:tc>
          <w:tcPr>
            <w:tcW w:w="6440" w:type="dxa"/>
            <w:noWrap/>
            <w:hideMark/>
          </w:tcPr>
          <w:p w14:paraId="07734A09" w14:textId="77777777" w:rsidR="00E65DBE" w:rsidRPr="000668E1" w:rsidRDefault="00E65DBE" w:rsidP="00AF0D4C">
            <w:pPr>
              <w:spacing w:after="0"/>
            </w:pPr>
            <w:r w:rsidRPr="000668E1">
              <w:t>PUCCH Format 3 22bit</w:t>
            </w:r>
          </w:p>
        </w:tc>
        <w:tc>
          <w:tcPr>
            <w:tcW w:w="2200" w:type="dxa"/>
            <w:noWrap/>
            <w:hideMark/>
          </w:tcPr>
          <w:p w14:paraId="6CEBE2FB" w14:textId="77777777" w:rsidR="00E65DBE" w:rsidRPr="000668E1" w:rsidRDefault="00E65DBE" w:rsidP="00AF0D4C">
            <w:pPr>
              <w:spacing w:after="0"/>
              <w:jc w:val="center"/>
            </w:pPr>
            <w:r w:rsidRPr="000668E1">
              <w:t>5</w:t>
            </w:r>
          </w:p>
        </w:tc>
        <w:tc>
          <w:tcPr>
            <w:tcW w:w="2200" w:type="dxa"/>
            <w:noWrap/>
            <w:hideMark/>
          </w:tcPr>
          <w:p w14:paraId="306F9B5D" w14:textId="77777777" w:rsidR="00E65DBE" w:rsidRPr="000668E1" w:rsidRDefault="00E65DBE" w:rsidP="00AF0D4C">
            <w:pPr>
              <w:spacing w:after="0"/>
              <w:jc w:val="center"/>
            </w:pPr>
            <w:r w:rsidRPr="000668E1">
              <w:t>131.45</w:t>
            </w:r>
          </w:p>
        </w:tc>
        <w:tc>
          <w:tcPr>
            <w:tcW w:w="2200" w:type="dxa"/>
            <w:noWrap/>
            <w:hideMark/>
          </w:tcPr>
          <w:p w14:paraId="44A81314" w14:textId="77777777" w:rsidR="00E65DBE" w:rsidRPr="000668E1" w:rsidRDefault="00E65DBE" w:rsidP="00AF0D4C">
            <w:pPr>
              <w:spacing w:after="0"/>
              <w:jc w:val="center"/>
            </w:pPr>
            <w:r w:rsidRPr="000668E1">
              <w:t>1.00</w:t>
            </w:r>
          </w:p>
        </w:tc>
      </w:tr>
      <w:tr w:rsidR="00E65DBE" w:rsidRPr="000668E1" w14:paraId="1CF29E89" w14:textId="77777777" w:rsidTr="00AF0D4C">
        <w:tc>
          <w:tcPr>
            <w:tcW w:w="6440" w:type="dxa"/>
            <w:noWrap/>
            <w:hideMark/>
          </w:tcPr>
          <w:p w14:paraId="77036696" w14:textId="77777777" w:rsidR="00E65DBE" w:rsidRPr="000668E1" w:rsidRDefault="00E65DBE" w:rsidP="00AF0D4C">
            <w:pPr>
              <w:spacing w:after="0"/>
            </w:pPr>
            <w:r w:rsidRPr="000668E1">
              <w:t xml:space="preserve">SSB </w:t>
            </w:r>
          </w:p>
        </w:tc>
        <w:tc>
          <w:tcPr>
            <w:tcW w:w="2200" w:type="dxa"/>
            <w:noWrap/>
            <w:hideMark/>
          </w:tcPr>
          <w:p w14:paraId="588387CB" w14:textId="77777777" w:rsidR="00E65DBE" w:rsidRPr="000668E1" w:rsidRDefault="00E65DBE" w:rsidP="00AF0D4C">
            <w:pPr>
              <w:spacing w:after="0"/>
              <w:jc w:val="center"/>
            </w:pPr>
            <w:r w:rsidRPr="000668E1">
              <w:t>3</w:t>
            </w:r>
          </w:p>
        </w:tc>
        <w:tc>
          <w:tcPr>
            <w:tcW w:w="2200" w:type="dxa"/>
            <w:noWrap/>
            <w:hideMark/>
          </w:tcPr>
          <w:p w14:paraId="48FD67F6" w14:textId="77777777" w:rsidR="00E65DBE" w:rsidRPr="000668E1" w:rsidRDefault="00E65DBE" w:rsidP="00AF0D4C">
            <w:pPr>
              <w:spacing w:after="0"/>
              <w:jc w:val="center"/>
            </w:pPr>
            <w:r w:rsidRPr="000668E1">
              <w:t>149.20</w:t>
            </w:r>
          </w:p>
        </w:tc>
        <w:tc>
          <w:tcPr>
            <w:tcW w:w="2200" w:type="dxa"/>
            <w:noWrap/>
            <w:hideMark/>
          </w:tcPr>
          <w:p w14:paraId="3C8A33D1" w14:textId="77777777" w:rsidR="00E65DBE" w:rsidRPr="000668E1" w:rsidRDefault="00E65DBE" w:rsidP="00AF0D4C">
            <w:pPr>
              <w:spacing w:after="0"/>
              <w:jc w:val="center"/>
            </w:pPr>
            <w:r w:rsidRPr="000668E1">
              <w:t>2.14</w:t>
            </w:r>
          </w:p>
        </w:tc>
      </w:tr>
      <w:tr w:rsidR="00E65DBE" w:rsidRPr="000668E1" w14:paraId="4EB0D3B8" w14:textId="77777777" w:rsidTr="00AF0D4C">
        <w:tc>
          <w:tcPr>
            <w:tcW w:w="6440" w:type="dxa"/>
            <w:noWrap/>
            <w:hideMark/>
          </w:tcPr>
          <w:p w14:paraId="22B8BDCC" w14:textId="77777777" w:rsidR="00E65DBE" w:rsidRPr="000668E1" w:rsidRDefault="00E65DBE" w:rsidP="00AF0D4C">
            <w:pPr>
              <w:spacing w:after="0"/>
            </w:pPr>
            <w:r w:rsidRPr="000668E1">
              <w:t>PRACH Format 0</w:t>
            </w:r>
          </w:p>
        </w:tc>
        <w:tc>
          <w:tcPr>
            <w:tcW w:w="2200" w:type="dxa"/>
            <w:noWrap/>
            <w:hideMark/>
          </w:tcPr>
          <w:p w14:paraId="2455EE4A" w14:textId="77777777" w:rsidR="00E65DBE" w:rsidRPr="000668E1" w:rsidRDefault="00E65DBE" w:rsidP="00AF0D4C">
            <w:pPr>
              <w:spacing w:after="0"/>
              <w:jc w:val="center"/>
            </w:pPr>
            <w:r w:rsidRPr="000668E1">
              <w:t>2</w:t>
            </w:r>
          </w:p>
        </w:tc>
        <w:tc>
          <w:tcPr>
            <w:tcW w:w="2200" w:type="dxa"/>
            <w:noWrap/>
            <w:hideMark/>
          </w:tcPr>
          <w:p w14:paraId="0FA342AF" w14:textId="77777777" w:rsidR="00E65DBE" w:rsidRPr="000668E1" w:rsidRDefault="00E65DBE" w:rsidP="00AF0D4C">
            <w:pPr>
              <w:spacing w:after="0"/>
              <w:jc w:val="center"/>
            </w:pPr>
            <w:r w:rsidRPr="000668E1">
              <w:t>133.33</w:t>
            </w:r>
          </w:p>
        </w:tc>
        <w:tc>
          <w:tcPr>
            <w:tcW w:w="2200" w:type="dxa"/>
            <w:noWrap/>
            <w:hideMark/>
          </w:tcPr>
          <w:p w14:paraId="0541F717" w14:textId="77777777" w:rsidR="00E65DBE" w:rsidRPr="000668E1" w:rsidRDefault="00E65DBE" w:rsidP="00AF0D4C">
            <w:pPr>
              <w:spacing w:after="0"/>
              <w:jc w:val="center"/>
            </w:pPr>
            <w:r w:rsidRPr="000668E1">
              <w:t>3.19</w:t>
            </w:r>
          </w:p>
        </w:tc>
      </w:tr>
      <w:tr w:rsidR="00E65DBE" w:rsidRPr="000668E1" w14:paraId="60A39D59" w14:textId="77777777" w:rsidTr="00AF0D4C">
        <w:tc>
          <w:tcPr>
            <w:tcW w:w="6440" w:type="dxa"/>
            <w:noWrap/>
            <w:hideMark/>
          </w:tcPr>
          <w:p w14:paraId="70B713AE" w14:textId="77777777" w:rsidR="00E65DBE" w:rsidRPr="000668E1" w:rsidRDefault="00E65DBE" w:rsidP="00AF0D4C">
            <w:pPr>
              <w:spacing w:after="0"/>
            </w:pPr>
            <w:r w:rsidRPr="000668E1">
              <w:t>PRACH Format B4</w:t>
            </w:r>
          </w:p>
        </w:tc>
        <w:tc>
          <w:tcPr>
            <w:tcW w:w="2200" w:type="dxa"/>
            <w:noWrap/>
            <w:hideMark/>
          </w:tcPr>
          <w:p w14:paraId="3A7AF23F" w14:textId="77777777" w:rsidR="00E65DBE" w:rsidRPr="000668E1" w:rsidRDefault="00E65DBE" w:rsidP="00AF0D4C">
            <w:pPr>
              <w:spacing w:after="0"/>
              <w:jc w:val="center"/>
            </w:pPr>
            <w:r w:rsidRPr="000668E1">
              <w:t>4</w:t>
            </w:r>
          </w:p>
        </w:tc>
        <w:tc>
          <w:tcPr>
            <w:tcW w:w="2200" w:type="dxa"/>
            <w:noWrap/>
            <w:hideMark/>
          </w:tcPr>
          <w:p w14:paraId="19AC346E" w14:textId="77777777" w:rsidR="00E65DBE" w:rsidRPr="000668E1" w:rsidRDefault="00E65DBE" w:rsidP="00AF0D4C">
            <w:pPr>
              <w:spacing w:after="0"/>
              <w:jc w:val="center"/>
            </w:pPr>
            <w:r w:rsidRPr="000668E1">
              <w:t>132.26</w:t>
            </w:r>
          </w:p>
        </w:tc>
        <w:tc>
          <w:tcPr>
            <w:tcW w:w="2200" w:type="dxa"/>
            <w:noWrap/>
            <w:hideMark/>
          </w:tcPr>
          <w:p w14:paraId="7E6415C2" w14:textId="77777777" w:rsidR="00E65DBE" w:rsidRPr="000668E1" w:rsidRDefault="00E65DBE" w:rsidP="00AF0D4C">
            <w:pPr>
              <w:spacing w:after="0"/>
              <w:jc w:val="center"/>
            </w:pPr>
            <w:r w:rsidRPr="000668E1">
              <w:t>2.13</w:t>
            </w:r>
          </w:p>
        </w:tc>
      </w:tr>
      <w:tr w:rsidR="00E65DBE" w:rsidRPr="000668E1" w14:paraId="1AB80A7E" w14:textId="77777777" w:rsidTr="00AF0D4C">
        <w:tc>
          <w:tcPr>
            <w:tcW w:w="6440" w:type="dxa"/>
            <w:noWrap/>
            <w:hideMark/>
          </w:tcPr>
          <w:p w14:paraId="7FD8527E" w14:textId="77777777" w:rsidR="00E65DBE" w:rsidRPr="000668E1" w:rsidRDefault="00E65DBE" w:rsidP="00AF0D4C">
            <w:pPr>
              <w:spacing w:after="0"/>
            </w:pPr>
            <w:r w:rsidRPr="000668E1">
              <w:t>PRACH Format C2</w:t>
            </w:r>
          </w:p>
        </w:tc>
        <w:tc>
          <w:tcPr>
            <w:tcW w:w="2200" w:type="dxa"/>
            <w:noWrap/>
            <w:hideMark/>
          </w:tcPr>
          <w:p w14:paraId="28E1B2F2" w14:textId="77777777" w:rsidR="00E65DBE" w:rsidRPr="000668E1" w:rsidRDefault="00E65DBE" w:rsidP="00AF0D4C">
            <w:pPr>
              <w:spacing w:after="0"/>
              <w:jc w:val="center"/>
            </w:pPr>
            <w:r w:rsidRPr="000668E1">
              <w:t>0</w:t>
            </w:r>
          </w:p>
        </w:tc>
        <w:tc>
          <w:tcPr>
            <w:tcW w:w="2200" w:type="dxa"/>
            <w:noWrap/>
            <w:hideMark/>
          </w:tcPr>
          <w:p w14:paraId="759ABB76" w14:textId="77777777" w:rsidR="00E65DBE" w:rsidRPr="000668E1" w:rsidRDefault="00E65DBE" w:rsidP="00AF0D4C">
            <w:pPr>
              <w:spacing w:after="0"/>
              <w:jc w:val="center"/>
            </w:pPr>
          </w:p>
        </w:tc>
        <w:tc>
          <w:tcPr>
            <w:tcW w:w="2200" w:type="dxa"/>
            <w:noWrap/>
            <w:hideMark/>
          </w:tcPr>
          <w:p w14:paraId="4C169DFF" w14:textId="77777777" w:rsidR="00E65DBE" w:rsidRPr="000668E1" w:rsidRDefault="00E65DBE" w:rsidP="00AF0D4C">
            <w:pPr>
              <w:spacing w:after="0"/>
              <w:jc w:val="center"/>
              <w:rPr>
                <w:noProof/>
              </w:rPr>
            </w:pPr>
          </w:p>
        </w:tc>
      </w:tr>
      <w:tr w:rsidR="00E65DBE" w:rsidRPr="000668E1" w14:paraId="0788DDAA" w14:textId="77777777" w:rsidTr="00AF0D4C">
        <w:tc>
          <w:tcPr>
            <w:tcW w:w="6440" w:type="dxa"/>
            <w:noWrap/>
            <w:hideMark/>
          </w:tcPr>
          <w:p w14:paraId="217748DC" w14:textId="77777777" w:rsidR="00E65DBE" w:rsidRPr="000668E1" w:rsidRDefault="00E65DBE" w:rsidP="00AF0D4C">
            <w:pPr>
              <w:spacing w:after="0"/>
            </w:pPr>
            <w:r w:rsidRPr="000668E1">
              <w:t xml:space="preserve">Broadcast PDCCH(PDCCH of Msg.2) </w:t>
            </w:r>
          </w:p>
        </w:tc>
        <w:tc>
          <w:tcPr>
            <w:tcW w:w="2200" w:type="dxa"/>
            <w:noWrap/>
            <w:hideMark/>
          </w:tcPr>
          <w:p w14:paraId="7832E587" w14:textId="77777777" w:rsidR="00E65DBE" w:rsidRPr="000668E1" w:rsidRDefault="00E65DBE" w:rsidP="00AF0D4C">
            <w:pPr>
              <w:spacing w:after="0"/>
              <w:jc w:val="center"/>
            </w:pPr>
            <w:r w:rsidRPr="000668E1">
              <w:t>2</w:t>
            </w:r>
          </w:p>
        </w:tc>
        <w:tc>
          <w:tcPr>
            <w:tcW w:w="2200" w:type="dxa"/>
            <w:noWrap/>
            <w:hideMark/>
          </w:tcPr>
          <w:p w14:paraId="539C626E" w14:textId="77777777" w:rsidR="00E65DBE" w:rsidRPr="000668E1" w:rsidRDefault="00E65DBE" w:rsidP="00AF0D4C">
            <w:pPr>
              <w:spacing w:after="0"/>
              <w:jc w:val="center"/>
            </w:pPr>
            <w:r w:rsidRPr="000668E1">
              <w:t>147.84</w:t>
            </w:r>
          </w:p>
        </w:tc>
        <w:tc>
          <w:tcPr>
            <w:tcW w:w="2200" w:type="dxa"/>
            <w:noWrap/>
            <w:hideMark/>
          </w:tcPr>
          <w:p w14:paraId="3178EF80" w14:textId="77777777" w:rsidR="00E65DBE" w:rsidRPr="000668E1" w:rsidRDefault="00E65DBE" w:rsidP="00AF0D4C">
            <w:pPr>
              <w:spacing w:after="0"/>
              <w:jc w:val="center"/>
            </w:pPr>
            <w:r w:rsidRPr="000668E1">
              <w:t>0.42</w:t>
            </w:r>
          </w:p>
        </w:tc>
      </w:tr>
      <w:tr w:rsidR="00E65DBE" w:rsidRPr="000668E1" w14:paraId="48A9E285" w14:textId="77777777" w:rsidTr="00AF0D4C">
        <w:tc>
          <w:tcPr>
            <w:tcW w:w="6440" w:type="dxa"/>
            <w:noWrap/>
            <w:hideMark/>
          </w:tcPr>
          <w:p w14:paraId="28AC8645" w14:textId="77777777" w:rsidR="00E65DBE" w:rsidRPr="000668E1" w:rsidRDefault="00E65DBE" w:rsidP="00AF0D4C">
            <w:pPr>
              <w:spacing w:after="0"/>
            </w:pPr>
            <w:r w:rsidRPr="000668E1">
              <w:t xml:space="preserve">PDSCH for Msg.2 </w:t>
            </w:r>
          </w:p>
        </w:tc>
        <w:tc>
          <w:tcPr>
            <w:tcW w:w="2200" w:type="dxa"/>
            <w:noWrap/>
            <w:hideMark/>
          </w:tcPr>
          <w:p w14:paraId="7DA7D1CA" w14:textId="77777777" w:rsidR="00E65DBE" w:rsidRPr="000668E1" w:rsidRDefault="00E65DBE" w:rsidP="00AF0D4C">
            <w:pPr>
              <w:spacing w:after="0"/>
              <w:jc w:val="center"/>
            </w:pPr>
            <w:r w:rsidRPr="000668E1">
              <w:t>1</w:t>
            </w:r>
          </w:p>
        </w:tc>
        <w:tc>
          <w:tcPr>
            <w:tcW w:w="2200" w:type="dxa"/>
            <w:noWrap/>
            <w:hideMark/>
          </w:tcPr>
          <w:p w14:paraId="2A283296" w14:textId="77777777" w:rsidR="00E65DBE" w:rsidRPr="000668E1" w:rsidRDefault="00E65DBE" w:rsidP="00AF0D4C">
            <w:pPr>
              <w:spacing w:after="0"/>
              <w:jc w:val="center"/>
            </w:pPr>
            <w:r w:rsidRPr="000668E1">
              <w:t>147.17</w:t>
            </w:r>
          </w:p>
        </w:tc>
        <w:tc>
          <w:tcPr>
            <w:tcW w:w="2200" w:type="dxa"/>
            <w:noWrap/>
            <w:hideMark/>
          </w:tcPr>
          <w:p w14:paraId="6329763D" w14:textId="77777777" w:rsidR="00E65DBE" w:rsidRPr="000668E1" w:rsidRDefault="00E65DBE" w:rsidP="00AF0D4C">
            <w:pPr>
              <w:spacing w:after="0"/>
              <w:jc w:val="center"/>
            </w:pPr>
            <w:r w:rsidRPr="000668E1">
              <w:t>0.00</w:t>
            </w:r>
          </w:p>
        </w:tc>
      </w:tr>
      <w:tr w:rsidR="00E65DBE" w:rsidRPr="000668E1" w14:paraId="02ED5DDE" w14:textId="77777777" w:rsidTr="00AF0D4C">
        <w:tc>
          <w:tcPr>
            <w:tcW w:w="6440" w:type="dxa"/>
            <w:noWrap/>
            <w:hideMark/>
          </w:tcPr>
          <w:p w14:paraId="3863D26C" w14:textId="77777777" w:rsidR="00E65DBE" w:rsidRPr="000668E1" w:rsidRDefault="00E65DBE" w:rsidP="00AF0D4C">
            <w:pPr>
              <w:spacing w:after="0"/>
            </w:pPr>
            <w:r w:rsidRPr="000668E1">
              <w:t xml:space="preserve">PUSCH of Msg.3 </w:t>
            </w:r>
          </w:p>
        </w:tc>
        <w:tc>
          <w:tcPr>
            <w:tcW w:w="2200" w:type="dxa"/>
            <w:noWrap/>
            <w:hideMark/>
          </w:tcPr>
          <w:p w14:paraId="688C455C" w14:textId="77777777" w:rsidR="00E65DBE" w:rsidRPr="000668E1" w:rsidRDefault="00E65DBE" w:rsidP="00AF0D4C">
            <w:pPr>
              <w:spacing w:after="0"/>
              <w:jc w:val="center"/>
            </w:pPr>
            <w:r w:rsidRPr="000668E1">
              <w:t>5</w:t>
            </w:r>
          </w:p>
        </w:tc>
        <w:tc>
          <w:tcPr>
            <w:tcW w:w="2200" w:type="dxa"/>
            <w:noWrap/>
            <w:hideMark/>
          </w:tcPr>
          <w:p w14:paraId="684DC93D" w14:textId="77777777" w:rsidR="00E65DBE" w:rsidRPr="000668E1" w:rsidRDefault="00E65DBE" w:rsidP="00AF0D4C">
            <w:pPr>
              <w:spacing w:after="0"/>
              <w:jc w:val="center"/>
            </w:pPr>
            <w:r w:rsidRPr="000668E1">
              <w:t>133.13</w:t>
            </w:r>
          </w:p>
        </w:tc>
        <w:tc>
          <w:tcPr>
            <w:tcW w:w="2200" w:type="dxa"/>
            <w:noWrap/>
            <w:hideMark/>
          </w:tcPr>
          <w:p w14:paraId="0B2E1BCE" w14:textId="77777777" w:rsidR="00E65DBE" w:rsidRPr="000668E1" w:rsidRDefault="00E65DBE" w:rsidP="00AF0D4C">
            <w:pPr>
              <w:spacing w:after="0"/>
              <w:jc w:val="center"/>
            </w:pPr>
            <w:r w:rsidRPr="000668E1">
              <w:t>0.60</w:t>
            </w:r>
          </w:p>
        </w:tc>
      </w:tr>
      <w:tr w:rsidR="00E65DBE" w:rsidRPr="000668E1" w14:paraId="1706C2CF" w14:textId="77777777" w:rsidTr="00AF0D4C">
        <w:tc>
          <w:tcPr>
            <w:tcW w:w="6440" w:type="dxa"/>
            <w:noWrap/>
            <w:hideMark/>
          </w:tcPr>
          <w:p w14:paraId="6736D1AE" w14:textId="77777777" w:rsidR="00E65DBE" w:rsidRPr="000668E1" w:rsidRDefault="00E65DBE" w:rsidP="00AF0D4C">
            <w:pPr>
              <w:spacing w:after="0"/>
            </w:pPr>
            <w:r w:rsidRPr="000668E1">
              <w:t xml:space="preserve">PDSCH of Msg.4 </w:t>
            </w:r>
          </w:p>
        </w:tc>
        <w:tc>
          <w:tcPr>
            <w:tcW w:w="2200" w:type="dxa"/>
            <w:noWrap/>
            <w:hideMark/>
          </w:tcPr>
          <w:p w14:paraId="3D16FDB8" w14:textId="77777777" w:rsidR="00E65DBE" w:rsidRPr="000668E1" w:rsidRDefault="00E65DBE" w:rsidP="00AF0D4C">
            <w:pPr>
              <w:spacing w:after="0"/>
              <w:jc w:val="center"/>
            </w:pPr>
            <w:r w:rsidRPr="000668E1">
              <w:t>2</w:t>
            </w:r>
          </w:p>
        </w:tc>
        <w:tc>
          <w:tcPr>
            <w:tcW w:w="2200" w:type="dxa"/>
            <w:noWrap/>
            <w:hideMark/>
          </w:tcPr>
          <w:p w14:paraId="36104FD7" w14:textId="77777777" w:rsidR="00E65DBE" w:rsidRPr="000668E1" w:rsidRDefault="00E65DBE" w:rsidP="00AF0D4C">
            <w:pPr>
              <w:spacing w:after="0"/>
              <w:jc w:val="center"/>
            </w:pPr>
            <w:r w:rsidRPr="000668E1">
              <w:t>147.73</w:t>
            </w:r>
          </w:p>
        </w:tc>
        <w:tc>
          <w:tcPr>
            <w:tcW w:w="2200" w:type="dxa"/>
            <w:noWrap/>
            <w:hideMark/>
          </w:tcPr>
          <w:p w14:paraId="2AD3B656" w14:textId="77777777" w:rsidR="00E65DBE" w:rsidRPr="000668E1" w:rsidRDefault="00E65DBE" w:rsidP="00AF0D4C">
            <w:pPr>
              <w:spacing w:after="0"/>
              <w:jc w:val="center"/>
            </w:pPr>
            <w:r w:rsidRPr="000668E1">
              <w:t>0.18</w:t>
            </w:r>
          </w:p>
        </w:tc>
      </w:tr>
      <w:tr w:rsidR="00E65DBE" w:rsidRPr="000668E1" w14:paraId="41B7EFA6" w14:textId="77777777" w:rsidTr="00AF0D4C">
        <w:tc>
          <w:tcPr>
            <w:tcW w:w="6440" w:type="dxa"/>
            <w:noWrap/>
            <w:hideMark/>
          </w:tcPr>
          <w:p w14:paraId="796C3033" w14:textId="77777777" w:rsidR="00E65DBE" w:rsidRPr="000668E1" w:rsidRDefault="00E65DBE" w:rsidP="00AF0D4C">
            <w:pPr>
              <w:spacing w:after="0"/>
            </w:pPr>
            <w:r w:rsidRPr="000668E1">
              <w:t xml:space="preserve">PUCCH w/ HARQ-ACK for Msg.4 </w:t>
            </w:r>
          </w:p>
        </w:tc>
        <w:tc>
          <w:tcPr>
            <w:tcW w:w="2200" w:type="dxa"/>
            <w:noWrap/>
            <w:hideMark/>
          </w:tcPr>
          <w:p w14:paraId="46820CCA" w14:textId="77777777" w:rsidR="00E65DBE" w:rsidRPr="000668E1" w:rsidRDefault="00E65DBE" w:rsidP="00AF0D4C">
            <w:pPr>
              <w:spacing w:after="0"/>
              <w:jc w:val="center"/>
            </w:pPr>
            <w:r w:rsidRPr="000668E1">
              <w:t>2</w:t>
            </w:r>
          </w:p>
        </w:tc>
        <w:tc>
          <w:tcPr>
            <w:tcW w:w="2200" w:type="dxa"/>
            <w:noWrap/>
            <w:hideMark/>
          </w:tcPr>
          <w:p w14:paraId="06316965" w14:textId="77777777" w:rsidR="00E65DBE" w:rsidRPr="000668E1" w:rsidRDefault="00E65DBE" w:rsidP="00AF0D4C">
            <w:pPr>
              <w:spacing w:after="0"/>
              <w:jc w:val="center"/>
            </w:pPr>
            <w:r w:rsidRPr="000668E1">
              <w:t>144.85</w:t>
            </w:r>
          </w:p>
        </w:tc>
        <w:tc>
          <w:tcPr>
            <w:tcW w:w="2200" w:type="dxa"/>
            <w:noWrap/>
            <w:hideMark/>
          </w:tcPr>
          <w:p w14:paraId="30A4EA29" w14:textId="77777777" w:rsidR="00E65DBE" w:rsidRPr="000668E1" w:rsidRDefault="00E65DBE" w:rsidP="00AF0D4C">
            <w:pPr>
              <w:spacing w:after="0"/>
              <w:jc w:val="center"/>
            </w:pPr>
            <w:r w:rsidRPr="000668E1">
              <w:t>7.91</w:t>
            </w:r>
          </w:p>
        </w:tc>
      </w:tr>
      <w:tr w:rsidR="00E65DBE" w:rsidRPr="000668E1" w14:paraId="15F31C63" w14:textId="77777777" w:rsidTr="00AF0D4C">
        <w:tc>
          <w:tcPr>
            <w:tcW w:w="6440" w:type="dxa"/>
            <w:noWrap/>
            <w:hideMark/>
          </w:tcPr>
          <w:p w14:paraId="48719B74" w14:textId="77777777" w:rsidR="00E65DBE" w:rsidRPr="000668E1" w:rsidRDefault="00E65DBE" w:rsidP="00AF0D4C">
            <w:pPr>
              <w:spacing w:after="0"/>
            </w:pPr>
            <w:r w:rsidRPr="000668E1">
              <w:t xml:space="preserve">Unicast PDCCH </w:t>
            </w:r>
          </w:p>
        </w:tc>
        <w:tc>
          <w:tcPr>
            <w:tcW w:w="2200" w:type="dxa"/>
            <w:noWrap/>
            <w:hideMark/>
          </w:tcPr>
          <w:p w14:paraId="49659D69" w14:textId="77777777" w:rsidR="00E65DBE" w:rsidRPr="000668E1" w:rsidRDefault="00E65DBE" w:rsidP="00AF0D4C">
            <w:pPr>
              <w:spacing w:after="0"/>
              <w:jc w:val="center"/>
            </w:pPr>
            <w:r w:rsidRPr="000668E1">
              <w:t>7</w:t>
            </w:r>
          </w:p>
        </w:tc>
        <w:tc>
          <w:tcPr>
            <w:tcW w:w="2200" w:type="dxa"/>
            <w:noWrap/>
            <w:hideMark/>
          </w:tcPr>
          <w:p w14:paraId="5A54B10A" w14:textId="77777777" w:rsidR="00E65DBE" w:rsidRPr="000668E1" w:rsidRDefault="00E65DBE" w:rsidP="00AF0D4C">
            <w:pPr>
              <w:spacing w:after="0"/>
              <w:jc w:val="center"/>
            </w:pPr>
            <w:r w:rsidRPr="000668E1">
              <w:t>148.63</w:t>
            </w:r>
          </w:p>
        </w:tc>
        <w:tc>
          <w:tcPr>
            <w:tcW w:w="2200" w:type="dxa"/>
            <w:noWrap/>
            <w:hideMark/>
          </w:tcPr>
          <w:p w14:paraId="7E18BC0C" w14:textId="77777777" w:rsidR="00E65DBE" w:rsidRPr="000668E1" w:rsidRDefault="00E65DBE" w:rsidP="00AF0D4C">
            <w:pPr>
              <w:spacing w:after="0"/>
              <w:jc w:val="center"/>
            </w:pPr>
            <w:r w:rsidRPr="000668E1">
              <w:t>1.59</w:t>
            </w:r>
          </w:p>
        </w:tc>
      </w:tr>
      <w:tr w:rsidR="00E65DBE" w:rsidRPr="000668E1" w14:paraId="70F47548" w14:textId="77777777" w:rsidTr="00AF0D4C">
        <w:tc>
          <w:tcPr>
            <w:tcW w:w="6440" w:type="dxa"/>
            <w:noWrap/>
            <w:hideMark/>
          </w:tcPr>
          <w:p w14:paraId="2A94B78A" w14:textId="77777777" w:rsidR="00E65DBE" w:rsidRPr="000668E1" w:rsidRDefault="00E65DBE" w:rsidP="00AF0D4C">
            <w:pPr>
              <w:spacing w:after="0"/>
            </w:pPr>
            <w:r w:rsidRPr="000668E1">
              <w:t>PDSCH for eMBB UUUUU</w:t>
            </w:r>
          </w:p>
        </w:tc>
        <w:tc>
          <w:tcPr>
            <w:tcW w:w="2200" w:type="dxa"/>
            <w:noWrap/>
            <w:hideMark/>
          </w:tcPr>
          <w:p w14:paraId="2651FE1A" w14:textId="77777777" w:rsidR="00E65DBE" w:rsidRPr="000668E1" w:rsidRDefault="00E65DBE" w:rsidP="00AF0D4C">
            <w:pPr>
              <w:spacing w:after="0"/>
              <w:jc w:val="center"/>
            </w:pPr>
            <w:r w:rsidRPr="000668E1">
              <w:t>7</w:t>
            </w:r>
          </w:p>
        </w:tc>
        <w:tc>
          <w:tcPr>
            <w:tcW w:w="2200" w:type="dxa"/>
            <w:noWrap/>
            <w:hideMark/>
          </w:tcPr>
          <w:p w14:paraId="328E0489" w14:textId="77777777" w:rsidR="00E65DBE" w:rsidRPr="000668E1" w:rsidRDefault="00E65DBE" w:rsidP="00AF0D4C">
            <w:pPr>
              <w:spacing w:after="0"/>
              <w:jc w:val="center"/>
            </w:pPr>
            <w:r w:rsidRPr="000668E1">
              <w:t>145.18</w:t>
            </w:r>
          </w:p>
        </w:tc>
        <w:tc>
          <w:tcPr>
            <w:tcW w:w="2200" w:type="dxa"/>
            <w:noWrap/>
            <w:hideMark/>
          </w:tcPr>
          <w:p w14:paraId="0D50D47D" w14:textId="77777777" w:rsidR="00E65DBE" w:rsidRPr="000668E1" w:rsidRDefault="00E65DBE" w:rsidP="00AF0D4C">
            <w:pPr>
              <w:spacing w:after="0"/>
              <w:jc w:val="center"/>
            </w:pPr>
            <w:r w:rsidRPr="000668E1">
              <w:t>2.25</w:t>
            </w:r>
          </w:p>
        </w:tc>
      </w:tr>
    </w:tbl>
    <w:p w14:paraId="6D443BFF" w14:textId="77777777" w:rsidR="00E65DBE" w:rsidRPr="000668E1" w:rsidRDefault="00E65DBE" w:rsidP="00E65DBE"/>
    <w:p w14:paraId="6DBE94C1" w14:textId="77777777" w:rsidR="00E65DBE" w:rsidRPr="000668E1" w:rsidRDefault="00E65DBE" w:rsidP="00E65DBE">
      <w:pPr>
        <w:pStyle w:val="TH"/>
      </w:pPr>
      <w:r w:rsidRPr="000668E1">
        <w:t xml:space="preserve">Table </w:t>
      </w:r>
      <w:r w:rsidRPr="000668E1">
        <w:rPr>
          <w:lang w:eastAsia="zh-CN"/>
        </w:rPr>
        <w:t>5.1.1.5</w:t>
      </w:r>
      <w:r w:rsidRPr="000668E1">
        <w:t>-</w:t>
      </w:r>
      <w:r w:rsidRPr="000668E1">
        <w:rPr>
          <w:lang w:eastAsia="ja-JP"/>
        </w:rPr>
        <w:t>2</w:t>
      </w:r>
      <w:r w:rsidRPr="000668E1">
        <w:rPr>
          <w:rFonts w:hint="eastAsia"/>
        </w:rPr>
        <w:t xml:space="preserve">: Representative values </w:t>
      </w:r>
      <w:r w:rsidRPr="000668E1">
        <w:t xml:space="preserve">of MIL for Rural 2GHz FDD NLOS O2I scenario </w:t>
      </w:r>
    </w:p>
    <w:tbl>
      <w:tblPr>
        <w:tblStyle w:val="TableGrid"/>
        <w:tblW w:w="0" w:type="auto"/>
        <w:tblLook w:val="04A0" w:firstRow="1" w:lastRow="0" w:firstColumn="1" w:lastColumn="0" w:noHBand="0" w:noVBand="1"/>
      </w:tblPr>
      <w:tblGrid>
        <w:gridCol w:w="3948"/>
        <w:gridCol w:w="1406"/>
        <w:gridCol w:w="1465"/>
        <w:gridCol w:w="1406"/>
        <w:gridCol w:w="1406"/>
      </w:tblGrid>
      <w:tr w:rsidR="00E65DBE" w:rsidRPr="000668E1" w14:paraId="53FBB515" w14:textId="77777777" w:rsidTr="00AF0D4C">
        <w:tc>
          <w:tcPr>
            <w:tcW w:w="4073" w:type="dxa"/>
            <w:shd w:val="clear" w:color="auto" w:fill="E7E6E6" w:themeFill="background2"/>
            <w:noWrap/>
            <w:hideMark/>
          </w:tcPr>
          <w:p w14:paraId="435D9857" w14:textId="77777777" w:rsidR="00E65DBE" w:rsidRPr="000668E1" w:rsidRDefault="00E65DBE" w:rsidP="008357B9">
            <w:pPr>
              <w:pStyle w:val="TAH"/>
            </w:pPr>
            <w:r w:rsidRPr="000668E1">
              <w:t>Channels (and Frame format)</w:t>
            </w:r>
          </w:p>
        </w:tc>
        <w:tc>
          <w:tcPr>
            <w:tcW w:w="1446" w:type="dxa"/>
            <w:shd w:val="clear" w:color="auto" w:fill="E7E6E6" w:themeFill="background2"/>
            <w:hideMark/>
          </w:tcPr>
          <w:p w14:paraId="78AA0E8E" w14:textId="77777777" w:rsidR="00E65DBE" w:rsidRPr="000668E1" w:rsidRDefault="00E65DBE" w:rsidP="008357B9">
            <w:pPr>
              <w:pStyle w:val="TAH"/>
            </w:pPr>
            <w:r w:rsidRPr="000668E1">
              <w:t>Number of Samples</w:t>
            </w:r>
          </w:p>
        </w:tc>
        <w:tc>
          <w:tcPr>
            <w:tcW w:w="1446" w:type="dxa"/>
            <w:shd w:val="clear" w:color="auto" w:fill="E7E6E6" w:themeFill="background2"/>
            <w:hideMark/>
          </w:tcPr>
          <w:p w14:paraId="2EFD4C55" w14:textId="77777777" w:rsidR="00E65DBE" w:rsidRPr="000668E1" w:rsidRDefault="00E65DBE" w:rsidP="008357B9">
            <w:pPr>
              <w:pStyle w:val="TAH"/>
            </w:pPr>
            <w:r w:rsidRPr="000668E1">
              <w:t>Representative value</w:t>
            </w:r>
          </w:p>
        </w:tc>
        <w:tc>
          <w:tcPr>
            <w:tcW w:w="1446" w:type="dxa"/>
            <w:shd w:val="clear" w:color="auto" w:fill="E7E6E6" w:themeFill="background2"/>
            <w:hideMark/>
          </w:tcPr>
          <w:p w14:paraId="46661E56" w14:textId="77777777" w:rsidR="00E65DBE" w:rsidRPr="000668E1" w:rsidRDefault="00E65DBE" w:rsidP="008357B9">
            <w:pPr>
              <w:pStyle w:val="TAH"/>
            </w:pPr>
            <w:r w:rsidRPr="000668E1">
              <w:t>Standard Deviation (w/o outlier)</w:t>
            </w:r>
          </w:p>
        </w:tc>
        <w:tc>
          <w:tcPr>
            <w:tcW w:w="1446" w:type="dxa"/>
            <w:shd w:val="clear" w:color="auto" w:fill="E7E6E6" w:themeFill="background2"/>
            <w:hideMark/>
          </w:tcPr>
          <w:p w14:paraId="56A6B1B1" w14:textId="77777777" w:rsidR="00E65DBE" w:rsidRPr="000668E1" w:rsidRDefault="00E65DBE" w:rsidP="008357B9">
            <w:pPr>
              <w:pStyle w:val="TAH"/>
            </w:pPr>
            <w:r w:rsidRPr="000668E1">
              <w:t>Relative difference between channels</w:t>
            </w:r>
          </w:p>
        </w:tc>
      </w:tr>
      <w:tr w:rsidR="00E65DBE" w:rsidRPr="000668E1" w14:paraId="79AC1155" w14:textId="77777777" w:rsidTr="00AF0D4C">
        <w:tc>
          <w:tcPr>
            <w:tcW w:w="4073" w:type="dxa"/>
            <w:noWrap/>
            <w:hideMark/>
          </w:tcPr>
          <w:p w14:paraId="7A5EC20A" w14:textId="77777777" w:rsidR="00E65DBE" w:rsidRPr="000668E1" w:rsidRDefault="00E65DBE" w:rsidP="00AF0D4C">
            <w:pPr>
              <w:spacing w:after="0"/>
              <w:rPr>
                <w:noProof/>
                <w:sz w:val="22"/>
              </w:rPr>
            </w:pPr>
            <w:r w:rsidRPr="000668E1">
              <w:t>PUSCH for eMBB UUUUU</w:t>
            </w:r>
          </w:p>
        </w:tc>
        <w:tc>
          <w:tcPr>
            <w:tcW w:w="1446" w:type="dxa"/>
            <w:noWrap/>
            <w:hideMark/>
          </w:tcPr>
          <w:p w14:paraId="2046EA8D" w14:textId="77777777" w:rsidR="00E65DBE" w:rsidRPr="000668E1" w:rsidRDefault="00E65DBE" w:rsidP="00AF0D4C">
            <w:pPr>
              <w:spacing w:after="0"/>
              <w:jc w:val="center"/>
              <w:rPr>
                <w:noProof/>
                <w:sz w:val="22"/>
              </w:rPr>
            </w:pPr>
            <w:r w:rsidRPr="000668E1">
              <w:t>8</w:t>
            </w:r>
          </w:p>
        </w:tc>
        <w:tc>
          <w:tcPr>
            <w:tcW w:w="1446" w:type="dxa"/>
            <w:noWrap/>
            <w:hideMark/>
          </w:tcPr>
          <w:p w14:paraId="5BA0F2DF" w14:textId="77777777" w:rsidR="00E65DBE" w:rsidRPr="000668E1" w:rsidRDefault="00E65DBE" w:rsidP="00AF0D4C">
            <w:pPr>
              <w:spacing w:after="0"/>
              <w:jc w:val="center"/>
            </w:pPr>
            <w:r w:rsidRPr="000668E1">
              <w:t>145.20</w:t>
            </w:r>
          </w:p>
        </w:tc>
        <w:tc>
          <w:tcPr>
            <w:tcW w:w="1446" w:type="dxa"/>
            <w:noWrap/>
            <w:hideMark/>
          </w:tcPr>
          <w:p w14:paraId="48923213" w14:textId="77777777" w:rsidR="00E65DBE" w:rsidRPr="000668E1" w:rsidRDefault="00E65DBE" w:rsidP="00AF0D4C">
            <w:pPr>
              <w:spacing w:after="0"/>
              <w:jc w:val="center"/>
            </w:pPr>
            <w:r w:rsidRPr="000668E1">
              <w:t>1.86</w:t>
            </w:r>
          </w:p>
        </w:tc>
        <w:tc>
          <w:tcPr>
            <w:tcW w:w="1446" w:type="dxa"/>
            <w:noWrap/>
            <w:hideMark/>
          </w:tcPr>
          <w:p w14:paraId="2B97CD4F" w14:textId="77777777" w:rsidR="00E65DBE" w:rsidRPr="000668E1" w:rsidRDefault="00E65DBE" w:rsidP="00AF0D4C">
            <w:pPr>
              <w:spacing w:after="0"/>
              <w:jc w:val="center"/>
            </w:pPr>
            <w:r w:rsidRPr="000668E1">
              <w:t>2.85</w:t>
            </w:r>
          </w:p>
        </w:tc>
      </w:tr>
      <w:tr w:rsidR="00E65DBE" w:rsidRPr="000668E1" w14:paraId="37879C34" w14:textId="77777777" w:rsidTr="00AF0D4C">
        <w:tc>
          <w:tcPr>
            <w:tcW w:w="4073" w:type="dxa"/>
            <w:noWrap/>
            <w:hideMark/>
          </w:tcPr>
          <w:p w14:paraId="5921EE93" w14:textId="77777777" w:rsidR="00E65DBE" w:rsidRPr="000668E1" w:rsidRDefault="00E65DBE" w:rsidP="00AF0D4C">
            <w:pPr>
              <w:spacing w:after="0"/>
            </w:pPr>
            <w:r w:rsidRPr="000668E1">
              <w:t>PUSCH for VoIP UUUUU</w:t>
            </w:r>
          </w:p>
        </w:tc>
        <w:tc>
          <w:tcPr>
            <w:tcW w:w="1446" w:type="dxa"/>
            <w:noWrap/>
            <w:hideMark/>
          </w:tcPr>
          <w:p w14:paraId="05CA719F" w14:textId="77777777" w:rsidR="00E65DBE" w:rsidRPr="000668E1" w:rsidRDefault="00E65DBE" w:rsidP="00AF0D4C">
            <w:pPr>
              <w:spacing w:after="0"/>
              <w:jc w:val="center"/>
            </w:pPr>
            <w:r w:rsidRPr="000668E1">
              <w:t>12</w:t>
            </w:r>
          </w:p>
        </w:tc>
        <w:tc>
          <w:tcPr>
            <w:tcW w:w="1446" w:type="dxa"/>
            <w:noWrap/>
            <w:hideMark/>
          </w:tcPr>
          <w:p w14:paraId="427589AC" w14:textId="77777777" w:rsidR="00E65DBE" w:rsidRPr="000668E1" w:rsidRDefault="00E65DBE" w:rsidP="00AF0D4C">
            <w:pPr>
              <w:spacing w:after="0"/>
              <w:jc w:val="center"/>
            </w:pPr>
            <w:r w:rsidRPr="000668E1">
              <w:t>147.34</w:t>
            </w:r>
          </w:p>
        </w:tc>
        <w:tc>
          <w:tcPr>
            <w:tcW w:w="1446" w:type="dxa"/>
            <w:noWrap/>
            <w:hideMark/>
          </w:tcPr>
          <w:p w14:paraId="322F6C11" w14:textId="77777777" w:rsidR="00E65DBE" w:rsidRPr="000668E1" w:rsidRDefault="00E65DBE" w:rsidP="00AF0D4C">
            <w:pPr>
              <w:spacing w:after="0"/>
              <w:jc w:val="center"/>
            </w:pPr>
            <w:r w:rsidRPr="000668E1">
              <w:t>1.66</w:t>
            </w:r>
          </w:p>
        </w:tc>
        <w:tc>
          <w:tcPr>
            <w:tcW w:w="1446" w:type="dxa"/>
            <w:noWrap/>
            <w:hideMark/>
          </w:tcPr>
          <w:p w14:paraId="6051A72F" w14:textId="77777777" w:rsidR="00E65DBE" w:rsidRPr="000668E1" w:rsidRDefault="00E65DBE" w:rsidP="00AF0D4C">
            <w:pPr>
              <w:spacing w:after="0"/>
              <w:jc w:val="center"/>
            </w:pPr>
            <w:r w:rsidRPr="000668E1">
              <w:t>4.99</w:t>
            </w:r>
          </w:p>
        </w:tc>
      </w:tr>
      <w:tr w:rsidR="00E65DBE" w:rsidRPr="000668E1" w14:paraId="52DB4F6D" w14:textId="77777777" w:rsidTr="00AF0D4C">
        <w:tc>
          <w:tcPr>
            <w:tcW w:w="4073" w:type="dxa"/>
            <w:noWrap/>
            <w:hideMark/>
          </w:tcPr>
          <w:p w14:paraId="68804078" w14:textId="77777777" w:rsidR="00E65DBE" w:rsidRPr="000668E1" w:rsidRDefault="00E65DBE" w:rsidP="00AF0D4C">
            <w:pPr>
              <w:spacing w:after="0"/>
            </w:pPr>
            <w:r w:rsidRPr="000668E1">
              <w:t>PUSCH with SIP invite UUUUU</w:t>
            </w:r>
          </w:p>
        </w:tc>
        <w:tc>
          <w:tcPr>
            <w:tcW w:w="1446" w:type="dxa"/>
            <w:noWrap/>
            <w:hideMark/>
          </w:tcPr>
          <w:p w14:paraId="1B3623AC" w14:textId="77777777" w:rsidR="00E65DBE" w:rsidRPr="000668E1" w:rsidRDefault="00E65DBE" w:rsidP="00AF0D4C">
            <w:pPr>
              <w:spacing w:after="0"/>
              <w:jc w:val="center"/>
            </w:pPr>
            <w:r w:rsidRPr="000668E1">
              <w:t>1</w:t>
            </w:r>
          </w:p>
        </w:tc>
        <w:tc>
          <w:tcPr>
            <w:tcW w:w="1446" w:type="dxa"/>
            <w:noWrap/>
            <w:hideMark/>
          </w:tcPr>
          <w:p w14:paraId="07033C6E" w14:textId="77777777" w:rsidR="00E65DBE" w:rsidRPr="000668E1" w:rsidRDefault="00E65DBE" w:rsidP="00AF0D4C">
            <w:pPr>
              <w:spacing w:after="0"/>
              <w:jc w:val="center"/>
            </w:pPr>
            <w:r w:rsidRPr="000668E1">
              <w:t>142.92</w:t>
            </w:r>
          </w:p>
        </w:tc>
        <w:tc>
          <w:tcPr>
            <w:tcW w:w="1446" w:type="dxa"/>
            <w:noWrap/>
            <w:hideMark/>
          </w:tcPr>
          <w:p w14:paraId="2231EB41" w14:textId="77777777" w:rsidR="00E65DBE" w:rsidRPr="000668E1" w:rsidRDefault="00E65DBE" w:rsidP="00AF0D4C">
            <w:pPr>
              <w:spacing w:after="0"/>
              <w:jc w:val="center"/>
            </w:pPr>
            <w:r w:rsidRPr="000668E1">
              <w:t>0.00</w:t>
            </w:r>
          </w:p>
        </w:tc>
        <w:tc>
          <w:tcPr>
            <w:tcW w:w="1446" w:type="dxa"/>
            <w:noWrap/>
            <w:hideMark/>
          </w:tcPr>
          <w:p w14:paraId="701AE54B" w14:textId="77777777" w:rsidR="00E65DBE" w:rsidRPr="000668E1" w:rsidRDefault="00E65DBE" w:rsidP="00AF0D4C">
            <w:pPr>
              <w:spacing w:after="0"/>
              <w:jc w:val="center"/>
            </w:pPr>
            <w:r w:rsidRPr="000668E1">
              <w:t>0.57</w:t>
            </w:r>
          </w:p>
        </w:tc>
      </w:tr>
      <w:tr w:rsidR="00E65DBE" w:rsidRPr="000668E1" w14:paraId="4F94C470" w14:textId="77777777" w:rsidTr="00AF0D4C">
        <w:tc>
          <w:tcPr>
            <w:tcW w:w="4073" w:type="dxa"/>
            <w:noWrap/>
            <w:hideMark/>
          </w:tcPr>
          <w:p w14:paraId="4282F911" w14:textId="77777777" w:rsidR="00E65DBE" w:rsidRPr="000668E1" w:rsidRDefault="00E65DBE" w:rsidP="00AF0D4C">
            <w:pPr>
              <w:spacing w:after="0"/>
            </w:pPr>
            <w:r w:rsidRPr="000668E1">
              <w:t xml:space="preserve">PUSCH for CSI 11bit UUUUU </w:t>
            </w:r>
          </w:p>
        </w:tc>
        <w:tc>
          <w:tcPr>
            <w:tcW w:w="1446" w:type="dxa"/>
            <w:noWrap/>
            <w:hideMark/>
          </w:tcPr>
          <w:p w14:paraId="3599CD4E" w14:textId="77777777" w:rsidR="00E65DBE" w:rsidRPr="000668E1" w:rsidRDefault="00E65DBE" w:rsidP="00AF0D4C">
            <w:pPr>
              <w:spacing w:after="0"/>
              <w:jc w:val="center"/>
            </w:pPr>
            <w:r w:rsidRPr="000668E1">
              <w:t>0</w:t>
            </w:r>
          </w:p>
        </w:tc>
        <w:tc>
          <w:tcPr>
            <w:tcW w:w="1446" w:type="dxa"/>
            <w:noWrap/>
            <w:hideMark/>
          </w:tcPr>
          <w:p w14:paraId="6865F1CA" w14:textId="77777777" w:rsidR="00E65DBE" w:rsidRPr="000668E1" w:rsidRDefault="00E65DBE" w:rsidP="00AF0D4C">
            <w:pPr>
              <w:spacing w:after="0"/>
              <w:jc w:val="center"/>
              <w:rPr>
                <w:noProof/>
              </w:rPr>
            </w:pPr>
          </w:p>
        </w:tc>
        <w:tc>
          <w:tcPr>
            <w:tcW w:w="1446" w:type="dxa"/>
            <w:noWrap/>
            <w:hideMark/>
          </w:tcPr>
          <w:p w14:paraId="29F9C506" w14:textId="77777777" w:rsidR="00E65DBE" w:rsidRPr="000668E1" w:rsidRDefault="00E65DBE" w:rsidP="00AF0D4C">
            <w:pPr>
              <w:spacing w:after="0"/>
              <w:jc w:val="center"/>
              <w:rPr>
                <w:noProof/>
              </w:rPr>
            </w:pPr>
          </w:p>
        </w:tc>
        <w:tc>
          <w:tcPr>
            <w:tcW w:w="1446" w:type="dxa"/>
            <w:noWrap/>
            <w:hideMark/>
          </w:tcPr>
          <w:p w14:paraId="6E084D92" w14:textId="77777777" w:rsidR="00E65DBE" w:rsidRPr="000668E1" w:rsidRDefault="00E65DBE" w:rsidP="00AF0D4C">
            <w:pPr>
              <w:spacing w:after="0"/>
              <w:jc w:val="center"/>
              <w:rPr>
                <w:noProof/>
              </w:rPr>
            </w:pPr>
          </w:p>
        </w:tc>
      </w:tr>
      <w:tr w:rsidR="00E65DBE" w:rsidRPr="000668E1" w14:paraId="444E4B5A" w14:textId="77777777" w:rsidTr="00AF0D4C">
        <w:tc>
          <w:tcPr>
            <w:tcW w:w="4073" w:type="dxa"/>
            <w:noWrap/>
            <w:hideMark/>
          </w:tcPr>
          <w:p w14:paraId="1940D3D5" w14:textId="77777777" w:rsidR="00E65DBE" w:rsidRPr="000668E1" w:rsidRDefault="00E65DBE" w:rsidP="00AF0D4C">
            <w:pPr>
              <w:spacing w:after="0"/>
            </w:pPr>
            <w:r w:rsidRPr="000668E1">
              <w:t xml:space="preserve">PUSCH for CSI 22bit UUUUU </w:t>
            </w:r>
          </w:p>
        </w:tc>
        <w:tc>
          <w:tcPr>
            <w:tcW w:w="1446" w:type="dxa"/>
            <w:noWrap/>
            <w:hideMark/>
          </w:tcPr>
          <w:p w14:paraId="670B4F5E" w14:textId="77777777" w:rsidR="00E65DBE" w:rsidRPr="000668E1" w:rsidRDefault="00E65DBE" w:rsidP="00AF0D4C">
            <w:pPr>
              <w:spacing w:after="0"/>
              <w:jc w:val="center"/>
            </w:pPr>
            <w:r w:rsidRPr="000668E1">
              <w:t>0</w:t>
            </w:r>
          </w:p>
        </w:tc>
        <w:tc>
          <w:tcPr>
            <w:tcW w:w="1446" w:type="dxa"/>
            <w:noWrap/>
            <w:hideMark/>
          </w:tcPr>
          <w:p w14:paraId="37F0C3CF" w14:textId="77777777" w:rsidR="00E65DBE" w:rsidRPr="000668E1" w:rsidRDefault="00E65DBE" w:rsidP="00AF0D4C">
            <w:pPr>
              <w:spacing w:after="0"/>
              <w:jc w:val="center"/>
              <w:rPr>
                <w:noProof/>
              </w:rPr>
            </w:pPr>
          </w:p>
        </w:tc>
        <w:tc>
          <w:tcPr>
            <w:tcW w:w="1446" w:type="dxa"/>
            <w:noWrap/>
            <w:hideMark/>
          </w:tcPr>
          <w:p w14:paraId="2A949CF0" w14:textId="77777777" w:rsidR="00E65DBE" w:rsidRPr="000668E1" w:rsidRDefault="00E65DBE" w:rsidP="00AF0D4C">
            <w:pPr>
              <w:spacing w:after="0"/>
              <w:jc w:val="center"/>
              <w:rPr>
                <w:noProof/>
              </w:rPr>
            </w:pPr>
          </w:p>
        </w:tc>
        <w:tc>
          <w:tcPr>
            <w:tcW w:w="1446" w:type="dxa"/>
            <w:noWrap/>
            <w:hideMark/>
          </w:tcPr>
          <w:p w14:paraId="22557AA2" w14:textId="77777777" w:rsidR="00E65DBE" w:rsidRPr="000668E1" w:rsidRDefault="00E65DBE" w:rsidP="00AF0D4C">
            <w:pPr>
              <w:spacing w:after="0"/>
              <w:jc w:val="center"/>
              <w:rPr>
                <w:noProof/>
              </w:rPr>
            </w:pPr>
          </w:p>
        </w:tc>
      </w:tr>
      <w:tr w:rsidR="00E65DBE" w:rsidRPr="000668E1" w14:paraId="4D12FA71" w14:textId="77777777" w:rsidTr="00AF0D4C">
        <w:tc>
          <w:tcPr>
            <w:tcW w:w="4073" w:type="dxa"/>
            <w:noWrap/>
            <w:hideMark/>
          </w:tcPr>
          <w:p w14:paraId="0AADA5DF" w14:textId="77777777" w:rsidR="00E65DBE" w:rsidRPr="000668E1" w:rsidRDefault="00E65DBE" w:rsidP="00AF0D4C">
            <w:pPr>
              <w:spacing w:after="0"/>
            </w:pPr>
            <w:r w:rsidRPr="000668E1">
              <w:t>PUCCH Format 1</w:t>
            </w:r>
          </w:p>
        </w:tc>
        <w:tc>
          <w:tcPr>
            <w:tcW w:w="1446" w:type="dxa"/>
            <w:noWrap/>
            <w:hideMark/>
          </w:tcPr>
          <w:p w14:paraId="42C11E40" w14:textId="77777777" w:rsidR="00E65DBE" w:rsidRPr="000668E1" w:rsidRDefault="00E65DBE" w:rsidP="00AF0D4C">
            <w:pPr>
              <w:spacing w:after="0"/>
              <w:jc w:val="center"/>
            </w:pPr>
            <w:r w:rsidRPr="000668E1">
              <w:t>9</w:t>
            </w:r>
          </w:p>
        </w:tc>
        <w:tc>
          <w:tcPr>
            <w:tcW w:w="1446" w:type="dxa"/>
            <w:noWrap/>
            <w:hideMark/>
          </w:tcPr>
          <w:p w14:paraId="05B2469C" w14:textId="77777777" w:rsidR="00E65DBE" w:rsidRPr="000668E1" w:rsidRDefault="00E65DBE" w:rsidP="00AF0D4C">
            <w:pPr>
              <w:spacing w:after="0"/>
              <w:jc w:val="center"/>
            </w:pPr>
            <w:r w:rsidRPr="000668E1">
              <w:t>151.38</w:t>
            </w:r>
          </w:p>
        </w:tc>
        <w:tc>
          <w:tcPr>
            <w:tcW w:w="1446" w:type="dxa"/>
            <w:noWrap/>
            <w:hideMark/>
          </w:tcPr>
          <w:p w14:paraId="234B7B7B" w14:textId="77777777" w:rsidR="00E65DBE" w:rsidRPr="000668E1" w:rsidRDefault="00E65DBE" w:rsidP="00AF0D4C">
            <w:pPr>
              <w:spacing w:after="0"/>
              <w:jc w:val="center"/>
            </w:pPr>
            <w:r w:rsidRPr="000668E1">
              <w:t>1.63</w:t>
            </w:r>
          </w:p>
        </w:tc>
        <w:tc>
          <w:tcPr>
            <w:tcW w:w="1446" w:type="dxa"/>
            <w:noWrap/>
            <w:hideMark/>
          </w:tcPr>
          <w:p w14:paraId="21CCE8FD" w14:textId="77777777" w:rsidR="00E65DBE" w:rsidRPr="000668E1" w:rsidRDefault="00E65DBE" w:rsidP="00AF0D4C">
            <w:pPr>
              <w:spacing w:after="0"/>
              <w:jc w:val="center"/>
            </w:pPr>
            <w:r w:rsidRPr="000668E1">
              <w:t>9.03</w:t>
            </w:r>
          </w:p>
        </w:tc>
      </w:tr>
      <w:tr w:rsidR="00E65DBE" w:rsidRPr="000668E1" w14:paraId="2C23B47C" w14:textId="77777777" w:rsidTr="00AF0D4C">
        <w:tc>
          <w:tcPr>
            <w:tcW w:w="4073" w:type="dxa"/>
            <w:noWrap/>
            <w:hideMark/>
          </w:tcPr>
          <w:p w14:paraId="6C1E944B" w14:textId="77777777" w:rsidR="00E65DBE" w:rsidRPr="000668E1" w:rsidRDefault="00E65DBE" w:rsidP="00AF0D4C">
            <w:pPr>
              <w:spacing w:after="0"/>
            </w:pPr>
            <w:r w:rsidRPr="000668E1">
              <w:t>PUCCH Format 3 11bit</w:t>
            </w:r>
          </w:p>
        </w:tc>
        <w:tc>
          <w:tcPr>
            <w:tcW w:w="1446" w:type="dxa"/>
            <w:noWrap/>
            <w:hideMark/>
          </w:tcPr>
          <w:p w14:paraId="6C2BF9E1" w14:textId="77777777" w:rsidR="00E65DBE" w:rsidRPr="000668E1" w:rsidRDefault="00E65DBE" w:rsidP="00AF0D4C">
            <w:pPr>
              <w:spacing w:after="0"/>
              <w:jc w:val="center"/>
            </w:pPr>
            <w:r w:rsidRPr="000668E1">
              <w:t>7</w:t>
            </w:r>
          </w:p>
        </w:tc>
        <w:tc>
          <w:tcPr>
            <w:tcW w:w="1446" w:type="dxa"/>
            <w:noWrap/>
            <w:hideMark/>
          </w:tcPr>
          <w:p w14:paraId="6E1E17A9" w14:textId="77777777" w:rsidR="00E65DBE" w:rsidRPr="000668E1" w:rsidRDefault="00E65DBE" w:rsidP="00AF0D4C">
            <w:pPr>
              <w:spacing w:after="0"/>
              <w:jc w:val="center"/>
            </w:pPr>
            <w:r w:rsidRPr="000668E1">
              <w:t>148.72</w:t>
            </w:r>
          </w:p>
        </w:tc>
        <w:tc>
          <w:tcPr>
            <w:tcW w:w="1446" w:type="dxa"/>
            <w:noWrap/>
            <w:hideMark/>
          </w:tcPr>
          <w:p w14:paraId="137E9007" w14:textId="77777777" w:rsidR="00E65DBE" w:rsidRPr="000668E1" w:rsidRDefault="00E65DBE" w:rsidP="00AF0D4C">
            <w:pPr>
              <w:spacing w:after="0"/>
              <w:jc w:val="center"/>
            </w:pPr>
            <w:r w:rsidRPr="000668E1">
              <w:t>1.62</w:t>
            </w:r>
          </w:p>
        </w:tc>
        <w:tc>
          <w:tcPr>
            <w:tcW w:w="1446" w:type="dxa"/>
            <w:noWrap/>
            <w:hideMark/>
          </w:tcPr>
          <w:p w14:paraId="79682A17" w14:textId="77777777" w:rsidR="00E65DBE" w:rsidRPr="000668E1" w:rsidRDefault="00E65DBE" w:rsidP="00AF0D4C">
            <w:pPr>
              <w:spacing w:after="0"/>
              <w:jc w:val="center"/>
            </w:pPr>
            <w:r w:rsidRPr="000668E1">
              <w:t>6.38</w:t>
            </w:r>
          </w:p>
        </w:tc>
      </w:tr>
      <w:tr w:rsidR="00E65DBE" w:rsidRPr="000668E1" w14:paraId="4AE88A09" w14:textId="77777777" w:rsidTr="00AF0D4C">
        <w:tc>
          <w:tcPr>
            <w:tcW w:w="4073" w:type="dxa"/>
            <w:noWrap/>
            <w:hideMark/>
          </w:tcPr>
          <w:p w14:paraId="70CFC3E6" w14:textId="77777777" w:rsidR="00E65DBE" w:rsidRPr="000668E1" w:rsidRDefault="00E65DBE" w:rsidP="00AF0D4C">
            <w:pPr>
              <w:spacing w:after="0"/>
            </w:pPr>
            <w:r w:rsidRPr="000668E1">
              <w:t>PUCCH Format 3 22bit</w:t>
            </w:r>
          </w:p>
        </w:tc>
        <w:tc>
          <w:tcPr>
            <w:tcW w:w="1446" w:type="dxa"/>
            <w:noWrap/>
            <w:hideMark/>
          </w:tcPr>
          <w:p w14:paraId="6D9B3A00" w14:textId="77777777" w:rsidR="00E65DBE" w:rsidRPr="000668E1" w:rsidRDefault="00E65DBE" w:rsidP="00AF0D4C">
            <w:pPr>
              <w:spacing w:after="0"/>
              <w:jc w:val="center"/>
            </w:pPr>
            <w:r w:rsidRPr="000668E1">
              <w:t>6</w:t>
            </w:r>
          </w:p>
        </w:tc>
        <w:tc>
          <w:tcPr>
            <w:tcW w:w="1446" w:type="dxa"/>
            <w:noWrap/>
            <w:hideMark/>
          </w:tcPr>
          <w:p w14:paraId="770CFE1E" w14:textId="77777777" w:rsidR="00E65DBE" w:rsidRPr="000668E1" w:rsidRDefault="00E65DBE" w:rsidP="00AF0D4C">
            <w:pPr>
              <w:spacing w:after="0"/>
              <w:jc w:val="center"/>
            </w:pPr>
            <w:r w:rsidRPr="000668E1">
              <w:t>146.96</w:t>
            </w:r>
          </w:p>
        </w:tc>
        <w:tc>
          <w:tcPr>
            <w:tcW w:w="1446" w:type="dxa"/>
            <w:noWrap/>
            <w:hideMark/>
          </w:tcPr>
          <w:p w14:paraId="487DC94C" w14:textId="77777777" w:rsidR="00E65DBE" w:rsidRPr="000668E1" w:rsidRDefault="00E65DBE" w:rsidP="00AF0D4C">
            <w:pPr>
              <w:spacing w:after="0"/>
              <w:jc w:val="center"/>
            </w:pPr>
            <w:r w:rsidRPr="000668E1">
              <w:t>1.18</w:t>
            </w:r>
          </w:p>
        </w:tc>
        <w:tc>
          <w:tcPr>
            <w:tcW w:w="1446" w:type="dxa"/>
            <w:noWrap/>
            <w:hideMark/>
          </w:tcPr>
          <w:p w14:paraId="1CA040F4" w14:textId="77777777" w:rsidR="00E65DBE" w:rsidRPr="000668E1" w:rsidRDefault="00E65DBE" w:rsidP="00AF0D4C">
            <w:pPr>
              <w:spacing w:after="0"/>
              <w:jc w:val="center"/>
            </w:pPr>
            <w:r w:rsidRPr="000668E1">
              <w:t>4.61</w:t>
            </w:r>
          </w:p>
        </w:tc>
      </w:tr>
      <w:tr w:rsidR="00E65DBE" w:rsidRPr="000668E1" w14:paraId="70E8C3D6" w14:textId="77777777" w:rsidTr="00AF0D4C">
        <w:tc>
          <w:tcPr>
            <w:tcW w:w="4073" w:type="dxa"/>
            <w:noWrap/>
            <w:hideMark/>
          </w:tcPr>
          <w:p w14:paraId="56045A5A" w14:textId="77777777" w:rsidR="00E65DBE" w:rsidRPr="000668E1" w:rsidRDefault="00E65DBE" w:rsidP="00AF0D4C">
            <w:pPr>
              <w:spacing w:after="0"/>
            </w:pPr>
            <w:r w:rsidRPr="000668E1">
              <w:t xml:space="preserve">SSB </w:t>
            </w:r>
          </w:p>
        </w:tc>
        <w:tc>
          <w:tcPr>
            <w:tcW w:w="1446" w:type="dxa"/>
            <w:noWrap/>
            <w:hideMark/>
          </w:tcPr>
          <w:p w14:paraId="000B1BCC" w14:textId="77777777" w:rsidR="00E65DBE" w:rsidRPr="000668E1" w:rsidRDefault="00E65DBE" w:rsidP="00AF0D4C">
            <w:pPr>
              <w:spacing w:after="0"/>
              <w:jc w:val="center"/>
            </w:pPr>
            <w:r w:rsidRPr="000668E1">
              <w:t>3</w:t>
            </w:r>
          </w:p>
        </w:tc>
        <w:tc>
          <w:tcPr>
            <w:tcW w:w="1446" w:type="dxa"/>
            <w:noWrap/>
            <w:hideMark/>
          </w:tcPr>
          <w:p w14:paraId="45360034" w14:textId="77777777" w:rsidR="00E65DBE" w:rsidRPr="000668E1" w:rsidRDefault="00E65DBE" w:rsidP="00AF0D4C">
            <w:pPr>
              <w:spacing w:after="0"/>
              <w:jc w:val="center"/>
            </w:pPr>
            <w:r w:rsidRPr="000668E1">
              <w:t>157.42</w:t>
            </w:r>
          </w:p>
        </w:tc>
        <w:tc>
          <w:tcPr>
            <w:tcW w:w="1446" w:type="dxa"/>
            <w:noWrap/>
            <w:hideMark/>
          </w:tcPr>
          <w:p w14:paraId="43B2B358" w14:textId="77777777" w:rsidR="00E65DBE" w:rsidRPr="000668E1" w:rsidRDefault="00E65DBE" w:rsidP="00AF0D4C">
            <w:pPr>
              <w:spacing w:after="0"/>
              <w:jc w:val="center"/>
            </w:pPr>
            <w:r w:rsidRPr="000668E1">
              <w:t>4.00</w:t>
            </w:r>
          </w:p>
        </w:tc>
        <w:tc>
          <w:tcPr>
            <w:tcW w:w="1446" w:type="dxa"/>
            <w:noWrap/>
            <w:hideMark/>
          </w:tcPr>
          <w:p w14:paraId="39970006" w14:textId="77777777" w:rsidR="00E65DBE" w:rsidRPr="000668E1" w:rsidRDefault="00E65DBE" w:rsidP="00AF0D4C">
            <w:pPr>
              <w:spacing w:after="0"/>
              <w:jc w:val="center"/>
            </w:pPr>
            <w:r w:rsidRPr="000668E1">
              <w:t>15.08</w:t>
            </w:r>
          </w:p>
        </w:tc>
      </w:tr>
      <w:tr w:rsidR="00E65DBE" w:rsidRPr="000668E1" w14:paraId="18EDF7FC" w14:textId="77777777" w:rsidTr="00AF0D4C">
        <w:tc>
          <w:tcPr>
            <w:tcW w:w="4073" w:type="dxa"/>
            <w:noWrap/>
            <w:hideMark/>
          </w:tcPr>
          <w:p w14:paraId="2CADEAE5" w14:textId="77777777" w:rsidR="00E65DBE" w:rsidRPr="000668E1" w:rsidRDefault="00E65DBE" w:rsidP="00AF0D4C">
            <w:pPr>
              <w:spacing w:after="0"/>
            </w:pPr>
            <w:r w:rsidRPr="000668E1">
              <w:t>PRACH Format 0</w:t>
            </w:r>
          </w:p>
        </w:tc>
        <w:tc>
          <w:tcPr>
            <w:tcW w:w="1446" w:type="dxa"/>
            <w:noWrap/>
            <w:hideMark/>
          </w:tcPr>
          <w:p w14:paraId="27191A4D" w14:textId="77777777" w:rsidR="00E65DBE" w:rsidRPr="000668E1" w:rsidRDefault="00E65DBE" w:rsidP="00AF0D4C">
            <w:pPr>
              <w:spacing w:after="0"/>
              <w:jc w:val="center"/>
            </w:pPr>
            <w:r w:rsidRPr="000668E1">
              <w:t>2</w:t>
            </w:r>
          </w:p>
        </w:tc>
        <w:tc>
          <w:tcPr>
            <w:tcW w:w="1446" w:type="dxa"/>
            <w:noWrap/>
            <w:hideMark/>
          </w:tcPr>
          <w:p w14:paraId="0912BDEA" w14:textId="77777777" w:rsidR="00E65DBE" w:rsidRPr="000668E1" w:rsidRDefault="00E65DBE" w:rsidP="00AF0D4C">
            <w:pPr>
              <w:spacing w:after="0"/>
              <w:jc w:val="center"/>
            </w:pPr>
            <w:r w:rsidRPr="000668E1">
              <w:t>149.37</w:t>
            </w:r>
          </w:p>
        </w:tc>
        <w:tc>
          <w:tcPr>
            <w:tcW w:w="1446" w:type="dxa"/>
            <w:noWrap/>
            <w:hideMark/>
          </w:tcPr>
          <w:p w14:paraId="2F0C677E" w14:textId="77777777" w:rsidR="00E65DBE" w:rsidRPr="000668E1" w:rsidRDefault="00E65DBE" w:rsidP="00AF0D4C">
            <w:pPr>
              <w:spacing w:after="0"/>
              <w:jc w:val="center"/>
            </w:pPr>
            <w:r w:rsidRPr="000668E1">
              <w:t>3.18</w:t>
            </w:r>
          </w:p>
        </w:tc>
        <w:tc>
          <w:tcPr>
            <w:tcW w:w="1446" w:type="dxa"/>
            <w:noWrap/>
            <w:hideMark/>
          </w:tcPr>
          <w:p w14:paraId="09EB0A12" w14:textId="77777777" w:rsidR="00E65DBE" w:rsidRPr="000668E1" w:rsidRDefault="00E65DBE" w:rsidP="00AF0D4C">
            <w:pPr>
              <w:spacing w:after="0"/>
              <w:jc w:val="center"/>
            </w:pPr>
            <w:r w:rsidRPr="000668E1">
              <w:t>7.02</w:t>
            </w:r>
          </w:p>
        </w:tc>
      </w:tr>
      <w:tr w:rsidR="00E65DBE" w:rsidRPr="000668E1" w14:paraId="7B9CBFC8" w14:textId="77777777" w:rsidTr="00AF0D4C">
        <w:tc>
          <w:tcPr>
            <w:tcW w:w="4073" w:type="dxa"/>
            <w:noWrap/>
            <w:hideMark/>
          </w:tcPr>
          <w:p w14:paraId="7C4F2ECC" w14:textId="77777777" w:rsidR="00E65DBE" w:rsidRPr="000668E1" w:rsidRDefault="00E65DBE" w:rsidP="00AF0D4C">
            <w:pPr>
              <w:spacing w:after="0"/>
            </w:pPr>
            <w:r w:rsidRPr="000668E1">
              <w:t>PRACH Format B4</w:t>
            </w:r>
          </w:p>
        </w:tc>
        <w:tc>
          <w:tcPr>
            <w:tcW w:w="1446" w:type="dxa"/>
            <w:noWrap/>
            <w:hideMark/>
          </w:tcPr>
          <w:p w14:paraId="04C3476B" w14:textId="77777777" w:rsidR="00E65DBE" w:rsidRPr="000668E1" w:rsidRDefault="00E65DBE" w:rsidP="00AF0D4C">
            <w:pPr>
              <w:spacing w:after="0"/>
              <w:jc w:val="center"/>
            </w:pPr>
            <w:r w:rsidRPr="000668E1">
              <w:t>4</w:t>
            </w:r>
          </w:p>
        </w:tc>
        <w:tc>
          <w:tcPr>
            <w:tcW w:w="1446" w:type="dxa"/>
            <w:noWrap/>
            <w:hideMark/>
          </w:tcPr>
          <w:p w14:paraId="5297785C" w14:textId="77777777" w:rsidR="00E65DBE" w:rsidRPr="000668E1" w:rsidRDefault="00E65DBE" w:rsidP="00AF0D4C">
            <w:pPr>
              <w:spacing w:after="0"/>
              <w:jc w:val="center"/>
            </w:pPr>
            <w:r w:rsidRPr="000668E1">
              <w:t>142.35</w:t>
            </w:r>
          </w:p>
        </w:tc>
        <w:tc>
          <w:tcPr>
            <w:tcW w:w="1446" w:type="dxa"/>
            <w:noWrap/>
            <w:hideMark/>
          </w:tcPr>
          <w:p w14:paraId="17F14CDF" w14:textId="77777777" w:rsidR="00E65DBE" w:rsidRPr="000668E1" w:rsidRDefault="00E65DBE" w:rsidP="00AF0D4C">
            <w:pPr>
              <w:spacing w:after="0"/>
              <w:jc w:val="center"/>
            </w:pPr>
            <w:r w:rsidRPr="000668E1">
              <w:t>2.02</w:t>
            </w:r>
          </w:p>
        </w:tc>
        <w:tc>
          <w:tcPr>
            <w:tcW w:w="1446" w:type="dxa"/>
            <w:noWrap/>
            <w:hideMark/>
          </w:tcPr>
          <w:p w14:paraId="1F1ECC9F" w14:textId="77777777" w:rsidR="00E65DBE" w:rsidRPr="000668E1" w:rsidRDefault="00E65DBE" w:rsidP="00AF0D4C">
            <w:pPr>
              <w:spacing w:after="0"/>
              <w:jc w:val="center"/>
            </w:pPr>
            <w:r w:rsidRPr="000668E1">
              <w:t>0.00</w:t>
            </w:r>
          </w:p>
        </w:tc>
      </w:tr>
      <w:tr w:rsidR="00E65DBE" w:rsidRPr="000668E1" w14:paraId="21F73B4B" w14:textId="77777777" w:rsidTr="00AF0D4C">
        <w:tc>
          <w:tcPr>
            <w:tcW w:w="4073" w:type="dxa"/>
            <w:noWrap/>
            <w:hideMark/>
          </w:tcPr>
          <w:p w14:paraId="47765B8F" w14:textId="77777777" w:rsidR="00E65DBE" w:rsidRPr="000668E1" w:rsidRDefault="00E65DBE" w:rsidP="00AF0D4C">
            <w:pPr>
              <w:spacing w:after="0"/>
            </w:pPr>
            <w:r w:rsidRPr="000668E1">
              <w:t>PRACH Format C2</w:t>
            </w:r>
          </w:p>
        </w:tc>
        <w:tc>
          <w:tcPr>
            <w:tcW w:w="1446" w:type="dxa"/>
            <w:noWrap/>
            <w:hideMark/>
          </w:tcPr>
          <w:p w14:paraId="22A35930" w14:textId="77777777" w:rsidR="00E65DBE" w:rsidRPr="000668E1" w:rsidRDefault="00E65DBE" w:rsidP="00AF0D4C">
            <w:pPr>
              <w:spacing w:after="0"/>
              <w:jc w:val="center"/>
            </w:pPr>
            <w:r w:rsidRPr="000668E1">
              <w:t>0</w:t>
            </w:r>
          </w:p>
        </w:tc>
        <w:tc>
          <w:tcPr>
            <w:tcW w:w="1446" w:type="dxa"/>
            <w:noWrap/>
            <w:hideMark/>
          </w:tcPr>
          <w:p w14:paraId="6FA150EA" w14:textId="77777777" w:rsidR="00E65DBE" w:rsidRPr="000668E1" w:rsidRDefault="00E65DBE" w:rsidP="00AF0D4C">
            <w:pPr>
              <w:spacing w:after="0"/>
              <w:jc w:val="center"/>
              <w:rPr>
                <w:noProof/>
              </w:rPr>
            </w:pPr>
          </w:p>
        </w:tc>
        <w:tc>
          <w:tcPr>
            <w:tcW w:w="1446" w:type="dxa"/>
            <w:noWrap/>
            <w:hideMark/>
          </w:tcPr>
          <w:p w14:paraId="1AAA0FFB" w14:textId="77777777" w:rsidR="00E65DBE" w:rsidRPr="000668E1" w:rsidRDefault="00E65DBE" w:rsidP="00AF0D4C">
            <w:pPr>
              <w:spacing w:after="0"/>
              <w:jc w:val="center"/>
              <w:rPr>
                <w:noProof/>
              </w:rPr>
            </w:pPr>
          </w:p>
        </w:tc>
        <w:tc>
          <w:tcPr>
            <w:tcW w:w="1446" w:type="dxa"/>
            <w:noWrap/>
            <w:hideMark/>
          </w:tcPr>
          <w:p w14:paraId="0933C41D" w14:textId="77777777" w:rsidR="00E65DBE" w:rsidRPr="000668E1" w:rsidRDefault="00E65DBE" w:rsidP="00AF0D4C">
            <w:pPr>
              <w:spacing w:after="0"/>
              <w:jc w:val="center"/>
              <w:rPr>
                <w:noProof/>
              </w:rPr>
            </w:pPr>
          </w:p>
        </w:tc>
      </w:tr>
      <w:tr w:rsidR="00E65DBE" w:rsidRPr="000668E1" w14:paraId="3C6E6EE2" w14:textId="77777777" w:rsidTr="00AF0D4C">
        <w:tc>
          <w:tcPr>
            <w:tcW w:w="4073" w:type="dxa"/>
            <w:noWrap/>
            <w:hideMark/>
          </w:tcPr>
          <w:p w14:paraId="24AA6CE9" w14:textId="77777777" w:rsidR="00E65DBE" w:rsidRPr="000668E1" w:rsidRDefault="00E65DBE" w:rsidP="00AF0D4C">
            <w:pPr>
              <w:spacing w:after="0"/>
            </w:pPr>
            <w:r w:rsidRPr="000668E1">
              <w:t xml:space="preserve">Broadcast PDCCH(PDCCH of Msg.2) </w:t>
            </w:r>
          </w:p>
        </w:tc>
        <w:tc>
          <w:tcPr>
            <w:tcW w:w="1446" w:type="dxa"/>
            <w:noWrap/>
            <w:hideMark/>
          </w:tcPr>
          <w:p w14:paraId="3920F71E" w14:textId="77777777" w:rsidR="00E65DBE" w:rsidRPr="000668E1" w:rsidRDefault="00E65DBE" w:rsidP="00AF0D4C">
            <w:pPr>
              <w:spacing w:after="0"/>
              <w:jc w:val="center"/>
            </w:pPr>
            <w:r w:rsidRPr="000668E1">
              <w:t>2</w:t>
            </w:r>
          </w:p>
        </w:tc>
        <w:tc>
          <w:tcPr>
            <w:tcW w:w="1446" w:type="dxa"/>
            <w:noWrap/>
            <w:hideMark/>
          </w:tcPr>
          <w:p w14:paraId="40B516E2" w14:textId="77777777" w:rsidR="00E65DBE" w:rsidRPr="000668E1" w:rsidRDefault="00E65DBE" w:rsidP="00AF0D4C">
            <w:pPr>
              <w:spacing w:after="0"/>
              <w:jc w:val="center"/>
            </w:pPr>
            <w:r w:rsidRPr="000668E1">
              <w:t>153.66</w:t>
            </w:r>
          </w:p>
        </w:tc>
        <w:tc>
          <w:tcPr>
            <w:tcW w:w="1446" w:type="dxa"/>
            <w:noWrap/>
            <w:hideMark/>
          </w:tcPr>
          <w:p w14:paraId="7E3BC5E6" w14:textId="77777777" w:rsidR="00E65DBE" w:rsidRPr="000668E1" w:rsidRDefault="00E65DBE" w:rsidP="00AF0D4C">
            <w:pPr>
              <w:spacing w:after="0"/>
              <w:jc w:val="center"/>
            </w:pPr>
            <w:r w:rsidRPr="000668E1">
              <w:t>0.01</w:t>
            </w:r>
          </w:p>
        </w:tc>
        <w:tc>
          <w:tcPr>
            <w:tcW w:w="1446" w:type="dxa"/>
            <w:noWrap/>
            <w:hideMark/>
          </w:tcPr>
          <w:p w14:paraId="5623F4AD" w14:textId="77777777" w:rsidR="00E65DBE" w:rsidRPr="000668E1" w:rsidRDefault="00E65DBE" w:rsidP="00AF0D4C">
            <w:pPr>
              <w:spacing w:after="0"/>
              <w:jc w:val="center"/>
            </w:pPr>
            <w:r w:rsidRPr="000668E1">
              <w:t>11.32</w:t>
            </w:r>
          </w:p>
        </w:tc>
      </w:tr>
      <w:tr w:rsidR="00E65DBE" w:rsidRPr="000668E1" w14:paraId="54D7362D" w14:textId="77777777" w:rsidTr="00AF0D4C">
        <w:tc>
          <w:tcPr>
            <w:tcW w:w="4073" w:type="dxa"/>
            <w:noWrap/>
            <w:hideMark/>
          </w:tcPr>
          <w:p w14:paraId="73A0AC5D" w14:textId="77777777" w:rsidR="00E65DBE" w:rsidRPr="000668E1" w:rsidRDefault="00E65DBE" w:rsidP="00AF0D4C">
            <w:pPr>
              <w:spacing w:after="0"/>
            </w:pPr>
            <w:r w:rsidRPr="000668E1">
              <w:t xml:space="preserve">PDSCH for Msg.2 </w:t>
            </w:r>
          </w:p>
        </w:tc>
        <w:tc>
          <w:tcPr>
            <w:tcW w:w="1446" w:type="dxa"/>
            <w:noWrap/>
            <w:hideMark/>
          </w:tcPr>
          <w:p w14:paraId="76016AEF" w14:textId="77777777" w:rsidR="00E65DBE" w:rsidRPr="000668E1" w:rsidRDefault="00E65DBE" w:rsidP="00AF0D4C">
            <w:pPr>
              <w:spacing w:after="0"/>
              <w:jc w:val="center"/>
            </w:pPr>
            <w:r w:rsidRPr="000668E1">
              <w:t>1</w:t>
            </w:r>
          </w:p>
        </w:tc>
        <w:tc>
          <w:tcPr>
            <w:tcW w:w="1446" w:type="dxa"/>
            <w:noWrap/>
            <w:hideMark/>
          </w:tcPr>
          <w:p w14:paraId="2F705C78" w14:textId="77777777" w:rsidR="00E65DBE" w:rsidRPr="000668E1" w:rsidRDefault="00E65DBE" w:rsidP="00AF0D4C">
            <w:pPr>
              <w:spacing w:after="0"/>
              <w:jc w:val="center"/>
            </w:pPr>
            <w:r w:rsidRPr="000668E1">
              <w:t>152.56</w:t>
            </w:r>
          </w:p>
        </w:tc>
        <w:tc>
          <w:tcPr>
            <w:tcW w:w="1446" w:type="dxa"/>
            <w:noWrap/>
            <w:hideMark/>
          </w:tcPr>
          <w:p w14:paraId="04983500" w14:textId="77777777" w:rsidR="00E65DBE" w:rsidRPr="000668E1" w:rsidRDefault="00E65DBE" w:rsidP="00AF0D4C">
            <w:pPr>
              <w:spacing w:after="0"/>
              <w:jc w:val="center"/>
            </w:pPr>
            <w:r w:rsidRPr="000668E1">
              <w:t>0.00</w:t>
            </w:r>
          </w:p>
        </w:tc>
        <w:tc>
          <w:tcPr>
            <w:tcW w:w="1446" w:type="dxa"/>
            <w:noWrap/>
            <w:hideMark/>
          </w:tcPr>
          <w:p w14:paraId="5E35E676" w14:textId="77777777" w:rsidR="00E65DBE" w:rsidRPr="000668E1" w:rsidRDefault="00E65DBE" w:rsidP="00AF0D4C">
            <w:pPr>
              <w:spacing w:after="0"/>
              <w:jc w:val="center"/>
            </w:pPr>
            <w:r w:rsidRPr="000668E1">
              <w:t>10.22</w:t>
            </w:r>
          </w:p>
        </w:tc>
      </w:tr>
      <w:tr w:rsidR="00E65DBE" w:rsidRPr="000668E1" w14:paraId="2D5B90F2" w14:textId="77777777" w:rsidTr="00AF0D4C">
        <w:tc>
          <w:tcPr>
            <w:tcW w:w="4073" w:type="dxa"/>
            <w:noWrap/>
            <w:hideMark/>
          </w:tcPr>
          <w:p w14:paraId="5F46391B" w14:textId="77777777" w:rsidR="00E65DBE" w:rsidRPr="000668E1" w:rsidRDefault="00E65DBE" w:rsidP="00AF0D4C">
            <w:pPr>
              <w:spacing w:after="0"/>
            </w:pPr>
            <w:r w:rsidRPr="000668E1">
              <w:t xml:space="preserve">PUSCH of Msg.3 </w:t>
            </w:r>
          </w:p>
        </w:tc>
        <w:tc>
          <w:tcPr>
            <w:tcW w:w="1446" w:type="dxa"/>
            <w:noWrap/>
            <w:hideMark/>
          </w:tcPr>
          <w:p w14:paraId="2409BC11" w14:textId="77777777" w:rsidR="00E65DBE" w:rsidRPr="000668E1" w:rsidRDefault="00E65DBE" w:rsidP="00AF0D4C">
            <w:pPr>
              <w:spacing w:after="0"/>
              <w:jc w:val="center"/>
            </w:pPr>
            <w:r w:rsidRPr="000668E1">
              <w:t>7</w:t>
            </w:r>
          </w:p>
        </w:tc>
        <w:tc>
          <w:tcPr>
            <w:tcW w:w="1446" w:type="dxa"/>
            <w:noWrap/>
            <w:hideMark/>
          </w:tcPr>
          <w:p w14:paraId="2480AA4D" w14:textId="77777777" w:rsidR="00E65DBE" w:rsidRPr="000668E1" w:rsidRDefault="00E65DBE" w:rsidP="00AF0D4C">
            <w:pPr>
              <w:spacing w:after="0"/>
              <w:jc w:val="center"/>
            </w:pPr>
            <w:r w:rsidRPr="000668E1">
              <w:t>147.14</w:t>
            </w:r>
          </w:p>
        </w:tc>
        <w:tc>
          <w:tcPr>
            <w:tcW w:w="1446" w:type="dxa"/>
            <w:noWrap/>
            <w:hideMark/>
          </w:tcPr>
          <w:p w14:paraId="77120271" w14:textId="77777777" w:rsidR="00E65DBE" w:rsidRPr="000668E1" w:rsidRDefault="00E65DBE" w:rsidP="00AF0D4C">
            <w:pPr>
              <w:spacing w:after="0"/>
              <w:jc w:val="center"/>
            </w:pPr>
            <w:r w:rsidRPr="000668E1">
              <w:t>3.66</w:t>
            </w:r>
          </w:p>
        </w:tc>
        <w:tc>
          <w:tcPr>
            <w:tcW w:w="1446" w:type="dxa"/>
            <w:noWrap/>
            <w:hideMark/>
          </w:tcPr>
          <w:p w14:paraId="08F4AB48" w14:textId="77777777" w:rsidR="00E65DBE" w:rsidRPr="000668E1" w:rsidRDefault="00E65DBE" w:rsidP="00AF0D4C">
            <w:pPr>
              <w:spacing w:after="0"/>
              <w:jc w:val="center"/>
            </w:pPr>
            <w:r w:rsidRPr="000668E1">
              <w:t>4.79</w:t>
            </w:r>
          </w:p>
        </w:tc>
      </w:tr>
      <w:tr w:rsidR="00E65DBE" w:rsidRPr="000668E1" w14:paraId="0090BBD8" w14:textId="77777777" w:rsidTr="00AF0D4C">
        <w:tc>
          <w:tcPr>
            <w:tcW w:w="4073" w:type="dxa"/>
            <w:noWrap/>
            <w:hideMark/>
          </w:tcPr>
          <w:p w14:paraId="2CD458B3" w14:textId="77777777" w:rsidR="00E65DBE" w:rsidRPr="000668E1" w:rsidRDefault="00E65DBE" w:rsidP="00AF0D4C">
            <w:pPr>
              <w:spacing w:after="0"/>
            </w:pPr>
            <w:r w:rsidRPr="000668E1">
              <w:t xml:space="preserve">PDSCH of Msg.4 </w:t>
            </w:r>
          </w:p>
        </w:tc>
        <w:tc>
          <w:tcPr>
            <w:tcW w:w="1446" w:type="dxa"/>
            <w:noWrap/>
            <w:hideMark/>
          </w:tcPr>
          <w:p w14:paraId="695B9B20" w14:textId="77777777" w:rsidR="00E65DBE" w:rsidRPr="000668E1" w:rsidRDefault="00E65DBE" w:rsidP="00AF0D4C">
            <w:pPr>
              <w:spacing w:after="0"/>
              <w:jc w:val="center"/>
            </w:pPr>
            <w:r w:rsidRPr="000668E1">
              <w:t>2</w:t>
            </w:r>
          </w:p>
        </w:tc>
        <w:tc>
          <w:tcPr>
            <w:tcW w:w="1446" w:type="dxa"/>
            <w:noWrap/>
            <w:hideMark/>
          </w:tcPr>
          <w:p w14:paraId="7A5AFB21" w14:textId="77777777" w:rsidR="00E65DBE" w:rsidRPr="000668E1" w:rsidRDefault="00E65DBE" w:rsidP="00AF0D4C">
            <w:pPr>
              <w:spacing w:after="0"/>
              <w:jc w:val="center"/>
            </w:pPr>
            <w:r w:rsidRPr="000668E1">
              <w:t>153.55</w:t>
            </w:r>
          </w:p>
        </w:tc>
        <w:tc>
          <w:tcPr>
            <w:tcW w:w="1446" w:type="dxa"/>
            <w:noWrap/>
            <w:hideMark/>
          </w:tcPr>
          <w:p w14:paraId="0F611F65" w14:textId="77777777" w:rsidR="00E65DBE" w:rsidRPr="000668E1" w:rsidRDefault="00E65DBE" w:rsidP="00AF0D4C">
            <w:pPr>
              <w:spacing w:after="0"/>
              <w:jc w:val="center"/>
            </w:pPr>
            <w:r w:rsidRPr="000668E1">
              <w:t>0.25</w:t>
            </w:r>
          </w:p>
        </w:tc>
        <w:tc>
          <w:tcPr>
            <w:tcW w:w="1446" w:type="dxa"/>
            <w:noWrap/>
            <w:hideMark/>
          </w:tcPr>
          <w:p w14:paraId="1BFE29A7" w14:textId="77777777" w:rsidR="00E65DBE" w:rsidRPr="000668E1" w:rsidRDefault="00E65DBE" w:rsidP="00AF0D4C">
            <w:pPr>
              <w:spacing w:after="0"/>
              <w:jc w:val="center"/>
            </w:pPr>
            <w:r w:rsidRPr="000668E1">
              <w:t>11.21</w:t>
            </w:r>
          </w:p>
        </w:tc>
      </w:tr>
      <w:tr w:rsidR="00E65DBE" w:rsidRPr="000668E1" w14:paraId="02210D0B" w14:textId="77777777" w:rsidTr="00AF0D4C">
        <w:tc>
          <w:tcPr>
            <w:tcW w:w="4073" w:type="dxa"/>
            <w:noWrap/>
            <w:hideMark/>
          </w:tcPr>
          <w:p w14:paraId="4B830E95" w14:textId="77777777" w:rsidR="00E65DBE" w:rsidRPr="000668E1" w:rsidRDefault="00E65DBE" w:rsidP="00AF0D4C">
            <w:pPr>
              <w:spacing w:after="0"/>
            </w:pPr>
            <w:r w:rsidRPr="000668E1">
              <w:t xml:space="preserve">PUCCH w/ HARQ-ACK for Msg.4 </w:t>
            </w:r>
          </w:p>
        </w:tc>
        <w:tc>
          <w:tcPr>
            <w:tcW w:w="1446" w:type="dxa"/>
            <w:noWrap/>
            <w:hideMark/>
          </w:tcPr>
          <w:p w14:paraId="7DD33E0C" w14:textId="77777777" w:rsidR="00E65DBE" w:rsidRPr="000668E1" w:rsidRDefault="00E65DBE" w:rsidP="00AF0D4C">
            <w:pPr>
              <w:spacing w:after="0"/>
              <w:jc w:val="center"/>
            </w:pPr>
            <w:r w:rsidRPr="000668E1">
              <w:t>2</w:t>
            </w:r>
          </w:p>
        </w:tc>
        <w:tc>
          <w:tcPr>
            <w:tcW w:w="1446" w:type="dxa"/>
            <w:noWrap/>
            <w:hideMark/>
          </w:tcPr>
          <w:p w14:paraId="2C004873" w14:textId="77777777" w:rsidR="00E65DBE" w:rsidRPr="000668E1" w:rsidRDefault="00E65DBE" w:rsidP="00AF0D4C">
            <w:pPr>
              <w:spacing w:after="0"/>
              <w:jc w:val="center"/>
            </w:pPr>
            <w:r w:rsidRPr="000668E1">
              <w:t>139.95</w:t>
            </w:r>
          </w:p>
        </w:tc>
        <w:tc>
          <w:tcPr>
            <w:tcW w:w="1446" w:type="dxa"/>
            <w:noWrap/>
            <w:hideMark/>
          </w:tcPr>
          <w:p w14:paraId="21E82172" w14:textId="77777777" w:rsidR="00E65DBE" w:rsidRPr="000668E1" w:rsidRDefault="00E65DBE" w:rsidP="00AF0D4C">
            <w:pPr>
              <w:spacing w:after="0"/>
              <w:jc w:val="center"/>
            </w:pPr>
            <w:r w:rsidRPr="000668E1">
              <w:t>3.24</w:t>
            </w:r>
          </w:p>
        </w:tc>
        <w:tc>
          <w:tcPr>
            <w:tcW w:w="1446" w:type="dxa"/>
            <w:noWrap/>
            <w:hideMark/>
          </w:tcPr>
          <w:p w14:paraId="6157D8B2" w14:textId="77777777" w:rsidR="00E65DBE" w:rsidRPr="000668E1" w:rsidRDefault="00E65DBE" w:rsidP="00AF0D4C">
            <w:pPr>
              <w:spacing w:after="0"/>
              <w:jc w:val="center"/>
            </w:pPr>
            <w:r w:rsidRPr="000668E1">
              <w:t>-2.40</w:t>
            </w:r>
          </w:p>
        </w:tc>
      </w:tr>
      <w:tr w:rsidR="00E65DBE" w:rsidRPr="000668E1" w14:paraId="6F177F0E" w14:textId="77777777" w:rsidTr="00AF0D4C">
        <w:tc>
          <w:tcPr>
            <w:tcW w:w="4073" w:type="dxa"/>
            <w:noWrap/>
            <w:hideMark/>
          </w:tcPr>
          <w:p w14:paraId="48FE1372" w14:textId="77777777" w:rsidR="00E65DBE" w:rsidRPr="000668E1" w:rsidRDefault="00E65DBE" w:rsidP="00AF0D4C">
            <w:pPr>
              <w:spacing w:after="0"/>
            </w:pPr>
            <w:r w:rsidRPr="000668E1">
              <w:t xml:space="preserve">Unicast PDCCH </w:t>
            </w:r>
          </w:p>
        </w:tc>
        <w:tc>
          <w:tcPr>
            <w:tcW w:w="1446" w:type="dxa"/>
            <w:noWrap/>
            <w:hideMark/>
          </w:tcPr>
          <w:p w14:paraId="563CDBF3" w14:textId="77777777" w:rsidR="00E65DBE" w:rsidRPr="000668E1" w:rsidRDefault="00E65DBE" w:rsidP="00AF0D4C">
            <w:pPr>
              <w:spacing w:after="0"/>
              <w:jc w:val="center"/>
            </w:pPr>
            <w:r w:rsidRPr="000668E1">
              <w:t>8</w:t>
            </w:r>
          </w:p>
        </w:tc>
        <w:tc>
          <w:tcPr>
            <w:tcW w:w="1446" w:type="dxa"/>
            <w:noWrap/>
            <w:hideMark/>
          </w:tcPr>
          <w:p w14:paraId="77CEDA75" w14:textId="77777777" w:rsidR="00E65DBE" w:rsidRPr="000668E1" w:rsidRDefault="00E65DBE" w:rsidP="00AF0D4C">
            <w:pPr>
              <w:spacing w:after="0"/>
              <w:jc w:val="center"/>
            </w:pPr>
            <w:r w:rsidRPr="000668E1">
              <w:t>161.79</w:t>
            </w:r>
          </w:p>
        </w:tc>
        <w:tc>
          <w:tcPr>
            <w:tcW w:w="1446" w:type="dxa"/>
            <w:noWrap/>
            <w:hideMark/>
          </w:tcPr>
          <w:p w14:paraId="559FAAE5" w14:textId="77777777" w:rsidR="00E65DBE" w:rsidRPr="000668E1" w:rsidRDefault="00E65DBE" w:rsidP="00AF0D4C">
            <w:pPr>
              <w:spacing w:after="0"/>
              <w:jc w:val="center"/>
            </w:pPr>
            <w:r w:rsidRPr="000668E1">
              <w:t>1.12</w:t>
            </w:r>
          </w:p>
        </w:tc>
        <w:tc>
          <w:tcPr>
            <w:tcW w:w="1446" w:type="dxa"/>
            <w:noWrap/>
            <w:hideMark/>
          </w:tcPr>
          <w:p w14:paraId="696BFEB6" w14:textId="77777777" w:rsidR="00E65DBE" w:rsidRPr="000668E1" w:rsidRDefault="00E65DBE" w:rsidP="00AF0D4C">
            <w:pPr>
              <w:spacing w:after="0"/>
              <w:jc w:val="center"/>
            </w:pPr>
            <w:r w:rsidRPr="000668E1">
              <w:t>19.44</w:t>
            </w:r>
          </w:p>
        </w:tc>
      </w:tr>
      <w:tr w:rsidR="00E65DBE" w:rsidRPr="000668E1" w14:paraId="44971260" w14:textId="77777777" w:rsidTr="00AF0D4C">
        <w:tc>
          <w:tcPr>
            <w:tcW w:w="4073" w:type="dxa"/>
            <w:noWrap/>
            <w:hideMark/>
          </w:tcPr>
          <w:p w14:paraId="73722E59" w14:textId="77777777" w:rsidR="00E65DBE" w:rsidRPr="000668E1" w:rsidRDefault="00E65DBE" w:rsidP="00AF0D4C">
            <w:pPr>
              <w:spacing w:after="0"/>
            </w:pPr>
            <w:r w:rsidRPr="000668E1">
              <w:t>PDSCH for eMBB UUUUU</w:t>
            </w:r>
          </w:p>
        </w:tc>
        <w:tc>
          <w:tcPr>
            <w:tcW w:w="1446" w:type="dxa"/>
            <w:noWrap/>
            <w:hideMark/>
          </w:tcPr>
          <w:p w14:paraId="7E690CAE" w14:textId="77777777" w:rsidR="00E65DBE" w:rsidRPr="000668E1" w:rsidRDefault="00E65DBE" w:rsidP="00AF0D4C">
            <w:pPr>
              <w:spacing w:after="0"/>
              <w:jc w:val="center"/>
            </w:pPr>
            <w:r w:rsidRPr="000668E1">
              <w:t>8</w:t>
            </w:r>
          </w:p>
        </w:tc>
        <w:tc>
          <w:tcPr>
            <w:tcW w:w="1446" w:type="dxa"/>
            <w:noWrap/>
            <w:hideMark/>
          </w:tcPr>
          <w:p w14:paraId="1F187543" w14:textId="77777777" w:rsidR="00E65DBE" w:rsidRPr="000668E1" w:rsidRDefault="00E65DBE" w:rsidP="00AF0D4C">
            <w:pPr>
              <w:spacing w:after="0"/>
              <w:jc w:val="center"/>
            </w:pPr>
            <w:r w:rsidRPr="000668E1">
              <w:t>158.80</w:t>
            </w:r>
          </w:p>
        </w:tc>
        <w:tc>
          <w:tcPr>
            <w:tcW w:w="1446" w:type="dxa"/>
            <w:noWrap/>
            <w:hideMark/>
          </w:tcPr>
          <w:p w14:paraId="08573D2C" w14:textId="77777777" w:rsidR="00E65DBE" w:rsidRPr="000668E1" w:rsidRDefault="00E65DBE" w:rsidP="00AF0D4C">
            <w:pPr>
              <w:spacing w:after="0"/>
              <w:jc w:val="center"/>
            </w:pPr>
            <w:r w:rsidRPr="000668E1">
              <w:t>1.84</w:t>
            </w:r>
          </w:p>
        </w:tc>
        <w:tc>
          <w:tcPr>
            <w:tcW w:w="1446" w:type="dxa"/>
            <w:noWrap/>
            <w:hideMark/>
          </w:tcPr>
          <w:p w14:paraId="15D26C72" w14:textId="77777777" w:rsidR="00E65DBE" w:rsidRPr="000668E1" w:rsidRDefault="00E65DBE" w:rsidP="00AF0D4C">
            <w:pPr>
              <w:spacing w:after="0"/>
              <w:jc w:val="center"/>
            </w:pPr>
            <w:r w:rsidRPr="000668E1">
              <w:t>16.46</w:t>
            </w:r>
          </w:p>
        </w:tc>
      </w:tr>
    </w:tbl>
    <w:p w14:paraId="72A8D938" w14:textId="77777777" w:rsidR="00E65DBE" w:rsidRPr="000668E1" w:rsidRDefault="00E65DBE" w:rsidP="00E65DBE"/>
    <w:p w14:paraId="52A22C35" w14:textId="77777777" w:rsidR="00E65DBE" w:rsidRPr="000668E1" w:rsidRDefault="00E65DBE" w:rsidP="00E65DBE">
      <w:pPr>
        <w:pStyle w:val="TH"/>
      </w:pPr>
      <w:r w:rsidRPr="000668E1">
        <w:t xml:space="preserve">Table </w:t>
      </w:r>
      <w:r w:rsidRPr="000668E1">
        <w:rPr>
          <w:lang w:eastAsia="zh-CN"/>
        </w:rPr>
        <w:t>5.1.1.5</w:t>
      </w:r>
      <w:r w:rsidRPr="000668E1">
        <w:t>-</w:t>
      </w:r>
      <w:r w:rsidRPr="000668E1">
        <w:rPr>
          <w:lang w:eastAsia="ja-JP"/>
        </w:rPr>
        <w:t>3</w:t>
      </w:r>
      <w:r w:rsidRPr="000668E1">
        <w:rPr>
          <w:rFonts w:hint="eastAsia"/>
        </w:rPr>
        <w:t xml:space="preserve">: Representative values </w:t>
      </w:r>
      <w:r w:rsidRPr="000668E1">
        <w:t>of MPL for Rural 2GHz FDD NLOS O2I scenario</w:t>
      </w:r>
    </w:p>
    <w:tbl>
      <w:tblPr>
        <w:tblStyle w:val="TableGrid"/>
        <w:tblW w:w="0" w:type="auto"/>
        <w:tblLook w:val="04A0" w:firstRow="1" w:lastRow="0" w:firstColumn="1" w:lastColumn="0" w:noHBand="0" w:noVBand="1"/>
      </w:tblPr>
      <w:tblGrid>
        <w:gridCol w:w="3865"/>
        <w:gridCol w:w="1380"/>
        <w:gridCol w:w="1380"/>
        <w:gridCol w:w="1380"/>
        <w:gridCol w:w="1626"/>
      </w:tblGrid>
      <w:tr w:rsidR="00E65DBE" w:rsidRPr="000668E1" w14:paraId="24677839" w14:textId="77777777" w:rsidTr="00AF0D4C">
        <w:tc>
          <w:tcPr>
            <w:tcW w:w="6440" w:type="dxa"/>
            <w:shd w:val="clear" w:color="auto" w:fill="E7E6E6" w:themeFill="background2"/>
            <w:noWrap/>
            <w:hideMark/>
          </w:tcPr>
          <w:p w14:paraId="3286D8A1"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7A315720"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51E86122"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5AE32E97" w14:textId="77777777" w:rsidR="00E65DBE" w:rsidRPr="000668E1" w:rsidRDefault="00E65DBE" w:rsidP="008357B9">
            <w:pPr>
              <w:pStyle w:val="TAH"/>
            </w:pPr>
            <w:r w:rsidRPr="000668E1">
              <w:t>Standard Deviation (w/o outlier)</w:t>
            </w:r>
          </w:p>
        </w:tc>
        <w:tc>
          <w:tcPr>
            <w:tcW w:w="2620" w:type="dxa"/>
            <w:shd w:val="clear" w:color="auto" w:fill="E7E6E6" w:themeFill="background2"/>
            <w:hideMark/>
          </w:tcPr>
          <w:p w14:paraId="587F3D82" w14:textId="77777777" w:rsidR="00E65DBE" w:rsidRPr="000668E1" w:rsidRDefault="00E65DBE" w:rsidP="008357B9">
            <w:pPr>
              <w:pStyle w:val="TAH"/>
            </w:pPr>
            <w:r w:rsidRPr="000668E1">
              <w:t>Gap from Deployment dependent target</w:t>
            </w:r>
            <w:r w:rsidRPr="000668E1">
              <w:br/>
              <w:t>1732m ISD=125.6dB</w:t>
            </w:r>
          </w:p>
        </w:tc>
      </w:tr>
      <w:tr w:rsidR="00E65DBE" w:rsidRPr="000668E1" w14:paraId="5ADE9BDB" w14:textId="77777777" w:rsidTr="00AF0D4C">
        <w:tc>
          <w:tcPr>
            <w:tcW w:w="6440" w:type="dxa"/>
            <w:noWrap/>
            <w:hideMark/>
          </w:tcPr>
          <w:p w14:paraId="307BEDF0" w14:textId="77777777" w:rsidR="00E65DBE" w:rsidRPr="000668E1" w:rsidRDefault="00E65DBE" w:rsidP="00AF0D4C">
            <w:pPr>
              <w:spacing w:after="0"/>
              <w:rPr>
                <w:noProof/>
                <w:sz w:val="22"/>
              </w:rPr>
            </w:pPr>
            <w:r w:rsidRPr="000668E1">
              <w:t>PUSCH for eMBB UUUUU</w:t>
            </w:r>
          </w:p>
        </w:tc>
        <w:tc>
          <w:tcPr>
            <w:tcW w:w="2200" w:type="dxa"/>
            <w:noWrap/>
            <w:hideMark/>
          </w:tcPr>
          <w:p w14:paraId="1D63D1C1" w14:textId="77777777" w:rsidR="00E65DBE" w:rsidRPr="000668E1" w:rsidRDefault="00E65DBE" w:rsidP="00AF0D4C">
            <w:pPr>
              <w:spacing w:after="0"/>
              <w:jc w:val="center"/>
              <w:rPr>
                <w:noProof/>
                <w:sz w:val="22"/>
              </w:rPr>
            </w:pPr>
            <w:r w:rsidRPr="000668E1">
              <w:t>9</w:t>
            </w:r>
          </w:p>
        </w:tc>
        <w:tc>
          <w:tcPr>
            <w:tcW w:w="2200" w:type="dxa"/>
            <w:noWrap/>
            <w:hideMark/>
          </w:tcPr>
          <w:p w14:paraId="19728A1E" w14:textId="77777777" w:rsidR="00E65DBE" w:rsidRPr="000668E1" w:rsidRDefault="00E65DBE" w:rsidP="00AF0D4C">
            <w:pPr>
              <w:spacing w:after="0"/>
              <w:jc w:val="center"/>
              <w:rPr>
                <w:noProof/>
                <w:sz w:val="22"/>
              </w:rPr>
            </w:pPr>
            <w:r w:rsidRPr="000668E1">
              <w:t>127.16</w:t>
            </w:r>
          </w:p>
        </w:tc>
        <w:tc>
          <w:tcPr>
            <w:tcW w:w="2200" w:type="dxa"/>
            <w:noWrap/>
            <w:hideMark/>
          </w:tcPr>
          <w:p w14:paraId="5A2972CB" w14:textId="77777777" w:rsidR="00E65DBE" w:rsidRPr="000668E1" w:rsidRDefault="00E65DBE" w:rsidP="00AF0D4C">
            <w:pPr>
              <w:spacing w:after="0"/>
              <w:jc w:val="center"/>
            </w:pPr>
            <w:r w:rsidRPr="000668E1">
              <w:t>2.40</w:t>
            </w:r>
          </w:p>
        </w:tc>
        <w:tc>
          <w:tcPr>
            <w:tcW w:w="2620" w:type="dxa"/>
            <w:noWrap/>
            <w:hideMark/>
          </w:tcPr>
          <w:p w14:paraId="0325C40B" w14:textId="77777777" w:rsidR="00E65DBE" w:rsidRPr="000668E1" w:rsidRDefault="00E65DBE" w:rsidP="00AF0D4C">
            <w:pPr>
              <w:spacing w:after="0"/>
              <w:jc w:val="center"/>
            </w:pPr>
            <w:r w:rsidRPr="000668E1">
              <w:t>1.61</w:t>
            </w:r>
          </w:p>
        </w:tc>
      </w:tr>
      <w:tr w:rsidR="00E65DBE" w:rsidRPr="000668E1" w14:paraId="0CD08D01" w14:textId="77777777" w:rsidTr="00AF0D4C">
        <w:tc>
          <w:tcPr>
            <w:tcW w:w="6440" w:type="dxa"/>
            <w:noWrap/>
            <w:hideMark/>
          </w:tcPr>
          <w:p w14:paraId="290E13CD" w14:textId="77777777" w:rsidR="00E65DBE" w:rsidRPr="000668E1" w:rsidRDefault="00E65DBE" w:rsidP="00AF0D4C">
            <w:pPr>
              <w:spacing w:after="0"/>
            </w:pPr>
            <w:r w:rsidRPr="000668E1">
              <w:lastRenderedPageBreak/>
              <w:t>PUSCH for VoIP UUUUU</w:t>
            </w:r>
          </w:p>
        </w:tc>
        <w:tc>
          <w:tcPr>
            <w:tcW w:w="2200" w:type="dxa"/>
            <w:noWrap/>
            <w:hideMark/>
          </w:tcPr>
          <w:p w14:paraId="1C1A77E4" w14:textId="77777777" w:rsidR="00E65DBE" w:rsidRPr="000668E1" w:rsidRDefault="00E65DBE" w:rsidP="00AF0D4C">
            <w:pPr>
              <w:spacing w:after="0"/>
              <w:jc w:val="center"/>
            </w:pPr>
            <w:r w:rsidRPr="000668E1">
              <w:t>12</w:t>
            </w:r>
          </w:p>
        </w:tc>
        <w:tc>
          <w:tcPr>
            <w:tcW w:w="2200" w:type="dxa"/>
            <w:noWrap/>
            <w:hideMark/>
          </w:tcPr>
          <w:p w14:paraId="3E762631" w14:textId="77777777" w:rsidR="00E65DBE" w:rsidRPr="000668E1" w:rsidRDefault="00E65DBE" w:rsidP="00AF0D4C">
            <w:pPr>
              <w:spacing w:after="0"/>
              <w:jc w:val="center"/>
            </w:pPr>
            <w:r w:rsidRPr="000668E1">
              <w:t>129.20</w:t>
            </w:r>
          </w:p>
        </w:tc>
        <w:tc>
          <w:tcPr>
            <w:tcW w:w="2200" w:type="dxa"/>
            <w:noWrap/>
            <w:hideMark/>
          </w:tcPr>
          <w:p w14:paraId="55A400C3" w14:textId="77777777" w:rsidR="00E65DBE" w:rsidRPr="000668E1" w:rsidRDefault="00E65DBE" w:rsidP="00AF0D4C">
            <w:pPr>
              <w:spacing w:after="0"/>
              <w:jc w:val="center"/>
            </w:pPr>
            <w:r w:rsidRPr="000668E1">
              <w:t>1.97</w:t>
            </w:r>
          </w:p>
        </w:tc>
        <w:tc>
          <w:tcPr>
            <w:tcW w:w="2620" w:type="dxa"/>
            <w:noWrap/>
            <w:hideMark/>
          </w:tcPr>
          <w:p w14:paraId="0FBE2650" w14:textId="77777777" w:rsidR="00E65DBE" w:rsidRPr="000668E1" w:rsidRDefault="00E65DBE" w:rsidP="00AF0D4C">
            <w:pPr>
              <w:spacing w:after="0"/>
              <w:jc w:val="center"/>
            </w:pPr>
            <w:r w:rsidRPr="000668E1">
              <w:t>3.65</w:t>
            </w:r>
          </w:p>
        </w:tc>
      </w:tr>
      <w:tr w:rsidR="00E65DBE" w:rsidRPr="000668E1" w14:paraId="5356619B" w14:textId="77777777" w:rsidTr="00AF0D4C">
        <w:tc>
          <w:tcPr>
            <w:tcW w:w="6440" w:type="dxa"/>
            <w:noWrap/>
            <w:hideMark/>
          </w:tcPr>
          <w:p w14:paraId="37BE0CD8" w14:textId="77777777" w:rsidR="00E65DBE" w:rsidRPr="000668E1" w:rsidRDefault="00E65DBE" w:rsidP="00AF0D4C">
            <w:pPr>
              <w:spacing w:after="0"/>
            </w:pPr>
            <w:r w:rsidRPr="000668E1">
              <w:t>PUSCH with SIP invite UUUUU</w:t>
            </w:r>
          </w:p>
        </w:tc>
        <w:tc>
          <w:tcPr>
            <w:tcW w:w="2200" w:type="dxa"/>
            <w:noWrap/>
            <w:hideMark/>
          </w:tcPr>
          <w:p w14:paraId="10FF9E20" w14:textId="77777777" w:rsidR="00E65DBE" w:rsidRPr="000668E1" w:rsidRDefault="00E65DBE" w:rsidP="00AF0D4C">
            <w:pPr>
              <w:spacing w:after="0"/>
              <w:jc w:val="center"/>
            </w:pPr>
            <w:r w:rsidRPr="000668E1">
              <w:t>1</w:t>
            </w:r>
          </w:p>
        </w:tc>
        <w:tc>
          <w:tcPr>
            <w:tcW w:w="2200" w:type="dxa"/>
            <w:noWrap/>
            <w:hideMark/>
          </w:tcPr>
          <w:p w14:paraId="3961FB6E" w14:textId="77777777" w:rsidR="00E65DBE" w:rsidRPr="000668E1" w:rsidRDefault="00E65DBE" w:rsidP="00AF0D4C">
            <w:pPr>
              <w:spacing w:after="0"/>
              <w:jc w:val="center"/>
            </w:pPr>
            <w:r w:rsidRPr="000668E1">
              <w:t>123.46</w:t>
            </w:r>
          </w:p>
        </w:tc>
        <w:tc>
          <w:tcPr>
            <w:tcW w:w="2200" w:type="dxa"/>
            <w:noWrap/>
            <w:hideMark/>
          </w:tcPr>
          <w:p w14:paraId="7EF78193" w14:textId="77777777" w:rsidR="00E65DBE" w:rsidRPr="000668E1" w:rsidRDefault="00E65DBE" w:rsidP="00AF0D4C">
            <w:pPr>
              <w:spacing w:after="0"/>
              <w:jc w:val="center"/>
            </w:pPr>
            <w:r w:rsidRPr="000668E1">
              <w:t>0.00</w:t>
            </w:r>
          </w:p>
        </w:tc>
        <w:tc>
          <w:tcPr>
            <w:tcW w:w="2620" w:type="dxa"/>
            <w:noWrap/>
            <w:hideMark/>
          </w:tcPr>
          <w:p w14:paraId="7832E3B4" w14:textId="77777777" w:rsidR="00E65DBE" w:rsidRPr="000668E1" w:rsidRDefault="00E65DBE" w:rsidP="00AF0D4C">
            <w:pPr>
              <w:spacing w:after="0"/>
              <w:jc w:val="center"/>
            </w:pPr>
            <w:r w:rsidRPr="000668E1">
              <w:t>-2.09</w:t>
            </w:r>
          </w:p>
        </w:tc>
      </w:tr>
      <w:tr w:rsidR="00E65DBE" w:rsidRPr="000668E1" w14:paraId="49E7AB1B" w14:textId="77777777" w:rsidTr="00AF0D4C">
        <w:tc>
          <w:tcPr>
            <w:tcW w:w="6440" w:type="dxa"/>
            <w:noWrap/>
            <w:hideMark/>
          </w:tcPr>
          <w:p w14:paraId="33EB62D5" w14:textId="77777777" w:rsidR="00E65DBE" w:rsidRPr="000668E1" w:rsidRDefault="00E65DBE" w:rsidP="00AF0D4C">
            <w:pPr>
              <w:spacing w:after="0"/>
            </w:pPr>
            <w:r w:rsidRPr="000668E1">
              <w:t xml:space="preserve">PUSCH for CSI 11bit UUUUU </w:t>
            </w:r>
          </w:p>
        </w:tc>
        <w:tc>
          <w:tcPr>
            <w:tcW w:w="2200" w:type="dxa"/>
            <w:noWrap/>
            <w:hideMark/>
          </w:tcPr>
          <w:p w14:paraId="683B51F4" w14:textId="77777777" w:rsidR="00E65DBE" w:rsidRPr="000668E1" w:rsidRDefault="00E65DBE" w:rsidP="00AF0D4C">
            <w:pPr>
              <w:spacing w:after="0"/>
              <w:jc w:val="center"/>
            </w:pPr>
            <w:r w:rsidRPr="000668E1">
              <w:t>0</w:t>
            </w:r>
          </w:p>
        </w:tc>
        <w:tc>
          <w:tcPr>
            <w:tcW w:w="2200" w:type="dxa"/>
            <w:noWrap/>
            <w:hideMark/>
          </w:tcPr>
          <w:p w14:paraId="46C3EFE8" w14:textId="77777777" w:rsidR="00E65DBE" w:rsidRPr="000668E1" w:rsidRDefault="00E65DBE" w:rsidP="00AF0D4C">
            <w:pPr>
              <w:spacing w:after="0"/>
              <w:jc w:val="center"/>
              <w:rPr>
                <w:noProof/>
              </w:rPr>
            </w:pPr>
          </w:p>
        </w:tc>
        <w:tc>
          <w:tcPr>
            <w:tcW w:w="2200" w:type="dxa"/>
            <w:noWrap/>
            <w:hideMark/>
          </w:tcPr>
          <w:p w14:paraId="65D77131" w14:textId="77777777" w:rsidR="00E65DBE" w:rsidRPr="000668E1" w:rsidRDefault="00E65DBE" w:rsidP="00AF0D4C">
            <w:pPr>
              <w:spacing w:after="0"/>
              <w:jc w:val="center"/>
              <w:rPr>
                <w:noProof/>
              </w:rPr>
            </w:pPr>
          </w:p>
        </w:tc>
        <w:tc>
          <w:tcPr>
            <w:tcW w:w="2620" w:type="dxa"/>
            <w:noWrap/>
            <w:hideMark/>
          </w:tcPr>
          <w:p w14:paraId="151E63CF" w14:textId="77777777" w:rsidR="00E65DBE" w:rsidRPr="000668E1" w:rsidRDefault="00E65DBE" w:rsidP="00AF0D4C">
            <w:pPr>
              <w:spacing w:after="0"/>
              <w:jc w:val="center"/>
              <w:rPr>
                <w:noProof/>
              </w:rPr>
            </w:pPr>
          </w:p>
        </w:tc>
      </w:tr>
      <w:tr w:rsidR="00E65DBE" w:rsidRPr="000668E1" w14:paraId="6F1EF6B7" w14:textId="77777777" w:rsidTr="00AF0D4C">
        <w:tc>
          <w:tcPr>
            <w:tcW w:w="6440" w:type="dxa"/>
            <w:noWrap/>
            <w:hideMark/>
          </w:tcPr>
          <w:p w14:paraId="579BF968" w14:textId="77777777" w:rsidR="00E65DBE" w:rsidRPr="000668E1" w:rsidRDefault="00E65DBE" w:rsidP="00AF0D4C">
            <w:pPr>
              <w:spacing w:after="0"/>
            </w:pPr>
            <w:r w:rsidRPr="000668E1">
              <w:t xml:space="preserve">PUSCH for CSI 22bit UUUUU </w:t>
            </w:r>
          </w:p>
        </w:tc>
        <w:tc>
          <w:tcPr>
            <w:tcW w:w="2200" w:type="dxa"/>
            <w:noWrap/>
            <w:hideMark/>
          </w:tcPr>
          <w:p w14:paraId="15BBF961" w14:textId="77777777" w:rsidR="00E65DBE" w:rsidRPr="000668E1" w:rsidRDefault="00E65DBE" w:rsidP="00AF0D4C">
            <w:pPr>
              <w:spacing w:after="0"/>
              <w:jc w:val="center"/>
            </w:pPr>
            <w:r w:rsidRPr="000668E1">
              <w:t>0</w:t>
            </w:r>
          </w:p>
        </w:tc>
        <w:tc>
          <w:tcPr>
            <w:tcW w:w="2200" w:type="dxa"/>
            <w:noWrap/>
            <w:hideMark/>
          </w:tcPr>
          <w:p w14:paraId="675AB59C" w14:textId="77777777" w:rsidR="00E65DBE" w:rsidRPr="000668E1" w:rsidRDefault="00E65DBE" w:rsidP="00AF0D4C">
            <w:pPr>
              <w:spacing w:after="0"/>
              <w:jc w:val="center"/>
              <w:rPr>
                <w:noProof/>
              </w:rPr>
            </w:pPr>
          </w:p>
        </w:tc>
        <w:tc>
          <w:tcPr>
            <w:tcW w:w="2200" w:type="dxa"/>
            <w:noWrap/>
            <w:hideMark/>
          </w:tcPr>
          <w:p w14:paraId="1DF6046E" w14:textId="77777777" w:rsidR="00E65DBE" w:rsidRPr="000668E1" w:rsidRDefault="00E65DBE" w:rsidP="00AF0D4C">
            <w:pPr>
              <w:spacing w:after="0"/>
              <w:jc w:val="center"/>
              <w:rPr>
                <w:noProof/>
              </w:rPr>
            </w:pPr>
          </w:p>
        </w:tc>
        <w:tc>
          <w:tcPr>
            <w:tcW w:w="2620" w:type="dxa"/>
            <w:noWrap/>
            <w:hideMark/>
          </w:tcPr>
          <w:p w14:paraId="0214B2E0" w14:textId="77777777" w:rsidR="00E65DBE" w:rsidRPr="000668E1" w:rsidRDefault="00E65DBE" w:rsidP="00AF0D4C">
            <w:pPr>
              <w:spacing w:after="0"/>
              <w:jc w:val="center"/>
              <w:rPr>
                <w:noProof/>
              </w:rPr>
            </w:pPr>
          </w:p>
        </w:tc>
      </w:tr>
      <w:tr w:rsidR="00E65DBE" w:rsidRPr="000668E1" w14:paraId="6590922F" w14:textId="77777777" w:rsidTr="00AF0D4C">
        <w:tc>
          <w:tcPr>
            <w:tcW w:w="6440" w:type="dxa"/>
            <w:noWrap/>
            <w:hideMark/>
          </w:tcPr>
          <w:p w14:paraId="11EBC54B" w14:textId="77777777" w:rsidR="00E65DBE" w:rsidRPr="000668E1" w:rsidRDefault="00E65DBE" w:rsidP="00AF0D4C">
            <w:pPr>
              <w:spacing w:after="0"/>
            </w:pPr>
            <w:r w:rsidRPr="000668E1">
              <w:t>PUCCH Format 1</w:t>
            </w:r>
          </w:p>
        </w:tc>
        <w:tc>
          <w:tcPr>
            <w:tcW w:w="2200" w:type="dxa"/>
            <w:noWrap/>
            <w:hideMark/>
          </w:tcPr>
          <w:p w14:paraId="1CFC8D90" w14:textId="77777777" w:rsidR="00E65DBE" w:rsidRPr="000668E1" w:rsidRDefault="00E65DBE" w:rsidP="00AF0D4C">
            <w:pPr>
              <w:spacing w:after="0"/>
              <w:jc w:val="center"/>
            </w:pPr>
            <w:r w:rsidRPr="000668E1">
              <w:t>9</w:t>
            </w:r>
          </w:p>
        </w:tc>
        <w:tc>
          <w:tcPr>
            <w:tcW w:w="2200" w:type="dxa"/>
            <w:noWrap/>
            <w:hideMark/>
          </w:tcPr>
          <w:p w14:paraId="1FCF9373" w14:textId="77777777" w:rsidR="00E65DBE" w:rsidRPr="000668E1" w:rsidRDefault="00E65DBE" w:rsidP="00AF0D4C">
            <w:pPr>
              <w:spacing w:after="0"/>
              <w:jc w:val="center"/>
            </w:pPr>
            <w:r w:rsidRPr="000668E1">
              <w:t>130.02</w:t>
            </w:r>
          </w:p>
        </w:tc>
        <w:tc>
          <w:tcPr>
            <w:tcW w:w="2200" w:type="dxa"/>
            <w:noWrap/>
            <w:hideMark/>
          </w:tcPr>
          <w:p w14:paraId="795856D9" w14:textId="77777777" w:rsidR="00E65DBE" w:rsidRPr="000668E1" w:rsidRDefault="00E65DBE" w:rsidP="00AF0D4C">
            <w:pPr>
              <w:spacing w:after="0"/>
              <w:jc w:val="center"/>
            </w:pPr>
            <w:r w:rsidRPr="000668E1">
              <w:t>2.17</w:t>
            </w:r>
          </w:p>
        </w:tc>
        <w:tc>
          <w:tcPr>
            <w:tcW w:w="2620" w:type="dxa"/>
            <w:noWrap/>
            <w:hideMark/>
          </w:tcPr>
          <w:p w14:paraId="4D08CC40" w14:textId="77777777" w:rsidR="00E65DBE" w:rsidRPr="000668E1" w:rsidRDefault="00E65DBE" w:rsidP="00AF0D4C">
            <w:pPr>
              <w:spacing w:after="0"/>
              <w:jc w:val="center"/>
            </w:pPr>
            <w:r w:rsidRPr="000668E1">
              <w:t>4.47</w:t>
            </w:r>
          </w:p>
        </w:tc>
      </w:tr>
      <w:tr w:rsidR="00E65DBE" w:rsidRPr="000668E1" w14:paraId="5F55DA32" w14:textId="77777777" w:rsidTr="00AF0D4C">
        <w:tc>
          <w:tcPr>
            <w:tcW w:w="6440" w:type="dxa"/>
            <w:noWrap/>
            <w:hideMark/>
          </w:tcPr>
          <w:p w14:paraId="7644F43B" w14:textId="77777777" w:rsidR="00E65DBE" w:rsidRPr="000668E1" w:rsidRDefault="00E65DBE" w:rsidP="00AF0D4C">
            <w:pPr>
              <w:spacing w:after="0"/>
            </w:pPr>
            <w:r w:rsidRPr="000668E1">
              <w:t>PUCCH Format 3 11bit</w:t>
            </w:r>
          </w:p>
        </w:tc>
        <w:tc>
          <w:tcPr>
            <w:tcW w:w="2200" w:type="dxa"/>
            <w:noWrap/>
            <w:hideMark/>
          </w:tcPr>
          <w:p w14:paraId="4E5A6F7F" w14:textId="77777777" w:rsidR="00E65DBE" w:rsidRPr="000668E1" w:rsidRDefault="00E65DBE" w:rsidP="00AF0D4C">
            <w:pPr>
              <w:spacing w:after="0"/>
              <w:jc w:val="center"/>
            </w:pPr>
            <w:r w:rsidRPr="000668E1">
              <w:t>7</w:t>
            </w:r>
          </w:p>
        </w:tc>
        <w:tc>
          <w:tcPr>
            <w:tcW w:w="2200" w:type="dxa"/>
            <w:noWrap/>
            <w:hideMark/>
          </w:tcPr>
          <w:p w14:paraId="7E7442E9" w14:textId="77777777" w:rsidR="00E65DBE" w:rsidRPr="000668E1" w:rsidRDefault="00E65DBE" w:rsidP="00AF0D4C">
            <w:pPr>
              <w:spacing w:after="0"/>
              <w:jc w:val="center"/>
            </w:pPr>
            <w:r w:rsidRPr="000668E1">
              <w:t>127.24</w:t>
            </w:r>
          </w:p>
        </w:tc>
        <w:tc>
          <w:tcPr>
            <w:tcW w:w="2200" w:type="dxa"/>
            <w:noWrap/>
            <w:hideMark/>
          </w:tcPr>
          <w:p w14:paraId="4D37D470" w14:textId="77777777" w:rsidR="00E65DBE" w:rsidRPr="000668E1" w:rsidRDefault="00E65DBE" w:rsidP="00AF0D4C">
            <w:pPr>
              <w:spacing w:after="0"/>
              <w:jc w:val="center"/>
            </w:pPr>
            <w:r w:rsidRPr="000668E1">
              <w:t>2.24</w:t>
            </w:r>
          </w:p>
        </w:tc>
        <w:tc>
          <w:tcPr>
            <w:tcW w:w="2620" w:type="dxa"/>
            <w:noWrap/>
            <w:hideMark/>
          </w:tcPr>
          <w:p w14:paraId="71DDA6D3" w14:textId="77777777" w:rsidR="00E65DBE" w:rsidRPr="000668E1" w:rsidRDefault="00E65DBE" w:rsidP="00AF0D4C">
            <w:pPr>
              <w:spacing w:after="0"/>
              <w:jc w:val="center"/>
            </w:pPr>
            <w:r w:rsidRPr="000668E1">
              <w:t>1.69</w:t>
            </w:r>
          </w:p>
        </w:tc>
      </w:tr>
      <w:tr w:rsidR="00E65DBE" w:rsidRPr="000668E1" w14:paraId="3DAC1922" w14:textId="77777777" w:rsidTr="00AF0D4C">
        <w:tc>
          <w:tcPr>
            <w:tcW w:w="6440" w:type="dxa"/>
            <w:noWrap/>
            <w:hideMark/>
          </w:tcPr>
          <w:p w14:paraId="7BA09F94" w14:textId="77777777" w:rsidR="00E65DBE" w:rsidRPr="000668E1" w:rsidRDefault="00E65DBE" w:rsidP="00AF0D4C">
            <w:pPr>
              <w:spacing w:after="0"/>
            </w:pPr>
            <w:r w:rsidRPr="000668E1">
              <w:t>PUCCH Format 3 22bit</w:t>
            </w:r>
          </w:p>
        </w:tc>
        <w:tc>
          <w:tcPr>
            <w:tcW w:w="2200" w:type="dxa"/>
            <w:noWrap/>
            <w:hideMark/>
          </w:tcPr>
          <w:p w14:paraId="5C16F4CA" w14:textId="77777777" w:rsidR="00E65DBE" w:rsidRPr="000668E1" w:rsidRDefault="00E65DBE" w:rsidP="00AF0D4C">
            <w:pPr>
              <w:spacing w:after="0"/>
              <w:jc w:val="center"/>
            </w:pPr>
            <w:r w:rsidRPr="000668E1">
              <w:t>6</w:t>
            </w:r>
          </w:p>
        </w:tc>
        <w:tc>
          <w:tcPr>
            <w:tcW w:w="2200" w:type="dxa"/>
            <w:noWrap/>
            <w:hideMark/>
          </w:tcPr>
          <w:p w14:paraId="77B9C551" w14:textId="77777777" w:rsidR="00E65DBE" w:rsidRPr="000668E1" w:rsidRDefault="00E65DBE" w:rsidP="00AF0D4C">
            <w:pPr>
              <w:spacing w:after="0"/>
              <w:jc w:val="center"/>
            </w:pPr>
            <w:r w:rsidRPr="000668E1">
              <w:t>125.76</w:t>
            </w:r>
          </w:p>
        </w:tc>
        <w:tc>
          <w:tcPr>
            <w:tcW w:w="2200" w:type="dxa"/>
            <w:noWrap/>
            <w:hideMark/>
          </w:tcPr>
          <w:p w14:paraId="2CD3AFC2" w14:textId="77777777" w:rsidR="00E65DBE" w:rsidRPr="000668E1" w:rsidRDefault="00E65DBE" w:rsidP="00AF0D4C">
            <w:pPr>
              <w:spacing w:after="0"/>
              <w:jc w:val="center"/>
            </w:pPr>
            <w:r w:rsidRPr="000668E1">
              <w:t>0.91</w:t>
            </w:r>
          </w:p>
        </w:tc>
        <w:tc>
          <w:tcPr>
            <w:tcW w:w="2620" w:type="dxa"/>
            <w:noWrap/>
            <w:hideMark/>
          </w:tcPr>
          <w:p w14:paraId="500A7EB7" w14:textId="77777777" w:rsidR="00E65DBE" w:rsidRPr="000668E1" w:rsidRDefault="00E65DBE" w:rsidP="00AF0D4C">
            <w:pPr>
              <w:spacing w:after="0"/>
              <w:jc w:val="center"/>
            </w:pPr>
            <w:r w:rsidRPr="000668E1">
              <w:t>0.21</w:t>
            </w:r>
          </w:p>
        </w:tc>
      </w:tr>
      <w:tr w:rsidR="00E65DBE" w:rsidRPr="000668E1" w14:paraId="711936AA" w14:textId="77777777" w:rsidTr="00AF0D4C">
        <w:tc>
          <w:tcPr>
            <w:tcW w:w="6440" w:type="dxa"/>
            <w:noWrap/>
            <w:hideMark/>
          </w:tcPr>
          <w:p w14:paraId="0E4D0159" w14:textId="77777777" w:rsidR="00E65DBE" w:rsidRPr="000668E1" w:rsidRDefault="00E65DBE" w:rsidP="00AF0D4C">
            <w:pPr>
              <w:spacing w:after="0"/>
            </w:pPr>
            <w:r w:rsidRPr="000668E1">
              <w:t xml:space="preserve">SSB </w:t>
            </w:r>
          </w:p>
        </w:tc>
        <w:tc>
          <w:tcPr>
            <w:tcW w:w="2200" w:type="dxa"/>
            <w:noWrap/>
            <w:hideMark/>
          </w:tcPr>
          <w:p w14:paraId="3B397E90" w14:textId="77777777" w:rsidR="00E65DBE" w:rsidRPr="000668E1" w:rsidRDefault="00E65DBE" w:rsidP="00AF0D4C">
            <w:pPr>
              <w:spacing w:after="0"/>
              <w:jc w:val="center"/>
            </w:pPr>
            <w:r w:rsidRPr="000668E1">
              <w:t>3</w:t>
            </w:r>
          </w:p>
        </w:tc>
        <w:tc>
          <w:tcPr>
            <w:tcW w:w="2200" w:type="dxa"/>
            <w:noWrap/>
            <w:hideMark/>
          </w:tcPr>
          <w:p w14:paraId="27B91BE0" w14:textId="77777777" w:rsidR="00E65DBE" w:rsidRPr="000668E1" w:rsidRDefault="00E65DBE" w:rsidP="00AF0D4C">
            <w:pPr>
              <w:spacing w:after="0"/>
              <w:jc w:val="center"/>
            </w:pPr>
            <w:r w:rsidRPr="000668E1">
              <w:t>136.97</w:t>
            </w:r>
          </w:p>
        </w:tc>
        <w:tc>
          <w:tcPr>
            <w:tcW w:w="2200" w:type="dxa"/>
            <w:noWrap/>
            <w:hideMark/>
          </w:tcPr>
          <w:p w14:paraId="036F37BF" w14:textId="77777777" w:rsidR="00E65DBE" w:rsidRPr="000668E1" w:rsidRDefault="00E65DBE" w:rsidP="00AF0D4C">
            <w:pPr>
              <w:spacing w:after="0"/>
              <w:jc w:val="center"/>
            </w:pPr>
            <w:r w:rsidRPr="000668E1">
              <w:t>6.12</w:t>
            </w:r>
          </w:p>
        </w:tc>
        <w:tc>
          <w:tcPr>
            <w:tcW w:w="2620" w:type="dxa"/>
            <w:noWrap/>
            <w:hideMark/>
          </w:tcPr>
          <w:p w14:paraId="5CBA45EB" w14:textId="77777777" w:rsidR="00E65DBE" w:rsidRPr="000668E1" w:rsidRDefault="00E65DBE" w:rsidP="00AF0D4C">
            <w:pPr>
              <w:spacing w:after="0"/>
              <w:jc w:val="center"/>
            </w:pPr>
            <w:r w:rsidRPr="000668E1">
              <w:t>11.42</w:t>
            </w:r>
          </w:p>
        </w:tc>
      </w:tr>
      <w:tr w:rsidR="00E65DBE" w:rsidRPr="000668E1" w14:paraId="3C351100" w14:textId="77777777" w:rsidTr="00AF0D4C">
        <w:tc>
          <w:tcPr>
            <w:tcW w:w="6440" w:type="dxa"/>
            <w:noWrap/>
            <w:hideMark/>
          </w:tcPr>
          <w:p w14:paraId="6F52FFFB" w14:textId="77777777" w:rsidR="00E65DBE" w:rsidRPr="000668E1" w:rsidRDefault="00E65DBE" w:rsidP="00AF0D4C">
            <w:pPr>
              <w:spacing w:after="0"/>
            </w:pPr>
            <w:r w:rsidRPr="000668E1">
              <w:t>PRACH Format 0</w:t>
            </w:r>
          </w:p>
        </w:tc>
        <w:tc>
          <w:tcPr>
            <w:tcW w:w="2200" w:type="dxa"/>
            <w:noWrap/>
            <w:hideMark/>
          </w:tcPr>
          <w:p w14:paraId="5E33337F" w14:textId="77777777" w:rsidR="00E65DBE" w:rsidRPr="000668E1" w:rsidRDefault="00E65DBE" w:rsidP="00AF0D4C">
            <w:pPr>
              <w:spacing w:after="0"/>
              <w:jc w:val="center"/>
            </w:pPr>
            <w:r w:rsidRPr="000668E1">
              <w:t>2</w:t>
            </w:r>
          </w:p>
        </w:tc>
        <w:tc>
          <w:tcPr>
            <w:tcW w:w="2200" w:type="dxa"/>
            <w:noWrap/>
            <w:hideMark/>
          </w:tcPr>
          <w:p w14:paraId="6D4B7DF4" w14:textId="77777777" w:rsidR="00E65DBE" w:rsidRPr="000668E1" w:rsidRDefault="00E65DBE" w:rsidP="00AF0D4C">
            <w:pPr>
              <w:spacing w:after="0"/>
              <w:jc w:val="center"/>
            </w:pPr>
            <w:r w:rsidRPr="000668E1">
              <w:t>128.42</w:t>
            </w:r>
          </w:p>
        </w:tc>
        <w:tc>
          <w:tcPr>
            <w:tcW w:w="2200" w:type="dxa"/>
            <w:noWrap/>
            <w:hideMark/>
          </w:tcPr>
          <w:p w14:paraId="042BEC49" w14:textId="77777777" w:rsidR="00E65DBE" w:rsidRPr="000668E1" w:rsidRDefault="00E65DBE" w:rsidP="00AF0D4C">
            <w:pPr>
              <w:spacing w:after="0"/>
              <w:jc w:val="center"/>
            </w:pPr>
            <w:r w:rsidRPr="000668E1">
              <w:t>3.18</w:t>
            </w:r>
          </w:p>
        </w:tc>
        <w:tc>
          <w:tcPr>
            <w:tcW w:w="2620" w:type="dxa"/>
            <w:noWrap/>
            <w:hideMark/>
          </w:tcPr>
          <w:p w14:paraId="24145CB3" w14:textId="77777777" w:rsidR="00E65DBE" w:rsidRPr="000668E1" w:rsidRDefault="00E65DBE" w:rsidP="00AF0D4C">
            <w:pPr>
              <w:spacing w:after="0"/>
              <w:jc w:val="center"/>
            </w:pPr>
            <w:r w:rsidRPr="000668E1">
              <w:t>2.87</w:t>
            </w:r>
          </w:p>
        </w:tc>
      </w:tr>
      <w:tr w:rsidR="00E65DBE" w:rsidRPr="000668E1" w14:paraId="77506F98" w14:textId="77777777" w:rsidTr="00AF0D4C">
        <w:tc>
          <w:tcPr>
            <w:tcW w:w="6440" w:type="dxa"/>
            <w:noWrap/>
            <w:hideMark/>
          </w:tcPr>
          <w:p w14:paraId="5AD9FBE6" w14:textId="77777777" w:rsidR="00E65DBE" w:rsidRPr="000668E1" w:rsidRDefault="00E65DBE" w:rsidP="00AF0D4C">
            <w:pPr>
              <w:spacing w:after="0"/>
            </w:pPr>
            <w:r w:rsidRPr="000668E1">
              <w:t>PRACH Format B4</w:t>
            </w:r>
          </w:p>
        </w:tc>
        <w:tc>
          <w:tcPr>
            <w:tcW w:w="2200" w:type="dxa"/>
            <w:noWrap/>
            <w:hideMark/>
          </w:tcPr>
          <w:p w14:paraId="77A18AA8" w14:textId="77777777" w:rsidR="00E65DBE" w:rsidRPr="000668E1" w:rsidRDefault="00E65DBE" w:rsidP="00AF0D4C">
            <w:pPr>
              <w:spacing w:after="0"/>
              <w:jc w:val="center"/>
            </w:pPr>
            <w:r w:rsidRPr="000668E1">
              <w:t>4</w:t>
            </w:r>
          </w:p>
        </w:tc>
        <w:tc>
          <w:tcPr>
            <w:tcW w:w="2200" w:type="dxa"/>
            <w:noWrap/>
            <w:hideMark/>
          </w:tcPr>
          <w:p w14:paraId="0B5142A6" w14:textId="77777777" w:rsidR="00E65DBE" w:rsidRPr="000668E1" w:rsidRDefault="00E65DBE" w:rsidP="00AF0D4C">
            <w:pPr>
              <w:spacing w:after="0"/>
              <w:jc w:val="center"/>
            </w:pPr>
            <w:r w:rsidRPr="000668E1">
              <w:t>122.45</w:t>
            </w:r>
          </w:p>
        </w:tc>
        <w:tc>
          <w:tcPr>
            <w:tcW w:w="2200" w:type="dxa"/>
            <w:noWrap/>
            <w:hideMark/>
          </w:tcPr>
          <w:p w14:paraId="47769845" w14:textId="77777777" w:rsidR="00E65DBE" w:rsidRPr="000668E1" w:rsidRDefault="00E65DBE" w:rsidP="00AF0D4C">
            <w:pPr>
              <w:spacing w:after="0"/>
              <w:jc w:val="center"/>
            </w:pPr>
            <w:r w:rsidRPr="000668E1">
              <w:t>0.96</w:t>
            </w:r>
          </w:p>
        </w:tc>
        <w:tc>
          <w:tcPr>
            <w:tcW w:w="2620" w:type="dxa"/>
            <w:noWrap/>
            <w:hideMark/>
          </w:tcPr>
          <w:p w14:paraId="2BBC7139" w14:textId="77777777" w:rsidR="00E65DBE" w:rsidRPr="000668E1" w:rsidRDefault="00E65DBE" w:rsidP="00AF0D4C">
            <w:pPr>
              <w:spacing w:after="0"/>
              <w:jc w:val="center"/>
            </w:pPr>
            <w:r w:rsidRPr="000668E1">
              <w:t>-3.10</w:t>
            </w:r>
          </w:p>
        </w:tc>
      </w:tr>
      <w:tr w:rsidR="00E65DBE" w:rsidRPr="000668E1" w14:paraId="3C905AE7" w14:textId="77777777" w:rsidTr="00AF0D4C">
        <w:tc>
          <w:tcPr>
            <w:tcW w:w="6440" w:type="dxa"/>
            <w:noWrap/>
            <w:hideMark/>
          </w:tcPr>
          <w:p w14:paraId="63D61CE4" w14:textId="77777777" w:rsidR="00E65DBE" w:rsidRPr="000668E1" w:rsidRDefault="00E65DBE" w:rsidP="00AF0D4C">
            <w:pPr>
              <w:spacing w:after="0"/>
            </w:pPr>
            <w:r w:rsidRPr="000668E1">
              <w:t>PRACH Format C2</w:t>
            </w:r>
          </w:p>
        </w:tc>
        <w:tc>
          <w:tcPr>
            <w:tcW w:w="2200" w:type="dxa"/>
            <w:noWrap/>
            <w:hideMark/>
          </w:tcPr>
          <w:p w14:paraId="281F4EA4" w14:textId="77777777" w:rsidR="00E65DBE" w:rsidRPr="000668E1" w:rsidRDefault="00E65DBE" w:rsidP="00AF0D4C">
            <w:pPr>
              <w:spacing w:after="0"/>
              <w:jc w:val="center"/>
            </w:pPr>
            <w:r w:rsidRPr="000668E1">
              <w:t>0</w:t>
            </w:r>
          </w:p>
        </w:tc>
        <w:tc>
          <w:tcPr>
            <w:tcW w:w="2200" w:type="dxa"/>
            <w:noWrap/>
            <w:hideMark/>
          </w:tcPr>
          <w:p w14:paraId="5418AE10" w14:textId="77777777" w:rsidR="00E65DBE" w:rsidRPr="000668E1" w:rsidRDefault="00E65DBE" w:rsidP="00AF0D4C">
            <w:pPr>
              <w:spacing w:after="0"/>
              <w:jc w:val="center"/>
            </w:pPr>
            <w:r w:rsidRPr="000668E1">
              <w:t>0.00</w:t>
            </w:r>
          </w:p>
        </w:tc>
        <w:tc>
          <w:tcPr>
            <w:tcW w:w="2200" w:type="dxa"/>
            <w:noWrap/>
            <w:hideMark/>
          </w:tcPr>
          <w:p w14:paraId="51DA7666" w14:textId="77777777" w:rsidR="00E65DBE" w:rsidRPr="000668E1" w:rsidRDefault="00E65DBE" w:rsidP="00AF0D4C">
            <w:pPr>
              <w:spacing w:after="0"/>
              <w:jc w:val="center"/>
            </w:pPr>
            <w:r w:rsidRPr="000668E1">
              <w:t>0.00</w:t>
            </w:r>
          </w:p>
        </w:tc>
        <w:tc>
          <w:tcPr>
            <w:tcW w:w="2620" w:type="dxa"/>
            <w:noWrap/>
            <w:hideMark/>
          </w:tcPr>
          <w:p w14:paraId="44FD180C" w14:textId="77777777" w:rsidR="00E65DBE" w:rsidRPr="000668E1" w:rsidRDefault="00E65DBE" w:rsidP="00AF0D4C">
            <w:pPr>
              <w:spacing w:after="0"/>
              <w:jc w:val="center"/>
              <w:rPr>
                <w:noProof/>
              </w:rPr>
            </w:pPr>
          </w:p>
        </w:tc>
      </w:tr>
      <w:tr w:rsidR="00E65DBE" w:rsidRPr="000668E1" w14:paraId="4F63A46E" w14:textId="77777777" w:rsidTr="00AF0D4C">
        <w:tc>
          <w:tcPr>
            <w:tcW w:w="6440" w:type="dxa"/>
            <w:noWrap/>
            <w:hideMark/>
          </w:tcPr>
          <w:p w14:paraId="08FC21E5" w14:textId="77777777" w:rsidR="00E65DBE" w:rsidRPr="000668E1" w:rsidRDefault="00E65DBE" w:rsidP="00AF0D4C">
            <w:pPr>
              <w:spacing w:after="0"/>
            </w:pPr>
            <w:r w:rsidRPr="000668E1">
              <w:t xml:space="preserve">Broadcast PDCCH(PDCCH of Msg.2) </w:t>
            </w:r>
          </w:p>
        </w:tc>
        <w:tc>
          <w:tcPr>
            <w:tcW w:w="2200" w:type="dxa"/>
            <w:noWrap/>
            <w:hideMark/>
          </w:tcPr>
          <w:p w14:paraId="4BACF6BA" w14:textId="77777777" w:rsidR="00E65DBE" w:rsidRPr="000668E1" w:rsidRDefault="00E65DBE" w:rsidP="00AF0D4C">
            <w:pPr>
              <w:spacing w:after="0"/>
              <w:jc w:val="center"/>
            </w:pPr>
            <w:r w:rsidRPr="000668E1">
              <w:t>2</w:t>
            </w:r>
          </w:p>
        </w:tc>
        <w:tc>
          <w:tcPr>
            <w:tcW w:w="2200" w:type="dxa"/>
            <w:noWrap/>
            <w:hideMark/>
          </w:tcPr>
          <w:p w14:paraId="458221AD" w14:textId="77777777" w:rsidR="00E65DBE" w:rsidRPr="000668E1" w:rsidRDefault="00E65DBE" w:rsidP="00AF0D4C">
            <w:pPr>
              <w:spacing w:after="0"/>
              <w:jc w:val="center"/>
            </w:pPr>
            <w:r w:rsidRPr="000668E1">
              <w:t>131.80</w:t>
            </w:r>
          </w:p>
        </w:tc>
        <w:tc>
          <w:tcPr>
            <w:tcW w:w="2200" w:type="dxa"/>
            <w:noWrap/>
            <w:hideMark/>
          </w:tcPr>
          <w:p w14:paraId="2C52B71A" w14:textId="77777777" w:rsidR="00E65DBE" w:rsidRPr="000668E1" w:rsidRDefault="00E65DBE" w:rsidP="00AF0D4C">
            <w:pPr>
              <w:spacing w:after="0"/>
              <w:jc w:val="center"/>
            </w:pPr>
            <w:r w:rsidRPr="000668E1">
              <w:t>0.91</w:t>
            </w:r>
          </w:p>
        </w:tc>
        <w:tc>
          <w:tcPr>
            <w:tcW w:w="2620" w:type="dxa"/>
            <w:noWrap/>
            <w:hideMark/>
          </w:tcPr>
          <w:p w14:paraId="7C471E55" w14:textId="77777777" w:rsidR="00E65DBE" w:rsidRPr="000668E1" w:rsidRDefault="00E65DBE" w:rsidP="00AF0D4C">
            <w:pPr>
              <w:spacing w:after="0"/>
              <w:jc w:val="center"/>
            </w:pPr>
            <w:r w:rsidRPr="000668E1">
              <w:t>6.24</w:t>
            </w:r>
          </w:p>
        </w:tc>
      </w:tr>
      <w:tr w:rsidR="00E65DBE" w:rsidRPr="000668E1" w14:paraId="46D3CAFC" w14:textId="77777777" w:rsidTr="00AF0D4C">
        <w:tc>
          <w:tcPr>
            <w:tcW w:w="6440" w:type="dxa"/>
            <w:noWrap/>
            <w:hideMark/>
          </w:tcPr>
          <w:p w14:paraId="3CA7EC0C" w14:textId="77777777" w:rsidR="00E65DBE" w:rsidRPr="000668E1" w:rsidRDefault="00E65DBE" w:rsidP="00AF0D4C">
            <w:pPr>
              <w:spacing w:after="0"/>
            </w:pPr>
            <w:r w:rsidRPr="000668E1">
              <w:t xml:space="preserve">PDSCH for Msg.2 </w:t>
            </w:r>
          </w:p>
        </w:tc>
        <w:tc>
          <w:tcPr>
            <w:tcW w:w="2200" w:type="dxa"/>
            <w:noWrap/>
            <w:hideMark/>
          </w:tcPr>
          <w:p w14:paraId="11176B45" w14:textId="77777777" w:rsidR="00E65DBE" w:rsidRPr="000668E1" w:rsidRDefault="00E65DBE" w:rsidP="00AF0D4C">
            <w:pPr>
              <w:spacing w:after="0"/>
              <w:jc w:val="center"/>
            </w:pPr>
            <w:r w:rsidRPr="000668E1">
              <w:t>1</w:t>
            </w:r>
          </w:p>
        </w:tc>
        <w:tc>
          <w:tcPr>
            <w:tcW w:w="2200" w:type="dxa"/>
            <w:noWrap/>
            <w:hideMark/>
          </w:tcPr>
          <w:p w14:paraId="4A7AE08D" w14:textId="77777777" w:rsidR="00E65DBE" w:rsidRPr="000668E1" w:rsidRDefault="00E65DBE" w:rsidP="00AF0D4C">
            <w:pPr>
              <w:spacing w:after="0"/>
              <w:jc w:val="center"/>
            </w:pPr>
            <w:r w:rsidRPr="000668E1">
              <w:t>134.93</w:t>
            </w:r>
          </w:p>
        </w:tc>
        <w:tc>
          <w:tcPr>
            <w:tcW w:w="2200" w:type="dxa"/>
            <w:noWrap/>
            <w:hideMark/>
          </w:tcPr>
          <w:p w14:paraId="67055AAF" w14:textId="77777777" w:rsidR="00E65DBE" w:rsidRPr="000668E1" w:rsidRDefault="00E65DBE" w:rsidP="00AF0D4C">
            <w:pPr>
              <w:spacing w:after="0"/>
              <w:jc w:val="center"/>
            </w:pPr>
            <w:r w:rsidRPr="000668E1">
              <w:t>0.00</w:t>
            </w:r>
          </w:p>
        </w:tc>
        <w:tc>
          <w:tcPr>
            <w:tcW w:w="2620" w:type="dxa"/>
            <w:noWrap/>
            <w:hideMark/>
          </w:tcPr>
          <w:p w14:paraId="5374E721" w14:textId="77777777" w:rsidR="00E65DBE" w:rsidRPr="000668E1" w:rsidRDefault="00E65DBE" w:rsidP="00AF0D4C">
            <w:pPr>
              <w:spacing w:after="0"/>
              <w:jc w:val="center"/>
            </w:pPr>
            <w:r w:rsidRPr="000668E1">
              <w:t>9.38</w:t>
            </w:r>
          </w:p>
        </w:tc>
      </w:tr>
      <w:tr w:rsidR="00E65DBE" w:rsidRPr="000668E1" w14:paraId="5BFE0C7F" w14:textId="77777777" w:rsidTr="00AF0D4C">
        <w:tc>
          <w:tcPr>
            <w:tcW w:w="6440" w:type="dxa"/>
            <w:noWrap/>
            <w:hideMark/>
          </w:tcPr>
          <w:p w14:paraId="461EF1E6" w14:textId="77777777" w:rsidR="00E65DBE" w:rsidRPr="000668E1" w:rsidRDefault="00E65DBE" w:rsidP="00AF0D4C">
            <w:pPr>
              <w:spacing w:after="0"/>
            </w:pPr>
            <w:r w:rsidRPr="000668E1">
              <w:t xml:space="preserve">PUSCH of Msg.3 </w:t>
            </w:r>
          </w:p>
        </w:tc>
        <w:tc>
          <w:tcPr>
            <w:tcW w:w="2200" w:type="dxa"/>
            <w:noWrap/>
            <w:hideMark/>
          </w:tcPr>
          <w:p w14:paraId="2C32E1EB" w14:textId="77777777" w:rsidR="00E65DBE" w:rsidRPr="000668E1" w:rsidRDefault="00E65DBE" w:rsidP="00AF0D4C">
            <w:pPr>
              <w:spacing w:after="0"/>
              <w:jc w:val="center"/>
            </w:pPr>
            <w:r w:rsidRPr="000668E1">
              <w:t>7</w:t>
            </w:r>
          </w:p>
        </w:tc>
        <w:tc>
          <w:tcPr>
            <w:tcW w:w="2200" w:type="dxa"/>
            <w:noWrap/>
            <w:hideMark/>
          </w:tcPr>
          <w:p w14:paraId="3711B449" w14:textId="77777777" w:rsidR="00E65DBE" w:rsidRPr="000668E1" w:rsidRDefault="00E65DBE" w:rsidP="00AF0D4C">
            <w:pPr>
              <w:spacing w:after="0"/>
              <w:jc w:val="center"/>
            </w:pPr>
            <w:r w:rsidRPr="000668E1">
              <w:t>128.86</w:t>
            </w:r>
          </w:p>
        </w:tc>
        <w:tc>
          <w:tcPr>
            <w:tcW w:w="2200" w:type="dxa"/>
            <w:noWrap/>
            <w:hideMark/>
          </w:tcPr>
          <w:p w14:paraId="3D3E2C09" w14:textId="77777777" w:rsidR="00E65DBE" w:rsidRPr="000668E1" w:rsidRDefault="00E65DBE" w:rsidP="00AF0D4C">
            <w:pPr>
              <w:spacing w:after="0"/>
              <w:jc w:val="center"/>
            </w:pPr>
            <w:r w:rsidRPr="000668E1">
              <w:t>3.92</w:t>
            </w:r>
          </w:p>
        </w:tc>
        <w:tc>
          <w:tcPr>
            <w:tcW w:w="2620" w:type="dxa"/>
            <w:noWrap/>
            <w:hideMark/>
          </w:tcPr>
          <w:p w14:paraId="152C351B" w14:textId="77777777" w:rsidR="00E65DBE" w:rsidRPr="000668E1" w:rsidRDefault="00E65DBE" w:rsidP="00AF0D4C">
            <w:pPr>
              <w:spacing w:after="0"/>
              <w:jc w:val="center"/>
            </w:pPr>
            <w:r w:rsidRPr="000668E1">
              <w:t>3.31</w:t>
            </w:r>
          </w:p>
        </w:tc>
      </w:tr>
      <w:tr w:rsidR="00E65DBE" w:rsidRPr="000668E1" w14:paraId="26462272" w14:textId="77777777" w:rsidTr="00AF0D4C">
        <w:tc>
          <w:tcPr>
            <w:tcW w:w="6440" w:type="dxa"/>
            <w:noWrap/>
            <w:hideMark/>
          </w:tcPr>
          <w:p w14:paraId="3C324D1D" w14:textId="77777777" w:rsidR="00E65DBE" w:rsidRPr="000668E1" w:rsidRDefault="00E65DBE" w:rsidP="00AF0D4C">
            <w:pPr>
              <w:spacing w:after="0"/>
            </w:pPr>
            <w:r w:rsidRPr="000668E1">
              <w:t xml:space="preserve">PDSCH of Msg.4 </w:t>
            </w:r>
          </w:p>
        </w:tc>
        <w:tc>
          <w:tcPr>
            <w:tcW w:w="2200" w:type="dxa"/>
            <w:noWrap/>
            <w:hideMark/>
          </w:tcPr>
          <w:p w14:paraId="70C5175E" w14:textId="77777777" w:rsidR="00E65DBE" w:rsidRPr="000668E1" w:rsidRDefault="00E65DBE" w:rsidP="00AF0D4C">
            <w:pPr>
              <w:spacing w:after="0"/>
              <w:jc w:val="center"/>
            </w:pPr>
            <w:r w:rsidRPr="000668E1">
              <w:t>2</w:t>
            </w:r>
          </w:p>
        </w:tc>
        <w:tc>
          <w:tcPr>
            <w:tcW w:w="2200" w:type="dxa"/>
            <w:noWrap/>
            <w:hideMark/>
          </w:tcPr>
          <w:p w14:paraId="541E5613" w14:textId="77777777" w:rsidR="00E65DBE" w:rsidRPr="000668E1" w:rsidRDefault="00E65DBE" w:rsidP="00AF0D4C">
            <w:pPr>
              <w:spacing w:after="0"/>
              <w:jc w:val="center"/>
            </w:pPr>
            <w:r w:rsidRPr="000668E1">
              <w:t>135.01</w:t>
            </w:r>
          </w:p>
        </w:tc>
        <w:tc>
          <w:tcPr>
            <w:tcW w:w="2200" w:type="dxa"/>
            <w:noWrap/>
            <w:hideMark/>
          </w:tcPr>
          <w:p w14:paraId="2AD90A85" w14:textId="77777777" w:rsidR="00E65DBE" w:rsidRPr="000668E1" w:rsidRDefault="00E65DBE" w:rsidP="00AF0D4C">
            <w:pPr>
              <w:spacing w:after="0"/>
              <w:jc w:val="center"/>
            </w:pPr>
            <w:r w:rsidRPr="000668E1">
              <w:t>0.66</w:t>
            </w:r>
          </w:p>
        </w:tc>
        <w:tc>
          <w:tcPr>
            <w:tcW w:w="2620" w:type="dxa"/>
            <w:noWrap/>
            <w:hideMark/>
          </w:tcPr>
          <w:p w14:paraId="63754E35" w14:textId="77777777" w:rsidR="00E65DBE" w:rsidRPr="000668E1" w:rsidRDefault="00E65DBE" w:rsidP="00AF0D4C">
            <w:pPr>
              <w:spacing w:after="0"/>
              <w:jc w:val="center"/>
            </w:pPr>
            <w:r w:rsidRPr="000668E1">
              <w:t>9.45</w:t>
            </w:r>
          </w:p>
        </w:tc>
      </w:tr>
      <w:tr w:rsidR="00E65DBE" w:rsidRPr="000668E1" w14:paraId="5FC9A22F" w14:textId="77777777" w:rsidTr="00AF0D4C">
        <w:tc>
          <w:tcPr>
            <w:tcW w:w="6440" w:type="dxa"/>
            <w:noWrap/>
            <w:hideMark/>
          </w:tcPr>
          <w:p w14:paraId="6BA4250F" w14:textId="77777777" w:rsidR="00E65DBE" w:rsidRPr="000668E1" w:rsidRDefault="00E65DBE" w:rsidP="00AF0D4C">
            <w:pPr>
              <w:spacing w:after="0"/>
            </w:pPr>
            <w:r w:rsidRPr="000668E1">
              <w:t xml:space="preserve">PUCCH w/ HARQ-ACK for Msg.4 </w:t>
            </w:r>
          </w:p>
        </w:tc>
        <w:tc>
          <w:tcPr>
            <w:tcW w:w="2200" w:type="dxa"/>
            <w:noWrap/>
            <w:hideMark/>
          </w:tcPr>
          <w:p w14:paraId="132EB2C1" w14:textId="77777777" w:rsidR="00E65DBE" w:rsidRPr="000668E1" w:rsidRDefault="00E65DBE" w:rsidP="00AF0D4C">
            <w:pPr>
              <w:spacing w:after="0"/>
              <w:jc w:val="center"/>
            </w:pPr>
            <w:r w:rsidRPr="000668E1">
              <w:t>2</w:t>
            </w:r>
          </w:p>
        </w:tc>
        <w:tc>
          <w:tcPr>
            <w:tcW w:w="2200" w:type="dxa"/>
            <w:noWrap/>
            <w:hideMark/>
          </w:tcPr>
          <w:p w14:paraId="018C44CC" w14:textId="77777777" w:rsidR="00E65DBE" w:rsidRPr="000668E1" w:rsidRDefault="00E65DBE" w:rsidP="00AF0D4C">
            <w:pPr>
              <w:spacing w:after="0"/>
              <w:jc w:val="center"/>
            </w:pPr>
            <w:r w:rsidRPr="000668E1">
              <w:t>126.11</w:t>
            </w:r>
          </w:p>
        </w:tc>
        <w:tc>
          <w:tcPr>
            <w:tcW w:w="2200" w:type="dxa"/>
            <w:noWrap/>
            <w:hideMark/>
          </w:tcPr>
          <w:p w14:paraId="7D37FFCD" w14:textId="77777777" w:rsidR="00E65DBE" w:rsidRPr="000668E1" w:rsidRDefault="00E65DBE" w:rsidP="00AF0D4C">
            <w:pPr>
              <w:spacing w:after="0"/>
              <w:jc w:val="center"/>
            </w:pPr>
            <w:r w:rsidRPr="000668E1">
              <w:t>5.70</w:t>
            </w:r>
          </w:p>
        </w:tc>
        <w:tc>
          <w:tcPr>
            <w:tcW w:w="2620" w:type="dxa"/>
            <w:noWrap/>
            <w:hideMark/>
          </w:tcPr>
          <w:p w14:paraId="685D566E" w14:textId="77777777" w:rsidR="00E65DBE" w:rsidRPr="000668E1" w:rsidRDefault="00E65DBE" w:rsidP="00AF0D4C">
            <w:pPr>
              <w:spacing w:after="0"/>
              <w:jc w:val="center"/>
            </w:pPr>
            <w:r w:rsidRPr="000668E1">
              <w:t>0.55</w:t>
            </w:r>
          </w:p>
        </w:tc>
      </w:tr>
      <w:tr w:rsidR="00E65DBE" w:rsidRPr="000668E1" w14:paraId="43AA2512" w14:textId="77777777" w:rsidTr="00AF0D4C">
        <w:tc>
          <w:tcPr>
            <w:tcW w:w="6440" w:type="dxa"/>
            <w:noWrap/>
            <w:hideMark/>
          </w:tcPr>
          <w:p w14:paraId="555FD850" w14:textId="77777777" w:rsidR="00E65DBE" w:rsidRPr="000668E1" w:rsidRDefault="00E65DBE" w:rsidP="00AF0D4C">
            <w:pPr>
              <w:spacing w:after="0"/>
            </w:pPr>
            <w:r w:rsidRPr="000668E1">
              <w:t xml:space="preserve">Unicast PDCCH </w:t>
            </w:r>
          </w:p>
        </w:tc>
        <w:tc>
          <w:tcPr>
            <w:tcW w:w="2200" w:type="dxa"/>
            <w:noWrap/>
            <w:hideMark/>
          </w:tcPr>
          <w:p w14:paraId="58FA5CD6" w14:textId="77777777" w:rsidR="00E65DBE" w:rsidRPr="000668E1" w:rsidRDefault="00E65DBE" w:rsidP="00AF0D4C">
            <w:pPr>
              <w:spacing w:after="0"/>
              <w:jc w:val="center"/>
            </w:pPr>
            <w:r w:rsidRPr="000668E1">
              <w:t>8</w:t>
            </w:r>
          </w:p>
        </w:tc>
        <w:tc>
          <w:tcPr>
            <w:tcW w:w="2200" w:type="dxa"/>
            <w:noWrap/>
            <w:hideMark/>
          </w:tcPr>
          <w:p w14:paraId="17C86D8A" w14:textId="77777777" w:rsidR="00E65DBE" w:rsidRPr="000668E1" w:rsidRDefault="00E65DBE" w:rsidP="00AF0D4C">
            <w:pPr>
              <w:spacing w:after="0"/>
              <w:jc w:val="center"/>
            </w:pPr>
            <w:r w:rsidRPr="000668E1">
              <w:t>140.37</w:t>
            </w:r>
          </w:p>
        </w:tc>
        <w:tc>
          <w:tcPr>
            <w:tcW w:w="2200" w:type="dxa"/>
            <w:noWrap/>
            <w:hideMark/>
          </w:tcPr>
          <w:p w14:paraId="7F1EFAE8" w14:textId="77777777" w:rsidR="00E65DBE" w:rsidRPr="000668E1" w:rsidRDefault="00E65DBE" w:rsidP="00AF0D4C">
            <w:pPr>
              <w:spacing w:after="0"/>
              <w:jc w:val="center"/>
            </w:pPr>
            <w:r w:rsidRPr="000668E1">
              <w:t>1.76</w:t>
            </w:r>
          </w:p>
        </w:tc>
        <w:tc>
          <w:tcPr>
            <w:tcW w:w="2620" w:type="dxa"/>
            <w:noWrap/>
            <w:hideMark/>
          </w:tcPr>
          <w:p w14:paraId="628C83D3" w14:textId="77777777" w:rsidR="00E65DBE" w:rsidRPr="000668E1" w:rsidRDefault="00E65DBE" w:rsidP="00AF0D4C">
            <w:pPr>
              <w:spacing w:after="0"/>
              <w:jc w:val="center"/>
            </w:pPr>
            <w:r w:rsidRPr="000668E1">
              <w:t>14.81</w:t>
            </w:r>
          </w:p>
        </w:tc>
      </w:tr>
      <w:tr w:rsidR="00E65DBE" w:rsidRPr="000668E1" w14:paraId="631F683C" w14:textId="77777777" w:rsidTr="00AF0D4C">
        <w:tc>
          <w:tcPr>
            <w:tcW w:w="6440" w:type="dxa"/>
            <w:noWrap/>
            <w:hideMark/>
          </w:tcPr>
          <w:p w14:paraId="715D0132" w14:textId="77777777" w:rsidR="00E65DBE" w:rsidRPr="000668E1" w:rsidRDefault="00E65DBE" w:rsidP="00AF0D4C">
            <w:pPr>
              <w:spacing w:after="0"/>
            </w:pPr>
            <w:r w:rsidRPr="000668E1">
              <w:t>PDSCH for eMBB UUUUU</w:t>
            </w:r>
          </w:p>
        </w:tc>
        <w:tc>
          <w:tcPr>
            <w:tcW w:w="2200" w:type="dxa"/>
            <w:noWrap/>
            <w:hideMark/>
          </w:tcPr>
          <w:p w14:paraId="1803DD51" w14:textId="77777777" w:rsidR="00E65DBE" w:rsidRPr="000668E1" w:rsidRDefault="00E65DBE" w:rsidP="00AF0D4C">
            <w:pPr>
              <w:spacing w:after="0"/>
              <w:jc w:val="center"/>
            </w:pPr>
            <w:r w:rsidRPr="000668E1">
              <w:t>8</w:t>
            </w:r>
          </w:p>
        </w:tc>
        <w:tc>
          <w:tcPr>
            <w:tcW w:w="2200" w:type="dxa"/>
            <w:noWrap/>
            <w:hideMark/>
          </w:tcPr>
          <w:p w14:paraId="674E3388" w14:textId="77777777" w:rsidR="00E65DBE" w:rsidRPr="000668E1" w:rsidRDefault="00E65DBE" w:rsidP="00AF0D4C">
            <w:pPr>
              <w:spacing w:after="0"/>
              <w:jc w:val="center"/>
            </w:pPr>
            <w:r w:rsidRPr="000668E1">
              <w:t>140.58</w:t>
            </w:r>
          </w:p>
        </w:tc>
        <w:tc>
          <w:tcPr>
            <w:tcW w:w="2200" w:type="dxa"/>
            <w:noWrap/>
            <w:hideMark/>
          </w:tcPr>
          <w:p w14:paraId="3E1BD0B5" w14:textId="77777777" w:rsidR="00E65DBE" w:rsidRPr="000668E1" w:rsidRDefault="00E65DBE" w:rsidP="00AF0D4C">
            <w:pPr>
              <w:spacing w:after="0"/>
              <w:jc w:val="center"/>
            </w:pPr>
            <w:r w:rsidRPr="000668E1">
              <w:t>1.86</w:t>
            </w:r>
          </w:p>
        </w:tc>
        <w:tc>
          <w:tcPr>
            <w:tcW w:w="2620" w:type="dxa"/>
            <w:noWrap/>
            <w:hideMark/>
          </w:tcPr>
          <w:p w14:paraId="4C228399" w14:textId="77777777" w:rsidR="00E65DBE" w:rsidRPr="000668E1" w:rsidRDefault="00E65DBE" w:rsidP="00AF0D4C">
            <w:pPr>
              <w:spacing w:after="0"/>
              <w:jc w:val="center"/>
            </w:pPr>
            <w:r w:rsidRPr="000668E1">
              <w:t>15.02</w:t>
            </w:r>
          </w:p>
        </w:tc>
      </w:tr>
    </w:tbl>
    <w:p w14:paraId="46EEB5F7" w14:textId="77777777" w:rsidR="00E65DBE" w:rsidRPr="000668E1" w:rsidRDefault="00E65DBE" w:rsidP="00067A93"/>
    <w:p w14:paraId="4EC79B59" w14:textId="77777777" w:rsidR="00E65DBE" w:rsidRPr="000668E1" w:rsidRDefault="00E65DBE" w:rsidP="00067A93">
      <w:r w:rsidRPr="000668E1">
        <w:t xml:space="preserve">From the representative values for Rural 2GHz FDD NLOS O2I scenario, the following observation is made: </w:t>
      </w:r>
    </w:p>
    <w:p w14:paraId="5A9F7E45" w14:textId="0E813994" w:rsidR="00E65DBE" w:rsidRPr="000668E1" w:rsidRDefault="00067A93" w:rsidP="00067A93">
      <w:pPr>
        <w:pStyle w:val="B1"/>
      </w:pPr>
      <w:r>
        <w:t>-</w:t>
      </w:r>
      <w:r>
        <w:tab/>
      </w:r>
      <w:r w:rsidR="00E65DBE" w:rsidRPr="000668E1">
        <w:t xml:space="preserve">PRACH format B4 is the worst channel in terms of MIL, and can be the coverage bottleneck for the given scenario. </w:t>
      </w:r>
    </w:p>
    <w:p w14:paraId="33BC0E36" w14:textId="73F7EE1C" w:rsidR="00E65DBE" w:rsidRPr="000668E1" w:rsidRDefault="00067A93" w:rsidP="00067A93">
      <w:pPr>
        <w:pStyle w:val="B2"/>
      </w:pPr>
      <w:r>
        <w:t>-</w:t>
      </w:r>
      <w:r>
        <w:tab/>
      </w:r>
      <w:r w:rsidR="00E65DBE" w:rsidRPr="000668E1">
        <w:t>Since the number of samples to derive the representative value is 4, further analysis is advisable for more accurate MIL estimation on this channel as necessity. It has not been pursued in this study item.</w:t>
      </w:r>
    </w:p>
    <w:p w14:paraId="5079EBBB" w14:textId="25745BA9" w:rsidR="00E65DBE" w:rsidRPr="000668E1" w:rsidRDefault="00067A93" w:rsidP="00067A93">
      <w:pPr>
        <w:pStyle w:val="B1"/>
      </w:pPr>
      <w:r>
        <w:t>-</w:t>
      </w:r>
      <w:r>
        <w:tab/>
      </w:r>
      <w:r w:rsidR="00E65DBE" w:rsidRPr="000668E1">
        <w:t xml:space="preserve">In order to achieve the target MPL calculated from 1732m ISD, the following channel(s) needs to be enhanced: </w:t>
      </w:r>
    </w:p>
    <w:p w14:paraId="70555506" w14:textId="56E4BEB3" w:rsidR="00E65DBE" w:rsidRPr="000668E1" w:rsidRDefault="00067A93" w:rsidP="00067A93">
      <w:pPr>
        <w:pStyle w:val="B2"/>
      </w:pPr>
      <w:r>
        <w:t>-</w:t>
      </w:r>
      <w:r>
        <w:tab/>
      </w:r>
      <w:r w:rsidR="00E65DBE" w:rsidRPr="000668E1">
        <w:t>PUSCH with SIP invite</w:t>
      </w:r>
    </w:p>
    <w:p w14:paraId="14ABBD32" w14:textId="3BE15393"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1B85DDF0" w14:textId="6E509017" w:rsidR="00E65DBE" w:rsidRPr="000668E1" w:rsidRDefault="00067A93" w:rsidP="00067A93">
      <w:pPr>
        <w:pStyle w:val="B2"/>
      </w:pPr>
      <w:r>
        <w:t>-</w:t>
      </w:r>
      <w:r>
        <w:tab/>
      </w:r>
      <w:r w:rsidR="00E65DBE" w:rsidRPr="000668E1">
        <w:t>PRACH format B4</w:t>
      </w:r>
    </w:p>
    <w:p w14:paraId="0CCE7ED5" w14:textId="77777777" w:rsidR="00E65DBE" w:rsidRPr="000668E1" w:rsidRDefault="00E65DBE" w:rsidP="00E65DBE">
      <w:pPr>
        <w:pStyle w:val="Heading4"/>
        <w:rPr>
          <w:lang w:val="pt-BR"/>
        </w:rPr>
      </w:pPr>
      <w:bookmarkStart w:id="132" w:name="_Toc56844442"/>
      <w:bookmarkStart w:id="133" w:name="_Toc56891226"/>
      <w:bookmarkStart w:id="134" w:name="_Toc57028483"/>
      <w:bookmarkStart w:id="135" w:name="_Toc57028548"/>
      <w:bookmarkStart w:id="136" w:name="_Toc57028670"/>
      <w:r w:rsidRPr="000668E1">
        <w:rPr>
          <w:lang w:val="pt-BR"/>
        </w:rPr>
        <w:t>5.1.1.6</w:t>
      </w:r>
      <w:r w:rsidRPr="000668E1">
        <w:rPr>
          <w:lang w:val="pt-BR"/>
        </w:rPr>
        <w:tab/>
        <w:t>Rural 700MHz FDD NLOS O2I scenario</w:t>
      </w:r>
      <w:bookmarkEnd w:id="132"/>
      <w:bookmarkEnd w:id="133"/>
      <w:bookmarkEnd w:id="134"/>
      <w:bookmarkEnd w:id="135"/>
      <w:bookmarkEnd w:id="136"/>
    </w:p>
    <w:p w14:paraId="68E469CC" w14:textId="77777777" w:rsidR="00E65DBE" w:rsidRPr="000668E1" w:rsidRDefault="00E65DBE" w:rsidP="00067A93">
      <w:r w:rsidRPr="000668E1">
        <w:t>The representative values for the metrics are summarized in Tables 5.1.1.6-1 to 5.1.1.6-3.</w:t>
      </w:r>
    </w:p>
    <w:p w14:paraId="4429B89B" w14:textId="77777777" w:rsidR="00E65DBE" w:rsidRPr="000668E1" w:rsidRDefault="00E65DBE" w:rsidP="00E65DBE">
      <w:pPr>
        <w:pStyle w:val="TH"/>
      </w:pPr>
      <w:r w:rsidRPr="000668E1">
        <w:t xml:space="preserve">Table </w:t>
      </w:r>
      <w:r w:rsidRPr="000668E1">
        <w:rPr>
          <w:lang w:eastAsia="zh-CN"/>
        </w:rPr>
        <w:t>5.1.1.6</w:t>
      </w:r>
      <w:r w:rsidRPr="000668E1">
        <w:t>-</w:t>
      </w:r>
      <w:r w:rsidRPr="000668E1">
        <w:rPr>
          <w:rFonts w:hint="eastAsia"/>
          <w:lang w:eastAsia="ja-JP"/>
        </w:rPr>
        <w:t>1</w:t>
      </w:r>
      <w:r w:rsidRPr="000668E1">
        <w:rPr>
          <w:rFonts w:hint="eastAsia"/>
        </w:rPr>
        <w:t>: Representative values</w:t>
      </w:r>
      <w:r w:rsidRPr="000668E1">
        <w:t xml:space="preserve"> of MCL</w:t>
      </w:r>
      <w:r w:rsidRPr="000668E1">
        <w:rPr>
          <w:rFonts w:hint="eastAsia"/>
        </w:rPr>
        <w:t xml:space="preserve"> </w:t>
      </w:r>
      <w:r w:rsidRPr="000668E1">
        <w:t xml:space="preserve">for Rural 700MHz FDD NLOS O2I scenario </w:t>
      </w:r>
    </w:p>
    <w:tbl>
      <w:tblPr>
        <w:tblStyle w:val="TableGrid"/>
        <w:tblW w:w="0" w:type="auto"/>
        <w:tblLook w:val="04A0" w:firstRow="1" w:lastRow="0" w:firstColumn="1" w:lastColumn="0" w:noHBand="0" w:noVBand="1"/>
      </w:tblPr>
      <w:tblGrid>
        <w:gridCol w:w="3948"/>
        <w:gridCol w:w="1406"/>
        <w:gridCol w:w="1465"/>
        <w:gridCol w:w="1406"/>
        <w:gridCol w:w="1406"/>
      </w:tblGrid>
      <w:tr w:rsidR="00E65DBE" w:rsidRPr="000668E1" w14:paraId="77DD38CF" w14:textId="77777777" w:rsidTr="00AF0D4C">
        <w:tc>
          <w:tcPr>
            <w:tcW w:w="4073" w:type="dxa"/>
            <w:shd w:val="clear" w:color="auto" w:fill="E7E6E6" w:themeFill="background2"/>
            <w:noWrap/>
            <w:hideMark/>
          </w:tcPr>
          <w:p w14:paraId="0F9BF943" w14:textId="77777777" w:rsidR="00E65DBE" w:rsidRPr="000668E1" w:rsidRDefault="00E65DBE" w:rsidP="008357B9">
            <w:pPr>
              <w:pStyle w:val="TAH"/>
            </w:pPr>
            <w:r w:rsidRPr="000668E1">
              <w:t>Channels (and Frame format)</w:t>
            </w:r>
          </w:p>
        </w:tc>
        <w:tc>
          <w:tcPr>
            <w:tcW w:w="1446" w:type="dxa"/>
            <w:shd w:val="clear" w:color="auto" w:fill="E7E6E6" w:themeFill="background2"/>
            <w:hideMark/>
          </w:tcPr>
          <w:p w14:paraId="6DB648D8" w14:textId="77777777" w:rsidR="00E65DBE" w:rsidRPr="000668E1" w:rsidRDefault="00E65DBE" w:rsidP="008357B9">
            <w:pPr>
              <w:pStyle w:val="TAH"/>
            </w:pPr>
            <w:r w:rsidRPr="000668E1">
              <w:t>Number of Samples</w:t>
            </w:r>
          </w:p>
        </w:tc>
        <w:tc>
          <w:tcPr>
            <w:tcW w:w="1446" w:type="dxa"/>
            <w:shd w:val="clear" w:color="auto" w:fill="E7E6E6" w:themeFill="background2"/>
            <w:hideMark/>
          </w:tcPr>
          <w:p w14:paraId="05156794" w14:textId="77777777" w:rsidR="00E65DBE" w:rsidRPr="000668E1" w:rsidRDefault="00E65DBE" w:rsidP="008357B9">
            <w:pPr>
              <w:pStyle w:val="TAH"/>
            </w:pPr>
            <w:r w:rsidRPr="000668E1">
              <w:t>Representative value</w:t>
            </w:r>
          </w:p>
        </w:tc>
        <w:tc>
          <w:tcPr>
            <w:tcW w:w="1446" w:type="dxa"/>
            <w:shd w:val="clear" w:color="auto" w:fill="E7E6E6" w:themeFill="background2"/>
            <w:hideMark/>
          </w:tcPr>
          <w:p w14:paraId="21335BD4" w14:textId="77777777" w:rsidR="00E65DBE" w:rsidRPr="000668E1" w:rsidRDefault="00E65DBE" w:rsidP="008357B9">
            <w:pPr>
              <w:pStyle w:val="TAH"/>
            </w:pPr>
            <w:r w:rsidRPr="000668E1">
              <w:t>Standard Deviation (w/o outlier)</w:t>
            </w:r>
          </w:p>
        </w:tc>
        <w:tc>
          <w:tcPr>
            <w:tcW w:w="1446" w:type="dxa"/>
            <w:shd w:val="clear" w:color="auto" w:fill="E7E6E6" w:themeFill="background2"/>
            <w:hideMark/>
          </w:tcPr>
          <w:p w14:paraId="4A569D4C" w14:textId="77777777" w:rsidR="00E65DBE" w:rsidRPr="000668E1" w:rsidRDefault="00E65DBE" w:rsidP="008357B9">
            <w:pPr>
              <w:pStyle w:val="TAH"/>
            </w:pPr>
            <w:r w:rsidRPr="000668E1">
              <w:t>Gap from Service dependent target</w:t>
            </w:r>
            <w:r w:rsidRPr="000668E1">
              <w:br/>
              <w:t>MCL=139.2dB</w:t>
            </w:r>
          </w:p>
        </w:tc>
      </w:tr>
      <w:tr w:rsidR="00E65DBE" w:rsidRPr="000668E1" w14:paraId="69F70D91" w14:textId="77777777" w:rsidTr="00AF0D4C">
        <w:tc>
          <w:tcPr>
            <w:tcW w:w="4073" w:type="dxa"/>
            <w:noWrap/>
            <w:hideMark/>
          </w:tcPr>
          <w:p w14:paraId="7CD952FC" w14:textId="77777777" w:rsidR="00E65DBE" w:rsidRPr="000668E1" w:rsidRDefault="00E65DBE" w:rsidP="00AF0D4C">
            <w:pPr>
              <w:spacing w:after="0"/>
            </w:pPr>
            <w:r w:rsidRPr="000668E1">
              <w:t>PUSCH for eMBB UUUUU</w:t>
            </w:r>
          </w:p>
        </w:tc>
        <w:tc>
          <w:tcPr>
            <w:tcW w:w="1446" w:type="dxa"/>
            <w:noWrap/>
            <w:hideMark/>
          </w:tcPr>
          <w:p w14:paraId="38517C11" w14:textId="77777777" w:rsidR="00E65DBE" w:rsidRPr="000668E1" w:rsidRDefault="00E65DBE" w:rsidP="00AF0D4C">
            <w:pPr>
              <w:spacing w:after="0"/>
              <w:jc w:val="center"/>
            </w:pPr>
            <w:r w:rsidRPr="000668E1">
              <w:t>11</w:t>
            </w:r>
          </w:p>
        </w:tc>
        <w:tc>
          <w:tcPr>
            <w:tcW w:w="1446" w:type="dxa"/>
            <w:noWrap/>
            <w:hideMark/>
          </w:tcPr>
          <w:p w14:paraId="29116F05" w14:textId="77777777" w:rsidR="00E65DBE" w:rsidRPr="000668E1" w:rsidRDefault="00E65DBE" w:rsidP="00AF0D4C">
            <w:pPr>
              <w:spacing w:after="0"/>
              <w:jc w:val="center"/>
            </w:pPr>
            <w:r w:rsidRPr="000668E1">
              <w:t>132.45</w:t>
            </w:r>
          </w:p>
        </w:tc>
        <w:tc>
          <w:tcPr>
            <w:tcW w:w="1446" w:type="dxa"/>
            <w:noWrap/>
            <w:hideMark/>
          </w:tcPr>
          <w:p w14:paraId="1CDCDA4D" w14:textId="77777777" w:rsidR="00E65DBE" w:rsidRPr="000668E1" w:rsidRDefault="00E65DBE" w:rsidP="00AF0D4C">
            <w:pPr>
              <w:spacing w:after="0"/>
              <w:jc w:val="center"/>
            </w:pPr>
            <w:r w:rsidRPr="000668E1">
              <w:t>2.19</w:t>
            </w:r>
          </w:p>
        </w:tc>
        <w:tc>
          <w:tcPr>
            <w:tcW w:w="1446" w:type="dxa"/>
            <w:noWrap/>
            <w:hideMark/>
          </w:tcPr>
          <w:p w14:paraId="5FAF7A63" w14:textId="77777777" w:rsidR="00E65DBE" w:rsidRPr="000668E1" w:rsidRDefault="00E65DBE" w:rsidP="00AF0D4C">
            <w:pPr>
              <w:spacing w:after="0"/>
              <w:jc w:val="center"/>
            </w:pPr>
            <w:r w:rsidRPr="000668E1">
              <w:t>N/A</w:t>
            </w:r>
          </w:p>
        </w:tc>
      </w:tr>
      <w:tr w:rsidR="00E65DBE" w:rsidRPr="000668E1" w14:paraId="4A296D9D" w14:textId="77777777" w:rsidTr="00AF0D4C">
        <w:tc>
          <w:tcPr>
            <w:tcW w:w="4073" w:type="dxa"/>
            <w:noWrap/>
            <w:hideMark/>
          </w:tcPr>
          <w:p w14:paraId="45D05934" w14:textId="77777777" w:rsidR="00E65DBE" w:rsidRPr="000668E1" w:rsidRDefault="00E65DBE" w:rsidP="00AF0D4C">
            <w:pPr>
              <w:spacing w:after="0"/>
            </w:pPr>
            <w:r w:rsidRPr="000668E1">
              <w:t>PUSCH for VoIP UUUUU</w:t>
            </w:r>
          </w:p>
        </w:tc>
        <w:tc>
          <w:tcPr>
            <w:tcW w:w="1446" w:type="dxa"/>
            <w:noWrap/>
            <w:hideMark/>
          </w:tcPr>
          <w:p w14:paraId="64FAFE73" w14:textId="77777777" w:rsidR="00E65DBE" w:rsidRPr="000668E1" w:rsidRDefault="00E65DBE" w:rsidP="00AF0D4C">
            <w:pPr>
              <w:spacing w:after="0"/>
              <w:jc w:val="center"/>
            </w:pPr>
            <w:r w:rsidRPr="000668E1">
              <w:t>10</w:t>
            </w:r>
          </w:p>
        </w:tc>
        <w:tc>
          <w:tcPr>
            <w:tcW w:w="1446" w:type="dxa"/>
            <w:noWrap/>
            <w:hideMark/>
          </w:tcPr>
          <w:p w14:paraId="0C006476" w14:textId="77777777" w:rsidR="00E65DBE" w:rsidRPr="000668E1" w:rsidRDefault="00E65DBE" w:rsidP="00AF0D4C">
            <w:pPr>
              <w:spacing w:after="0"/>
              <w:jc w:val="center"/>
            </w:pPr>
            <w:r w:rsidRPr="000668E1">
              <w:t>134.19</w:t>
            </w:r>
          </w:p>
        </w:tc>
        <w:tc>
          <w:tcPr>
            <w:tcW w:w="1446" w:type="dxa"/>
            <w:noWrap/>
            <w:hideMark/>
          </w:tcPr>
          <w:p w14:paraId="061ABED0" w14:textId="77777777" w:rsidR="00E65DBE" w:rsidRPr="000668E1" w:rsidRDefault="00E65DBE" w:rsidP="00AF0D4C">
            <w:pPr>
              <w:spacing w:after="0"/>
              <w:jc w:val="center"/>
            </w:pPr>
            <w:r w:rsidRPr="000668E1">
              <w:t>1.55</w:t>
            </w:r>
          </w:p>
        </w:tc>
        <w:tc>
          <w:tcPr>
            <w:tcW w:w="1446" w:type="dxa"/>
            <w:noWrap/>
            <w:hideMark/>
          </w:tcPr>
          <w:p w14:paraId="4B16F107" w14:textId="77777777" w:rsidR="00E65DBE" w:rsidRPr="000668E1" w:rsidRDefault="00E65DBE" w:rsidP="00AF0D4C">
            <w:pPr>
              <w:spacing w:after="0"/>
              <w:jc w:val="center"/>
            </w:pPr>
            <w:r w:rsidRPr="000668E1">
              <w:t>-5.01</w:t>
            </w:r>
          </w:p>
        </w:tc>
      </w:tr>
      <w:tr w:rsidR="00E65DBE" w:rsidRPr="000668E1" w14:paraId="0A918AD1" w14:textId="77777777" w:rsidTr="00AF0D4C">
        <w:tc>
          <w:tcPr>
            <w:tcW w:w="4073" w:type="dxa"/>
            <w:noWrap/>
            <w:hideMark/>
          </w:tcPr>
          <w:p w14:paraId="325EF23C" w14:textId="77777777" w:rsidR="00E65DBE" w:rsidRPr="000668E1" w:rsidRDefault="00E65DBE" w:rsidP="00AF0D4C">
            <w:pPr>
              <w:spacing w:after="0"/>
            </w:pPr>
            <w:r w:rsidRPr="000668E1">
              <w:t>PUSCH with SIP invite UUUUU</w:t>
            </w:r>
          </w:p>
        </w:tc>
        <w:tc>
          <w:tcPr>
            <w:tcW w:w="1446" w:type="dxa"/>
            <w:noWrap/>
            <w:hideMark/>
          </w:tcPr>
          <w:p w14:paraId="7F7FA53C" w14:textId="77777777" w:rsidR="00E65DBE" w:rsidRPr="000668E1" w:rsidRDefault="00E65DBE" w:rsidP="00AF0D4C">
            <w:pPr>
              <w:spacing w:after="0"/>
              <w:jc w:val="center"/>
            </w:pPr>
            <w:r w:rsidRPr="000668E1">
              <w:t>1</w:t>
            </w:r>
          </w:p>
        </w:tc>
        <w:tc>
          <w:tcPr>
            <w:tcW w:w="1446" w:type="dxa"/>
            <w:noWrap/>
            <w:hideMark/>
          </w:tcPr>
          <w:p w14:paraId="5EF2ECE6" w14:textId="77777777" w:rsidR="00E65DBE" w:rsidRPr="000668E1" w:rsidRDefault="00E65DBE" w:rsidP="00AF0D4C">
            <w:pPr>
              <w:spacing w:after="0"/>
              <w:jc w:val="center"/>
            </w:pPr>
            <w:r w:rsidRPr="000668E1">
              <w:t>135.00</w:t>
            </w:r>
          </w:p>
        </w:tc>
        <w:tc>
          <w:tcPr>
            <w:tcW w:w="1446" w:type="dxa"/>
            <w:noWrap/>
            <w:hideMark/>
          </w:tcPr>
          <w:p w14:paraId="2877285F" w14:textId="77777777" w:rsidR="00E65DBE" w:rsidRPr="000668E1" w:rsidRDefault="00E65DBE" w:rsidP="00AF0D4C">
            <w:pPr>
              <w:spacing w:after="0"/>
              <w:jc w:val="center"/>
            </w:pPr>
            <w:r w:rsidRPr="000668E1">
              <w:t>0.00</w:t>
            </w:r>
          </w:p>
        </w:tc>
        <w:tc>
          <w:tcPr>
            <w:tcW w:w="1446" w:type="dxa"/>
            <w:noWrap/>
            <w:hideMark/>
          </w:tcPr>
          <w:p w14:paraId="7E547ECD" w14:textId="77777777" w:rsidR="00E65DBE" w:rsidRPr="000668E1" w:rsidRDefault="00E65DBE" w:rsidP="00AF0D4C">
            <w:pPr>
              <w:spacing w:after="0"/>
              <w:jc w:val="center"/>
            </w:pPr>
            <w:r w:rsidRPr="000668E1">
              <w:t>-4.20</w:t>
            </w:r>
          </w:p>
        </w:tc>
      </w:tr>
      <w:tr w:rsidR="00E65DBE" w:rsidRPr="000668E1" w14:paraId="425DD312" w14:textId="77777777" w:rsidTr="00AF0D4C">
        <w:tc>
          <w:tcPr>
            <w:tcW w:w="4073" w:type="dxa"/>
            <w:noWrap/>
            <w:hideMark/>
          </w:tcPr>
          <w:p w14:paraId="0C872FA6" w14:textId="77777777" w:rsidR="00E65DBE" w:rsidRPr="000668E1" w:rsidRDefault="00E65DBE" w:rsidP="00AF0D4C">
            <w:pPr>
              <w:spacing w:after="0"/>
            </w:pPr>
            <w:r w:rsidRPr="000668E1">
              <w:t xml:space="preserve">PUSCH for CSI 11bit UUUUU </w:t>
            </w:r>
          </w:p>
        </w:tc>
        <w:tc>
          <w:tcPr>
            <w:tcW w:w="1446" w:type="dxa"/>
            <w:noWrap/>
            <w:hideMark/>
          </w:tcPr>
          <w:p w14:paraId="393B9DDD" w14:textId="77777777" w:rsidR="00E65DBE" w:rsidRPr="000668E1" w:rsidRDefault="00E65DBE" w:rsidP="00AF0D4C">
            <w:pPr>
              <w:spacing w:after="0"/>
              <w:jc w:val="center"/>
            </w:pPr>
            <w:r w:rsidRPr="000668E1">
              <w:t>2</w:t>
            </w:r>
          </w:p>
        </w:tc>
        <w:tc>
          <w:tcPr>
            <w:tcW w:w="1446" w:type="dxa"/>
            <w:noWrap/>
            <w:hideMark/>
          </w:tcPr>
          <w:p w14:paraId="3F2407B8" w14:textId="77777777" w:rsidR="00E65DBE" w:rsidRPr="000668E1" w:rsidRDefault="00E65DBE" w:rsidP="00AF0D4C">
            <w:pPr>
              <w:spacing w:after="0"/>
              <w:jc w:val="center"/>
            </w:pPr>
            <w:r w:rsidRPr="000668E1">
              <w:t>137.75</w:t>
            </w:r>
          </w:p>
        </w:tc>
        <w:tc>
          <w:tcPr>
            <w:tcW w:w="1446" w:type="dxa"/>
            <w:noWrap/>
            <w:hideMark/>
          </w:tcPr>
          <w:p w14:paraId="6448EEEA" w14:textId="77777777" w:rsidR="00E65DBE" w:rsidRPr="000668E1" w:rsidRDefault="00E65DBE" w:rsidP="00AF0D4C">
            <w:pPr>
              <w:spacing w:after="0"/>
              <w:jc w:val="center"/>
            </w:pPr>
            <w:r w:rsidRPr="000668E1">
              <w:t>3.05</w:t>
            </w:r>
          </w:p>
        </w:tc>
        <w:tc>
          <w:tcPr>
            <w:tcW w:w="1446" w:type="dxa"/>
            <w:noWrap/>
            <w:hideMark/>
          </w:tcPr>
          <w:p w14:paraId="5D027560" w14:textId="77777777" w:rsidR="00E65DBE" w:rsidRPr="000668E1" w:rsidRDefault="00E65DBE" w:rsidP="00AF0D4C">
            <w:pPr>
              <w:spacing w:after="0"/>
              <w:jc w:val="center"/>
            </w:pPr>
            <w:r w:rsidRPr="000668E1">
              <w:t>-1.45</w:t>
            </w:r>
          </w:p>
        </w:tc>
      </w:tr>
      <w:tr w:rsidR="00E65DBE" w:rsidRPr="000668E1" w14:paraId="3B4C2B23" w14:textId="77777777" w:rsidTr="00AF0D4C">
        <w:tc>
          <w:tcPr>
            <w:tcW w:w="4073" w:type="dxa"/>
            <w:noWrap/>
            <w:hideMark/>
          </w:tcPr>
          <w:p w14:paraId="2477224C" w14:textId="77777777" w:rsidR="00E65DBE" w:rsidRPr="000668E1" w:rsidRDefault="00E65DBE" w:rsidP="00AF0D4C">
            <w:pPr>
              <w:spacing w:after="0"/>
            </w:pPr>
            <w:r w:rsidRPr="000668E1">
              <w:t xml:space="preserve">PUSCH for CSI 22bit UUUUU </w:t>
            </w:r>
          </w:p>
        </w:tc>
        <w:tc>
          <w:tcPr>
            <w:tcW w:w="1446" w:type="dxa"/>
            <w:noWrap/>
            <w:hideMark/>
          </w:tcPr>
          <w:p w14:paraId="096B7F66" w14:textId="77777777" w:rsidR="00E65DBE" w:rsidRPr="000668E1" w:rsidRDefault="00E65DBE" w:rsidP="00AF0D4C">
            <w:pPr>
              <w:spacing w:after="0"/>
              <w:jc w:val="center"/>
            </w:pPr>
            <w:r w:rsidRPr="000668E1">
              <w:t>2</w:t>
            </w:r>
          </w:p>
        </w:tc>
        <w:tc>
          <w:tcPr>
            <w:tcW w:w="1446" w:type="dxa"/>
            <w:noWrap/>
            <w:hideMark/>
          </w:tcPr>
          <w:p w14:paraId="7C0331F6" w14:textId="77777777" w:rsidR="00E65DBE" w:rsidRPr="000668E1" w:rsidRDefault="00E65DBE" w:rsidP="00AF0D4C">
            <w:pPr>
              <w:spacing w:after="0"/>
              <w:jc w:val="center"/>
            </w:pPr>
            <w:r w:rsidRPr="000668E1">
              <w:t>136.25</w:t>
            </w:r>
          </w:p>
        </w:tc>
        <w:tc>
          <w:tcPr>
            <w:tcW w:w="1446" w:type="dxa"/>
            <w:noWrap/>
            <w:hideMark/>
          </w:tcPr>
          <w:p w14:paraId="21A09644" w14:textId="77777777" w:rsidR="00E65DBE" w:rsidRPr="000668E1" w:rsidRDefault="00E65DBE" w:rsidP="00AF0D4C">
            <w:pPr>
              <w:spacing w:after="0"/>
              <w:jc w:val="center"/>
            </w:pPr>
            <w:r w:rsidRPr="000668E1">
              <w:t>3.05</w:t>
            </w:r>
          </w:p>
        </w:tc>
        <w:tc>
          <w:tcPr>
            <w:tcW w:w="1446" w:type="dxa"/>
            <w:noWrap/>
            <w:hideMark/>
          </w:tcPr>
          <w:p w14:paraId="28B177C3" w14:textId="77777777" w:rsidR="00E65DBE" w:rsidRPr="000668E1" w:rsidRDefault="00E65DBE" w:rsidP="00AF0D4C">
            <w:pPr>
              <w:spacing w:after="0"/>
              <w:jc w:val="center"/>
            </w:pPr>
            <w:r w:rsidRPr="000668E1">
              <w:t>-2.95</w:t>
            </w:r>
          </w:p>
        </w:tc>
      </w:tr>
      <w:tr w:rsidR="00E65DBE" w:rsidRPr="000668E1" w14:paraId="5693DE34" w14:textId="77777777" w:rsidTr="00AF0D4C">
        <w:tc>
          <w:tcPr>
            <w:tcW w:w="4073" w:type="dxa"/>
            <w:noWrap/>
            <w:hideMark/>
          </w:tcPr>
          <w:p w14:paraId="741FB980" w14:textId="77777777" w:rsidR="00E65DBE" w:rsidRPr="000668E1" w:rsidRDefault="00E65DBE" w:rsidP="00AF0D4C">
            <w:pPr>
              <w:spacing w:after="0"/>
            </w:pPr>
            <w:r w:rsidRPr="000668E1">
              <w:t>PUCCH Format 1</w:t>
            </w:r>
          </w:p>
        </w:tc>
        <w:tc>
          <w:tcPr>
            <w:tcW w:w="1446" w:type="dxa"/>
            <w:noWrap/>
            <w:hideMark/>
          </w:tcPr>
          <w:p w14:paraId="001C50E6" w14:textId="77777777" w:rsidR="00E65DBE" w:rsidRPr="000668E1" w:rsidRDefault="00E65DBE" w:rsidP="00AF0D4C">
            <w:pPr>
              <w:spacing w:after="0"/>
              <w:jc w:val="center"/>
            </w:pPr>
            <w:r w:rsidRPr="000668E1">
              <w:t>8</w:t>
            </w:r>
          </w:p>
        </w:tc>
        <w:tc>
          <w:tcPr>
            <w:tcW w:w="1446" w:type="dxa"/>
            <w:noWrap/>
            <w:hideMark/>
          </w:tcPr>
          <w:p w14:paraId="59584286" w14:textId="77777777" w:rsidR="00E65DBE" w:rsidRPr="000668E1" w:rsidRDefault="00E65DBE" w:rsidP="00AF0D4C">
            <w:pPr>
              <w:spacing w:after="0"/>
              <w:jc w:val="center"/>
            </w:pPr>
            <w:r w:rsidRPr="000668E1">
              <w:t>137.52</w:t>
            </w:r>
          </w:p>
        </w:tc>
        <w:tc>
          <w:tcPr>
            <w:tcW w:w="1446" w:type="dxa"/>
            <w:noWrap/>
            <w:hideMark/>
          </w:tcPr>
          <w:p w14:paraId="29FCE6A6" w14:textId="77777777" w:rsidR="00E65DBE" w:rsidRPr="000668E1" w:rsidRDefault="00E65DBE" w:rsidP="00AF0D4C">
            <w:pPr>
              <w:spacing w:after="0"/>
              <w:jc w:val="center"/>
            </w:pPr>
            <w:r w:rsidRPr="000668E1">
              <w:t>2.97</w:t>
            </w:r>
          </w:p>
        </w:tc>
        <w:tc>
          <w:tcPr>
            <w:tcW w:w="1446" w:type="dxa"/>
            <w:noWrap/>
            <w:hideMark/>
          </w:tcPr>
          <w:p w14:paraId="6629399B" w14:textId="77777777" w:rsidR="00E65DBE" w:rsidRPr="000668E1" w:rsidRDefault="00E65DBE" w:rsidP="00AF0D4C">
            <w:pPr>
              <w:spacing w:after="0"/>
              <w:jc w:val="center"/>
            </w:pPr>
            <w:r w:rsidRPr="000668E1">
              <w:t>-1.68</w:t>
            </w:r>
          </w:p>
        </w:tc>
      </w:tr>
      <w:tr w:rsidR="00E65DBE" w:rsidRPr="000668E1" w14:paraId="54A674CB" w14:textId="77777777" w:rsidTr="00AF0D4C">
        <w:tc>
          <w:tcPr>
            <w:tcW w:w="4073" w:type="dxa"/>
            <w:noWrap/>
            <w:hideMark/>
          </w:tcPr>
          <w:p w14:paraId="01C04424" w14:textId="77777777" w:rsidR="00E65DBE" w:rsidRPr="000668E1" w:rsidRDefault="00E65DBE" w:rsidP="00AF0D4C">
            <w:pPr>
              <w:spacing w:after="0"/>
            </w:pPr>
            <w:r w:rsidRPr="000668E1">
              <w:t>PUCCH Format 3 11bit</w:t>
            </w:r>
          </w:p>
        </w:tc>
        <w:tc>
          <w:tcPr>
            <w:tcW w:w="1446" w:type="dxa"/>
            <w:noWrap/>
            <w:hideMark/>
          </w:tcPr>
          <w:p w14:paraId="4802C4FC" w14:textId="77777777" w:rsidR="00E65DBE" w:rsidRPr="000668E1" w:rsidRDefault="00E65DBE" w:rsidP="00AF0D4C">
            <w:pPr>
              <w:spacing w:after="0"/>
              <w:jc w:val="center"/>
            </w:pPr>
            <w:r w:rsidRPr="000668E1">
              <w:t>5</w:t>
            </w:r>
          </w:p>
        </w:tc>
        <w:tc>
          <w:tcPr>
            <w:tcW w:w="1446" w:type="dxa"/>
            <w:noWrap/>
            <w:hideMark/>
          </w:tcPr>
          <w:p w14:paraId="2D4BE253" w14:textId="77777777" w:rsidR="00E65DBE" w:rsidRPr="000668E1" w:rsidRDefault="00E65DBE" w:rsidP="00AF0D4C">
            <w:pPr>
              <w:spacing w:after="0"/>
              <w:jc w:val="center"/>
            </w:pPr>
            <w:r w:rsidRPr="000668E1">
              <w:t>135.85</w:t>
            </w:r>
          </w:p>
        </w:tc>
        <w:tc>
          <w:tcPr>
            <w:tcW w:w="1446" w:type="dxa"/>
            <w:noWrap/>
            <w:hideMark/>
          </w:tcPr>
          <w:p w14:paraId="53364E69" w14:textId="77777777" w:rsidR="00E65DBE" w:rsidRPr="000668E1" w:rsidRDefault="00E65DBE" w:rsidP="00AF0D4C">
            <w:pPr>
              <w:spacing w:after="0"/>
              <w:jc w:val="center"/>
            </w:pPr>
            <w:r w:rsidRPr="000668E1">
              <w:t>1.63</w:t>
            </w:r>
          </w:p>
        </w:tc>
        <w:tc>
          <w:tcPr>
            <w:tcW w:w="1446" w:type="dxa"/>
            <w:noWrap/>
            <w:hideMark/>
          </w:tcPr>
          <w:p w14:paraId="656AFE30" w14:textId="77777777" w:rsidR="00E65DBE" w:rsidRPr="000668E1" w:rsidRDefault="00E65DBE" w:rsidP="00AF0D4C">
            <w:pPr>
              <w:spacing w:after="0"/>
              <w:jc w:val="center"/>
            </w:pPr>
            <w:r w:rsidRPr="000668E1">
              <w:t>-3.35</w:t>
            </w:r>
          </w:p>
        </w:tc>
      </w:tr>
      <w:tr w:rsidR="00E65DBE" w:rsidRPr="000668E1" w14:paraId="44697164" w14:textId="77777777" w:rsidTr="00AF0D4C">
        <w:tc>
          <w:tcPr>
            <w:tcW w:w="4073" w:type="dxa"/>
            <w:noWrap/>
            <w:hideMark/>
          </w:tcPr>
          <w:p w14:paraId="10DB652B" w14:textId="77777777" w:rsidR="00E65DBE" w:rsidRPr="000668E1" w:rsidRDefault="00E65DBE" w:rsidP="00AF0D4C">
            <w:pPr>
              <w:spacing w:after="0"/>
            </w:pPr>
            <w:r w:rsidRPr="000668E1">
              <w:t>PUCCH Format 3 22bit</w:t>
            </w:r>
          </w:p>
        </w:tc>
        <w:tc>
          <w:tcPr>
            <w:tcW w:w="1446" w:type="dxa"/>
            <w:noWrap/>
            <w:hideMark/>
          </w:tcPr>
          <w:p w14:paraId="4BC4D8CB" w14:textId="77777777" w:rsidR="00E65DBE" w:rsidRPr="000668E1" w:rsidRDefault="00E65DBE" w:rsidP="00AF0D4C">
            <w:pPr>
              <w:spacing w:after="0"/>
              <w:jc w:val="center"/>
            </w:pPr>
            <w:r w:rsidRPr="000668E1">
              <w:t>5</w:t>
            </w:r>
          </w:p>
        </w:tc>
        <w:tc>
          <w:tcPr>
            <w:tcW w:w="1446" w:type="dxa"/>
            <w:noWrap/>
            <w:hideMark/>
          </w:tcPr>
          <w:p w14:paraId="59BDCA19" w14:textId="77777777" w:rsidR="00E65DBE" w:rsidRPr="000668E1" w:rsidRDefault="00E65DBE" w:rsidP="00AF0D4C">
            <w:pPr>
              <w:spacing w:after="0"/>
              <w:jc w:val="center"/>
            </w:pPr>
            <w:r w:rsidRPr="000668E1">
              <w:t>130.99</w:t>
            </w:r>
          </w:p>
        </w:tc>
        <w:tc>
          <w:tcPr>
            <w:tcW w:w="1446" w:type="dxa"/>
            <w:noWrap/>
            <w:hideMark/>
          </w:tcPr>
          <w:p w14:paraId="60FEFF91" w14:textId="77777777" w:rsidR="00E65DBE" w:rsidRPr="000668E1" w:rsidRDefault="00E65DBE" w:rsidP="00AF0D4C">
            <w:pPr>
              <w:spacing w:after="0"/>
              <w:jc w:val="center"/>
            </w:pPr>
            <w:r w:rsidRPr="000668E1">
              <w:t>0.31</w:t>
            </w:r>
          </w:p>
        </w:tc>
        <w:tc>
          <w:tcPr>
            <w:tcW w:w="1446" w:type="dxa"/>
            <w:noWrap/>
            <w:hideMark/>
          </w:tcPr>
          <w:p w14:paraId="319F3964" w14:textId="77777777" w:rsidR="00E65DBE" w:rsidRPr="000668E1" w:rsidRDefault="00E65DBE" w:rsidP="00AF0D4C">
            <w:pPr>
              <w:spacing w:after="0"/>
              <w:jc w:val="center"/>
            </w:pPr>
            <w:r w:rsidRPr="000668E1">
              <w:t>N/A</w:t>
            </w:r>
          </w:p>
        </w:tc>
      </w:tr>
      <w:tr w:rsidR="00E65DBE" w:rsidRPr="000668E1" w14:paraId="48AC3A2F" w14:textId="77777777" w:rsidTr="00AF0D4C">
        <w:tc>
          <w:tcPr>
            <w:tcW w:w="4073" w:type="dxa"/>
            <w:noWrap/>
            <w:hideMark/>
          </w:tcPr>
          <w:p w14:paraId="1C2FEEC9" w14:textId="77777777" w:rsidR="00E65DBE" w:rsidRPr="000668E1" w:rsidRDefault="00E65DBE" w:rsidP="00AF0D4C">
            <w:pPr>
              <w:spacing w:after="0"/>
            </w:pPr>
            <w:r w:rsidRPr="000668E1">
              <w:t xml:space="preserve">SSB </w:t>
            </w:r>
          </w:p>
        </w:tc>
        <w:tc>
          <w:tcPr>
            <w:tcW w:w="1446" w:type="dxa"/>
            <w:noWrap/>
            <w:hideMark/>
          </w:tcPr>
          <w:p w14:paraId="75E8463F" w14:textId="77777777" w:rsidR="00E65DBE" w:rsidRPr="000668E1" w:rsidRDefault="00E65DBE" w:rsidP="00AF0D4C">
            <w:pPr>
              <w:spacing w:after="0"/>
              <w:jc w:val="center"/>
            </w:pPr>
            <w:r w:rsidRPr="000668E1">
              <w:t>5</w:t>
            </w:r>
          </w:p>
        </w:tc>
        <w:tc>
          <w:tcPr>
            <w:tcW w:w="1446" w:type="dxa"/>
            <w:noWrap/>
            <w:hideMark/>
          </w:tcPr>
          <w:p w14:paraId="6ADBC5B0" w14:textId="77777777" w:rsidR="00E65DBE" w:rsidRPr="000668E1" w:rsidRDefault="00E65DBE" w:rsidP="00AF0D4C">
            <w:pPr>
              <w:spacing w:after="0"/>
              <w:jc w:val="center"/>
            </w:pPr>
            <w:r w:rsidRPr="000668E1">
              <w:t>149.16</w:t>
            </w:r>
          </w:p>
        </w:tc>
        <w:tc>
          <w:tcPr>
            <w:tcW w:w="1446" w:type="dxa"/>
            <w:noWrap/>
            <w:hideMark/>
          </w:tcPr>
          <w:p w14:paraId="0C3BD2DF" w14:textId="77777777" w:rsidR="00E65DBE" w:rsidRPr="000668E1" w:rsidRDefault="00E65DBE" w:rsidP="00AF0D4C">
            <w:pPr>
              <w:spacing w:after="0"/>
              <w:jc w:val="center"/>
            </w:pPr>
            <w:r w:rsidRPr="000668E1">
              <w:t>0.39</w:t>
            </w:r>
          </w:p>
        </w:tc>
        <w:tc>
          <w:tcPr>
            <w:tcW w:w="1446" w:type="dxa"/>
            <w:noWrap/>
            <w:hideMark/>
          </w:tcPr>
          <w:p w14:paraId="6E157812" w14:textId="77777777" w:rsidR="00E65DBE" w:rsidRPr="000668E1" w:rsidRDefault="00E65DBE" w:rsidP="00AF0D4C">
            <w:pPr>
              <w:spacing w:after="0"/>
              <w:jc w:val="center"/>
            </w:pPr>
            <w:r w:rsidRPr="000668E1">
              <w:t>9.96</w:t>
            </w:r>
          </w:p>
        </w:tc>
      </w:tr>
      <w:tr w:rsidR="00E65DBE" w:rsidRPr="000668E1" w14:paraId="4DF9587A" w14:textId="77777777" w:rsidTr="00AF0D4C">
        <w:tc>
          <w:tcPr>
            <w:tcW w:w="4073" w:type="dxa"/>
            <w:noWrap/>
            <w:hideMark/>
          </w:tcPr>
          <w:p w14:paraId="1240E96E" w14:textId="77777777" w:rsidR="00E65DBE" w:rsidRPr="000668E1" w:rsidRDefault="00E65DBE" w:rsidP="00AF0D4C">
            <w:pPr>
              <w:spacing w:after="0"/>
            </w:pPr>
            <w:r w:rsidRPr="000668E1">
              <w:t>PRACH Format 0</w:t>
            </w:r>
          </w:p>
        </w:tc>
        <w:tc>
          <w:tcPr>
            <w:tcW w:w="1446" w:type="dxa"/>
            <w:noWrap/>
            <w:hideMark/>
          </w:tcPr>
          <w:p w14:paraId="5F47D7F5" w14:textId="77777777" w:rsidR="00E65DBE" w:rsidRPr="000668E1" w:rsidRDefault="00E65DBE" w:rsidP="00AF0D4C">
            <w:pPr>
              <w:spacing w:after="0"/>
              <w:jc w:val="center"/>
            </w:pPr>
            <w:r w:rsidRPr="000668E1">
              <w:t>9</w:t>
            </w:r>
          </w:p>
        </w:tc>
        <w:tc>
          <w:tcPr>
            <w:tcW w:w="1446" w:type="dxa"/>
            <w:noWrap/>
            <w:hideMark/>
          </w:tcPr>
          <w:p w14:paraId="6234B847" w14:textId="77777777" w:rsidR="00E65DBE" w:rsidRPr="000668E1" w:rsidRDefault="00E65DBE" w:rsidP="00AF0D4C">
            <w:pPr>
              <w:spacing w:after="0"/>
              <w:jc w:val="center"/>
            </w:pPr>
            <w:r w:rsidRPr="000668E1">
              <w:t>139.30</w:t>
            </w:r>
          </w:p>
        </w:tc>
        <w:tc>
          <w:tcPr>
            <w:tcW w:w="1446" w:type="dxa"/>
            <w:noWrap/>
            <w:hideMark/>
          </w:tcPr>
          <w:p w14:paraId="1B8E79AD" w14:textId="77777777" w:rsidR="00E65DBE" w:rsidRPr="000668E1" w:rsidRDefault="00E65DBE" w:rsidP="00AF0D4C">
            <w:pPr>
              <w:spacing w:after="0"/>
              <w:jc w:val="center"/>
            </w:pPr>
            <w:r w:rsidRPr="000668E1">
              <w:t>3.96</w:t>
            </w:r>
          </w:p>
        </w:tc>
        <w:tc>
          <w:tcPr>
            <w:tcW w:w="1446" w:type="dxa"/>
            <w:noWrap/>
            <w:hideMark/>
          </w:tcPr>
          <w:p w14:paraId="43DE9B51" w14:textId="77777777" w:rsidR="00E65DBE" w:rsidRPr="000668E1" w:rsidRDefault="00E65DBE" w:rsidP="00AF0D4C">
            <w:pPr>
              <w:spacing w:after="0"/>
              <w:jc w:val="center"/>
            </w:pPr>
            <w:r w:rsidRPr="000668E1">
              <w:t>0.10</w:t>
            </w:r>
          </w:p>
        </w:tc>
      </w:tr>
      <w:tr w:rsidR="00E65DBE" w:rsidRPr="000668E1" w14:paraId="04AD1411" w14:textId="77777777" w:rsidTr="00AF0D4C">
        <w:tc>
          <w:tcPr>
            <w:tcW w:w="4073" w:type="dxa"/>
            <w:noWrap/>
            <w:hideMark/>
          </w:tcPr>
          <w:p w14:paraId="71C4294B" w14:textId="77777777" w:rsidR="00E65DBE" w:rsidRPr="000668E1" w:rsidRDefault="00E65DBE" w:rsidP="00AF0D4C">
            <w:pPr>
              <w:spacing w:after="0"/>
            </w:pPr>
            <w:r w:rsidRPr="000668E1">
              <w:t>PRACH Format B4</w:t>
            </w:r>
          </w:p>
        </w:tc>
        <w:tc>
          <w:tcPr>
            <w:tcW w:w="1446" w:type="dxa"/>
            <w:noWrap/>
            <w:hideMark/>
          </w:tcPr>
          <w:p w14:paraId="0D710E72" w14:textId="77777777" w:rsidR="00E65DBE" w:rsidRPr="000668E1" w:rsidRDefault="00E65DBE" w:rsidP="00AF0D4C">
            <w:pPr>
              <w:spacing w:after="0"/>
              <w:jc w:val="center"/>
            </w:pPr>
            <w:r w:rsidRPr="000668E1">
              <w:t>3</w:t>
            </w:r>
          </w:p>
        </w:tc>
        <w:tc>
          <w:tcPr>
            <w:tcW w:w="1446" w:type="dxa"/>
            <w:noWrap/>
            <w:hideMark/>
          </w:tcPr>
          <w:p w14:paraId="4543E9FB" w14:textId="77777777" w:rsidR="00E65DBE" w:rsidRPr="000668E1" w:rsidRDefault="00E65DBE" w:rsidP="00AF0D4C">
            <w:pPr>
              <w:spacing w:after="0"/>
              <w:jc w:val="center"/>
            </w:pPr>
            <w:r w:rsidRPr="000668E1">
              <w:t>132.69</w:t>
            </w:r>
          </w:p>
        </w:tc>
        <w:tc>
          <w:tcPr>
            <w:tcW w:w="1446" w:type="dxa"/>
            <w:noWrap/>
            <w:hideMark/>
          </w:tcPr>
          <w:p w14:paraId="59740F5C" w14:textId="77777777" w:rsidR="00E65DBE" w:rsidRPr="000668E1" w:rsidRDefault="00E65DBE" w:rsidP="00AF0D4C">
            <w:pPr>
              <w:spacing w:after="0"/>
              <w:jc w:val="center"/>
              <w:rPr>
                <w:noProof/>
              </w:rPr>
            </w:pPr>
            <w:r w:rsidRPr="000668E1">
              <w:rPr>
                <w:noProof/>
              </w:rPr>
              <w:t>2.28</w:t>
            </w:r>
          </w:p>
        </w:tc>
        <w:tc>
          <w:tcPr>
            <w:tcW w:w="1446" w:type="dxa"/>
            <w:noWrap/>
            <w:hideMark/>
          </w:tcPr>
          <w:p w14:paraId="547E19B5" w14:textId="77777777" w:rsidR="00E65DBE" w:rsidRPr="000668E1" w:rsidRDefault="00E65DBE" w:rsidP="00AF0D4C">
            <w:pPr>
              <w:spacing w:after="0"/>
              <w:jc w:val="center"/>
            </w:pPr>
            <w:r w:rsidRPr="000668E1">
              <w:t>-6.51</w:t>
            </w:r>
          </w:p>
        </w:tc>
      </w:tr>
      <w:tr w:rsidR="00E65DBE" w:rsidRPr="000668E1" w14:paraId="111060C6" w14:textId="77777777" w:rsidTr="00AF0D4C">
        <w:tc>
          <w:tcPr>
            <w:tcW w:w="4073" w:type="dxa"/>
            <w:noWrap/>
            <w:hideMark/>
          </w:tcPr>
          <w:p w14:paraId="7EE78572" w14:textId="77777777" w:rsidR="00E65DBE" w:rsidRPr="000668E1" w:rsidRDefault="00E65DBE" w:rsidP="00AF0D4C">
            <w:pPr>
              <w:spacing w:after="0"/>
            </w:pPr>
            <w:r w:rsidRPr="000668E1">
              <w:t>PRACH Format C2</w:t>
            </w:r>
          </w:p>
        </w:tc>
        <w:tc>
          <w:tcPr>
            <w:tcW w:w="1446" w:type="dxa"/>
            <w:noWrap/>
            <w:hideMark/>
          </w:tcPr>
          <w:p w14:paraId="12F76C3D" w14:textId="77777777" w:rsidR="00E65DBE" w:rsidRPr="000668E1" w:rsidRDefault="00E65DBE" w:rsidP="00AF0D4C">
            <w:pPr>
              <w:spacing w:after="0"/>
              <w:jc w:val="center"/>
            </w:pPr>
            <w:r w:rsidRPr="000668E1">
              <w:t>0</w:t>
            </w:r>
          </w:p>
        </w:tc>
        <w:tc>
          <w:tcPr>
            <w:tcW w:w="1446" w:type="dxa"/>
            <w:noWrap/>
            <w:hideMark/>
          </w:tcPr>
          <w:p w14:paraId="39002385" w14:textId="77777777" w:rsidR="00E65DBE" w:rsidRPr="000668E1" w:rsidRDefault="00E65DBE" w:rsidP="00AF0D4C">
            <w:pPr>
              <w:spacing w:after="0"/>
              <w:jc w:val="center"/>
              <w:rPr>
                <w:noProof/>
              </w:rPr>
            </w:pPr>
          </w:p>
        </w:tc>
        <w:tc>
          <w:tcPr>
            <w:tcW w:w="1446" w:type="dxa"/>
            <w:noWrap/>
            <w:hideMark/>
          </w:tcPr>
          <w:p w14:paraId="555F8A78" w14:textId="77777777" w:rsidR="00E65DBE" w:rsidRPr="000668E1" w:rsidRDefault="00E65DBE" w:rsidP="00AF0D4C">
            <w:pPr>
              <w:spacing w:after="0"/>
              <w:jc w:val="center"/>
              <w:rPr>
                <w:noProof/>
              </w:rPr>
            </w:pPr>
          </w:p>
        </w:tc>
        <w:tc>
          <w:tcPr>
            <w:tcW w:w="1446" w:type="dxa"/>
            <w:noWrap/>
            <w:hideMark/>
          </w:tcPr>
          <w:p w14:paraId="4D4FFFAD" w14:textId="77777777" w:rsidR="00E65DBE" w:rsidRPr="000668E1" w:rsidRDefault="00E65DBE" w:rsidP="00AF0D4C">
            <w:pPr>
              <w:spacing w:after="0"/>
              <w:jc w:val="center"/>
              <w:rPr>
                <w:noProof/>
              </w:rPr>
            </w:pPr>
          </w:p>
        </w:tc>
      </w:tr>
      <w:tr w:rsidR="00E65DBE" w:rsidRPr="000668E1" w14:paraId="1E17080E" w14:textId="77777777" w:rsidTr="00AF0D4C">
        <w:tc>
          <w:tcPr>
            <w:tcW w:w="4073" w:type="dxa"/>
            <w:noWrap/>
            <w:hideMark/>
          </w:tcPr>
          <w:p w14:paraId="3C5D4600" w14:textId="77777777" w:rsidR="00E65DBE" w:rsidRPr="000668E1" w:rsidRDefault="00E65DBE" w:rsidP="00AF0D4C">
            <w:pPr>
              <w:spacing w:after="0"/>
            </w:pPr>
            <w:r w:rsidRPr="000668E1">
              <w:t xml:space="preserve">Broadcast PDCCH(PDCCH of Msg.2) </w:t>
            </w:r>
          </w:p>
        </w:tc>
        <w:tc>
          <w:tcPr>
            <w:tcW w:w="1446" w:type="dxa"/>
            <w:noWrap/>
            <w:hideMark/>
          </w:tcPr>
          <w:p w14:paraId="61533F12" w14:textId="77777777" w:rsidR="00E65DBE" w:rsidRPr="000668E1" w:rsidRDefault="00E65DBE" w:rsidP="00AF0D4C">
            <w:pPr>
              <w:spacing w:after="0"/>
              <w:jc w:val="center"/>
            </w:pPr>
            <w:r w:rsidRPr="000668E1">
              <w:t>4</w:t>
            </w:r>
          </w:p>
        </w:tc>
        <w:tc>
          <w:tcPr>
            <w:tcW w:w="1446" w:type="dxa"/>
            <w:noWrap/>
            <w:hideMark/>
          </w:tcPr>
          <w:p w14:paraId="51A783E8" w14:textId="77777777" w:rsidR="00E65DBE" w:rsidRPr="000668E1" w:rsidRDefault="00E65DBE" w:rsidP="00AF0D4C">
            <w:pPr>
              <w:spacing w:after="0"/>
              <w:jc w:val="center"/>
            </w:pPr>
            <w:r w:rsidRPr="000668E1">
              <w:t>146.15</w:t>
            </w:r>
          </w:p>
        </w:tc>
        <w:tc>
          <w:tcPr>
            <w:tcW w:w="1446" w:type="dxa"/>
            <w:noWrap/>
            <w:hideMark/>
          </w:tcPr>
          <w:p w14:paraId="227C4A7A" w14:textId="77777777" w:rsidR="00E65DBE" w:rsidRPr="000668E1" w:rsidRDefault="00E65DBE" w:rsidP="00AF0D4C">
            <w:pPr>
              <w:spacing w:after="0"/>
              <w:jc w:val="center"/>
            </w:pPr>
            <w:r w:rsidRPr="000668E1">
              <w:t>1.54</w:t>
            </w:r>
          </w:p>
        </w:tc>
        <w:tc>
          <w:tcPr>
            <w:tcW w:w="1446" w:type="dxa"/>
            <w:noWrap/>
            <w:hideMark/>
          </w:tcPr>
          <w:p w14:paraId="1541F314" w14:textId="77777777" w:rsidR="00E65DBE" w:rsidRPr="000668E1" w:rsidRDefault="00E65DBE" w:rsidP="00AF0D4C">
            <w:pPr>
              <w:spacing w:after="0"/>
              <w:jc w:val="center"/>
            </w:pPr>
            <w:r w:rsidRPr="000668E1">
              <w:t>6.95</w:t>
            </w:r>
          </w:p>
        </w:tc>
      </w:tr>
      <w:tr w:rsidR="00E65DBE" w:rsidRPr="000668E1" w14:paraId="432D294D" w14:textId="77777777" w:rsidTr="00AF0D4C">
        <w:tc>
          <w:tcPr>
            <w:tcW w:w="4073" w:type="dxa"/>
            <w:noWrap/>
            <w:hideMark/>
          </w:tcPr>
          <w:p w14:paraId="749CC6FE" w14:textId="77777777" w:rsidR="00E65DBE" w:rsidRPr="000668E1" w:rsidRDefault="00E65DBE" w:rsidP="00AF0D4C">
            <w:pPr>
              <w:spacing w:after="0"/>
            </w:pPr>
            <w:r w:rsidRPr="000668E1">
              <w:t xml:space="preserve">PDSCH for Msg.2 </w:t>
            </w:r>
          </w:p>
        </w:tc>
        <w:tc>
          <w:tcPr>
            <w:tcW w:w="1446" w:type="dxa"/>
            <w:noWrap/>
            <w:hideMark/>
          </w:tcPr>
          <w:p w14:paraId="3D8AEA2C" w14:textId="77777777" w:rsidR="00E65DBE" w:rsidRPr="000668E1" w:rsidRDefault="00E65DBE" w:rsidP="00AF0D4C">
            <w:pPr>
              <w:spacing w:after="0"/>
              <w:jc w:val="center"/>
            </w:pPr>
            <w:r w:rsidRPr="000668E1">
              <w:t>6</w:t>
            </w:r>
          </w:p>
        </w:tc>
        <w:tc>
          <w:tcPr>
            <w:tcW w:w="1446" w:type="dxa"/>
            <w:noWrap/>
            <w:hideMark/>
          </w:tcPr>
          <w:p w14:paraId="1546630B" w14:textId="77777777" w:rsidR="00E65DBE" w:rsidRPr="000668E1" w:rsidRDefault="00E65DBE" w:rsidP="00AF0D4C">
            <w:pPr>
              <w:spacing w:after="0"/>
              <w:jc w:val="center"/>
            </w:pPr>
            <w:r w:rsidRPr="000668E1">
              <w:t>143.86</w:t>
            </w:r>
          </w:p>
        </w:tc>
        <w:tc>
          <w:tcPr>
            <w:tcW w:w="1446" w:type="dxa"/>
            <w:noWrap/>
            <w:hideMark/>
          </w:tcPr>
          <w:p w14:paraId="4852544B" w14:textId="77777777" w:rsidR="00E65DBE" w:rsidRPr="000668E1" w:rsidRDefault="00E65DBE" w:rsidP="00AF0D4C">
            <w:pPr>
              <w:spacing w:after="0"/>
              <w:jc w:val="center"/>
            </w:pPr>
            <w:r w:rsidRPr="000668E1">
              <w:t>2.42</w:t>
            </w:r>
          </w:p>
        </w:tc>
        <w:tc>
          <w:tcPr>
            <w:tcW w:w="1446" w:type="dxa"/>
            <w:noWrap/>
            <w:hideMark/>
          </w:tcPr>
          <w:p w14:paraId="19789D09" w14:textId="77777777" w:rsidR="00E65DBE" w:rsidRPr="000668E1" w:rsidRDefault="00E65DBE" w:rsidP="00AF0D4C">
            <w:pPr>
              <w:spacing w:after="0"/>
              <w:jc w:val="center"/>
            </w:pPr>
            <w:r w:rsidRPr="000668E1">
              <w:t>4.66</w:t>
            </w:r>
          </w:p>
        </w:tc>
      </w:tr>
      <w:tr w:rsidR="00E65DBE" w:rsidRPr="000668E1" w14:paraId="59484036" w14:textId="77777777" w:rsidTr="00AF0D4C">
        <w:tc>
          <w:tcPr>
            <w:tcW w:w="4073" w:type="dxa"/>
            <w:noWrap/>
            <w:hideMark/>
          </w:tcPr>
          <w:p w14:paraId="3696504E" w14:textId="77777777" w:rsidR="00E65DBE" w:rsidRPr="000668E1" w:rsidRDefault="00E65DBE" w:rsidP="00AF0D4C">
            <w:pPr>
              <w:spacing w:after="0"/>
            </w:pPr>
            <w:r w:rsidRPr="000668E1">
              <w:t xml:space="preserve">PUSCH of Msg.3 </w:t>
            </w:r>
          </w:p>
        </w:tc>
        <w:tc>
          <w:tcPr>
            <w:tcW w:w="1446" w:type="dxa"/>
            <w:noWrap/>
            <w:hideMark/>
          </w:tcPr>
          <w:p w14:paraId="3F93984D" w14:textId="77777777" w:rsidR="00E65DBE" w:rsidRPr="000668E1" w:rsidRDefault="00E65DBE" w:rsidP="00AF0D4C">
            <w:pPr>
              <w:spacing w:after="0"/>
              <w:jc w:val="center"/>
            </w:pPr>
            <w:r w:rsidRPr="000668E1">
              <w:t>7</w:t>
            </w:r>
          </w:p>
        </w:tc>
        <w:tc>
          <w:tcPr>
            <w:tcW w:w="1446" w:type="dxa"/>
            <w:noWrap/>
            <w:hideMark/>
          </w:tcPr>
          <w:p w14:paraId="1C46A541" w14:textId="77777777" w:rsidR="00E65DBE" w:rsidRPr="000668E1" w:rsidRDefault="00E65DBE" w:rsidP="00AF0D4C">
            <w:pPr>
              <w:spacing w:after="0"/>
              <w:jc w:val="center"/>
            </w:pPr>
            <w:r w:rsidRPr="000668E1">
              <w:t>134.71</w:t>
            </w:r>
          </w:p>
        </w:tc>
        <w:tc>
          <w:tcPr>
            <w:tcW w:w="1446" w:type="dxa"/>
            <w:noWrap/>
            <w:hideMark/>
          </w:tcPr>
          <w:p w14:paraId="5D3E7BF0" w14:textId="77777777" w:rsidR="00E65DBE" w:rsidRPr="000668E1" w:rsidRDefault="00E65DBE" w:rsidP="00AF0D4C">
            <w:pPr>
              <w:spacing w:after="0"/>
              <w:jc w:val="center"/>
            </w:pPr>
            <w:r w:rsidRPr="000668E1">
              <w:t>1.38</w:t>
            </w:r>
          </w:p>
        </w:tc>
        <w:tc>
          <w:tcPr>
            <w:tcW w:w="1446" w:type="dxa"/>
            <w:noWrap/>
            <w:hideMark/>
          </w:tcPr>
          <w:p w14:paraId="41259169" w14:textId="77777777" w:rsidR="00E65DBE" w:rsidRPr="000668E1" w:rsidRDefault="00E65DBE" w:rsidP="00AF0D4C">
            <w:pPr>
              <w:spacing w:after="0"/>
              <w:jc w:val="center"/>
            </w:pPr>
            <w:r w:rsidRPr="000668E1">
              <w:t>-4.49</w:t>
            </w:r>
          </w:p>
        </w:tc>
      </w:tr>
      <w:tr w:rsidR="00E65DBE" w:rsidRPr="000668E1" w14:paraId="6D3A8D23" w14:textId="77777777" w:rsidTr="00AF0D4C">
        <w:tc>
          <w:tcPr>
            <w:tcW w:w="4073" w:type="dxa"/>
            <w:noWrap/>
            <w:hideMark/>
          </w:tcPr>
          <w:p w14:paraId="43D43401" w14:textId="77777777" w:rsidR="00E65DBE" w:rsidRPr="000668E1" w:rsidRDefault="00E65DBE" w:rsidP="00AF0D4C">
            <w:pPr>
              <w:spacing w:after="0"/>
            </w:pPr>
            <w:r w:rsidRPr="000668E1">
              <w:lastRenderedPageBreak/>
              <w:t xml:space="preserve">PDSCH of Msg.4 </w:t>
            </w:r>
          </w:p>
        </w:tc>
        <w:tc>
          <w:tcPr>
            <w:tcW w:w="1446" w:type="dxa"/>
            <w:noWrap/>
            <w:hideMark/>
          </w:tcPr>
          <w:p w14:paraId="3EDBE2C7" w14:textId="77777777" w:rsidR="00E65DBE" w:rsidRPr="000668E1" w:rsidRDefault="00E65DBE" w:rsidP="00AF0D4C">
            <w:pPr>
              <w:spacing w:after="0"/>
              <w:jc w:val="center"/>
            </w:pPr>
            <w:r w:rsidRPr="000668E1">
              <w:t>4</w:t>
            </w:r>
          </w:p>
        </w:tc>
        <w:tc>
          <w:tcPr>
            <w:tcW w:w="1446" w:type="dxa"/>
            <w:noWrap/>
            <w:hideMark/>
          </w:tcPr>
          <w:p w14:paraId="1497D306" w14:textId="77777777" w:rsidR="00E65DBE" w:rsidRPr="000668E1" w:rsidRDefault="00E65DBE" w:rsidP="00AF0D4C">
            <w:pPr>
              <w:spacing w:after="0"/>
              <w:jc w:val="center"/>
            </w:pPr>
            <w:r w:rsidRPr="000668E1">
              <w:t>145.39</w:t>
            </w:r>
          </w:p>
        </w:tc>
        <w:tc>
          <w:tcPr>
            <w:tcW w:w="1446" w:type="dxa"/>
            <w:noWrap/>
            <w:hideMark/>
          </w:tcPr>
          <w:p w14:paraId="1F8741C8" w14:textId="77777777" w:rsidR="00E65DBE" w:rsidRPr="000668E1" w:rsidRDefault="00E65DBE" w:rsidP="00AF0D4C">
            <w:pPr>
              <w:spacing w:after="0"/>
              <w:jc w:val="center"/>
            </w:pPr>
            <w:r w:rsidRPr="000668E1">
              <w:t>0.30</w:t>
            </w:r>
          </w:p>
        </w:tc>
        <w:tc>
          <w:tcPr>
            <w:tcW w:w="1446" w:type="dxa"/>
            <w:noWrap/>
            <w:hideMark/>
          </w:tcPr>
          <w:p w14:paraId="22F35CC4" w14:textId="77777777" w:rsidR="00E65DBE" w:rsidRPr="000668E1" w:rsidRDefault="00E65DBE" w:rsidP="00AF0D4C">
            <w:pPr>
              <w:spacing w:after="0"/>
              <w:jc w:val="center"/>
            </w:pPr>
            <w:r w:rsidRPr="000668E1">
              <w:t>6.19</w:t>
            </w:r>
          </w:p>
        </w:tc>
      </w:tr>
      <w:tr w:rsidR="00E65DBE" w:rsidRPr="000668E1" w14:paraId="2A6ECC9F" w14:textId="77777777" w:rsidTr="00AF0D4C">
        <w:tc>
          <w:tcPr>
            <w:tcW w:w="4073" w:type="dxa"/>
            <w:noWrap/>
            <w:hideMark/>
          </w:tcPr>
          <w:p w14:paraId="7A4571EB" w14:textId="77777777" w:rsidR="00E65DBE" w:rsidRPr="000668E1" w:rsidRDefault="00E65DBE" w:rsidP="00AF0D4C">
            <w:pPr>
              <w:spacing w:after="0"/>
            </w:pPr>
            <w:r w:rsidRPr="000668E1">
              <w:t xml:space="preserve">PUCCH w/ HARQ-ACK for Msg.4 </w:t>
            </w:r>
          </w:p>
        </w:tc>
        <w:tc>
          <w:tcPr>
            <w:tcW w:w="1446" w:type="dxa"/>
            <w:noWrap/>
            <w:hideMark/>
          </w:tcPr>
          <w:p w14:paraId="55304E77" w14:textId="77777777" w:rsidR="00E65DBE" w:rsidRPr="000668E1" w:rsidRDefault="00E65DBE" w:rsidP="00AF0D4C">
            <w:pPr>
              <w:spacing w:after="0"/>
              <w:jc w:val="center"/>
            </w:pPr>
            <w:r w:rsidRPr="000668E1">
              <w:t>1</w:t>
            </w:r>
          </w:p>
        </w:tc>
        <w:tc>
          <w:tcPr>
            <w:tcW w:w="1446" w:type="dxa"/>
            <w:noWrap/>
            <w:hideMark/>
          </w:tcPr>
          <w:p w14:paraId="393EFC14" w14:textId="77777777" w:rsidR="00E65DBE" w:rsidRPr="000668E1" w:rsidRDefault="00E65DBE" w:rsidP="00AF0D4C">
            <w:pPr>
              <w:spacing w:after="0"/>
              <w:jc w:val="center"/>
            </w:pPr>
            <w:r w:rsidRPr="000668E1">
              <w:t>136.93</w:t>
            </w:r>
          </w:p>
        </w:tc>
        <w:tc>
          <w:tcPr>
            <w:tcW w:w="1446" w:type="dxa"/>
            <w:noWrap/>
            <w:hideMark/>
          </w:tcPr>
          <w:p w14:paraId="405964BB" w14:textId="77777777" w:rsidR="00E65DBE" w:rsidRPr="000668E1" w:rsidRDefault="00E65DBE" w:rsidP="00AF0D4C">
            <w:pPr>
              <w:spacing w:after="0"/>
              <w:jc w:val="center"/>
            </w:pPr>
            <w:r w:rsidRPr="000668E1">
              <w:t>0.00</w:t>
            </w:r>
          </w:p>
        </w:tc>
        <w:tc>
          <w:tcPr>
            <w:tcW w:w="1446" w:type="dxa"/>
            <w:noWrap/>
            <w:hideMark/>
          </w:tcPr>
          <w:p w14:paraId="407A2F21" w14:textId="77777777" w:rsidR="00E65DBE" w:rsidRPr="000668E1" w:rsidRDefault="00E65DBE" w:rsidP="00AF0D4C">
            <w:pPr>
              <w:spacing w:after="0"/>
              <w:jc w:val="center"/>
              <w:rPr>
                <w:noProof/>
              </w:rPr>
            </w:pPr>
            <w:r w:rsidRPr="000668E1">
              <w:rPr>
                <w:noProof/>
              </w:rPr>
              <w:t>-2.27</w:t>
            </w:r>
          </w:p>
        </w:tc>
      </w:tr>
      <w:tr w:rsidR="00E65DBE" w:rsidRPr="000668E1" w14:paraId="4BBD45D2" w14:textId="77777777" w:rsidTr="00AF0D4C">
        <w:tc>
          <w:tcPr>
            <w:tcW w:w="4073" w:type="dxa"/>
            <w:noWrap/>
            <w:hideMark/>
          </w:tcPr>
          <w:p w14:paraId="77ACBC1C" w14:textId="77777777" w:rsidR="00E65DBE" w:rsidRPr="000668E1" w:rsidRDefault="00E65DBE" w:rsidP="00AF0D4C">
            <w:pPr>
              <w:spacing w:after="0"/>
            </w:pPr>
            <w:r w:rsidRPr="000668E1">
              <w:t xml:space="preserve">Unicast PDCCH </w:t>
            </w:r>
          </w:p>
        </w:tc>
        <w:tc>
          <w:tcPr>
            <w:tcW w:w="1446" w:type="dxa"/>
            <w:noWrap/>
            <w:hideMark/>
          </w:tcPr>
          <w:p w14:paraId="38B981E6" w14:textId="77777777" w:rsidR="00E65DBE" w:rsidRPr="000668E1" w:rsidRDefault="00E65DBE" w:rsidP="00AF0D4C">
            <w:pPr>
              <w:spacing w:after="0"/>
              <w:jc w:val="center"/>
            </w:pPr>
            <w:r w:rsidRPr="000668E1">
              <w:t>9</w:t>
            </w:r>
          </w:p>
        </w:tc>
        <w:tc>
          <w:tcPr>
            <w:tcW w:w="1446" w:type="dxa"/>
            <w:noWrap/>
            <w:hideMark/>
          </w:tcPr>
          <w:p w14:paraId="3FB9149E" w14:textId="77777777" w:rsidR="00E65DBE" w:rsidRPr="000668E1" w:rsidRDefault="00E65DBE" w:rsidP="00AF0D4C">
            <w:pPr>
              <w:spacing w:after="0"/>
              <w:jc w:val="center"/>
            </w:pPr>
            <w:r w:rsidRPr="000668E1">
              <w:t>146.37</w:t>
            </w:r>
          </w:p>
        </w:tc>
        <w:tc>
          <w:tcPr>
            <w:tcW w:w="1446" w:type="dxa"/>
            <w:noWrap/>
            <w:hideMark/>
          </w:tcPr>
          <w:p w14:paraId="3A58D6DA" w14:textId="77777777" w:rsidR="00E65DBE" w:rsidRPr="000668E1" w:rsidRDefault="00E65DBE" w:rsidP="00AF0D4C">
            <w:pPr>
              <w:spacing w:after="0"/>
              <w:jc w:val="center"/>
            </w:pPr>
            <w:r w:rsidRPr="000668E1">
              <w:t>1.20</w:t>
            </w:r>
          </w:p>
        </w:tc>
        <w:tc>
          <w:tcPr>
            <w:tcW w:w="1446" w:type="dxa"/>
            <w:noWrap/>
            <w:hideMark/>
          </w:tcPr>
          <w:p w14:paraId="7D3740C8" w14:textId="77777777" w:rsidR="00E65DBE" w:rsidRPr="000668E1" w:rsidRDefault="00E65DBE" w:rsidP="00AF0D4C">
            <w:pPr>
              <w:spacing w:after="0"/>
              <w:jc w:val="center"/>
            </w:pPr>
            <w:r w:rsidRPr="000668E1">
              <w:t>7.17</w:t>
            </w:r>
          </w:p>
        </w:tc>
      </w:tr>
      <w:tr w:rsidR="00E65DBE" w:rsidRPr="000668E1" w14:paraId="56D23073" w14:textId="77777777" w:rsidTr="00AF0D4C">
        <w:tc>
          <w:tcPr>
            <w:tcW w:w="4073" w:type="dxa"/>
            <w:noWrap/>
            <w:hideMark/>
          </w:tcPr>
          <w:p w14:paraId="372C6B39" w14:textId="77777777" w:rsidR="00E65DBE" w:rsidRPr="000668E1" w:rsidRDefault="00E65DBE" w:rsidP="00AF0D4C">
            <w:pPr>
              <w:spacing w:after="0"/>
            </w:pPr>
            <w:r w:rsidRPr="000668E1">
              <w:t>PDSCH for eMBB UUUUU</w:t>
            </w:r>
          </w:p>
        </w:tc>
        <w:tc>
          <w:tcPr>
            <w:tcW w:w="1446" w:type="dxa"/>
            <w:noWrap/>
            <w:hideMark/>
          </w:tcPr>
          <w:p w14:paraId="3E1A2CB2" w14:textId="77777777" w:rsidR="00E65DBE" w:rsidRPr="000668E1" w:rsidRDefault="00E65DBE" w:rsidP="00AF0D4C">
            <w:pPr>
              <w:spacing w:after="0"/>
              <w:jc w:val="center"/>
            </w:pPr>
            <w:r w:rsidRPr="000668E1">
              <w:t>10</w:t>
            </w:r>
          </w:p>
        </w:tc>
        <w:tc>
          <w:tcPr>
            <w:tcW w:w="1446" w:type="dxa"/>
            <w:noWrap/>
            <w:hideMark/>
          </w:tcPr>
          <w:p w14:paraId="0D316AFB" w14:textId="77777777" w:rsidR="00E65DBE" w:rsidRPr="000668E1" w:rsidRDefault="00E65DBE" w:rsidP="00AF0D4C">
            <w:pPr>
              <w:spacing w:after="0"/>
              <w:jc w:val="center"/>
            </w:pPr>
            <w:r w:rsidRPr="000668E1">
              <w:t>144.43</w:t>
            </w:r>
          </w:p>
        </w:tc>
        <w:tc>
          <w:tcPr>
            <w:tcW w:w="1446" w:type="dxa"/>
            <w:noWrap/>
            <w:hideMark/>
          </w:tcPr>
          <w:p w14:paraId="3BE1C925" w14:textId="77777777" w:rsidR="00E65DBE" w:rsidRPr="000668E1" w:rsidRDefault="00E65DBE" w:rsidP="00AF0D4C">
            <w:pPr>
              <w:spacing w:after="0"/>
              <w:jc w:val="center"/>
            </w:pPr>
            <w:r w:rsidRPr="000668E1">
              <w:t>3.36</w:t>
            </w:r>
          </w:p>
        </w:tc>
        <w:tc>
          <w:tcPr>
            <w:tcW w:w="1446" w:type="dxa"/>
            <w:noWrap/>
            <w:hideMark/>
          </w:tcPr>
          <w:p w14:paraId="5FEE5F7D" w14:textId="77777777" w:rsidR="00E65DBE" w:rsidRPr="000668E1" w:rsidRDefault="00E65DBE" w:rsidP="00AF0D4C">
            <w:pPr>
              <w:spacing w:after="0"/>
              <w:jc w:val="center"/>
            </w:pPr>
            <w:r w:rsidRPr="000668E1">
              <w:t>N/A</w:t>
            </w:r>
          </w:p>
        </w:tc>
      </w:tr>
    </w:tbl>
    <w:p w14:paraId="58999726" w14:textId="77777777" w:rsidR="00E65DBE" w:rsidRPr="000668E1" w:rsidRDefault="00E65DBE" w:rsidP="00E65DBE"/>
    <w:p w14:paraId="174871D0" w14:textId="77777777" w:rsidR="00E65DBE" w:rsidRPr="000668E1" w:rsidRDefault="00E65DBE" w:rsidP="00E65DBE">
      <w:pPr>
        <w:pStyle w:val="TH"/>
      </w:pPr>
      <w:r w:rsidRPr="000668E1">
        <w:t xml:space="preserve">Table </w:t>
      </w:r>
      <w:r w:rsidRPr="000668E1">
        <w:rPr>
          <w:lang w:eastAsia="zh-CN"/>
        </w:rPr>
        <w:t>5.1.1.6</w:t>
      </w:r>
      <w:r w:rsidRPr="000668E1">
        <w:t>-</w:t>
      </w:r>
      <w:r w:rsidRPr="000668E1">
        <w:rPr>
          <w:rFonts w:hint="eastAsia"/>
          <w:lang w:eastAsia="ja-JP"/>
        </w:rPr>
        <w:t>2</w:t>
      </w:r>
      <w:r w:rsidRPr="000668E1">
        <w:rPr>
          <w:rFonts w:hint="eastAsia"/>
        </w:rPr>
        <w:t xml:space="preserve">: Representative values </w:t>
      </w:r>
      <w:r w:rsidRPr="000668E1">
        <w:t xml:space="preserve">of MIL for Rural 700MHz FDD NLOS O2I scenario </w:t>
      </w:r>
    </w:p>
    <w:tbl>
      <w:tblPr>
        <w:tblStyle w:val="TableGrid"/>
        <w:tblW w:w="0" w:type="auto"/>
        <w:tblLook w:val="04A0" w:firstRow="1" w:lastRow="0" w:firstColumn="1" w:lastColumn="0" w:noHBand="0" w:noVBand="1"/>
      </w:tblPr>
      <w:tblGrid>
        <w:gridCol w:w="3948"/>
        <w:gridCol w:w="1406"/>
        <w:gridCol w:w="1465"/>
        <w:gridCol w:w="1406"/>
        <w:gridCol w:w="1406"/>
      </w:tblGrid>
      <w:tr w:rsidR="00E65DBE" w:rsidRPr="000668E1" w14:paraId="3817F560" w14:textId="77777777" w:rsidTr="00AF0D4C">
        <w:tc>
          <w:tcPr>
            <w:tcW w:w="4073" w:type="dxa"/>
            <w:shd w:val="clear" w:color="auto" w:fill="E7E6E6" w:themeFill="background2"/>
            <w:noWrap/>
            <w:hideMark/>
          </w:tcPr>
          <w:p w14:paraId="5142E658" w14:textId="77777777" w:rsidR="00E65DBE" w:rsidRPr="000668E1" w:rsidRDefault="00E65DBE" w:rsidP="008357B9">
            <w:pPr>
              <w:pStyle w:val="TAH"/>
            </w:pPr>
            <w:r w:rsidRPr="000668E1">
              <w:t>Channels (and Frame format)</w:t>
            </w:r>
          </w:p>
        </w:tc>
        <w:tc>
          <w:tcPr>
            <w:tcW w:w="1446" w:type="dxa"/>
            <w:shd w:val="clear" w:color="auto" w:fill="E7E6E6" w:themeFill="background2"/>
            <w:hideMark/>
          </w:tcPr>
          <w:p w14:paraId="0E8B9723" w14:textId="77777777" w:rsidR="00E65DBE" w:rsidRPr="000668E1" w:rsidRDefault="00E65DBE" w:rsidP="008357B9">
            <w:pPr>
              <w:pStyle w:val="TAH"/>
            </w:pPr>
            <w:r w:rsidRPr="000668E1">
              <w:t>Number of Samples</w:t>
            </w:r>
          </w:p>
        </w:tc>
        <w:tc>
          <w:tcPr>
            <w:tcW w:w="1446" w:type="dxa"/>
            <w:shd w:val="clear" w:color="auto" w:fill="E7E6E6" w:themeFill="background2"/>
            <w:hideMark/>
          </w:tcPr>
          <w:p w14:paraId="1C31D30A" w14:textId="77777777" w:rsidR="00E65DBE" w:rsidRPr="000668E1" w:rsidRDefault="00E65DBE" w:rsidP="008357B9">
            <w:pPr>
              <w:pStyle w:val="TAH"/>
            </w:pPr>
            <w:r w:rsidRPr="000668E1">
              <w:t>Representative value</w:t>
            </w:r>
          </w:p>
        </w:tc>
        <w:tc>
          <w:tcPr>
            <w:tcW w:w="1446" w:type="dxa"/>
            <w:shd w:val="clear" w:color="auto" w:fill="E7E6E6" w:themeFill="background2"/>
            <w:hideMark/>
          </w:tcPr>
          <w:p w14:paraId="3E79D863" w14:textId="77777777" w:rsidR="00E65DBE" w:rsidRPr="000668E1" w:rsidRDefault="00E65DBE" w:rsidP="008357B9">
            <w:pPr>
              <w:pStyle w:val="TAH"/>
            </w:pPr>
            <w:r w:rsidRPr="000668E1">
              <w:t>Standard Deviation (w/o outlier)</w:t>
            </w:r>
          </w:p>
        </w:tc>
        <w:tc>
          <w:tcPr>
            <w:tcW w:w="1446" w:type="dxa"/>
            <w:shd w:val="clear" w:color="auto" w:fill="E7E6E6" w:themeFill="background2"/>
            <w:hideMark/>
          </w:tcPr>
          <w:p w14:paraId="636F18D1" w14:textId="77777777" w:rsidR="00E65DBE" w:rsidRPr="000668E1" w:rsidRDefault="00E65DBE" w:rsidP="008357B9">
            <w:pPr>
              <w:pStyle w:val="TAH"/>
            </w:pPr>
            <w:r w:rsidRPr="000668E1">
              <w:t>Relative difference between channels</w:t>
            </w:r>
          </w:p>
        </w:tc>
      </w:tr>
      <w:tr w:rsidR="00E65DBE" w:rsidRPr="000668E1" w14:paraId="11D126DF" w14:textId="77777777" w:rsidTr="00AF0D4C">
        <w:tc>
          <w:tcPr>
            <w:tcW w:w="4073" w:type="dxa"/>
            <w:noWrap/>
            <w:hideMark/>
          </w:tcPr>
          <w:p w14:paraId="0A2D297D" w14:textId="77777777" w:rsidR="00E65DBE" w:rsidRPr="000668E1" w:rsidRDefault="00E65DBE" w:rsidP="00AF0D4C">
            <w:pPr>
              <w:spacing w:after="0"/>
              <w:rPr>
                <w:noProof/>
                <w:sz w:val="22"/>
              </w:rPr>
            </w:pPr>
            <w:r w:rsidRPr="000668E1">
              <w:t>PUSCH for eMBB UUUUU</w:t>
            </w:r>
          </w:p>
        </w:tc>
        <w:tc>
          <w:tcPr>
            <w:tcW w:w="1446" w:type="dxa"/>
            <w:noWrap/>
            <w:hideMark/>
          </w:tcPr>
          <w:p w14:paraId="019D4A13" w14:textId="77777777" w:rsidR="00E65DBE" w:rsidRPr="000668E1" w:rsidRDefault="00E65DBE" w:rsidP="00AF0D4C">
            <w:pPr>
              <w:spacing w:after="0"/>
              <w:jc w:val="center"/>
              <w:rPr>
                <w:noProof/>
                <w:sz w:val="22"/>
              </w:rPr>
            </w:pPr>
            <w:r w:rsidRPr="000668E1">
              <w:t>11</w:t>
            </w:r>
          </w:p>
        </w:tc>
        <w:tc>
          <w:tcPr>
            <w:tcW w:w="1446" w:type="dxa"/>
            <w:noWrap/>
            <w:hideMark/>
          </w:tcPr>
          <w:p w14:paraId="0A2F6E15" w14:textId="77777777" w:rsidR="00E65DBE" w:rsidRPr="000668E1" w:rsidRDefault="00E65DBE" w:rsidP="00AF0D4C">
            <w:pPr>
              <w:spacing w:after="0"/>
              <w:jc w:val="center"/>
              <w:rPr>
                <w:noProof/>
                <w:sz w:val="22"/>
              </w:rPr>
            </w:pPr>
            <w:r w:rsidRPr="000668E1">
              <w:t>144.76</w:t>
            </w:r>
          </w:p>
        </w:tc>
        <w:tc>
          <w:tcPr>
            <w:tcW w:w="1446" w:type="dxa"/>
            <w:noWrap/>
            <w:hideMark/>
          </w:tcPr>
          <w:p w14:paraId="589ED16D" w14:textId="77777777" w:rsidR="00E65DBE" w:rsidRPr="000668E1" w:rsidRDefault="00E65DBE" w:rsidP="00AF0D4C">
            <w:pPr>
              <w:spacing w:after="0"/>
              <w:jc w:val="center"/>
              <w:rPr>
                <w:noProof/>
                <w:sz w:val="22"/>
              </w:rPr>
            </w:pPr>
            <w:r w:rsidRPr="000668E1">
              <w:t>2.45</w:t>
            </w:r>
          </w:p>
        </w:tc>
        <w:tc>
          <w:tcPr>
            <w:tcW w:w="1446" w:type="dxa"/>
            <w:noWrap/>
            <w:hideMark/>
          </w:tcPr>
          <w:p w14:paraId="5FD537F9" w14:textId="77777777" w:rsidR="00E65DBE" w:rsidRPr="000668E1" w:rsidRDefault="00E65DBE" w:rsidP="00AF0D4C">
            <w:pPr>
              <w:spacing w:after="0"/>
              <w:jc w:val="center"/>
              <w:rPr>
                <w:noProof/>
                <w:sz w:val="22"/>
              </w:rPr>
            </w:pPr>
            <w:r w:rsidRPr="000668E1">
              <w:t>0.22</w:t>
            </w:r>
          </w:p>
        </w:tc>
      </w:tr>
      <w:tr w:rsidR="00E65DBE" w:rsidRPr="000668E1" w14:paraId="60BD2FE9" w14:textId="77777777" w:rsidTr="00AF0D4C">
        <w:tc>
          <w:tcPr>
            <w:tcW w:w="4073" w:type="dxa"/>
            <w:noWrap/>
            <w:hideMark/>
          </w:tcPr>
          <w:p w14:paraId="1FCD0391" w14:textId="77777777" w:rsidR="00E65DBE" w:rsidRPr="000668E1" w:rsidRDefault="00E65DBE" w:rsidP="00AF0D4C">
            <w:pPr>
              <w:spacing w:after="0"/>
              <w:rPr>
                <w:noProof/>
                <w:sz w:val="22"/>
              </w:rPr>
            </w:pPr>
            <w:r w:rsidRPr="000668E1">
              <w:t>PUSCH for VoIP UUUUU</w:t>
            </w:r>
          </w:p>
        </w:tc>
        <w:tc>
          <w:tcPr>
            <w:tcW w:w="1446" w:type="dxa"/>
            <w:noWrap/>
            <w:hideMark/>
          </w:tcPr>
          <w:p w14:paraId="170EA141" w14:textId="77777777" w:rsidR="00E65DBE" w:rsidRPr="000668E1" w:rsidRDefault="00E65DBE" w:rsidP="00AF0D4C">
            <w:pPr>
              <w:spacing w:after="0"/>
              <w:jc w:val="center"/>
              <w:rPr>
                <w:noProof/>
                <w:sz w:val="22"/>
              </w:rPr>
            </w:pPr>
            <w:r w:rsidRPr="000668E1">
              <w:t>10</w:t>
            </w:r>
          </w:p>
        </w:tc>
        <w:tc>
          <w:tcPr>
            <w:tcW w:w="1446" w:type="dxa"/>
            <w:noWrap/>
            <w:hideMark/>
          </w:tcPr>
          <w:p w14:paraId="274CEA58" w14:textId="77777777" w:rsidR="00E65DBE" w:rsidRPr="000668E1" w:rsidRDefault="00E65DBE" w:rsidP="00AF0D4C">
            <w:pPr>
              <w:spacing w:after="0"/>
              <w:jc w:val="center"/>
            </w:pPr>
            <w:r w:rsidRPr="000668E1">
              <w:t>146.94</w:t>
            </w:r>
          </w:p>
        </w:tc>
        <w:tc>
          <w:tcPr>
            <w:tcW w:w="1446" w:type="dxa"/>
            <w:noWrap/>
            <w:hideMark/>
          </w:tcPr>
          <w:p w14:paraId="4CC7007E" w14:textId="77777777" w:rsidR="00E65DBE" w:rsidRPr="000668E1" w:rsidRDefault="00E65DBE" w:rsidP="00AF0D4C">
            <w:pPr>
              <w:spacing w:after="0"/>
              <w:jc w:val="center"/>
            </w:pPr>
            <w:r w:rsidRPr="000668E1">
              <w:t>1.91</w:t>
            </w:r>
          </w:p>
        </w:tc>
        <w:tc>
          <w:tcPr>
            <w:tcW w:w="1446" w:type="dxa"/>
            <w:noWrap/>
            <w:hideMark/>
          </w:tcPr>
          <w:p w14:paraId="096AC967" w14:textId="77777777" w:rsidR="00E65DBE" w:rsidRPr="000668E1" w:rsidRDefault="00E65DBE" w:rsidP="00AF0D4C">
            <w:pPr>
              <w:spacing w:after="0"/>
              <w:jc w:val="center"/>
            </w:pPr>
            <w:r w:rsidRPr="000668E1">
              <w:t>2.40</w:t>
            </w:r>
          </w:p>
        </w:tc>
      </w:tr>
      <w:tr w:rsidR="00E65DBE" w:rsidRPr="000668E1" w14:paraId="76610DE0" w14:textId="77777777" w:rsidTr="00AF0D4C">
        <w:tc>
          <w:tcPr>
            <w:tcW w:w="4073" w:type="dxa"/>
            <w:noWrap/>
            <w:hideMark/>
          </w:tcPr>
          <w:p w14:paraId="54E3E006" w14:textId="77777777" w:rsidR="00E65DBE" w:rsidRPr="000668E1" w:rsidRDefault="00E65DBE" w:rsidP="00AF0D4C">
            <w:pPr>
              <w:spacing w:after="0"/>
            </w:pPr>
            <w:r w:rsidRPr="000668E1">
              <w:t>PUSCH with SIP invite UUUUU</w:t>
            </w:r>
          </w:p>
        </w:tc>
        <w:tc>
          <w:tcPr>
            <w:tcW w:w="1446" w:type="dxa"/>
            <w:noWrap/>
            <w:hideMark/>
          </w:tcPr>
          <w:p w14:paraId="451632FA" w14:textId="77777777" w:rsidR="00E65DBE" w:rsidRPr="000668E1" w:rsidRDefault="00E65DBE" w:rsidP="00AF0D4C">
            <w:pPr>
              <w:spacing w:after="0"/>
              <w:jc w:val="center"/>
            </w:pPr>
            <w:r w:rsidRPr="000668E1">
              <w:t>1</w:t>
            </w:r>
          </w:p>
        </w:tc>
        <w:tc>
          <w:tcPr>
            <w:tcW w:w="1446" w:type="dxa"/>
            <w:noWrap/>
            <w:hideMark/>
          </w:tcPr>
          <w:p w14:paraId="7FAE70C4" w14:textId="77777777" w:rsidR="00E65DBE" w:rsidRPr="000668E1" w:rsidRDefault="00E65DBE" w:rsidP="00AF0D4C">
            <w:pPr>
              <w:spacing w:after="0"/>
              <w:jc w:val="center"/>
            </w:pPr>
            <w:r w:rsidRPr="000668E1">
              <w:t>148.30</w:t>
            </w:r>
          </w:p>
        </w:tc>
        <w:tc>
          <w:tcPr>
            <w:tcW w:w="1446" w:type="dxa"/>
            <w:noWrap/>
            <w:hideMark/>
          </w:tcPr>
          <w:p w14:paraId="62290823" w14:textId="77777777" w:rsidR="00E65DBE" w:rsidRPr="000668E1" w:rsidRDefault="00E65DBE" w:rsidP="00AF0D4C">
            <w:pPr>
              <w:spacing w:after="0"/>
              <w:jc w:val="center"/>
            </w:pPr>
            <w:r w:rsidRPr="000668E1">
              <w:t>0.00</w:t>
            </w:r>
          </w:p>
        </w:tc>
        <w:tc>
          <w:tcPr>
            <w:tcW w:w="1446" w:type="dxa"/>
            <w:noWrap/>
            <w:hideMark/>
          </w:tcPr>
          <w:p w14:paraId="5B2A0725" w14:textId="77777777" w:rsidR="00E65DBE" w:rsidRPr="000668E1" w:rsidRDefault="00E65DBE" w:rsidP="00AF0D4C">
            <w:pPr>
              <w:spacing w:after="0"/>
              <w:jc w:val="center"/>
            </w:pPr>
            <w:r w:rsidRPr="000668E1">
              <w:t>3.76</w:t>
            </w:r>
          </w:p>
        </w:tc>
      </w:tr>
      <w:tr w:rsidR="00E65DBE" w:rsidRPr="000668E1" w14:paraId="239253A9" w14:textId="77777777" w:rsidTr="00AF0D4C">
        <w:tc>
          <w:tcPr>
            <w:tcW w:w="4073" w:type="dxa"/>
            <w:noWrap/>
            <w:hideMark/>
          </w:tcPr>
          <w:p w14:paraId="045E38C0" w14:textId="77777777" w:rsidR="00E65DBE" w:rsidRPr="000668E1" w:rsidRDefault="00E65DBE" w:rsidP="00AF0D4C">
            <w:pPr>
              <w:spacing w:after="0"/>
            </w:pPr>
            <w:r w:rsidRPr="000668E1">
              <w:t xml:space="preserve">PUSCH for CSI 11bit UUUUU </w:t>
            </w:r>
          </w:p>
        </w:tc>
        <w:tc>
          <w:tcPr>
            <w:tcW w:w="1446" w:type="dxa"/>
            <w:noWrap/>
            <w:hideMark/>
          </w:tcPr>
          <w:p w14:paraId="2DB3C04B" w14:textId="77777777" w:rsidR="00E65DBE" w:rsidRPr="000668E1" w:rsidRDefault="00E65DBE" w:rsidP="00AF0D4C">
            <w:pPr>
              <w:spacing w:after="0"/>
              <w:jc w:val="center"/>
            </w:pPr>
            <w:r w:rsidRPr="000668E1">
              <w:t>2</w:t>
            </w:r>
          </w:p>
        </w:tc>
        <w:tc>
          <w:tcPr>
            <w:tcW w:w="1446" w:type="dxa"/>
            <w:noWrap/>
            <w:hideMark/>
          </w:tcPr>
          <w:p w14:paraId="63E4CCF8" w14:textId="77777777" w:rsidR="00E65DBE" w:rsidRPr="000668E1" w:rsidRDefault="00E65DBE" w:rsidP="00AF0D4C">
            <w:pPr>
              <w:spacing w:after="0"/>
              <w:jc w:val="center"/>
            </w:pPr>
            <w:r w:rsidRPr="000668E1">
              <w:t>151.15</w:t>
            </w:r>
          </w:p>
        </w:tc>
        <w:tc>
          <w:tcPr>
            <w:tcW w:w="1446" w:type="dxa"/>
            <w:noWrap/>
            <w:hideMark/>
          </w:tcPr>
          <w:p w14:paraId="5B982A1F" w14:textId="77777777" w:rsidR="00E65DBE" w:rsidRPr="000668E1" w:rsidRDefault="00E65DBE" w:rsidP="00AF0D4C">
            <w:pPr>
              <w:spacing w:after="0"/>
              <w:jc w:val="center"/>
            </w:pPr>
            <w:r w:rsidRPr="000668E1">
              <w:t>2.95</w:t>
            </w:r>
          </w:p>
        </w:tc>
        <w:tc>
          <w:tcPr>
            <w:tcW w:w="1446" w:type="dxa"/>
            <w:noWrap/>
            <w:hideMark/>
          </w:tcPr>
          <w:p w14:paraId="7794D3E8" w14:textId="77777777" w:rsidR="00E65DBE" w:rsidRPr="000668E1" w:rsidRDefault="00E65DBE" w:rsidP="00AF0D4C">
            <w:pPr>
              <w:spacing w:after="0"/>
              <w:jc w:val="center"/>
            </w:pPr>
            <w:r w:rsidRPr="000668E1">
              <w:t>6.61</w:t>
            </w:r>
          </w:p>
        </w:tc>
      </w:tr>
      <w:tr w:rsidR="00E65DBE" w:rsidRPr="000668E1" w14:paraId="16C6430A" w14:textId="77777777" w:rsidTr="00AF0D4C">
        <w:tc>
          <w:tcPr>
            <w:tcW w:w="4073" w:type="dxa"/>
            <w:noWrap/>
            <w:hideMark/>
          </w:tcPr>
          <w:p w14:paraId="3FA02EEB" w14:textId="77777777" w:rsidR="00E65DBE" w:rsidRPr="000668E1" w:rsidRDefault="00E65DBE" w:rsidP="00AF0D4C">
            <w:pPr>
              <w:spacing w:after="0"/>
            </w:pPr>
            <w:r w:rsidRPr="000668E1">
              <w:t xml:space="preserve">PUSCH for CSI 22bit UUUUU </w:t>
            </w:r>
          </w:p>
        </w:tc>
        <w:tc>
          <w:tcPr>
            <w:tcW w:w="1446" w:type="dxa"/>
            <w:noWrap/>
            <w:hideMark/>
          </w:tcPr>
          <w:p w14:paraId="7F34D3DF" w14:textId="77777777" w:rsidR="00E65DBE" w:rsidRPr="000668E1" w:rsidRDefault="00E65DBE" w:rsidP="00AF0D4C">
            <w:pPr>
              <w:spacing w:after="0"/>
              <w:jc w:val="center"/>
            </w:pPr>
            <w:r w:rsidRPr="000668E1">
              <w:t>2</w:t>
            </w:r>
          </w:p>
        </w:tc>
        <w:tc>
          <w:tcPr>
            <w:tcW w:w="1446" w:type="dxa"/>
            <w:noWrap/>
            <w:hideMark/>
          </w:tcPr>
          <w:p w14:paraId="28B0FE6F" w14:textId="77777777" w:rsidR="00E65DBE" w:rsidRPr="000668E1" w:rsidRDefault="00E65DBE" w:rsidP="00AF0D4C">
            <w:pPr>
              <w:spacing w:after="0"/>
              <w:jc w:val="center"/>
            </w:pPr>
            <w:r w:rsidRPr="000668E1">
              <w:t>149.60</w:t>
            </w:r>
          </w:p>
        </w:tc>
        <w:tc>
          <w:tcPr>
            <w:tcW w:w="1446" w:type="dxa"/>
            <w:noWrap/>
            <w:hideMark/>
          </w:tcPr>
          <w:p w14:paraId="291DBBDF" w14:textId="77777777" w:rsidR="00E65DBE" w:rsidRPr="000668E1" w:rsidRDefault="00E65DBE" w:rsidP="00AF0D4C">
            <w:pPr>
              <w:spacing w:after="0"/>
              <w:jc w:val="center"/>
            </w:pPr>
            <w:r w:rsidRPr="000668E1">
              <w:t>2.90</w:t>
            </w:r>
          </w:p>
        </w:tc>
        <w:tc>
          <w:tcPr>
            <w:tcW w:w="1446" w:type="dxa"/>
            <w:noWrap/>
            <w:hideMark/>
          </w:tcPr>
          <w:p w14:paraId="74BD21CA" w14:textId="77777777" w:rsidR="00E65DBE" w:rsidRPr="000668E1" w:rsidRDefault="00E65DBE" w:rsidP="00AF0D4C">
            <w:pPr>
              <w:spacing w:after="0"/>
              <w:jc w:val="center"/>
            </w:pPr>
            <w:r w:rsidRPr="000668E1">
              <w:t>5.06</w:t>
            </w:r>
          </w:p>
        </w:tc>
      </w:tr>
      <w:tr w:rsidR="00E65DBE" w:rsidRPr="000668E1" w14:paraId="461A2CBA" w14:textId="77777777" w:rsidTr="00AF0D4C">
        <w:tc>
          <w:tcPr>
            <w:tcW w:w="4073" w:type="dxa"/>
            <w:noWrap/>
            <w:hideMark/>
          </w:tcPr>
          <w:p w14:paraId="4F068576" w14:textId="77777777" w:rsidR="00E65DBE" w:rsidRPr="000668E1" w:rsidRDefault="00E65DBE" w:rsidP="00AF0D4C">
            <w:pPr>
              <w:spacing w:after="0"/>
            </w:pPr>
            <w:r w:rsidRPr="000668E1">
              <w:t>PUCCH Format 1</w:t>
            </w:r>
          </w:p>
        </w:tc>
        <w:tc>
          <w:tcPr>
            <w:tcW w:w="1446" w:type="dxa"/>
            <w:noWrap/>
            <w:hideMark/>
          </w:tcPr>
          <w:p w14:paraId="483AEDDD" w14:textId="77777777" w:rsidR="00E65DBE" w:rsidRPr="000668E1" w:rsidRDefault="00E65DBE" w:rsidP="00AF0D4C">
            <w:pPr>
              <w:spacing w:after="0"/>
              <w:jc w:val="center"/>
            </w:pPr>
            <w:r w:rsidRPr="000668E1">
              <w:t>8</w:t>
            </w:r>
          </w:p>
        </w:tc>
        <w:tc>
          <w:tcPr>
            <w:tcW w:w="1446" w:type="dxa"/>
            <w:noWrap/>
            <w:hideMark/>
          </w:tcPr>
          <w:p w14:paraId="17C403A4" w14:textId="77777777" w:rsidR="00E65DBE" w:rsidRPr="000668E1" w:rsidRDefault="00E65DBE" w:rsidP="00AF0D4C">
            <w:pPr>
              <w:spacing w:after="0"/>
              <w:jc w:val="center"/>
            </w:pPr>
            <w:r w:rsidRPr="000668E1">
              <w:t>150.54</w:t>
            </w:r>
          </w:p>
        </w:tc>
        <w:tc>
          <w:tcPr>
            <w:tcW w:w="1446" w:type="dxa"/>
            <w:noWrap/>
            <w:hideMark/>
          </w:tcPr>
          <w:p w14:paraId="55CC6193" w14:textId="77777777" w:rsidR="00E65DBE" w:rsidRPr="000668E1" w:rsidRDefault="00E65DBE" w:rsidP="00AF0D4C">
            <w:pPr>
              <w:spacing w:after="0"/>
              <w:jc w:val="center"/>
            </w:pPr>
            <w:r w:rsidRPr="000668E1">
              <w:t>2.20</w:t>
            </w:r>
          </w:p>
        </w:tc>
        <w:tc>
          <w:tcPr>
            <w:tcW w:w="1446" w:type="dxa"/>
            <w:noWrap/>
            <w:hideMark/>
          </w:tcPr>
          <w:p w14:paraId="1CC82AAF" w14:textId="77777777" w:rsidR="00E65DBE" w:rsidRPr="000668E1" w:rsidRDefault="00E65DBE" w:rsidP="00AF0D4C">
            <w:pPr>
              <w:spacing w:after="0"/>
              <w:jc w:val="center"/>
            </w:pPr>
            <w:r w:rsidRPr="000668E1">
              <w:t>6.00</w:t>
            </w:r>
          </w:p>
        </w:tc>
      </w:tr>
      <w:tr w:rsidR="00E65DBE" w:rsidRPr="000668E1" w14:paraId="37728C22" w14:textId="77777777" w:rsidTr="00AF0D4C">
        <w:tc>
          <w:tcPr>
            <w:tcW w:w="4073" w:type="dxa"/>
            <w:noWrap/>
            <w:hideMark/>
          </w:tcPr>
          <w:p w14:paraId="7532BB67" w14:textId="77777777" w:rsidR="00E65DBE" w:rsidRPr="000668E1" w:rsidRDefault="00E65DBE" w:rsidP="00AF0D4C">
            <w:pPr>
              <w:spacing w:after="0"/>
            </w:pPr>
            <w:r w:rsidRPr="000668E1">
              <w:t>PUCCH Format 3 11bit</w:t>
            </w:r>
          </w:p>
        </w:tc>
        <w:tc>
          <w:tcPr>
            <w:tcW w:w="1446" w:type="dxa"/>
            <w:noWrap/>
            <w:hideMark/>
          </w:tcPr>
          <w:p w14:paraId="364C4479" w14:textId="77777777" w:rsidR="00E65DBE" w:rsidRPr="000668E1" w:rsidRDefault="00E65DBE" w:rsidP="00AF0D4C">
            <w:pPr>
              <w:spacing w:after="0"/>
              <w:jc w:val="center"/>
            </w:pPr>
            <w:r w:rsidRPr="000668E1">
              <w:t>5</w:t>
            </w:r>
          </w:p>
        </w:tc>
        <w:tc>
          <w:tcPr>
            <w:tcW w:w="1446" w:type="dxa"/>
            <w:noWrap/>
            <w:hideMark/>
          </w:tcPr>
          <w:p w14:paraId="26EB98B8" w14:textId="77777777" w:rsidR="00E65DBE" w:rsidRPr="000668E1" w:rsidRDefault="00E65DBE" w:rsidP="00AF0D4C">
            <w:pPr>
              <w:spacing w:after="0"/>
              <w:jc w:val="center"/>
            </w:pPr>
            <w:r w:rsidRPr="000668E1">
              <w:t>148.87</w:t>
            </w:r>
          </w:p>
        </w:tc>
        <w:tc>
          <w:tcPr>
            <w:tcW w:w="1446" w:type="dxa"/>
            <w:noWrap/>
            <w:hideMark/>
          </w:tcPr>
          <w:p w14:paraId="374E9E9D" w14:textId="77777777" w:rsidR="00E65DBE" w:rsidRPr="000668E1" w:rsidRDefault="00E65DBE" w:rsidP="00AF0D4C">
            <w:pPr>
              <w:spacing w:after="0"/>
              <w:jc w:val="center"/>
            </w:pPr>
            <w:r w:rsidRPr="000668E1">
              <w:t>1.00</w:t>
            </w:r>
          </w:p>
        </w:tc>
        <w:tc>
          <w:tcPr>
            <w:tcW w:w="1446" w:type="dxa"/>
            <w:noWrap/>
            <w:hideMark/>
          </w:tcPr>
          <w:p w14:paraId="5E27C9B8" w14:textId="77777777" w:rsidR="00E65DBE" w:rsidRPr="000668E1" w:rsidRDefault="00E65DBE" w:rsidP="00AF0D4C">
            <w:pPr>
              <w:spacing w:after="0"/>
              <w:jc w:val="center"/>
            </w:pPr>
            <w:r w:rsidRPr="000668E1">
              <w:t>4.33</w:t>
            </w:r>
          </w:p>
        </w:tc>
      </w:tr>
      <w:tr w:rsidR="00E65DBE" w:rsidRPr="000668E1" w14:paraId="4DE648DC" w14:textId="77777777" w:rsidTr="00AF0D4C">
        <w:tc>
          <w:tcPr>
            <w:tcW w:w="4073" w:type="dxa"/>
            <w:noWrap/>
            <w:hideMark/>
          </w:tcPr>
          <w:p w14:paraId="4076CA98" w14:textId="77777777" w:rsidR="00E65DBE" w:rsidRPr="000668E1" w:rsidRDefault="00E65DBE" w:rsidP="00AF0D4C">
            <w:pPr>
              <w:spacing w:after="0"/>
            </w:pPr>
            <w:r w:rsidRPr="000668E1">
              <w:t>PUCCH Format 3 22bit</w:t>
            </w:r>
          </w:p>
        </w:tc>
        <w:tc>
          <w:tcPr>
            <w:tcW w:w="1446" w:type="dxa"/>
            <w:noWrap/>
            <w:hideMark/>
          </w:tcPr>
          <w:p w14:paraId="284705AF" w14:textId="77777777" w:rsidR="00E65DBE" w:rsidRPr="000668E1" w:rsidRDefault="00E65DBE" w:rsidP="00AF0D4C">
            <w:pPr>
              <w:spacing w:after="0"/>
              <w:jc w:val="center"/>
            </w:pPr>
            <w:r w:rsidRPr="000668E1">
              <w:t>5</w:t>
            </w:r>
          </w:p>
        </w:tc>
        <w:tc>
          <w:tcPr>
            <w:tcW w:w="1446" w:type="dxa"/>
            <w:noWrap/>
            <w:hideMark/>
          </w:tcPr>
          <w:p w14:paraId="47B1C398" w14:textId="77777777" w:rsidR="00E65DBE" w:rsidRPr="000668E1" w:rsidRDefault="00E65DBE" w:rsidP="00AF0D4C">
            <w:pPr>
              <w:spacing w:after="0"/>
              <w:jc w:val="center"/>
            </w:pPr>
            <w:r w:rsidRPr="000668E1">
              <w:t>144.54</w:t>
            </w:r>
          </w:p>
        </w:tc>
        <w:tc>
          <w:tcPr>
            <w:tcW w:w="1446" w:type="dxa"/>
            <w:noWrap/>
            <w:hideMark/>
          </w:tcPr>
          <w:p w14:paraId="09A980D4" w14:textId="77777777" w:rsidR="00E65DBE" w:rsidRPr="000668E1" w:rsidRDefault="00E65DBE" w:rsidP="00AF0D4C">
            <w:pPr>
              <w:spacing w:after="0"/>
              <w:jc w:val="center"/>
            </w:pPr>
            <w:r w:rsidRPr="000668E1">
              <w:t>1.92</w:t>
            </w:r>
          </w:p>
        </w:tc>
        <w:tc>
          <w:tcPr>
            <w:tcW w:w="1446" w:type="dxa"/>
            <w:noWrap/>
            <w:hideMark/>
          </w:tcPr>
          <w:p w14:paraId="46BFF9FD" w14:textId="77777777" w:rsidR="00E65DBE" w:rsidRPr="000668E1" w:rsidRDefault="00E65DBE" w:rsidP="00AF0D4C">
            <w:pPr>
              <w:spacing w:after="0"/>
              <w:jc w:val="center"/>
            </w:pPr>
            <w:r w:rsidRPr="000668E1">
              <w:t>0.00</w:t>
            </w:r>
          </w:p>
        </w:tc>
      </w:tr>
      <w:tr w:rsidR="00E65DBE" w:rsidRPr="000668E1" w14:paraId="2F97F435" w14:textId="77777777" w:rsidTr="00AF0D4C">
        <w:tc>
          <w:tcPr>
            <w:tcW w:w="4073" w:type="dxa"/>
            <w:noWrap/>
            <w:hideMark/>
          </w:tcPr>
          <w:p w14:paraId="1685F39F" w14:textId="77777777" w:rsidR="00E65DBE" w:rsidRPr="000668E1" w:rsidRDefault="00E65DBE" w:rsidP="00AF0D4C">
            <w:pPr>
              <w:spacing w:after="0"/>
            </w:pPr>
            <w:r w:rsidRPr="000668E1">
              <w:t xml:space="preserve">SSB </w:t>
            </w:r>
          </w:p>
        </w:tc>
        <w:tc>
          <w:tcPr>
            <w:tcW w:w="1446" w:type="dxa"/>
            <w:noWrap/>
            <w:hideMark/>
          </w:tcPr>
          <w:p w14:paraId="2BDFCA1E" w14:textId="77777777" w:rsidR="00E65DBE" w:rsidRPr="000668E1" w:rsidRDefault="00E65DBE" w:rsidP="00AF0D4C">
            <w:pPr>
              <w:spacing w:after="0"/>
              <w:jc w:val="center"/>
            </w:pPr>
            <w:r w:rsidRPr="000668E1">
              <w:t>5</w:t>
            </w:r>
          </w:p>
        </w:tc>
        <w:tc>
          <w:tcPr>
            <w:tcW w:w="1446" w:type="dxa"/>
            <w:noWrap/>
            <w:hideMark/>
          </w:tcPr>
          <w:p w14:paraId="4359B2F2" w14:textId="77777777" w:rsidR="00E65DBE" w:rsidRPr="000668E1" w:rsidRDefault="00E65DBE" w:rsidP="00AF0D4C">
            <w:pPr>
              <w:spacing w:after="0"/>
              <w:jc w:val="center"/>
            </w:pPr>
            <w:r w:rsidRPr="000668E1">
              <w:t>160.31</w:t>
            </w:r>
          </w:p>
        </w:tc>
        <w:tc>
          <w:tcPr>
            <w:tcW w:w="1446" w:type="dxa"/>
            <w:noWrap/>
            <w:hideMark/>
          </w:tcPr>
          <w:p w14:paraId="6332C3C8" w14:textId="77777777" w:rsidR="00E65DBE" w:rsidRPr="000668E1" w:rsidRDefault="00E65DBE" w:rsidP="00AF0D4C">
            <w:pPr>
              <w:spacing w:after="0"/>
              <w:jc w:val="center"/>
            </w:pPr>
            <w:r w:rsidRPr="000668E1">
              <w:t>1.71</w:t>
            </w:r>
          </w:p>
        </w:tc>
        <w:tc>
          <w:tcPr>
            <w:tcW w:w="1446" w:type="dxa"/>
            <w:noWrap/>
            <w:hideMark/>
          </w:tcPr>
          <w:p w14:paraId="2D8DAFA4" w14:textId="77777777" w:rsidR="00E65DBE" w:rsidRPr="000668E1" w:rsidRDefault="00E65DBE" w:rsidP="00AF0D4C">
            <w:pPr>
              <w:spacing w:after="0"/>
              <w:jc w:val="center"/>
            </w:pPr>
            <w:r w:rsidRPr="000668E1">
              <w:t>15.77</w:t>
            </w:r>
          </w:p>
        </w:tc>
      </w:tr>
      <w:tr w:rsidR="00E65DBE" w:rsidRPr="000668E1" w14:paraId="75FB49EC" w14:textId="77777777" w:rsidTr="00AF0D4C">
        <w:tc>
          <w:tcPr>
            <w:tcW w:w="4073" w:type="dxa"/>
            <w:noWrap/>
            <w:hideMark/>
          </w:tcPr>
          <w:p w14:paraId="73804F9F" w14:textId="77777777" w:rsidR="00E65DBE" w:rsidRPr="000668E1" w:rsidRDefault="00E65DBE" w:rsidP="00AF0D4C">
            <w:pPr>
              <w:spacing w:after="0"/>
            </w:pPr>
            <w:r w:rsidRPr="000668E1">
              <w:t>PRACH Format 0</w:t>
            </w:r>
          </w:p>
        </w:tc>
        <w:tc>
          <w:tcPr>
            <w:tcW w:w="1446" w:type="dxa"/>
            <w:noWrap/>
            <w:hideMark/>
          </w:tcPr>
          <w:p w14:paraId="1C7B73B6" w14:textId="77777777" w:rsidR="00E65DBE" w:rsidRPr="000668E1" w:rsidRDefault="00E65DBE" w:rsidP="00AF0D4C">
            <w:pPr>
              <w:spacing w:after="0"/>
              <w:jc w:val="center"/>
            </w:pPr>
            <w:r w:rsidRPr="000668E1">
              <w:t>9</w:t>
            </w:r>
          </w:p>
        </w:tc>
        <w:tc>
          <w:tcPr>
            <w:tcW w:w="1446" w:type="dxa"/>
            <w:noWrap/>
            <w:hideMark/>
          </w:tcPr>
          <w:p w14:paraId="4712C4CA" w14:textId="77777777" w:rsidR="00E65DBE" w:rsidRPr="000668E1" w:rsidRDefault="00E65DBE" w:rsidP="00AF0D4C">
            <w:pPr>
              <w:spacing w:after="0"/>
              <w:jc w:val="center"/>
            </w:pPr>
            <w:r w:rsidRPr="000668E1">
              <w:t>150.90</w:t>
            </w:r>
          </w:p>
        </w:tc>
        <w:tc>
          <w:tcPr>
            <w:tcW w:w="1446" w:type="dxa"/>
            <w:noWrap/>
            <w:hideMark/>
          </w:tcPr>
          <w:p w14:paraId="361451A6" w14:textId="77777777" w:rsidR="00E65DBE" w:rsidRPr="000668E1" w:rsidRDefault="00E65DBE" w:rsidP="00AF0D4C">
            <w:pPr>
              <w:spacing w:after="0"/>
              <w:jc w:val="center"/>
            </w:pPr>
            <w:r w:rsidRPr="000668E1">
              <w:t>5.95</w:t>
            </w:r>
          </w:p>
        </w:tc>
        <w:tc>
          <w:tcPr>
            <w:tcW w:w="1446" w:type="dxa"/>
            <w:noWrap/>
            <w:hideMark/>
          </w:tcPr>
          <w:p w14:paraId="448D2618" w14:textId="77777777" w:rsidR="00E65DBE" w:rsidRPr="000668E1" w:rsidRDefault="00E65DBE" w:rsidP="00AF0D4C">
            <w:pPr>
              <w:spacing w:after="0"/>
              <w:jc w:val="center"/>
            </w:pPr>
            <w:r w:rsidRPr="000668E1">
              <w:t>6.36</w:t>
            </w:r>
          </w:p>
        </w:tc>
      </w:tr>
      <w:tr w:rsidR="00E65DBE" w:rsidRPr="000668E1" w14:paraId="73E110D4" w14:textId="77777777" w:rsidTr="00AF0D4C">
        <w:tc>
          <w:tcPr>
            <w:tcW w:w="4073" w:type="dxa"/>
            <w:noWrap/>
            <w:hideMark/>
          </w:tcPr>
          <w:p w14:paraId="444FCF75" w14:textId="77777777" w:rsidR="00E65DBE" w:rsidRPr="000668E1" w:rsidRDefault="00E65DBE" w:rsidP="00AF0D4C">
            <w:pPr>
              <w:spacing w:after="0"/>
            </w:pPr>
            <w:r w:rsidRPr="000668E1">
              <w:t>PRACH Format B4</w:t>
            </w:r>
          </w:p>
        </w:tc>
        <w:tc>
          <w:tcPr>
            <w:tcW w:w="1446" w:type="dxa"/>
            <w:noWrap/>
            <w:hideMark/>
          </w:tcPr>
          <w:p w14:paraId="44D6848F" w14:textId="77777777" w:rsidR="00E65DBE" w:rsidRPr="000668E1" w:rsidRDefault="00E65DBE" w:rsidP="00AF0D4C">
            <w:pPr>
              <w:spacing w:after="0"/>
              <w:jc w:val="center"/>
            </w:pPr>
            <w:r w:rsidRPr="000668E1">
              <w:t>3</w:t>
            </w:r>
          </w:p>
        </w:tc>
        <w:tc>
          <w:tcPr>
            <w:tcW w:w="1446" w:type="dxa"/>
            <w:noWrap/>
            <w:hideMark/>
          </w:tcPr>
          <w:p w14:paraId="74A83F9B" w14:textId="77777777" w:rsidR="00E65DBE" w:rsidRPr="000668E1" w:rsidRDefault="00E65DBE" w:rsidP="00AF0D4C">
            <w:pPr>
              <w:spacing w:after="0"/>
              <w:jc w:val="center"/>
            </w:pPr>
            <w:r w:rsidRPr="000668E1">
              <w:t>142.19</w:t>
            </w:r>
          </w:p>
        </w:tc>
        <w:tc>
          <w:tcPr>
            <w:tcW w:w="1446" w:type="dxa"/>
            <w:noWrap/>
            <w:hideMark/>
          </w:tcPr>
          <w:p w14:paraId="759D1F75" w14:textId="77777777" w:rsidR="00E65DBE" w:rsidRPr="000668E1" w:rsidRDefault="00E65DBE" w:rsidP="00AF0D4C">
            <w:pPr>
              <w:spacing w:after="0"/>
              <w:jc w:val="center"/>
            </w:pPr>
            <w:r w:rsidRPr="000668E1">
              <w:t>5.32</w:t>
            </w:r>
          </w:p>
        </w:tc>
        <w:tc>
          <w:tcPr>
            <w:tcW w:w="1446" w:type="dxa"/>
            <w:noWrap/>
            <w:hideMark/>
          </w:tcPr>
          <w:p w14:paraId="27CCB8FA" w14:textId="77777777" w:rsidR="00E65DBE" w:rsidRPr="000668E1" w:rsidRDefault="00E65DBE" w:rsidP="00AF0D4C">
            <w:pPr>
              <w:spacing w:after="0"/>
              <w:jc w:val="center"/>
            </w:pPr>
            <w:r w:rsidRPr="000668E1">
              <w:t>-2.35</w:t>
            </w:r>
          </w:p>
        </w:tc>
      </w:tr>
      <w:tr w:rsidR="00E65DBE" w:rsidRPr="000668E1" w14:paraId="55DF9FA2" w14:textId="77777777" w:rsidTr="00AF0D4C">
        <w:tc>
          <w:tcPr>
            <w:tcW w:w="4073" w:type="dxa"/>
            <w:noWrap/>
            <w:hideMark/>
          </w:tcPr>
          <w:p w14:paraId="1C4F9632" w14:textId="77777777" w:rsidR="00E65DBE" w:rsidRPr="000668E1" w:rsidRDefault="00E65DBE" w:rsidP="00AF0D4C">
            <w:pPr>
              <w:spacing w:after="0"/>
            </w:pPr>
            <w:r w:rsidRPr="000668E1">
              <w:t>PRACH Format C2</w:t>
            </w:r>
          </w:p>
        </w:tc>
        <w:tc>
          <w:tcPr>
            <w:tcW w:w="1446" w:type="dxa"/>
            <w:noWrap/>
            <w:hideMark/>
          </w:tcPr>
          <w:p w14:paraId="3441B556" w14:textId="77777777" w:rsidR="00E65DBE" w:rsidRPr="000668E1" w:rsidRDefault="00E65DBE" w:rsidP="00AF0D4C">
            <w:pPr>
              <w:spacing w:after="0"/>
              <w:jc w:val="center"/>
            </w:pPr>
            <w:r w:rsidRPr="000668E1">
              <w:t>0</w:t>
            </w:r>
          </w:p>
        </w:tc>
        <w:tc>
          <w:tcPr>
            <w:tcW w:w="1446" w:type="dxa"/>
            <w:noWrap/>
            <w:hideMark/>
          </w:tcPr>
          <w:p w14:paraId="57D66E6C" w14:textId="77777777" w:rsidR="00E65DBE" w:rsidRPr="000668E1" w:rsidRDefault="00E65DBE" w:rsidP="00AF0D4C">
            <w:pPr>
              <w:spacing w:after="0"/>
              <w:jc w:val="center"/>
              <w:rPr>
                <w:noProof/>
              </w:rPr>
            </w:pPr>
          </w:p>
        </w:tc>
        <w:tc>
          <w:tcPr>
            <w:tcW w:w="1446" w:type="dxa"/>
            <w:noWrap/>
            <w:hideMark/>
          </w:tcPr>
          <w:p w14:paraId="5856F854" w14:textId="77777777" w:rsidR="00E65DBE" w:rsidRPr="000668E1" w:rsidRDefault="00E65DBE" w:rsidP="00AF0D4C">
            <w:pPr>
              <w:spacing w:after="0"/>
              <w:jc w:val="center"/>
              <w:rPr>
                <w:noProof/>
              </w:rPr>
            </w:pPr>
          </w:p>
        </w:tc>
        <w:tc>
          <w:tcPr>
            <w:tcW w:w="1446" w:type="dxa"/>
            <w:noWrap/>
            <w:hideMark/>
          </w:tcPr>
          <w:p w14:paraId="1B819937" w14:textId="77777777" w:rsidR="00E65DBE" w:rsidRPr="000668E1" w:rsidRDefault="00E65DBE" w:rsidP="00AF0D4C">
            <w:pPr>
              <w:spacing w:after="0"/>
              <w:jc w:val="center"/>
              <w:rPr>
                <w:noProof/>
              </w:rPr>
            </w:pPr>
          </w:p>
        </w:tc>
      </w:tr>
      <w:tr w:rsidR="00E65DBE" w:rsidRPr="000668E1" w14:paraId="5137BDC5" w14:textId="77777777" w:rsidTr="00AF0D4C">
        <w:tc>
          <w:tcPr>
            <w:tcW w:w="4073" w:type="dxa"/>
            <w:noWrap/>
            <w:hideMark/>
          </w:tcPr>
          <w:p w14:paraId="7EFBDCB8" w14:textId="77777777" w:rsidR="00E65DBE" w:rsidRPr="000668E1" w:rsidRDefault="00E65DBE" w:rsidP="00AF0D4C">
            <w:pPr>
              <w:spacing w:after="0"/>
            </w:pPr>
            <w:r w:rsidRPr="000668E1">
              <w:t xml:space="preserve">Broadcast PDCCH(PDCCH of Msg.2) </w:t>
            </w:r>
          </w:p>
        </w:tc>
        <w:tc>
          <w:tcPr>
            <w:tcW w:w="1446" w:type="dxa"/>
            <w:noWrap/>
            <w:hideMark/>
          </w:tcPr>
          <w:p w14:paraId="1F4F7B01" w14:textId="77777777" w:rsidR="00E65DBE" w:rsidRPr="000668E1" w:rsidRDefault="00E65DBE" w:rsidP="00AF0D4C">
            <w:pPr>
              <w:spacing w:after="0"/>
              <w:jc w:val="center"/>
            </w:pPr>
            <w:r w:rsidRPr="000668E1">
              <w:t>4</w:t>
            </w:r>
          </w:p>
        </w:tc>
        <w:tc>
          <w:tcPr>
            <w:tcW w:w="1446" w:type="dxa"/>
            <w:noWrap/>
            <w:hideMark/>
          </w:tcPr>
          <w:p w14:paraId="472E8817" w14:textId="77777777" w:rsidR="00E65DBE" w:rsidRPr="000668E1" w:rsidRDefault="00E65DBE" w:rsidP="00AF0D4C">
            <w:pPr>
              <w:spacing w:after="0"/>
              <w:jc w:val="center"/>
            </w:pPr>
            <w:r w:rsidRPr="000668E1">
              <w:t>157.16</w:t>
            </w:r>
          </w:p>
        </w:tc>
        <w:tc>
          <w:tcPr>
            <w:tcW w:w="1446" w:type="dxa"/>
            <w:noWrap/>
            <w:hideMark/>
          </w:tcPr>
          <w:p w14:paraId="5F27B312" w14:textId="77777777" w:rsidR="00E65DBE" w:rsidRPr="000668E1" w:rsidRDefault="00E65DBE" w:rsidP="00AF0D4C">
            <w:pPr>
              <w:spacing w:after="0"/>
              <w:jc w:val="center"/>
            </w:pPr>
            <w:r w:rsidRPr="000668E1">
              <w:t>0.56</w:t>
            </w:r>
          </w:p>
        </w:tc>
        <w:tc>
          <w:tcPr>
            <w:tcW w:w="1446" w:type="dxa"/>
            <w:noWrap/>
            <w:hideMark/>
          </w:tcPr>
          <w:p w14:paraId="110D95C7" w14:textId="77777777" w:rsidR="00E65DBE" w:rsidRPr="000668E1" w:rsidRDefault="00E65DBE" w:rsidP="00AF0D4C">
            <w:pPr>
              <w:spacing w:after="0"/>
              <w:jc w:val="center"/>
            </w:pPr>
            <w:r w:rsidRPr="000668E1">
              <w:t>12.62</w:t>
            </w:r>
          </w:p>
        </w:tc>
      </w:tr>
      <w:tr w:rsidR="00E65DBE" w:rsidRPr="000668E1" w14:paraId="0BFDD0FB" w14:textId="77777777" w:rsidTr="00AF0D4C">
        <w:tc>
          <w:tcPr>
            <w:tcW w:w="4073" w:type="dxa"/>
            <w:noWrap/>
            <w:hideMark/>
          </w:tcPr>
          <w:p w14:paraId="62781D89" w14:textId="77777777" w:rsidR="00E65DBE" w:rsidRPr="000668E1" w:rsidRDefault="00E65DBE" w:rsidP="00AF0D4C">
            <w:pPr>
              <w:spacing w:after="0"/>
            </w:pPr>
            <w:r w:rsidRPr="000668E1">
              <w:t xml:space="preserve">PDSCH for Msg.2 </w:t>
            </w:r>
          </w:p>
        </w:tc>
        <w:tc>
          <w:tcPr>
            <w:tcW w:w="1446" w:type="dxa"/>
            <w:noWrap/>
            <w:hideMark/>
          </w:tcPr>
          <w:p w14:paraId="3511EAFC" w14:textId="77777777" w:rsidR="00E65DBE" w:rsidRPr="000668E1" w:rsidRDefault="00E65DBE" w:rsidP="00AF0D4C">
            <w:pPr>
              <w:spacing w:after="0"/>
              <w:jc w:val="center"/>
            </w:pPr>
            <w:r w:rsidRPr="000668E1">
              <w:t>6</w:t>
            </w:r>
          </w:p>
        </w:tc>
        <w:tc>
          <w:tcPr>
            <w:tcW w:w="1446" w:type="dxa"/>
            <w:noWrap/>
            <w:hideMark/>
          </w:tcPr>
          <w:p w14:paraId="0B7093B3" w14:textId="77777777" w:rsidR="00E65DBE" w:rsidRPr="000668E1" w:rsidRDefault="00E65DBE" w:rsidP="00AF0D4C">
            <w:pPr>
              <w:spacing w:after="0"/>
              <w:jc w:val="center"/>
            </w:pPr>
            <w:r w:rsidRPr="000668E1">
              <w:t>155.83</w:t>
            </w:r>
          </w:p>
        </w:tc>
        <w:tc>
          <w:tcPr>
            <w:tcW w:w="1446" w:type="dxa"/>
            <w:noWrap/>
            <w:hideMark/>
          </w:tcPr>
          <w:p w14:paraId="78DEFECF" w14:textId="77777777" w:rsidR="00E65DBE" w:rsidRPr="000668E1" w:rsidRDefault="00E65DBE" w:rsidP="00AF0D4C">
            <w:pPr>
              <w:spacing w:after="0"/>
              <w:jc w:val="center"/>
            </w:pPr>
            <w:r w:rsidRPr="000668E1">
              <w:t>3.40</w:t>
            </w:r>
          </w:p>
        </w:tc>
        <w:tc>
          <w:tcPr>
            <w:tcW w:w="1446" w:type="dxa"/>
            <w:noWrap/>
            <w:hideMark/>
          </w:tcPr>
          <w:p w14:paraId="1DE241AA" w14:textId="77777777" w:rsidR="00E65DBE" w:rsidRPr="000668E1" w:rsidRDefault="00E65DBE" w:rsidP="00AF0D4C">
            <w:pPr>
              <w:spacing w:after="0"/>
              <w:jc w:val="center"/>
            </w:pPr>
            <w:r w:rsidRPr="000668E1">
              <w:t>11.29</w:t>
            </w:r>
          </w:p>
        </w:tc>
      </w:tr>
      <w:tr w:rsidR="00E65DBE" w:rsidRPr="000668E1" w14:paraId="0EF0F82D" w14:textId="77777777" w:rsidTr="00AF0D4C">
        <w:tc>
          <w:tcPr>
            <w:tcW w:w="4073" w:type="dxa"/>
            <w:noWrap/>
            <w:hideMark/>
          </w:tcPr>
          <w:p w14:paraId="2346E5D5" w14:textId="77777777" w:rsidR="00E65DBE" w:rsidRPr="000668E1" w:rsidRDefault="00E65DBE" w:rsidP="00AF0D4C">
            <w:pPr>
              <w:spacing w:after="0"/>
            </w:pPr>
            <w:r w:rsidRPr="000668E1">
              <w:t xml:space="preserve">PUSCH of Msg.3 </w:t>
            </w:r>
          </w:p>
        </w:tc>
        <w:tc>
          <w:tcPr>
            <w:tcW w:w="1446" w:type="dxa"/>
            <w:noWrap/>
            <w:hideMark/>
          </w:tcPr>
          <w:p w14:paraId="71EBDC24" w14:textId="77777777" w:rsidR="00E65DBE" w:rsidRPr="000668E1" w:rsidRDefault="00E65DBE" w:rsidP="00AF0D4C">
            <w:pPr>
              <w:spacing w:after="0"/>
              <w:jc w:val="center"/>
            </w:pPr>
            <w:r w:rsidRPr="000668E1">
              <w:t>7</w:t>
            </w:r>
          </w:p>
        </w:tc>
        <w:tc>
          <w:tcPr>
            <w:tcW w:w="1446" w:type="dxa"/>
            <w:noWrap/>
            <w:hideMark/>
          </w:tcPr>
          <w:p w14:paraId="00694106" w14:textId="77777777" w:rsidR="00E65DBE" w:rsidRPr="000668E1" w:rsidRDefault="00E65DBE" w:rsidP="00AF0D4C">
            <w:pPr>
              <w:spacing w:after="0"/>
              <w:jc w:val="center"/>
            </w:pPr>
            <w:r w:rsidRPr="000668E1">
              <w:t>147.50</w:t>
            </w:r>
          </w:p>
        </w:tc>
        <w:tc>
          <w:tcPr>
            <w:tcW w:w="1446" w:type="dxa"/>
            <w:noWrap/>
            <w:hideMark/>
          </w:tcPr>
          <w:p w14:paraId="60F0450A" w14:textId="77777777" w:rsidR="00E65DBE" w:rsidRPr="000668E1" w:rsidRDefault="00E65DBE" w:rsidP="00AF0D4C">
            <w:pPr>
              <w:spacing w:after="0"/>
              <w:jc w:val="center"/>
            </w:pPr>
            <w:r w:rsidRPr="000668E1">
              <w:t>1.58</w:t>
            </w:r>
          </w:p>
        </w:tc>
        <w:tc>
          <w:tcPr>
            <w:tcW w:w="1446" w:type="dxa"/>
            <w:noWrap/>
            <w:hideMark/>
          </w:tcPr>
          <w:p w14:paraId="7C9583DF" w14:textId="77777777" w:rsidR="00E65DBE" w:rsidRPr="000668E1" w:rsidRDefault="00E65DBE" w:rsidP="00AF0D4C">
            <w:pPr>
              <w:spacing w:after="0"/>
              <w:jc w:val="center"/>
            </w:pPr>
            <w:r w:rsidRPr="000668E1">
              <w:t>2.96</w:t>
            </w:r>
          </w:p>
        </w:tc>
      </w:tr>
      <w:tr w:rsidR="00E65DBE" w:rsidRPr="000668E1" w14:paraId="4AFEAC01" w14:textId="77777777" w:rsidTr="00AF0D4C">
        <w:tc>
          <w:tcPr>
            <w:tcW w:w="4073" w:type="dxa"/>
            <w:noWrap/>
            <w:hideMark/>
          </w:tcPr>
          <w:p w14:paraId="4D6D9B0E" w14:textId="77777777" w:rsidR="00E65DBE" w:rsidRPr="000668E1" w:rsidRDefault="00E65DBE" w:rsidP="00AF0D4C">
            <w:pPr>
              <w:spacing w:after="0"/>
            </w:pPr>
            <w:r w:rsidRPr="000668E1">
              <w:t xml:space="preserve">PDSCH of Msg.4 </w:t>
            </w:r>
          </w:p>
        </w:tc>
        <w:tc>
          <w:tcPr>
            <w:tcW w:w="1446" w:type="dxa"/>
            <w:noWrap/>
            <w:hideMark/>
          </w:tcPr>
          <w:p w14:paraId="00E25795" w14:textId="77777777" w:rsidR="00E65DBE" w:rsidRPr="000668E1" w:rsidRDefault="00E65DBE" w:rsidP="00AF0D4C">
            <w:pPr>
              <w:spacing w:after="0"/>
              <w:jc w:val="center"/>
            </w:pPr>
            <w:r w:rsidRPr="000668E1">
              <w:t>4</w:t>
            </w:r>
          </w:p>
        </w:tc>
        <w:tc>
          <w:tcPr>
            <w:tcW w:w="1446" w:type="dxa"/>
            <w:noWrap/>
            <w:hideMark/>
          </w:tcPr>
          <w:p w14:paraId="0646AD66" w14:textId="77777777" w:rsidR="00E65DBE" w:rsidRPr="000668E1" w:rsidRDefault="00E65DBE" w:rsidP="00AF0D4C">
            <w:pPr>
              <w:spacing w:after="0"/>
              <w:jc w:val="center"/>
            </w:pPr>
            <w:r w:rsidRPr="000668E1">
              <w:t>158.06</w:t>
            </w:r>
          </w:p>
        </w:tc>
        <w:tc>
          <w:tcPr>
            <w:tcW w:w="1446" w:type="dxa"/>
            <w:noWrap/>
            <w:hideMark/>
          </w:tcPr>
          <w:p w14:paraId="6076D35B" w14:textId="77777777" w:rsidR="00E65DBE" w:rsidRPr="000668E1" w:rsidRDefault="00E65DBE" w:rsidP="00AF0D4C">
            <w:pPr>
              <w:spacing w:after="0"/>
              <w:jc w:val="center"/>
            </w:pPr>
            <w:r w:rsidRPr="000668E1">
              <w:t>0.06</w:t>
            </w:r>
          </w:p>
        </w:tc>
        <w:tc>
          <w:tcPr>
            <w:tcW w:w="1446" w:type="dxa"/>
            <w:noWrap/>
            <w:hideMark/>
          </w:tcPr>
          <w:p w14:paraId="49974353" w14:textId="77777777" w:rsidR="00E65DBE" w:rsidRPr="000668E1" w:rsidRDefault="00E65DBE" w:rsidP="00AF0D4C">
            <w:pPr>
              <w:spacing w:after="0"/>
              <w:jc w:val="center"/>
            </w:pPr>
            <w:r w:rsidRPr="000668E1">
              <w:t>13.52</w:t>
            </w:r>
          </w:p>
        </w:tc>
      </w:tr>
      <w:tr w:rsidR="00E65DBE" w:rsidRPr="000668E1" w14:paraId="1A5F77C2" w14:textId="77777777" w:rsidTr="00AF0D4C">
        <w:tc>
          <w:tcPr>
            <w:tcW w:w="4073" w:type="dxa"/>
            <w:noWrap/>
            <w:hideMark/>
          </w:tcPr>
          <w:p w14:paraId="27198EF0" w14:textId="77777777" w:rsidR="00E65DBE" w:rsidRPr="000668E1" w:rsidRDefault="00E65DBE" w:rsidP="00AF0D4C">
            <w:pPr>
              <w:spacing w:after="0"/>
            </w:pPr>
            <w:r w:rsidRPr="000668E1">
              <w:t xml:space="preserve">PUCCH w/ HARQ-ACK for Msg.4 </w:t>
            </w:r>
          </w:p>
        </w:tc>
        <w:tc>
          <w:tcPr>
            <w:tcW w:w="1446" w:type="dxa"/>
            <w:noWrap/>
            <w:hideMark/>
          </w:tcPr>
          <w:p w14:paraId="1A8D483C" w14:textId="77777777" w:rsidR="00E65DBE" w:rsidRPr="000668E1" w:rsidRDefault="00E65DBE" w:rsidP="00AF0D4C">
            <w:pPr>
              <w:spacing w:after="0"/>
              <w:jc w:val="center"/>
            </w:pPr>
            <w:r w:rsidRPr="000668E1">
              <w:t>1</w:t>
            </w:r>
          </w:p>
        </w:tc>
        <w:tc>
          <w:tcPr>
            <w:tcW w:w="1446" w:type="dxa"/>
            <w:noWrap/>
            <w:hideMark/>
          </w:tcPr>
          <w:p w14:paraId="3918DE5E" w14:textId="77777777" w:rsidR="00E65DBE" w:rsidRPr="000668E1" w:rsidRDefault="00E65DBE" w:rsidP="00AF0D4C">
            <w:pPr>
              <w:spacing w:after="0"/>
              <w:jc w:val="center"/>
            </w:pPr>
            <w:r w:rsidRPr="000668E1">
              <w:t>142.41</w:t>
            </w:r>
          </w:p>
        </w:tc>
        <w:tc>
          <w:tcPr>
            <w:tcW w:w="1446" w:type="dxa"/>
            <w:noWrap/>
            <w:hideMark/>
          </w:tcPr>
          <w:p w14:paraId="0A179B50" w14:textId="77777777" w:rsidR="00E65DBE" w:rsidRPr="000668E1" w:rsidRDefault="00E65DBE" w:rsidP="00AF0D4C">
            <w:pPr>
              <w:spacing w:after="0"/>
              <w:jc w:val="center"/>
            </w:pPr>
            <w:r w:rsidRPr="000668E1">
              <w:t>0.00</w:t>
            </w:r>
          </w:p>
        </w:tc>
        <w:tc>
          <w:tcPr>
            <w:tcW w:w="1446" w:type="dxa"/>
            <w:noWrap/>
            <w:hideMark/>
          </w:tcPr>
          <w:p w14:paraId="46ADF366" w14:textId="77777777" w:rsidR="00E65DBE" w:rsidRPr="000668E1" w:rsidRDefault="00E65DBE" w:rsidP="00AF0D4C">
            <w:pPr>
              <w:spacing w:after="0"/>
              <w:jc w:val="center"/>
            </w:pPr>
            <w:r w:rsidRPr="000668E1">
              <w:t>-2.13</w:t>
            </w:r>
          </w:p>
        </w:tc>
      </w:tr>
      <w:tr w:rsidR="00E65DBE" w:rsidRPr="000668E1" w14:paraId="37264C42" w14:textId="77777777" w:rsidTr="00AF0D4C">
        <w:tc>
          <w:tcPr>
            <w:tcW w:w="4073" w:type="dxa"/>
            <w:noWrap/>
            <w:hideMark/>
          </w:tcPr>
          <w:p w14:paraId="5B820FF0" w14:textId="77777777" w:rsidR="00E65DBE" w:rsidRPr="000668E1" w:rsidRDefault="00E65DBE" w:rsidP="00AF0D4C">
            <w:pPr>
              <w:spacing w:after="0"/>
            </w:pPr>
            <w:r w:rsidRPr="000668E1">
              <w:t xml:space="preserve">Unicast PDCCH </w:t>
            </w:r>
          </w:p>
        </w:tc>
        <w:tc>
          <w:tcPr>
            <w:tcW w:w="1446" w:type="dxa"/>
            <w:noWrap/>
            <w:hideMark/>
          </w:tcPr>
          <w:p w14:paraId="27AA4873" w14:textId="77777777" w:rsidR="00E65DBE" w:rsidRPr="000668E1" w:rsidRDefault="00E65DBE" w:rsidP="00AF0D4C">
            <w:pPr>
              <w:spacing w:after="0"/>
              <w:jc w:val="center"/>
            </w:pPr>
            <w:r w:rsidRPr="000668E1">
              <w:t>9</w:t>
            </w:r>
          </w:p>
        </w:tc>
        <w:tc>
          <w:tcPr>
            <w:tcW w:w="1446" w:type="dxa"/>
            <w:noWrap/>
            <w:hideMark/>
          </w:tcPr>
          <w:p w14:paraId="4AAA2A96" w14:textId="77777777" w:rsidR="00E65DBE" w:rsidRPr="000668E1" w:rsidRDefault="00E65DBE" w:rsidP="00AF0D4C">
            <w:pPr>
              <w:spacing w:after="0"/>
              <w:jc w:val="center"/>
            </w:pPr>
            <w:r w:rsidRPr="000668E1">
              <w:t>157.53</w:t>
            </w:r>
          </w:p>
        </w:tc>
        <w:tc>
          <w:tcPr>
            <w:tcW w:w="1446" w:type="dxa"/>
            <w:noWrap/>
            <w:hideMark/>
          </w:tcPr>
          <w:p w14:paraId="7D3088EA" w14:textId="77777777" w:rsidR="00E65DBE" w:rsidRPr="000668E1" w:rsidRDefault="00E65DBE" w:rsidP="00AF0D4C">
            <w:pPr>
              <w:spacing w:after="0"/>
              <w:jc w:val="center"/>
            </w:pPr>
            <w:r w:rsidRPr="000668E1">
              <w:t>1.41</w:t>
            </w:r>
          </w:p>
        </w:tc>
        <w:tc>
          <w:tcPr>
            <w:tcW w:w="1446" w:type="dxa"/>
            <w:noWrap/>
            <w:hideMark/>
          </w:tcPr>
          <w:p w14:paraId="4A0183B3" w14:textId="77777777" w:rsidR="00E65DBE" w:rsidRPr="000668E1" w:rsidRDefault="00E65DBE" w:rsidP="00AF0D4C">
            <w:pPr>
              <w:spacing w:after="0"/>
              <w:jc w:val="center"/>
            </w:pPr>
            <w:r w:rsidRPr="000668E1">
              <w:t>12.99</w:t>
            </w:r>
          </w:p>
        </w:tc>
      </w:tr>
      <w:tr w:rsidR="00E65DBE" w:rsidRPr="000668E1" w14:paraId="291E1A3A" w14:textId="77777777" w:rsidTr="00AF0D4C">
        <w:tc>
          <w:tcPr>
            <w:tcW w:w="4073" w:type="dxa"/>
            <w:noWrap/>
            <w:hideMark/>
          </w:tcPr>
          <w:p w14:paraId="53485ED6" w14:textId="77777777" w:rsidR="00E65DBE" w:rsidRPr="000668E1" w:rsidRDefault="00E65DBE" w:rsidP="00AF0D4C">
            <w:pPr>
              <w:spacing w:after="0"/>
            </w:pPr>
            <w:r w:rsidRPr="000668E1">
              <w:t>PDSCH for eMBB UUUUU</w:t>
            </w:r>
          </w:p>
        </w:tc>
        <w:tc>
          <w:tcPr>
            <w:tcW w:w="1446" w:type="dxa"/>
            <w:noWrap/>
            <w:hideMark/>
          </w:tcPr>
          <w:p w14:paraId="1A6B0FEF" w14:textId="77777777" w:rsidR="00E65DBE" w:rsidRPr="000668E1" w:rsidRDefault="00E65DBE" w:rsidP="00AF0D4C">
            <w:pPr>
              <w:spacing w:after="0"/>
              <w:jc w:val="center"/>
            </w:pPr>
            <w:r w:rsidRPr="000668E1">
              <w:t>10</w:t>
            </w:r>
          </w:p>
        </w:tc>
        <w:tc>
          <w:tcPr>
            <w:tcW w:w="1446" w:type="dxa"/>
            <w:noWrap/>
            <w:hideMark/>
          </w:tcPr>
          <w:p w14:paraId="184F15A6" w14:textId="77777777" w:rsidR="00E65DBE" w:rsidRPr="000668E1" w:rsidRDefault="00E65DBE" w:rsidP="00AF0D4C">
            <w:pPr>
              <w:spacing w:after="0"/>
              <w:jc w:val="center"/>
            </w:pPr>
            <w:r w:rsidRPr="000668E1">
              <w:t>155.63</w:t>
            </w:r>
          </w:p>
        </w:tc>
        <w:tc>
          <w:tcPr>
            <w:tcW w:w="1446" w:type="dxa"/>
            <w:noWrap/>
            <w:hideMark/>
          </w:tcPr>
          <w:p w14:paraId="2CFE4245" w14:textId="77777777" w:rsidR="00E65DBE" w:rsidRPr="000668E1" w:rsidRDefault="00E65DBE" w:rsidP="00AF0D4C">
            <w:pPr>
              <w:spacing w:after="0"/>
              <w:jc w:val="center"/>
            </w:pPr>
            <w:r w:rsidRPr="000668E1">
              <w:t>3.00</w:t>
            </w:r>
          </w:p>
        </w:tc>
        <w:tc>
          <w:tcPr>
            <w:tcW w:w="1446" w:type="dxa"/>
            <w:noWrap/>
            <w:hideMark/>
          </w:tcPr>
          <w:p w14:paraId="3141170D" w14:textId="77777777" w:rsidR="00E65DBE" w:rsidRPr="000668E1" w:rsidRDefault="00E65DBE" w:rsidP="00AF0D4C">
            <w:pPr>
              <w:spacing w:after="0"/>
              <w:jc w:val="center"/>
            </w:pPr>
            <w:r w:rsidRPr="000668E1">
              <w:t>11.09</w:t>
            </w:r>
          </w:p>
        </w:tc>
      </w:tr>
    </w:tbl>
    <w:p w14:paraId="02E0E802" w14:textId="77777777" w:rsidR="00E65DBE" w:rsidRPr="000668E1" w:rsidRDefault="00E65DBE" w:rsidP="00E65DBE"/>
    <w:p w14:paraId="09314C67" w14:textId="77777777" w:rsidR="00E65DBE" w:rsidRPr="000668E1" w:rsidRDefault="00E65DBE" w:rsidP="00E65DBE">
      <w:pPr>
        <w:pStyle w:val="TH"/>
      </w:pPr>
      <w:r w:rsidRPr="000668E1">
        <w:t xml:space="preserve">Table </w:t>
      </w:r>
      <w:r w:rsidRPr="000668E1">
        <w:rPr>
          <w:lang w:eastAsia="zh-CN"/>
        </w:rPr>
        <w:t>5.1.1.6</w:t>
      </w:r>
      <w:r w:rsidRPr="000668E1">
        <w:t>-</w:t>
      </w:r>
      <w:r w:rsidRPr="000668E1">
        <w:rPr>
          <w:rFonts w:hint="eastAsia"/>
          <w:lang w:eastAsia="ja-JP"/>
        </w:rPr>
        <w:t>3</w:t>
      </w:r>
      <w:r w:rsidRPr="000668E1">
        <w:rPr>
          <w:rFonts w:hint="eastAsia"/>
        </w:rPr>
        <w:t xml:space="preserve">: Representative values </w:t>
      </w:r>
      <w:r w:rsidRPr="000668E1">
        <w:t xml:space="preserve">of MPL for Rural 700MHz FDD NLOS O2I scenario </w:t>
      </w:r>
    </w:p>
    <w:tbl>
      <w:tblPr>
        <w:tblStyle w:val="TableGrid"/>
        <w:tblW w:w="0" w:type="auto"/>
        <w:tblLook w:val="04A0" w:firstRow="1" w:lastRow="0" w:firstColumn="1" w:lastColumn="0" w:noHBand="0" w:noVBand="1"/>
      </w:tblPr>
      <w:tblGrid>
        <w:gridCol w:w="3269"/>
        <w:gridCol w:w="1190"/>
        <w:gridCol w:w="1190"/>
        <w:gridCol w:w="1190"/>
        <w:gridCol w:w="1396"/>
        <w:gridCol w:w="1396"/>
      </w:tblGrid>
      <w:tr w:rsidR="00E65DBE" w:rsidRPr="000668E1" w14:paraId="34166CB8" w14:textId="77777777" w:rsidTr="00AF0D4C">
        <w:tc>
          <w:tcPr>
            <w:tcW w:w="6440" w:type="dxa"/>
            <w:shd w:val="clear" w:color="auto" w:fill="E7E6E6" w:themeFill="background2"/>
            <w:noWrap/>
            <w:hideMark/>
          </w:tcPr>
          <w:p w14:paraId="434CBD53"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7207E292"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338BEC42"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19F36523" w14:textId="77777777" w:rsidR="00E65DBE" w:rsidRPr="000668E1" w:rsidRDefault="00E65DBE" w:rsidP="008357B9">
            <w:pPr>
              <w:pStyle w:val="TAH"/>
            </w:pPr>
            <w:r w:rsidRPr="000668E1">
              <w:t>Standard Deviation (w/o outlier)</w:t>
            </w:r>
          </w:p>
        </w:tc>
        <w:tc>
          <w:tcPr>
            <w:tcW w:w="2620" w:type="dxa"/>
            <w:shd w:val="clear" w:color="auto" w:fill="E7E6E6" w:themeFill="background2"/>
            <w:hideMark/>
          </w:tcPr>
          <w:p w14:paraId="297BBC4B" w14:textId="77777777" w:rsidR="00E65DBE" w:rsidRPr="000668E1" w:rsidRDefault="00E65DBE" w:rsidP="008357B9">
            <w:pPr>
              <w:pStyle w:val="TAH"/>
            </w:pPr>
            <w:r w:rsidRPr="000668E1">
              <w:t>Gap from Deployment dependent target</w:t>
            </w:r>
            <w:r w:rsidRPr="000668E1">
              <w:br/>
              <w:t>3000m ISD=125.7dB</w:t>
            </w:r>
          </w:p>
        </w:tc>
        <w:tc>
          <w:tcPr>
            <w:tcW w:w="2620" w:type="dxa"/>
            <w:shd w:val="clear" w:color="auto" w:fill="E7E6E6" w:themeFill="background2"/>
            <w:hideMark/>
          </w:tcPr>
          <w:p w14:paraId="0AF35527" w14:textId="77777777" w:rsidR="00E65DBE" w:rsidRPr="000668E1" w:rsidRDefault="00E65DBE" w:rsidP="008357B9">
            <w:pPr>
              <w:pStyle w:val="TAH"/>
            </w:pPr>
            <w:r w:rsidRPr="000668E1">
              <w:t>Gap from Deployment dependent target</w:t>
            </w:r>
            <w:r w:rsidRPr="000668E1">
              <w:br/>
              <w:t>4000m ISD=130.5dB</w:t>
            </w:r>
          </w:p>
        </w:tc>
      </w:tr>
      <w:tr w:rsidR="00E65DBE" w:rsidRPr="000668E1" w14:paraId="7BECF6F6" w14:textId="77777777" w:rsidTr="00AF0D4C">
        <w:tc>
          <w:tcPr>
            <w:tcW w:w="6440" w:type="dxa"/>
            <w:noWrap/>
            <w:hideMark/>
          </w:tcPr>
          <w:p w14:paraId="5B55A77C" w14:textId="77777777" w:rsidR="00E65DBE" w:rsidRPr="000668E1" w:rsidRDefault="00E65DBE" w:rsidP="00AF0D4C">
            <w:pPr>
              <w:spacing w:after="0"/>
              <w:rPr>
                <w:noProof/>
                <w:sz w:val="22"/>
              </w:rPr>
            </w:pPr>
            <w:r w:rsidRPr="000668E1">
              <w:t>PUSCH for eMBB UUUUU</w:t>
            </w:r>
          </w:p>
        </w:tc>
        <w:tc>
          <w:tcPr>
            <w:tcW w:w="2200" w:type="dxa"/>
            <w:noWrap/>
            <w:hideMark/>
          </w:tcPr>
          <w:p w14:paraId="00071552" w14:textId="77777777" w:rsidR="00E65DBE" w:rsidRPr="000668E1" w:rsidRDefault="00E65DBE" w:rsidP="00AF0D4C">
            <w:pPr>
              <w:spacing w:after="0"/>
              <w:jc w:val="center"/>
            </w:pPr>
            <w:r w:rsidRPr="000668E1">
              <w:t>11</w:t>
            </w:r>
          </w:p>
        </w:tc>
        <w:tc>
          <w:tcPr>
            <w:tcW w:w="2200" w:type="dxa"/>
            <w:noWrap/>
            <w:hideMark/>
          </w:tcPr>
          <w:p w14:paraId="2AC99307" w14:textId="77777777" w:rsidR="00E65DBE" w:rsidRPr="000668E1" w:rsidRDefault="00E65DBE" w:rsidP="00AF0D4C">
            <w:pPr>
              <w:spacing w:after="0"/>
              <w:jc w:val="center"/>
            </w:pPr>
            <w:r w:rsidRPr="000668E1">
              <w:t>127.43</w:t>
            </w:r>
          </w:p>
        </w:tc>
        <w:tc>
          <w:tcPr>
            <w:tcW w:w="2200" w:type="dxa"/>
            <w:noWrap/>
            <w:hideMark/>
          </w:tcPr>
          <w:p w14:paraId="121A3BC7" w14:textId="77777777" w:rsidR="00E65DBE" w:rsidRPr="000668E1" w:rsidRDefault="00E65DBE" w:rsidP="00AF0D4C">
            <w:pPr>
              <w:spacing w:after="0"/>
              <w:jc w:val="center"/>
            </w:pPr>
            <w:r w:rsidRPr="000668E1">
              <w:t>2.55</w:t>
            </w:r>
          </w:p>
        </w:tc>
        <w:tc>
          <w:tcPr>
            <w:tcW w:w="2620" w:type="dxa"/>
            <w:noWrap/>
            <w:hideMark/>
          </w:tcPr>
          <w:p w14:paraId="1374064E" w14:textId="77777777" w:rsidR="00E65DBE" w:rsidRPr="000668E1" w:rsidRDefault="00E65DBE" w:rsidP="00AF0D4C">
            <w:pPr>
              <w:spacing w:after="0"/>
              <w:jc w:val="center"/>
            </w:pPr>
            <w:r w:rsidRPr="000668E1">
              <w:t>1.78</w:t>
            </w:r>
          </w:p>
        </w:tc>
        <w:tc>
          <w:tcPr>
            <w:tcW w:w="2620" w:type="dxa"/>
            <w:noWrap/>
            <w:hideMark/>
          </w:tcPr>
          <w:p w14:paraId="65229CF9" w14:textId="77777777" w:rsidR="00E65DBE" w:rsidRPr="000668E1" w:rsidRDefault="00E65DBE" w:rsidP="00AF0D4C">
            <w:pPr>
              <w:spacing w:after="0"/>
              <w:jc w:val="center"/>
            </w:pPr>
            <w:r w:rsidRPr="000668E1">
              <w:t>-3.05</w:t>
            </w:r>
          </w:p>
        </w:tc>
      </w:tr>
      <w:tr w:rsidR="00E65DBE" w:rsidRPr="000668E1" w14:paraId="53FE3DED" w14:textId="77777777" w:rsidTr="00AF0D4C">
        <w:tc>
          <w:tcPr>
            <w:tcW w:w="6440" w:type="dxa"/>
            <w:noWrap/>
            <w:hideMark/>
          </w:tcPr>
          <w:p w14:paraId="4CCB3AE5" w14:textId="77777777" w:rsidR="00E65DBE" w:rsidRPr="000668E1" w:rsidRDefault="00E65DBE" w:rsidP="00AF0D4C">
            <w:pPr>
              <w:spacing w:after="0"/>
            </w:pPr>
            <w:r w:rsidRPr="000668E1">
              <w:t>PUSCH for VoIP UUUUU</w:t>
            </w:r>
          </w:p>
        </w:tc>
        <w:tc>
          <w:tcPr>
            <w:tcW w:w="2200" w:type="dxa"/>
            <w:noWrap/>
            <w:hideMark/>
          </w:tcPr>
          <w:p w14:paraId="2B9F4307" w14:textId="77777777" w:rsidR="00E65DBE" w:rsidRPr="000668E1" w:rsidRDefault="00E65DBE" w:rsidP="00AF0D4C">
            <w:pPr>
              <w:spacing w:after="0"/>
              <w:jc w:val="center"/>
            </w:pPr>
            <w:r w:rsidRPr="000668E1">
              <w:t>10</w:t>
            </w:r>
          </w:p>
        </w:tc>
        <w:tc>
          <w:tcPr>
            <w:tcW w:w="2200" w:type="dxa"/>
            <w:noWrap/>
            <w:hideMark/>
          </w:tcPr>
          <w:p w14:paraId="17DB233C" w14:textId="77777777" w:rsidR="00E65DBE" w:rsidRPr="000668E1" w:rsidRDefault="00E65DBE" w:rsidP="00AF0D4C">
            <w:pPr>
              <w:spacing w:after="0"/>
              <w:jc w:val="center"/>
            </w:pPr>
            <w:r w:rsidRPr="000668E1">
              <w:t>129.26</w:t>
            </w:r>
          </w:p>
        </w:tc>
        <w:tc>
          <w:tcPr>
            <w:tcW w:w="2200" w:type="dxa"/>
            <w:noWrap/>
            <w:hideMark/>
          </w:tcPr>
          <w:p w14:paraId="4CE37768" w14:textId="77777777" w:rsidR="00E65DBE" w:rsidRPr="000668E1" w:rsidRDefault="00E65DBE" w:rsidP="00AF0D4C">
            <w:pPr>
              <w:spacing w:after="0"/>
              <w:jc w:val="center"/>
            </w:pPr>
            <w:r w:rsidRPr="000668E1">
              <w:t>1.94</w:t>
            </w:r>
          </w:p>
        </w:tc>
        <w:tc>
          <w:tcPr>
            <w:tcW w:w="2620" w:type="dxa"/>
            <w:noWrap/>
            <w:hideMark/>
          </w:tcPr>
          <w:p w14:paraId="4D68BCFA" w14:textId="77777777" w:rsidR="00E65DBE" w:rsidRPr="000668E1" w:rsidRDefault="00E65DBE" w:rsidP="00AF0D4C">
            <w:pPr>
              <w:spacing w:after="0"/>
              <w:jc w:val="center"/>
            </w:pPr>
            <w:r w:rsidRPr="000668E1">
              <w:t>3.60</w:t>
            </w:r>
          </w:p>
        </w:tc>
        <w:tc>
          <w:tcPr>
            <w:tcW w:w="2620" w:type="dxa"/>
            <w:noWrap/>
            <w:hideMark/>
          </w:tcPr>
          <w:p w14:paraId="4626A7C0" w14:textId="77777777" w:rsidR="00E65DBE" w:rsidRPr="000668E1" w:rsidRDefault="00E65DBE" w:rsidP="00AF0D4C">
            <w:pPr>
              <w:spacing w:after="0"/>
              <w:jc w:val="center"/>
            </w:pPr>
            <w:r w:rsidRPr="000668E1">
              <w:t>-1.22</w:t>
            </w:r>
          </w:p>
        </w:tc>
      </w:tr>
      <w:tr w:rsidR="00E65DBE" w:rsidRPr="000668E1" w14:paraId="23F7BCCA" w14:textId="77777777" w:rsidTr="00AF0D4C">
        <w:tc>
          <w:tcPr>
            <w:tcW w:w="6440" w:type="dxa"/>
            <w:noWrap/>
            <w:hideMark/>
          </w:tcPr>
          <w:p w14:paraId="5B9A8A62" w14:textId="77777777" w:rsidR="00E65DBE" w:rsidRPr="000668E1" w:rsidRDefault="00E65DBE" w:rsidP="00AF0D4C">
            <w:pPr>
              <w:spacing w:after="0"/>
            </w:pPr>
            <w:r w:rsidRPr="000668E1">
              <w:t>PUSCH with SIP invite UUUUU</w:t>
            </w:r>
          </w:p>
        </w:tc>
        <w:tc>
          <w:tcPr>
            <w:tcW w:w="2200" w:type="dxa"/>
            <w:noWrap/>
            <w:hideMark/>
          </w:tcPr>
          <w:p w14:paraId="52BBB0E9" w14:textId="77777777" w:rsidR="00E65DBE" w:rsidRPr="000668E1" w:rsidRDefault="00E65DBE" w:rsidP="00AF0D4C">
            <w:pPr>
              <w:spacing w:after="0"/>
              <w:jc w:val="center"/>
            </w:pPr>
            <w:r w:rsidRPr="000668E1">
              <w:t>1</w:t>
            </w:r>
          </w:p>
        </w:tc>
        <w:tc>
          <w:tcPr>
            <w:tcW w:w="2200" w:type="dxa"/>
            <w:noWrap/>
            <w:hideMark/>
          </w:tcPr>
          <w:p w14:paraId="057EB649" w14:textId="77777777" w:rsidR="00E65DBE" w:rsidRPr="000668E1" w:rsidRDefault="00E65DBE" w:rsidP="00AF0D4C">
            <w:pPr>
              <w:spacing w:after="0"/>
              <w:jc w:val="center"/>
            </w:pPr>
            <w:r w:rsidRPr="000668E1">
              <w:t>133.10</w:t>
            </w:r>
          </w:p>
        </w:tc>
        <w:tc>
          <w:tcPr>
            <w:tcW w:w="2200" w:type="dxa"/>
            <w:noWrap/>
            <w:hideMark/>
          </w:tcPr>
          <w:p w14:paraId="6923C79D" w14:textId="77777777" w:rsidR="00E65DBE" w:rsidRPr="000668E1" w:rsidRDefault="00E65DBE" w:rsidP="00AF0D4C">
            <w:pPr>
              <w:spacing w:after="0"/>
              <w:jc w:val="center"/>
            </w:pPr>
            <w:r w:rsidRPr="000668E1">
              <w:t>0.00</w:t>
            </w:r>
          </w:p>
        </w:tc>
        <w:tc>
          <w:tcPr>
            <w:tcW w:w="2620" w:type="dxa"/>
            <w:noWrap/>
            <w:hideMark/>
          </w:tcPr>
          <w:p w14:paraId="1CADBB9D" w14:textId="77777777" w:rsidR="00E65DBE" w:rsidRPr="000668E1" w:rsidRDefault="00E65DBE" w:rsidP="00AF0D4C">
            <w:pPr>
              <w:spacing w:after="0"/>
              <w:jc w:val="center"/>
            </w:pPr>
            <w:r w:rsidRPr="000668E1">
              <w:t>7.45</w:t>
            </w:r>
          </w:p>
        </w:tc>
        <w:tc>
          <w:tcPr>
            <w:tcW w:w="2620" w:type="dxa"/>
            <w:noWrap/>
            <w:hideMark/>
          </w:tcPr>
          <w:p w14:paraId="500326E3" w14:textId="77777777" w:rsidR="00E65DBE" w:rsidRPr="000668E1" w:rsidRDefault="00E65DBE" w:rsidP="00AF0D4C">
            <w:pPr>
              <w:spacing w:after="0"/>
              <w:jc w:val="center"/>
            </w:pPr>
            <w:r w:rsidRPr="000668E1">
              <w:t>2.62</w:t>
            </w:r>
          </w:p>
        </w:tc>
      </w:tr>
      <w:tr w:rsidR="00E65DBE" w:rsidRPr="000668E1" w14:paraId="6886D441" w14:textId="77777777" w:rsidTr="00AF0D4C">
        <w:tc>
          <w:tcPr>
            <w:tcW w:w="6440" w:type="dxa"/>
            <w:noWrap/>
            <w:hideMark/>
          </w:tcPr>
          <w:p w14:paraId="7212618E" w14:textId="77777777" w:rsidR="00E65DBE" w:rsidRPr="000668E1" w:rsidRDefault="00E65DBE" w:rsidP="00AF0D4C">
            <w:pPr>
              <w:spacing w:after="0"/>
            </w:pPr>
            <w:r w:rsidRPr="000668E1">
              <w:t xml:space="preserve">PUSCH for CSI 11bit UUUUU </w:t>
            </w:r>
          </w:p>
        </w:tc>
        <w:tc>
          <w:tcPr>
            <w:tcW w:w="2200" w:type="dxa"/>
            <w:noWrap/>
            <w:hideMark/>
          </w:tcPr>
          <w:p w14:paraId="46356C10" w14:textId="77777777" w:rsidR="00E65DBE" w:rsidRPr="000668E1" w:rsidRDefault="00E65DBE" w:rsidP="00AF0D4C">
            <w:pPr>
              <w:spacing w:after="0"/>
              <w:jc w:val="center"/>
            </w:pPr>
            <w:r w:rsidRPr="000668E1">
              <w:t>2</w:t>
            </w:r>
          </w:p>
        </w:tc>
        <w:tc>
          <w:tcPr>
            <w:tcW w:w="2200" w:type="dxa"/>
            <w:noWrap/>
            <w:hideMark/>
          </w:tcPr>
          <w:p w14:paraId="0A7F75D0" w14:textId="77777777" w:rsidR="00E65DBE" w:rsidRPr="000668E1" w:rsidRDefault="00E65DBE" w:rsidP="00AF0D4C">
            <w:pPr>
              <w:spacing w:after="0"/>
              <w:jc w:val="center"/>
            </w:pPr>
            <w:r w:rsidRPr="000668E1">
              <w:t>135.90</w:t>
            </w:r>
          </w:p>
        </w:tc>
        <w:tc>
          <w:tcPr>
            <w:tcW w:w="2200" w:type="dxa"/>
            <w:noWrap/>
            <w:hideMark/>
          </w:tcPr>
          <w:p w14:paraId="56D7516D" w14:textId="77777777" w:rsidR="00E65DBE" w:rsidRPr="000668E1" w:rsidRDefault="00E65DBE" w:rsidP="00AF0D4C">
            <w:pPr>
              <w:spacing w:after="0"/>
              <w:jc w:val="center"/>
            </w:pPr>
            <w:r w:rsidRPr="000668E1">
              <w:t>3.00</w:t>
            </w:r>
          </w:p>
        </w:tc>
        <w:tc>
          <w:tcPr>
            <w:tcW w:w="2620" w:type="dxa"/>
            <w:noWrap/>
            <w:hideMark/>
          </w:tcPr>
          <w:p w14:paraId="1D5BAA87" w14:textId="77777777" w:rsidR="00E65DBE" w:rsidRPr="000668E1" w:rsidRDefault="00E65DBE" w:rsidP="00AF0D4C">
            <w:pPr>
              <w:spacing w:after="0"/>
              <w:jc w:val="center"/>
            </w:pPr>
            <w:r w:rsidRPr="000668E1">
              <w:t>10.25</w:t>
            </w:r>
          </w:p>
        </w:tc>
        <w:tc>
          <w:tcPr>
            <w:tcW w:w="2620" w:type="dxa"/>
            <w:noWrap/>
            <w:hideMark/>
          </w:tcPr>
          <w:p w14:paraId="60A9AE0B" w14:textId="77777777" w:rsidR="00E65DBE" w:rsidRPr="000668E1" w:rsidRDefault="00E65DBE" w:rsidP="00AF0D4C">
            <w:pPr>
              <w:spacing w:after="0"/>
              <w:jc w:val="center"/>
            </w:pPr>
            <w:r w:rsidRPr="000668E1">
              <w:t>5.42</w:t>
            </w:r>
          </w:p>
        </w:tc>
      </w:tr>
      <w:tr w:rsidR="00E65DBE" w:rsidRPr="000668E1" w14:paraId="3AF660BE" w14:textId="77777777" w:rsidTr="00AF0D4C">
        <w:tc>
          <w:tcPr>
            <w:tcW w:w="6440" w:type="dxa"/>
            <w:noWrap/>
            <w:hideMark/>
          </w:tcPr>
          <w:p w14:paraId="1789AFE9" w14:textId="77777777" w:rsidR="00E65DBE" w:rsidRPr="000668E1" w:rsidRDefault="00E65DBE" w:rsidP="00AF0D4C">
            <w:pPr>
              <w:spacing w:after="0"/>
            </w:pPr>
            <w:r w:rsidRPr="000668E1">
              <w:t xml:space="preserve">PUSCH for CSI 22bit UUUUU </w:t>
            </w:r>
          </w:p>
        </w:tc>
        <w:tc>
          <w:tcPr>
            <w:tcW w:w="2200" w:type="dxa"/>
            <w:noWrap/>
            <w:hideMark/>
          </w:tcPr>
          <w:p w14:paraId="182E3F82" w14:textId="77777777" w:rsidR="00E65DBE" w:rsidRPr="000668E1" w:rsidRDefault="00E65DBE" w:rsidP="00AF0D4C">
            <w:pPr>
              <w:spacing w:after="0"/>
              <w:jc w:val="center"/>
            </w:pPr>
            <w:r w:rsidRPr="000668E1">
              <w:t>2</w:t>
            </w:r>
          </w:p>
        </w:tc>
        <w:tc>
          <w:tcPr>
            <w:tcW w:w="2200" w:type="dxa"/>
            <w:noWrap/>
            <w:hideMark/>
          </w:tcPr>
          <w:p w14:paraId="41472B1A" w14:textId="77777777" w:rsidR="00E65DBE" w:rsidRPr="000668E1" w:rsidRDefault="00E65DBE" w:rsidP="00AF0D4C">
            <w:pPr>
              <w:spacing w:after="0"/>
              <w:jc w:val="center"/>
            </w:pPr>
            <w:r w:rsidRPr="000668E1">
              <w:t>134.40</w:t>
            </w:r>
          </w:p>
        </w:tc>
        <w:tc>
          <w:tcPr>
            <w:tcW w:w="2200" w:type="dxa"/>
            <w:noWrap/>
            <w:hideMark/>
          </w:tcPr>
          <w:p w14:paraId="624D6C38" w14:textId="77777777" w:rsidR="00E65DBE" w:rsidRPr="000668E1" w:rsidRDefault="00E65DBE" w:rsidP="00AF0D4C">
            <w:pPr>
              <w:spacing w:after="0"/>
              <w:jc w:val="center"/>
            </w:pPr>
            <w:r w:rsidRPr="000668E1">
              <w:t>2.90</w:t>
            </w:r>
          </w:p>
        </w:tc>
        <w:tc>
          <w:tcPr>
            <w:tcW w:w="2620" w:type="dxa"/>
            <w:noWrap/>
            <w:hideMark/>
          </w:tcPr>
          <w:p w14:paraId="4F3D9023" w14:textId="77777777" w:rsidR="00E65DBE" w:rsidRPr="000668E1" w:rsidRDefault="00E65DBE" w:rsidP="00AF0D4C">
            <w:pPr>
              <w:spacing w:after="0"/>
              <w:jc w:val="center"/>
            </w:pPr>
            <w:r w:rsidRPr="000668E1">
              <w:t>8.75</w:t>
            </w:r>
          </w:p>
        </w:tc>
        <w:tc>
          <w:tcPr>
            <w:tcW w:w="2620" w:type="dxa"/>
            <w:noWrap/>
            <w:hideMark/>
          </w:tcPr>
          <w:p w14:paraId="07CF68DB" w14:textId="77777777" w:rsidR="00E65DBE" w:rsidRPr="000668E1" w:rsidRDefault="00E65DBE" w:rsidP="00AF0D4C">
            <w:pPr>
              <w:spacing w:after="0"/>
              <w:jc w:val="center"/>
            </w:pPr>
            <w:r w:rsidRPr="000668E1">
              <w:t>3.92</w:t>
            </w:r>
          </w:p>
        </w:tc>
      </w:tr>
      <w:tr w:rsidR="00E65DBE" w:rsidRPr="000668E1" w14:paraId="4484ECEC" w14:textId="77777777" w:rsidTr="00AF0D4C">
        <w:tc>
          <w:tcPr>
            <w:tcW w:w="6440" w:type="dxa"/>
            <w:noWrap/>
            <w:hideMark/>
          </w:tcPr>
          <w:p w14:paraId="18EA21EE" w14:textId="77777777" w:rsidR="00E65DBE" w:rsidRPr="000668E1" w:rsidRDefault="00E65DBE" w:rsidP="00AF0D4C">
            <w:pPr>
              <w:spacing w:after="0"/>
            </w:pPr>
            <w:r w:rsidRPr="000668E1">
              <w:t>PUCCH Format 1</w:t>
            </w:r>
          </w:p>
        </w:tc>
        <w:tc>
          <w:tcPr>
            <w:tcW w:w="2200" w:type="dxa"/>
            <w:noWrap/>
            <w:hideMark/>
          </w:tcPr>
          <w:p w14:paraId="6924772F" w14:textId="77777777" w:rsidR="00E65DBE" w:rsidRPr="000668E1" w:rsidRDefault="00E65DBE" w:rsidP="00AF0D4C">
            <w:pPr>
              <w:spacing w:after="0"/>
              <w:jc w:val="center"/>
            </w:pPr>
            <w:r w:rsidRPr="000668E1">
              <w:t>8</w:t>
            </w:r>
          </w:p>
        </w:tc>
        <w:tc>
          <w:tcPr>
            <w:tcW w:w="2200" w:type="dxa"/>
            <w:noWrap/>
            <w:hideMark/>
          </w:tcPr>
          <w:p w14:paraId="36FD2A1B" w14:textId="77777777" w:rsidR="00E65DBE" w:rsidRPr="000668E1" w:rsidRDefault="00E65DBE" w:rsidP="00AF0D4C">
            <w:pPr>
              <w:spacing w:after="0"/>
              <w:jc w:val="center"/>
            </w:pPr>
            <w:r w:rsidRPr="000668E1">
              <w:t>129.47</w:t>
            </w:r>
          </w:p>
        </w:tc>
        <w:tc>
          <w:tcPr>
            <w:tcW w:w="2200" w:type="dxa"/>
            <w:noWrap/>
            <w:hideMark/>
          </w:tcPr>
          <w:p w14:paraId="29451418" w14:textId="77777777" w:rsidR="00E65DBE" w:rsidRPr="000668E1" w:rsidRDefault="00E65DBE" w:rsidP="00AF0D4C">
            <w:pPr>
              <w:spacing w:after="0"/>
              <w:jc w:val="center"/>
            </w:pPr>
            <w:r w:rsidRPr="000668E1">
              <w:t>2.33</w:t>
            </w:r>
          </w:p>
        </w:tc>
        <w:tc>
          <w:tcPr>
            <w:tcW w:w="2620" w:type="dxa"/>
            <w:noWrap/>
            <w:hideMark/>
          </w:tcPr>
          <w:p w14:paraId="5A209EBB" w14:textId="77777777" w:rsidR="00E65DBE" w:rsidRPr="000668E1" w:rsidRDefault="00E65DBE" w:rsidP="00AF0D4C">
            <w:pPr>
              <w:spacing w:after="0"/>
              <w:jc w:val="center"/>
            </w:pPr>
            <w:r w:rsidRPr="000668E1">
              <w:t>3.82</w:t>
            </w:r>
          </w:p>
        </w:tc>
        <w:tc>
          <w:tcPr>
            <w:tcW w:w="2620" w:type="dxa"/>
            <w:noWrap/>
            <w:hideMark/>
          </w:tcPr>
          <w:p w14:paraId="307646BF" w14:textId="77777777" w:rsidR="00E65DBE" w:rsidRPr="000668E1" w:rsidRDefault="00E65DBE" w:rsidP="00AF0D4C">
            <w:pPr>
              <w:spacing w:after="0"/>
              <w:jc w:val="center"/>
            </w:pPr>
            <w:r w:rsidRPr="000668E1">
              <w:t>-1.01</w:t>
            </w:r>
          </w:p>
        </w:tc>
      </w:tr>
      <w:tr w:rsidR="00E65DBE" w:rsidRPr="000668E1" w14:paraId="2BDF2110" w14:textId="77777777" w:rsidTr="00AF0D4C">
        <w:tc>
          <w:tcPr>
            <w:tcW w:w="6440" w:type="dxa"/>
            <w:noWrap/>
            <w:hideMark/>
          </w:tcPr>
          <w:p w14:paraId="3A81E3EA" w14:textId="77777777" w:rsidR="00E65DBE" w:rsidRPr="000668E1" w:rsidRDefault="00E65DBE" w:rsidP="00AF0D4C">
            <w:pPr>
              <w:spacing w:after="0"/>
            </w:pPr>
            <w:r w:rsidRPr="000668E1">
              <w:t>PUCCH Format 3 11bit</w:t>
            </w:r>
          </w:p>
        </w:tc>
        <w:tc>
          <w:tcPr>
            <w:tcW w:w="2200" w:type="dxa"/>
            <w:noWrap/>
            <w:hideMark/>
          </w:tcPr>
          <w:p w14:paraId="24115B1B" w14:textId="77777777" w:rsidR="00E65DBE" w:rsidRPr="000668E1" w:rsidRDefault="00E65DBE" w:rsidP="00AF0D4C">
            <w:pPr>
              <w:spacing w:after="0"/>
              <w:jc w:val="center"/>
            </w:pPr>
            <w:r w:rsidRPr="000668E1">
              <w:t>5</w:t>
            </w:r>
          </w:p>
        </w:tc>
        <w:tc>
          <w:tcPr>
            <w:tcW w:w="2200" w:type="dxa"/>
            <w:noWrap/>
            <w:hideMark/>
          </w:tcPr>
          <w:p w14:paraId="48E0DF25" w14:textId="77777777" w:rsidR="00E65DBE" w:rsidRPr="000668E1" w:rsidRDefault="00E65DBE" w:rsidP="00AF0D4C">
            <w:pPr>
              <w:spacing w:after="0"/>
              <w:jc w:val="center"/>
            </w:pPr>
            <w:r w:rsidRPr="000668E1">
              <w:t>127.90</w:t>
            </w:r>
          </w:p>
        </w:tc>
        <w:tc>
          <w:tcPr>
            <w:tcW w:w="2200" w:type="dxa"/>
            <w:noWrap/>
            <w:hideMark/>
          </w:tcPr>
          <w:p w14:paraId="75DD5B17" w14:textId="77777777" w:rsidR="00E65DBE" w:rsidRPr="000668E1" w:rsidRDefault="00E65DBE" w:rsidP="00AF0D4C">
            <w:pPr>
              <w:spacing w:after="0"/>
              <w:jc w:val="center"/>
            </w:pPr>
            <w:r w:rsidRPr="000668E1">
              <w:t>0.99</w:t>
            </w:r>
          </w:p>
        </w:tc>
        <w:tc>
          <w:tcPr>
            <w:tcW w:w="2620" w:type="dxa"/>
            <w:noWrap/>
            <w:hideMark/>
          </w:tcPr>
          <w:p w14:paraId="47FC7A97" w14:textId="77777777" w:rsidR="00E65DBE" w:rsidRPr="000668E1" w:rsidRDefault="00E65DBE" w:rsidP="00AF0D4C">
            <w:pPr>
              <w:spacing w:after="0"/>
              <w:jc w:val="center"/>
            </w:pPr>
            <w:r w:rsidRPr="000668E1">
              <w:t>2.25</w:t>
            </w:r>
          </w:p>
        </w:tc>
        <w:tc>
          <w:tcPr>
            <w:tcW w:w="2620" w:type="dxa"/>
            <w:noWrap/>
            <w:hideMark/>
          </w:tcPr>
          <w:p w14:paraId="3BF7C8CC" w14:textId="77777777" w:rsidR="00E65DBE" w:rsidRPr="000668E1" w:rsidRDefault="00E65DBE" w:rsidP="00AF0D4C">
            <w:pPr>
              <w:spacing w:after="0"/>
              <w:jc w:val="center"/>
            </w:pPr>
            <w:r w:rsidRPr="000668E1">
              <w:t>-2.58</w:t>
            </w:r>
          </w:p>
        </w:tc>
      </w:tr>
      <w:tr w:rsidR="00E65DBE" w:rsidRPr="000668E1" w14:paraId="01EE12D5" w14:textId="77777777" w:rsidTr="00AF0D4C">
        <w:tc>
          <w:tcPr>
            <w:tcW w:w="6440" w:type="dxa"/>
            <w:noWrap/>
            <w:hideMark/>
          </w:tcPr>
          <w:p w14:paraId="2A042C52" w14:textId="77777777" w:rsidR="00E65DBE" w:rsidRPr="000668E1" w:rsidRDefault="00E65DBE" w:rsidP="00AF0D4C">
            <w:pPr>
              <w:spacing w:after="0"/>
            </w:pPr>
            <w:r w:rsidRPr="000668E1">
              <w:t>PUCCH Format 3 22bit</w:t>
            </w:r>
          </w:p>
        </w:tc>
        <w:tc>
          <w:tcPr>
            <w:tcW w:w="2200" w:type="dxa"/>
            <w:noWrap/>
            <w:hideMark/>
          </w:tcPr>
          <w:p w14:paraId="7D250088" w14:textId="77777777" w:rsidR="00E65DBE" w:rsidRPr="000668E1" w:rsidRDefault="00E65DBE" w:rsidP="00AF0D4C">
            <w:pPr>
              <w:spacing w:after="0"/>
              <w:jc w:val="center"/>
            </w:pPr>
            <w:r w:rsidRPr="000668E1">
              <w:t>5</w:t>
            </w:r>
          </w:p>
        </w:tc>
        <w:tc>
          <w:tcPr>
            <w:tcW w:w="2200" w:type="dxa"/>
            <w:noWrap/>
            <w:hideMark/>
          </w:tcPr>
          <w:p w14:paraId="0F924AD5" w14:textId="77777777" w:rsidR="00E65DBE" w:rsidRPr="000668E1" w:rsidRDefault="00E65DBE" w:rsidP="00AF0D4C">
            <w:pPr>
              <w:spacing w:after="0"/>
              <w:jc w:val="center"/>
            </w:pPr>
            <w:r w:rsidRPr="000668E1">
              <w:t>123.37</w:t>
            </w:r>
          </w:p>
        </w:tc>
        <w:tc>
          <w:tcPr>
            <w:tcW w:w="2200" w:type="dxa"/>
            <w:noWrap/>
            <w:hideMark/>
          </w:tcPr>
          <w:p w14:paraId="7A4D96BB" w14:textId="77777777" w:rsidR="00E65DBE" w:rsidRPr="000668E1" w:rsidRDefault="00E65DBE" w:rsidP="00AF0D4C">
            <w:pPr>
              <w:spacing w:after="0"/>
              <w:jc w:val="center"/>
            </w:pPr>
            <w:r w:rsidRPr="000668E1">
              <w:t>0.76</w:t>
            </w:r>
          </w:p>
        </w:tc>
        <w:tc>
          <w:tcPr>
            <w:tcW w:w="2620" w:type="dxa"/>
            <w:noWrap/>
            <w:hideMark/>
          </w:tcPr>
          <w:p w14:paraId="0D9C7D78" w14:textId="77777777" w:rsidR="00E65DBE" w:rsidRPr="000668E1" w:rsidRDefault="00E65DBE" w:rsidP="00AF0D4C">
            <w:pPr>
              <w:spacing w:after="0"/>
              <w:jc w:val="center"/>
            </w:pPr>
            <w:r w:rsidRPr="000668E1">
              <w:t>-2.28</w:t>
            </w:r>
          </w:p>
        </w:tc>
        <w:tc>
          <w:tcPr>
            <w:tcW w:w="2620" w:type="dxa"/>
            <w:noWrap/>
            <w:hideMark/>
          </w:tcPr>
          <w:p w14:paraId="4786300C" w14:textId="77777777" w:rsidR="00E65DBE" w:rsidRPr="000668E1" w:rsidRDefault="00E65DBE" w:rsidP="00AF0D4C">
            <w:pPr>
              <w:spacing w:after="0"/>
              <w:jc w:val="center"/>
            </w:pPr>
            <w:r w:rsidRPr="000668E1">
              <w:t>-7.11</w:t>
            </w:r>
          </w:p>
        </w:tc>
      </w:tr>
      <w:tr w:rsidR="00E65DBE" w:rsidRPr="000668E1" w14:paraId="6F3BE717" w14:textId="77777777" w:rsidTr="00AF0D4C">
        <w:tc>
          <w:tcPr>
            <w:tcW w:w="6440" w:type="dxa"/>
            <w:noWrap/>
            <w:hideMark/>
          </w:tcPr>
          <w:p w14:paraId="25551A05" w14:textId="77777777" w:rsidR="00E65DBE" w:rsidRPr="000668E1" w:rsidRDefault="00E65DBE" w:rsidP="00AF0D4C">
            <w:pPr>
              <w:spacing w:after="0"/>
            </w:pPr>
            <w:r w:rsidRPr="000668E1">
              <w:t xml:space="preserve">SSB </w:t>
            </w:r>
          </w:p>
        </w:tc>
        <w:tc>
          <w:tcPr>
            <w:tcW w:w="2200" w:type="dxa"/>
            <w:noWrap/>
            <w:hideMark/>
          </w:tcPr>
          <w:p w14:paraId="4CD404D7" w14:textId="77777777" w:rsidR="00E65DBE" w:rsidRPr="000668E1" w:rsidRDefault="00E65DBE" w:rsidP="00AF0D4C">
            <w:pPr>
              <w:spacing w:after="0"/>
              <w:jc w:val="center"/>
            </w:pPr>
            <w:r w:rsidRPr="000668E1">
              <w:t>5</w:t>
            </w:r>
          </w:p>
        </w:tc>
        <w:tc>
          <w:tcPr>
            <w:tcW w:w="2200" w:type="dxa"/>
            <w:noWrap/>
            <w:hideMark/>
          </w:tcPr>
          <w:p w14:paraId="7CCA8079" w14:textId="77777777" w:rsidR="00E65DBE" w:rsidRPr="000668E1" w:rsidRDefault="00E65DBE" w:rsidP="00AF0D4C">
            <w:pPr>
              <w:spacing w:after="0"/>
              <w:jc w:val="center"/>
            </w:pPr>
            <w:r w:rsidRPr="000668E1">
              <w:t>140.66</w:t>
            </w:r>
          </w:p>
        </w:tc>
        <w:tc>
          <w:tcPr>
            <w:tcW w:w="2200" w:type="dxa"/>
            <w:noWrap/>
            <w:hideMark/>
          </w:tcPr>
          <w:p w14:paraId="7FAF9006" w14:textId="77777777" w:rsidR="00E65DBE" w:rsidRPr="000668E1" w:rsidRDefault="00E65DBE" w:rsidP="00AF0D4C">
            <w:pPr>
              <w:spacing w:after="0"/>
              <w:jc w:val="center"/>
            </w:pPr>
            <w:r w:rsidRPr="000668E1">
              <w:t>1.32</w:t>
            </w:r>
          </w:p>
        </w:tc>
        <w:tc>
          <w:tcPr>
            <w:tcW w:w="2620" w:type="dxa"/>
            <w:noWrap/>
            <w:hideMark/>
          </w:tcPr>
          <w:p w14:paraId="0D352FF1" w14:textId="77777777" w:rsidR="00E65DBE" w:rsidRPr="000668E1" w:rsidRDefault="00E65DBE" w:rsidP="00AF0D4C">
            <w:pPr>
              <w:spacing w:after="0"/>
              <w:jc w:val="center"/>
            </w:pPr>
            <w:r w:rsidRPr="000668E1">
              <w:t>15.01</w:t>
            </w:r>
          </w:p>
        </w:tc>
        <w:tc>
          <w:tcPr>
            <w:tcW w:w="2620" w:type="dxa"/>
            <w:noWrap/>
            <w:hideMark/>
          </w:tcPr>
          <w:p w14:paraId="4C7CEA78" w14:textId="77777777" w:rsidR="00E65DBE" w:rsidRPr="000668E1" w:rsidRDefault="00E65DBE" w:rsidP="00AF0D4C">
            <w:pPr>
              <w:spacing w:after="0"/>
              <w:jc w:val="center"/>
            </w:pPr>
            <w:r w:rsidRPr="000668E1">
              <w:t>10.18</w:t>
            </w:r>
          </w:p>
        </w:tc>
      </w:tr>
      <w:tr w:rsidR="00E65DBE" w:rsidRPr="000668E1" w14:paraId="00068A5A" w14:textId="77777777" w:rsidTr="00AF0D4C">
        <w:tc>
          <w:tcPr>
            <w:tcW w:w="6440" w:type="dxa"/>
            <w:noWrap/>
            <w:hideMark/>
          </w:tcPr>
          <w:p w14:paraId="681D53F7" w14:textId="77777777" w:rsidR="00E65DBE" w:rsidRPr="000668E1" w:rsidRDefault="00E65DBE" w:rsidP="00AF0D4C">
            <w:pPr>
              <w:spacing w:after="0"/>
            </w:pPr>
            <w:r w:rsidRPr="000668E1">
              <w:t>PRACH Format 0</w:t>
            </w:r>
          </w:p>
        </w:tc>
        <w:tc>
          <w:tcPr>
            <w:tcW w:w="2200" w:type="dxa"/>
            <w:noWrap/>
            <w:hideMark/>
          </w:tcPr>
          <w:p w14:paraId="482B1940" w14:textId="77777777" w:rsidR="00E65DBE" w:rsidRPr="000668E1" w:rsidRDefault="00E65DBE" w:rsidP="00AF0D4C">
            <w:pPr>
              <w:spacing w:after="0"/>
              <w:jc w:val="center"/>
            </w:pPr>
            <w:r w:rsidRPr="000668E1">
              <w:t>9</w:t>
            </w:r>
          </w:p>
        </w:tc>
        <w:tc>
          <w:tcPr>
            <w:tcW w:w="2200" w:type="dxa"/>
            <w:noWrap/>
            <w:hideMark/>
          </w:tcPr>
          <w:p w14:paraId="38748305" w14:textId="77777777" w:rsidR="00E65DBE" w:rsidRPr="000668E1" w:rsidRDefault="00E65DBE" w:rsidP="00AF0D4C">
            <w:pPr>
              <w:spacing w:after="0"/>
              <w:jc w:val="center"/>
            </w:pPr>
            <w:r w:rsidRPr="000668E1">
              <w:t>132.71</w:t>
            </w:r>
          </w:p>
        </w:tc>
        <w:tc>
          <w:tcPr>
            <w:tcW w:w="2200" w:type="dxa"/>
            <w:noWrap/>
            <w:hideMark/>
          </w:tcPr>
          <w:p w14:paraId="68D31754" w14:textId="77777777" w:rsidR="00E65DBE" w:rsidRPr="000668E1" w:rsidRDefault="00E65DBE" w:rsidP="00AF0D4C">
            <w:pPr>
              <w:spacing w:after="0"/>
              <w:jc w:val="center"/>
            </w:pPr>
            <w:r w:rsidRPr="000668E1">
              <w:t>7.89</w:t>
            </w:r>
          </w:p>
        </w:tc>
        <w:tc>
          <w:tcPr>
            <w:tcW w:w="2620" w:type="dxa"/>
            <w:noWrap/>
            <w:hideMark/>
          </w:tcPr>
          <w:p w14:paraId="0532DA6B" w14:textId="77777777" w:rsidR="00E65DBE" w:rsidRPr="000668E1" w:rsidRDefault="00E65DBE" w:rsidP="00AF0D4C">
            <w:pPr>
              <w:spacing w:after="0"/>
              <w:jc w:val="center"/>
            </w:pPr>
            <w:r w:rsidRPr="000668E1">
              <w:t>7.06</w:t>
            </w:r>
          </w:p>
        </w:tc>
        <w:tc>
          <w:tcPr>
            <w:tcW w:w="2620" w:type="dxa"/>
            <w:noWrap/>
            <w:hideMark/>
          </w:tcPr>
          <w:p w14:paraId="0AF1F9BD" w14:textId="77777777" w:rsidR="00E65DBE" w:rsidRPr="000668E1" w:rsidRDefault="00E65DBE" w:rsidP="00AF0D4C">
            <w:pPr>
              <w:spacing w:after="0"/>
              <w:jc w:val="center"/>
            </w:pPr>
            <w:r w:rsidRPr="000668E1">
              <w:t>2.23</w:t>
            </w:r>
          </w:p>
        </w:tc>
      </w:tr>
      <w:tr w:rsidR="00E65DBE" w:rsidRPr="000668E1" w14:paraId="6394729D" w14:textId="77777777" w:rsidTr="00AF0D4C">
        <w:tc>
          <w:tcPr>
            <w:tcW w:w="6440" w:type="dxa"/>
            <w:noWrap/>
            <w:hideMark/>
          </w:tcPr>
          <w:p w14:paraId="15F64523" w14:textId="77777777" w:rsidR="00E65DBE" w:rsidRPr="000668E1" w:rsidRDefault="00E65DBE" w:rsidP="00AF0D4C">
            <w:pPr>
              <w:spacing w:after="0"/>
            </w:pPr>
            <w:r w:rsidRPr="000668E1">
              <w:t>PRACH Format B4</w:t>
            </w:r>
          </w:p>
        </w:tc>
        <w:tc>
          <w:tcPr>
            <w:tcW w:w="2200" w:type="dxa"/>
            <w:noWrap/>
            <w:hideMark/>
          </w:tcPr>
          <w:p w14:paraId="23C70A2A" w14:textId="77777777" w:rsidR="00E65DBE" w:rsidRPr="000668E1" w:rsidRDefault="00E65DBE" w:rsidP="00AF0D4C">
            <w:pPr>
              <w:spacing w:after="0"/>
              <w:jc w:val="center"/>
            </w:pPr>
            <w:r w:rsidRPr="000668E1">
              <w:t>3</w:t>
            </w:r>
          </w:p>
        </w:tc>
        <w:tc>
          <w:tcPr>
            <w:tcW w:w="2200" w:type="dxa"/>
            <w:noWrap/>
            <w:hideMark/>
          </w:tcPr>
          <w:p w14:paraId="25DDA21A" w14:textId="77777777" w:rsidR="00E65DBE" w:rsidRPr="000668E1" w:rsidRDefault="00E65DBE" w:rsidP="00AF0D4C">
            <w:pPr>
              <w:spacing w:after="0"/>
              <w:jc w:val="center"/>
            </w:pPr>
            <w:r w:rsidRPr="000668E1">
              <w:t>121.17</w:t>
            </w:r>
          </w:p>
        </w:tc>
        <w:tc>
          <w:tcPr>
            <w:tcW w:w="2200" w:type="dxa"/>
            <w:noWrap/>
            <w:hideMark/>
          </w:tcPr>
          <w:p w14:paraId="42A09397" w14:textId="77777777" w:rsidR="00E65DBE" w:rsidRPr="000668E1" w:rsidRDefault="00E65DBE" w:rsidP="00AF0D4C">
            <w:pPr>
              <w:spacing w:after="0"/>
              <w:jc w:val="center"/>
            </w:pPr>
            <w:r w:rsidRPr="000668E1">
              <w:t>5.43</w:t>
            </w:r>
          </w:p>
        </w:tc>
        <w:tc>
          <w:tcPr>
            <w:tcW w:w="2620" w:type="dxa"/>
            <w:noWrap/>
            <w:hideMark/>
          </w:tcPr>
          <w:p w14:paraId="254AE106" w14:textId="77777777" w:rsidR="00E65DBE" w:rsidRPr="000668E1" w:rsidRDefault="00E65DBE" w:rsidP="00AF0D4C">
            <w:pPr>
              <w:spacing w:after="0"/>
              <w:jc w:val="center"/>
            </w:pPr>
            <w:r w:rsidRPr="000668E1">
              <w:t>-4.48</w:t>
            </w:r>
          </w:p>
        </w:tc>
        <w:tc>
          <w:tcPr>
            <w:tcW w:w="2620" w:type="dxa"/>
            <w:noWrap/>
            <w:hideMark/>
          </w:tcPr>
          <w:p w14:paraId="44A75C80" w14:textId="77777777" w:rsidR="00E65DBE" w:rsidRPr="000668E1" w:rsidRDefault="00E65DBE" w:rsidP="00AF0D4C">
            <w:pPr>
              <w:spacing w:after="0"/>
              <w:jc w:val="center"/>
            </w:pPr>
            <w:r w:rsidRPr="000668E1">
              <w:t>-9.31</w:t>
            </w:r>
          </w:p>
        </w:tc>
      </w:tr>
      <w:tr w:rsidR="00E65DBE" w:rsidRPr="000668E1" w14:paraId="311EE82F" w14:textId="77777777" w:rsidTr="00AF0D4C">
        <w:tc>
          <w:tcPr>
            <w:tcW w:w="6440" w:type="dxa"/>
            <w:noWrap/>
            <w:hideMark/>
          </w:tcPr>
          <w:p w14:paraId="50FDE240" w14:textId="77777777" w:rsidR="00E65DBE" w:rsidRPr="000668E1" w:rsidRDefault="00E65DBE" w:rsidP="00AF0D4C">
            <w:pPr>
              <w:spacing w:after="0"/>
            </w:pPr>
            <w:r w:rsidRPr="000668E1">
              <w:t>PRACH Format C2</w:t>
            </w:r>
          </w:p>
        </w:tc>
        <w:tc>
          <w:tcPr>
            <w:tcW w:w="2200" w:type="dxa"/>
            <w:noWrap/>
            <w:hideMark/>
          </w:tcPr>
          <w:p w14:paraId="36DD9CB3" w14:textId="77777777" w:rsidR="00E65DBE" w:rsidRPr="000668E1" w:rsidRDefault="00E65DBE" w:rsidP="00AF0D4C">
            <w:pPr>
              <w:spacing w:after="0"/>
              <w:jc w:val="center"/>
            </w:pPr>
            <w:r w:rsidRPr="000668E1">
              <w:t>0</w:t>
            </w:r>
          </w:p>
        </w:tc>
        <w:tc>
          <w:tcPr>
            <w:tcW w:w="2200" w:type="dxa"/>
            <w:noWrap/>
            <w:hideMark/>
          </w:tcPr>
          <w:p w14:paraId="6ED144A2" w14:textId="77777777" w:rsidR="00E65DBE" w:rsidRPr="000668E1" w:rsidRDefault="00E65DBE" w:rsidP="00AF0D4C">
            <w:pPr>
              <w:spacing w:after="0"/>
              <w:jc w:val="center"/>
              <w:rPr>
                <w:noProof/>
              </w:rPr>
            </w:pPr>
          </w:p>
        </w:tc>
        <w:tc>
          <w:tcPr>
            <w:tcW w:w="2200" w:type="dxa"/>
            <w:noWrap/>
            <w:hideMark/>
          </w:tcPr>
          <w:p w14:paraId="6D42F13C" w14:textId="77777777" w:rsidR="00E65DBE" w:rsidRPr="000668E1" w:rsidRDefault="00E65DBE" w:rsidP="00AF0D4C">
            <w:pPr>
              <w:spacing w:after="0"/>
              <w:jc w:val="center"/>
              <w:rPr>
                <w:noProof/>
              </w:rPr>
            </w:pPr>
          </w:p>
        </w:tc>
        <w:tc>
          <w:tcPr>
            <w:tcW w:w="2620" w:type="dxa"/>
            <w:noWrap/>
            <w:hideMark/>
          </w:tcPr>
          <w:p w14:paraId="3C2D8AB3" w14:textId="77777777" w:rsidR="00E65DBE" w:rsidRPr="000668E1" w:rsidRDefault="00E65DBE" w:rsidP="00AF0D4C">
            <w:pPr>
              <w:spacing w:after="0"/>
              <w:jc w:val="center"/>
            </w:pPr>
          </w:p>
        </w:tc>
        <w:tc>
          <w:tcPr>
            <w:tcW w:w="2620" w:type="dxa"/>
            <w:noWrap/>
            <w:hideMark/>
          </w:tcPr>
          <w:p w14:paraId="3A2ED144" w14:textId="77777777" w:rsidR="00E65DBE" w:rsidRPr="000668E1" w:rsidRDefault="00E65DBE" w:rsidP="00AF0D4C">
            <w:pPr>
              <w:spacing w:after="0"/>
              <w:jc w:val="center"/>
              <w:rPr>
                <w:noProof/>
              </w:rPr>
            </w:pPr>
          </w:p>
        </w:tc>
      </w:tr>
      <w:tr w:rsidR="00E65DBE" w:rsidRPr="000668E1" w14:paraId="5CD0E792" w14:textId="77777777" w:rsidTr="00AF0D4C">
        <w:tc>
          <w:tcPr>
            <w:tcW w:w="6440" w:type="dxa"/>
            <w:noWrap/>
            <w:hideMark/>
          </w:tcPr>
          <w:p w14:paraId="09BE1BAF" w14:textId="77777777" w:rsidR="00E65DBE" w:rsidRPr="000668E1" w:rsidRDefault="00E65DBE" w:rsidP="00AF0D4C">
            <w:pPr>
              <w:spacing w:after="0"/>
            </w:pPr>
            <w:r w:rsidRPr="000668E1">
              <w:t xml:space="preserve">Broadcast PDCCH(PDCCH of Msg.2) </w:t>
            </w:r>
          </w:p>
        </w:tc>
        <w:tc>
          <w:tcPr>
            <w:tcW w:w="2200" w:type="dxa"/>
            <w:noWrap/>
            <w:hideMark/>
          </w:tcPr>
          <w:p w14:paraId="5D38BC6C" w14:textId="77777777" w:rsidR="00E65DBE" w:rsidRPr="000668E1" w:rsidRDefault="00E65DBE" w:rsidP="00AF0D4C">
            <w:pPr>
              <w:spacing w:after="0"/>
              <w:jc w:val="center"/>
            </w:pPr>
            <w:r w:rsidRPr="000668E1">
              <w:t>4</w:t>
            </w:r>
          </w:p>
        </w:tc>
        <w:tc>
          <w:tcPr>
            <w:tcW w:w="2200" w:type="dxa"/>
            <w:noWrap/>
            <w:hideMark/>
          </w:tcPr>
          <w:p w14:paraId="64A16FBF" w14:textId="77777777" w:rsidR="00E65DBE" w:rsidRPr="000668E1" w:rsidRDefault="00E65DBE" w:rsidP="00AF0D4C">
            <w:pPr>
              <w:spacing w:after="0"/>
              <w:jc w:val="center"/>
            </w:pPr>
            <w:r w:rsidRPr="000668E1">
              <w:t>138.38</w:t>
            </w:r>
          </w:p>
        </w:tc>
        <w:tc>
          <w:tcPr>
            <w:tcW w:w="2200" w:type="dxa"/>
            <w:noWrap/>
            <w:hideMark/>
          </w:tcPr>
          <w:p w14:paraId="2048DD89" w14:textId="77777777" w:rsidR="00E65DBE" w:rsidRPr="000668E1" w:rsidRDefault="00E65DBE" w:rsidP="00AF0D4C">
            <w:pPr>
              <w:spacing w:after="0"/>
              <w:jc w:val="center"/>
            </w:pPr>
            <w:r w:rsidRPr="000668E1">
              <w:t>1.62</w:t>
            </w:r>
          </w:p>
        </w:tc>
        <w:tc>
          <w:tcPr>
            <w:tcW w:w="2620" w:type="dxa"/>
            <w:noWrap/>
            <w:hideMark/>
          </w:tcPr>
          <w:p w14:paraId="2667A0DF" w14:textId="77777777" w:rsidR="00E65DBE" w:rsidRPr="000668E1" w:rsidRDefault="00E65DBE" w:rsidP="00AF0D4C">
            <w:pPr>
              <w:spacing w:after="0"/>
              <w:jc w:val="center"/>
            </w:pPr>
            <w:r w:rsidRPr="000668E1">
              <w:t>12.73</w:t>
            </w:r>
          </w:p>
        </w:tc>
        <w:tc>
          <w:tcPr>
            <w:tcW w:w="2620" w:type="dxa"/>
            <w:noWrap/>
            <w:hideMark/>
          </w:tcPr>
          <w:p w14:paraId="70934527" w14:textId="77777777" w:rsidR="00E65DBE" w:rsidRPr="000668E1" w:rsidRDefault="00E65DBE" w:rsidP="00AF0D4C">
            <w:pPr>
              <w:spacing w:after="0"/>
              <w:jc w:val="center"/>
            </w:pPr>
            <w:r w:rsidRPr="000668E1">
              <w:t>7.90</w:t>
            </w:r>
          </w:p>
        </w:tc>
      </w:tr>
      <w:tr w:rsidR="00E65DBE" w:rsidRPr="000668E1" w14:paraId="47342D33" w14:textId="77777777" w:rsidTr="00AF0D4C">
        <w:tc>
          <w:tcPr>
            <w:tcW w:w="6440" w:type="dxa"/>
            <w:noWrap/>
            <w:hideMark/>
          </w:tcPr>
          <w:p w14:paraId="5550B65D" w14:textId="77777777" w:rsidR="00E65DBE" w:rsidRPr="000668E1" w:rsidRDefault="00E65DBE" w:rsidP="00AF0D4C">
            <w:pPr>
              <w:spacing w:after="0"/>
            </w:pPr>
            <w:r w:rsidRPr="000668E1">
              <w:t xml:space="preserve">PDSCH for Msg.2 </w:t>
            </w:r>
          </w:p>
        </w:tc>
        <w:tc>
          <w:tcPr>
            <w:tcW w:w="2200" w:type="dxa"/>
            <w:noWrap/>
            <w:hideMark/>
          </w:tcPr>
          <w:p w14:paraId="1470DDF6" w14:textId="77777777" w:rsidR="00E65DBE" w:rsidRPr="000668E1" w:rsidRDefault="00E65DBE" w:rsidP="00AF0D4C">
            <w:pPr>
              <w:spacing w:after="0"/>
              <w:jc w:val="center"/>
            </w:pPr>
            <w:r w:rsidRPr="000668E1">
              <w:t>6</w:t>
            </w:r>
          </w:p>
        </w:tc>
        <w:tc>
          <w:tcPr>
            <w:tcW w:w="2200" w:type="dxa"/>
            <w:noWrap/>
            <w:hideMark/>
          </w:tcPr>
          <w:p w14:paraId="48FFE77B" w14:textId="77777777" w:rsidR="00E65DBE" w:rsidRPr="000668E1" w:rsidRDefault="00E65DBE" w:rsidP="00AF0D4C">
            <w:pPr>
              <w:spacing w:after="0"/>
              <w:jc w:val="center"/>
            </w:pPr>
            <w:r w:rsidRPr="000668E1">
              <w:t>139.04</w:t>
            </w:r>
          </w:p>
        </w:tc>
        <w:tc>
          <w:tcPr>
            <w:tcW w:w="2200" w:type="dxa"/>
            <w:noWrap/>
            <w:hideMark/>
          </w:tcPr>
          <w:p w14:paraId="1C602D9B" w14:textId="77777777" w:rsidR="00E65DBE" w:rsidRPr="000668E1" w:rsidRDefault="00E65DBE" w:rsidP="00AF0D4C">
            <w:pPr>
              <w:spacing w:after="0"/>
              <w:jc w:val="center"/>
            </w:pPr>
            <w:r w:rsidRPr="000668E1">
              <w:t>3.84</w:t>
            </w:r>
          </w:p>
        </w:tc>
        <w:tc>
          <w:tcPr>
            <w:tcW w:w="2620" w:type="dxa"/>
            <w:noWrap/>
            <w:hideMark/>
          </w:tcPr>
          <w:p w14:paraId="30C25792" w14:textId="77777777" w:rsidR="00E65DBE" w:rsidRPr="000668E1" w:rsidRDefault="00E65DBE" w:rsidP="00AF0D4C">
            <w:pPr>
              <w:spacing w:after="0"/>
              <w:jc w:val="center"/>
            </w:pPr>
            <w:r w:rsidRPr="000668E1">
              <w:t>13.39</w:t>
            </w:r>
          </w:p>
        </w:tc>
        <w:tc>
          <w:tcPr>
            <w:tcW w:w="2620" w:type="dxa"/>
            <w:noWrap/>
            <w:hideMark/>
          </w:tcPr>
          <w:p w14:paraId="2AA641B9" w14:textId="77777777" w:rsidR="00E65DBE" w:rsidRPr="000668E1" w:rsidRDefault="00E65DBE" w:rsidP="00AF0D4C">
            <w:pPr>
              <w:spacing w:after="0"/>
              <w:jc w:val="center"/>
            </w:pPr>
            <w:r w:rsidRPr="000668E1">
              <w:t>8.56</w:t>
            </w:r>
          </w:p>
        </w:tc>
      </w:tr>
      <w:tr w:rsidR="00E65DBE" w:rsidRPr="000668E1" w14:paraId="20568776" w14:textId="77777777" w:rsidTr="00AF0D4C">
        <w:tc>
          <w:tcPr>
            <w:tcW w:w="6440" w:type="dxa"/>
            <w:noWrap/>
            <w:hideMark/>
          </w:tcPr>
          <w:p w14:paraId="37B6D2F2" w14:textId="77777777" w:rsidR="00E65DBE" w:rsidRPr="000668E1" w:rsidRDefault="00E65DBE" w:rsidP="00AF0D4C">
            <w:pPr>
              <w:spacing w:after="0"/>
            </w:pPr>
            <w:r w:rsidRPr="000668E1">
              <w:t xml:space="preserve">PUSCH of Msg.3 </w:t>
            </w:r>
          </w:p>
        </w:tc>
        <w:tc>
          <w:tcPr>
            <w:tcW w:w="2200" w:type="dxa"/>
            <w:noWrap/>
            <w:hideMark/>
          </w:tcPr>
          <w:p w14:paraId="7BC76A72" w14:textId="77777777" w:rsidR="00E65DBE" w:rsidRPr="000668E1" w:rsidRDefault="00E65DBE" w:rsidP="00AF0D4C">
            <w:pPr>
              <w:spacing w:after="0"/>
              <w:jc w:val="center"/>
            </w:pPr>
            <w:r w:rsidRPr="000668E1">
              <w:t>7</w:t>
            </w:r>
          </w:p>
        </w:tc>
        <w:tc>
          <w:tcPr>
            <w:tcW w:w="2200" w:type="dxa"/>
            <w:noWrap/>
            <w:hideMark/>
          </w:tcPr>
          <w:p w14:paraId="2C4BA422" w14:textId="77777777" w:rsidR="00E65DBE" w:rsidRPr="000668E1" w:rsidRDefault="00E65DBE" w:rsidP="00AF0D4C">
            <w:pPr>
              <w:spacing w:after="0"/>
              <w:jc w:val="center"/>
            </w:pPr>
            <w:r w:rsidRPr="000668E1">
              <w:t>129.88</w:t>
            </w:r>
          </w:p>
        </w:tc>
        <w:tc>
          <w:tcPr>
            <w:tcW w:w="2200" w:type="dxa"/>
            <w:noWrap/>
            <w:hideMark/>
          </w:tcPr>
          <w:p w14:paraId="6CE4649F" w14:textId="77777777" w:rsidR="00E65DBE" w:rsidRPr="000668E1" w:rsidRDefault="00E65DBE" w:rsidP="00AF0D4C">
            <w:pPr>
              <w:spacing w:after="0"/>
              <w:jc w:val="center"/>
            </w:pPr>
            <w:r w:rsidRPr="000668E1">
              <w:t>1.58</w:t>
            </w:r>
          </w:p>
        </w:tc>
        <w:tc>
          <w:tcPr>
            <w:tcW w:w="2620" w:type="dxa"/>
            <w:noWrap/>
            <w:hideMark/>
          </w:tcPr>
          <w:p w14:paraId="10F5116A" w14:textId="77777777" w:rsidR="00E65DBE" w:rsidRPr="000668E1" w:rsidRDefault="00E65DBE" w:rsidP="00AF0D4C">
            <w:pPr>
              <w:spacing w:after="0"/>
              <w:jc w:val="center"/>
            </w:pPr>
            <w:r w:rsidRPr="000668E1">
              <w:t>4.23</w:t>
            </w:r>
          </w:p>
        </w:tc>
        <w:tc>
          <w:tcPr>
            <w:tcW w:w="2620" w:type="dxa"/>
            <w:noWrap/>
            <w:hideMark/>
          </w:tcPr>
          <w:p w14:paraId="24A9C77B" w14:textId="77777777" w:rsidR="00E65DBE" w:rsidRPr="000668E1" w:rsidRDefault="00E65DBE" w:rsidP="00AF0D4C">
            <w:pPr>
              <w:spacing w:after="0"/>
              <w:jc w:val="center"/>
            </w:pPr>
            <w:r w:rsidRPr="000668E1">
              <w:t>-0.60</w:t>
            </w:r>
          </w:p>
        </w:tc>
      </w:tr>
      <w:tr w:rsidR="00E65DBE" w:rsidRPr="000668E1" w14:paraId="4006F0B9" w14:textId="77777777" w:rsidTr="00AF0D4C">
        <w:tc>
          <w:tcPr>
            <w:tcW w:w="6440" w:type="dxa"/>
            <w:noWrap/>
            <w:hideMark/>
          </w:tcPr>
          <w:p w14:paraId="3297822D" w14:textId="77777777" w:rsidR="00E65DBE" w:rsidRPr="000668E1" w:rsidRDefault="00E65DBE" w:rsidP="00AF0D4C">
            <w:pPr>
              <w:spacing w:after="0"/>
            </w:pPr>
            <w:r w:rsidRPr="000668E1">
              <w:t xml:space="preserve">PDSCH of Msg.4 </w:t>
            </w:r>
          </w:p>
        </w:tc>
        <w:tc>
          <w:tcPr>
            <w:tcW w:w="2200" w:type="dxa"/>
            <w:noWrap/>
            <w:hideMark/>
          </w:tcPr>
          <w:p w14:paraId="7969B6AF" w14:textId="77777777" w:rsidR="00E65DBE" w:rsidRPr="000668E1" w:rsidRDefault="00E65DBE" w:rsidP="00AF0D4C">
            <w:pPr>
              <w:spacing w:after="0"/>
              <w:jc w:val="center"/>
            </w:pPr>
            <w:r w:rsidRPr="000668E1">
              <w:t>4</w:t>
            </w:r>
          </w:p>
        </w:tc>
        <w:tc>
          <w:tcPr>
            <w:tcW w:w="2200" w:type="dxa"/>
            <w:noWrap/>
            <w:hideMark/>
          </w:tcPr>
          <w:p w14:paraId="67925C92" w14:textId="77777777" w:rsidR="00E65DBE" w:rsidRPr="000668E1" w:rsidRDefault="00E65DBE" w:rsidP="00AF0D4C">
            <w:pPr>
              <w:spacing w:after="0"/>
              <w:jc w:val="center"/>
            </w:pPr>
            <w:r w:rsidRPr="000668E1">
              <w:t>140.45</w:t>
            </w:r>
          </w:p>
        </w:tc>
        <w:tc>
          <w:tcPr>
            <w:tcW w:w="2200" w:type="dxa"/>
            <w:noWrap/>
            <w:hideMark/>
          </w:tcPr>
          <w:p w14:paraId="74F636C3" w14:textId="77777777" w:rsidR="00E65DBE" w:rsidRPr="000668E1" w:rsidRDefault="00E65DBE" w:rsidP="00AF0D4C">
            <w:pPr>
              <w:spacing w:after="0"/>
              <w:jc w:val="center"/>
            </w:pPr>
            <w:r w:rsidRPr="000668E1">
              <w:t>0.05</w:t>
            </w:r>
          </w:p>
        </w:tc>
        <w:tc>
          <w:tcPr>
            <w:tcW w:w="2620" w:type="dxa"/>
            <w:noWrap/>
            <w:hideMark/>
          </w:tcPr>
          <w:p w14:paraId="249FBBFF" w14:textId="77777777" w:rsidR="00E65DBE" w:rsidRPr="000668E1" w:rsidRDefault="00E65DBE" w:rsidP="00AF0D4C">
            <w:pPr>
              <w:spacing w:after="0"/>
              <w:jc w:val="center"/>
            </w:pPr>
            <w:r w:rsidRPr="000668E1">
              <w:t>14.79</w:t>
            </w:r>
          </w:p>
        </w:tc>
        <w:tc>
          <w:tcPr>
            <w:tcW w:w="2620" w:type="dxa"/>
            <w:noWrap/>
            <w:hideMark/>
          </w:tcPr>
          <w:p w14:paraId="1EFBE182" w14:textId="77777777" w:rsidR="00E65DBE" w:rsidRPr="000668E1" w:rsidRDefault="00E65DBE" w:rsidP="00AF0D4C">
            <w:pPr>
              <w:spacing w:after="0"/>
              <w:jc w:val="center"/>
            </w:pPr>
            <w:r w:rsidRPr="000668E1">
              <w:t>9.97</w:t>
            </w:r>
          </w:p>
        </w:tc>
      </w:tr>
      <w:tr w:rsidR="00E65DBE" w:rsidRPr="000668E1" w14:paraId="13A4A13A" w14:textId="77777777" w:rsidTr="00AF0D4C">
        <w:tc>
          <w:tcPr>
            <w:tcW w:w="6440" w:type="dxa"/>
            <w:noWrap/>
            <w:hideMark/>
          </w:tcPr>
          <w:p w14:paraId="654DC165" w14:textId="77777777" w:rsidR="00E65DBE" w:rsidRPr="000668E1" w:rsidRDefault="00E65DBE" w:rsidP="00AF0D4C">
            <w:pPr>
              <w:spacing w:after="0"/>
            </w:pPr>
            <w:r w:rsidRPr="000668E1">
              <w:t xml:space="preserve">PUCCH w/ HARQ-ACK for Msg.4 </w:t>
            </w:r>
          </w:p>
        </w:tc>
        <w:tc>
          <w:tcPr>
            <w:tcW w:w="2200" w:type="dxa"/>
            <w:noWrap/>
            <w:hideMark/>
          </w:tcPr>
          <w:p w14:paraId="730137E0" w14:textId="77777777" w:rsidR="00E65DBE" w:rsidRPr="000668E1" w:rsidRDefault="00E65DBE" w:rsidP="00AF0D4C">
            <w:pPr>
              <w:spacing w:after="0"/>
              <w:jc w:val="center"/>
            </w:pPr>
            <w:r w:rsidRPr="000668E1">
              <w:t>1</w:t>
            </w:r>
          </w:p>
        </w:tc>
        <w:tc>
          <w:tcPr>
            <w:tcW w:w="2200" w:type="dxa"/>
            <w:noWrap/>
            <w:hideMark/>
          </w:tcPr>
          <w:p w14:paraId="10C973B4" w14:textId="77777777" w:rsidR="00E65DBE" w:rsidRPr="000668E1" w:rsidRDefault="00E65DBE" w:rsidP="00AF0D4C">
            <w:pPr>
              <w:spacing w:after="0"/>
              <w:jc w:val="center"/>
            </w:pPr>
            <w:r w:rsidRPr="000668E1">
              <w:t>121.22</w:t>
            </w:r>
          </w:p>
        </w:tc>
        <w:tc>
          <w:tcPr>
            <w:tcW w:w="2200" w:type="dxa"/>
            <w:noWrap/>
            <w:hideMark/>
          </w:tcPr>
          <w:p w14:paraId="1B688673" w14:textId="77777777" w:rsidR="00E65DBE" w:rsidRPr="000668E1" w:rsidRDefault="00E65DBE" w:rsidP="00AF0D4C">
            <w:pPr>
              <w:spacing w:after="0"/>
              <w:jc w:val="center"/>
            </w:pPr>
            <w:r w:rsidRPr="000668E1">
              <w:t>0.00</w:t>
            </w:r>
          </w:p>
        </w:tc>
        <w:tc>
          <w:tcPr>
            <w:tcW w:w="2620" w:type="dxa"/>
            <w:noWrap/>
            <w:hideMark/>
          </w:tcPr>
          <w:p w14:paraId="13FABD40" w14:textId="77777777" w:rsidR="00E65DBE" w:rsidRPr="000668E1" w:rsidRDefault="00E65DBE" w:rsidP="00AF0D4C">
            <w:pPr>
              <w:spacing w:after="0"/>
              <w:jc w:val="center"/>
            </w:pPr>
            <w:r w:rsidRPr="000668E1">
              <w:t>-4.43</w:t>
            </w:r>
          </w:p>
        </w:tc>
        <w:tc>
          <w:tcPr>
            <w:tcW w:w="2620" w:type="dxa"/>
            <w:noWrap/>
            <w:hideMark/>
          </w:tcPr>
          <w:p w14:paraId="153B0111" w14:textId="77777777" w:rsidR="00E65DBE" w:rsidRPr="000668E1" w:rsidRDefault="00E65DBE" w:rsidP="00AF0D4C">
            <w:pPr>
              <w:spacing w:after="0"/>
              <w:jc w:val="center"/>
            </w:pPr>
            <w:r w:rsidRPr="000668E1">
              <w:t>-9.26</w:t>
            </w:r>
          </w:p>
        </w:tc>
      </w:tr>
      <w:tr w:rsidR="00E65DBE" w:rsidRPr="000668E1" w14:paraId="3804C46A" w14:textId="77777777" w:rsidTr="00AF0D4C">
        <w:tc>
          <w:tcPr>
            <w:tcW w:w="6440" w:type="dxa"/>
            <w:noWrap/>
            <w:hideMark/>
          </w:tcPr>
          <w:p w14:paraId="2DC9DC74" w14:textId="77777777" w:rsidR="00E65DBE" w:rsidRPr="000668E1" w:rsidRDefault="00E65DBE" w:rsidP="00AF0D4C">
            <w:pPr>
              <w:spacing w:after="0"/>
            </w:pPr>
            <w:r w:rsidRPr="000668E1">
              <w:t xml:space="preserve">Unicast PDCCH </w:t>
            </w:r>
          </w:p>
        </w:tc>
        <w:tc>
          <w:tcPr>
            <w:tcW w:w="2200" w:type="dxa"/>
            <w:noWrap/>
            <w:hideMark/>
          </w:tcPr>
          <w:p w14:paraId="341B1254" w14:textId="77777777" w:rsidR="00E65DBE" w:rsidRPr="000668E1" w:rsidRDefault="00E65DBE" w:rsidP="00AF0D4C">
            <w:pPr>
              <w:spacing w:after="0"/>
              <w:jc w:val="center"/>
            </w:pPr>
            <w:r w:rsidRPr="000668E1">
              <w:t>9</w:t>
            </w:r>
          </w:p>
        </w:tc>
        <w:tc>
          <w:tcPr>
            <w:tcW w:w="2200" w:type="dxa"/>
            <w:noWrap/>
            <w:hideMark/>
          </w:tcPr>
          <w:p w14:paraId="0D9ADF3C" w14:textId="77777777" w:rsidR="00E65DBE" w:rsidRPr="000668E1" w:rsidRDefault="00E65DBE" w:rsidP="00AF0D4C">
            <w:pPr>
              <w:spacing w:after="0"/>
              <w:jc w:val="center"/>
            </w:pPr>
            <w:r w:rsidRPr="000668E1">
              <w:t>137.31</w:t>
            </w:r>
          </w:p>
        </w:tc>
        <w:tc>
          <w:tcPr>
            <w:tcW w:w="2200" w:type="dxa"/>
            <w:noWrap/>
            <w:hideMark/>
          </w:tcPr>
          <w:p w14:paraId="0972B58D" w14:textId="77777777" w:rsidR="00E65DBE" w:rsidRPr="000668E1" w:rsidRDefault="00E65DBE" w:rsidP="00AF0D4C">
            <w:pPr>
              <w:spacing w:after="0"/>
              <w:jc w:val="center"/>
            </w:pPr>
            <w:r w:rsidRPr="000668E1">
              <w:t>2.15</w:t>
            </w:r>
          </w:p>
        </w:tc>
        <w:tc>
          <w:tcPr>
            <w:tcW w:w="2620" w:type="dxa"/>
            <w:noWrap/>
            <w:hideMark/>
          </w:tcPr>
          <w:p w14:paraId="10AB90E8" w14:textId="77777777" w:rsidR="00E65DBE" w:rsidRPr="000668E1" w:rsidRDefault="00E65DBE" w:rsidP="00AF0D4C">
            <w:pPr>
              <w:spacing w:after="0"/>
              <w:jc w:val="center"/>
            </w:pPr>
            <w:r w:rsidRPr="000668E1">
              <w:t>11.65</w:t>
            </w:r>
          </w:p>
        </w:tc>
        <w:tc>
          <w:tcPr>
            <w:tcW w:w="2620" w:type="dxa"/>
            <w:noWrap/>
            <w:hideMark/>
          </w:tcPr>
          <w:p w14:paraId="20E2CDFA" w14:textId="77777777" w:rsidR="00E65DBE" w:rsidRPr="000668E1" w:rsidRDefault="00E65DBE" w:rsidP="00AF0D4C">
            <w:pPr>
              <w:spacing w:after="0"/>
              <w:jc w:val="center"/>
            </w:pPr>
            <w:r w:rsidRPr="000668E1">
              <w:t>6.83</w:t>
            </w:r>
          </w:p>
        </w:tc>
      </w:tr>
      <w:tr w:rsidR="00E65DBE" w:rsidRPr="000668E1" w14:paraId="525F3722" w14:textId="77777777" w:rsidTr="00AF0D4C">
        <w:tc>
          <w:tcPr>
            <w:tcW w:w="6440" w:type="dxa"/>
            <w:noWrap/>
            <w:hideMark/>
          </w:tcPr>
          <w:p w14:paraId="29EFF31F" w14:textId="77777777" w:rsidR="00E65DBE" w:rsidRPr="000668E1" w:rsidRDefault="00E65DBE" w:rsidP="00AF0D4C">
            <w:pPr>
              <w:spacing w:after="0"/>
            </w:pPr>
            <w:r w:rsidRPr="000668E1">
              <w:t>PDSCH for eMBB UUUUU</w:t>
            </w:r>
          </w:p>
        </w:tc>
        <w:tc>
          <w:tcPr>
            <w:tcW w:w="2200" w:type="dxa"/>
            <w:noWrap/>
            <w:hideMark/>
          </w:tcPr>
          <w:p w14:paraId="754EB337" w14:textId="77777777" w:rsidR="00E65DBE" w:rsidRPr="000668E1" w:rsidRDefault="00E65DBE" w:rsidP="00AF0D4C">
            <w:pPr>
              <w:spacing w:after="0"/>
              <w:jc w:val="center"/>
            </w:pPr>
            <w:r w:rsidRPr="000668E1">
              <w:t>10</w:t>
            </w:r>
          </w:p>
        </w:tc>
        <w:tc>
          <w:tcPr>
            <w:tcW w:w="2200" w:type="dxa"/>
            <w:noWrap/>
            <w:hideMark/>
          </w:tcPr>
          <w:p w14:paraId="673E45B5" w14:textId="77777777" w:rsidR="00E65DBE" w:rsidRPr="000668E1" w:rsidRDefault="00E65DBE" w:rsidP="00AF0D4C">
            <w:pPr>
              <w:spacing w:after="0"/>
              <w:jc w:val="center"/>
            </w:pPr>
            <w:r w:rsidRPr="000668E1">
              <w:t>138.06</w:t>
            </w:r>
          </w:p>
        </w:tc>
        <w:tc>
          <w:tcPr>
            <w:tcW w:w="2200" w:type="dxa"/>
            <w:noWrap/>
            <w:hideMark/>
          </w:tcPr>
          <w:p w14:paraId="5B050CFD" w14:textId="77777777" w:rsidR="00E65DBE" w:rsidRPr="000668E1" w:rsidRDefault="00E65DBE" w:rsidP="00AF0D4C">
            <w:pPr>
              <w:spacing w:after="0"/>
              <w:jc w:val="center"/>
            </w:pPr>
            <w:r w:rsidRPr="000668E1">
              <w:t>3.59</w:t>
            </w:r>
          </w:p>
        </w:tc>
        <w:tc>
          <w:tcPr>
            <w:tcW w:w="2620" w:type="dxa"/>
            <w:noWrap/>
            <w:hideMark/>
          </w:tcPr>
          <w:p w14:paraId="6BD036C0" w14:textId="77777777" w:rsidR="00E65DBE" w:rsidRPr="000668E1" w:rsidRDefault="00E65DBE" w:rsidP="00AF0D4C">
            <w:pPr>
              <w:spacing w:after="0"/>
              <w:jc w:val="center"/>
            </w:pPr>
            <w:r w:rsidRPr="000668E1">
              <w:t>12.40</w:t>
            </w:r>
          </w:p>
        </w:tc>
        <w:tc>
          <w:tcPr>
            <w:tcW w:w="2620" w:type="dxa"/>
            <w:noWrap/>
            <w:hideMark/>
          </w:tcPr>
          <w:p w14:paraId="2DD152B8" w14:textId="77777777" w:rsidR="00E65DBE" w:rsidRPr="000668E1" w:rsidRDefault="00E65DBE" w:rsidP="00AF0D4C">
            <w:pPr>
              <w:spacing w:after="0"/>
              <w:jc w:val="center"/>
            </w:pPr>
            <w:r w:rsidRPr="000668E1">
              <w:t>7.58</w:t>
            </w:r>
          </w:p>
        </w:tc>
      </w:tr>
    </w:tbl>
    <w:p w14:paraId="29D2E879" w14:textId="77777777" w:rsidR="00E65DBE" w:rsidRPr="000668E1" w:rsidRDefault="00E65DBE" w:rsidP="00E65DBE"/>
    <w:p w14:paraId="1B2D2A9F" w14:textId="77777777" w:rsidR="00E65DBE" w:rsidRPr="000668E1" w:rsidRDefault="00E65DBE" w:rsidP="00E65DBE">
      <w:r w:rsidRPr="000668E1">
        <w:t xml:space="preserve">From the representative values for Rural 700MHz FDD NLOS O2I scenario, the following observation is made: </w:t>
      </w:r>
    </w:p>
    <w:p w14:paraId="2EC8E63C" w14:textId="7A5D96BD" w:rsidR="00E65DBE" w:rsidRPr="000668E1" w:rsidRDefault="00067A93" w:rsidP="00067A93">
      <w:pPr>
        <w:pStyle w:val="B1"/>
      </w:pPr>
      <w:r>
        <w:t>-</w:t>
      </w:r>
      <w:r>
        <w:tab/>
      </w:r>
      <w:r w:rsidR="00E65DBE" w:rsidRPr="000668E1">
        <w:rPr>
          <w:rFonts w:hint="eastAsia"/>
        </w:rPr>
        <w:t>For the service based requirement for VoIP that is defined by 139.2dB MCL, the following channels can be bottlenecks for the given scenario.</w:t>
      </w:r>
    </w:p>
    <w:p w14:paraId="6C3568C8" w14:textId="2F9E598B" w:rsidR="00E65DBE" w:rsidRPr="000668E1" w:rsidRDefault="00067A93" w:rsidP="00067A93">
      <w:pPr>
        <w:pStyle w:val="B2"/>
      </w:pPr>
      <w:r>
        <w:t>-</w:t>
      </w:r>
      <w:r>
        <w:tab/>
      </w:r>
      <w:r w:rsidR="00E65DBE" w:rsidRPr="000668E1">
        <w:t>PUSCH for VoIP</w:t>
      </w:r>
    </w:p>
    <w:p w14:paraId="5801AA74" w14:textId="2416BB40" w:rsidR="00E65DBE" w:rsidRPr="000668E1" w:rsidRDefault="00067A93" w:rsidP="00067A93">
      <w:pPr>
        <w:pStyle w:val="B2"/>
      </w:pPr>
      <w:r>
        <w:t>-</w:t>
      </w:r>
      <w:r>
        <w:tab/>
      </w:r>
      <w:r w:rsidR="00E65DBE" w:rsidRPr="000668E1">
        <w:t>PUSCH with SIP invite</w:t>
      </w:r>
    </w:p>
    <w:p w14:paraId="52F51043" w14:textId="65E5D211"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1E7DB84D" w14:textId="15988BDE" w:rsidR="00E65DBE" w:rsidRPr="000668E1" w:rsidRDefault="00067A93" w:rsidP="00067A93">
      <w:pPr>
        <w:pStyle w:val="B2"/>
      </w:pPr>
      <w:r>
        <w:t>-</w:t>
      </w:r>
      <w:r>
        <w:tab/>
      </w:r>
      <w:r w:rsidR="00E65DBE" w:rsidRPr="000668E1">
        <w:t>PUSCH for CSI with 11bit payload</w:t>
      </w:r>
    </w:p>
    <w:p w14:paraId="58143345" w14:textId="17C4C39C"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19FFBAFB" w14:textId="3B74AFAB" w:rsidR="00E65DBE" w:rsidRPr="000668E1" w:rsidRDefault="00067A93" w:rsidP="00067A93">
      <w:pPr>
        <w:pStyle w:val="B2"/>
      </w:pPr>
      <w:r>
        <w:t>-</w:t>
      </w:r>
      <w:r>
        <w:tab/>
      </w:r>
      <w:r w:rsidR="00E65DBE" w:rsidRPr="000668E1">
        <w:t>PUSCH for CSI with 22bit payload</w:t>
      </w:r>
    </w:p>
    <w:p w14:paraId="02B4EBA8" w14:textId="12A18EAA"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71C12F8B" w14:textId="7B4AE6B9" w:rsidR="00E65DBE" w:rsidRPr="000668E1" w:rsidRDefault="00067A93" w:rsidP="00067A93">
      <w:pPr>
        <w:pStyle w:val="B2"/>
      </w:pPr>
      <w:r>
        <w:t>-</w:t>
      </w:r>
      <w:r>
        <w:tab/>
      </w:r>
      <w:r w:rsidR="00E65DBE" w:rsidRPr="000668E1">
        <w:t>PUCCH Format 1</w:t>
      </w:r>
    </w:p>
    <w:p w14:paraId="1B49EB73" w14:textId="39254B71" w:rsidR="00E65DBE" w:rsidRPr="000668E1" w:rsidRDefault="00067A93" w:rsidP="00067A93">
      <w:pPr>
        <w:pStyle w:val="B2"/>
      </w:pPr>
      <w:r>
        <w:t>-</w:t>
      </w:r>
      <w:r>
        <w:tab/>
      </w:r>
      <w:r w:rsidR="00E65DBE" w:rsidRPr="000668E1">
        <w:t>PUCCH Format 3 with 11bit payload</w:t>
      </w:r>
    </w:p>
    <w:p w14:paraId="7DDA603C" w14:textId="3C54A7A1" w:rsidR="00E65DBE" w:rsidRPr="000668E1" w:rsidRDefault="00067A93" w:rsidP="00067A93">
      <w:pPr>
        <w:pStyle w:val="B2"/>
      </w:pPr>
      <w:r>
        <w:t>-</w:t>
      </w:r>
      <w:r>
        <w:tab/>
      </w:r>
      <w:r w:rsidR="00E65DBE" w:rsidRPr="000668E1">
        <w:t>PRACH Format B4</w:t>
      </w:r>
    </w:p>
    <w:p w14:paraId="3DAAC63F" w14:textId="6BF332D9"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5B8440D1" w14:textId="569C7053" w:rsidR="00E65DBE" w:rsidRPr="000668E1" w:rsidRDefault="00067A93" w:rsidP="00067A93">
      <w:pPr>
        <w:pStyle w:val="B2"/>
      </w:pPr>
      <w:r>
        <w:t>-</w:t>
      </w:r>
      <w:r>
        <w:tab/>
      </w:r>
      <w:r w:rsidR="00E65DBE" w:rsidRPr="000668E1">
        <w:t>PUSCH of Msg.3</w:t>
      </w:r>
    </w:p>
    <w:p w14:paraId="7BB77B46" w14:textId="469C35D6" w:rsidR="00E65DBE" w:rsidRPr="000668E1" w:rsidRDefault="00067A93" w:rsidP="00067A93">
      <w:pPr>
        <w:pStyle w:val="B1"/>
      </w:pPr>
      <w:r>
        <w:t>-</w:t>
      </w:r>
      <w:r>
        <w:tab/>
      </w:r>
      <w:r w:rsidR="00E65DBE" w:rsidRPr="000668E1">
        <w:t xml:space="preserve">PUCCH format 3 with 22 bit payload is the worst channel in terms of MIL, and can be the coverage bottleneck for the given scenario. </w:t>
      </w:r>
    </w:p>
    <w:p w14:paraId="4901151B" w14:textId="76EBC177" w:rsidR="00E65DBE" w:rsidRPr="000668E1" w:rsidRDefault="00067A93" w:rsidP="00067A93">
      <w:pPr>
        <w:pStyle w:val="B2"/>
      </w:pPr>
      <w:r>
        <w:t>-</w:t>
      </w:r>
      <w:r>
        <w:tab/>
      </w:r>
      <w:r w:rsidR="00E65DBE" w:rsidRPr="000668E1">
        <w:t>As the table of representative values (in annex) shows, the gap between the worst and the 2</w:t>
      </w:r>
      <w:r w:rsidR="00E65DBE" w:rsidRPr="000668E1">
        <w:rPr>
          <w:vertAlign w:val="superscript"/>
        </w:rPr>
        <w:t>nd</w:t>
      </w:r>
      <w:r w:rsidR="00E65DBE" w:rsidRPr="000668E1">
        <w:t xml:space="preserve"> worst channel (PUSCH for eMBB) is relatively small, i.e. in the range of standard deviation. Thus more analysis is necessary for the accurate bottleneck channel identification. However, it has not been pursued in this study item.</w:t>
      </w:r>
    </w:p>
    <w:p w14:paraId="49937D35" w14:textId="7549D546" w:rsidR="00E65DBE" w:rsidRPr="000668E1" w:rsidRDefault="00067A93" w:rsidP="00067A93">
      <w:pPr>
        <w:pStyle w:val="B1"/>
      </w:pPr>
      <w:r>
        <w:t>-</w:t>
      </w:r>
      <w:r>
        <w:tab/>
      </w:r>
      <w:r w:rsidR="00E65DBE" w:rsidRPr="000668E1">
        <w:t xml:space="preserve">In order to achieve the target MPL calculated from 3000m ISD, the following channel(s) needs to be enhanced: </w:t>
      </w:r>
    </w:p>
    <w:p w14:paraId="3A373046" w14:textId="72AE6798" w:rsidR="00E65DBE" w:rsidRPr="000668E1" w:rsidRDefault="00067A93" w:rsidP="00067A93">
      <w:pPr>
        <w:pStyle w:val="B2"/>
      </w:pPr>
      <w:r>
        <w:t>-</w:t>
      </w:r>
      <w:r>
        <w:tab/>
      </w:r>
      <w:r w:rsidR="00E65DBE" w:rsidRPr="000668E1">
        <w:t>PUCCH Format 3 with 22 bit payload</w:t>
      </w:r>
    </w:p>
    <w:p w14:paraId="7243B4FC" w14:textId="6B445AB4" w:rsidR="00E65DBE" w:rsidRPr="000668E1" w:rsidRDefault="00067A93" w:rsidP="00067A93">
      <w:pPr>
        <w:pStyle w:val="B2"/>
      </w:pPr>
      <w:r>
        <w:t>-</w:t>
      </w:r>
      <w:r>
        <w:tab/>
      </w:r>
      <w:r w:rsidR="00E65DBE" w:rsidRPr="000668E1">
        <w:t>PRACH format B4</w:t>
      </w:r>
    </w:p>
    <w:p w14:paraId="2A83134C" w14:textId="38FE831B"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018805E2" w14:textId="5687D5D4" w:rsidR="00E65DBE" w:rsidRPr="000668E1" w:rsidRDefault="00067A93" w:rsidP="00067A93">
      <w:pPr>
        <w:pStyle w:val="B2"/>
      </w:pPr>
      <w:r>
        <w:t>-</w:t>
      </w:r>
      <w:r>
        <w:tab/>
      </w:r>
      <w:r w:rsidR="00E65DBE" w:rsidRPr="000668E1">
        <w:t>PUCCH w/ HARQ-ACK for Msg.4</w:t>
      </w:r>
    </w:p>
    <w:p w14:paraId="5A565636" w14:textId="3F03179E"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3D364EC7" w14:textId="4CEFB9CA" w:rsidR="00E65DBE" w:rsidRPr="000668E1" w:rsidRDefault="00067A93" w:rsidP="00067A93">
      <w:pPr>
        <w:pStyle w:val="B1"/>
      </w:pPr>
      <w:r>
        <w:t>-</w:t>
      </w:r>
      <w:r>
        <w:tab/>
      </w:r>
      <w:r w:rsidR="00E65DBE" w:rsidRPr="000668E1">
        <w:t xml:space="preserve">In order to achieve the target MPL calculated from 4000m ISD, the following channel(s) needs to be enhanced: </w:t>
      </w:r>
    </w:p>
    <w:p w14:paraId="67790294" w14:textId="4CA80F0C" w:rsidR="00E65DBE" w:rsidRPr="000668E1" w:rsidRDefault="00067A93" w:rsidP="00067A93">
      <w:pPr>
        <w:pStyle w:val="B2"/>
      </w:pPr>
      <w:r>
        <w:t>-</w:t>
      </w:r>
      <w:r>
        <w:tab/>
      </w:r>
      <w:r w:rsidR="00E65DBE" w:rsidRPr="000668E1">
        <w:t>PUSCH for eMBB</w:t>
      </w:r>
    </w:p>
    <w:p w14:paraId="2864E340" w14:textId="137B63E3" w:rsidR="00E65DBE" w:rsidRPr="000668E1" w:rsidRDefault="00067A93" w:rsidP="00067A93">
      <w:pPr>
        <w:pStyle w:val="B2"/>
      </w:pPr>
      <w:r>
        <w:t>-</w:t>
      </w:r>
      <w:r>
        <w:tab/>
      </w:r>
      <w:r w:rsidR="00E65DBE" w:rsidRPr="000668E1">
        <w:t>PUSCH for VoIP</w:t>
      </w:r>
    </w:p>
    <w:p w14:paraId="416ECEEA" w14:textId="2D33CF3D" w:rsidR="00E65DBE" w:rsidRPr="000668E1" w:rsidRDefault="00067A93" w:rsidP="00067A93">
      <w:pPr>
        <w:pStyle w:val="B2"/>
      </w:pPr>
      <w:r>
        <w:t>-</w:t>
      </w:r>
      <w:r>
        <w:tab/>
      </w:r>
      <w:r w:rsidR="00E65DBE" w:rsidRPr="000668E1">
        <w:t>PUCCH Format 1</w:t>
      </w:r>
    </w:p>
    <w:p w14:paraId="5304B77B" w14:textId="62AC30C7" w:rsidR="00E65DBE" w:rsidRPr="000668E1" w:rsidRDefault="00067A93" w:rsidP="00067A93">
      <w:pPr>
        <w:pStyle w:val="B2"/>
      </w:pPr>
      <w:r>
        <w:t>-</w:t>
      </w:r>
      <w:r>
        <w:tab/>
      </w:r>
      <w:r w:rsidR="00E65DBE" w:rsidRPr="000668E1">
        <w:t>PUCCH Format 3 with 11bit payload</w:t>
      </w:r>
    </w:p>
    <w:p w14:paraId="76FFC6AB" w14:textId="37E45437" w:rsidR="00E65DBE" w:rsidRPr="000668E1" w:rsidRDefault="00067A93" w:rsidP="00067A93">
      <w:pPr>
        <w:pStyle w:val="B2"/>
      </w:pPr>
      <w:r>
        <w:t>-</w:t>
      </w:r>
      <w:r>
        <w:tab/>
      </w:r>
      <w:r w:rsidR="00E65DBE" w:rsidRPr="000668E1">
        <w:t>PUCCH Format 3 with 22bit payload</w:t>
      </w:r>
    </w:p>
    <w:p w14:paraId="4D7577EB" w14:textId="3092D21B" w:rsidR="00E65DBE" w:rsidRPr="000668E1" w:rsidRDefault="00067A93" w:rsidP="00067A93">
      <w:pPr>
        <w:pStyle w:val="B2"/>
      </w:pPr>
      <w:r>
        <w:lastRenderedPageBreak/>
        <w:t>-</w:t>
      </w:r>
      <w:r>
        <w:tab/>
      </w:r>
      <w:r w:rsidR="00E65DBE" w:rsidRPr="000668E1">
        <w:t>PRACH Format B4</w:t>
      </w:r>
    </w:p>
    <w:p w14:paraId="2E865E7E" w14:textId="293B9D9B" w:rsidR="00E65DBE" w:rsidRPr="000668E1" w:rsidRDefault="00067A93" w:rsidP="00067A93">
      <w:pPr>
        <w:pStyle w:val="B3"/>
      </w:pPr>
      <w:r>
        <w:t>-</w:t>
      </w:r>
      <w:r>
        <w:tab/>
      </w:r>
      <w:r w:rsidR="00E65DBE" w:rsidRPr="000668E1">
        <w:t>However, due to the lack of the number of samples, the statistical correctness of this estimation has not been pursued in this study item.</w:t>
      </w:r>
    </w:p>
    <w:p w14:paraId="73E3E5BB" w14:textId="5716B566" w:rsidR="00E65DBE" w:rsidRPr="000668E1" w:rsidRDefault="00067A93" w:rsidP="00067A93">
      <w:pPr>
        <w:pStyle w:val="B2"/>
      </w:pPr>
      <w:r>
        <w:t>-</w:t>
      </w:r>
      <w:r>
        <w:tab/>
      </w:r>
      <w:r w:rsidR="00E65DBE" w:rsidRPr="000668E1">
        <w:t>PUSCH of Msg.3</w:t>
      </w:r>
    </w:p>
    <w:p w14:paraId="08F12E99" w14:textId="5338BF39" w:rsidR="00E65DBE" w:rsidRPr="000668E1" w:rsidRDefault="00067A93" w:rsidP="00067A93">
      <w:pPr>
        <w:pStyle w:val="B3"/>
      </w:pPr>
      <w:r>
        <w:t>-</w:t>
      </w:r>
      <w:r>
        <w:tab/>
      </w:r>
      <w:r w:rsidR="00E65DBE" w:rsidRPr="000668E1">
        <w:t xml:space="preserve">However as shown by standard deviation in the table, this additional gain may be achieved by the existing technologies or parameter optimization, which means that a new functionality in Rel-17 is not always required. </w:t>
      </w:r>
    </w:p>
    <w:p w14:paraId="27955A35" w14:textId="5B8120D7" w:rsidR="00E65DBE" w:rsidRPr="000668E1" w:rsidRDefault="00067A93" w:rsidP="00067A93">
      <w:pPr>
        <w:pStyle w:val="B2"/>
      </w:pPr>
      <w:r>
        <w:t>-</w:t>
      </w:r>
      <w:r>
        <w:tab/>
      </w:r>
      <w:r w:rsidR="00E65DBE" w:rsidRPr="000668E1">
        <w:t>PUCCH w/ HARQ-ACK for Msg.4</w:t>
      </w:r>
    </w:p>
    <w:p w14:paraId="27B266B1" w14:textId="3C3FF2BC" w:rsidR="00E65DBE" w:rsidRPr="000668E1" w:rsidRDefault="00067A93" w:rsidP="00067A93">
      <w:pPr>
        <w:pStyle w:val="B3"/>
      </w:pPr>
      <w:r>
        <w:t>-</w:t>
      </w:r>
      <w:r>
        <w:tab/>
      </w:r>
      <w:r w:rsidR="00E65DBE" w:rsidRPr="000668E1">
        <w:t>However, due to the lack of the number of samples, the statistical correctness of this estimation has not been pursued in this study item.</w:t>
      </w:r>
    </w:p>
    <w:p w14:paraId="47FDCF69" w14:textId="77777777" w:rsidR="00E65DBE" w:rsidRPr="000668E1" w:rsidRDefault="00E65DBE" w:rsidP="00E65DBE">
      <w:pPr>
        <w:pStyle w:val="Heading4"/>
      </w:pPr>
      <w:bookmarkStart w:id="137" w:name="_Toc56844443"/>
      <w:bookmarkStart w:id="138" w:name="_Toc56891227"/>
      <w:bookmarkStart w:id="139" w:name="_Toc57028484"/>
      <w:bookmarkStart w:id="140" w:name="_Toc57028549"/>
      <w:bookmarkStart w:id="141" w:name="_Toc57028671"/>
      <w:r w:rsidRPr="000668E1">
        <w:t>5.1.1.7</w:t>
      </w:r>
      <w:r w:rsidRPr="000668E1">
        <w:tab/>
      </w:r>
      <w:r w:rsidRPr="000668E1">
        <w:rPr>
          <w:rFonts w:hint="eastAsia"/>
        </w:rPr>
        <w:t>Rural 4GHz with long distance TDD LOS O2O scenario</w:t>
      </w:r>
      <w:bookmarkEnd w:id="137"/>
      <w:bookmarkEnd w:id="138"/>
      <w:bookmarkEnd w:id="139"/>
      <w:bookmarkEnd w:id="140"/>
      <w:bookmarkEnd w:id="141"/>
    </w:p>
    <w:p w14:paraId="6F0AC071" w14:textId="77777777" w:rsidR="00E65DBE" w:rsidRPr="000668E1" w:rsidRDefault="00E65DBE" w:rsidP="00067A93">
      <w:r w:rsidRPr="000668E1">
        <w:t>The representative values for the metrics are summarized in Tables 5.1.1.7-1 to 5.1.1.7-3.</w:t>
      </w:r>
    </w:p>
    <w:p w14:paraId="43C9B792" w14:textId="77777777" w:rsidR="00E65DBE" w:rsidRPr="000668E1" w:rsidRDefault="00E65DBE" w:rsidP="00E65DBE">
      <w:pPr>
        <w:pStyle w:val="TH"/>
      </w:pPr>
      <w:r w:rsidRPr="000668E1">
        <w:t xml:space="preserve">Table </w:t>
      </w:r>
      <w:r w:rsidRPr="000668E1">
        <w:rPr>
          <w:lang w:eastAsia="zh-CN"/>
        </w:rPr>
        <w:t>5.1.1.7</w:t>
      </w:r>
      <w:r w:rsidRPr="000668E1">
        <w:t>-</w:t>
      </w:r>
      <w:r w:rsidRPr="000668E1">
        <w:rPr>
          <w:rFonts w:hint="eastAsia"/>
          <w:lang w:eastAsia="ja-JP"/>
        </w:rPr>
        <w:t>1</w:t>
      </w:r>
      <w:r w:rsidRPr="000668E1">
        <w:rPr>
          <w:rFonts w:hint="eastAsia"/>
        </w:rPr>
        <w:t xml:space="preserve">: Representative values </w:t>
      </w:r>
      <w:r w:rsidRPr="000668E1">
        <w:t>of MCL for</w:t>
      </w:r>
      <w:r w:rsidRPr="000668E1">
        <w:rPr>
          <w:rFonts w:hint="eastAsia"/>
        </w:rPr>
        <w:t xml:space="preserve"> Rural 4GHz with long distance</w:t>
      </w:r>
      <w:r w:rsidRPr="000668E1">
        <w:t xml:space="preserve"> TDD LOS O2O scenario </w:t>
      </w:r>
    </w:p>
    <w:tbl>
      <w:tblPr>
        <w:tblStyle w:val="TableGrid"/>
        <w:tblW w:w="0" w:type="auto"/>
        <w:tblLook w:val="04A0" w:firstRow="1" w:lastRow="0" w:firstColumn="1" w:lastColumn="0" w:noHBand="0" w:noVBand="1"/>
      </w:tblPr>
      <w:tblGrid>
        <w:gridCol w:w="4696"/>
        <w:gridCol w:w="1645"/>
        <w:gridCol w:w="1645"/>
        <w:gridCol w:w="1645"/>
      </w:tblGrid>
      <w:tr w:rsidR="00E65DBE" w:rsidRPr="000668E1" w14:paraId="19261F2C" w14:textId="77777777" w:rsidTr="00AF0D4C">
        <w:tc>
          <w:tcPr>
            <w:tcW w:w="6440" w:type="dxa"/>
            <w:shd w:val="clear" w:color="auto" w:fill="E7E6E6" w:themeFill="background2"/>
            <w:noWrap/>
            <w:hideMark/>
          </w:tcPr>
          <w:p w14:paraId="2C942DB6"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4BAA7882"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65DDE173"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0C1EEAE6" w14:textId="77777777" w:rsidR="00E65DBE" w:rsidRPr="000668E1" w:rsidRDefault="00E65DBE" w:rsidP="008357B9">
            <w:pPr>
              <w:pStyle w:val="TAH"/>
            </w:pPr>
            <w:r w:rsidRPr="000668E1">
              <w:t>Standard Deviation (w/o outlier)</w:t>
            </w:r>
          </w:p>
        </w:tc>
      </w:tr>
      <w:tr w:rsidR="00E65DBE" w:rsidRPr="000668E1" w14:paraId="004F2BB9" w14:textId="77777777" w:rsidTr="00AF0D4C">
        <w:tc>
          <w:tcPr>
            <w:tcW w:w="6440" w:type="dxa"/>
            <w:noWrap/>
            <w:hideMark/>
          </w:tcPr>
          <w:p w14:paraId="66869580" w14:textId="77777777" w:rsidR="00E65DBE" w:rsidRPr="000668E1" w:rsidRDefault="00E65DBE" w:rsidP="00AF0D4C">
            <w:pPr>
              <w:spacing w:after="0"/>
              <w:rPr>
                <w:noProof/>
                <w:sz w:val="22"/>
              </w:rPr>
            </w:pPr>
            <w:r w:rsidRPr="000668E1">
              <w:t>PUSCH for eMBB DDDSU</w:t>
            </w:r>
          </w:p>
        </w:tc>
        <w:tc>
          <w:tcPr>
            <w:tcW w:w="2200" w:type="dxa"/>
            <w:noWrap/>
            <w:hideMark/>
          </w:tcPr>
          <w:p w14:paraId="54224A62" w14:textId="77777777" w:rsidR="00E65DBE" w:rsidRPr="000668E1" w:rsidRDefault="00E65DBE" w:rsidP="00AF0D4C">
            <w:pPr>
              <w:spacing w:after="0"/>
              <w:jc w:val="center"/>
            </w:pPr>
            <w:r w:rsidRPr="000668E1">
              <w:t>6</w:t>
            </w:r>
          </w:p>
        </w:tc>
        <w:tc>
          <w:tcPr>
            <w:tcW w:w="2200" w:type="dxa"/>
            <w:noWrap/>
            <w:hideMark/>
          </w:tcPr>
          <w:p w14:paraId="428C673F" w14:textId="77777777" w:rsidR="00E65DBE" w:rsidRPr="000668E1" w:rsidRDefault="00E65DBE" w:rsidP="00AF0D4C">
            <w:pPr>
              <w:spacing w:after="0"/>
              <w:jc w:val="center"/>
            </w:pPr>
            <w:r w:rsidRPr="000668E1">
              <w:t>132.14</w:t>
            </w:r>
          </w:p>
        </w:tc>
        <w:tc>
          <w:tcPr>
            <w:tcW w:w="2200" w:type="dxa"/>
            <w:noWrap/>
            <w:hideMark/>
          </w:tcPr>
          <w:p w14:paraId="1F61A6F8" w14:textId="77777777" w:rsidR="00E65DBE" w:rsidRPr="000668E1" w:rsidRDefault="00E65DBE" w:rsidP="00AF0D4C">
            <w:pPr>
              <w:spacing w:after="0"/>
              <w:jc w:val="center"/>
            </w:pPr>
            <w:r w:rsidRPr="000668E1">
              <w:t>1.85</w:t>
            </w:r>
          </w:p>
        </w:tc>
      </w:tr>
      <w:tr w:rsidR="00E65DBE" w:rsidRPr="000668E1" w14:paraId="2DC4DE08" w14:textId="77777777" w:rsidTr="00AF0D4C">
        <w:tc>
          <w:tcPr>
            <w:tcW w:w="6440" w:type="dxa"/>
            <w:noWrap/>
            <w:hideMark/>
          </w:tcPr>
          <w:p w14:paraId="784D1173" w14:textId="77777777" w:rsidR="00E65DBE" w:rsidRPr="000668E1" w:rsidRDefault="00E65DBE" w:rsidP="00AF0D4C">
            <w:pPr>
              <w:spacing w:after="0"/>
            </w:pPr>
            <w:r w:rsidRPr="000668E1">
              <w:t>PUSCH for eMBB DDDSUDDSUU</w:t>
            </w:r>
          </w:p>
        </w:tc>
        <w:tc>
          <w:tcPr>
            <w:tcW w:w="2200" w:type="dxa"/>
            <w:noWrap/>
            <w:hideMark/>
          </w:tcPr>
          <w:p w14:paraId="3FA3604A" w14:textId="77777777" w:rsidR="00E65DBE" w:rsidRPr="000668E1" w:rsidRDefault="00E65DBE" w:rsidP="00AF0D4C">
            <w:pPr>
              <w:spacing w:after="0"/>
              <w:jc w:val="center"/>
            </w:pPr>
            <w:r w:rsidRPr="000668E1">
              <w:t>3</w:t>
            </w:r>
          </w:p>
        </w:tc>
        <w:tc>
          <w:tcPr>
            <w:tcW w:w="2200" w:type="dxa"/>
            <w:noWrap/>
            <w:hideMark/>
          </w:tcPr>
          <w:p w14:paraId="79B1D451" w14:textId="77777777" w:rsidR="00E65DBE" w:rsidRPr="000668E1" w:rsidRDefault="00E65DBE" w:rsidP="00AF0D4C">
            <w:pPr>
              <w:spacing w:after="0"/>
              <w:jc w:val="center"/>
            </w:pPr>
            <w:r w:rsidRPr="000668E1">
              <w:t>134.31</w:t>
            </w:r>
          </w:p>
        </w:tc>
        <w:tc>
          <w:tcPr>
            <w:tcW w:w="2200" w:type="dxa"/>
            <w:noWrap/>
            <w:hideMark/>
          </w:tcPr>
          <w:p w14:paraId="362B14AC" w14:textId="77777777" w:rsidR="00E65DBE" w:rsidRPr="000668E1" w:rsidRDefault="00E65DBE" w:rsidP="00AF0D4C">
            <w:pPr>
              <w:spacing w:after="0"/>
              <w:jc w:val="center"/>
            </w:pPr>
            <w:r w:rsidRPr="000668E1">
              <w:t>0.00</w:t>
            </w:r>
          </w:p>
        </w:tc>
      </w:tr>
      <w:tr w:rsidR="00E65DBE" w:rsidRPr="000668E1" w14:paraId="44759F77" w14:textId="77777777" w:rsidTr="00AF0D4C">
        <w:tc>
          <w:tcPr>
            <w:tcW w:w="6440" w:type="dxa"/>
            <w:noWrap/>
            <w:hideMark/>
          </w:tcPr>
          <w:p w14:paraId="7486A0AF" w14:textId="77777777" w:rsidR="00E65DBE" w:rsidRPr="000668E1" w:rsidRDefault="00E65DBE" w:rsidP="00AF0D4C">
            <w:pPr>
              <w:spacing w:after="0"/>
            </w:pPr>
            <w:r w:rsidRPr="000668E1">
              <w:t>PUSCH for VoIP DDDSU</w:t>
            </w:r>
          </w:p>
        </w:tc>
        <w:tc>
          <w:tcPr>
            <w:tcW w:w="2200" w:type="dxa"/>
            <w:noWrap/>
            <w:hideMark/>
          </w:tcPr>
          <w:p w14:paraId="6BCF5A39" w14:textId="77777777" w:rsidR="00E65DBE" w:rsidRPr="000668E1" w:rsidRDefault="00E65DBE" w:rsidP="00AF0D4C">
            <w:pPr>
              <w:spacing w:after="0"/>
              <w:jc w:val="center"/>
            </w:pPr>
            <w:r w:rsidRPr="000668E1">
              <w:t>6</w:t>
            </w:r>
          </w:p>
        </w:tc>
        <w:tc>
          <w:tcPr>
            <w:tcW w:w="2200" w:type="dxa"/>
            <w:noWrap/>
            <w:hideMark/>
          </w:tcPr>
          <w:p w14:paraId="0CC53844" w14:textId="77777777" w:rsidR="00E65DBE" w:rsidRPr="000668E1" w:rsidRDefault="00E65DBE" w:rsidP="00AF0D4C">
            <w:pPr>
              <w:spacing w:after="0"/>
              <w:jc w:val="center"/>
            </w:pPr>
            <w:r w:rsidRPr="000668E1">
              <w:t>140.57</w:t>
            </w:r>
          </w:p>
        </w:tc>
        <w:tc>
          <w:tcPr>
            <w:tcW w:w="2200" w:type="dxa"/>
            <w:noWrap/>
            <w:hideMark/>
          </w:tcPr>
          <w:p w14:paraId="050C506A" w14:textId="77777777" w:rsidR="00E65DBE" w:rsidRPr="000668E1" w:rsidRDefault="00E65DBE" w:rsidP="00AF0D4C">
            <w:pPr>
              <w:spacing w:after="0"/>
              <w:jc w:val="center"/>
            </w:pPr>
            <w:r w:rsidRPr="000668E1">
              <w:t>4.40</w:t>
            </w:r>
          </w:p>
        </w:tc>
      </w:tr>
      <w:tr w:rsidR="00E65DBE" w:rsidRPr="000668E1" w14:paraId="333FC639" w14:textId="77777777" w:rsidTr="00AF0D4C">
        <w:tc>
          <w:tcPr>
            <w:tcW w:w="6440" w:type="dxa"/>
            <w:noWrap/>
            <w:hideMark/>
          </w:tcPr>
          <w:p w14:paraId="6F737178" w14:textId="77777777" w:rsidR="00E65DBE" w:rsidRPr="000668E1" w:rsidRDefault="00E65DBE" w:rsidP="00AF0D4C">
            <w:pPr>
              <w:spacing w:after="0"/>
            </w:pPr>
            <w:r w:rsidRPr="000668E1">
              <w:t>PUSCH for VoIP DDDSUDDSUU</w:t>
            </w:r>
          </w:p>
        </w:tc>
        <w:tc>
          <w:tcPr>
            <w:tcW w:w="2200" w:type="dxa"/>
            <w:noWrap/>
            <w:hideMark/>
          </w:tcPr>
          <w:p w14:paraId="3AD4EF3F" w14:textId="77777777" w:rsidR="00E65DBE" w:rsidRPr="000668E1" w:rsidRDefault="00E65DBE" w:rsidP="00AF0D4C">
            <w:pPr>
              <w:spacing w:after="0"/>
              <w:jc w:val="center"/>
            </w:pPr>
            <w:r w:rsidRPr="000668E1">
              <w:t>3</w:t>
            </w:r>
          </w:p>
        </w:tc>
        <w:tc>
          <w:tcPr>
            <w:tcW w:w="2200" w:type="dxa"/>
            <w:noWrap/>
            <w:hideMark/>
          </w:tcPr>
          <w:p w14:paraId="15EB1809" w14:textId="77777777" w:rsidR="00E65DBE" w:rsidRPr="000668E1" w:rsidRDefault="00E65DBE" w:rsidP="00AF0D4C">
            <w:pPr>
              <w:spacing w:after="0"/>
              <w:jc w:val="center"/>
            </w:pPr>
            <w:r w:rsidRPr="000668E1">
              <w:t>145.71</w:t>
            </w:r>
          </w:p>
        </w:tc>
        <w:tc>
          <w:tcPr>
            <w:tcW w:w="2200" w:type="dxa"/>
            <w:noWrap/>
            <w:hideMark/>
          </w:tcPr>
          <w:p w14:paraId="7705C411" w14:textId="77777777" w:rsidR="00E65DBE" w:rsidRPr="000668E1" w:rsidRDefault="00E65DBE" w:rsidP="00AF0D4C">
            <w:pPr>
              <w:spacing w:after="0"/>
              <w:jc w:val="center"/>
            </w:pPr>
            <w:r w:rsidRPr="000668E1">
              <w:t>7.18</w:t>
            </w:r>
          </w:p>
        </w:tc>
      </w:tr>
      <w:tr w:rsidR="00E65DBE" w:rsidRPr="000668E1" w14:paraId="195F84E1" w14:textId="77777777" w:rsidTr="00AF0D4C">
        <w:tc>
          <w:tcPr>
            <w:tcW w:w="6440" w:type="dxa"/>
            <w:noWrap/>
            <w:hideMark/>
          </w:tcPr>
          <w:p w14:paraId="30A450E6" w14:textId="77777777" w:rsidR="00E65DBE" w:rsidRPr="000668E1" w:rsidRDefault="00E65DBE" w:rsidP="00AF0D4C">
            <w:pPr>
              <w:spacing w:after="0"/>
            </w:pPr>
            <w:r w:rsidRPr="000668E1">
              <w:t>PUSCH with SIP invite DDDSU</w:t>
            </w:r>
          </w:p>
        </w:tc>
        <w:tc>
          <w:tcPr>
            <w:tcW w:w="2200" w:type="dxa"/>
            <w:noWrap/>
            <w:hideMark/>
          </w:tcPr>
          <w:p w14:paraId="2AC05961" w14:textId="77777777" w:rsidR="00E65DBE" w:rsidRPr="000668E1" w:rsidRDefault="00E65DBE" w:rsidP="00AF0D4C">
            <w:pPr>
              <w:spacing w:after="0"/>
              <w:jc w:val="center"/>
            </w:pPr>
            <w:r w:rsidRPr="000668E1">
              <w:t>0</w:t>
            </w:r>
          </w:p>
        </w:tc>
        <w:tc>
          <w:tcPr>
            <w:tcW w:w="2200" w:type="dxa"/>
            <w:noWrap/>
            <w:hideMark/>
          </w:tcPr>
          <w:p w14:paraId="30319F34" w14:textId="77777777" w:rsidR="00E65DBE" w:rsidRPr="000668E1" w:rsidRDefault="00E65DBE" w:rsidP="00AF0D4C">
            <w:pPr>
              <w:spacing w:after="0"/>
              <w:jc w:val="center"/>
              <w:rPr>
                <w:noProof/>
              </w:rPr>
            </w:pPr>
          </w:p>
        </w:tc>
        <w:tc>
          <w:tcPr>
            <w:tcW w:w="2200" w:type="dxa"/>
            <w:noWrap/>
            <w:hideMark/>
          </w:tcPr>
          <w:p w14:paraId="7AB553DF" w14:textId="77777777" w:rsidR="00E65DBE" w:rsidRPr="000668E1" w:rsidRDefault="00E65DBE" w:rsidP="00AF0D4C">
            <w:pPr>
              <w:spacing w:after="0"/>
              <w:jc w:val="center"/>
              <w:rPr>
                <w:noProof/>
              </w:rPr>
            </w:pPr>
          </w:p>
        </w:tc>
      </w:tr>
      <w:tr w:rsidR="00E65DBE" w:rsidRPr="000668E1" w14:paraId="13D6D429" w14:textId="77777777" w:rsidTr="00AF0D4C">
        <w:tc>
          <w:tcPr>
            <w:tcW w:w="6440" w:type="dxa"/>
            <w:noWrap/>
            <w:hideMark/>
          </w:tcPr>
          <w:p w14:paraId="007970C0" w14:textId="77777777" w:rsidR="00E65DBE" w:rsidRPr="000668E1" w:rsidRDefault="00E65DBE" w:rsidP="00AF0D4C">
            <w:pPr>
              <w:spacing w:after="0"/>
            </w:pPr>
            <w:r w:rsidRPr="000668E1">
              <w:t>PUSCH with SIP invite DDDSUDDSUU</w:t>
            </w:r>
          </w:p>
        </w:tc>
        <w:tc>
          <w:tcPr>
            <w:tcW w:w="2200" w:type="dxa"/>
            <w:noWrap/>
            <w:hideMark/>
          </w:tcPr>
          <w:p w14:paraId="4DE73464" w14:textId="77777777" w:rsidR="00E65DBE" w:rsidRPr="000668E1" w:rsidRDefault="00E65DBE" w:rsidP="00AF0D4C">
            <w:pPr>
              <w:spacing w:after="0"/>
              <w:jc w:val="center"/>
            </w:pPr>
            <w:r w:rsidRPr="000668E1">
              <w:t>0</w:t>
            </w:r>
          </w:p>
        </w:tc>
        <w:tc>
          <w:tcPr>
            <w:tcW w:w="2200" w:type="dxa"/>
            <w:noWrap/>
            <w:hideMark/>
          </w:tcPr>
          <w:p w14:paraId="39D1B479" w14:textId="77777777" w:rsidR="00E65DBE" w:rsidRPr="000668E1" w:rsidRDefault="00E65DBE" w:rsidP="00AF0D4C">
            <w:pPr>
              <w:spacing w:after="0"/>
              <w:jc w:val="center"/>
              <w:rPr>
                <w:noProof/>
              </w:rPr>
            </w:pPr>
          </w:p>
        </w:tc>
        <w:tc>
          <w:tcPr>
            <w:tcW w:w="2200" w:type="dxa"/>
            <w:noWrap/>
            <w:hideMark/>
          </w:tcPr>
          <w:p w14:paraId="3D056A96" w14:textId="77777777" w:rsidR="00E65DBE" w:rsidRPr="000668E1" w:rsidRDefault="00E65DBE" w:rsidP="00AF0D4C">
            <w:pPr>
              <w:spacing w:after="0"/>
              <w:jc w:val="center"/>
              <w:rPr>
                <w:noProof/>
              </w:rPr>
            </w:pPr>
          </w:p>
        </w:tc>
      </w:tr>
      <w:tr w:rsidR="00E65DBE" w:rsidRPr="000668E1" w14:paraId="0FD7396A" w14:textId="77777777" w:rsidTr="00AF0D4C">
        <w:tc>
          <w:tcPr>
            <w:tcW w:w="6440" w:type="dxa"/>
            <w:noWrap/>
            <w:hideMark/>
          </w:tcPr>
          <w:p w14:paraId="3395F04D" w14:textId="77777777" w:rsidR="00E65DBE" w:rsidRPr="000668E1" w:rsidRDefault="00E65DBE" w:rsidP="00AF0D4C">
            <w:pPr>
              <w:spacing w:after="0"/>
            </w:pPr>
            <w:r w:rsidRPr="000668E1">
              <w:t>PUSCH for CSI 11bit DDDSU</w:t>
            </w:r>
          </w:p>
        </w:tc>
        <w:tc>
          <w:tcPr>
            <w:tcW w:w="2200" w:type="dxa"/>
            <w:noWrap/>
            <w:hideMark/>
          </w:tcPr>
          <w:p w14:paraId="1A3097C9" w14:textId="77777777" w:rsidR="00E65DBE" w:rsidRPr="000668E1" w:rsidRDefault="00E65DBE" w:rsidP="00AF0D4C">
            <w:pPr>
              <w:spacing w:after="0"/>
              <w:jc w:val="center"/>
            </w:pPr>
            <w:r w:rsidRPr="000668E1">
              <w:t>0</w:t>
            </w:r>
          </w:p>
        </w:tc>
        <w:tc>
          <w:tcPr>
            <w:tcW w:w="2200" w:type="dxa"/>
            <w:noWrap/>
            <w:hideMark/>
          </w:tcPr>
          <w:p w14:paraId="553BBD61" w14:textId="77777777" w:rsidR="00E65DBE" w:rsidRPr="000668E1" w:rsidRDefault="00E65DBE" w:rsidP="00AF0D4C">
            <w:pPr>
              <w:spacing w:after="0"/>
              <w:jc w:val="center"/>
              <w:rPr>
                <w:noProof/>
              </w:rPr>
            </w:pPr>
          </w:p>
        </w:tc>
        <w:tc>
          <w:tcPr>
            <w:tcW w:w="2200" w:type="dxa"/>
            <w:noWrap/>
            <w:hideMark/>
          </w:tcPr>
          <w:p w14:paraId="6FDD1764" w14:textId="77777777" w:rsidR="00E65DBE" w:rsidRPr="000668E1" w:rsidRDefault="00E65DBE" w:rsidP="00AF0D4C">
            <w:pPr>
              <w:spacing w:after="0"/>
              <w:jc w:val="center"/>
              <w:rPr>
                <w:noProof/>
              </w:rPr>
            </w:pPr>
          </w:p>
        </w:tc>
      </w:tr>
      <w:tr w:rsidR="00E65DBE" w:rsidRPr="000668E1" w14:paraId="087BA4E5" w14:textId="77777777" w:rsidTr="00AF0D4C">
        <w:tc>
          <w:tcPr>
            <w:tcW w:w="6440" w:type="dxa"/>
            <w:noWrap/>
            <w:hideMark/>
          </w:tcPr>
          <w:p w14:paraId="4EC24224" w14:textId="77777777" w:rsidR="00E65DBE" w:rsidRPr="000668E1" w:rsidRDefault="00E65DBE" w:rsidP="00AF0D4C">
            <w:pPr>
              <w:spacing w:after="0"/>
            </w:pPr>
            <w:r w:rsidRPr="000668E1">
              <w:t>PUSCH for CSI 22 bit DDDSU</w:t>
            </w:r>
          </w:p>
        </w:tc>
        <w:tc>
          <w:tcPr>
            <w:tcW w:w="2200" w:type="dxa"/>
            <w:noWrap/>
            <w:hideMark/>
          </w:tcPr>
          <w:p w14:paraId="0D70467C" w14:textId="77777777" w:rsidR="00E65DBE" w:rsidRPr="000668E1" w:rsidRDefault="00E65DBE" w:rsidP="00AF0D4C">
            <w:pPr>
              <w:spacing w:after="0"/>
              <w:jc w:val="center"/>
            </w:pPr>
            <w:r w:rsidRPr="000668E1">
              <w:t>0</w:t>
            </w:r>
          </w:p>
        </w:tc>
        <w:tc>
          <w:tcPr>
            <w:tcW w:w="2200" w:type="dxa"/>
            <w:noWrap/>
            <w:hideMark/>
          </w:tcPr>
          <w:p w14:paraId="274CA9A3" w14:textId="77777777" w:rsidR="00E65DBE" w:rsidRPr="000668E1" w:rsidRDefault="00E65DBE" w:rsidP="00AF0D4C">
            <w:pPr>
              <w:spacing w:after="0"/>
              <w:jc w:val="center"/>
              <w:rPr>
                <w:noProof/>
              </w:rPr>
            </w:pPr>
          </w:p>
        </w:tc>
        <w:tc>
          <w:tcPr>
            <w:tcW w:w="2200" w:type="dxa"/>
            <w:noWrap/>
            <w:hideMark/>
          </w:tcPr>
          <w:p w14:paraId="43149A99" w14:textId="77777777" w:rsidR="00E65DBE" w:rsidRPr="000668E1" w:rsidRDefault="00E65DBE" w:rsidP="00AF0D4C">
            <w:pPr>
              <w:spacing w:after="0"/>
              <w:jc w:val="center"/>
              <w:rPr>
                <w:noProof/>
              </w:rPr>
            </w:pPr>
          </w:p>
        </w:tc>
      </w:tr>
      <w:tr w:rsidR="00E65DBE" w:rsidRPr="000668E1" w14:paraId="0A0651A1" w14:textId="77777777" w:rsidTr="00AF0D4C">
        <w:tc>
          <w:tcPr>
            <w:tcW w:w="6440" w:type="dxa"/>
            <w:noWrap/>
            <w:hideMark/>
          </w:tcPr>
          <w:p w14:paraId="0A719958" w14:textId="77777777" w:rsidR="00E65DBE" w:rsidRPr="000668E1" w:rsidRDefault="00E65DBE" w:rsidP="00AF0D4C">
            <w:pPr>
              <w:spacing w:after="0"/>
            </w:pPr>
            <w:r w:rsidRPr="000668E1">
              <w:t>PUCCH Format 1</w:t>
            </w:r>
          </w:p>
        </w:tc>
        <w:tc>
          <w:tcPr>
            <w:tcW w:w="2200" w:type="dxa"/>
            <w:noWrap/>
            <w:hideMark/>
          </w:tcPr>
          <w:p w14:paraId="431488A1" w14:textId="77777777" w:rsidR="00E65DBE" w:rsidRPr="000668E1" w:rsidRDefault="00E65DBE" w:rsidP="00AF0D4C">
            <w:pPr>
              <w:spacing w:after="0"/>
              <w:jc w:val="center"/>
            </w:pPr>
            <w:r w:rsidRPr="000668E1">
              <w:t>0</w:t>
            </w:r>
          </w:p>
        </w:tc>
        <w:tc>
          <w:tcPr>
            <w:tcW w:w="2200" w:type="dxa"/>
            <w:noWrap/>
            <w:hideMark/>
          </w:tcPr>
          <w:p w14:paraId="05CA6328" w14:textId="77777777" w:rsidR="00E65DBE" w:rsidRPr="000668E1" w:rsidRDefault="00E65DBE" w:rsidP="00AF0D4C">
            <w:pPr>
              <w:spacing w:after="0"/>
              <w:jc w:val="center"/>
              <w:rPr>
                <w:noProof/>
              </w:rPr>
            </w:pPr>
          </w:p>
        </w:tc>
        <w:tc>
          <w:tcPr>
            <w:tcW w:w="2200" w:type="dxa"/>
            <w:noWrap/>
            <w:hideMark/>
          </w:tcPr>
          <w:p w14:paraId="404AA0C4" w14:textId="77777777" w:rsidR="00E65DBE" w:rsidRPr="000668E1" w:rsidRDefault="00E65DBE" w:rsidP="00AF0D4C">
            <w:pPr>
              <w:spacing w:after="0"/>
              <w:jc w:val="center"/>
              <w:rPr>
                <w:noProof/>
              </w:rPr>
            </w:pPr>
          </w:p>
        </w:tc>
      </w:tr>
      <w:tr w:rsidR="00E65DBE" w:rsidRPr="000668E1" w14:paraId="1F8E9874" w14:textId="77777777" w:rsidTr="00AF0D4C">
        <w:tc>
          <w:tcPr>
            <w:tcW w:w="6440" w:type="dxa"/>
            <w:noWrap/>
            <w:hideMark/>
          </w:tcPr>
          <w:p w14:paraId="2F763979" w14:textId="77777777" w:rsidR="00E65DBE" w:rsidRPr="000668E1" w:rsidRDefault="00E65DBE" w:rsidP="00AF0D4C">
            <w:pPr>
              <w:spacing w:after="0"/>
            </w:pPr>
            <w:r w:rsidRPr="000668E1">
              <w:t>PUCCH Format 3 11bit</w:t>
            </w:r>
          </w:p>
        </w:tc>
        <w:tc>
          <w:tcPr>
            <w:tcW w:w="2200" w:type="dxa"/>
            <w:noWrap/>
            <w:hideMark/>
          </w:tcPr>
          <w:p w14:paraId="6587A255" w14:textId="77777777" w:rsidR="00E65DBE" w:rsidRPr="000668E1" w:rsidRDefault="00E65DBE" w:rsidP="00AF0D4C">
            <w:pPr>
              <w:spacing w:after="0"/>
              <w:jc w:val="center"/>
            </w:pPr>
            <w:r w:rsidRPr="000668E1">
              <w:t>2</w:t>
            </w:r>
          </w:p>
        </w:tc>
        <w:tc>
          <w:tcPr>
            <w:tcW w:w="2200" w:type="dxa"/>
            <w:noWrap/>
            <w:hideMark/>
          </w:tcPr>
          <w:p w14:paraId="1F6B8CBE" w14:textId="77777777" w:rsidR="00E65DBE" w:rsidRPr="000668E1" w:rsidRDefault="00E65DBE" w:rsidP="00AF0D4C">
            <w:pPr>
              <w:spacing w:after="0"/>
              <w:jc w:val="center"/>
            </w:pPr>
            <w:r w:rsidRPr="000668E1">
              <w:t>149.47</w:t>
            </w:r>
          </w:p>
        </w:tc>
        <w:tc>
          <w:tcPr>
            <w:tcW w:w="2200" w:type="dxa"/>
            <w:noWrap/>
            <w:hideMark/>
          </w:tcPr>
          <w:p w14:paraId="7C032425" w14:textId="77777777" w:rsidR="00E65DBE" w:rsidRPr="000668E1" w:rsidRDefault="00E65DBE" w:rsidP="00AF0D4C">
            <w:pPr>
              <w:spacing w:after="0"/>
              <w:jc w:val="center"/>
            </w:pPr>
            <w:r w:rsidRPr="000668E1">
              <w:t>0.44</w:t>
            </w:r>
          </w:p>
        </w:tc>
      </w:tr>
      <w:tr w:rsidR="00E65DBE" w:rsidRPr="000668E1" w14:paraId="1910AD1D" w14:textId="77777777" w:rsidTr="00AF0D4C">
        <w:tc>
          <w:tcPr>
            <w:tcW w:w="6440" w:type="dxa"/>
            <w:noWrap/>
            <w:hideMark/>
          </w:tcPr>
          <w:p w14:paraId="3C7B5B1B" w14:textId="77777777" w:rsidR="00E65DBE" w:rsidRPr="000668E1" w:rsidRDefault="00E65DBE" w:rsidP="00AF0D4C">
            <w:pPr>
              <w:spacing w:after="0"/>
            </w:pPr>
            <w:r w:rsidRPr="000668E1">
              <w:t>PUCCH Format 3 22bit</w:t>
            </w:r>
          </w:p>
        </w:tc>
        <w:tc>
          <w:tcPr>
            <w:tcW w:w="2200" w:type="dxa"/>
            <w:noWrap/>
            <w:hideMark/>
          </w:tcPr>
          <w:p w14:paraId="6362E0CA" w14:textId="77777777" w:rsidR="00E65DBE" w:rsidRPr="000668E1" w:rsidRDefault="00E65DBE" w:rsidP="00AF0D4C">
            <w:pPr>
              <w:spacing w:after="0"/>
              <w:jc w:val="center"/>
            </w:pPr>
            <w:r w:rsidRPr="000668E1">
              <w:t>1</w:t>
            </w:r>
          </w:p>
        </w:tc>
        <w:tc>
          <w:tcPr>
            <w:tcW w:w="2200" w:type="dxa"/>
            <w:noWrap/>
            <w:hideMark/>
          </w:tcPr>
          <w:p w14:paraId="6356983F" w14:textId="77777777" w:rsidR="00E65DBE" w:rsidRPr="000668E1" w:rsidRDefault="00E65DBE" w:rsidP="00AF0D4C">
            <w:pPr>
              <w:spacing w:after="0"/>
              <w:jc w:val="center"/>
            </w:pPr>
            <w:r w:rsidRPr="000668E1">
              <w:t>147.97</w:t>
            </w:r>
          </w:p>
        </w:tc>
        <w:tc>
          <w:tcPr>
            <w:tcW w:w="2200" w:type="dxa"/>
            <w:noWrap/>
            <w:hideMark/>
          </w:tcPr>
          <w:p w14:paraId="0C1B9430" w14:textId="77777777" w:rsidR="00E65DBE" w:rsidRPr="000668E1" w:rsidRDefault="00E65DBE" w:rsidP="00AF0D4C">
            <w:pPr>
              <w:spacing w:after="0"/>
              <w:jc w:val="center"/>
            </w:pPr>
            <w:r w:rsidRPr="000668E1">
              <w:t>0.00</w:t>
            </w:r>
          </w:p>
        </w:tc>
      </w:tr>
      <w:tr w:rsidR="00E65DBE" w:rsidRPr="000668E1" w14:paraId="5D3ED066" w14:textId="77777777" w:rsidTr="00AF0D4C">
        <w:tc>
          <w:tcPr>
            <w:tcW w:w="6440" w:type="dxa"/>
            <w:noWrap/>
            <w:hideMark/>
          </w:tcPr>
          <w:p w14:paraId="2FCDE370" w14:textId="77777777" w:rsidR="00E65DBE" w:rsidRPr="000668E1" w:rsidRDefault="00E65DBE" w:rsidP="00AF0D4C">
            <w:pPr>
              <w:spacing w:after="0"/>
            </w:pPr>
            <w:r w:rsidRPr="000668E1">
              <w:t xml:space="preserve">SSB </w:t>
            </w:r>
          </w:p>
        </w:tc>
        <w:tc>
          <w:tcPr>
            <w:tcW w:w="2200" w:type="dxa"/>
            <w:noWrap/>
            <w:hideMark/>
          </w:tcPr>
          <w:p w14:paraId="089B187B" w14:textId="77777777" w:rsidR="00E65DBE" w:rsidRPr="000668E1" w:rsidRDefault="00E65DBE" w:rsidP="00AF0D4C">
            <w:pPr>
              <w:spacing w:after="0"/>
              <w:jc w:val="center"/>
            </w:pPr>
            <w:r w:rsidRPr="000668E1">
              <w:t>0</w:t>
            </w:r>
          </w:p>
        </w:tc>
        <w:tc>
          <w:tcPr>
            <w:tcW w:w="2200" w:type="dxa"/>
            <w:noWrap/>
            <w:hideMark/>
          </w:tcPr>
          <w:p w14:paraId="4106E387" w14:textId="77777777" w:rsidR="00E65DBE" w:rsidRPr="000668E1" w:rsidRDefault="00E65DBE" w:rsidP="00AF0D4C">
            <w:pPr>
              <w:spacing w:after="0"/>
              <w:jc w:val="center"/>
              <w:rPr>
                <w:noProof/>
              </w:rPr>
            </w:pPr>
          </w:p>
        </w:tc>
        <w:tc>
          <w:tcPr>
            <w:tcW w:w="2200" w:type="dxa"/>
            <w:noWrap/>
            <w:hideMark/>
          </w:tcPr>
          <w:p w14:paraId="40537867" w14:textId="77777777" w:rsidR="00E65DBE" w:rsidRPr="000668E1" w:rsidRDefault="00E65DBE" w:rsidP="00AF0D4C">
            <w:pPr>
              <w:spacing w:after="0"/>
              <w:jc w:val="center"/>
              <w:rPr>
                <w:noProof/>
              </w:rPr>
            </w:pPr>
          </w:p>
        </w:tc>
      </w:tr>
      <w:tr w:rsidR="00E65DBE" w:rsidRPr="000668E1" w14:paraId="18FA2929" w14:textId="77777777" w:rsidTr="00AF0D4C">
        <w:tc>
          <w:tcPr>
            <w:tcW w:w="6440" w:type="dxa"/>
            <w:noWrap/>
            <w:hideMark/>
          </w:tcPr>
          <w:p w14:paraId="4DCDAFBF" w14:textId="77777777" w:rsidR="00E65DBE" w:rsidRPr="000668E1" w:rsidRDefault="00E65DBE" w:rsidP="00AF0D4C">
            <w:pPr>
              <w:spacing w:after="0"/>
            </w:pPr>
            <w:r w:rsidRPr="000668E1">
              <w:t>PRACH Format 0</w:t>
            </w:r>
          </w:p>
        </w:tc>
        <w:tc>
          <w:tcPr>
            <w:tcW w:w="2200" w:type="dxa"/>
            <w:noWrap/>
            <w:hideMark/>
          </w:tcPr>
          <w:p w14:paraId="66DC124B" w14:textId="77777777" w:rsidR="00E65DBE" w:rsidRPr="000668E1" w:rsidRDefault="00E65DBE" w:rsidP="00AF0D4C">
            <w:pPr>
              <w:spacing w:after="0"/>
              <w:jc w:val="center"/>
            </w:pPr>
            <w:r w:rsidRPr="000668E1">
              <w:t>2</w:t>
            </w:r>
          </w:p>
        </w:tc>
        <w:tc>
          <w:tcPr>
            <w:tcW w:w="2200" w:type="dxa"/>
            <w:noWrap/>
            <w:hideMark/>
          </w:tcPr>
          <w:p w14:paraId="23B6B445" w14:textId="77777777" w:rsidR="00E65DBE" w:rsidRPr="000668E1" w:rsidRDefault="00E65DBE" w:rsidP="00AF0D4C">
            <w:pPr>
              <w:spacing w:after="0"/>
              <w:jc w:val="center"/>
            </w:pPr>
            <w:r w:rsidRPr="000668E1">
              <w:t>152.97</w:t>
            </w:r>
          </w:p>
        </w:tc>
        <w:tc>
          <w:tcPr>
            <w:tcW w:w="2200" w:type="dxa"/>
            <w:noWrap/>
            <w:hideMark/>
          </w:tcPr>
          <w:p w14:paraId="332E798F" w14:textId="77777777" w:rsidR="00E65DBE" w:rsidRPr="000668E1" w:rsidRDefault="00E65DBE" w:rsidP="00AF0D4C">
            <w:pPr>
              <w:spacing w:after="0"/>
              <w:jc w:val="center"/>
            </w:pPr>
            <w:r w:rsidRPr="000668E1">
              <w:t>0.22</w:t>
            </w:r>
          </w:p>
        </w:tc>
      </w:tr>
      <w:tr w:rsidR="00E65DBE" w:rsidRPr="000668E1" w14:paraId="444E1A86" w14:textId="77777777" w:rsidTr="00AF0D4C">
        <w:tc>
          <w:tcPr>
            <w:tcW w:w="6440" w:type="dxa"/>
            <w:noWrap/>
            <w:hideMark/>
          </w:tcPr>
          <w:p w14:paraId="5009C4F0" w14:textId="77777777" w:rsidR="00E65DBE" w:rsidRPr="000668E1" w:rsidRDefault="00E65DBE" w:rsidP="00AF0D4C">
            <w:pPr>
              <w:spacing w:after="0"/>
            </w:pPr>
            <w:r w:rsidRPr="000668E1">
              <w:t>PRACH Format B4</w:t>
            </w:r>
          </w:p>
        </w:tc>
        <w:tc>
          <w:tcPr>
            <w:tcW w:w="2200" w:type="dxa"/>
            <w:noWrap/>
            <w:hideMark/>
          </w:tcPr>
          <w:p w14:paraId="21D50A20" w14:textId="77777777" w:rsidR="00E65DBE" w:rsidRPr="000668E1" w:rsidRDefault="00E65DBE" w:rsidP="00AF0D4C">
            <w:pPr>
              <w:spacing w:after="0"/>
              <w:jc w:val="center"/>
            </w:pPr>
            <w:r w:rsidRPr="000668E1">
              <w:t>2</w:t>
            </w:r>
          </w:p>
        </w:tc>
        <w:tc>
          <w:tcPr>
            <w:tcW w:w="2200" w:type="dxa"/>
            <w:noWrap/>
            <w:hideMark/>
          </w:tcPr>
          <w:p w14:paraId="04F2266D" w14:textId="77777777" w:rsidR="00E65DBE" w:rsidRPr="000668E1" w:rsidRDefault="00E65DBE" w:rsidP="00AF0D4C">
            <w:pPr>
              <w:spacing w:after="0"/>
              <w:jc w:val="center"/>
            </w:pPr>
            <w:r w:rsidRPr="000668E1">
              <w:t>150.15</w:t>
            </w:r>
          </w:p>
        </w:tc>
        <w:tc>
          <w:tcPr>
            <w:tcW w:w="2200" w:type="dxa"/>
            <w:noWrap/>
            <w:hideMark/>
          </w:tcPr>
          <w:p w14:paraId="58B8CAEF" w14:textId="77777777" w:rsidR="00E65DBE" w:rsidRPr="000668E1" w:rsidRDefault="00E65DBE" w:rsidP="00AF0D4C">
            <w:pPr>
              <w:spacing w:after="0"/>
              <w:jc w:val="center"/>
            </w:pPr>
            <w:r w:rsidRPr="000668E1">
              <w:t>0.98</w:t>
            </w:r>
          </w:p>
        </w:tc>
      </w:tr>
      <w:tr w:rsidR="00E65DBE" w:rsidRPr="000668E1" w14:paraId="025CE015" w14:textId="77777777" w:rsidTr="00AF0D4C">
        <w:tc>
          <w:tcPr>
            <w:tcW w:w="6440" w:type="dxa"/>
            <w:noWrap/>
            <w:hideMark/>
          </w:tcPr>
          <w:p w14:paraId="035C6F82" w14:textId="77777777" w:rsidR="00E65DBE" w:rsidRPr="000668E1" w:rsidRDefault="00E65DBE" w:rsidP="00AF0D4C">
            <w:pPr>
              <w:spacing w:after="0"/>
            </w:pPr>
            <w:r w:rsidRPr="000668E1">
              <w:t>PRACH Format C2</w:t>
            </w:r>
          </w:p>
        </w:tc>
        <w:tc>
          <w:tcPr>
            <w:tcW w:w="2200" w:type="dxa"/>
            <w:noWrap/>
            <w:hideMark/>
          </w:tcPr>
          <w:p w14:paraId="0C2E8620" w14:textId="77777777" w:rsidR="00E65DBE" w:rsidRPr="000668E1" w:rsidRDefault="00E65DBE" w:rsidP="00AF0D4C">
            <w:pPr>
              <w:spacing w:after="0"/>
              <w:jc w:val="center"/>
            </w:pPr>
            <w:r w:rsidRPr="000668E1">
              <w:t>2</w:t>
            </w:r>
          </w:p>
        </w:tc>
        <w:tc>
          <w:tcPr>
            <w:tcW w:w="2200" w:type="dxa"/>
            <w:noWrap/>
            <w:hideMark/>
          </w:tcPr>
          <w:p w14:paraId="6FDC406E" w14:textId="77777777" w:rsidR="00E65DBE" w:rsidRPr="000668E1" w:rsidRDefault="00E65DBE" w:rsidP="00AF0D4C">
            <w:pPr>
              <w:spacing w:after="0"/>
              <w:jc w:val="center"/>
            </w:pPr>
            <w:r w:rsidRPr="000668E1">
              <w:t>148.41</w:t>
            </w:r>
          </w:p>
        </w:tc>
        <w:tc>
          <w:tcPr>
            <w:tcW w:w="2200" w:type="dxa"/>
            <w:noWrap/>
            <w:hideMark/>
          </w:tcPr>
          <w:p w14:paraId="6FA0AEC0" w14:textId="77777777" w:rsidR="00E65DBE" w:rsidRPr="000668E1" w:rsidRDefault="00E65DBE" w:rsidP="00AF0D4C">
            <w:pPr>
              <w:spacing w:after="0"/>
              <w:jc w:val="center"/>
            </w:pPr>
            <w:r w:rsidRPr="000668E1">
              <w:t>2.22</w:t>
            </w:r>
          </w:p>
        </w:tc>
      </w:tr>
      <w:tr w:rsidR="00E65DBE" w:rsidRPr="000668E1" w14:paraId="1AC90081" w14:textId="77777777" w:rsidTr="00AF0D4C">
        <w:tc>
          <w:tcPr>
            <w:tcW w:w="6440" w:type="dxa"/>
            <w:noWrap/>
            <w:hideMark/>
          </w:tcPr>
          <w:p w14:paraId="400D417F" w14:textId="77777777" w:rsidR="00E65DBE" w:rsidRPr="000668E1" w:rsidRDefault="00E65DBE" w:rsidP="00AF0D4C">
            <w:pPr>
              <w:spacing w:after="0"/>
            </w:pPr>
            <w:r w:rsidRPr="000668E1">
              <w:t xml:space="preserve">Broadcast PDCCH(PDCCH of Msg.2) </w:t>
            </w:r>
          </w:p>
        </w:tc>
        <w:tc>
          <w:tcPr>
            <w:tcW w:w="2200" w:type="dxa"/>
            <w:noWrap/>
            <w:hideMark/>
          </w:tcPr>
          <w:p w14:paraId="579683FF" w14:textId="77777777" w:rsidR="00E65DBE" w:rsidRPr="000668E1" w:rsidRDefault="00E65DBE" w:rsidP="00AF0D4C">
            <w:pPr>
              <w:spacing w:after="0"/>
              <w:jc w:val="center"/>
            </w:pPr>
            <w:r w:rsidRPr="000668E1">
              <w:t>0</w:t>
            </w:r>
          </w:p>
        </w:tc>
        <w:tc>
          <w:tcPr>
            <w:tcW w:w="2200" w:type="dxa"/>
            <w:noWrap/>
            <w:hideMark/>
          </w:tcPr>
          <w:p w14:paraId="4452BCD5" w14:textId="77777777" w:rsidR="00E65DBE" w:rsidRPr="000668E1" w:rsidRDefault="00E65DBE" w:rsidP="00AF0D4C">
            <w:pPr>
              <w:spacing w:after="0"/>
              <w:jc w:val="center"/>
              <w:rPr>
                <w:noProof/>
              </w:rPr>
            </w:pPr>
          </w:p>
        </w:tc>
        <w:tc>
          <w:tcPr>
            <w:tcW w:w="2200" w:type="dxa"/>
            <w:noWrap/>
            <w:hideMark/>
          </w:tcPr>
          <w:p w14:paraId="35230023" w14:textId="77777777" w:rsidR="00E65DBE" w:rsidRPr="000668E1" w:rsidRDefault="00E65DBE" w:rsidP="00AF0D4C">
            <w:pPr>
              <w:spacing w:after="0"/>
              <w:jc w:val="center"/>
              <w:rPr>
                <w:noProof/>
              </w:rPr>
            </w:pPr>
          </w:p>
        </w:tc>
      </w:tr>
      <w:tr w:rsidR="00E65DBE" w:rsidRPr="000668E1" w14:paraId="4DDA137F" w14:textId="77777777" w:rsidTr="00AF0D4C">
        <w:tc>
          <w:tcPr>
            <w:tcW w:w="6440" w:type="dxa"/>
            <w:noWrap/>
            <w:hideMark/>
          </w:tcPr>
          <w:p w14:paraId="2C251AC6" w14:textId="77777777" w:rsidR="00E65DBE" w:rsidRPr="000668E1" w:rsidRDefault="00E65DBE" w:rsidP="00AF0D4C">
            <w:pPr>
              <w:spacing w:after="0"/>
            </w:pPr>
            <w:r w:rsidRPr="000668E1">
              <w:t xml:space="preserve">PDSCH for Msg.2 </w:t>
            </w:r>
          </w:p>
        </w:tc>
        <w:tc>
          <w:tcPr>
            <w:tcW w:w="2200" w:type="dxa"/>
            <w:noWrap/>
            <w:hideMark/>
          </w:tcPr>
          <w:p w14:paraId="2680E377" w14:textId="77777777" w:rsidR="00E65DBE" w:rsidRPr="000668E1" w:rsidRDefault="00E65DBE" w:rsidP="00AF0D4C">
            <w:pPr>
              <w:spacing w:after="0"/>
              <w:jc w:val="center"/>
            </w:pPr>
            <w:r w:rsidRPr="000668E1">
              <w:t>1</w:t>
            </w:r>
          </w:p>
        </w:tc>
        <w:tc>
          <w:tcPr>
            <w:tcW w:w="2200" w:type="dxa"/>
            <w:noWrap/>
            <w:hideMark/>
          </w:tcPr>
          <w:p w14:paraId="39A31549" w14:textId="77777777" w:rsidR="00E65DBE" w:rsidRPr="000668E1" w:rsidRDefault="00E65DBE" w:rsidP="00AF0D4C">
            <w:pPr>
              <w:spacing w:after="0"/>
              <w:jc w:val="center"/>
            </w:pPr>
            <w:r w:rsidRPr="000668E1">
              <w:t>162.63</w:t>
            </w:r>
          </w:p>
        </w:tc>
        <w:tc>
          <w:tcPr>
            <w:tcW w:w="2200" w:type="dxa"/>
            <w:noWrap/>
            <w:hideMark/>
          </w:tcPr>
          <w:p w14:paraId="40746F2E" w14:textId="77777777" w:rsidR="00E65DBE" w:rsidRPr="000668E1" w:rsidRDefault="00E65DBE" w:rsidP="00AF0D4C">
            <w:pPr>
              <w:spacing w:after="0"/>
              <w:jc w:val="center"/>
            </w:pPr>
            <w:r w:rsidRPr="000668E1">
              <w:t>0.00</w:t>
            </w:r>
          </w:p>
        </w:tc>
      </w:tr>
      <w:tr w:rsidR="00E65DBE" w:rsidRPr="000668E1" w14:paraId="2A5A979C" w14:textId="77777777" w:rsidTr="00AF0D4C">
        <w:tc>
          <w:tcPr>
            <w:tcW w:w="6440" w:type="dxa"/>
            <w:noWrap/>
            <w:hideMark/>
          </w:tcPr>
          <w:p w14:paraId="422ADC88" w14:textId="77777777" w:rsidR="00E65DBE" w:rsidRPr="000668E1" w:rsidRDefault="00E65DBE" w:rsidP="00AF0D4C">
            <w:pPr>
              <w:spacing w:after="0"/>
            </w:pPr>
            <w:r w:rsidRPr="000668E1">
              <w:t xml:space="preserve">PUSCH of Msg.3 </w:t>
            </w:r>
          </w:p>
        </w:tc>
        <w:tc>
          <w:tcPr>
            <w:tcW w:w="2200" w:type="dxa"/>
            <w:noWrap/>
            <w:hideMark/>
          </w:tcPr>
          <w:p w14:paraId="015B2EBE" w14:textId="77777777" w:rsidR="00E65DBE" w:rsidRPr="000668E1" w:rsidRDefault="00E65DBE" w:rsidP="00AF0D4C">
            <w:pPr>
              <w:spacing w:after="0"/>
              <w:jc w:val="center"/>
            </w:pPr>
            <w:r w:rsidRPr="000668E1">
              <w:t>1</w:t>
            </w:r>
          </w:p>
        </w:tc>
        <w:tc>
          <w:tcPr>
            <w:tcW w:w="2200" w:type="dxa"/>
            <w:noWrap/>
            <w:hideMark/>
          </w:tcPr>
          <w:p w14:paraId="221CE0A1" w14:textId="77777777" w:rsidR="00E65DBE" w:rsidRPr="000668E1" w:rsidRDefault="00E65DBE" w:rsidP="00AF0D4C">
            <w:pPr>
              <w:spacing w:after="0"/>
              <w:jc w:val="center"/>
            </w:pPr>
            <w:r w:rsidRPr="000668E1">
              <w:t>152.55</w:t>
            </w:r>
          </w:p>
        </w:tc>
        <w:tc>
          <w:tcPr>
            <w:tcW w:w="2200" w:type="dxa"/>
            <w:noWrap/>
            <w:hideMark/>
          </w:tcPr>
          <w:p w14:paraId="48E23D68" w14:textId="77777777" w:rsidR="00E65DBE" w:rsidRPr="000668E1" w:rsidRDefault="00E65DBE" w:rsidP="00AF0D4C">
            <w:pPr>
              <w:spacing w:after="0"/>
              <w:jc w:val="center"/>
            </w:pPr>
            <w:r w:rsidRPr="000668E1">
              <w:t>0.00</w:t>
            </w:r>
          </w:p>
        </w:tc>
      </w:tr>
      <w:tr w:rsidR="00E65DBE" w:rsidRPr="000668E1" w14:paraId="4FF37B2C" w14:textId="77777777" w:rsidTr="00AF0D4C">
        <w:tc>
          <w:tcPr>
            <w:tcW w:w="6440" w:type="dxa"/>
            <w:noWrap/>
            <w:hideMark/>
          </w:tcPr>
          <w:p w14:paraId="70770F24" w14:textId="77777777" w:rsidR="00E65DBE" w:rsidRPr="000668E1" w:rsidRDefault="00E65DBE" w:rsidP="00AF0D4C">
            <w:pPr>
              <w:spacing w:after="0"/>
            </w:pPr>
            <w:r w:rsidRPr="000668E1">
              <w:t xml:space="preserve">PDSCH of Msg.4 </w:t>
            </w:r>
          </w:p>
        </w:tc>
        <w:tc>
          <w:tcPr>
            <w:tcW w:w="2200" w:type="dxa"/>
            <w:noWrap/>
            <w:hideMark/>
          </w:tcPr>
          <w:p w14:paraId="228CBF42" w14:textId="77777777" w:rsidR="00E65DBE" w:rsidRPr="000668E1" w:rsidRDefault="00E65DBE" w:rsidP="00AF0D4C">
            <w:pPr>
              <w:spacing w:after="0"/>
              <w:jc w:val="center"/>
            </w:pPr>
            <w:r w:rsidRPr="000668E1">
              <w:t>2</w:t>
            </w:r>
          </w:p>
        </w:tc>
        <w:tc>
          <w:tcPr>
            <w:tcW w:w="2200" w:type="dxa"/>
            <w:noWrap/>
            <w:hideMark/>
          </w:tcPr>
          <w:p w14:paraId="0C91FF1A" w14:textId="77777777" w:rsidR="00E65DBE" w:rsidRPr="000668E1" w:rsidRDefault="00E65DBE" w:rsidP="00AF0D4C">
            <w:pPr>
              <w:spacing w:after="0"/>
              <w:jc w:val="center"/>
            </w:pPr>
            <w:r w:rsidRPr="000668E1">
              <w:t>146.18</w:t>
            </w:r>
          </w:p>
        </w:tc>
        <w:tc>
          <w:tcPr>
            <w:tcW w:w="2200" w:type="dxa"/>
            <w:noWrap/>
            <w:hideMark/>
          </w:tcPr>
          <w:p w14:paraId="57F43DCB" w14:textId="77777777" w:rsidR="00E65DBE" w:rsidRPr="000668E1" w:rsidRDefault="00E65DBE" w:rsidP="00AF0D4C">
            <w:pPr>
              <w:spacing w:after="0"/>
              <w:jc w:val="center"/>
            </w:pPr>
            <w:r w:rsidRPr="000668E1">
              <w:t>0.32</w:t>
            </w:r>
          </w:p>
        </w:tc>
      </w:tr>
      <w:tr w:rsidR="00E65DBE" w:rsidRPr="000668E1" w14:paraId="69FF663A" w14:textId="77777777" w:rsidTr="00AF0D4C">
        <w:tc>
          <w:tcPr>
            <w:tcW w:w="6440" w:type="dxa"/>
            <w:noWrap/>
            <w:hideMark/>
          </w:tcPr>
          <w:p w14:paraId="4AC92C70" w14:textId="77777777" w:rsidR="00E65DBE" w:rsidRPr="000668E1" w:rsidRDefault="00E65DBE" w:rsidP="00AF0D4C">
            <w:pPr>
              <w:spacing w:after="0"/>
            </w:pPr>
            <w:r w:rsidRPr="000668E1">
              <w:t xml:space="preserve">PUCCH w/ HARQ-ACK for Msg.4 </w:t>
            </w:r>
          </w:p>
        </w:tc>
        <w:tc>
          <w:tcPr>
            <w:tcW w:w="2200" w:type="dxa"/>
            <w:noWrap/>
            <w:hideMark/>
          </w:tcPr>
          <w:p w14:paraId="22BA9C48" w14:textId="77777777" w:rsidR="00E65DBE" w:rsidRPr="000668E1" w:rsidRDefault="00E65DBE" w:rsidP="00AF0D4C">
            <w:pPr>
              <w:spacing w:after="0"/>
              <w:jc w:val="center"/>
            </w:pPr>
            <w:r w:rsidRPr="000668E1">
              <w:t>1</w:t>
            </w:r>
          </w:p>
        </w:tc>
        <w:tc>
          <w:tcPr>
            <w:tcW w:w="2200" w:type="dxa"/>
            <w:noWrap/>
            <w:hideMark/>
          </w:tcPr>
          <w:p w14:paraId="6C0A3698" w14:textId="77777777" w:rsidR="00E65DBE" w:rsidRPr="000668E1" w:rsidRDefault="00E65DBE" w:rsidP="00AF0D4C">
            <w:pPr>
              <w:spacing w:after="0"/>
              <w:jc w:val="center"/>
            </w:pPr>
            <w:r w:rsidRPr="000668E1">
              <w:t>152.83</w:t>
            </w:r>
          </w:p>
        </w:tc>
        <w:tc>
          <w:tcPr>
            <w:tcW w:w="2200" w:type="dxa"/>
            <w:noWrap/>
            <w:hideMark/>
          </w:tcPr>
          <w:p w14:paraId="5EDD4726" w14:textId="77777777" w:rsidR="00E65DBE" w:rsidRPr="000668E1" w:rsidRDefault="00E65DBE" w:rsidP="00AF0D4C">
            <w:pPr>
              <w:spacing w:after="0"/>
              <w:jc w:val="center"/>
            </w:pPr>
            <w:r w:rsidRPr="000668E1">
              <w:t>0.00</w:t>
            </w:r>
          </w:p>
        </w:tc>
      </w:tr>
      <w:tr w:rsidR="00E65DBE" w:rsidRPr="000668E1" w14:paraId="1E9CB44D" w14:textId="77777777" w:rsidTr="00AF0D4C">
        <w:tc>
          <w:tcPr>
            <w:tcW w:w="6440" w:type="dxa"/>
            <w:noWrap/>
            <w:hideMark/>
          </w:tcPr>
          <w:p w14:paraId="0601AEB8" w14:textId="77777777" w:rsidR="00E65DBE" w:rsidRPr="000668E1" w:rsidRDefault="00E65DBE" w:rsidP="00AF0D4C">
            <w:pPr>
              <w:spacing w:after="0"/>
            </w:pPr>
            <w:r w:rsidRPr="000668E1">
              <w:t xml:space="preserve">Unicast PDCCH </w:t>
            </w:r>
          </w:p>
        </w:tc>
        <w:tc>
          <w:tcPr>
            <w:tcW w:w="2200" w:type="dxa"/>
            <w:noWrap/>
            <w:hideMark/>
          </w:tcPr>
          <w:p w14:paraId="09986EB0" w14:textId="77777777" w:rsidR="00E65DBE" w:rsidRPr="000668E1" w:rsidRDefault="00E65DBE" w:rsidP="00AF0D4C">
            <w:pPr>
              <w:spacing w:after="0"/>
              <w:jc w:val="center"/>
            </w:pPr>
            <w:r w:rsidRPr="000668E1">
              <w:t>1</w:t>
            </w:r>
          </w:p>
        </w:tc>
        <w:tc>
          <w:tcPr>
            <w:tcW w:w="2200" w:type="dxa"/>
            <w:noWrap/>
            <w:hideMark/>
          </w:tcPr>
          <w:p w14:paraId="37DAFF00" w14:textId="77777777" w:rsidR="00E65DBE" w:rsidRPr="000668E1" w:rsidRDefault="00E65DBE" w:rsidP="00AF0D4C">
            <w:pPr>
              <w:spacing w:after="0"/>
              <w:jc w:val="center"/>
            </w:pPr>
            <w:r w:rsidRPr="000668E1">
              <w:t>152.83</w:t>
            </w:r>
          </w:p>
        </w:tc>
        <w:tc>
          <w:tcPr>
            <w:tcW w:w="2200" w:type="dxa"/>
            <w:noWrap/>
            <w:hideMark/>
          </w:tcPr>
          <w:p w14:paraId="67756B27" w14:textId="77777777" w:rsidR="00E65DBE" w:rsidRPr="000668E1" w:rsidRDefault="00E65DBE" w:rsidP="00AF0D4C">
            <w:pPr>
              <w:spacing w:after="0"/>
              <w:jc w:val="center"/>
            </w:pPr>
            <w:r w:rsidRPr="000668E1">
              <w:t>0.00</w:t>
            </w:r>
          </w:p>
        </w:tc>
      </w:tr>
      <w:tr w:rsidR="00E65DBE" w:rsidRPr="000668E1" w14:paraId="744CC4F0" w14:textId="77777777" w:rsidTr="00AF0D4C">
        <w:tc>
          <w:tcPr>
            <w:tcW w:w="6440" w:type="dxa"/>
            <w:noWrap/>
            <w:hideMark/>
          </w:tcPr>
          <w:p w14:paraId="7CBDAE7C" w14:textId="77777777" w:rsidR="00E65DBE" w:rsidRPr="000668E1" w:rsidRDefault="00E65DBE" w:rsidP="00AF0D4C">
            <w:pPr>
              <w:spacing w:after="0"/>
            </w:pPr>
            <w:r w:rsidRPr="000668E1">
              <w:t>PDSCH for eMBB DDDSU</w:t>
            </w:r>
          </w:p>
        </w:tc>
        <w:tc>
          <w:tcPr>
            <w:tcW w:w="2200" w:type="dxa"/>
            <w:noWrap/>
            <w:hideMark/>
          </w:tcPr>
          <w:p w14:paraId="13DBB3F3" w14:textId="77777777" w:rsidR="00E65DBE" w:rsidRPr="000668E1" w:rsidRDefault="00E65DBE" w:rsidP="00AF0D4C">
            <w:pPr>
              <w:spacing w:after="0"/>
              <w:jc w:val="center"/>
            </w:pPr>
            <w:r w:rsidRPr="000668E1">
              <w:t>3</w:t>
            </w:r>
          </w:p>
        </w:tc>
        <w:tc>
          <w:tcPr>
            <w:tcW w:w="2200" w:type="dxa"/>
            <w:noWrap/>
            <w:hideMark/>
          </w:tcPr>
          <w:p w14:paraId="6E933024" w14:textId="77777777" w:rsidR="00E65DBE" w:rsidRPr="000668E1" w:rsidRDefault="00E65DBE" w:rsidP="00AF0D4C">
            <w:pPr>
              <w:spacing w:after="0"/>
              <w:jc w:val="center"/>
            </w:pPr>
            <w:r w:rsidRPr="000668E1">
              <w:t>155.09</w:t>
            </w:r>
          </w:p>
        </w:tc>
        <w:tc>
          <w:tcPr>
            <w:tcW w:w="2200" w:type="dxa"/>
            <w:noWrap/>
            <w:hideMark/>
          </w:tcPr>
          <w:p w14:paraId="1FAABE21" w14:textId="77777777" w:rsidR="00E65DBE" w:rsidRPr="000668E1" w:rsidRDefault="00E65DBE" w:rsidP="00AF0D4C">
            <w:pPr>
              <w:spacing w:after="0"/>
              <w:jc w:val="center"/>
            </w:pPr>
            <w:r w:rsidRPr="000668E1">
              <w:t>5.38</w:t>
            </w:r>
          </w:p>
        </w:tc>
      </w:tr>
      <w:tr w:rsidR="00E65DBE" w:rsidRPr="000668E1" w14:paraId="46935282" w14:textId="77777777" w:rsidTr="00AF0D4C">
        <w:tc>
          <w:tcPr>
            <w:tcW w:w="6440" w:type="dxa"/>
            <w:noWrap/>
            <w:hideMark/>
          </w:tcPr>
          <w:p w14:paraId="402C19EF" w14:textId="77777777" w:rsidR="00E65DBE" w:rsidRPr="000668E1" w:rsidRDefault="00E65DBE" w:rsidP="00AF0D4C">
            <w:pPr>
              <w:spacing w:after="0"/>
            </w:pPr>
            <w:r w:rsidRPr="000668E1">
              <w:t>PDSCH for eMBB DDDSUDDSUU</w:t>
            </w:r>
          </w:p>
        </w:tc>
        <w:tc>
          <w:tcPr>
            <w:tcW w:w="2200" w:type="dxa"/>
            <w:noWrap/>
            <w:hideMark/>
          </w:tcPr>
          <w:p w14:paraId="76EBAB48" w14:textId="77777777" w:rsidR="00E65DBE" w:rsidRPr="000668E1" w:rsidRDefault="00E65DBE" w:rsidP="00AF0D4C">
            <w:pPr>
              <w:spacing w:after="0"/>
              <w:jc w:val="center"/>
            </w:pPr>
            <w:r w:rsidRPr="000668E1">
              <w:t>1</w:t>
            </w:r>
          </w:p>
        </w:tc>
        <w:tc>
          <w:tcPr>
            <w:tcW w:w="2200" w:type="dxa"/>
            <w:noWrap/>
            <w:hideMark/>
          </w:tcPr>
          <w:p w14:paraId="4A16D19B" w14:textId="77777777" w:rsidR="00E65DBE" w:rsidRPr="000668E1" w:rsidRDefault="00E65DBE" w:rsidP="00AF0D4C">
            <w:pPr>
              <w:spacing w:after="0"/>
              <w:jc w:val="center"/>
            </w:pPr>
            <w:r w:rsidRPr="000668E1">
              <w:t>146.98</w:t>
            </w:r>
          </w:p>
        </w:tc>
        <w:tc>
          <w:tcPr>
            <w:tcW w:w="2200" w:type="dxa"/>
            <w:noWrap/>
            <w:hideMark/>
          </w:tcPr>
          <w:p w14:paraId="6874093D" w14:textId="77777777" w:rsidR="00E65DBE" w:rsidRPr="000668E1" w:rsidRDefault="00E65DBE" w:rsidP="00AF0D4C">
            <w:pPr>
              <w:spacing w:after="0"/>
              <w:jc w:val="center"/>
            </w:pPr>
            <w:r w:rsidRPr="000668E1">
              <w:t>0.00</w:t>
            </w:r>
          </w:p>
        </w:tc>
      </w:tr>
    </w:tbl>
    <w:p w14:paraId="1CD12DE7" w14:textId="77777777" w:rsidR="00E65DBE" w:rsidRPr="000668E1" w:rsidRDefault="00E65DBE" w:rsidP="00E65DBE"/>
    <w:p w14:paraId="1FDAC73E" w14:textId="77777777" w:rsidR="00E65DBE" w:rsidRPr="000668E1" w:rsidRDefault="00E65DBE" w:rsidP="00E65DBE">
      <w:pPr>
        <w:pStyle w:val="TH"/>
      </w:pPr>
      <w:r w:rsidRPr="000668E1">
        <w:t xml:space="preserve">Table </w:t>
      </w:r>
      <w:r w:rsidRPr="000668E1">
        <w:rPr>
          <w:lang w:eastAsia="zh-CN"/>
        </w:rPr>
        <w:t>5.1.1.7</w:t>
      </w:r>
      <w:r w:rsidRPr="000668E1">
        <w:t>-</w:t>
      </w:r>
      <w:r w:rsidRPr="000668E1">
        <w:rPr>
          <w:rFonts w:hint="eastAsia"/>
          <w:lang w:eastAsia="ja-JP"/>
        </w:rPr>
        <w:t>2</w:t>
      </w:r>
      <w:r w:rsidRPr="000668E1">
        <w:rPr>
          <w:rFonts w:hint="eastAsia"/>
        </w:rPr>
        <w:t>: Representative values</w:t>
      </w:r>
      <w:r w:rsidRPr="000668E1">
        <w:t xml:space="preserve"> of MIL</w:t>
      </w:r>
      <w:r w:rsidRPr="000668E1">
        <w:rPr>
          <w:rFonts w:hint="eastAsia"/>
        </w:rPr>
        <w:t xml:space="preserve"> </w:t>
      </w:r>
      <w:r w:rsidRPr="000668E1">
        <w:t>for</w:t>
      </w:r>
      <w:r w:rsidRPr="000668E1">
        <w:rPr>
          <w:rFonts w:hint="eastAsia"/>
        </w:rPr>
        <w:t xml:space="preserve"> Rural 4GHz with long distance</w:t>
      </w:r>
      <w:r w:rsidRPr="000668E1">
        <w:t xml:space="preserve"> TDD LOS O2O scenario</w:t>
      </w:r>
    </w:p>
    <w:tbl>
      <w:tblPr>
        <w:tblStyle w:val="TableGrid"/>
        <w:tblW w:w="0" w:type="auto"/>
        <w:tblLook w:val="04A0" w:firstRow="1" w:lastRow="0" w:firstColumn="1" w:lastColumn="0" w:noHBand="0" w:noVBand="1"/>
      </w:tblPr>
      <w:tblGrid>
        <w:gridCol w:w="3975"/>
        <w:gridCol w:w="1414"/>
        <w:gridCol w:w="1414"/>
        <w:gridCol w:w="1414"/>
        <w:gridCol w:w="1414"/>
      </w:tblGrid>
      <w:tr w:rsidR="00E65DBE" w:rsidRPr="000668E1" w14:paraId="0F4DB794" w14:textId="77777777" w:rsidTr="00AF0D4C">
        <w:tc>
          <w:tcPr>
            <w:tcW w:w="6440" w:type="dxa"/>
            <w:shd w:val="clear" w:color="auto" w:fill="E7E6E6" w:themeFill="background2"/>
            <w:noWrap/>
            <w:hideMark/>
          </w:tcPr>
          <w:p w14:paraId="271A6493"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3A912715"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6D9515A3"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0B6BF339" w14:textId="77777777" w:rsidR="00E65DBE" w:rsidRPr="000668E1" w:rsidRDefault="00E65DBE" w:rsidP="008357B9">
            <w:pPr>
              <w:pStyle w:val="TAH"/>
            </w:pPr>
            <w:r w:rsidRPr="000668E1">
              <w:t>Standard Deviation (w/o outlier)</w:t>
            </w:r>
          </w:p>
        </w:tc>
        <w:tc>
          <w:tcPr>
            <w:tcW w:w="2200" w:type="dxa"/>
            <w:shd w:val="clear" w:color="auto" w:fill="E7E6E6" w:themeFill="background2"/>
            <w:hideMark/>
          </w:tcPr>
          <w:p w14:paraId="475E7F7D" w14:textId="77777777" w:rsidR="00E65DBE" w:rsidRPr="000668E1" w:rsidRDefault="00E65DBE" w:rsidP="008357B9">
            <w:pPr>
              <w:pStyle w:val="TAH"/>
            </w:pPr>
            <w:r w:rsidRPr="000668E1">
              <w:t>Relative difference between channels</w:t>
            </w:r>
          </w:p>
        </w:tc>
      </w:tr>
      <w:tr w:rsidR="00E65DBE" w:rsidRPr="000668E1" w14:paraId="35A3451B" w14:textId="77777777" w:rsidTr="00AF0D4C">
        <w:tc>
          <w:tcPr>
            <w:tcW w:w="6440" w:type="dxa"/>
            <w:noWrap/>
            <w:hideMark/>
          </w:tcPr>
          <w:p w14:paraId="33886216" w14:textId="77777777" w:rsidR="00E65DBE" w:rsidRPr="000668E1" w:rsidRDefault="00E65DBE" w:rsidP="00AF0D4C">
            <w:pPr>
              <w:spacing w:after="0"/>
              <w:rPr>
                <w:noProof/>
                <w:sz w:val="22"/>
              </w:rPr>
            </w:pPr>
            <w:r w:rsidRPr="000668E1">
              <w:t>PUSCH for eMBB DDDSU</w:t>
            </w:r>
          </w:p>
        </w:tc>
        <w:tc>
          <w:tcPr>
            <w:tcW w:w="2200" w:type="dxa"/>
            <w:noWrap/>
            <w:hideMark/>
          </w:tcPr>
          <w:p w14:paraId="1227BE1C" w14:textId="77777777" w:rsidR="00E65DBE" w:rsidRPr="000668E1" w:rsidRDefault="00E65DBE" w:rsidP="00AF0D4C">
            <w:pPr>
              <w:spacing w:after="0"/>
              <w:jc w:val="center"/>
              <w:rPr>
                <w:noProof/>
                <w:sz w:val="22"/>
              </w:rPr>
            </w:pPr>
            <w:r w:rsidRPr="000668E1">
              <w:t>6</w:t>
            </w:r>
          </w:p>
        </w:tc>
        <w:tc>
          <w:tcPr>
            <w:tcW w:w="2200" w:type="dxa"/>
            <w:noWrap/>
            <w:hideMark/>
          </w:tcPr>
          <w:p w14:paraId="19B50307" w14:textId="77777777" w:rsidR="00E65DBE" w:rsidRPr="000668E1" w:rsidRDefault="00E65DBE" w:rsidP="00AF0D4C">
            <w:pPr>
              <w:spacing w:after="0"/>
              <w:jc w:val="center"/>
            </w:pPr>
            <w:r w:rsidRPr="000668E1">
              <w:t>140.28</w:t>
            </w:r>
          </w:p>
        </w:tc>
        <w:tc>
          <w:tcPr>
            <w:tcW w:w="2200" w:type="dxa"/>
            <w:noWrap/>
            <w:hideMark/>
          </w:tcPr>
          <w:p w14:paraId="5041E8A0" w14:textId="77777777" w:rsidR="00E65DBE" w:rsidRPr="000668E1" w:rsidRDefault="00E65DBE" w:rsidP="00AF0D4C">
            <w:pPr>
              <w:spacing w:after="0"/>
              <w:jc w:val="center"/>
            </w:pPr>
            <w:r w:rsidRPr="000668E1">
              <w:t>2.65</w:t>
            </w:r>
          </w:p>
        </w:tc>
        <w:tc>
          <w:tcPr>
            <w:tcW w:w="2200" w:type="dxa"/>
            <w:noWrap/>
            <w:hideMark/>
          </w:tcPr>
          <w:p w14:paraId="0B862E1A" w14:textId="77777777" w:rsidR="00E65DBE" w:rsidRPr="000668E1" w:rsidRDefault="00E65DBE" w:rsidP="00AF0D4C">
            <w:pPr>
              <w:spacing w:after="0"/>
              <w:jc w:val="center"/>
            </w:pPr>
            <w:r w:rsidRPr="000668E1">
              <w:t>0.00</w:t>
            </w:r>
          </w:p>
        </w:tc>
      </w:tr>
      <w:tr w:rsidR="00E65DBE" w:rsidRPr="000668E1" w14:paraId="2DE3290F" w14:textId="77777777" w:rsidTr="00AF0D4C">
        <w:tc>
          <w:tcPr>
            <w:tcW w:w="6440" w:type="dxa"/>
            <w:noWrap/>
            <w:hideMark/>
          </w:tcPr>
          <w:p w14:paraId="539EF659" w14:textId="77777777" w:rsidR="00E65DBE" w:rsidRPr="000668E1" w:rsidRDefault="00E65DBE" w:rsidP="00AF0D4C">
            <w:pPr>
              <w:spacing w:after="0"/>
            </w:pPr>
            <w:r w:rsidRPr="000668E1">
              <w:t>PUSCH for eMBB DDDSUDDSUU</w:t>
            </w:r>
          </w:p>
        </w:tc>
        <w:tc>
          <w:tcPr>
            <w:tcW w:w="2200" w:type="dxa"/>
            <w:noWrap/>
            <w:hideMark/>
          </w:tcPr>
          <w:p w14:paraId="145D907F" w14:textId="77777777" w:rsidR="00E65DBE" w:rsidRPr="000668E1" w:rsidRDefault="00E65DBE" w:rsidP="00AF0D4C">
            <w:pPr>
              <w:spacing w:after="0"/>
              <w:jc w:val="center"/>
            </w:pPr>
            <w:r w:rsidRPr="000668E1">
              <w:t>3</w:t>
            </w:r>
          </w:p>
        </w:tc>
        <w:tc>
          <w:tcPr>
            <w:tcW w:w="2200" w:type="dxa"/>
            <w:noWrap/>
            <w:hideMark/>
          </w:tcPr>
          <w:p w14:paraId="647D1BA5" w14:textId="77777777" w:rsidR="00E65DBE" w:rsidRPr="000668E1" w:rsidRDefault="00E65DBE" w:rsidP="00AF0D4C">
            <w:pPr>
              <w:spacing w:after="0"/>
              <w:jc w:val="center"/>
            </w:pPr>
            <w:r w:rsidRPr="000668E1">
              <w:t>143.33</w:t>
            </w:r>
          </w:p>
        </w:tc>
        <w:tc>
          <w:tcPr>
            <w:tcW w:w="2200" w:type="dxa"/>
            <w:noWrap/>
            <w:hideMark/>
          </w:tcPr>
          <w:p w14:paraId="2E9A7C08" w14:textId="77777777" w:rsidR="00E65DBE" w:rsidRPr="000668E1" w:rsidRDefault="00E65DBE" w:rsidP="00AF0D4C">
            <w:pPr>
              <w:spacing w:after="0"/>
              <w:jc w:val="center"/>
            </w:pPr>
            <w:r w:rsidRPr="000668E1">
              <w:t>0.00</w:t>
            </w:r>
          </w:p>
        </w:tc>
        <w:tc>
          <w:tcPr>
            <w:tcW w:w="2200" w:type="dxa"/>
            <w:noWrap/>
            <w:hideMark/>
          </w:tcPr>
          <w:p w14:paraId="779518BE" w14:textId="77777777" w:rsidR="00E65DBE" w:rsidRPr="000668E1" w:rsidRDefault="00E65DBE" w:rsidP="00AF0D4C">
            <w:pPr>
              <w:spacing w:after="0"/>
              <w:jc w:val="center"/>
            </w:pPr>
            <w:r w:rsidRPr="000668E1">
              <w:t>3.04</w:t>
            </w:r>
          </w:p>
        </w:tc>
      </w:tr>
      <w:tr w:rsidR="00E65DBE" w:rsidRPr="000668E1" w14:paraId="3B6DF860" w14:textId="77777777" w:rsidTr="00AF0D4C">
        <w:tc>
          <w:tcPr>
            <w:tcW w:w="6440" w:type="dxa"/>
            <w:noWrap/>
            <w:hideMark/>
          </w:tcPr>
          <w:p w14:paraId="7EAAFDFC" w14:textId="77777777" w:rsidR="00E65DBE" w:rsidRPr="000668E1" w:rsidRDefault="00E65DBE" w:rsidP="00AF0D4C">
            <w:pPr>
              <w:spacing w:after="0"/>
            </w:pPr>
            <w:r w:rsidRPr="000668E1">
              <w:t>PUSCH for VoIP DDDSU</w:t>
            </w:r>
          </w:p>
        </w:tc>
        <w:tc>
          <w:tcPr>
            <w:tcW w:w="2200" w:type="dxa"/>
            <w:noWrap/>
            <w:hideMark/>
          </w:tcPr>
          <w:p w14:paraId="00DEAF13" w14:textId="77777777" w:rsidR="00E65DBE" w:rsidRPr="000668E1" w:rsidRDefault="00E65DBE" w:rsidP="00AF0D4C">
            <w:pPr>
              <w:spacing w:after="0"/>
              <w:jc w:val="center"/>
            </w:pPr>
            <w:r w:rsidRPr="000668E1">
              <w:t>6</w:t>
            </w:r>
          </w:p>
        </w:tc>
        <w:tc>
          <w:tcPr>
            <w:tcW w:w="2200" w:type="dxa"/>
            <w:noWrap/>
            <w:hideMark/>
          </w:tcPr>
          <w:p w14:paraId="79EF2F8F" w14:textId="77777777" w:rsidR="00E65DBE" w:rsidRPr="000668E1" w:rsidRDefault="00E65DBE" w:rsidP="00AF0D4C">
            <w:pPr>
              <w:spacing w:after="0"/>
              <w:jc w:val="center"/>
            </w:pPr>
            <w:r w:rsidRPr="000668E1">
              <w:t>149.06</w:t>
            </w:r>
          </w:p>
        </w:tc>
        <w:tc>
          <w:tcPr>
            <w:tcW w:w="2200" w:type="dxa"/>
            <w:noWrap/>
            <w:hideMark/>
          </w:tcPr>
          <w:p w14:paraId="680081FA" w14:textId="77777777" w:rsidR="00E65DBE" w:rsidRPr="000668E1" w:rsidRDefault="00E65DBE" w:rsidP="00AF0D4C">
            <w:pPr>
              <w:spacing w:after="0"/>
              <w:jc w:val="center"/>
            </w:pPr>
            <w:r w:rsidRPr="000668E1">
              <w:t>3.00</w:t>
            </w:r>
          </w:p>
        </w:tc>
        <w:tc>
          <w:tcPr>
            <w:tcW w:w="2200" w:type="dxa"/>
            <w:noWrap/>
            <w:hideMark/>
          </w:tcPr>
          <w:p w14:paraId="768730F4" w14:textId="77777777" w:rsidR="00E65DBE" w:rsidRPr="000668E1" w:rsidRDefault="00E65DBE" w:rsidP="00AF0D4C">
            <w:pPr>
              <w:spacing w:after="0"/>
              <w:jc w:val="center"/>
            </w:pPr>
            <w:r w:rsidRPr="000668E1">
              <w:t>8.78</w:t>
            </w:r>
          </w:p>
        </w:tc>
      </w:tr>
      <w:tr w:rsidR="00E65DBE" w:rsidRPr="000668E1" w14:paraId="271C51B3" w14:textId="77777777" w:rsidTr="00AF0D4C">
        <w:tc>
          <w:tcPr>
            <w:tcW w:w="6440" w:type="dxa"/>
            <w:noWrap/>
            <w:hideMark/>
          </w:tcPr>
          <w:p w14:paraId="04DE5EE9" w14:textId="77777777" w:rsidR="00E65DBE" w:rsidRPr="000668E1" w:rsidRDefault="00E65DBE" w:rsidP="00AF0D4C">
            <w:pPr>
              <w:spacing w:after="0"/>
            </w:pPr>
            <w:r w:rsidRPr="000668E1">
              <w:t>PUSCH for VoIP DDDSUDDSUU</w:t>
            </w:r>
          </w:p>
        </w:tc>
        <w:tc>
          <w:tcPr>
            <w:tcW w:w="2200" w:type="dxa"/>
            <w:noWrap/>
            <w:hideMark/>
          </w:tcPr>
          <w:p w14:paraId="61EBB090" w14:textId="77777777" w:rsidR="00E65DBE" w:rsidRPr="000668E1" w:rsidRDefault="00E65DBE" w:rsidP="00AF0D4C">
            <w:pPr>
              <w:spacing w:after="0"/>
              <w:jc w:val="center"/>
            </w:pPr>
            <w:r w:rsidRPr="000668E1">
              <w:t>3</w:t>
            </w:r>
          </w:p>
        </w:tc>
        <w:tc>
          <w:tcPr>
            <w:tcW w:w="2200" w:type="dxa"/>
            <w:noWrap/>
            <w:hideMark/>
          </w:tcPr>
          <w:p w14:paraId="29E16CB0" w14:textId="77777777" w:rsidR="00E65DBE" w:rsidRPr="000668E1" w:rsidRDefault="00E65DBE" w:rsidP="00AF0D4C">
            <w:pPr>
              <w:spacing w:after="0"/>
              <w:jc w:val="center"/>
            </w:pPr>
            <w:r w:rsidRPr="000668E1">
              <w:t>154.73</w:t>
            </w:r>
          </w:p>
        </w:tc>
        <w:tc>
          <w:tcPr>
            <w:tcW w:w="2200" w:type="dxa"/>
            <w:noWrap/>
            <w:hideMark/>
          </w:tcPr>
          <w:p w14:paraId="481376C0" w14:textId="77777777" w:rsidR="00E65DBE" w:rsidRPr="000668E1" w:rsidRDefault="00E65DBE" w:rsidP="00AF0D4C">
            <w:pPr>
              <w:spacing w:after="0"/>
              <w:jc w:val="center"/>
            </w:pPr>
            <w:r w:rsidRPr="000668E1">
              <w:t>1.71</w:t>
            </w:r>
          </w:p>
        </w:tc>
        <w:tc>
          <w:tcPr>
            <w:tcW w:w="2200" w:type="dxa"/>
            <w:noWrap/>
            <w:hideMark/>
          </w:tcPr>
          <w:p w14:paraId="2DBF8349" w14:textId="77777777" w:rsidR="00E65DBE" w:rsidRPr="000668E1" w:rsidRDefault="00E65DBE" w:rsidP="00AF0D4C">
            <w:pPr>
              <w:spacing w:after="0"/>
              <w:jc w:val="center"/>
            </w:pPr>
            <w:r w:rsidRPr="000668E1">
              <w:t>14.45</w:t>
            </w:r>
          </w:p>
        </w:tc>
      </w:tr>
      <w:tr w:rsidR="00E65DBE" w:rsidRPr="000668E1" w14:paraId="758E69F2" w14:textId="77777777" w:rsidTr="00AF0D4C">
        <w:tc>
          <w:tcPr>
            <w:tcW w:w="6440" w:type="dxa"/>
            <w:noWrap/>
            <w:hideMark/>
          </w:tcPr>
          <w:p w14:paraId="04771320" w14:textId="77777777" w:rsidR="00E65DBE" w:rsidRPr="000668E1" w:rsidRDefault="00E65DBE" w:rsidP="00AF0D4C">
            <w:pPr>
              <w:spacing w:after="0"/>
            </w:pPr>
            <w:r w:rsidRPr="000668E1">
              <w:t>PUSCH with SIP invite DDDSU</w:t>
            </w:r>
          </w:p>
        </w:tc>
        <w:tc>
          <w:tcPr>
            <w:tcW w:w="2200" w:type="dxa"/>
            <w:noWrap/>
            <w:hideMark/>
          </w:tcPr>
          <w:p w14:paraId="672576F5" w14:textId="77777777" w:rsidR="00E65DBE" w:rsidRPr="000668E1" w:rsidRDefault="00E65DBE" w:rsidP="00AF0D4C">
            <w:pPr>
              <w:spacing w:after="0"/>
              <w:jc w:val="center"/>
            </w:pPr>
            <w:r w:rsidRPr="000668E1">
              <w:t>0</w:t>
            </w:r>
          </w:p>
        </w:tc>
        <w:tc>
          <w:tcPr>
            <w:tcW w:w="2200" w:type="dxa"/>
            <w:noWrap/>
            <w:hideMark/>
          </w:tcPr>
          <w:p w14:paraId="23518805" w14:textId="77777777" w:rsidR="00E65DBE" w:rsidRPr="000668E1" w:rsidRDefault="00E65DBE" w:rsidP="00AF0D4C">
            <w:pPr>
              <w:spacing w:after="0"/>
              <w:jc w:val="center"/>
              <w:rPr>
                <w:noProof/>
              </w:rPr>
            </w:pPr>
          </w:p>
        </w:tc>
        <w:tc>
          <w:tcPr>
            <w:tcW w:w="2200" w:type="dxa"/>
            <w:noWrap/>
            <w:hideMark/>
          </w:tcPr>
          <w:p w14:paraId="09DBFAB1" w14:textId="77777777" w:rsidR="00E65DBE" w:rsidRPr="000668E1" w:rsidRDefault="00E65DBE" w:rsidP="00AF0D4C">
            <w:pPr>
              <w:spacing w:after="0"/>
              <w:jc w:val="center"/>
              <w:rPr>
                <w:noProof/>
              </w:rPr>
            </w:pPr>
          </w:p>
        </w:tc>
        <w:tc>
          <w:tcPr>
            <w:tcW w:w="2200" w:type="dxa"/>
            <w:noWrap/>
            <w:hideMark/>
          </w:tcPr>
          <w:p w14:paraId="572D07BB" w14:textId="77777777" w:rsidR="00E65DBE" w:rsidRPr="000668E1" w:rsidRDefault="00E65DBE" w:rsidP="00AF0D4C">
            <w:pPr>
              <w:spacing w:after="0"/>
              <w:jc w:val="center"/>
              <w:rPr>
                <w:noProof/>
              </w:rPr>
            </w:pPr>
          </w:p>
        </w:tc>
      </w:tr>
      <w:tr w:rsidR="00E65DBE" w:rsidRPr="000668E1" w14:paraId="5E633B74" w14:textId="77777777" w:rsidTr="00AF0D4C">
        <w:tc>
          <w:tcPr>
            <w:tcW w:w="6440" w:type="dxa"/>
            <w:noWrap/>
            <w:hideMark/>
          </w:tcPr>
          <w:p w14:paraId="73836105" w14:textId="77777777" w:rsidR="00E65DBE" w:rsidRPr="000668E1" w:rsidRDefault="00E65DBE" w:rsidP="00AF0D4C">
            <w:pPr>
              <w:spacing w:after="0"/>
            </w:pPr>
            <w:r w:rsidRPr="000668E1">
              <w:lastRenderedPageBreak/>
              <w:t>PUSCH with SIP invite DDDSUDDSUU</w:t>
            </w:r>
          </w:p>
        </w:tc>
        <w:tc>
          <w:tcPr>
            <w:tcW w:w="2200" w:type="dxa"/>
            <w:noWrap/>
            <w:hideMark/>
          </w:tcPr>
          <w:p w14:paraId="122E039E" w14:textId="77777777" w:rsidR="00E65DBE" w:rsidRPr="000668E1" w:rsidRDefault="00E65DBE" w:rsidP="00AF0D4C">
            <w:pPr>
              <w:spacing w:after="0"/>
              <w:jc w:val="center"/>
            </w:pPr>
            <w:r w:rsidRPr="000668E1">
              <w:t>0</w:t>
            </w:r>
          </w:p>
        </w:tc>
        <w:tc>
          <w:tcPr>
            <w:tcW w:w="2200" w:type="dxa"/>
            <w:noWrap/>
            <w:hideMark/>
          </w:tcPr>
          <w:p w14:paraId="0A4D6F30" w14:textId="77777777" w:rsidR="00E65DBE" w:rsidRPr="000668E1" w:rsidRDefault="00E65DBE" w:rsidP="00AF0D4C">
            <w:pPr>
              <w:spacing w:after="0"/>
              <w:jc w:val="center"/>
              <w:rPr>
                <w:noProof/>
              </w:rPr>
            </w:pPr>
          </w:p>
        </w:tc>
        <w:tc>
          <w:tcPr>
            <w:tcW w:w="2200" w:type="dxa"/>
            <w:noWrap/>
            <w:hideMark/>
          </w:tcPr>
          <w:p w14:paraId="57AF2D0C" w14:textId="77777777" w:rsidR="00E65DBE" w:rsidRPr="000668E1" w:rsidRDefault="00E65DBE" w:rsidP="00AF0D4C">
            <w:pPr>
              <w:spacing w:after="0"/>
              <w:jc w:val="center"/>
              <w:rPr>
                <w:noProof/>
              </w:rPr>
            </w:pPr>
          </w:p>
        </w:tc>
        <w:tc>
          <w:tcPr>
            <w:tcW w:w="2200" w:type="dxa"/>
            <w:noWrap/>
            <w:hideMark/>
          </w:tcPr>
          <w:p w14:paraId="7660106E" w14:textId="77777777" w:rsidR="00E65DBE" w:rsidRPr="000668E1" w:rsidRDefault="00E65DBE" w:rsidP="00AF0D4C">
            <w:pPr>
              <w:spacing w:after="0"/>
              <w:jc w:val="center"/>
              <w:rPr>
                <w:noProof/>
              </w:rPr>
            </w:pPr>
          </w:p>
        </w:tc>
      </w:tr>
      <w:tr w:rsidR="00E65DBE" w:rsidRPr="000668E1" w14:paraId="642635E7" w14:textId="77777777" w:rsidTr="00AF0D4C">
        <w:tc>
          <w:tcPr>
            <w:tcW w:w="6440" w:type="dxa"/>
            <w:noWrap/>
            <w:hideMark/>
          </w:tcPr>
          <w:p w14:paraId="1FECB5C6" w14:textId="77777777" w:rsidR="00E65DBE" w:rsidRPr="000668E1" w:rsidRDefault="00E65DBE" w:rsidP="00AF0D4C">
            <w:pPr>
              <w:spacing w:after="0"/>
            </w:pPr>
            <w:r w:rsidRPr="000668E1">
              <w:t>PUSCH for CSI 11bit DDDSU</w:t>
            </w:r>
          </w:p>
        </w:tc>
        <w:tc>
          <w:tcPr>
            <w:tcW w:w="2200" w:type="dxa"/>
            <w:noWrap/>
            <w:hideMark/>
          </w:tcPr>
          <w:p w14:paraId="57061E3B" w14:textId="77777777" w:rsidR="00E65DBE" w:rsidRPr="000668E1" w:rsidRDefault="00E65DBE" w:rsidP="00AF0D4C">
            <w:pPr>
              <w:spacing w:after="0"/>
              <w:jc w:val="center"/>
            </w:pPr>
            <w:r w:rsidRPr="000668E1">
              <w:t>0</w:t>
            </w:r>
          </w:p>
        </w:tc>
        <w:tc>
          <w:tcPr>
            <w:tcW w:w="2200" w:type="dxa"/>
            <w:noWrap/>
            <w:hideMark/>
          </w:tcPr>
          <w:p w14:paraId="20C2AB35" w14:textId="77777777" w:rsidR="00E65DBE" w:rsidRPr="000668E1" w:rsidRDefault="00E65DBE" w:rsidP="00AF0D4C">
            <w:pPr>
              <w:spacing w:after="0"/>
              <w:jc w:val="center"/>
              <w:rPr>
                <w:noProof/>
              </w:rPr>
            </w:pPr>
          </w:p>
        </w:tc>
        <w:tc>
          <w:tcPr>
            <w:tcW w:w="2200" w:type="dxa"/>
            <w:noWrap/>
            <w:hideMark/>
          </w:tcPr>
          <w:p w14:paraId="672EC7B3" w14:textId="77777777" w:rsidR="00E65DBE" w:rsidRPr="000668E1" w:rsidRDefault="00E65DBE" w:rsidP="00AF0D4C">
            <w:pPr>
              <w:spacing w:after="0"/>
              <w:jc w:val="center"/>
              <w:rPr>
                <w:noProof/>
              </w:rPr>
            </w:pPr>
          </w:p>
        </w:tc>
        <w:tc>
          <w:tcPr>
            <w:tcW w:w="2200" w:type="dxa"/>
            <w:noWrap/>
            <w:hideMark/>
          </w:tcPr>
          <w:p w14:paraId="08B007C1" w14:textId="77777777" w:rsidR="00E65DBE" w:rsidRPr="000668E1" w:rsidRDefault="00E65DBE" w:rsidP="00AF0D4C">
            <w:pPr>
              <w:spacing w:after="0"/>
              <w:jc w:val="center"/>
            </w:pPr>
          </w:p>
        </w:tc>
      </w:tr>
      <w:tr w:rsidR="00E65DBE" w:rsidRPr="000668E1" w14:paraId="03D83865" w14:textId="77777777" w:rsidTr="00AF0D4C">
        <w:tc>
          <w:tcPr>
            <w:tcW w:w="6440" w:type="dxa"/>
            <w:noWrap/>
            <w:hideMark/>
          </w:tcPr>
          <w:p w14:paraId="28EEC100" w14:textId="77777777" w:rsidR="00E65DBE" w:rsidRPr="000668E1" w:rsidRDefault="00E65DBE" w:rsidP="00AF0D4C">
            <w:pPr>
              <w:spacing w:after="0"/>
            </w:pPr>
            <w:r w:rsidRPr="000668E1">
              <w:t>PUSCH for CSI 22bit DDDSU</w:t>
            </w:r>
          </w:p>
        </w:tc>
        <w:tc>
          <w:tcPr>
            <w:tcW w:w="2200" w:type="dxa"/>
            <w:noWrap/>
            <w:hideMark/>
          </w:tcPr>
          <w:p w14:paraId="6A6EEDEC" w14:textId="77777777" w:rsidR="00E65DBE" w:rsidRPr="000668E1" w:rsidRDefault="00E65DBE" w:rsidP="00AF0D4C">
            <w:pPr>
              <w:spacing w:after="0"/>
              <w:jc w:val="center"/>
            </w:pPr>
            <w:r w:rsidRPr="000668E1">
              <w:t>0</w:t>
            </w:r>
          </w:p>
        </w:tc>
        <w:tc>
          <w:tcPr>
            <w:tcW w:w="2200" w:type="dxa"/>
            <w:noWrap/>
            <w:hideMark/>
          </w:tcPr>
          <w:p w14:paraId="3CAA572B" w14:textId="77777777" w:rsidR="00E65DBE" w:rsidRPr="000668E1" w:rsidRDefault="00E65DBE" w:rsidP="00AF0D4C">
            <w:pPr>
              <w:spacing w:after="0"/>
              <w:jc w:val="center"/>
              <w:rPr>
                <w:noProof/>
              </w:rPr>
            </w:pPr>
          </w:p>
        </w:tc>
        <w:tc>
          <w:tcPr>
            <w:tcW w:w="2200" w:type="dxa"/>
            <w:noWrap/>
            <w:hideMark/>
          </w:tcPr>
          <w:p w14:paraId="6DDEDDB1" w14:textId="77777777" w:rsidR="00E65DBE" w:rsidRPr="000668E1" w:rsidRDefault="00E65DBE" w:rsidP="00AF0D4C">
            <w:pPr>
              <w:spacing w:after="0"/>
              <w:jc w:val="center"/>
              <w:rPr>
                <w:noProof/>
              </w:rPr>
            </w:pPr>
          </w:p>
        </w:tc>
        <w:tc>
          <w:tcPr>
            <w:tcW w:w="2200" w:type="dxa"/>
            <w:noWrap/>
            <w:hideMark/>
          </w:tcPr>
          <w:p w14:paraId="19EBBDAC" w14:textId="77777777" w:rsidR="00E65DBE" w:rsidRPr="000668E1" w:rsidRDefault="00E65DBE" w:rsidP="00AF0D4C">
            <w:pPr>
              <w:spacing w:after="0"/>
              <w:jc w:val="center"/>
              <w:rPr>
                <w:noProof/>
              </w:rPr>
            </w:pPr>
          </w:p>
        </w:tc>
      </w:tr>
      <w:tr w:rsidR="00E65DBE" w:rsidRPr="000668E1" w14:paraId="5EC576BD" w14:textId="77777777" w:rsidTr="00AF0D4C">
        <w:tc>
          <w:tcPr>
            <w:tcW w:w="6440" w:type="dxa"/>
            <w:noWrap/>
            <w:hideMark/>
          </w:tcPr>
          <w:p w14:paraId="18F8240E" w14:textId="77777777" w:rsidR="00E65DBE" w:rsidRPr="000668E1" w:rsidRDefault="00E65DBE" w:rsidP="00AF0D4C">
            <w:pPr>
              <w:spacing w:after="0"/>
            </w:pPr>
            <w:r w:rsidRPr="000668E1">
              <w:t>PUCCH Format 1</w:t>
            </w:r>
          </w:p>
        </w:tc>
        <w:tc>
          <w:tcPr>
            <w:tcW w:w="2200" w:type="dxa"/>
            <w:noWrap/>
            <w:hideMark/>
          </w:tcPr>
          <w:p w14:paraId="028BEAC2" w14:textId="77777777" w:rsidR="00E65DBE" w:rsidRPr="000668E1" w:rsidRDefault="00E65DBE" w:rsidP="00AF0D4C">
            <w:pPr>
              <w:spacing w:after="0"/>
              <w:jc w:val="center"/>
            </w:pPr>
            <w:r w:rsidRPr="000668E1">
              <w:t>0</w:t>
            </w:r>
          </w:p>
        </w:tc>
        <w:tc>
          <w:tcPr>
            <w:tcW w:w="2200" w:type="dxa"/>
            <w:noWrap/>
            <w:hideMark/>
          </w:tcPr>
          <w:p w14:paraId="4CB9B465" w14:textId="77777777" w:rsidR="00E65DBE" w:rsidRPr="000668E1" w:rsidRDefault="00E65DBE" w:rsidP="00AF0D4C">
            <w:pPr>
              <w:spacing w:after="0"/>
              <w:jc w:val="center"/>
              <w:rPr>
                <w:noProof/>
              </w:rPr>
            </w:pPr>
          </w:p>
        </w:tc>
        <w:tc>
          <w:tcPr>
            <w:tcW w:w="2200" w:type="dxa"/>
            <w:noWrap/>
            <w:hideMark/>
          </w:tcPr>
          <w:p w14:paraId="0B4A6F13" w14:textId="77777777" w:rsidR="00E65DBE" w:rsidRPr="000668E1" w:rsidRDefault="00E65DBE" w:rsidP="00AF0D4C">
            <w:pPr>
              <w:spacing w:after="0"/>
              <w:jc w:val="center"/>
              <w:rPr>
                <w:noProof/>
              </w:rPr>
            </w:pPr>
          </w:p>
        </w:tc>
        <w:tc>
          <w:tcPr>
            <w:tcW w:w="2200" w:type="dxa"/>
            <w:noWrap/>
            <w:hideMark/>
          </w:tcPr>
          <w:p w14:paraId="4193D0FE" w14:textId="77777777" w:rsidR="00E65DBE" w:rsidRPr="000668E1" w:rsidRDefault="00E65DBE" w:rsidP="00AF0D4C">
            <w:pPr>
              <w:spacing w:after="0"/>
              <w:jc w:val="center"/>
              <w:rPr>
                <w:noProof/>
              </w:rPr>
            </w:pPr>
          </w:p>
        </w:tc>
      </w:tr>
      <w:tr w:rsidR="00E65DBE" w:rsidRPr="000668E1" w14:paraId="4ABEBE20" w14:textId="77777777" w:rsidTr="00AF0D4C">
        <w:tc>
          <w:tcPr>
            <w:tcW w:w="6440" w:type="dxa"/>
            <w:noWrap/>
            <w:hideMark/>
          </w:tcPr>
          <w:p w14:paraId="58692207" w14:textId="77777777" w:rsidR="00E65DBE" w:rsidRPr="000668E1" w:rsidRDefault="00E65DBE" w:rsidP="00AF0D4C">
            <w:pPr>
              <w:spacing w:after="0"/>
            </w:pPr>
            <w:r w:rsidRPr="000668E1">
              <w:t>PUCCH Format 3 11bit</w:t>
            </w:r>
          </w:p>
        </w:tc>
        <w:tc>
          <w:tcPr>
            <w:tcW w:w="2200" w:type="dxa"/>
            <w:noWrap/>
            <w:hideMark/>
          </w:tcPr>
          <w:p w14:paraId="544B3990" w14:textId="77777777" w:rsidR="00E65DBE" w:rsidRPr="000668E1" w:rsidRDefault="00E65DBE" w:rsidP="00AF0D4C">
            <w:pPr>
              <w:spacing w:after="0"/>
              <w:jc w:val="center"/>
            </w:pPr>
            <w:r w:rsidRPr="000668E1">
              <w:t>2</w:t>
            </w:r>
          </w:p>
        </w:tc>
        <w:tc>
          <w:tcPr>
            <w:tcW w:w="2200" w:type="dxa"/>
            <w:noWrap/>
            <w:hideMark/>
          </w:tcPr>
          <w:p w14:paraId="64EC2D0A" w14:textId="77777777" w:rsidR="00E65DBE" w:rsidRPr="000668E1" w:rsidRDefault="00E65DBE" w:rsidP="00AF0D4C">
            <w:pPr>
              <w:spacing w:after="0"/>
              <w:jc w:val="center"/>
            </w:pPr>
            <w:r w:rsidRPr="000668E1">
              <w:t>153.47</w:t>
            </w:r>
          </w:p>
        </w:tc>
        <w:tc>
          <w:tcPr>
            <w:tcW w:w="2200" w:type="dxa"/>
            <w:noWrap/>
            <w:hideMark/>
          </w:tcPr>
          <w:p w14:paraId="5388CFC5" w14:textId="77777777" w:rsidR="00E65DBE" w:rsidRPr="000668E1" w:rsidRDefault="00E65DBE" w:rsidP="00AF0D4C">
            <w:pPr>
              <w:spacing w:after="0"/>
              <w:jc w:val="center"/>
            </w:pPr>
            <w:r w:rsidRPr="000668E1">
              <w:t>0.44</w:t>
            </w:r>
          </w:p>
        </w:tc>
        <w:tc>
          <w:tcPr>
            <w:tcW w:w="2200" w:type="dxa"/>
            <w:noWrap/>
            <w:hideMark/>
          </w:tcPr>
          <w:p w14:paraId="42978B10" w14:textId="77777777" w:rsidR="00E65DBE" w:rsidRPr="000668E1" w:rsidRDefault="00E65DBE" w:rsidP="00AF0D4C">
            <w:pPr>
              <w:spacing w:after="0"/>
              <w:jc w:val="center"/>
            </w:pPr>
            <w:r w:rsidRPr="000668E1">
              <w:t>13.18</w:t>
            </w:r>
          </w:p>
        </w:tc>
      </w:tr>
      <w:tr w:rsidR="00E65DBE" w:rsidRPr="000668E1" w14:paraId="368D1579" w14:textId="77777777" w:rsidTr="00AF0D4C">
        <w:tc>
          <w:tcPr>
            <w:tcW w:w="6440" w:type="dxa"/>
            <w:noWrap/>
            <w:hideMark/>
          </w:tcPr>
          <w:p w14:paraId="1290BF40" w14:textId="77777777" w:rsidR="00E65DBE" w:rsidRPr="000668E1" w:rsidRDefault="00E65DBE" w:rsidP="00AF0D4C">
            <w:pPr>
              <w:spacing w:after="0"/>
            </w:pPr>
            <w:r w:rsidRPr="000668E1">
              <w:t>PUCCH Format 3 22bit</w:t>
            </w:r>
          </w:p>
        </w:tc>
        <w:tc>
          <w:tcPr>
            <w:tcW w:w="2200" w:type="dxa"/>
            <w:noWrap/>
            <w:hideMark/>
          </w:tcPr>
          <w:p w14:paraId="5605A3C2" w14:textId="77777777" w:rsidR="00E65DBE" w:rsidRPr="000668E1" w:rsidRDefault="00E65DBE" w:rsidP="00AF0D4C">
            <w:pPr>
              <w:spacing w:after="0"/>
              <w:jc w:val="center"/>
            </w:pPr>
            <w:r w:rsidRPr="000668E1">
              <w:t>1</w:t>
            </w:r>
          </w:p>
        </w:tc>
        <w:tc>
          <w:tcPr>
            <w:tcW w:w="2200" w:type="dxa"/>
            <w:noWrap/>
          </w:tcPr>
          <w:p w14:paraId="31683B72" w14:textId="77777777" w:rsidR="00E65DBE" w:rsidRPr="000668E1" w:rsidRDefault="00E65DBE" w:rsidP="00AF0D4C">
            <w:pPr>
              <w:spacing w:after="0"/>
              <w:jc w:val="center"/>
              <w:rPr>
                <w:noProof/>
              </w:rPr>
            </w:pPr>
            <w:r w:rsidRPr="000668E1">
              <w:rPr>
                <w:noProof/>
              </w:rPr>
              <w:t>151.97</w:t>
            </w:r>
          </w:p>
        </w:tc>
        <w:tc>
          <w:tcPr>
            <w:tcW w:w="2200" w:type="dxa"/>
            <w:noWrap/>
          </w:tcPr>
          <w:p w14:paraId="06BD4275" w14:textId="77777777" w:rsidR="00E65DBE" w:rsidRPr="000668E1" w:rsidRDefault="00E65DBE" w:rsidP="00AF0D4C">
            <w:pPr>
              <w:spacing w:after="0"/>
              <w:jc w:val="center"/>
              <w:rPr>
                <w:noProof/>
              </w:rPr>
            </w:pPr>
            <w:r w:rsidRPr="000668E1">
              <w:rPr>
                <w:noProof/>
              </w:rPr>
              <w:t>0.00</w:t>
            </w:r>
          </w:p>
        </w:tc>
        <w:tc>
          <w:tcPr>
            <w:tcW w:w="2200" w:type="dxa"/>
            <w:noWrap/>
            <w:hideMark/>
          </w:tcPr>
          <w:p w14:paraId="25AB4544" w14:textId="77777777" w:rsidR="00E65DBE" w:rsidRPr="000668E1" w:rsidRDefault="00E65DBE" w:rsidP="00AF0D4C">
            <w:pPr>
              <w:spacing w:after="0"/>
              <w:jc w:val="center"/>
              <w:rPr>
                <w:noProof/>
              </w:rPr>
            </w:pPr>
            <w:r w:rsidRPr="000668E1">
              <w:rPr>
                <w:noProof/>
              </w:rPr>
              <w:t>11.69</w:t>
            </w:r>
          </w:p>
        </w:tc>
      </w:tr>
      <w:tr w:rsidR="00E65DBE" w:rsidRPr="000668E1" w14:paraId="47A1DC4F" w14:textId="77777777" w:rsidTr="00AF0D4C">
        <w:tc>
          <w:tcPr>
            <w:tcW w:w="6440" w:type="dxa"/>
            <w:noWrap/>
            <w:hideMark/>
          </w:tcPr>
          <w:p w14:paraId="5D7D9FA4" w14:textId="77777777" w:rsidR="00E65DBE" w:rsidRPr="000668E1" w:rsidRDefault="00E65DBE" w:rsidP="00AF0D4C">
            <w:pPr>
              <w:spacing w:after="0"/>
            </w:pPr>
            <w:r w:rsidRPr="000668E1">
              <w:t xml:space="preserve">SSB </w:t>
            </w:r>
          </w:p>
        </w:tc>
        <w:tc>
          <w:tcPr>
            <w:tcW w:w="2200" w:type="dxa"/>
            <w:noWrap/>
            <w:hideMark/>
          </w:tcPr>
          <w:p w14:paraId="37624ADE" w14:textId="77777777" w:rsidR="00E65DBE" w:rsidRPr="000668E1" w:rsidRDefault="00E65DBE" w:rsidP="00AF0D4C">
            <w:pPr>
              <w:spacing w:after="0"/>
              <w:jc w:val="center"/>
            </w:pPr>
            <w:r w:rsidRPr="000668E1">
              <w:t>0</w:t>
            </w:r>
          </w:p>
        </w:tc>
        <w:tc>
          <w:tcPr>
            <w:tcW w:w="2200" w:type="dxa"/>
            <w:noWrap/>
            <w:hideMark/>
          </w:tcPr>
          <w:p w14:paraId="50DEFCE4" w14:textId="77777777" w:rsidR="00E65DBE" w:rsidRPr="000668E1" w:rsidRDefault="00E65DBE" w:rsidP="00AF0D4C">
            <w:pPr>
              <w:spacing w:after="0"/>
              <w:jc w:val="center"/>
              <w:rPr>
                <w:noProof/>
              </w:rPr>
            </w:pPr>
          </w:p>
        </w:tc>
        <w:tc>
          <w:tcPr>
            <w:tcW w:w="2200" w:type="dxa"/>
            <w:noWrap/>
            <w:hideMark/>
          </w:tcPr>
          <w:p w14:paraId="1598934B" w14:textId="77777777" w:rsidR="00E65DBE" w:rsidRPr="000668E1" w:rsidRDefault="00E65DBE" w:rsidP="00AF0D4C">
            <w:pPr>
              <w:spacing w:after="0"/>
              <w:jc w:val="center"/>
              <w:rPr>
                <w:noProof/>
              </w:rPr>
            </w:pPr>
          </w:p>
        </w:tc>
        <w:tc>
          <w:tcPr>
            <w:tcW w:w="2200" w:type="dxa"/>
            <w:noWrap/>
            <w:hideMark/>
          </w:tcPr>
          <w:p w14:paraId="19575D45" w14:textId="77777777" w:rsidR="00E65DBE" w:rsidRPr="000668E1" w:rsidRDefault="00E65DBE" w:rsidP="00AF0D4C">
            <w:pPr>
              <w:spacing w:after="0"/>
              <w:jc w:val="center"/>
              <w:rPr>
                <w:noProof/>
              </w:rPr>
            </w:pPr>
          </w:p>
        </w:tc>
      </w:tr>
      <w:tr w:rsidR="00E65DBE" w:rsidRPr="000668E1" w14:paraId="007ADCC9" w14:textId="77777777" w:rsidTr="00AF0D4C">
        <w:tc>
          <w:tcPr>
            <w:tcW w:w="6440" w:type="dxa"/>
            <w:noWrap/>
            <w:hideMark/>
          </w:tcPr>
          <w:p w14:paraId="278D9E0A" w14:textId="77777777" w:rsidR="00E65DBE" w:rsidRPr="000668E1" w:rsidRDefault="00E65DBE" w:rsidP="00AF0D4C">
            <w:pPr>
              <w:spacing w:after="0"/>
            </w:pPr>
            <w:r w:rsidRPr="000668E1">
              <w:t>PRACH Format 0</w:t>
            </w:r>
          </w:p>
        </w:tc>
        <w:tc>
          <w:tcPr>
            <w:tcW w:w="2200" w:type="dxa"/>
            <w:noWrap/>
            <w:hideMark/>
          </w:tcPr>
          <w:p w14:paraId="7EF4A937" w14:textId="77777777" w:rsidR="00E65DBE" w:rsidRPr="000668E1" w:rsidRDefault="00E65DBE" w:rsidP="00AF0D4C">
            <w:pPr>
              <w:spacing w:after="0"/>
              <w:jc w:val="center"/>
            </w:pPr>
            <w:r w:rsidRPr="000668E1">
              <w:t>2</w:t>
            </w:r>
          </w:p>
        </w:tc>
        <w:tc>
          <w:tcPr>
            <w:tcW w:w="2200" w:type="dxa"/>
            <w:noWrap/>
            <w:hideMark/>
          </w:tcPr>
          <w:p w14:paraId="0B0C9D0B" w14:textId="77777777" w:rsidR="00E65DBE" w:rsidRPr="000668E1" w:rsidRDefault="00E65DBE" w:rsidP="00AF0D4C">
            <w:pPr>
              <w:spacing w:after="0"/>
              <w:jc w:val="center"/>
            </w:pPr>
            <w:r w:rsidRPr="000668E1">
              <w:t>156.97</w:t>
            </w:r>
          </w:p>
        </w:tc>
        <w:tc>
          <w:tcPr>
            <w:tcW w:w="2200" w:type="dxa"/>
            <w:noWrap/>
            <w:hideMark/>
          </w:tcPr>
          <w:p w14:paraId="7DF15E6C" w14:textId="77777777" w:rsidR="00E65DBE" w:rsidRPr="000668E1" w:rsidRDefault="00E65DBE" w:rsidP="00AF0D4C">
            <w:pPr>
              <w:spacing w:after="0"/>
              <w:jc w:val="center"/>
            </w:pPr>
            <w:r w:rsidRPr="000668E1">
              <w:t>0.22</w:t>
            </w:r>
          </w:p>
        </w:tc>
        <w:tc>
          <w:tcPr>
            <w:tcW w:w="2200" w:type="dxa"/>
            <w:noWrap/>
            <w:hideMark/>
          </w:tcPr>
          <w:p w14:paraId="2FC0549D" w14:textId="77777777" w:rsidR="00E65DBE" w:rsidRPr="000668E1" w:rsidRDefault="00E65DBE" w:rsidP="00AF0D4C">
            <w:pPr>
              <w:spacing w:after="0"/>
              <w:jc w:val="center"/>
            </w:pPr>
            <w:r w:rsidRPr="000668E1">
              <w:t>16.68</w:t>
            </w:r>
          </w:p>
        </w:tc>
      </w:tr>
      <w:tr w:rsidR="00E65DBE" w:rsidRPr="000668E1" w14:paraId="665AC223" w14:textId="77777777" w:rsidTr="00AF0D4C">
        <w:tc>
          <w:tcPr>
            <w:tcW w:w="6440" w:type="dxa"/>
            <w:noWrap/>
            <w:hideMark/>
          </w:tcPr>
          <w:p w14:paraId="0474C505" w14:textId="77777777" w:rsidR="00E65DBE" w:rsidRPr="000668E1" w:rsidRDefault="00E65DBE" w:rsidP="00AF0D4C">
            <w:pPr>
              <w:spacing w:after="0"/>
            </w:pPr>
            <w:r w:rsidRPr="000668E1">
              <w:t>PRACH Format B4</w:t>
            </w:r>
          </w:p>
        </w:tc>
        <w:tc>
          <w:tcPr>
            <w:tcW w:w="2200" w:type="dxa"/>
            <w:noWrap/>
            <w:hideMark/>
          </w:tcPr>
          <w:p w14:paraId="0EB6F490" w14:textId="77777777" w:rsidR="00E65DBE" w:rsidRPr="000668E1" w:rsidRDefault="00E65DBE" w:rsidP="00AF0D4C">
            <w:pPr>
              <w:spacing w:after="0"/>
              <w:jc w:val="center"/>
            </w:pPr>
            <w:r w:rsidRPr="000668E1">
              <w:t>2</w:t>
            </w:r>
          </w:p>
        </w:tc>
        <w:tc>
          <w:tcPr>
            <w:tcW w:w="2200" w:type="dxa"/>
            <w:noWrap/>
            <w:hideMark/>
          </w:tcPr>
          <w:p w14:paraId="1BD0E993" w14:textId="77777777" w:rsidR="00E65DBE" w:rsidRPr="000668E1" w:rsidRDefault="00E65DBE" w:rsidP="00AF0D4C">
            <w:pPr>
              <w:spacing w:after="0"/>
              <w:jc w:val="center"/>
            </w:pPr>
            <w:r w:rsidRPr="000668E1">
              <w:t>154.15</w:t>
            </w:r>
          </w:p>
        </w:tc>
        <w:tc>
          <w:tcPr>
            <w:tcW w:w="2200" w:type="dxa"/>
            <w:noWrap/>
            <w:hideMark/>
          </w:tcPr>
          <w:p w14:paraId="389D7BE2" w14:textId="77777777" w:rsidR="00E65DBE" w:rsidRPr="000668E1" w:rsidRDefault="00E65DBE" w:rsidP="00AF0D4C">
            <w:pPr>
              <w:spacing w:after="0"/>
              <w:jc w:val="center"/>
            </w:pPr>
            <w:r w:rsidRPr="000668E1">
              <w:t>0.98</w:t>
            </w:r>
          </w:p>
        </w:tc>
        <w:tc>
          <w:tcPr>
            <w:tcW w:w="2200" w:type="dxa"/>
            <w:noWrap/>
            <w:hideMark/>
          </w:tcPr>
          <w:p w14:paraId="0CA66419" w14:textId="77777777" w:rsidR="00E65DBE" w:rsidRPr="000668E1" w:rsidRDefault="00E65DBE" w:rsidP="00AF0D4C">
            <w:pPr>
              <w:spacing w:after="0"/>
              <w:jc w:val="center"/>
            </w:pPr>
            <w:r w:rsidRPr="000668E1">
              <w:t>13.87</w:t>
            </w:r>
          </w:p>
        </w:tc>
      </w:tr>
      <w:tr w:rsidR="00E65DBE" w:rsidRPr="000668E1" w14:paraId="2A875319" w14:textId="77777777" w:rsidTr="00AF0D4C">
        <w:tc>
          <w:tcPr>
            <w:tcW w:w="6440" w:type="dxa"/>
            <w:noWrap/>
            <w:hideMark/>
          </w:tcPr>
          <w:p w14:paraId="42D69540" w14:textId="77777777" w:rsidR="00E65DBE" w:rsidRPr="000668E1" w:rsidRDefault="00E65DBE" w:rsidP="00AF0D4C">
            <w:pPr>
              <w:spacing w:after="0"/>
            </w:pPr>
            <w:r w:rsidRPr="000668E1">
              <w:t>PRACH Format C2</w:t>
            </w:r>
          </w:p>
        </w:tc>
        <w:tc>
          <w:tcPr>
            <w:tcW w:w="2200" w:type="dxa"/>
            <w:noWrap/>
            <w:hideMark/>
          </w:tcPr>
          <w:p w14:paraId="3D289E9A" w14:textId="77777777" w:rsidR="00E65DBE" w:rsidRPr="000668E1" w:rsidRDefault="00E65DBE" w:rsidP="00AF0D4C">
            <w:pPr>
              <w:spacing w:after="0"/>
              <w:jc w:val="center"/>
            </w:pPr>
            <w:r w:rsidRPr="000668E1">
              <w:t>2</w:t>
            </w:r>
          </w:p>
        </w:tc>
        <w:tc>
          <w:tcPr>
            <w:tcW w:w="2200" w:type="dxa"/>
            <w:noWrap/>
            <w:hideMark/>
          </w:tcPr>
          <w:p w14:paraId="5A59586E" w14:textId="77777777" w:rsidR="00E65DBE" w:rsidRPr="000668E1" w:rsidRDefault="00E65DBE" w:rsidP="00AF0D4C">
            <w:pPr>
              <w:spacing w:after="0"/>
              <w:jc w:val="center"/>
              <w:rPr>
                <w:noProof/>
              </w:rPr>
            </w:pPr>
            <w:r w:rsidRPr="000668E1">
              <w:rPr>
                <w:noProof/>
              </w:rPr>
              <w:t>152.41</w:t>
            </w:r>
          </w:p>
        </w:tc>
        <w:tc>
          <w:tcPr>
            <w:tcW w:w="2200" w:type="dxa"/>
            <w:noWrap/>
            <w:hideMark/>
          </w:tcPr>
          <w:p w14:paraId="30A24FAD" w14:textId="77777777" w:rsidR="00E65DBE" w:rsidRPr="000668E1" w:rsidRDefault="00E65DBE" w:rsidP="00AF0D4C">
            <w:pPr>
              <w:spacing w:after="0"/>
              <w:jc w:val="center"/>
              <w:rPr>
                <w:noProof/>
              </w:rPr>
            </w:pPr>
            <w:r w:rsidRPr="000668E1">
              <w:rPr>
                <w:noProof/>
              </w:rPr>
              <w:t>2.22</w:t>
            </w:r>
          </w:p>
        </w:tc>
        <w:tc>
          <w:tcPr>
            <w:tcW w:w="2200" w:type="dxa"/>
            <w:noWrap/>
            <w:hideMark/>
          </w:tcPr>
          <w:p w14:paraId="5DD75FE9" w14:textId="77777777" w:rsidR="00E65DBE" w:rsidRPr="000668E1" w:rsidRDefault="00E65DBE" w:rsidP="00AF0D4C">
            <w:pPr>
              <w:spacing w:after="0"/>
              <w:jc w:val="center"/>
              <w:rPr>
                <w:noProof/>
              </w:rPr>
            </w:pPr>
            <w:r w:rsidRPr="000668E1">
              <w:rPr>
                <w:noProof/>
              </w:rPr>
              <w:t>16.68</w:t>
            </w:r>
          </w:p>
        </w:tc>
      </w:tr>
      <w:tr w:rsidR="00E65DBE" w:rsidRPr="000668E1" w14:paraId="361A1B4C" w14:textId="77777777" w:rsidTr="00AF0D4C">
        <w:tc>
          <w:tcPr>
            <w:tcW w:w="6440" w:type="dxa"/>
            <w:noWrap/>
            <w:hideMark/>
          </w:tcPr>
          <w:p w14:paraId="248BBDAD" w14:textId="77777777" w:rsidR="00E65DBE" w:rsidRPr="000668E1" w:rsidRDefault="00E65DBE" w:rsidP="00AF0D4C">
            <w:pPr>
              <w:spacing w:after="0"/>
            </w:pPr>
            <w:r w:rsidRPr="000668E1">
              <w:t xml:space="preserve">Broadcast PDCCH(PDCCH of Msg.2) </w:t>
            </w:r>
          </w:p>
        </w:tc>
        <w:tc>
          <w:tcPr>
            <w:tcW w:w="2200" w:type="dxa"/>
            <w:noWrap/>
            <w:hideMark/>
          </w:tcPr>
          <w:p w14:paraId="1FF8564A" w14:textId="77777777" w:rsidR="00E65DBE" w:rsidRPr="000668E1" w:rsidRDefault="00E65DBE" w:rsidP="00AF0D4C">
            <w:pPr>
              <w:spacing w:after="0"/>
              <w:jc w:val="center"/>
            </w:pPr>
            <w:r w:rsidRPr="000668E1">
              <w:t>0</w:t>
            </w:r>
          </w:p>
        </w:tc>
        <w:tc>
          <w:tcPr>
            <w:tcW w:w="2200" w:type="dxa"/>
            <w:noWrap/>
            <w:hideMark/>
          </w:tcPr>
          <w:p w14:paraId="15131074" w14:textId="77777777" w:rsidR="00E65DBE" w:rsidRPr="000668E1" w:rsidRDefault="00E65DBE" w:rsidP="00AF0D4C">
            <w:pPr>
              <w:spacing w:after="0"/>
              <w:jc w:val="center"/>
              <w:rPr>
                <w:noProof/>
              </w:rPr>
            </w:pPr>
          </w:p>
        </w:tc>
        <w:tc>
          <w:tcPr>
            <w:tcW w:w="2200" w:type="dxa"/>
            <w:noWrap/>
            <w:hideMark/>
          </w:tcPr>
          <w:p w14:paraId="176AF521" w14:textId="77777777" w:rsidR="00E65DBE" w:rsidRPr="000668E1" w:rsidRDefault="00E65DBE" w:rsidP="00AF0D4C">
            <w:pPr>
              <w:spacing w:after="0"/>
              <w:jc w:val="center"/>
              <w:rPr>
                <w:noProof/>
              </w:rPr>
            </w:pPr>
          </w:p>
        </w:tc>
        <w:tc>
          <w:tcPr>
            <w:tcW w:w="2200" w:type="dxa"/>
            <w:noWrap/>
            <w:hideMark/>
          </w:tcPr>
          <w:p w14:paraId="7D4AB54C" w14:textId="77777777" w:rsidR="00E65DBE" w:rsidRPr="000668E1" w:rsidRDefault="00E65DBE" w:rsidP="00AF0D4C">
            <w:pPr>
              <w:spacing w:after="0"/>
              <w:jc w:val="center"/>
              <w:rPr>
                <w:noProof/>
              </w:rPr>
            </w:pPr>
          </w:p>
        </w:tc>
      </w:tr>
      <w:tr w:rsidR="00E65DBE" w:rsidRPr="000668E1" w14:paraId="7154B6D4" w14:textId="77777777" w:rsidTr="00AF0D4C">
        <w:tc>
          <w:tcPr>
            <w:tcW w:w="6440" w:type="dxa"/>
            <w:noWrap/>
            <w:hideMark/>
          </w:tcPr>
          <w:p w14:paraId="229601A9" w14:textId="77777777" w:rsidR="00E65DBE" w:rsidRPr="000668E1" w:rsidRDefault="00E65DBE" w:rsidP="00AF0D4C">
            <w:pPr>
              <w:spacing w:after="0"/>
            </w:pPr>
            <w:r w:rsidRPr="000668E1">
              <w:t xml:space="preserve">PDSCH for Msg.2 </w:t>
            </w:r>
          </w:p>
        </w:tc>
        <w:tc>
          <w:tcPr>
            <w:tcW w:w="2200" w:type="dxa"/>
            <w:noWrap/>
            <w:hideMark/>
          </w:tcPr>
          <w:p w14:paraId="6FCA7C12" w14:textId="77777777" w:rsidR="00E65DBE" w:rsidRPr="000668E1" w:rsidRDefault="00E65DBE" w:rsidP="00AF0D4C">
            <w:pPr>
              <w:spacing w:after="0"/>
              <w:jc w:val="center"/>
            </w:pPr>
            <w:r w:rsidRPr="000668E1">
              <w:t>1</w:t>
            </w:r>
          </w:p>
        </w:tc>
        <w:tc>
          <w:tcPr>
            <w:tcW w:w="2200" w:type="dxa"/>
            <w:noWrap/>
            <w:hideMark/>
          </w:tcPr>
          <w:p w14:paraId="4606A9E9" w14:textId="77777777" w:rsidR="00E65DBE" w:rsidRPr="000668E1" w:rsidRDefault="00E65DBE" w:rsidP="00AF0D4C">
            <w:pPr>
              <w:spacing w:after="0"/>
              <w:jc w:val="center"/>
            </w:pPr>
            <w:r w:rsidRPr="000668E1">
              <w:t>163.98</w:t>
            </w:r>
          </w:p>
        </w:tc>
        <w:tc>
          <w:tcPr>
            <w:tcW w:w="2200" w:type="dxa"/>
            <w:noWrap/>
            <w:hideMark/>
          </w:tcPr>
          <w:p w14:paraId="08B134BA" w14:textId="77777777" w:rsidR="00E65DBE" w:rsidRPr="000668E1" w:rsidRDefault="00E65DBE" w:rsidP="00AF0D4C">
            <w:pPr>
              <w:spacing w:after="0"/>
              <w:jc w:val="center"/>
            </w:pPr>
            <w:r w:rsidRPr="000668E1">
              <w:t>0.00</w:t>
            </w:r>
          </w:p>
        </w:tc>
        <w:tc>
          <w:tcPr>
            <w:tcW w:w="2200" w:type="dxa"/>
            <w:noWrap/>
            <w:hideMark/>
          </w:tcPr>
          <w:p w14:paraId="11407853" w14:textId="77777777" w:rsidR="00E65DBE" w:rsidRPr="000668E1" w:rsidRDefault="00E65DBE" w:rsidP="00AF0D4C">
            <w:pPr>
              <w:spacing w:after="0"/>
              <w:jc w:val="center"/>
            </w:pPr>
            <w:r w:rsidRPr="000668E1">
              <w:t>23.70</w:t>
            </w:r>
          </w:p>
        </w:tc>
      </w:tr>
      <w:tr w:rsidR="00E65DBE" w:rsidRPr="000668E1" w14:paraId="00CFA39B" w14:textId="77777777" w:rsidTr="00AF0D4C">
        <w:tc>
          <w:tcPr>
            <w:tcW w:w="6440" w:type="dxa"/>
            <w:noWrap/>
            <w:hideMark/>
          </w:tcPr>
          <w:p w14:paraId="59F6E970" w14:textId="77777777" w:rsidR="00E65DBE" w:rsidRPr="000668E1" w:rsidRDefault="00E65DBE" w:rsidP="00AF0D4C">
            <w:pPr>
              <w:spacing w:after="0"/>
            </w:pPr>
            <w:r w:rsidRPr="000668E1">
              <w:t xml:space="preserve">PUSCH of Msg.3 </w:t>
            </w:r>
          </w:p>
        </w:tc>
        <w:tc>
          <w:tcPr>
            <w:tcW w:w="2200" w:type="dxa"/>
            <w:noWrap/>
            <w:hideMark/>
          </w:tcPr>
          <w:p w14:paraId="7066426E" w14:textId="77777777" w:rsidR="00E65DBE" w:rsidRPr="000668E1" w:rsidRDefault="00E65DBE" w:rsidP="00AF0D4C">
            <w:pPr>
              <w:spacing w:after="0"/>
              <w:jc w:val="center"/>
            </w:pPr>
            <w:r w:rsidRPr="000668E1">
              <w:t>1</w:t>
            </w:r>
          </w:p>
        </w:tc>
        <w:tc>
          <w:tcPr>
            <w:tcW w:w="2200" w:type="dxa"/>
            <w:noWrap/>
            <w:hideMark/>
          </w:tcPr>
          <w:p w14:paraId="1E0F6083" w14:textId="77777777" w:rsidR="00E65DBE" w:rsidRPr="000668E1" w:rsidRDefault="00E65DBE" w:rsidP="00AF0D4C">
            <w:pPr>
              <w:spacing w:after="0"/>
              <w:jc w:val="center"/>
            </w:pPr>
            <w:r w:rsidRPr="000668E1">
              <w:t>153.90</w:t>
            </w:r>
          </w:p>
        </w:tc>
        <w:tc>
          <w:tcPr>
            <w:tcW w:w="2200" w:type="dxa"/>
            <w:noWrap/>
            <w:hideMark/>
          </w:tcPr>
          <w:p w14:paraId="4EF64074" w14:textId="77777777" w:rsidR="00E65DBE" w:rsidRPr="000668E1" w:rsidRDefault="00E65DBE" w:rsidP="00AF0D4C">
            <w:pPr>
              <w:spacing w:after="0"/>
              <w:jc w:val="center"/>
            </w:pPr>
            <w:r w:rsidRPr="000668E1">
              <w:t>0.00</w:t>
            </w:r>
          </w:p>
        </w:tc>
        <w:tc>
          <w:tcPr>
            <w:tcW w:w="2200" w:type="dxa"/>
            <w:noWrap/>
            <w:hideMark/>
          </w:tcPr>
          <w:p w14:paraId="58138B30" w14:textId="77777777" w:rsidR="00E65DBE" w:rsidRPr="000668E1" w:rsidRDefault="00E65DBE" w:rsidP="00AF0D4C">
            <w:pPr>
              <w:spacing w:after="0"/>
              <w:jc w:val="center"/>
            </w:pPr>
            <w:r w:rsidRPr="000668E1">
              <w:t>13.62</w:t>
            </w:r>
          </w:p>
        </w:tc>
      </w:tr>
      <w:tr w:rsidR="00E65DBE" w:rsidRPr="000668E1" w14:paraId="4555DC69" w14:textId="77777777" w:rsidTr="00AF0D4C">
        <w:tc>
          <w:tcPr>
            <w:tcW w:w="6440" w:type="dxa"/>
            <w:noWrap/>
            <w:hideMark/>
          </w:tcPr>
          <w:p w14:paraId="38C42BC1" w14:textId="77777777" w:rsidR="00E65DBE" w:rsidRPr="000668E1" w:rsidRDefault="00E65DBE" w:rsidP="00AF0D4C">
            <w:pPr>
              <w:spacing w:after="0"/>
            </w:pPr>
            <w:r w:rsidRPr="000668E1">
              <w:t xml:space="preserve">PDSCH of Msg.4 </w:t>
            </w:r>
          </w:p>
        </w:tc>
        <w:tc>
          <w:tcPr>
            <w:tcW w:w="2200" w:type="dxa"/>
            <w:noWrap/>
            <w:hideMark/>
          </w:tcPr>
          <w:p w14:paraId="58CF58AA" w14:textId="77777777" w:rsidR="00E65DBE" w:rsidRPr="000668E1" w:rsidRDefault="00E65DBE" w:rsidP="00AF0D4C">
            <w:pPr>
              <w:spacing w:after="0"/>
              <w:jc w:val="center"/>
            </w:pPr>
            <w:r w:rsidRPr="000668E1">
              <w:t>2</w:t>
            </w:r>
          </w:p>
        </w:tc>
        <w:tc>
          <w:tcPr>
            <w:tcW w:w="2200" w:type="dxa"/>
            <w:noWrap/>
            <w:hideMark/>
          </w:tcPr>
          <w:p w14:paraId="258956FD" w14:textId="77777777" w:rsidR="00E65DBE" w:rsidRPr="000668E1" w:rsidRDefault="00E65DBE" w:rsidP="00AF0D4C">
            <w:pPr>
              <w:spacing w:after="0"/>
              <w:jc w:val="center"/>
            </w:pPr>
            <w:r w:rsidRPr="000668E1">
              <w:t>150.18</w:t>
            </w:r>
          </w:p>
        </w:tc>
        <w:tc>
          <w:tcPr>
            <w:tcW w:w="2200" w:type="dxa"/>
            <w:noWrap/>
            <w:hideMark/>
          </w:tcPr>
          <w:p w14:paraId="20DAEA99" w14:textId="77777777" w:rsidR="00E65DBE" w:rsidRPr="000668E1" w:rsidRDefault="00E65DBE" w:rsidP="00AF0D4C">
            <w:pPr>
              <w:spacing w:after="0"/>
              <w:jc w:val="center"/>
            </w:pPr>
            <w:r w:rsidRPr="000668E1">
              <w:t>0.32</w:t>
            </w:r>
          </w:p>
        </w:tc>
        <w:tc>
          <w:tcPr>
            <w:tcW w:w="2200" w:type="dxa"/>
            <w:noWrap/>
            <w:hideMark/>
          </w:tcPr>
          <w:p w14:paraId="0966BC63" w14:textId="77777777" w:rsidR="00E65DBE" w:rsidRPr="000668E1" w:rsidRDefault="00E65DBE" w:rsidP="00AF0D4C">
            <w:pPr>
              <w:spacing w:after="0"/>
              <w:jc w:val="center"/>
            </w:pPr>
            <w:r w:rsidRPr="000668E1">
              <w:t>9.90</w:t>
            </w:r>
          </w:p>
        </w:tc>
      </w:tr>
      <w:tr w:rsidR="00E65DBE" w:rsidRPr="000668E1" w14:paraId="54DF7EA5" w14:textId="77777777" w:rsidTr="00AF0D4C">
        <w:tc>
          <w:tcPr>
            <w:tcW w:w="6440" w:type="dxa"/>
            <w:noWrap/>
            <w:hideMark/>
          </w:tcPr>
          <w:p w14:paraId="09F575B3" w14:textId="77777777" w:rsidR="00E65DBE" w:rsidRPr="000668E1" w:rsidRDefault="00E65DBE" w:rsidP="00AF0D4C">
            <w:pPr>
              <w:spacing w:after="0"/>
            </w:pPr>
            <w:r w:rsidRPr="000668E1">
              <w:t xml:space="preserve">PUCCH w/ HARQ-ACK for Msg.4 </w:t>
            </w:r>
          </w:p>
        </w:tc>
        <w:tc>
          <w:tcPr>
            <w:tcW w:w="2200" w:type="dxa"/>
            <w:noWrap/>
            <w:hideMark/>
          </w:tcPr>
          <w:p w14:paraId="28B1076E" w14:textId="77777777" w:rsidR="00E65DBE" w:rsidRPr="000668E1" w:rsidRDefault="00E65DBE" w:rsidP="00AF0D4C">
            <w:pPr>
              <w:spacing w:after="0"/>
              <w:jc w:val="center"/>
            </w:pPr>
            <w:r w:rsidRPr="000668E1">
              <w:t>1</w:t>
            </w:r>
          </w:p>
        </w:tc>
        <w:tc>
          <w:tcPr>
            <w:tcW w:w="2200" w:type="dxa"/>
            <w:noWrap/>
            <w:hideMark/>
          </w:tcPr>
          <w:p w14:paraId="2A76D1AB" w14:textId="77777777" w:rsidR="00E65DBE" w:rsidRPr="000668E1" w:rsidRDefault="00E65DBE" w:rsidP="00AF0D4C">
            <w:pPr>
              <w:spacing w:after="0"/>
              <w:jc w:val="center"/>
            </w:pPr>
            <w:r w:rsidRPr="000668E1">
              <w:t>154.18</w:t>
            </w:r>
          </w:p>
        </w:tc>
        <w:tc>
          <w:tcPr>
            <w:tcW w:w="2200" w:type="dxa"/>
            <w:noWrap/>
            <w:hideMark/>
          </w:tcPr>
          <w:p w14:paraId="2B564445" w14:textId="77777777" w:rsidR="00E65DBE" w:rsidRPr="000668E1" w:rsidRDefault="00E65DBE" w:rsidP="00AF0D4C">
            <w:pPr>
              <w:spacing w:after="0"/>
              <w:jc w:val="center"/>
            </w:pPr>
            <w:r w:rsidRPr="000668E1">
              <w:t>0.00</w:t>
            </w:r>
          </w:p>
        </w:tc>
        <w:tc>
          <w:tcPr>
            <w:tcW w:w="2200" w:type="dxa"/>
            <w:noWrap/>
            <w:hideMark/>
          </w:tcPr>
          <w:p w14:paraId="2785D8EB" w14:textId="77777777" w:rsidR="00E65DBE" w:rsidRPr="000668E1" w:rsidRDefault="00E65DBE" w:rsidP="00AF0D4C">
            <w:pPr>
              <w:spacing w:after="0"/>
              <w:jc w:val="center"/>
            </w:pPr>
            <w:r w:rsidRPr="000668E1">
              <w:t>13.90</w:t>
            </w:r>
          </w:p>
        </w:tc>
      </w:tr>
      <w:tr w:rsidR="00E65DBE" w:rsidRPr="000668E1" w14:paraId="1BC9387C" w14:textId="77777777" w:rsidTr="00AF0D4C">
        <w:tc>
          <w:tcPr>
            <w:tcW w:w="6440" w:type="dxa"/>
            <w:noWrap/>
            <w:hideMark/>
          </w:tcPr>
          <w:p w14:paraId="1D0A6087" w14:textId="77777777" w:rsidR="00E65DBE" w:rsidRPr="000668E1" w:rsidRDefault="00E65DBE" w:rsidP="00AF0D4C">
            <w:pPr>
              <w:spacing w:after="0"/>
            </w:pPr>
            <w:r w:rsidRPr="000668E1">
              <w:t xml:space="preserve">Unicast PDCCH </w:t>
            </w:r>
          </w:p>
        </w:tc>
        <w:tc>
          <w:tcPr>
            <w:tcW w:w="2200" w:type="dxa"/>
            <w:noWrap/>
            <w:hideMark/>
          </w:tcPr>
          <w:p w14:paraId="3225D3B1" w14:textId="77777777" w:rsidR="00E65DBE" w:rsidRPr="000668E1" w:rsidRDefault="00E65DBE" w:rsidP="00AF0D4C">
            <w:pPr>
              <w:spacing w:after="0"/>
              <w:jc w:val="center"/>
            </w:pPr>
            <w:r w:rsidRPr="000668E1">
              <w:t>1</w:t>
            </w:r>
          </w:p>
        </w:tc>
        <w:tc>
          <w:tcPr>
            <w:tcW w:w="2200" w:type="dxa"/>
            <w:noWrap/>
            <w:hideMark/>
          </w:tcPr>
          <w:p w14:paraId="7036ED10" w14:textId="77777777" w:rsidR="00E65DBE" w:rsidRPr="000668E1" w:rsidRDefault="00E65DBE" w:rsidP="00AF0D4C">
            <w:pPr>
              <w:spacing w:after="0"/>
              <w:jc w:val="center"/>
            </w:pPr>
            <w:r w:rsidRPr="000668E1">
              <w:t>154.18</w:t>
            </w:r>
          </w:p>
        </w:tc>
        <w:tc>
          <w:tcPr>
            <w:tcW w:w="2200" w:type="dxa"/>
            <w:noWrap/>
            <w:hideMark/>
          </w:tcPr>
          <w:p w14:paraId="06316EC2" w14:textId="77777777" w:rsidR="00E65DBE" w:rsidRPr="000668E1" w:rsidRDefault="00E65DBE" w:rsidP="00AF0D4C">
            <w:pPr>
              <w:spacing w:after="0"/>
              <w:jc w:val="center"/>
            </w:pPr>
            <w:r w:rsidRPr="000668E1">
              <w:t>0.00</w:t>
            </w:r>
          </w:p>
        </w:tc>
        <w:tc>
          <w:tcPr>
            <w:tcW w:w="2200" w:type="dxa"/>
            <w:noWrap/>
            <w:hideMark/>
          </w:tcPr>
          <w:p w14:paraId="3172CA57" w14:textId="77777777" w:rsidR="00E65DBE" w:rsidRPr="000668E1" w:rsidRDefault="00E65DBE" w:rsidP="00AF0D4C">
            <w:pPr>
              <w:spacing w:after="0"/>
              <w:jc w:val="center"/>
            </w:pPr>
            <w:r w:rsidRPr="000668E1">
              <w:t>13.90</w:t>
            </w:r>
          </w:p>
        </w:tc>
      </w:tr>
      <w:tr w:rsidR="00E65DBE" w:rsidRPr="000668E1" w14:paraId="2A215566" w14:textId="77777777" w:rsidTr="00AF0D4C">
        <w:tc>
          <w:tcPr>
            <w:tcW w:w="6440" w:type="dxa"/>
            <w:noWrap/>
            <w:hideMark/>
          </w:tcPr>
          <w:p w14:paraId="1188AE76" w14:textId="77777777" w:rsidR="00E65DBE" w:rsidRPr="000668E1" w:rsidRDefault="00E65DBE" w:rsidP="00AF0D4C">
            <w:pPr>
              <w:spacing w:after="0"/>
            </w:pPr>
            <w:r w:rsidRPr="000668E1">
              <w:t>PDSCH for eMBB DDDSU</w:t>
            </w:r>
          </w:p>
        </w:tc>
        <w:tc>
          <w:tcPr>
            <w:tcW w:w="2200" w:type="dxa"/>
            <w:noWrap/>
            <w:hideMark/>
          </w:tcPr>
          <w:p w14:paraId="4399AE4C" w14:textId="77777777" w:rsidR="00E65DBE" w:rsidRPr="000668E1" w:rsidRDefault="00E65DBE" w:rsidP="00AF0D4C">
            <w:pPr>
              <w:spacing w:after="0"/>
              <w:jc w:val="center"/>
            </w:pPr>
            <w:r w:rsidRPr="000668E1">
              <w:t>3</w:t>
            </w:r>
          </w:p>
        </w:tc>
        <w:tc>
          <w:tcPr>
            <w:tcW w:w="2200" w:type="dxa"/>
            <w:noWrap/>
            <w:hideMark/>
          </w:tcPr>
          <w:p w14:paraId="79C073BF" w14:textId="77777777" w:rsidR="00E65DBE" w:rsidRPr="000668E1" w:rsidRDefault="00E65DBE" w:rsidP="00AF0D4C">
            <w:pPr>
              <w:spacing w:after="0"/>
              <w:jc w:val="center"/>
            </w:pPr>
            <w:r w:rsidRPr="000668E1">
              <w:t>163.23</w:t>
            </w:r>
          </w:p>
        </w:tc>
        <w:tc>
          <w:tcPr>
            <w:tcW w:w="2200" w:type="dxa"/>
            <w:noWrap/>
            <w:hideMark/>
          </w:tcPr>
          <w:p w14:paraId="672553EE" w14:textId="77777777" w:rsidR="00E65DBE" w:rsidRPr="000668E1" w:rsidRDefault="00E65DBE" w:rsidP="00AF0D4C">
            <w:pPr>
              <w:spacing w:after="0"/>
              <w:jc w:val="center"/>
            </w:pPr>
            <w:r w:rsidRPr="000668E1">
              <w:t>6.93</w:t>
            </w:r>
          </w:p>
        </w:tc>
        <w:tc>
          <w:tcPr>
            <w:tcW w:w="2200" w:type="dxa"/>
            <w:noWrap/>
            <w:hideMark/>
          </w:tcPr>
          <w:p w14:paraId="1E11C0E2" w14:textId="77777777" w:rsidR="00E65DBE" w:rsidRPr="000668E1" w:rsidRDefault="00E65DBE" w:rsidP="00AF0D4C">
            <w:pPr>
              <w:spacing w:after="0"/>
              <w:jc w:val="center"/>
            </w:pPr>
            <w:r w:rsidRPr="000668E1">
              <w:t>22.94</w:t>
            </w:r>
          </w:p>
        </w:tc>
      </w:tr>
      <w:tr w:rsidR="00E65DBE" w:rsidRPr="000668E1" w14:paraId="32628794" w14:textId="77777777" w:rsidTr="00AF0D4C">
        <w:tc>
          <w:tcPr>
            <w:tcW w:w="6440" w:type="dxa"/>
            <w:noWrap/>
            <w:hideMark/>
          </w:tcPr>
          <w:p w14:paraId="5BD605D7" w14:textId="77777777" w:rsidR="00E65DBE" w:rsidRPr="000668E1" w:rsidRDefault="00E65DBE" w:rsidP="00AF0D4C">
            <w:pPr>
              <w:spacing w:after="0"/>
            </w:pPr>
            <w:r w:rsidRPr="000668E1">
              <w:t>PDSCH for eMBB DDDSUDDSUU</w:t>
            </w:r>
          </w:p>
        </w:tc>
        <w:tc>
          <w:tcPr>
            <w:tcW w:w="2200" w:type="dxa"/>
            <w:noWrap/>
            <w:hideMark/>
          </w:tcPr>
          <w:p w14:paraId="3CAAF680" w14:textId="77777777" w:rsidR="00E65DBE" w:rsidRPr="000668E1" w:rsidRDefault="00E65DBE" w:rsidP="00AF0D4C">
            <w:pPr>
              <w:spacing w:after="0"/>
              <w:jc w:val="center"/>
            </w:pPr>
            <w:r w:rsidRPr="000668E1">
              <w:t>1</w:t>
            </w:r>
          </w:p>
        </w:tc>
        <w:tc>
          <w:tcPr>
            <w:tcW w:w="2200" w:type="dxa"/>
            <w:noWrap/>
            <w:hideMark/>
          </w:tcPr>
          <w:p w14:paraId="05BF6DD6" w14:textId="77777777" w:rsidR="00E65DBE" w:rsidRPr="000668E1" w:rsidRDefault="00E65DBE" w:rsidP="00AF0D4C">
            <w:pPr>
              <w:spacing w:after="0"/>
              <w:jc w:val="center"/>
            </w:pPr>
            <w:r w:rsidRPr="000668E1">
              <w:t>166.03</w:t>
            </w:r>
          </w:p>
        </w:tc>
        <w:tc>
          <w:tcPr>
            <w:tcW w:w="2200" w:type="dxa"/>
            <w:noWrap/>
            <w:hideMark/>
          </w:tcPr>
          <w:p w14:paraId="1BE55C59" w14:textId="77777777" w:rsidR="00E65DBE" w:rsidRPr="000668E1" w:rsidRDefault="00E65DBE" w:rsidP="00AF0D4C">
            <w:pPr>
              <w:spacing w:after="0"/>
              <w:jc w:val="center"/>
            </w:pPr>
            <w:r w:rsidRPr="000668E1">
              <w:t>0.00</w:t>
            </w:r>
          </w:p>
        </w:tc>
        <w:tc>
          <w:tcPr>
            <w:tcW w:w="2200" w:type="dxa"/>
            <w:noWrap/>
            <w:hideMark/>
          </w:tcPr>
          <w:p w14:paraId="49147F40" w14:textId="77777777" w:rsidR="00E65DBE" w:rsidRPr="000668E1" w:rsidRDefault="00E65DBE" w:rsidP="00AF0D4C">
            <w:pPr>
              <w:spacing w:after="0"/>
              <w:jc w:val="center"/>
            </w:pPr>
            <w:r w:rsidRPr="000668E1">
              <w:t>25.75</w:t>
            </w:r>
          </w:p>
        </w:tc>
      </w:tr>
    </w:tbl>
    <w:p w14:paraId="08F7FDA1" w14:textId="77777777" w:rsidR="00E65DBE" w:rsidRPr="000668E1" w:rsidRDefault="00E65DBE" w:rsidP="00E65DBE"/>
    <w:p w14:paraId="2CC9BA31" w14:textId="77777777" w:rsidR="00E65DBE" w:rsidRPr="000668E1" w:rsidRDefault="00E65DBE" w:rsidP="00E65DBE">
      <w:pPr>
        <w:pStyle w:val="TH"/>
      </w:pPr>
      <w:r w:rsidRPr="000668E1">
        <w:t xml:space="preserve">Table </w:t>
      </w:r>
      <w:r w:rsidRPr="000668E1">
        <w:rPr>
          <w:lang w:eastAsia="zh-CN"/>
        </w:rPr>
        <w:t>5.1.1.7</w:t>
      </w:r>
      <w:r w:rsidRPr="000668E1">
        <w:t>-</w:t>
      </w:r>
      <w:r w:rsidRPr="000668E1">
        <w:rPr>
          <w:rFonts w:hint="eastAsia"/>
          <w:lang w:eastAsia="ja-JP"/>
        </w:rPr>
        <w:t>3</w:t>
      </w:r>
      <w:r w:rsidRPr="000668E1">
        <w:rPr>
          <w:rFonts w:hint="eastAsia"/>
        </w:rPr>
        <w:t xml:space="preserve">: Representative values </w:t>
      </w:r>
      <w:r w:rsidRPr="000668E1">
        <w:t>of MPL for</w:t>
      </w:r>
      <w:r w:rsidRPr="000668E1">
        <w:rPr>
          <w:rFonts w:hint="eastAsia"/>
        </w:rPr>
        <w:t xml:space="preserve"> Rural 4GHz with long distance</w:t>
      </w:r>
      <w:r w:rsidRPr="000668E1">
        <w:t xml:space="preserve"> TDD LOS O2O scenario</w:t>
      </w:r>
    </w:p>
    <w:tbl>
      <w:tblPr>
        <w:tblStyle w:val="TableGrid"/>
        <w:tblW w:w="9889" w:type="dxa"/>
        <w:tblLayout w:type="fixed"/>
        <w:tblLook w:val="04A0" w:firstRow="1" w:lastRow="0" w:firstColumn="1" w:lastColumn="0" w:noHBand="0" w:noVBand="1"/>
      </w:tblPr>
      <w:tblGrid>
        <w:gridCol w:w="4077"/>
        <w:gridCol w:w="1418"/>
        <w:gridCol w:w="1417"/>
        <w:gridCol w:w="1560"/>
        <w:gridCol w:w="1417"/>
      </w:tblGrid>
      <w:tr w:rsidR="00E65DBE" w:rsidRPr="000668E1" w14:paraId="2B6266A7" w14:textId="77777777" w:rsidTr="00AF0D4C">
        <w:tc>
          <w:tcPr>
            <w:tcW w:w="4077" w:type="dxa"/>
            <w:shd w:val="clear" w:color="auto" w:fill="E7E6E6" w:themeFill="background2"/>
            <w:noWrap/>
            <w:hideMark/>
          </w:tcPr>
          <w:p w14:paraId="51F8C630" w14:textId="77777777" w:rsidR="00E65DBE" w:rsidRPr="000668E1" w:rsidRDefault="00E65DBE" w:rsidP="008357B9">
            <w:pPr>
              <w:pStyle w:val="TAH"/>
              <w:rPr>
                <w:noProof/>
              </w:rPr>
            </w:pPr>
            <w:r w:rsidRPr="000668E1">
              <w:t>Channels (and Frame format)</w:t>
            </w:r>
          </w:p>
        </w:tc>
        <w:tc>
          <w:tcPr>
            <w:tcW w:w="1418" w:type="dxa"/>
            <w:shd w:val="clear" w:color="auto" w:fill="E7E6E6" w:themeFill="background2"/>
            <w:hideMark/>
          </w:tcPr>
          <w:p w14:paraId="4FD7F7DA" w14:textId="77777777" w:rsidR="00E65DBE" w:rsidRPr="000668E1" w:rsidRDefault="00E65DBE" w:rsidP="008357B9">
            <w:pPr>
              <w:pStyle w:val="TAH"/>
              <w:rPr>
                <w:noProof/>
              </w:rPr>
            </w:pPr>
            <w:r w:rsidRPr="000668E1">
              <w:t>Number of Samples</w:t>
            </w:r>
          </w:p>
        </w:tc>
        <w:tc>
          <w:tcPr>
            <w:tcW w:w="1417" w:type="dxa"/>
            <w:shd w:val="clear" w:color="auto" w:fill="E7E6E6" w:themeFill="background2"/>
            <w:hideMark/>
          </w:tcPr>
          <w:p w14:paraId="2B4C4CEC" w14:textId="77777777" w:rsidR="00E65DBE" w:rsidRPr="000668E1" w:rsidRDefault="00E65DBE" w:rsidP="008357B9">
            <w:pPr>
              <w:pStyle w:val="TAH"/>
              <w:rPr>
                <w:noProof/>
              </w:rPr>
            </w:pPr>
            <w:r w:rsidRPr="000668E1">
              <w:t>Representative value</w:t>
            </w:r>
          </w:p>
        </w:tc>
        <w:tc>
          <w:tcPr>
            <w:tcW w:w="1560" w:type="dxa"/>
            <w:shd w:val="clear" w:color="auto" w:fill="E7E6E6" w:themeFill="background2"/>
            <w:hideMark/>
          </w:tcPr>
          <w:p w14:paraId="292FD4B3" w14:textId="77777777" w:rsidR="00E65DBE" w:rsidRPr="000668E1" w:rsidRDefault="00E65DBE" w:rsidP="008357B9">
            <w:pPr>
              <w:pStyle w:val="TAH"/>
              <w:rPr>
                <w:noProof/>
              </w:rPr>
            </w:pPr>
            <w:r w:rsidRPr="000668E1">
              <w:t>Standard Deviation (w/o outlier)</w:t>
            </w:r>
          </w:p>
        </w:tc>
        <w:tc>
          <w:tcPr>
            <w:tcW w:w="1417" w:type="dxa"/>
            <w:shd w:val="clear" w:color="auto" w:fill="E7E6E6" w:themeFill="background2"/>
            <w:hideMark/>
          </w:tcPr>
          <w:p w14:paraId="2AFF9E23" w14:textId="77777777" w:rsidR="00E65DBE" w:rsidRPr="000668E1" w:rsidRDefault="00E65DBE" w:rsidP="008357B9">
            <w:pPr>
              <w:pStyle w:val="TAH"/>
              <w:rPr>
                <w:noProof/>
              </w:rPr>
            </w:pPr>
            <w:r w:rsidRPr="000668E1">
              <w:t>Gap from Deployment dependent target</w:t>
            </w:r>
            <w:r w:rsidRPr="000668E1">
              <w:br/>
              <w:t>12km ISD=132.4dB</w:t>
            </w:r>
          </w:p>
        </w:tc>
      </w:tr>
      <w:tr w:rsidR="00E65DBE" w:rsidRPr="000668E1" w14:paraId="7ECDB2FC" w14:textId="77777777" w:rsidTr="00AF0D4C">
        <w:tc>
          <w:tcPr>
            <w:tcW w:w="4077" w:type="dxa"/>
            <w:noWrap/>
            <w:hideMark/>
          </w:tcPr>
          <w:p w14:paraId="7908E882" w14:textId="77777777" w:rsidR="00E65DBE" w:rsidRPr="000668E1" w:rsidRDefault="00E65DBE" w:rsidP="00AF0D4C">
            <w:pPr>
              <w:spacing w:after="0"/>
              <w:rPr>
                <w:noProof/>
                <w:sz w:val="22"/>
              </w:rPr>
            </w:pPr>
            <w:r w:rsidRPr="000668E1">
              <w:t>PUSCH for eMBB DDDSU</w:t>
            </w:r>
          </w:p>
        </w:tc>
        <w:tc>
          <w:tcPr>
            <w:tcW w:w="1418" w:type="dxa"/>
            <w:noWrap/>
            <w:hideMark/>
          </w:tcPr>
          <w:p w14:paraId="65CCCD3E" w14:textId="77777777" w:rsidR="00E65DBE" w:rsidRPr="000668E1" w:rsidRDefault="00E65DBE" w:rsidP="00AF0D4C">
            <w:pPr>
              <w:spacing w:after="0"/>
              <w:jc w:val="center"/>
              <w:rPr>
                <w:noProof/>
                <w:sz w:val="22"/>
              </w:rPr>
            </w:pPr>
            <w:r w:rsidRPr="000668E1">
              <w:t>6</w:t>
            </w:r>
          </w:p>
        </w:tc>
        <w:tc>
          <w:tcPr>
            <w:tcW w:w="1417" w:type="dxa"/>
            <w:noWrap/>
            <w:hideMark/>
          </w:tcPr>
          <w:p w14:paraId="7CEAB3D6" w14:textId="77777777" w:rsidR="00E65DBE" w:rsidRPr="000668E1" w:rsidRDefault="00E65DBE" w:rsidP="00AF0D4C">
            <w:pPr>
              <w:spacing w:after="0"/>
              <w:jc w:val="center"/>
              <w:rPr>
                <w:noProof/>
                <w:sz w:val="22"/>
              </w:rPr>
            </w:pPr>
            <w:r w:rsidRPr="000668E1">
              <w:t>129.28</w:t>
            </w:r>
          </w:p>
        </w:tc>
        <w:tc>
          <w:tcPr>
            <w:tcW w:w="1560" w:type="dxa"/>
            <w:noWrap/>
            <w:hideMark/>
          </w:tcPr>
          <w:p w14:paraId="530223A9" w14:textId="77777777" w:rsidR="00E65DBE" w:rsidRPr="000668E1" w:rsidRDefault="00E65DBE" w:rsidP="00AF0D4C">
            <w:pPr>
              <w:spacing w:after="0"/>
              <w:jc w:val="center"/>
              <w:rPr>
                <w:noProof/>
                <w:sz w:val="22"/>
              </w:rPr>
            </w:pPr>
            <w:r w:rsidRPr="000668E1">
              <w:t>1.82</w:t>
            </w:r>
          </w:p>
        </w:tc>
        <w:tc>
          <w:tcPr>
            <w:tcW w:w="1417" w:type="dxa"/>
            <w:noWrap/>
            <w:hideMark/>
          </w:tcPr>
          <w:p w14:paraId="141EDB3F" w14:textId="77777777" w:rsidR="00E65DBE" w:rsidRPr="000668E1" w:rsidRDefault="00E65DBE" w:rsidP="00AF0D4C">
            <w:pPr>
              <w:spacing w:after="0"/>
              <w:jc w:val="center"/>
              <w:rPr>
                <w:noProof/>
                <w:sz w:val="22"/>
              </w:rPr>
            </w:pPr>
            <w:r w:rsidRPr="000668E1">
              <w:t>-3.15</w:t>
            </w:r>
          </w:p>
        </w:tc>
      </w:tr>
      <w:tr w:rsidR="00E65DBE" w:rsidRPr="000668E1" w14:paraId="1A2F32ED" w14:textId="77777777" w:rsidTr="00AF0D4C">
        <w:tc>
          <w:tcPr>
            <w:tcW w:w="4077" w:type="dxa"/>
            <w:noWrap/>
            <w:hideMark/>
          </w:tcPr>
          <w:p w14:paraId="3458691B" w14:textId="77777777" w:rsidR="00E65DBE" w:rsidRPr="000668E1" w:rsidRDefault="00E65DBE" w:rsidP="00AF0D4C">
            <w:pPr>
              <w:spacing w:after="0"/>
            </w:pPr>
            <w:r w:rsidRPr="000668E1">
              <w:t>PUSCH for eMBB DDDSUDDSUU</w:t>
            </w:r>
          </w:p>
        </w:tc>
        <w:tc>
          <w:tcPr>
            <w:tcW w:w="1418" w:type="dxa"/>
            <w:noWrap/>
            <w:hideMark/>
          </w:tcPr>
          <w:p w14:paraId="3EC4F884" w14:textId="77777777" w:rsidR="00E65DBE" w:rsidRPr="000668E1" w:rsidRDefault="00E65DBE" w:rsidP="00AF0D4C">
            <w:pPr>
              <w:spacing w:after="0"/>
              <w:jc w:val="center"/>
            </w:pPr>
            <w:r w:rsidRPr="000668E1">
              <w:t>3</w:t>
            </w:r>
          </w:p>
        </w:tc>
        <w:tc>
          <w:tcPr>
            <w:tcW w:w="1417" w:type="dxa"/>
            <w:noWrap/>
            <w:hideMark/>
          </w:tcPr>
          <w:p w14:paraId="257EB346" w14:textId="77777777" w:rsidR="00E65DBE" w:rsidRPr="000668E1" w:rsidRDefault="00E65DBE" w:rsidP="00AF0D4C">
            <w:pPr>
              <w:spacing w:after="0"/>
              <w:jc w:val="center"/>
            </w:pPr>
            <w:r w:rsidRPr="000668E1">
              <w:t>130.01</w:t>
            </w:r>
          </w:p>
        </w:tc>
        <w:tc>
          <w:tcPr>
            <w:tcW w:w="1560" w:type="dxa"/>
            <w:noWrap/>
            <w:hideMark/>
          </w:tcPr>
          <w:p w14:paraId="08B05DAC" w14:textId="77777777" w:rsidR="00E65DBE" w:rsidRPr="000668E1" w:rsidRDefault="00E65DBE" w:rsidP="00AF0D4C">
            <w:pPr>
              <w:spacing w:after="0"/>
              <w:jc w:val="center"/>
            </w:pPr>
            <w:r w:rsidRPr="000668E1">
              <w:t>0.00</w:t>
            </w:r>
          </w:p>
        </w:tc>
        <w:tc>
          <w:tcPr>
            <w:tcW w:w="1417" w:type="dxa"/>
            <w:noWrap/>
            <w:hideMark/>
          </w:tcPr>
          <w:p w14:paraId="71064FC5" w14:textId="77777777" w:rsidR="00E65DBE" w:rsidRPr="000668E1" w:rsidRDefault="00E65DBE" w:rsidP="00AF0D4C">
            <w:pPr>
              <w:spacing w:after="0"/>
              <w:jc w:val="center"/>
            </w:pPr>
            <w:r w:rsidRPr="000668E1">
              <w:t>-2.42</w:t>
            </w:r>
          </w:p>
        </w:tc>
      </w:tr>
      <w:tr w:rsidR="00E65DBE" w:rsidRPr="000668E1" w14:paraId="5AFC5A6B" w14:textId="77777777" w:rsidTr="00AF0D4C">
        <w:tc>
          <w:tcPr>
            <w:tcW w:w="4077" w:type="dxa"/>
            <w:noWrap/>
            <w:hideMark/>
          </w:tcPr>
          <w:p w14:paraId="1FC17967" w14:textId="77777777" w:rsidR="00E65DBE" w:rsidRPr="000668E1" w:rsidRDefault="00E65DBE" w:rsidP="00AF0D4C">
            <w:pPr>
              <w:spacing w:after="0"/>
            </w:pPr>
            <w:r w:rsidRPr="000668E1">
              <w:t>PUSCH for VoIP DDDSU</w:t>
            </w:r>
          </w:p>
        </w:tc>
        <w:tc>
          <w:tcPr>
            <w:tcW w:w="1418" w:type="dxa"/>
            <w:noWrap/>
            <w:hideMark/>
          </w:tcPr>
          <w:p w14:paraId="5C5B2CF2" w14:textId="77777777" w:rsidR="00E65DBE" w:rsidRPr="000668E1" w:rsidRDefault="00E65DBE" w:rsidP="00AF0D4C">
            <w:pPr>
              <w:spacing w:after="0"/>
              <w:jc w:val="center"/>
            </w:pPr>
            <w:r w:rsidRPr="000668E1">
              <w:t>6</w:t>
            </w:r>
          </w:p>
        </w:tc>
        <w:tc>
          <w:tcPr>
            <w:tcW w:w="1417" w:type="dxa"/>
            <w:noWrap/>
            <w:hideMark/>
          </w:tcPr>
          <w:p w14:paraId="30D83986" w14:textId="77777777" w:rsidR="00E65DBE" w:rsidRPr="000668E1" w:rsidRDefault="00E65DBE" w:rsidP="00AF0D4C">
            <w:pPr>
              <w:spacing w:after="0"/>
              <w:jc w:val="center"/>
            </w:pPr>
            <w:r w:rsidRPr="000668E1">
              <w:t>137.59</w:t>
            </w:r>
          </w:p>
        </w:tc>
        <w:tc>
          <w:tcPr>
            <w:tcW w:w="1560" w:type="dxa"/>
            <w:noWrap/>
            <w:hideMark/>
          </w:tcPr>
          <w:p w14:paraId="72239BF3" w14:textId="77777777" w:rsidR="00E65DBE" w:rsidRPr="000668E1" w:rsidRDefault="00E65DBE" w:rsidP="00AF0D4C">
            <w:pPr>
              <w:spacing w:after="0"/>
              <w:jc w:val="center"/>
            </w:pPr>
            <w:r w:rsidRPr="000668E1">
              <w:t>1.64</w:t>
            </w:r>
          </w:p>
        </w:tc>
        <w:tc>
          <w:tcPr>
            <w:tcW w:w="1417" w:type="dxa"/>
            <w:noWrap/>
            <w:hideMark/>
          </w:tcPr>
          <w:p w14:paraId="5B22A40D" w14:textId="77777777" w:rsidR="00E65DBE" w:rsidRPr="000668E1" w:rsidRDefault="00E65DBE" w:rsidP="00AF0D4C">
            <w:pPr>
              <w:spacing w:after="0"/>
              <w:jc w:val="center"/>
            </w:pPr>
            <w:r w:rsidRPr="000668E1">
              <w:t>5.16</w:t>
            </w:r>
          </w:p>
        </w:tc>
      </w:tr>
      <w:tr w:rsidR="00E65DBE" w:rsidRPr="000668E1" w14:paraId="1B17E9A5" w14:textId="77777777" w:rsidTr="00AF0D4C">
        <w:tc>
          <w:tcPr>
            <w:tcW w:w="4077" w:type="dxa"/>
            <w:noWrap/>
            <w:hideMark/>
          </w:tcPr>
          <w:p w14:paraId="1E259097" w14:textId="77777777" w:rsidR="00E65DBE" w:rsidRPr="000668E1" w:rsidRDefault="00E65DBE" w:rsidP="00AF0D4C">
            <w:pPr>
              <w:spacing w:after="0"/>
            </w:pPr>
            <w:r w:rsidRPr="000668E1">
              <w:t>PUSCH for VoIP DDDSUDDSUU</w:t>
            </w:r>
          </w:p>
        </w:tc>
        <w:tc>
          <w:tcPr>
            <w:tcW w:w="1418" w:type="dxa"/>
            <w:noWrap/>
            <w:hideMark/>
          </w:tcPr>
          <w:p w14:paraId="2228C2E7" w14:textId="77777777" w:rsidR="00E65DBE" w:rsidRPr="000668E1" w:rsidRDefault="00E65DBE" w:rsidP="00AF0D4C">
            <w:pPr>
              <w:spacing w:after="0"/>
              <w:jc w:val="center"/>
            </w:pPr>
            <w:r w:rsidRPr="000668E1">
              <w:t>3</w:t>
            </w:r>
          </w:p>
        </w:tc>
        <w:tc>
          <w:tcPr>
            <w:tcW w:w="1417" w:type="dxa"/>
            <w:noWrap/>
            <w:hideMark/>
          </w:tcPr>
          <w:p w14:paraId="10C9EDCA" w14:textId="77777777" w:rsidR="00E65DBE" w:rsidRPr="000668E1" w:rsidRDefault="00E65DBE" w:rsidP="00AF0D4C">
            <w:pPr>
              <w:spacing w:after="0"/>
              <w:jc w:val="center"/>
            </w:pPr>
            <w:r w:rsidRPr="000668E1">
              <w:t>141.42</w:t>
            </w:r>
          </w:p>
        </w:tc>
        <w:tc>
          <w:tcPr>
            <w:tcW w:w="1560" w:type="dxa"/>
            <w:noWrap/>
            <w:hideMark/>
          </w:tcPr>
          <w:p w14:paraId="2DB41801" w14:textId="77777777" w:rsidR="00E65DBE" w:rsidRPr="000668E1" w:rsidRDefault="00E65DBE" w:rsidP="00AF0D4C">
            <w:pPr>
              <w:spacing w:after="0"/>
              <w:jc w:val="center"/>
            </w:pPr>
            <w:r w:rsidRPr="000668E1">
              <w:t>1.15</w:t>
            </w:r>
          </w:p>
        </w:tc>
        <w:tc>
          <w:tcPr>
            <w:tcW w:w="1417" w:type="dxa"/>
            <w:noWrap/>
            <w:hideMark/>
          </w:tcPr>
          <w:p w14:paraId="7109ABFC" w14:textId="77777777" w:rsidR="00E65DBE" w:rsidRPr="000668E1" w:rsidRDefault="00E65DBE" w:rsidP="00AF0D4C">
            <w:pPr>
              <w:spacing w:after="0"/>
              <w:jc w:val="center"/>
            </w:pPr>
            <w:r w:rsidRPr="000668E1">
              <w:t>8.99</w:t>
            </w:r>
          </w:p>
        </w:tc>
      </w:tr>
      <w:tr w:rsidR="00E65DBE" w:rsidRPr="000668E1" w14:paraId="11981E98" w14:textId="77777777" w:rsidTr="00AF0D4C">
        <w:tc>
          <w:tcPr>
            <w:tcW w:w="4077" w:type="dxa"/>
            <w:noWrap/>
            <w:hideMark/>
          </w:tcPr>
          <w:p w14:paraId="7F6B2598" w14:textId="77777777" w:rsidR="00E65DBE" w:rsidRPr="000668E1" w:rsidRDefault="00E65DBE" w:rsidP="00AF0D4C">
            <w:pPr>
              <w:spacing w:after="0"/>
            </w:pPr>
            <w:r w:rsidRPr="000668E1">
              <w:t>PUSCH with SIP invite DDDSU</w:t>
            </w:r>
          </w:p>
        </w:tc>
        <w:tc>
          <w:tcPr>
            <w:tcW w:w="1418" w:type="dxa"/>
            <w:noWrap/>
            <w:hideMark/>
          </w:tcPr>
          <w:p w14:paraId="4C8E436F" w14:textId="77777777" w:rsidR="00E65DBE" w:rsidRPr="000668E1" w:rsidRDefault="00E65DBE" w:rsidP="00AF0D4C">
            <w:pPr>
              <w:spacing w:after="0"/>
              <w:jc w:val="center"/>
            </w:pPr>
            <w:r w:rsidRPr="000668E1">
              <w:t>0</w:t>
            </w:r>
          </w:p>
        </w:tc>
        <w:tc>
          <w:tcPr>
            <w:tcW w:w="1417" w:type="dxa"/>
            <w:noWrap/>
            <w:hideMark/>
          </w:tcPr>
          <w:p w14:paraId="08BDE60D" w14:textId="77777777" w:rsidR="00E65DBE" w:rsidRPr="000668E1" w:rsidRDefault="00E65DBE" w:rsidP="00AF0D4C">
            <w:pPr>
              <w:spacing w:after="0"/>
              <w:jc w:val="center"/>
              <w:rPr>
                <w:noProof/>
              </w:rPr>
            </w:pPr>
          </w:p>
        </w:tc>
        <w:tc>
          <w:tcPr>
            <w:tcW w:w="1560" w:type="dxa"/>
            <w:noWrap/>
            <w:hideMark/>
          </w:tcPr>
          <w:p w14:paraId="782F2356" w14:textId="77777777" w:rsidR="00E65DBE" w:rsidRPr="000668E1" w:rsidRDefault="00E65DBE" w:rsidP="00AF0D4C">
            <w:pPr>
              <w:spacing w:after="0"/>
              <w:jc w:val="center"/>
              <w:rPr>
                <w:noProof/>
              </w:rPr>
            </w:pPr>
          </w:p>
        </w:tc>
        <w:tc>
          <w:tcPr>
            <w:tcW w:w="1417" w:type="dxa"/>
            <w:noWrap/>
            <w:hideMark/>
          </w:tcPr>
          <w:p w14:paraId="436B974C" w14:textId="77777777" w:rsidR="00E65DBE" w:rsidRPr="000668E1" w:rsidRDefault="00E65DBE" w:rsidP="00AF0D4C">
            <w:pPr>
              <w:spacing w:after="0"/>
              <w:jc w:val="center"/>
              <w:rPr>
                <w:noProof/>
              </w:rPr>
            </w:pPr>
          </w:p>
        </w:tc>
      </w:tr>
      <w:tr w:rsidR="00E65DBE" w:rsidRPr="000668E1" w14:paraId="3BEF6824" w14:textId="77777777" w:rsidTr="00AF0D4C">
        <w:tc>
          <w:tcPr>
            <w:tcW w:w="4077" w:type="dxa"/>
            <w:noWrap/>
            <w:hideMark/>
          </w:tcPr>
          <w:p w14:paraId="13DA7AD9" w14:textId="77777777" w:rsidR="00E65DBE" w:rsidRPr="000668E1" w:rsidRDefault="00E65DBE" w:rsidP="00AF0D4C">
            <w:pPr>
              <w:spacing w:after="0"/>
            </w:pPr>
            <w:r w:rsidRPr="000668E1">
              <w:t>PUSCH with SIP invite DDDSUDDSUU</w:t>
            </w:r>
          </w:p>
        </w:tc>
        <w:tc>
          <w:tcPr>
            <w:tcW w:w="1418" w:type="dxa"/>
            <w:noWrap/>
            <w:hideMark/>
          </w:tcPr>
          <w:p w14:paraId="3FA79134" w14:textId="77777777" w:rsidR="00E65DBE" w:rsidRPr="000668E1" w:rsidRDefault="00E65DBE" w:rsidP="00AF0D4C">
            <w:pPr>
              <w:spacing w:after="0"/>
              <w:jc w:val="center"/>
            </w:pPr>
            <w:r w:rsidRPr="000668E1">
              <w:t>0</w:t>
            </w:r>
          </w:p>
        </w:tc>
        <w:tc>
          <w:tcPr>
            <w:tcW w:w="1417" w:type="dxa"/>
            <w:noWrap/>
            <w:hideMark/>
          </w:tcPr>
          <w:p w14:paraId="1A7A3E7A" w14:textId="77777777" w:rsidR="00E65DBE" w:rsidRPr="000668E1" w:rsidRDefault="00E65DBE" w:rsidP="00AF0D4C">
            <w:pPr>
              <w:spacing w:after="0"/>
              <w:jc w:val="center"/>
              <w:rPr>
                <w:noProof/>
              </w:rPr>
            </w:pPr>
          </w:p>
        </w:tc>
        <w:tc>
          <w:tcPr>
            <w:tcW w:w="1560" w:type="dxa"/>
            <w:noWrap/>
            <w:hideMark/>
          </w:tcPr>
          <w:p w14:paraId="5EBB85D7" w14:textId="77777777" w:rsidR="00E65DBE" w:rsidRPr="000668E1" w:rsidRDefault="00E65DBE" w:rsidP="00AF0D4C">
            <w:pPr>
              <w:spacing w:after="0"/>
              <w:jc w:val="center"/>
              <w:rPr>
                <w:noProof/>
              </w:rPr>
            </w:pPr>
          </w:p>
        </w:tc>
        <w:tc>
          <w:tcPr>
            <w:tcW w:w="1417" w:type="dxa"/>
            <w:noWrap/>
            <w:hideMark/>
          </w:tcPr>
          <w:p w14:paraId="5B0A79CC" w14:textId="77777777" w:rsidR="00E65DBE" w:rsidRPr="000668E1" w:rsidRDefault="00E65DBE" w:rsidP="00AF0D4C">
            <w:pPr>
              <w:spacing w:after="0"/>
              <w:jc w:val="center"/>
              <w:rPr>
                <w:noProof/>
              </w:rPr>
            </w:pPr>
          </w:p>
        </w:tc>
      </w:tr>
      <w:tr w:rsidR="00E65DBE" w:rsidRPr="000668E1" w14:paraId="2EFFFECE" w14:textId="77777777" w:rsidTr="00AF0D4C">
        <w:tc>
          <w:tcPr>
            <w:tcW w:w="4077" w:type="dxa"/>
            <w:noWrap/>
            <w:hideMark/>
          </w:tcPr>
          <w:p w14:paraId="6A7B0F88" w14:textId="77777777" w:rsidR="00E65DBE" w:rsidRPr="000668E1" w:rsidRDefault="00E65DBE" w:rsidP="00AF0D4C">
            <w:pPr>
              <w:spacing w:after="0"/>
            </w:pPr>
            <w:r w:rsidRPr="000668E1">
              <w:t>PUSCH for CSI 11bit DDDSU</w:t>
            </w:r>
          </w:p>
        </w:tc>
        <w:tc>
          <w:tcPr>
            <w:tcW w:w="1418" w:type="dxa"/>
            <w:noWrap/>
            <w:hideMark/>
          </w:tcPr>
          <w:p w14:paraId="0E0FC82D" w14:textId="77777777" w:rsidR="00E65DBE" w:rsidRPr="000668E1" w:rsidRDefault="00E65DBE" w:rsidP="00AF0D4C">
            <w:pPr>
              <w:spacing w:after="0"/>
              <w:jc w:val="center"/>
            </w:pPr>
            <w:r w:rsidRPr="000668E1">
              <w:t>0</w:t>
            </w:r>
          </w:p>
        </w:tc>
        <w:tc>
          <w:tcPr>
            <w:tcW w:w="1417" w:type="dxa"/>
            <w:noWrap/>
            <w:hideMark/>
          </w:tcPr>
          <w:p w14:paraId="0E7F0BD1" w14:textId="77777777" w:rsidR="00E65DBE" w:rsidRPr="000668E1" w:rsidRDefault="00E65DBE" w:rsidP="00AF0D4C">
            <w:pPr>
              <w:spacing w:after="0"/>
              <w:jc w:val="center"/>
              <w:rPr>
                <w:noProof/>
              </w:rPr>
            </w:pPr>
          </w:p>
        </w:tc>
        <w:tc>
          <w:tcPr>
            <w:tcW w:w="1560" w:type="dxa"/>
            <w:noWrap/>
            <w:hideMark/>
          </w:tcPr>
          <w:p w14:paraId="3AF4FD82" w14:textId="77777777" w:rsidR="00E65DBE" w:rsidRPr="000668E1" w:rsidRDefault="00E65DBE" w:rsidP="00AF0D4C">
            <w:pPr>
              <w:spacing w:after="0"/>
              <w:jc w:val="center"/>
              <w:rPr>
                <w:noProof/>
              </w:rPr>
            </w:pPr>
          </w:p>
        </w:tc>
        <w:tc>
          <w:tcPr>
            <w:tcW w:w="1417" w:type="dxa"/>
            <w:noWrap/>
            <w:hideMark/>
          </w:tcPr>
          <w:p w14:paraId="63AE40FC" w14:textId="77777777" w:rsidR="00E65DBE" w:rsidRPr="000668E1" w:rsidRDefault="00E65DBE" w:rsidP="00AF0D4C">
            <w:pPr>
              <w:spacing w:after="0"/>
              <w:jc w:val="center"/>
              <w:rPr>
                <w:noProof/>
              </w:rPr>
            </w:pPr>
          </w:p>
        </w:tc>
      </w:tr>
      <w:tr w:rsidR="00E65DBE" w:rsidRPr="000668E1" w14:paraId="7D45F2CD" w14:textId="77777777" w:rsidTr="00AF0D4C">
        <w:tc>
          <w:tcPr>
            <w:tcW w:w="4077" w:type="dxa"/>
            <w:noWrap/>
            <w:hideMark/>
          </w:tcPr>
          <w:p w14:paraId="2DDEF6F5" w14:textId="77777777" w:rsidR="00E65DBE" w:rsidRPr="000668E1" w:rsidRDefault="00E65DBE" w:rsidP="00AF0D4C">
            <w:pPr>
              <w:spacing w:after="0"/>
            </w:pPr>
            <w:r w:rsidRPr="000668E1">
              <w:t xml:space="preserve">PUSCH for CSI 22bit DDDSU </w:t>
            </w:r>
          </w:p>
        </w:tc>
        <w:tc>
          <w:tcPr>
            <w:tcW w:w="1418" w:type="dxa"/>
            <w:noWrap/>
            <w:hideMark/>
          </w:tcPr>
          <w:p w14:paraId="5DB4F1D7" w14:textId="77777777" w:rsidR="00E65DBE" w:rsidRPr="000668E1" w:rsidRDefault="00E65DBE" w:rsidP="00AF0D4C">
            <w:pPr>
              <w:spacing w:after="0"/>
              <w:jc w:val="center"/>
            </w:pPr>
            <w:r w:rsidRPr="000668E1">
              <w:t>0</w:t>
            </w:r>
          </w:p>
        </w:tc>
        <w:tc>
          <w:tcPr>
            <w:tcW w:w="1417" w:type="dxa"/>
            <w:noWrap/>
            <w:hideMark/>
          </w:tcPr>
          <w:p w14:paraId="01AEA0F9" w14:textId="77777777" w:rsidR="00E65DBE" w:rsidRPr="000668E1" w:rsidRDefault="00E65DBE" w:rsidP="00AF0D4C">
            <w:pPr>
              <w:spacing w:after="0"/>
              <w:jc w:val="center"/>
              <w:rPr>
                <w:noProof/>
              </w:rPr>
            </w:pPr>
          </w:p>
        </w:tc>
        <w:tc>
          <w:tcPr>
            <w:tcW w:w="1560" w:type="dxa"/>
            <w:noWrap/>
            <w:hideMark/>
          </w:tcPr>
          <w:p w14:paraId="23621819" w14:textId="77777777" w:rsidR="00E65DBE" w:rsidRPr="000668E1" w:rsidRDefault="00E65DBE" w:rsidP="00AF0D4C">
            <w:pPr>
              <w:spacing w:after="0"/>
              <w:jc w:val="center"/>
              <w:rPr>
                <w:noProof/>
              </w:rPr>
            </w:pPr>
          </w:p>
        </w:tc>
        <w:tc>
          <w:tcPr>
            <w:tcW w:w="1417" w:type="dxa"/>
            <w:noWrap/>
            <w:hideMark/>
          </w:tcPr>
          <w:p w14:paraId="05432DF0" w14:textId="77777777" w:rsidR="00E65DBE" w:rsidRPr="000668E1" w:rsidRDefault="00E65DBE" w:rsidP="00AF0D4C">
            <w:pPr>
              <w:spacing w:after="0"/>
              <w:jc w:val="center"/>
              <w:rPr>
                <w:noProof/>
              </w:rPr>
            </w:pPr>
          </w:p>
        </w:tc>
      </w:tr>
      <w:tr w:rsidR="00E65DBE" w:rsidRPr="000668E1" w14:paraId="06A5C8AB" w14:textId="77777777" w:rsidTr="00AF0D4C">
        <w:tc>
          <w:tcPr>
            <w:tcW w:w="4077" w:type="dxa"/>
            <w:noWrap/>
            <w:hideMark/>
          </w:tcPr>
          <w:p w14:paraId="7F809F86" w14:textId="77777777" w:rsidR="00E65DBE" w:rsidRPr="000668E1" w:rsidRDefault="00E65DBE" w:rsidP="00AF0D4C">
            <w:pPr>
              <w:spacing w:after="0"/>
            </w:pPr>
            <w:r w:rsidRPr="000668E1">
              <w:t>PUCCH Format 1</w:t>
            </w:r>
          </w:p>
        </w:tc>
        <w:tc>
          <w:tcPr>
            <w:tcW w:w="1418" w:type="dxa"/>
            <w:noWrap/>
            <w:hideMark/>
          </w:tcPr>
          <w:p w14:paraId="0474DE08" w14:textId="77777777" w:rsidR="00E65DBE" w:rsidRPr="000668E1" w:rsidRDefault="00E65DBE" w:rsidP="00AF0D4C">
            <w:pPr>
              <w:spacing w:after="0"/>
              <w:jc w:val="center"/>
            </w:pPr>
            <w:r w:rsidRPr="000668E1">
              <w:t>0</w:t>
            </w:r>
          </w:p>
        </w:tc>
        <w:tc>
          <w:tcPr>
            <w:tcW w:w="1417" w:type="dxa"/>
            <w:noWrap/>
            <w:hideMark/>
          </w:tcPr>
          <w:p w14:paraId="1276803F" w14:textId="77777777" w:rsidR="00E65DBE" w:rsidRPr="000668E1" w:rsidRDefault="00E65DBE" w:rsidP="00AF0D4C">
            <w:pPr>
              <w:spacing w:after="0"/>
              <w:jc w:val="center"/>
              <w:rPr>
                <w:noProof/>
              </w:rPr>
            </w:pPr>
          </w:p>
        </w:tc>
        <w:tc>
          <w:tcPr>
            <w:tcW w:w="1560" w:type="dxa"/>
            <w:noWrap/>
            <w:hideMark/>
          </w:tcPr>
          <w:p w14:paraId="6722B239" w14:textId="77777777" w:rsidR="00E65DBE" w:rsidRPr="000668E1" w:rsidRDefault="00E65DBE" w:rsidP="00AF0D4C">
            <w:pPr>
              <w:spacing w:after="0"/>
              <w:jc w:val="center"/>
              <w:rPr>
                <w:noProof/>
              </w:rPr>
            </w:pPr>
          </w:p>
        </w:tc>
        <w:tc>
          <w:tcPr>
            <w:tcW w:w="1417" w:type="dxa"/>
            <w:noWrap/>
            <w:hideMark/>
          </w:tcPr>
          <w:p w14:paraId="391C1D88" w14:textId="77777777" w:rsidR="00E65DBE" w:rsidRPr="000668E1" w:rsidRDefault="00E65DBE" w:rsidP="00AF0D4C">
            <w:pPr>
              <w:spacing w:after="0"/>
              <w:jc w:val="center"/>
              <w:rPr>
                <w:noProof/>
              </w:rPr>
            </w:pPr>
          </w:p>
        </w:tc>
      </w:tr>
      <w:tr w:rsidR="00E65DBE" w:rsidRPr="000668E1" w14:paraId="0A0A93B8" w14:textId="77777777" w:rsidTr="00AF0D4C">
        <w:tc>
          <w:tcPr>
            <w:tcW w:w="4077" w:type="dxa"/>
            <w:noWrap/>
            <w:hideMark/>
          </w:tcPr>
          <w:p w14:paraId="21100EEE" w14:textId="77777777" w:rsidR="00E65DBE" w:rsidRPr="000668E1" w:rsidRDefault="00E65DBE" w:rsidP="00AF0D4C">
            <w:pPr>
              <w:spacing w:after="0"/>
            </w:pPr>
            <w:r w:rsidRPr="000668E1">
              <w:t>PUCCH Format 3 11bit</w:t>
            </w:r>
          </w:p>
        </w:tc>
        <w:tc>
          <w:tcPr>
            <w:tcW w:w="1418" w:type="dxa"/>
            <w:noWrap/>
            <w:hideMark/>
          </w:tcPr>
          <w:p w14:paraId="00198CE4" w14:textId="77777777" w:rsidR="00E65DBE" w:rsidRPr="000668E1" w:rsidRDefault="00E65DBE" w:rsidP="00AF0D4C">
            <w:pPr>
              <w:spacing w:after="0"/>
              <w:jc w:val="center"/>
            </w:pPr>
            <w:r w:rsidRPr="000668E1">
              <w:t>2</w:t>
            </w:r>
          </w:p>
        </w:tc>
        <w:tc>
          <w:tcPr>
            <w:tcW w:w="1417" w:type="dxa"/>
            <w:noWrap/>
            <w:hideMark/>
          </w:tcPr>
          <w:p w14:paraId="6F3EC4CB" w14:textId="77777777" w:rsidR="00E65DBE" w:rsidRPr="000668E1" w:rsidRDefault="00E65DBE" w:rsidP="00AF0D4C">
            <w:pPr>
              <w:spacing w:after="0"/>
              <w:jc w:val="center"/>
            </w:pPr>
            <w:r w:rsidRPr="000668E1">
              <w:t>137.38</w:t>
            </w:r>
          </w:p>
        </w:tc>
        <w:tc>
          <w:tcPr>
            <w:tcW w:w="1560" w:type="dxa"/>
            <w:noWrap/>
            <w:hideMark/>
          </w:tcPr>
          <w:p w14:paraId="561081E7" w14:textId="77777777" w:rsidR="00E65DBE" w:rsidRPr="000668E1" w:rsidRDefault="00E65DBE" w:rsidP="00AF0D4C">
            <w:pPr>
              <w:spacing w:after="0"/>
              <w:jc w:val="center"/>
            </w:pPr>
            <w:r w:rsidRPr="000668E1">
              <w:t>1.41</w:t>
            </w:r>
          </w:p>
        </w:tc>
        <w:tc>
          <w:tcPr>
            <w:tcW w:w="1417" w:type="dxa"/>
            <w:noWrap/>
            <w:hideMark/>
          </w:tcPr>
          <w:p w14:paraId="52546098" w14:textId="77777777" w:rsidR="00E65DBE" w:rsidRPr="000668E1" w:rsidRDefault="00E65DBE" w:rsidP="00AF0D4C">
            <w:pPr>
              <w:spacing w:after="0"/>
              <w:jc w:val="center"/>
            </w:pPr>
            <w:r w:rsidRPr="000668E1">
              <w:t>4.95</w:t>
            </w:r>
          </w:p>
        </w:tc>
      </w:tr>
      <w:tr w:rsidR="00E65DBE" w:rsidRPr="000668E1" w14:paraId="67AFB92B" w14:textId="77777777" w:rsidTr="00AF0D4C">
        <w:tc>
          <w:tcPr>
            <w:tcW w:w="4077" w:type="dxa"/>
            <w:noWrap/>
            <w:hideMark/>
          </w:tcPr>
          <w:p w14:paraId="52D1ADEB" w14:textId="77777777" w:rsidR="00E65DBE" w:rsidRPr="000668E1" w:rsidRDefault="00E65DBE" w:rsidP="00AF0D4C">
            <w:pPr>
              <w:spacing w:after="0"/>
            </w:pPr>
            <w:r w:rsidRPr="000668E1">
              <w:t>PUCCH Format 3 22bit</w:t>
            </w:r>
          </w:p>
        </w:tc>
        <w:tc>
          <w:tcPr>
            <w:tcW w:w="1418" w:type="dxa"/>
            <w:noWrap/>
            <w:hideMark/>
          </w:tcPr>
          <w:p w14:paraId="5109F36D" w14:textId="77777777" w:rsidR="00E65DBE" w:rsidRPr="000668E1" w:rsidRDefault="00E65DBE" w:rsidP="00AF0D4C">
            <w:pPr>
              <w:spacing w:after="0"/>
              <w:jc w:val="center"/>
            </w:pPr>
            <w:r w:rsidRPr="000668E1">
              <w:t>1</w:t>
            </w:r>
          </w:p>
        </w:tc>
        <w:tc>
          <w:tcPr>
            <w:tcW w:w="1417" w:type="dxa"/>
            <w:noWrap/>
            <w:hideMark/>
          </w:tcPr>
          <w:p w14:paraId="05CC7B63" w14:textId="77777777" w:rsidR="00E65DBE" w:rsidRPr="000668E1" w:rsidRDefault="00E65DBE" w:rsidP="00AF0D4C">
            <w:pPr>
              <w:spacing w:after="0"/>
              <w:jc w:val="center"/>
              <w:rPr>
                <w:noProof/>
              </w:rPr>
            </w:pPr>
            <w:r w:rsidRPr="000668E1">
              <w:rPr>
                <w:noProof/>
              </w:rPr>
              <w:t>134.91</w:t>
            </w:r>
          </w:p>
        </w:tc>
        <w:tc>
          <w:tcPr>
            <w:tcW w:w="1560" w:type="dxa"/>
            <w:noWrap/>
            <w:hideMark/>
          </w:tcPr>
          <w:p w14:paraId="10A62FD4" w14:textId="77777777" w:rsidR="00E65DBE" w:rsidRPr="000668E1" w:rsidRDefault="00E65DBE" w:rsidP="00AF0D4C">
            <w:pPr>
              <w:spacing w:after="0"/>
              <w:jc w:val="center"/>
              <w:rPr>
                <w:noProof/>
              </w:rPr>
            </w:pPr>
            <w:r w:rsidRPr="000668E1">
              <w:rPr>
                <w:noProof/>
              </w:rPr>
              <w:t>0.00</w:t>
            </w:r>
          </w:p>
        </w:tc>
        <w:tc>
          <w:tcPr>
            <w:tcW w:w="1417" w:type="dxa"/>
            <w:noWrap/>
            <w:hideMark/>
          </w:tcPr>
          <w:p w14:paraId="52858798" w14:textId="77777777" w:rsidR="00E65DBE" w:rsidRPr="000668E1" w:rsidRDefault="00E65DBE" w:rsidP="00AF0D4C">
            <w:pPr>
              <w:spacing w:after="0"/>
              <w:jc w:val="center"/>
              <w:rPr>
                <w:noProof/>
              </w:rPr>
            </w:pPr>
            <w:r w:rsidRPr="000668E1">
              <w:rPr>
                <w:noProof/>
              </w:rPr>
              <w:t>2.48</w:t>
            </w:r>
          </w:p>
        </w:tc>
      </w:tr>
      <w:tr w:rsidR="00E65DBE" w:rsidRPr="000668E1" w14:paraId="7107CAC7" w14:textId="77777777" w:rsidTr="00AF0D4C">
        <w:tc>
          <w:tcPr>
            <w:tcW w:w="4077" w:type="dxa"/>
            <w:noWrap/>
            <w:hideMark/>
          </w:tcPr>
          <w:p w14:paraId="5B5F967D" w14:textId="77777777" w:rsidR="00E65DBE" w:rsidRPr="000668E1" w:rsidRDefault="00E65DBE" w:rsidP="00AF0D4C">
            <w:pPr>
              <w:spacing w:after="0"/>
            </w:pPr>
            <w:r w:rsidRPr="000668E1">
              <w:t xml:space="preserve">SSB </w:t>
            </w:r>
          </w:p>
        </w:tc>
        <w:tc>
          <w:tcPr>
            <w:tcW w:w="1418" w:type="dxa"/>
            <w:noWrap/>
            <w:hideMark/>
          </w:tcPr>
          <w:p w14:paraId="7D1D1A84" w14:textId="77777777" w:rsidR="00E65DBE" w:rsidRPr="000668E1" w:rsidRDefault="00E65DBE" w:rsidP="00AF0D4C">
            <w:pPr>
              <w:spacing w:after="0"/>
              <w:jc w:val="center"/>
            </w:pPr>
            <w:r w:rsidRPr="000668E1">
              <w:t>0</w:t>
            </w:r>
          </w:p>
        </w:tc>
        <w:tc>
          <w:tcPr>
            <w:tcW w:w="1417" w:type="dxa"/>
            <w:noWrap/>
            <w:hideMark/>
          </w:tcPr>
          <w:p w14:paraId="608F2360" w14:textId="77777777" w:rsidR="00E65DBE" w:rsidRPr="000668E1" w:rsidRDefault="00E65DBE" w:rsidP="00AF0D4C">
            <w:pPr>
              <w:spacing w:after="0"/>
              <w:jc w:val="center"/>
              <w:rPr>
                <w:noProof/>
              </w:rPr>
            </w:pPr>
          </w:p>
        </w:tc>
        <w:tc>
          <w:tcPr>
            <w:tcW w:w="1560" w:type="dxa"/>
            <w:noWrap/>
            <w:hideMark/>
          </w:tcPr>
          <w:p w14:paraId="6E4D0997" w14:textId="77777777" w:rsidR="00E65DBE" w:rsidRPr="000668E1" w:rsidRDefault="00E65DBE" w:rsidP="00AF0D4C">
            <w:pPr>
              <w:spacing w:after="0"/>
              <w:jc w:val="center"/>
              <w:rPr>
                <w:noProof/>
              </w:rPr>
            </w:pPr>
          </w:p>
        </w:tc>
        <w:tc>
          <w:tcPr>
            <w:tcW w:w="1417" w:type="dxa"/>
            <w:noWrap/>
            <w:hideMark/>
          </w:tcPr>
          <w:p w14:paraId="1C75DF64" w14:textId="77777777" w:rsidR="00E65DBE" w:rsidRPr="000668E1" w:rsidRDefault="00E65DBE" w:rsidP="00AF0D4C">
            <w:pPr>
              <w:spacing w:after="0"/>
              <w:jc w:val="center"/>
              <w:rPr>
                <w:noProof/>
              </w:rPr>
            </w:pPr>
          </w:p>
        </w:tc>
      </w:tr>
      <w:tr w:rsidR="00E65DBE" w:rsidRPr="000668E1" w14:paraId="6B12BE86" w14:textId="77777777" w:rsidTr="00AF0D4C">
        <w:tc>
          <w:tcPr>
            <w:tcW w:w="4077" w:type="dxa"/>
            <w:noWrap/>
            <w:hideMark/>
          </w:tcPr>
          <w:p w14:paraId="52FB311F" w14:textId="77777777" w:rsidR="00E65DBE" w:rsidRPr="000668E1" w:rsidRDefault="00E65DBE" w:rsidP="00AF0D4C">
            <w:pPr>
              <w:spacing w:after="0"/>
            </w:pPr>
            <w:r w:rsidRPr="000668E1">
              <w:t>PRACH Format 0</w:t>
            </w:r>
          </w:p>
        </w:tc>
        <w:tc>
          <w:tcPr>
            <w:tcW w:w="1418" w:type="dxa"/>
            <w:noWrap/>
            <w:hideMark/>
          </w:tcPr>
          <w:p w14:paraId="099863C8" w14:textId="77777777" w:rsidR="00E65DBE" w:rsidRPr="000668E1" w:rsidRDefault="00E65DBE" w:rsidP="00AF0D4C">
            <w:pPr>
              <w:spacing w:after="0"/>
              <w:jc w:val="center"/>
            </w:pPr>
            <w:r w:rsidRPr="000668E1">
              <w:t>2</w:t>
            </w:r>
          </w:p>
        </w:tc>
        <w:tc>
          <w:tcPr>
            <w:tcW w:w="1417" w:type="dxa"/>
            <w:noWrap/>
            <w:hideMark/>
          </w:tcPr>
          <w:p w14:paraId="3638AA40" w14:textId="77777777" w:rsidR="00E65DBE" w:rsidRPr="000668E1" w:rsidRDefault="00E65DBE" w:rsidP="00AF0D4C">
            <w:pPr>
              <w:spacing w:after="0"/>
              <w:jc w:val="center"/>
            </w:pPr>
            <w:r w:rsidRPr="000668E1">
              <w:t>143.89</w:t>
            </w:r>
          </w:p>
        </w:tc>
        <w:tc>
          <w:tcPr>
            <w:tcW w:w="1560" w:type="dxa"/>
            <w:noWrap/>
            <w:hideMark/>
          </w:tcPr>
          <w:p w14:paraId="36E834BD" w14:textId="77777777" w:rsidR="00E65DBE" w:rsidRPr="000668E1" w:rsidRDefault="00E65DBE" w:rsidP="00AF0D4C">
            <w:pPr>
              <w:spacing w:after="0"/>
              <w:jc w:val="center"/>
            </w:pPr>
            <w:r w:rsidRPr="000668E1">
              <w:t>0.94</w:t>
            </w:r>
          </w:p>
        </w:tc>
        <w:tc>
          <w:tcPr>
            <w:tcW w:w="1417" w:type="dxa"/>
            <w:noWrap/>
            <w:hideMark/>
          </w:tcPr>
          <w:p w14:paraId="053C0830" w14:textId="77777777" w:rsidR="00E65DBE" w:rsidRPr="000668E1" w:rsidRDefault="00E65DBE" w:rsidP="00AF0D4C">
            <w:pPr>
              <w:spacing w:after="0"/>
              <w:jc w:val="center"/>
            </w:pPr>
            <w:r w:rsidRPr="000668E1">
              <w:t>11.46</w:t>
            </w:r>
          </w:p>
        </w:tc>
      </w:tr>
      <w:tr w:rsidR="00E65DBE" w:rsidRPr="000668E1" w14:paraId="126AC7AE" w14:textId="77777777" w:rsidTr="00AF0D4C">
        <w:tc>
          <w:tcPr>
            <w:tcW w:w="4077" w:type="dxa"/>
            <w:noWrap/>
            <w:hideMark/>
          </w:tcPr>
          <w:p w14:paraId="49241783" w14:textId="77777777" w:rsidR="00E65DBE" w:rsidRPr="000668E1" w:rsidRDefault="00E65DBE" w:rsidP="00AF0D4C">
            <w:pPr>
              <w:spacing w:after="0"/>
            </w:pPr>
            <w:r w:rsidRPr="000668E1">
              <w:t>PRACH Format B4</w:t>
            </w:r>
          </w:p>
        </w:tc>
        <w:tc>
          <w:tcPr>
            <w:tcW w:w="1418" w:type="dxa"/>
            <w:noWrap/>
            <w:hideMark/>
          </w:tcPr>
          <w:p w14:paraId="08A6C7BF" w14:textId="77777777" w:rsidR="00E65DBE" w:rsidRPr="000668E1" w:rsidRDefault="00E65DBE" w:rsidP="00AF0D4C">
            <w:pPr>
              <w:spacing w:after="0"/>
              <w:jc w:val="center"/>
            </w:pPr>
            <w:r w:rsidRPr="000668E1">
              <w:t>2</w:t>
            </w:r>
          </w:p>
        </w:tc>
        <w:tc>
          <w:tcPr>
            <w:tcW w:w="1417" w:type="dxa"/>
            <w:noWrap/>
            <w:hideMark/>
          </w:tcPr>
          <w:p w14:paraId="0149A4FC" w14:textId="77777777" w:rsidR="00E65DBE" w:rsidRPr="000668E1" w:rsidRDefault="00E65DBE" w:rsidP="00AF0D4C">
            <w:pPr>
              <w:spacing w:after="0"/>
              <w:jc w:val="center"/>
            </w:pPr>
            <w:r w:rsidRPr="000668E1">
              <w:t>138.07</w:t>
            </w:r>
          </w:p>
        </w:tc>
        <w:tc>
          <w:tcPr>
            <w:tcW w:w="1560" w:type="dxa"/>
            <w:noWrap/>
            <w:hideMark/>
          </w:tcPr>
          <w:p w14:paraId="014B0CAD" w14:textId="77777777" w:rsidR="00E65DBE" w:rsidRPr="000668E1" w:rsidRDefault="00E65DBE" w:rsidP="00AF0D4C">
            <w:pPr>
              <w:spacing w:after="0"/>
              <w:jc w:val="center"/>
            </w:pPr>
            <w:r w:rsidRPr="000668E1">
              <w:t>1.96</w:t>
            </w:r>
          </w:p>
        </w:tc>
        <w:tc>
          <w:tcPr>
            <w:tcW w:w="1417" w:type="dxa"/>
            <w:noWrap/>
            <w:hideMark/>
          </w:tcPr>
          <w:p w14:paraId="3731F402" w14:textId="77777777" w:rsidR="00E65DBE" w:rsidRPr="000668E1" w:rsidRDefault="00E65DBE" w:rsidP="00AF0D4C">
            <w:pPr>
              <w:spacing w:after="0"/>
              <w:jc w:val="center"/>
            </w:pPr>
            <w:r w:rsidRPr="000668E1">
              <w:t>5.63</w:t>
            </w:r>
          </w:p>
        </w:tc>
      </w:tr>
      <w:tr w:rsidR="00E65DBE" w:rsidRPr="000668E1" w14:paraId="56D6DBC8" w14:textId="77777777" w:rsidTr="00AF0D4C">
        <w:tc>
          <w:tcPr>
            <w:tcW w:w="4077" w:type="dxa"/>
            <w:noWrap/>
            <w:hideMark/>
          </w:tcPr>
          <w:p w14:paraId="257B2C5D" w14:textId="77777777" w:rsidR="00E65DBE" w:rsidRPr="000668E1" w:rsidRDefault="00E65DBE" w:rsidP="00AF0D4C">
            <w:pPr>
              <w:spacing w:after="0"/>
            </w:pPr>
            <w:r w:rsidRPr="000668E1">
              <w:t>PRACH Format C2</w:t>
            </w:r>
          </w:p>
        </w:tc>
        <w:tc>
          <w:tcPr>
            <w:tcW w:w="1418" w:type="dxa"/>
            <w:noWrap/>
            <w:hideMark/>
          </w:tcPr>
          <w:p w14:paraId="0161B093" w14:textId="77777777" w:rsidR="00E65DBE" w:rsidRPr="000668E1" w:rsidRDefault="00E65DBE" w:rsidP="00AF0D4C">
            <w:pPr>
              <w:spacing w:after="0"/>
              <w:jc w:val="center"/>
            </w:pPr>
            <w:r w:rsidRPr="000668E1">
              <w:t>2</w:t>
            </w:r>
          </w:p>
        </w:tc>
        <w:tc>
          <w:tcPr>
            <w:tcW w:w="1417" w:type="dxa"/>
            <w:noWrap/>
            <w:hideMark/>
          </w:tcPr>
          <w:p w14:paraId="1BBFA124" w14:textId="77777777" w:rsidR="00E65DBE" w:rsidRPr="000668E1" w:rsidRDefault="00E65DBE" w:rsidP="00AF0D4C">
            <w:pPr>
              <w:spacing w:after="0"/>
              <w:jc w:val="center"/>
              <w:rPr>
                <w:noProof/>
              </w:rPr>
            </w:pPr>
            <w:r w:rsidRPr="000668E1">
              <w:rPr>
                <w:noProof/>
              </w:rPr>
              <w:t>136.32</w:t>
            </w:r>
          </w:p>
        </w:tc>
        <w:tc>
          <w:tcPr>
            <w:tcW w:w="1560" w:type="dxa"/>
            <w:noWrap/>
            <w:hideMark/>
          </w:tcPr>
          <w:p w14:paraId="21959C3A" w14:textId="77777777" w:rsidR="00E65DBE" w:rsidRPr="000668E1" w:rsidRDefault="00E65DBE" w:rsidP="00AF0D4C">
            <w:pPr>
              <w:spacing w:after="0"/>
              <w:jc w:val="center"/>
              <w:rPr>
                <w:noProof/>
              </w:rPr>
            </w:pPr>
            <w:r w:rsidRPr="000668E1">
              <w:rPr>
                <w:noProof/>
              </w:rPr>
              <w:t>3.19</w:t>
            </w:r>
          </w:p>
        </w:tc>
        <w:tc>
          <w:tcPr>
            <w:tcW w:w="1417" w:type="dxa"/>
            <w:noWrap/>
            <w:hideMark/>
          </w:tcPr>
          <w:p w14:paraId="03971A41" w14:textId="77777777" w:rsidR="00E65DBE" w:rsidRPr="000668E1" w:rsidRDefault="00E65DBE" w:rsidP="00AF0D4C">
            <w:pPr>
              <w:spacing w:after="0"/>
              <w:jc w:val="center"/>
              <w:rPr>
                <w:noProof/>
              </w:rPr>
            </w:pPr>
            <w:r w:rsidRPr="000668E1">
              <w:rPr>
                <w:noProof/>
              </w:rPr>
              <w:t>3.89</w:t>
            </w:r>
          </w:p>
        </w:tc>
      </w:tr>
      <w:tr w:rsidR="00E65DBE" w:rsidRPr="000668E1" w14:paraId="312E221E" w14:textId="77777777" w:rsidTr="00AF0D4C">
        <w:tc>
          <w:tcPr>
            <w:tcW w:w="4077" w:type="dxa"/>
            <w:noWrap/>
            <w:hideMark/>
          </w:tcPr>
          <w:p w14:paraId="0BBA77A4" w14:textId="77777777" w:rsidR="00E65DBE" w:rsidRPr="000668E1" w:rsidRDefault="00E65DBE" w:rsidP="00AF0D4C">
            <w:pPr>
              <w:spacing w:after="0"/>
            </w:pPr>
            <w:r w:rsidRPr="000668E1">
              <w:t xml:space="preserve">Broadcast PDCCH(PDCCH of Msg.2) </w:t>
            </w:r>
          </w:p>
        </w:tc>
        <w:tc>
          <w:tcPr>
            <w:tcW w:w="1418" w:type="dxa"/>
            <w:noWrap/>
            <w:hideMark/>
          </w:tcPr>
          <w:p w14:paraId="0B8C80A2" w14:textId="77777777" w:rsidR="00E65DBE" w:rsidRPr="000668E1" w:rsidRDefault="00E65DBE" w:rsidP="00AF0D4C">
            <w:pPr>
              <w:spacing w:after="0"/>
              <w:jc w:val="center"/>
            </w:pPr>
            <w:r w:rsidRPr="000668E1">
              <w:t>0</w:t>
            </w:r>
          </w:p>
        </w:tc>
        <w:tc>
          <w:tcPr>
            <w:tcW w:w="1417" w:type="dxa"/>
            <w:noWrap/>
            <w:hideMark/>
          </w:tcPr>
          <w:p w14:paraId="282F8737" w14:textId="77777777" w:rsidR="00E65DBE" w:rsidRPr="000668E1" w:rsidRDefault="00E65DBE" w:rsidP="00AF0D4C">
            <w:pPr>
              <w:spacing w:after="0"/>
              <w:jc w:val="center"/>
              <w:rPr>
                <w:noProof/>
              </w:rPr>
            </w:pPr>
          </w:p>
        </w:tc>
        <w:tc>
          <w:tcPr>
            <w:tcW w:w="1560" w:type="dxa"/>
            <w:noWrap/>
            <w:hideMark/>
          </w:tcPr>
          <w:p w14:paraId="426323F2" w14:textId="77777777" w:rsidR="00E65DBE" w:rsidRPr="000668E1" w:rsidRDefault="00E65DBE" w:rsidP="00AF0D4C">
            <w:pPr>
              <w:spacing w:after="0"/>
              <w:jc w:val="center"/>
              <w:rPr>
                <w:noProof/>
              </w:rPr>
            </w:pPr>
          </w:p>
        </w:tc>
        <w:tc>
          <w:tcPr>
            <w:tcW w:w="1417" w:type="dxa"/>
            <w:noWrap/>
            <w:hideMark/>
          </w:tcPr>
          <w:p w14:paraId="7066C205" w14:textId="77777777" w:rsidR="00E65DBE" w:rsidRPr="000668E1" w:rsidRDefault="00E65DBE" w:rsidP="00AF0D4C">
            <w:pPr>
              <w:spacing w:after="0"/>
              <w:jc w:val="center"/>
              <w:rPr>
                <w:noProof/>
              </w:rPr>
            </w:pPr>
          </w:p>
        </w:tc>
      </w:tr>
      <w:tr w:rsidR="00E65DBE" w:rsidRPr="000668E1" w14:paraId="4A385176" w14:textId="77777777" w:rsidTr="00AF0D4C">
        <w:tc>
          <w:tcPr>
            <w:tcW w:w="4077" w:type="dxa"/>
            <w:noWrap/>
            <w:hideMark/>
          </w:tcPr>
          <w:p w14:paraId="51DFACBE" w14:textId="77777777" w:rsidR="00E65DBE" w:rsidRPr="000668E1" w:rsidRDefault="00E65DBE" w:rsidP="00AF0D4C">
            <w:pPr>
              <w:spacing w:after="0"/>
            </w:pPr>
            <w:r w:rsidRPr="000668E1">
              <w:t xml:space="preserve">PDSCH for Msg.2 </w:t>
            </w:r>
          </w:p>
        </w:tc>
        <w:tc>
          <w:tcPr>
            <w:tcW w:w="1418" w:type="dxa"/>
            <w:noWrap/>
            <w:hideMark/>
          </w:tcPr>
          <w:p w14:paraId="0CF2D8AE" w14:textId="77777777" w:rsidR="00E65DBE" w:rsidRPr="000668E1" w:rsidRDefault="00E65DBE" w:rsidP="00AF0D4C">
            <w:pPr>
              <w:spacing w:after="0"/>
              <w:jc w:val="center"/>
            </w:pPr>
            <w:r w:rsidRPr="000668E1">
              <w:t>1</w:t>
            </w:r>
          </w:p>
        </w:tc>
        <w:tc>
          <w:tcPr>
            <w:tcW w:w="1417" w:type="dxa"/>
            <w:noWrap/>
            <w:hideMark/>
          </w:tcPr>
          <w:p w14:paraId="5B6F5504" w14:textId="77777777" w:rsidR="00E65DBE" w:rsidRPr="000668E1" w:rsidRDefault="00E65DBE" w:rsidP="00AF0D4C">
            <w:pPr>
              <w:spacing w:after="0"/>
              <w:jc w:val="center"/>
            </w:pPr>
            <w:r w:rsidRPr="000668E1">
              <w:t>146.92</w:t>
            </w:r>
          </w:p>
        </w:tc>
        <w:tc>
          <w:tcPr>
            <w:tcW w:w="1560" w:type="dxa"/>
            <w:noWrap/>
            <w:hideMark/>
          </w:tcPr>
          <w:p w14:paraId="591D5112" w14:textId="77777777" w:rsidR="00E65DBE" w:rsidRPr="000668E1" w:rsidRDefault="00E65DBE" w:rsidP="00AF0D4C">
            <w:pPr>
              <w:spacing w:after="0"/>
              <w:jc w:val="center"/>
            </w:pPr>
            <w:r w:rsidRPr="000668E1">
              <w:t>0.00</w:t>
            </w:r>
          </w:p>
        </w:tc>
        <w:tc>
          <w:tcPr>
            <w:tcW w:w="1417" w:type="dxa"/>
            <w:noWrap/>
            <w:hideMark/>
          </w:tcPr>
          <w:p w14:paraId="54BBF87A" w14:textId="77777777" w:rsidR="00E65DBE" w:rsidRPr="000668E1" w:rsidRDefault="00E65DBE" w:rsidP="00AF0D4C">
            <w:pPr>
              <w:spacing w:after="0"/>
              <w:jc w:val="center"/>
            </w:pPr>
            <w:r w:rsidRPr="000668E1">
              <w:t>14.49</w:t>
            </w:r>
          </w:p>
        </w:tc>
      </w:tr>
      <w:tr w:rsidR="00E65DBE" w:rsidRPr="000668E1" w14:paraId="0414764A" w14:textId="77777777" w:rsidTr="00AF0D4C">
        <w:tc>
          <w:tcPr>
            <w:tcW w:w="4077" w:type="dxa"/>
            <w:noWrap/>
            <w:hideMark/>
          </w:tcPr>
          <w:p w14:paraId="6D9A0058" w14:textId="77777777" w:rsidR="00E65DBE" w:rsidRPr="000668E1" w:rsidRDefault="00E65DBE" w:rsidP="00AF0D4C">
            <w:pPr>
              <w:spacing w:after="0"/>
            </w:pPr>
            <w:r w:rsidRPr="000668E1">
              <w:t xml:space="preserve">PUSCH of Msg.3 </w:t>
            </w:r>
          </w:p>
        </w:tc>
        <w:tc>
          <w:tcPr>
            <w:tcW w:w="1418" w:type="dxa"/>
            <w:noWrap/>
            <w:hideMark/>
          </w:tcPr>
          <w:p w14:paraId="480C2010" w14:textId="77777777" w:rsidR="00E65DBE" w:rsidRPr="000668E1" w:rsidRDefault="00E65DBE" w:rsidP="00AF0D4C">
            <w:pPr>
              <w:spacing w:after="0"/>
              <w:jc w:val="center"/>
            </w:pPr>
            <w:r w:rsidRPr="000668E1">
              <w:t>1</w:t>
            </w:r>
          </w:p>
        </w:tc>
        <w:tc>
          <w:tcPr>
            <w:tcW w:w="1417" w:type="dxa"/>
            <w:noWrap/>
            <w:hideMark/>
          </w:tcPr>
          <w:p w14:paraId="1436D577" w14:textId="77777777" w:rsidR="00E65DBE" w:rsidRPr="000668E1" w:rsidRDefault="00E65DBE" w:rsidP="00AF0D4C">
            <w:pPr>
              <w:spacing w:after="0"/>
              <w:jc w:val="center"/>
            </w:pPr>
            <w:r w:rsidRPr="000668E1">
              <w:t>140.11</w:t>
            </w:r>
          </w:p>
        </w:tc>
        <w:tc>
          <w:tcPr>
            <w:tcW w:w="1560" w:type="dxa"/>
            <w:noWrap/>
            <w:hideMark/>
          </w:tcPr>
          <w:p w14:paraId="16A7ECEE" w14:textId="77777777" w:rsidR="00E65DBE" w:rsidRPr="000668E1" w:rsidRDefault="00E65DBE" w:rsidP="00AF0D4C">
            <w:pPr>
              <w:spacing w:after="0"/>
              <w:jc w:val="center"/>
            </w:pPr>
            <w:r w:rsidRPr="000668E1">
              <w:t>0.00</w:t>
            </w:r>
          </w:p>
        </w:tc>
        <w:tc>
          <w:tcPr>
            <w:tcW w:w="1417" w:type="dxa"/>
            <w:noWrap/>
            <w:hideMark/>
          </w:tcPr>
          <w:p w14:paraId="433930DD" w14:textId="77777777" w:rsidR="00E65DBE" w:rsidRPr="000668E1" w:rsidRDefault="00E65DBE" w:rsidP="00AF0D4C">
            <w:pPr>
              <w:spacing w:after="0"/>
              <w:jc w:val="center"/>
            </w:pPr>
            <w:r w:rsidRPr="000668E1">
              <w:t>7.68</w:t>
            </w:r>
          </w:p>
        </w:tc>
      </w:tr>
      <w:tr w:rsidR="00E65DBE" w:rsidRPr="000668E1" w14:paraId="1D5D1091" w14:textId="77777777" w:rsidTr="00AF0D4C">
        <w:tc>
          <w:tcPr>
            <w:tcW w:w="4077" w:type="dxa"/>
            <w:noWrap/>
            <w:hideMark/>
          </w:tcPr>
          <w:p w14:paraId="200AACDB" w14:textId="77777777" w:rsidR="00E65DBE" w:rsidRPr="000668E1" w:rsidRDefault="00E65DBE" w:rsidP="00AF0D4C">
            <w:pPr>
              <w:spacing w:after="0"/>
            </w:pPr>
            <w:r w:rsidRPr="000668E1">
              <w:t xml:space="preserve">PDSCH of Msg.4 </w:t>
            </w:r>
          </w:p>
        </w:tc>
        <w:tc>
          <w:tcPr>
            <w:tcW w:w="1418" w:type="dxa"/>
            <w:noWrap/>
            <w:hideMark/>
          </w:tcPr>
          <w:p w14:paraId="54961B55" w14:textId="77777777" w:rsidR="00E65DBE" w:rsidRPr="000668E1" w:rsidRDefault="00E65DBE" w:rsidP="00AF0D4C">
            <w:pPr>
              <w:spacing w:after="0"/>
              <w:jc w:val="center"/>
            </w:pPr>
            <w:r w:rsidRPr="000668E1">
              <w:t>2</w:t>
            </w:r>
          </w:p>
        </w:tc>
        <w:tc>
          <w:tcPr>
            <w:tcW w:w="1417" w:type="dxa"/>
            <w:noWrap/>
            <w:hideMark/>
          </w:tcPr>
          <w:p w14:paraId="1DA37A8D" w14:textId="77777777" w:rsidR="00E65DBE" w:rsidRPr="000668E1" w:rsidRDefault="00E65DBE" w:rsidP="00AF0D4C">
            <w:pPr>
              <w:spacing w:after="0"/>
              <w:jc w:val="center"/>
            </w:pPr>
            <w:r w:rsidRPr="000668E1">
              <w:t>137.11</w:t>
            </w:r>
          </w:p>
        </w:tc>
        <w:tc>
          <w:tcPr>
            <w:tcW w:w="1560" w:type="dxa"/>
            <w:noWrap/>
            <w:hideMark/>
          </w:tcPr>
          <w:p w14:paraId="23A13191" w14:textId="77777777" w:rsidR="00E65DBE" w:rsidRPr="000668E1" w:rsidRDefault="00E65DBE" w:rsidP="00AF0D4C">
            <w:pPr>
              <w:spacing w:after="0"/>
              <w:jc w:val="center"/>
            </w:pPr>
            <w:r w:rsidRPr="000668E1">
              <w:t>0.39</w:t>
            </w:r>
          </w:p>
        </w:tc>
        <w:tc>
          <w:tcPr>
            <w:tcW w:w="1417" w:type="dxa"/>
            <w:noWrap/>
            <w:hideMark/>
          </w:tcPr>
          <w:p w14:paraId="79F73FF2" w14:textId="77777777" w:rsidR="00E65DBE" w:rsidRPr="000668E1" w:rsidRDefault="00E65DBE" w:rsidP="00AF0D4C">
            <w:pPr>
              <w:spacing w:after="0"/>
              <w:jc w:val="center"/>
            </w:pPr>
            <w:r w:rsidRPr="000668E1">
              <w:t>4.67</w:t>
            </w:r>
          </w:p>
        </w:tc>
      </w:tr>
      <w:tr w:rsidR="00E65DBE" w:rsidRPr="000668E1" w14:paraId="4DB0D17F" w14:textId="77777777" w:rsidTr="00AF0D4C">
        <w:tc>
          <w:tcPr>
            <w:tcW w:w="4077" w:type="dxa"/>
            <w:noWrap/>
            <w:hideMark/>
          </w:tcPr>
          <w:p w14:paraId="165142A6" w14:textId="77777777" w:rsidR="00E65DBE" w:rsidRPr="000668E1" w:rsidRDefault="00E65DBE" w:rsidP="00AF0D4C">
            <w:pPr>
              <w:spacing w:after="0"/>
            </w:pPr>
            <w:r w:rsidRPr="000668E1">
              <w:t xml:space="preserve">PUCCH w/ HARQ-ACK for Msg.4 </w:t>
            </w:r>
          </w:p>
        </w:tc>
        <w:tc>
          <w:tcPr>
            <w:tcW w:w="1418" w:type="dxa"/>
            <w:noWrap/>
            <w:hideMark/>
          </w:tcPr>
          <w:p w14:paraId="4676A815" w14:textId="77777777" w:rsidR="00E65DBE" w:rsidRPr="000668E1" w:rsidRDefault="00E65DBE" w:rsidP="00AF0D4C">
            <w:pPr>
              <w:spacing w:after="0"/>
              <w:jc w:val="center"/>
            </w:pPr>
            <w:r w:rsidRPr="000668E1">
              <w:t>1</w:t>
            </w:r>
          </w:p>
        </w:tc>
        <w:tc>
          <w:tcPr>
            <w:tcW w:w="1417" w:type="dxa"/>
            <w:noWrap/>
            <w:hideMark/>
          </w:tcPr>
          <w:p w14:paraId="511AF5EF" w14:textId="77777777" w:rsidR="00E65DBE" w:rsidRPr="000668E1" w:rsidRDefault="00E65DBE" w:rsidP="00AF0D4C">
            <w:pPr>
              <w:spacing w:after="0"/>
              <w:jc w:val="center"/>
            </w:pPr>
            <w:r w:rsidRPr="000668E1">
              <w:t>140.39</w:t>
            </w:r>
          </w:p>
        </w:tc>
        <w:tc>
          <w:tcPr>
            <w:tcW w:w="1560" w:type="dxa"/>
            <w:noWrap/>
            <w:hideMark/>
          </w:tcPr>
          <w:p w14:paraId="1259B688" w14:textId="77777777" w:rsidR="00E65DBE" w:rsidRPr="000668E1" w:rsidRDefault="00E65DBE" w:rsidP="00AF0D4C">
            <w:pPr>
              <w:spacing w:after="0"/>
              <w:jc w:val="center"/>
            </w:pPr>
            <w:r w:rsidRPr="000668E1">
              <w:t>0.00</w:t>
            </w:r>
          </w:p>
        </w:tc>
        <w:tc>
          <w:tcPr>
            <w:tcW w:w="1417" w:type="dxa"/>
            <w:noWrap/>
            <w:hideMark/>
          </w:tcPr>
          <w:p w14:paraId="16BC37AE" w14:textId="77777777" w:rsidR="00E65DBE" w:rsidRPr="000668E1" w:rsidRDefault="00E65DBE" w:rsidP="00AF0D4C">
            <w:pPr>
              <w:spacing w:after="0"/>
              <w:jc w:val="center"/>
            </w:pPr>
            <w:r w:rsidRPr="000668E1">
              <w:t>7.96</w:t>
            </w:r>
          </w:p>
        </w:tc>
      </w:tr>
      <w:tr w:rsidR="00E65DBE" w:rsidRPr="000668E1" w14:paraId="31FF5306" w14:textId="77777777" w:rsidTr="00AF0D4C">
        <w:tc>
          <w:tcPr>
            <w:tcW w:w="4077" w:type="dxa"/>
            <w:noWrap/>
            <w:hideMark/>
          </w:tcPr>
          <w:p w14:paraId="1361D353" w14:textId="77777777" w:rsidR="00E65DBE" w:rsidRPr="000668E1" w:rsidRDefault="00E65DBE" w:rsidP="00AF0D4C">
            <w:pPr>
              <w:spacing w:after="0"/>
            </w:pPr>
            <w:r w:rsidRPr="000668E1">
              <w:t xml:space="preserve">Unicast PDCCH </w:t>
            </w:r>
          </w:p>
        </w:tc>
        <w:tc>
          <w:tcPr>
            <w:tcW w:w="1418" w:type="dxa"/>
            <w:noWrap/>
            <w:hideMark/>
          </w:tcPr>
          <w:p w14:paraId="2AF4D6FE" w14:textId="77777777" w:rsidR="00E65DBE" w:rsidRPr="000668E1" w:rsidRDefault="00E65DBE" w:rsidP="00AF0D4C">
            <w:pPr>
              <w:spacing w:after="0"/>
              <w:jc w:val="center"/>
            </w:pPr>
            <w:r w:rsidRPr="000668E1">
              <w:t>1</w:t>
            </w:r>
          </w:p>
        </w:tc>
        <w:tc>
          <w:tcPr>
            <w:tcW w:w="1417" w:type="dxa"/>
            <w:noWrap/>
            <w:hideMark/>
          </w:tcPr>
          <w:p w14:paraId="0DE89ED3" w14:textId="77777777" w:rsidR="00E65DBE" w:rsidRPr="000668E1" w:rsidRDefault="00E65DBE" w:rsidP="00AF0D4C">
            <w:pPr>
              <w:spacing w:after="0"/>
              <w:jc w:val="center"/>
            </w:pPr>
            <w:r w:rsidRPr="000668E1">
              <w:t>140.39</w:t>
            </w:r>
          </w:p>
        </w:tc>
        <w:tc>
          <w:tcPr>
            <w:tcW w:w="1560" w:type="dxa"/>
            <w:noWrap/>
            <w:hideMark/>
          </w:tcPr>
          <w:p w14:paraId="3021C23F" w14:textId="77777777" w:rsidR="00E65DBE" w:rsidRPr="000668E1" w:rsidRDefault="00E65DBE" w:rsidP="00AF0D4C">
            <w:pPr>
              <w:spacing w:after="0"/>
              <w:jc w:val="center"/>
            </w:pPr>
            <w:r w:rsidRPr="000668E1">
              <w:t>0.00</w:t>
            </w:r>
          </w:p>
        </w:tc>
        <w:tc>
          <w:tcPr>
            <w:tcW w:w="1417" w:type="dxa"/>
            <w:noWrap/>
            <w:hideMark/>
          </w:tcPr>
          <w:p w14:paraId="1A25AA34" w14:textId="77777777" w:rsidR="00E65DBE" w:rsidRPr="000668E1" w:rsidRDefault="00E65DBE" w:rsidP="00AF0D4C">
            <w:pPr>
              <w:spacing w:after="0"/>
              <w:jc w:val="center"/>
            </w:pPr>
            <w:r w:rsidRPr="000668E1">
              <w:t>7.96</w:t>
            </w:r>
          </w:p>
        </w:tc>
      </w:tr>
      <w:tr w:rsidR="00E65DBE" w:rsidRPr="000668E1" w14:paraId="021197E4" w14:textId="77777777" w:rsidTr="00AF0D4C">
        <w:tc>
          <w:tcPr>
            <w:tcW w:w="4077" w:type="dxa"/>
            <w:noWrap/>
            <w:hideMark/>
          </w:tcPr>
          <w:p w14:paraId="2B20E79F" w14:textId="77777777" w:rsidR="00E65DBE" w:rsidRPr="000668E1" w:rsidRDefault="00E65DBE" w:rsidP="00AF0D4C">
            <w:pPr>
              <w:spacing w:after="0"/>
            </w:pPr>
            <w:r w:rsidRPr="000668E1">
              <w:t>PDSCH for eMBB DDDSU</w:t>
            </w:r>
          </w:p>
        </w:tc>
        <w:tc>
          <w:tcPr>
            <w:tcW w:w="1418" w:type="dxa"/>
            <w:noWrap/>
            <w:hideMark/>
          </w:tcPr>
          <w:p w14:paraId="28627B75" w14:textId="77777777" w:rsidR="00E65DBE" w:rsidRPr="000668E1" w:rsidRDefault="00E65DBE" w:rsidP="00AF0D4C">
            <w:pPr>
              <w:spacing w:after="0"/>
              <w:jc w:val="center"/>
            </w:pPr>
            <w:r w:rsidRPr="000668E1">
              <w:t>3</w:t>
            </w:r>
          </w:p>
        </w:tc>
        <w:tc>
          <w:tcPr>
            <w:tcW w:w="1417" w:type="dxa"/>
            <w:noWrap/>
            <w:hideMark/>
          </w:tcPr>
          <w:p w14:paraId="6526EFEC" w14:textId="77777777" w:rsidR="00E65DBE" w:rsidRPr="000668E1" w:rsidRDefault="00E65DBE" w:rsidP="00AF0D4C">
            <w:pPr>
              <w:spacing w:after="0"/>
              <w:jc w:val="center"/>
            </w:pPr>
            <w:r w:rsidRPr="000668E1">
              <w:t>146.02</w:t>
            </w:r>
          </w:p>
        </w:tc>
        <w:tc>
          <w:tcPr>
            <w:tcW w:w="1560" w:type="dxa"/>
            <w:noWrap/>
            <w:hideMark/>
          </w:tcPr>
          <w:p w14:paraId="21CF2852" w14:textId="77777777" w:rsidR="00E65DBE" w:rsidRPr="000668E1" w:rsidRDefault="00E65DBE" w:rsidP="00AF0D4C">
            <w:pPr>
              <w:spacing w:after="0"/>
              <w:jc w:val="center"/>
            </w:pPr>
            <w:r w:rsidRPr="000668E1">
              <w:t>5.18</w:t>
            </w:r>
          </w:p>
        </w:tc>
        <w:tc>
          <w:tcPr>
            <w:tcW w:w="1417" w:type="dxa"/>
            <w:noWrap/>
            <w:hideMark/>
          </w:tcPr>
          <w:p w14:paraId="234AA7BC" w14:textId="77777777" w:rsidR="00E65DBE" w:rsidRPr="000668E1" w:rsidRDefault="00E65DBE" w:rsidP="00AF0D4C">
            <w:pPr>
              <w:spacing w:after="0"/>
              <w:jc w:val="center"/>
            </w:pPr>
            <w:r w:rsidRPr="000668E1">
              <w:t>13.59</w:t>
            </w:r>
          </w:p>
        </w:tc>
      </w:tr>
      <w:tr w:rsidR="00E65DBE" w:rsidRPr="000668E1" w14:paraId="1C2E0ECF" w14:textId="77777777" w:rsidTr="00AF0D4C">
        <w:tc>
          <w:tcPr>
            <w:tcW w:w="4077" w:type="dxa"/>
            <w:noWrap/>
            <w:hideMark/>
          </w:tcPr>
          <w:p w14:paraId="77FCA8F7" w14:textId="77777777" w:rsidR="00E65DBE" w:rsidRPr="000668E1" w:rsidRDefault="00E65DBE" w:rsidP="00AF0D4C">
            <w:pPr>
              <w:spacing w:after="0"/>
            </w:pPr>
            <w:r w:rsidRPr="000668E1">
              <w:t>PDSCH for eMBB DDDSUDDSUU</w:t>
            </w:r>
          </w:p>
        </w:tc>
        <w:tc>
          <w:tcPr>
            <w:tcW w:w="1418" w:type="dxa"/>
            <w:noWrap/>
            <w:hideMark/>
          </w:tcPr>
          <w:p w14:paraId="32EB1334" w14:textId="77777777" w:rsidR="00E65DBE" w:rsidRPr="000668E1" w:rsidRDefault="00E65DBE" w:rsidP="00AF0D4C">
            <w:pPr>
              <w:spacing w:after="0"/>
              <w:jc w:val="center"/>
            </w:pPr>
            <w:r w:rsidRPr="000668E1">
              <w:t>1</w:t>
            </w:r>
          </w:p>
        </w:tc>
        <w:tc>
          <w:tcPr>
            <w:tcW w:w="1417" w:type="dxa"/>
            <w:noWrap/>
            <w:hideMark/>
          </w:tcPr>
          <w:p w14:paraId="7F4C8C07" w14:textId="77777777" w:rsidR="00E65DBE" w:rsidRPr="000668E1" w:rsidRDefault="00E65DBE" w:rsidP="00AF0D4C">
            <w:pPr>
              <w:spacing w:after="0"/>
              <w:jc w:val="center"/>
            </w:pPr>
            <w:r w:rsidRPr="000668E1">
              <w:t>148.40</w:t>
            </w:r>
          </w:p>
        </w:tc>
        <w:tc>
          <w:tcPr>
            <w:tcW w:w="1560" w:type="dxa"/>
            <w:noWrap/>
            <w:hideMark/>
          </w:tcPr>
          <w:p w14:paraId="36A4D617" w14:textId="77777777" w:rsidR="00E65DBE" w:rsidRPr="000668E1" w:rsidRDefault="00E65DBE" w:rsidP="00AF0D4C">
            <w:pPr>
              <w:spacing w:after="0"/>
              <w:jc w:val="center"/>
            </w:pPr>
            <w:r w:rsidRPr="000668E1">
              <w:t>0.00</w:t>
            </w:r>
          </w:p>
        </w:tc>
        <w:tc>
          <w:tcPr>
            <w:tcW w:w="1417" w:type="dxa"/>
            <w:noWrap/>
            <w:hideMark/>
          </w:tcPr>
          <w:p w14:paraId="6CB5F968" w14:textId="77777777" w:rsidR="00E65DBE" w:rsidRPr="000668E1" w:rsidRDefault="00E65DBE" w:rsidP="00AF0D4C">
            <w:pPr>
              <w:spacing w:after="0"/>
              <w:jc w:val="center"/>
            </w:pPr>
            <w:r w:rsidRPr="000668E1">
              <w:t>15.97</w:t>
            </w:r>
          </w:p>
        </w:tc>
      </w:tr>
    </w:tbl>
    <w:p w14:paraId="2DFAD0C6" w14:textId="77777777" w:rsidR="00E65DBE" w:rsidRPr="000668E1" w:rsidRDefault="00E65DBE" w:rsidP="00B756D2"/>
    <w:p w14:paraId="0A2810E7" w14:textId="77777777" w:rsidR="00E65DBE" w:rsidRPr="000668E1" w:rsidRDefault="00E65DBE" w:rsidP="00B756D2">
      <w:r w:rsidRPr="000668E1">
        <w:t xml:space="preserve">For Rural 4GHz with long distance TDD LOS O2O scenario, the following observation is made: </w:t>
      </w:r>
    </w:p>
    <w:p w14:paraId="3E1D20A5" w14:textId="639CA9E5" w:rsidR="00E65DBE" w:rsidRPr="000668E1" w:rsidRDefault="00B756D2" w:rsidP="00B756D2">
      <w:pPr>
        <w:pStyle w:val="B1"/>
      </w:pPr>
      <w:r>
        <w:t>-</w:t>
      </w:r>
      <w:r>
        <w:tab/>
      </w:r>
      <w:r w:rsidR="00E65DBE" w:rsidRPr="000668E1">
        <w:t xml:space="preserve">PUSCH for eMBB with frame structure DDDSU is the worst channel in terms of MIL. However, due to the lack of the number of samples for each channel, the statistical analysis by relative difference between channels could not be performed.  </w:t>
      </w:r>
    </w:p>
    <w:p w14:paraId="7E7A32A7" w14:textId="75E76012" w:rsidR="00E65DBE" w:rsidRPr="000668E1" w:rsidRDefault="00B756D2" w:rsidP="00B756D2">
      <w:pPr>
        <w:pStyle w:val="B1"/>
      </w:pPr>
      <w:r>
        <w:lastRenderedPageBreak/>
        <w:t>-</w:t>
      </w:r>
      <w:r>
        <w:tab/>
      </w:r>
      <w:r w:rsidR="00E65DBE" w:rsidRPr="000668E1">
        <w:t xml:space="preserve">In order to achieve the target MPL calculated from 12km ISD, at least the following channel(s) needs to be enhanced: </w:t>
      </w:r>
    </w:p>
    <w:p w14:paraId="30F63345" w14:textId="453B7E28" w:rsidR="00E65DBE" w:rsidRPr="000668E1" w:rsidRDefault="00B756D2" w:rsidP="00B756D2">
      <w:pPr>
        <w:pStyle w:val="B2"/>
      </w:pPr>
      <w:r>
        <w:t>-</w:t>
      </w:r>
      <w:r>
        <w:tab/>
      </w:r>
      <w:r w:rsidR="00E65DBE" w:rsidRPr="000668E1">
        <w:t>PUSCH for eMBB with frame structure DDDSU</w:t>
      </w:r>
    </w:p>
    <w:p w14:paraId="7019A89E" w14:textId="0421B252" w:rsidR="00E65DBE" w:rsidRPr="000668E1" w:rsidRDefault="00B756D2" w:rsidP="00B756D2">
      <w:pPr>
        <w:pStyle w:val="B2"/>
      </w:pPr>
      <w:r>
        <w:t>-</w:t>
      </w:r>
      <w:r>
        <w:tab/>
      </w:r>
      <w:r w:rsidR="00E65DBE" w:rsidRPr="000668E1">
        <w:t>PUSCH for eMBB with frame structure DDDSUDDSUU</w:t>
      </w:r>
    </w:p>
    <w:p w14:paraId="2366AB56" w14:textId="15B18C37" w:rsidR="00E65DBE" w:rsidRPr="000668E1" w:rsidRDefault="00B756D2" w:rsidP="00B756D2">
      <w:pPr>
        <w:pStyle w:val="B2"/>
      </w:pPr>
      <w:r>
        <w:t>-</w:t>
      </w:r>
      <w:r>
        <w:tab/>
      </w:r>
      <w:r w:rsidR="00E65DBE" w:rsidRPr="000668E1">
        <w:t xml:space="preserve">This does not mean that other channels do not require any enhancements. RAN1 did not perform any analysis for this point because of the lack of the number of samples for each channel for this scenario. </w:t>
      </w:r>
    </w:p>
    <w:p w14:paraId="71C8E981" w14:textId="77777777" w:rsidR="00E65DBE" w:rsidRPr="000668E1" w:rsidRDefault="00E65DBE" w:rsidP="00E65DBE">
      <w:pPr>
        <w:pStyle w:val="Heading3"/>
        <w:rPr>
          <w:rFonts w:cs="Arial"/>
          <w:szCs w:val="28"/>
        </w:rPr>
      </w:pPr>
      <w:bookmarkStart w:id="142" w:name="_Toc56844444"/>
      <w:bookmarkStart w:id="143" w:name="_Toc56891228"/>
      <w:bookmarkStart w:id="144" w:name="_Toc57028485"/>
      <w:bookmarkStart w:id="145" w:name="_Toc57028550"/>
      <w:bookmarkStart w:id="146" w:name="_Toc57028672"/>
      <w:r w:rsidRPr="000668E1">
        <w:rPr>
          <w:rFonts w:eastAsia="Malgun Gothic"/>
        </w:rPr>
        <w:t>5.1.2</w:t>
      </w:r>
      <w:r w:rsidRPr="000668E1">
        <w:rPr>
          <w:rFonts w:eastAsia="Malgun Gothic"/>
        </w:rPr>
        <w:tab/>
      </w:r>
      <w:r w:rsidRPr="000668E1">
        <w:rPr>
          <w:rFonts w:cs="Arial"/>
          <w:szCs w:val="28"/>
        </w:rPr>
        <w:t>Bottleneck identification by representative values</w:t>
      </w:r>
      <w:bookmarkEnd w:id="142"/>
      <w:bookmarkEnd w:id="143"/>
      <w:bookmarkEnd w:id="144"/>
      <w:bookmarkEnd w:id="145"/>
      <w:bookmarkEnd w:id="146"/>
      <w:r w:rsidRPr="000668E1">
        <w:rPr>
          <w:rFonts w:cs="Arial"/>
          <w:szCs w:val="28"/>
        </w:rPr>
        <w:t xml:space="preserve"> </w:t>
      </w:r>
    </w:p>
    <w:p w14:paraId="43B2FF9C" w14:textId="77777777" w:rsidR="00E65DBE" w:rsidRPr="000668E1" w:rsidRDefault="00E65DBE" w:rsidP="00E65DBE">
      <w:r w:rsidRPr="000668E1">
        <w:t>Bottleneck identification is performed by the following procedure:</w:t>
      </w:r>
    </w:p>
    <w:p w14:paraId="4504E65A" w14:textId="47E85DAD" w:rsidR="00E65DBE" w:rsidRPr="000668E1" w:rsidRDefault="00B756D2" w:rsidP="00B756D2">
      <w:pPr>
        <w:pStyle w:val="B1"/>
      </w:pPr>
      <w:r>
        <w:t>-</w:t>
      </w:r>
      <w:r>
        <w:tab/>
      </w:r>
      <w:r w:rsidR="00E65DBE" w:rsidRPr="000668E1">
        <w:t>The potential bottleneck channels identified by absolute metrics, then</w:t>
      </w:r>
    </w:p>
    <w:p w14:paraId="6805ED00" w14:textId="1DE38E50" w:rsidR="00E65DBE" w:rsidRPr="000668E1" w:rsidRDefault="00B756D2" w:rsidP="00B756D2">
      <w:pPr>
        <w:pStyle w:val="B1"/>
      </w:pPr>
      <w:r>
        <w:t>-</w:t>
      </w:r>
      <w:r>
        <w:tab/>
      </w:r>
      <w:r w:rsidR="00E65DBE" w:rsidRPr="000668E1">
        <w:t xml:space="preserve">The potential bottleneck channels identified by absolute metrics can be further filtered by using relative difference between channels in MIL </w:t>
      </w:r>
    </w:p>
    <w:p w14:paraId="3879DF16" w14:textId="77777777" w:rsidR="00E65DBE" w:rsidRPr="000668E1" w:rsidRDefault="00E65DBE" w:rsidP="00E65DBE">
      <w:r w:rsidRPr="000668E1">
        <w:t>The result of the bottleneck channel identification by the procedure above is summarized in Table 5.1.2-1.</w:t>
      </w:r>
    </w:p>
    <w:p w14:paraId="36702130" w14:textId="77777777" w:rsidR="00E65DBE" w:rsidRPr="000668E1" w:rsidRDefault="00E65DBE" w:rsidP="00E65DBE">
      <w:pPr>
        <w:pStyle w:val="TH"/>
        <w:rPr>
          <w:lang w:eastAsia="zh-CN"/>
        </w:rPr>
      </w:pPr>
      <w:r w:rsidRPr="000668E1">
        <w:t xml:space="preserve">Table </w:t>
      </w:r>
      <w:r w:rsidRPr="000668E1">
        <w:rPr>
          <w:lang w:eastAsia="zh-CN"/>
        </w:rPr>
        <w:t>5.1.2</w:t>
      </w:r>
      <w:r w:rsidRPr="000668E1">
        <w:t>-</w:t>
      </w:r>
      <w:r w:rsidRPr="000668E1">
        <w:rPr>
          <w:rFonts w:hint="eastAsia"/>
          <w:lang w:eastAsia="ja-JP"/>
        </w:rPr>
        <w:t>1</w:t>
      </w:r>
      <w:r w:rsidRPr="000668E1">
        <w:rPr>
          <w:rFonts w:hint="eastAsia"/>
        </w:rPr>
        <w:t xml:space="preserve">: </w:t>
      </w:r>
      <w:r w:rsidRPr="000668E1">
        <w:t>Potential bottleneck channels for FR1</w:t>
      </w:r>
    </w:p>
    <w:tbl>
      <w:tblPr>
        <w:tblStyle w:val="TableGrid"/>
        <w:tblW w:w="0" w:type="auto"/>
        <w:tblLayout w:type="fixed"/>
        <w:tblLook w:val="04A0" w:firstRow="1" w:lastRow="0" w:firstColumn="1" w:lastColumn="0" w:noHBand="0" w:noVBand="1"/>
      </w:tblPr>
      <w:tblGrid>
        <w:gridCol w:w="1129"/>
        <w:gridCol w:w="1281"/>
        <w:gridCol w:w="2431"/>
        <w:gridCol w:w="1020"/>
        <w:gridCol w:w="1640"/>
        <w:gridCol w:w="1110"/>
        <w:gridCol w:w="1020"/>
      </w:tblGrid>
      <w:tr w:rsidR="00E65DBE" w:rsidRPr="000668E1" w14:paraId="1E3585BE" w14:textId="77777777" w:rsidTr="008357B9">
        <w:tc>
          <w:tcPr>
            <w:tcW w:w="1129" w:type="dxa"/>
            <w:vMerge w:val="restart"/>
            <w:shd w:val="clear" w:color="auto" w:fill="E7E6E6" w:themeFill="background2"/>
            <w:hideMark/>
          </w:tcPr>
          <w:p w14:paraId="06B6123F" w14:textId="77777777" w:rsidR="00E65DBE" w:rsidRPr="000668E1" w:rsidRDefault="00E65DBE" w:rsidP="008357B9">
            <w:pPr>
              <w:pStyle w:val="TAH"/>
              <w:rPr>
                <w:lang w:eastAsia="zh-CN"/>
              </w:rPr>
            </w:pPr>
            <w:bookmarkStart w:id="147" w:name="RANGE!A1:G30"/>
            <w:r w:rsidRPr="000668E1">
              <w:rPr>
                <w:lang w:eastAsia="zh-CN"/>
              </w:rPr>
              <w:t>Scenario</w:t>
            </w:r>
            <w:bookmarkEnd w:id="147"/>
          </w:p>
        </w:tc>
        <w:tc>
          <w:tcPr>
            <w:tcW w:w="1281" w:type="dxa"/>
            <w:vMerge w:val="restart"/>
            <w:shd w:val="clear" w:color="auto" w:fill="E7E6E6" w:themeFill="background2"/>
            <w:hideMark/>
          </w:tcPr>
          <w:p w14:paraId="11E6AC45" w14:textId="77777777" w:rsidR="00E65DBE" w:rsidRPr="000668E1" w:rsidRDefault="00E65DBE" w:rsidP="008357B9">
            <w:pPr>
              <w:pStyle w:val="TAH"/>
              <w:rPr>
                <w:lang w:eastAsia="zh-CN"/>
              </w:rPr>
            </w:pPr>
            <w:r w:rsidRPr="000668E1">
              <w:rPr>
                <w:lang w:eastAsia="zh-CN"/>
              </w:rPr>
              <w:t>Target metrics</w:t>
            </w:r>
          </w:p>
        </w:tc>
        <w:tc>
          <w:tcPr>
            <w:tcW w:w="2431" w:type="dxa"/>
            <w:vMerge w:val="restart"/>
            <w:shd w:val="clear" w:color="auto" w:fill="E7E6E6" w:themeFill="background2"/>
            <w:noWrap/>
            <w:hideMark/>
          </w:tcPr>
          <w:p w14:paraId="596B7B14" w14:textId="77777777" w:rsidR="00E65DBE" w:rsidRPr="000668E1" w:rsidRDefault="00E65DBE" w:rsidP="008357B9">
            <w:pPr>
              <w:pStyle w:val="TAH"/>
              <w:rPr>
                <w:lang w:eastAsia="zh-CN"/>
              </w:rPr>
            </w:pPr>
            <w:r w:rsidRPr="000668E1">
              <w:rPr>
                <w:lang w:eastAsia="zh-CN"/>
              </w:rPr>
              <w:t>Channels (and Frame format)</w:t>
            </w:r>
          </w:p>
        </w:tc>
        <w:tc>
          <w:tcPr>
            <w:tcW w:w="4790" w:type="dxa"/>
            <w:gridSpan w:val="4"/>
            <w:shd w:val="clear" w:color="auto" w:fill="E7E6E6" w:themeFill="background2"/>
            <w:noWrap/>
            <w:hideMark/>
          </w:tcPr>
          <w:p w14:paraId="0B5D87F5" w14:textId="77777777" w:rsidR="00E65DBE" w:rsidRPr="000668E1" w:rsidRDefault="00E65DBE" w:rsidP="008357B9">
            <w:pPr>
              <w:pStyle w:val="TAH"/>
              <w:rPr>
                <w:lang w:eastAsia="zh-CN"/>
              </w:rPr>
            </w:pPr>
            <w:r w:rsidRPr="000668E1">
              <w:rPr>
                <w:lang w:eastAsia="zh-CN"/>
              </w:rPr>
              <w:t>MIL</w:t>
            </w:r>
          </w:p>
        </w:tc>
      </w:tr>
      <w:tr w:rsidR="00E65DBE" w:rsidRPr="000668E1" w14:paraId="6C4B38FB" w14:textId="77777777" w:rsidTr="008357B9">
        <w:tc>
          <w:tcPr>
            <w:tcW w:w="1129" w:type="dxa"/>
            <w:vMerge/>
            <w:shd w:val="clear" w:color="auto" w:fill="E7E6E6" w:themeFill="background2"/>
            <w:hideMark/>
          </w:tcPr>
          <w:p w14:paraId="0658854C" w14:textId="77777777" w:rsidR="00E65DBE" w:rsidRPr="000668E1" w:rsidRDefault="00E65DBE" w:rsidP="00AF0D4C">
            <w:pPr>
              <w:spacing w:after="0"/>
              <w:jc w:val="center"/>
              <w:rPr>
                <w:lang w:eastAsia="zh-CN"/>
              </w:rPr>
            </w:pPr>
          </w:p>
        </w:tc>
        <w:tc>
          <w:tcPr>
            <w:tcW w:w="1281" w:type="dxa"/>
            <w:vMerge/>
            <w:shd w:val="clear" w:color="auto" w:fill="E7E6E6" w:themeFill="background2"/>
            <w:hideMark/>
          </w:tcPr>
          <w:p w14:paraId="0CFE5BBA" w14:textId="77777777" w:rsidR="00E65DBE" w:rsidRPr="000668E1" w:rsidRDefault="00E65DBE" w:rsidP="00AF0D4C">
            <w:pPr>
              <w:spacing w:after="0"/>
              <w:jc w:val="center"/>
              <w:rPr>
                <w:lang w:eastAsia="zh-CN"/>
              </w:rPr>
            </w:pPr>
          </w:p>
        </w:tc>
        <w:tc>
          <w:tcPr>
            <w:tcW w:w="2431" w:type="dxa"/>
            <w:vMerge/>
            <w:shd w:val="clear" w:color="auto" w:fill="E7E6E6" w:themeFill="background2"/>
            <w:hideMark/>
          </w:tcPr>
          <w:p w14:paraId="15119B01" w14:textId="77777777" w:rsidR="00E65DBE" w:rsidRPr="000668E1" w:rsidRDefault="00E65DBE" w:rsidP="00AF0D4C">
            <w:pPr>
              <w:spacing w:after="0"/>
              <w:jc w:val="center"/>
              <w:rPr>
                <w:lang w:eastAsia="zh-CN"/>
              </w:rPr>
            </w:pPr>
          </w:p>
        </w:tc>
        <w:tc>
          <w:tcPr>
            <w:tcW w:w="1020" w:type="dxa"/>
            <w:shd w:val="clear" w:color="auto" w:fill="E7E6E6" w:themeFill="background2"/>
            <w:hideMark/>
          </w:tcPr>
          <w:p w14:paraId="5F744430" w14:textId="77777777" w:rsidR="00E65DBE" w:rsidRPr="000668E1" w:rsidRDefault="00E65DBE" w:rsidP="00AF0D4C">
            <w:pPr>
              <w:spacing w:after="0"/>
              <w:jc w:val="center"/>
              <w:rPr>
                <w:lang w:eastAsia="zh-CN"/>
              </w:rPr>
            </w:pPr>
            <w:r w:rsidRPr="000668E1">
              <w:rPr>
                <w:b/>
                <w:lang w:eastAsia="zh-CN"/>
              </w:rPr>
              <w:t>Number of samples</w:t>
            </w:r>
          </w:p>
        </w:tc>
        <w:tc>
          <w:tcPr>
            <w:tcW w:w="1640" w:type="dxa"/>
            <w:shd w:val="clear" w:color="auto" w:fill="E7E6E6" w:themeFill="background2"/>
            <w:hideMark/>
          </w:tcPr>
          <w:p w14:paraId="0A68C294" w14:textId="77777777" w:rsidR="00E65DBE" w:rsidRPr="000668E1" w:rsidRDefault="00E65DBE" w:rsidP="00AF0D4C">
            <w:pPr>
              <w:spacing w:after="0"/>
              <w:jc w:val="center"/>
              <w:rPr>
                <w:lang w:eastAsia="zh-CN"/>
              </w:rPr>
            </w:pPr>
            <w:r w:rsidRPr="000668E1">
              <w:rPr>
                <w:b/>
                <w:lang w:eastAsia="zh-CN"/>
              </w:rPr>
              <w:t>Representative value</w:t>
            </w:r>
          </w:p>
        </w:tc>
        <w:tc>
          <w:tcPr>
            <w:tcW w:w="1110" w:type="dxa"/>
            <w:shd w:val="clear" w:color="auto" w:fill="E7E6E6" w:themeFill="background2"/>
            <w:hideMark/>
          </w:tcPr>
          <w:p w14:paraId="6FFD52C6" w14:textId="77777777" w:rsidR="00E65DBE" w:rsidRPr="000668E1" w:rsidRDefault="00E65DBE" w:rsidP="00AF0D4C">
            <w:pPr>
              <w:spacing w:after="0"/>
              <w:jc w:val="center"/>
              <w:rPr>
                <w:lang w:eastAsia="zh-CN"/>
              </w:rPr>
            </w:pPr>
            <w:r w:rsidRPr="000668E1">
              <w:rPr>
                <w:b/>
                <w:lang w:eastAsia="zh-CN"/>
              </w:rPr>
              <w:t>Standard Deviation (w/o outlier)</w:t>
            </w:r>
          </w:p>
        </w:tc>
        <w:tc>
          <w:tcPr>
            <w:tcW w:w="1020" w:type="dxa"/>
            <w:shd w:val="clear" w:color="auto" w:fill="E7E6E6" w:themeFill="background2"/>
            <w:hideMark/>
          </w:tcPr>
          <w:p w14:paraId="645D59CF" w14:textId="77777777" w:rsidR="00E65DBE" w:rsidRPr="000668E1" w:rsidRDefault="00E65DBE" w:rsidP="00AF0D4C">
            <w:pPr>
              <w:spacing w:after="0"/>
              <w:jc w:val="center"/>
              <w:rPr>
                <w:lang w:eastAsia="zh-CN"/>
              </w:rPr>
            </w:pPr>
            <w:r w:rsidRPr="000668E1">
              <w:rPr>
                <w:b/>
                <w:lang w:eastAsia="zh-CN"/>
              </w:rPr>
              <w:t>Gap from the worst channel</w:t>
            </w:r>
          </w:p>
        </w:tc>
      </w:tr>
      <w:tr w:rsidR="00E65DBE" w:rsidRPr="000668E1" w14:paraId="12AF0D3E" w14:textId="77777777" w:rsidTr="008357B9">
        <w:tc>
          <w:tcPr>
            <w:tcW w:w="1129" w:type="dxa"/>
            <w:vMerge w:val="restart"/>
            <w:hideMark/>
          </w:tcPr>
          <w:p w14:paraId="1CD5ECC6" w14:textId="77777777" w:rsidR="00E65DBE" w:rsidRPr="000668E1" w:rsidRDefault="00E65DBE" w:rsidP="00AF0D4C">
            <w:pPr>
              <w:spacing w:after="0"/>
              <w:rPr>
                <w:lang w:eastAsia="zh-CN"/>
              </w:rPr>
            </w:pPr>
            <w:r w:rsidRPr="000668E1">
              <w:rPr>
                <w:lang w:eastAsia="zh-CN"/>
              </w:rPr>
              <w:t>Urban 4GHz TDD</w:t>
            </w:r>
          </w:p>
        </w:tc>
        <w:tc>
          <w:tcPr>
            <w:tcW w:w="1281" w:type="dxa"/>
            <w:vMerge w:val="restart"/>
            <w:hideMark/>
          </w:tcPr>
          <w:p w14:paraId="55E91782" w14:textId="77777777" w:rsidR="00E65DBE" w:rsidRPr="000668E1" w:rsidRDefault="00E65DBE" w:rsidP="00AF0D4C">
            <w:pPr>
              <w:spacing w:after="0"/>
              <w:rPr>
                <w:lang w:eastAsia="zh-CN"/>
              </w:rPr>
            </w:pPr>
            <w:r w:rsidRPr="000668E1">
              <w:rPr>
                <w:lang w:eastAsia="zh-CN"/>
              </w:rPr>
              <w:t>Scenario dependent target</w:t>
            </w:r>
            <w:r w:rsidRPr="000668E1">
              <w:rPr>
                <w:lang w:eastAsia="zh-CN"/>
              </w:rPr>
              <w:br/>
              <w:t>ISD=400m</w:t>
            </w:r>
          </w:p>
        </w:tc>
        <w:tc>
          <w:tcPr>
            <w:tcW w:w="2431" w:type="dxa"/>
            <w:noWrap/>
            <w:hideMark/>
          </w:tcPr>
          <w:p w14:paraId="6A37BD2D" w14:textId="77777777" w:rsidR="00E65DBE" w:rsidRPr="000668E1" w:rsidRDefault="00E65DBE" w:rsidP="00AF0D4C">
            <w:pPr>
              <w:spacing w:after="0"/>
              <w:rPr>
                <w:lang w:eastAsia="zh-CN"/>
              </w:rPr>
            </w:pPr>
            <w:r w:rsidRPr="000668E1">
              <w:rPr>
                <w:lang w:eastAsia="zh-CN"/>
              </w:rPr>
              <w:t>PUSCH for eMBB DDDSU</w:t>
            </w:r>
          </w:p>
        </w:tc>
        <w:tc>
          <w:tcPr>
            <w:tcW w:w="1020" w:type="dxa"/>
            <w:noWrap/>
            <w:hideMark/>
          </w:tcPr>
          <w:p w14:paraId="77615736" w14:textId="77777777" w:rsidR="00E65DBE" w:rsidRPr="000668E1" w:rsidRDefault="00E65DBE" w:rsidP="00AF0D4C">
            <w:pPr>
              <w:spacing w:after="0"/>
              <w:jc w:val="center"/>
              <w:rPr>
                <w:lang w:eastAsia="zh-CN"/>
              </w:rPr>
            </w:pPr>
            <w:r w:rsidRPr="000668E1">
              <w:rPr>
                <w:lang w:eastAsia="zh-CN"/>
              </w:rPr>
              <w:t>14</w:t>
            </w:r>
          </w:p>
        </w:tc>
        <w:tc>
          <w:tcPr>
            <w:tcW w:w="1640" w:type="dxa"/>
            <w:noWrap/>
            <w:hideMark/>
          </w:tcPr>
          <w:p w14:paraId="6C5BBA16" w14:textId="77777777" w:rsidR="00E65DBE" w:rsidRPr="000668E1" w:rsidRDefault="00E65DBE" w:rsidP="00AF0D4C">
            <w:pPr>
              <w:spacing w:after="0"/>
              <w:jc w:val="center"/>
              <w:rPr>
                <w:lang w:eastAsia="zh-CN"/>
              </w:rPr>
            </w:pPr>
            <w:r w:rsidRPr="000668E1">
              <w:rPr>
                <w:lang w:eastAsia="zh-CN"/>
              </w:rPr>
              <w:t>139.01</w:t>
            </w:r>
          </w:p>
        </w:tc>
        <w:tc>
          <w:tcPr>
            <w:tcW w:w="1110" w:type="dxa"/>
            <w:noWrap/>
            <w:hideMark/>
          </w:tcPr>
          <w:p w14:paraId="15FEC76B" w14:textId="77777777" w:rsidR="00E65DBE" w:rsidRPr="000668E1" w:rsidRDefault="00E65DBE" w:rsidP="00AF0D4C">
            <w:pPr>
              <w:spacing w:after="0"/>
              <w:jc w:val="center"/>
              <w:rPr>
                <w:lang w:eastAsia="zh-CN"/>
              </w:rPr>
            </w:pPr>
            <w:r w:rsidRPr="000668E1">
              <w:rPr>
                <w:lang w:eastAsia="zh-CN"/>
              </w:rPr>
              <w:t>0.97</w:t>
            </w:r>
          </w:p>
        </w:tc>
        <w:tc>
          <w:tcPr>
            <w:tcW w:w="1020" w:type="dxa"/>
            <w:noWrap/>
            <w:hideMark/>
          </w:tcPr>
          <w:p w14:paraId="6A351D39" w14:textId="77777777" w:rsidR="00E65DBE" w:rsidRPr="000668E1" w:rsidRDefault="00E65DBE" w:rsidP="00AF0D4C">
            <w:pPr>
              <w:spacing w:after="0"/>
              <w:jc w:val="center"/>
              <w:rPr>
                <w:lang w:eastAsia="zh-CN"/>
              </w:rPr>
            </w:pPr>
            <w:r w:rsidRPr="000668E1">
              <w:rPr>
                <w:lang w:eastAsia="zh-CN"/>
              </w:rPr>
              <w:t>0.00</w:t>
            </w:r>
          </w:p>
        </w:tc>
      </w:tr>
      <w:tr w:rsidR="00E65DBE" w:rsidRPr="000668E1" w14:paraId="11A7FE08" w14:textId="77777777" w:rsidTr="008357B9">
        <w:tc>
          <w:tcPr>
            <w:tcW w:w="1129" w:type="dxa"/>
            <w:vMerge/>
            <w:hideMark/>
          </w:tcPr>
          <w:p w14:paraId="609BCED3" w14:textId="77777777" w:rsidR="00E65DBE" w:rsidRPr="000668E1" w:rsidRDefault="00E65DBE" w:rsidP="00AF0D4C">
            <w:pPr>
              <w:spacing w:after="0"/>
              <w:rPr>
                <w:noProof/>
                <w:lang w:eastAsia="zh-CN"/>
              </w:rPr>
            </w:pPr>
          </w:p>
        </w:tc>
        <w:tc>
          <w:tcPr>
            <w:tcW w:w="1281" w:type="dxa"/>
            <w:vMerge/>
            <w:hideMark/>
          </w:tcPr>
          <w:p w14:paraId="545A638C" w14:textId="77777777" w:rsidR="00E65DBE" w:rsidRPr="000668E1" w:rsidRDefault="00E65DBE" w:rsidP="00AF0D4C">
            <w:pPr>
              <w:spacing w:after="0"/>
              <w:rPr>
                <w:noProof/>
                <w:lang w:eastAsia="zh-CN"/>
              </w:rPr>
            </w:pPr>
          </w:p>
        </w:tc>
        <w:tc>
          <w:tcPr>
            <w:tcW w:w="2431" w:type="dxa"/>
            <w:noWrap/>
            <w:hideMark/>
          </w:tcPr>
          <w:p w14:paraId="2AA9C51B" w14:textId="77777777" w:rsidR="00E65DBE" w:rsidRPr="000668E1" w:rsidRDefault="00E65DBE" w:rsidP="00AF0D4C">
            <w:pPr>
              <w:spacing w:after="0"/>
              <w:rPr>
                <w:lang w:eastAsia="zh-CN"/>
              </w:rPr>
            </w:pPr>
            <w:r w:rsidRPr="000668E1">
              <w:rPr>
                <w:lang w:eastAsia="zh-CN"/>
              </w:rPr>
              <w:t>PUSCH for eMBB DDDSUDDSUU</w:t>
            </w:r>
          </w:p>
        </w:tc>
        <w:tc>
          <w:tcPr>
            <w:tcW w:w="1020" w:type="dxa"/>
            <w:noWrap/>
            <w:hideMark/>
          </w:tcPr>
          <w:p w14:paraId="4DFB6F14" w14:textId="77777777" w:rsidR="00E65DBE" w:rsidRPr="000668E1" w:rsidRDefault="00E65DBE" w:rsidP="00AF0D4C">
            <w:pPr>
              <w:spacing w:after="0"/>
              <w:jc w:val="center"/>
              <w:rPr>
                <w:lang w:eastAsia="zh-CN"/>
              </w:rPr>
            </w:pPr>
            <w:r w:rsidRPr="000668E1">
              <w:rPr>
                <w:lang w:eastAsia="zh-CN"/>
              </w:rPr>
              <w:t>12</w:t>
            </w:r>
          </w:p>
        </w:tc>
        <w:tc>
          <w:tcPr>
            <w:tcW w:w="1640" w:type="dxa"/>
            <w:noWrap/>
            <w:hideMark/>
          </w:tcPr>
          <w:p w14:paraId="41E13D0A" w14:textId="77777777" w:rsidR="00E65DBE" w:rsidRPr="000668E1" w:rsidRDefault="00E65DBE" w:rsidP="00AF0D4C">
            <w:pPr>
              <w:spacing w:after="0"/>
              <w:jc w:val="center"/>
              <w:rPr>
                <w:lang w:eastAsia="zh-CN"/>
              </w:rPr>
            </w:pPr>
            <w:r w:rsidRPr="000668E1">
              <w:rPr>
                <w:lang w:eastAsia="zh-CN"/>
              </w:rPr>
              <w:t>140.33</w:t>
            </w:r>
          </w:p>
        </w:tc>
        <w:tc>
          <w:tcPr>
            <w:tcW w:w="1110" w:type="dxa"/>
            <w:noWrap/>
            <w:hideMark/>
          </w:tcPr>
          <w:p w14:paraId="78EF7C40" w14:textId="77777777" w:rsidR="00E65DBE" w:rsidRPr="000668E1" w:rsidRDefault="00E65DBE" w:rsidP="00AF0D4C">
            <w:pPr>
              <w:spacing w:after="0"/>
              <w:jc w:val="center"/>
              <w:rPr>
                <w:lang w:eastAsia="zh-CN"/>
              </w:rPr>
            </w:pPr>
            <w:r w:rsidRPr="000668E1">
              <w:rPr>
                <w:lang w:eastAsia="zh-CN"/>
              </w:rPr>
              <w:t>0.95</w:t>
            </w:r>
          </w:p>
        </w:tc>
        <w:tc>
          <w:tcPr>
            <w:tcW w:w="1020" w:type="dxa"/>
            <w:noWrap/>
            <w:hideMark/>
          </w:tcPr>
          <w:p w14:paraId="167E985E" w14:textId="77777777" w:rsidR="00E65DBE" w:rsidRPr="000668E1" w:rsidRDefault="00E65DBE" w:rsidP="00AF0D4C">
            <w:pPr>
              <w:spacing w:after="0"/>
              <w:jc w:val="center"/>
              <w:rPr>
                <w:lang w:eastAsia="zh-CN"/>
              </w:rPr>
            </w:pPr>
            <w:r w:rsidRPr="000668E1">
              <w:rPr>
                <w:lang w:eastAsia="zh-CN"/>
              </w:rPr>
              <w:t>1.32</w:t>
            </w:r>
          </w:p>
        </w:tc>
      </w:tr>
      <w:tr w:rsidR="00E65DBE" w:rsidRPr="000668E1" w14:paraId="71ADF6A8" w14:textId="77777777" w:rsidTr="008357B9">
        <w:tc>
          <w:tcPr>
            <w:tcW w:w="1129" w:type="dxa"/>
            <w:vMerge/>
            <w:hideMark/>
          </w:tcPr>
          <w:p w14:paraId="74C92F00" w14:textId="77777777" w:rsidR="00E65DBE" w:rsidRPr="000668E1" w:rsidRDefault="00E65DBE" w:rsidP="00AF0D4C">
            <w:pPr>
              <w:spacing w:after="0"/>
              <w:rPr>
                <w:noProof/>
                <w:lang w:eastAsia="zh-CN"/>
              </w:rPr>
            </w:pPr>
          </w:p>
        </w:tc>
        <w:tc>
          <w:tcPr>
            <w:tcW w:w="1281" w:type="dxa"/>
            <w:vMerge/>
            <w:hideMark/>
          </w:tcPr>
          <w:p w14:paraId="651D18BF" w14:textId="77777777" w:rsidR="00E65DBE" w:rsidRPr="000668E1" w:rsidRDefault="00E65DBE" w:rsidP="00AF0D4C">
            <w:pPr>
              <w:spacing w:after="0"/>
              <w:rPr>
                <w:noProof/>
                <w:lang w:eastAsia="zh-CN"/>
              </w:rPr>
            </w:pPr>
          </w:p>
        </w:tc>
        <w:tc>
          <w:tcPr>
            <w:tcW w:w="2431" w:type="dxa"/>
            <w:noWrap/>
            <w:hideMark/>
          </w:tcPr>
          <w:p w14:paraId="284B3A12" w14:textId="77777777" w:rsidR="00E65DBE" w:rsidRPr="000668E1" w:rsidRDefault="00E65DBE" w:rsidP="00AF0D4C">
            <w:pPr>
              <w:spacing w:after="0"/>
              <w:rPr>
                <w:lang w:eastAsia="zh-CN"/>
              </w:rPr>
            </w:pPr>
            <w:r w:rsidRPr="000668E1">
              <w:rPr>
                <w:lang w:eastAsia="zh-CN"/>
              </w:rPr>
              <w:t>Broadcast PDCCH(PDCCH of Msg.2) (24dBm/MHz DL Tx power)</w:t>
            </w:r>
          </w:p>
        </w:tc>
        <w:tc>
          <w:tcPr>
            <w:tcW w:w="1020" w:type="dxa"/>
            <w:noWrap/>
            <w:hideMark/>
          </w:tcPr>
          <w:p w14:paraId="68FF807B" w14:textId="77777777" w:rsidR="00E65DBE" w:rsidRPr="000668E1" w:rsidRDefault="00E65DBE" w:rsidP="00AF0D4C">
            <w:pPr>
              <w:spacing w:after="0"/>
              <w:jc w:val="center"/>
              <w:rPr>
                <w:lang w:eastAsia="zh-CN"/>
              </w:rPr>
            </w:pPr>
            <w:r w:rsidRPr="000668E1">
              <w:rPr>
                <w:lang w:eastAsia="zh-CN"/>
              </w:rPr>
              <w:t>7</w:t>
            </w:r>
          </w:p>
        </w:tc>
        <w:tc>
          <w:tcPr>
            <w:tcW w:w="1640" w:type="dxa"/>
            <w:noWrap/>
            <w:hideMark/>
          </w:tcPr>
          <w:p w14:paraId="2CF0D483" w14:textId="77777777" w:rsidR="00E65DBE" w:rsidRPr="000668E1" w:rsidRDefault="00E65DBE" w:rsidP="00AF0D4C">
            <w:pPr>
              <w:spacing w:after="0"/>
              <w:jc w:val="center"/>
              <w:rPr>
                <w:lang w:eastAsia="zh-CN"/>
              </w:rPr>
            </w:pPr>
            <w:r w:rsidRPr="000668E1">
              <w:rPr>
                <w:lang w:eastAsia="zh-CN"/>
              </w:rPr>
              <w:t>149.54</w:t>
            </w:r>
          </w:p>
        </w:tc>
        <w:tc>
          <w:tcPr>
            <w:tcW w:w="1110" w:type="dxa"/>
            <w:noWrap/>
            <w:hideMark/>
          </w:tcPr>
          <w:p w14:paraId="2E1579A9" w14:textId="77777777" w:rsidR="00E65DBE" w:rsidRPr="000668E1" w:rsidRDefault="00E65DBE" w:rsidP="00AF0D4C">
            <w:pPr>
              <w:spacing w:after="0"/>
              <w:jc w:val="center"/>
              <w:rPr>
                <w:lang w:eastAsia="zh-CN"/>
              </w:rPr>
            </w:pPr>
            <w:r w:rsidRPr="000668E1">
              <w:rPr>
                <w:lang w:eastAsia="zh-CN"/>
              </w:rPr>
              <w:t>2.12</w:t>
            </w:r>
          </w:p>
        </w:tc>
        <w:tc>
          <w:tcPr>
            <w:tcW w:w="1020" w:type="dxa"/>
            <w:noWrap/>
            <w:hideMark/>
          </w:tcPr>
          <w:p w14:paraId="08E91A98" w14:textId="77777777" w:rsidR="00E65DBE" w:rsidRPr="000668E1" w:rsidRDefault="00E65DBE" w:rsidP="00AF0D4C">
            <w:pPr>
              <w:spacing w:after="0"/>
              <w:jc w:val="center"/>
              <w:rPr>
                <w:lang w:eastAsia="zh-CN"/>
              </w:rPr>
            </w:pPr>
            <w:r w:rsidRPr="000668E1">
              <w:rPr>
                <w:lang w:eastAsia="zh-CN"/>
              </w:rPr>
              <w:t>10.53</w:t>
            </w:r>
          </w:p>
        </w:tc>
      </w:tr>
      <w:tr w:rsidR="00E65DBE" w:rsidRPr="000668E1" w14:paraId="275CF3A3" w14:textId="77777777" w:rsidTr="008357B9">
        <w:tc>
          <w:tcPr>
            <w:tcW w:w="1129" w:type="dxa"/>
            <w:hideMark/>
          </w:tcPr>
          <w:p w14:paraId="39DC8923" w14:textId="77777777" w:rsidR="00E65DBE" w:rsidRPr="000668E1" w:rsidRDefault="00E65DBE" w:rsidP="00AF0D4C">
            <w:pPr>
              <w:spacing w:after="0"/>
              <w:rPr>
                <w:lang w:eastAsia="zh-CN"/>
              </w:rPr>
            </w:pPr>
            <w:r w:rsidRPr="000668E1">
              <w:rPr>
                <w:lang w:eastAsia="zh-CN"/>
              </w:rPr>
              <w:t>Urban 2.6GHz TDD</w:t>
            </w:r>
          </w:p>
        </w:tc>
        <w:tc>
          <w:tcPr>
            <w:tcW w:w="1281" w:type="dxa"/>
            <w:hideMark/>
          </w:tcPr>
          <w:p w14:paraId="5C85D22A" w14:textId="77777777" w:rsidR="00E65DBE" w:rsidRPr="000668E1" w:rsidRDefault="00E65DBE" w:rsidP="00AF0D4C">
            <w:pPr>
              <w:spacing w:after="0"/>
              <w:rPr>
                <w:lang w:eastAsia="zh-CN"/>
              </w:rPr>
            </w:pPr>
            <w:r w:rsidRPr="000668E1">
              <w:rPr>
                <w:lang w:eastAsia="zh-CN"/>
              </w:rPr>
              <w:t>Scenario dependent target</w:t>
            </w:r>
            <w:r w:rsidRPr="000668E1">
              <w:rPr>
                <w:lang w:eastAsia="zh-CN"/>
              </w:rPr>
              <w:br/>
              <w:t>ISD=400m</w:t>
            </w:r>
          </w:p>
        </w:tc>
        <w:tc>
          <w:tcPr>
            <w:tcW w:w="2431" w:type="dxa"/>
            <w:noWrap/>
            <w:hideMark/>
          </w:tcPr>
          <w:p w14:paraId="14DC75EB" w14:textId="77777777" w:rsidR="00E65DBE" w:rsidRPr="000668E1" w:rsidRDefault="00E65DBE" w:rsidP="00AF0D4C">
            <w:pPr>
              <w:spacing w:after="0"/>
              <w:rPr>
                <w:lang w:eastAsia="zh-CN"/>
              </w:rPr>
            </w:pPr>
            <w:r w:rsidRPr="000668E1">
              <w:rPr>
                <w:lang w:eastAsia="zh-CN"/>
              </w:rPr>
              <w:t>PUSCH for eMBB DDDDDDDSUU</w:t>
            </w:r>
          </w:p>
        </w:tc>
        <w:tc>
          <w:tcPr>
            <w:tcW w:w="1020" w:type="dxa"/>
            <w:noWrap/>
            <w:hideMark/>
          </w:tcPr>
          <w:p w14:paraId="68A477FC" w14:textId="77777777" w:rsidR="00E65DBE" w:rsidRPr="000668E1" w:rsidRDefault="00E65DBE" w:rsidP="00AF0D4C">
            <w:pPr>
              <w:spacing w:after="0"/>
              <w:jc w:val="center"/>
              <w:rPr>
                <w:lang w:eastAsia="zh-CN"/>
              </w:rPr>
            </w:pPr>
            <w:r w:rsidRPr="000668E1">
              <w:rPr>
                <w:lang w:eastAsia="zh-CN"/>
              </w:rPr>
              <w:t>10</w:t>
            </w:r>
          </w:p>
        </w:tc>
        <w:tc>
          <w:tcPr>
            <w:tcW w:w="1640" w:type="dxa"/>
            <w:noWrap/>
            <w:hideMark/>
          </w:tcPr>
          <w:p w14:paraId="089BE08F" w14:textId="77777777" w:rsidR="00E65DBE" w:rsidRPr="000668E1" w:rsidRDefault="00E65DBE" w:rsidP="00AF0D4C">
            <w:pPr>
              <w:spacing w:after="0"/>
              <w:jc w:val="center"/>
              <w:rPr>
                <w:lang w:eastAsia="zh-CN"/>
              </w:rPr>
            </w:pPr>
            <w:r w:rsidRPr="000668E1">
              <w:rPr>
                <w:lang w:eastAsia="zh-CN"/>
              </w:rPr>
              <w:t>139.66</w:t>
            </w:r>
          </w:p>
        </w:tc>
        <w:tc>
          <w:tcPr>
            <w:tcW w:w="1110" w:type="dxa"/>
            <w:noWrap/>
            <w:hideMark/>
          </w:tcPr>
          <w:p w14:paraId="5F02718A" w14:textId="77777777" w:rsidR="00E65DBE" w:rsidRPr="000668E1" w:rsidRDefault="00E65DBE" w:rsidP="00AF0D4C">
            <w:pPr>
              <w:spacing w:after="0"/>
              <w:jc w:val="center"/>
              <w:rPr>
                <w:lang w:eastAsia="zh-CN"/>
              </w:rPr>
            </w:pPr>
            <w:r w:rsidRPr="000668E1">
              <w:rPr>
                <w:lang w:eastAsia="zh-CN"/>
              </w:rPr>
              <w:t>1.12</w:t>
            </w:r>
          </w:p>
        </w:tc>
        <w:tc>
          <w:tcPr>
            <w:tcW w:w="1020" w:type="dxa"/>
            <w:noWrap/>
            <w:hideMark/>
          </w:tcPr>
          <w:p w14:paraId="7BCA9FAF" w14:textId="77777777" w:rsidR="00E65DBE" w:rsidRPr="000668E1" w:rsidRDefault="00E65DBE" w:rsidP="00AF0D4C">
            <w:pPr>
              <w:spacing w:after="0"/>
              <w:jc w:val="center"/>
              <w:rPr>
                <w:lang w:eastAsia="zh-CN"/>
              </w:rPr>
            </w:pPr>
            <w:r w:rsidRPr="000668E1">
              <w:rPr>
                <w:lang w:eastAsia="zh-CN"/>
              </w:rPr>
              <w:t>0.00</w:t>
            </w:r>
          </w:p>
        </w:tc>
      </w:tr>
      <w:tr w:rsidR="00E65DBE" w:rsidRPr="000668E1" w14:paraId="4DC6CF2A" w14:textId="77777777" w:rsidTr="008357B9">
        <w:tc>
          <w:tcPr>
            <w:tcW w:w="1129" w:type="dxa"/>
            <w:vMerge w:val="restart"/>
            <w:hideMark/>
          </w:tcPr>
          <w:p w14:paraId="33FB7FD2" w14:textId="77777777" w:rsidR="00E65DBE" w:rsidRPr="000668E1" w:rsidRDefault="00E65DBE" w:rsidP="00AF0D4C">
            <w:pPr>
              <w:spacing w:after="0"/>
              <w:rPr>
                <w:lang w:val="pt-BR" w:eastAsia="zh-CN"/>
              </w:rPr>
            </w:pPr>
            <w:r w:rsidRPr="000668E1">
              <w:rPr>
                <w:lang w:val="pt-BR" w:eastAsia="zh-CN"/>
              </w:rPr>
              <w:t>Rural 4GHz TDD NLOS O2I</w:t>
            </w:r>
          </w:p>
        </w:tc>
        <w:tc>
          <w:tcPr>
            <w:tcW w:w="1281" w:type="dxa"/>
            <w:vMerge w:val="restart"/>
            <w:hideMark/>
          </w:tcPr>
          <w:p w14:paraId="52635954" w14:textId="77777777" w:rsidR="00E65DBE" w:rsidRPr="000668E1" w:rsidRDefault="00E65DBE" w:rsidP="00AF0D4C">
            <w:pPr>
              <w:spacing w:after="0"/>
              <w:rPr>
                <w:lang w:eastAsia="zh-CN"/>
              </w:rPr>
            </w:pPr>
            <w:r w:rsidRPr="000668E1">
              <w:rPr>
                <w:lang w:eastAsia="zh-CN"/>
              </w:rPr>
              <w:t>Scenario dependent target</w:t>
            </w:r>
            <w:r w:rsidRPr="000668E1">
              <w:rPr>
                <w:lang w:eastAsia="zh-CN"/>
              </w:rPr>
              <w:br/>
              <w:t>ISD=1732m with BS Tx power of 33dBm/MHz</w:t>
            </w:r>
          </w:p>
        </w:tc>
        <w:tc>
          <w:tcPr>
            <w:tcW w:w="2431" w:type="dxa"/>
            <w:noWrap/>
            <w:hideMark/>
          </w:tcPr>
          <w:p w14:paraId="4866D4A4" w14:textId="77777777" w:rsidR="00E65DBE" w:rsidRPr="000668E1" w:rsidRDefault="00E65DBE" w:rsidP="00AF0D4C">
            <w:pPr>
              <w:spacing w:after="0"/>
              <w:rPr>
                <w:lang w:eastAsia="zh-CN"/>
              </w:rPr>
            </w:pPr>
            <w:r w:rsidRPr="000668E1">
              <w:rPr>
                <w:lang w:eastAsia="zh-CN"/>
              </w:rPr>
              <w:t>PUSCH for eMBB DDDSU</w:t>
            </w:r>
          </w:p>
        </w:tc>
        <w:tc>
          <w:tcPr>
            <w:tcW w:w="1020" w:type="dxa"/>
            <w:noWrap/>
            <w:hideMark/>
          </w:tcPr>
          <w:p w14:paraId="2BF86B59" w14:textId="77777777" w:rsidR="00E65DBE" w:rsidRPr="000668E1" w:rsidRDefault="00E65DBE" w:rsidP="00AF0D4C">
            <w:pPr>
              <w:spacing w:after="0"/>
              <w:jc w:val="center"/>
              <w:rPr>
                <w:lang w:eastAsia="zh-CN"/>
              </w:rPr>
            </w:pPr>
            <w:r w:rsidRPr="000668E1">
              <w:rPr>
                <w:lang w:eastAsia="zh-CN"/>
              </w:rPr>
              <w:t>10</w:t>
            </w:r>
          </w:p>
        </w:tc>
        <w:tc>
          <w:tcPr>
            <w:tcW w:w="1640" w:type="dxa"/>
            <w:noWrap/>
            <w:hideMark/>
          </w:tcPr>
          <w:p w14:paraId="743B1204" w14:textId="77777777" w:rsidR="00E65DBE" w:rsidRPr="000668E1" w:rsidRDefault="00E65DBE" w:rsidP="00AF0D4C">
            <w:pPr>
              <w:spacing w:after="0"/>
              <w:jc w:val="center"/>
              <w:rPr>
                <w:lang w:eastAsia="zh-CN"/>
              </w:rPr>
            </w:pPr>
            <w:r w:rsidRPr="000668E1">
              <w:rPr>
                <w:lang w:eastAsia="zh-CN"/>
              </w:rPr>
              <w:t>142.25</w:t>
            </w:r>
          </w:p>
        </w:tc>
        <w:tc>
          <w:tcPr>
            <w:tcW w:w="1110" w:type="dxa"/>
            <w:noWrap/>
            <w:hideMark/>
          </w:tcPr>
          <w:p w14:paraId="192F17BF" w14:textId="77777777" w:rsidR="00E65DBE" w:rsidRPr="000668E1" w:rsidRDefault="00E65DBE" w:rsidP="00AF0D4C">
            <w:pPr>
              <w:spacing w:after="0"/>
              <w:jc w:val="center"/>
              <w:rPr>
                <w:lang w:eastAsia="zh-CN"/>
              </w:rPr>
            </w:pPr>
            <w:r w:rsidRPr="000668E1">
              <w:rPr>
                <w:lang w:eastAsia="zh-CN"/>
              </w:rPr>
              <w:t>1.75</w:t>
            </w:r>
          </w:p>
        </w:tc>
        <w:tc>
          <w:tcPr>
            <w:tcW w:w="1020" w:type="dxa"/>
            <w:noWrap/>
            <w:hideMark/>
          </w:tcPr>
          <w:p w14:paraId="3EAEAA44" w14:textId="77777777" w:rsidR="00E65DBE" w:rsidRPr="000668E1" w:rsidRDefault="00E65DBE" w:rsidP="00AF0D4C">
            <w:pPr>
              <w:spacing w:after="0"/>
              <w:jc w:val="center"/>
              <w:rPr>
                <w:lang w:eastAsia="zh-CN"/>
              </w:rPr>
            </w:pPr>
            <w:r w:rsidRPr="000668E1">
              <w:rPr>
                <w:lang w:eastAsia="zh-CN"/>
              </w:rPr>
              <w:t>0.00</w:t>
            </w:r>
          </w:p>
        </w:tc>
      </w:tr>
      <w:tr w:rsidR="00E65DBE" w:rsidRPr="000668E1" w14:paraId="5AAD1AC4" w14:textId="77777777" w:rsidTr="008357B9">
        <w:tc>
          <w:tcPr>
            <w:tcW w:w="1129" w:type="dxa"/>
            <w:vMerge/>
            <w:hideMark/>
          </w:tcPr>
          <w:p w14:paraId="5F065DA4" w14:textId="77777777" w:rsidR="00E65DBE" w:rsidRPr="000668E1" w:rsidRDefault="00E65DBE" w:rsidP="00AF0D4C">
            <w:pPr>
              <w:spacing w:after="0"/>
              <w:rPr>
                <w:noProof/>
                <w:lang w:eastAsia="zh-CN"/>
              </w:rPr>
            </w:pPr>
          </w:p>
        </w:tc>
        <w:tc>
          <w:tcPr>
            <w:tcW w:w="1281" w:type="dxa"/>
            <w:vMerge/>
            <w:hideMark/>
          </w:tcPr>
          <w:p w14:paraId="12433F30" w14:textId="77777777" w:rsidR="00E65DBE" w:rsidRPr="000668E1" w:rsidRDefault="00E65DBE" w:rsidP="00AF0D4C">
            <w:pPr>
              <w:spacing w:after="0"/>
              <w:rPr>
                <w:noProof/>
                <w:lang w:eastAsia="zh-CN"/>
              </w:rPr>
            </w:pPr>
          </w:p>
        </w:tc>
        <w:tc>
          <w:tcPr>
            <w:tcW w:w="2431" w:type="dxa"/>
            <w:noWrap/>
            <w:hideMark/>
          </w:tcPr>
          <w:p w14:paraId="38DBC96A" w14:textId="77777777" w:rsidR="00E65DBE" w:rsidRPr="000668E1" w:rsidRDefault="00E65DBE" w:rsidP="00AF0D4C">
            <w:pPr>
              <w:spacing w:after="0"/>
              <w:rPr>
                <w:lang w:eastAsia="zh-CN"/>
              </w:rPr>
            </w:pPr>
            <w:r w:rsidRPr="000668E1">
              <w:rPr>
                <w:lang w:eastAsia="zh-CN"/>
              </w:rPr>
              <w:t>PUSCH for eMBB DDDSUDDSUU</w:t>
            </w:r>
          </w:p>
        </w:tc>
        <w:tc>
          <w:tcPr>
            <w:tcW w:w="1020" w:type="dxa"/>
            <w:noWrap/>
            <w:hideMark/>
          </w:tcPr>
          <w:p w14:paraId="62CAAB17" w14:textId="77777777" w:rsidR="00E65DBE" w:rsidRPr="000668E1" w:rsidRDefault="00E65DBE" w:rsidP="00AF0D4C">
            <w:pPr>
              <w:spacing w:after="0"/>
              <w:jc w:val="center"/>
              <w:rPr>
                <w:lang w:eastAsia="zh-CN"/>
              </w:rPr>
            </w:pPr>
            <w:r w:rsidRPr="000668E1">
              <w:rPr>
                <w:lang w:eastAsia="zh-CN"/>
              </w:rPr>
              <w:t>9</w:t>
            </w:r>
          </w:p>
        </w:tc>
        <w:tc>
          <w:tcPr>
            <w:tcW w:w="1640" w:type="dxa"/>
            <w:noWrap/>
            <w:hideMark/>
          </w:tcPr>
          <w:p w14:paraId="14128B6B" w14:textId="77777777" w:rsidR="00E65DBE" w:rsidRPr="000668E1" w:rsidRDefault="00E65DBE" w:rsidP="00AF0D4C">
            <w:pPr>
              <w:spacing w:after="0"/>
              <w:jc w:val="center"/>
              <w:rPr>
                <w:lang w:eastAsia="zh-CN"/>
              </w:rPr>
            </w:pPr>
            <w:r w:rsidRPr="000668E1">
              <w:rPr>
                <w:lang w:eastAsia="zh-CN"/>
              </w:rPr>
              <w:t>144.22</w:t>
            </w:r>
          </w:p>
        </w:tc>
        <w:tc>
          <w:tcPr>
            <w:tcW w:w="1110" w:type="dxa"/>
            <w:noWrap/>
            <w:hideMark/>
          </w:tcPr>
          <w:p w14:paraId="267B373A" w14:textId="77777777" w:rsidR="00E65DBE" w:rsidRPr="000668E1" w:rsidRDefault="00E65DBE" w:rsidP="00AF0D4C">
            <w:pPr>
              <w:spacing w:after="0"/>
              <w:jc w:val="center"/>
              <w:rPr>
                <w:lang w:eastAsia="zh-CN"/>
              </w:rPr>
            </w:pPr>
            <w:r w:rsidRPr="000668E1">
              <w:rPr>
                <w:lang w:eastAsia="zh-CN"/>
              </w:rPr>
              <w:t>1.03</w:t>
            </w:r>
          </w:p>
        </w:tc>
        <w:tc>
          <w:tcPr>
            <w:tcW w:w="1020" w:type="dxa"/>
            <w:noWrap/>
            <w:hideMark/>
          </w:tcPr>
          <w:p w14:paraId="60027E1D" w14:textId="77777777" w:rsidR="00E65DBE" w:rsidRPr="000668E1" w:rsidRDefault="00E65DBE" w:rsidP="00AF0D4C">
            <w:pPr>
              <w:spacing w:after="0"/>
              <w:jc w:val="center"/>
              <w:rPr>
                <w:lang w:eastAsia="zh-CN"/>
              </w:rPr>
            </w:pPr>
            <w:r w:rsidRPr="000668E1">
              <w:rPr>
                <w:lang w:eastAsia="zh-CN"/>
              </w:rPr>
              <w:t>1.97</w:t>
            </w:r>
          </w:p>
        </w:tc>
      </w:tr>
      <w:tr w:rsidR="00E65DBE" w:rsidRPr="000668E1" w14:paraId="0E53FE02" w14:textId="77777777" w:rsidTr="008357B9">
        <w:tc>
          <w:tcPr>
            <w:tcW w:w="1129" w:type="dxa"/>
            <w:vMerge/>
            <w:hideMark/>
          </w:tcPr>
          <w:p w14:paraId="3DE8B130" w14:textId="77777777" w:rsidR="00E65DBE" w:rsidRPr="000668E1" w:rsidRDefault="00E65DBE" w:rsidP="00AF0D4C">
            <w:pPr>
              <w:spacing w:after="0"/>
              <w:rPr>
                <w:noProof/>
                <w:lang w:eastAsia="zh-CN"/>
              </w:rPr>
            </w:pPr>
          </w:p>
        </w:tc>
        <w:tc>
          <w:tcPr>
            <w:tcW w:w="1281" w:type="dxa"/>
            <w:vMerge/>
            <w:hideMark/>
          </w:tcPr>
          <w:p w14:paraId="22E24C11" w14:textId="77777777" w:rsidR="00E65DBE" w:rsidRPr="000668E1" w:rsidRDefault="00E65DBE" w:rsidP="00AF0D4C">
            <w:pPr>
              <w:spacing w:after="0"/>
              <w:rPr>
                <w:noProof/>
                <w:lang w:eastAsia="zh-CN"/>
              </w:rPr>
            </w:pPr>
          </w:p>
        </w:tc>
        <w:tc>
          <w:tcPr>
            <w:tcW w:w="2431" w:type="dxa"/>
            <w:noWrap/>
            <w:hideMark/>
          </w:tcPr>
          <w:p w14:paraId="5E8CE28B" w14:textId="77777777" w:rsidR="00E65DBE" w:rsidRPr="000668E1" w:rsidRDefault="00E65DBE" w:rsidP="00AF0D4C">
            <w:pPr>
              <w:spacing w:after="0"/>
              <w:rPr>
                <w:lang w:eastAsia="zh-CN"/>
              </w:rPr>
            </w:pPr>
            <w:r w:rsidRPr="000668E1">
              <w:rPr>
                <w:lang w:eastAsia="zh-CN"/>
              </w:rPr>
              <w:t>PRACH Format B4</w:t>
            </w:r>
          </w:p>
        </w:tc>
        <w:tc>
          <w:tcPr>
            <w:tcW w:w="1020" w:type="dxa"/>
            <w:noWrap/>
            <w:hideMark/>
          </w:tcPr>
          <w:p w14:paraId="5DDBDB71" w14:textId="77777777" w:rsidR="00E65DBE" w:rsidRPr="000668E1" w:rsidRDefault="00E65DBE" w:rsidP="00AF0D4C">
            <w:pPr>
              <w:spacing w:after="0"/>
              <w:jc w:val="center"/>
              <w:rPr>
                <w:lang w:eastAsia="zh-CN"/>
              </w:rPr>
            </w:pPr>
            <w:r w:rsidRPr="000668E1">
              <w:rPr>
                <w:lang w:eastAsia="zh-CN"/>
              </w:rPr>
              <w:t>5</w:t>
            </w:r>
          </w:p>
        </w:tc>
        <w:tc>
          <w:tcPr>
            <w:tcW w:w="1640" w:type="dxa"/>
            <w:noWrap/>
            <w:hideMark/>
          </w:tcPr>
          <w:p w14:paraId="567E5BEF" w14:textId="77777777" w:rsidR="00E65DBE" w:rsidRPr="000668E1" w:rsidRDefault="00E65DBE" w:rsidP="00AF0D4C">
            <w:pPr>
              <w:spacing w:after="0"/>
              <w:jc w:val="center"/>
              <w:rPr>
                <w:lang w:eastAsia="zh-CN"/>
              </w:rPr>
            </w:pPr>
            <w:r w:rsidRPr="000668E1">
              <w:rPr>
                <w:lang w:eastAsia="zh-CN"/>
              </w:rPr>
              <w:t>146.48</w:t>
            </w:r>
          </w:p>
        </w:tc>
        <w:tc>
          <w:tcPr>
            <w:tcW w:w="1110" w:type="dxa"/>
            <w:noWrap/>
            <w:hideMark/>
          </w:tcPr>
          <w:p w14:paraId="4899D084" w14:textId="77777777" w:rsidR="00E65DBE" w:rsidRPr="000668E1" w:rsidRDefault="00E65DBE" w:rsidP="00AF0D4C">
            <w:pPr>
              <w:spacing w:after="0"/>
              <w:jc w:val="center"/>
              <w:rPr>
                <w:lang w:eastAsia="zh-CN"/>
              </w:rPr>
            </w:pPr>
            <w:r w:rsidRPr="000668E1">
              <w:rPr>
                <w:lang w:eastAsia="zh-CN"/>
              </w:rPr>
              <w:t>3.88</w:t>
            </w:r>
          </w:p>
        </w:tc>
        <w:tc>
          <w:tcPr>
            <w:tcW w:w="1020" w:type="dxa"/>
            <w:noWrap/>
            <w:hideMark/>
          </w:tcPr>
          <w:p w14:paraId="4FE138FC" w14:textId="77777777" w:rsidR="00E65DBE" w:rsidRPr="000668E1" w:rsidRDefault="00E65DBE" w:rsidP="00AF0D4C">
            <w:pPr>
              <w:spacing w:after="0"/>
              <w:jc w:val="center"/>
              <w:rPr>
                <w:lang w:eastAsia="zh-CN"/>
              </w:rPr>
            </w:pPr>
            <w:r w:rsidRPr="000668E1">
              <w:rPr>
                <w:lang w:eastAsia="zh-CN"/>
              </w:rPr>
              <w:t>4.23</w:t>
            </w:r>
          </w:p>
        </w:tc>
      </w:tr>
      <w:tr w:rsidR="00E65DBE" w:rsidRPr="000668E1" w14:paraId="0609DA84" w14:textId="77777777" w:rsidTr="008357B9">
        <w:tc>
          <w:tcPr>
            <w:tcW w:w="1129" w:type="dxa"/>
            <w:vMerge/>
            <w:hideMark/>
          </w:tcPr>
          <w:p w14:paraId="474439C4" w14:textId="77777777" w:rsidR="00E65DBE" w:rsidRPr="000668E1" w:rsidRDefault="00E65DBE" w:rsidP="00AF0D4C">
            <w:pPr>
              <w:spacing w:after="0"/>
              <w:rPr>
                <w:noProof/>
                <w:lang w:eastAsia="zh-CN"/>
              </w:rPr>
            </w:pPr>
          </w:p>
        </w:tc>
        <w:tc>
          <w:tcPr>
            <w:tcW w:w="1281" w:type="dxa"/>
            <w:vMerge/>
            <w:hideMark/>
          </w:tcPr>
          <w:p w14:paraId="1F68E008" w14:textId="77777777" w:rsidR="00E65DBE" w:rsidRPr="000668E1" w:rsidRDefault="00E65DBE" w:rsidP="00AF0D4C">
            <w:pPr>
              <w:spacing w:after="0"/>
              <w:rPr>
                <w:noProof/>
                <w:lang w:eastAsia="zh-CN"/>
              </w:rPr>
            </w:pPr>
          </w:p>
        </w:tc>
        <w:tc>
          <w:tcPr>
            <w:tcW w:w="2431" w:type="dxa"/>
            <w:noWrap/>
            <w:hideMark/>
          </w:tcPr>
          <w:p w14:paraId="156765DB" w14:textId="77777777" w:rsidR="00E65DBE" w:rsidRPr="000668E1" w:rsidRDefault="00E65DBE" w:rsidP="00AF0D4C">
            <w:pPr>
              <w:spacing w:after="0"/>
              <w:rPr>
                <w:lang w:eastAsia="zh-CN"/>
              </w:rPr>
            </w:pPr>
            <w:r w:rsidRPr="000668E1">
              <w:rPr>
                <w:lang w:eastAsia="zh-CN"/>
              </w:rPr>
              <w:t>PUCCH Format 3 22bit</w:t>
            </w:r>
          </w:p>
        </w:tc>
        <w:tc>
          <w:tcPr>
            <w:tcW w:w="1020" w:type="dxa"/>
            <w:noWrap/>
            <w:hideMark/>
          </w:tcPr>
          <w:p w14:paraId="3ABB38F5" w14:textId="77777777" w:rsidR="00E65DBE" w:rsidRPr="000668E1" w:rsidRDefault="00E65DBE" w:rsidP="00AF0D4C">
            <w:pPr>
              <w:spacing w:after="0"/>
              <w:jc w:val="center"/>
              <w:rPr>
                <w:lang w:eastAsia="zh-CN"/>
              </w:rPr>
            </w:pPr>
            <w:r w:rsidRPr="000668E1">
              <w:rPr>
                <w:lang w:eastAsia="zh-CN"/>
              </w:rPr>
              <w:t>9</w:t>
            </w:r>
          </w:p>
        </w:tc>
        <w:tc>
          <w:tcPr>
            <w:tcW w:w="1640" w:type="dxa"/>
            <w:noWrap/>
            <w:hideMark/>
          </w:tcPr>
          <w:p w14:paraId="3B84E3E6" w14:textId="77777777" w:rsidR="00E65DBE" w:rsidRPr="000668E1" w:rsidRDefault="00E65DBE" w:rsidP="00AF0D4C">
            <w:pPr>
              <w:spacing w:after="0"/>
              <w:jc w:val="center"/>
              <w:rPr>
                <w:lang w:eastAsia="zh-CN"/>
              </w:rPr>
            </w:pPr>
            <w:r w:rsidRPr="000668E1">
              <w:rPr>
                <w:lang w:eastAsia="zh-CN"/>
              </w:rPr>
              <w:t>147.71</w:t>
            </w:r>
          </w:p>
        </w:tc>
        <w:tc>
          <w:tcPr>
            <w:tcW w:w="1110" w:type="dxa"/>
            <w:noWrap/>
            <w:hideMark/>
          </w:tcPr>
          <w:p w14:paraId="7427C0AC" w14:textId="77777777" w:rsidR="00E65DBE" w:rsidRPr="000668E1" w:rsidRDefault="00E65DBE" w:rsidP="00AF0D4C">
            <w:pPr>
              <w:spacing w:after="0"/>
              <w:jc w:val="center"/>
              <w:rPr>
                <w:lang w:eastAsia="zh-CN"/>
              </w:rPr>
            </w:pPr>
            <w:r w:rsidRPr="000668E1">
              <w:rPr>
                <w:lang w:eastAsia="zh-CN"/>
              </w:rPr>
              <w:t>1.50</w:t>
            </w:r>
          </w:p>
        </w:tc>
        <w:tc>
          <w:tcPr>
            <w:tcW w:w="1020" w:type="dxa"/>
            <w:noWrap/>
            <w:hideMark/>
          </w:tcPr>
          <w:p w14:paraId="341789AF" w14:textId="77777777" w:rsidR="00E65DBE" w:rsidRPr="000668E1" w:rsidRDefault="00E65DBE" w:rsidP="00AF0D4C">
            <w:pPr>
              <w:spacing w:after="0"/>
              <w:jc w:val="center"/>
              <w:rPr>
                <w:lang w:eastAsia="zh-CN"/>
              </w:rPr>
            </w:pPr>
            <w:r w:rsidRPr="000668E1">
              <w:rPr>
                <w:lang w:eastAsia="zh-CN"/>
              </w:rPr>
              <w:t>5.46</w:t>
            </w:r>
          </w:p>
        </w:tc>
      </w:tr>
      <w:tr w:rsidR="00E65DBE" w:rsidRPr="000668E1" w14:paraId="22654536" w14:textId="77777777" w:rsidTr="008357B9">
        <w:tc>
          <w:tcPr>
            <w:tcW w:w="1129" w:type="dxa"/>
            <w:vMerge/>
            <w:hideMark/>
          </w:tcPr>
          <w:p w14:paraId="4310A88F" w14:textId="77777777" w:rsidR="00E65DBE" w:rsidRPr="000668E1" w:rsidRDefault="00E65DBE" w:rsidP="00AF0D4C">
            <w:pPr>
              <w:spacing w:after="0"/>
              <w:rPr>
                <w:noProof/>
                <w:lang w:eastAsia="zh-CN"/>
              </w:rPr>
            </w:pPr>
          </w:p>
        </w:tc>
        <w:tc>
          <w:tcPr>
            <w:tcW w:w="1281" w:type="dxa"/>
            <w:vMerge/>
            <w:hideMark/>
          </w:tcPr>
          <w:p w14:paraId="711F4F09" w14:textId="77777777" w:rsidR="00E65DBE" w:rsidRPr="000668E1" w:rsidRDefault="00E65DBE" w:rsidP="00AF0D4C">
            <w:pPr>
              <w:spacing w:after="0"/>
              <w:rPr>
                <w:noProof/>
                <w:lang w:eastAsia="zh-CN"/>
              </w:rPr>
            </w:pPr>
          </w:p>
        </w:tc>
        <w:tc>
          <w:tcPr>
            <w:tcW w:w="2431" w:type="dxa"/>
            <w:noWrap/>
            <w:hideMark/>
          </w:tcPr>
          <w:p w14:paraId="59280B59" w14:textId="77777777" w:rsidR="00E65DBE" w:rsidRPr="000668E1" w:rsidRDefault="00E65DBE" w:rsidP="00AF0D4C">
            <w:pPr>
              <w:spacing w:after="0"/>
              <w:rPr>
                <w:lang w:eastAsia="zh-CN"/>
              </w:rPr>
            </w:pPr>
            <w:r w:rsidRPr="000668E1">
              <w:rPr>
                <w:lang w:eastAsia="zh-CN"/>
              </w:rPr>
              <w:t>PUSCH for VoIP DDDSUDDSUU</w:t>
            </w:r>
          </w:p>
        </w:tc>
        <w:tc>
          <w:tcPr>
            <w:tcW w:w="1020" w:type="dxa"/>
            <w:noWrap/>
            <w:hideMark/>
          </w:tcPr>
          <w:p w14:paraId="70483191" w14:textId="77777777" w:rsidR="00E65DBE" w:rsidRPr="000668E1" w:rsidRDefault="00E65DBE" w:rsidP="00AF0D4C">
            <w:pPr>
              <w:spacing w:after="0"/>
              <w:jc w:val="center"/>
              <w:rPr>
                <w:lang w:eastAsia="zh-CN"/>
              </w:rPr>
            </w:pPr>
            <w:r w:rsidRPr="000668E1">
              <w:rPr>
                <w:lang w:eastAsia="zh-CN"/>
              </w:rPr>
              <w:t>12</w:t>
            </w:r>
          </w:p>
        </w:tc>
        <w:tc>
          <w:tcPr>
            <w:tcW w:w="1640" w:type="dxa"/>
            <w:noWrap/>
            <w:hideMark/>
          </w:tcPr>
          <w:p w14:paraId="1CA27885" w14:textId="77777777" w:rsidR="00E65DBE" w:rsidRPr="000668E1" w:rsidRDefault="00E65DBE" w:rsidP="00AF0D4C">
            <w:pPr>
              <w:spacing w:after="0"/>
              <w:jc w:val="center"/>
              <w:rPr>
                <w:lang w:eastAsia="zh-CN"/>
              </w:rPr>
            </w:pPr>
            <w:r w:rsidRPr="000668E1">
              <w:rPr>
                <w:lang w:eastAsia="zh-CN"/>
              </w:rPr>
              <w:t>147.87</w:t>
            </w:r>
          </w:p>
        </w:tc>
        <w:tc>
          <w:tcPr>
            <w:tcW w:w="1110" w:type="dxa"/>
            <w:noWrap/>
            <w:hideMark/>
          </w:tcPr>
          <w:p w14:paraId="1FF64F13" w14:textId="77777777" w:rsidR="00E65DBE" w:rsidRPr="000668E1" w:rsidRDefault="00E65DBE" w:rsidP="00AF0D4C">
            <w:pPr>
              <w:spacing w:after="0"/>
              <w:jc w:val="center"/>
              <w:rPr>
                <w:lang w:eastAsia="zh-CN"/>
              </w:rPr>
            </w:pPr>
            <w:r w:rsidRPr="000668E1">
              <w:rPr>
                <w:lang w:eastAsia="zh-CN"/>
              </w:rPr>
              <w:t>1.91</w:t>
            </w:r>
          </w:p>
        </w:tc>
        <w:tc>
          <w:tcPr>
            <w:tcW w:w="1020" w:type="dxa"/>
            <w:noWrap/>
            <w:hideMark/>
          </w:tcPr>
          <w:p w14:paraId="47444DB0" w14:textId="77777777" w:rsidR="00E65DBE" w:rsidRPr="000668E1" w:rsidRDefault="00E65DBE" w:rsidP="00AF0D4C">
            <w:pPr>
              <w:spacing w:after="0"/>
              <w:jc w:val="center"/>
              <w:rPr>
                <w:lang w:eastAsia="zh-CN"/>
              </w:rPr>
            </w:pPr>
            <w:r w:rsidRPr="000668E1">
              <w:rPr>
                <w:lang w:eastAsia="zh-CN"/>
              </w:rPr>
              <w:t>5.62</w:t>
            </w:r>
          </w:p>
        </w:tc>
      </w:tr>
      <w:tr w:rsidR="00E65DBE" w:rsidRPr="000668E1" w14:paraId="1F47BE1F" w14:textId="77777777" w:rsidTr="008357B9">
        <w:tc>
          <w:tcPr>
            <w:tcW w:w="1129" w:type="dxa"/>
            <w:vMerge/>
            <w:hideMark/>
          </w:tcPr>
          <w:p w14:paraId="221CEE27" w14:textId="77777777" w:rsidR="00E65DBE" w:rsidRPr="000668E1" w:rsidRDefault="00E65DBE" w:rsidP="00AF0D4C">
            <w:pPr>
              <w:spacing w:after="0"/>
              <w:rPr>
                <w:noProof/>
                <w:lang w:eastAsia="zh-CN"/>
              </w:rPr>
            </w:pPr>
          </w:p>
        </w:tc>
        <w:tc>
          <w:tcPr>
            <w:tcW w:w="1281" w:type="dxa"/>
            <w:vMerge/>
            <w:hideMark/>
          </w:tcPr>
          <w:p w14:paraId="4AE91739" w14:textId="77777777" w:rsidR="00E65DBE" w:rsidRPr="000668E1" w:rsidRDefault="00E65DBE" w:rsidP="00AF0D4C">
            <w:pPr>
              <w:spacing w:after="0"/>
              <w:rPr>
                <w:noProof/>
                <w:lang w:eastAsia="zh-CN"/>
              </w:rPr>
            </w:pPr>
          </w:p>
        </w:tc>
        <w:tc>
          <w:tcPr>
            <w:tcW w:w="2431" w:type="dxa"/>
            <w:noWrap/>
            <w:hideMark/>
          </w:tcPr>
          <w:p w14:paraId="6B2CC35D" w14:textId="77777777" w:rsidR="00E65DBE" w:rsidRPr="000668E1" w:rsidRDefault="00E65DBE" w:rsidP="00AF0D4C">
            <w:pPr>
              <w:spacing w:after="0"/>
              <w:rPr>
                <w:lang w:eastAsia="zh-CN"/>
              </w:rPr>
            </w:pPr>
            <w:r w:rsidRPr="000668E1">
              <w:rPr>
                <w:lang w:eastAsia="zh-CN"/>
              </w:rPr>
              <w:t>PUSCH for VoIP DDDSU</w:t>
            </w:r>
          </w:p>
        </w:tc>
        <w:tc>
          <w:tcPr>
            <w:tcW w:w="1020" w:type="dxa"/>
            <w:noWrap/>
            <w:hideMark/>
          </w:tcPr>
          <w:p w14:paraId="2F4FC8F0" w14:textId="77777777" w:rsidR="00E65DBE" w:rsidRPr="000668E1" w:rsidRDefault="00E65DBE" w:rsidP="00AF0D4C">
            <w:pPr>
              <w:spacing w:after="0"/>
              <w:jc w:val="center"/>
              <w:rPr>
                <w:lang w:eastAsia="zh-CN"/>
              </w:rPr>
            </w:pPr>
            <w:r w:rsidRPr="000668E1">
              <w:rPr>
                <w:lang w:eastAsia="zh-CN"/>
              </w:rPr>
              <w:t>13</w:t>
            </w:r>
          </w:p>
        </w:tc>
        <w:tc>
          <w:tcPr>
            <w:tcW w:w="1640" w:type="dxa"/>
            <w:noWrap/>
            <w:hideMark/>
          </w:tcPr>
          <w:p w14:paraId="22DC664C" w14:textId="77777777" w:rsidR="00E65DBE" w:rsidRPr="000668E1" w:rsidRDefault="00E65DBE" w:rsidP="00AF0D4C">
            <w:pPr>
              <w:spacing w:after="0"/>
              <w:jc w:val="center"/>
              <w:rPr>
                <w:lang w:eastAsia="zh-CN"/>
              </w:rPr>
            </w:pPr>
            <w:r w:rsidRPr="000668E1">
              <w:rPr>
                <w:lang w:eastAsia="zh-CN"/>
              </w:rPr>
              <w:t>148.04</w:t>
            </w:r>
          </w:p>
        </w:tc>
        <w:tc>
          <w:tcPr>
            <w:tcW w:w="1110" w:type="dxa"/>
            <w:noWrap/>
            <w:hideMark/>
          </w:tcPr>
          <w:p w14:paraId="7C4D338B" w14:textId="77777777" w:rsidR="00E65DBE" w:rsidRPr="000668E1" w:rsidRDefault="00E65DBE" w:rsidP="00AF0D4C">
            <w:pPr>
              <w:spacing w:after="0"/>
              <w:jc w:val="center"/>
              <w:rPr>
                <w:lang w:eastAsia="zh-CN"/>
              </w:rPr>
            </w:pPr>
            <w:r w:rsidRPr="000668E1">
              <w:rPr>
                <w:lang w:eastAsia="zh-CN"/>
              </w:rPr>
              <w:t>1.76</w:t>
            </w:r>
          </w:p>
        </w:tc>
        <w:tc>
          <w:tcPr>
            <w:tcW w:w="1020" w:type="dxa"/>
            <w:noWrap/>
            <w:hideMark/>
          </w:tcPr>
          <w:p w14:paraId="38BF55B4" w14:textId="77777777" w:rsidR="00E65DBE" w:rsidRPr="000668E1" w:rsidRDefault="00E65DBE" w:rsidP="00AF0D4C">
            <w:pPr>
              <w:spacing w:after="0"/>
              <w:jc w:val="center"/>
              <w:rPr>
                <w:lang w:eastAsia="zh-CN"/>
              </w:rPr>
            </w:pPr>
            <w:r w:rsidRPr="000668E1">
              <w:rPr>
                <w:lang w:eastAsia="zh-CN"/>
              </w:rPr>
              <w:t>5.79</w:t>
            </w:r>
          </w:p>
        </w:tc>
      </w:tr>
      <w:tr w:rsidR="00E65DBE" w:rsidRPr="000668E1" w14:paraId="7AEAB30B" w14:textId="77777777" w:rsidTr="008357B9">
        <w:tc>
          <w:tcPr>
            <w:tcW w:w="1129" w:type="dxa"/>
            <w:vMerge/>
            <w:hideMark/>
          </w:tcPr>
          <w:p w14:paraId="1E557C09" w14:textId="77777777" w:rsidR="00E65DBE" w:rsidRPr="000668E1" w:rsidRDefault="00E65DBE" w:rsidP="00AF0D4C">
            <w:pPr>
              <w:spacing w:after="0"/>
              <w:rPr>
                <w:noProof/>
                <w:lang w:eastAsia="zh-CN"/>
              </w:rPr>
            </w:pPr>
          </w:p>
        </w:tc>
        <w:tc>
          <w:tcPr>
            <w:tcW w:w="1281" w:type="dxa"/>
            <w:vMerge/>
            <w:hideMark/>
          </w:tcPr>
          <w:p w14:paraId="508437C4" w14:textId="77777777" w:rsidR="00E65DBE" w:rsidRPr="000668E1" w:rsidRDefault="00E65DBE" w:rsidP="00AF0D4C">
            <w:pPr>
              <w:spacing w:after="0"/>
              <w:rPr>
                <w:noProof/>
                <w:lang w:eastAsia="zh-CN"/>
              </w:rPr>
            </w:pPr>
          </w:p>
        </w:tc>
        <w:tc>
          <w:tcPr>
            <w:tcW w:w="2431" w:type="dxa"/>
            <w:noWrap/>
            <w:hideMark/>
          </w:tcPr>
          <w:p w14:paraId="7B5C3384" w14:textId="77777777" w:rsidR="00E65DBE" w:rsidRPr="000668E1" w:rsidRDefault="00E65DBE" w:rsidP="00AF0D4C">
            <w:pPr>
              <w:spacing w:after="0"/>
              <w:rPr>
                <w:lang w:eastAsia="zh-CN"/>
              </w:rPr>
            </w:pPr>
            <w:r w:rsidRPr="000668E1">
              <w:rPr>
                <w:lang w:eastAsia="zh-CN"/>
              </w:rPr>
              <w:t xml:space="preserve">PUSCH of Msg.3 </w:t>
            </w:r>
          </w:p>
        </w:tc>
        <w:tc>
          <w:tcPr>
            <w:tcW w:w="1020" w:type="dxa"/>
            <w:noWrap/>
            <w:hideMark/>
          </w:tcPr>
          <w:p w14:paraId="1B313C93" w14:textId="77777777" w:rsidR="00E65DBE" w:rsidRPr="000668E1" w:rsidRDefault="00E65DBE" w:rsidP="00AF0D4C">
            <w:pPr>
              <w:spacing w:after="0"/>
              <w:jc w:val="center"/>
              <w:rPr>
                <w:lang w:eastAsia="zh-CN"/>
              </w:rPr>
            </w:pPr>
            <w:r w:rsidRPr="000668E1">
              <w:rPr>
                <w:lang w:eastAsia="zh-CN"/>
              </w:rPr>
              <w:t>9</w:t>
            </w:r>
          </w:p>
        </w:tc>
        <w:tc>
          <w:tcPr>
            <w:tcW w:w="1640" w:type="dxa"/>
            <w:noWrap/>
            <w:hideMark/>
          </w:tcPr>
          <w:p w14:paraId="4AEDA35A" w14:textId="77777777" w:rsidR="00E65DBE" w:rsidRPr="000668E1" w:rsidRDefault="00E65DBE" w:rsidP="00AF0D4C">
            <w:pPr>
              <w:spacing w:after="0"/>
              <w:jc w:val="center"/>
              <w:rPr>
                <w:lang w:eastAsia="zh-CN"/>
              </w:rPr>
            </w:pPr>
            <w:r w:rsidRPr="000668E1">
              <w:rPr>
                <w:lang w:eastAsia="zh-CN"/>
              </w:rPr>
              <w:t>148.11</w:t>
            </w:r>
          </w:p>
        </w:tc>
        <w:tc>
          <w:tcPr>
            <w:tcW w:w="1110" w:type="dxa"/>
            <w:noWrap/>
            <w:hideMark/>
          </w:tcPr>
          <w:p w14:paraId="19A08645" w14:textId="77777777" w:rsidR="00E65DBE" w:rsidRPr="000668E1" w:rsidRDefault="00E65DBE" w:rsidP="00AF0D4C">
            <w:pPr>
              <w:spacing w:after="0"/>
              <w:jc w:val="center"/>
              <w:rPr>
                <w:lang w:eastAsia="zh-CN"/>
              </w:rPr>
            </w:pPr>
            <w:r w:rsidRPr="000668E1">
              <w:rPr>
                <w:lang w:eastAsia="zh-CN"/>
              </w:rPr>
              <w:t>1.58</w:t>
            </w:r>
          </w:p>
        </w:tc>
        <w:tc>
          <w:tcPr>
            <w:tcW w:w="1020" w:type="dxa"/>
            <w:noWrap/>
            <w:hideMark/>
          </w:tcPr>
          <w:p w14:paraId="3E4BBEFD" w14:textId="77777777" w:rsidR="00E65DBE" w:rsidRPr="000668E1" w:rsidRDefault="00E65DBE" w:rsidP="00AF0D4C">
            <w:pPr>
              <w:spacing w:after="0"/>
              <w:jc w:val="center"/>
              <w:rPr>
                <w:lang w:eastAsia="zh-CN"/>
              </w:rPr>
            </w:pPr>
            <w:r w:rsidRPr="000668E1">
              <w:rPr>
                <w:lang w:eastAsia="zh-CN"/>
              </w:rPr>
              <w:t>5.86</w:t>
            </w:r>
          </w:p>
        </w:tc>
      </w:tr>
      <w:tr w:rsidR="00E65DBE" w:rsidRPr="000668E1" w14:paraId="6C101853" w14:textId="77777777" w:rsidTr="008357B9">
        <w:tc>
          <w:tcPr>
            <w:tcW w:w="1129" w:type="dxa"/>
            <w:vMerge/>
            <w:hideMark/>
          </w:tcPr>
          <w:p w14:paraId="18E3A39C" w14:textId="77777777" w:rsidR="00E65DBE" w:rsidRPr="000668E1" w:rsidRDefault="00E65DBE" w:rsidP="00AF0D4C">
            <w:pPr>
              <w:spacing w:after="0"/>
              <w:rPr>
                <w:noProof/>
                <w:lang w:eastAsia="zh-CN"/>
              </w:rPr>
            </w:pPr>
          </w:p>
        </w:tc>
        <w:tc>
          <w:tcPr>
            <w:tcW w:w="1281" w:type="dxa"/>
            <w:vMerge/>
            <w:hideMark/>
          </w:tcPr>
          <w:p w14:paraId="70085FD3" w14:textId="77777777" w:rsidR="00E65DBE" w:rsidRPr="000668E1" w:rsidRDefault="00E65DBE" w:rsidP="00AF0D4C">
            <w:pPr>
              <w:spacing w:after="0"/>
              <w:rPr>
                <w:noProof/>
                <w:lang w:eastAsia="zh-CN"/>
              </w:rPr>
            </w:pPr>
          </w:p>
        </w:tc>
        <w:tc>
          <w:tcPr>
            <w:tcW w:w="2431" w:type="dxa"/>
            <w:noWrap/>
            <w:hideMark/>
          </w:tcPr>
          <w:p w14:paraId="0C511EC9" w14:textId="77777777" w:rsidR="00E65DBE" w:rsidRPr="000668E1" w:rsidRDefault="00E65DBE" w:rsidP="00AF0D4C">
            <w:pPr>
              <w:spacing w:after="0"/>
              <w:rPr>
                <w:lang w:eastAsia="zh-CN"/>
              </w:rPr>
            </w:pPr>
            <w:r w:rsidRPr="000668E1">
              <w:rPr>
                <w:lang w:eastAsia="zh-CN"/>
              </w:rPr>
              <w:t>PUCCH Format 3 11bit</w:t>
            </w:r>
          </w:p>
        </w:tc>
        <w:tc>
          <w:tcPr>
            <w:tcW w:w="1020" w:type="dxa"/>
            <w:noWrap/>
            <w:hideMark/>
          </w:tcPr>
          <w:p w14:paraId="1F16C5AF" w14:textId="77777777" w:rsidR="00E65DBE" w:rsidRPr="000668E1" w:rsidRDefault="00E65DBE" w:rsidP="00AF0D4C">
            <w:pPr>
              <w:spacing w:after="0"/>
              <w:jc w:val="center"/>
              <w:rPr>
                <w:lang w:eastAsia="zh-CN"/>
              </w:rPr>
            </w:pPr>
            <w:r w:rsidRPr="000668E1">
              <w:rPr>
                <w:lang w:eastAsia="zh-CN"/>
              </w:rPr>
              <w:t>7</w:t>
            </w:r>
          </w:p>
        </w:tc>
        <w:tc>
          <w:tcPr>
            <w:tcW w:w="1640" w:type="dxa"/>
            <w:noWrap/>
            <w:hideMark/>
          </w:tcPr>
          <w:p w14:paraId="47AA9B0C" w14:textId="77777777" w:rsidR="00E65DBE" w:rsidRPr="000668E1" w:rsidRDefault="00E65DBE" w:rsidP="00AF0D4C">
            <w:pPr>
              <w:spacing w:after="0"/>
              <w:jc w:val="center"/>
              <w:rPr>
                <w:lang w:eastAsia="zh-CN"/>
              </w:rPr>
            </w:pPr>
            <w:r w:rsidRPr="000668E1">
              <w:rPr>
                <w:lang w:eastAsia="zh-CN"/>
              </w:rPr>
              <w:t>150.63</w:t>
            </w:r>
          </w:p>
        </w:tc>
        <w:tc>
          <w:tcPr>
            <w:tcW w:w="1110" w:type="dxa"/>
            <w:noWrap/>
            <w:hideMark/>
          </w:tcPr>
          <w:p w14:paraId="770AF858" w14:textId="77777777" w:rsidR="00E65DBE" w:rsidRPr="000668E1" w:rsidRDefault="00E65DBE" w:rsidP="00AF0D4C">
            <w:pPr>
              <w:spacing w:after="0"/>
              <w:jc w:val="center"/>
              <w:rPr>
                <w:lang w:eastAsia="zh-CN"/>
              </w:rPr>
            </w:pPr>
            <w:r w:rsidRPr="000668E1">
              <w:rPr>
                <w:lang w:eastAsia="zh-CN"/>
              </w:rPr>
              <w:t>1.35</w:t>
            </w:r>
          </w:p>
        </w:tc>
        <w:tc>
          <w:tcPr>
            <w:tcW w:w="1020" w:type="dxa"/>
            <w:noWrap/>
            <w:hideMark/>
          </w:tcPr>
          <w:p w14:paraId="7AE631C4" w14:textId="77777777" w:rsidR="00E65DBE" w:rsidRPr="000668E1" w:rsidRDefault="00E65DBE" w:rsidP="00AF0D4C">
            <w:pPr>
              <w:spacing w:after="0"/>
              <w:jc w:val="center"/>
              <w:rPr>
                <w:lang w:eastAsia="zh-CN"/>
              </w:rPr>
            </w:pPr>
            <w:r w:rsidRPr="000668E1">
              <w:rPr>
                <w:lang w:eastAsia="zh-CN"/>
              </w:rPr>
              <w:t>8.38</w:t>
            </w:r>
          </w:p>
        </w:tc>
      </w:tr>
      <w:tr w:rsidR="00E65DBE" w:rsidRPr="000668E1" w14:paraId="56BA4D17" w14:textId="77777777" w:rsidTr="008357B9">
        <w:tc>
          <w:tcPr>
            <w:tcW w:w="1129" w:type="dxa"/>
            <w:vMerge/>
            <w:hideMark/>
          </w:tcPr>
          <w:p w14:paraId="40820630" w14:textId="77777777" w:rsidR="00E65DBE" w:rsidRPr="000668E1" w:rsidRDefault="00E65DBE" w:rsidP="00AF0D4C">
            <w:pPr>
              <w:spacing w:after="0"/>
              <w:rPr>
                <w:noProof/>
                <w:lang w:eastAsia="zh-CN"/>
              </w:rPr>
            </w:pPr>
          </w:p>
        </w:tc>
        <w:tc>
          <w:tcPr>
            <w:tcW w:w="1281" w:type="dxa"/>
            <w:vMerge/>
            <w:hideMark/>
          </w:tcPr>
          <w:p w14:paraId="573437C7" w14:textId="77777777" w:rsidR="00E65DBE" w:rsidRPr="000668E1" w:rsidRDefault="00E65DBE" w:rsidP="00AF0D4C">
            <w:pPr>
              <w:spacing w:after="0"/>
              <w:rPr>
                <w:noProof/>
                <w:lang w:eastAsia="zh-CN"/>
              </w:rPr>
            </w:pPr>
          </w:p>
        </w:tc>
        <w:tc>
          <w:tcPr>
            <w:tcW w:w="2431" w:type="dxa"/>
            <w:noWrap/>
            <w:hideMark/>
          </w:tcPr>
          <w:p w14:paraId="094CAD0E" w14:textId="77777777" w:rsidR="00E65DBE" w:rsidRPr="000668E1" w:rsidRDefault="00E65DBE" w:rsidP="00AF0D4C">
            <w:pPr>
              <w:spacing w:after="0"/>
              <w:rPr>
                <w:lang w:eastAsia="zh-CN"/>
              </w:rPr>
            </w:pPr>
            <w:r w:rsidRPr="000668E1">
              <w:rPr>
                <w:lang w:eastAsia="zh-CN"/>
              </w:rPr>
              <w:t>PUCCH Format 1</w:t>
            </w:r>
          </w:p>
        </w:tc>
        <w:tc>
          <w:tcPr>
            <w:tcW w:w="1020" w:type="dxa"/>
            <w:noWrap/>
            <w:hideMark/>
          </w:tcPr>
          <w:p w14:paraId="5D97AACE" w14:textId="77777777" w:rsidR="00E65DBE" w:rsidRPr="000668E1" w:rsidRDefault="00E65DBE" w:rsidP="00AF0D4C">
            <w:pPr>
              <w:spacing w:after="0"/>
              <w:jc w:val="center"/>
              <w:rPr>
                <w:lang w:eastAsia="zh-CN"/>
              </w:rPr>
            </w:pPr>
            <w:r w:rsidRPr="000668E1">
              <w:rPr>
                <w:lang w:eastAsia="zh-CN"/>
              </w:rPr>
              <w:t>11</w:t>
            </w:r>
          </w:p>
        </w:tc>
        <w:tc>
          <w:tcPr>
            <w:tcW w:w="1640" w:type="dxa"/>
            <w:noWrap/>
            <w:hideMark/>
          </w:tcPr>
          <w:p w14:paraId="1E808DEF" w14:textId="77777777" w:rsidR="00E65DBE" w:rsidRPr="000668E1" w:rsidRDefault="00E65DBE" w:rsidP="00AF0D4C">
            <w:pPr>
              <w:spacing w:after="0"/>
              <w:jc w:val="center"/>
              <w:rPr>
                <w:lang w:eastAsia="zh-CN"/>
              </w:rPr>
            </w:pPr>
            <w:r w:rsidRPr="000668E1">
              <w:rPr>
                <w:lang w:eastAsia="zh-CN"/>
              </w:rPr>
              <w:t>152.06</w:t>
            </w:r>
          </w:p>
        </w:tc>
        <w:tc>
          <w:tcPr>
            <w:tcW w:w="1110" w:type="dxa"/>
            <w:noWrap/>
            <w:hideMark/>
          </w:tcPr>
          <w:p w14:paraId="44D1CF48" w14:textId="77777777" w:rsidR="00E65DBE" w:rsidRPr="000668E1" w:rsidRDefault="00E65DBE" w:rsidP="00AF0D4C">
            <w:pPr>
              <w:spacing w:after="0"/>
              <w:jc w:val="center"/>
              <w:rPr>
                <w:lang w:eastAsia="zh-CN"/>
              </w:rPr>
            </w:pPr>
            <w:r w:rsidRPr="000668E1">
              <w:rPr>
                <w:lang w:eastAsia="zh-CN"/>
              </w:rPr>
              <w:t>1.46</w:t>
            </w:r>
          </w:p>
        </w:tc>
        <w:tc>
          <w:tcPr>
            <w:tcW w:w="1020" w:type="dxa"/>
            <w:noWrap/>
            <w:hideMark/>
          </w:tcPr>
          <w:p w14:paraId="4009E59B" w14:textId="77777777" w:rsidR="00E65DBE" w:rsidRPr="000668E1" w:rsidRDefault="00E65DBE" w:rsidP="00AF0D4C">
            <w:pPr>
              <w:spacing w:after="0"/>
              <w:jc w:val="center"/>
              <w:rPr>
                <w:lang w:eastAsia="zh-CN"/>
              </w:rPr>
            </w:pPr>
            <w:r w:rsidRPr="000668E1">
              <w:rPr>
                <w:lang w:eastAsia="zh-CN"/>
              </w:rPr>
              <w:t>9.81</w:t>
            </w:r>
          </w:p>
        </w:tc>
      </w:tr>
      <w:tr w:rsidR="00E65DBE" w:rsidRPr="000668E1" w14:paraId="6B7726A1" w14:textId="77777777" w:rsidTr="008357B9">
        <w:tc>
          <w:tcPr>
            <w:tcW w:w="1129" w:type="dxa"/>
            <w:vMerge w:val="restart"/>
            <w:hideMark/>
          </w:tcPr>
          <w:p w14:paraId="442C46C5" w14:textId="77777777" w:rsidR="00E65DBE" w:rsidRPr="000668E1" w:rsidRDefault="00E65DBE" w:rsidP="00AF0D4C">
            <w:pPr>
              <w:spacing w:after="0"/>
              <w:rPr>
                <w:lang w:val="pt-BR" w:eastAsia="zh-CN"/>
              </w:rPr>
            </w:pPr>
            <w:r w:rsidRPr="000668E1">
              <w:rPr>
                <w:lang w:val="pt-BR" w:eastAsia="zh-CN"/>
              </w:rPr>
              <w:t>Rural 2.6GHz TDD NLOS O2I</w:t>
            </w:r>
          </w:p>
        </w:tc>
        <w:tc>
          <w:tcPr>
            <w:tcW w:w="1281" w:type="dxa"/>
            <w:vMerge w:val="restart"/>
            <w:hideMark/>
          </w:tcPr>
          <w:p w14:paraId="71A3BE1E" w14:textId="77777777" w:rsidR="00E65DBE" w:rsidRPr="000668E1" w:rsidRDefault="00E65DBE" w:rsidP="00AF0D4C">
            <w:pPr>
              <w:spacing w:after="0"/>
              <w:rPr>
                <w:lang w:eastAsia="zh-CN"/>
              </w:rPr>
            </w:pPr>
            <w:r w:rsidRPr="000668E1">
              <w:rPr>
                <w:lang w:eastAsia="zh-CN"/>
              </w:rPr>
              <w:t>Scenario dependent target</w:t>
            </w:r>
            <w:r w:rsidRPr="000668E1">
              <w:rPr>
                <w:lang w:eastAsia="zh-CN"/>
              </w:rPr>
              <w:br/>
              <w:t xml:space="preserve">ISD=1732m </w:t>
            </w:r>
          </w:p>
        </w:tc>
        <w:tc>
          <w:tcPr>
            <w:tcW w:w="2431" w:type="dxa"/>
            <w:noWrap/>
            <w:hideMark/>
          </w:tcPr>
          <w:p w14:paraId="31C17AD6" w14:textId="77777777" w:rsidR="00E65DBE" w:rsidRPr="000668E1" w:rsidRDefault="00E65DBE" w:rsidP="00AF0D4C">
            <w:pPr>
              <w:spacing w:after="0"/>
              <w:rPr>
                <w:lang w:eastAsia="zh-CN"/>
              </w:rPr>
            </w:pPr>
            <w:r w:rsidRPr="000668E1">
              <w:rPr>
                <w:lang w:eastAsia="zh-CN"/>
              </w:rPr>
              <w:t>PUSCH for eMBB DDDDDDDSUU</w:t>
            </w:r>
          </w:p>
        </w:tc>
        <w:tc>
          <w:tcPr>
            <w:tcW w:w="1020" w:type="dxa"/>
            <w:noWrap/>
            <w:hideMark/>
          </w:tcPr>
          <w:p w14:paraId="669239FC" w14:textId="77777777" w:rsidR="00E65DBE" w:rsidRPr="000668E1" w:rsidRDefault="00E65DBE" w:rsidP="00AF0D4C">
            <w:pPr>
              <w:spacing w:after="0"/>
              <w:jc w:val="center"/>
              <w:rPr>
                <w:lang w:eastAsia="zh-CN"/>
              </w:rPr>
            </w:pPr>
            <w:r w:rsidRPr="000668E1">
              <w:rPr>
                <w:lang w:eastAsia="zh-CN"/>
              </w:rPr>
              <w:t>7</w:t>
            </w:r>
          </w:p>
        </w:tc>
        <w:tc>
          <w:tcPr>
            <w:tcW w:w="1640" w:type="dxa"/>
            <w:noWrap/>
            <w:hideMark/>
          </w:tcPr>
          <w:p w14:paraId="12C75503" w14:textId="77777777" w:rsidR="00E65DBE" w:rsidRPr="000668E1" w:rsidRDefault="00E65DBE" w:rsidP="00AF0D4C">
            <w:pPr>
              <w:spacing w:after="0"/>
              <w:jc w:val="center"/>
              <w:rPr>
                <w:lang w:eastAsia="zh-CN"/>
              </w:rPr>
            </w:pPr>
            <w:r w:rsidRPr="000668E1">
              <w:rPr>
                <w:lang w:eastAsia="zh-CN"/>
              </w:rPr>
              <w:t>142.46</w:t>
            </w:r>
          </w:p>
        </w:tc>
        <w:tc>
          <w:tcPr>
            <w:tcW w:w="1110" w:type="dxa"/>
            <w:noWrap/>
            <w:hideMark/>
          </w:tcPr>
          <w:p w14:paraId="04150D1D" w14:textId="77777777" w:rsidR="00E65DBE" w:rsidRPr="000668E1" w:rsidRDefault="00E65DBE" w:rsidP="00AF0D4C">
            <w:pPr>
              <w:spacing w:after="0"/>
              <w:jc w:val="center"/>
              <w:rPr>
                <w:lang w:eastAsia="zh-CN"/>
              </w:rPr>
            </w:pPr>
            <w:r w:rsidRPr="000668E1">
              <w:rPr>
                <w:lang w:eastAsia="zh-CN"/>
              </w:rPr>
              <w:t>1.05</w:t>
            </w:r>
          </w:p>
        </w:tc>
        <w:tc>
          <w:tcPr>
            <w:tcW w:w="1020" w:type="dxa"/>
            <w:noWrap/>
            <w:hideMark/>
          </w:tcPr>
          <w:p w14:paraId="36A4CDC7" w14:textId="77777777" w:rsidR="00E65DBE" w:rsidRPr="000668E1" w:rsidRDefault="00E65DBE" w:rsidP="00AF0D4C">
            <w:pPr>
              <w:spacing w:after="0"/>
              <w:jc w:val="center"/>
              <w:rPr>
                <w:lang w:eastAsia="zh-CN"/>
              </w:rPr>
            </w:pPr>
            <w:r w:rsidRPr="000668E1">
              <w:rPr>
                <w:lang w:eastAsia="zh-CN"/>
              </w:rPr>
              <w:t>0.00</w:t>
            </w:r>
          </w:p>
        </w:tc>
      </w:tr>
      <w:tr w:rsidR="00E65DBE" w:rsidRPr="000668E1" w14:paraId="72D79346" w14:textId="77777777" w:rsidTr="008357B9">
        <w:tc>
          <w:tcPr>
            <w:tcW w:w="1129" w:type="dxa"/>
            <w:vMerge/>
            <w:hideMark/>
          </w:tcPr>
          <w:p w14:paraId="5511D870" w14:textId="77777777" w:rsidR="00E65DBE" w:rsidRPr="000668E1" w:rsidRDefault="00E65DBE" w:rsidP="00AF0D4C">
            <w:pPr>
              <w:spacing w:after="0"/>
              <w:rPr>
                <w:noProof/>
                <w:lang w:eastAsia="zh-CN"/>
              </w:rPr>
            </w:pPr>
          </w:p>
        </w:tc>
        <w:tc>
          <w:tcPr>
            <w:tcW w:w="1281" w:type="dxa"/>
            <w:vMerge/>
            <w:hideMark/>
          </w:tcPr>
          <w:p w14:paraId="28A91489" w14:textId="77777777" w:rsidR="00E65DBE" w:rsidRPr="000668E1" w:rsidRDefault="00E65DBE" w:rsidP="00AF0D4C">
            <w:pPr>
              <w:spacing w:after="0"/>
              <w:rPr>
                <w:noProof/>
                <w:lang w:eastAsia="zh-CN"/>
              </w:rPr>
            </w:pPr>
          </w:p>
        </w:tc>
        <w:tc>
          <w:tcPr>
            <w:tcW w:w="2431" w:type="dxa"/>
            <w:noWrap/>
            <w:hideMark/>
          </w:tcPr>
          <w:p w14:paraId="7985890F" w14:textId="77777777" w:rsidR="00E65DBE" w:rsidRPr="000668E1" w:rsidRDefault="00E65DBE" w:rsidP="00AF0D4C">
            <w:pPr>
              <w:spacing w:after="0"/>
              <w:rPr>
                <w:lang w:eastAsia="zh-CN"/>
              </w:rPr>
            </w:pPr>
            <w:r w:rsidRPr="000668E1">
              <w:rPr>
                <w:lang w:eastAsia="zh-CN"/>
              </w:rPr>
              <w:t>PUCCH Format 3 11bit</w:t>
            </w:r>
          </w:p>
        </w:tc>
        <w:tc>
          <w:tcPr>
            <w:tcW w:w="1020" w:type="dxa"/>
            <w:noWrap/>
            <w:hideMark/>
          </w:tcPr>
          <w:p w14:paraId="12E7F49F" w14:textId="77777777" w:rsidR="00E65DBE" w:rsidRPr="000668E1" w:rsidRDefault="00E65DBE" w:rsidP="00AF0D4C">
            <w:pPr>
              <w:spacing w:after="0"/>
              <w:jc w:val="center"/>
              <w:rPr>
                <w:lang w:eastAsia="zh-CN"/>
              </w:rPr>
            </w:pPr>
            <w:r w:rsidRPr="000668E1">
              <w:rPr>
                <w:lang w:eastAsia="zh-CN"/>
              </w:rPr>
              <w:t>4</w:t>
            </w:r>
          </w:p>
        </w:tc>
        <w:tc>
          <w:tcPr>
            <w:tcW w:w="1640" w:type="dxa"/>
            <w:noWrap/>
            <w:hideMark/>
          </w:tcPr>
          <w:p w14:paraId="67A02817" w14:textId="77777777" w:rsidR="00E65DBE" w:rsidRPr="000668E1" w:rsidRDefault="00E65DBE" w:rsidP="00AF0D4C">
            <w:pPr>
              <w:spacing w:after="0"/>
              <w:jc w:val="center"/>
              <w:rPr>
                <w:lang w:eastAsia="zh-CN"/>
              </w:rPr>
            </w:pPr>
            <w:r w:rsidRPr="000668E1">
              <w:rPr>
                <w:lang w:eastAsia="zh-CN"/>
              </w:rPr>
              <w:t>149.30</w:t>
            </w:r>
          </w:p>
        </w:tc>
        <w:tc>
          <w:tcPr>
            <w:tcW w:w="1110" w:type="dxa"/>
            <w:noWrap/>
            <w:hideMark/>
          </w:tcPr>
          <w:p w14:paraId="062EDA44" w14:textId="77777777" w:rsidR="00E65DBE" w:rsidRPr="000668E1" w:rsidRDefault="00E65DBE" w:rsidP="00AF0D4C">
            <w:pPr>
              <w:spacing w:after="0"/>
              <w:jc w:val="center"/>
              <w:rPr>
                <w:lang w:eastAsia="zh-CN"/>
              </w:rPr>
            </w:pPr>
            <w:r w:rsidRPr="000668E1">
              <w:rPr>
                <w:lang w:eastAsia="zh-CN"/>
              </w:rPr>
              <w:t>0.45</w:t>
            </w:r>
          </w:p>
        </w:tc>
        <w:tc>
          <w:tcPr>
            <w:tcW w:w="1020" w:type="dxa"/>
            <w:noWrap/>
            <w:hideMark/>
          </w:tcPr>
          <w:p w14:paraId="4E78295C" w14:textId="77777777" w:rsidR="00E65DBE" w:rsidRPr="000668E1" w:rsidRDefault="00E65DBE" w:rsidP="00AF0D4C">
            <w:pPr>
              <w:spacing w:after="0"/>
              <w:jc w:val="center"/>
              <w:rPr>
                <w:lang w:eastAsia="zh-CN"/>
              </w:rPr>
            </w:pPr>
            <w:r w:rsidRPr="000668E1">
              <w:rPr>
                <w:lang w:eastAsia="zh-CN"/>
              </w:rPr>
              <w:t>6.84</w:t>
            </w:r>
          </w:p>
        </w:tc>
      </w:tr>
      <w:tr w:rsidR="00E65DBE" w:rsidRPr="000668E1" w14:paraId="7747B2FE" w14:textId="77777777" w:rsidTr="008357B9">
        <w:tc>
          <w:tcPr>
            <w:tcW w:w="1129" w:type="dxa"/>
            <w:hideMark/>
          </w:tcPr>
          <w:p w14:paraId="5339D100" w14:textId="77777777" w:rsidR="00E65DBE" w:rsidRPr="000668E1" w:rsidRDefault="00E65DBE" w:rsidP="00AF0D4C">
            <w:pPr>
              <w:spacing w:after="0"/>
              <w:rPr>
                <w:lang w:val="pt-BR" w:eastAsia="zh-CN"/>
              </w:rPr>
            </w:pPr>
            <w:r w:rsidRPr="000668E1">
              <w:rPr>
                <w:lang w:val="pt-BR" w:eastAsia="zh-CN"/>
              </w:rPr>
              <w:t>Rural 2GHz FDD NLOS O2I</w:t>
            </w:r>
          </w:p>
        </w:tc>
        <w:tc>
          <w:tcPr>
            <w:tcW w:w="1281" w:type="dxa"/>
            <w:hideMark/>
          </w:tcPr>
          <w:p w14:paraId="6C13CE7B" w14:textId="77777777" w:rsidR="00E65DBE" w:rsidRPr="000668E1" w:rsidRDefault="00E65DBE" w:rsidP="00AF0D4C">
            <w:pPr>
              <w:spacing w:after="0"/>
              <w:rPr>
                <w:lang w:eastAsia="zh-CN"/>
              </w:rPr>
            </w:pPr>
            <w:r w:rsidRPr="000668E1">
              <w:rPr>
                <w:lang w:eastAsia="zh-CN"/>
              </w:rPr>
              <w:t>Scenario dependent target</w:t>
            </w:r>
            <w:r w:rsidRPr="000668E1">
              <w:rPr>
                <w:lang w:eastAsia="zh-CN"/>
              </w:rPr>
              <w:br/>
              <w:t>ISD=1732m</w:t>
            </w:r>
          </w:p>
        </w:tc>
        <w:tc>
          <w:tcPr>
            <w:tcW w:w="2431" w:type="dxa"/>
            <w:noWrap/>
            <w:hideMark/>
          </w:tcPr>
          <w:p w14:paraId="4EE52A96" w14:textId="77777777" w:rsidR="00E65DBE" w:rsidRPr="000668E1" w:rsidRDefault="00E65DBE" w:rsidP="00AF0D4C">
            <w:pPr>
              <w:spacing w:after="0"/>
              <w:rPr>
                <w:lang w:eastAsia="zh-CN"/>
              </w:rPr>
            </w:pPr>
            <w:r w:rsidRPr="000668E1">
              <w:rPr>
                <w:lang w:eastAsia="zh-CN"/>
              </w:rPr>
              <w:t>PRACH Format B4</w:t>
            </w:r>
          </w:p>
        </w:tc>
        <w:tc>
          <w:tcPr>
            <w:tcW w:w="1020" w:type="dxa"/>
            <w:noWrap/>
            <w:hideMark/>
          </w:tcPr>
          <w:p w14:paraId="489F9788" w14:textId="77777777" w:rsidR="00E65DBE" w:rsidRPr="000668E1" w:rsidRDefault="00E65DBE" w:rsidP="00AF0D4C">
            <w:pPr>
              <w:spacing w:after="0"/>
              <w:jc w:val="center"/>
              <w:rPr>
                <w:lang w:eastAsia="zh-CN"/>
              </w:rPr>
            </w:pPr>
            <w:r w:rsidRPr="000668E1">
              <w:rPr>
                <w:lang w:eastAsia="zh-CN"/>
              </w:rPr>
              <w:t>4</w:t>
            </w:r>
          </w:p>
        </w:tc>
        <w:tc>
          <w:tcPr>
            <w:tcW w:w="1640" w:type="dxa"/>
            <w:noWrap/>
            <w:hideMark/>
          </w:tcPr>
          <w:p w14:paraId="2D850A7C" w14:textId="77777777" w:rsidR="00E65DBE" w:rsidRPr="000668E1" w:rsidRDefault="00E65DBE" w:rsidP="00AF0D4C">
            <w:pPr>
              <w:spacing w:after="0"/>
              <w:jc w:val="center"/>
              <w:rPr>
                <w:lang w:eastAsia="zh-CN"/>
              </w:rPr>
            </w:pPr>
            <w:r w:rsidRPr="000668E1">
              <w:rPr>
                <w:lang w:eastAsia="zh-CN"/>
              </w:rPr>
              <w:t>142.35</w:t>
            </w:r>
          </w:p>
        </w:tc>
        <w:tc>
          <w:tcPr>
            <w:tcW w:w="1110" w:type="dxa"/>
            <w:noWrap/>
            <w:hideMark/>
          </w:tcPr>
          <w:p w14:paraId="63EFF4DC" w14:textId="77777777" w:rsidR="00E65DBE" w:rsidRPr="000668E1" w:rsidRDefault="00E65DBE" w:rsidP="00AF0D4C">
            <w:pPr>
              <w:spacing w:after="0"/>
              <w:jc w:val="center"/>
              <w:rPr>
                <w:lang w:eastAsia="zh-CN"/>
              </w:rPr>
            </w:pPr>
            <w:r w:rsidRPr="000668E1">
              <w:rPr>
                <w:lang w:eastAsia="zh-CN"/>
              </w:rPr>
              <w:t>2.02</w:t>
            </w:r>
          </w:p>
        </w:tc>
        <w:tc>
          <w:tcPr>
            <w:tcW w:w="1020" w:type="dxa"/>
            <w:noWrap/>
            <w:hideMark/>
          </w:tcPr>
          <w:p w14:paraId="07919682" w14:textId="77777777" w:rsidR="00E65DBE" w:rsidRPr="000668E1" w:rsidRDefault="00E65DBE" w:rsidP="00AF0D4C">
            <w:pPr>
              <w:spacing w:after="0"/>
              <w:jc w:val="center"/>
              <w:rPr>
                <w:lang w:eastAsia="zh-CN"/>
              </w:rPr>
            </w:pPr>
            <w:r w:rsidRPr="000668E1">
              <w:rPr>
                <w:lang w:eastAsia="zh-CN"/>
              </w:rPr>
              <w:t>0.00</w:t>
            </w:r>
          </w:p>
        </w:tc>
      </w:tr>
      <w:tr w:rsidR="00E65DBE" w:rsidRPr="000668E1" w14:paraId="4450D7B1" w14:textId="77777777" w:rsidTr="008357B9">
        <w:tc>
          <w:tcPr>
            <w:tcW w:w="1129" w:type="dxa"/>
            <w:vMerge w:val="restart"/>
            <w:hideMark/>
          </w:tcPr>
          <w:p w14:paraId="14AABC34" w14:textId="77777777" w:rsidR="00E65DBE" w:rsidRPr="000668E1" w:rsidRDefault="00E65DBE" w:rsidP="00AF0D4C">
            <w:pPr>
              <w:spacing w:after="0"/>
              <w:rPr>
                <w:lang w:val="pt-BR" w:eastAsia="zh-CN"/>
              </w:rPr>
            </w:pPr>
            <w:r w:rsidRPr="000668E1">
              <w:rPr>
                <w:lang w:val="pt-BR" w:eastAsia="zh-CN"/>
              </w:rPr>
              <w:t xml:space="preserve">Rural 700MHz </w:t>
            </w:r>
            <w:r w:rsidRPr="000668E1">
              <w:rPr>
                <w:lang w:val="pt-BR" w:eastAsia="zh-CN"/>
              </w:rPr>
              <w:lastRenderedPageBreak/>
              <w:t>FDD NLOS O2I</w:t>
            </w:r>
          </w:p>
        </w:tc>
        <w:tc>
          <w:tcPr>
            <w:tcW w:w="1281" w:type="dxa"/>
            <w:vMerge w:val="restart"/>
            <w:hideMark/>
          </w:tcPr>
          <w:p w14:paraId="7502C92A" w14:textId="77777777" w:rsidR="00E65DBE" w:rsidRPr="000668E1" w:rsidRDefault="00E65DBE" w:rsidP="00AF0D4C">
            <w:pPr>
              <w:spacing w:after="0"/>
              <w:rPr>
                <w:lang w:eastAsia="zh-CN"/>
              </w:rPr>
            </w:pPr>
            <w:r w:rsidRPr="000668E1">
              <w:rPr>
                <w:lang w:eastAsia="zh-CN"/>
              </w:rPr>
              <w:lastRenderedPageBreak/>
              <w:t>Service dependent target</w:t>
            </w:r>
            <w:r w:rsidRPr="000668E1">
              <w:rPr>
                <w:lang w:eastAsia="zh-CN"/>
              </w:rPr>
              <w:br/>
            </w:r>
            <w:r w:rsidRPr="000668E1">
              <w:rPr>
                <w:lang w:eastAsia="zh-CN"/>
              </w:rPr>
              <w:lastRenderedPageBreak/>
              <w:t>MCL=139.2dB</w:t>
            </w:r>
          </w:p>
        </w:tc>
        <w:tc>
          <w:tcPr>
            <w:tcW w:w="2431" w:type="dxa"/>
            <w:noWrap/>
            <w:hideMark/>
          </w:tcPr>
          <w:p w14:paraId="06EC4BE5" w14:textId="77777777" w:rsidR="00E65DBE" w:rsidRPr="000668E1" w:rsidRDefault="00E65DBE" w:rsidP="00AF0D4C">
            <w:pPr>
              <w:spacing w:after="0"/>
              <w:rPr>
                <w:lang w:eastAsia="zh-CN"/>
              </w:rPr>
            </w:pPr>
            <w:r w:rsidRPr="000668E1">
              <w:rPr>
                <w:lang w:eastAsia="zh-CN"/>
              </w:rPr>
              <w:lastRenderedPageBreak/>
              <w:t>PUSCH for VoIP UUUUU</w:t>
            </w:r>
          </w:p>
        </w:tc>
        <w:tc>
          <w:tcPr>
            <w:tcW w:w="1020" w:type="dxa"/>
            <w:noWrap/>
            <w:hideMark/>
          </w:tcPr>
          <w:p w14:paraId="32283894" w14:textId="77777777" w:rsidR="00E65DBE" w:rsidRPr="000668E1" w:rsidRDefault="00E65DBE" w:rsidP="00AF0D4C">
            <w:pPr>
              <w:spacing w:after="0"/>
              <w:jc w:val="center"/>
              <w:rPr>
                <w:lang w:eastAsia="zh-CN"/>
              </w:rPr>
            </w:pPr>
            <w:r w:rsidRPr="000668E1">
              <w:rPr>
                <w:lang w:eastAsia="zh-CN"/>
              </w:rPr>
              <w:t>10</w:t>
            </w:r>
          </w:p>
        </w:tc>
        <w:tc>
          <w:tcPr>
            <w:tcW w:w="1640" w:type="dxa"/>
            <w:noWrap/>
            <w:hideMark/>
          </w:tcPr>
          <w:p w14:paraId="4C0F5BEF" w14:textId="77777777" w:rsidR="00E65DBE" w:rsidRPr="000668E1" w:rsidRDefault="00E65DBE" w:rsidP="00AF0D4C">
            <w:pPr>
              <w:spacing w:after="0"/>
              <w:jc w:val="center"/>
              <w:rPr>
                <w:lang w:eastAsia="zh-CN"/>
              </w:rPr>
            </w:pPr>
            <w:r w:rsidRPr="000668E1">
              <w:rPr>
                <w:lang w:eastAsia="zh-CN"/>
              </w:rPr>
              <w:t>146.94</w:t>
            </w:r>
          </w:p>
        </w:tc>
        <w:tc>
          <w:tcPr>
            <w:tcW w:w="1110" w:type="dxa"/>
            <w:noWrap/>
            <w:hideMark/>
          </w:tcPr>
          <w:p w14:paraId="0446B552" w14:textId="77777777" w:rsidR="00E65DBE" w:rsidRPr="000668E1" w:rsidRDefault="00E65DBE" w:rsidP="00AF0D4C">
            <w:pPr>
              <w:spacing w:after="0"/>
              <w:jc w:val="center"/>
              <w:rPr>
                <w:lang w:eastAsia="zh-CN"/>
              </w:rPr>
            </w:pPr>
            <w:r w:rsidRPr="000668E1">
              <w:rPr>
                <w:lang w:eastAsia="zh-CN"/>
              </w:rPr>
              <w:t>1.91</w:t>
            </w:r>
          </w:p>
        </w:tc>
        <w:tc>
          <w:tcPr>
            <w:tcW w:w="1020" w:type="dxa"/>
            <w:noWrap/>
            <w:hideMark/>
          </w:tcPr>
          <w:p w14:paraId="27A6C7EF" w14:textId="77777777" w:rsidR="00E65DBE" w:rsidRPr="000668E1" w:rsidRDefault="00E65DBE" w:rsidP="00AF0D4C">
            <w:pPr>
              <w:spacing w:after="0"/>
              <w:jc w:val="center"/>
              <w:rPr>
                <w:lang w:eastAsia="zh-CN"/>
              </w:rPr>
            </w:pPr>
            <w:r w:rsidRPr="000668E1">
              <w:rPr>
                <w:lang w:eastAsia="zh-CN"/>
              </w:rPr>
              <w:t>0.00</w:t>
            </w:r>
          </w:p>
        </w:tc>
      </w:tr>
      <w:tr w:rsidR="00E65DBE" w:rsidRPr="000668E1" w14:paraId="6995FF1D" w14:textId="77777777" w:rsidTr="008357B9">
        <w:tc>
          <w:tcPr>
            <w:tcW w:w="1129" w:type="dxa"/>
            <w:vMerge/>
            <w:hideMark/>
          </w:tcPr>
          <w:p w14:paraId="6C6F8028" w14:textId="77777777" w:rsidR="00E65DBE" w:rsidRPr="000668E1" w:rsidRDefault="00E65DBE" w:rsidP="00AF0D4C">
            <w:pPr>
              <w:spacing w:after="0"/>
              <w:rPr>
                <w:noProof/>
                <w:lang w:eastAsia="zh-CN"/>
              </w:rPr>
            </w:pPr>
          </w:p>
        </w:tc>
        <w:tc>
          <w:tcPr>
            <w:tcW w:w="1281" w:type="dxa"/>
            <w:vMerge/>
            <w:hideMark/>
          </w:tcPr>
          <w:p w14:paraId="0C947D17" w14:textId="77777777" w:rsidR="00E65DBE" w:rsidRPr="000668E1" w:rsidRDefault="00E65DBE" w:rsidP="00AF0D4C">
            <w:pPr>
              <w:spacing w:after="0"/>
              <w:rPr>
                <w:noProof/>
                <w:lang w:eastAsia="zh-CN"/>
              </w:rPr>
            </w:pPr>
          </w:p>
        </w:tc>
        <w:tc>
          <w:tcPr>
            <w:tcW w:w="2431" w:type="dxa"/>
            <w:noWrap/>
            <w:hideMark/>
          </w:tcPr>
          <w:p w14:paraId="378F86E4" w14:textId="77777777" w:rsidR="00E65DBE" w:rsidRPr="000668E1" w:rsidRDefault="00E65DBE" w:rsidP="00AF0D4C">
            <w:pPr>
              <w:spacing w:after="0"/>
              <w:rPr>
                <w:lang w:eastAsia="zh-CN"/>
              </w:rPr>
            </w:pPr>
            <w:r w:rsidRPr="000668E1">
              <w:rPr>
                <w:lang w:eastAsia="zh-CN"/>
              </w:rPr>
              <w:t xml:space="preserve">PUSCH of Msg.3 </w:t>
            </w:r>
          </w:p>
        </w:tc>
        <w:tc>
          <w:tcPr>
            <w:tcW w:w="1020" w:type="dxa"/>
            <w:noWrap/>
            <w:hideMark/>
          </w:tcPr>
          <w:p w14:paraId="1836A0C3" w14:textId="77777777" w:rsidR="00E65DBE" w:rsidRPr="000668E1" w:rsidRDefault="00E65DBE" w:rsidP="00AF0D4C">
            <w:pPr>
              <w:spacing w:after="0"/>
              <w:jc w:val="center"/>
              <w:rPr>
                <w:lang w:eastAsia="zh-CN"/>
              </w:rPr>
            </w:pPr>
            <w:r w:rsidRPr="000668E1">
              <w:rPr>
                <w:lang w:eastAsia="zh-CN"/>
              </w:rPr>
              <w:t>7</w:t>
            </w:r>
          </w:p>
        </w:tc>
        <w:tc>
          <w:tcPr>
            <w:tcW w:w="1640" w:type="dxa"/>
            <w:noWrap/>
            <w:hideMark/>
          </w:tcPr>
          <w:p w14:paraId="02C21AB5" w14:textId="77777777" w:rsidR="00E65DBE" w:rsidRPr="000668E1" w:rsidRDefault="00E65DBE" w:rsidP="00AF0D4C">
            <w:pPr>
              <w:spacing w:after="0"/>
              <w:jc w:val="center"/>
              <w:rPr>
                <w:lang w:eastAsia="zh-CN"/>
              </w:rPr>
            </w:pPr>
            <w:r w:rsidRPr="000668E1">
              <w:rPr>
                <w:lang w:eastAsia="zh-CN"/>
              </w:rPr>
              <w:t>147.50</w:t>
            </w:r>
          </w:p>
        </w:tc>
        <w:tc>
          <w:tcPr>
            <w:tcW w:w="1110" w:type="dxa"/>
            <w:noWrap/>
            <w:hideMark/>
          </w:tcPr>
          <w:p w14:paraId="6B873844" w14:textId="77777777" w:rsidR="00E65DBE" w:rsidRPr="000668E1" w:rsidRDefault="00E65DBE" w:rsidP="00AF0D4C">
            <w:pPr>
              <w:spacing w:after="0"/>
              <w:jc w:val="center"/>
              <w:rPr>
                <w:lang w:eastAsia="zh-CN"/>
              </w:rPr>
            </w:pPr>
            <w:r w:rsidRPr="000668E1">
              <w:rPr>
                <w:lang w:eastAsia="zh-CN"/>
              </w:rPr>
              <w:t>1.58</w:t>
            </w:r>
          </w:p>
        </w:tc>
        <w:tc>
          <w:tcPr>
            <w:tcW w:w="1020" w:type="dxa"/>
            <w:noWrap/>
            <w:hideMark/>
          </w:tcPr>
          <w:p w14:paraId="3D86707B" w14:textId="77777777" w:rsidR="00E65DBE" w:rsidRPr="000668E1" w:rsidRDefault="00E65DBE" w:rsidP="00AF0D4C">
            <w:pPr>
              <w:spacing w:after="0"/>
              <w:jc w:val="center"/>
              <w:rPr>
                <w:lang w:eastAsia="zh-CN"/>
              </w:rPr>
            </w:pPr>
            <w:r w:rsidRPr="000668E1">
              <w:rPr>
                <w:lang w:eastAsia="zh-CN"/>
              </w:rPr>
              <w:t>0.56</w:t>
            </w:r>
          </w:p>
        </w:tc>
      </w:tr>
      <w:tr w:rsidR="00E65DBE" w:rsidRPr="000668E1" w14:paraId="5F921EE8" w14:textId="77777777" w:rsidTr="008357B9">
        <w:tc>
          <w:tcPr>
            <w:tcW w:w="1129" w:type="dxa"/>
            <w:vMerge/>
            <w:hideMark/>
          </w:tcPr>
          <w:p w14:paraId="3A68F2F9" w14:textId="77777777" w:rsidR="00E65DBE" w:rsidRPr="000668E1" w:rsidRDefault="00E65DBE" w:rsidP="00AF0D4C">
            <w:pPr>
              <w:spacing w:after="0"/>
              <w:rPr>
                <w:noProof/>
                <w:lang w:eastAsia="zh-CN"/>
              </w:rPr>
            </w:pPr>
          </w:p>
        </w:tc>
        <w:tc>
          <w:tcPr>
            <w:tcW w:w="1281" w:type="dxa"/>
            <w:vMerge/>
            <w:hideMark/>
          </w:tcPr>
          <w:p w14:paraId="673E0276" w14:textId="77777777" w:rsidR="00E65DBE" w:rsidRPr="000668E1" w:rsidRDefault="00E65DBE" w:rsidP="00AF0D4C">
            <w:pPr>
              <w:spacing w:after="0"/>
              <w:rPr>
                <w:noProof/>
                <w:lang w:eastAsia="zh-CN"/>
              </w:rPr>
            </w:pPr>
          </w:p>
        </w:tc>
        <w:tc>
          <w:tcPr>
            <w:tcW w:w="2431" w:type="dxa"/>
            <w:noWrap/>
            <w:hideMark/>
          </w:tcPr>
          <w:p w14:paraId="50F1580F" w14:textId="77777777" w:rsidR="00E65DBE" w:rsidRPr="000668E1" w:rsidRDefault="00E65DBE" w:rsidP="00AF0D4C">
            <w:pPr>
              <w:spacing w:after="0"/>
              <w:rPr>
                <w:lang w:eastAsia="zh-CN"/>
              </w:rPr>
            </w:pPr>
            <w:r w:rsidRPr="000668E1">
              <w:rPr>
                <w:lang w:eastAsia="zh-CN"/>
              </w:rPr>
              <w:t>PUCCH Format 3 11bit</w:t>
            </w:r>
          </w:p>
        </w:tc>
        <w:tc>
          <w:tcPr>
            <w:tcW w:w="1020" w:type="dxa"/>
            <w:noWrap/>
            <w:hideMark/>
          </w:tcPr>
          <w:p w14:paraId="55CC2691" w14:textId="77777777" w:rsidR="00E65DBE" w:rsidRPr="000668E1" w:rsidRDefault="00E65DBE" w:rsidP="00AF0D4C">
            <w:pPr>
              <w:spacing w:after="0"/>
              <w:jc w:val="center"/>
              <w:rPr>
                <w:lang w:eastAsia="zh-CN"/>
              </w:rPr>
            </w:pPr>
            <w:r w:rsidRPr="000668E1">
              <w:rPr>
                <w:lang w:eastAsia="zh-CN"/>
              </w:rPr>
              <w:t>5</w:t>
            </w:r>
          </w:p>
        </w:tc>
        <w:tc>
          <w:tcPr>
            <w:tcW w:w="1640" w:type="dxa"/>
            <w:noWrap/>
            <w:hideMark/>
          </w:tcPr>
          <w:p w14:paraId="13F070D4" w14:textId="77777777" w:rsidR="00E65DBE" w:rsidRPr="000668E1" w:rsidRDefault="00E65DBE" w:rsidP="00AF0D4C">
            <w:pPr>
              <w:spacing w:after="0"/>
              <w:jc w:val="center"/>
              <w:rPr>
                <w:lang w:eastAsia="zh-CN"/>
              </w:rPr>
            </w:pPr>
            <w:r w:rsidRPr="000668E1">
              <w:rPr>
                <w:lang w:eastAsia="zh-CN"/>
              </w:rPr>
              <w:t>148.87</w:t>
            </w:r>
          </w:p>
        </w:tc>
        <w:tc>
          <w:tcPr>
            <w:tcW w:w="1110" w:type="dxa"/>
            <w:noWrap/>
            <w:hideMark/>
          </w:tcPr>
          <w:p w14:paraId="0A253AED" w14:textId="77777777" w:rsidR="00E65DBE" w:rsidRPr="000668E1" w:rsidRDefault="00E65DBE" w:rsidP="00AF0D4C">
            <w:pPr>
              <w:spacing w:after="0"/>
              <w:jc w:val="center"/>
              <w:rPr>
                <w:lang w:eastAsia="zh-CN"/>
              </w:rPr>
            </w:pPr>
            <w:r w:rsidRPr="000668E1">
              <w:rPr>
                <w:lang w:eastAsia="zh-CN"/>
              </w:rPr>
              <w:t>1.00</w:t>
            </w:r>
          </w:p>
        </w:tc>
        <w:tc>
          <w:tcPr>
            <w:tcW w:w="1020" w:type="dxa"/>
            <w:noWrap/>
            <w:hideMark/>
          </w:tcPr>
          <w:p w14:paraId="51525BA1" w14:textId="77777777" w:rsidR="00E65DBE" w:rsidRPr="000668E1" w:rsidRDefault="00E65DBE" w:rsidP="00AF0D4C">
            <w:pPr>
              <w:spacing w:after="0"/>
              <w:jc w:val="center"/>
              <w:rPr>
                <w:lang w:eastAsia="zh-CN"/>
              </w:rPr>
            </w:pPr>
            <w:r w:rsidRPr="000668E1">
              <w:rPr>
                <w:lang w:eastAsia="zh-CN"/>
              </w:rPr>
              <w:t>1.92</w:t>
            </w:r>
          </w:p>
        </w:tc>
      </w:tr>
      <w:tr w:rsidR="00E65DBE" w:rsidRPr="000668E1" w14:paraId="13780808" w14:textId="77777777" w:rsidTr="008357B9">
        <w:tc>
          <w:tcPr>
            <w:tcW w:w="1129" w:type="dxa"/>
            <w:vMerge/>
            <w:hideMark/>
          </w:tcPr>
          <w:p w14:paraId="03B887F2" w14:textId="77777777" w:rsidR="00E65DBE" w:rsidRPr="000668E1" w:rsidRDefault="00E65DBE" w:rsidP="00AF0D4C">
            <w:pPr>
              <w:spacing w:after="0"/>
              <w:rPr>
                <w:noProof/>
                <w:lang w:eastAsia="zh-CN"/>
              </w:rPr>
            </w:pPr>
          </w:p>
        </w:tc>
        <w:tc>
          <w:tcPr>
            <w:tcW w:w="1281" w:type="dxa"/>
            <w:vMerge/>
            <w:hideMark/>
          </w:tcPr>
          <w:p w14:paraId="59440456" w14:textId="77777777" w:rsidR="00E65DBE" w:rsidRPr="000668E1" w:rsidRDefault="00E65DBE" w:rsidP="00AF0D4C">
            <w:pPr>
              <w:spacing w:after="0"/>
              <w:rPr>
                <w:noProof/>
                <w:lang w:eastAsia="zh-CN"/>
              </w:rPr>
            </w:pPr>
          </w:p>
        </w:tc>
        <w:tc>
          <w:tcPr>
            <w:tcW w:w="2431" w:type="dxa"/>
            <w:noWrap/>
            <w:hideMark/>
          </w:tcPr>
          <w:p w14:paraId="216744A4" w14:textId="77777777" w:rsidR="00E65DBE" w:rsidRPr="000668E1" w:rsidRDefault="00E65DBE" w:rsidP="00AF0D4C">
            <w:pPr>
              <w:spacing w:after="0"/>
              <w:rPr>
                <w:lang w:eastAsia="zh-CN"/>
              </w:rPr>
            </w:pPr>
            <w:r w:rsidRPr="000668E1">
              <w:rPr>
                <w:lang w:eastAsia="zh-CN"/>
              </w:rPr>
              <w:t>PUCCH Format 1</w:t>
            </w:r>
          </w:p>
        </w:tc>
        <w:tc>
          <w:tcPr>
            <w:tcW w:w="1020" w:type="dxa"/>
            <w:noWrap/>
            <w:hideMark/>
          </w:tcPr>
          <w:p w14:paraId="11C1028D" w14:textId="77777777" w:rsidR="00E65DBE" w:rsidRPr="000668E1" w:rsidRDefault="00E65DBE" w:rsidP="00AF0D4C">
            <w:pPr>
              <w:spacing w:after="0"/>
              <w:jc w:val="center"/>
              <w:rPr>
                <w:lang w:eastAsia="zh-CN"/>
              </w:rPr>
            </w:pPr>
            <w:r w:rsidRPr="000668E1">
              <w:rPr>
                <w:lang w:eastAsia="zh-CN"/>
              </w:rPr>
              <w:t>8</w:t>
            </w:r>
          </w:p>
        </w:tc>
        <w:tc>
          <w:tcPr>
            <w:tcW w:w="1640" w:type="dxa"/>
            <w:noWrap/>
            <w:hideMark/>
          </w:tcPr>
          <w:p w14:paraId="348B8CD4" w14:textId="77777777" w:rsidR="00E65DBE" w:rsidRPr="000668E1" w:rsidRDefault="00E65DBE" w:rsidP="00AF0D4C">
            <w:pPr>
              <w:spacing w:after="0"/>
              <w:jc w:val="center"/>
              <w:rPr>
                <w:lang w:eastAsia="zh-CN"/>
              </w:rPr>
            </w:pPr>
            <w:r w:rsidRPr="000668E1">
              <w:rPr>
                <w:lang w:eastAsia="zh-CN"/>
              </w:rPr>
              <w:t>150.54</w:t>
            </w:r>
          </w:p>
        </w:tc>
        <w:tc>
          <w:tcPr>
            <w:tcW w:w="1110" w:type="dxa"/>
            <w:noWrap/>
            <w:hideMark/>
          </w:tcPr>
          <w:p w14:paraId="68A65DEE" w14:textId="77777777" w:rsidR="00E65DBE" w:rsidRPr="000668E1" w:rsidRDefault="00E65DBE" w:rsidP="00AF0D4C">
            <w:pPr>
              <w:spacing w:after="0"/>
              <w:jc w:val="center"/>
              <w:rPr>
                <w:lang w:eastAsia="zh-CN"/>
              </w:rPr>
            </w:pPr>
            <w:r w:rsidRPr="000668E1">
              <w:rPr>
                <w:lang w:eastAsia="zh-CN"/>
              </w:rPr>
              <w:t>2.20</w:t>
            </w:r>
          </w:p>
        </w:tc>
        <w:tc>
          <w:tcPr>
            <w:tcW w:w="1020" w:type="dxa"/>
            <w:noWrap/>
            <w:hideMark/>
          </w:tcPr>
          <w:p w14:paraId="516E6726" w14:textId="77777777" w:rsidR="00E65DBE" w:rsidRPr="000668E1" w:rsidRDefault="00E65DBE" w:rsidP="00AF0D4C">
            <w:pPr>
              <w:spacing w:after="0"/>
              <w:jc w:val="center"/>
              <w:rPr>
                <w:lang w:eastAsia="zh-CN"/>
              </w:rPr>
            </w:pPr>
            <w:r w:rsidRPr="000668E1">
              <w:rPr>
                <w:lang w:eastAsia="zh-CN"/>
              </w:rPr>
              <w:t>3.60</w:t>
            </w:r>
          </w:p>
        </w:tc>
      </w:tr>
      <w:tr w:rsidR="00E65DBE" w:rsidRPr="000668E1" w14:paraId="7B8B9E31" w14:textId="77777777" w:rsidTr="008357B9">
        <w:tc>
          <w:tcPr>
            <w:tcW w:w="1129" w:type="dxa"/>
            <w:vMerge/>
            <w:hideMark/>
          </w:tcPr>
          <w:p w14:paraId="7ED8CB9B" w14:textId="77777777" w:rsidR="00E65DBE" w:rsidRPr="000668E1" w:rsidRDefault="00E65DBE" w:rsidP="00AF0D4C">
            <w:pPr>
              <w:spacing w:after="0"/>
              <w:rPr>
                <w:noProof/>
                <w:lang w:eastAsia="zh-CN"/>
              </w:rPr>
            </w:pPr>
          </w:p>
        </w:tc>
        <w:tc>
          <w:tcPr>
            <w:tcW w:w="1281" w:type="dxa"/>
            <w:vMerge w:val="restart"/>
            <w:hideMark/>
          </w:tcPr>
          <w:p w14:paraId="5E07FC0F" w14:textId="77777777" w:rsidR="00E65DBE" w:rsidRPr="000668E1" w:rsidRDefault="00E65DBE" w:rsidP="00AF0D4C">
            <w:pPr>
              <w:spacing w:after="0"/>
              <w:rPr>
                <w:lang w:eastAsia="zh-CN"/>
              </w:rPr>
            </w:pPr>
            <w:r w:rsidRPr="000668E1">
              <w:rPr>
                <w:lang w:eastAsia="zh-CN"/>
              </w:rPr>
              <w:t>Scenario dependent target</w:t>
            </w:r>
            <w:r w:rsidRPr="000668E1">
              <w:rPr>
                <w:lang w:eastAsia="zh-CN"/>
              </w:rPr>
              <w:br/>
              <w:t>ISD=4000m</w:t>
            </w:r>
          </w:p>
        </w:tc>
        <w:tc>
          <w:tcPr>
            <w:tcW w:w="2431" w:type="dxa"/>
            <w:noWrap/>
            <w:hideMark/>
          </w:tcPr>
          <w:p w14:paraId="735DA3F0" w14:textId="77777777" w:rsidR="00E65DBE" w:rsidRPr="000668E1" w:rsidRDefault="00E65DBE" w:rsidP="00AF0D4C">
            <w:pPr>
              <w:spacing w:after="0"/>
              <w:rPr>
                <w:lang w:eastAsia="zh-CN"/>
              </w:rPr>
            </w:pPr>
            <w:r w:rsidRPr="000668E1">
              <w:rPr>
                <w:lang w:eastAsia="zh-CN"/>
              </w:rPr>
              <w:t>PUCCH Format 3 22bit</w:t>
            </w:r>
          </w:p>
        </w:tc>
        <w:tc>
          <w:tcPr>
            <w:tcW w:w="1020" w:type="dxa"/>
            <w:noWrap/>
            <w:hideMark/>
          </w:tcPr>
          <w:p w14:paraId="6A671BE1" w14:textId="77777777" w:rsidR="00E65DBE" w:rsidRPr="000668E1" w:rsidRDefault="00E65DBE" w:rsidP="00AF0D4C">
            <w:pPr>
              <w:spacing w:after="0"/>
              <w:jc w:val="center"/>
              <w:rPr>
                <w:lang w:eastAsia="zh-CN"/>
              </w:rPr>
            </w:pPr>
            <w:r w:rsidRPr="000668E1">
              <w:rPr>
                <w:lang w:eastAsia="zh-CN"/>
              </w:rPr>
              <w:t>5</w:t>
            </w:r>
          </w:p>
        </w:tc>
        <w:tc>
          <w:tcPr>
            <w:tcW w:w="1640" w:type="dxa"/>
            <w:noWrap/>
            <w:hideMark/>
          </w:tcPr>
          <w:p w14:paraId="10A583F2" w14:textId="77777777" w:rsidR="00E65DBE" w:rsidRPr="000668E1" w:rsidRDefault="00E65DBE" w:rsidP="00AF0D4C">
            <w:pPr>
              <w:spacing w:after="0"/>
              <w:jc w:val="center"/>
              <w:rPr>
                <w:lang w:eastAsia="zh-CN"/>
              </w:rPr>
            </w:pPr>
            <w:r w:rsidRPr="000668E1">
              <w:rPr>
                <w:lang w:eastAsia="zh-CN"/>
              </w:rPr>
              <w:t>144.54</w:t>
            </w:r>
          </w:p>
        </w:tc>
        <w:tc>
          <w:tcPr>
            <w:tcW w:w="1110" w:type="dxa"/>
            <w:noWrap/>
            <w:hideMark/>
          </w:tcPr>
          <w:p w14:paraId="38C3A265" w14:textId="77777777" w:rsidR="00E65DBE" w:rsidRPr="000668E1" w:rsidRDefault="00E65DBE" w:rsidP="00AF0D4C">
            <w:pPr>
              <w:spacing w:after="0"/>
              <w:jc w:val="center"/>
              <w:rPr>
                <w:lang w:eastAsia="zh-CN"/>
              </w:rPr>
            </w:pPr>
            <w:r w:rsidRPr="000668E1">
              <w:rPr>
                <w:lang w:eastAsia="zh-CN"/>
              </w:rPr>
              <w:t>1.92</w:t>
            </w:r>
          </w:p>
        </w:tc>
        <w:tc>
          <w:tcPr>
            <w:tcW w:w="1020" w:type="dxa"/>
            <w:noWrap/>
            <w:hideMark/>
          </w:tcPr>
          <w:p w14:paraId="4439E178" w14:textId="77777777" w:rsidR="00E65DBE" w:rsidRPr="000668E1" w:rsidRDefault="00E65DBE" w:rsidP="00AF0D4C">
            <w:pPr>
              <w:spacing w:after="0"/>
              <w:jc w:val="center"/>
              <w:rPr>
                <w:lang w:eastAsia="zh-CN"/>
              </w:rPr>
            </w:pPr>
            <w:r w:rsidRPr="000668E1">
              <w:rPr>
                <w:lang w:eastAsia="zh-CN"/>
              </w:rPr>
              <w:t>0.00</w:t>
            </w:r>
          </w:p>
        </w:tc>
      </w:tr>
      <w:tr w:rsidR="00E65DBE" w:rsidRPr="000668E1" w14:paraId="3745E163" w14:textId="77777777" w:rsidTr="008357B9">
        <w:tc>
          <w:tcPr>
            <w:tcW w:w="1129" w:type="dxa"/>
            <w:vMerge/>
            <w:hideMark/>
          </w:tcPr>
          <w:p w14:paraId="3640C9B1" w14:textId="77777777" w:rsidR="00E65DBE" w:rsidRPr="000668E1" w:rsidRDefault="00E65DBE" w:rsidP="00AF0D4C">
            <w:pPr>
              <w:spacing w:after="0"/>
              <w:rPr>
                <w:noProof/>
                <w:lang w:eastAsia="zh-CN"/>
              </w:rPr>
            </w:pPr>
          </w:p>
        </w:tc>
        <w:tc>
          <w:tcPr>
            <w:tcW w:w="1281" w:type="dxa"/>
            <w:vMerge/>
            <w:hideMark/>
          </w:tcPr>
          <w:p w14:paraId="6E8669EF" w14:textId="77777777" w:rsidR="00E65DBE" w:rsidRPr="000668E1" w:rsidRDefault="00E65DBE" w:rsidP="00AF0D4C">
            <w:pPr>
              <w:spacing w:after="0"/>
              <w:rPr>
                <w:noProof/>
                <w:lang w:eastAsia="zh-CN"/>
              </w:rPr>
            </w:pPr>
          </w:p>
        </w:tc>
        <w:tc>
          <w:tcPr>
            <w:tcW w:w="2431" w:type="dxa"/>
            <w:noWrap/>
            <w:hideMark/>
          </w:tcPr>
          <w:p w14:paraId="359ADF79" w14:textId="77777777" w:rsidR="00E65DBE" w:rsidRPr="000668E1" w:rsidRDefault="00E65DBE" w:rsidP="00AF0D4C">
            <w:pPr>
              <w:spacing w:after="0"/>
              <w:rPr>
                <w:lang w:eastAsia="zh-CN"/>
              </w:rPr>
            </w:pPr>
            <w:r w:rsidRPr="000668E1">
              <w:rPr>
                <w:lang w:eastAsia="zh-CN"/>
              </w:rPr>
              <w:t>PUSCH for eMBB UUUUU</w:t>
            </w:r>
          </w:p>
        </w:tc>
        <w:tc>
          <w:tcPr>
            <w:tcW w:w="1020" w:type="dxa"/>
            <w:noWrap/>
            <w:hideMark/>
          </w:tcPr>
          <w:p w14:paraId="117C034B" w14:textId="77777777" w:rsidR="00E65DBE" w:rsidRPr="000668E1" w:rsidRDefault="00E65DBE" w:rsidP="00AF0D4C">
            <w:pPr>
              <w:spacing w:after="0"/>
              <w:jc w:val="center"/>
              <w:rPr>
                <w:lang w:eastAsia="zh-CN"/>
              </w:rPr>
            </w:pPr>
            <w:r w:rsidRPr="000668E1">
              <w:rPr>
                <w:lang w:eastAsia="zh-CN"/>
              </w:rPr>
              <w:t>11</w:t>
            </w:r>
          </w:p>
        </w:tc>
        <w:tc>
          <w:tcPr>
            <w:tcW w:w="1640" w:type="dxa"/>
            <w:noWrap/>
            <w:hideMark/>
          </w:tcPr>
          <w:p w14:paraId="5D972205" w14:textId="77777777" w:rsidR="00E65DBE" w:rsidRPr="000668E1" w:rsidRDefault="00E65DBE" w:rsidP="00AF0D4C">
            <w:pPr>
              <w:spacing w:after="0"/>
              <w:jc w:val="center"/>
              <w:rPr>
                <w:lang w:eastAsia="zh-CN"/>
              </w:rPr>
            </w:pPr>
            <w:r w:rsidRPr="000668E1">
              <w:rPr>
                <w:lang w:eastAsia="zh-CN"/>
              </w:rPr>
              <w:t>144.76</w:t>
            </w:r>
          </w:p>
        </w:tc>
        <w:tc>
          <w:tcPr>
            <w:tcW w:w="1110" w:type="dxa"/>
            <w:noWrap/>
            <w:hideMark/>
          </w:tcPr>
          <w:p w14:paraId="0A01087D" w14:textId="77777777" w:rsidR="00E65DBE" w:rsidRPr="000668E1" w:rsidRDefault="00E65DBE" w:rsidP="00AF0D4C">
            <w:pPr>
              <w:spacing w:after="0"/>
              <w:jc w:val="center"/>
              <w:rPr>
                <w:lang w:eastAsia="zh-CN"/>
              </w:rPr>
            </w:pPr>
            <w:r w:rsidRPr="000668E1">
              <w:rPr>
                <w:lang w:eastAsia="zh-CN"/>
              </w:rPr>
              <w:t>2.45</w:t>
            </w:r>
          </w:p>
        </w:tc>
        <w:tc>
          <w:tcPr>
            <w:tcW w:w="1020" w:type="dxa"/>
            <w:noWrap/>
            <w:hideMark/>
          </w:tcPr>
          <w:p w14:paraId="64AF61C0" w14:textId="77777777" w:rsidR="00E65DBE" w:rsidRPr="000668E1" w:rsidRDefault="00E65DBE" w:rsidP="00AF0D4C">
            <w:pPr>
              <w:spacing w:after="0"/>
              <w:jc w:val="center"/>
              <w:rPr>
                <w:lang w:eastAsia="zh-CN"/>
              </w:rPr>
            </w:pPr>
            <w:r w:rsidRPr="000668E1">
              <w:rPr>
                <w:lang w:eastAsia="zh-CN"/>
              </w:rPr>
              <w:t>0.22</w:t>
            </w:r>
          </w:p>
        </w:tc>
      </w:tr>
      <w:tr w:rsidR="00E65DBE" w:rsidRPr="000668E1" w14:paraId="33D25A74" w14:textId="77777777" w:rsidTr="008357B9">
        <w:tc>
          <w:tcPr>
            <w:tcW w:w="1129" w:type="dxa"/>
            <w:vMerge/>
            <w:hideMark/>
          </w:tcPr>
          <w:p w14:paraId="0EE45641" w14:textId="77777777" w:rsidR="00E65DBE" w:rsidRPr="000668E1" w:rsidRDefault="00E65DBE" w:rsidP="00AF0D4C">
            <w:pPr>
              <w:spacing w:after="0"/>
              <w:rPr>
                <w:noProof/>
                <w:lang w:eastAsia="zh-CN"/>
              </w:rPr>
            </w:pPr>
          </w:p>
        </w:tc>
        <w:tc>
          <w:tcPr>
            <w:tcW w:w="1281" w:type="dxa"/>
            <w:vMerge/>
            <w:hideMark/>
          </w:tcPr>
          <w:p w14:paraId="68CDB36F" w14:textId="77777777" w:rsidR="00E65DBE" w:rsidRPr="000668E1" w:rsidRDefault="00E65DBE" w:rsidP="00AF0D4C">
            <w:pPr>
              <w:spacing w:after="0"/>
              <w:rPr>
                <w:noProof/>
                <w:lang w:eastAsia="zh-CN"/>
              </w:rPr>
            </w:pPr>
          </w:p>
        </w:tc>
        <w:tc>
          <w:tcPr>
            <w:tcW w:w="2431" w:type="dxa"/>
            <w:noWrap/>
            <w:hideMark/>
          </w:tcPr>
          <w:p w14:paraId="36698F87" w14:textId="77777777" w:rsidR="00E65DBE" w:rsidRPr="000668E1" w:rsidRDefault="00E65DBE" w:rsidP="00AF0D4C">
            <w:pPr>
              <w:spacing w:after="0"/>
              <w:rPr>
                <w:lang w:eastAsia="zh-CN"/>
              </w:rPr>
            </w:pPr>
            <w:r w:rsidRPr="000668E1">
              <w:rPr>
                <w:lang w:eastAsia="zh-CN"/>
              </w:rPr>
              <w:t>PUSCH for VoIP UUUUU</w:t>
            </w:r>
          </w:p>
        </w:tc>
        <w:tc>
          <w:tcPr>
            <w:tcW w:w="1020" w:type="dxa"/>
            <w:noWrap/>
            <w:hideMark/>
          </w:tcPr>
          <w:p w14:paraId="0AB3FE98" w14:textId="77777777" w:rsidR="00E65DBE" w:rsidRPr="000668E1" w:rsidRDefault="00E65DBE" w:rsidP="00AF0D4C">
            <w:pPr>
              <w:spacing w:after="0"/>
              <w:jc w:val="center"/>
              <w:rPr>
                <w:lang w:eastAsia="zh-CN"/>
              </w:rPr>
            </w:pPr>
            <w:r w:rsidRPr="000668E1">
              <w:rPr>
                <w:lang w:eastAsia="zh-CN"/>
              </w:rPr>
              <w:t>10</w:t>
            </w:r>
          </w:p>
        </w:tc>
        <w:tc>
          <w:tcPr>
            <w:tcW w:w="1640" w:type="dxa"/>
            <w:noWrap/>
            <w:hideMark/>
          </w:tcPr>
          <w:p w14:paraId="363ACAD0" w14:textId="77777777" w:rsidR="00E65DBE" w:rsidRPr="000668E1" w:rsidRDefault="00E65DBE" w:rsidP="00AF0D4C">
            <w:pPr>
              <w:spacing w:after="0"/>
              <w:jc w:val="center"/>
              <w:rPr>
                <w:lang w:eastAsia="zh-CN"/>
              </w:rPr>
            </w:pPr>
            <w:r w:rsidRPr="000668E1">
              <w:rPr>
                <w:lang w:eastAsia="zh-CN"/>
              </w:rPr>
              <w:t>146.94</w:t>
            </w:r>
          </w:p>
        </w:tc>
        <w:tc>
          <w:tcPr>
            <w:tcW w:w="1110" w:type="dxa"/>
            <w:noWrap/>
            <w:hideMark/>
          </w:tcPr>
          <w:p w14:paraId="08834CE1" w14:textId="77777777" w:rsidR="00E65DBE" w:rsidRPr="000668E1" w:rsidRDefault="00E65DBE" w:rsidP="00AF0D4C">
            <w:pPr>
              <w:spacing w:after="0"/>
              <w:jc w:val="center"/>
              <w:rPr>
                <w:lang w:eastAsia="zh-CN"/>
              </w:rPr>
            </w:pPr>
            <w:r w:rsidRPr="000668E1">
              <w:rPr>
                <w:lang w:eastAsia="zh-CN"/>
              </w:rPr>
              <w:t>1.91</w:t>
            </w:r>
          </w:p>
        </w:tc>
        <w:tc>
          <w:tcPr>
            <w:tcW w:w="1020" w:type="dxa"/>
            <w:noWrap/>
            <w:hideMark/>
          </w:tcPr>
          <w:p w14:paraId="302919DF" w14:textId="77777777" w:rsidR="00E65DBE" w:rsidRPr="000668E1" w:rsidRDefault="00E65DBE" w:rsidP="00AF0D4C">
            <w:pPr>
              <w:spacing w:after="0"/>
              <w:jc w:val="center"/>
              <w:rPr>
                <w:lang w:eastAsia="zh-CN"/>
              </w:rPr>
            </w:pPr>
            <w:r w:rsidRPr="000668E1">
              <w:rPr>
                <w:lang w:eastAsia="zh-CN"/>
              </w:rPr>
              <w:t>2.40</w:t>
            </w:r>
          </w:p>
        </w:tc>
      </w:tr>
      <w:tr w:rsidR="00E65DBE" w:rsidRPr="000668E1" w14:paraId="66D6705F" w14:textId="77777777" w:rsidTr="008357B9">
        <w:tc>
          <w:tcPr>
            <w:tcW w:w="1129" w:type="dxa"/>
            <w:vMerge/>
            <w:hideMark/>
          </w:tcPr>
          <w:p w14:paraId="27E4D0D6" w14:textId="77777777" w:rsidR="00E65DBE" w:rsidRPr="000668E1" w:rsidRDefault="00E65DBE" w:rsidP="00AF0D4C">
            <w:pPr>
              <w:spacing w:after="0"/>
              <w:rPr>
                <w:noProof/>
                <w:lang w:eastAsia="zh-CN"/>
              </w:rPr>
            </w:pPr>
          </w:p>
        </w:tc>
        <w:tc>
          <w:tcPr>
            <w:tcW w:w="1281" w:type="dxa"/>
            <w:vMerge/>
            <w:hideMark/>
          </w:tcPr>
          <w:p w14:paraId="102C5A2B" w14:textId="77777777" w:rsidR="00E65DBE" w:rsidRPr="000668E1" w:rsidRDefault="00E65DBE" w:rsidP="00AF0D4C">
            <w:pPr>
              <w:spacing w:after="0"/>
              <w:rPr>
                <w:noProof/>
                <w:lang w:eastAsia="zh-CN"/>
              </w:rPr>
            </w:pPr>
          </w:p>
        </w:tc>
        <w:tc>
          <w:tcPr>
            <w:tcW w:w="2431" w:type="dxa"/>
            <w:noWrap/>
            <w:hideMark/>
          </w:tcPr>
          <w:p w14:paraId="108BCE7C" w14:textId="77777777" w:rsidR="00E65DBE" w:rsidRPr="000668E1" w:rsidRDefault="00E65DBE" w:rsidP="00AF0D4C">
            <w:pPr>
              <w:spacing w:after="0"/>
              <w:rPr>
                <w:lang w:eastAsia="zh-CN"/>
              </w:rPr>
            </w:pPr>
            <w:r w:rsidRPr="000668E1">
              <w:rPr>
                <w:lang w:eastAsia="zh-CN"/>
              </w:rPr>
              <w:t xml:space="preserve">PUSCH of Msg.3 </w:t>
            </w:r>
          </w:p>
        </w:tc>
        <w:tc>
          <w:tcPr>
            <w:tcW w:w="1020" w:type="dxa"/>
            <w:noWrap/>
            <w:hideMark/>
          </w:tcPr>
          <w:p w14:paraId="5E7D1AA0" w14:textId="77777777" w:rsidR="00E65DBE" w:rsidRPr="000668E1" w:rsidRDefault="00E65DBE" w:rsidP="00AF0D4C">
            <w:pPr>
              <w:spacing w:after="0"/>
              <w:jc w:val="center"/>
              <w:rPr>
                <w:lang w:eastAsia="zh-CN"/>
              </w:rPr>
            </w:pPr>
            <w:r w:rsidRPr="000668E1">
              <w:rPr>
                <w:lang w:eastAsia="zh-CN"/>
              </w:rPr>
              <w:t>7</w:t>
            </w:r>
          </w:p>
        </w:tc>
        <w:tc>
          <w:tcPr>
            <w:tcW w:w="1640" w:type="dxa"/>
            <w:noWrap/>
            <w:hideMark/>
          </w:tcPr>
          <w:p w14:paraId="00735315" w14:textId="77777777" w:rsidR="00E65DBE" w:rsidRPr="000668E1" w:rsidRDefault="00E65DBE" w:rsidP="00AF0D4C">
            <w:pPr>
              <w:spacing w:after="0"/>
              <w:jc w:val="center"/>
              <w:rPr>
                <w:lang w:eastAsia="zh-CN"/>
              </w:rPr>
            </w:pPr>
            <w:r w:rsidRPr="000668E1">
              <w:rPr>
                <w:lang w:eastAsia="zh-CN"/>
              </w:rPr>
              <w:t>147.50</w:t>
            </w:r>
          </w:p>
        </w:tc>
        <w:tc>
          <w:tcPr>
            <w:tcW w:w="1110" w:type="dxa"/>
            <w:noWrap/>
            <w:hideMark/>
          </w:tcPr>
          <w:p w14:paraId="6346EFC5" w14:textId="77777777" w:rsidR="00E65DBE" w:rsidRPr="000668E1" w:rsidRDefault="00E65DBE" w:rsidP="00AF0D4C">
            <w:pPr>
              <w:spacing w:after="0"/>
              <w:jc w:val="center"/>
              <w:rPr>
                <w:lang w:eastAsia="zh-CN"/>
              </w:rPr>
            </w:pPr>
            <w:r w:rsidRPr="000668E1">
              <w:rPr>
                <w:lang w:eastAsia="zh-CN"/>
              </w:rPr>
              <w:t>1.58</w:t>
            </w:r>
          </w:p>
        </w:tc>
        <w:tc>
          <w:tcPr>
            <w:tcW w:w="1020" w:type="dxa"/>
            <w:noWrap/>
            <w:hideMark/>
          </w:tcPr>
          <w:p w14:paraId="336939AD" w14:textId="77777777" w:rsidR="00E65DBE" w:rsidRPr="000668E1" w:rsidRDefault="00E65DBE" w:rsidP="00AF0D4C">
            <w:pPr>
              <w:spacing w:after="0"/>
              <w:jc w:val="center"/>
              <w:rPr>
                <w:lang w:eastAsia="zh-CN"/>
              </w:rPr>
            </w:pPr>
            <w:r w:rsidRPr="000668E1">
              <w:rPr>
                <w:lang w:eastAsia="zh-CN"/>
              </w:rPr>
              <w:t>2.96</w:t>
            </w:r>
          </w:p>
        </w:tc>
      </w:tr>
      <w:tr w:rsidR="00E65DBE" w:rsidRPr="000668E1" w14:paraId="04AF82A5" w14:textId="77777777" w:rsidTr="008357B9">
        <w:tc>
          <w:tcPr>
            <w:tcW w:w="1129" w:type="dxa"/>
            <w:vMerge/>
            <w:hideMark/>
          </w:tcPr>
          <w:p w14:paraId="4BA1D423" w14:textId="77777777" w:rsidR="00E65DBE" w:rsidRPr="000668E1" w:rsidRDefault="00E65DBE" w:rsidP="00AF0D4C">
            <w:pPr>
              <w:spacing w:after="0"/>
              <w:rPr>
                <w:noProof/>
                <w:lang w:eastAsia="zh-CN"/>
              </w:rPr>
            </w:pPr>
          </w:p>
        </w:tc>
        <w:tc>
          <w:tcPr>
            <w:tcW w:w="1281" w:type="dxa"/>
            <w:vMerge/>
            <w:hideMark/>
          </w:tcPr>
          <w:p w14:paraId="1A542493" w14:textId="77777777" w:rsidR="00E65DBE" w:rsidRPr="000668E1" w:rsidRDefault="00E65DBE" w:rsidP="00AF0D4C">
            <w:pPr>
              <w:spacing w:after="0"/>
              <w:rPr>
                <w:noProof/>
                <w:lang w:eastAsia="zh-CN"/>
              </w:rPr>
            </w:pPr>
          </w:p>
        </w:tc>
        <w:tc>
          <w:tcPr>
            <w:tcW w:w="2431" w:type="dxa"/>
            <w:noWrap/>
            <w:hideMark/>
          </w:tcPr>
          <w:p w14:paraId="290BD76C" w14:textId="77777777" w:rsidR="00E65DBE" w:rsidRPr="000668E1" w:rsidRDefault="00E65DBE" w:rsidP="00AF0D4C">
            <w:pPr>
              <w:spacing w:after="0"/>
              <w:rPr>
                <w:lang w:eastAsia="zh-CN"/>
              </w:rPr>
            </w:pPr>
            <w:r w:rsidRPr="000668E1">
              <w:rPr>
                <w:lang w:eastAsia="zh-CN"/>
              </w:rPr>
              <w:t>PUCCH Format 3 11bit</w:t>
            </w:r>
          </w:p>
        </w:tc>
        <w:tc>
          <w:tcPr>
            <w:tcW w:w="1020" w:type="dxa"/>
            <w:noWrap/>
            <w:hideMark/>
          </w:tcPr>
          <w:p w14:paraId="465410AB" w14:textId="77777777" w:rsidR="00E65DBE" w:rsidRPr="000668E1" w:rsidRDefault="00E65DBE" w:rsidP="00AF0D4C">
            <w:pPr>
              <w:spacing w:after="0"/>
              <w:jc w:val="center"/>
              <w:rPr>
                <w:lang w:eastAsia="zh-CN"/>
              </w:rPr>
            </w:pPr>
            <w:r w:rsidRPr="000668E1">
              <w:rPr>
                <w:lang w:eastAsia="zh-CN"/>
              </w:rPr>
              <w:t>5</w:t>
            </w:r>
          </w:p>
        </w:tc>
        <w:tc>
          <w:tcPr>
            <w:tcW w:w="1640" w:type="dxa"/>
            <w:noWrap/>
            <w:hideMark/>
          </w:tcPr>
          <w:p w14:paraId="22104012" w14:textId="77777777" w:rsidR="00E65DBE" w:rsidRPr="000668E1" w:rsidRDefault="00E65DBE" w:rsidP="00AF0D4C">
            <w:pPr>
              <w:spacing w:after="0"/>
              <w:jc w:val="center"/>
              <w:rPr>
                <w:lang w:eastAsia="zh-CN"/>
              </w:rPr>
            </w:pPr>
            <w:r w:rsidRPr="000668E1">
              <w:rPr>
                <w:lang w:eastAsia="zh-CN"/>
              </w:rPr>
              <w:t>148.87</w:t>
            </w:r>
          </w:p>
        </w:tc>
        <w:tc>
          <w:tcPr>
            <w:tcW w:w="1110" w:type="dxa"/>
            <w:noWrap/>
            <w:hideMark/>
          </w:tcPr>
          <w:p w14:paraId="6476C51C" w14:textId="77777777" w:rsidR="00E65DBE" w:rsidRPr="000668E1" w:rsidRDefault="00E65DBE" w:rsidP="00AF0D4C">
            <w:pPr>
              <w:spacing w:after="0"/>
              <w:jc w:val="center"/>
              <w:rPr>
                <w:lang w:eastAsia="zh-CN"/>
              </w:rPr>
            </w:pPr>
            <w:r w:rsidRPr="000668E1">
              <w:rPr>
                <w:lang w:eastAsia="zh-CN"/>
              </w:rPr>
              <w:t>1.00</w:t>
            </w:r>
          </w:p>
        </w:tc>
        <w:tc>
          <w:tcPr>
            <w:tcW w:w="1020" w:type="dxa"/>
            <w:noWrap/>
            <w:hideMark/>
          </w:tcPr>
          <w:p w14:paraId="3B74A375" w14:textId="77777777" w:rsidR="00E65DBE" w:rsidRPr="000668E1" w:rsidRDefault="00E65DBE" w:rsidP="00AF0D4C">
            <w:pPr>
              <w:spacing w:after="0"/>
              <w:jc w:val="center"/>
              <w:rPr>
                <w:lang w:eastAsia="zh-CN"/>
              </w:rPr>
            </w:pPr>
            <w:r w:rsidRPr="000668E1">
              <w:rPr>
                <w:lang w:eastAsia="zh-CN"/>
              </w:rPr>
              <w:t>4.33</w:t>
            </w:r>
          </w:p>
        </w:tc>
      </w:tr>
      <w:tr w:rsidR="00E65DBE" w:rsidRPr="000668E1" w14:paraId="2B807807" w14:textId="77777777" w:rsidTr="008357B9">
        <w:tc>
          <w:tcPr>
            <w:tcW w:w="1129" w:type="dxa"/>
            <w:vMerge/>
            <w:hideMark/>
          </w:tcPr>
          <w:p w14:paraId="5C339DD3" w14:textId="77777777" w:rsidR="00E65DBE" w:rsidRPr="000668E1" w:rsidRDefault="00E65DBE" w:rsidP="00AF0D4C">
            <w:pPr>
              <w:spacing w:after="0"/>
              <w:rPr>
                <w:noProof/>
                <w:lang w:eastAsia="zh-CN"/>
              </w:rPr>
            </w:pPr>
          </w:p>
        </w:tc>
        <w:tc>
          <w:tcPr>
            <w:tcW w:w="1281" w:type="dxa"/>
            <w:vMerge/>
            <w:hideMark/>
          </w:tcPr>
          <w:p w14:paraId="433A9619" w14:textId="77777777" w:rsidR="00E65DBE" w:rsidRPr="000668E1" w:rsidRDefault="00E65DBE" w:rsidP="00AF0D4C">
            <w:pPr>
              <w:spacing w:after="0"/>
              <w:rPr>
                <w:noProof/>
                <w:lang w:eastAsia="zh-CN"/>
              </w:rPr>
            </w:pPr>
          </w:p>
        </w:tc>
        <w:tc>
          <w:tcPr>
            <w:tcW w:w="2431" w:type="dxa"/>
            <w:noWrap/>
            <w:hideMark/>
          </w:tcPr>
          <w:p w14:paraId="399D0CE2" w14:textId="77777777" w:rsidR="00E65DBE" w:rsidRPr="000668E1" w:rsidRDefault="00E65DBE" w:rsidP="00AF0D4C">
            <w:pPr>
              <w:spacing w:after="0"/>
              <w:rPr>
                <w:lang w:eastAsia="zh-CN"/>
              </w:rPr>
            </w:pPr>
            <w:r w:rsidRPr="000668E1">
              <w:rPr>
                <w:lang w:eastAsia="zh-CN"/>
              </w:rPr>
              <w:t>PUCCH Format 1</w:t>
            </w:r>
          </w:p>
        </w:tc>
        <w:tc>
          <w:tcPr>
            <w:tcW w:w="1020" w:type="dxa"/>
            <w:noWrap/>
            <w:hideMark/>
          </w:tcPr>
          <w:p w14:paraId="5903FEBC" w14:textId="77777777" w:rsidR="00E65DBE" w:rsidRPr="000668E1" w:rsidRDefault="00E65DBE" w:rsidP="00AF0D4C">
            <w:pPr>
              <w:spacing w:after="0"/>
              <w:jc w:val="center"/>
              <w:rPr>
                <w:lang w:eastAsia="zh-CN"/>
              </w:rPr>
            </w:pPr>
            <w:r w:rsidRPr="000668E1">
              <w:rPr>
                <w:lang w:eastAsia="zh-CN"/>
              </w:rPr>
              <w:t>8</w:t>
            </w:r>
          </w:p>
        </w:tc>
        <w:tc>
          <w:tcPr>
            <w:tcW w:w="1640" w:type="dxa"/>
            <w:noWrap/>
            <w:hideMark/>
          </w:tcPr>
          <w:p w14:paraId="09505AD3" w14:textId="77777777" w:rsidR="00E65DBE" w:rsidRPr="000668E1" w:rsidRDefault="00E65DBE" w:rsidP="00AF0D4C">
            <w:pPr>
              <w:spacing w:after="0"/>
              <w:jc w:val="center"/>
              <w:rPr>
                <w:lang w:eastAsia="zh-CN"/>
              </w:rPr>
            </w:pPr>
            <w:r w:rsidRPr="000668E1">
              <w:rPr>
                <w:lang w:eastAsia="zh-CN"/>
              </w:rPr>
              <w:t>150.54</w:t>
            </w:r>
          </w:p>
        </w:tc>
        <w:tc>
          <w:tcPr>
            <w:tcW w:w="1110" w:type="dxa"/>
            <w:noWrap/>
            <w:hideMark/>
          </w:tcPr>
          <w:p w14:paraId="6AB91309" w14:textId="77777777" w:rsidR="00E65DBE" w:rsidRPr="000668E1" w:rsidRDefault="00E65DBE" w:rsidP="00AF0D4C">
            <w:pPr>
              <w:spacing w:after="0"/>
              <w:jc w:val="center"/>
              <w:rPr>
                <w:lang w:eastAsia="zh-CN"/>
              </w:rPr>
            </w:pPr>
            <w:r w:rsidRPr="000668E1">
              <w:rPr>
                <w:lang w:eastAsia="zh-CN"/>
              </w:rPr>
              <w:t>2.20</w:t>
            </w:r>
          </w:p>
        </w:tc>
        <w:tc>
          <w:tcPr>
            <w:tcW w:w="1020" w:type="dxa"/>
            <w:noWrap/>
            <w:hideMark/>
          </w:tcPr>
          <w:p w14:paraId="591C3DEC" w14:textId="77777777" w:rsidR="00E65DBE" w:rsidRPr="000668E1" w:rsidRDefault="00E65DBE" w:rsidP="00AF0D4C">
            <w:pPr>
              <w:spacing w:after="0"/>
              <w:jc w:val="center"/>
              <w:rPr>
                <w:lang w:eastAsia="zh-CN"/>
              </w:rPr>
            </w:pPr>
            <w:r w:rsidRPr="000668E1">
              <w:rPr>
                <w:lang w:eastAsia="zh-CN"/>
              </w:rPr>
              <w:t>6.00</w:t>
            </w:r>
          </w:p>
        </w:tc>
      </w:tr>
      <w:tr w:rsidR="00E65DBE" w:rsidRPr="000668E1" w14:paraId="74F713AF" w14:textId="77777777" w:rsidTr="008357B9">
        <w:tc>
          <w:tcPr>
            <w:tcW w:w="1129" w:type="dxa"/>
            <w:vMerge w:val="restart"/>
            <w:hideMark/>
          </w:tcPr>
          <w:p w14:paraId="7A897098" w14:textId="77777777" w:rsidR="00E65DBE" w:rsidRPr="000668E1" w:rsidRDefault="00E65DBE" w:rsidP="00AF0D4C">
            <w:pPr>
              <w:spacing w:after="0"/>
              <w:rPr>
                <w:lang w:eastAsia="zh-CN"/>
              </w:rPr>
            </w:pPr>
            <w:r w:rsidRPr="000668E1">
              <w:rPr>
                <w:lang w:eastAsia="zh-CN"/>
              </w:rPr>
              <w:t>Rural 4GHz with long distance TDD LOS O2O</w:t>
            </w:r>
          </w:p>
        </w:tc>
        <w:tc>
          <w:tcPr>
            <w:tcW w:w="1281" w:type="dxa"/>
            <w:vMerge w:val="restart"/>
            <w:hideMark/>
          </w:tcPr>
          <w:p w14:paraId="05B15F13" w14:textId="77777777" w:rsidR="00E65DBE" w:rsidRPr="000668E1" w:rsidRDefault="00E65DBE" w:rsidP="00AF0D4C">
            <w:pPr>
              <w:spacing w:after="0"/>
              <w:rPr>
                <w:lang w:eastAsia="zh-CN"/>
              </w:rPr>
            </w:pPr>
            <w:r w:rsidRPr="000668E1">
              <w:rPr>
                <w:lang w:eastAsia="zh-CN"/>
              </w:rPr>
              <w:t>Scenario dependent target</w:t>
            </w:r>
            <w:r w:rsidRPr="000668E1">
              <w:rPr>
                <w:lang w:eastAsia="zh-CN"/>
              </w:rPr>
              <w:br/>
              <w:t>ISD=12km</w:t>
            </w:r>
          </w:p>
        </w:tc>
        <w:tc>
          <w:tcPr>
            <w:tcW w:w="2431" w:type="dxa"/>
            <w:noWrap/>
            <w:hideMark/>
          </w:tcPr>
          <w:p w14:paraId="00990617" w14:textId="77777777" w:rsidR="00E65DBE" w:rsidRPr="000668E1" w:rsidRDefault="00E65DBE" w:rsidP="00AF0D4C">
            <w:pPr>
              <w:spacing w:after="0"/>
              <w:rPr>
                <w:lang w:eastAsia="zh-CN"/>
              </w:rPr>
            </w:pPr>
            <w:r w:rsidRPr="000668E1">
              <w:rPr>
                <w:lang w:eastAsia="zh-CN"/>
              </w:rPr>
              <w:t>PUSCH for eMBB DDDSU</w:t>
            </w:r>
          </w:p>
        </w:tc>
        <w:tc>
          <w:tcPr>
            <w:tcW w:w="1020" w:type="dxa"/>
            <w:noWrap/>
            <w:hideMark/>
          </w:tcPr>
          <w:p w14:paraId="098B5DF3" w14:textId="77777777" w:rsidR="00E65DBE" w:rsidRPr="000668E1" w:rsidRDefault="00E65DBE" w:rsidP="00AF0D4C">
            <w:pPr>
              <w:spacing w:after="0"/>
              <w:jc w:val="center"/>
              <w:rPr>
                <w:lang w:eastAsia="zh-CN"/>
              </w:rPr>
            </w:pPr>
            <w:r w:rsidRPr="000668E1">
              <w:rPr>
                <w:lang w:eastAsia="zh-CN"/>
              </w:rPr>
              <w:t>6</w:t>
            </w:r>
          </w:p>
        </w:tc>
        <w:tc>
          <w:tcPr>
            <w:tcW w:w="1640" w:type="dxa"/>
            <w:noWrap/>
            <w:hideMark/>
          </w:tcPr>
          <w:p w14:paraId="429FF298" w14:textId="77777777" w:rsidR="00E65DBE" w:rsidRPr="000668E1" w:rsidRDefault="00E65DBE" w:rsidP="00AF0D4C">
            <w:pPr>
              <w:spacing w:after="0"/>
              <w:jc w:val="center"/>
              <w:rPr>
                <w:lang w:eastAsia="zh-CN"/>
              </w:rPr>
            </w:pPr>
            <w:r w:rsidRPr="000668E1">
              <w:rPr>
                <w:lang w:eastAsia="zh-CN"/>
              </w:rPr>
              <w:t>140.28</w:t>
            </w:r>
          </w:p>
        </w:tc>
        <w:tc>
          <w:tcPr>
            <w:tcW w:w="1110" w:type="dxa"/>
            <w:noWrap/>
            <w:hideMark/>
          </w:tcPr>
          <w:p w14:paraId="0D2A82DB" w14:textId="77777777" w:rsidR="00E65DBE" w:rsidRPr="000668E1" w:rsidRDefault="00E65DBE" w:rsidP="00AF0D4C">
            <w:pPr>
              <w:spacing w:after="0"/>
              <w:jc w:val="center"/>
              <w:rPr>
                <w:lang w:eastAsia="zh-CN"/>
              </w:rPr>
            </w:pPr>
            <w:r w:rsidRPr="000668E1">
              <w:rPr>
                <w:lang w:eastAsia="zh-CN"/>
              </w:rPr>
              <w:t>2.65</w:t>
            </w:r>
          </w:p>
        </w:tc>
        <w:tc>
          <w:tcPr>
            <w:tcW w:w="1020" w:type="dxa"/>
            <w:noWrap/>
            <w:hideMark/>
          </w:tcPr>
          <w:p w14:paraId="32EACE3F" w14:textId="77777777" w:rsidR="00E65DBE" w:rsidRPr="000668E1" w:rsidRDefault="00E65DBE" w:rsidP="00AF0D4C">
            <w:pPr>
              <w:spacing w:after="0"/>
              <w:jc w:val="center"/>
              <w:rPr>
                <w:lang w:eastAsia="zh-CN"/>
              </w:rPr>
            </w:pPr>
            <w:r w:rsidRPr="000668E1">
              <w:rPr>
                <w:lang w:eastAsia="zh-CN"/>
              </w:rPr>
              <w:t>0.00</w:t>
            </w:r>
          </w:p>
        </w:tc>
      </w:tr>
      <w:tr w:rsidR="00E65DBE" w:rsidRPr="000668E1" w14:paraId="589918BA" w14:textId="77777777" w:rsidTr="008357B9">
        <w:tc>
          <w:tcPr>
            <w:tcW w:w="1129" w:type="dxa"/>
            <w:vMerge/>
            <w:hideMark/>
          </w:tcPr>
          <w:p w14:paraId="45BB27BF" w14:textId="77777777" w:rsidR="00E65DBE" w:rsidRPr="000668E1" w:rsidRDefault="00E65DBE" w:rsidP="00AF0D4C">
            <w:pPr>
              <w:spacing w:after="0"/>
              <w:rPr>
                <w:noProof/>
                <w:lang w:eastAsia="zh-CN"/>
              </w:rPr>
            </w:pPr>
          </w:p>
        </w:tc>
        <w:tc>
          <w:tcPr>
            <w:tcW w:w="1281" w:type="dxa"/>
            <w:vMerge/>
            <w:hideMark/>
          </w:tcPr>
          <w:p w14:paraId="37F097F0" w14:textId="77777777" w:rsidR="00E65DBE" w:rsidRPr="000668E1" w:rsidRDefault="00E65DBE" w:rsidP="00AF0D4C">
            <w:pPr>
              <w:spacing w:after="0"/>
              <w:rPr>
                <w:noProof/>
                <w:lang w:eastAsia="zh-CN"/>
              </w:rPr>
            </w:pPr>
          </w:p>
        </w:tc>
        <w:tc>
          <w:tcPr>
            <w:tcW w:w="2431" w:type="dxa"/>
            <w:noWrap/>
            <w:hideMark/>
          </w:tcPr>
          <w:p w14:paraId="2401ABF4" w14:textId="77777777" w:rsidR="00E65DBE" w:rsidRPr="000668E1" w:rsidRDefault="00E65DBE" w:rsidP="00AF0D4C">
            <w:pPr>
              <w:spacing w:after="0"/>
              <w:rPr>
                <w:lang w:eastAsia="zh-CN"/>
              </w:rPr>
            </w:pPr>
            <w:r w:rsidRPr="000668E1">
              <w:rPr>
                <w:lang w:eastAsia="zh-CN"/>
              </w:rPr>
              <w:t>PUSCH for VoIP DDDSU</w:t>
            </w:r>
          </w:p>
        </w:tc>
        <w:tc>
          <w:tcPr>
            <w:tcW w:w="1020" w:type="dxa"/>
            <w:noWrap/>
            <w:hideMark/>
          </w:tcPr>
          <w:p w14:paraId="6F2E7A57" w14:textId="77777777" w:rsidR="00E65DBE" w:rsidRPr="000668E1" w:rsidRDefault="00E65DBE" w:rsidP="00AF0D4C">
            <w:pPr>
              <w:spacing w:after="0"/>
              <w:jc w:val="center"/>
              <w:rPr>
                <w:lang w:eastAsia="zh-CN"/>
              </w:rPr>
            </w:pPr>
            <w:r w:rsidRPr="000668E1">
              <w:rPr>
                <w:lang w:eastAsia="zh-CN"/>
              </w:rPr>
              <w:t>6</w:t>
            </w:r>
          </w:p>
        </w:tc>
        <w:tc>
          <w:tcPr>
            <w:tcW w:w="1640" w:type="dxa"/>
            <w:noWrap/>
            <w:hideMark/>
          </w:tcPr>
          <w:p w14:paraId="65185F7A" w14:textId="77777777" w:rsidR="00E65DBE" w:rsidRPr="000668E1" w:rsidRDefault="00E65DBE" w:rsidP="00AF0D4C">
            <w:pPr>
              <w:spacing w:after="0"/>
              <w:jc w:val="center"/>
              <w:rPr>
                <w:lang w:eastAsia="zh-CN"/>
              </w:rPr>
            </w:pPr>
            <w:r w:rsidRPr="000668E1">
              <w:rPr>
                <w:lang w:eastAsia="zh-CN"/>
              </w:rPr>
              <w:t>149.06</w:t>
            </w:r>
          </w:p>
        </w:tc>
        <w:tc>
          <w:tcPr>
            <w:tcW w:w="1110" w:type="dxa"/>
            <w:noWrap/>
            <w:hideMark/>
          </w:tcPr>
          <w:p w14:paraId="7313BF88" w14:textId="77777777" w:rsidR="00E65DBE" w:rsidRPr="000668E1" w:rsidRDefault="00E65DBE" w:rsidP="00AF0D4C">
            <w:pPr>
              <w:spacing w:after="0"/>
              <w:jc w:val="center"/>
              <w:rPr>
                <w:lang w:eastAsia="zh-CN"/>
              </w:rPr>
            </w:pPr>
            <w:r w:rsidRPr="000668E1">
              <w:rPr>
                <w:lang w:eastAsia="zh-CN"/>
              </w:rPr>
              <w:t>3.00</w:t>
            </w:r>
          </w:p>
        </w:tc>
        <w:tc>
          <w:tcPr>
            <w:tcW w:w="1020" w:type="dxa"/>
            <w:noWrap/>
            <w:hideMark/>
          </w:tcPr>
          <w:p w14:paraId="57A7BA0B" w14:textId="77777777" w:rsidR="00E65DBE" w:rsidRPr="000668E1" w:rsidRDefault="00E65DBE" w:rsidP="00AF0D4C">
            <w:pPr>
              <w:spacing w:after="0"/>
              <w:jc w:val="center"/>
              <w:rPr>
                <w:lang w:eastAsia="zh-CN"/>
              </w:rPr>
            </w:pPr>
            <w:r w:rsidRPr="000668E1">
              <w:rPr>
                <w:lang w:eastAsia="zh-CN"/>
              </w:rPr>
              <w:t>8.78</w:t>
            </w:r>
          </w:p>
        </w:tc>
      </w:tr>
    </w:tbl>
    <w:p w14:paraId="04568485" w14:textId="77777777" w:rsidR="00E65DBE" w:rsidRPr="000668E1" w:rsidRDefault="00E65DBE" w:rsidP="00B756D2">
      <w:pPr>
        <w:rPr>
          <w:lang w:eastAsia="zh-CN"/>
        </w:rPr>
      </w:pPr>
    </w:p>
    <w:p w14:paraId="11E89770" w14:textId="77777777" w:rsidR="00E65DBE" w:rsidRPr="000668E1" w:rsidRDefault="00E65DBE" w:rsidP="00B756D2">
      <w:r w:rsidRPr="000668E1">
        <w:t>The following channels are identified as the potential bottleneck channels derived from the absolute metrics (i.e. service dependent metric and scenario dependent metric) and the relative metric (i.e. relative difference between channels)</w:t>
      </w:r>
    </w:p>
    <w:p w14:paraId="23065E5C" w14:textId="77BFE546" w:rsidR="00E65DBE" w:rsidRPr="000668E1" w:rsidRDefault="00B756D2" w:rsidP="00B756D2">
      <w:pPr>
        <w:pStyle w:val="B1"/>
      </w:pPr>
      <w:r>
        <w:t>-</w:t>
      </w:r>
      <w:r>
        <w:tab/>
      </w:r>
      <w:r w:rsidR="00E65DBE" w:rsidRPr="000668E1">
        <w:t>1st priority</w:t>
      </w:r>
    </w:p>
    <w:p w14:paraId="465EAB84" w14:textId="7CE5E3F0" w:rsidR="00E65DBE" w:rsidRPr="000668E1" w:rsidRDefault="00B756D2" w:rsidP="00B756D2">
      <w:pPr>
        <w:pStyle w:val="B2"/>
      </w:pPr>
      <w:r>
        <w:t>-</w:t>
      </w:r>
      <w:r>
        <w:tab/>
      </w:r>
      <w:r w:rsidR="00E65DBE" w:rsidRPr="000668E1">
        <w:t>PUSCH for eMBB (for FDD and TDD with DDDSU, DDDSUDDSUU and DDDDDDDSUU)</w:t>
      </w:r>
    </w:p>
    <w:p w14:paraId="38E6B45B" w14:textId="63670986" w:rsidR="00E65DBE" w:rsidRPr="000668E1" w:rsidRDefault="00B756D2" w:rsidP="00B756D2">
      <w:pPr>
        <w:pStyle w:val="B2"/>
      </w:pPr>
      <w:r>
        <w:t>-</w:t>
      </w:r>
      <w:r>
        <w:tab/>
      </w:r>
      <w:r w:rsidR="00E65DBE" w:rsidRPr="000668E1">
        <w:t>PUSCH for VoIP (for FDD and TDD with DDDSU, DDDSUDDSUU)</w:t>
      </w:r>
    </w:p>
    <w:p w14:paraId="05A1D2E4" w14:textId="303DCCBD" w:rsidR="00E65DBE" w:rsidRPr="000668E1" w:rsidRDefault="00B756D2" w:rsidP="00B756D2">
      <w:pPr>
        <w:pStyle w:val="B1"/>
      </w:pPr>
      <w:r>
        <w:t>-</w:t>
      </w:r>
      <w:r>
        <w:tab/>
      </w:r>
      <w:r w:rsidR="00E65DBE" w:rsidRPr="000668E1">
        <w:t>2nd priority</w:t>
      </w:r>
    </w:p>
    <w:p w14:paraId="2C242169" w14:textId="4509D55D" w:rsidR="00E65DBE" w:rsidRPr="000668E1" w:rsidRDefault="00B756D2" w:rsidP="00B756D2">
      <w:pPr>
        <w:pStyle w:val="B2"/>
      </w:pPr>
      <w:r>
        <w:t>-</w:t>
      </w:r>
      <w:r>
        <w:tab/>
      </w:r>
      <w:r w:rsidR="00E65DBE" w:rsidRPr="000668E1">
        <w:t>PRACH format B4</w:t>
      </w:r>
    </w:p>
    <w:p w14:paraId="012295E9" w14:textId="4E505D93" w:rsidR="00E65DBE" w:rsidRPr="000668E1" w:rsidRDefault="00B756D2" w:rsidP="00B756D2">
      <w:pPr>
        <w:pStyle w:val="B2"/>
      </w:pPr>
      <w:r>
        <w:t>-</w:t>
      </w:r>
      <w:r>
        <w:tab/>
      </w:r>
      <w:r w:rsidR="00E65DBE" w:rsidRPr="000668E1">
        <w:t>PUSCH of Msg.3</w:t>
      </w:r>
    </w:p>
    <w:p w14:paraId="26DDBA2D" w14:textId="5973D7FD" w:rsidR="00E65DBE" w:rsidRPr="000668E1" w:rsidRDefault="00B756D2" w:rsidP="00B756D2">
      <w:pPr>
        <w:pStyle w:val="B2"/>
      </w:pPr>
      <w:r>
        <w:t>-</w:t>
      </w:r>
      <w:r>
        <w:tab/>
      </w:r>
      <w:r w:rsidR="00E65DBE" w:rsidRPr="000668E1">
        <w:t>PUCCH format 1</w:t>
      </w:r>
    </w:p>
    <w:p w14:paraId="233C2279" w14:textId="2F49C849" w:rsidR="00E65DBE" w:rsidRPr="000668E1" w:rsidRDefault="00B756D2" w:rsidP="00B756D2">
      <w:pPr>
        <w:pStyle w:val="B2"/>
      </w:pPr>
      <w:r>
        <w:t>-</w:t>
      </w:r>
      <w:r>
        <w:tab/>
      </w:r>
      <w:r w:rsidR="00E65DBE" w:rsidRPr="000668E1">
        <w:t xml:space="preserve">PUCCH format 3 with 11bit </w:t>
      </w:r>
    </w:p>
    <w:p w14:paraId="55033DEE" w14:textId="4C624451" w:rsidR="00E65DBE" w:rsidRPr="000668E1" w:rsidRDefault="00B756D2" w:rsidP="00B756D2">
      <w:pPr>
        <w:pStyle w:val="B2"/>
      </w:pPr>
      <w:r>
        <w:t>-</w:t>
      </w:r>
      <w:r>
        <w:tab/>
      </w:r>
      <w:r w:rsidR="00E65DBE" w:rsidRPr="000668E1">
        <w:t xml:space="preserve">PUCCH format 3 with 22bit </w:t>
      </w:r>
    </w:p>
    <w:p w14:paraId="786BBDF8" w14:textId="6C0E389C" w:rsidR="00E65DBE" w:rsidRPr="000668E1" w:rsidRDefault="00B756D2" w:rsidP="00B756D2">
      <w:pPr>
        <w:pStyle w:val="B2"/>
      </w:pPr>
      <w:r>
        <w:t>-</w:t>
      </w:r>
      <w:r>
        <w:tab/>
      </w:r>
      <w:r w:rsidR="00E65DBE" w:rsidRPr="000668E1">
        <w:t>Broadcast PDCCH</w:t>
      </w:r>
    </w:p>
    <w:p w14:paraId="28D90604" w14:textId="77777777" w:rsidR="00E65DBE" w:rsidRPr="000668E1" w:rsidRDefault="00E65DBE" w:rsidP="00E65DBE">
      <w:pPr>
        <w:pStyle w:val="Heading3"/>
        <w:rPr>
          <w:rFonts w:cs="Arial"/>
          <w:szCs w:val="28"/>
        </w:rPr>
      </w:pPr>
      <w:bookmarkStart w:id="148" w:name="_Toc56844445"/>
      <w:bookmarkStart w:id="149" w:name="_Toc56891229"/>
      <w:bookmarkStart w:id="150" w:name="_Toc57028486"/>
      <w:bookmarkStart w:id="151" w:name="_Toc57028551"/>
      <w:bookmarkStart w:id="152" w:name="_Toc57028673"/>
      <w:r w:rsidRPr="000668E1">
        <w:rPr>
          <w:rFonts w:eastAsia="Malgun Gothic"/>
        </w:rPr>
        <w:t>5.1.3</w:t>
      </w:r>
      <w:r w:rsidRPr="000668E1">
        <w:rPr>
          <w:rFonts w:eastAsia="Malgun Gothic"/>
        </w:rPr>
        <w:tab/>
      </w:r>
      <w:r w:rsidRPr="000668E1">
        <w:rPr>
          <w:rFonts w:cs="Arial"/>
          <w:szCs w:val="28"/>
        </w:rPr>
        <w:t>Observation from the simulation result not using representative values</w:t>
      </w:r>
      <w:bookmarkEnd w:id="148"/>
      <w:bookmarkEnd w:id="149"/>
      <w:bookmarkEnd w:id="150"/>
      <w:bookmarkEnd w:id="151"/>
      <w:bookmarkEnd w:id="152"/>
      <w:r w:rsidRPr="000668E1">
        <w:rPr>
          <w:rFonts w:cs="Arial"/>
          <w:szCs w:val="28"/>
        </w:rPr>
        <w:t xml:space="preserve"> </w:t>
      </w:r>
    </w:p>
    <w:p w14:paraId="28C8A0D8" w14:textId="52C3464F" w:rsidR="00E65DBE" w:rsidRPr="000668E1" w:rsidRDefault="00E65DBE" w:rsidP="00F256D6">
      <w:r w:rsidRPr="000668E1">
        <w:t xml:space="preserve">One source (R1-2007741) evaluated the target performance, i.e. the 5th percentile geometry SINR value, based on system-level simulation. Compared to the baseline performance, i.e., required SNR based on link level simulation, the following is observed for FR1. The details are shown in Table </w:t>
      </w:r>
      <w:r w:rsidR="00C47DCF" w:rsidRPr="000668E1">
        <w:t>1-15</w:t>
      </w:r>
      <w:r w:rsidRPr="000668E1">
        <w:t xml:space="preserve"> of Annex </w:t>
      </w:r>
      <w:r w:rsidR="00C47DCF" w:rsidRPr="000668E1">
        <w:t>B</w:t>
      </w:r>
      <w:r w:rsidR="00EC34F5" w:rsidRPr="000668E1">
        <w:t>.</w:t>
      </w:r>
    </w:p>
    <w:p w14:paraId="33CF4CB2" w14:textId="64E70E0B" w:rsidR="00E65DBE" w:rsidRPr="000668E1" w:rsidRDefault="00B756D2" w:rsidP="00B756D2">
      <w:pPr>
        <w:pStyle w:val="B1"/>
      </w:pPr>
      <w:r>
        <w:t>-</w:t>
      </w:r>
      <w:r>
        <w:tab/>
      </w:r>
      <w:r w:rsidR="00E65DBE" w:rsidRPr="000668E1">
        <w:t>In Urban 4 GHz O2I scenario with ISD 500m, PUSCH eMBB, PUSCH VoIP, Msg3, PRACH B4, PUCCH Format 1 with 2 bits, PUCCH Format 3 with 11 bits and PUCCH Format 3 with 22 bits require coverage compensation</w:t>
      </w:r>
    </w:p>
    <w:p w14:paraId="32BE146B" w14:textId="589A9270" w:rsidR="00E65DBE" w:rsidRPr="000668E1" w:rsidRDefault="00B756D2" w:rsidP="00B756D2">
      <w:pPr>
        <w:pStyle w:val="B1"/>
      </w:pPr>
      <w:r>
        <w:t>-</w:t>
      </w:r>
      <w:r>
        <w:tab/>
      </w:r>
      <w:r w:rsidR="00E65DBE" w:rsidRPr="000668E1">
        <w:t>In Rural 4 GHz O2I scenario with ISD 1732m, PUSCH eMBB, Msg3, PRACH B4, PUCCH Format 1 with 2 bits, PUCCH Format 3 with 11 bits and PUCCH Format 3 with 22 bits require coverage compensation</w:t>
      </w:r>
    </w:p>
    <w:p w14:paraId="412218D9" w14:textId="786AE4F6" w:rsidR="00E65DBE" w:rsidRPr="000668E1" w:rsidRDefault="00B756D2" w:rsidP="00B756D2">
      <w:pPr>
        <w:pStyle w:val="B1"/>
      </w:pPr>
      <w:r>
        <w:t>-</w:t>
      </w:r>
      <w:r>
        <w:tab/>
      </w:r>
      <w:r w:rsidR="00E65DBE" w:rsidRPr="000668E1">
        <w:t>In Rural 2.6 GHz O2I scenario with ISD 1732m, PUSCH eMBB, Msg3, PRACH B4, PUCCH Format 1 with 2 bits, PUCCH Format 3 with 11 bits and PUCCH Format 3 with 22 bits, require coverage compensation</w:t>
      </w:r>
    </w:p>
    <w:p w14:paraId="54201DB7" w14:textId="74942844" w:rsidR="00E65DBE" w:rsidRPr="000668E1" w:rsidRDefault="00B756D2" w:rsidP="00B756D2">
      <w:pPr>
        <w:pStyle w:val="B1"/>
      </w:pPr>
      <w:r>
        <w:t>-</w:t>
      </w:r>
      <w:r>
        <w:tab/>
      </w:r>
      <w:r w:rsidR="00E65DBE" w:rsidRPr="000668E1">
        <w:t>In Rural 700MHz O2O scenario with ISD 1732m, no channel requires coverage compensation.</w:t>
      </w:r>
    </w:p>
    <w:p w14:paraId="6F20C9FF" w14:textId="21C33A35" w:rsidR="00E65DBE" w:rsidRPr="000668E1" w:rsidRDefault="00B756D2" w:rsidP="00B756D2">
      <w:pPr>
        <w:pStyle w:val="B1"/>
      </w:pPr>
      <w:r>
        <w:t>-</w:t>
      </w:r>
      <w:r>
        <w:tab/>
      </w:r>
      <w:r w:rsidR="00E65DBE" w:rsidRPr="000668E1">
        <w:t>In Rural with long distance 700MHz O2O scenario with ISD 12km, no channel requires coverage compensation.</w:t>
      </w:r>
    </w:p>
    <w:p w14:paraId="3D90C243" w14:textId="77777777" w:rsidR="00080512" w:rsidRPr="000668E1" w:rsidRDefault="00EB7613">
      <w:pPr>
        <w:pStyle w:val="Heading2"/>
      </w:pPr>
      <w:bookmarkStart w:id="153" w:name="_Toc56844446"/>
      <w:bookmarkStart w:id="154" w:name="_Toc56891230"/>
      <w:bookmarkStart w:id="155" w:name="_Toc57028487"/>
      <w:bookmarkStart w:id="156" w:name="_Toc57028552"/>
      <w:bookmarkStart w:id="157" w:name="_Toc57028674"/>
      <w:r w:rsidRPr="000668E1">
        <w:lastRenderedPageBreak/>
        <w:t>5</w:t>
      </w:r>
      <w:r w:rsidR="00080512" w:rsidRPr="000668E1">
        <w:t>.2</w:t>
      </w:r>
      <w:r w:rsidR="00080512" w:rsidRPr="000668E1">
        <w:tab/>
      </w:r>
      <w:r w:rsidR="00561243" w:rsidRPr="000668E1">
        <w:t>Baseline coverage performance for FR2</w:t>
      </w:r>
      <w:bookmarkEnd w:id="153"/>
      <w:bookmarkEnd w:id="154"/>
      <w:bookmarkEnd w:id="155"/>
      <w:bookmarkEnd w:id="156"/>
      <w:bookmarkEnd w:id="157"/>
    </w:p>
    <w:p w14:paraId="3D9535B8" w14:textId="77777777" w:rsidR="009B0098" w:rsidRPr="000668E1" w:rsidRDefault="009B0098" w:rsidP="009B0098">
      <w:pPr>
        <w:pStyle w:val="Heading3"/>
        <w:rPr>
          <w:rFonts w:cs="Arial"/>
          <w:szCs w:val="28"/>
        </w:rPr>
      </w:pPr>
      <w:bookmarkStart w:id="158" w:name="_Toc56844447"/>
      <w:bookmarkStart w:id="159" w:name="_Toc56891231"/>
      <w:bookmarkStart w:id="160" w:name="_Toc57028488"/>
      <w:bookmarkStart w:id="161" w:name="_Toc57028553"/>
      <w:bookmarkStart w:id="162" w:name="_Toc57028675"/>
      <w:r w:rsidRPr="000668E1">
        <w:rPr>
          <w:rFonts w:eastAsia="Malgun Gothic"/>
        </w:rPr>
        <w:t>5.2.1</w:t>
      </w:r>
      <w:r w:rsidRPr="000668E1">
        <w:rPr>
          <w:rFonts w:eastAsia="Malgun Gothic"/>
        </w:rPr>
        <w:tab/>
      </w:r>
      <w:r w:rsidRPr="000668E1">
        <w:rPr>
          <w:rFonts w:cs="Arial"/>
          <w:szCs w:val="28"/>
        </w:rPr>
        <w:t>Representative values and observation for each scenario</w:t>
      </w:r>
      <w:bookmarkEnd w:id="158"/>
      <w:bookmarkEnd w:id="159"/>
      <w:bookmarkEnd w:id="160"/>
      <w:bookmarkEnd w:id="161"/>
      <w:bookmarkEnd w:id="162"/>
      <w:r w:rsidRPr="000668E1">
        <w:rPr>
          <w:rFonts w:cs="Arial"/>
          <w:szCs w:val="28"/>
        </w:rPr>
        <w:t xml:space="preserve"> </w:t>
      </w:r>
    </w:p>
    <w:p w14:paraId="203AB03C" w14:textId="77777777" w:rsidR="009B0098" w:rsidRPr="000668E1" w:rsidRDefault="009B0098" w:rsidP="009B0098">
      <w:pPr>
        <w:pStyle w:val="Heading4"/>
      </w:pPr>
      <w:bookmarkStart w:id="163" w:name="_Toc56844448"/>
      <w:bookmarkStart w:id="164" w:name="_Toc56891232"/>
      <w:bookmarkStart w:id="165" w:name="_Toc57028489"/>
      <w:bookmarkStart w:id="166" w:name="_Toc57028554"/>
      <w:bookmarkStart w:id="167" w:name="_Toc57028676"/>
      <w:r w:rsidRPr="000668E1">
        <w:t>5.2.1.1</w:t>
      </w:r>
      <w:r w:rsidRPr="000668E1">
        <w:tab/>
        <w:t>Urban 28GHz TDD NLOS O2I scenario</w:t>
      </w:r>
      <w:bookmarkEnd w:id="163"/>
      <w:bookmarkEnd w:id="164"/>
      <w:bookmarkEnd w:id="165"/>
      <w:bookmarkEnd w:id="166"/>
      <w:bookmarkEnd w:id="167"/>
    </w:p>
    <w:p w14:paraId="06879FDA" w14:textId="77777777" w:rsidR="009B0098" w:rsidRPr="000668E1" w:rsidRDefault="009B0098" w:rsidP="00E96AB3">
      <w:r w:rsidRPr="000668E1">
        <w:t>The representative values for the metrics are summarized below. Table 5.2.1.1-1 to 5.2.1.1-3 show the results for UE Tx power of 12 dBm.</w:t>
      </w:r>
    </w:p>
    <w:p w14:paraId="1A62FEEA" w14:textId="77777777" w:rsidR="009B0098" w:rsidRPr="000668E1" w:rsidRDefault="009B0098" w:rsidP="009B0098">
      <w:pPr>
        <w:pStyle w:val="TH"/>
      </w:pPr>
      <w:r w:rsidRPr="000668E1">
        <w:t xml:space="preserve">Table </w:t>
      </w:r>
      <w:r w:rsidRPr="000668E1">
        <w:rPr>
          <w:lang w:eastAsia="zh-CN"/>
        </w:rPr>
        <w:t>5.2.1.1</w:t>
      </w:r>
      <w:r w:rsidRPr="000668E1">
        <w:t>-</w:t>
      </w:r>
      <w:r w:rsidRPr="000668E1">
        <w:rPr>
          <w:rFonts w:hint="eastAsia"/>
          <w:lang w:eastAsia="ja-JP"/>
        </w:rPr>
        <w:t>1</w:t>
      </w:r>
      <w:r w:rsidRPr="000668E1">
        <w:rPr>
          <w:rFonts w:hint="eastAsia"/>
        </w:rPr>
        <w:t xml:space="preserve">: Representative values </w:t>
      </w:r>
      <w:r w:rsidRPr="000668E1">
        <w:t>of MCL for Urban 28GHz TDD NLOS O2I scenario for UE Tx power of 12 dBm.</w:t>
      </w:r>
    </w:p>
    <w:tbl>
      <w:tblPr>
        <w:tblStyle w:val="TableGrid"/>
        <w:tblW w:w="0" w:type="auto"/>
        <w:tblLook w:val="04A0" w:firstRow="1" w:lastRow="0" w:firstColumn="1" w:lastColumn="0" w:noHBand="0" w:noVBand="1"/>
      </w:tblPr>
      <w:tblGrid>
        <w:gridCol w:w="4699"/>
        <w:gridCol w:w="1644"/>
        <w:gridCol w:w="1644"/>
        <w:gridCol w:w="1644"/>
      </w:tblGrid>
      <w:tr w:rsidR="009B0098" w:rsidRPr="000668E1" w14:paraId="04AB2C9D" w14:textId="77777777" w:rsidTr="00AF0D4C">
        <w:tc>
          <w:tcPr>
            <w:tcW w:w="4814" w:type="dxa"/>
            <w:shd w:val="clear" w:color="auto" w:fill="E7E6E6" w:themeFill="background2"/>
            <w:noWrap/>
            <w:hideMark/>
          </w:tcPr>
          <w:p w14:paraId="62DA1E1D" w14:textId="77777777" w:rsidR="009B0098" w:rsidRPr="000668E1" w:rsidRDefault="009B0098" w:rsidP="008357B9">
            <w:pPr>
              <w:pStyle w:val="TAH"/>
            </w:pPr>
            <w:r w:rsidRPr="000668E1">
              <w:t>Channels (and Frame format)</w:t>
            </w:r>
          </w:p>
        </w:tc>
        <w:tc>
          <w:tcPr>
            <w:tcW w:w="1681" w:type="dxa"/>
            <w:shd w:val="clear" w:color="auto" w:fill="E7E6E6" w:themeFill="background2"/>
            <w:hideMark/>
          </w:tcPr>
          <w:p w14:paraId="64C226D5" w14:textId="77777777" w:rsidR="009B0098" w:rsidRPr="000668E1" w:rsidRDefault="009B0098" w:rsidP="008357B9">
            <w:pPr>
              <w:pStyle w:val="TAH"/>
            </w:pPr>
            <w:r w:rsidRPr="000668E1">
              <w:t>Number of Samples</w:t>
            </w:r>
          </w:p>
        </w:tc>
        <w:tc>
          <w:tcPr>
            <w:tcW w:w="1681" w:type="dxa"/>
            <w:shd w:val="clear" w:color="auto" w:fill="E7E6E6" w:themeFill="background2"/>
            <w:hideMark/>
          </w:tcPr>
          <w:p w14:paraId="0758B397" w14:textId="77777777" w:rsidR="009B0098" w:rsidRPr="000668E1" w:rsidRDefault="009B0098" w:rsidP="008357B9">
            <w:pPr>
              <w:pStyle w:val="TAH"/>
            </w:pPr>
            <w:r w:rsidRPr="000668E1">
              <w:t>Representative value</w:t>
            </w:r>
          </w:p>
        </w:tc>
        <w:tc>
          <w:tcPr>
            <w:tcW w:w="1681" w:type="dxa"/>
            <w:shd w:val="clear" w:color="auto" w:fill="E7E6E6" w:themeFill="background2"/>
            <w:hideMark/>
          </w:tcPr>
          <w:p w14:paraId="70EE6525" w14:textId="77777777" w:rsidR="009B0098" w:rsidRPr="000668E1" w:rsidRDefault="009B0098" w:rsidP="008357B9">
            <w:pPr>
              <w:pStyle w:val="TAH"/>
            </w:pPr>
            <w:r w:rsidRPr="000668E1">
              <w:t>Standard Deviation (w/o outlier)</w:t>
            </w:r>
          </w:p>
        </w:tc>
      </w:tr>
      <w:tr w:rsidR="009B0098" w:rsidRPr="000668E1" w14:paraId="0EB72F27"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B335D" w14:textId="77777777" w:rsidR="009B0098" w:rsidRPr="000668E1" w:rsidRDefault="009B0098" w:rsidP="00AF0D4C">
            <w:pPr>
              <w:spacing w:after="0"/>
              <w:rPr>
                <w:noProof/>
              </w:rPr>
            </w:pPr>
            <w:r w:rsidRPr="000668E1">
              <w:rPr>
                <w:rFonts w:eastAsia="Times New Roman"/>
                <w:color w:val="000000"/>
                <w:lang w:val="en-US"/>
              </w:rPr>
              <w:t>PUSCH eMBB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4E56B2" w14:textId="77777777" w:rsidR="009B0098" w:rsidRPr="000668E1" w:rsidRDefault="009B0098" w:rsidP="00AF0D4C">
            <w:pPr>
              <w:spacing w:after="0"/>
              <w:jc w:val="center"/>
            </w:pPr>
            <w:r w:rsidRPr="000668E1">
              <w:t>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1960B153" w14:textId="77777777" w:rsidR="009B0098" w:rsidRPr="000668E1" w:rsidRDefault="009B0098" w:rsidP="00AF0D4C">
            <w:pPr>
              <w:spacing w:after="0"/>
              <w:jc w:val="center"/>
            </w:pPr>
            <w:r w:rsidRPr="000668E1">
              <w:t>94.05</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2D7F7BA5" w14:textId="77777777" w:rsidR="009B0098" w:rsidRPr="000668E1" w:rsidRDefault="009B0098" w:rsidP="00AF0D4C">
            <w:pPr>
              <w:spacing w:after="0"/>
              <w:jc w:val="center"/>
            </w:pPr>
            <w:r w:rsidRPr="000668E1">
              <w:t>5.81</w:t>
            </w:r>
          </w:p>
        </w:tc>
      </w:tr>
      <w:tr w:rsidR="009B0098" w:rsidRPr="000668E1" w14:paraId="25572EAD"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8A637" w14:textId="77777777" w:rsidR="009B0098" w:rsidRPr="000668E1" w:rsidRDefault="009B0098" w:rsidP="00AF0D4C">
            <w:pPr>
              <w:spacing w:after="0"/>
            </w:pPr>
            <w:r w:rsidRPr="000668E1">
              <w:rPr>
                <w:rFonts w:eastAsia="Times New Roman"/>
                <w:color w:val="000000"/>
                <w:lang w:val="en-US"/>
              </w:rPr>
              <w:t>PUSCH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D448E" w14:textId="77777777" w:rsidR="009B0098" w:rsidRPr="000668E1" w:rsidRDefault="009B0098" w:rsidP="00AF0D4C">
            <w:pPr>
              <w:spacing w:after="0"/>
              <w:jc w:val="center"/>
            </w:pPr>
            <w:r w:rsidRPr="000668E1">
              <w:t>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56ABB461" w14:textId="77777777" w:rsidR="009B0098" w:rsidRPr="000668E1" w:rsidRDefault="009B0098" w:rsidP="00AF0D4C">
            <w:pPr>
              <w:spacing w:after="0"/>
              <w:jc w:val="center"/>
            </w:pPr>
            <w:r w:rsidRPr="000668E1">
              <w:t>90.38</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1433E14E" w14:textId="77777777" w:rsidR="009B0098" w:rsidRPr="000668E1" w:rsidRDefault="009B0098" w:rsidP="00AF0D4C">
            <w:pPr>
              <w:spacing w:after="0"/>
              <w:jc w:val="center"/>
            </w:pPr>
            <w:r w:rsidRPr="000668E1">
              <w:t>5.87</w:t>
            </w:r>
          </w:p>
        </w:tc>
      </w:tr>
      <w:tr w:rsidR="009B0098" w:rsidRPr="000668E1" w14:paraId="5A646F4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CA66550" w14:textId="77777777" w:rsidR="009B0098" w:rsidRPr="000668E1" w:rsidRDefault="009B0098" w:rsidP="00AF0D4C">
            <w:pPr>
              <w:spacing w:after="0"/>
            </w:pPr>
            <w:r w:rsidRPr="000668E1">
              <w:rPr>
                <w:rFonts w:eastAsia="Times New Roman"/>
                <w:color w:val="000000"/>
                <w:lang w:val="en-US"/>
              </w:rPr>
              <w:t>PUSCH VoIP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68965F6" w14:textId="77777777" w:rsidR="009B0098" w:rsidRPr="000668E1" w:rsidRDefault="009B0098" w:rsidP="00AF0D4C">
            <w:pPr>
              <w:spacing w:after="0"/>
              <w:jc w:val="center"/>
            </w:pPr>
            <w:r w:rsidRPr="000668E1">
              <w:t>6</w:t>
            </w:r>
          </w:p>
        </w:tc>
        <w:tc>
          <w:tcPr>
            <w:tcW w:w="1681" w:type="dxa"/>
            <w:tcBorders>
              <w:top w:val="nil"/>
              <w:left w:val="nil"/>
              <w:bottom w:val="single" w:sz="4" w:space="0" w:color="auto"/>
              <w:right w:val="single" w:sz="4" w:space="0" w:color="auto"/>
            </w:tcBorders>
            <w:shd w:val="clear" w:color="auto" w:fill="auto"/>
            <w:noWrap/>
            <w:vAlign w:val="bottom"/>
          </w:tcPr>
          <w:p w14:paraId="5019552C" w14:textId="77777777" w:rsidR="009B0098" w:rsidRPr="000668E1" w:rsidRDefault="009B0098" w:rsidP="00AF0D4C">
            <w:pPr>
              <w:spacing w:after="0"/>
              <w:jc w:val="center"/>
            </w:pPr>
            <w:r w:rsidRPr="000668E1">
              <w:t>107.66</w:t>
            </w:r>
          </w:p>
        </w:tc>
        <w:tc>
          <w:tcPr>
            <w:tcW w:w="1681" w:type="dxa"/>
            <w:tcBorders>
              <w:top w:val="nil"/>
              <w:left w:val="nil"/>
              <w:bottom w:val="single" w:sz="4" w:space="0" w:color="auto"/>
              <w:right w:val="single" w:sz="4" w:space="0" w:color="auto"/>
            </w:tcBorders>
            <w:shd w:val="clear" w:color="auto" w:fill="auto"/>
            <w:noWrap/>
            <w:vAlign w:val="bottom"/>
          </w:tcPr>
          <w:p w14:paraId="76E56BC6" w14:textId="77777777" w:rsidR="009B0098" w:rsidRPr="000668E1" w:rsidRDefault="009B0098" w:rsidP="00AF0D4C">
            <w:pPr>
              <w:spacing w:after="0"/>
              <w:jc w:val="center"/>
            </w:pPr>
            <w:r w:rsidRPr="000668E1">
              <w:t>4.68</w:t>
            </w:r>
          </w:p>
        </w:tc>
      </w:tr>
      <w:tr w:rsidR="009B0098" w:rsidRPr="000668E1" w14:paraId="67C159A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A0D1935" w14:textId="77777777" w:rsidR="009B0098" w:rsidRPr="000668E1" w:rsidRDefault="009B0098" w:rsidP="00AF0D4C">
            <w:pPr>
              <w:spacing w:after="0"/>
            </w:pPr>
            <w:r w:rsidRPr="000668E1">
              <w:rPr>
                <w:rFonts w:eastAsia="Times New Roman"/>
                <w:color w:val="000000"/>
                <w:lang w:val="en-US"/>
              </w:rPr>
              <w:t>PUSCH VoIP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38CE51D"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0F3E61BB" w14:textId="77777777" w:rsidR="009B0098" w:rsidRPr="000668E1" w:rsidRDefault="009B0098" w:rsidP="00AF0D4C">
            <w:pPr>
              <w:spacing w:after="0"/>
              <w:jc w:val="center"/>
            </w:pPr>
            <w:r w:rsidRPr="000668E1">
              <w:t>103.13</w:t>
            </w:r>
          </w:p>
        </w:tc>
        <w:tc>
          <w:tcPr>
            <w:tcW w:w="1681" w:type="dxa"/>
            <w:tcBorders>
              <w:top w:val="nil"/>
              <w:left w:val="nil"/>
              <w:bottom w:val="single" w:sz="4" w:space="0" w:color="auto"/>
              <w:right w:val="single" w:sz="4" w:space="0" w:color="auto"/>
            </w:tcBorders>
            <w:shd w:val="clear" w:color="auto" w:fill="auto"/>
            <w:noWrap/>
            <w:vAlign w:val="bottom"/>
          </w:tcPr>
          <w:p w14:paraId="6737EE64" w14:textId="77777777" w:rsidR="009B0098" w:rsidRPr="000668E1" w:rsidRDefault="009B0098" w:rsidP="00AF0D4C">
            <w:pPr>
              <w:spacing w:after="0"/>
              <w:jc w:val="center"/>
            </w:pPr>
            <w:r w:rsidRPr="000668E1">
              <w:t>0.97</w:t>
            </w:r>
          </w:p>
        </w:tc>
      </w:tr>
      <w:tr w:rsidR="009B0098" w:rsidRPr="000668E1" w14:paraId="65A681D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F994803" w14:textId="77777777" w:rsidR="009B0098" w:rsidRPr="000668E1" w:rsidRDefault="009B0098" w:rsidP="00AF0D4C">
            <w:pPr>
              <w:spacing w:after="0"/>
            </w:pPr>
            <w:r w:rsidRPr="000668E1">
              <w:rPr>
                <w:rFonts w:eastAsia="Times New Roman"/>
                <w:color w:val="000000"/>
                <w:lang w:val="en-US"/>
              </w:rPr>
              <w:t>PUSCH with SIP invite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C8DF5"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EB502" w14:textId="77777777" w:rsidR="009B0098" w:rsidRPr="000668E1" w:rsidRDefault="009B0098" w:rsidP="00AF0D4C">
            <w:pPr>
              <w:spacing w:after="0"/>
              <w:jc w:val="center"/>
            </w:pPr>
            <w:r w:rsidRPr="000668E1">
              <w:t>130.40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31917" w14:textId="77777777" w:rsidR="009B0098" w:rsidRPr="000668E1" w:rsidRDefault="009B0098" w:rsidP="00AF0D4C">
            <w:pPr>
              <w:spacing w:after="0"/>
              <w:jc w:val="center"/>
            </w:pPr>
            <w:r w:rsidRPr="000668E1">
              <w:t>0.00</w:t>
            </w:r>
          </w:p>
        </w:tc>
      </w:tr>
      <w:tr w:rsidR="009B0098" w:rsidRPr="000668E1" w14:paraId="37EA9B8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FD0D473" w14:textId="77777777" w:rsidR="009B0098" w:rsidRPr="000668E1" w:rsidRDefault="009B0098" w:rsidP="00AF0D4C">
            <w:pPr>
              <w:spacing w:after="0"/>
            </w:pPr>
            <w:r w:rsidRPr="000668E1">
              <w:rPr>
                <w:rFonts w:eastAsia="Times New Roman"/>
                <w:color w:val="000000"/>
                <w:lang w:val="en-US"/>
              </w:rPr>
              <w:t>PUSCH for CSI 11bits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731F76"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8AC9FB" w14:textId="77777777" w:rsidR="009B0098" w:rsidRPr="000668E1" w:rsidRDefault="009B0098" w:rsidP="00AF0D4C">
            <w:pPr>
              <w:spacing w:after="0"/>
              <w:jc w:val="center"/>
            </w:pPr>
            <w:r w:rsidRPr="000668E1">
              <w:t>133.10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739366" w14:textId="77777777" w:rsidR="009B0098" w:rsidRPr="000668E1" w:rsidRDefault="009B0098" w:rsidP="00AF0D4C">
            <w:pPr>
              <w:spacing w:after="0"/>
              <w:jc w:val="center"/>
            </w:pPr>
            <w:r w:rsidRPr="000668E1">
              <w:t>3.10</w:t>
            </w:r>
          </w:p>
        </w:tc>
      </w:tr>
      <w:tr w:rsidR="009B0098" w:rsidRPr="000668E1" w14:paraId="334A14E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E5C6979" w14:textId="77777777" w:rsidR="009B0098" w:rsidRPr="000668E1" w:rsidRDefault="009B0098" w:rsidP="00AF0D4C">
            <w:pPr>
              <w:spacing w:after="0"/>
            </w:pPr>
            <w:r w:rsidRPr="000668E1">
              <w:rPr>
                <w:rFonts w:eastAsia="Times New Roman"/>
                <w:color w:val="000000"/>
                <w:lang w:val="en-US"/>
              </w:rPr>
              <w:t>PUSCH for CSI 22bits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4716FA"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974BA" w14:textId="77777777" w:rsidR="009B0098" w:rsidRPr="000668E1" w:rsidRDefault="009B0098" w:rsidP="00AF0D4C">
            <w:pPr>
              <w:spacing w:after="0"/>
              <w:jc w:val="center"/>
            </w:pPr>
            <w:r w:rsidRPr="000668E1">
              <w:t>131.60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FB971" w14:textId="77777777" w:rsidR="009B0098" w:rsidRPr="000668E1" w:rsidRDefault="009B0098" w:rsidP="00AF0D4C">
            <w:pPr>
              <w:spacing w:after="0"/>
              <w:jc w:val="center"/>
            </w:pPr>
            <w:r w:rsidRPr="000668E1">
              <w:t>0.10</w:t>
            </w:r>
          </w:p>
        </w:tc>
      </w:tr>
      <w:tr w:rsidR="009B0098" w:rsidRPr="000668E1" w14:paraId="76E9AD5B"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C105DCC" w14:textId="77777777" w:rsidR="009B0098" w:rsidRPr="000668E1" w:rsidRDefault="009B0098" w:rsidP="00AF0D4C">
            <w:pPr>
              <w:spacing w:after="0"/>
            </w:pPr>
            <w:r w:rsidRPr="000668E1">
              <w:rPr>
                <w:rFonts w:eastAsia="Times New Roman"/>
                <w:color w:val="000000"/>
                <w:lang w:val="en-US"/>
              </w:rPr>
              <w:t>PUCCH Format 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AEB3552" w14:textId="77777777" w:rsidR="009B0098" w:rsidRPr="000668E1" w:rsidRDefault="009B0098" w:rsidP="00AF0D4C">
            <w:pPr>
              <w:spacing w:after="0"/>
              <w:jc w:val="center"/>
            </w:pPr>
            <w:r w:rsidRPr="000668E1">
              <w:t>8</w:t>
            </w:r>
          </w:p>
        </w:tc>
        <w:tc>
          <w:tcPr>
            <w:tcW w:w="1681" w:type="dxa"/>
            <w:tcBorders>
              <w:top w:val="nil"/>
              <w:left w:val="nil"/>
              <w:bottom w:val="single" w:sz="4" w:space="0" w:color="auto"/>
              <w:right w:val="single" w:sz="4" w:space="0" w:color="auto"/>
            </w:tcBorders>
            <w:shd w:val="clear" w:color="auto" w:fill="auto"/>
            <w:noWrap/>
            <w:vAlign w:val="bottom"/>
          </w:tcPr>
          <w:p w14:paraId="0C697F4E" w14:textId="77777777" w:rsidR="009B0098" w:rsidRPr="000668E1" w:rsidRDefault="009B0098" w:rsidP="00AF0D4C">
            <w:pPr>
              <w:spacing w:after="0"/>
              <w:jc w:val="center"/>
              <w:rPr>
                <w:noProof/>
              </w:rPr>
            </w:pPr>
            <w:r w:rsidRPr="000668E1">
              <w:t>109.37</w:t>
            </w:r>
          </w:p>
        </w:tc>
        <w:tc>
          <w:tcPr>
            <w:tcW w:w="1681" w:type="dxa"/>
            <w:tcBorders>
              <w:top w:val="nil"/>
              <w:left w:val="nil"/>
              <w:bottom w:val="single" w:sz="4" w:space="0" w:color="auto"/>
              <w:right w:val="single" w:sz="4" w:space="0" w:color="auto"/>
            </w:tcBorders>
            <w:shd w:val="clear" w:color="auto" w:fill="auto"/>
            <w:noWrap/>
            <w:vAlign w:val="bottom"/>
          </w:tcPr>
          <w:p w14:paraId="4645981F" w14:textId="77777777" w:rsidR="009B0098" w:rsidRPr="000668E1" w:rsidRDefault="009B0098" w:rsidP="00AF0D4C">
            <w:pPr>
              <w:spacing w:after="0"/>
              <w:jc w:val="center"/>
              <w:rPr>
                <w:noProof/>
              </w:rPr>
            </w:pPr>
            <w:r w:rsidRPr="000668E1">
              <w:t>6.14</w:t>
            </w:r>
          </w:p>
        </w:tc>
      </w:tr>
      <w:tr w:rsidR="009B0098" w:rsidRPr="000668E1" w14:paraId="4E36002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DAC82ED" w14:textId="77777777" w:rsidR="009B0098" w:rsidRPr="000668E1" w:rsidRDefault="009B0098" w:rsidP="00AF0D4C">
            <w:pPr>
              <w:spacing w:after="0"/>
            </w:pPr>
            <w:r w:rsidRPr="000668E1">
              <w:rPr>
                <w:rFonts w:eastAsia="Times New Roman"/>
                <w:color w:val="000000"/>
                <w:lang w:val="en-US"/>
              </w:rPr>
              <w:t>PUCCH Format 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E27BC80" w14:textId="77777777" w:rsidR="009B0098" w:rsidRPr="000668E1" w:rsidRDefault="009B0098" w:rsidP="00AF0D4C">
            <w:pPr>
              <w:spacing w:after="0"/>
              <w:jc w:val="center"/>
            </w:pPr>
            <w:r w:rsidRPr="000668E1">
              <w:t>8</w:t>
            </w:r>
          </w:p>
        </w:tc>
        <w:tc>
          <w:tcPr>
            <w:tcW w:w="1681" w:type="dxa"/>
            <w:tcBorders>
              <w:top w:val="nil"/>
              <w:left w:val="nil"/>
              <w:bottom w:val="single" w:sz="4" w:space="0" w:color="auto"/>
              <w:right w:val="single" w:sz="4" w:space="0" w:color="auto"/>
            </w:tcBorders>
            <w:shd w:val="clear" w:color="auto" w:fill="auto"/>
            <w:noWrap/>
            <w:vAlign w:val="bottom"/>
          </w:tcPr>
          <w:p w14:paraId="357764D3" w14:textId="77777777" w:rsidR="009B0098" w:rsidRPr="000668E1" w:rsidRDefault="009B0098" w:rsidP="00AF0D4C">
            <w:pPr>
              <w:spacing w:after="0"/>
              <w:jc w:val="center"/>
            </w:pPr>
            <w:r w:rsidRPr="000668E1">
              <w:t>109.88</w:t>
            </w:r>
          </w:p>
        </w:tc>
        <w:tc>
          <w:tcPr>
            <w:tcW w:w="1681" w:type="dxa"/>
            <w:tcBorders>
              <w:top w:val="nil"/>
              <w:left w:val="nil"/>
              <w:bottom w:val="single" w:sz="4" w:space="0" w:color="auto"/>
              <w:right w:val="single" w:sz="4" w:space="0" w:color="auto"/>
            </w:tcBorders>
            <w:shd w:val="clear" w:color="auto" w:fill="auto"/>
            <w:noWrap/>
            <w:vAlign w:val="bottom"/>
          </w:tcPr>
          <w:p w14:paraId="4063C2D3" w14:textId="77777777" w:rsidR="009B0098" w:rsidRPr="000668E1" w:rsidRDefault="009B0098" w:rsidP="00AF0D4C">
            <w:pPr>
              <w:spacing w:after="0"/>
              <w:jc w:val="center"/>
            </w:pPr>
            <w:r w:rsidRPr="000668E1">
              <w:t>5.32</w:t>
            </w:r>
          </w:p>
        </w:tc>
      </w:tr>
      <w:tr w:rsidR="009B0098" w:rsidRPr="000668E1" w14:paraId="2BB98CA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8AFC5E9" w14:textId="77777777" w:rsidR="009B0098" w:rsidRPr="000668E1" w:rsidRDefault="009B0098" w:rsidP="00AF0D4C">
            <w:pPr>
              <w:spacing w:after="0"/>
            </w:pPr>
            <w:r w:rsidRPr="000668E1">
              <w:rPr>
                <w:rFonts w:eastAsia="Times New Roman"/>
                <w:color w:val="000000"/>
                <w:lang w:val="en-US"/>
              </w:rPr>
              <w:t>PUCCH Format 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A483FE7" w14:textId="77777777" w:rsidR="009B0098" w:rsidRPr="000668E1" w:rsidRDefault="009B0098" w:rsidP="00AF0D4C">
            <w:pPr>
              <w:spacing w:after="0"/>
              <w:jc w:val="center"/>
            </w:pPr>
            <w:r w:rsidRPr="000668E1">
              <w:t>7</w:t>
            </w:r>
          </w:p>
        </w:tc>
        <w:tc>
          <w:tcPr>
            <w:tcW w:w="1681" w:type="dxa"/>
            <w:tcBorders>
              <w:top w:val="nil"/>
              <w:left w:val="nil"/>
              <w:bottom w:val="single" w:sz="4" w:space="0" w:color="auto"/>
              <w:right w:val="single" w:sz="4" w:space="0" w:color="auto"/>
            </w:tcBorders>
            <w:shd w:val="clear" w:color="auto" w:fill="auto"/>
            <w:noWrap/>
            <w:vAlign w:val="bottom"/>
          </w:tcPr>
          <w:p w14:paraId="20C86CF7" w14:textId="77777777" w:rsidR="009B0098" w:rsidRPr="000668E1" w:rsidRDefault="009B0098" w:rsidP="00AF0D4C">
            <w:pPr>
              <w:spacing w:after="0"/>
              <w:jc w:val="center"/>
            </w:pPr>
            <w:r w:rsidRPr="000668E1">
              <w:t>106.45</w:t>
            </w:r>
          </w:p>
        </w:tc>
        <w:tc>
          <w:tcPr>
            <w:tcW w:w="1681" w:type="dxa"/>
            <w:tcBorders>
              <w:top w:val="nil"/>
              <w:left w:val="nil"/>
              <w:bottom w:val="single" w:sz="4" w:space="0" w:color="auto"/>
              <w:right w:val="single" w:sz="4" w:space="0" w:color="auto"/>
            </w:tcBorders>
            <w:shd w:val="clear" w:color="auto" w:fill="auto"/>
            <w:noWrap/>
            <w:vAlign w:val="bottom"/>
          </w:tcPr>
          <w:p w14:paraId="440916B9" w14:textId="77777777" w:rsidR="009B0098" w:rsidRPr="000668E1" w:rsidRDefault="009B0098" w:rsidP="00AF0D4C">
            <w:pPr>
              <w:spacing w:after="0"/>
              <w:jc w:val="center"/>
            </w:pPr>
            <w:r w:rsidRPr="000668E1">
              <w:t>5.17</w:t>
            </w:r>
          </w:p>
        </w:tc>
      </w:tr>
      <w:tr w:rsidR="009B0098" w:rsidRPr="000668E1" w14:paraId="1142A1A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854B2AA" w14:textId="77777777" w:rsidR="009B0098" w:rsidRPr="000668E1" w:rsidRDefault="009B0098" w:rsidP="00AF0D4C">
            <w:pPr>
              <w:spacing w:after="0"/>
            </w:pPr>
            <w:r w:rsidRPr="000668E1">
              <w:rPr>
                <w:rFonts w:eastAsia="Times New Roman"/>
                <w:color w:val="000000"/>
                <w:lang w:val="en-US"/>
              </w:rPr>
              <w:t>SSB</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456E3BF" w14:textId="77777777" w:rsidR="009B0098" w:rsidRPr="000668E1" w:rsidRDefault="009B0098" w:rsidP="00AF0D4C">
            <w:pPr>
              <w:spacing w:after="0"/>
              <w:jc w:val="center"/>
            </w:pPr>
            <w:r w:rsidRPr="000668E1">
              <w:t>6</w:t>
            </w:r>
          </w:p>
        </w:tc>
        <w:tc>
          <w:tcPr>
            <w:tcW w:w="1681" w:type="dxa"/>
            <w:tcBorders>
              <w:top w:val="nil"/>
              <w:left w:val="nil"/>
              <w:bottom w:val="single" w:sz="4" w:space="0" w:color="auto"/>
              <w:right w:val="single" w:sz="4" w:space="0" w:color="auto"/>
            </w:tcBorders>
            <w:shd w:val="clear" w:color="auto" w:fill="auto"/>
            <w:noWrap/>
            <w:vAlign w:val="bottom"/>
          </w:tcPr>
          <w:p w14:paraId="046BF4E0" w14:textId="77777777" w:rsidR="009B0098" w:rsidRPr="000668E1" w:rsidRDefault="009B0098" w:rsidP="00AF0D4C">
            <w:pPr>
              <w:spacing w:after="0"/>
              <w:jc w:val="center"/>
            </w:pPr>
            <w:r w:rsidRPr="000668E1">
              <w:t>131.14</w:t>
            </w:r>
          </w:p>
        </w:tc>
        <w:tc>
          <w:tcPr>
            <w:tcW w:w="1681" w:type="dxa"/>
            <w:tcBorders>
              <w:top w:val="nil"/>
              <w:left w:val="nil"/>
              <w:bottom w:val="single" w:sz="4" w:space="0" w:color="auto"/>
              <w:right w:val="single" w:sz="4" w:space="0" w:color="auto"/>
            </w:tcBorders>
            <w:shd w:val="clear" w:color="auto" w:fill="auto"/>
            <w:noWrap/>
            <w:vAlign w:val="bottom"/>
          </w:tcPr>
          <w:p w14:paraId="3C9DEAB9" w14:textId="77777777" w:rsidR="009B0098" w:rsidRPr="000668E1" w:rsidRDefault="009B0098" w:rsidP="00AF0D4C">
            <w:pPr>
              <w:spacing w:after="0"/>
              <w:jc w:val="center"/>
            </w:pPr>
            <w:r w:rsidRPr="000668E1">
              <w:t>2.14</w:t>
            </w:r>
          </w:p>
        </w:tc>
      </w:tr>
      <w:tr w:rsidR="009B0098" w:rsidRPr="000668E1" w14:paraId="1AB8A96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43FA94E" w14:textId="77777777" w:rsidR="009B0098" w:rsidRPr="000668E1" w:rsidRDefault="009B0098" w:rsidP="00AF0D4C">
            <w:pPr>
              <w:spacing w:after="0"/>
            </w:pPr>
            <w:r w:rsidRPr="000668E1">
              <w:rPr>
                <w:rFonts w:eastAsia="Times New Roman"/>
                <w:color w:val="000000"/>
                <w:lang w:val="en-US"/>
              </w:rPr>
              <w:t>PRACH Format B4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94EECED" w14:textId="77777777" w:rsidR="009B0098" w:rsidRPr="000668E1" w:rsidRDefault="009B0098" w:rsidP="00AF0D4C">
            <w:pPr>
              <w:spacing w:after="0"/>
              <w:jc w:val="center"/>
            </w:pPr>
            <w:r w:rsidRPr="000668E1">
              <w:t>6</w:t>
            </w:r>
          </w:p>
        </w:tc>
        <w:tc>
          <w:tcPr>
            <w:tcW w:w="1681" w:type="dxa"/>
            <w:tcBorders>
              <w:top w:val="nil"/>
              <w:left w:val="nil"/>
              <w:bottom w:val="single" w:sz="4" w:space="0" w:color="auto"/>
              <w:right w:val="single" w:sz="4" w:space="0" w:color="auto"/>
            </w:tcBorders>
            <w:shd w:val="clear" w:color="auto" w:fill="auto"/>
            <w:noWrap/>
            <w:vAlign w:val="bottom"/>
          </w:tcPr>
          <w:p w14:paraId="43E426E6" w14:textId="77777777" w:rsidR="009B0098" w:rsidRPr="000668E1" w:rsidRDefault="009B0098" w:rsidP="00AF0D4C">
            <w:pPr>
              <w:spacing w:after="0"/>
              <w:jc w:val="center"/>
            </w:pPr>
            <w:r w:rsidRPr="000668E1">
              <w:t>116.28</w:t>
            </w:r>
          </w:p>
        </w:tc>
        <w:tc>
          <w:tcPr>
            <w:tcW w:w="1681" w:type="dxa"/>
            <w:tcBorders>
              <w:top w:val="nil"/>
              <w:left w:val="nil"/>
              <w:bottom w:val="single" w:sz="4" w:space="0" w:color="auto"/>
              <w:right w:val="single" w:sz="4" w:space="0" w:color="auto"/>
            </w:tcBorders>
            <w:shd w:val="clear" w:color="auto" w:fill="auto"/>
            <w:noWrap/>
            <w:vAlign w:val="bottom"/>
          </w:tcPr>
          <w:p w14:paraId="22B5277D" w14:textId="77777777" w:rsidR="009B0098" w:rsidRPr="000668E1" w:rsidRDefault="009B0098" w:rsidP="00AF0D4C">
            <w:pPr>
              <w:spacing w:after="0"/>
              <w:jc w:val="center"/>
            </w:pPr>
            <w:r w:rsidRPr="000668E1">
              <w:t>2.93</w:t>
            </w:r>
          </w:p>
        </w:tc>
      </w:tr>
      <w:tr w:rsidR="009B0098" w:rsidRPr="000668E1" w14:paraId="713F39CA"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947705E" w14:textId="77777777" w:rsidR="009B0098" w:rsidRPr="000668E1" w:rsidRDefault="009B0098" w:rsidP="00AF0D4C">
            <w:pPr>
              <w:spacing w:after="0"/>
            </w:pPr>
            <w:r w:rsidRPr="000668E1">
              <w:rPr>
                <w:rFonts w:eastAsia="Times New Roman"/>
                <w:color w:val="000000"/>
                <w:lang w:val="en-US"/>
              </w:rPr>
              <w:t>PRACH Format C2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E967A" w14:textId="77777777" w:rsidR="009B0098" w:rsidRPr="000668E1" w:rsidRDefault="009B0098" w:rsidP="00AF0D4C">
            <w:pPr>
              <w:spacing w:after="0"/>
              <w:jc w:val="center"/>
            </w:pPr>
            <w:r w:rsidRPr="000668E1">
              <w:t>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F6F02" w14:textId="77777777" w:rsidR="009B0098" w:rsidRPr="000668E1" w:rsidRDefault="009B0098" w:rsidP="00AF0D4C">
            <w:pPr>
              <w:spacing w:after="0"/>
              <w:jc w:val="center"/>
            </w:pPr>
            <w:r w:rsidRPr="000668E1">
              <w:t>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26B68" w14:textId="77777777" w:rsidR="009B0098" w:rsidRPr="000668E1" w:rsidRDefault="009B0098" w:rsidP="00AF0D4C">
            <w:pPr>
              <w:spacing w:after="0"/>
              <w:jc w:val="center"/>
            </w:pPr>
            <w:r w:rsidRPr="000668E1">
              <w:t> </w:t>
            </w:r>
          </w:p>
        </w:tc>
      </w:tr>
      <w:tr w:rsidR="009B0098" w:rsidRPr="000668E1" w14:paraId="62B9E5B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198DF63" w14:textId="77777777" w:rsidR="009B0098" w:rsidRPr="000668E1" w:rsidRDefault="009B0098" w:rsidP="00AF0D4C">
            <w:pPr>
              <w:spacing w:after="0"/>
            </w:pPr>
            <w:r w:rsidRPr="000668E1">
              <w:rPr>
                <w:rFonts w:eastAsia="Times New Roman"/>
                <w:color w:val="000000"/>
                <w:lang w:val="en-US"/>
              </w:rPr>
              <w:t>PDCCH of Msg2</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0BEAD1D" w14:textId="77777777" w:rsidR="009B0098" w:rsidRPr="000668E1" w:rsidRDefault="009B0098" w:rsidP="00AF0D4C">
            <w:pPr>
              <w:spacing w:after="0"/>
              <w:jc w:val="center"/>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2E03E457" w14:textId="77777777" w:rsidR="009B0098" w:rsidRPr="000668E1" w:rsidRDefault="009B0098" w:rsidP="00AF0D4C">
            <w:pPr>
              <w:spacing w:after="0"/>
              <w:jc w:val="center"/>
            </w:pPr>
            <w:r w:rsidRPr="000668E1">
              <w:t>132.49</w:t>
            </w:r>
          </w:p>
        </w:tc>
        <w:tc>
          <w:tcPr>
            <w:tcW w:w="1681" w:type="dxa"/>
            <w:tcBorders>
              <w:top w:val="nil"/>
              <w:left w:val="nil"/>
              <w:bottom w:val="single" w:sz="4" w:space="0" w:color="auto"/>
              <w:right w:val="single" w:sz="4" w:space="0" w:color="auto"/>
            </w:tcBorders>
            <w:shd w:val="clear" w:color="auto" w:fill="auto"/>
            <w:noWrap/>
            <w:vAlign w:val="bottom"/>
          </w:tcPr>
          <w:p w14:paraId="665B96ED" w14:textId="77777777" w:rsidR="009B0098" w:rsidRPr="000668E1" w:rsidRDefault="009B0098" w:rsidP="00AF0D4C">
            <w:pPr>
              <w:spacing w:after="0"/>
              <w:jc w:val="center"/>
            </w:pPr>
            <w:r w:rsidRPr="000668E1">
              <w:t>3.29</w:t>
            </w:r>
          </w:p>
        </w:tc>
      </w:tr>
      <w:tr w:rsidR="009B0098" w:rsidRPr="000668E1" w14:paraId="12E181C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0AE76F3" w14:textId="77777777" w:rsidR="009B0098" w:rsidRPr="000668E1" w:rsidRDefault="009B0098" w:rsidP="00AF0D4C">
            <w:pPr>
              <w:spacing w:after="0"/>
            </w:pPr>
            <w:r w:rsidRPr="000668E1">
              <w:rPr>
                <w:rFonts w:eastAsia="Times New Roman"/>
                <w:color w:val="000000"/>
                <w:lang w:val="en-US"/>
              </w:rPr>
              <w:t>PDSCH of Msg2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5F71C"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B5B4CE" w14:textId="77777777" w:rsidR="009B0098" w:rsidRPr="000668E1" w:rsidRDefault="009B0098" w:rsidP="00AF0D4C">
            <w:pPr>
              <w:spacing w:after="0"/>
              <w:jc w:val="center"/>
            </w:pPr>
            <w:r w:rsidRPr="000668E1">
              <w:t>136.38</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60F31" w14:textId="77777777" w:rsidR="009B0098" w:rsidRPr="000668E1" w:rsidRDefault="009B0098" w:rsidP="00AF0D4C">
            <w:pPr>
              <w:spacing w:after="0"/>
              <w:jc w:val="center"/>
              <w:rPr>
                <w:noProof/>
              </w:rPr>
            </w:pPr>
            <w:r w:rsidRPr="000668E1">
              <w:t>11.02</w:t>
            </w:r>
          </w:p>
        </w:tc>
      </w:tr>
      <w:tr w:rsidR="009B0098" w:rsidRPr="000668E1" w14:paraId="16E5293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3D5562" w14:textId="77777777" w:rsidR="009B0098" w:rsidRPr="000668E1" w:rsidRDefault="009B0098" w:rsidP="00AF0D4C">
            <w:pPr>
              <w:spacing w:after="0"/>
            </w:pPr>
            <w:r w:rsidRPr="000668E1">
              <w:rPr>
                <w:rFonts w:eastAsia="Times New Roman"/>
                <w:color w:val="000000"/>
                <w:lang w:val="en-US"/>
              </w:rPr>
              <w:t>PDSCH of Msg2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18E7A"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3E484" w14:textId="77777777" w:rsidR="009B0098" w:rsidRPr="000668E1" w:rsidRDefault="009B0098" w:rsidP="00AF0D4C">
            <w:pPr>
              <w:spacing w:after="0"/>
              <w:jc w:val="center"/>
            </w:pPr>
            <w:r w:rsidRPr="000668E1">
              <w:t>125.36</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28215" w14:textId="77777777" w:rsidR="009B0098" w:rsidRPr="000668E1" w:rsidRDefault="009B0098" w:rsidP="00AF0D4C">
            <w:pPr>
              <w:spacing w:after="0"/>
              <w:jc w:val="center"/>
            </w:pPr>
            <w:r w:rsidRPr="000668E1">
              <w:t>0.00</w:t>
            </w:r>
          </w:p>
        </w:tc>
      </w:tr>
      <w:tr w:rsidR="009B0098" w:rsidRPr="000668E1" w14:paraId="0EA7926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6ABE54" w14:textId="77777777" w:rsidR="009B0098" w:rsidRPr="000668E1" w:rsidRDefault="009B0098" w:rsidP="00AF0D4C">
            <w:pPr>
              <w:spacing w:after="0"/>
            </w:pPr>
            <w:r w:rsidRPr="000668E1">
              <w:rPr>
                <w:rFonts w:eastAsia="Times New Roman"/>
                <w:color w:val="000000"/>
                <w:lang w:val="en-US"/>
              </w:rPr>
              <w:t>PUSCH of Msg3</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A1481D2" w14:textId="77777777" w:rsidR="009B0098" w:rsidRPr="000668E1" w:rsidRDefault="009B0098" w:rsidP="00AF0D4C">
            <w:pPr>
              <w:spacing w:after="0"/>
              <w:jc w:val="center"/>
            </w:pPr>
            <w:r w:rsidRPr="000668E1">
              <w:t>7</w:t>
            </w:r>
          </w:p>
        </w:tc>
        <w:tc>
          <w:tcPr>
            <w:tcW w:w="1681" w:type="dxa"/>
            <w:tcBorders>
              <w:top w:val="nil"/>
              <w:left w:val="nil"/>
              <w:bottom w:val="single" w:sz="4" w:space="0" w:color="auto"/>
              <w:right w:val="single" w:sz="4" w:space="0" w:color="auto"/>
            </w:tcBorders>
            <w:shd w:val="clear" w:color="auto" w:fill="auto"/>
            <w:noWrap/>
            <w:vAlign w:val="bottom"/>
          </w:tcPr>
          <w:p w14:paraId="0FC51EF2" w14:textId="77777777" w:rsidR="009B0098" w:rsidRPr="000668E1" w:rsidRDefault="009B0098" w:rsidP="00AF0D4C">
            <w:pPr>
              <w:spacing w:after="0"/>
              <w:jc w:val="center"/>
            </w:pPr>
            <w:r w:rsidRPr="000668E1">
              <w:t>110.81</w:t>
            </w:r>
          </w:p>
        </w:tc>
        <w:tc>
          <w:tcPr>
            <w:tcW w:w="1681" w:type="dxa"/>
            <w:tcBorders>
              <w:top w:val="nil"/>
              <w:left w:val="nil"/>
              <w:bottom w:val="single" w:sz="4" w:space="0" w:color="auto"/>
              <w:right w:val="single" w:sz="4" w:space="0" w:color="auto"/>
            </w:tcBorders>
            <w:shd w:val="clear" w:color="auto" w:fill="auto"/>
            <w:noWrap/>
            <w:vAlign w:val="bottom"/>
          </w:tcPr>
          <w:p w14:paraId="1840F299" w14:textId="77777777" w:rsidR="009B0098" w:rsidRPr="000668E1" w:rsidRDefault="009B0098" w:rsidP="00AF0D4C">
            <w:pPr>
              <w:spacing w:after="0"/>
              <w:jc w:val="center"/>
            </w:pPr>
            <w:r w:rsidRPr="000668E1">
              <w:t>5.61</w:t>
            </w:r>
          </w:p>
        </w:tc>
      </w:tr>
      <w:tr w:rsidR="009B0098" w:rsidRPr="000668E1" w14:paraId="02EE52BA"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DA84372" w14:textId="77777777" w:rsidR="009B0098" w:rsidRPr="000668E1" w:rsidRDefault="009B0098" w:rsidP="00AF0D4C">
            <w:pPr>
              <w:spacing w:after="0"/>
            </w:pPr>
            <w:r w:rsidRPr="000668E1">
              <w:rPr>
                <w:rFonts w:eastAsia="Times New Roman"/>
                <w:color w:val="000000"/>
                <w:lang w:val="en-US"/>
              </w:rPr>
              <w:t>PDSCH of Msg4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B3057F0"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18AA5EC4" w14:textId="77777777" w:rsidR="009B0098" w:rsidRPr="000668E1" w:rsidRDefault="009B0098" w:rsidP="00AF0D4C">
            <w:pPr>
              <w:spacing w:after="0"/>
              <w:jc w:val="center"/>
              <w:rPr>
                <w:noProof/>
              </w:rPr>
            </w:pPr>
            <w:r w:rsidRPr="000668E1">
              <w:t>129.91</w:t>
            </w:r>
          </w:p>
        </w:tc>
        <w:tc>
          <w:tcPr>
            <w:tcW w:w="1681" w:type="dxa"/>
            <w:tcBorders>
              <w:top w:val="nil"/>
              <w:left w:val="nil"/>
              <w:bottom w:val="single" w:sz="4" w:space="0" w:color="auto"/>
              <w:right w:val="single" w:sz="4" w:space="0" w:color="auto"/>
            </w:tcBorders>
            <w:shd w:val="clear" w:color="auto" w:fill="auto"/>
            <w:noWrap/>
            <w:vAlign w:val="bottom"/>
          </w:tcPr>
          <w:p w14:paraId="5B02511B" w14:textId="77777777" w:rsidR="009B0098" w:rsidRPr="000668E1" w:rsidRDefault="009B0098" w:rsidP="00AF0D4C">
            <w:pPr>
              <w:spacing w:after="0"/>
              <w:jc w:val="center"/>
              <w:rPr>
                <w:noProof/>
              </w:rPr>
            </w:pPr>
            <w:r w:rsidRPr="000668E1">
              <w:t>3.20</w:t>
            </w:r>
          </w:p>
        </w:tc>
      </w:tr>
      <w:tr w:rsidR="009B0098" w:rsidRPr="000668E1" w14:paraId="64977EA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BE85BDA" w14:textId="77777777" w:rsidR="009B0098" w:rsidRPr="000668E1" w:rsidRDefault="009B0098" w:rsidP="00AF0D4C">
            <w:pPr>
              <w:spacing w:after="0"/>
            </w:pPr>
            <w:r w:rsidRPr="000668E1">
              <w:rPr>
                <w:rFonts w:eastAsia="Times New Roman"/>
                <w:color w:val="000000"/>
                <w:lang w:val="en-US"/>
              </w:rPr>
              <w:t>PUCCH with HARQ-ACK Msg4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8691A"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84F009" w14:textId="77777777" w:rsidR="009B0098" w:rsidRPr="000668E1" w:rsidRDefault="009B0098" w:rsidP="00AF0D4C">
            <w:pPr>
              <w:spacing w:after="0"/>
              <w:jc w:val="center"/>
            </w:pPr>
            <w:r w:rsidRPr="000668E1">
              <w:t>119.69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98607" w14:textId="77777777" w:rsidR="009B0098" w:rsidRPr="000668E1" w:rsidRDefault="009B0098" w:rsidP="00AF0D4C">
            <w:pPr>
              <w:spacing w:after="0"/>
              <w:jc w:val="center"/>
            </w:pPr>
            <w:r w:rsidRPr="000668E1">
              <w:t>0.00</w:t>
            </w:r>
          </w:p>
        </w:tc>
      </w:tr>
      <w:tr w:rsidR="009B0098" w:rsidRPr="000668E1" w14:paraId="0772409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2E2AAC8" w14:textId="77777777" w:rsidR="009B0098" w:rsidRPr="000668E1" w:rsidRDefault="009B0098" w:rsidP="00AF0D4C">
            <w:pPr>
              <w:spacing w:after="0"/>
            </w:pPr>
            <w:r w:rsidRPr="000668E1">
              <w:rPr>
                <w:rFonts w:eastAsia="Times New Roman"/>
                <w:color w:val="000000"/>
                <w:lang w:val="en-US"/>
              </w:rPr>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CBE7386" w14:textId="77777777" w:rsidR="009B0098" w:rsidRPr="000668E1" w:rsidRDefault="009B0098" w:rsidP="00AF0D4C">
            <w:pPr>
              <w:spacing w:after="0"/>
              <w:jc w:val="center"/>
            </w:pPr>
            <w:r w:rsidRPr="000668E1">
              <w:t>10</w:t>
            </w:r>
          </w:p>
        </w:tc>
        <w:tc>
          <w:tcPr>
            <w:tcW w:w="1681" w:type="dxa"/>
            <w:tcBorders>
              <w:top w:val="nil"/>
              <w:left w:val="nil"/>
              <w:bottom w:val="single" w:sz="4" w:space="0" w:color="auto"/>
              <w:right w:val="single" w:sz="4" w:space="0" w:color="auto"/>
            </w:tcBorders>
            <w:shd w:val="clear" w:color="auto" w:fill="auto"/>
            <w:noWrap/>
            <w:vAlign w:val="bottom"/>
          </w:tcPr>
          <w:p w14:paraId="6162D6B6" w14:textId="77777777" w:rsidR="009B0098" w:rsidRPr="000668E1" w:rsidRDefault="009B0098" w:rsidP="00AF0D4C">
            <w:pPr>
              <w:spacing w:after="0"/>
              <w:jc w:val="center"/>
            </w:pPr>
            <w:r w:rsidRPr="000668E1">
              <w:t>132.89</w:t>
            </w:r>
          </w:p>
        </w:tc>
        <w:tc>
          <w:tcPr>
            <w:tcW w:w="1681" w:type="dxa"/>
            <w:tcBorders>
              <w:top w:val="nil"/>
              <w:left w:val="nil"/>
              <w:bottom w:val="single" w:sz="4" w:space="0" w:color="auto"/>
              <w:right w:val="single" w:sz="4" w:space="0" w:color="auto"/>
            </w:tcBorders>
            <w:shd w:val="clear" w:color="auto" w:fill="auto"/>
            <w:noWrap/>
            <w:vAlign w:val="bottom"/>
          </w:tcPr>
          <w:p w14:paraId="27D3E7D9" w14:textId="77777777" w:rsidR="009B0098" w:rsidRPr="000668E1" w:rsidRDefault="009B0098" w:rsidP="00AF0D4C">
            <w:pPr>
              <w:spacing w:after="0"/>
              <w:jc w:val="center"/>
            </w:pPr>
            <w:r w:rsidRPr="000668E1">
              <w:t>5.53</w:t>
            </w:r>
          </w:p>
        </w:tc>
      </w:tr>
      <w:tr w:rsidR="009B0098" w:rsidRPr="000668E1" w14:paraId="36D6D9B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5254CCE" w14:textId="77777777" w:rsidR="009B0098" w:rsidRPr="000668E1" w:rsidRDefault="009B0098" w:rsidP="00AF0D4C">
            <w:pPr>
              <w:spacing w:after="0"/>
            </w:pPr>
            <w:r w:rsidRPr="000668E1">
              <w:rPr>
                <w:rFonts w:eastAsia="Times New Roman"/>
                <w:color w:val="000000"/>
                <w:lang w:val="en-US"/>
              </w:rPr>
              <w:t>PDSCH eMBB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3005427" w14:textId="77777777" w:rsidR="009B0098" w:rsidRPr="000668E1" w:rsidRDefault="009B0098" w:rsidP="00AF0D4C">
            <w:pPr>
              <w:spacing w:after="0"/>
              <w:jc w:val="center"/>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7EA9236C" w14:textId="77777777" w:rsidR="009B0098" w:rsidRPr="000668E1" w:rsidRDefault="009B0098" w:rsidP="00AF0D4C">
            <w:pPr>
              <w:spacing w:after="0"/>
              <w:jc w:val="center"/>
            </w:pPr>
            <w:r w:rsidRPr="000668E1">
              <w:t>124.51</w:t>
            </w:r>
          </w:p>
        </w:tc>
        <w:tc>
          <w:tcPr>
            <w:tcW w:w="1681" w:type="dxa"/>
            <w:tcBorders>
              <w:top w:val="nil"/>
              <w:left w:val="nil"/>
              <w:bottom w:val="single" w:sz="4" w:space="0" w:color="auto"/>
              <w:right w:val="single" w:sz="4" w:space="0" w:color="auto"/>
            </w:tcBorders>
            <w:shd w:val="clear" w:color="auto" w:fill="auto"/>
            <w:noWrap/>
            <w:vAlign w:val="bottom"/>
          </w:tcPr>
          <w:p w14:paraId="39C0DC79" w14:textId="77777777" w:rsidR="009B0098" w:rsidRPr="000668E1" w:rsidRDefault="009B0098" w:rsidP="00AF0D4C">
            <w:pPr>
              <w:spacing w:after="0"/>
              <w:jc w:val="center"/>
            </w:pPr>
            <w:r w:rsidRPr="000668E1">
              <w:t>3.25</w:t>
            </w:r>
          </w:p>
        </w:tc>
      </w:tr>
      <w:tr w:rsidR="009B0098" w:rsidRPr="000668E1" w14:paraId="1062844B"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B6AE718" w14:textId="77777777" w:rsidR="009B0098" w:rsidRPr="000668E1" w:rsidRDefault="009B0098" w:rsidP="00AF0D4C">
            <w:pPr>
              <w:spacing w:after="0"/>
            </w:pPr>
            <w:r w:rsidRPr="000668E1">
              <w:rPr>
                <w:rFonts w:eastAsia="Times New Roman"/>
                <w:color w:val="000000"/>
                <w:lang w:val="en-US"/>
              </w:rPr>
              <w:t>PDSCH eMBB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F306499"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7E903C89" w14:textId="77777777" w:rsidR="009B0098" w:rsidRPr="000668E1" w:rsidRDefault="009B0098" w:rsidP="00AF0D4C">
            <w:pPr>
              <w:spacing w:after="0"/>
              <w:jc w:val="center"/>
            </w:pPr>
            <w:r w:rsidRPr="000668E1">
              <w:t>121.94</w:t>
            </w:r>
          </w:p>
        </w:tc>
        <w:tc>
          <w:tcPr>
            <w:tcW w:w="1681" w:type="dxa"/>
            <w:tcBorders>
              <w:top w:val="nil"/>
              <w:left w:val="nil"/>
              <w:bottom w:val="single" w:sz="4" w:space="0" w:color="auto"/>
              <w:right w:val="single" w:sz="4" w:space="0" w:color="auto"/>
            </w:tcBorders>
            <w:shd w:val="clear" w:color="auto" w:fill="auto"/>
            <w:noWrap/>
            <w:vAlign w:val="bottom"/>
          </w:tcPr>
          <w:p w14:paraId="7E6F56D1" w14:textId="77777777" w:rsidR="009B0098" w:rsidRPr="000668E1" w:rsidRDefault="009B0098" w:rsidP="00AF0D4C">
            <w:pPr>
              <w:spacing w:after="0"/>
              <w:jc w:val="center"/>
            </w:pPr>
            <w:r w:rsidRPr="000668E1">
              <w:t>1.69</w:t>
            </w:r>
          </w:p>
        </w:tc>
      </w:tr>
    </w:tbl>
    <w:p w14:paraId="2E79E82C" w14:textId="77777777" w:rsidR="009B0098" w:rsidRPr="000668E1" w:rsidRDefault="009B0098" w:rsidP="009B0098"/>
    <w:p w14:paraId="15CC98EF" w14:textId="77777777" w:rsidR="009B0098" w:rsidRPr="000668E1" w:rsidRDefault="009B0098" w:rsidP="009B0098">
      <w:pPr>
        <w:pStyle w:val="TH"/>
      </w:pPr>
      <w:r w:rsidRPr="000668E1">
        <w:t xml:space="preserve">Table </w:t>
      </w:r>
      <w:r w:rsidRPr="000668E1">
        <w:rPr>
          <w:lang w:eastAsia="zh-CN"/>
        </w:rPr>
        <w:t>5.2.1.1</w:t>
      </w:r>
      <w:r w:rsidRPr="000668E1">
        <w:t>-</w:t>
      </w:r>
      <w:r w:rsidRPr="000668E1">
        <w:rPr>
          <w:rFonts w:hint="eastAsia"/>
          <w:lang w:eastAsia="ja-JP"/>
        </w:rPr>
        <w:t>2</w:t>
      </w:r>
      <w:r w:rsidRPr="000668E1">
        <w:rPr>
          <w:rFonts w:hint="eastAsia"/>
        </w:rPr>
        <w:t xml:space="preserve">: Representative values </w:t>
      </w:r>
      <w:r w:rsidRPr="000668E1">
        <w:t>of MIL for Urban 28GHz TDD NLOS O2I scenario for UE Tx power of 12 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41D61A0B" w14:textId="77777777" w:rsidTr="00AF0D4C">
        <w:trPr>
          <w:trHeight w:val="584"/>
        </w:trPr>
        <w:tc>
          <w:tcPr>
            <w:tcW w:w="4009" w:type="dxa"/>
            <w:shd w:val="clear" w:color="auto" w:fill="E7E6E6" w:themeFill="background2"/>
            <w:noWrap/>
            <w:vAlign w:val="center"/>
            <w:hideMark/>
          </w:tcPr>
          <w:p w14:paraId="6513BE19" w14:textId="77777777" w:rsidR="009B0098" w:rsidRPr="000668E1" w:rsidRDefault="009B0098" w:rsidP="008357B9">
            <w:pPr>
              <w:pStyle w:val="TAH"/>
            </w:pPr>
            <w:r w:rsidRPr="000668E1">
              <w:t>Channels (and Frame format)</w:t>
            </w:r>
          </w:p>
        </w:tc>
        <w:tc>
          <w:tcPr>
            <w:tcW w:w="1423" w:type="dxa"/>
            <w:shd w:val="clear" w:color="auto" w:fill="E7E6E6" w:themeFill="background2"/>
            <w:vAlign w:val="center"/>
            <w:hideMark/>
          </w:tcPr>
          <w:p w14:paraId="4170A48A" w14:textId="77777777" w:rsidR="009B0098" w:rsidRPr="000668E1" w:rsidRDefault="009B0098" w:rsidP="008357B9">
            <w:pPr>
              <w:pStyle w:val="TAH"/>
            </w:pPr>
            <w:r w:rsidRPr="000668E1">
              <w:t>Number of Samples</w:t>
            </w:r>
          </w:p>
        </w:tc>
        <w:tc>
          <w:tcPr>
            <w:tcW w:w="1494" w:type="dxa"/>
            <w:shd w:val="clear" w:color="auto" w:fill="E7E6E6" w:themeFill="background2"/>
            <w:vAlign w:val="center"/>
            <w:hideMark/>
          </w:tcPr>
          <w:p w14:paraId="19652BB6" w14:textId="77777777" w:rsidR="009B0098" w:rsidRPr="000668E1" w:rsidRDefault="009B0098" w:rsidP="008357B9">
            <w:pPr>
              <w:pStyle w:val="TAH"/>
            </w:pPr>
            <w:r w:rsidRPr="000668E1">
              <w:t>Representative value</w:t>
            </w:r>
          </w:p>
        </w:tc>
        <w:tc>
          <w:tcPr>
            <w:tcW w:w="1423" w:type="dxa"/>
            <w:shd w:val="clear" w:color="auto" w:fill="E7E6E6" w:themeFill="background2"/>
            <w:vAlign w:val="center"/>
            <w:hideMark/>
          </w:tcPr>
          <w:p w14:paraId="594A95F8" w14:textId="77777777" w:rsidR="009B0098" w:rsidRPr="000668E1" w:rsidRDefault="009B0098" w:rsidP="008357B9">
            <w:pPr>
              <w:pStyle w:val="TAH"/>
            </w:pPr>
            <w:r w:rsidRPr="000668E1">
              <w:t>Standard Deviation (w/o outlier)</w:t>
            </w:r>
          </w:p>
        </w:tc>
        <w:tc>
          <w:tcPr>
            <w:tcW w:w="1423" w:type="dxa"/>
            <w:shd w:val="clear" w:color="auto" w:fill="E7E6E6" w:themeFill="background2"/>
            <w:vAlign w:val="center"/>
            <w:hideMark/>
          </w:tcPr>
          <w:p w14:paraId="1D68356B" w14:textId="77777777" w:rsidR="009B0098" w:rsidRPr="000668E1" w:rsidRDefault="009B0098" w:rsidP="008357B9">
            <w:pPr>
              <w:pStyle w:val="TAH"/>
            </w:pPr>
            <w:r w:rsidRPr="000668E1">
              <w:t>Relative difference vs. PUCCH Format 1</w:t>
            </w:r>
          </w:p>
        </w:tc>
      </w:tr>
      <w:tr w:rsidR="009B0098" w:rsidRPr="000668E1" w14:paraId="26D99119" w14:textId="77777777" w:rsidTr="00AF0D4C">
        <w:trPr>
          <w:trHeight w:val="181"/>
        </w:trPr>
        <w:tc>
          <w:tcPr>
            <w:tcW w:w="4009" w:type="dxa"/>
            <w:noWrap/>
            <w:vAlign w:val="bottom"/>
          </w:tcPr>
          <w:p w14:paraId="4DB1FF79" w14:textId="77777777" w:rsidR="009B0098" w:rsidRPr="000668E1" w:rsidRDefault="009B0098" w:rsidP="00AF0D4C">
            <w:pPr>
              <w:spacing w:after="0"/>
            </w:pPr>
            <w:r w:rsidRPr="000668E1">
              <w:rPr>
                <w:rFonts w:eastAsia="Times New Roman"/>
                <w:color w:val="000000"/>
                <w:lang w:val="en-US"/>
              </w:rPr>
              <w:t>PUSCH eMBB DDDSU</w:t>
            </w:r>
          </w:p>
        </w:tc>
        <w:tc>
          <w:tcPr>
            <w:tcW w:w="1423" w:type="dxa"/>
            <w:noWrap/>
            <w:vAlign w:val="center"/>
          </w:tcPr>
          <w:p w14:paraId="40A298E1" w14:textId="77777777" w:rsidR="009B0098" w:rsidRPr="000668E1" w:rsidRDefault="009B0098" w:rsidP="00AF0D4C">
            <w:pPr>
              <w:spacing w:after="0"/>
              <w:jc w:val="center"/>
            </w:pPr>
            <w:r w:rsidRPr="000668E1">
              <w:rPr>
                <w:rFonts w:eastAsia="Times New Roman"/>
                <w:color w:val="000000"/>
                <w:lang w:val="en-US"/>
              </w:rPr>
              <w:t>9</w:t>
            </w:r>
          </w:p>
        </w:tc>
        <w:tc>
          <w:tcPr>
            <w:tcW w:w="1494" w:type="dxa"/>
            <w:noWrap/>
            <w:vAlign w:val="center"/>
          </w:tcPr>
          <w:p w14:paraId="38CFB400" w14:textId="77777777" w:rsidR="009B0098" w:rsidRPr="000668E1" w:rsidRDefault="009B0098" w:rsidP="00AF0D4C">
            <w:pPr>
              <w:spacing w:after="0"/>
              <w:jc w:val="center"/>
            </w:pPr>
            <w:r w:rsidRPr="000668E1">
              <w:rPr>
                <w:rFonts w:eastAsia="Times New Roman"/>
                <w:color w:val="000000"/>
                <w:lang w:val="en-US"/>
              </w:rPr>
              <w:t>125.31</w:t>
            </w:r>
          </w:p>
        </w:tc>
        <w:tc>
          <w:tcPr>
            <w:tcW w:w="1423" w:type="dxa"/>
            <w:noWrap/>
            <w:vAlign w:val="center"/>
          </w:tcPr>
          <w:p w14:paraId="133929B0" w14:textId="77777777" w:rsidR="009B0098" w:rsidRPr="000668E1" w:rsidRDefault="009B0098" w:rsidP="00AF0D4C">
            <w:pPr>
              <w:spacing w:after="0"/>
              <w:jc w:val="center"/>
            </w:pPr>
            <w:r w:rsidRPr="000668E1">
              <w:rPr>
                <w:rFonts w:eastAsia="Times New Roman"/>
                <w:color w:val="000000"/>
                <w:lang w:val="en-US"/>
              </w:rPr>
              <w:t>3.78</w:t>
            </w:r>
          </w:p>
        </w:tc>
        <w:tc>
          <w:tcPr>
            <w:tcW w:w="1423" w:type="dxa"/>
            <w:noWrap/>
            <w:vAlign w:val="center"/>
          </w:tcPr>
          <w:p w14:paraId="1300F592" w14:textId="77777777" w:rsidR="009B0098" w:rsidRPr="000668E1" w:rsidRDefault="009B0098" w:rsidP="00AF0D4C">
            <w:pPr>
              <w:spacing w:after="0"/>
              <w:jc w:val="center"/>
            </w:pPr>
            <w:r w:rsidRPr="000668E1">
              <w:rPr>
                <w:rFonts w:eastAsia="Times New Roman"/>
                <w:color w:val="000000"/>
                <w:lang w:val="en-US"/>
              </w:rPr>
              <w:t>-17.83</w:t>
            </w:r>
          </w:p>
        </w:tc>
      </w:tr>
      <w:tr w:rsidR="009B0098" w:rsidRPr="000668E1" w14:paraId="40599906" w14:textId="77777777" w:rsidTr="00AF0D4C">
        <w:trPr>
          <w:trHeight w:val="181"/>
        </w:trPr>
        <w:tc>
          <w:tcPr>
            <w:tcW w:w="4009" w:type="dxa"/>
            <w:noWrap/>
            <w:vAlign w:val="bottom"/>
          </w:tcPr>
          <w:p w14:paraId="03A02242"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PUSCH eMBB DDSU</w:t>
            </w:r>
          </w:p>
        </w:tc>
        <w:tc>
          <w:tcPr>
            <w:tcW w:w="1423" w:type="dxa"/>
            <w:noWrap/>
            <w:vAlign w:val="center"/>
          </w:tcPr>
          <w:p w14:paraId="314EFDF7"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3</w:t>
            </w:r>
          </w:p>
        </w:tc>
        <w:tc>
          <w:tcPr>
            <w:tcW w:w="1494" w:type="dxa"/>
            <w:noWrap/>
            <w:vAlign w:val="center"/>
          </w:tcPr>
          <w:p w14:paraId="3E71CB37"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123.94</w:t>
            </w:r>
          </w:p>
        </w:tc>
        <w:tc>
          <w:tcPr>
            <w:tcW w:w="1423" w:type="dxa"/>
            <w:noWrap/>
            <w:vAlign w:val="center"/>
          </w:tcPr>
          <w:p w14:paraId="2E8DD8B2"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1.74</w:t>
            </w:r>
          </w:p>
        </w:tc>
        <w:tc>
          <w:tcPr>
            <w:tcW w:w="1423" w:type="dxa"/>
            <w:noWrap/>
            <w:vAlign w:val="center"/>
          </w:tcPr>
          <w:p w14:paraId="12BEE4BB"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-19.20</w:t>
            </w:r>
          </w:p>
        </w:tc>
      </w:tr>
      <w:tr w:rsidR="009B0098" w:rsidRPr="000668E1" w14:paraId="60947F83" w14:textId="77777777" w:rsidTr="00AF0D4C">
        <w:trPr>
          <w:trHeight w:val="181"/>
        </w:trPr>
        <w:tc>
          <w:tcPr>
            <w:tcW w:w="4009" w:type="dxa"/>
            <w:noWrap/>
            <w:vAlign w:val="bottom"/>
          </w:tcPr>
          <w:p w14:paraId="485052C5" w14:textId="77777777" w:rsidR="009B0098" w:rsidRPr="000668E1" w:rsidRDefault="009B0098" w:rsidP="00AF0D4C">
            <w:pPr>
              <w:spacing w:after="0"/>
            </w:pPr>
            <w:r w:rsidRPr="000668E1">
              <w:rPr>
                <w:rFonts w:eastAsia="Times New Roman"/>
                <w:color w:val="000000"/>
                <w:lang w:val="en-US"/>
              </w:rPr>
              <w:t>PUSCH VoIP DDDSU</w:t>
            </w:r>
          </w:p>
        </w:tc>
        <w:tc>
          <w:tcPr>
            <w:tcW w:w="1423" w:type="dxa"/>
            <w:noWrap/>
            <w:vAlign w:val="center"/>
          </w:tcPr>
          <w:p w14:paraId="4C84365E" w14:textId="77777777" w:rsidR="009B0098" w:rsidRPr="000668E1" w:rsidRDefault="009B0098" w:rsidP="00AF0D4C">
            <w:pPr>
              <w:spacing w:after="0"/>
              <w:jc w:val="center"/>
            </w:pPr>
            <w:r w:rsidRPr="000668E1">
              <w:rPr>
                <w:rFonts w:eastAsia="Times New Roman"/>
                <w:color w:val="000000"/>
                <w:lang w:val="en-US"/>
              </w:rPr>
              <w:t>6</w:t>
            </w:r>
          </w:p>
        </w:tc>
        <w:tc>
          <w:tcPr>
            <w:tcW w:w="1494" w:type="dxa"/>
            <w:noWrap/>
            <w:vAlign w:val="center"/>
          </w:tcPr>
          <w:p w14:paraId="07269615" w14:textId="77777777" w:rsidR="009B0098" w:rsidRPr="000668E1" w:rsidRDefault="009B0098" w:rsidP="00AF0D4C">
            <w:pPr>
              <w:spacing w:after="0"/>
              <w:jc w:val="center"/>
            </w:pPr>
            <w:r w:rsidRPr="000668E1">
              <w:rPr>
                <w:rFonts w:eastAsia="Times New Roman"/>
                <w:color w:val="000000"/>
                <w:lang w:val="en-US"/>
              </w:rPr>
              <w:t>140.46</w:t>
            </w:r>
          </w:p>
        </w:tc>
        <w:tc>
          <w:tcPr>
            <w:tcW w:w="1423" w:type="dxa"/>
            <w:noWrap/>
            <w:vAlign w:val="center"/>
          </w:tcPr>
          <w:p w14:paraId="6E58669D" w14:textId="77777777" w:rsidR="009B0098" w:rsidRPr="000668E1" w:rsidRDefault="009B0098" w:rsidP="00AF0D4C">
            <w:pPr>
              <w:spacing w:after="0"/>
              <w:jc w:val="center"/>
            </w:pPr>
            <w:r w:rsidRPr="000668E1">
              <w:rPr>
                <w:rFonts w:eastAsia="Times New Roman"/>
                <w:color w:val="000000"/>
                <w:lang w:val="en-US"/>
              </w:rPr>
              <w:t>1.94</w:t>
            </w:r>
          </w:p>
        </w:tc>
        <w:tc>
          <w:tcPr>
            <w:tcW w:w="1423" w:type="dxa"/>
            <w:noWrap/>
            <w:vAlign w:val="center"/>
          </w:tcPr>
          <w:p w14:paraId="50657DB6" w14:textId="77777777" w:rsidR="009B0098" w:rsidRPr="000668E1" w:rsidRDefault="009B0098" w:rsidP="00AF0D4C">
            <w:pPr>
              <w:spacing w:after="0"/>
              <w:jc w:val="center"/>
            </w:pPr>
            <w:r w:rsidRPr="000668E1">
              <w:rPr>
                <w:rFonts w:eastAsia="Times New Roman"/>
                <w:color w:val="000000"/>
                <w:lang w:val="en-US"/>
              </w:rPr>
              <w:t>-2.68</w:t>
            </w:r>
          </w:p>
        </w:tc>
      </w:tr>
      <w:tr w:rsidR="009B0098" w:rsidRPr="000668E1" w14:paraId="18ADFBB5" w14:textId="77777777" w:rsidTr="00AF0D4C">
        <w:trPr>
          <w:trHeight w:val="181"/>
        </w:trPr>
        <w:tc>
          <w:tcPr>
            <w:tcW w:w="4009" w:type="dxa"/>
            <w:noWrap/>
            <w:vAlign w:val="bottom"/>
          </w:tcPr>
          <w:p w14:paraId="3BECC0F9"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PUSCH VoIP DDSU</w:t>
            </w:r>
          </w:p>
        </w:tc>
        <w:tc>
          <w:tcPr>
            <w:tcW w:w="1423" w:type="dxa"/>
            <w:noWrap/>
            <w:vAlign w:val="center"/>
          </w:tcPr>
          <w:p w14:paraId="04B3D804"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4</w:t>
            </w:r>
          </w:p>
        </w:tc>
        <w:tc>
          <w:tcPr>
            <w:tcW w:w="1494" w:type="dxa"/>
            <w:noWrap/>
            <w:vAlign w:val="center"/>
          </w:tcPr>
          <w:p w14:paraId="0272D6D7"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139.26</w:t>
            </w:r>
          </w:p>
        </w:tc>
        <w:tc>
          <w:tcPr>
            <w:tcW w:w="1423" w:type="dxa"/>
            <w:noWrap/>
            <w:vAlign w:val="center"/>
          </w:tcPr>
          <w:p w14:paraId="0AA8B13A"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0.93</w:t>
            </w:r>
          </w:p>
        </w:tc>
        <w:tc>
          <w:tcPr>
            <w:tcW w:w="1423" w:type="dxa"/>
            <w:noWrap/>
            <w:vAlign w:val="center"/>
          </w:tcPr>
          <w:p w14:paraId="04A3BD9E"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-3.88</w:t>
            </w:r>
          </w:p>
        </w:tc>
      </w:tr>
      <w:tr w:rsidR="009B0098" w:rsidRPr="000668E1" w14:paraId="2DE4789D" w14:textId="77777777" w:rsidTr="00AF0D4C">
        <w:trPr>
          <w:trHeight w:val="181"/>
        </w:trPr>
        <w:tc>
          <w:tcPr>
            <w:tcW w:w="4009" w:type="dxa"/>
            <w:noWrap/>
            <w:vAlign w:val="bottom"/>
          </w:tcPr>
          <w:p w14:paraId="659E0481" w14:textId="77777777" w:rsidR="009B0098" w:rsidRPr="000668E1" w:rsidRDefault="009B0098" w:rsidP="00AF0D4C">
            <w:pPr>
              <w:spacing w:after="0"/>
            </w:pPr>
            <w:r w:rsidRPr="000668E1">
              <w:rPr>
                <w:rFonts w:eastAsia="Times New Roman"/>
                <w:color w:val="000000"/>
                <w:lang w:val="en-US"/>
              </w:rPr>
              <w:t>PUSCH with SIP invite DDDSU</w:t>
            </w:r>
          </w:p>
        </w:tc>
        <w:tc>
          <w:tcPr>
            <w:tcW w:w="1423" w:type="dxa"/>
            <w:noWrap/>
            <w:vAlign w:val="center"/>
          </w:tcPr>
          <w:p w14:paraId="7A1FB32F" w14:textId="77777777" w:rsidR="009B0098" w:rsidRPr="000668E1" w:rsidRDefault="009B0098" w:rsidP="00AF0D4C">
            <w:pPr>
              <w:spacing w:after="0"/>
              <w:jc w:val="center"/>
            </w:pPr>
            <w:r w:rsidRPr="000668E1">
              <w:rPr>
                <w:rFonts w:eastAsia="Times New Roman"/>
                <w:lang w:val="en-US"/>
              </w:rPr>
              <w:t>1</w:t>
            </w:r>
          </w:p>
        </w:tc>
        <w:tc>
          <w:tcPr>
            <w:tcW w:w="1494" w:type="dxa"/>
            <w:noWrap/>
            <w:vAlign w:val="center"/>
          </w:tcPr>
          <w:p w14:paraId="2D2A089D" w14:textId="77777777" w:rsidR="009B0098" w:rsidRPr="000668E1" w:rsidRDefault="009B0098" w:rsidP="00AF0D4C">
            <w:pPr>
              <w:spacing w:after="0"/>
              <w:jc w:val="center"/>
            </w:pPr>
            <w:r w:rsidRPr="000668E1">
              <w:rPr>
                <w:rFonts w:eastAsia="Times New Roman"/>
                <w:lang w:val="en-US"/>
              </w:rPr>
              <w:t>139.40</w:t>
            </w:r>
          </w:p>
        </w:tc>
        <w:tc>
          <w:tcPr>
            <w:tcW w:w="1423" w:type="dxa"/>
            <w:noWrap/>
            <w:vAlign w:val="center"/>
          </w:tcPr>
          <w:p w14:paraId="4099304C" w14:textId="77777777" w:rsidR="009B0098" w:rsidRPr="000668E1" w:rsidRDefault="009B0098" w:rsidP="00AF0D4C">
            <w:pPr>
              <w:spacing w:after="0"/>
              <w:jc w:val="center"/>
            </w:pPr>
            <w:r w:rsidRPr="000668E1">
              <w:rPr>
                <w:rFonts w:eastAsia="Times New Roman"/>
                <w:lang w:val="en-US"/>
              </w:rPr>
              <w:t>0.00</w:t>
            </w:r>
          </w:p>
        </w:tc>
        <w:tc>
          <w:tcPr>
            <w:tcW w:w="1423" w:type="dxa"/>
            <w:noWrap/>
            <w:vAlign w:val="center"/>
          </w:tcPr>
          <w:p w14:paraId="4FDEB577" w14:textId="77777777" w:rsidR="009B0098" w:rsidRPr="000668E1" w:rsidRDefault="009B0098" w:rsidP="00AF0D4C">
            <w:pPr>
              <w:spacing w:after="0"/>
              <w:jc w:val="center"/>
            </w:pPr>
            <w:r w:rsidRPr="000668E1">
              <w:rPr>
                <w:rFonts w:eastAsia="Times New Roman"/>
                <w:lang w:val="en-US"/>
              </w:rPr>
              <w:t>-3.74</w:t>
            </w:r>
          </w:p>
        </w:tc>
      </w:tr>
      <w:tr w:rsidR="009B0098" w:rsidRPr="000668E1" w14:paraId="22C82B9D" w14:textId="77777777" w:rsidTr="00AF0D4C">
        <w:trPr>
          <w:trHeight w:val="181"/>
        </w:trPr>
        <w:tc>
          <w:tcPr>
            <w:tcW w:w="4009" w:type="dxa"/>
            <w:noWrap/>
            <w:vAlign w:val="bottom"/>
          </w:tcPr>
          <w:p w14:paraId="30F3E578" w14:textId="77777777" w:rsidR="009B0098" w:rsidRPr="000668E1" w:rsidRDefault="009B0098" w:rsidP="00AF0D4C">
            <w:pPr>
              <w:spacing w:after="0"/>
            </w:pPr>
            <w:r w:rsidRPr="000668E1">
              <w:rPr>
                <w:rFonts w:eastAsia="Times New Roman"/>
                <w:color w:val="000000"/>
                <w:lang w:val="en-US"/>
              </w:rPr>
              <w:t>PUSCH for CSI 11bits DDDSU</w:t>
            </w:r>
          </w:p>
        </w:tc>
        <w:tc>
          <w:tcPr>
            <w:tcW w:w="1423" w:type="dxa"/>
            <w:noWrap/>
            <w:vAlign w:val="center"/>
          </w:tcPr>
          <w:p w14:paraId="17B6FC8C" w14:textId="77777777" w:rsidR="009B0098" w:rsidRPr="000668E1" w:rsidRDefault="009B0098" w:rsidP="00AF0D4C">
            <w:pPr>
              <w:spacing w:after="0"/>
              <w:jc w:val="center"/>
            </w:pPr>
            <w:r w:rsidRPr="000668E1">
              <w:rPr>
                <w:rFonts w:eastAsia="Times New Roman"/>
                <w:lang w:val="en-US"/>
              </w:rPr>
              <w:t>2</w:t>
            </w:r>
          </w:p>
        </w:tc>
        <w:tc>
          <w:tcPr>
            <w:tcW w:w="1494" w:type="dxa"/>
            <w:noWrap/>
            <w:vAlign w:val="center"/>
          </w:tcPr>
          <w:p w14:paraId="62033311" w14:textId="77777777" w:rsidR="009B0098" w:rsidRPr="000668E1" w:rsidRDefault="009B0098" w:rsidP="00AF0D4C">
            <w:pPr>
              <w:spacing w:after="0"/>
              <w:jc w:val="center"/>
            </w:pPr>
            <w:r w:rsidRPr="000668E1">
              <w:rPr>
                <w:rFonts w:eastAsia="Times New Roman"/>
                <w:lang w:val="en-US"/>
              </w:rPr>
              <w:t>142.50</w:t>
            </w:r>
          </w:p>
        </w:tc>
        <w:tc>
          <w:tcPr>
            <w:tcW w:w="1423" w:type="dxa"/>
            <w:noWrap/>
            <w:vAlign w:val="center"/>
          </w:tcPr>
          <w:p w14:paraId="2FCAF376" w14:textId="77777777" w:rsidR="009B0098" w:rsidRPr="000668E1" w:rsidRDefault="009B0098" w:rsidP="00AF0D4C">
            <w:pPr>
              <w:spacing w:after="0"/>
              <w:jc w:val="center"/>
            </w:pPr>
            <w:r w:rsidRPr="000668E1">
              <w:rPr>
                <w:rFonts w:eastAsia="Times New Roman"/>
                <w:lang w:val="en-US"/>
              </w:rPr>
              <w:t>3.70</w:t>
            </w:r>
          </w:p>
        </w:tc>
        <w:tc>
          <w:tcPr>
            <w:tcW w:w="1423" w:type="dxa"/>
            <w:noWrap/>
            <w:vAlign w:val="center"/>
          </w:tcPr>
          <w:p w14:paraId="17EAB901" w14:textId="77777777" w:rsidR="009B0098" w:rsidRPr="000668E1" w:rsidRDefault="009B0098" w:rsidP="00AF0D4C">
            <w:pPr>
              <w:spacing w:after="0"/>
              <w:jc w:val="center"/>
            </w:pPr>
            <w:r w:rsidRPr="000668E1">
              <w:rPr>
                <w:rFonts w:eastAsia="Times New Roman"/>
                <w:lang w:val="en-US"/>
              </w:rPr>
              <w:t>-0.64</w:t>
            </w:r>
          </w:p>
        </w:tc>
      </w:tr>
      <w:tr w:rsidR="009B0098" w:rsidRPr="000668E1" w14:paraId="498AB6C1" w14:textId="77777777" w:rsidTr="00AF0D4C">
        <w:trPr>
          <w:trHeight w:val="181"/>
        </w:trPr>
        <w:tc>
          <w:tcPr>
            <w:tcW w:w="4009" w:type="dxa"/>
            <w:noWrap/>
            <w:vAlign w:val="bottom"/>
          </w:tcPr>
          <w:p w14:paraId="743DEE1D" w14:textId="77777777" w:rsidR="009B0098" w:rsidRPr="000668E1" w:rsidRDefault="009B0098" w:rsidP="00AF0D4C">
            <w:pPr>
              <w:spacing w:after="0"/>
            </w:pPr>
            <w:r w:rsidRPr="000668E1">
              <w:rPr>
                <w:rFonts w:eastAsia="Times New Roman"/>
                <w:color w:val="000000"/>
                <w:lang w:val="en-US"/>
              </w:rPr>
              <w:t>PUSCH for CSI 22bits DDDSU</w:t>
            </w:r>
          </w:p>
        </w:tc>
        <w:tc>
          <w:tcPr>
            <w:tcW w:w="1423" w:type="dxa"/>
            <w:noWrap/>
            <w:vAlign w:val="center"/>
          </w:tcPr>
          <w:p w14:paraId="06E4C4B3" w14:textId="77777777" w:rsidR="009B0098" w:rsidRPr="000668E1" w:rsidRDefault="009B0098" w:rsidP="00AF0D4C">
            <w:pPr>
              <w:spacing w:after="0"/>
              <w:jc w:val="center"/>
            </w:pPr>
            <w:r w:rsidRPr="000668E1">
              <w:rPr>
                <w:rFonts w:eastAsia="Times New Roman"/>
                <w:lang w:val="en-US"/>
              </w:rPr>
              <w:t>2</w:t>
            </w:r>
          </w:p>
        </w:tc>
        <w:tc>
          <w:tcPr>
            <w:tcW w:w="1494" w:type="dxa"/>
            <w:noWrap/>
            <w:vAlign w:val="center"/>
          </w:tcPr>
          <w:p w14:paraId="115ACBBD" w14:textId="77777777" w:rsidR="009B0098" w:rsidRPr="000668E1" w:rsidRDefault="009B0098" w:rsidP="00AF0D4C">
            <w:pPr>
              <w:spacing w:after="0"/>
              <w:jc w:val="center"/>
            </w:pPr>
            <w:r w:rsidRPr="000668E1">
              <w:rPr>
                <w:rFonts w:eastAsia="Times New Roman"/>
                <w:lang w:val="en-US"/>
              </w:rPr>
              <w:t>140.45</w:t>
            </w:r>
          </w:p>
        </w:tc>
        <w:tc>
          <w:tcPr>
            <w:tcW w:w="1423" w:type="dxa"/>
            <w:noWrap/>
            <w:vAlign w:val="center"/>
          </w:tcPr>
          <w:p w14:paraId="6346DACA" w14:textId="77777777" w:rsidR="009B0098" w:rsidRPr="000668E1" w:rsidRDefault="009B0098" w:rsidP="00AF0D4C">
            <w:pPr>
              <w:spacing w:after="0"/>
              <w:jc w:val="center"/>
            </w:pPr>
            <w:r w:rsidRPr="000668E1">
              <w:rPr>
                <w:rFonts w:eastAsia="Times New Roman"/>
                <w:lang w:val="en-US"/>
              </w:rPr>
              <w:t>0.15</w:t>
            </w:r>
          </w:p>
        </w:tc>
        <w:tc>
          <w:tcPr>
            <w:tcW w:w="1423" w:type="dxa"/>
            <w:noWrap/>
            <w:vAlign w:val="center"/>
          </w:tcPr>
          <w:p w14:paraId="30445C03" w14:textId="77777777" w:rsidR="009B0098" w:rsidRPr="000668E1" w:rsidRDefault="009B0098" w:rsidP="00AF0D4C">
            <w:pPr>
              <w:spacing w:after="0"/>
              <w:jc w:val="center"/>
            </w:pPr>
            <w:r w:rsidRPr="000668E1">
              <w:rPr>
                <w:rFonts w:eastAsia="Times New Roman"/>
                <w:lang w:val="en-US"/>
              </w:rPr>
              <w:t>-2.69</w:t>
            </w:r>
          </w:p>
        </w:tc>
      </w:tr>
      <w:tr w:rsidR="009B0098" w:rsidRPr="000668E1" w14:paraId="5AECB302" w14:textId="77777777" w:rsidTr="00AF0D4C">
        <w:trPr>
          <w:trHeight w:val="181"/>
        </w:trPr>
        <w:tc>
          <w:tcPr>
            <w:tcW w:w="4009" w:type="dxa"/>
            <w:noWrap/>
            <w:vAlign w:val="bottom"/>
          </w:tcPr>
          <w:p w14:paraId="6991F7E2" w14:textId="77777777" w:rsidR="009B0098" w:rsidRPr="000668E1" w:rsidRDefault="009B0098" w:rsidP="00AF0D4C">
            <w:pPr>
              <w:spacing w:after="0"/>
            </w:pPr>
            <w:r w:rsidRPr="000668E1">
              <w:rPr>
                <w:rFonts w:eastAsia="Times New Roman"/>
                <w:color w:val="000000"/>
                <w:lang w:val="en-US"/>
              </w:rPr>
              <w:t>PUCCH Format 1</w:t>
            </w:r>
          </w:p>
        </w:tc>
        <w:tc>
          <w:tcPr>
            <w:tcW w:w="1423" w:type="dxa"/>
            <w:noWrap/>
            <w:vAlign w:val="center"/>
          </w:tcPr>
          <w:p w14:paraId="1FDF76EA" w14:textId="77777777" w:rsidR="009B0098" w:rsidRPr="000668E1" w:rsidRDefault="009B0098" w:rsidP="00AF0D4C">
            <w:pPr>
              <w:spacing w:after="0"/>
              <w:jc w:val="center"/>
            </w:pPr>
            <w:r w:rsidRPr="000668E1">
              <w:rPr>
                <w:rFonts w:eastAsia="Times New Roman"/>
                <w:color w:val="000000"/>
                <w:lang w:val="en-US"/>
              </w:rPr>
              <w:t>8</w:t>
            </w:r>
          </w:p>
        </w:tc>
        <w:tc>
          <w:tcPr>
            <w:tcW w:w="1494" w:type="dxa"/>
            <w:noWrap/>
            <w:vAlign w:val="center"/>
          </w:tcPr>
          <w:p w14:paraId="5AE1B25E" w14:textId="77777777" w:rsidR="009B0098" w:rsidRPr="000668E1" w:rsidRDefault="009B0098" w:rsidP="00AF0D4C">
            <w:pPr>
              <w:spacing w:after="0"/>
              <w:jc w:val="center"/>
              <w:rPr>
                <w:noProof/>
              </w:rPr>
            </w:pPr>
            <w:r w:rsidRPr="000668E1">
              <w:rPr>
                <w:rFonts w:eastAsia="Times New Roman"/>
                <w:color w:val="000000"/>
                <w:lang w:val="en-US"/>
              </w:rPr>
              <w:t>143.14</w:t>
            </w:r>
          </w:p>
        </w:tc>
        <w:tc>
          <w:tcPr>
            <w:tcW w:w="1423" w:type="dxa"/>
            <w:noWrap/>
            <w:vAlign w:val="center"/>
          </w:tcPr>
          <w:p w14:paraId="1F84A54E" w14:textId="77777777" w:rsidR="009B0098" w:rsidRPr="000668E1" w:rsidRDefault="009B0098" w:rsidP="00AF0D4C">
            <w:pPr>
              <w:spacing w:after="0"/>
              <w:jc w:val="center"/>
              <w:rPr>
                <w:noProof/>
              </w:rPr>
            </w:pPr>
            <w:r w:rsidRPr="000668E1">
              <w:rPr>
                <w:rFonts w:eastAsia="Times New Roman"/>
                <w:color w:val="000000"/>
                <w:lang w:val="en-US"/>
              </w:rPr>
              <w:t>4.53</w:t>
            </w:r>
          </w:p>
        </w:tc>
        <w:tc>
          <w:tcPr>
            <w:tcW w:w="1423" w:type="dxa"/>
            <w:noWrap/>
            <w:vAlign w:val="center"/>
          </w:tcPr>
          <w:p w14:paraId="3EC65D0E" w14:textId="77777777" w:rsidR="009B0098" w:rsidRPr="000668E1" w:rsidRDefault="009B0098" w:rsidP="00AF0D4C">
            <w:pPr>
              <w:spacing w:after="0"/>
              <w:jc w:val="center"/>
              <w:rPr>
                <w:noProof/>
              </w:rPr>
            </w:pPr>
            <w:r w:rsidRPr="000668E1">
              <w:rPr>
                <w:rFonts w:eastAsia="Times New Roman"/>
                <w:color w:val="000000"/>
                <w:lang w:val="en-US"/>
              </w:rPr>
              <w:t>0.00</w:t>
            </w:r>
          </w:p>
        </w:tc>
      </w:tr>
      <w:tr w:rsidR="009B0098" w:rsidRPr="000668E1" w14:paraId="2D1DA003" w14:textId="77777777" w:rsidTr="00AF0D4C">
        <w:trPr>
          <w:trHeight w:val="181"/>
        </w:trPr>
        <w:tc>
          <w:tcPr>
            <w:tcW w:w="4009" w:type="dxa"/>
            <w:noWrap/>
            <w:vAlign w:val="bottom"/>
          </w:tcPr>
          <w:p w14:paraId="459C3429" w14:textId="77777777" w:rsidR="009B0098" w:rsidRPr="000668E1" w:rsidRDefault="009B0098" w:rsidP="00AF0D4C">
            <w:pPr>
              <w:spacing w:after="0"/>
            </w:pPr>
            <w:r w:rsidRPr="000668E1">
              <w:rPr>
                <w:rFonts w:eastAsia="Times New Roman"/>
                <w:color w:val="000000"/>
                <w:lang w:val="en-US"/>
              </w:rPr>
              <w:t>PUCCH Format 3 11bits</w:t>
            </w:r>
          </w:p>
        </w:tc>
        <w:tc>
          <w:tcPr>
            <w:tcW w:w="1423" w:type="dxa"/>
            <w:noWrap/>
            <w:vAlign w:val="center"/>
          </w:tcPr>
          <w:p w14:paraId="1489D9F8" w14:textId="77777777" w:rsidR="009B0098" w:rsidRPr="000668E1" w:rsidRDefault="009B0098" w:rsidP="00AF0D4C">
            <w:pPr>
              <w:spacing w:after="0"/>
              <w:jc w:val="center"/>
            </w:pPr>
            <w:r w:rsidRPr="000668E1">
              <w:rPr>
                <w:rFonts w:eastAsia="Times New Roman"/>
                <w:color w:val="000000"/>
                <w:lang w:val="en-US"/>
              </w:rPr>
              <w:t>8</w:t>
            </w:r>
          </w:p>
        </w:tc>
        <w:tc>
          <w:tcPr>
            <w:tcW w:w="1494" w:type="dxa"/>
            <w:noWrap/>
            <w:vAlign w:val="center"/>
          </w:tcPr>
          <w:p w14:paraId="077BC71B" w14:textId="77777777" w:rsidR="009B0098" w:rsidRPr="000668E1" w:rsidRDefault="009B0098" w:rsidP="00AF0D4C">
            <w:pPr>
              <w:spacing w:after="0"/>
              <w:jc w:val="center"/>
            </w:pPr>
            <w:r w:rsidRPr="000668E1">
              <w:rPr>
                <w:rFonts w:eastAsia="Times New Roman"/>
                <w:color w:val="000000"/>
                <w:lang w:val="en-US"/>
              </w:rPr>
              <w:t>142.27</w:t>
            </w:r>
          </w:p>
        </w:tc>
        <w:tc>
          <w:tcPr>
            <w:tcW w:w="1423" w:type="dxa"/>
            <w:noWrap/>
            <w:vAlign w:val="center"/>
          </w:tcPr>
          <w:p w14:paraId="3291F947" w14:textId="77777777" w:rsidR="009B0098" w:rsidRPr="000668E1" w:rsidRDefault="009B0098" w:rsidP="00AF0D4C">
            <w:pPr>
              <w:spacing w:after="0"/>
              <w:jc w:val="center"/>
            </w:pPr>
            <w:r w:rsidRPr="000668E1">
              <w:rPr>
                <w:rFonts w:eastAsia="Times New Roman"/>
                <w:color w:val="000000"/>
                <w:lang w:val="en-US"/>
              </w:rPr>
              <w:t>3.16</w:t>
            </w:r>
          </w:p>
        </w:tc>
        <w:tc>
          <w:tcPr>
            <w:tcW w:w="1423" w:type="dxa"/>
            <w:noWrap/>
            <w:vAlign w:val="center"/>
          </w:tcPr>
          <w:p w14:paraId="2514E18D" w14:textId="77777777" w:rsidR="009B0098" w:rsidRPr="000668E1" w:rsidRDefault="009B0098" w:rsidP="00AF0D4C">
            <w:pPr>
              <w:spacing w:after="0"/>
              <w:jc w:val="center"/>
            </w:pPr>
            <w:r w:rsidRPr="000668E1">
              <w:rPr>
                <w:rFonts w:eastAsia="Times New Roman"/>
                <w:color w:val="000000"/>
                <w:lang w:val="en-US"/>
              </w:rPr>
              <w:t>-0.86</w:t>
            </w:r>
          </w:p>
        </w:tc>
      </w:tr>
      <w:tr w:rsidR="009B0098" w:rsidRPr="000668E1" w14:paraId="4492103A" w14:textId="77777777" w:rsidTr="00AF0D4C">
        <w:trPr>
          <w:trHeight w:val="181"/>
        </w:trPr>
        <w:tc>
          <w:tcPr>
            <w:tcW w:w="4009" w:type="dxa"/>
            <w:noWrap/>
            <w:vAlign w:val="bottom"/>
          </w:tcPr>
          <w:p w14:paraId="649058FF" w14:textId="77777777" w:rsidR="009B0098" w:rsidRPr="000668E1" w:rsidRDefault="009B0098" w:rsidP="00AF0D4C">
            <w:pPr>
              <w:spacing w:after="0"/>
            </w:pPr>
            <w:r w:rsidRPr="000668E1">
              <w:rPr>
                <w:rFonts w:eastAsia="Times New Roman"/>
                <w:color w:val="000000"/>
                <w:lang w:val="en-US"/>
              </w:rPr>
              <w:t>PUCCH Format 3 22bits</w:t>
            </w:r>
          </w:p>
        </w:tc>
        <w:tc>
          <w:tcPr>
            <w:tcW w:w="1423" w:type="dxa"/>
            <w:noWrap/>
            <w:vAlign w:val="center"/>
          </w:tcPr>
          <w:p w14:paraId="10B31A89" w14:textId="77777777" w:rsidR="009B0098" w:rsidRPr="000668E1" w:rsidRDefault="009B0098" w:rsidP="00AF0D4C">
            <w:pPr>
              <w:spacing w:after="0"/>
              <w:jc w:val="center"/>
            </w:pPr>
            <w:r w:rsidRPr="000668E1">
              <w:rPr>
                <w:rFonts w:eastAsia="Times New Roman"/>
                <w:color w:val="000000"/>
                <w:lang w:val="en-US"/>
              </w:rPr>
              <w:t>7</w:t>
            </w:r>
          </w:p>
        </w:tc>
        <w:tc>
          <w:tcPr>
            <w:tcW w:w="1494" w:type="dxa"/>
            <w:noWrap/>
            <w:vAlign w:val="center"/>
          </w:tcPr>
          <w:p w14:paraId="420DC2D3" w14:textId="77777777" w:rsidR="009B0098" w:rsidRPr="000668E1" w:rsidRDefault="009B0098" w:rsidP="00AF0D4C">
            <w:pPr>
              <w:spacing w:after="0"/>
              <w:jc w:val="center"/>
            </w:pPr>
            <w:r w:rsidRPr="000668E1">
              <w:rPr>
                <w:rFonts w:eastAsia="Times New Roman"/>
                <w:color w:val="000000"/>
                <w:lang w:val="en-US"/>
              </w:rPr>
              <w:t>139.18</w:t>
            </w:r>
          </w:p>
        </w:tc>
        <w:tc>
          <w:tcPr>
            <w:tcW w:w="1423" w:type="dxa"/>
            <w:noWrap/>
            <w:vAlign w:val="center"/>
          </w:tcPr>
          <w:p w14:paraId="24F7F651" w14:textId="77777777" w:rsidR="009B0098" w:rsidRPr="000668E1" w:rsidRDefault="009B0098" w:rsidP="00AF0D4C">
            <w:pPr>
              <w:spacing w:after="0"/>
              <w:jc w:val="center"/>
            </w:pPr>
            <w:r w:rsidRPr="000668E1">
              <w:rPr>
                <w:rFonts w:eastAsia="Times New Roman"/>
                <w:color w:val="000000"/>
                <w:lang w:val="en-US"/>
              </w:rPr>
              <w:t>2.58</w:t>
            </w:r>
          </w:p>
        </w:tc>
        <w:tc>
          <w:tcPr>
            <w:tcW w:w="1423" w:type="dxa"/>
            <w:noWrap/>
            <w:vAlign w:val="center"/>
          </w:tcPr>
          <w:p w14:paraId="57B136D9" w14:textId="77777777" w:rsidR="009B0098" w:rsidRPr="000668E1" w:rsidRDefault="009B0098" w:rsidP="00AF0D4C">
            <w:pPr>
              <w:spacing w:after="0"/>
              <w:jc w:val="center"/>
            </w:pPr>
            <w:r w:rsidRPr="000668E1">
              <w:rPr>
                <w:rFonts w:eastAsia="Times New Roman"/>
                <w:color w:val="000000"/>
                <w:lang w:val="en-US"/>
              </w:rPr>
              <w:t>-3.96</w:t>
            </w:r>
          </w:p>
        </w:tc>
      </w:tr>
      <w:tr w:rsidR="009B0098" w:rsidRPr="000668E1" w14:paraId="4CE45D5B" w14:textId="77777777" w:rsidTr="00AF0D4C">
        <w:trPr>
          <w:trHeight w:val="181"/>
        </w:trPr>
        <w:tc>
          <w:tcPr>
            <w:tcW w:w="4009" w:type="dxa"/>
            <w:noWrap/>
            <w:vAlign w:val="bottom"/>
          </w:tcPr>
          <w:p w14:paraId="32856267" w14:textId="77777777" w:rsidR="009B0098" w:rsidRPr="000668E1" w:rsidRDefault="009B0098" w:rsidP="00AF0D4C">
            <w:pPr>
              <w:spacing w:after="0"/>
            </w:pPr>
            <w:r w:rsidRPr="000668E1">
              <w:rPr>
                <w:rFonts w:eastAsia="Times New Roman"/>
                <w:color w:val="000000"/>
                <w:lang w:val="en-US"/>
              </w:rPr>
              <w:t>SSB</w:t>
            </w:r>
          </w:p>
        </w:tc>
        <w:tc>
          <w:tcPr>
            <w:tcW w:w="1423" w:type="dxa"/>
            <w:noWrap/>
            <w:vAlign w:val="center"/>
          </w:tcPr>
          <w:p w14:paraId="421CE162" w14:textId="77777777" w:rsidR="009B0098" w:rsidRPr="000668E1" w:rsidRDefault="009B0098" w:rsidP="00AF0D4C">
            <w:pPr>
              <w:spacing w:after="0"/>
              <w:jc w:val="center"/>
            </w:pPr>
            <w:r w:rsidRPr="000668E1">
              <w:rPr>
                <w:rFonts w:eastAsia="Times New Roman"/>
                <w:color w:val="000000"/>
                <w:lang w:val="en-US"/>
              </w:rPr>
              <w:t>6</w:t>
            </w:r>
          </w:p>
        </w:tc>
        <w:tc>
          <w:tcPr>
            <w:tcW w:w="1494" w:type="dxa"/>
            <w:noWrap/>
            <w:vAlign w:val="center"/>
          </w:tcPr>
          <w:p w14:paraId="68FF4FE1" w14:textId="77777777" w:rsidR="009B0098" w:rsidRPr="000668E1" w:rsidRDefault="009B0098" w:rsidP="00AF0D4C">
            <w:pPr>
              <w:spacing w:after="0"/>
              <w:jc w:val="center"/>
            </w:pPr>
            <w:r w:rsidRPr="000668E1">
              <w:rPr>
                <w:rFonts w:eastAsia="Times New Roman"/>
                <w:color w:val="000000"/>
                <w:lang w:val="en-US"/>
              </w:rPr>
              <w:t>155.47</w:t>
            </w:r>
          </w:p>
        </w:tc>
        <w:tc>
          <w:tcPr>
            <w:tcW w:w="1423" w:type="dxa"/>
            <w:noWrap/>
            <w:vAlign w:val="center"/>
          </w:tcPr>
          <w:p w14:paraId="25A85E6E" w14:textId="77777777" w:rsidR="009B0098" w:rsidRPr="000668E1" w:rsidRDefault="009B0098" w:rsidP="00AF0D4C">
            <w:pPr>
              <w:spacing w:after="0"/>
              <w:jc w:val="center"/>
            </w:pPr>
            <w:r w:rsidRPr="000668E1">
              <w:rPr>
                <w:rFonts w:eastAsia="Times New Roman"/>
                <w:color w:val="000000"/>
                <w:lang w:val="en-US"/>
              </w:rPr>
              <w:t>3.37</w:t>
            </w:r>
          </w:p>
        </w:tc>
        <w:tc>
          <w:tcPr>
            <w:tcW w:w="1423" w:type="dxa"/>
            <w:noWrap/>
            <w:vAlign w:val="center"/>
          </w:tcPr>
          <w:p w14:paraId="473B66D2" w14:textId="77777777" w:rsidR="009B0098" w:rsidRPr="000668E1" w:rsidRDefault="009B0098" w:rsidP="00AF0D4C">
            <w:pPr>
              <w:spacing w:after="0"/>
              <w:jc w:val="center"/>
            </w:pPr>
            <w:r w:rsidRPr="000668E1">
              <w:rPr>
                <w:rFonts w:eastAsia="Times New Roman"/>
                <w:color w:val="000000"/>
                <w:lang w:val="en-US"/>
              </w:rPr>
              <w:t>12.34</w:t>
            </w:r>
          </w:p>
        </w:tc>
      </w:tr>
      <w:tr w:rsidR="009B0098" w:rsidRPr="000668E1" w14:paraId="2F6075C1" w14:textId="77777777" w:rsidTr="00AF0D4C">
        <w:trPr>
          <w:trHeight w:val="181"/>
        </w:trPr>
        <w:tc>
          <w:tcPr>
            <w:tcW w:w="4009" w:type="dxa"/>
            <w:noWrap/>
            <w:vAlign w:val="bottom"/>
          </w:tcPr>
          <w:p w14:paraId="6FDE4871" w14:textId="77777777" w:rsidR="009B0098" w:rsidRPr="000668E1" w:rsidRDefault="009B0098" w:rsidP="00AF0D4C">
            <w:pPr>
              <w:spacing w:after="0"/>
            </w:pPr>
            <w:r w:rsidRPr="000668E1">
              <w:rPr>
                <w:rFonts w:eastAsia="Times New Roman"/>
                <w:color w:val="000000"/>
                <w:lang w:val="en-US"/>
              </w:rPr>
              <w:t>PRACH Format B4</w:t>
            </w:r>
          </w:p>
        </w:tc>
        <w:tc>
          <w:tcPr>
            <w:tcW w:w="1423" w:type="dxa"/>
            <w:noWrap/>
            <w:vAlign w:val="center"/>
          </w:tcPr>
          <w:p w14:paraId="3D8E15D4" w14:textId="77777777" w:rsidR="009B0098" w:rsidRPr="000668E1" w:rsidRDefault="009B0098" w:rsidP="00AF0D4C">
            <w:pPr>
              <w:spacing w:after="0"/>
              <w:jc w:val="center"/>
            </w:pPr>
            <w:r w:rsidRPr="000668E1">
              <w:rPr>
                <w:rFonts w:eastAsia="Times New Roman"/>
                <w:color w:val="000000"/>
                <w:lang w:val="en-US"/>
              </w:rPr>
              <w:t>6</w:t>
            </w:r>
          </w:p>
        </w:tc>
        <w:tc>
          <w:tcPr>
            <w:tcW w:w="1494" w:type="dxa"/>
            <w:noWrap/>
            <w:vAlign w:val="center"/>
          </w:tcPr>
          <w:p w14:paraId="0EE84CBF" w14:textId="77777777" w:rsidR="009B0098" w:rsidRPr="000668E1" w:rsidRDefault="009B0098" w:rsidP="00AF0D4C">
            <w:pPr>
              <w:spacing w:after="0"/>
              <w:jc w:val="center"/>
            </w:pPr>
            <w:r w:rsidRPr="000668E1">
              <w:rPr>
                <w:rFonts w:eastAsia="Times New Roman"/>
                <w:color w:val="000000"/>
                <w:lang w:val="en-US"/>
              </w:rPr>
              <w:t>141.22</w:t>
            </w:r>
          </w:p>
        </w:tc>
        <w:tc>
          <w:tcPr>
            <w:tcW w:w="1423" w:type="dxa"/>
            <w:noWrap/>
            <w:vAlign w:val="center"/>
          </w:tcPr>
          <w:p w14:paraId="00D4EFFE" w14:textId="77777777" w:rsidR="009B0098" w:rsidRPr="000668E1" w:rsidRDefault="009B0098" w:rsidP="00AF0D4C">
            <w:pPr>
              <w:spacing w:after="0"/>
              <w:jc w:val="center"/>
            </w:pPr>
            <w:r w:rsidRPr="000668E1">
              <w:rPr>
                <w:rFonts w:eastAsia="Times New Roman"/>
                <w:color w:val="000000"/>
                <w:lang w:val="en-US"/>
              </w:rPr>
              <w:t>5.70</w:t>
            </w:r>
          </w:p>
        </w:tc>
        <w:tc>
          <w:tcPr>
            <w:tcW w:w="1423" w:type="dxa"/>
            <w:noWrap/>
            <w:vAlign w:val="center"/>
          </w:tcPr>
          <w:p w14:paraId="04078405" w14:textId="77777777" w:rsidR="009B0098" w:rsidRPr="000668E1" w:rsidRDefault="009B0098" w:rsidP="00AF0D4C">
            <w:pPr>
              <w:spacing w:after="0"/>
              <w:jc w:val="center"/>
            </w:pPr>
            <w:r w:rsidRPr="000668E1">
              <w:rPr>
                <w:rFonts w:eastAsia="Times New Roman"/>
                <w:color w:val="000000"/>
                <w:lang w:val="en-US"/>
              </w:rPr>
              <w:t>-1.92</w:t>
            </w:r>
          </w:p>
        </w:tc>
      </w:tr>
      <w:tr w:rsidR="009B0098" w:rsidRPr="000668E1" w14:paraId="1375B2FB" w14:textId="77777777" w:rsidTr="00AF0D4C">
        <w:trPr>
          <w:trHeight w:val="181"/>
        </w:trPr>
        <w:tc>
          <w:tcPr>
            <w:tcW w:w="4009" w:type="dxa"/>
            <w:noWrap/>
            <w:vAlign w:val="bottom"/>
          </w:tcPr>
          <w:p w14:paraId="22924C75" w14:textId="77777777" w:rsidR="009B0098" w:rsidRPr="000668E1" w:rsidRDefault="009B0098" w:rsidP="00AF0D4C">
            <w:pPr>
              <w:spacing w:after="0"/>
            </w:pPr>
            <w:r w:rsidRPr="000668E1">
              <w:rPr>
                <w:rFonts w:eastAsia="Times New Roman"/>
                <w:color w:val="000000"/>
                <w:lang w:val="en-US"/>
              </w:rPr>
              <w:t>PRACH Format C2</w:t>
            </w:r>
          </w:p>
        </w:tc>
        <w:tc>
          <w:tcPr>
            <w:tcW w:w="1423" w:type="dxa"/>
            <w:noWrap/>
            <w:vAlign w:val="center"/>
          </w:tcPr>
          <w:p w14:paraId="618BE8CD" w14:textId="77777777" w:rsidR="009B0098" w:rsidRPr="000668E1" w:rsidRDefault="009B0098" w:rsidP="00AF0D4C">
            <w:pPr>
              <w:spacing w:after="0"/>
              <w:jc w:val="center"/>
            </w:pPr>
            <w:r w:rsidRPr="000668E1">
              <w:rPr>
                <w:rFonts w:eastAsia="Times New Roman"/>
                <w:lang w:val="en-US"/>
              </w:rPr>
              <w:t>0</w:t>
            </w:r>
          </w:p>
        </w:tc>
        <w:tc>
          <w:tcPr>
            <w:tcW w:w="1494" w:type="dxa"/>
            <w:noWrap/>
            <w:vAlign w:val="center"/>
          </w:tcPr>
          <w:p w14:paraId="4F6EDCD2" w14:textId="77777777" w:rsidR="009B0098" w:rsidRPr="000668E1" w:rsidRDefault="009B0098" w:rsidP="00AF0D4C">
            <w:pPr>
              <w:spacing w:after="0"/>
              <w:jc w:val="center"/>
            </w:pPr>
          </w:p>
        </w:tc>
        <w:tc>
          <w:tcPr>
            <w:tcW w:w="1423" w:type="dxa"/>
            <w:noWrap/>
            <w:vAlign w:val="center"/>
          </w:tcPr>
          <w:p w14:paraId="6B1A4C70" w14:textId="77777777" w:rsidR="009B0098" w:rsidRPr="000668E1" w:rsidRDefault="009B0098" w:rsidP="00AF0D4C">
            <w:pPr>
              <w:spacing w:after="0"/>
              <w:jc w:val="center"/>
            </w:pPr>
          </w:p>
        </w:tc>
        <w:tc>
          <w:tcPr>
            <w:tcW w:w="1423" w:type="dxa"/>
            <w:noWrap/>
            <w:vAlign w:val="center"/>
          </w:tcPr>
          <w:p w14:paraId="6AF350F5" w14:textId="77777777" w:rsidR="009B0098" w:rsidRPr="000668E1" w:rsidRDefault="009B0098" w:rsidP="00AF0D4C">
            <w:pPr>
              <w:spacing w:after="0"/>
              <w:jc w:val="center"/>
            </w:pPr>
          </w:p>
        </w:tc>
      </w:tr>
      <w:tr w:rsidR="009B0098" w:rsidRPr="000668E1" w14:paraId="65818F83" w14:textId="77777777" w:rsidTr="00AF0D4C">
        <w:trPr>
          <w:trHeight w:val="181"/>
        </w:trPr>
        <w:tc>
          <w:tcPr>
            <w:tcW w:w="4009" w:type="dxa"/>
            <w:noWrap/>
            <w:vAlign w:val="bottom"/>
          </w:tcPr>
          <w:p w14:paraId="255FF0EC" w14:textId="77777777" w:rsidR="009B0098" w:rsidRPr="000668E1" w:rsidRDefault="009B0098" w:rsidP="00AF0D4C">
            <w:pPr>
              <w:spacing w:after="0"/>
            </w:pPr>
            <w:r w:rsidRPr="000668E1">
              <w:rPr>
                <w:rFonts w:eastAsia="Times New Roman"/>
                <w:color w:val="000000"/>
                <w:lang w:val="en-US"/>
              </w:rPr>
              <w:t>PDCCH of Msg2</w:t>
            </w:r>
          </w:p>
        </w:tc>
        <w:tc>
          <w:tcPr>
            <w:tcW w:w="1423" w:type="dxa"/>
            <w:noWrap/>
            <w:vAlign w:val="center"/>
          </w:tcPr>
          <w:p w14:paraId="6CAA47E0" w14:textId="77777777" w:rsidR="009B0098" w:rsidRPr="000668E1" w:rsidRDefault="009B0098" w:rsidP="00AF0D4C">
            <w:pPr>
              <w:spacing w:after="0"/>
              <w:jc w:val="center"/>
            </w:pPr>
            <w:r w:rsidRPr="000668E1">
              <w:rPr>
                <w:rFonts w:eastAsia="Times New Roman"/>
                <w:color w:val="000000"/>
                <w:lang w:val="en-US"/>
              </w:rPr>
              <w:t>5</w:t>
            </w:r>
          </w:p>
        </w:tc>
        <w:tc>
          <w:tcPr>
            <w:tcW w:w="1494" w:type="dxa"/>
            <w:noWrap/>
            <w:vAlign w:val="center"/>
          </w:tcPr>
          <w:p w14:paraId="5B945AC7" w14:textId="77777777" w:rsidR="009B0098" w:rsidRPr="000668E1" w:rsidRDefault="009B0098" w:rsidP="00AF0D4C">
            <w:pPr>
              <w:spacing w:after="0"/>
              <w:jc w:val="center"/>
            </w:pPr>
            <w:r w:rsidRPr="000668E1">
              <w:rPr>
                <w:rFonts w:eastAsia="Times New Roman"/>
                <w:color w:val="000000"/>
                <w:lang w:val="en-US"/>
              </w:rPr>
              <w:t>151.83</w:t>
            </w:r>
          </w:p>
        </w:tc>
        <w:tc>
          <w:tcPr>
            <w:tcW w:w="1423" w:type="dxa"/>
            <w:noWrap/>
            <w:vAlign w:val="center"/>
          </w:tcPr>
          <w:p w14:paraId="656B6E9D" w14:textId="77777777" w:rsidR="009B0098" w:rsidRPr="000668E1" w:rsidRDefault="009B0098" w:rsidP="00AF0D4C">
            <w:pPr>
              <w:spacing w:after="0"/>
              <w:jc w:val="center"/>
            </w:pPr>
            <w:r w:rsidRPr="000668E1">
              <w:rPr>
                <w:rFonts w:eastAsia="Times New Roman"/>
                <w:color w:val="000000"/>
                <w:lang w:val="en-US"/>
              </w:rPr>
              <w:t>0.31</w:t>
            </w:r>
          </w:p>
        </w:tc>
        <w:tc>
          <w:tcPr>
            <w:tcW w:w="1423" w:type="dxa"/>
            <w:noWrap/>
            <w:vAlign w:val="center"/>
          </w:tcPr>
          <w:p w14:paraId="657F7392" w14:textId="77777777" w:rsidR="009B0098" w:rsidRPr="000668E1" w:rsidRDefault="009B0098" w:rsidP="00AF0D4C">
            <w:pPr>
              <w:spacing w:after="0"/>
              <w:jc w:val="center"/>
            </w:pPr>
            <w:r w:rsidRPr="000668E1">
              <w:rPr>
                <w:rFonts w:eastAsia="Times New Roman"/>
                <w:color w:val="000000"/>
                <w:lang w:val="en-US"/>
              </w:rPr>
              <w:t>8.69</w:t>
            </w:r>
          </w:p>
        </w:tc>
      </w:tr>
      <w:tr w:rsidR="009B0098" w:rsidRPr="000668E1" w14:paraId="15A80334" w14:textId="77777777" w:rsidTr="00AF0D4C">
        <w:trPr>
          <w:trHeight w:val="181"/>
        </w:trPr>
        <w:tc>
          <w:tcPr>
            <w:tcW w:w="4009" w:type="dxa"/>
            <w:noWrap/>
            <w:vAlign w:val="bottom"/>
          </w:tcPr>
          <w:p w14:paraId="366B8EE0" w14:textId="77777777" w:rsidR="009B0098" w:rsidRPr="000668E1" w:rsidRDefault="009B0098" w:rsidP="00AF0D4C">
            <w:pPr>
              <w:spacing w:after="0"/>
            </w:pPr>
            <w:r w:rsidRPr="000668E1">
              <w:rPr>
                <w:rFonts w:eastAsia="Times New Roman"/>
                <w:color w:val="000000"/>
                <w:lang w:val="en-US"/>
              </w:rPr>
              <w:t>PDSCH of Msg2 DDDSU</w:t>
            </w:r>
          </w:p>
        </w:tc>
        <w:tc>
          <w:tcPr>
            <w:tcW w:w="1423" w:type="dxa"/>
            <w:noWrap/>
            <w:vAlign w:val="center"/>
          </w:tcPr>
          <w:p w14:paraId="5754EBA2" w14:textId="77777777" w:rsidR="009B0098" w:rsidRPr="000668E1" w:rsidRDefault="009B0098" w:rsidP="00AF0D4C">
            <w:pPr>
              <w:spacing w:after="0"/>
              <w:jc w:val="center"/>
            </w:pPr>
            <w:r w:rsidRPr="000668E1">
              <w:rPr>
                <w:rFonts w:eastAsia="Times New Roman"/>
                <w:lang w:val="en-US"/>
              </w:rPr>
              <w:t>2</w:t>
            </w:r>
          </w:p>
        </w:tc>
        <w:tc>
          <w:tcPr>
            <w:tcW w:w="1494" w:type="dxa"/>
            <w:noWrap/>
            <w:vAlign w:val="center"/>
          </w:tcPr>
          <w:p w14:paraId="6FE091E5" w14:textId="77777777" w:rsidR="009B0098" w:rsidRPr="000668E1" w:rsidRDefault="009B0098" w:rsidP="00AF0D4C">
            <w:pPr>
              <w:spacing w:after="0"/>
              <w:jc w:val="center"/>
            </w:pPr>
            <w:r w:rsidRPr="000668E1">
              <w:rPr>
                <w:rFonts w:eastAsia="Times New Roman"/>
                <w:lang w:val="en-US"/>
              </w:rPr>
              <w:t>153.95</w:t>
            </w:r>
          </w:p>
        </w:tc>
        <w:tc>
          <w:tcPr>
            <w:tcW w:w="1423" w:type="dxa"/>
            <w:noWrap/>
            <w:vAlign w:val="center"/>
          </w:tcPr>
          <w:p w14:paraId="1549FB8D" w14:textId="77777777" w:rsidR="009B0098" w:rsidRPr="000668E1" w:rsidRDefault="009B0098" w:rsidP="00AF0D4C">
            <w:pPr>
              <w:spacing w:after="0"/>
              <w:jc w:val="center"/>
            </w:pPr>
            <w:r w:rsidRPr="000668E1">
              <w:rPr>
                <w:rFonts w:eastAsia="Times New Roman"/>
                <w:lang w:val="en-US"/>
              </w:rPr>
              <w:t>3.56</w:t>
            </w:r>
          </w:p>
        </w:tc>
        <w:tc>
          <w:tcPr>
            <w:tcW w:w="1423" w:type="dxa"/>
            <w:noWrap/>
            <w:vAlign w:val="center"/>
          </w:tcPr>
          <w:p w14:paraId="5243FF5A" w14:textId="77777777" w:rsidR="009B0098" w:rsidRPr="000668E1" w:rsidRDefault="009B0098" w:rsidP="00AF0D4C">
            <w:pPr>
              <w:spacing w:after="0"/>
              <w:jc w:val="center"/>
            </w:pPr>
            <w:r w:rsidRPr="000668E1">
              <w:rPr>
                <w:rFonts w:eastAsia="Times New Roman"/>
                <w:lang w:val="en-US"/>
              </w:rPr>
              <w:t>10.81</w:t>
            </w:r>
          </w:p>
        </w:tc>
      </w:tr>
      <w:tr w:rsidR="009B0098" w:rsidRPr="000668E1" w14:paraId="199B8A8D" w14:textId="77777777" w:rsidTr="00AF0D4C">
        <w:trPr>
          <w:trHeight w:val="181"/>
        </w:trPr>
        <w:tc>
          <w:tcPr>
            <w:tcW w:w="4009" w:type="dxa"/>
            <w:noWrap/>
            <w:vAlign w:val="bottom"/>
          </w:tcPr>
          <w:p w14:paraId="698F9DC2"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lastRenderedPageBreak/>
              <w:t>PDSCH of Msg2 DDSU</w:t>
            </w:r>
          </w:p>
        </w:tc>
        <w:tc>
          <w:tcPr>
            <w:tcW w:w="1423" w:type="dxa"/>
            <w:noWrap/>
            <w:vAlign w:val="center"/>
          </w:tcPr>
          <w:p w14:paraId="45A3FA56" w14:textId="77777777" w:rsidR="009B0098" w:rsidRPr="000668E1" w:rsidRDefault="009B0098" w:rsidP="00AF0D4C">
            <w:pPr>
              <w:spacing w:after="0"/>
              <w:jc w:val="center"/>
              <w:rPr>
                <w:rFonts w:eastAsia="Times New Roman"/>
                <w:lang w:val="en-US"/>
              </w:rPr>
            </w:pPr>
            <w:r w:rsidRPr="000668E1">
              <w:rPr>
                <w:rFonts w:eastAsia="Times New Roman"/>
                <w:lang w:val="en-US"/>
              </w:rPr>
              <w:t>1</w:t>
            </w:r>
          </w:p>
        </w:tc>
        <w:tc>
          <w:tcPr>
            <w:tcW w:w="1494" w:type="dxa"/>
            <w:noWrap/>
            <w:vAlign w:val="center"/>
          </w:tcPr>
          <w:p w14:paraId="3EC78D6F" w14:textId="77777777" w:rsidR="009B0098" w:rsidRPr="000668E1" w:rsidRDefault="009B0098" w:rsidP="00AF0D4C">
            <w:pPr>
              <w:spacing w:after="0"/>
              <w:jc w:val="center"/>
              <w:rPr>
                <w:rFonts w:eastAsia="Times New Roman"/>
                <w:lang w:val="en-US"/>
              </w:rPr>
            </w:pPr>
            <w:r w:rsidRPr="000668E1">
              <w:rPr>
                <w:rFonts w:eastAsia="Times New Roman"/>
                <w:lang w:val="en-US"/>
              </w:rPr>
              <w:t>150.39</w:t>
            </w:r>
          </w:p>
        </w:tc>
        <w:tc>
          <w:tcPr>
            <w:tcW w:w="1423" w:type="dxa"/>
            <w:noWrap/>
            <w:vAlign w:val="center"/>
          </w:tcPr>
          <w:p w14:paraId="0889AD26" w14:textId="77777777" w:rsidR="009B0098" w:rsidRPr="000668E1" w:rsidRDefault="009B0098" w:rsidP="00AF0D4C">
            <w:pPr>
              <w:spacing w:after="0"/>
              <w:jc w:val="center"/>
              <w:rPr>
                <w:rFonts w:eastAsia="Times New Roman"/>
                <w:lang w:val="en-US"/>
              </w:rPr>
            </w:pPr>
            <w:r w:rsidRPr="000668E1">
              <w:rPr>
                <w:rFonts w:eastAsia="Times New Roman"/>
                <w:lang w:val="en-US"/>
              </w:rPr>
              <w:t>0.00</w:t>
            </w:r>
          </w:p>
        </w:tc>
        <w:tc>
          <w:tcPr>
            <w:tcW w:w="1423" w:type="dxa"/>
            <w:noWrap/>
            <w:vAlign w:val="center"/>
          </w:tcPr>
          <w:p w14:paraId="24C44BC5" w14:textId="77777777" w:rsidR="009B0098" w:rsidRPr="000668E1" w:rsidRDefault="009B0098" w:rsidP="00AF0D4C">
            <w:pPr>
              <w:spacing w:after="0"/>
              <w:jc w:val="center"/>
              <w:rPr>
                <w:rFonts w:eastAsia="Times New Roman"/>
                <w:lang w:val="en-US"/>
              </w:rPr>
            </w:pPr>
            <w:r w:rsidRPr="000668E1">
              <w:rPr>
                <w:rFonts w:eastAsia="Times New Roman"/>
                <w:lang w:val="en-US"/>
              </w:rPr>
              <w:t>7.25</w:t>
            </w:r>
          </w:p>
        </w:tc>
      </w:tr>
      <w:tr w:rsidR="009B0098" w:rsidRPr="000668E1" w14:paraId="604CD736" w14:textId="77777777" w:rsidTr="00AF0D4C">
        <w:trPr>
          <w:trHeight w:val="181"/>
        </w:trPr>
        <w:tc>
          <w:tcPr>
            <w:tcW w:w="4009" w:type="dxa"/>
            <w:noWrap/>
            <w:vAlign w:val="bottom"/>
          </w:tcPr>
          <w:p w14:paraId="7F1F0FB9" w14:textId="77777777" w:rsidR="009B0098" w:rsidRPr="000668E1" w:rsidRDefault="009B0098" w:rsidP="00AF0D4C">
            <w:pPr>
              <w:spacing w:after="0"/>
            </w:pPr>
            <w:r w:rsidRPr="000668E1">
              <w:rPr>
                <w:rFonts w:eastAsia="Times New Roman"/>
                <w:color w:val="000000"/>
                <w:lang w:val="en-US"/>
              </w:rPr>
              <w:t>PUSCH of Msg3</w:t>
            </w:r>
          </w:p>
        </w:tc>
        <w:tc>
          <w:tcPr>
            <w:tcW w:w="1423" w:type="dxa"/>
            <w:noWrap/>
            <w:vAlign w:val="center"/>
          </w:tcPr>
          <w:p w14:paraId="65AB1781" w14:textId="77777777" w:rsidR="009B0098" w:rsidRPr="000668E1" w:rsidRDefault="009B0098" w:rsidP="00AF0D4C">
            <w:pPr>
              <w:spacing w:after="0"/>
              <w:jc w:val="center"/>
            </w:pPr>
            <w:r w:rsidRPr="000668E1">
              <w:rPr>
                <w:rFonts w:eastAsia="Times New Roman"/>
                <w:color w:val="000000"/>
                <w:lang w:val="en-US"/>
              </w:rPr>
              <w:t>7</w:t>
            </w:r>
          </w:p>
        </w:tc>
        <w:tc>
          <w:tcPr>
            <w:tcW w:w="1494" w:type="dxa"/>
            <w:noWrap/>
            <w:vAlign w:val="center"/>
          </w:tcPr>
          <w:p w14:paraId="6FB18DE5" w14:textId="77777777" w:rsidR="009B0098" w:rsidRPr="000668E1" w:rsidRDefault="009B0098" w:rsidP="00AF0D4C">
            <w:pPr>
              <w:spacing w:after="0"/>
              <w:jc w:val="center"/>
            </w:pPr>
            <w:r w:rsidRPr="000668E1">
              <w:rPr>
                <w:rFonts w:eastAsia="Times New Roman"/>
                <w:color w:val="000000"/>
                <w:lang w:val="en-US"/>
              </w:rPr>
              <w:t>139.72</w:t>
            </w:r>
          </w:p>
        </w:tc>
        <w:tc>
          <w:tcPr>
            <w:tcW w:w="1423" w:type="dxa"/>
            <w:noWrap/>
            <w:vAlign w:val="center"/>
          </w:tcPr>
          <w:p w14:paraId="099D88D3" w14:textId="77777777" w:rsidR="009B0098" w:rsidRPr="000668E1" w:rsidRDefault="009B0098" w:rsidP="00AF0D4C">
            <w:pPr>
              <w:spacing w:after="0"/>
              <w:jc w:val="center"/>
            </w:pPr>
            <w:r w:rsidRPr="000668E1">
              <w:rPr>
                <w:rFonts w:eastAsia="Times New Roman"/>
                <w:color w:val="000000"/>
                <w:lang w:val="en-US"/>
              </w:rPr>
              <w:t>5.69</w:t>
            </w:r>
          </w:p>
        </w:tc>
        <w:tc>
          <w:tcPr>
            <w:tcW w:w="1423" w:type="dxa"/>
            <w:noWrap/>
            <w:vAlign w:val="center"/>
          </w:tcPr>
          <w:p w14:paraId="7B96B93A" w14:textId="77777777" w:rsidR="009B0098" w:rsidRPr="000668E1" w:rsidRDefault="009B0098" w:rsidP="00AF0D4C">
            <w:pPr>
              <w:spacing w:after="0"/>
              <w:jc w:val="center"/>
            </w:pPr>
            <w:r w:rsidRPr="000668E1">
              <w:rPr>
                <w:rFonts w:eastAsia="Times New Roman"/>
                <w:color w:val="000000"/>
                <w:lang w:val="en-US"/>
              </w:rPr>
              <w:t>-3.41</w:t>
            </w:r>
          </w:p>
        </w:tc>
      </w:tr>
      <w:tr w:rsidR="009B0098" w:rsidRPr="000668E1" w14:paraId="6CE6AC54" w14:textId="77777777" w:rsidTr="00AF0D4C">
        <w:trPr>
          <w:trHeight w:val="181"/>
        </w:trPr>
        <w:tc>
          <w:tcPr>
            <w:tcW w:w="4009" w:type="dxa"/>
            <w:noWrap/>
            <w:vAlign w:val="bottom"/>
          </w:tcPr>
          <w:p w14:paraId="7EE9173E" w14:textId="77777777" w:rsidR="009B0098" w:rsidRPr="000668E1" w:rsidRDefault="009B0098" w:rsidP="00AF0D4C">
            <w:pPr>
              <w:spacing w:after="0"/>
            </w:pPr>
            <w:r w:rsidRPr="000668E1">
              <w:rPr>
                <w:rFonts w:eastAsia="Times New Roman"/>
                <w:color w:val="000000"/>
                <w:lang w:val="en-US"/>
              </w:rPr>
              <w:t>PDSCH of Msg4</w:t>
            </w:r>
          </w:p>
        </w:tc>
        <w:tc>
          <w:tcPr>
            <w:tcW w:w="1423" w:type="dxa"/>
            <w:noWrap/>
            <w:vAlign w:val="center"/>
          </w:tcPr>
          <w:p w14:paraId="4F2DA38D" w14:textId="77777777" w:rsidR="009B0098" w:rsidRPr="000668E1" w:rsidRDefault="009B0098" w:rsidP="00AF0D4C">
            <w:pPr>
              <w:spacing w:after="0"/>
              <w:jc w:val="center"/>
            </w:pPr>
            <w:r w:rsidRPr="000668E1">
              <w:rPr>
                <w:rFonts w:eastAsia="Times New Roman"/>
                <w:color w:val="000000"/>
                <w:lang w:val="en-US"/>
              </w:rPr>
              <w:t>4</w:t>
            </w:r>
          </w:p>
        </w:tc>
        <w:tc>
          <w:tcPr>
            <w:tcW w:w="1494" w:type="dxa"/>
            <w:noWrap/>
            <w:vAlign w:val="center"/>
          </w:tcPr>
          <w:p w14:paraId="24E84625" w14:textId="77777777" w:rsidR="009B0098" w:rsidRPr="000668E1" w:rsidRDefault="009B0098" w:rsidP="00AF0D4C">
            <w:pPr>
              <w:spacing w:after="0"/>
              <w:jc w:val="center"/>
              <w:rPr>
                <w:noProof/>
              </w:rPr>
            </w:pPr>
            <w:r w:rsidRPr="000668E1">
              <w:rPr>
                <w:rFonts w:eastAsia="Times New Roman"/>
                <w:color w:val="000000"/>
                <w:lang w:val="en-US"/>
              </w:rPr>
              <w:t>150.01</w:t>
            </w:r>
          </w:p>
        </w:tc>
        <w:tc>
          <w:tcPr>
            <w:tcW w:w="1423" w:type="dxa"/>
            <w:noWrap/>
            <w:vAlign w:val="center"/>
          </w:tcPr>
          <w:p w14:paraId="7DD7BED2" w14:textId="77777777" w:rsidR="009B0098" w:rsidRPr="000668E1" w:rsidRDefault="009B0098" w:rsidP="00AF0D4C">
            <w:pPr>
              <w:spacing w:after="0"/>
              <w:jc w:val="center"/>
              <w:rPr>
                <w:noProof/>
              </w:rPr>
            </w:pPr>
            <w:r w:rsidRPr="000668E1">
              <w:rPr>
                <w:rFonts w:eastAsia="Times New Roman"/>
                <w:color w:val="000000"/>
                <w:lang w:val="en-US"/>
              </w:rPr>
              <w:t>1.72</w:t>
            </w:r>
          </w:p>
        </w:tc>
        <w:tc>
          <w:tcPr>
            <w:tcW w:w="1423" w:type="dxa"/>
            <w:noWrap/>
            <w:vAlign w:val="center"/>
          </w:tcPr>
          <w:p w14:paraId="58C08622" w14:textId="77777777" w:rsidR="009B0098" w:rsidRPr="000668E1" w:rsidRDefault="009B0098" w:rsidP="00AF0D4C">
            <w:pPr>
              <w:spacing w:after="0"/>
              <w:jc w:val="center"/>
              <w:rPr>
                <w:noProof/>
              </w:rPr>
            </w:pPr>
            <w:r w:rsidRPr="000668E1">
              <w:rPr>
                <w:rFonts w:eastAsia="Times New Roman"/>
                <w:color w:val="000000"/>
                <w:lang w:val="en-US"/>
              </w:rPr>
              <w:t>6.87</w:t>
            </w:r>
          </w:p>
        </w:tc>
      </w:tr>
      <w:tr w:rsidR="009B0098" w:rsidRPr="000668E1" w14:paraId="5917160D" w14:textId="77777777" w:rsidTr="00AF0D4C">
        <w:trPr>
          <w:trHeight w:val="181"/>
        </w:trPr>
        <w:tc>
          <w:tcPr>
            <w:tcW w:w="4009" w:type="dxa"/>
            <w:noWrap/>
            <w:vAlign w:val="bottom"/>
          </w:tcPr>
          <w:p w14:paraId="686DF485" w14:textId="77777777" w:rsidR="009B0098" w:rsidRPr="000668E1" w:rsidRDefault="009B0098" w:rsidP="00AF0D4C">
            <w:pPr>
              <w:spacing w:after="0"/>
            </w:pPr>
            <w:r w:rsidRPr="000668E1">
              <w:rPr>
                <w:rFonts w:eastAsia="Times New Roman"/>
                <w:color w:val="000000"/>
                <w:lang w:val="en-US"/>
              </w:rPr>
              <w:t>PUCCH with HARQ-ACK Msg4</w:t>
            </w:r>
          </w:p>
        </w:tc>
        <w:tc>
          <w:tcPr>
            <w:tcW w:w="1423" w:type="dxa"/>
            <w:noWrap/>
            <w:vAlign w:val="center"/>
          </w:tcPr>
          <w:p w14:paraId="5D4A82A2" w14:textId="77777777" w:rsidR="009B0098" w:rsidRPr="000668E1" w:rsidRDefault="009B0098" w:rsidP="00AF0D4C">
            <w:pPr>
              <w:spacing w:after="0"/>
              <w:jc w:val="center"/>
            </w:pPr>
            <w:r w:rsidRPr="000668E1">
              <w:rPr>
                <w:rFonts w:eastAsia="Times New Roman"/>
                <w:lang w:val="en-US"/>
              </w:rPr>
              <w:t>1</w:t>
            </w:r>
          </w:p>
        </w:tc>
        <w:tc>
          <w:tcPr>
            <w:tcW w:w="1494" w:type="dxa"/>
            <w:noWrap/>
            <w:vAlign w:val="center"/>
          </w:tcPr>
          <w:p w14:paraId="0E826569" w14:textId="77777777" w:rsidR="009B0098" w:rsidRPr="000668E1" w:rsidRDefault="009B0098" w:rsidP="00AF0D4C">
            <w:pPr>
              <w:spacing w:after="0"/>
              <w:jc w:val="center"/>
            </w:pPr>
            <w:r w:rsidRPr="000668E1">
              <w:rPr>
                <w:rFonts w:eastAsia="Times New Roman"/>
                <w:lang w:val="en-US"/>
              </w:rPr>
              <w:t>141.35</w:t>
            </w:r>
          </w:p>
        </w:tc>
        <w:tc>
          <w:tcPr>
            <w:tcW w:w="1423" w:type="dxa"/>
            <w:noWrap/>
            <w:vAlign w:val="center"/>
          </w:tcPr>
          <w:p w14:paraId="3B79177B" w14:textId="77777777" w:rsidR="009B0098" w:rsidRPr="000668E1" w:rsidRDefault="009B0098" w:rsidP="00AF0D4C">
            <w:pPr>
              <w:spacing w:after="0"/>
              <w:jc w:val="center"/>
            </w:pPr>
            <w:r w:rsidRPr="000668E1">
              <w:rPr>
                <w:rFonts w:eastAsia="Times New Roman"/>
                <w:lang w:val="en-US"/>
              </w:rPr>
              <w:t>0.00</w:t>
            </w:r>
          </w:p>
        </w:tc>
        <w:tc>
          <w:tcPr>
            <w:tcW w:w="1423" w:type="dxa"/>
            <w:noWrap/>
            <w:vAlign w:val="center"/>
          </w:tcPr>
          <w:p w14:paraId="2F869536" w14:textId="77777777" w:rsidR="009B0098" w:rsidRPr="000668E1" w:rsidRDefault="009B0098" w:rsidP="00AF0D4C">
            <w:pPr>
              <w:spacing w:after="0"/>
              <w:jc w:val="center"/>
            </w:pPr>
            <w:r w:rsidRPr="000668E1">
              <w:rPr>
                <w:rFonts w:eastAsia="Times New Roman"/>
                <w:lang w:val="en-US"/>
              </w:rPr>
              <w:t>-1.79</w:t>
            </w:r>
          </w:p>
        </w:tc>
      </w:tr>
      <w:tr w:rsidR="009B0098" w:rsidRPr="000668E1" w14:paraId="04C2CCF6" w14:textId="77777777" w:rsidTr="00AF0D4C">
        <w:trPr>
          <w:trHeight w:val="181"/>
        </w:trPr>
        <w:tc>
          <w:tcPr>
            <w:tcW w:w="4009" w:type="dxa"/>
            <w:noWrap/>
            <w:vAlign w:val="bottom"/>
          </w:tcPr>
          <w:p w14:paraId="65B5DDF7" w14:textId="77777777" w:rsidR="009B0098" w:rsidRPr="000668E1" w:rsidRDefault="009B0098" w:rsidP="00AF0D4C">
            <w:pPr>
              <w:spacing w:after="0"/>
            </w:pPr>
            <w:r w:rsidRPr="000668E1">
              <w:rPr>
                <w:rFonts w:eastAsia="Times New Roman"/>
                <w:color w:val="000000"/>
                <w:lang w:val="en-US"/>
              </w:rPr>
              <w:t>PDCCH</w:t>
            </w:r>
          </w:p>
        </w:tc>
        <w:tc>
          <w:tcPr>
            <w:tcW w:w="1423" w:type="dxa"/>
            <w:noWrap/>
            <w:vAlign w:val="center"/>
          </w:tcPr>
          <w:p w14:paraId="0D11467E" w14:textId="77777777" w:rsidR="009B0098" w:rsidRPr="000668E1" w:rsidRDefault="009B0098" w:rsidP="00AF0D4C">
            <w:pPr>
              <w:spacing w:after="0"/>
              <w:jc w:val="center"/>
            </w:pPr>
            <w:r w:rsidRPr="000668E1">
              <w:rPr>
                <w:rFonts w:eastAsia="Times New Roman"/>
                <w:color w:val="000000"/>
                <w:lang w:val="en-US"/>
              </w:rPr>
              <w:t>10</w:t>
            </w:r>
          </w:p>
        </w:tc>
        <w:tc>
          <w:tcPr>
            <w:tcW w:w="1494" w:type="dxa"/>
            <w:noWrap/>
            <w:vAlign w:val="center"/>
          </w:tcPr>
          <w:p w14:paraId="6ACA099E" w14:textId="77777777" w:rsidR="009B0098" w:rsidRPr="000668E1" w:rsidRDefault="009B0098" w:rsidP="00AF0D4C">
            <w:pPr>
              <w:spacing w:after="0"/>
              <w:jc w:val="center"/>
            </w:pPr>
            <w:r w:rsidRPr="000668E1">
              <w:rPr>
                <w:rFonts w:eastAsia="Times New Roman"/>
                <w:color w:val="000000"/>
                <w:lang w:val="en-US"/>
              </w:rPr>
              <w:t>158.70</w:t>
            </w:r>
          </w:p>
        </w:tc>
        <w:tc>
          <w:tcPr>
            <w:tcW w:w="1423" w:type="dxa"/>
            <w:noWrap/>
            <w:vAlign w:val="center"/>
          </w:tcPr>
          <w:p w14:paraId="63DFD4ED" w14:textId="77777777" w:rsidR="009B0098" w:rsidRPr="000668E1" w:rsidRDefault="009B0098" w:rsidP="00AF0D4C">
            <w:pPr>
              <w:spacing w:after="0"/>
              <w:jc w:val="center"/>
            </w:pPr>
            <w:r w:rsidRPr="000668E1">
              <w:rPr>
                <w:rFonts w:eastAsia="Times New Roman"/>
                <w:color w:val="000000"/>
                <w:lang w:val="en-US"/>
              </w:rPr>
              <w:t>4.47</w:t>
            </w:r>
          </w:p>
        </w:tc>
        <w:tc>
          <w:tcPr>
            <w:tcW w:w="1423" w:type="dxa"/>
            <w:noWrap/>
            <w:vAlign w:val="center"/>
          </w:tcPr>
          <w:p w14:paraId="1CF882E8" w14:textId="77777777" w:rsidR="009B0098" w:rsidRPr="000668E1" w:rsidRDefault="009B0098" w:rsidP="00AF0D4C">
            <w:pPr>
              <w:spacing w:after="0"/>
              <w:jc w:val="center"/>
            </w:pPr>
            <w:r w:rsidRPr="000668E1">
              <w:rPr>
                <w:rFonts w:eastAsia="Times New Roman"/>
                <w:color w:val="000000"/>
                <w:lang w:val="en-US"/>
              </w:rPr>
              <w:t>15.56</w:t>
            </w:r>
          </w:p>
        </w:tc>
      </w:tr>
      <w:tr w:rsidR="009B0098" w:rsidRPr="000668E1" w14:paraId="4B7A7C42" w14:textId="77777777" w:rsidTr="00AF0D4C">
        <w:trPr>
          <w:trHeight w:val="181"/>
        </w:trPr>
        <w:tc>
          <w:tcPr>
            <w:tcW w:w="4009" w:type="dxa"/>
            <w:noWrap/>
            <w:vAlign w:val="bottom"/>
          </w:tcPr>
          <w:p w14:paraId="403DA234" w14:textId="77777777" w:rsidR="009B0098" w:rsidRPr="000668E1" w:rsidRDefault="009B0098" w:rsidP="00AF0D4C">
            <w:pPr>
              <w:spacing w:after="0"/>
            </w:pPr>
            <w:r w:rsidRPr="000668E1">
              <w:rPr>
                <w:rFonts w:eastAsia="Times New Roman"/>
                <w:color w:val="000000"/>
                <w:lang w:val="en-US"/>
              </w:rPr>
              <w:t>PDSCH eMBB DDDSU</w:t>
            </w:r>
          </w:p>
        </w:tc>
        <w:tc>
          <w:tcPr>
            <w:tcW w:w="1423" w:type="dxa"/>
            <w:noWrap/>
            <w:vAlign w:val="center"/>
          </w:tcPr>
          <w:p w14:paraId="17847E82" w14:textId="77777777" w:rsidR="009B0098" w:rsidRPr="000668E1" w:rsidRDefault="009B0098" w:rsidP="00AF0D4C">
            <w:pPr>
              <w:spacing w:after="0"/>
              <w:jc w:val="center"/>
            </w:pPr>
            <w:r w:rsidRPr="000668E1">
              <w:rPr>
                <w:rFonts w:eastAsia="Times New Roman"/>
                <w:color w:val="000000"/>
                <w:lang w:val="en-US"/>
              </w:rPr>
              <w:t>9</w:t>
            </w:r>
          </w:p>
        </w:tc>
        <w:tc>
          <w:tcPr>
            <w:tcW w:w="1494" w:type="dxa"/>
            <w:noWrap/>
            <w:vAlign w:val="center"/>
          </w:tcPr>
          <w:p w14:paraId="50F5FDFE" w14:textId="77777777" w:rsidR="009B0098" w:rsidRPr="000668E1" w:rsidRDefault="009B0098" w:rsidP="00AF0D4C">
            <w:pPr>
              <w:spacing w:after="0"/>
              <w:jc w:val="center"/>
            </w:pPr>
            <w:r w:rsidRPr="000668E1">
              <w:rPr>
                <w:rFonts w:eastAsia="Times New Roman"/>
                <w:color w:val="000000"/>
                <w:lang w:val="en-US"/>
              </w:rPr>
              <w:t>154.36</w:t>
            </w:r>
          </w:p>
        </w:tc>
        <w:tc>
          <w:tcPr>
            <w:tcW w:w="1423" w:type="dxa"/>
            <w:noWrap/>
            <w:vAlign w:val="center"/>
          </w:tcPr>
          <w:p w14:paraId="081DDF08" w14:textId="77777777" w:rsidR="009B0098" w:rsidRPr="000668E1" w:rsidRDefault="009B0098" w:rsidP="00AF0D4C">
            <w:pPr>
              <w:spacing w:after="0"/>
              <w:jc w:val="center"/>
            </w:pPr>
            <w:r w:rsidRPr="000668E1">
              <w:rPr>
                <w:rFonts w:eastAsia="Times New Roman"/>
                <w:color w:val="000000"/>
                <w:lang w:val="en-US"/>
              </w:rPr>
              <w:t>4.54</w:t>
            </w:r>
          </w:p>
        </w:tc>
        <w:tc>
          <w:tcPr>
            <w:tcW w:w="1423" w:type="dxa"/>
            <w:noWrap/>
            <w:vAlign w:val="center"/>
          </w:tcPr>
          <w:p w14:paraId="7D01DCA4" w14:textId="77777777" w:rsidR="009B0098" w:rsidRPr="000668E1" w:rsidRDefault="009B0098" w:rsidP="00AF0D4C">
            <w:pPr>
              <w:spacing w:after="0"/>
              <w:jc w:val="center"/>
            </w:pPr>
            <w:r w:rsidRPr="000668E1">
              <w:rPr>
                <w:rFonts w:eastAsia="Times New Roman"/>
                <w:color w:val="000000"/>
                <w:lang w:val="en-US"/>
              </w:rPr>
              <w:t>11.23</w:t>
            </w:r>
          </w:p>
        </w:tc>
      </w:tr>
      <w:tr w:rsidR="009B0098" w:rsidRPr="000668E1" w14:paraId="3CB4BB98" w14:textId="77777777" w:rsidTr="00AF0D4C">
        <w:trPr>
          <w:trHeight w:val="181"/>
        </w:trPr>
        <w:tc>
          <w:tcPr>
            <w:tcW w:w="4009" w:type="dxa"/>
            <w:noWrap/>
            <w:vAlign w:val="bottom"/>
          </w:tcPr>
          <w:p w14:paraId="34FDD368"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PDSCH eMBB DDSU</w:t>
            </w:r>
          </w:p>
        </w:tc>
        <w:tc>
          <w:tcPr>
            <w:tcW w:w="1423" w:type="dxa"/>
            <w:noWrap/>
            <w:vAlign w:val="center"/>
          </w:tcPr>
          <w:p w14:paraId="08A4180C"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3</w:t>
            </w:r>
          </w:p>
        </w:tc>
        <w:tc>
          <w:tcPr>
            <w:tcW w:w="1494" w:type="dxa"/>
            <w:noWrap/>
            <w:vAlign w:val="center"/>
          </w:tcPr>
          <w:p w14:paraId="1A3B40FB"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154.14</w:t>
            </w:r>
          </w:p>
        </w:tc>
        <w:tc>
          <w:tcPr>
            <w:tcW w:w="1423" w:type="dxa"/>
            <w:noWrap/>
            <w:vAlign w:val="center"/>
          </w:tcPr>
          <w:p w14:paraId="6E388EA2"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5.21</w:t>
            </w:r>
          </w:p>
        </w:tc>
        <w:tc>
          <w:tcPr>
            <w:tcW w:w="1423" w:type="dxa"/>
            <w:noWrap/>
            <w:vAlign w:val="center"/>
          </w:tcPr>
          <w:p w14:paraId="0AC4D890"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11.00</w:t>
            </w:r>
          </w:p>
        </w:tc>
      </w:tr>
    </w:tbl>
    <w:p w14:paraId="7C8D814B" w14:textId="77777777" w:rsidR="009B0098" w:rsidRPr="000668E1" w:rsidRDefault="009B0098" w:rsidP="009B0098"/>
    <w:p w14:paraId="5BA61A99" w14:textId="77777777" w:rsidR="009B0098" w:rsidRPr="000668E1" w:rsidRDefault="009B0098" w:rsidP="009B0098">
      <w:pPr>
        <w:pStyle w:val="TH"/>
      </w:pPr>
      <w:r w:rsidRPr="000668E1">
        <w:t xml:space="preserve">Table </w:t>
      </w:r>
      <w:r w:rsidRPr="000668E1">
        <w:rPr>
          <w:lang w:eastAsia="zh-CN"/>
        </w:rPr>
        <w:t>5.2.1.1</w:t>
      </w:r>
      <w:r w:rsidRPr="000668E1">
        <w:t>-</w:t>
      </w:r>
      <w:r w:rsidRPr="000668E1">
        <w:rPr>
          <w:rFonts w:hint="eastAsia"/>
          <w:lang w:eastAsia="ja-JP"/>
        </w:rPr>
        <w:t>3</w:t>
      </w:r>
      <w:r w:rsidRPr="000668E1">
        <w:rPr>
          <w:rFonts w:hint="eastAsia"/>
        </w:rPr>
        <w:t xml:space="preserve">: Representative values </w:t>
      </w:r>
      <w:r w:rsidRPr="000668E1">
        <w:t>of MPL for Urban 28GHz TDD NLOS O2I scenario for UE Tx power of 12dBm.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34D7D0B1" w14:textId="77777777" w:rsidTr="00AF0D4C">
        <w:trPr>
          <w:trHeight w:val="584"/>
        </w:trPr>
        <w:tc>
          <w:tcPr>
            <w:tcW w:w="4009" w:type="dxa"/>
            <w:shd w:val="clear" w:color="auto" w:fill="E7E6E6" w:themeFill="background2"/>
            <w:noWrap/>
            <w:vAlign w:val="center"/>
            <w:hideMark/>
          </w:tcPr>
          <w:p w14:paraId="0E573F45" w14:textId="77777777" w:rsidR="009B0098" w:rsidRPr="000668E1" w:rsidRDefault="009B0098" w:rsidP="008357B9">
            <w:pPr>
              <w:pStyle w:val="TAH"/>
            </w:pPr>
            <w:r w:rsidRPr="000668E1">
              <w:t>Channels (and Frame format)</w:t>
            </w:r>
          </w:p>
        </w:tc>
        <w:tc>
          <w:tcPr>
            <w:tcW w:w="1423" w:type="dxa"/>
            <w:shd w:val="clear" w:color="auto" w:fill="E7E6E6" w:themeFill="background2"/>
            <w:vAlign w:val="center"/>
            <w:hideMark/>
          </w:tcPr>
          <w:p w14:paraId="4422EBD2" w14:textId="77777777" w:rsidR="009B0098" w:rsidRPr="000668E1" w:rsidRDefault="009B0098" w:rsidP="008357B9">
            <w:pPr>
              <w:pStyle w:val="TAH"/>
            </w:pPr>
            <w:r w:rsidRPr="000668E1">
              <w:t>Number of Samples</w:t>
            </w:r>
          </w:p>
        </w:tc>
        <w:tc>
          <w:tcPr>
            <w:tcW w:w="1494" w:type="dxa"/>
            <w:shd w:val="clear" w:color="auto" w:fill="E7E6E6" w:themeFill="background2"/>
            <w:vAlign w:val="center"/>
            <w:hideMark/>
          </w:tcPr>
          <w:p w14:paraId="0ABDA225" w14:textId="77777777" w:rsidR="009B0098" w:rsidRPr="000668E1" w:rsidRDefault="009B0098" w:rsidP="008357B9">
            <w:pPr>
              <w:pStyle w:val="TAH"/>
            </w:pPr>
            <w:r w:rsidRPr="000668E1">
              <w:t>Representative value</w:t>
            </w:r>
          </w:p>
        </w:tc>
        <w:tc>
          <w:tcPr>
            <w:tcW w:w="1423" w:type="dxa"/>
            <w:shd w:val="clear" w:color="auto" w:fill="E7E6E6" w:themeFill="background2"/>
            <w:vAlign w:val="center"/>
            <w:hideMark/>
          </w:tcPr>
          <w:p w14:paraId="28022A87" w14:textId="77777777" w:rsidR="009B0098" w:rsidRPr="000668E1" w:rsidRDefault="009B0098" w:rsidP="008357B9">
            <w:pPr>
              <w:pStyle w:val="TAH"/>
            </w:pPr>
            <w:r w:rsidRPr="000668E1">
              <w:t>Standard Deviation (w/o outlier)</w:t>
            </w:r>
          </w:p>
        </w:tc>
        <w:tc>
          <w:tcPr>
            <w:tcW w:w="1423" w:type="dxa"/>
            <w:shd w:val="clear" w:color="auto" w:fill="E7E6E6" w:themeFill="background2"/>
            <w:vAlign w:val="center"/>
            <w:hideMark/>
          </w:tcPr>
          <w:p w14:paraId="762642A6" w14:textId="77777777" w:rsidR="009B0098" w:rsidRPr="000668E1" w:rsidRDefault="009B0098" w:rsidP="008357B9">
            <w:pPr>
              <w:pStyle w:val="TAH"/>
            </w:pPr>
            <w:r w:rsidRPr="000668E1">
              <w:t>Gap from 200m ISD requirement (123.1dB)</w:t>
            </w:r>
          </w:p>
        </w:tc>
      </w:tr>
      <w:tr w:rsidR="009B0098" w:rsidRPr="000668E1" w14:paraId="585CC1B5" w14:textId="77777777" w:rsidTr="00AF0D4C">
        <w:trPr>
          <w:trHeight w:val="181"/>
        </w:trPr>
        <w:tc>
          <w:tcPr>
            <w:tcW w:w="4009" w:type="dxa"/>
            <w:noWrap/>
            <w:vAlign w:val="bottom"/>
          </w:tcPr>
          <w:p w14:paraId="566DEFD7" w14:textId="77777777" w:rsidR="009B0098" w:rsidRPr="000668E1" w:rsidRDefault="009B0098" w:rsidP="00AF0D4C">
            <w:pPr>
              <w:spacing w:after="0"/>
            </w:pPr>
            <w:r w:rsidRPr="000668E1">
              <w:rPr>
                <w:rFonts w:eastAsia="Times New Roman"/>
                <w:color w:val="000000"/>
                <w:lang w:val="en-US"/>
              </w:rPr>
              <w:t>PUSCH eMBB DDDSU</w:t>
            </w:r>
          </w:p>
        </w:tc>
        <w:tc>
          <w:tcPr>
            <w:tcW w:w="1423" w:type="dxa"/>
            <w:noWrap/>
            <w:vAlign w:val="center"/>
          </w:tcPr>
          <w:p w14:paraId="5296E744" w14:textId="77777777" w:rsidR="009B0098" w:rsidRPr="000668E1" w:rsidRDefault="009B0098" w:rsidP="00AF0D4C">
            <w:pPr>
              <w:spacing w:after="0"/>
              <w:jc w:val="center"/>
            </w:pPr>
            <w:r w:rsidRPr="000668E1">
              <w:rPr>
                <w:rFonts w:eastAsia="Times New Roman"/>
                <w:color w:val="000000"/>
                <w:lang w:val="en-US"/>
              </w:rPr>
              <w:t>10</w:t>
            </w:r>
          </w:p>
        </w:tc>
        <w:tc>
          <w:tcPr>
            <w:tcW w:w="1494" w:type="dxa"/>
            <w:noWrap/>
            <w:vAlign w:val="center"/>
          </w:tcPr>
          <w:p w14:paraId="02330595" w14:textId="77777777" w:rsidR="009B0098" w:rsidRPr="000668E1" w:rsidRDefault="009B0098" w:rsidP="00AF0D4C">
            <w:pPr>
              <w:spacing w:after="0"/>
              <w:jc w:val="center"/>
            </w:pPr>
            <w:r w:rsidRPr="000668E1">
              <w:rPr>
                <w:rFonts w:eastAsia="Times New Roman"/>
                <w:color w:val="000000"/>
                <w:lang w:val="en-US"/>
              </w:rPr>
              <w:t>91.38</w:t>
            </w:r>
          </w:p>
        </w:tc>
        <w:tc>
          <w:tcPr>
            <w:tcW w:w="1423" w:type="dxa"/>
            <w:noWrap/>
            <w:vAlign w:val="center"/>
          </w:tcPr>
          <w:p w14:paraId="7A69CB7D" w14:textId="77777777" w:rsidR="009B0098" w:rsidRPr="000668E1" w:rsidRDefault="009B0098" w:rsidP="00AF0D4C">
            <w:pPr>
              <w:spacing w:after="0"/>
              <w:jc w:val="center"/>
            </w:pPr>
            <w:r w:rsidRPr="000668E1">
              <w:rPr>
                <w:rFonts w:eastAsia="Times New Roman"/>
                <w:color w:val="000000"/>
                <w:lang w:val="en-US"/>
              </w:rPr>
              <w:t>1.62</w:t>
            </w:r>
          </w:p>
        </w:tc>
        <w:tc>
          <w:tcPr>
            <w:tcW w:w="1423" w:type="dxa"/>
            <w:noWrap/>
            <w:vAlign w:val="center"/>
          </w:tcPr>
          <w:p w14:paraId="47B07A9D" w14:textId="77777777" w:rsidR="009B0098" w:rsidRPr="000668E1" w:rsidRDefault="009B0098" w:rsidP="00AF0D4C">
            <w:pPr>
              <w:spacing w:after="0"/>
              <w:jc w:val="center"/>
            </w:pPr>
            <w:r w:rsidRPr="000668E1">
              <w:rPr>
                <w:rFonts w:eastAsia="Times New Roman"/>
                <w:color w:val="000000"/>
                <w:lang w:val="en-US"/>
              </w:rPr>
              <w:t>-31.72</w:t>
            </w:r>
          </w:p>
        </w:tc>
      </w:tr>
      <w:tr w:rsidR="009B0098" w:rsidRPr="000668E1" w14:paraId="41F52EB9" w14:textId="77777777" w:rsidTr="00AF0D4C">
        <w:trPr>
          <w:trHeight w:val="181"/>
        </w:trPr>
        <w:tc>
          <w:tcPr>
            <w:tcW w:w="4009" w:type="dxa"/>
            <w:noWrap/>
            <w:vAlign w:val="bottom"/>
          </w:tcPr>
          <w:p w14:paraId="79803370"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PUSCH eMBB DDSU</w:t>
            </w:r>
          </w:p>
        </w:tc>
        <w:tc>
          <w:tcPr>
            <w:tcW w:w="1423" w:type="dxa"/>
            <w:noWrap/>
            <w:vAlign w:val="center"/>
          </w:tcPr>
          <w:p w14:paraId="4642451A"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3</w:t>
            </w:r>
          </w:p>
        </w:tc>
        <w:tc>
          <w:tcPr>
            <w:tcW w:w="1494" w:type="dxa"/>
            <w:noWrap/>
            <w:vAlign w:val="center"/>
          </w:tcPr>
          <w:p w14:paraId="7761C232"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92.76</w:t>
            </w:r>
          </w:p>
        </w:tc>
        <w:tc>
          <w:tcPr>
            <w:tcW w:w="1423" w:type="dxa"/>
            <w:noWrap/>
            <w:vAlign w:val="center"/>
          </w:tcPr>
          <w:p w14:paraId="7C63EA80"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0.59</w:t>
            </w:r>
          </w:p>
        </w:tc>
        <w:tc>
          <w:tcPr>
            <w:tcW w:w="1423" w:type="dxa"/>
            <w:noWrap/>
            <w:vAlign w:val="center"/>
          </w:tcPr>
          <w:p w14:paraId="202837E6"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-30.34</w:t>
            </w:r>
          </w:p>
        </w:tc>
      </w:tr>
      <w:tr w:rsidR="009B0098" w:rsidRPr="000668E1" w14:paraId="3685A126" w14:textId="77777777" w:rsidTr="00AF0D4C">
        <w:trPr>
          <w:trHeight w:val="181"/>
        </w:trPr>
        <w:tc>
          <w:tcPr>
            <w:tcW w:w="4009" w:type="dxa"/>
            <w:noWrap/>
            <w:vAlign w:val="bottom"/>
          </w:tcPr>
          <w:p w14:paraId="760E4393"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PUSCH VoIP DDDSU</w:t>
            </w:r>
          </w:p>
        </w:tc>
        <w:tc>
          <w:tcPr>
            <w:tcW w:w="1423" w:type="dxa"/>
            <w:noWrap/>
            <w:vAlign w:val="center"/>
          </w:tcPr>
          <w:p w14:paraId="1C434C79"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6</w:t>
            </w:r>
          </w:p>
        </w:tc>
        <w:tc>
          <w:tcPr>
            <w:tcW w:w="1494" w:type="dxa"/>
            <w:noWrap/>
            <w:vAlign w:val="center"/>
          </w:tcPr>
          <w:p w14:paraId="5CD9915A"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108.82</w:t>
            </w:r>
          </w:p>
        </w:tc>
        <w:tc>
          <w:tcPr>
            <w:tcW w:w="1423" w:type="dxa"/>
            <w:noWrap/>
            <w:vAlign w:val="center"/>
          </w:tcPr>
          <w:p w14:paraId="21AA09E8"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1.46</w:t>
            </w:r>
          </w:p>
        </w:tc>
        <w:tc>
          <w:tcPr>
            <w:tcW w:w="1423" w:type="dxa"/>
            <w:noWrap/>
            <w:vAlign w:val="center"/>
          </w:tcPr>
          <w:p w14:paraId="134AC574"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-14.28</w:t>
            </w:r>
          </w:p>
        </w:tc>
      </w:tr>
      <w:tr w:rsidR="009B0098" w:rsidRPr="000668E1" w14:paraId="756BE279" w14:textId="77777777" w:rsidTr="00AF0D4C">
        <w:trPr>
          <w:trHeight w:val="181"/>
        </w:trPr>
        <w:tc>
          <w:tcPr>
            <w:tcW w:w="4009" w:type="dxa"/>
            <w:noWrap/>
            <w:vAlign w:val="bottom"/>
          </w:tcPr>
          <w:p w14:paraId="3F83F683"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PUSCH VoIP DDSU</w:t>
            </w:r>
          </w:p>
        </w:tc>
        <w:tc>
          <w:tcPr>
            <w:tcW w:w="1423" w:type="dxa"/>
            <w:noWrap/>
            <w:vAlign w:val="center"/>
          </w:tcPr>
          <w:p w14:paraId="4494D2E9"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4</w:t>
            </w:r>
          </w:p>
        </w:tc>
        <w:tc>
          <w:tcPr>
            <w:tcW w:w="1494" w:type="dxa"/>
            <w:noWrap/>
            <w:vAlign w:val="center"/>
          </w:tcPr>
          <w:p w14:paraId="1C6C0DE3"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109.16</w:t>
            </w:r>
          </w:p>
        </w:tc>
        <w:tc>
          <w:tcPr>
            <w:tcW w:w="1423" w:type="dxa"/>
            <w:noWrap/>
            <w:vAlign w:val="center"/>
          </w:tcPr>
          <w:p w14:paraId="785D7DC0"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0.25</w:t>
            </w:r>
          </w:p>
        </w:tc>
        <w:tc>
          <w:tcPr>
            <w:tcW w:w="1423" w:type="dxa"/>
            <w:noWrap/>
            <w:vAlign w:val="center"/>
          </w:tcPr>
          <w:p w14:paraId="35AE291C" w14:textId="77777777" w:rsidR="009B0098" w:rsidRPr="000668E1" w:rsidRDefault="009B0098" w:rsidP="00AF0D4C">
            <w:pPr>
              <w:spacing w:after="0"/>
              <w:jc w:val="center"/>
              <w:rPr>
                <w:rFonts w:eastAsia="Times New Roman"/>
                <w:color w:val="000000"/>
                <w:lang w:val="en-US"/>
              </w:rPr>
            </w:pPr>
            <w:r w:rsidRPr="000668E1">
              <w:rPr>
                <w:rFonts w:eastAsia="Times New Roman"/>
                <w:color w:val="000000"/>
                <w:lang w:val="en-US"/>
              </w:rPr>
              <w:t>-13.95</w:t>
            </w:r>
          </w:p>
        </w:tc>
      </w:tr>
      <w:tr w:rsidR="009B0098" w:rsidRPr="000668E1" w14:paraId="2C056393" w14:textId="77777777" w:rsidTr="00AF0D4C">
        <w:trPr>
          <w:trHeight w:val="181"/>
        </w:trPr>
        <w:tc>
          <w:tcPr>
            <w:tcW w:w="4009" w:type="dxa"/>
            <w:noWrap/>
            <w:vAlign w:val="bottom"/>
          </w:tcPr>
          <w:p w14:paraId="46DC2ADA" w14:textId="77777777" w:rsidR="009B0098" w:rsidRPr="000668E1" w:rsidRDefault="009B0098" w:rsidP="00AF0D4C">
            <w:pPr>
              <w:spacing w:after="0"/>
            </w:pPr>
            <w:r w:rsidRPr="000668E1">
              <w:rPr>
                <w:rFonts w:eastAsia="Times New Roman"/>
                <w:color w:val="000000"/>
                <w:lang w:val="en-US"/>
              </w:rPr>
              <w:t>PUSCH with SIP invite DDDSU</w:t>
            </w:r>
          </w:p>
        </w:tc>
        <w:tc>
          <w:tcPr>
            <w:tcW w:w="1423" w:type="dxa"/>
            <w:noWrap/>
            <w:vAlign w:val="center"/>
          </w:tcPr>
          <w:p w14:paraId="0764C072" w14:textId="77777777" w:rsidR="009B0098" w:rsidRPr="000668E1" w:rsidRDefault="009B0098" w:rsidP="00AF0D4C">
            <w:pPr>
              <w:spacing w:after="0"/>
              <w:jc w:val="center"/>
            </w:pPr>
            <w:r w:rsidRPr="000668E1">
              <w:rPr>
                <w:rFonts w:eastAsia="Times New Roman"/>
                <w:lang w:val="en-US"/>
              </w:rPr>
              <w:t>1</w:t>
            </w:r>
          </w:p>
        </w:tc>
        <w:tc>
          <w:tcPr>
            <w:tcW w:w="1494" w:type="dxa"/>
            <w:noWrap/>
            <w:vAlign w:val="center"/>
          </w:tcPr>
          <w:p w14:paraId="3F378153" w14:textId="77777777" w:rsidR="009B0098" w:rsidRPr="000668E1" w:rsidRDefault="009B0098" w:rsidP="00AF0D4C">
            <w:pPr>
              <w:spacing w:after="0"/>
              <w:jc w:val="center"/>
            </w:pPr>
            <w:r w:rsidRPr="000668E1">
              <w:rPr>
                <w:rFonts w:eastAsia="Times New Roman"/>
                <w:lang w:val="en-US"/>
              </w:rPr>
              <w:t>106.10</w:t>
            </w:r>
          </w:p>
        </w:tc>
        <w:tc>
          <w:tcPr>
            <w:tcW w:w="1423" w:type="dxa"/>
            <w:noWrap/>
            <w:vAlign w:val="center"/>
          </w:tcPr>
          <w:p w14:paraId="4F691190" w14:textId="77777777" w:rsidR="009B0098" w:rsidRPr="000668E1" w:rsidRDefault="009B0098" w:rsidP="00AF0D4C">
            <w:pPr>
              <w:spacing w:after="0"/>
              <w:jc w:val="center"/>
            </w:pPr>
            <w:r w:rsidRPr="000668E1">
              <w:rPr>
                <w:rFonts w:eastAsia="Times New Roman"/>
                <w:lang w:val="en-US"/>
              </w:rPr>
              <w:t>0.00</w:t>
            </w:r>
          </w:p>
        </w:tc>
        <w:tc>
          <w:tcPr>
            <w:tcW w:w="1423" w:type="dxa"/>
            <w:noWrap/>
            <w:vAlign w:val="center"/>
          </w:tcPr>
          <w:p w14:paraId="0CD394F0" w14:textId="77777777" w:rsidR="009B0098" w:rsidRPr="000668E1" w:rsidRDefault="009B0098" w:rsidP="00AF0D4C">
            <w:pPr>
              <w:spacing w:after="0"/>
              <w:jc w:val="center"/>
            </w:pPr>
            <w:r w:rsidRPr="000668E1">
              <w:rPr>
                <w:rFonts w:eastAsia="Times New Roman"/>
                <w:lang w:val="en-US"/>
              </w:rPr>
              <w:t>-17.00</w:t>
            </w:r>
          </w:p>
        </w:tc>
      </w:tr>
      <w:tr w:rsidR="009B0098" w:rsidRPr="000668E1" w14:paraId="3097DFFD" w14:textId="77777777" w:rsidTr="00AF0D4C">
        <w:trPr>
          <w:trHeight w:val="181"/>
        </w:trPr>
        <w:tc>
          <w:tcPr>
            <w:tcW w:w="4009" w:type="dxa"/>
            <w:noWrap/>
            <w:vAlign w:val="bottom"/>
          </w:tcPr>
          <w:p w14:paraId="65C9D491"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PUSCH for CSI 11bits DDDSU</w:t>
            </w:r>
          </w:p>
        </w:tc>
        <w:tc>
          <w:tcPr>
            <w:tcW w:w="1423" w:type="dxa"/>
            <w:noWrap/>
            <w:vAlign w:val="center"/>
          </w:tcPr>
          <w:p w14:paraId="0AECBA89" w14:textId="77777777" w:rsidR="009B0098" w:rsidRPr="000668E1" w:rsidRDefault="009B0098" w:rsidP="00AF0D4C">
            <w:pPr>
              <w:spacing w:after="0"/>
              <w:jc w:val="center"/>
              <w:rPr>
                <w:rFonts w:eastAsia="Times New Roman"/>
                <w:color w:val="000000"/>
                <w:lang w:val="en-US"/>
              </w:rPr>
            </w:pPr>
            <w:r w:rsidRPr="000668E1">
              <w:rPr>
                <w:rFonts w:eastAsia="Times New Roman"/>
                <w:lang w:val="en-US"/>
              </w:rPr>
              <w:t>2</w:t>
            </w:r>
          </w:p>
        </w:tc>
        <w:tc>
          <w:tcPr>
            <w:tcW w:w="1494" w:type="dxa"/>
            <w:noWrap/>
            <w:vAlign w:val="center"/>
          </w:tcPr>
          <w:p w14:paraId="36BCD6E9" w14:textId="77777777" w:rsidR="009B0098" w:rsidRPr="000668E1" w:rsidRDefault="009B0098" w:rsidP="00AF0D4C">
            <w:pPr>
              <w:spacing w:after="0"/>
              <w:jc w:val="center"/>
              <w:rPr>
                <w:rFonts w:eastAsia="Times New Roman"/>
                <w:color w:val="000000"/>
                <w:lang w:val="en-US"/>
              </w:rPr>
            </w:pPr>
            <w:r w:rsidRPr="000668E1">
              <w:rPr>
                <w:rFonts w:eastAsia="Times New Roman"/>
                <w:lang w:val="en-US"/>
              </w:rPr>
              <w:t>109.20</w:t>
            </w:r>
          </w:p>
        </w:tc>
        <w:tc>
          <w:tcPr>
            <w:tcW w:w="1423" w:type="dxa"/>
            <w:noWrap/>
            <w:vAlign w:val="center"/>
          </w:tcPr>
          <w:p w14:paraId="058D8AE1" w14:textId="77777777" w:rsidR="009B0098" w:rsidRPr="000668E1" w:rsidRDefault="009B0098" w:rsidP="00AF0D4C">
            <w:pPr>
              <w:spacing w:after="0"/>
              <w:jc w:val="center"/>
              <w:rPr>
                <w:rFonts w:eastAsia="Times New Roman"/>
                <w:color w:val="000000"/>
                <w:lang w:val="en-US"/>
              </w:rPr>
            </w:pPr>
            <w:r w:rsidRPr="000668E1">
              <w:rPr>
                <w:rFonts w:eastAsia="Times New Roman"/>
                <w:lang w:val="en-US"/>
              </w:rPr>
              <w:t>3.70</w:t>
            </w:r>
          </w:p>
        </w:tc>
        <w:tc>
          <w:tcPr>
            <w:tcW w:w="1423" w:type="dxa"/>
            <w:noWrap/>
            <w:vAlign w:val="center"/>
          </w:tcPr>
          <w:p w14:paraId="2215923D" w14:textId="77777777" w:rsidR="009B0098" w:rsidRPr="000668E1" w:rsidRDefault="009B0098" w:rsidP="00AF0D4C">
            <w:pPr>
              <w:spacing w:after="0"/>
              <w:jc w:val="center"/>
              <w:rPr>
                <w:rFonts w:eastAsia="Times New Roman"/>
                <w:color w:val="000000"/>
                <w:lang w:val="en-US"/>
              </w:rPr>
            </w:pPr>
            <w:r w:rsidRPr="000668E1">
              <w:rPr>
                <w:rFonts w:eastAsia="Times New Roman"/>
                <w:lang w:val="en-US"/>
              </w:rPr>
              <w:t>-13.90</w:t>
            </w:r>
          </w:p>
        </w:tc>
      </w:tr>
      <w:tr w:rsidR="009B0098" w:rsidRPr="000668E1" w14:paraId="5BE2FDC4" w14:textId="77777777" w:rsidTr="00AF0D4C">
        <w:trPr>
          <w:trHeight w:val="181"/>
        </w:trPr>
        <w:tc>
          <w:tcPr>
            <w:tcW w:w="4009" w:type="dxa"/>
            <w:noWrap/>
            <w:vAlign w:val="bottom"/>
          </w:tcPr>
          <w:p w14:paraId="4D78BEBB" w14:textId="77777777" w:rsidR="009B0098" w:rsidRPr="000668E1" w:rsidRDefault="009B0098" w:rsidP="00AF0D4C">
            <w:pPr>
              <w:spacing w:after="0"/>
            </w:pPr>
            <w:r w:rsidRPr="000668E1">
              <w:rPr>
                <w:rFonts w:eastAsia="Times New Roman"/>
                <w:color w:val="000000"/>
                <w:lang w:val="en-US"/>
              </w:rPr>
              <w:t>PUSCH for CSI 22bits DDDSU</w:t>
            </w:r>
          </w:p>
        </w:tc>
        <w:tc>
          <w:tcPr>
            <w:tcW w:w="1423" w:type="dxa"/>
            <w:noWrap/>
            <w:vAlign w:val="center"/>
          </w:tcPr>
          <w:p w14:paraId="2C39F343" w14:textId="77777777" w:rsidR="009B0098" w:rsidRPr="000668E1" w:rsidRDefault="009B0098" w:rsidP="00AF0D4C">
            <w:pPr>
              <w:spacing w:after="0"/>
              <w:jc w:val="center"/>
            </w:pPr>
            <w:r w:rsidRPr="000668E1">
              <w:rPr>
                <w:rFonts w:eastAsia="Times New Roman"/>
                <w:lang w:val="en-US"/>
              </w:rPr>
              <w:t>2</w:t>
            </w:r>
          </w:p>
        </w:tc>
        <w:tc>
          <w:tcPr>
            <w:tcW w:w="1494" w:type="dxa"/>
            <w:noWrap/>
            <w:vAlign w:val="center"/>
          </w:tcPr>
          <w:p w14:paraId="46361753" w14:textId="77777777" w:rsidR="009B0098" w:rsidRPr="000668E1" w:rsidRDefault="009B0098" w:rsidP="00AF0D4C">
            <w:pPr>
              <w:spacing w:after="0"/>
              <w:jc w:val="center"/>
            </w:pPr>
            <w:r w:rsidRPr="000668E1">
              <w:rPr>
                <w:rFonts w:eastAsia="Times New Roman"/>
                <w:lang w:val="en-US"/>
              </w:rPr>
              <w:t>107.20</w:t>
            </w:r>
          </w:p>
        </w:tc>
        <w:tc>
          <w:tcPr>
            <w:tcW w:w="1423" w:type="dxa"/>
            <w:noWrap/>
            <w:vAlign w:val="center"/>
          </w:tcPr>
          <w:p w14:paraId="242997A8" w14:textId="77777777" w:rsidR="009B0098" w:rsidRPr="000668E1" w:rsidRDefault="009B0098" w:rsidP="00AF0D4C">
            <w:pPr>
              <w:spacing w:after="0"/>
              <w:jc w:val="center"/>
            </w:pPr>
            <w:r w:rsidRPr="000668E1">
              <w:rPr>
                <w:rFonts w:eastAsia="Times New Roman"/>
                <w:lang w:val="en-US"/>
              </w:rPr>
              <w:t>0.10</w:t>
            </w:r>
          </w:p>
        </w:tc>
        <w:tc>
          <w:tcPr>
            <w:tcW w:w="1423" w:type="dxa"/>
            <w:noWrap/>
            <w:vAlign w:val="center"/>
          </w:tcPr>
          <w:p w14:paraId="6AABCCF7" w14:textId="77777777" w:rsidR="009B0098" w:rsidRPr="000668E1" w:rsidRDefault="009B0098" w:rsidP="00AF0D4C">
            <w:pPr>
              <w:spacing w:after="0"/>
              <w:jc w:val="center"/>
            </w:pPr>
            <w:r w:rsidRPr="000668E1">
              <w:rPr>
                <w:rFonts w:eastAsia="Times New Roman"/>
                <w:lang w:val="en-US"/>
              </w:rPr>
              <w:t>-15.90</w:t>
            </w:r>
          </w:p>
        </w:tc>
      </w:tr>
      <w:tr w:rsidR="009B0098" w:rsidRPr="000668E1" w14:paraId="7D281026" w14:textId="77777777" w:rsidTr="00AF0D4C">
        <w:trPr>
          <w:trHeight w:val="181"/>
        </w:trPr>
        <w:tc>
          <w:tcPr>
            <w:tcW w:w="4009" w:type="dxa"/>
            <w:noWrap/>
            <w:vAlign w:val="bottom"/>
          </w:tcPr>
          <w:p w14:paraId="2E2E2078" w14:textId="77777777" w:rsidR="009B0098" w:rsidRPr="000668E1" w:rsidRDefault="009B0098" w:rsidP="00AF0D4C">
            <w:pPr>
              <w:spacing w:after="0"/>
            </w:pPr>
            <w:r w:rsidRPr="000668E1">
              <w:rPr>
                <w:rFonts w:eastAsia="Times New Roman"/>
                <w:color w:val="000000"/>
                <w:lang w:val="en-US"/>
              </w:rPr>
              <w:t>PUCCH Format 1</w:t>
            </w:r>
          </w:p>
        </w:tc>
        <w:tc>
          <w:tcPr>
            <w:tcW w:w="1423" w:type="dxa"/>
            <w:noWrap/>
            <w:vAlign w:val="center"/>
          </w:tcPr>
          <w:p w14:paraId="3AA07462" w14:textId="77777777" w:rsidR="009B0098" w:rsidRPr="000668E1" w:rsidRDefault="009B0098" w:rsidP="00AF0D4C">
            <w:pPr>
              <w:spacing w:after="0"/>
              <w:jc w:val="center"/>
            </w:pPr>
            <w:r w:rsidRPr="000668E1">
              <w:rPr>
                <w:rFonts w:eastAsia="Times New Roman"/>
                <w:color w:val="000000"/>
                <w:lang w:val="en-US"/>
              </w:rPr>
              <w:t>7</w:t>
            </w:r>
          </w:p>
        </w:tc>
        <w:tc>
          <w:tcPr>
            <w:tcW w:w="1494" w:type="dxa"/>
            <w:noWrap/>
            <w:vAlign w:val="center"/>
          </w:tcPr>
          <w:p w14:paraId="389DB6CF" w14:textId="77777777" w:rsidR="009B0098" w:rsidRPr="000668E1" w:rsidRDefault="009B0098" w:rsidP="00AF0D4C">
            <w:pPr>
              <w:spacing w:after="0"/>
              <w:jc w:val="center"/>
            </w:pPr>
            <w:r w:rsidRPr="000668E1">
              <w:rPr>
                <w:rFonts w:eastAsia="Times New Roman"/>
                <w:color w:val="000000"/>
                <w:lang w:val="en-US"/>
              </w:rPr>
              <w:t>105.94</w:t>
            </w:r>
          </w:p>
        </w:tc>
        <w:tc>
          <w:tcPr>
            <w:tcW w:w="1423" w:type="dxa"/>
            <w:noWrap/>
            <w:vAlign w:val="center"/>
          </w:tcPr>
          <w:p w14:paraId="157AE98F" w14:textId="77777777" w:rsidR="009B0098" w:rsidRPr="000668E1" w:rsidRDefault="009B0098" w:rsidP="00AF0D4C">
            <w:pPr>
              <w:spacing w:after="0"/>
              <w:jc w:val="center"/>
            </w:pPr>
            <w:r w:rsidRPr="000668E1">
              <w:rPr>
                <w:rFonts w:eastAsia="Times New Roman"/>
                <w:color w:val="000000"/>
                <w:lang w:val="en-US"/>
              </w:rPr>
              <w:t>2.05</w:t>
            </w:r>
          </w:p>
        </w:tc>
        <w:tc>
          <w:tcPr>
            <w:tcW w:w="1423" w:type="dxa"/>
            <w:noWrap/>
            <w:vAlign w:val="center"/>
          </w:tcPr>
          <w:p w14:paraId="275EDBEE" w14:textId="77777777" w:rsidR="009B0098" w:rsidRPr="000668E1" w:rsidRDefault="009B0098" w:rsidP="00AF0D4C">
            <w:pPr>
              <w:spacing w:after="0"/>
              <w:jc w:val="center"/>
            </w:pPr>
            <w:r w:rsidRPr="000668E1">
              <w:rPr>
                <w:rFonts w:eastAsia="Times New Roman"/>
                <w:color w:val="000000"/>
                <w:lang w:val="en-US"/>
              </w:rPr>
              <w:t>-17.16</w:t>
            </w:r>
          </w:p>
        </w:tc>
      </w:tr>
      <w:tr w:rsidR="009B0098" w:rsidRPr="000668E1" w14:paraId="27BE306E" w14:textId="77777777" w:rsidTr="00AF0D4C">
        <w:trPr>
          <w:trHeight w:val="181"/>
        </w:trPr>
        <w:tc>
          <w:tcPr>
            <w:tcW w:w="4009" w:type="dxa"/>
            <w:noWrap/>
            <w:vAlign w:val="bottom"/>
          </w:tcPr>
          <w:p w14:paraId="05008815" w14:textId="77777777" w:rsidR="009B0098" w:rsidRPr="000668E1" w:rsidRDefault="009B0098" w:rsidP="00AF0D4C">
            <w:pPr>
              <w:spacing w:after="0"/>
            </w:pPr>
            <w:r w:rsidRPr="000668E1">
              <w:rPr>
                <w:rFonts w:eastAsia="Times New Roman"/>
                <w:color w:val="000000"/>
                <w:lang w:val="en-US"/>
              </w:rPr>
              <w:t>PUCCH Format 3 11bits</w:t>
            </w:r>
          </w:p>
        </w:tc>
        <w:tc>
          <w:tcPr>
            <w:tcW w:w="1423" w:type="dxa"/>
            <w:noWrap/>
            <w:vAlign w:val="center"/>
          </w:tcPr>
          <w:p w14:paraId="00712DED" w14:textId="77777777" w:rsidR="009B0098" w:rsidRPr="000668E1" w:rsidRDefault="009B0098" w:rsidP="00AF0D4C">
            <w:pPr>
              <w:spacing w:after="0"/>
              <w:jc w:val="center"/>
            </w:pPr>
            <w:r w:rsidRPr="000668E1">
              <w:rPr>
                <w:rFonts w:eastAsia="Times New Roman"/>
                <w:color w:val="000000"/>
                <w:lang w:val="en-US"/>
              </w:rPr>
              <w:t>7</w:t>
            </w:r>
          </w:p>
        </w:tc>
        <w:tc>
          <w:tcPr>
            <w:tcW w:w="1494" w:type="dxa"/>
            <w:noWrap/>
            <w:vAlign w:val="center"/>
          </w:tcPr>
          <w:p w14:paraId="10FB9B97" w14:textId="77777777" w:rsidR="009B0098" w:rsidRPr="000668E1" w:rsidRDefault="009B0098" w:rsidP="00AF0D4C">
            <w:pPr>
              <w:spacing w:after="0"/>
              <w:jc w:val="center"/>
            </w:pPr>
            <w:r w:rsidRPr="000668E1">
              <w:rPr>
                <w:rFonts w:eastAsia="Times New Roman"/>
                <w:color w:val="000000"/>
                <w:lang w:val="en-US"/>
              </w:rPr>
              <w:t>105.62</w:t>
            </w:r>
          </w:p>
        </w:tc>
        <w:tc>
          <w:tcPr>
            <w:tcW w:w="1423" w:type="dxa"/>
            <w:noWrap/>
            <w:vAlign w:val="center"/>
          </w:tcPr>
          <w:p w14:paraId="1F8CB611" w14:textId="77777777" w:rsidR="009B0098" w:rsidRPr="000668E1" w:rsidRDefault="009B0098" w:rsidP="00AF0D4C">
            <w:pPr>
              <w:spacing w:after="0"/>
              <w:jc w:val="center"/>
            </w:pPr>
            <w:r w:rsidRPr="000668E1">
              <w:rPr>
                <w:rFonts w:eastAsia="Times New Roman"/>
                <w:color w:val="000000"/>
                <w:lang w:val="en-US"/>
              </w:rPr>
              <w:t>2.11</w:t>
            </w:r>
          </w:p>
        </w:tc>
        <w:tc>
          <w:tcPr>
            <w:tcW w:w="1423" w:type="dxa"/>
            <w:noWrap/>
            <w:vAlign w:val="center"/>
          </w:tcPr>
          <w:p w14:paraId="743170B8" w14:textId="77777777" w:rsidR="009B0098" w:rsidRPr="000668E1" w:rsidRDefault="009B0098" w:rsidP="00AF0D4C">
            <w:pPr>
              <w:spacing w:after="0"/>
              <w:jc w:val="center"/>
            </w:pPr>
            <w:r w:rsidRPr="000668E1">
              <w:rPr>
                <w:rFonts w:eastAsia="Times New Roman"/>
                <w:color w:val="000000"/>
                <w:lang w:val="en-US"/>
              </w:rPr>
              <w:t>-17.48</w:t>
            </w:r>
          </w:p>
        </w:tc>
      </w:tr>
      <w:tr w:rsidR="009B0098" w:rsidRPr="000668E1" w14:paraId="7C123277" w14:textId="77777777" w:rsidTr="00AF0D4C">
        <w:trPr>
          <w:trHeight w:val="181"/>
        </w:trPr>
        <w:tc>
          <w:tcPr>
            <w:tcW w:w="4009" w:type="dxa"/>
            <w:noWrap/>
            <w:vAlign w:val="bottom"/>
          </w:tcPr>
          <w:p w14:paraId="4654A548" w14:textId="77777777" w:rsidR="009B0098" w:rsidRPr="000668E1" w:rsidRDefault="009B0098" w:rsidP="00AF0D4C">
            <w:pPr>
              <w:spacing w:after="0"/>
            </w:pPr>
            <w:r w:rsidRPr="000668E1">
              <w:rPr>
                <w:rFonts w:eastAsia="Times New Roman"/>
                <w:color w:val="000000"/>
                <w:lang w:val="en-US"/>
              </w:rPr>
              <w:t>PUCCH Format 3 22bits</w:t>
            </w:r>
          </w:p>
        </w:tc>
        <w:tc>
          <w:tcPr>
            <w:tcW w:w="1423" w:type="dxa"/>
            <w:noWrap/>
            <w:vAlign w:val="center"/>
          </w:tcPr>
          <w:p w14:paraId="38559346" w14:textId="77777777" w:rsidR="009B0098" w:rsidRPr="000668E1" w:rsidRDefault="009B0098" w:rsidP="00AF0D4C">
            <w:pPr>
              <w:spacing w:after="0"/>
              <w:jc w:val="center"/>
            </w:pPr>
            <w:r w:rsidRPr="000668E1">
              <w:rPr>
                <w:rFonts w:eastAsia="Times New Roman"/>
                <w:color w:val="000000"/>
                <w:lang w:val="en-US"/>
              </w:rPr>
              <w:t>7</w:t>
            </w:r>
          </w:p>
        </w:tc>
        <w:tc>
          <w:tcPr>
            <w:tcW w:w="1494" w:type="dxa"/>
            <w:noWrap/>
            <w:vAlign w:val="center"/>
          </w:tcPr>
          <w:p w14:paraId="45FFAF48" w14:textId="77777777" w:rsidR="009B0098" w:rsidRPr="000668E1" w:rsidRDefault="009B0098" w:rsidP="00AF0D4C">
            <w:pPr>
              <w:spacing w:after="0"/>
              <w:jc w:val="center"/>
              <w:rPr>
                <w:noProof/>
              </w:rPr>
            </w:pPr>
            <w:r w:rsidRPr="000668E1">
              <w:rPr>
                <w:rFonts w:eastAsia="Times New Roman"/>
                <w:color w:val="000000"/>
                <w:lang w:val="en-US"/>
              </w:rPr>
              <w:t>102.78</w:t>
            </w:r>
          </w:p>
        </w:tc>
        <w:tc>
          <w:tcPr>
            <w:tcW w:w="1423" w:type="dxa"/>
            <w:noWrap/>
            <w:vAlign w:val="center"/>
          </w:tcPr>
          <w:p w14:paraId="7CF4489A" w14:textId="77777777" w:rsidR="009B0098" w:rsidRPr="000668E1" w:rsidRDefault="009B0098" w:rsidP="00AF0D4C">
            <w:pPr>
              <w:spacing w:after="0"/>
              <w:jc w:val="center"/>
              <w:rPr>
                <w:noProof/>
              </w:rPr>
            </w:pPr>
            <w:r w:rsidRPr="000668E1">
              <w:rPr>
                <w:rFonts w:eastAsia="Times New Roman"/>
                <w:color w:val="000000"/>
                <w:lang w:val="en-US"/>
              </w:rPr>
              <w:t>1.99</w:t>
            </w:r>
          </w:p>
        </w:tc>
        <w:tc>
          <w:tcPr>
            <w:tcW w:w="1423" w:type="dxa"/>
            <w:noWrap/>
            <w:vAlign w:val="center"/>
          </w:tcPr>
          <w:p w14:paraId="429227EB" w14:textId="77777777" w:rsidR="009B0098" w:rsidRPr="000668E1" w:rsidRDefault="009B0098" w:rsidP="00AF0D4C">
            <w:pPr>
              <w:spacing w:after="0"/>
              <w:jc w:val="center"/>
              <w:rPr>
                <w:noProof/>
              </w:rPr>
            </w:pPr>
            <w:r w:rsidRPr="000668E1">
              <w:rPr>
                <w:rFonts w:eastAsia="Times New Roman"/>
                <w:color w:val="000000"/>
                <w:lang w:val="en-US"/>
              </w:rPr>
              <w:t>-20.32</w:t>
            </w:r>
          </w:p>
        </w:tc>
      </w:tr>
      <w:tr w:rsidR="009B0098" w:rsidRPr="000668E1" w14:paraId="6A0E154F" w14:textId="77777777" w:rsidTr="00AF0D4C">
        <w:trPr>
          <w:trHeight w:val="181"/>
        </w:trPr>
        <w:tc>
          <w:tcPr>
            <w:tcW w:w="4009" w:type="dxa"/>
            <w:noWrap/>
            <w:vAlign w:val="bottom"/>
          </w:tcPr>
          <w:p w14:paraId="6127061A" w14:textId="77777777" w:rsidR="009B0098" w:rsidRPr="000668E1" w:rsidRDefault="009B0098" w:rsidP="00AF0D4C">
            <w:pPr>
              <w:spacing w:after="0"/>
            </w:pPr>
            <w:r w:rsidRPr="000668E1">
              <w:rPr>
                <w:rFonts w:eastAsia="Times New Roman"/>
                <w:color w:val="000000"/>
                <w:lang w:val="en-US"/>
              </w:rPr>
              <w:t>SSB</w:t>
            </w:r>
          </w:p>
        </w:tc>
        <w:tc>
          <w:tcPr>
            <w:tcW w:w="1423" w:type="dxa"/>
            <w:noWrap/>
            <w:vAlign w:val="center"/>
          </w:tcPr>
          <w:p w14:paraId="3121EB7D" w14:textId="77777777" w:rsidR="009B0098" w:rsidRPr="000668E1" w:rsidRDefault="009B0098" w:rsidP="00AF0D4C">
            <w:pPr>
              <w:spacing w:after="0"/>
              <w:jc w:val="center"/>
            </w:pPr>
            <w:r w:rsidRPr="000668E1">
              <w:rPr>
                <w:rFonts w:eastAsia="Times New Roman"/>
                <w:color w:val="000000"/>
                <w:lang w:val="en-US"/>
              </w:rPr>
              <w:t>7</w:t>
            </w:r>
          </w:p>
        </w:tc>
        <w:tc>
          <w:tcPr>
            <w:tcW w:w="1494" w:type="dxa"/>
            <w:noWrap/>
            <w:vAlign w:val="center"/>
          </w:tcPr>
          <w:p w14:paraId="7D53DE4B" w14:textId="77777777" w:rsidR="009B0098" w:rsidRPr="000668E1" w:rsidRDefault="009B0098" w:rsidP="00AF0D4C">
            <w:pPr>
              <w:spacing w:after="0"/>
              <w:jc w:val="center"/>
            </w:pPr>
            <w:r w:rsidRPr="000668E1">
              <w:rPr>
                <w:rFonts w:eastAsia="Times New Roman"/>
                <w:color w:val="000000"/>
                <w:lang w:val="en-US"/>
              </w:rPr>
              <w:t>120.44</w:t>
            </w:r>
          </w:p>
        </w:tc>
        <w:tc>
          <w:tcPr>
            <w:tcW w:w="1423" w:type="dxa"/>
            <w:noWrap/>
            <w:vAlign w:val="center"/>
          </w:tcPr>
          <w:p w14:paraId="1583D2D1" w14:textId="77777777" w:rsidR="009B0098" w:rsidRPr="000668E1" w:rsidRDefault="009B0098" w:rsidP="00AF0D4C">
            <w:pPr>
              <w:spacing w:after="0"/>
              <w:jc w:val="center"/>
            </w:pPr>
            <w:r w:rsidRPr="000668E1">
              <w:rPr>
                <w:rFonts w:eastAsia="Times New Roman"/>
                <w:color w:val="000000"/>
                <w:lang w:val="en-US"/>
              </w:rPr>
              <w:t>4.36</w:t>
            </w:r>
          </w:p>
        </w:tc>
        <w:tc>
          <w:tcPr>
            <w:tcW w:w="1423" w:type="dxa"/>
            <w:noWrap/>
            <w:vAlign w:val="center"/>
          </w:tcPr>
          <w:p w14:paraId="7D3B613B" w14:textId="77777777" w:rsidR="009B0098" w:rsidRPr="000668E1" w:rsidRDefault="009B0098" w:rsidP="00AF0D4C">
            <w:pPr>
              <w:spacing w:after="0"/>
              <w:jc w:val="center"/>
            </w:pPr>
            <w:r w:rsidRPr="000668E1">
              <w:rPr>
                <w:rFonts w:eastAsia="Times New Roman"/>
                <w:color w:val="000000"/>
                <w:lang w:val="en-US"/>
              </w:rPr>
              <w:t>-2.66</w:t>
            </w:r>
          </w:p>
        </w:tc>
      </w:tr>
      <w:tr w:rsidR="009B0098" w:rsidRPr="000668E1" w14:paraId="56A7A771" w14:textId="77777777" w:rsidTr="00AF0D4C">
        <w:trPr>
          <w:trHeight w:val="181"/>
        </w:trPr>
        <w:tc>
          <w:tcPr>
            <w:tcW w:w="4009" w:type="dxa"/>
            <w:noWrap/>
            <w:vAlign w:val="bottom"/>
          </w:tcPr>
          <w:p w14:paraId="395461B9" w14:textId="77777777" w:rsidR="009B0098" w:rsidRPr="000668E1" w:rsidRDefault="009B0098" w:rsidP="00AF0D4C">
            <w:pPr>
              <w:spacing w:after="0"/>
            </w:pPr>
            <w:r w:rsidRPr="000668E1">
              <w:rPr>
                <w:rFonts w:eastAsia="Times New Roman"/>
                <w:color w:val="000000"/>
                <w:lang w:val="en-US"/>
              </w:rPr>
              <w:t>PRACH Format B4</w:t>
            </w:r>
          </w:p>
        </w:tc>
        <w:tc>
          <w:tcPr>
            <w:tcW w:w="1423" w:type="dxa"/>
            <w:noWrap/>
            <w:vAlign w:val="center"/>
          </w:tcPr>
          <w:p w14:paraId="7535D0DE" w14:textId="77777777" w:rsidR="009B0098" w:rsidRPr="000668E1" w:rsidRDefault="009B0098" w:rsidP="00AF0D4C">
            <w:pPr>
              <w:spacing w:after="0"/>
              <w:jc w:val="center"/>
            </w:pPr>
            <w:r w:rsidRPr="000668E1">
              <w:rPr>
                <w:rFonts w:eastAsia="Times New Roman"/>
                <w:color w:val="000000"/>
                <w:lang w:val="en-US"/>
              </w:rPr>
              <w:t>5</w:t>
            </w:r>
          </w:p>
        </w:tc>
        <w:tc>
          <w:tcPr>
            <w:tcW w:w="1494" w:type="dxa"/>
            <w:noWrap/>
            <w:vAlign w:val="center"/>
          </w:tcPr>
          <w:p w14:paraId="2C9ACC9C" w14:textId="77777777" w:rsidR="009B0098" w:rsidRPr="000668E1" w:rsidRDefault="009B0098" w:rsidP="00AF0D4C">
            <w:pPr>
              <w:spacing w:after="0"/>
              <w:jc w:val="center"/>
            </w:pPr>
            <w:r w:rsidRPr="000668E1">
              <w:rPr>
                <w:rFonts w:eastAsia="Times New Roman"/>
                <w:color w:val="000000"/>
                <w:lang w:val="en-US"/>
              </w:rPr>
              <w:t>102.80</w:t>
            </w:r>
          </w:p>
        </w:tc>
        <w:tc>
          <w:tcPr>
            <w:tcW w:w="1423" w:type="dxa"/>
            <w:noWrap/>
            <w:vAlign w:val="center"/>
          </w:tcPr>
          <w:p w14:paraId="49A84F2B" w14:textId="77777777" w:rsidR="009B0098" w:rsidRPr="000668E1" w:rsidRDefault="009B0098" w:rsidP="00AF0D4C">
            <w:pPr>
              <w:spacing w:after="0"/>
              <w:jc w:val="center"/>
            </w:pPr>
            <w:r w:rsidRPr="000668E1">
              <w:rPr>
                <w:rFonts w:eastAsia="Times New Roman"/>
                <w:color w:val="000000"/>
                <w:lang w:val="en-US"/>
              </w:rPr>
              <w:t>6.93</w:t>
            </w:r>
          </w:p>
        </w:tc>
        <w:tc>
          <w:tcPr>
            <w:tcW w:w="1423" w:type="dxa"/>
            <w:noWrap/>
            <w:vAlign w:val="center"/>
          </w:tcPr>
          <w:p w14:paraId="58F1FDEF" w14:textId="77777777" w:rsidR="009B0098" w:rsidRPr="000668E1" w:rsidRDefault="009B0098" w:rsidP="00AF0D4C">
            <w:pPr>
              <w:spacing w:after="0"/>
              <w:jc w:val="center"/>
            </w:pPr>
            <w:r w:rsidRPr="000668E1">
              <w:rPr>
                <w:rFonts w:eastAsia="Times New Roman"/>
                <w:color w:val="000000"/>
                <w:lang w:val="en-US"/>
              </w:rPr>
              <w:t>-20.30</w:t>
            </w:r>
          </w:p>
        </w:tc>
      </w:tr>
      <w:tr w:rsidR="009B0098" w:rsidRPr="000668E1" w14:paraId="6A2F0CD3" w14:textId="77777777" w:rsidTr="00AF0D4C">
        <w:trPr>
          <w:trHeight w:val="181"/>
        </w:trPr>
        <w:tc>
          <w:tcPr>
            <w:tcW w:w="4009" w:type="dxa"/>
            <w:noWrap/>
            <w:vAlign w:val="bottom"/>
          </w:tcPr>
          <w:p w14:paraId="78CF9049" w14:textId="77777777" w:rsidR="009B0098" w:rsidRPr="000668E1" w:rsidRDefault="009B0098" w:rsidP="00AF0D4C">
            <w:pPr>
              <w:spacing w:after="0"/>
            </w:pPr>
            <w:r w:rsidRPr="000668E1">
              <w:rPr>
                <w:rFonts w:eastAsia="Times New Roman"/>
                <w:color w:val="000000"/>
                <w:lang w:val="en-US"/>
              </w:rPr>
              <w:t>PRACH Format C2</w:t>
            </w:r>
          </w:p>
        </w:tc>
        <w:tc>
          <w:tcPr>
            <w:tcW w:w="1423" w:type="dxa"/>
            <w:noWrap/>
            <w:vAlign w:val="center"/>
          </w:tcPr>
          <w:p w14:paraId="4DDF327C" w14:textId="77777777" w:rsidR="009B0098" w:rsidRPr="000668E1" w:rsidRDefault="009B0098" w:rsidP="00AF0D4C">
            <w:pPr>
              <w:spacing w:after="0"/>
              <w:jc w:val="center"/>
            </w:pPr>
            <w:r w:rsidRPr="000668E1">
              <w:rPr>
                <w:rFonts w:eastAsia="Times New Roman"/>
                <w:lang w:val="en-US"/>
              </w:rPr>
              <w:t>1</w:t>
            </w:r>
          </w:p>
        </w:tc>
        <w:tc>
          <w:tcPr>
            <w:tcW w:w="1494" w:type="dxa"/>
            <w:noWrap/>
            <w:vAlign w:val="center"/>
          </w:tcPr>
          <w:p w14:paraId="06A0A388" w14:textId="77777777" w:rsidR="009B0098" w:rsidRPr="000668E1" w:rsidRDefault="009B0098" w:rsidP="00AF0D4C">
            <w:pPr>
              <w:spacing w:after="0"/>
              <w:jc w:val="center"/>
            </w:pPr>
            <w:r w:rsidRPr="000668E1">
              <w:rPr>
                <w:rFonts w:eastAsia="Times New Roman"/>
                <w:lang w:val="en-US"/>
              </w:rPr>
              <w:t>95.22</w:t>
            </w:r>
          </w:p>
        </w:tc>
        <w:tc>
          <w:tcPr>
            <w:tcW w:w="1423" w:type="dxa"/>
            <w:noWrap/>
            <w:vAlign w:val="center"/>
          </w:tcPr>
          <w:p w14:paraId="5BAE3BC5" w14:textId="77777777" w:rsidR="009B0098" w:rsidRPr="000668E1" w:rsidRDefault="009B0098" w:rsidP="00AF0D4C">
            <w:pPr>
              <w:spacing w:after="0"/>
              <w:jc w:val="center"/>
            </w:pPr>
            <w:r w:rsidRPr="000668E1">
              <w:rPr>
                <w:rFonts w:eastAsia="Times New Roman"/>
                <w:lang w:val="en-US"/>
              </w:rPr>
              <w:t>0.00</w:t>
            </w:r>
          </w:p>
        </w:tc>
        <w:tc>
          <w:tcPr>
            <w:tcW w:w="1423" w:type="dxa"/>
            <w:noWrap/>
            <w:vAlign w:val="center"/>
          </w:tcPr>
          <w:p w14:paraId="4637EA94" w14:textId="77777777" w:rsidR="009B0098" w:rsidRPr="000668E1" w:rsidRDefault="009B0098" w:rsidP="00AF0D4C">
            <w:pPr>
              <w:spacing w:after="0"/>
              <w:jc w:val="center"/>
            </w:pPr>
            <w:r w:rsidRPr="000668E1">
              <w:rPr>
                <w:rFonts w:eastAsia="Times New Roman"/>
                <w:lang w:val="en-US"/>
              </w:rPr>
              <w:t>-27.88</w:t>
            </w:r>
          </w:p>
        </w:tc>
      </w:tr>
      <w:tr w:rsidR="009B0098" w:rsidRPr="000668E1" w14:paraId="703C2F05" w14:textId="77777777" w:rsidTr="00AF0D4C">
        <w:trPr>
          <w:trHeight w:val="181"/>
        </w:trPr>
        <w:tc>
          <w:tcPr>
            <w:tcW w:w="4009" w:type="dxa"/>
            <w:noWrap/>
            <w:vAlign w:val="bottom"/>
          </w:tcPr>
          <w:p w14:paraId="2A0BEB6C" w14:textId="77777777" w:rsidR="009B0098" w:rsidRPr="000668E1" w:rsidRDefault="009B0098" w:rsidP="00AF0D4C">
            <w:pPr>
              <w:spacing w:after="0"/>
            </w:pPr>
            <w:r w:rsidRPr="000668E1">
              <w:rPr>
                <w:rFonts w:eastAsia="Times New Roman"/>
                <w:color w:val="000000"/>
                <w:lang w:val="en-US"/>
              </w:rPr>
              <w:t>PDCCH of Msg2</w:t>
            </w:r>
          </w:p>
        </w:tc>
        <w:tc>
          <w:tcPr>
            <w:tcW w:w="1423" w:type="dxa"/>
            <w:noWrap/>
            <w:vAlign w:val="center"/>
          </w:tcPr>
          <w:p w14:paraId="26534FE0" w14:textId="77777777" w:rsidR="009B0098" w:rsidRPr="000668E1" w:rsidRDefault="009B0098" w:rsidP="00AF0D4C">
            <w:pPr>
              <w:spacing w:after="0"/>
              <w:jc w:val="center"/>
            </w:pPr>
            <w:r w:rsidRPr="000668E1">
              <w:rPr>
                <w:rFonts w:eastAsia="Times New Roman"/>
                <w:color w:val="000000"/>
                <w:lang w:val="en-US"/>
              </w:rPr>
              <w:t>4</w:t>
            </w:r>
          </w:p>
        </w:tc>
        <w:tc>
          <w:tcPr>
            <w:tcW w:w="1494" w:type="dxa"/>
            <w:noWrap/>
            <w:vAlign w:val="center"/>
          </w:tcPr>
          <w:p w14:paraId="652BFC58" w14:textId="77777777" w:rsidR="009B0098" w:rsidRPr="000668E1" w:rsidRDefault="009B0098" w:rsidP="00AF0D4C">
            <w:pPr>
              <w:spacing w:after="0"/>
              <w:jc w:val="center"/>
            </w:pPr>
            <w:r w:rsidRPr="000668E1">
              <w:rPr>
                <w:rFonts w:eastAsia="Times New Roman"/>
                <w:color w:val="000000"/>
                <w:lang w:val="en-US"/>
              </w:rPr>
              <w:t>118.58</w:t>
            </w:r>
          </w:p>
        </w:tc>
        <w:tc>
          <w:tcPr>
            <w:tcW w:w="1423" w:type="dxa"/>
            <w:noWrap/>
            <w:vAlign w:val="center"/>
          </w:tcPr>
          <w:p w14:paraId="637CB01B" w14:textId="77777777" w:rsidR="009B0098" w:rsidRPr="000668E1" w:rsidRDefault="009B0098" w:rsidP="00AF0D4C">
            <w:pPr>
              <w:spacing w:after="0"/>
              <w:jc w:val="center"/>
            </w:pPr>
            <w:r w:rsidRPr="000668E1">
              <w:rPr>
                <w:rFonts w:eastAsia="Times New Roman"/>
                <w:color w:val="000000"/>
                <w:lang w:val="en-US"/>
              </w:rPr>
              <w:t>0.23</w:t>
            </w:r>
          </w:p>
        </w:tc>
        <w:tc>
          <w:tcPr>
            <w:tcW w:w="1423" w:type="dxa"/>
            <w:noWrap/>
            <w:vAlign w:val="center"/>
          </w:tcPr>
          <w:p w14:paraId="417CEA7A" w14:textId="77777777" w:rsidR="009B0098" w:rsidRPr="000668E1" w:rsidRDefault="009B0098" w:rsidP="00AF0D4C">
            <w:pPr>
              <w:spacing w:after="0"/>
              <w:jc w:val="center"/>
            </w:pPr>
            <w:r w:rsidRPr="000668E1">
              <w:rPr>
                <w:rFonts w:eastAsia="Times New Roman"/>
                <w:color w:val="000000"/>
                <w:lang w:val="en-US"/>
              </w:rPr>
              <w:t>-4.52</w:t>
            </w:r>
          </w:p>
        </w:tc>
      </w:tr>
      <w:tr w:rsidR="009B0098" w:rsidRPr="000668E1" w14:paraId="31C28E04" w14:textId="77777777" w:rsidTr="00AF0D4C">
        <w:trPr>
          <w:trHeight w:val="181"/>
        </w:trPr>
        <w:tc>
          <w:tcPr>
            <w:tcW w:w="4009" w:type="dxa"/>
            <w:noWrap/>
            <w:vAlign w:val="bottom"/>
          </w:tcPr>
          <w:p w14:paraId="4FE4D7D0" w14:textId="77777777" w:rsidR="009B0098" w:rsidRPr="000668E1" w:rsidRDefault="009B0098" w:rsidP="00AF0D4C">
            <w:pPr>
              <w:spacing w:after="0"/>
            </w:pPr>
            <w:r w:rsidRPr="000668E1">
              <w:rPr>
                <w:rFonts w:eastAsia="Times New Roman"/>
                <w:color w:val="000000"/>
                <w:lang w:val="en-US"/>
              </w:rPr>
              <w:t>PDSCH of Msg2 DDDSU</w:t>
            </w:r>
          </w:p>
        </w:tc>
        <w:tc>
          <w:tcPr>
            <w:tcW w:w="1423" w:type="dxa"/>
            <w:noWrap/>
            <w:vAlign w:val="center"/>
          </w:tcPr>
          <w:p w14:paraId="1938304A" w14:textId="77777777" w:rsidR="009B0098" w:rsidRPr="000668E1" w:rsidRDefault="009B0098" w:rsidP="00AF0D4C">
            <w:pPr>
              <w:spacing w:after="0"/>
              <w:jc w:val="center"/>
            </w:pPr>
            <w:r w:rsidRPr="000668E1">
              <w:rPr>
                <w:rFonts w:eastAsia="Times New Roman"/>
                <w:lang w:val="en-US"/>
              </w:rPr>
              <w:t>2</w:t>
            </w:r>
          </w:p>
        </w:tc>
        <w:tc>
          <w:tcPr>
            <w:tcW w:w="1494" w:type="dxa"/>
            <w:noWrap/>
            <w:vAlign w:val="center"/>
          </w:tcPr>
          <w:p w14:paraId="1BA145AD" w14:textId="77777777" w:rsidR="009B0098" w:rsidRPr="000668E1" w:rsidRDefault="009B0098" w:rsidP="00AF0D4C">
            <w:pPr>
              <w:spacing w:after="0"/>
              <w:jc w:val="center"/>
            </w:pPr>
            <w:r w:rsidRPr="000668E1">
              <w:rPr>
                <w:rFonts w:eastAsia="Times New Roman"/>
                <w:lang w:val="en-US"/>
              </w:rPr>
              <w:t>122.63</w:t>
            </w:r>
          </w:p>
        </w:tc>
        <w:tc>
          <w:tcPr>
            <w:tcW w:w="1423" w:type="dxa"/>
            <w:noWrap/>
            <w:vAlign w:val="center"/>
          </w:tcPr>
          <w:p w14:paraId="14FAB992" w14:textId="77777777" w:rsidR="009B0098" w:rsidRPr="000668E1" w:rsidRDefault="009B0098" w:rsidP="00AF0D4C">
            <w:pPr>
              <w:spacing w:after="0"/>
              <w:jc w:val="center"/>
            </w:pPr>
            <w:r w:rsidRPr="000668E1">
              <w:rPr>
                <w:rFonts w:eastAsia="Times New Roman"/>
                <w:lang w:val="en-US"/>
              </w:rPr>
              <w:t>1.58</w:t>
            </w:r>
          </w:p>
        </w:tc>
        <w:tc>
          <w:tcPr>
            <w:tcW w:w="1423" w:type="dxa"/>
            <w:noWrap/>
            <w:vAlign w:val="center"/>
          </w:tcPr>
          <w:p w14:paraId="71ADC098" w14:textId="77777777" w:rsidR="009B0098" w:rsidRPr="000668E1" w:rsidRDefault="009B0098" w:rsidP="00AF0D4C">
            <w:pPr>
              <w:spacing w:after="0"/>
              <w:jc w:val="center"/>
            </w:pPr>
            <w:r w:rsidRPr="000668E1">
              <w:rPr>
                <w:rFonts w:eastAsia="Times New Roman"/>
                <w:lang w:val="en-US"/>
              </w:rPr>
              <w:t>-0.47</w:t>
            </w:r>
          </w:p>
        </w:tc>
      </w:tr>
      <w:tr w:rsidR="009B0098" w:rsidRPr="000668E1" w14:paraId="187E524B" w14:textId="77777777" w:rsidTr="00AF0D4C">
        <w:trPr>
          <w:trHeight w:val="181"/>
        </w:trPr>
        <w:tc>
          <w:tcPr>
            <w:tcW w:w="4009" w:type="dxa"/>
            <w:noWrap/>
            <w:vAlign w:val="bottom"/>
          </w:tcPr>
          <w:p w14:paraId="0FCF009B"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PDSCH of Msg2 DDSU</w:t>
            </w:r>
          </w:p>
        </w:tc>
        <w:tc>
          <w:tcPr>
            <w:tcW w:w="1423" w:type="dxa"/>
            <w:noWrap/>
            <w:vAlign w:val="center"/>
          </w:tcPr>
          <w:p w14:paraId="1356E2EC" w14:textId="77777777" w:rsidR="009B0098" w:rsidRPr="000668E1" w:rsidRDefault="009B0098" w:rsidP="00AF0D4C">
            <w:pPr>
              <w:spacing w:after="0"/>
              <w:jc w:val="center"/>
              <w:rPr>
                <w:rFonts w:eastAsia="Times New Roman"/>
                <w:lang w:val="en-US"/>
              </w:rPr>
            </w:pPr>
            <w:r w:rsidRPr="000668E1">
              <w:rPr>
                <w:rFonts w:eastAsia="Times New Roman"/>
                <w:lang w:val="en-US"/>
              </w:rPr>
              <w:t>1</w:t>
            </w:r>
          </w:p>
        </w:tc>
        <w:tc>
          <w:tcPr>
            <w:tcW w:w="1494" w:type="dxa"/>
            <w:noWrap/>
            <w:vAlign w:val="center"/>
          </w:tcPr>
          <w:p w14:paraId="074C3C73" w14:textId="77777777" w:rsidR="009B0098" w:rsidRPr="000668E1" w:rsidRDefault="009B0098" w:rsidP="00AF0D4C">
            <w:pPr>
              <w:spacing w:after="0"/>
              <w:jc w:val="center"/>
              <w:rPr>
                <w:rFonts w:eastAsia="Times New Roman"/>
                <w:lang w:val="en-US"/>
              </w:rPr>
            </w:pPr>
            <w:r w:rsidRPr="000668E1">
              <w:rPr>
                <w:rFonts w:eastAsia="Times New Roman"/>
                <w:lang w:val="en-US"/>
              </w:rPr>
              <w:t>121.05</w:t>
            </w:r>
          </w:p>
        </w:tc>
        <w:tc>
          <w:tcPr>
            <w:tcW w:w="1423" w:type="dxa"/>
            <w:noWrap/>
            <w:vAlign w:val="center"/>
          </w:tcPr>
          <w:p w14:paraId="12B7AA8C" w14:textId="77777777" w:rsidR="009B0098" w:rsidRPr="000668E1" w:rsidRDefault="009B0098" w:rsidP="00AF0D4C">
            <w:pPr>
              <w:spacing w:after="0"/>
              <w:jc w:val="center"/>
              <w:rPr>
                <w:rFonts w:eastAsia="Times New Roman"/>
                <w:lang w:val="en-US"/>
              </w:rPr>
            </w:pPr>
            <w:r w:rsidRPr="000668E1">
              <w:rPr>
                <w:rFonts w:eastAsia="Times New Roman"/>
                <w:lang w:val="en-US"/>
              </w:rPr>
              <w:t>0.00</w:t>
            </w:r>
          </w:p>
        </w:tc>
        <w:tc>
          <w:tcPr>
            <w:tcW w:w="1423" w:type="dxa"/>
            <w:noWrap/>
            <w:vAlign w:val="center"/>
          </w:tcPr>
          <w:p w14:paraId="2B167B20" w14:textId="77777777" w:rsidR="009B0098" w:rsidRPr="000668E1" w:rsidRDefault="009B0098" w:rsidP="00AF0D4C">
            <w:pPr>
              <w:spacing w:after="0"/>
              <w:jc w:val="center"/>
              <w:rPr>
                <w:rFonts w:eastAsia="Times New Roman"/>
                <w:lang w:val="en-US"/>
              </w:rPr>
            </w:pPr>
            <w:r w:rsidRPr="000668E1">
              <w:rPr>
                <w:rFonts w:eastAsia="Times New Roman"/>
                <w:lang w:val="en-US"/>
              </w:rPr>
              <w:t>-2.05</w:t>
            </w:r>
          </w:p>
        </w:tc>
      </w:tr>
      <w:tr w:rsidR="009B0098" w:rsidRPr="000668E1" w14:paraId="79433362" w14:textId="77777777" w:rsidTr="00AF0D4C">
        <w:trPr>
          <w:trHeight w:val="181"/>
        </w:trPr>
        <w:tc>
          <w:tcPr>
            <w:tcW w:w="4009" w:type="dxa"/>
            <w:noWrap/>
            <w:vAlign w:val="bottom"/>
          </w:tcPr>
          <w:p w14:paraId="4127CEA7" w14:textId="77777777" w:rsidR="009B0098" w:rsidRPr="000668E1" w:rsidRDefault="009B0098" w:rsidP="00AF0D4C">
            <w:pPr>
              <w:spacing w:after="0"/>
            </w:pPr>
            <w:r w:rsidRPr="000668E1">
              <w:rPr>
                <w:rFonts w:eastAsia="Times New Roman"/>
                <w:color w:val="000000"/>
                <w:lang w:val="en-US"/>
              </w:rPr>
              <w:t>PUSCH of Msg3</w:t>
            </w:r>
          </w:p>
        </w:tc>
        <w:tc>
          <w:tcPr>
            <w:tcW w:w="1423" w:type="dxa"/>
            <w:noWrap/>
            <w:vAlign w:val="center"/>
          </w:tcPr>
          <w:p w14:paraId="2F2FBA7B" w14:textId="77777777" w:rsidR="009B0098" w:rsidRPr="000668E1" w:rsidRDefault="009B0098" w:rsidP="00AF0D4C">
            <w:pPr>
              <w:spacing w:after="0"/>
              <w:jc w:val="center"/>
            </w:pPr>
            <w:r w:rsidRPr="000668E1">
              <w:rPr>
                <w:rFonts w:eastAsia="Times New Roman"/>
                <w:color w:val="000000"/>
                <w:lang w:val="en-US"/>
              </w:rPr>
              <w:t>7</w:t>
            </w:r>
          </w:p>
        </w:tc>
        <w:tc>
          <w:tcPr>
            <w:tcW w:w="1494" w:type="dxa"/>
            <w:noWrap/>
            <w:vAlign w:val="center"/>
          </w:tcPr>
          <w:p w14:paraId="5511C40B" w14:textId="77777777" w:rsidR="009B0098" w:rsidRPr="000668E1" w:rsidRDefault="009B0098" w:rsidP="00AF0D4C">
            <w:pPr>
              <w:spacing w:after="0"/>
              <w:jc w:val="center"/>
            </w:pPr>
            <w:r w:rsidRPr="000668E1">
              <w:rPr>
                <w:rFonts w:eastAsia="Times New Roman"/>
                <w:color w:val="000000"/>
                <w:lang w:val="en-US"/>
              </w:rPr>
              <w:t>103.53</w:t>
            </w:r>
          </w:p>
        </w:tc>
        <w:tc>
          <w:tcPr>
            <w:tcW w:w="1423" w:type="dxa"/>
            <w:noWrap/>
            <w:vAlign w:val="center"/>
          </w:tcPr>
          <w:p w14:paraId="259ABF27" w14:textId="77777777" w:rsidR="009B0098" w:rsidRPr="000668E1" w:rsidRDefault="009B0098" w:rsidP="00AF0D4C">
            <w:pPr>
              <w:spacing w:after="0"/>
              <w:jc w:val="center"/>
            </w:pPr>
            <w:r w:rsidRPr="000668E1">
              <w:rPr>
                <w:rFonts w:eastAsia="Times New Roman"/>
                <w:color w:val="000000"/>
                <w:lang w:val="en-US"/>
              </w:rPr>
              <w:t>5.74</w:t>
            </w:r>
          </w:p>
        </w:tc>
        <w:tc>
          <w:tcPr>
            <w:tcW w:w="1423" w:type="dxa"/>
            <w:noWrap/>
            <w:vAlign w:val="center"/>
          </w:tcPr>
          <w:p w14:paraId="3CA3F6E3" w14:textId="77777777" w:rsidR="009B0098" w:rsidRPr="000668E1" w:rsidRDefault="009B0098" w:rsidP="00AF0D4C">
            <w:pPr>
              <w:spacing w:after="0"/>
              <w:jc w:val="center"/>
            </w:pPr>
            <w:r w:rsidRPr="000668E1">
              <w:rPr>
                <w:rFonts w:eastAsia="Times New Roman"/>
                <w:color w:val="000000"/>
                <w:lang w:val="en-US"/>
              </w:rPr>
              <w:t>-19.57</w:t>
            </w:r>
          </w:p>
        </w:tc>
      </w:tr>
      <w:tr w:rsidR="009B0098" w:rsidRPr="000668E1" w14:paraId="4D71A4A2" w14:textId="77777777" w:rsidTr="00AF0D4C">
        <w:trPr>
          <w:trHeight w:val="181"/>
        </w:trPr>
        <w:tc>
          <w:tcPr>
            <w:tcW w:w="4009" w:type="dxa"/>
            <w:noWrap/>
            <w:vAlign w:val="bottom"/>
          </w:tcPr>
          <w:p w14:paraId="22173D66" w14:textId="77777777" w:rsidR="009B0098" w:rsidRPr="000668E1" w:rsidRDefault="009B0098" w:rsidP="00AF0D4C">
            <w:pPr>
              <w:spacing w:after="0"/>
            </w:pPr>
            <w:r w:rsidRPr="000668E1">
              <w:rPr>
                <w:rFonts w:eastAsia="Times New Roman"/>
                <w:color w:val="000000"/>
                <w:lang w:val="en-US"/>
              </w:rPr>
              <w:t>PDSCH of Msg4</w:t>
            </w:r>
          </w:p>
        </w:tc>
        <w:tc>
          <w:tcPr>
            <w:tcW w:w="1423" w:type="dxa"/>
            <w:noWrap/>
            <w:vAlign w:val="center"/>
          </w:tcPr>
          <w:p w14:paraId="709B4333" w14:textId="77777777" w:rsidR="009B0098" w:rsidRPr="000668E1" w:rsidRDefault="009B0098" w:rsidP="00AF0D4C">
            <w:pPr>
              <w:spacing w:after="0"/>
              <w:jc w:val="center"/>
            </w:pPr>
            <w:r w:rsidRPr="000668E1">
              <w:rPr>
                <w:rFonts w:eastAsia="Times New Roman"/>
                <w:color w:val="000000"/>
                <w:lang w:val="en-US"/>
              </w:rPr>
              <w:t>3</w:t>
            </w:r>
          </w:p>
        </w:tc>
        <w:tc>
          <w:tcPr>
            <w:tcW w:w="1494" w:type="dxa"/>
            <w:noWrap/>
            <w:vAlign w:val="center"/>
          </w:tcPr>
          <w:p w14:paraId="0F6DF0DE" w14:textId="77777777" w:rsidR="009B0098" w:rsidRPr="000668E1" w:rsidRDefault="009B0098" w:rsidP="00AF0D4C">
            <w:pPr>
              <w:spacing w:after="0"/>
              <w:jc w:val="center"/>
            </w:pPr>
            <w:r w:rsidRPr="000668E1">
              <w:rPr>
                <w:rFonts w:eastAsia="Times New Roman"/>
                <w:color w:val="000000"/>
                <w:lang w:val="en-US"/>
              </w:rPr>
              <w:t>118.82</w:t>
            </w:r>
          </w:p>
        </w:tc>
        <w:tc>
          <w:tcPr>
            <w:tcW w:w="1423" w:type="dxa"/>
            <w:noWrap/>
            <w:vAlign w:val="center"/>
          </w:tcPr>
          <w:p w14:paraId="07BE3983" w14:textId="77777777" w:rsidR="009B0098" w:rsidRPr="000668E1" w:rsidRDefault="009B0098" w:rsidP="00AF0D4C">
            <w:pPr>
              <w:spacing w:after="0"/>
              <w:jc w:val="center"/>
            </w:pPr>
            <w:r w:rsidRPr="000668E1">
              <w:rPr>
                <w:rFonts w:eastAsia="Times New Roman"/>
                <w:color w:val="000000"/>
                <w:lang w:val="en-US"/>
              </w:rPr>
              <w:t>6.52</w:t>
            </w:r>
          </w:p>
        </w:tc>
        <w:tc>
          <w:tcPr>
            <w:tcW w:w="1423" w:type="dxa"/>
            <w:noWrap/>
            <w:vAlign w:val="center"/>
          </w:tcPr>
          <w:p w14:paraId="27B1074C" w14:textId="77777777" w:rsidR="009B0098" w:rsidRPr="000668E1" w:rsidRDefault="009B0098" w:rsidP="00AF0D4C">
            <w:pPr>
              <w:spacing w:after="0"/>
              <w:jc w:val="center"/>
            </w:pPr>
            <w:r w:rsidRPr="000668E1">
              <w:rPr>
                <w:rFonts w:eastAsia="Times New Roman"/>
                <w:color w:val="000000"/>
                <w:lang w:val="en-US"/>
              </w:rPr>
              <w:t>-4.28</w:t>
            </w:r>
          </w:p>
        </w:tc>
      </w:tr>
      <w:tr w:rsidR="009B0098" w:rsidRPr="000668E1" w14:paraId="25CD41A6" w14:textId="77777777" w:rsidTr="00AF0D4C">
        <w:trPr>
          <w:trHeight w:val="181"/>
        </w:trPr>
        <w:tc>
          <w:tcPr>
            <w:tcW w:w="4009" w:type="dxa"/>
            <w:noWrap/>
            <w:vAlign w:val="bottom"/>
          </w:tcPr>
          <w:p w14:paraId="1BC5B345" w14:textId="77777777" w:rsidR="009B0098" w:rsidRPr="000668E1" w:rsidRDefault="009B0098" w:rsidP="00AF0D4C">
            <w:pPr>
              <w:spacing w:after="0"/>
              <w:rPr>
                <w:rFonts w:eastAsia="Times New Roman"/>
                <w:color w:val="000000"/>
                <w:lang w:val="en-US"/>
              </w:rPr>
            </w:pPr>
            <w:r w:rsidRPr="000668E1">
              <w:rPr>
                <w:rFonts w:eastAsia="Times New Roman"/>
                <w:color w:val="000000"/>
                <w:lang w:val="en-US"/>
              </w:rPr>
              <w:t>PUCCH with HARQ-ACK Msg4</w:t>
            </w:r>
          </w:p>
        </w:tc>
        <w:tc>
          <w:tcPr>
            <w:tcW w:w="1423" w:type="dxa"/>
            <w:noWrap/>
            <w:vAlign w:val="center"/>
          </w:tcPr>
          <w:p w14:paraId="0A7B1E6F" w14:textId="77777777" w:rsidR="009B0098" w:rsidRPr="000668E1" w:rsidRDefault="009B0098" w:rsidP="00AF0D4C">
            <w:pPr>
              <w:spacing w:after="0"/>
              <w:jc w:val="center"/>
              <w:rPr>
                <w:rFonts w:eastAsia="Times New Roman"/>
                <w:lang w:val="en-US"/>
              </w:rPr>
            </w:pPr>
            <w:r w:rsidRPr="000668E1">
              <w:rPr>
                <w:rFonts w:eastAsia="Times New Roman"/>
                <w:lang w:val="en-US"/>
              </w:rPr>
              <w:t>1</w:t>
            </w:r>
          </w:p>
        </w:tc>
        <w:tc>
          <w:tcPr>
            <w:tcW w:w="1494" w:type="dxa"/>
            <w:noWrap/>
            <w:vAlign w:val="center"/>
          </w:tcPr>
          <w:p w14:paraId="304B3CED" w14:textId="77777777" w:rsidR="009B0098" w:rsidRPr="000668E1" w:rsidRDefault="009B0098" w:rsidP="00AF0D4C">
            <w:pPr>
              <w:spacing w:after="0"/>
              <w:jc w:val="center"/>
              <w:rPr>
                <w:rFonts w:eastAsia="Times New Roman"/>
                <w:lang w:val="en-US"/>
              </w:rPr>
            </w:pPr>
            <w:r w:rsidRPr="000668E1">
              <w:rPr>
                <w:rFonts w:eastAsia="Times New Roman"/>
                <w:lang w:val="en-US"/>
              </w:rPr>
              <w:t>99.65</w:t>
            </w:r>
          </w:p>
        </w:tc>
        <w:tc>
          <w:tcPr>
            <w:tcW w:w="1423" w:type="dxa"/>
            <w:noWrap/>
            <w:vAlign w:val="center"/>
          </w:tcPr>
          <w:p w14:paraId="516D1734" w14:textId="77777777" w:rsidR="009B0098" w:rsidRPr="000668E1" w:rsidRDefault="009B0098" w:rsidP="00AF0D4C">
            <w:pPr>
              <w:spacing w:after="0"/>
              <w:jc w:val="center"/>
              <w:rPr>
                <w:rFonts w:eastAsia="Times New Roman"/>
                <w:lang w:val="en-US"/>
              </w:rPr>
            </w:pPr>
            <w:r w:rsidRPr="000668E1">
              <w:rPr>
                <w:rFonts w:eastAsia="Times New Roman"/>
                <w:lang w:val="en-US"/>
              </w:rPr>
              <w:t>0.00</w:t>
            </w:r>
          </w:p>
        </w:tc>
        <w:tc>
          <w:tcPr>
            <w:tcW w:w="1423" w:type="dxa"/>
            <w:noWrap/>
            <w:vAlign w:val="center"/>
          </w:tcPr>
          <w:p w14:paraId="61200E30" w14:textId="77777777" w:rsidR="009B0098" w:rsidRPr="000668E1" w:rsidRDefault="009B0098" w:rsidP="00AF0D4C">
            <w:pPr>
              <w:spacing w:after="0"/>
              <w:jc w:val="center"/>
              <w:rPr>
                <w:rFonts w:eastAsia="Times New Roman"/>
                <w:lang w:val="en-US"/>
              </w:rPr>
            </w:pPr>
            <w:r w:rsidRPr="000668E1">
              <w:rPr>
                <w:rFonts w:eastAsia="Times New Roman"/>
                <w:lang w:val="en-US"/>
              </w:rPr>
              <w:t>-23.45</w:t>
            </w:r>
          </w:p>
        </w:tc>
      </w:tr>
      <w:tr w:rsidR="009B0098" w:rsidRPr="000668E1" w14:paraId="18CC3AE8" w14:textId="77777777" w:rsidTr="00AF0D4C">
        <w:trPr>
          <w:trHeight w:val="181"/>
        </w:trPr>
        <w:tc>
          <w:tcPr>
            <w:tcW w:w="4009" w:type="dxa"/>
            <w:noWrap/>
            <w:vAlign w:val="bottom"/>
          </w:tcPr>
          <w:p w14:paraId="4E5C3A98" w14:textId="77777777" w:rsidR="009B0098" w:rsidRPr="000668E1" w:rsidRDefault="009B0098" w:rsidP="00AF0D4C">
            <w:pPr>
              <w:spacing w:after="0"/>
            </w:pPr>
            <w:r w:rsidRPr="000668E1">
              <w:rPr>
                <w:rFonts w:eastAsia="Times New Roman"/>
                <w:color w:val="000000"/>
                <w:lang w:val="en-US"/>
              </w:rPr>
              <w:t>PDCCH</w:t>
            </w:r>
          </w:p>
        </w:tc>
        <w:tc>
          <w:tcPr>
            <w:tcW w:w="1423" w:type="dxa"/>
            <w:noWrap/>
            <w:vAlign w:val="center"/>
          </w:tcPr>
          <w:p w14:paraId="4340C963" w14:textId="77777777" w:rsidR="009B0098" w:rsidRPr="000668E1" w:rsidRDefault="009B0098" w:rsidP="00AF0D4C">
            <w:pPr>
              <w:spacing w:after="0"/>
              <w:jc w:val="center"/>
            </w:pPr>
            <w:r w:rsidRPr="000668E1">
              <w:rPr>
                <w:rFonts w:eastAsia="Times New Roman"/>
                <w:color w:val="000000"/>
                <w:lang w:val="en-US"/>
              </w:rPr>
              <w:t>10</w:t>
            </w:r>
          </w:p>
        </w:tc>
        <w:tc>
          <w:tcPr>
            <w:tcW w:w="1494" w:type="dxa"/>
            <w:noWrap/>
            <w:vAlign w:val="center"/>
          </w:tcPr>
          <w:p w14:paraId="277AB195" w14:textId="77777777" w:rsidR="009B0098" w:rsidRPr="000668E1" w:rsidRDefault="009B0098" w:rsidP="00AF0D4C">
            <w:pPr>
              <w:spacing w:after="0"/>
              <w:jc w:val="center"/>
            </w:pPr>
            <w:r w:rsidRPr="000668E1">
              <w:rPr>
                <w:rFonts w:eastAsia="Times New Roman"/>
                <w:color w:val="000000"/>
                <w:lang w:val="en-US"/>
              </w:rPr>
              <w:t>125.75</w:t>
            </w:r>
          </w:p>
        </w:tc>
        <w:tc>
          <w:tcPr>
            <w:tcW w:w="1423" w:type="dxa"/>
            <w:noWrap/>
            <w:vAlign w:val="center"/>
          </w:tcPr>
          <w:p w14:paraId="28FB7A12" w14:textId="77777777" w:rsidR="009B0098" w:rsidRPr="000668E1" w:rsidRDefault="009B0098" w:rsidP="00AF0D4C">
            <w:pPr>
              <w:spacing w:after="0"/>
              <w:jc w:val="center"/>
            </w:pPr>
            <w:r w:rsidRPr="000668E1">
              <w:rPr>
                <w:rFonts w:eastAsia="Times New Roman"/>
                <w:color w:val="000000"/>
                <w:lang w:val="en-US"/>
              </w:rPr>
              <w:t>5.07</w:t>
            </w:r>
          </w:p>
        </w:tc>
        <w:tc>
          <w:tcPr>
            <w:tcW w:w="1423" w:type="dxa"/>
            <w:noWrap/>
            <w:vAlign w:val="center"/>
          </w:tcPr>
          <w:p w14:paraId="5286CF51" w14:textId="77777777" w:rsidR="009B0098" w:rsidRPr="000668E1" w:rsidRDefault="009B0098" w:rsidP="00AF0D4C">
            <w:pPr>
              <w:spacing w:after="0"/>
              <w:jc w:val="center"/>
            </w:pPr>
            <w:r w:rsidRPr="000668E1">
              <w:rPr>
                <w:rFonts w:eastAsia="Times New Roman"/>
                <w:color w:val="000000"/>
                <w:lang w:val="en-US"/>
              </w:rPr>
              <w:t>2.65</w:t>
            </w:r>
          </w:p>
        </w:tc>
      </w:tr>
      <w:tr w:rsidR="009B0098" w:rsidRPr="000668E1" w14:paraId="0B1DE507" w14:textId="77777777" w:rsidTr="00AF0D4C">
        <w:trPr>
          <w:trHeight w:val="181"/>
        </w:trPr>
        <w:tc>
          <w:tcPr>
            <w:tcW w:w="4009" w:type="dxa"/>
            <w:noWrap/>
            <w:vAlign w:val="bottom"/>
          </w:tcPr>
          <w:p w14:paraId="6DFCA002" w14:textId="77777777" w:rsidR="009B0098" w:rsidRPr="000668E1" w:rsidRDefault="009B0098" w:rsidP="00AF0D4C">
            <w:pPr>
              <w:spacing w:after="0"/>
            </w:pPr>
            <w:r w:rsidRPr="000668E1">
              <w:rPr>
                <w:rFonts w:eastAsia="Times New Roman"/>
                <w:color w:val="000000"/>
                <w:lang w:val="en-US"/>
              </w:rPr>
              <w:t>PDSCH eMBB DDDSU</w:t>
            </w:r>
          </w:p>
        </w:tc>
        <w:tc>
          <w:tcPr>
            <w:tcW w:w="1423" w:type="dxa"/>
            <w:noWrap/>
            <w:vAlign w:val="center"/>
          </w:tcPr>
          <w:p w14:paraId="0F9362BE" w14:textId="77777777" w:rsidR="009B0098" w:rsidRPr="000668E1" w:rsidRDefault="009B0098" w:rsidP="00AF0D4C">
            <w:pPr>
              <w:spacing w:after="0"/>
              <w:jc w:val="center"/>
            </w:pPr>
            <w:r w:rsidRPr="000668E1">
              <w:rPr>
                <w:rFonts w:eastAsia="Times New Roman"/>
                <w:color w:val="000000"/>
                <w:lang w:val="en-US"/>
              </w:rPr>
              <w:t>9</w:t>
            </w:r>
          </w:p>
        </w:tc>
        <w:tc>
          <w:tcPr>
            <w:tcW w:w="1494" w:type="dxa"/>
            <w:noWrap/>
            <w:vAlign w:val="center"/>
          </w:tcPr>
          <w:p w14:paraId="243FC9CC" w14:textId="77777777" w:rsidR="009B0098" w:rsidRPr="000668E1" w:rsidRDefault="009B0098" w:rsidP="00AF0D4C">
            <w:pPr>
              <w:spacing w:after="0"/>
              <w:jc w:val="center"/>
              <w:rPr>
                <w:noProof/>
              </w:rPr>
            </w:pPr>
            <w:r w:rsidRPr="000668E1">
              <w:rPr>
                <w:rFonts w:eastAsia="Times New Roman"/>
                <w:color w:val="000000"/>
                <w:lang w:val="en-US"/>
              </w:rPr>
              <w:t>120.56</w:t>
            </w:r>
          </w:p>
        </w:tc>
        <w:tc>
          <w:tcPr>
            <w:tcW w:w="1423" w:type="dxa"/>
            <w:noWrap/>
            <w:vAlign w:val="center"/>
          </w:tcPr>
          <w:p w14:paraId="3E2D687B" w14:textId="77777777" w:rsidR="009B0098" w:rsidRPr="000668E1" w:rsidRDefault="009B0098" w:rsidP="00AF0D4C">
            <w:pPr>
              <w:spacing w:after="0"/>
              <w:jc w:val="center"/>
              <w:rPr>
                <w:noProof/>
              </w:rPr>
            </w:pPr>
            <w:r w:rsidRPr="000668E1">
              <w:rPr>
                <w:rFonts w:eastAsia="Times New Roman"/>
                <w:color w:val="000000"/>
                <w:lang w:val="en-US"/>
              </w:rPr>
              <w:t>7.31</w:t>
            </w:r>
          </w:p>
        </w:tc>
        <w:tc>
          <w:tcPr>
            <w:tcW w:w="1423" w:type="dxa"/>
            <w:noWrap/>
            <w:vAlign w:val="center"/>
          </w:tcPr>
          <w:p w14:paraId="6F0E1A8F" w14:textId="77777777" w:rsidR="009B0098" w:rsidRPr="000668E1" w:rsidRDefault="009B0098" w:rsidP="00AF0D4C">
            <w:pPr>
              <w:spacing w:after="0"/>
              <w:jc w:val="center"/>
              <w:rPr>
                <w:noProof/>
              </w:rPr>
            </w:pPr>
            <w:r w:rsidRPr="000668E1">
              <w:rPr>
                <w:rFonts w:eastAsia="Times New Roman"/>
                <w:color w:val="000000"/>
                <w:lang w:val="en-US"/>
              </w:rPr>
              <w:t>-2.54</w:t>
            </w:r>
          </w:p>
        </w:tc>
      </w:tr>
      <w:tr w:rsidR="009B0098" w:rsidRPr="000668E1" w14:paraId="50656618" w14:textId="77777777" w:rsidTr="00AF0D4C">
        <w:trPr>
          <w:trHeight w:val="181"/>
        </w:trPr>
        <w:tc>
          <w:tcPr>
            <w:tcW w:w="4009" w:type="dxa"/>
            <w:noWrap/>
            <w:vAlign w:val="bottom"/>
          </w:tcPr>
          <w:p w14:paraId="14E7E170" w14:textId="77777777" w:rsidR="009B0098" w:rsidRPr="000668E1" w:rsidRDefault="009B0098" w:rsidP="00AF0D4C">
            <w:pPr>
              <w:spacing w:after="0"/>
            </w:pPr>
            <w:r w:rsidRPr="000668E1">
              <w:rPr>
                <w:rFonts w:eastAsia="Times New Roman"/>
                <w:color w:val="000000"/>
                <w:lang w:val="en-US"/>
              </w:rPr>
              <w:t>PDSCH eMBB DDSU</w:t>
            </w:r>
          </w:p>
        </w:tc>
        <w:tc>
          <w:tcPr>
            <w:tcW w:w="1423" w:type="dxa"/>
            <w:noWrap/>
            <w:vAlign w:val="center"/>
          </w:tcPr>
          <w:p w14:paraId="1EC03964" w14:textId="77777777" w:rsidR="009B0098" w:rsidRPr="000668E1" w:rsidRDefault="009B0098" w:rsidP="00AF0D4C">
            <w:pPr>
              <w:spacing w:after="0"/>
              <w:jc w:val="center"/>
            </w:pPr>
            <w:r w:rsidRPr="000668E1">
              <w:rPr>
                <w:rFonts w:eastAsia="Times New Roman"/>
                <w:color w:val="000000"/>
                <w:lang w:val="en-US"/>
              </w:rPr>
              <w:t>3</w:t>
            </w:r>
          </w:p>
        </w:tc>
        <w:tc>
          <w:tcPr>
            <w:tcW w:w="1494" w:type="dxa"/>
            <w:noWrap/>
            <w:vAlign w:val="center"/>
          </w:tcPr>
          <w:p w14:paraId="4F66718B" w14:textId="77777777" w:rsidR="009B0098" w:rsidRPr="000668E1" w:rsidRDefault="009B0098" w:rsidP="00AF0D4C">
            <w:pPr>
              <w:spacing w:after="0"/>
              <w:jc w:val="center"/>
            </w:pPr>
            <w:r w:rsidRPr="000668E1">
              <w:rPr>
                <w:rFonts w:eastAsia="Times New Roman"/>
                <w:color w:val="000000"/>
                <w:lang w:val="en-US"/>
              </w:rPr>
              <w:t>122.96</w:t>
            </w:r>
          </w:p>
        </w:tc>
        <w:tc>
          <w:tcPr>
            <w:tcW w:w="1423" w:type="dxa"/>
            <w:noWrap/>
            <w:vAlign w:val="center"/>
          </w:tcPr>
          <w:p w14:paraId="281EAE86" w14:textId="77777777" w:rsidR="009B0098" w:rsidRPr="000668E1" w:rsidRDefault="009B0098" w:rsidP="00AF0D4C">
            <w:pPr>
              <w:spacing w:after="0"/>
              <w:jc w:val="center"/>
            </w:pPr>
            <w:r w:rsidRPr="000668E1">
              <w:rPr>
                <w:rFonts w:eastAsia="Times New Roman"/>
                <w:color w:val="000000"/>
                <w:lang w:val="en-US"/>
              </w:rPr>
              <w:t>6.03</w:t>
            </w:r>
          </w:p>
        </w:tc>
        <w:tc>
          <w:tcPr>
            <w:tcW w:w="1423" w:type="dxa"/>
            <w:noWrap/>
            <w:vAlign w:val="center"/>
          </w:tcPr>
          <w:p w14:paraId="3C1A1A08" w14:textId="77777777" w:rsidR="009B0098" w:rsidRPr="000668E1" w:rsidRDefault="009B0098" w:rsidP="00AF0D4C">
            <w:pPr>
              <w:spacing w:after="0"/>
              <w:jc w:val="center"/>
            </w:pPr>
            <w:r w:rsidRPr="000668E1">
              <w:rPr>
                <w:rFonts w:eastAsia="Times New Roman"/>
                <w:color w:val="000000"/>
                <w:lang w:val="en-US"/>
              </w:rPr>
              <w:t>-0.14</w:t>
            </w:r>
          </w:p>
        </w:tc>
      </w:tr>
    </w:tbl>
    <w:p w14:paraId="5D0A819B" w14:textId="77777777" w:rsidR="009B0098" w:rsidRPr="000668E1" w:rsidRDefault="009B0098" w:rsidP="00E96AB3"/>
    <w:p w14:paraId="771AFDCF" w14:textId="77777777" w:rsidR="009B0098" w:rsidRPr="000668E1" w:rsidRDefault="009B0098" w:rsidP="00E96AB3">
      <w:r w:rsidRPr="000668E1">
        <w:t xml:space="preserve">From the representative values for Urban 28GHz TDD NLOS O2I scenario, the following observations can be made: </w:t>
      </w:r>
    </w:p>
    <w:p w14:paraId="6187DA9E" w14:textId="77777777" w:rsidR="009B0098" w:rsidRPr="000668E1" w:rsidRDefault="009B0098" w:rsidP="00E96AB3">
      <w:r w:rsidRPr="000668E1">
        <w:t>For the 1</w:t>
      </w:r>
      <w:r w:rsidRPr="000668E1">
        <w:rPr>
          <w:vertAlign w:val="superscript"/>
        </w:rPr>
        <w:t>st</w:t>
      </w:r>
      <w:r w:rsidRPr="000668E1">
        <w:t xml:space="preserve"> priority channels (with more than 2 available samples):</w:t>
      </w:r>
    </w:p>
    <w:p w14:paraId="33DAD94F" w14:textId="1AAD1088" w:rsidR="009B0098" w:rsidRPr="000668E1" w:rsidRDefault="006F1BDC" w:rsidP="006F1BDC">
      <w:pPr>
        <w:pStyle w:val="B1"/>
      </w:pPr>
      <w:r>
        <w:t>-</w:t>
      </w:r>
      <w:r>
        <w:tab/>
      </w:r>
      <w:r w:rsidR="009B0098" w:rsidRPr="000668E1">
        <w:t>With absolute MPL target corresponding to ISD target 200m, only PDCCH can meet the absolute MPL target. 1</w:t>
      </w:r>
      <w:r w:rsidR="009B0098" w:rsidRPr="000668E1">
        <w:rPr>
          <w:vertAlign w:val="superscript"/>
        </w:rPr>
        <w:t>st</w:t>
      </w:r>
      <w:r w:rsidR="009B0098" w:rsidRPr="000668E1">
        <w:t xml:space="preserve"> priority channels which do not meet the absolute MPL target are:</w:t>
      </w:r>
    </w:p>
    <w:p w14:paraId="6DCF737A" w14:textId="09A53832" w:rsidR="009B0098" w:rsidRPr="000668E1" w:rsidRDefault="006F1BDC" w:rsidP="006F1BDC">
      <w:pPr>
        <w:pStyle w:val="B2"/>
      </w:pPr>
      <w:r>
        <w:t>-</w:t>
      </w:r>
      <w:r>
        <w:tab/>
      </w:r>
      <w:r w:rsidR="009B0098" w:rsidRPr="000668E1">
        <w:t>PUSCH eMBB DDDSU</w:t>
      </w:r>
    </w:p>
    <w:p w14:paraId="4A8E0FF9" w14:textId="449BB838" w:rsidR="009B0098" w:rsidRPr="000668E1" w:rsidRDefault="006F1BDC" w:rsidP="006F1BDC">
      <w:pPr>
        <w:pStyle w:val="B2"/>
      </w:pPr>
      <w:r>
        <w:t>-</w:t>
      </w:r>
      <w:r>
        <w:tab/>
      </w:r>
      <w:r w:rsidR="009B0098" w:rsidRPr="000668E1">
        <w:t>PUSCH eMBB DDSU</w:t>
      </w:r>
    </w:p>
    <w:p w14:paraId="470798A7" w14:textId="33BF35E8" w:rsidR="009B0098" w:rsidRPr="000668E1" w:rsidRDefault="006F1BDC" w:rsidP="006F1BDC">
      <w:pPr>
        <w:pStyle w:val="B2"/>
      </w:pPr>
      <w:r>
        <w:t>-</w:t>
      </w:r>
      <w:r>
        <w:tab/>
      </w:r>
      <w:r w:rsidR="009B0098" w:rsidRPr="000668E1">
        <w:t>PUSCH VoIP DDDSU</w:t>
      </w:r>
    </w:p>
    <w:p w14:paraId="0978064E" w14:textId="607897EF" w:rsidR="009B0098" w:rsidRPr="000668E1" w:rsidRDefault="006F1BDC" w:rsidP="006F1BDC">
      <w:pPr>
        <w:pStyle w:val="B2"/>
      </w:pPr>
      <w:r>
        <w:t>-</w:t>
      </w:r>
      <w:r>
        <w:tab/>
      </w:r>
      <w:r w:rsidR="009B0098" w:rsidRPr="000668E1">
        <w:t>PDSCH eMBB DDSU</w:t>
      </w:r>
    </w:p>
    <w:p w14:paraId="5C968453" w14:textId="2975202A" w:rsidR="009B0098" w:rsidRPr="000668E1" w:rsidRDefault="006F1BDC" w:rsidP="006F1BDC">
      <w:pPr>
        <w:pStyle w:val="B2"/>
      </w:pPr>
      <w:r>
        <w:t>-</w:t>
      </w:r>
      <w:r>
        <w:tab/>
      </w:r>
      <w:r w:rsidR="009B0098" w:rsidRPr="000668E1">
        <w:t>PUCCH Format 1</w:t>
      </w:r>
    </w:p>
    <w:p w14:paraId="155F4184" w14:textId="2DB1A669" w:rsidR="009B0098" w:rsidRPr="000668E1" w:rsidRDefault="006F1BDC" w:rsidP="006F1BDC">
      <w:pPr>
        <w:pStyle w:val="B2"/>
      </w:pPr>
      <w:r>
        <w:t>-</w:t>
      </w:r>
      <w:r>
        <w:tab/>
      </w:r>
      <w:r w:rsidR="009B0098" w:rsidRPr="000668E1">
        <w:t>PUCCH Format 3 11bits</w:t>
      </w:r>
    </w:p>
    <w:p w14:paraId="026124DF" w14:textId="13E755CB" w:rsidR="009B0098" w:rsidRPr="000668E1" w:rsidRDefault="006F1BDC" w:rsidP="006F1BDC">
      <w:pPr>
        <w:pStyle w:val="B2"/>
      </w:pPr>
      <w:r>
        <w:t>-</w:t>
      </w:r>
      <w:r>
        <w:tab/>
      </w:r>
      <w:r w:rsidR="009B0098" w:rsidRPr="000668E1">
        <w:t>PUCCH Format 3 22bits</w:t>
      </w:r>
    </w:p>
    <w:p w14:paraId="63D0302A" w14:textId="35606085" w:rsidR="009B0098" w:rsidRPr="000668E1" w:rsidRDefault="006F1BDC" w:rsidP="006F1BDC">
      <w:pPr>
        <w:pStyle w:val="B2"/>
      </w:pPr>
      <w:r>
        <w:t>-</w:t>
      </w:r>
      <w:r>
        <w:tab/>
      </w:r>
      <w:r w:rsidR="009B0098" w:rsidRPr="000668E1">
        <w:t>SSB</w:t>
      </w:r>
    </w:p>
    <w:p w14:paraId="44D49B18" w14:textId="7FE9BE39" w:rsidR="009B0098" w:rsidRPr="000668E1" w:rsidRDefault="006F1BDC" w:rsidP="006F1BDC">
      <w:pPr>
        <w:pStyle w:val="B2"/>
      </w:pPr>
      <w:r>
        <w:t>-</w:t>
      </w:r>
      <w:r>
        <w:tab/>
      </w:r>
      <w:r w:rsidR="009B0098" w:rsidRPr="000668E1">
        <w:t>PRACH Format B4: 20.30dB</w:t>
      </w:r>
    </w:p>
    <w:p w14:paraId="2B4EBE6A" w14:textId="63D2A8D7" w:rsidR="009B0098" w:rsidRPr="000668E1" w:rsidRDefault="006F1BDC" w:rsidP="006F1BDC">
      <w:pPr>
        <w:pStyle w:val="B2"/>
      </w:pPr>
      <w:r>
        <w:lastRenderedPageBreak/>
        <w:t>-</w:t>
      </w:r>
      <w:r>
        <w:tab/>
      </w:r>
      <w:r w:rsidR="009B0098" w:rsidRPr="000668E1">
        <w:t>PDCCH of Msg2</w:t>
      </w:r>
    </w:p>
    <w:p w14:paraId="06EBA20E" w14:textId="6E21956E" w:rsidR="009B0098" w:rsidRPr="000668E1" w:rsidRDefault="006F1BDC" w:rsidP="006F1BDC">
      <w:pPr>
        <w:pStyle w:val="B2"/>
      </w:pPr>
      <w:r>
        <w:t>-</w:t>
      </w:r>
      <w:r>
        <w:tab/>
      </w:r>
      <w:r w:rsidR="009B0098" w:rsidRPr="000668E1">
        <w:t>PUSCH of Msg3</w:t>
      </w:r>
    </w:p>
    <w:p w14:paraId="18B4B9BF" w14:textId="42A190AA" w:rsidR="009B0098" w:rsidRPr="000668E1" w:rsidRDefault="006F1BDC" w:rsidP="006F1BDC">
      <w:pPr>
        <w:pStyle w:val="B2"/>
      </w:pPr>
      <w:r>
        <w:t>-</w:t>
      </w:r>
      <w:r>
        <w:tab/>
      </w:r>
      <w:r w:rsidR="009B0098" w:rsidRPr="000668E1">
        <w:t>PDSCH of Msg4</w:t>
      </w:r>
    </w:p>
    <w:p w14:paraId="684692E0" w14:textId="2FFF1C98" w:rsidR="009B0098" w:rsidRPr="000668E1" w:rsidRDefault="006F1BDC" w:rsidP="006F1BDC">
      <w:pPr>
        <w:pStyle w:val="B2"/>
      </w:pPr>
      <w:r>
        <w:t>-</w:t>
      </w:r>
      <w:r>
        <w:tab/>
      </w:r>
      <w:r w:rsidR="009B0098" w:rsidRPr="000668E1">
        <w:t>PDSCH eMBB DDDSU</w:t>
      </w:r>
    </w:p>
    <w:p w14:paraId="767D87F1" w14:textId="27929BA8" w:rsidR="009B0098" w:rsidRPr="000668E1" w:rsidRDefault="006F1BDC" w:rsidP="006F1BDC">
      <w:pPr>
        <w:pStyle w:val="B2"/>
      </w:pPr>
      <w:r>
        <w:t>-</w:t>
      </w:r>
      <w:r>
        <w:tab/>
      </w:r>
      <w:r w:rsidR="009B0098" w:rsidRPr="000668E1">
        <w:t>PUSCH VoIP DDSU</w:t>
      </w:r>
    </w:p>
    <w:p w14:paraId="48D53052" w14:textId="0B6DF73D" w:rsidR="009B0098" w:rsidRPr="000668E1" w:rsidRDefault="006F1BDC" w:rsidP="006F1BDC">
      <w:pPr>
        <w:pStyle w:val="B1"/>
      </w:pPr>
      <w:r>
        <w:t>-</w:t>
      </w:r>
      <w:r>
        <w:tab/>
      </w:r>
      <w:r w:rsidR="009B0098" w:rsidRPr="000668E1">
        <w:t>With relative differential MIL target using PUCCH Format 1 as reference, 1</w:t>
      </w:r>
      <w:r w:rsidR="009B0098" w:rsidRPr="000668E1">
        <w:rPr>
          <w:vertAlign w:val="superscript"/>
        </w:rPr>
        <w:t>st</w:t>
      </w:r>
      <w:r w:rsidR="009B0098" w:rsidRPr="000668E1">
        <w:t xml:space="preserve"> priority channels which display lower coverage than the reference are:</w:t>
      </w:r>
    </w:p>
    <w:p w14:paraId="35AB98B9" w14:textId="207CB6BA" w:rsidR="009B0098" w:rsidRPr="000668E1" w:rsidRDefault="006F1BDC" w:rsidP="006F1BDC">
      <w:pPr>
        <w:pStyle w:val="B2"/>
      </w:pPr>
      <w:r>
        <w:t>-</w:t>
      </w:r>
      <w:r>
        <w:tab/>
      </w:r>
      <w:r w:rsidR="009B0098" w:rsidRPr="000668E1">
        <w:t>PUSCH eMBB DDDSU</w:t>
      </w:r>
    </w:p>
    <w:p w14:paraId="130ED05E" w14:textId="5FACEB16" w:rsidR="009B0098" w:rsidRPr="000668E1" w:rsidRDefault="006F1BDC" w:rsidP="006F1BDC">
      <w:pPr>
        <w:pStyle w:val="B2"/>
      </w:pPr>
      <w:r>
        <w:t>-</w:t>
      </w:r>
      <w:r>
        <w:tab/>
      </w:r>
      <w:r w:rsidR="009B0098" w:rsidRPr="000668E1">
        <w:t>PUSCH eMBB DDSU</w:t>
      </w:r>
    </w:p>
    <w:p w14:paraId="3A5C73DA" w14:textId="756C52C9" w:rsidR="009B0098" w:rsidRPr="000668E1" w:rsidRDefault="006F1BDC" w:rsidP="006F1BDC">
      <w:pPr>
        <w:pStyle w:val="B2"/>
      </w:pPr>
      <w:r>
        <w:t>-</w:t>
      </w:r>
      <w:r>
        <w:tab/>
      </w:r>
      <w:r w:rsidR="009B0098" w:rsidRPr="000668E1">
        <w:t>PUSCH VoIP DDDSU</w:t>
      </w:r>
    </w:p>
    <w:p w14:paraId="07D53389" w14:textId="38158B49" w:rsidR="009B0098" w:rsidRPr="000668E1" w:rsidRDefault="006F1BDC" w:rsidP="006F1BDC">
      <w:pPr>
        <w:pStyle w:val="B2"/>
      </w:pPr>
      <w:r>
        <w:t>-</w:t>
      </w:r>
      <w:r>
        <w:tab/>
      </w:r>
      <w:r w:rsidR="009B0098" w:rsidRPr="000668E1">
        <w:t>PUSCH VoIP DDSU</w:t>
      </w:r>
    </w:p>
    <w:p w14:paraId="1926D13C" w14:textId="1C6FEC32" w:rsidR="009B0098" w:rsidRPr="000668E1" w:rsidRDefault="006F1BDC" w:rsidP="006F1BDC">
      <w:pPr>
        <w:pStyle w:val="B2"/>
      </w:pPr>
      <w:r>
        <w:t>-</w:t>
      </w:r>
      <w:r>
        <w:tab/>
      </w:r>
      <w:r w:rsidR="009B0098" w:rsidRPr="000668E1">
        <w:t>PUCCH Format 3 11bits</w:t>
      </w:r>
    </w:p>
    <w:p w14:paraId="0135A2B3" w14:textId="7D6CB540" w:rsidR="009B0098" w:rsidRPr="000668E1" w:rsidRDefault="006F1BDC" w:rsidP="006F1BDC">
      <w:pPr>
        <w:pStyle w:val="B2"/>
      </w:pPr>
      <w:r>
        <w:t>-</w:t>
      </w:r>
      <w:r>
        <w:tab/>
      </w:r>
      <w:r w:rsidR="009B0098" w:rsidRPr="000668E1">
        <w:t>PUCCH Format 3 22bits</w:t>
      </w:r>
    </w:p>
    <w:p w14:paraId="01AF4D7A" w14:textId="1359503C" w:rsidR="009B0098" w:rsidRPr="000668E1" w:rsidRDefault="006F1BDC" w:rsidP="006F1BDC">
      <w:pPr>
        <w:pStyle w:val="B2"/>
      </w:pPr>
      <w:r>
        <w:t>-</w:t>
      </w:r>
      <w:r>
        <w:tab/>
      </w:r>
      <w:r w:rsidR="009B0098" w:rsidRPr="000668E1">
        <w:t>PRACH Format B4</w:t>
      </w:r>
    </w:p>
    <w:p w14:paraId="3D3BE763" w14:textId="7AD612F4" w:rsidR="009B0098" w:rsidRPr="000668E1" w:rsidRDefault="006F1BDC" w:rsidP="006F1BDC">
      <w:pPr>
        <w:pStyle w:val="B2"/>
      </w:pPr>
      <w:r>
        <w:t>-</w:t>
      </w:r>
      <w:r>
        <w:tab/>
      </w:r>
      <w:r w:rsidR="009B0098" w:rsidRPr="000668E1">
        <w:t>PUSCH of Msg3</w:t>
      </w:r>
    </w:p>
    <w:p w14:paraId="345377CD" w14:textId="77777777" w:rsidR="009B0098" w:rsidRPr="000668E1" w:rsidRDefault="009B0098" w:rsidP="009B0098">
      <w:pPr>
        <w:rPr>
          <w:lang w:val="en-US"/>
        </w:rPr>
      </w:pPr>
      <w:r w:rsidRPr="000668E1">
        <w:rPr>
          <w:lang w:val="en-US"/>
        </w:rPr>
        <w:t>For 2</w:t>
      </w:r>
      <w:r w:rsidRPr="000668E1">
        <w:rPr>
          <w:vertAlign w:val="superscript"/>
          <w:lang w:val="en-US"/>
        </w:rPr>
        <w:t>nd</w:t>
      </w:r>
      <w:r w:rsidRPr="000668E1">
        <w:rPr>
          <w:lang w:val="en-US"/>
        </w:rPr>
        <w:t xml:space="preserve"> priority channels (with less than 3 available samples):</w:t>
      </w:r>
    </w:p>
    <w:p w14:paraId="0127C526" w14:textId="17900E57" w:rsidR="009B0098" w:rsidRPr="000668E1" w:rsidRDefault="006F1BDC" w:rsidP="006F1BDC">
      <w:pPr>
        <w:pStyle w:val="B1"/>
      </w:pPr>
      <w:r>
        <w:t>-</w:t>
      </w:r>
      <w:r>
        <w:tab/>
      </w:r>
      <w:r w:rsidR="009B0098" w:rsidRPr="000668E1">
        <w:t>With absolute MPL target of 200m ISD, no channel can meet the target. 2</w:t>
      </w:r>
      <w:r w:rsidR="009B0098" w:rsidRPr="000668E1">
        <w:rPr>
          <w:vertAlign w:val="superscript"/>
        </w:rPr>
        <w:t>nd</w:t>
      </w:r>
      <w:r w:rsidR="009B0098" w:rsidRPr="000668E1">
        <w:t xml:space="preserve"> priority channels which do not meet the absolute MPL target are:</w:t>
      </w:r>
    </w:p>
    <w:p w14:paraId="6DC2F5D4" w14:textId="14F52232" w:rsidR="009B0098" w:rsidRPr="000668E1" w:rsidRDefault="006F1BDC" w:rsidP="006F1BDC">
      <w:pPr>
        <w:pStyle w:val="B2"/>
      </w:pPr>
      <w:r>
        <w:t>-</w:t>
      </w:r>
      <w:r>
        <w:tab/>
      </w:r>
      <w:r w:rsidR="009B0098" w:rsidRPr="000668E1">
        <w:t>PUSCH with SIP invite DDDSU</w:t>
      </w:r>
    </w:p>
    <w:p w14:paraId="6B5DBA9A" w14:textId="3DD2CE7F" w:rsidR="009B0098" w:rsidRPr="000668E1" w:rsidRDefault="006F1BDC" w:rsidP="006F1BDC">
      <w:pPr>
        <w:pStyle w:val="B2"/>
      </w:pPr>
      <w:r>
        <w:t>-</w:t>
      </w:r>
      <w:r>
        <w:tab/>
      </w:r>
      <w:r w:rsidR="009B0098" w:rsidRPr="000668E1">
        <w:t>PUSCH for CSI 11bits DDDSU</w:t>
      </w:r>
    </w:p>
    <w:p w14:paraId="05CCA39B" w14:textId="0E1906CB" w:rsidR="009B0098" w:rsidRPr="000668E1" w:rsidRDefault="006F1BDC" w:rsidP="006F1BDC">
      <w:pPr>
        <w:pStyle w:val="B2"/>
      </w:pPr>
      <w:r>
        <w:t>-</w:t>
      </w:r>
      <w:r>
        <w:tab/>
      </w:r>
      <w:r w:rsidR="009B0098" w:rsidRPr="000668E1">
        <w:t>PUSCH for CSI 22bits DDDSU</w:t>
      </w:r>
    </w:p>
    <w:p w14:paraId="16AD15F4" w14:textId="652E1839" w:rsidR="009B0098" w:rsidRPr="000668E1" w:rsidRDefault="006F1BDC" w:rsidP="006F1BDC">
      <w:pPr>
        <w:pStyle w:val="B2"/>
      </w:pPr>
      <w:r>
        <w:t>-</w:t>
      </w:r>
      <w:r>
        <w:tab/>
      </w:r>
      <w:r w:rsidR="009B0098" w:rsidRPr="000668E1">
        <w:t>PRACH Format C2</w:t>
      </w:r>
    </w:p>
    <w:p w14:paraId="092FDE4D" w14:textId="01AD6142" w:rsidR="009B0098" w:rsidRPr="000668E1" w:rsidRDefault="006F1BDC" w:rsidP="006F1BDC">
      <w:pPr>
        <w:pStyle w:val="B2"/>
      </w:pPr>
      <w:r>
        <w:t>-</w:t>
      </w:r>
      <w:r>
        <w:tab/>
      </w:r>
      <w:r w:rsidR="009B0098" w:rsidRPr="000668E1">
        <w:t>PDSCH of Msg2 DDDSU</w:t>
      </w:r>
    </w:p>
    <w:p w14:paraId="0C6FED58" w14:textId="7B7B8ED5" w:rsidR="009B0098" w:rsidRPr="000668E1" w:rsidRDefault="006F1BDC" w:rsidP="006F1BDC">
      <w:pPr>
        <w:pStyle w:val="B2"/>
      </w:pPr>
      <w:r>
        <w:t>-</w:t>
      </w:r>
      <w:r>
        <w:tab/>
      </w:r>
      <w:r w:rsidR="009B0098" w:rsidRPr="000668E1">
        <w:t>PDSCH of Msg2 DDSU</w:t>
      </w:r>
    </w:p>
    <w:p w14:paraId="3CF0F361" w14:textId="41859604" w:rsidR="009B0098" w:rsidRPr="000668E1" w:rsidRDefault="006F1BDC" w:rsidP="006F1BDC">
      <w:pPr>
        <w:pStyle w:val="B2"/>
      </w:pPr>
      <w:r>
        <w:t>-</w:t>
      </w:r>
      <w:r>
        <w:tab/>
      </w:r>
      <w:r w:rsidR="009B0098" w:rsidRPr="000668E1">
        <w:t>PUCCH with HARQ-ACK Msg4</w:t>
      </w:r>
    </w:p>
    <w:p w14:paraId="02B5A2BD" w14:textId="6A123764" w:rsidR="009B0098" w:rsidRPr="000668E1" w:rsidRDefault="006F1BDC" w:rsidP="006F1BDC">
      <w:pPr>
        <w:pStyle w:val="B1"/>
      </w:pPr>
      <w:r>
        <w:t>-</w:t>
      </w:r>
      <w:r>
        <w:tab/>
      </w:r>
      <w:r w:rsidR="009B0098" w:rsidRPr="000668E1">
        <w:t>With relative differential MIL target using PUCCH Format 1 as reference, 2</w:t>
      </w:r>
      <w:r w:rsidR="009B0098" w:rsidRPr="000668E1">
        <w:rPr>
          <w:vertAlign w:val="superscript"/>
        </w:rPr>
        <w:t>nd</w:t>
      </w:r>
      <w:r w:rsidR="009B0098" w:rsidRPr="000668E1">
        <w:t xml:space="preserve"> priority channels which display lower coverage than the reference are:</w:t>
      </w:r>
    </w:p>
    <w:p w14:paraId="0D30DF9D" w14:textId="5B2C8129" w:rsidR="009B0098" w:rsidRPr="000668E1" w:rsidRDefault="006F1BDC" w:rsidP="006F1BDC">
      <w:pPr>
        <w:pStyle w:val="B2"/>
      </w:pPr>
      <w:r>
        <w:t>-</w:t>
      </w:r>
      <w:r>
        <w:tab/>
      </w:r>
      <w:r w:rsidR="009B0098" w:rsidRPr="000668E1">
        <w:t>PUSCH with SIP invite DDDSU</w:t>
      </w:r>
    </w:p>
    <w:p w14:paraId="26FF514C" w14:textId="755B9129" w:rsidR="009B0098" w:rsidRPr="000668E1" w:rsidRDefault="006F1BDC" w:rsidP="006F1BDC">
      <w:pPr>
        <w:pStyle w:val="B2"/>
      </w:pPr>
      <w:r>
        <w:t>-</w:t>
      </w:r>
      <w:r>
        <w:tab/>
      </w:r>
      <w:r w:rsidR="009B0098" w:rsidRPr="000668E1">
        <w:t>PUSCH for CSI 11bits DDDSU</w:t>
      </w:r>
    </w:p>
    <w:p w14:paraId="2BDE911D" w14:textId="35D6C1DE" w:rsidR="009B0098" w:rsidRPr="000668E1" w:rsidRDefault="006F1BDC" w:rsidP="006F1BDC">
      <w:pPr>
        <w:pStyle w:val="B2"/>
      </w:pPr>
      <w:r>
        <w:t>-</w:t>
      </w:r>
      <w:r>
        <w:tab/>
      </w:r>
      <w:r w:rsidR="009B0098" w:rsidRPr="000668E1">
        <w:t>PUSCH for CSI 22bits DDDSU</w:t>
      </w:r>
    </w:p>
    <w:p w14:paraId="1471DF31" w14:textId="23D6A2F0" w:rsidR="009B0098" w:rsidRPr="000668E1" w:rsidRDefault="006F1BDC" w:rsidP="006F1BDC">
      <w:pPr>
        <w:pStyle w:val="B2"/>
      </w:pPr>
      <w:r>
        <w:t>-</w:t>
      </w:r>
      <w:r>
        <w:tab/>
      </w:r>
      <w:r w:rsidR="009B0098" w:rsidRPr="000668E1">
        <w:t>PUCCH with HARQ-ACK Msg4</w:t>
      </w:r>
    </w:p>
    <w:p w14:paraId="6A16C685" w14:textId="77777777" w:rsidR="009B0098" w:rsidRPr="000668E1" w:rsidRDefault="009B0098" w:rsidP="009B0098">
      <w:pPr>
        <w:pStyle w:val="Heading4"/>
      </w:pPr>
      <w:bookmarkStart w:id="168" w:name="_Toc56844449"/>
      <w:bookmarkStart w:id="169" w:name="_Toc56891233"/>
      <w:bookmarkStart w:id="170" w:name="_Toc57028490"/>
      <w:bookmarkStart w:id="171" w:name="_Toc57028555"/>
      <w:bookmarkStart w:id="172" w:name="_Toc57028677"/>
      <w:r w:rsidRPr="000668E1">
        <w:t>5.2.1.2</w:t>
      </w:r>
      <w:r w:rsidRPr="000668E1">
        <w:tab/>
        <w:t>Urban 28GHz TDD NLOS O2O scenario</w:t>
      </w:r>
      <w:bookmarkEnd w:id="168"/>
      <w:bookmarkEnd w:id="169"/>
      <w:bookmarkEnd w:id="170"/>
      <w:bookmarkEnd w:id="171"/>
      <w:bookmarkEnd w:id="172"/>
    </w:p>
    <w:p w14:paraId="06CAD016" w14:textId="77777777" w:rsidR="009B0098" w:rsidRPr="000668E1" w:rsidRDefault="009B0098" w:rsidP="006F1BDC">
      <w:r w:rsidRPr="000668E1">
        <w:t>The representative values for the metrics are summarized below. Table 5.2.1.2-1 to 5.2.1.2-3 show the results for UE Tx power of 12 dBm.</w:t>
      </w:r>
    </w:p>
    <w:p w14:paraId="0E7C3874" w14:textId="77777777" w:rsidR="009B0098" w:rsidRPr="000668E1" w:rsidRDefault="009B0098" w:rsidP="009B0098">
      <w:pPr>
        <w:pStyle w:val="TH"/>
      </w:pPr>
      <w:r w:rsidRPr="000668E1">
        <w:lastRenderedPageBreak/>
        <w:t xml:space="preserve">Table </w:t>
      </w:r>
      <w:r w:rsidRPr="000668E1">
        <w:rPr>
          <w:lang w:eastAsia="zh-CN"/>
        </w:rPr>
        <w:t>5.2.1.2</w:t>
      </w:r>
      <w:r w:rsidRPr="000668E1">
        <w:t>-</w:t>
      </w:r>
      <w:r w:rsidRPr="000668E1">
        <w:rPr>
          <w:rFonts w:hint="eastAsia"/>
          <w:lang w:eastAsia="ja-JP"/>
        </w:rPr>
        <w:t>1</w:t>
      </w:r>
      <w:r w:rsidRPr="000668E1">
        <w:rPr>
          <w:rFonts w:hint="eastAsia"/>
        </w:rPr>
        <w:t xml:space="preserve">: Representative values </w:t>
      </w:r>
      <w:r w:rsidRPr="000668E1">
        <w:t>of MCL for Urban 28GHz TDD NLOS O2O scenario for UE Tx power of 12 dBm.</w:t>
      </w:r>
    </w:p>
    <w:tbl>
      <w:tblPr>
        <w:tblStyle w:val="TableGrid"/>
        <w:tblW w:w="0" w:type="auto"/>
        <w:tblLook w:val="04A0" w:firstRow="1" w:lastRow="0" w:firstColumn="1" w:lastColumn="0" w:noHBand="0" w:noVBand="1"/>
      </w:tblPr>
      <w:tblGrid>
        <w:gridCol w:w="4699"/>
        <w:gridCol w:w="1644"/>
        <w:gridCol w:w="1644"/>
        <w:gridCol w:w="1644"/>
      </w:tblGrid>
      <w:tr w:rsidR="009B0098" w:rsidRPr="000668E1" w14:paraId="65F72E14" w14:textId="77777777" w:rsidTr="00AF0D4C">
        <w:tc>
          <w:tcPr>
            <w:tcW w:w="4814" w:type="dxa"/>
            <w:shd w:val="clear" w:color="auto" w:fill="E7E6E6" w:themeFill="background2"/>
            <w:noWrap/>
            <w:hideMark/>
          </w:tcPr>
          <w:p w14:paraId="4E8E708A" w14:textId="77777777" w:rsidR="009B0098" w:rsidRPr="000668E1" w:rsidRDefault="009B0098" w:rsidP="008357B9">
            <w:pPr>
              <w:pStyle w:val="TAH"/>
            </w:pPr>
            <w:r w:rsidRPr="000668E1">
              <w:t>Channels (and Frame format)</w:t>
            </w:r>
          </w:p>
        </w:tc>
        <w:tc>
          <w:tcPr>
            <w:tcW w:w="1681" w:type="dxa"/>
            <w:shd w:val="clear" w:color="auto" w:fill="E7E6E6" w:themeFill="background2"/>
            <w:hideMark/>
          </w:tcPr>
          <w:p w14:paraId="49803307" w14:textId="77777777" w:rsidR="009B0098" w:rsidRPr="000668E1" w:rsidRDefault="009B0098" w:rsidP="008357B9">
            <w:pPr>
              <w:pStyle w:val="TAH"/>
            </w:pPr>
            <w:r w:rsidRPr="000668E1">
              <w:t>Number of Samples</w:t>
            </w:r>
          </w:p>
        </w:tc>
        <w:tc>
          <w:tcPr>
            <w:tcW w:w="1681" w:type="dxa"/>
            <w:shd w:val="clear" w:color="auto" w:fill="E7E6E6" w:themeFill="background2"/>
            <w:hideMark/>
          </w:tcPr>
          <w:p w14:paraId="563265AA" w14:textId="77777777" w:rsidR="009B0098" w:rsidRPr="000668E1" w:rsidRDefault="009B0098" w:rsidP="008357B9">
            <w:pPr>
              <w:pStyle w:val="TAH"/>
            </w:pPr>
            <w:r w:rsidRPr="000668E1">
              <w:t>Representative value</w:t>
            </w:r>
          </w:p>
        </w:tc>
        <w:tc>
          <w:tcPr>
            <w:tcW w:w="1681" w:type="dxa"/>
            <w:shd w:val="clear" w:color="auto" w:fill="E7E6E6" w:themeFill="background2"/>
            <w:hideMark/>
          </w:tcPr>
          <w:p w14:paraId="66730798" w14:textId="77777777" w:rsidR="009B0098" w:rsidRPr="000668E1" w:rsidRDefault="009B0098" w:rsidP="008357B9">
            <w:pPr>
              <w:pStyle w:val="TAH"/>
            </w:pPr>
            <w:r w:rsidRPr="000668E1">
              <w:t>Standard Deviation (w/o outlier)</w:t>
            </w:r>
          </w:p>
        </w:tc>
      </w:tr>
      <w:tr w:rsidR="009B0098" w:rsidRPr="000668E1" w14:paraId="2B85D15E"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FA9A1" w14:textId="77777777" w:rsidR="009B0098" w:rsidRPr="000668E1" w:rsidRDefault="009B0098" w:rsidP="00AF0D4C">
            <w:pPr>
              <w:spacing w:after="0"/>
              <w:rPr>
                <w:noProof/>
              </w:rPr>
            </w:pPr>
            <w:r w:rsidRPr="000668E1">
              <w:rPr>
                <w:rFonts w:eastAsia="Times New Roman"/>
                <w:lang w:val="en-US"/>
              </w:rPr>
              <w:t>PUSCH eMBB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B62B3" w14:textId="77777777" w:rsidR="009B0098" w:rsidRPr="000668E1" w:rsidRDefault="009B0098" w:rsidP="00AF0D4C">
            <w:pPr>
              <w:spacing w:after="0"/>
              <w:jc w:val="center"/>
            </w:pPr>
            <w:r w:rsidRPr="000668E1">
              <w:t>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4BD6455E" w14:textId="77777777" w:rsidR="009B0098" w:rsidRPr="000668E1" w:rsidRDefault="009B0098" w:rsidP="00AF0D4C">
            <w:pPr>
              <w:spacing w:after="0"/>
              <w:jc w:val="center"/>
            </w:pPr>
            <w:r w:rsidRPr="000668E1">
              <w:t>92.49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763006E7" w14:textId="77777777" w:rsidR="009B0098" w:rsidRPr="000668E1" w:rsidRDefault="009B0098" w:rsidP="00AF0D4C">
            <w:pPr>
              <w:spacing w:after="0"/>
              <w:jc w:val="center"/>
            </w:pPr>
            <w:r w:rsidRPr="000668E1">
              <w:t>3.22</w:t>
            </w:r>
          </w:p>
        </w:tc>
      </w:tr>
      <w:tr w:rsidR="009B0098" w:rsidRPr="000668E1" w14:paraId="58C9D486"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DC9F5" w14:textId="77777777" w:rsidR="009B0098" w:rsidRPr="000668E1" w:rsidRDefault="009B0098" w:rsidP="00AF0D4C">
            <w:pPr>
              <w:spacing w:after="0"/>
            </w:pPr>
            <w:r w:rsidRPr="000668E1">
              <w:rPr>
                <w:rFonts w:eastAsia="Times New Roman"/>
                <w:lang w:val="en-US"/>
              </w:rPr>
              <w:t>PUSCH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9886E" w14:textId="77777777" w:rsidR="009B0098" w:rsidRPr="000668E1" w:rsidRDefault="009B0098" w:rsidP="00AF0D4C">
            <w:pPr>
              <w:spacing w:after="0"/>
              <w:jc w:val="center"/>
            </w:pPr>
            <w:r w:rsidRPr="000668E1">
              <w:t>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3DF3C84A" w14:textId="77777777" w:rsidR="009B0098" w:rsidRPr="000668E1" w:rsidRDefault="009B0098" w:rsidP="00AF0D4C">
            <w:pPr>
              <w:spacing w:after="0"/>
              <w:jc w:val="center"/>
            </w:pPr>
            <w:r w:rsidRPr="000668E1">
              <w:t>90.63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4C57A10A" w14:textId="77777777" w:rsidR="009B0098" w:rsidRPr="000668E1" w:rsidRDefault="009B0098" w:rsidP="00AF0D4C">
            <w:pPr>
              <w:spacing w:after="0"/>
              <w:jc w:val="center"/>
            </w:pPr>
            <w:r w:rsidRPr="000668E1">
              <w:t>5.59</w:t>
            </w:r>
          </w:p>
        </w:tc>
      </w:tr>
      <w:tr w:rsidR="009B0098" w:rsidRPr="000668E1" w14:paraId="6E93937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1EAF4FE" w14:textId="77777777" w:rsidR="009B0098" w:rsidRPr="000668E1" w:rsidRDefault="009B0098" w:rsidP="00AF0D4C">
            <w:pPr>
              <w:spacing w:after="0"/>
            </w:pPr>
            <w:r w:rsidRPr="000668E1">
              <w:rPr>
                <w:rFonts w:eastAsia="Times New Roman"/>
                <w:lang w:val="en-US"/>
              </w:rPr>
              <w:t>PUSCH VoIP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DC585B9" w14:textId="77777777" w:rsidR="009B0098" w:rsidRPr="000668E1" w:rsidRDefault="009B0098" w:rsidP="00AF0D4C">
            <w:pPr>
              <w:spacing w:after="0"/>
              <w:jc w:val="center"/>
            </w:pPr>
            <w:r w:rsidRPr="000668E1">
              <w:t>7</w:t>
            </w:r>
          </w:p>
        </w:tc>
        <w:tc>
          <w:tcPr>
            <w:tcW w:w="1681" w:type="dxa"/>
            <w:tcBorders>
              <w:top w:val="nil"/>
              <w:left w:val="nil"/>
              <w:bottom w:val="single" w:sz="4" w:space="0" w:color="auto"/>
              <w:right w:val="single" w:sz="4" w:space="0" w:color="auto"/>
            </w:tcBorders>
            <w:shd w:val="clear" w:color="auto" w:fill="auto"/>
            <w:noWrap/>
            <w:vAlign w:val="bottom"/>
          </w:tcPr>
          <w:p w14:paraId="5DA7CEB1" w14:textId="77777777" w:rsidR="009B0098" w:rsidRPr="000668E1" w:rsidRDefault="009B0098" w:rsidP="00AF0D4C">
            <w:pPr>
              <w:spacing w:after="0"/>
              <w:jc w:val="center"/>
            </w:pPr>
            <w:r w:rsidRPr="000668E1">
              <w:t>110.49</w:t>
            </w:r>
          </w:p>
        </w:tc>
        <w:tc>
          <w:tcPr>
            <w:tcW w:w="1681" w:type="dxa"/>
            <w:tcBorders>
              <w:top w:val="nil"/>
              <w:left w:val="nil"/>
              <w:bottom w:val="single" w:sz="4" w:space="0" w:color="auto"/>
              <w:right w:val="single" w:sz="4" w:space="0" w:color="auto"/>
            </w:tcBorders>
            <w:shd w:val="clear" w:color="auto" w:fill="auto"/>
            <w:noWrap/>
            <w:vAlign w:val="bottom"/>
          </w:tcPr>
          <w:p w14:paraId="09B136E5" w14:textId="77777777" w:rsidR="009B0098" w:rsidRPr="000668E1" w:rsidRDefault="009B0098" w:rsidP="00AF0D4C">
            <w:pPr>
              <w:spacing w:after="0"/>
              <w:jc w:val="center"/>
            </w:pPr>
            <w:r w:rsidRPr="000668E1">
              <w:t>4.15</w:t>
            </w:r>
          </w:p>
        </w:tc>
      </w:tr>
      <w:tr w:rsidR="009B0098" w:rsidRPr="000668E1" w14:paraId="3CEE638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E8CC60C" w14:textId="77777777" w:rsidR="009B0098" w:rsidRPr="000668E1" w:rsidRDefault="009B0098" w:rsidP="00AF0D4C">
            <w:pPr>
              <w:spacing w:after="0"/>
            </w:pPr>
            <w:r w:rsidRPr="000668E1">
              <w:rPr>
                <w:rFonts w:eastAsia="Times New Roman"/>
                <w:lang w:val="en-US"/>
              </w:rPr>
              <w:t>PUSCH VoIP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9968C67"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4F9547A6" w14:textId="77777777" w:rsidR="009B0098" w:rsidRPr="000668E1" w:rsidRDefault="009B0098" w:rsidP="00AF0D4C">
            <w:pPr>
              <w:spacing w:after="0"/>
              <w:jc w:val="center"/>
            </w:pPr>
            <w:r w:rsidRPr="000668E1">
              <w:t>105.54</w:t>
            </w:r>
          </w:p>
        </w:tc>
        <w:tc>
          <w:tcPr>
            <w:tcW w:w="1681" w:type="dxa"/>
            <w:tcBorders>
              <w:top w:val="nil"/>
              <w:left w:val="nil"/>
              <w:bottom w:val="single" w:sz="4" w:space="0" w:color="auto"/>
              <w:right w:val="single" w:sz="4" w:space="0" w:color="auto"/>
            </w:tcBorders>
            <w:shd w:val="clear" w:color="auto" w:fill="auto"/>
            <w:noWrap/>
            <w:vAlign w:val="bottom"/>
          </w:tcPr>
          <w:p w14:paraId="2CEA8B4A" w14:textId="77777777" w:rsidR="009B0098" w:rsidRPr="000668E1" w:rsidRDefault="009B0098" w:rsidP="00AF0D4C">
            <w:pPr>
              <w:spacing w:after="0"/>
              <w:jc w:val="center"/>
            </w:pPr>
            <w:r w:rsidRPr="000668E1">
              <w:t>0.11</w:t>
            </w:r>
          </w:p>
        </w:tc>
      </w:tr>
      <w:tr w:rsidR="009B0098" w:rsidRPr="000668E1" w14:paraId="2FC9857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06C52F6" w14:textId="77777777" w:rsidR="009B0098" w:rsidRPr="000668E1" w:rsidRDefault="009B0098" w:rsidP="00AF0D4C">
            <w:pPr>
              <w:spacing w:after="0"/>
            </w:pPr>
            <w:r w:rsidRPr="000668E1">
              <w:rPr>
                <w:rFonts w:eastAsia="Times New Roman"/>
                <w:lang w:val="en-US"/>
              </w:rPr>
              <w:t>PUCCH Format 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B76DF2"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1E129" w14:textId="77777777" w:rsidR="009B0098" w:rsidRPr="000668E1" w:rsidRDefault="009B0098" w:rsidP="00AF0D4C">
            <w:pPr>
              <w:spacing w:after="0"/>
              <w:jc w:val="center"/>
            </w:pPr>
            <w:r w:rsidRPr="000668E1">
              <w:t>107.90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7D2A9" w14:textId="77777777" w:rsidR="009B0098" w:rsidRPr="000668E1" w:rsidRDefault="009B0098" w:rsidP="00AF0D4C">
            <w:pPr>
              <w:spacing w:after="0"/>
              <w:jc w:val="center"/>
            </w:pPr>
            <w:r w:rsidRPr="000668E1">
              <w:t>0.00</w:t>
            </w:r>
          </w:p>
        </w:tc>
      </w:tr>
      <w:tr w:rsidR="009B0098" w:rsidRPr="000668E1" w14:paraId="111D0FC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611231E5" w14:textId="77777777" w:rsidR="009B0098" w:rsidRPr="000668E1" w:rsidRDefault="009B0098" w:rsidP="00AF0D4C">
            <w:pPr>
              <w:spacing w:after="0"/>
            </w:pPr>
            <w:r w:rsidRPr="000668E1">
              <w:rPr>
                <w:rFonts w:eastAsia="Times New Roman"/>
                <w:lang w:val="en-US"/>
              </w:rPr>
              <w:t>PUCCH Format 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2110E36" w14:textId="77777777" w:rsidR="009B0098" w:rsidRPr="000668E1" w:rsidRDefault="009B0098" w:rsidP="00AF0D4C">
            <w:pPr>
              <w:spacing w:after="0"/>
              <w:jc w:val="center"/>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335AF64C" w14:textId="77777777" w:rsidR="009B0098" w:rsidRPr="000668E1" w:rsidRDefault="009B0098" w:rsidP="00AF0D4C">
            <w:pPr>
              <w:spacing w:after="0"/>
              <w:jc w:val="center"/>
            </w:pPr>
            <w:r w:rsidRPr="000668E1">
              <w:t>111.60</w:t>
            </w:r>
          </w:p>
        </w:tc>
        <w:tc>
          <w:tcPr>
            <w:tcW w:w="1681" w:type="dxa"/>
            <w:tcBorders>
              <w:top w:val="nil"/>
              <w:left w:val="nil"/>
              <w:bottom w:val="single" w:sz="4" w:space="0" w:color="auto"/>
              <w:right w:val="single" w:sz="4" w:space="0" w:color="auto"/>
            </w:tcBorders>
            <w:shd w:val="clear" w:color="auto" w:fill="auto"/>
            <w:noWrap/>
            <w:vAlign w:val="bottom"/>
          </w:tcPr>
          <w:p w14:paraId="43A7A2CB" w14:textId="77777777" w:rsidR="009B0098" w:rsidRPr="000668E1" w:rsidRDefault="009B0098" w:rsidP="00AF0D4C">
            <w:pPr>
              <w:spacing w:after="0"/>
              <w:jc w:val="center"/>
            </w:pPr>
            <w:r w:rsidRPr="000668E1">
              <w:t>5.60</w:t>
            </w:r>
          </w:p>
        </w:tc>
      </w:tr>
      <w:tr w:rsidR="009B0098" w:rsidRPr="000668E1" w14:paraId="7A2F359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2F30A74" w14:textId="77777777" w:rsidR="009B0098" w:rsidRPr="000668E1" w:rsidRDefault="009B0098" w:rsidP="00AF0D4C">
            <w:pPr>
              <w:spacing w:after="0"/>
            </w:pPr>
            <w:r w:rsidRPr="000668E1">
              <w:rPr>
                <w:rFonts w:eastAsia="Times New Roman"/>
                <w:lang w:val="en-US"/>
              </w:rPr>
              <w:t>PUCCH Format 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4D0B7"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7EEBF" w14:textId="77777777" w:rsidR="009B0098" w:rsidRPr="000668E1" w:rsidRDefault="009B0098" w:rsidP="00AF0D4C">
            <w:pPr>
              <w:spacing w:after="0"/>
              <w:jc w:val="center"/>
            </w:pPr>
            <w:r w:rsidRPr="000668E1">
              <w:t>104.30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EEF4D" w14:textId="77777777" w:rsidR="009B0098" w:rsidRPr="000668E1" w:rsidRDefault="009B0098" w:rsidP="00AF0D4C">
            <w:pPr>
              <w:spacing w:after="0"/>
              <w:jc w:val="center"/>
            </w:pPr>
            <w:r w:rsidRPr="000668E1">
              <w:t>0.00</w:t>
            </w:r>
          </w:p>
        </w:tc>
      </w:tr>
      <w:tr w:rsidR="009B0098" w:rsidRPr="000668E1" w14:paraId="3B0ECCA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00289D4F" w14:textId="77777777" w:rsidR="009B0098" w:rsidRPr="000668E1" w:rsidRDefault="009B0098" w:rsidP="00AF0D4C">
            <w:pPr>
              <w:spacing w:after="0"/>
            </w:pPr>
            <w:r w:rsidRPr="000668E1">
              <w:rPr>
                <w:rFonts w:eastAsia="Times New Roman"/>
                <w:lang w:val="en-US"/>
              </w:rPr>
              <w:t>PUCCH Format 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1278816" w14:textId="77777777" w:rsidR="009B0098" w:rsidRPr="000668E1" w:rsidRDefault="009B0098" w:rsidP="00AF0D4C">
            <w:pPr>
              <w:spacing w:after="0"/>
              <w:jc w:val="center"/>
            </w:pPr>
            <w:r w:rsidRPr="000668E1">
              <w:t>7</w:t>
            </w:r>
          </w:p>
        </w:tc>
        <w:tc>
          <w:tcPr>
            <w:tcW w:w="1681" w:type="dxa"/>
            <w:tcBorders>
              <w:top w:val="nil"/>
              <w:left w:val="nil"/>
              <w:bottom w:val="single" w:sz="4" w:space="0" w:color="auto"/>
              <w:right w:val="single" w:sz="4" w:space="0" w:color="auto"/>
            </w:tcBorders>
            <w:shd w:val="clear" w:color="auto" w:fill="auto"/>
            <w:noWrap/>
            <w:vAlign w:val="bottom"/>
          </w:tcPr>
          <w:p w14:paraId="549C8A29" w14:textId="77777777" w:rsidR="009B0098" w:rsidRPr="000668E1" w:rsidRDefault="009B0098" w:rsidP="00AF0D4C">
            <w:pPr>
              <w:spacing w:after="0"/>
              <w:jc w:val="center"/>
            </w:pPr>
            <w:r w:rsidRPr="000668E1">
              <w:t>109.28</w:t>
            </w:r>
          </w:p>
        </w:tc>
        <w:tc>
          <w:tcPr>
            <w:tcW w:w="1681" w:type="dxa"/>
            <w:tcBorders>
              <w:top w:val="nil"/>
              <w:left w:val="nil"/>
              <w:bottom w:val="single" w:sz="4" w:space="0" w:color="auto"/>
              <w:right w:val="single" w:sz="4" w:space="0" w:color="auto"/>
            </w:tcBorders>
            <w:shd w:val="clear" w:color="auto" w:fill="auto"/>
            <w:noWrap/>
            <w:vAlign w:val="bottom"/>
          </w:tcPr>
          <w:p w14:paraId="146D2AC7" w14:textId="77777777" w:rsidR="009B0098" w:rsidRPr="000668E1" w:rsidRDefault="009B0098" w:rsidP="00AF0D4C">
            <w:pPr>
              <w:spacing w:after="0"/>
              <w:jc w:val="center"/>
            </w:pPr>
            <w:r w:rsidRPr="000668E1">
              <w:t>4.52</w:t>
            </w:r>
          </w:p>
        </w:tc>
      </w:tr>
      <w:tr w:rsidR="009B0098" w:rsidRPr="000668E1" w14:paraId="139CA64F"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41CD79D5" w14:textId="77777777" w:rsidR="009B0098" w:rsidRPr="000668E1" w:rsidRDefault="009B0098" w:rsidP="00AF0D4C">
            <w:pPr>
              <w:spacing w:after="0"/>
            </w:pPr>
            <w:r w:rsidRPr="000668E1">
              <w:rPr>
                <w:rFonts w:eastAsia="Times New Roman"/>
                <w:lang w:val="en-US"/>
              </w:rPr>
              <w:t>PUCCH Format 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2C7BA72" w14:textId="77777777" w:rsidR="009B0098" w:rsidRPr="000668E1" w:rsidRDefault="009B0098" w:rsidP="00AF0D4C">
            <w:pPr>
              <w:spacing w:after="0"/>
              <w:jc w:val="center"/>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434867A1" w14:textId="77777777" w:rsidR="009B0098" w:rsidRPr="000668E1" w:rsidRDefault="009B0098" w:rsidP="00AF0D4C">
            <w:pPr>
              <w:spacing w:after="0"/>
              <w:jc w:val="center"/>
            </w:pPr>
            <w:r w:rsidRPr="000668E1">
              <w:t>108.42</w:t>
            </w:r>
          </w:p>
        </w:tc>
        <w:tc>
          <w:tcPr>
            <w:tcW w:w="1681" w:type="dxa"/>
            <w:tcBorders>
              <w:top w:val="nil"/>
              <w:left w:val="nil"/>
              <w:bottom w:val="single" w:sz="4" w:space="0" w:color="auto"/>
              <w:right w:val="single" w:sz="4" w:space="0" w:color="auto"/>
            </w:tcBorders>
            <w:shd w:val="clear" w:color="auto" w:fill="auto"/>
            <w:noWrap/>
            <w:vAlign w:val="bottom"/>
          </w:tcPr>
          <w:p w14:paraId="4BBC5884" w14:textId="77777777" w:rsidR="009B0098" w:rsidRPr="000668E1" w:rsidRDefault="009B0098" w:rsidP="00AF0D4C">
            <w:pPr>
              <w:spacing w:after="0"/>
              <w:jc w:val="center"/>
            </w:pPr>
            <w:r w:rsidRPr="000668E1">
              <w:t>4.86</w:t>
            </w:r>
          </w:p>
        </w:tc>
      </w:tr>
      <w:tr w:rsidR="009B0098" w:rsidRPr="000668E1" w14:paraId="53F9EF4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7BA4DCD1" w14:textId="77777777" w:rsidR="009B0098" w:rsidRPr="000668E1" w:rsidRDefault="009B0098" w:rsidP="00AF0D4C">
            <w:pPr>
              <w:spacing w:after="0"/>
            </w:pPr>
            <w:r w:rsidRPr="000668E1">
              <w:rPr>
                <w:rFonts w:eastAsia="Times New Roman"/>
                <w:lang w:val="en-US"/>
              </w:rPr>
              <w:t>SSB</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EB83FFF" w14:textId="77777777" w:rsidR="009B0098" w:rsidRPr="000668E1" w:rsidRDefault="009B0098" w:rsidP="00AF0D4C">
            <w:pPr>
              <w:spacing w:after="0"/>
              <w:jc w:val="center"/>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7D7C266C" w14:textId="77777777" w:rsidR="009B0098" w:rsidRPr="000668E1" w:rsidRDefault="009B0098" w:rsidP="00AF0D4C">
            <w:pPr>
              <w:spacing w:after="0"/>
              <w:jc w:val="center"/>
              <w:rPr>
                <w:noProof/>
              </w:rPr>
            </w:pPr>
            <w:r w:rsidRPr="000668E1">
              <w:t>130.88</w:t>
            </w:r>
          </w:p>
        </w:tc>
        <w:tc>
          <w:tcPr>
            <w:tcW w:w="1681" w:type="dxa"/>
            <w:tcBorders>
              <w:top w:val="nil"/>
              <w:left w:val="nil"/>
              <w:bottom w:val="single" w:sz="4" w:space="0" w:color="auto"/>
              <w:right w:val="single" w:sz="4" w:space="0" w:color="auto"/>
            </w:tcBorders>
            <w:shd w:val="clear" w:color="auto" w:fill="auto"/>
            <w:noWrap/>
            <w:vAlign w:val="bottom"/>
          </w:tcPr>
          <w:p w14:paraId="1EDB0921" w14:textId="77777777" w:rsidR="009B0098" w:rsidRPr="000668E1" w:rsidRDefault="009B0098" w:rsidP="00AF0D4C">
            <w:pPr>
              <w:spacing w:after="0"/>
              <w:jc w:val="center"/>
              <w:rPr>
                <w:noProof/>
              </w:rPr>
            </w:pPr>
            <w:r w:rsidRPr="000668E1">
              <w:t>0.83</w:t>
            </w:r>
          </w:p>
        </w:tc>
      </w:tr>
      <w:tr w:rsidR="009B0098" w:rsidRPr="000668E1" w14:paraId="515C232F"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65CA0A0" w14:textId="77777777" w:rsidR="009B0098" w:rsidRPr="000668E1" w:rsidRDefault="009B0098" w:rsidP="00AF0D4C">
            <w:pPr>
              <w:spacing w:after="0"/>
            </w:pPr>
            <w:r w:rsidRPr="000668E1">
              <w:rPr>
                <w:rFonts w:eastAsia="Times New Roman"/>
                <w:lang w:val="en-US"/>
              </w:rPr>
              <w:t>PRACH Format B4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A8AF850" w14:textId="77777777" w:rsidR="009B0098" w:rsidRPr="000668E1" w:rsidRDefault="009B0098" w:rsidP="00AF0D4C">
            <w:pPr>
              <w:spacing w:after="0"/>
              <w:jc w:val="center"/>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6064D4E6" w14:textId="77777777" w:rsidR="009B0098" w:rsidRPr="000668E1" w:rsidRDefault="009B0098" w:rsidP="00AF0D4C">
            <w:pPr>
              <w:spacing w:after="0"/>
              <w:jc w:val="center"/>
            </w:pPr>
            <w:r w:rsidRPr="000668E1">
              <w:t>111.12</w:t>
            </w:r>
          </w:p>
        </w:tc>
        <w:tc>
          <w:tcPr>
            <w:tcW w:w="1681" w:type="dxa"/>
            <w:tcBorders>
              <w:top w:val="nil"/>
              <w:left w:val="nil"/>
              <w:bottom w:val="single" w:sz="4" w:space="0" w:color="auto"/>
              <w:right w:val="single" w:sz="4" w:space="0" w:color="auto"/>
            </w:tcBorders>
            <w:shd w:val="clear" w:color="auto" w:fill="auto"/>
            <w:noWrap/>
            <w:vAlign w:val="bottom"/>
          </w:tcPr>
          <w:p w14:paraId="17487278" w14:textId="77777777" w:rsidR="009B0098" w:rsidRPr="000668E1" w:rsidRDefault="009B0098" w:rsidP="00AF0D4C">
            <w:pPr>
              <w:spacing w:after="0"/>
              <w:jc w:val="center"/>
            </w:pPr>
            <w:r w:rsidRPr="000668E1">
              <w:t>3.29</w:t>
            </w:r>
          </w:p>
        </w:tc>
      </w:tr>
      <w:tr w:rsidR="009B0098" w:rsidRPr="000668E1" w14:paraId="1C348AE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6BEA7C0" w14:textId="77777777" w:rsidR="009B0098" w:rsidRPr="000668E1" w:rsidRDefault="009B0098" w:rsidP="00AF0D4C">
            <w:pPr>
              <w:spacing w:after="0"/>
            </w:pPr>
            <w:r w:rsidRPr="000668E1">
              <w:rPr>
                <w:rFonts w:eastAsia="Times New Roman"/>
                <w:lang w:val="en-US"/>
              </w:rPr>
              <w:t>PRACH Format C2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65D3E" w14:textId="77777777" w:rsidR="009B0098" w:rsidRPr="000668E1" w:rsidRDefault="009B0098" w:rsidP="00AF0D4C">
            <w:pPr>
              <w:spacing w:after="0"/>
              <w:jc w:val="center"/>
            </w:pPr>
            <w:r w:rsidRPr="000668E1">
              <w:t>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41454" w14:textId="77777777" w:rsidR="009B0098" w:rsidRPr="000668E1" w:rsidRDefault="009B0098" w:rsidP="00AF0D4C">
            <w:pPr>
              <w:spacing w:after="0"/>
              <w:jc w:val="center"/>
            </w:pPr>
            <w:r w:rsidRPr="000668E1">
              <w:t>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C9748" w14:textId="77777777" w:rsidR="009B0098" w:rsidRPr="000668E1" w:rsidRDefault="009B0098" w:rsidP="00AF0D4C">
            <w:pPr>
              <w:spacing w:after="0"/>
              <w:jc w:val="center"/>
            </w:pPr>
            <w:r w:rsidRPr="000668E1">
              <w:t> </w:t>
            </w:r>
          </w:p>
        </w:tc>
      </w:tr>
      <w:tr w:rsidR="009B0098" w:rsidRPr="000668E1" w14:paraId="1C52E7E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6C1D9E6" w14:textId="77777777" w:rsidR="009B0098" w:rsidRPr="000668E1" w:rsidRDefault="009B0098" w:rsidP="00AF0D4C">
            <w:pPr>
              <w:spacing w:after="0"/>
            </w:pPr>
            <w:r w:rsidRPr="000668E1">
              <w:rPr>
                <w:rFonts w:eastAsia="Times New Roman"/>
                <w:lang w:val="en-US"/>
              </w:rPr>
              <w:t>PDCCH of Msg2</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5D10A71"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6F8A9299" w14:textId="77777777" w:rsidR="009B0098" w:rsidRPr="000668E1" w:rsidRDefault="009B0098" w:rsidP="00AF0D4C">
            <w:pPr>
              <w:spacing w:after="0"/>
              <w:jc w:val="center"/>
            </w:pPr>
            <w:r w:rsidRPr="000668E1">
              <w:t>127.37</w:t>
            </w:r>
          </w:p>
        </w:tc>
        <w:tc>
          <w:tcPr>
            <w:tcW w:w="1681" w:type="dxa"/>
            <w:tcBorders>
              <w:top w:val="nil"/>
              <w:left w:val="nil"/>
              <w:bottom w:val="single" w:sz="4" w:space="0" w:color="auto"/>
              <w:right w:val="single" w:sz="4" w:space="0" w:color="auto"/>
            </w:tcBorders>
            <w:shd w:val="clear" w:color="auto" w:fill="auto"/>
            <w:noWrap/>
            <w:vAlign w:val="bottom"/>
          </w:tcPr>
          <w:p w14:paraId="3226FA09" w14:textId="77777777" w:rsidR="009B0098" w:rsidRPr="000668E1" w:rsidRDefault="009B0098" w:rsidP="00AF0D4C">
            <w:pPr>
              <w:spacing w:after="0"/>
              <w:jc w:val="center"/>
            </w:pPr>
            <w:r w:rsidRPr="000668E1">
              <w:t>1.07</w:t>
            </w:r>
          </w:p>
        </w:tc>
      </w:tr>
      <w:tr w:rsidR="009B0098" w:rsidRPr="000668E1" w14:paraId="5736526A"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396C748" w14:textId="77777777" w:rsidR="009B0098" w:rsidRPr="000668E1" w:rsidRDefault="009B0098" w:rsidP="00AF0D4C">
            <w:pPr>
              <w:spacing w:after="0"/>
            </w:pPr>
            <w:r w:rsidRPr="000668E1">
              <w:rPr>
                <w:rFonts w:eastAsia="Times New Roman"/>
                <w:lang w:val="en-US"/>
              </w:rPr>
              <w:t>PDSCH of Msg2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7EA80"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C0612" w14:textId="77777777" w:rsidR="009B0098" w:rsidRPr="000668E1" w:rsidRDefault="009B0098" w:rsidP="00AF0D4C">
            <w:pPr>
              <w:spacing w:after="0"/>
              <w:jc w:val="center"/>
            </w:pPr>
            <w:r w:rsidRPr="000668E1">
              <w:t>127.51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1A4A6" w14:textId="77777777" w:rsidR="009B0098" w:rsidRPr="000668E1" w:rsidRDefault="009B0098" w:rsidP="00AF0D4C">
            <w:pPr>
              <w:spacing w:after="0"/>
              <w:jc w:val="center"/>
            </w:pPr>
            <w:r w:rsidRPr="000668E1">
              <w:t>2.60</w:t>
            </w:r>
          </w:p>
        </w:tc>
      </w:tr>
      <w:tr w:rsidR="009B0098" w:rsidRPr="000668E1" w14:paraId="1CF33EC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A048BBE" w14:textId="77777777" w:rsidR="009B0098" w:rsidRPr="000668E1" w:rsidRDefault="009B0098" w:rsidP="00AF0D4C">
            <w:pPr>
              <w:spacing w:after="0"/>
            </w:pPr>
            <w:r w:rsidRPr="000668E1">
              <w:rPr>
                <w:rFonts w:eastAsia="Times New Roman"/>
                <w:lang w:val="en-US"/>
              </w:rPr>
              <w:t>PDSCH of Msg2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1CCB0"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685E1" w14:textId="77777777" w:rsidR="009B0098" w:rsidRPr="000668E1" w:rsidRDefault="009B0098" w:rsidP="00AF0D4C">
            <w:pPr>
              <w:spacing w:after="0"/>
              <w:jc w:val="center"/>
            </w:pPr>
            <w:r w:rsidRPr="000668E1">
              <w:t>124.91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AF202" w14:textId="77777777" w:rsidR="009B0098" w:rsidRPr="000668E1" w:rsidRDefault="009B0098" w:rsidP="00AF0D4C">
            <w:pPr>
              <w:spacing w:after="0"/>
              <w:jc w:val="center"/>
            </w:pPr>
            <w:r w:rsidRPr="000668E1">
              <w:t>0.00</w:t>
            </w:r>
          </w:p>
        </w:tc>
      </w:tr>
      <w:tr w:rsidR="009B0098" w:rsidRPr="000668E1" w14:paraId="3C94E86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ABCEC8E" w14:textId="77777777" w:rsidR="009B0098" w:rsidRPr="000668E1" w:rsidRDefault="009B0098" w:rsidP="00AF0D4C">
            <w:pPr>
              <w:spacing w:after="0"/>
            </w:pPr>
            <w:r w:rsidRPr="000668E1">
              <w:rPr>
                <w:rFonts w:eastAsia="Times New Roman"/>
                <w:lang w:val="en-US"/>
              </w:rPr>
              <w:t>PUSCH of Msg3</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CCBD242" w14:textId="77777777" w:rsidR="009B0098" w:rsidRPr="000668E1" w:rsidRDefault="009B0098" w:rsidP="00AF0D4C">
            <w:pPr>
              <w:spacing w:after="0"/>
              <w:jc w:val="center"/>
            </w:pPr>
            <w:r w:rsidRPr="000668E1">
              <w:t>6</w:t>
            </w:r>
          </w:p>
        </w:tc>
        <w:tc>
          <w:tcPr>
            <w:tcW w:w="1681" w:type="dxa"/>
            <w:tcBorders>
              <w:top w:val="nil"/>
              <w:left w:val="nil"/>
              <w:bottom w:val="single" w:sz="4" w:space="0" w:color="auto"/>
              <w:right w:val="single" w:sz="4" w:space="0" w:color="auto"/>
            </w:tcBorders>
            <w:shd w:val="clear" w:color="auto" w:fill="auto"/>
            <w:noWrap/>
            <w:vAlign w:val="bottom"/>
          </w:tcPr>
          <w:p w14:paraId="324E238A" w14:textId="77777777" w:rsidR="009B0098" w:rsidRPr="000668E1" w:rsidRDefault="009B0098" w:rsidP="00AF0D4C">
            <w:pPr>
              <w:spacing w:after="0"/>
              <w:jc w:val="center"/>
            </w:pPr>
            <w:r w:rsidRPr="000668E1">
              <w:t>109.22</w:t>
            </w:r>
          </w:p>
        </w:tc>
        <w:tc>
          <w:tcPr>
            <w:tcW w:w="1681" w:type="dxa"/>
            <w:tcBorders>
              <w:top w:val="nil"/>
              <w:left w:val="nil"/>
              <w:bottom w:val="single" w:sz="4" w:space="0" w:color="auto"/>
              <w:right w:val="single" w:sz="4" w:space="0" w:color="auto"/>
            </w:tcBorders>
            <w:shd w:val="clear" w:color="auto" w:fill="auto"/>
            <w:noWrap/>
            <w:vAlign w:val="bottom"/>
          </w:tcPr>
          <w:p w14:paraId="7AB63ED2" w14:textId="77777777" w:rsidR="009B0098" w:rsidRPr="000668E1" w:rsidRDefault="009B0098" w:rsidP="00AF0D4C">
            <w:pPr>
              <w:spacing w:after="0"/>
              <w:jc w:val="center"/>
            </w:pPr>
            <w:r w:rsidRPr="000668E1">
              <w:t>5.56</w:t>
            </w:r>
          </w:p>
        </w:tc>
      </w:tr>
      <w:tr w:rsidR="009B0098" w:rsidRPr="000668E1" w14:paraId="67FCFE4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7A3FF99" w14:textId="77777777" w:rsidR="009B0098" w:rsidRPr="000668E1" w:rsidRDefault="009B0098" w:rsidP="00AF0D4C">
            <w:pPr>
              <w:spacing w:after="0"/>
            </w:pPr>
            <w:r w:rsidRPr="000668E1">
              <w:rPr>
                <w:rFonts w:eastAsia="Times New Roman"/>
                <w:lang w:val="en-US"/>
              </w:rPr>
              <w:t>PDSCH of Msg4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29915E0F"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48D2383F" w14:textId="77777777" w:rsidR="009B0098" w:rsidRPr="000668E1" w:rsidRDefault="009B0098" w:rsidP="00AF0D4C">
            <w:pPr>
              <w:spacing w:after="0"/>
              <w:jc w:val="center"/>
            </w:pPr>
            <w:r w:rsidRPr="000668E1">
              <w:t>124.84</w:t>
            </w:r>
          </w:p>
        </w:tc>
        <w:tc>
          <w:tcPr>
            <w:tcW w:w="1681" w:type="dxa"/>
            <w:tcBorders>
              <w:top w:val="nil"/>
              <w:left w:val="nil"/>
              <w:bottom w:val="single" w:sz="4" w:space="0" w:color="auto"/>
              <w:right w:val="single" w:sz="4" w:space="0" w:color="auto"/>
            </w:tcBorders>
            <w:shd w:val="clear" w:color="auto" w:fill="auto"/>
            <w:noWrap/>
            <w:vAlign w:val="bottom"/>
          </w:tcPr>
          <w:p w14:paraId="43C497B6" w14:textId="77777777" w:rsidR="009B0098" w:rsidRPr="000668E1" w:rsidRDefault="009B0098" w:rsidP="00AF0D4C">
            <w:pPr>
              <w:spacing w:after="0"/>
              <w:jc w:val="center"/>
            </w:pPr>
            <w:r w:rsidRPr="000668E1">
              <w:t>0.96</w:t>
            </w:r>
          </w:p>
        </w:tc>
      </w:tr>
      <w:tr w:rsidR="009B0098" w:rsidRPr="000668E1" w14:paraId="123C1F9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6FB2D4FC" w14:textId="77777777" w:rsidR="009B0098" w:rsidRPr="000668E1" w:rsidRDefault="009B0098" w:rsidP="00AF0D4C">
            <w:pPr>
              <w:spacing w:after="0"/>
            </w:pPr>
            <w:r w:rsidRPr="000668E1">
              <w:rPr>
                <w:rFonts w:eastAsia="Times New Roman"/>
                <w:lang w:val="en-US"/>
              </w:rPr>
              <w:t>PUCCH with HARQ-ACK for Msg4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1AB6D"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A5361" w14:textId="77777777" w:rsidR="009B0098" w:rsidRPr="000668E1" w:rsidRDefault="009B0098" w:rsidP="00AF0D4C">
            <w:pPr>
              <w:spacing w:after="0"/>
              <w:jc w:val="center"/>
            </w:pPr>
            <w:r w:rsidRPr="000668E1">
              <w:t>120.80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DA7D3" w14:textId="77777777" w:rsidR="009B0098" w:rsidRPr="000668E1" w:rsidRDefault="009B0098" w:rsidP="00AF0D4C">
            <w:pPr>
              <w:spacing w:after="0"/>
              <w:jc w:val="center"/>
              <w:rPr>
                <w:noProof/>
              </w:rPr>
            </w:pPr>
            <w:r w:rsidRPr="000668E1">
              <w:t>0.00</w:t>
            </w:r>
          </w:p>
        </w:tc>
      </w:tr>
      <w:tr w:rsidR="009B0098" w:rsidRPr="000668E1" w14:paraId="51F7C18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794F12C" w14:textId="77777777" w:rsidR="009B0098" w:rsidRPr="000668E1" w:rsidRDefault="009B0098" w:rsidP="00AF0D4C">
            <w:pPr>
              <w:spacing w:after="0"/>
            </w:pPr>
            <w:r w:rsidRPr="000668E1">
              <w:rPr>
                <w:rFonts w:eastAsia="Times New Roman"/>
                <w:lang w:val="en-US"/>
              </w:rPr>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7F4EE7E" w14:textId="77777777" w:rsidR="009B0098" w:rsidRPr="000668E1" w:rsidRDefault="009B0098" w:rsidP="00AF0D4C">
            <w:pPr>
              <w:spacing w:after="0"/>
              <w:jc w:val="center"/>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2A6E1285" w14:textId="77777777" w:rsidR="009B0098" w:rsidRPr="000668E1" w:rsidRDefault="009B0098" w:rsidP="00AF0D4C">
            <w:pPr>
              <w:spacing w:after="0"/>
              <w:jc w:val="center"/>
            </w:pPr>
            <w:r w:rsidRPr="000668E1">
              <w:t>129.17</w:t>
            </w:r>
          </w:p>
        </w:tc>
        <w:tc>
          <w:tcPr>
            <w:tcW w:w="1681" w:type="dxa"/>
            <w:tcBorders>
              <w:top w:val="nil"/>
              <w:left w:val="nil"/>
              <w:bottom w:val="single" w:sz="4" w:space="0" w:color="auto"/>
              <w:right w:val="single" w:sz="4" w:space="0" w:color="auto"/>
            </w:tcBorders>
            <w:shd w:val="clear" w:color="auto" w:fill="auto"/>
            <w:noWrap/>
            <w:vAlign w:val="bottom"/>
          </w:tcPr>
          <w:p w14:paraId="5BC93B60" w14:textId="77777777" w:rsidR="009B0098" w:rsidRPr="000668E1" w:rsidRDefault="009B0098" w:rsidP="00AF0D4C">
            <w:pPr>
              <w:spacing w:after="0"/>
              <w:jc w:val="center"/>
            </w:pPr>
            <w:r w:rsidRPr="000668E1">
              <w:t>1.90</w:t>
            </w:r>
          </w:p>
        </w:tc>
      </w:tr>
      <w:tr w:rsidR="009B0098" w:rsidRPr="000668E1" w14:paraId="1B605F3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8C7D785" w14:textId="77777777" w:rsidR="009B0098" w:rsidRPr="000668E1" w:rsidRDefault="009B0098" w:rsidP="00AF0D4C">
            <w:pPr>
              <w:spacing w:after="0"/>
            </w:pPr>
            <w:r w:rsidRPr="000668E1">
              <w:rPr>
                <w:rFonts w:eastAsia="Times New Roman"/>
                <w:lang w:val="en-US"/>
              </w:rPr>
              <w:t>PDSCH eMBB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5A3D8BE" w14:textId="77777777" w:rsidR="009B0098" w:rsidRPr="000668E1" w:rsidRDefault="009B0098" w:rsidP="00AF0D4C">
            <w:pPr>
              <w:spacing w:after="0"/>
              <w:jc w:val="center"/>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49BEB92E" w14:textId="77777777" w:rsidR="009B0098" w:rsidRPr="000668E1" w:rsidRDefault="009B0098" w:rsidP="00AF0D4C">
            <w:pPr>
              <w:spacing w:after="0"/>
              <w:jc w:val="center"/>
            </w:pPr>
            <w:r w:rsidRPr="000668E1">
              <w:t>122.51</w:t>
            </w:r>
          </w:p>
        </w:tc>
        <w:tc>
          <w:tcPr>
            <w:tcW w:w="1681" w:type="dxa"/>
            <w:tcBorders>
              <w:top w:val="nil"/>
              <w:left w:val="nil"/>
              <w:bottom w:val="single" w:sz="4" w:space="0" w:color="auto"/>
              <w:right w:val="single" w:sz="4" w:space="0" w:color="auto"/>
            </w:tcBorders>
            <w:shd w:val="clear" w:color="auto" w:fill="auto"/>
            <w:noWrap/>
            <w:vAlign w:val="bottom"/>
          </w:tcPr>
          <w:p w14:paraId="34D2F07B" w14:textId="77777777" w:rsidR="009B0098" w:rsidRPr="000668E1" w:rsidRDefault="009B0098" w:rsidP="00AF0D4C">
            <w:pPr>
              <w:spacing w:after="0"/>
              <w:jc w:val="center"/>
            </w:pPr>
            <w:r w:rsidRPr="000668E1">
              <w:t>1.34</w:t>
            </w:r>
          </w:p>
        </w:tc>
      </w:tr>
      <w:tr w:rsidR="009B0098" w:rsidRPr="000668E1" w14:paraId="68435A6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B30EA10" w14:textId="77777777" w:rsidR="009B0098" w:rsidRPr="000668E1" w:rsidRDefault="009B0098" w:rsidP="00AF0D4C">
            <w:pPr>
              <w:spacing w:after="0"/>
            </w:pPr>
            <w:r w:rsidRPr="000668E1">
              <w:rPr>
                <w:rFonts w:eastAsia="Times New Roman"/>
                <w:lang w:val="en-US"/>
              </w:rPr>
              <w:t>PDSCH eMBB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E904D0A"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00E861B0" w14:textId="77777777" w:rsidR="009B0098" w:rsidRPr="000668E1" w:rsidRDefault="009B0098" w:rsidP="00AF0D4C">
            <w:pPr>
              <w:spacing w:after="0"/>
              <w:jc w:val="center"/>
              <w:rPr>
                <w:noProof/>
              </w:rPr>
            </w:pPr>
            <w:r w:rsidRPr="000668E1">
              <w:t>122.10</w:t>
            </w:r>
          </w:p>
        </w:tc>
        <w:tc>
          <w:tcPr>
            <w:tcW w:w="1681" w:type="dxa"/>
            <w:tcBorders>
              <w:top w:val="nil"/>
              <w:left w:val="nil"/>
              <w:bottom w:val="single" w:sz="4" w:space="0" w:color="auto"/>
              <w:right w:val="single" w:sz="4" w:space="0" w:color="auto"/>
            </w:tcBorders>
            <w:shd w:val="clear" w:color="auto" w:fill="auto"/>
            <w:noWrap/>
            <w:vAlign w:val="bottom"/>
          </w:tcPr>
          <w:p w14:paraId="6DF84386" w14:textId="77777777" w:rsidR="009B0098" w:rsidRPr="000668E1" w:rsidRDefault="009B0098" w:rsidP="00AF0D4C">
            <w:pPr>
              <w:spacing w:after="0"/>
              <w:jc w:val="center"/>
              <w:rPr>
                <w:noProof/>
              </w:rPr>
            </w:pPr>
            <w:r w:rsidRPr="000668E1">
              <w:t>1.53</w:t>
            </w:r>
          </w:p>
        </w:tc>
      </w:tr>
    </w:tbl>
    <w:p w14:paraId="7AF0D871" w14:textId="77777777" w:rsidR="009B0098" w:rsidRPr="000668E1" w:rsidRDefault="009B0098" w:rsidP="009B0098"/>
    <w:p w14:paraId="04AC66E2" w14:textId="77777777" w:rsidR="009B0098" w:rsidRPr="000668E1" w:rsidRDefault="009B0098" w:rsidP="009B0098">
      <w:pPr>
        <w:pStyle w:val="TH"/>
      </w:pPr>
      <w:r w:rsidRPr="000668E1">
        <w:t xml:space="preserve">Table </w:t>
      </w:r>
      <w:r w:rsidRPr="000668E1">
        <w:rPr>
          <w:lang w:eastAsia="zh-CN"/>
        </w:rPr>
        <w:t>5.2.1.2</w:t>
      </w:r>
      <w:r w:rsidRPr="000668E1">
        <w:t>-</w:t>
      </w:r>
      <w:r w:rsidRPr="000668E1">
        <w:rPr>
          <w:rFonts w:hint="eastAsia"/>
          <w:lang w:eastAsia="ja-JP"/>
        </w:rPr>
        <w:t>2</w:t>
      </w:r>
      <w:r w:rsidRPr="000668E1">
        <w:rPr>
          <w:rFonts w:hint="eastAsia"/>
        </w:rPr>
        <w:t xml:space="preserve">: Representative values </w:t>
      </w:r>
      <w:r w:rsidRPr="000668E1">
        <w:t>of MIL for Urban 28GHz TDD NLOS O2O scenario for UE Tx power of 12 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3CFE1C86" w14:textId="77777777" w:rsidTr="00AF0D4C">
        <w:trPr>
          <w:trHeight w:val="584"/>
        </w:trPr>
        <w:tc>
          <w:tcPr>
            <w:tcW w:w="4009" w:type="dxa"/>
            <w:tcBorders>
              <w:bottom w:val="single" w:sz="4" w:space="0" w:color="auto"/>
            </w:tcBorders>
            <w:shd w:val="clear" w:color="auto" w:fill="E7E6E6" w:themeFill="background2"/>
            <w:noWrap/>
            <w:vAlign w:val="center"/>
            <w:hideMark/>
          </w:tcPr>
          <w:p w14:paraId="64F39B14" w14:textId="77777777" w:rsidR="009B0098" w:rsidRPr="000668E1" w:rsidRDefault="009B0098" w:rsidP="008357B9">
            <w:pPr>
              <w:pStyle w:val="TAH"/>
            </w:pPr>
            <w:r w:rsidRPr="000668E1">
              <w:t>Channels (and Frame format)</w:t>
            </w:r>
          </w:p>
        </w:tc>
        <w:tc>
          <w:tcPr>
            <w:tcW w:w="1423" w:type="dxa"/>
            <w:tcBorders>
              <w:bottom w:val="single" w:sz="4" w:space="0" w:color="auto"/>
            </w:tcBorders>
            <w:shd w:val="clear" w:color="auto" w:fill="E7E6E6" w:themeFill="background2"/>
            <w:vAlign w:val="center"/>
            <w:hideMark/>
          </w:tcPr>
          <w:p w14:paraId="70914A32" w14:textId="77777777" w:rsidR="009B0098" w:rsidRPr="000668E1" w:rsidRDefault="009B0098" w:rsidP="008357B9">
            <w:pPr>
              <w:pStyle w:val="TAH"/>
            </w:pPr>
            <w:r w:rsidRPr="000668E1">
              <w:t>Number of Samples</w:t>
            </w:r>
          </w:p>
        </w:tc>
        <w:tc>
          <w:tcPr>
            <w:tcW w:w="1494" w:type="dxa"/>
            <w:tcBorders>
              <w:bottom w:val="single" w:sz="4" w:space="0" w:color="auto"/>
            </w:tcBorders>
            <w:shd w:val="clear" w:color="auto" w:fill="E7E6E6" w:themeFill="background2"/>
            <w:vAlign w:val="center"/>
            <w:hideMark/>
          </w:tcPr>
          <w:p w14:paraId="10D84AA4" w14:textId="77777777" w:rsidR="009B0098" w:rsidRPr="000668E1" w:rsidRDefault="009B0098" w:rsidP="008357B9">
            <w:pPr>
              <w:pStyle w:val="TAH"/>
            </w:pPr>
            <w:r w:rsidRPr="000668E1">
              <w:t>Representative value</w:t>
            </w:r>
          </w:p>
        </w:tc>
        <w:tc>
          <w:tcPr>
            <w:tcW w:w="1423" w:type="dxa"/>
            <w:tcBorders>
              <w:bottom w:val="single" w:sz="4" w:space="0" w:color="auto"/>
            </w:tcBorders>
            <w:shd w:val="clear" w:color="auto" w:fill="E7E6E6" w:themeFill="background2"/>
            <w:vAlign w:val="center"/>
            <w:hideMark/>
          </w:tcPr>
          <w:p w14:paraId="54B42D66" w14:textId="77777777" w:rsidR="009B0098" w:rsidRPr="000668E1" w:rsidRDefault="009B0098" w:rsidP="008357B9">
            <w:pPr>
              <w:pStyle w:val="TAH"/>
            </w:pPr>
            <w:r w:rsidRPr="000668E1">
              <w:t>Standard Deviation (w/o outlier)</w:t>
            </w:r>
          </w:p>
        </w:tc>
        <w:tc>
          <w:tcPr>
            <w:tcW w:w="1423" w:type="dxa"/>
            <w:tcBorders>
              <w:bottom w:val="single" w:sz="4" w:space="0" w:color="auto"/>
            </w:tcBorders>
            <w:shd w:val="clear" w:color="auto" w:fill="E7E6E6" w:themeFill="background2"/>
            <w:vAlign w:val="center"/>
            <w:hideMark/>
          </w:tcPr>
          <w:p w14:paraId="1F3E8842" w14:textId="77777777" w:rsidR="009B0098" w:rsidRPr="000668E1" w:rsidRDefault="009B0098" w:rsidP="008357B9">
            <w:pPr>
              <w:pStyle w:val="TAH"/>
            </w:pPr>
            <w:r w:rsidRPr="000668E1">
              <w:t>Relative difference vs. PUCCH Format 1</w:t>
            </w:r>
          </w:p>
        </w:tc>
      </w:tr>
      <w:tr w:rsidR="009B0098" w:rsidRPr="000668E1" w14:paraId="3632C6B5"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924A1" w14:textId="77777777" w:rsidR="009B0098" w:rsidRPr="000668E1" w:rsidRDefault="009B0098" w:rsidP="00AF0D4C">
            <w:pPr>
              <w:spacing w:after="0"/>
            </w:pPr>
            <w:r w:rsidRPr="000668E1">
              <w:rPr>
                <w:rFonts w:eastAsia="Times New Roman"/>
                <w:lang w:val="en-US"/>
              </w:rPr>
              <w:t>PUSCH eMBB DDDSU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D1F4088" w14:textId="77777777" w:rsidR="009B0098" w:rsidRPr="000668E1" w:rsidRDefault="009B0098" w:rsidP="00AF0D4C">
            <w:pPr>
              <w:spacing w:after="0"/>
              <w:jc w:val="cente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2FB679C" w14:textId="77777777" w:rsidR="009B0098" w:rsidRPr="000668E1" w:rsidRDefault="009B0098" w:rsidP="00AF0D4C">
            <w:pPr>
              <w:spacing w:after="0"/>
              <w:jc w:val="center"/>
            </w:pPr>
            <w:r w:rsidRPr="000668E1">
              <w:rPr>
                <w:rFonts w:eastAsia="Times New Roman"/>
                <w:lang w:val="en-US"/>
              </w:rPr>
              <w:t>123.60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1C2D371" w14:textId="77777777" w:rsidR="009B0098" w:rsidRPr="000668E1" w:rsidRDefault="009B0098" w:rsidP="00AF0D4C">
            <w:pPr>
              <w:spacing w:after="0"/>
              <w:jc w:val="center"/>
            </w:pPr>
            <w:r w:rsidRPr="000668E1">
              <w:rPr>
                <w:rFonts w:eastAsia="Times New Roman"/>
                <w:lang w:val="en-US"/>
              </w:rPr>
              <w:t>1.73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A3674FD" w14:textId="77777777" w:rsidR="009B0098" w:rsidRPr="000668E1" w:rsidRDefault="009B0098" w:rsidP="00AF0D4C">
            <w:pPr>
              <w:spacing w:after="0"/>
              <w:jc w:val="center"/>
            </w:pPr>
            <w:r w:rsidRPr="000668E1">
              <w:rPr>
                <w:rFonts w:eastAsia="Times New Roman"/>
                <w:lang w:val="en-US"/>
              </w:rPr>
              <w:t>-20.10</w:t>
            </w:r>
          </w:p>
        </w:tc>
      </w:tr>
      <w:tr w:rsidR="009B0098" w:rsidRPr="000668E1" w14:paraId="331E659F"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DDB74" w14:textId="77777777" w:rsidR="009B0098" w:rsidRPr="000668E1" w:rsidRDefault="009B0098" w:rsidP="00AF0D4C">
            <w:pPr>
              <w:spacing w:after="0"/>
              <w:rPr>
                <w:rFonts w:eastAsia="Times New Roman"/>
                <w:lang w:val="en-US"/>
              </w:rPr>
            </w:pPr>
            <w:r w:rsidRPr="000668E1">
              <w:rPr>
                <w:rFonts w:eastAsia="Times New Roman"/>
                <w:lang w:val="en-US"/>
              </w:rPr>
              <w:t>PUSCH eMBB 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9D8D8D8" w14:textId="77777777" w:rsidR="009B0098" w:rsidRPr="000668E1" w:rsidRDefault="009B0098" w:rsidP="00AF0D4C">
            <w:pPr>
              <w:spacing w:after="0"/>
              <w:jc w:val="center"/>
              <w:rPr>
                <w:rFonts w:eastAsia="Times New Roman"/>
                <w:lang w:val="en-US"/>
              </w:rPr>
            </w:pPr>
            <w:r w:rsidRPr="000668E1">
              <w:rPr>
                <w:rFonts w:eastAsia="Times New Roman"/>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F0398ED" w14:textId="77777777" w:rsidR="009B0098" w:rsidRPr="000668E1" w:rsidRDefault="009B0098" w:rsidP="00AF0D4C">
            <w:pPr>
              <w:spacing w:after="0"/>
              <w:jc w:val="center"/>
              <w:rPr>
                <w:rFonts w:eastAsia="Times New Roman"/>
                <w:lang w:val="en-US"/>
              </w:rPr>
            </w:pPr>
            <w:r w:rsidRPr="000668E1">
              <w:rPr>
                <w:rFonts w:eastAsia="Times New Roman"/>
                <w:lang w:val="en-US"/>
              </w:rPr>
              <w:t>123.99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80EC0B8" w14:textId="77777777" w:rsidR="009B0098" w:rsidRPr="000668E1" w:rsidRDefault="009B0098" w:rsidP="00AF0D4C">
            <w:pPr>
              <w:spacing w:after="0"/>
              <w:jc w:val="center"/>
              <w:rPr>
                <w:rFonts w:eastAsia="Times New Roman"/>
                <w:lang w:val="en-US"/>
              </w:rPr>
            </w:pPr>
            <w:r w:rsidRPr="000668E1">
              <w:rPr>
                <w:rFonts w:eastAsia="Times New Roman"/>
                <w:lang w:val="en-US"/>
              </w:rPr>
              <w:t>1.78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044029" w14:textId="77777777" w:rsidR="009B0098" w:rsidRPr="000668E1" w:rsidRDefault="009B0098" w:rsidP="00AF0D4C">
            <w:pPr>
              <w:spacing w:after="0"/>
              <w:jc w:val="center"/>
              <w:rPr>
                <w:rFonts w:eastAsia="Times New Roman"/>
                <w:lang w:val="en-US"/>
              </w:rPr>
            </w:pPr>
            <w:r w:rsidRPr="000668E1">
              <w:rPr>
                <w:rFonts w:eastAsia="Times New Roman"/>
                <w:lang w:val="en-US"/>
              </w:rPr>
              <w:t>-19.71</w:t>
            </w:r>
          </w:p>
        </w:tc>
      </w:tr>
      <w:tr w:rsidR="009B0098" w:rsidRPr="000668E1" w14:paraId="3C49FE95"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D6100" w14:textId="77777777" w:rsidR="009B0098" w:rsidRPr="000668E1" w:rsidRDefault="009B0098" w:rsidP="00AF0D4C">
            <w:pPr>
              <w:spacing w:after="0"/>
              <w:rPr>
                <w:rFonts w:eastAsia="Times New Roman"/>
                <w:lang w:val="en-US"/>
              </w:rPr>
            </w:pPr>
            <w:r w:rsidRPr="000668E1">
              <w:rPr>
                <w:rFonts w:eastAsia="Times New Roman"/>
                <w:lang w:val="en-US"/>
              </w:rPr>
              <w:t>PUSCH VoIP DDDSU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7EF077A" w14:textId="77777777" w:rsidR="009B0098" w:rsidRPr="000668E1" w:rsidRDefault="009B0098" w:rsidP="00AF0D4C">
            <w:pPr>
              <w:spacing w:after="0"/>
              <w:jc w:val="center"/>
              <w:rPr>
                <w:rFonts w:eastAsia="Times New Roman"/>
                <w:lang w:val="en-US"/>
              </w:rPr>
            </w:pPr>
            <w:r w:rsidRPr="000668E1">
              <w:rPr>
                <w:rFonts w:eastAsia="Times New Roman"/>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7FEC24B" w14:textId="77777777" w:rsidR="009B0098" w:rsidRPr="000668E1" w:rsidRDefault="009B0098" w:rsidP="00AF0D4C">
            <w:pPr>
              <w:spacing w:after="0"/>
              <w:jc w:val="center"/>
              <w:rPr>
                <w:rFonts w:eastAsia="Times New Roman"/>
                <w:lang w:val="en-US"/>
              </w:rPr>
            </w:pPr>
            <w:r w:rsidRPr="000668E1">
              <w:rPr>
                <w:rFonts w:eastAsia="Times New Roman"/>
                <w:lang w:val="en-US"/>
              </w:rPr>
              <w:t>144.52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3706B18" w14:textId="77777777" w:rsidR="009B0098" w:rsidRPr="000668E1" w:rsidRDefault="009B0098" w:rsidP="00AF0D4C">
            <w:pPr>
              <w:spacing w:after="0"/>
              <w:jc w:val="center"/>
              <w:rPr>
                <w:rFonts w:eastAsia="Times New Roman"/>
                <w:lang w:val="en-US"/>
              </w:rPr>
            </w:pPr>
            <w:r w:rsidRPr="000668E1">
              <w:rPr>
                <w:rFonts w:eastAsia="Times New Roman"/>
                <w:lang w:val="en-US"/>
              </w:rPr>
              <w:t>2.01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AC96C3C" w14:textId="77777777" w:rsidR="009B0098" w:rsidRPr="000668E1" w:rsidRDefault="009B0098" w:rsidP="00AF0D4C">
            <w:pPr>
              <w:spacing w:after="0"/>
              <w:jc w:val="center"/>
              <w:rPr>
                <w:rFonts w:eastAsia="Times New Roman"/>
                <w:lang w:val="en-US"/>
              </w:rPr>
            </w:pPr>
            <w:r w:rsidRPr="000668E1">
              <w:rPr>
                <w:rFonts w:eastAsia="Times New Roman"/>
                <w:lang w:val="en-US"/>
              </w:rPr>
              <w:t>0.82</w:t>
            </w:r>
          </w:p>
        </w:tc>
      </w:tr>
      <w:tr w:rsidR="009B0098" w:rsidRPr="000668E1" w14:paraId="3CEB77D6"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86A39" w14:textId="77777777" w:rsidR="009B0098" w:rsidRPr="000668E1" w:rsidRDefault="009B0098" w:rsidP="00AF0D4C">
            <w:pPr>
              <w:spacing w:after="0"/>
              <w:rPr>
                <w:rFonts w:eastAsia="Times New Roman"/>
                <w:lang w:val="en-US"/>
              </w:rPr>
            </w:pPr>
            <w:r w:rsidRPr="000668E1">
              <w:rPr>
                <w:rFonts w:eastAsia="Times New Roman"/>
                <w:lang w:val="en-US"/>
              </w:rPr>
              <w:t>PUSCH VoIP 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6D01394" w14:textId="77777777" w:rsidR="009B0098" w:rsidRPr="000668E1" w:rsidRDefault="009B0098" w:rsidP="00AF0D4C">
            <w:pPr>
              <w:spacing w:after="0"/>
              <w:jc w:val="center"/>
              <w:rPr>
                <w:rFonts w:eastAsia="Times New Roman"/>
                <w:lang w:val="en-US"/>
              </w:rPr>
            </w:pPr>
            <w:r w:rsidRPr="000668E1">
              <w:rPr>
                <w:rFonts w:eastAsia="Times New Roman"/>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178BECCF" w14:textId="77777777" w:rsidR="009B0098" w:rsidRPr="000668E1" w:rsidRDefault="009B0098" w:rsidP="00AF0D4C">
            <w:pPr>
              <w:spacing w:after="0"/>
              <w:jc w:val="center"/>
              <w:rPr>
                <w:rFonts w:eastAsia="Times New Roman"/>
                <w:lang w:val="en-US"/>
              </w:rPr>
            </w:pPr>
            <w:r w:rsidRPr="000668E1">
              <w:rPr>
                <w:rFonts w:eastAsia="Times New Roman"/>
                <w:lang w:val="en-US"/>
              </w:rPr>
              <w:t>141.88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E088515" w14:textId="77777777" w:rsidR="009B0098" w:rsidRPr="000668E1" w:rsidRDefault="009B0098" w:rsidP="00AF0D4C">
            <w:pPr>
              <w:spacing w:after="0"/>
              <w:jc w:val="center"/>
              <w:rPr>
                <w:rFonts w:eastAsia="Times New Roman"/>
                <w:lang w:val="en-US"/>
              </w:rPr>
            </w:pPr>
            <w:r w:rsidRPr="000668E1">
              <w:rPr>
                <w:rFonts w:eastAsia="Times New Roman"/>
                <w:lang w:val="en-US"/>
              </w:rPr>
              <w:t>0.15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7E66632" w14:textId="77777777" w:rsidR="009B0098" w:rsidRPr="000668E1" w:rsidRDefault="009B0098" w:rsidP="00AF0D4C">
            <w:pPr>
              <w:spacing w:after="0"/>
              <w:jc w:val="center"/>
              <w:rPr>
                <w:rFonts w:eastAsia="Times New Roman"/>
                <w:lang w:val="en-US"/>
              </w:rPr>
            </w:pPr>
            <w:r w:rsidRPr="000668E1">
              <w:rPr>
                <w:rFonts w:eastAsia="Times New Roman"/>
                <w:lang w:val="en-US"/>
              </w:rPr>
              <w:t>-1.83</w:t>
            </w:r>
          </w:p>
        </w:tc>
      </w:tr>
      <w:tr w:rsidR="009B0098" w:rsidRPr="000668E1" w14:paraId="1980731B"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12742" w14:textId="77777777" w:rsidR="009B0098" w:rsidRPr="000668E1" w:rsidRDefault="009B0098" w:rsidP="00AF0D4C">
            <w:pPr>
              <w:spacing w:after="0"/>
            </w:pPr>
            <w:r w:rsidRPr="000668E1">
              <w:rPr>
                <w:rFonts w:eastAsia="Times New Roman"/>
                <w:lang w:val="en-US"/>
              </w:rPr>
              <w:t>PUCCH Format 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D2A4" w14:textId="77777777" w:rsidR="009B0098" w:rsidRPr="000668E1" w:rsidRDefault="009B0098" w:rsidP="00AF0D4C">
            <w:pPr>
              <w:spacing w:after="0"/>
              <w:jc w:val="cente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91E1" w14:textId="77777777" w:rsidR="009B0098" w:rsidRPr="000668E1" w:rsidRDefault="009B0098" w:rsidP="00AF0D4C">
            <w:pPr>
              <w:spacing w:after="0"/>
              <w:jc w:val="center"/>
            </w:pPr>
            <w:r w:rsidRPr="000668E1">
              <w:rPr>
                <w:rFonts w:eastAsia="Times New Roman"/>
                <w:lang w:val="en-US"/>
              </w:rPr>
              <w:t>132.90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53657" w14:textId="77777777" w:rsidR="009B0098" w:rsidRPr="000668E1" w:rsidRDefault="009B0098" w:rsidP="00AF0D4C">
            <w:pPr>
              <w:spacing w:after="0"/>
              <w:jc w:val="cente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253AB" w14:textId="77777777" w:rsidR="009B0098" w:rsidRPr="000668E1" w:rsidRDefault="009B0098" w:rsidP="00AF0D4C">
            <w:pPr>
              <w:spacing w:after="0"/>
              <w:jc w:val="center"/>
            </w:pPr>
            <w:r w:rsidRPr="000668E1">
              <w:rPr>
                <w:rFonts w:eastAsia="Times New Roman"/>
                <w:lang w:val="en-US"/>
              </w:rPr>
              <w:t>-10.80</w:t>
            </w:r>
          </w:p>
        </w:tc>
      </w:tr>
      <w:tr w:rsidR="009B0098" w:rsidRPr="000668E1" w14:paraId="19A991F2"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C9E2F" w14:textId="77777777" w:rsidR="009B0098" w:rsidRPr="000668E1" w:rsidRDefault="009B0098" w:rsidP="00AF0D4C">
            <w:pPr>
              <w:spacing w:after="0"/>
              <w:rPr>
                <w:rFonts w:eastAsia="Times New Roman"/>
                <w:lang w:val="en-US"/>
              </w:rPr>
            </w:pPr>
            <w:r w:rsidRPr="000668E1">
              <w:rPr>
                <w:rFonts w:eastAsia="Times New Roman"/>
                <w:lang w:val="en-US"/>
              </w:rPr>
              <w:t>PUCCH Format 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7DD66F0" w14:textId="77777777" w:rsidR="009B0098" w:rsidRPr="000668E1" w:rsidRDefault="009B0098" w:rsidP="00AF0D4C">
            <w:pPr>
              <w:spacing w:after="0"/>
              <w:jc w:val="center"/>
              <w:rPr>
                <w:rFonts w:eastAsia="Times New Roman"/>
                <w:lang w:val="en-US"/>
              </w:rP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3C2D464" w14:textId="77777777" w:rsidR="009B0098" w:rsidRPr="000668E1" w:rsidRDefault="009B0098" w:rsidP="00AF0D4C">
            <w:pPr>
              <w:spacing w:after="0"/>
              <w:jc w:val="center"/>
              <w:rPr>
                <w:rFonts w:eastAsia="Times New Roman"/>
                <w:lang w:val="en-US"/>
              </w:rPr>
            </w:pPr>
            <w:r w:rsidRPr="000668E1">
              <w:rPr>
                <w:rFonts w:eastAsia="Times New Roman"/>
                <w:lang w:val="en-US"/>
              </w:rPr>
              <w:t>143.70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45AB395" w14:textId="77777777" w:rsidR="009B0098" w:rsidRPr="000668E1" w:rsidRDefault="009B0098" w:rsidP="00AF0D4C">
            <w:pPr>
              <w:spacing w:after="0"/>
              <w:jc w:val="center"/>
              <w:rPr>
                <w:rFonts w:eastAsia="Times New Roman"/>
                <w:lang w:val="en-US"/>
              </w:rPr>
            </w:pPr>
            <w:r w:rsidRPr="000668E1">
              <w:rPr>
                <w:rFonts w:eastAsia="Times New Roman"/>
                <w:lang w:val="en-US"/>
              </w:rPr>
              <w:t>3.58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6A817E6" w14:textId="77777777" w:rsidR="009B0098" w:rsidRPr="000668E1" w:rsidRDefault="009B0098" w:rsidP="00AF0D4C">
            <w:pPr>
              <w:spacing w:after="0"/>
              <w:jc w:val="center"/>
              <w:rPr>
                <w:rFonts w:eastAsia="Times New Roman"/>
                <w:lang w:val="en-US"/>
              </w:rPr>
            </w:pPr>
            <w:r w:rsidRPr="000668E1">
              <w:rPr>
                <w:rFonts w:eastAsia="Times New Roman"/>
                <w:lang w:val="en-US"/>
              </w:rPr>
              <w:t>0.00</w:t>
            </w:r>
          </w:p>
        </w:tc>
      </w:tr>
      <w:tr w:rsidR="009B0098" w:rsidRPr="000668E1" w14:paraId="5E52F7A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0BE05" w14:textId="77777777" w:rsidR="009B0098" w:rsidRPr="000668E1" w:rsidRDefault="009B0098" w:rsidP="00AF0D4C">
            <w:pPr>
              <w:spacing w:after="0"/>
            </w:pPr>
            <w:r w:rsidRPr="000668E1">
              <w:rPr>
                <w:rFonts w:eastAsia="Times New Roman"/>
                <w:lang w:val="en-US"/>
              </w:rPr>
              <w:t>PUCCH Format 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675C5" w14:textId="77777777" w:rsidR="009B0098" w:rsidRPr="000668E1" w:rsidRDefault="009B0098" w:rsidP="00AF0D4C">
            <w:pPr>
              <w:spacing w:after="0"/>
              <w:jc w:val="cente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0E9FF" w14:textId="77777777" w:rsidR="009B0098" w:rsidRPr="000668E1" w:rsidRDefault="009B0098" w:rsidP="00AF0D4C">
            <w:pPr>
              <w:spacing w:after="0"/>
              <w:jc w:val="center"/>
            </w:pPr>
            <w:r w:rsidRPr="000668E1">
              <w:rPr>
                <w:rFonts w:eastAsia="Times New Roman"/>
                <w:lang w:val="en-US"/>
              </w:rPr>
              <w:t>129.4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DB6E6" w14:textId="77777777" w:rsidR="009B0098" w:rsidRPr="000668E1" w:rsidRDefault="009B0098" w:rsidP="00AF0D4C">
            <w:pPr>
              <w:spacing w:after="0"/>
              <w:jc w:val="cente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E7889" w14:textId="77777777" w:rsidR="009B0098" w:rsidRPr="000668E1" w:rsidRDefault="009B0098" w:rsidP="00AF0D4C">
            <w:pPr>
              <w:spacing w:after="0"/>
              <w:jc w:val="center"/>
            </w:pPr>
            <w:r w:rsidRPr="000668E1">
              <w:rPr>
                <w:rFonts w:eastAsia="Times New Roman"/>
                <w:lang w:val="en-US"/>
              </w:rPr>
              <w:t>-14.30</w:t>
            </w:r>
          </w:p>
        </w:tc>
      </w:tr>
      <w:tr w:rsidR="009B0098" w:rsidRPr="000668E1" w14:paraId="4AACA477"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3EAB5" w14:textId="77777777" w:rsidR="009B0098" w:rsidRPr="000668E1" w:rsidRDefault="009B0098" w:rsidP="00AF0D4C">
            <w:pPr>
              <w:spacing w:after="0"/>
            </w:pPr>
            <w:r w:rsidRPr="000668E1">
              <w:rPr>
                <w:rFonts w:eastAsia="Times New Roman"/>
                <w:lang w:val="en-US"/>
              </w:rPr>
              <w:t>PUCCH Format 3 11bits</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B7FF334" w14:textId="77777777" w:rsidR="009B0098" w:rsidRPr="000668E1" w:rsidRDefault="009B0098" w:rsidP="00AF0D4C">
            <w:pPr>
              <w:spacing w:after="0"/>
              <w:jc w:val="center"/>
            </w:pPr>
            <w:r w:rsidRPr="000668E1">
              <w:rPr>
                <w:rFonts w:eastAsia="Times New Roman"/>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6A1D660" w14:textId="77777777" w:rsidR="009B0098" w:rsidRPr="000668E1" w:rsidRDefault="009B0098" w:rsidP="00AF0D4C">
            <w:pPr>
              <w:spacing w:after="0"/>
              <w:jc w:val="center"/>
            </w:pPr>
            <w:r w:rsidRPr="000668E1">
              <w:rPr>
                <w:rFonts w:eastAsia="Times New Roman"/>
                <w:lang w:val="en-US"/>
              </w:rPr>
              <w:t>143.54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A9FB76" w14:textId="77777777" w:rsidR="009B0098" w:rsidRPr="000668E1" w:rsidRDefault="009B0098" w:rsidP="00AF0D4C">
            <w:pPr>
              <w:spacing w:after="0"/>
              <w:jc w:val="center"/>
            </w:pPr>
            <w:r w:rsidRPr="000668E1">
              <w:rPr>
                <w:rFonts w:eastAsia="Times New Roman"/>
                <w:lang w:val="en-US"/>
              </w:rPr>
              <w:t>3.08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920CEDD" w14:textId="77777777" w:rsidR="009B0098" w:rsidRPr="000668E1" w:rsidRDefault="009B0098" w:rsidP="00AF0D4C">
            <w:pPr>
              <w:spacing w:after="0"/>
              <w:jc w:val="center"/>
            </w:pPr>
            <w:r w:rsidRPr="000668E1">
              <w:rPr>
                <w:rFonts w:eastAsia="Times New Roman"/>
                <w:lang w:val="en-US"/>
              </w:rPr>
              <w:t>-0.16</w:t>
            </w:r>
          </w:p>
        </w:tc>
      </w:tr>
      <w:tr w:rsidR="009B0098" w:rsidRPr="000668E1" w14:paraId="23BBD37F"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E3B33" w14:textId="77777777" w:rsidR="009B0098" w:rsidRPr="000668E1" w:rsidRDefault="009B0098" w:rsidP="00AF0D4C">
            <w:pPr>
              <w:spacing w:after="0"/>
            </w:pPr>
            <w:r w:rsidRPr="000668E1">
              <w:rPr>
                <w:rFonts w:eastAsia="Times New Roman"/>
                <w:lang w:val="en-US"/>
              </w:rPr>
              <w:t>PUCCH Format 3 22bits</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4A208CA" w14:textId="77777777" w:rsidR="009B0098" w:rsidRPr="000668E1" w:rsidRDefault="009B0098" w:rsidP="00AF0D4C">
            <w:pPr>
              <w:spacing w:after="0"/>
              <w:jc w:val="cente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738117E" w14:textId="77777777" w:rsidR="009B0098" w:rsidRPr="000668E1" w:rsidRDefault="009B0098" w:rsidP="00AF0D4C">
            <w:pPr>
              <w:spacing w:after="0"/>
              <w:jc w:val="center"/>
            </w:pPr>
            <w:r w:rsidRPr="000668E1">
              <w:rPr>
                <w:rFonts w:eastAsia="Times New Roman"/>
                <w:lang w:val="en-US"/>
              </w:rPr>
              <w:t>141.22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D03B5AA" w14:textId="77777777" w:rsidR="009B0098" w:rsidRPr="000668E1" w:rsidRDefault="009B0098" w:rsidP="00AF0D4C">
            <w:pPr>
              <w:spacing w:after="0"/>
              <w:jc w:val="center"/>
            </w:pPr>
            <w:r w:rsidRPr="000668E1">
              <w:rPr>
                <w:rFonts w:eastAsia="Times New Roman"/>
                <w:lang w:val="en-US"/>
              </w:rPr>
              <w:t>3.58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25CF8A6" w14:textId="77777777" w:rsidR="009B0098" w:rsidRPr="000668E1" w:rsidRDefault="009B0098" w:rsidP="00AF0D4C">
            <w:pPr>
              <w:spacing w:after="0"/>
              <w:jc w:val="center"/>
            </w:pPr>
            <w:r w:rsidRPr="000668E1">
              <w:rPr>
                <w:rFonts w:eastAsia="Times New Roman"/>
                <w:lang w:val="en-US"/>
              </w:rPr>
              <w:t>-2.48</w:t>
            </w:r>
          </w:p>
        </w:tc>
      </w:tr>
      <w:tr w:rsidR="009B0098" w:rsidRPr="000668E1" w14:paraId="17E93096"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D64C8" w14:textId="77777777" w:rsidR="009B0098" w:rsidRPr="000668E1" w:rsidRDefault="009B0098" w:rsidP="00AF0D4C">
            <w:pPr>
              <w:spacing w:after="0"/>
            </w:pPr>
            <w:r w:rsidRPr="000668E1">
              <w:rPr>
                <w:rFonts w:eastAsia="Times New Roman"/>
                <w:lang w:val="en-US"/>
              </w:rPr>
              <w:t>SSB</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2004EF5" w14:textId="77777777" w:rsidR="009B0098" w:rsidRPr="000668E1" w:rsidRDefault="009B0098" w:rsidP="00AF0D4C">
            <w:pPr>
              <w:spacing w:after="0"/>
              <w:jc w:val="center"/>
            </w:pPr>
            <w:r w:rsidRPr="000668E1">
              <w:rPr>
                <w:rFonts w:eastAsia="Times New Roman"/>
                <w:lang w:val="en-US"/>
              </w:rPr>
              <w:t>5</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0E1E20B" w14:textId="77777777" w:rsidR="009B0098" w:rsidRPr="000668E1" w:rsidRDefault="009B0098" w:rsidP="00AF0D4C">
            <w:pPr>
              <w:spacing w:after="0"/>
              <w:jc w:val="center"/>
              <w:rPr>
                <w:noProof/>
              </w:rPr>
            </w:pPr>
            <w:r w:rsidRPr="000668E1">
              <w:rPr>
                <w:rFonts w:eastAsia="Times New Roman"/>
                <w:lang w:val="en-US"/>
              </w:rPr>
              <w:t>156.88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4A9C66B" w14:textId="77777777" w:rsidR="009B0098" w:rsidRPr="000668E1" w:rsidRDefault="009B0098" w:rsidP="00AF0D4C">
            <w:pPr>
              <w:spacing w:after="0"/>
              <w:jc w:val="center"/>
              <w:rPr>
                <w:noProof/>
              </w:rPr>
            </w:pPr>
            <w:r w:rsidRPr="000668E1">
              <w:rPr>
                <w:rFonts w:eastAsia="Times New Roman"/>
                <w:lang w:val="en-US"/>
              </w:rPr>
              <w:t>3.89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02DCB9E" w14:textId="77777777" w:rsidR="009B0098" w:rsidRPr="000668E1" w:rsidRDefault="009B0098" w:rsidP="00AF0D4C">
            <w:pPr>
              <w:spacing w:after="0"/>
              <w:jc w:val="center"/>
              <w:rPr>
                <w:noProof/>
              </w:rPr>
            </w:pPr>
            <w:r w:rsidRPr="000668E1">
              <w:rPr>
                <w:rFonts w:eastAsia="Times New Roman"/>
                <w:lang w:val="en-US"/>
              </w:rPr>
              <w:t>13.18</w:t>
            </w:r>
          </w:p>
        </w:tc>
      </w:tr>
      <w:tr w:rsidR="009B0098" w:rsidRPr="000668E1" w14:paraId="2036F175"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9A934" w14:textId="77777777" w:rsidR="009B0098" w:rsidRPr="000668E1" w:rsidRDefault="009B0098" w:rsidP="00AF0D4C">
            <w:pPr>
              <w:spacing w:after="0"/>
            </w:pPr>
            <w:r w:rsidRPr="000668E1">
              <w:rPr>
                <w:rFonts w:eastAsia="Times New Roman"/>
                <w:lang w:val="en-US"/>
              </w:rPr>
              <w:t>PRACH Format B4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FDD315D" w14:textId="77777777" w:rsidR="009B0098" w:rsidRPr="000668E1" w:rsidRDefault="009B0098" w:rsidP="00AF0D4C">
            <w:pPr>
              <w:spacing w:after="0"/>
              <w:jc w:val="center"/>
            </w:pPr>
            <w:r w:rsidRPr="000668E1">
              <w:rPr>
                <w:rFonts w:eastAsia="Times New Roman"/>
                <w:lang w:val="en-US"/>
              </w:rPr>
              <w:t>5</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13BBB832" w14:textId="77777777" w:rsidR="009B0098" w:rsidRPr="000668E1" w:rsidRDefault="009B0098" w:rsidP="00AF0D4C">
            <w:pPr>
              <w:spacing w:after="0"/>
              <w:jc w:val="center"/>
            </w:pPr>
            <w:r w:rsidRPr="000668E1">
              <w:rPr>
                <w:rFonts w:eastAsia="Times New Roman"/>
                <w:lang w:val="en-US"/>
              </w:rPr>
              <w:t>136.13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3960FF0" w14:textId="77777777" w:rsidR="009B0098" w:rsidRPr="000668E1" w:rsidRDefault="009B0098" w:rsidP="00AF0D4C">
            <w:pPr>
              <w:spacing w:after="0"/>
              <w:jc w:val="center"/>
            </w:pPr>
            <w:r w:rsidRPr="000668E1">
              <w:rPr>
                <w:rFonts w:eastAsia="Times New Roman"/>
                <w:lang w:val="en-US"/>
              </w:rPr>
              <w:t>0.88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EEE1F63" w14:textId="77777777" w:rsidR="009B0098" w:rsidRPr="000668E1" w:rsidRDefault="009B0098" w:rsidP="00AF0D4C">
            <w:pPr>
              <w:spacing w:after="0"/>
              <w:jc w:val="center"/>
            </w:pPr>
            <w:r w:rsidRPr="000668E1">
              <w:rPr>
                <w:rFonts w:eastAsia="Times New Roman"/>
                <w:lang w:val="en-US"/>
              </w:rPr>
              <w:t>-7.57</w:t>
            </w:r>
          </w:p>
        </w:tc>
      </w:tr>
      <w:tr w:rsidR="009B0098" w:rsidRPr="000668E1" w14:paraId="1F5AAB87"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9DCD5" w14:textId="77777777" w:rsidR="009B0098" w:rsidRPr="000668E1" w:rsidRDefault="009B0098" w:rsidP="00AF0D4C">
            <w:pPr>
              <w:spacing w:after="0"/>
            </w:pPr>
            <w:r w:rsidRPr="000668E1">
              <w:rPr>
                <w:rFonts w:eastAsia="Times New Roman"/>
                <w:lang w:val="en-US"/>
              </w:rPr>
              <w:t>PRACH Format 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9D496" w14:textId="77777777" w:rsidR="009B0098" w:rsidRPr="000668E1" w:rsidRDefault="009B0098" w:rsidP="00AF0D4C">
            <w:pPr>
              <w:spacing w:after="0"/>
              <w:jc w:val="center"/>
            </w:pPr>
            <w:r w:rsidRPr="000668E1">
              <w:rPr>
                <w:rFonts w:eastAsia="Times New Roman"/>
                <w:lang w:val="en-US"/>
              </w:rPr>
              <w:t>0</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D460C" w14:textId="77777777" w:rsidR="009B0098" w:rsidRPr="000668E1" w:rsidRDefault="009B0098" w:rsidP="00AF0D4C">
            <w:pPr>
              <w:spacing w:after="0"/>
              <w:jc w:val="center"/>
            </w:pP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261C" w14:textId="77777777" w:rsidR="009B0098" w:rsidRPr="000668E1" w:rsidRDefault="009B0098" w:rsidP="00AF0D4C">
            <w:pPr>
              <w:spacing w:after="0"/>
              <w:jc w:val="center"/>
            </w:pP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3BB71" w14:textId="77777777" w:rsidR="009B0098" w:rsidRPr="000668E1" w:rsidRDefault="009B0098" w:rsidP="00AF0D4C">
            <w:pPr>
              <w:spacing w:after="0"/>
              <w:jc w:val="center"/>
            </w:pPr>
          </w:p>
        </w:tc>
      </w:tr>
      <w:tr w:rsidR="009B0098" w:rsidRPr="000668E1" w14:paraId="57E7101C"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32CD6" w14:textId="77777777" w:rsidR="009B0098" w:rsidRPr="000668E1" w:rsidRDefault="009B0098" w:rsidP="00AF0D4C">
            <w:pPr>
              <w:spacing w:after="0"/>
            </w:pPr>
            <w:r w:rsidRPr="000668E1">
              <w:rPr>
                <w:rFonts w:eastAsia="Times New Roman"/>
                <w:lang w:val="en-US"/>
              </w:rPr>
              <w:t>PDCCH of Msg2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18C02EF" w14:textId="77777777" w:rsidR="009B0098" w:rsidRPr="000668E1" w:rsidRDefault="009B0098" w:rsidP="00AF0D4C">
            <w:pPr>
              <w:spacing w:after="0"/>
              <w:jc w:val="center"/>
            </w:pPr>
            <w:r w:rsidRPr="000668E1">
              <w:rPr>
                <w:rFonts w:eastAsia="Times New Roman"/>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3594198" w14:textId="77777777" w:rsidR="009B0098" w:rsidRPr="000668E1" w:rsidRDefault="009B0098" w:rsidP="00AF0D4C">
            <w:pPr>
              <w:spacing w:after="0"/>
              <w:jc w:val="center"/>
            </w:pPr>
            <w:r w:rsidRPr="000668E1">
              <w:rPr>
                <w:rFonts w:eastAsia="Times New Roman"/>
                <w:lang w:val="en-US"/>
              </w:rPr>
              <w:t>150.69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2365BF5" w14:textId="77777777" w:rsidR="009B0098" w:rsidRPr="000668E1" w:rsidRDefault="009B0098" w:rsidP="00AF0D4C">
            <w:pPr>
              <w:spacing w:after="0"/>
              <w:jc w:val="center"/>
            </w:pPr>
            <w:r w:rsidRPr="000668E1">
              <w:rPr>
                <w:rFonts w:eastAsia="Times New Roman"/>
                <w:lang w:val="en-US"/>
              </w:rPr>
              <w:t>0.59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A728F0F" w14:textId="77777777" w:rsidR="009B0098" w:rsidRPr="000668E1" w:rsidRDefault="009B0098" w:rsidP="00AF0D4C">
            <w:pPr>
              <w:spacing w:after="0"/>
              <w:jc w:val="center"/>
            </w:pPr>
            <w:r w:rsidRPr="000668E1">
              <w:rPr>
                <w:rFonts w:eastAsia="Times New Roman"/>
                <w:lang w:val="en-US"/>
              </w:rPr>
              <w:t>6.99</w:t>
            </w:r>
          </w:p>
        </w:tc>
      </w:tr>
      <w:tr w:rsidR="009B0098" w:rsidRPr="000668E1" w14:paraId="5AF3A35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1DDF5" w14:textId="77777777" w:rsidR="009B0098" w:rsidRPr="000668E1" w:rsidRDefault="009B0098" w:rsidP="00AF0D4C">
            <w:pPr>
              <w:spacing w:after="0"/>
            </w:pPr>
            <w:r w:rsidRPr="000668E1">
              <w:rPr>
                <w:rFonts w:eastAsia="Times New Roman"/>
                <w:lang w:val="en-US"/>
              </w:rPr>
              <w:t>PDSCH of Msg2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CED67" w14:textId="77777777" w:rsidR="009B0098" w:rsidRPr="000668E1" w:rsidRDefault="009B0098" w:rsidP="00AF0D4C">
            <w:pPr>
              <w:spacing w:after="0"/>
              <w:jc w:val="center"/>
            </w:pPr>
            <w:r w:rsidRPr="000668E1">
              <w:rPr>
                <w:rFonts w:eastAsia="Times New Roman"/>
                <w:lang w:val="en-US"/>
              </w:rPr>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C4363" w14:textId="77777777" w:rsidR="009B0098" w:rsidRPr="000668E1" w:rsidRDefault="009B0098" w:rsidP="00AF0D4C">
            <w:pPr>
              <w:spacing w:after="0"/>
              <w:jc w:val="center"/>
            </w:pPr>
            <w:r w:rsidRPr="000668E1">
              <w:rPr>
                <w:rFonts w:eastAsia="Times New Roman"/>
                <w:lang w:val="en-US"/>
              </w:rPr>
              <w:t>150.70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204EE" w14:textId="77777777" w:rsidR="009B0098" w:rsidRPr="000668E1" w:rsidRDefault="009B0098" w:rsidP="00AF0D4C">
            <w:pPr>
              <w:spacing w:after="0"/>
              <w:jc w:val="center"/>
            </w:pPr>
            <w:r w:rsidRPr="000668E1">
              <w:rPr>
                <w:rFonts w:eastAsia="Times New Roman"/>
                <w:lang w:val="en-US"/>
              </w:rPr>
              <w:t>0.77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401BD" w14:textId="77777777" w:rsidR="009B0098" w:rsidRPr="000668E1" w:rsidRDefault="009B0098" w:rsidP="00AF0D4C">
            <w:pPr>
              <w:spacing w:after="0"/>
              <w:jc w:val="center"/>
            </w:pPr>
            <w:r w:rsidRPr="000668E1">
              <w:rPr>
                <w:rFonts w:eastAsia="Times New Roman"/>
                <w:lang w:val="en-US"/>
              </w:rPr>
              <w:t>7.00</w:t>
            </w:r>
          </w:p>
        </w:tc>
      </w:tr>
      <w:tr w:rsidR="009B0098" w:rsidRPr="000668E1" w14:paraId="3BCA6B0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E788E" w14:textId="77777777" w:rsidR="009B0098" w:rsidRPr="000668E1" w:rsidRDefault="009B0098" w:rsidP="00AF0D4C">
            <w:pPr>
              <w:spacing w:after="0"/>
              <w:rPr>
                <w:rFonts w:eastAsia="Times New Roman"/>
                <w:lang w:val="en-US"/>
              </w:rPr>
            </w:pPr>
            <w:r w:rsidRPr="000668E1">
              <w:rPr>
                <w:rFonts w:eastAsia="Times New Roman"/>
                <w:lang w:val="en-US"/>
              </w:rPr>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3B6A7" w14:textId="77777777" w:rsidR="009B0098" w:rsidRPr="000668E1" w:rsidRDefault="009B0098" w:rsidP="00AF0D4C">
            <w:pPr>
              <w:spacing w:after="0"/>
              <w:jc w:val="center"/>
              <w:rPr>
                <w:rFonts w:eastAsia="Times New Roman"/>
                <w:lang w:val="en-US"/>
              </w:rP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3010E" w14:textId="77777777" w:rsidR="009B0098" w:rsidRPr="000668E1" w:rsidRDefault="009B0098" w:rsidP="00AF0D4C">
            <w:pPr>
              <w:spacing w:after="0"/>
              <w:jc w:val="center"/>
              <w:rPr>
                <w:rFonts w:eastAsia="Times New Roman"/>
                <w:lang w:val="en-US"/>
              </w:rPr>
            </w:pPr>
            <w:r w:rsidRPr="000668E1">
              <w:rPr>
                <w:rFonts w:eastAsia="Times New Roman"/>
                <w:lang w:val="en-US"/>
              </w:rPr>
              <w:t>149.93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C4E80" w14:textId="77777777" w:rsidR="009B0098" w:rsidRPr="000668E1" w:rsidRDefault="009B0098" w:rsidP="00AF0D4C">
            <w:pPr>
              <w:spacing w:after="0"/>
              <w:jc w:val="center"/>
              <w:rPr>
                <w:rFonts w:eastAsia="Times New Roman"/>
                <w:lang w:val="en-US"/>
              </w:rP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C6B39" w14:textId="77777777" w:rsidR="009B0098" w:rsidRPr="000668E1" w:rsidRDefault="009B0098" w:rsidP="00AF0D4C">
            <w:pPr>
              <w:spacing w:after="0"/>
              <w:jc w:val="center"/>
              <w:rPr>
                <w:rFonts w:eastAsia="Times New Roman"/>
                <w:lang w:val="en-US"/>
              </w:rPr>
            </w:pPr>
            <w:r w:rsidRPr="000668E1">
              <w:rPr>
                <w:rFonts w:eastAsia="Times New Roman"/>
                <w:lang w:val="en-US"/>
              </w:rPr>
              <w:t>6.23</w:t>
            </w:r>
          </w:p>
        </w:tc>
      </w:tr>
      <w:tr w:rsidR="009B0098" w:rsidRPr="000668E1" w14:paraId="71B57820"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8FF86" w14:textId="77777777" w:rsidR="009B0098" w:rsidRPr="000668E1" w:rsidRDefault="009B0098" w:rsidP="00AF0D4C">
            <w:pPr>
              <w:spacing w:after="0"/>
            </w:pPr>
            <w:r w:rsidRPr="000668E1">
              <w:rPr>
                <w:rFonts w:eastAsia="Times New Roman"/>
                <w:lang w:val="en-US"/>
              </w:rPr>
              <w:t>PUSCH of Msg3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FEFADEB" w14:textId="77777777" w:rsidR="009B0098" w:rsidRPr="000668E1" w:rsidRDefault="009B0098" w:rsidP="00AF0D4C">
            <w:pPr>
              <w:spacing w:after="0"/>
              <w:jc w:val="center"/>
            </w:pPr>
            <w:r w:rsidRPr="000668E1">
              <w:rPr>
                <w:rFonts w:eastAsia="Times New Roman"/>
                <w:lang w:val="en-US"/>
              </w:rPr>
              <w:t>6</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68EFDBF9" w14:textId="77777777" w:rsidR="009B0098" w:rsidRPr="000668E1" w:rsidRDefault="009B0098" w:rsidP="00AF0D4C">
            <w:pPr>
              <w:spacing w:after="0"/>
              <w:jc w:val="center"/>
            </w:pPr>
            <w:r w:rsidRPr="000668E1">
              <w:rPr>
                <w:rFonts w:eastAsia="Times New Roman"/>
                <w:lang w:val="en-US"/>
              </w:rPr>
              <w:t>137.28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4D6C3DC" w14:textId="77777777" w:rsidR="009B0098" w:rsidRPr="000668E1" w:rsidRDefault="009B0098" w:rsidP="00AF0D4C">
            <w:pPr>
              <w:spacing w:after="0"/>
              <w:jc w:val="center"/>
            </w:pPr>
            <w:r w:rsidRPr="000668E1">
              <w:rPr>
                <w:rFonts w:eastAsia="Times New Roman"/>
                <w:lang w:val="en-US"/>
              </w:rPr>
              <w:t>2.94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E24B80C" w14:textId="77777777" w:rsidR="009B0098" w:rsidRPr="000668E1" w:rsidRDefault="009B0098" w:rsidP="00AF0D4C">
            <w:pPr>
              <w:spacing w:after="0"/>
              <w:jc w:val="center"/>
            </w:pPr>
            <w:r w:rsidRPr="000668E1">
              <w:rPr>
                <w:rFonts w:eastAsia="Times New Roman"/>
                <w:lang w:val="en-US"/>
              </w:rPr>
              <w:t>-6.42</w:t>
            </w:r>
          </w:p>
        </w:tc>
      </w:tr>
      <w:tr w:rsidR="009B0098" w:rsidRPr="000668E1" w14:paraId="06A4D63D"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E66AC" w14:textId="77777777" w:rsidR="009B0098" w:rsidRPr="000668E1" w:rsidRDefault="009B0098" w:rsidP="00AF0D4C">
            <w:pPr>
              <w:spacing w:after="0"/>
            </w:pPr>
            <w:r w:rsidRPr="000668E1">
              <w:rPr>
                <w:rFonts w:eastAsia="Times New Roman"/>
                <w:lang w:val="en-US"/>
              </w:rPr>
              <w:t>PDSCH of Msg4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E45C8D9" w14:textId="77777777" w:rsidR="009B0098" w:rsidRPr="000668E1" w:rsidRDefault="009B0098" w:rsidP="00AF0D4C">
            <w:pPr>
              <w:spacing w:after="0"/>
              <w:jc w:val="center"/>
            </w:pPr>
            <w:r w:rsidRPr="000668E1">
              <w:rPr>
                <w:rFonts w:eastAsia="Times New Roman"/>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6370A0B" w14:textId="77777777" w:rsidR="009B0098" w:rsidRPr="000668E1" w:rsidRDefault="009B0098" w:rsidP="00AF0D4C">
            <w:pPr>
              <w:spacing w:after="0"/>
              <w:jc w:val="center"/>
            </w:pPr>
            <w:r w:rsidRPr="000668E1">
              <w:rPr>
                <w:rFonts w:eastAsia="Times New Roman"/>
                <w:lang w:val="en-US"/>
              </w:rPr>
              <w:t>146.87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8892055" w14:textId="77777777" w:rsidR="009B0098" w:rsidRPr="000668E1" w:rsidRDefault="009B0098" w:rsidP="00AF0D4C">
            <w:pPr>
              <w:spacing w:after="0"/>
              <w:jc w:val="center"/>
            </w:pPr>
            <w:r w:rsidRPr="000668E1">
              <w:rPr>
                <w:rFonts w:eastAsia="Times New Roman"/>
                <w:lang w:val="en-US"/>
              </w:rPr>
              <w:t>1.33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FAA6300" w14:textId="77777777" w:rsidR="009B0098" w:rsidRPr="000668E1" w:rsidRDefault="009B0098" w:rsidP="00AF0D4C">
            <w:pPr>
              <w:spacing w:after="0"/>
              <w:jc w:val="center"/>
            </w:pPr>
            <w:r w:rsidRPr="000668E1">
              <w:rPr>
                <w:rFonts w:eastAsia="Times New Roman"/>
                <w:lang w:val="en-US"/>
              </w:rPr>
              <w:t>3.17</w:t>
            </w:r>
          </w:p>
        </w:tc>
      </w:tr>
      <w:tr w:rsidR="009B0098" w:rsidRPr="000668E1" w14:paraId="306F7891"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B9076" w14:textId="77777777" w:rsidR="009B0098" w:rsidRPr="000668E1" w:rsidRDefault="009B0098" w:rsidP="00AF0D4C">
            <w:pPr>
              <w:spacing w:after="0"/>
            </w:pPr>
            <w:r w:rsidRPr="000668E1">
              <w:rPr>
                <w:rFonts w:eastAsia="Times New Roman"/>
                <w:lang w:val="en-US"/>
              </w:rPr>
              <w:t>PUCCH with HARQ-ACK for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208CF" w14:textId="77777777" w:rsidR="009B0098" w:rsidRPr="000668E1" w:rsidRDefault="009B0098" w:rsidP="00AF0D4C">
            <w:pPr>
              <w:spacing w:after="0"/>
              <w:jc w:val="cente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8D679" w14:textId="77777777" w:rsidR="009B0098" w:rsidRPr="000668E1" w:rsidRDefault="009B0098" w:rsidP="00AF0D4C">
            <w:pPr>
              <w:spacing w:after="0"/>
              <w:jc w:val="center"/>
            </w:pPr>
            <w:r w:rsidRPr="000668E1">
              <w:rPr>
                <w:rFonts w:eastAsia="Times New Roman"/>
                <w:lang w:val="en-US"/>
              </w:rPr>
              <w:t>142.46</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8C1A9" w14:textId="77777777" w:rsidR="009B0098" w:rsidRPr="000668E1" w:rsidRDefault="009B0098" w:rsidP="00AF0D4C">
            <w:pPr>
              <w:spacing w:after="0"/>
              <w:jc w:val="cente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A6B33" w14:textId="77777777" w:rsidR="009B0098" w:rsidRPr="000668E1" w:rsidRDefault="009B0098" w:rsidP="00AF0D4C">
            <w:pPr>
              <w:spacing w:after="0"/>
              <w:jc w:val="center"/>
            </w:pPr>
            <w:r w:rsidRPr="000668E1">
              <w:rPr>
                <w:rFonts w:eastAsia="Times New Roman"/>
                <w:lang w:val="en-US"/>
              </w:rPr>
              <w:t>-1.24</w:t>
            </w:r>
          </w:p>
        </w:tc>
      </w:tr>
      <w:tr w:rsidR="009B0098" w:rsidRPr="000668E1" w14:paraId="41186862"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121E0" w14:textId="77777777" w:rsidR="009B0098" w:rsidRPr="000668E1" w:rsidRDefault="009B0098" w:rsidP="00AF0D4C">
            <w:pPr>
              <w:spacing w:after="0"/>
              <w:rPr>
                <w:rFonts w:eastAsia="Times New Roman"/>
                <w:lang w:val="en-US"/>
              </w:rPr>
            </w:pPr>
            <w:r w:rsidRPr="000668E1">
              <w:rPr>
                <w:rFonts w:eastAsia="Times New Roman"/>
                <w:lang w:val="en-US"/>
              </w:rPr>
              <w:t>PDCCH</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22D67FD" w14:textId="77777777" w:rsidR="009B0098" w:rsidRPr="000668E1" w:rsidRDefault="009B0098" w:rsidP="00AF0D4C">
            <w:pPr>
              <w:spacing w:after="0"/>
              <w:jc w:val="center"/>
              <w:rPr>
                <w:rFonts w:eastAsia="Times New Roman"/>
                <w:lang w:val="en-US"/>
              </w:rP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52FB380A" w14:textId="77777777" w:rsidR="009B0098" w:rsidRPr="000668E1" w:rsidRDefault="009B0098" w:rsidP="00AF0D4C">
            <w:pPr>
              <w:spacing w:after="0"/>
              <w:jc w:val="center"/>
              <w:rPr>
                <w:rFonts w:eastAsia="Times New Roman"/>
                <w:lang w:val="en-US"/>
              </w:rPr>
            </w:pPr>
            <w:r w:rsidRPr="000668E1">
              <w:rPr>
                <w:rFonts w:eastAsia="Times New Roman"/>
                <w:lang w:val="en-US"/>
              </w:rPr>
              <w:t>159.40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AA1BD77" w14:textId="77777777" w:rsidR="009B0098" w:rsidRPr="000668E1" w:rsidRDefault="009B0098" w:rsidP="00AF0D4C">
            <w:pPr>
              <w:spacing w:after="0"/>
              <w:jc w:val="center"/>
              <w:rPr>
                <w:rFonts w:eastAsia="Times New Roman"/>
                <w:lang w:val="en-US"/>
              </w:rPr>
            </w:pPr>
            <w:r w:rsidRPr="000668E1">
              <w:rPr>
                <w:rFonts w:eastAsia="Times New Roman"/>
                <w:lang w:val="en-US"/>
              </w:rPr>
              <w:t>4.01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EE2BEF" w14:textId="77777777" w:rsidR="009B0098" w:rsidRPr="000668E1" w:rsidRDefault="009B0098" w:rsidP="00AF0D4C">
            <w:pPr>
              <w:spacing w:after="0"/>
              <w:jc w:val="center"/>
              <w:rPr>
                <w:rFonts w:eastAsia="Times New Roman"/>
                <w:lang w:val="en-US"/>
              </w:rPr>
            </w:pPr>
            <w:r w:rsidRPr="000668E1">
              <w:rPr>
                <w:rFonts w:eastAsia="Times New Roman"/>
                <w:lang w:val="en-US"/>
              </w:rPr>
              <w:t>15.70</w:t>
            </w:r>
          </w:p>
        </w:tc>
      </w:tr>
      <w:tr w:rsidR="009B0098" w:rsidRPr="000668E1" w14:paraId="68061BD2"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95B7B" w14:textId="77777777" w:rsidR="009B0098" w:rsidRPr="000668E1" w:rsidRDefault="009B0098" w:rsidP="00AF0D4C">
            <w:pPr>
              <w:spacing w:after="0"/>
            </w:pPr>
            <w:r w:rsidRPr="000668E1">
              <w:rPr>
                <w:rFonts w:eastAsia="Times New Roman"/>
                <w:lang w:val="en-US"/>
              </w:rPr>
              <w:t>PDSCH eMBB DDDSU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4E75C65" w14:textId="77777777" w:rsidR="009B0098" w:rsidRPr="000668E1" w:rsidRDefault="009B0098" w:rsidP="00AF0D4C">
            <w:pPr>
              <w:spacing w:after="0"/>
              <w:jc w:val="cente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AD058F1" w14:textId="77777777" w:rsidR="009B0098" w:rsidRPr="000668E1" w:rsidRDefault="009B0098" w:rsidP="00AF0D4C">
            <w:pPr>
              <w:spacing w:after="0"/>
              <w:jc w:val="center"/>
            </w:pPr>
            <w:r w:rsidRPr="000668E1">
              <w:rPr>
                <w:rFonts w:eastAsia="Times New Roman"/>
                <w:lang w:val="en-US"/>
              </w:rPr>
              <w:t>153.17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5F115FB" w14:textId="77777777" w:rsidR="009B0098" w:rsidRPr="000668E1" w:rsidRDefault="009B0098" w:rsidP="00AF0D4C">
            <w:pPr>
              <w:spacing w:after="0"/>
              <w:jc w:val="center"/>
            </w:pPr>
            <w:r w:rsidRPr="000668E1">
              <w:rPr>
                <w:rFonts w:eastAsia="Times New Roman"/>
                <w:lang w:val="en-US"/>
              </w:rPr>
              <w:t>5.36</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CE4FE8C" w14:textId="77777777" w:rsidR="009B0098" w:rsidRPr="000668E1" w:rsidRDefault="009B0098" w:rsidP="00AF0D4C">
            <w:pPr>
              <w:spacing w:after="0"/>
              <w:jc w:val="center"/>
            </w:pPr>
            <w:r w:rsidRPr="000668E1">
              <w:rPr>
                <w:rFonts w:eastAsia="Times New Roman"/>
                <w:lang w:val="en-US"/>
              </w:rPr>
              <w:t>9.47</w:t>
            </w:r>
          </w:p>
        </w:tc>
      </w:tr>
      <w:tr w:rsidR="009B0098" w:rsidRPr="000668E1" w14:paraId="0353560C"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634C2" w14:textId="77777777" w:rsidR="009B0098" w:rsidRPr="000668E1" w:rsidRDefault="009B0098" w:rsidP="00AF0D4C">
            <w:pPr>
              <w:spacing w:after="0"/>
            </w:pPr>
            <w:r w:rsidRPr="000668E1">
              <w:rPr>
                <w:rFonts w:eastAsia="Times New Roman"/>
                <w:lang w:val="en-US"/>
              </w:rPr>
              <w:t>PDSCH eMBB 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502DEC6" w14:textId="77777777" w:rsidR="009B0098" w:rsidRPr="000668E1" w:rsidRDefault="009B0098" w:rsidP="00AF0D4C">
            <w:pPr>
              <w:spacing w:after="0"/>
              <w:jc w:val="center"/>
            </w:pPr>
            <w:r w:rsidRPr="000668E1">
              <w:rPr>
                <w:rFonts w:eastAsia="Times New Roman"/>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A294C23" w14:textId="77777777" w:rsidR="009B0098" w:rsidRPr="000668E1" w:rsidRDefault="009B0098" w:rsidP="00AF0D4C">
            <w:pPr>
              <w:spacing w:after="0"/>
              <w:jc w:val="center"/>
              <w:rPr>
                <w:noProof/>
              </w:rPr>
            </w:pPr>
            <w:r w:rsidRPr="000668E1">
              <w:rPr>
                <w:rFonts w:eastAsia="Times New Roman"/>
                <w:lang w:val="en-US"/>
              </w:rPr>
              <w:t>154.30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D5ABE5E" w14:textId="77777777" w:rsidR="009B0098" w:rsidRPr="000668E1" w:rsidRDefault="009B0098" w:rsidP="00AF0D4C">
            <w:pPr>
              <w:spacing w:after="0"/>
              <w:jc w:val="center"/>
              <w:rPr>
                <w:noProof/>
              </w:rPr>
            </w:pPr>
            <w:r w:rsidRPr="000668E1">
              <w:rPr>
                <w:rFonts w:eastAsia="Times New Roman"/>
                <w:lang w:val="en-US"/>
              </w:rPr>
              <w:t>5.08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D460C50" w14:textId="77777777" w:rsidR="009B0098" w:rsidRPr="000668E1" w:rsidRDefault="009B0098" w:rsidP="00AF0D4C">
            <w:pPr>
              <w:spacing w:after="0"/>
              <w:jc w:val="center"/>
              <w:rPr>
                <w:noProof/>
              </w:rPr>
            </w:pPr>
            <w:r w:rsidRPr="000668E1">
              <w:rPr>
                <w:rFonts w:eastAsia="Times New Roman"/>
                <w:lang w:val="en-US"/>
              </w:rPr>
              <w:t>10.60</w:t>
            </w:r>
          </w:p>
        </w:tc>
      </w:tr>
    </w:tbl>
    <w:p w14:paraId="2F18BCF0" w14:textId="77777777" w:rsidR="009B0098" w:rsidRPr="000668E1" w:rsidRDefault="009B0098" w:rsidP="009B0098"/>
    <w:p w14:paraId="63150DF7" w14:textId="77777777" w:rsidR="009B0098" w:rsidRPr="000668E1" w:rsidRDefault="009B0098" w:rsidP="009B0098">
      <w:pPr>
        <w:pStyle w:val="TH"/>
      </w:pPr>
      <w:r w:rsidRPr="000668E1">
        <w:lastRenderedPageBreak/>
        <w:t xml:space="preserve">Table </w:t>
      </w:r>
      <w:r w:rsidRPr="000668E1">
        <w:rPr>
          <w:lang w:eastAsia="zh-CN"/>
        </w:rPr>
        <w:t>5.2.1.2</w:t>
      </w:r>
      <w:r w:rsidRPr="000668E1">
        <w:t>-</w:t>
      </w:r>
      <w:r w:rsidRPr="000668E1">
        <w:rPr>
          <w:rFonts w:hint="eastAsia"/>
          <w:lang w:eastAsia="ja-JP"/>
        </w:rPr>
        <w:t>3</w:t>
      </w:r>
      <w:r w:rsidRPr="000668E1">
        <w:rPr>
          <w:rFonts w:hint="eastAsia"/>
        </w:rPr>
        <w:t xml:space="preserve">: Representative values </w:t>
      </w:r>
      <w:r w:rsidRPr="000668E1">
        <w:t>of MPL for Urban 28GHz TDD NLOS O2O scenario for UE Tx power of 12dBm.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34FFBEF1" w14:textId="77777777" w:rsidTr="00AF0D4C">
        <w:trPr>
          <w:trHeight w:val="584"/>
        </w:trPr>
        <w:tc>
          <w:tcPr>
            <w:tcW w:w="4009" w:type="dxa"/>
            <w:shd w:val="clear" w:color="auto" w:fill="E7E6E6" w:themeFill="background2"/>
            <w:noWrap/>
            <w:vAlign w:val="center"/>
            <w:hideMark/>
          </w:tcPr>
          <w:p w14:paraId="39C5B837" w14:textId="77777777" w:rsidR="009B0098" w:rsidRPr="000668E1" w:rsidRDefault="009B0098" w:rsidP="008357B9">
            <w:pPr>
              <w:pStyle w:val="TAH"/>
            </w:pPr>
            <w:r w:rsidRPr="000668E1">
              <w:t>Channels (and Frame format)</w:t>
            </w:r>
          </w:p>
        </w:tc>
        <w:tc>
          <w:tcPr>
            <w:tcW w:w="1423" w:type="dxa"/>
            <w:tcBorders>
              <w:bottom w:val="single" w:sz="4" w:space="0" w:color="auto"/>
            </w:tcBorders>
            <w:shd w:val="clear" w:color="auto" w:fill="E7E6E6" w:themeFill="background2"/>
            <w:vAlign w:val="center"/>
            <w:hideMark/>
          </w:tcPr>
          <w:p w14:paraId="7138D6A4" w14:textId="77777777" w:rsidR="009B0098" w:rsidRPr="000668E1" w:rsidRDefault="009B0098" w:rsidP="008357B9">
            <w:pPr>
              <w:pStyle w:val="TAH"/>
            </w:pPr>
            <w:r w:rsidRPr="000668E1">
              <w:t>Number of Samples</w:t>
            </w:r>
          </w:p>
        </w:tc>
        <w:tc>
          <w:tcPr>
            <w:tcW w:w="1494" w:type="dxa"/>
            <w:tcBorders>
              <w:bottom w:val="single" w:sz="4" w:space="0" w:color="auto"/>
            </w:tcBorders>
            <w:shd w:val="clear" w:color="auto" w:fill="E7E6E6" w:themeFill="background2"/>
            <w:vAlign w:val="center"/>
            <w:hideMark/>
          </w:tcPr>
          <w:p w14:paraId="2C8F486A" w14:textId="77777777" w:rsidR="009B0098" w:rsidRPr="000668E1" w:rsidRDefault="009B0098" w:rsidP="008357B9">
            <w:pPr>
              <w:pStyle w:val="TAH"/>
            </w:pPr>
            <w:r w:rsidRPr="000668E1">
              <w:t>Representative value</w:t>
            </w:r>
          </w:p>
        </w:tc>
        <w:tc>
          <w:tcPr>
            <w:tcW w:w="1423" w:type="dxa"/>
            <w:tcBorders>
              <w:bottom w:val="single" w:sz="4" w:space="0" w:color="auto"/>
            </w:tcBorders>
            <w:shd w:val="clear" w:color="auto" w:fill="E7E6E6" w:themeFill="background2"/>
            <w:vAlign w:val="center"/>
            <w:hideMark/>
          </w:tcPr>
          <w:p w14:paraId="0FD9E7A6" w14:textId="77777777" w:rsidR="009B0098" w:rsidRPr="000668E1" w:rsidRDefault="009B0098" w:rsidP="008357B9">
            <w:pPr>
              <w:pStyle w:val="TAH"/>
            </w:pPr>
            <w:r w:rsidRPr="000668E1">
              <w:t>Standard Deviation (w/o outlier)</w:t>
            </w:r>
          </w:p>
        </w:tc>
        <w:tc>
          <w:tcPr>
            <w:tcW w:w="1423" w:type="dxa"/>
            <w:tcBorders>
              <w:bottom w:val="single" w:sz="4" w:space="0" w:color="auto"/>
            </w:tcBorders>
            <w:shd w:val="clear" w:color="auto" w:fill="E7E6E6" w:themeFill="background2"/>
            <w:vAlign w:val="center"/>
            <w:hideMark/>
          </w:tcPr>
          <w:p w14:paraId="35987651" w14:textId="77777777" w:rsidR="009B0098" w:rsidRPr="000668E1" w:rsidRDefault="009B0098" w:rsidP="008357B9">
            <w:pPr>
              <w:pStyle w:val="TAH"/>
            </w:pPr>
            <w:r w:rsidRPr="000668E1">
              <w:t>Gap from 200m ISD requirement (123.1dB)</w:t>
            </w:r>
          </w:p>
        </w:tc>
      </w:tr>
      <w:tr w:rsidR="009B0098" w:rsidRPr="000668E1" w14:paraId="7533CB6E" w14:textId="77777777" w:rsidTr="00AF0D4C">
        <w:trPr>
          <w:trHeight w:val="181"/>
        </w:trPr>
        <w:tc>
          <w:tcPr>
            <w:tcW w:w="4009" w:type="dxa"/>
            <w:tcBorders>
              <w:right w:val="single" w:sz="4" w:space="0" w:color="auto"/>
            </w:tcBorders>
            <w:noWrap/>
            <w:vAlign w:val="center"/>
          </w:tcPr>
          <w:p w14:paraId="524D0242" w14:textId="77777777" w:rsidR="009B0098" w:rsidRPr="000668E1" w:rsidRDefault="009B0098" w:rsidP="00AF0D4C">
            <w:pPr>
              <w:spacing w:after="0"/>
            </w:pPr>
            <w:r w:rsidRPr="000668E1">
              <w:rPr>
                <w:rFonts w:eastAsia="Times New Roman"/>
                <w:lang w:val="en-US"/>
              </w:rPr>
              <w:t>PUSCH eMBB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C8E97" w14:textId="77777777" w:rsidR="009B0098" w:rsidRPr="000668E1" w:rsidRDefault="009B0098" w:rsidP="00AF0D4C">
            <w:pPr>
              <w:spacing w:after="0"/>
              <w:jc w:val="center"/>
            </w:pPr>
            <w:r w:rsidRPr="000668E1">
              <w:rPr>
                <w:rFonts w:eastAsia="Times New Roman"/>
                <w:lang w:val="en-US"/>
              </w:rPr>
              <w:t>10</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CD73748" w14:textId="77777777" w:rsidR="009B0098" w:rsidRPr="000668E1" w:rsidRDefault="009B0098" w:rsidP="00AF0D4C">
            <w:pPr>
              <w:spacing w:after="0"/>
              <w:jc w:val="center"/>
            </w:pPr>
            <w:r w:rsidRPr="000668E1">
              <w:rPr>
                <w:rFonts w:eastAsia="Times New Roman"/>
                <w:lang w:val="en-US"/>
              </w:rPr>
              <w:t>110.94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770ABE1" w14:textId="77777777" w:rsidR="009B0098" w:rsidRPr="000668E1" w:rsidRDefault="009B0098" w:rsidP="00AF0D4C">
            <w:pPr>
              <w:spacing w:after="0"/>
              <w:jc w:val="center"/>
            </w:pPr>
            <w:r w:rsidRPr="000668E1">
              <w:rPr>
                <w:rFonts w:eastAsia="Times New Roman"/>
                <w:lang w:val="en-US"/>
              </w:rPr>
              <w:t>2.74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87ED811" w14:textId="77777777" w:rsidR="009B0098" w:rsidRPr="000668E1" w:rsidRDefault="009B0098" w:rsidP="00AF0D4C">
            <w:pPr>
              <w:spacing w:after="0"/>
              <w:jc w:val="center"/>
            </w:pPr>
            <w:r w:rsidRPr="000668E1">
              <w:rPr>
                <w:rFonts w:eastAsia="Times New Roman"/>
                <w:lang w:val="en-US"/>
              </w:rPr>
              <w:t>-12.16</w:t>
            </w:r>
          </w:p>
        </w:tc>
      </w:tr>
      <w:tr w:rsidR="009B0098" w:rsidRPr="000668E1" w14:paraId="1B827F12" w14:textId="77777777" w:rsidTr="00AF0D4C">
        <w:trPr>
          <w:trHeight w:val="181"/>
        </w:trPr>
        <w:tc>
          <w:tcPr>
            <w:tcW w:w="4009" w:type="dxa"/>
            <w:tcBorders>
              <w:right w:val="single" w:sz="4" w:space="0" w:color="auto"/>
            </w:tcBorders>
            <w:noWrap/>
            <w:vAlign w:val="center"/>
          </w:tcPr>
          <w:p w14:paraId="5F103132" w14:textId="77777777" w:rsidR="009B0098" w:rsidRPr="000668E1" w:rsidRDefault="009B0098" w:rsidP="00AF0D4C">
            <w:pPr>
              <w:spacing w:after="0"/>
              <w:rPr>
                <w:rFonts w:eastAsia="Times New Roman"/>
                <w:lang w:val="en-US"/>
              </w:rPr>
            </w:pPr>
            <w:r w:rsidRPr="000668E1">
              <w:rPr>
                <w:rFonts w:eastAsia="Times New Roman"/>
                <w:lang w:val="en-US"/>
              </w:rPr>
              <w:t>PUSCH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C3D49" w14:textId="77777777" w:rsidR="009B0098" w:rsidRPr="000668E1" w:rsidRDefault="009B0098" w:rsidP="00AF0D4C">
            <w:pPr>
              <w:spacing w:after="0"/>
              <w:jc w:val="center"/>
              <w:rPr>
                <w:rFonts w:eastAsia="Times New Roman"/>
                <w:lang w:val="en-US"/>
              </w:rPr>
            </w:pPr>
            <w:r w:rsidRPr="000668E1">
              <w:rPr>
                <w:rFonts w:eastAsia="Times New Roman"/>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107BF23" w14:textId="77777777" w:rsidR="009B0098" w:rsidRPr="000668E1" w:rsidRDefault="009B0098" w:rsidP="00AF0D4C">
            <w:pPr>
              <w:spacing w:after="0"/>
              <w:jc w:val="center"/>
              <w:rPr>
                <w:rFonts w:eastAsia="Times New Roman"/>
                <w:lang w:val="en-US"/>
              </w:rPr>
            </w:pPr>
            <w:r w:rsidRPr="000668E1">
              <w:rPr>
                <w:rFonts w:eastAsia="Times New Roman"/>
                <w:lang w:val="en-US"/>
              </w:rPr>
              <w:t>110.62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13C5C3C" w14:textId="77777777" w:rsidR="009B0098" w:rsidRPr="000668E1" w:rsidRDefault="009B0098" w:rsidP="00AF0D4C">
            <w:pPr>
              <w:spacing w:after="0"/>
              <w:jc w:val="center"/>
              <w:rPr>
                <w:rFonts w:eastAsia="Times New Roman"/>
                <w:lang w:val="en-US"/>
              </w:rPr>
            </w:pPr>
            <w:r w:rsidRPr="000668E1">
              <w:rPr>
                <w:rFonts w:eastAsia="Times New Roman"/>
                <w:lang w:val="en-US"/>
              </w:rPr>
              <w:t>2.03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3AB3E51" w14:textId="77777777" w:rsidR="009B0098" w:rsidRPr="000668E1" w:rsidRDefault="009B0098" w:rsidP="00AF0D4C">
            <w:pPr>
              <w:spacing w:after="0"/>
              <w:jc w:val="center"/>
              <w:rPr>
                <w:rFonts w:eastAsia="Times New Roman"/>
                <w:lang w:val="en-US"/>
              </w:rPr>
            </w:pPr>
            <w:r w:rsidRPr="000668E1">
              <w:rPr>
                <w:rFonts w:eastAsia="Times New Roman"/>
                <w:lang w:val="en-US"/>
              </w:rPr>
              <w:t>-12.48</w:t>
            </w:r>
          </w:p>
        </w:tc>
      </w:tr>
      <w:tr w:rsidR="009B0098" w:rsidRPr="000668E1" w14:paraId="4D98AB33" w14:textId="77777777" w:rsidTr="00AF0D4C">
        <w:trPr>
          <w:trHeight w:val="181"/>
        </w:trPr>
        <w:tc>
          <w:tcPr>
            <w:tcW w:w="4009" w:type="dxa"/>
            <w:tcBorders>
              <w:right w:val="single" w:sz="4" w:space="0" w:color="auto"/>
            </w:tcBorders>
            <w:noWrap/>
            <w:vAlign w:val="center"/>
          </w:tcPr>
          <w:p w14:paraId="7851A09D" w14:textId="77777777" w:rsidR="009B0098" w:rsidRPr="000668E1" w:rsidRDefault="009B0098" w:rsidP="00AF0D4C">
            <w:pPr>
              <w:spacing w:after="0"/>
              <w:rPr>
                <w:rFonts w:eastAsia="Times New Roman"/>
                <w:color w:val="000000"/>
                <w:lang w:val="en-US"/>
              </w:rPr>
            </w:pPr>
            <w:r w:rsidRPr="000668E1">
              <w:rPr>
                <w:rFonts w:eastAsia="Times New Roman"/>
                <w:lang w:val="en-US"/>
              </w:rPr>
              <w:t>PUSCH VoIP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BA763" w14:textId="77777777" w:rsidR="009B0098" w:rsidRPr="000668E1" w:rsidRDefault="009B0098" w:rsidP="00AF0D4C">
            <w:pPr>
              <w:spacing w:after="0"/>
              <w:jc w:val="center"/>
              <w:rPr>
                <w:rFonts w:eastAsia="Times New Roman"/>
                <w:lang w:val="en-US"/>
              </w:rPr>
            </w:pPr>
            <w:r w:rsidRPr="000668E1">
              <w:rPr>
                <w:rFonts w:eastAsia="Times New Roman"/>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EA160A5" w14:textId="77777777" w:rsidR="009B0098" w:rsidRPr="000668E1" w:rsidRDefault="009B0098" w:rsidP="00AF0D4C">
            <w:pPr>
              <w:spacing w:after="0"/>
              <w:jc w:val="center"/>
              <w:rPr>
                <w:rFonts w:eastAsia="Times New Roman"/>
                <w:lang w:val="en-US"/>
              </w:rPr>
            </w:pPr>
            <w:r w:rsidRPr="000668E1">
              <w:rPr>
                <w:rFonts w:eastAsia="Times New Roman"/>
                <w:lang w:val="en-US"/>
              </w:rPr>
              <w:t>130.97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0059880" w14:textId="77777777" w:rsidR="009B0098" w:rsidRPr="000668E1" w:rsidRDefault="009B0098" w:rsidP="00AF0D4C">
            <w:pPr>
              <w:spacing w:after="0"/>
              <w:jc w:val="center"/>
              <w:rPr>
                <w:rFonts w:eastAsia="Times New Roman"/>
                <w:lang w:val="en-US"/>
              </w:rPr>
            </w:pPr>
            <w:r w:rsidRPr="000668E1">
              <w:rPr>
                <w:rFonts w:eastAsia="Times New Roman"/>
                <w:lang w:val="en-US"/>
              </w:rPr>
              <w:t>1.79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1B81209" w14:textId="77777777" w:rsidR="009B0098" w:rsidRPr="000668E1" w:rsidRDefault="009B0098" w:rsidP="00AF0D4C">
            <w:pPr>
              <w:spacing w:after="0"/>
              <w:jc w:val="center"/>
              <w:rPr>
                <w:rFonts w:eastAsia="Times New Roman"/>
                <w:lang w:val="en-US"/>
              </w:rPr>
            </w:pPr>
            <w:r w:rsidRPr="000668E1">
              <w:rPr>
                <w:rFonts w:eastAsia="Times New Roman"/>
                <w:lang w:val="en-US"/>
              </w:rPr>
              <w:t>7.87</w:t>
            </w:r>
          </w:p>
        </w:tc>
      </w:tr>
      <w:tr w:rsidR="009B0098" w:rsidRPr="000668E1" w14:paraId="07297B79" w14:textId="77777777" w:rsidTr="00AF0D4C">
        <w:trPr>
          <w:trHeight w:val="181"/>
        </w:trPr>
        <w:tc>
          <w:tcPr>
            <w:tcW w:w="4009" w:type="dxa"/>
            <w:tcBorders>
              <w:right w:val="single" w:sz="4" w:space="0" w:color="auto"/>
            </w:tcBorders>
            <w:noWrap/>
            <w:vAlign w:val="center"/>
          </w:tcPr>
          <w:p w14:paraId="74ECABC0" w14:textId="77777777" w:rsidR="009B0098" w:rsidRPr="000668E1" w:rsidRDefault="009B0098" w:rsidP="00AF0D4C">
            <w:pPr>
              <w:spacing w:after="0"/>
              <w:rPr>
                <w:rFonts w:eastAsia="Times New Roman"/>
                <w:lang w:val="en-US"/>
              </w:rPr>
            </w:pPr>
            <w:r w:rsidRPr="000668E1">
              <w:rPr>
                <w:rFonts w:eastAsia="Times New Roman"/>
                <w:lang w:val="en-US"/>
              </w:rPr>
              <w:t>PUSCH VoIP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D7FE" w14:textId="77777777" w:rsidR="009B0098" w:rsidRPr="000668E1" w:rsidRDefault="009B0098" w:rsidP="00AF0D4C">
            <w:pPr>
              <w:spacing w:after="0"/>
              <w:jc w:val="center"/>
              <w:rPr>
                <w:rFonts w:eastAsia="Times New Roman"/>
                <w:lang w:val="en-US"/>
              </w:rPr>
            </w:pPr>
            <w:r w:rsidRPr="000668E1">
              <w:rPr>
                <w:rFonts w:eastAsia="Times New Roman"/>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7BBECD6" w14:textId="77777777" w:rsidR="009B0098" w:rsidRPr="000668E1" w:rsidRDefault="009B0098" w:rsidP="00AF0D4C">
            <w:pPr>
              <w:spacing w:after="0"/>
              <w:jc w:val="center"/>
              <w:rPr>
                <w:rFonts w:eastAsia="Times New Roman"/>
                <w:lang w:val="en-US"/>
              </w:rPr>
            </w:pPr>
            <w:r w:rsidRPr="000668E1">
              <w:rPr>
                <w:rFonts w:eastAsia="Times New Roman"/>
                <w:lang w:val="en-US"/>
              </w:rPr>
              <w:t>128.01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F79A51D" w14:textId="77777777" w:rsidR="009B0098" w:rsidRPr="000668E1" w:rsidRDefault="009B0098" w:rsidP="00AF0D4C">
            <w:pPr>
              <w:spacing w:after="0"/>
              <w:jc w:val="center"/>
              <w:rPr>
                <w:rFonts w:eastAsia="Times New Roman"/>
                <w:lang w:val="en-US"/>
              </w:rPr>
            </w:pPr>
            <w:r w:rsidRPr="000668E1">
              <w:rPr>
                <w:rFonts w:eastAsia="Times New Roman"/>
                <w:lang w:val="en-US"/>
              </w:rPr>
              <w:t>0.13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8BFF511" w14:textId="77777777" w:rsidR="009B0098" w:rsidRPr="000668E1" w:rsidRDefault="009B0098" w:rsidP="00AF0D4C">
            <w:pPr>
              <w:spacing w:after="0"/>
              <w:jc w:val="center"/>
              <w:rPr>
                <w:rFonts w:eastAsia="Times New Roman"/>
                <w:lang w:val="en-US"/>
              </w:rPr>
            </w:pPr>
            <w:r w:rsidRPr="000668E1">
              <w:rPr>
                <w:rFonts w:eastAsia="Times New Roman"/>
                <w:lang w:val="en-US"/>
              </w:rPr>
              <w:t>4.91</w:t>
            </w:r>
          </w:p>
        </w:tc>
      </w:tr>
      <w:tr w:rsidR="009B0098" w:rsidRPr="000668E1" w14:paraId="78C641E0" w14:textId="77777777" w:rsidTr="00AF0D4C">
        <w:trPr>
          <w:trHeight w:val="181"/>
        </w:trPr>
        <w:tc>
          <w:tcPr>
            <w:tcW w:w="4009" w:type="dxa"/>
            <w:tcBorders>
              <w:right w:val="single" w:sz="4" w:space="0" w:color="auto"/>
            </w:tcBorders>
            <w:noWrap/>
            <w:vAlign w:val="center"/>
          </w:tcPr>
          <w:p w14:paraId="5D7292D1" w14:textId="77777777" w:rsidR="009B0098" w:rsidRPr="000668E1" w:rsidRDefault="009B0098" w:rsidP="00AF0D4C">
            <w:pPr>
              <w:spacing w:after="0"/>
              <w:rPr>
                <w:rFonts w:eastAsia="Times New Roman"/>
                <w:color w:val="000000"/>
                <w:lang w:val="en-US"/>
              </w:rPr>
            </w:pPr>
            <w:r w:rsidRPr="000668E1">
              <w:rPr>
                <w:rFonts w:eastAsia="Times New Roman"/>
                <w:lang w:val="en-US"/>
              </w:rPr>
              <w:t>PUCCH Format 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74F2B" w14:textId="77777777" w:rsidR="009B0098" w:rsidRPr="000668E1" w:rsidRDefault="009B0098" w:rsidP="00AF0D4C">
            <w:pPr>
              <w:spacing w:after="0"/>
              <w:jc w:val="center"/>
              <w:rPr>
                <w:rFonts w:eastAsia="Times New Roman"/>
                <w:lang w:val="en-US"/>
              </w:rP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4E608" w14:textId="77777777" w:rsidR="009B0098" w:rsidRPr="000668E1" w:rsidRDefault="009B0098" w:rsidP="00AF0D4C">
            <w:pPr>
              <w:spacing w:after="0"/>
              <w:jc w:val="center"/>
              <w:rPr>
                <w:rFonts w:eastAsia="Times New Roman"/>
                <w:lang w:val="en-US"/>
              </w:rPr>
            </w:pPr>
            <w:r w:rsidRPr="000668E1">
              <w:rPr>
                <w:rFonts w:eastAsia="Times New Roman"/>
                <w:lang w:val="en-US"/>
              </w:rPr>
              <w:t>118.7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9B0B2" w14:textId="77777777" w:rsidR="009B0098" w:rsidRPr="000668E1" w:rsidRDefault="009B0098" w:rsidP="00AF0D4C">
            <w:pPr>
              <w:spacing w:after="0"/>
              <w:jc w:val="center"/>
              <w:rPr>
                <w:rFonts w:eastAsia="Times New Roman"/>
                <w:lang w:val="en-US"/>
              </w:rP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C9D2B" w14:textId="77777777" w:rsidR="009B0098" w:rsidRPr="000668E1" w:rsidRDefault="009B0098" w:rsidP="00AF0D4C">
            <w:pPr>
              <w:spacing w:after="0"/>
              <w:jc w:val="center"/>
              <w:rPr>
                <w:rFonts w:eastAsia="Times New Roman"/>
                <w:lang w:val="en-US"/>
              </w:rPr>
            </w:pPr>
            <w:r w:rsidRPr="000668E1">
              <w:rPr>
                <w:rFonts w:eastAsia="Times New Roman"/>
                <w:lang w:val="en-US"/>
              </w:rPr>
              <w:t>-4.4</w:t>
            </w:r>
          </w:p>
        </w:tc>
      </w:tr>
      <w:tr w:rsidR="009B0098" w:rsidRPr="000668E1" w14:paraId="5646B033" w14:textId="77777777" w:rsidTr="00AF0D4C">
        <w:trPr>
          <w:trHeight w:val="181"/>
        </w:trPr>
        <w:tc>
          <w:tcPr>
            <w:tcW w:w="4009" w:type="dxa"/>
            <w:tcBorders>
              <w:right w:val="single" w:sz="4" w:space="0" w:color="auto"/>
            </w:tcBorders>
            <w:noWrap/>
            <w:vAlign w:val="center"/>
          </w:tcPr>
          <w:p w14:paraId="68DA249C" w14:textId="77777777" w:rsidR="009B0098" w:rsidRPr="000668E1" w:rsidRDefault="009B0098" w:rsidP="00AF0D4C">
            <w:pPr>
              <w:spacing w:after="0"/>
              <w:rPr>
                <w:rFonts w:eastAsia="Times New Roman"/>
                <w:color w:val="000000"/>
                <w:lang w:val="en-US"/>
              </w:rPr>
            </w:pPr>
            <w:r w:rsidRPr="000668E1">
              <w:rPr>
                <w:rFonts w:eastAsia="Times New Roman"/>
                <w:lang w:val="en-US"/>
              </w:rPr>
              <w:t>PUCCH Format 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B66CA" w14:textId="77777777" w:rsidR="009B0098" w:rsidRPr="000668E1" w:rsidRDefault="009B0098" w:rsidP="00AF0D4C">
            <w:pPr>
              <w:spacing w:after="0"/>
              <w:jc w:val="center"/>
              <w:rPr>
                <w:rFonts w:eastAsia="Times New Roman"/>
                <w:lang w:val="en-US"/>
              </w:rP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17631F5D" w14:textId="77777777" w:rsidR="009B0098" w:rsidRPr="000668E1" w:rsidRDefault="009B0098" w:rsidP="00AF0D4C">
            <w:pPr>
              <w:spacing w:after="0"/>
              <w:jc w:val="center"/>
              <w:rPr>
                <w:rFonts w:eastAsia="Times New Roman"/>
                <w:lang w:val="en-US"/>
              </w:rPr>
            </w:pPr>
            <w:r w:rsidRPr="000668E1">
              <w:rPr>
                <w:rFonts w:eastAsia="Times New Roman"/>
                <w:lang w:val="en-US"/>
              </w:rPr>
              <w:t>127.85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0B6ED4E" w14:textId="77777777" w:rsidR="009B0098" w:rsidRPr="000668E1" w:rsidRDefault="009B0098" w:rsidP="00AF0D4C">
            <w:pPr>
              <w:spacing w:after="0"/>
              <w:jc w:val="center"/>
              <w:rPr>
                <w:rFonts w:eastAsia="Times New Roman"/>
                <w:lang w:val="en-US"/>
              </w:rPr>
            </w:pPr>
            <w:r w:rsidRPr="000668E1">
              <w:rPr>
                <w:rFonts w:eastAsia="Times New Roman"/>
                <w:lang w:val="en-US"/>
              </w:rPr>
              <w:t>4.19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4BA9DDC" w14:textId="77777777" w:rsidR="009B0098" w:rsidRPr="000668E1" w:rsidRDefault="009B0098" w:rsidP="00AF0D4C">
            <w:pPr>
              <w:spacing w:after="0"/>
              <w:jc w:val="center"/>
              <w:rPr>
                <w:rFonts w:eastAsia="Times New Roman"/>
                <w:lang w:val="en-US"/>
              </w:rPr>
            </w:pPr>
            <w:r w:rsidRPr="000668E1">
              <w:rPr>
                <w:rFonts w:eastAsia="Times New Roman"/>
                <w:lang w:val="en-US"/>
              </w:rPr>
              <w:t>4.75</w:t>
            </w:r>
          </w:p>
        </w:tc>
      </w:tr>
      <w:tr w:rsidR="009B0098" w:rsidRPr="000668E1" w14:paraId="230DE4C4" w14:textId="77777777" w:rsidTr="00AF0D4C">
        <w:trPr>
          <w:trHeight w:val="181"/>
        </w:trPr>
        <w:tc>
          <w:tcPr>
            <w:tcW w:w="4009" w:type="dxa"/>
            <w:tcBorders>
              <w:right w:val="single" w:sz="4" w:space="0" w:color="auto"/>
            </w:tcBorders>
            <w:noWrap/>
            <w:vAlign w:val="center"/>
          </w:tcPr>
          <w:p w14:paraId="70E285F7" w14:textId="77777777" w:rsidR="009B0098" w:rsidRPr="000668E1" w:rsidRDefault="009B0098" w:rsidP="00AF0D4C">
            <w:pPr>
              <w:spacing w:after="0"/>
            </w:pPr>
            <w:r w:rsidRPr="000668E1">
              <w:rPr>
                <w:rFonts w:eastAsia="Times New Roman"/>
                <w:lang w:val="en-US"/>
              </w:rPr>
              <w:t>PUCCH Format 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A5515" w14:textId="77777777" w:rsidR="009B0098" w:rsidRPr="000668E1" w:rsidRDefault="009B0098" w:rsidP="00AF0D4C">
            <w:pPr>
              <w:spacing w:after="0"/>
              <w:jc w:val="cente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EE651" w14:textId="77777777" w:rsidR="009B0098" w:rsidRPr="000668E1" w:rsidRDefault="009B0098" w:rsidP="00AF0D4C">
            <w:pPr>
              <w:spacing w:after="0"/>
              <w:jc w:val="center"/>
            </w:pPr>
            <w:r w:rsidRPr="000668E1">
              <w:rPr>
                <w:rFonts w:eastAsia="Times New Roman"/>
                <w:lang w:val="en-US"/>
              </w:rPr>
              <w:t>115.20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6632D" w14:textId="77777777" w:rsidR="009B0098" w:rsidRPr="000668E1" w:rsidRDefault="009B0098" w:rsidP="00AF0D4C">
            <w:pPr>
              <w:spacing w:after="0"/>
              <w:jc w:val="cente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7A691" w14:textId="77777777" w:rsidR="009B0098" w:rsidRPr="000668E1" w:rsidRDefault="009B0098" w:rsidP="00AF0D4C">
            <w:pPr>
              <w:spacing w:after="0"/>
              <w:jc w:val="center"/>
            </w:pPr>
            <w:r w:rsidRPr="000668E1">
              <w:rPr>
                <w:rFonts w:eastAsia="Times New Roman"/>
                <w:lang w:val="en-US"/>
              </w:rPr>
              <w:t>-7.9</w:t>
            </w:r>
          </w:p>
        </w:tc>
      </w:tr>
      <w:tr w:rsidR="009B0098" w:rsidRPr="000668E1" w14:paraId="2B3BEBC6" w14:textId="77777777" w:rsidTr="00AF0D4C">
        <w:trPr>
          <w:trHeight w:val="181"/>
        </w:trPr>
        <w:tc>
          <w:tcPr>
            <w:tcW w:w="4009" w:type="dxa"/>
            <w:tcBorders>
              <w:right w:val="single" w:sz="4" w:space="0" w:color="auto"/>
            </w:tcBorders>
            <w:noWrap/>
            <w:vAlign w:val="center"/>
          </w:tcPr>
          <w:p w14:paraId="670DEFBE" w14:textId="77777777" w:rsidR="009B0098" w:rsidRPr="000668E1" w:rsidRDefault="009B0098" w:rsidP="00AF0D4C">
            <w:pPr>
              <w:spacing w:after="0"/>
              <w:rPr>
                <w:rFonts w:eastAsia="Times New Roman"/>
                <w:color w:val="000000"/>
                <w:lang w:val="en-US"/>
              </w:rPr>
            </w:pPr>
            <w:r w:rsidRPr="000668E1">
              <w:rPr>
                <w:rFonts w:eastAsia="Times New Roman"/>
                <w:lang w:val="en-US"/>
              </w:rPr>
              <w:t>PUCCH Format 3 11bits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3433D" w14:textId="77777777" w:rsidR="009B0098" w:rsidRPr="000668E1" w:rsidRDefault="009B0098" w:rsidP="00AF0D4C">
            <w:pPr>
              <w:spacing w:after="0"/>
              <w:jc w:val="center"/>
              <w:rPr>
                <w:rFonts w:eastAsia="Times New Roman"/>
                <w:lang w:val="en-US"/>
              </w:rPr>
            </w:pPr>
            <w:r w:rsidRPr="000668E1">
              <w:rPr>
                <w:rFonts w:eastAsia="Times New Roman"/>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4272E43" w14:textId="77777777" w:rsidR="009B0098" w:rsidRPr="000668E1" w:rsidRDefault="009B0098" w:rsidP="00AF0D4C">
            <w:pPr>
              <w:spacing w:after="0"/>
              <w:jc w:val="center"/>
              <w:rPr>
                <w:rFonts w:eastAsia="Times New Roman"/>
                <w:lang w:val="en-US"/>
              </w:rPr>
            </w:pPr>
            <w:r w:rsidRPr="000668E1">
              <w:rPr>
                <w:rFonts w:eastAsia="Times New Roman"/>
                <w:lang w:val="en-US"/>
              </w:rPr>
              <w:t>127.34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E269589" w14:textId="77777777" w:rsidR="009B0098" w:rsidRPr="000668E1" w:rsidRDefault="009B0098" w:rsidP="00AF0D4C">
            <w:pPr>
              <w:spacing w:after="0"/>
              <w:jc w:val="center"/>
              <w:rPr>
                <w:rFonts w:eastAsia="Times New Roman"/>
                <w:lang w:val="en-US"/>
              </w:rPr>
            </w:pPr>
            <w:r w:rsidRPr="000668E1">
              <w:rPr>
                <w:rFonts w:eastAsia="Times New Roman"/>
                <w:lang w:val="en-US"/>
              </w:rPr>
              <w:t>3.78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437066" w14:textId="77777777" w:rsidR="009B0098" w:rsidRPr="000668E1" w:rsidRDefault="009B0098" w:rsidP="00AF0D4C">
            <w:pPr>
              <w:spacing w:after="0"/>
              <w:jc w:val="center"/>
              <w:rPr>
                <w:rFonts w:eastAsia="Times New Roman"/>
                <w:lang w:val="en-US"/>
              </w:rPr>
            </w:pPr>
            <w:r w:rsidRPr="000668E1">
              <w:rPr>
                <w:rFonts w:eastAsia="Times New Roman"/>
                <w:lang w:val="en-US"/>
              </w:rPr>
              <w:t>4.24</w:t>
            </w:r>
          </w:p>
        </w:tc>
      </w:tr>
      <w:tr w:rsidR="009B0098" w:rsidRPr="000668E1" w14:paraId="744D26CB" w14:textId="77777777" w:rsidTr="00AF0D4C">
        <w:trPr>
          <w:trHeight w:val="181"/>
        </w:trPr>
        <w:tc>
          <w:tcPr>
            <w:tcW w:w="4009" w:type="dxa"/>
            <w:tcBorders>
              <w:right w:val="single" w:sz="4" w:space="0" w:color="auto"/>
            </w:tcBorders>
            <w:noWrap/>
            <w:vAlign w:val="center"/>
          </w:tcPr>
          <w:p w14:paraId="34D0C201" w14:textId="77777777" w:rsidR="009B0098" w:rsidRPr="000668E1" w:rsidRDefault="009B0098" w:rsidP="00AF0D4C">
            <w:pPr>
              <w:spacing w:after="0"/>
            </w:pPr>
            <w:r w:rsidRPr="000668E1">
              <w:rPr>
                <w:rFonts w:eastAsia="Times New Roman"/>
                <w:lang w:val="en-US"/>
              </w:rPr>
              <w:t>PUCCH Format 3 22bits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F673F" w14:textId="77777777" w:rsidR="009B0098" w:rsidRPr="000668E1" w:rsidRDefault="009B0098" w:rsidP="00AF0D4C">
            <w:pPr>
              <w:spacing w:after="0"/>
              <w:jc w:val="cente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F18AF49" w14:textId="77777777" w:rsidR="009B0098" w:rsidRPr="000668E1" w:rsidRDefault="009B0098" w:rsidP="00AF0D4C">
            <w:pPr>
              <w:spacing w:after="0"/>
              <w:jc w:val="center"/>
            </w:pPr>
            <w:r w:rsidRPr="000668E1">
              <w:rPr>
                <w:rFonts w:eastAsia="Times New Roman"/>
                <w:lang w:val="en-US"/>
              </w:rPr>
              <w:t>124.99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1093D5D" w14:textId="77777777" w:rsidR="009B0098" w:rsidRPr="000668E1" w:rsidRDefault="009B0098" w:rsidP="00AF0D4C">
            <w:pPr>
              <w:spacing w:after="0"/>
              <w:jc w:val="center"/>
            </w:pPr>
            <w:r w:rsidRPr="000668E1">
              <w:rPr>
                <w:rFonts w:eastAsia="Times New Roman"/>
                <w:lang w:val="en-US"/>
              </w:rPr>
              <w:t>4.25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A83FB51" w14:textId="77777777" w:rsidR="009B0098" w:rsidRPr="000668E1" w:rsidRDefault="009B0098" w:rsidP="00AF0D4C">
            <w:pPr>
              <w:spacing w:after="0"/>
              <w:jc w:val="center"/>
            </w:pPr>
            <w:r w:rsidRPr="000668E1">
              <w:rPr>
                <w:rFonts w:eastAsia="Times New Roman"/>
                <w:lang w:val="en-US"/>
              </w:rPr>
              <w:t>1.89</w:t>
            </w:r>
          </w:p>
        </w:tc>
      </w:tr>
      <w:tr w:rsidR="009B0098" w:rsidRPr="000668E1" w14:paraId="585DA6FB" w14:textId="77777777" w:rsidTr="00AF0D4C">
        <w:trPr>
          <w:trHeight w:val="181"/>
        </w:trPr>
        <w:tc>
          <w:tcPr>
            <w:tcW w:w="4009" w:type="dxa"/>
            <w:tcBorders>
              <w:right w:val="single" w:sz="4" w:space="0" w:color="auto"/>
            </w:tcBorders>
            <w:noWrap/>
            <w:vAlign w:val="center"/>
          </w:tcPr>
          <w:p w14:paraId="4ED627D1" w14:textId="77777777" w:rsidR="009B0098" w:rsidRPr="000668E1" w:rsidRDefault="009B0098" w:rsidP="00AF0D4C">
            <w:pPr>
              <w:spacing w:after="0"/>
            </w:pPr>
            <w:r w:rsidRPr="000668E1">
              <w:rPr>
                <w:rFonts w:eastAsia="Times New Roman"/>
                <w:lang w:val="en-US"/>
              </w:rPr>
              <w:t>SSB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25053" w14:textId="77777777" w:rsidR="009B0098" w:rsidRPr="000668E1" w:rsidRDefault="009B0098" w:rsidP="00AF0D4C">
            <w:pPr>
              <w:spacing w:after="0"/>
              <w:jc w:val="center"/>
            </w:pPr>
            <w:r w:rsidRPr="000668E1">
              <w:rPr>
                <w:rFonts w:eastAsia="Times New Roman"/>
                <w:lang w:val="en-US"/>
              </w:rPr>
              <w:t>6</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1903A00" w14:textId="77777777" w:rsidR="009B0098" w:rsidRPr="000668E1" w:rsidRDefault="009B0098" w:rsidP="00AF0D4C">
            <w:pPr>
              <w:spacing w:after="0"/>
              <w:jc w:val="center"/>
            </w:pPr>
            <w:r w:rsidRPr="000668E1">
              <w:rPr>
                <w:rFonts w:eastAsia="Times New Roman"/>
                <w:lang w:val="en-US"/>
              </w:rPr>
              <w:t>140.74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50DCE2B" w14:textId="77777777" w:rsidR="009B0098" w:rsidRPr="000668E1" w:rsidRDefault="009B0098" w:rsidP="00AF0D4C">
            <w:pPr>
              <w:spacing w:after="0"/>
              <w:jc w:val="center"/>
            </w:pPr>
            <w:r w:rsidRPr="000668E1">
              <w:rPr>
                <w:rFonts w:eastAsia="Times New Roman"/>
                <w:lang w:val="en-US"/>
              </w:rPr>
              <w:t>3.13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DAB1BFD" w14:textId="77777777" w:rsidR="009B0098" w:rsidRPr="000668E1" w:rsidRDefault="009B0098" w:rsidP="00AF0D4C">
            <w:pPr>
              <w:spacing w:after="0"/>
              <w:jc w:val="center"/>
            </w:pPr>
            <w:r w:rsidRPr="000668E1">
              <w:rPr>
                <w:rFonts w:eastAsia="Times New Roman"/>
                <w:lang w:val="en-US"/>
              </w:rPr>
              <w:t>17.64</w:t>
            </w:r>
          </w:p>
        </w:tc>
      </w:tr>
      <w:tr w:rsidR="009B0098" w:rsidRPr="000668E1" w14:paraId="2A3B499B" w14:textId="77777777" w:rsidTr="00AF0D4C">
        <w:trPr>
          <w:trHeight w:val="181"/>
        </w:trPr>
        <w:tc>
          <w:tcPr>
            <w:tcW w:w="4009" w:type="dxa"/>
            <w:tcBorders>
              <w:right w:val="single" w:sz="4" w:space="0" w:color="auto"/>
            </w:tcBorders>
            <w:noWrap/>
            <w:vAlign w:val="center"/>
          </w:tcPr>
          <w:p w14:paraId="1BDBBE95" w14:textId="77777777" w:rsidR="009B0098" w:rsidRPr="000668E1" w:rsidRDefault="009B0098" w:rsidP="00AF0D4C">
            <w:pPr>
              <w:spacing w:after="0"/>
            </w:pPr>
            <w:r w:rsidRPr="000668E1">
              <w:rPr>
                <w:rFonts w:eastAsia="Times New Roman"/>
                <w:lang w:val="en-US"/>
              </w:rPr>
              <w:t>PRACH Format B4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B13F9" w14:textId="77777777" w:rsidR="009B0098" w:rsidRPr="000668E1" w:rsidRDefault="009B0098" w:rsidP="00AF0D4C">
            <w:pPr>
              <w:spacing w:after="0"/>
              <w:jc w:val="center"/>
            </w:pPr>
            <w:r w:rsidRPr="000668E1">
              <w:rPr>
                <w:rFonts w:eastAsia="Times New Roman"/>
                <w:lang w:val="en-US"/>
              </w:rPr>
              <w:t>5</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7AA19FE" w14:textId="77777777" w:rsidR="009B0098" w:rsidRPr="000668E1" w:rsidRDefault="009B0098" w:rsidP="00AF0D4C">
            <w:pPr>
              <w:spacing w:after="0"/>
              <w:jc w:val="center"/>
            </w:pPr>
            <w:r w:rsidRPr="000668E1">
              <w:rPr>
                <w:rFonts w:eastAsia="Times New Roman"/>
                <w:lang w:val="en-US"/>
              </w:rPr>
              <w:t>121.36</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3B3D348" w14:textId="77777777" w:rsidR="009B0098" w:rsidRPr="000668E1" w:rsidRDefault="009B0098" w:rsidP="00AF0D4C">
            <w:pPr>
              <w:spacing w:after="0"/>
              <w:jc w:val="center"/>
            </w:pPr>
            <w:r w:rsidRPr="000668E1">
              <w:rPr>
                <w:rFonts w:eastAsia="Times New Roman"/>
                <w:lang w:val="en-US"/>
              </w:rPr>
              <w:t>1.45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4BD38DD" w14:textId="77777777" w:rsidR="009B0098" w:rsidRPr="000668E1" w:rsidRDefault="009B0098" w:rsidP="00AF0D4C">
            <w:pPr>
              <w:spacing w:after="0"/>
              <w:jc w:val="center"/>
            </w:pPr>
            <w:r w:rsidRPr="000668E1">
              <w:rPr>
                <w:rFonts w:eastAsia="Times New Roman"/>
                <w:lang w:val="en-US"/>
              </w:rPr>
              <w:t>-1.74</w:t>
            </w:r>
          </w:p>
        </w:tc>
      </w:tr>
      <w:tr w:rsidR="009B0098" w:rsidRPr="000668E1" w14:paraId="494A8DEF" w14:textId="77777777" w:rsidTr="00AF0D4C">
        <w:trPr>
          <w:trHeight w:val="181"/>
        </w:trPr>
        <w:tc>
          <w:tcPr>
            <w:tcW w:w="4009" w:type="dxa"/>
            <w:tcBorders>
              <w:right w:val="single" w:sz="4" w:space="0" w:color="auto"/>
            </w:tcBorders>
            <w:noWrap/>
            <w:vAlign w:val="center"/>
          </w:tcPr>
          <w:p w14:paraId="3F83988C" w14:textId="77777777" w:rsidR="009B0098" w:rsidRPr="000668E1" w:rsidRDefault="009B0098" w:rsidP="00AF0D4C">
            <w:pPr>
              <w:spacing w:after="0"/>
            </w:pPr>
            <w:r w:rsidRPr="000668E1">
              <w:rPr>
                <w:rFonts w:eastAsia="Times New Roman"/>
                <w:lang w:val="en-US"/>
              </w:rPr>
              <w:t>PRACH Format 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01983" w14:textId="77777777" w:rsidR="009B0098" w:rsidRPr="000668E1" w:rsidRDefault="009B0098" w:rsidP="00AF0D4C">
            <w:pPr>
              <w:spacing w:after="0"/>
              <w:jc w:val="cente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F8A95" w14:textId="77777777" w:rsidR="009B0098" w:rsidRPr="000668E1" w:rsidRDefault="009B0098" w:rsidP="00AF0D4C">
            <w:pPr>
              <w:spacing w:after="0"/>
              <w:jc w:val="center"/>
              <w:rPr>
                <w:noProof/>
              </w:rPr>
            </w:pPr>
            <w:r w:rsidRPr="000668E1">
              <w:rPr>
                <w:rFonts w:eastAsia="Times New Roman"/>
                <w:lang w:val="en-US"/>
              </w:rPr>
              <w:t>122.52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67B8" w14:textId="77777777" w:rsidR="009B0098" w:rsidRPr="000668E1" w:rsidRDefault="009B0098" w:rsidP="00AF0D4C">
            <w:pPr>
              <w:spacing w:after="0"/>
              <w:jc w:val="center"/>
              <w:rPr>
                <w:noProof/>
              </w:rP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BE5C6" w14:textId="77777777" w:rsidR="009B0098" w:rsidRPr="000668E1" w:rsidRDefault="009B0098" w:rsidP="00AF0D4C">
            <w:pPr>
              <w:spacing w:after="0"/>
              <w:jc w:val="center"/>
              <w:rPr>
                <w:noProof/>
              </w:rPr>
            </w:pPr>
            <w:r w:rsidRPr="000668E1">
              <w:rPr>
                <w:rFonts w:eastAsia="Times New Roman"/>
                <w:lang w:val="en-US"/>
              </w:rPr>
              <w:t>-0.58</w:t>
            </w:r>
          </w:p>
        </w:tc>
      </w:tr>
      <w:tr w:rsidR="009B0098" w:rsidRPr="000668E1" w14:paraId="58B2D981" w14:textId="77777777" w:rsidTr="00AF0D4C">
        <w:trPr>
          <w:trHeight w:val="181"/>
        </w:trPr>
        <w:tc>
          <w:tcPr>
            <w:tcW w:w="4009" w:type="dxa"/>
            <w:tcBorders>
              <w:right w:val="single" w:sz="4" w:space="0" w:color="auto"/>
            </w:tcBorders>
            <w:noWrap/>
            <w:vAlign w:val="center"/>
          </w:tcPr>
          <w:p w14:paraId="4C33DBB9" w14:textId="77777777" w:rsidR="009B0098" w:rsidRPr="000668E1" w:rsidRDefault="009B0098" w:rsidP="00AF0D4C">
            <w:pPr>
              <w:spacing w:after="0"/>
            </w:pPr>
            <w:r w:rsidRPr="000668E1">
              <w:rPr>
                <w:rFonts w:eastAsia="Times New Roman"/>
                <w:lang w:val="en-US"/>
              </w:rPr>
              <w:t>PDCCH of Msg2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11E85" w14:textId="77777777" w:rsidR="009B0098" w:rsidRPr="000668E1" w:rsidRDefault="009B0098" w:rsidP="00AF0D4C">
            <w:pPr>
              <w:spacing w:after="0"/>
              <w:jc w:val="center"/>
            </w:pPr>
            <w:r w:rsidRPr="000668E1">
              <w:rPr>
                <w:rFonts w:eastAsia="Times New Roman"/>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07CDE1D" w14:textId="77777777" w:rsidR="009B0098" w:rsidRPr="000668E1" w:rsidRDefault="009B0098" w:rsidP="00AF0D4C">
            <w:pPr>
              <w:spacing w:after="0"/>
              <w:jc w:val="center"/>
            </w:pPr>
            <w:r w:rsidRPr="000668E1">
              <w:rPr>
                <w:rFonts w:eastAsia="Times New Roman"/>
                <w:lang w:val="en-US"/>
              </w:rPr>
              <w:t>134.02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161B382" w14:textId="77777777" w:rsidR="009B0098" w:rsidRPr="000668E1" w:rsidRDefault="009B0098" w:rsidP="00AF0D4C">
            <w:pPr>
              <w:spacing w:after="0"/>
              <w:jc w:val="center"/>
            </w:pPr>
            <w:r w:rsidRPr="000668E1">
              <w:rPr>
                <w:rFonts w:eastAsia="Times New Roman"/>
                <w:lang w:val="en-US"/>
              </w:rPr>
              <w:t>0.20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C306C2E" w14:textId="77777777" w:rsidR="009B0098" w:rsidRPr="000668E1" w:rsidRDefault="009B0098" w:rsidP="00AF0D4C">
            <w:pPr>
              <w:spacing w:after="0"/>
              <w:jc w:val="center"/>
            </w:pPr>
            <w:r w:rsidRPr="000668E1">
              <w:rPr>
                <w:rFonts w:eastAsia="Times New Roman"/>
                <w:lang w:val="en-US"/>
              </w:rPr>
              <w:t>10.92</w:t>
            </w:r>
          </w:p>
        </w:tc>
      </w:tr>
      <w:tr w:rsidR="009B0098" w:rsidRPr="000668E1" w14:paraId="41620BFA" w14:textId="77777777" w:rsidTr="00AF0D4C">
        <w:trPr>
          <w:trHeight w:val="181"/>
        </w:trPr>
        <w:tc>
          <w:tcPr>
            <w:tcW w:w="4009" w:type="dxa"/>
            <w:tcBorders>
              <w:right w:val="single" w:sz="4" w:space="0" w:color="auto"/>
            </w:tcBorders>
            <w:noWrap/>
            <w:vAlign w:val="center"/>
          </w:tcPr>
          <w:p w14:paraId="604F1DED" w14:textId="77777777" w:rsidR="009B0098" w:rsidRPr="000668E1" w:rsidRDefault="009B0098" w:rsidP="00AF0D4C">
            <w:pPr>
              <w:spacing w:after="0"/>
            </w:pPr>
            <w:r w:rsidRPr="000668E1">
              <w:rPr>
                <w:rFonts w:eastAsia="Times New Roman"/>
                <w:lang w:val="en-US"/>
              </w:rPr>
              <w:t>PDSCH of Msg2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BF4CC" w14:textId="77777777" w:rsidR="009B0098" w:rsidRPr="000668E1" w:rsidRDefault="009B0098" w:rsidP="00AF0D4C">
            <w:pPr>
              <w:spacing w:after="0"/>
              <w:jc w:val="center"/>
            </w:pPr>
            <w:r w:rsidRPr="000668E1">
              <w:rPr>
                <w:rFonts w:eastAsia="Times New Roman"/>
                <w:lang w:val="en-US"/>
              </w:rPr>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B1EEF" w14:textId="77777777" w:rsidR="009B0098" w:rsidRPr="000668E1" w:rsidRDefault="009B0098" w:rsidP="00AF0D4C">
            <w:pPr>
              <w:spacing w:after="0"/>
              <w:jc w:val="center"/>
            </w:pPr>
            <w:r w:rsidRPr="000668E1">
              <w:rPr>
                <w:rFonts w:eastAsia="Times New Roman"/>
                <w:lang w:val="en-US"/>
              </w:rPr>
              <w:t>136.85</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E9515" w14:textId="77777777" w:rsidR="009B0098" w:rsidRPr="000668E1" w:rsidRDefault="009B0098" w:rsidP="00AF0D4C">
            <w:pPr>
              <w:spacing w:after="0"/>
              <w:jc w:val="center"/>
            </w:pPr>
            <w:r w:rsidRPr="000668E1">
              <w:rPr>
                <w:rFonts w:eastAsia="Times New Roman"/>
                <w:lang w:val="en-US"/>
              </w:rPr>
              <w:t>0.77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A33CD" w14:textId="77777777" w:rsidR="009B0098" w:rsidRPr="000668E1" w:rsidRDefault="009B0098" w:rsidP="00AF0D4C">
            <w:pPr>
              <w:spacing w:after="0"/>
              <w:jc w:val="center"/>
            </w:pPr>
            <w:r w:rsidRPr="000668E1">
              <w:rPr>
                <w:rFonts w:eastAsia="Times New Roman"/>
                <w:lang w:val="en-US"/>
              </w:rPr>
              <w:t>13.75</w:t>
            </w:r>
          </w:p>
        </w:tc>
      </w:tr>
      <w:tr w:rsidR="009B0098" w:rsidRPr="000668E1" w14:paraId="151AE591" w14:textId="77777777" w:rsidTr="00AF0D4C">
        <w:trPr>
          <w:trHeight w:val="181"/>
        </w:trPr>
        <w:tc>
          <w:tcPr>
            <w:tcW w:w="4009" w:type="dxa"/>
            <w:tcBorders>
              <w:right w:val="single" w:sz="4" w:space="0" w:color="auto"/>
            </w:tcBorders>
            <w:noWrap/>
            <w:vAlign w:val="center"/>
          </w:tcPr>
          <w:p w14:paraId="69723AC1" w14:textId="77777777" w:rsidR="009B0098" w:rsidRPr="000668E1" w:rsidRDefault="009B0098" w:rsidP="00AF0D4C">
            <w:pPr>
              <w:spacing w:after="0"/>
              <w:rPr>
                <w:rFonts w:eastAsia="Times New Roman"/>
                <w:lang w:val="en-US"/>
              </w:rPr>
            </w:pPr>
            <w:r w:rsidRPr="000668E1">
              <w:rPr>
                <w:rFonts w:eastAsia="Times New Roman"/>
                <w:lang w:val="en-US"/>
              </w:rPr>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4DC26" w14:textId="77777777" w:rsidR="009B0098" w:rsidRPr="000668E1" w:rsidRDefault="009B0098" w:rsidP="00AF0D4C">
            <w:pPr>
              <w:spacing w:after="0"/>
              <w:jc w:val="center"/>
              <w:rPr>
                <w:rFonts w:eastAsia="Times New Roman"/>
                <w:lang w:val="en-US"/>
              </w:rP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E7613" w14:textId="77777777" w:rsidR="009B0098" w:rsidRPr="000668E1" w:rsidRDefault="009B0098" w:rsidP="00AF0D4C">
            <w:pPr>
              <w:spacing w:after="0"/>
              <w:jc w:val="center"/>
              <w:rPr>
                <w:rFonts w:eastAsia="Times New Roman"/>
                <w:lang w:val="en-US"/>
              </w:rPr>
            </w:pPr>
            <w:r w:rsidRPr="000668E1">
              <w:rPr>
                <w:rFonts w:eastAsia="Times New Roman"/>
                <w:lang w:val="en-US"/>
              </w:rPr>
              <w:t>136.08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46955" w14:textId="77777777" w:rsidR="009B0098" w:rsidRPr="000668E1" w:rsidRDefault="009B0098" w:rsidP="00AF0D4C">
            <w:pPr>
              <w:spacing w:after="0"/>
              <w:jc w:val="center"/>
              <w:rPr>
                <w:rFonts w:eastAsia="Times New Roman"/>
                <w:lang w:val="en-US"/>
              </w:rP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99EB9" w14:textId="77777777" w:rsidR="009B0098" w:rsidRPr="000668E1" w:rsidRDefault="009B0098" w:rsidP="00AF0D4C">
            <w:pPr>
              <w:spacing w:after="0"/>
              <w:jc w:val="center"/>
              <w:rPr>
                <w:rFonts w:eastAsia="Times New Roman"/>
                <w:lang w:val="en-US"/>
              </w:rPr>
            </w:pPr>
            <w:r w:rsidRPr="000668E1">
              <w:rPr>
                <w:rFonts w:eastAsia="Times New Roman"/>
                <w:lang w:val="en-US"/>
              </w:rPr>
              <w:t>12.98</w:t>
            </w:r>
          </w:p>
        </w:tc>
      </w:tr>
      <w:tr w:rsidR="009B0098" w:rsidRPr="000668E1" w14:paraId="17F7F243" w14:textId="77777777" w:rsidTr="00AF0D4C">
        <w:trPr>
          <w:trHeight w:val="181"/>
        </w:trPr>
        <w:tc>
          <w:tcPr>
            <w:tcW w:w="4009" w:type="dxa"/>
            <w:tcBorders>
              <w:right w:val="single" w:sz="4" w:space="0" w:color="auto"/>
            </w:tcBorders>
            <w:noWrap/>
            <w:vAlign w:val="center"/>
          </w:tcPr>
          <w:p w14:paraId="43E5B4A8" w14:textId="77777777" w:rsidR="009B0098" w:rsidRPr="000668E1" w:rsidRDefault="009B0098" w:rsidP="00AF0D4C">
            <w:pPr>
              <w:spacing w:after="0"/>
            </w:pPr>
            <w:r w:rsidRPr="000668E1">
              <w:rPr>
                <w:rFonts w:eastAsia="Times New Roman"/>
                <w:lang w:val="en-US"/>
              </w:rPr>
              <w:t>PUSCH of Msg3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067B9" w14:textId="77777777" w:rsidR="009B0098" w:rsidRPr="000668E1" w:rsidRDefault="009B0098" w:rsidP="00AF0D4C">
            <w:pPr>
              <w:spacing w:after="0"/>
              <w:jc w:val="center"/>
            </w:pPr>
            <w:r w:rsidRPr="000668E1">
              <w:rPr>
                <w:rFonts w:eastAsia="Times New Roman"/>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DA8041D" w14:textId="77777777" w:rsidR="009B0098" w:rsidRPr="000668E1" w:rsidRDefault="009B0098" w:rsidP="00AF0D4C">
            <w:pPr>
              <w:spacing w:after="0"/>
              <w:jc w:val="center"/>
            </w:pPr>
            <w:r w:rsidRPr="000668E1">
              <w:rPr>
                <w:rFonts w:eastAsia="Times New Roman"/>
                <w:lang w:val="en-US"/>
              </w:rPr>
              <w:t>124.60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1B2B98E" w14:textId="77777777" w:rsidR="009B0098" w:rsidRPr="000668E1" w:rsidRDefault="009B0098" w:rsidP="00AF0D4C">
            <w:pPr>
              <w:spacing w:after="0"/>
              <w:jc w:val="center"/>
            </w:pPr>
            <w:r w:rsidRPr="000668E1">
              <w:rPr>
                <w:rFonts w:eastAsia="Times New Roman"/>
                <w:lang w:val="en-US"/>
              </w:rPr>
              <w:t>2.97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0856172" w14:textId="77777777" w:rsidR="009B0098" w:rsidRPr="000668E1" w:rsidRDefault="009B0098" w:rsidP="00AF0D4C">
            <w:pPr>
              <w:spacing w:after="0"/>
              <w:jc w:val="center"/>
            </w:pPr>
            <w:r w:rsidRPr="000668E1">
              <w:rPr>
                <w:rFonts w:eastAsia="Times New Roman"/>
                <w:lang w:val="en-US"/>
              </w:rPr>
              <w:t>1.50</w:t>
            </w:r>
          </w:p>
        </w:tc>
      </w:tr>
      <w:tr w:rsidR="009B0098" w:rsidRPr="000668E1" w14:paraId="125A213E" w14:textId="77777777" w:rsidTr="00AF0D4C">
        <w:trPr>
          <w:trHeight w:val="181"/>
        </w:trPr>
        <w:tc>
          <w:tcPr>
            <w:tcW w:w="4009" w:type="dxa"/>
            <w:tcBorders>
              <w:right w:val="single" w:sz="4" w:space="0" w:color="auto"/>
            </w:tcBorders>
            <w:noWrap/>
            <w:vAlign w:val="center"/>
          </w:tcPr>
          <w:p w14:paraId="1E15AF63" w14:textId="77777777" w:rsidR="009B0098" w:rsidRPr="000668E1" w:rsidRDefault="009B0098" w:rsidP="00AF0D4C">
            <w:pPr>
              <w:spacing w:after="0"/>
            </w:pPr>
            <w:r w:rsidRPr="000668E1">
              <w:rPr>
                <w:rFonts w:eastAsia="Times New Roman"/>
                <w:lang w:val="en-US"/>
              </w:rPr>
              <w:t>PDSCH of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62D0A" w14:textId="77777777" w:rsidR="009B0098" w:rsidRPr="000668E1" w:rsidRDefault="009B0098" w:rsidP="00AF0D4C">
            <w:pPr>
              <w:spacing w:after="0"/>
              <w:jc w:val="center"/>
            </w:pPr>
            <w:r w:rsidRPr="000668E1">
              <w:rPr>
                <w:rFonts w:eastAsia="Times New Roman"/>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F2AA014" w14:textId="77777777" w:rsidR="009B0098" w:rsidRPr="000668E1" w:rsidRDefault="009B0098" w:rsidP="00AF0D4C">
            <w:pPr>
              <w:spacing w:after="0"/>
              <w:jc w:val="center"/>
            </w:pPr>
            <w:r w:rsidRPr="000668E1">
              <w:rPr>
                <w:rFonts w:eastAsia="Times New Roman"/>
                <w:lang w:val="en-US"/>
              </w:rPr>
              <w:t>133.41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14BED57" w14:textId="77777777" w:rsidR="009B0098" w:rsidRPr="000668E1" w:rsidRDefault="009B0098" w:rsidP="00AF0D4C">
            <w:pPr>
              <w:spacing w:after="0"/>
              <w:jc w:val="center"/>
            </w:pPr>
            <w:r w:rsidRPr="000668E1">
              <w:rPr>
                <w:rFonts w:eastAsia="Times New Roman"/>
                <w:lang w:val="en-US"/>
              </w:rPr>
              <w:t>2.53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8DD06C9" w14:textId="77777777" w:rsidR="009B0098" w:rsidRPr="000668E1" w:rsidRDefault="009B0098" w:rsidP="00AF0D4C">
            <w:pPr>
              <w:spacing w:after="0"/>
              <w:jc w:val="center"/>
            </w:pPr>
            <w:r w:rsidRPr="000668E1">
              <w:rPr>
                <w:rFonts w:eastAsia="Times New Roman"/>
                <w:lang w:val="en-US"/>
              </w:rPr>
              <w:t>10.31</w:t>
            </w:r>
          </w:p>
        </w:tc>
      </w:tr>
      <w:tr w:rsidR="009B0098" w:rsidRPr="000668E1" w14:paraId="276B5689" w14:textId="77777777" w:rsidTr="00AF0D4C">
        <w:trPr>
          <w:trHeight w:val="181"/>
        </w:trPr>
        <w:tc>
          <w:tcPr>
            <w:tcW w:w="4009" w:type="dxa"/>
            <w:tcBorders>
              <w:right w:val="single" w:sz="4" w:space="0" w:color="auto"/>
            </w:tcBorders>
            <w:noWrap/>
            <w:vAlign w:val="center"/>
          </w:tcPr>
          <w:p w14:paraId="26BA014C" w14:textId="77777777" w:rsidR="009B0098" w:rsidRPr="000668E1" w:rsidRDefault="009B0098" w:rsidP="00AF0D4C">
            <w:pPr>
              <w:spacing w:after="0"/>
            </w:pPr>
            <w:r w:rsidRPr="000668E1">
              <w:rPr>
                <w:rFonts w:eastAsia="Times New Roman"/>
                <w:lang w:val="en-US"/>
              </w:rPr>
              <w:t>PUCCH with HARQ-ACK for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075CF" w14:textId="77777777" w:rsidR="009B0098" w:rsidRPr="000668E1" w:rsidRDefault="009B0098" w:rsidP="00AF0D4C">
            <w:pPr>
              <w:spacing w:after="0"/>
              <w:jc w:val="center"/>
            </w:pPr>
            <w:r w:rsidRPr="000668E1">
              <w:rPr>
                <w:rFonts w:eastAsia="Times New Roman"/>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45EB2" w14:textId="77777777" w:rsidR="009B0098" w:rsidRPr="000668E1" w:rsidRDefault="009B0098" w:rsidP="00AF0D4C">
            <w:pPr>
              <w:spacing w:after="0"/>
              <w:jc w:val="center"/>
            </w:pPr>
            <w:r w:rsidRPr="000668E1">
              <w:rPr>
                <w:rFonts w:eastAsia="Times New Roman"/>
                <w:lang w:val="en-US"/>
              </w:rPr>
              <w:t>125.90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173A2" w14:textId="77777777" w:rsidR="009B0098" w:rsidRPr="000668E1" w:rsidRDefault="009B0098" w:rsidP="00AF0D4C">
            <w:pPr>
              <w:spacing w:after="0"/>
              <w:jc w:val="center"/>
            </w:pPr>
            <w:r w:rsidRPr="000668E1">
              <w:rPr>
                <w:rFonts w:eastAsia="Times New Roman"/>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DE4B2" w14:textId="77777777" w:rsidR="009B0098" w:rsidRPr="000668E1" w:rsidRDefault="009B0098" w:rsidP="00AF0D4C">
            <w:pPr>
              <w:spacing w:after="0"/>
              <w:jc w:val="center"/>
            </w:pPr>
            <w:r w:rsidRPr="000668E1">
              <w:rPr>
                <w:rFonts w:eastAsia="Times New Roman"/>
                <w:lang w:val="en-US"/>
              </w:rPr>
              <w:t>2.80</w:t>
            </w:r>
          </w:p>
        </w:tc>
      </w:tr>
      <w:tr w:rsidR="009B0098" w:rsidRPr="000668E1" w14:paraId="1496A667" w14:textId="77777777" w:rsidTr="00AF0D4C">
        <w:trPr>
          <w:trHeight w:val="181"/>
        </w:trPr>
        <w:tc>
          <w:tcPr>
            <w:tcW w:w="4009" w:type="dxa"/>
            <w:tcBorders>
              <w:right w:val="single" w:sz="4" w:space="0" w:color="auto"/>
            </w:tcBorders>
            <w:noWrap/>
            <w:vAlign w:val="center"/>
          </w:tcPr>
          <w:p w14:paraId="5BE37F63" w14:textId="77777777" w:rsidR="009B0098" w:rsidRPr="000668E1" w:rsidRDefault="009B0098" w:rsidP="00AF0D4C">
            <w:pPr>
              <w:spacing w:after="0"/>
              <w:rPr>
                <w:rFonts w:eastAsia="Times New Roman"/>
                <w:color w:val="000000"/>
                <w:lang w:val="en-US"/>
              </w:rPr>
            </w:pPr>
            <w:r w:rsidRPr="000668E1">
              <w:rPr>
                <w:rFonts w:eastAsia="Times New Roman"/>
                <w:lang w:val="en-US"/>
              </w:rPr>
              <w:t>PDCCH</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AECF4" w14:textId="77777777" w:rsidR="009B0098" w:rsidRPr="000668E1" w:rsidRDefault="009B0098" w:rsidP="00AF0D4C">
            <w:pPr>
              <w:spacing w:after="0"/>
              <w:jc w:val="center"/>
              <w:rPr>
                <w:rFonts w:eastAsia="Times New Roman"/>
                <w:lang w:val="en-US"/>
              </w:rPr>
            </w:pPr>
            <w:r w:rsidRPr="000668E1">
              <w:rPr>
                <w:rFonts w:eastAsia="Times New Roman"/>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6F812D5F" w14:textId="77777777" w:rsidR="009B0098" w:rsidRPr="000668E1" w:rsidRDefault="009B0098" w:rsidP="00AF0D4C">
            <w:pPr>
              <w:spacing w:after="0"/>
              <w:jc w:val="center"/>
              <w:rPr>
                <w:rFonts w:eastAsia="Times New Roman"/>
                <w:lang w:val="en-US"/>
              </w:rPr>
            </w:pPr>
            <w:r w:rsidRPr="000668E1">
              <w:rPr>
                <w:rFonts w:eastAsia="Times New Roman"/>
                <w:lang w:val="en-US"/>
              </w:rPr>
              <w:t>143.09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9B68275" w14:textId="77777777" w:rsidR="009B0098" w:rsidRPr="000668E1" w:rsidRDefault="009B0098" w:rsidP="00AF0D4C">
            <w:pPr>
              <w:spacing w:after="0"/>
              <w:jc w:val="center"/>
              <w:rPr>
                <w:rFonts w:eastAsia="Times New Roman"/>
                <w:lang w:val="en-US"/>
              </w:rPr>
            </w:pPr>
            <w:r w:rsidRPr="000668E1">
              <w:rPr>
                <w:rFonts w:eastAsia="Times New Roman"/>
                <w:lang w:val="en-US"/>
              </w:rPr>
              <w:t>4.24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B7A089" w14:textId="77777777" w:rsidR="009B0098" w:rsidRPr="000668E1" w:rsidRDefault="009B0098" w:rsidP="00AF0D4C">
            <w:pPr>
              <w:spacing w:after="0"/>
              <w:jc w:val="center"/>
              <w:rPr>
                <w:rFonts w:eastAsia="Times New Roman"/>
                <w:lang w:val="en-US"/>
              </w:rPr>
            </w:pPr>
            <w:r w:rsidRPr="000668E1">
              <w:rPr>
                <w:rFonts w:eastAsia="Times New Roman"/>
                <w:lang w:val="en-US"/>
              </w:rPr>
              <w:t>19.99</w:t>
            </w:r>
          </w:p>
        </w:tc>
      </w:tr>
      <w:tr w:rsidR="009B0098" w:rsidRPr="000668E1" w14:paraId="46122289" w14:textId="77777777" w:rsidTr="00AF0D4C">
        <w:trPr>
          <w:trHeight w:val="181"/>
        </w:trPr>
        <w:tc>
          <w:tcPr>
            <w:tcW w:w="4009" w:type="dxa"/>
            <w:tcBorders>
              <w:right w:val="single" w:sz="4" w:space="0" w:color="auto"/>
            </w:tcBorders>
            <w:noWrap/>
            <w:vAlign w:val="center"/>
          </w:tcPr>
          <w:p w14:paraId="727A6FFE" w14:textId="77777777" w:rsidR="009B0098" w:rsidRPr="000668E1" w:rsidRDefault="009B0098" w:rsidP="00AF0D4C">
            <w:pPr>
              <w:spacing w:after="0"/>
            </w:pPr>
            <w:r w:rsidRPr="000668E1">
              <w:rPr>
                <w:rFonts w:eastAsia="Times New Roman"/>
                <w:lang w:val="en-US"/>
              </w:rPr>
              <w:t>PDSCH eMBB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7546A" w14:textId="77777777" w:rsidR="009B0098" w:rsidRPr="000668E1" w:rsidRDefault="009B0098" w:rsidP="00AF0D4C">
            <w:pPr>
              <w:spacing w:after="0"/>
              <w:jc w:val="center"/>
            </w:pPr>
            <w:r w:rsidRPr="000668E1">
              <w:rPr>
                <w:rFonts w:eastAsia="Times New Roman"/>
                <w:lang w:val="en-US"/>
              </w:rPr>
              <w:t>10</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5DE4B23" w14:textId="77777777" w:rsidR="009B0098" w:rsidRPr="000668E1" w:rsidRDefault="009B0098" w:rsidP="00AF0D4C">
            <w:pPr>
              <w:spacing w:after="0"/>
              <w:jc w:val="center"/>
            </w:pPr>
            <w:r w:rsidRPr="000668E1">
              <w:rPr>
                <w:rFonts w:eastAsia="Times New Roman"/>
                <w:lang w:val="en-US"/>
              </w:rPr>
              <w:t>139.61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BF55561" w14:textId="77777777" w:rsidR="009B0098" w:rsidRPr="000668E1" w:rsidRDefault="009B0098" w:rsidP="00AF0D4C">
            <w:pPr>
              <w:spacing w:after="0"/>
              <w:jc w:val="center"/>
            </w:pPr>
            <w:r w:rsidRPr="000668E1">
              <w:rPr>
                <w:rFonts w:eastAsia="Times New Roman"/>
                <w:lang w:val="en-US"/>
              </w:rPr>
              <w:t>5.33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DD95801" w14:textId="77777777" w:rsidR="009B0098" w:rsidRPr="000668E1" w:rsidRDefault="009B0098" w:rsidP="00AF0D4C">
            <w:pPr>
              <w:spacing w:after="0"/>
              <w:jc w:val="center"/>
            </w:pPr>
            <w:r w:rsidRPr="000668E1">
              <w:rPr>
                <w:rFonts w:eastAsia="Times New Roman"/>
                <w:lang w:val="en-US"/>
              </w:rPr>
              <w:t>16.51</w:t>
            </w:r>
          </w:p>
        </w:tc>
      </w:tr>
      <w:tr w:rsidR="009B0098" w:rsidRPr="000668E1" w14:paraId="250E9C98" w14:textId="77777777" w:rsidTr="00AF0D4C">
        <w:trPr>
          <w:trHeight w:val="181"/>
        </w:trPr>
        <w:tc>
          <w:tcPr>
            <w:tcW w:w="4009" w:type="dxa"/>
            <w:tcBorders>
              <w:right w:val="single" w:sz="4" w:space="0" w:color="auto"/>
            </w:tcBorders>
            <w:noWrap/>
            <w:vAlign w:val="center"/>
          </w:tcPr>
          <w:p w14:paraId="40C3CB7E" w14:textId="77777777" w:rsidR="009B0098" w:rsidRPr="000668E1" w:rsidRDefault="009B0098" w:rsidP="00AF0D4C">
            <w:pPr>
              <w:spacing w:after="0"/>
            </w:pPr>
            <w:r w:rsidRPr="000668E1">
              <w:rPr>
                <w:rFonts w:eastAsia="Times New Roman"/>
                <w:lang w:val="en-US"/>
              </w:rPr>
              <w:t>PDSCH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285EE" w14:textId="77777777" w:rsidR="009B0098" w:rsidRPr="000668E1" w:rsidRDefault="009B0098" w:rsidP="00AF0D4C">
            <w:pPr>
              <w:spacing w:after="0"/>
              <w:jc w:val="center"/>
            </w:pPr>
            <w:r w:rsidRPr="000668E1">
              <w:rPr>
                <w:rFonts w:eastAsia="Times New Roman"/>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8B8B72F" w14:textId="77777777" w:rsidR="009B0098" w:rsidRPr="000668E1" w:rsidRDefault="009B0098" w:rsidP="00AF0D4C">
            <w:pPr>
              <w:spacing w:after="0"/>
              <w:jc w:val="center"/>
            </w:pPr>
            <w:r w:rsidRPr="000668E1">
              <w:rPr>
                <w:rFonts w:eastAsia="Times New Roman"/>
                <w:lang w:val="en-US"/>
              </w:rPr>
              <w:t>140.93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15830A2" w14:textId="77777777" w:rsidR="009B0098" w:rsidRPr="000668E1" w:rsidRDefault="009B0098" w:rsidP="00AF0D4C">
            <w:pPr>
              <w:spacing w:after="0"/>
              <w:jc w:val="center"/>
            </w:pPr>
            <w:r w:rsidRPr="000668E1">
              <w:rPr>
                <w:rFonts w:eastAsia="Times New Roman"/>
                <w:lang w:val="en-US"/>
              </w:rPr>
              <w:t>5.63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F4E9749" w14:textId="77777777" w:rsidR="009B0098" w:rsidRPr="000668E1" w:rsidRDefault="009B0098" w:rsidP="00AF0D4C">
            <w:pPr>
              <w:spacing w:after="0"/>
              <w:jc w:val="center"/>
            </w:pPr>
            <w:r w:rsidRPr="000668E1">
              <w:rPr>
                <w:rFonts w:eastAsia="Times New Roman"/>
                <w:lang w:val="en-US"/>
              </w:rPr>
              <w:t>17.83</w:t>
            </w:r>
          </w:p>
        </w:tc>
      </w:tr>
    </w:tbl>
    <w:p w14:paraId="3C9A3B3A" w14:textId="77777777" w:rsidR="009B0098" w:rsidRPr="000668E1" w:rsidRDefault="009B0098" w:rsidP="006F1BDC"/>
    <w:p w14:paraId="03DEE8E8" w14:textId="77777777" w:rsidR="009B0098" w:rsidRPr="000668E1" w:rsidRDefault="009B0098" w:rsidP="006F1BDC">
      <w:r w:rsidRPr="000668E1">
        <w:t xml:space="preserve">From the representative values for Urban 28GHz TDD NLOS O2O scenario, the following observations can be made: </w:t>
      </w:r>
    </w:p>
    <w:p w14:paraId="1999AEAD" w14:textId="77777777" w:rsidR="009B0098" w:rsidRPr="000668E1" w:rsidRDefault="009B0098" w:rsidP="006F1BDC">
      <w:r w:rsidRPr="000668E1">
        <w:t>For the 1</w:t>
      </w:r>
      <w:r w:rsidRPr="000668E1">
        <w:rPr>
          <w:vertAlign w:val="superscript"/>
        </w:rPr>
        <w:t>st</w:t>
      </w:r>
      <w:r w:rsidRPr="000668E1">
        <w:t xml:space="preserve"> priority channels (with more than 2 available samples):</w:t>
      </w:r>
    </w:p>
    <w:p w14:paraId="37CEE4A3" w14:textId="6D386648" w:rsidR="009B0098" w:rsidRPr="000668E1" w:rsidRDefault="006F1BDC" w:rsidP="006F1BDC">
      <w:pPr>
        <w:pStyle w:val="B1"/>
      </w:pPr>
      <w:r>
        <w:t>-</w:t>
      </w:r>
      <w:r>
        <w:tab/>
      </w:r>
      <w:r w:rsidR="009B0098" w:rsidRPr="000668E1">
        <w:t>With absolute MPL target corresponding to target ISD 200m, all channels except PUSCH and PRACH can meet the absolute MPL target. 1</w:t>
      </w:r>
      <w:r w:rsidR="009B0098" w:rsidRPr="000668E1">
        <w:rPr>
          <w:vertAlign w:val="superscript"/>
        </w:rPr>
        <w:t>st</w:t>
      </w:r>
      <w:r w:rsidR="009B0098" w:rsidRPr="000668E1">
        <w:t xml:space="preserve"> priority channels which do not meet the absolute MPL target are:</w:t>
      </w:r>
    </w:p>
    <w:p w14:paraId="17260720" w14:textId="77AFE9FB" w:rsidR="009B0098" w:rsidRPr="000668E1" w:rsidRDefault="006F1BDC" w:rsidP="006F1BDC">
      <w:pPr>
        <w:pStyle w:val="B2"/>
      </w:pPr>
      <w:r>
        <w:t>-</w:t>
      </w:r>
      <w:r>
        <w:tab/>
      </w:r>
      <w:r w:rsidR="009B0098" w:rsidRPr="000668E1">
        <w:t>PUSCH eMBB DDDSU</w:t>
      </w:r>
    </w:p>
    <w:p w14:paraId="28EC1C29" w14:textId="2E34CA32" w:rsidR="009B0098" w:rsidRPr="000668E1" w:rsidRDefault="006F1BDC" w:rsidP="006F1BDC">
      <w:pPr>
        <w:pStyle w:val="B2"/>
      </w:pPr>
      <w:r>
        <w:t>-</w:t>
      </w:r>
      <w:r>
        <w:tab/>
      </w:r>
      <w:r w:rsidR="009B0098" w:rsidRPr="000668E1">
        <w:t>PUSCH eMBB DDSU</w:t>
      </w:r>
    </w:p>
    <w:p w14:paraId="050119F4" w14:textId="69415622" w:rsidR="009B0098" w:rsidRPr="000668E1" w:rsidRDefault="006F1BDC" w:rsidP="006F1BDC">
      <w:pPr>
        <w:pStyle w:val="B2"/>
      </w:pPr>
      <w:r>
        <w:t>-</w:t>
      </w:r>
      <w:r>
        <w:tab/>
      </w:r>
      <w:r w:rsidR="009B0098" w:rsidRPr="000668E1">
        <w:t>PRACH Format B4</w:t>
      </w:r>
    </w:p>
    <w:p w14:paraId="164D5CF1" w14:textId="28DED07A" w:rsidR="009B0098" w:rsidRPr="000668E1" w:rsidRDefault="006F1BDC" w:rsidP="006F1BDC">
      <w:pPr>
        <w:pStyle w:val="B1"/>
      </w:pPr>
      <w:r>
        <w:t>-</w:t>
      </w:r>
      <w:r>
        <w:tab/>
      </w:r>
      <w:r w:rsidR="009B0098" w:rsidRPr="000668E1">
        <w:t>With relative differential MIL target using PUCCH Format 1 as reference, 1</w:t>
      </w:r>
      <w:r w:rsidR="009B0098" w:rsidRPr="000668E1">
        <w:rPr>
          <w:vertAlign w:val="superscript"/>
        </w:rPr>
        <w:t>st</w:t>
      </w:r>
      <w:r w:rsidR="009B0098" w:rsidRPr="000668E1">
        <w:t xml:space="preserve"> priority channels which display lower coverage than the reference are:</w:t>
      </w:r>
    </w:p>
    <w:p w14:paraId="30F33EFA" w14:textId="5A90C4D5" w:rsidR="009B0098" w:rsidRPr="000668E1" w:rsidRDefault="006F1BDC" w:rsidP="006F1BDC">
      <w:pPr>
        <w:pStyle w:val="B2"/>
      </w:pPr>
      <w:r>
        <w:t>-</w:t>
      </w:r>
      <w:r>
        <w:tab/>
      </w:r>
      <w:r w:rsidR="009B0098" w:rsidRPr="000668E1">
        <w:t>PUSCH eMBB DDDSU</w:t>
      </w:r>
    </w:p>
    <w:p w14:paraId="7EC3C3D9" w14:textId="5B0567B5" w:rsidR="009B0098" w:rsidRPr="000668E1" w:rsidRDefault="006F1BDC" w:rsidP="006F1BDC">
      <w:pPr>
        <w:pStyle w:val="B2"/>
      </w:pPr>
      <w:r>
        <w:t>-</w:t>
      </w:r>
      <w:r>
        <w:tab/>
      </w:r>
      <w:r w:rsidR="009B0098" w:rsidRPr="000668E1">
        <w:t>PUSCH eMBB DDSU</w:t>
      </w:r>
    </w:p>
    <w:p w14:paraId="373D6387" w14:textId="38B940EC" w:rsidR="009B0098" w:rsidRPr="000668E1" w:rsidRDefault="006F1BDC" w:rsidP="006F1BDC">
      <w:pPr>
        <w:pStyle w:val="B2"/>
      </w:pPr>
      <w:r>
        <w:t>-</w:t>
      </w:r>
      <w:r>
        <w:tab/>
      </w:r>
      <w:r w:rsidR="009B0098" w:rsidRPr="000668E1">
        <w:t>PUSCH VoIP DDSU</w:t>
      </w:r>
    </w:p>
    <w:p w14:paraId="49200A15" w14:textId="2E763741" w:rsidR="009B0098" w:rsidRPr="000668E1" w:rsidRDefault="006F1BDC" w:rsidP="006F1BDC">
      <w:pPr>
        <w:pStyle w:val="B2"/>
      </w:pPr>
      <w:r>
        <w:t>-</w:t>
      </w:r>
      <w:r>
        <w:tab/>
      </w:r>
      <w:r w:rsidR="009B0098" w:rsidRPr="000668E1">
        <w:t>PUCCH Format 3 11bits</w:t>
      </w:r>
    </w:p>
    <w:p w14:paraId="6D2FB1E0" w14:textId="129A3252" w:rsidR="009B0098" w:rsidRPr="000668E1" w:rsidRDefault="006F1BDC" w:rsidP="006F1BDC">
      <w:pPr>
        <w:pStyle w:val="B2"/>
      </w:pPr>
      <w:r>
        <w:t>-</w:t>
      </w:r>
      <w:r>
        <w:tab/>
      </w:r>
      <w:r w:rsidR="009B0098" w:rsidRPr="000668E1">
        <w:t>PUCCH Format 3 22bits</w:t>
      </w:r>
    </w:p>
    <w:p w14:paraId="59C7CDF1" w14:textId="6C29858A" w:rsidR="009B0098" w:rsidRPr="000668E1" w:rsidRDefault="006F1BDC" w:rsidP="006F1BDC">
      <w:pPr>
        <w:pStyle w:val="B2"/>
      </w:pPr>
      <w:r>
        <w:t>-</w:t>
      </w:r>
      <w:r>
        <w:tab/>
      </w:r>
      <w:r w:rsidR="009B0098" w:rsidRPr="000668E1">
        <w:t>PRACH Format B4</w:t>
      </w:r>
    </w:p>
    <w:p w14:paraId="61348239" w14:textId="44649E75" w:rsidR="009B0098" w:rsidRPr="000668E1" w:rsidRDefault="006F1BDC" w:rsidP="006F1BDC">
      <w:pPr>
        <w:pStyle w:val="B2"/>
      </w:pPr>
      <w:r>
        <w:t>-</w:t>
      </w:r>
      <w:r>
        <w:tab/>
      </w:r>
      <w:r w:rsidR="009B0098" w:rsidRPr="000668E1">
        <w:t>PUSCH of Msg3</w:t>
      </w:r>
    </w:p>
    <w:p w14:paraId="330D115E" w14:textId="77777777" w:rsidR="009B0098" w:rsidRPr="000668E1" w:rsidRDefault="009B0098" w:rsidP="006F1BDC">
      <w:r w:rsidRPr="000668E1">
        <w:t>For 2</w:t>
      </w:r>
      <w:r w:rsidRPr="000668E1">
        <w:rPr>
          <w:vertAlign w:val="superscript"/>
        </w:rPr>
        <w:t>nd</w:t>
      </w:r>
      <w:r w:rsidRPr="000668E1">
        <w:t xml:space="preserve"> priority channels (with less than 3 available samples):</w:t>
      </w:r>
    </w:p>
    <w:p w14:paraId="17601DD1" w14:textId="2D9BD12C" w:rsidR="009B0098" w:rsidRPr="000668E1" w:rsidRDefault="006F1BDC" w:rsidP="006F1BDC">
      <w:pPr>
        <w:pStyle w:val="B1"/>
      </w:pPr>
      <w:r>
        <w:t>-</w:t>
      </w:r>
      <w:r>
        <w:tab/>
      </w:r>
      <w:r w:rsidR="009B0098" w:rsidRPr="000668E1">
        <w:t>With absolute MPL target of 200m ISD, no channel can meet the target. 2</w:t>
      </w:r>
      <w:r w:rsidR="009B0098" w:rsidRPr="000668E1">
        <w:rPr>
          <w:vertAlign w:val="superscript"/>
        </w:rPr>
        <w:t>nd</w:t>
      </w:r>
      <w:r w:rsidR="009B0098" w:rsidRPr="000668E1">
        <w:t xml:space="preserve"> priority channels which do not meet the absolute MPL target are:</w:t>
      </w:r>
    </w:p>
    <w:p w14:paraId="5D648628" w14:textId="18F7953C" w:rsidR="009B0098" w:rsidRPr="000668E1" w:rsidRDefault="006F1BDC" w:rsidP="006F1BDC">
      <w:pPr>
        <w:pStyle w:val="B2"/>
      </w:pPr>
      <w:r>
        <w:lastRenderedPageBreak/>
        <w:t>-</w:t>
      </w:r>
      <w:r>
        <w:tab/>
      </w:r>
      <w:r w:rsidR="009B0098" w:rsidRPr="000668E1">
        <w:t>PUCCH Format 0</w:t>
      </w:r>
    </w:p>
    <w:p w14:paraId="747BA550" w14:textId="3C720D43" w:rsidR="009B0098" w:rsidRPr="000668E1" w:rsidRDefault="006F1BDC" w:rsidP="006F1BDC">
      <w:pPr>
        <w:pStyle w:val="B2"/>
      </w:pPr>
      <w:r>
        <w:t>-</w:t>
      </w:r>
      <w:r>
        <w:tab/>
      </w:r>
      <w:r w:rsidR="009B0098" w:rsidRPr="000668E1">
        <w:t>PUCCH Format 2</w:t>
      </w:r>
    </w:p>
    <w:p w14:paraId="4681E6C6" w14:textId="31EF1B94" w:rsidR="009B0098" w:rsidRPr="000668E1" w:rsidRDefault="006F1BDC" w:rsidP="006F1BDC">
      <w:pPr>
        <w:pStyle w:val="B2"/>
      </w:pPr>
      <w:r>
        <w:t>-</w:t>
      </w:r>
      <w:r>
        <w:tab/>
      </w:r>
      <w:r w:rsidR="009B0098" w:rsidRPr="000668E1">
        <w:t>PRACH Format C2</w:t>
      </w:r>
    </w:p>
    <w:p w14:paraId="007F0563" w14:textId="0728F14D" w:rsidR="009B0098" w:rsidRPr="000668E1" w:rsidRDefault="006F1BDC" w:rsidP="006F1BDC">
      <w:pPr>
        <w:pStyle w:val="B1"/>
      </w:pPr>
      <w:r>
        <w:t>-</w:t>
      </w:r>
      <w:r>
        <w:tab/>
      </w:r>
      <w:r w:rsidR="009B0098" w:rsidRPr="000668E1">
        <w:t>With relative MIL target using PUCCH Format 1 as reference, no MIL result is available for PRACH Format C2. 2</w:t>
      </w:r>
      <w:r w:rsidR="009B0098" w:rsidRPr="000668E1">
        <w:rPr>
          <w:vertAlign w:val="superscript"/>
        </w:rPr>
        <w:t>nd</w:t>
      </w:r>
      <w:r w:rsidR="009B0098" w:rsidRPr="000668E1">
        <w:t xml:space="preserve"> priority channels which display lower coverage than the reference are:</w:t>
      </w:r>
    </w:p>
    <w:p w14:paraId="23FE5712" w14:textId="320146FD" w:rsidR="009B0098" w:rsidRPr="000668E1" w:rsidRDefault="006F1BDC" w:rsidP="006F1BDC">
      <w:pPr>
        <w:pStyle w:val="B2"/>
      </w:pPr>
      <w:r>
        <w:t>-</w:t>
      </w:r>
      <w:r>
        <w:tab/>
      </w:r>
      <w:r w:rsidR="009B0098" w:rsidRPr="000668E1">
        <w:t>PUCCH Format 0</w:t>
      </w:r>
    </w:p>
    <w:p w14:paraId="6F5F188A" w14:textId="709402F1" w:rsidR="009B0098" w:rsidRPr="000668E1" w:rsidRDefault="006F1BDC" w:rsidP="006F1BDC">
      <w:pPr>
        <w:pStyle w:val="B2"/>
      </w:pPr>
      <w:r>
        <w:t>-</w:t>
      </w:r>
      <w:r>
        <w:tab/>
      </w:r>
      <w:r w:rsidR="009B0098" w:rsidRPr="000668E1">
        <w:t>PUCCH Format 2</w:t>
      </w:r>
    </w:p>
    <w:p w14:paraId="2E3D6B05" w14:textId="6A390450" w:rsidR="009B0098" w:rsidRPr="000668E1" w:rsidRDefault="006F1BDC" w:rsidP="006F1BDC">
      <w:pPr>
        <w:pStyle w:val="B2"/>
      </w:pPr>
      <w:r>
        <w:t>-</w:t>
      </w:r>
      <w:r>
        <w:tab/>
      </w:r>
      <w:r w:rsidR="009B0098" w:rsidRPr="000668E1">
        <w:t>PUCCH with HARQ-ACK for Msg4</w:t>
      </w:r>
    </w:p>
    <w:p w14:paraId="6CF3AE7F" w14:textId="77777777" w:rsidR="009B0098" w:rsidRPr="000668E1" w:rsidRDefault="009B0098" w:rsidP="009B0098">
      <w:pPr>
        <w:pStyle w:val="Heading4"/>
      </w:pPr>
      <w:bookmarkStart w:id="173" w:name="_Toc56844450"/>
      <w:bookmarkStart w:id="174" w:name="_Toc56891234"/>
      <w:bookmarkStart w:id="175" w:name="_Toc57028491"/>
      <w:bookmarkStart w:id="176" w:name="_Toc57028556"/>
      <w:bookmarkStart w:id="177" w:name="_Toc57028678"/>
      <w:r w:rsidRPr="000668E1">
        <w:t>5.2.1.3</w:t>
      </w:r>
      <w:r w:rsidRPr="000668E1">
        <w:tab/>
        <w:t>Indoor 28GHz TDD NLOS scenario</w:t>
      </w:r>
      <w:bookmarkEnd w:id="173"/>
      <w:bookmarkEnd w:id="174"/>
      <w:bookmarkEnd w:id="175"/>
      <w:bookmarkEnd w:id="176"/>
      <w:bookmarkEnd w:id="177"/>
    </w:p>
    <w:p w14:paraId="5B7A34E6" w14:textId="77777777" w:rsidR="009B0098" w:rsidRPr="000668E1" w:rsidRDefault="009B0098" w:rsidP="006F1BDC">
      <w:r w:rsidRPr="000668E1">
        <w:t>The representative values for the metrics are summarized below. Table 5.2.1.3-1 to 5.2.1.3-3 show the results for UE Tx power of 12 dBm.</w:t>
      </w:r>
    </w:p>
    <w:p w14:paraId="58197BD4" w14:textId="77777777" w:rsidR="009B0098" w:rsidRPr="000668E1" w:rsidRDefault="009B0098" w:rsidP="009B0098">
      <w:pPr>
        <w:pStyle w:val="TH"/>
      </w:pPr>
      <w:r w:rsidRPr="000668E1">
        <w:t xml:space="preserve">Table </w:t>
      </w:r>
      <w:r w:rsidRPr="000668E1">
        <w:rPr>
          <w:lang w:eastAsia="zh-CN"/>
        </w:rPr>
        <w:t>5.2.1.3</w:t>
      </w:r>
      <w:r w:rsidRPr="000668E1">
        <w:t>-</w:t>
      </w:r>
      <w:r w:rsidRPr="000668E1">
        <w:rPr>
          <w:rFonts w:hint="eastAsia"/>
          <w:lang w:eastAsia="ja-JP"/>
        </w:rPr>
        <w:t>1</w:t>
      </w:r>
      <w:r w:rsidRPr="000668E1">
        <w:rPr>
          <w:rFonts w:hint="eastAsia"/>
        </w:rPr>
        <w:t xml:space="preserve">: Representative values </w:t>
      </w:r>
      <w:r w:rsidRPr="000668E1">
        <w:t>of MCL for Indoor 28GHz TDD NLOS scenario for UE Tx power of 12 dBm.</w:t>
      </w:r>
    </w:p>
    <w:tbl>
      <w:tblPr>
        <w:tblStyle w:val="TableGrid"/>
        <w:tblW w:w="0" w:type="auto"/>
        <w:tblLook w:val="04A0" w:firstRow="1" w:lastRow="0" w:firstColumn="1" w:lastColumn="0" w:noHBand="0" w:noVBand="1"/>
      </w:tblPr>
      <w:tblGrid>
        <w:gridCol w:w="4699"/>
        <w:gridCol w:w="1644"/>
        <w:gridCol w:w="1644"/>
        <w:gridCol w:w="1644"/>
      </w:tblGrid>
      <w:tr w:rsidR="009B0098" w:rsidRPr="000668E1" w14:paraId="3811C763" w14:textId="77777777" w:rsidTr="00AF0D4C">
        <w:tc>
          <w:tcPr>
            <w:tcW w:w="4814" w:type="dxa"/>
            <w:shd w:val="clear" w:color="auto" w:fill="E7E6E6" w:themeFill="background2"/>
            <w:noWrap/>
            <w:hideMark/>
          </w:tcPr>
          <w:p w14:paraId="64B05BA4" w14:textId="77777777" w:rsidR="009B0098" w:rsidRPr="000668E1" w:rsidRDefault="009B0098" w:rsidP="008357B9">
            <w:pPr>
              <w:pStyle w:val="TAH"/>
            </w:pPr>
            <w:r w:rsidRPr="000668E1">
              <w:t>Channels (and Frame format)</w:t>
            </w:r>
          </w:p>
        </w:tc>
        <w:tc>
          <w:tcPr>
            <w:tcW w:w="1681" w:type="dxa"/>
            <w:shd w:val="clear" w:color="auto" w:fill="E7E6E6" w:themeFill="background2"/>
            <w:hideMark/>
          </w:tcPr>
          <w:p w14:paraId="5CB8846F" w14:textId="77777777" w:rsidR="009B0098" w:rsidRPr="000668E1" w:rsidRDefault="009B0098" w:rsidP="008357B9">
            <w:pPr>
              <w:pStyle w:val="TAH"/>
            </w:pPr>
            <w:r w:rsidRPr="000668E1">
              <w:t>Number of Samples</w:t>
            </w:r>
          </w:p>
        </w:tc>
        <w:tc>
          <w:tcPr>
            <w:tcW w:w="1681" w:type="dxa"/>
            <w:shd w:val="clear" w:color="auto" w:fill="E7E6E6" w:themeFill="background2"/>
            <w:hideMark/>
          </w:tcPr>
          <w:p w14:paraId="2DBD78B5" w14:textId="77777777" w:rsidR="009B0098" w:rsidRPr="000668E1" w:rsidRDefault="009B0098" w:rsidP="008357B9">
            <w:pPr>
              <w:pStyle w:val="TAH"/>
            </w:pPr>
            <w:r w:rsidRPr="000668E1">
              <w:t>Representative value</w:t>
            </w:r>
          </w:p>
        </w:tc>
        <w:tc>
          <w:tcPr>
            <w:tcW w:w="1681" w:type="dxa"/>
            <w:shd w:val="clear" w:color="auto" w:fill="E7E6E6" w:themeFill="background2"/>
            <w:hideMark/>
          </w:tcPr>
          <w:p w14:paraId="58CC7E2F" w14:textId="77777777" w:rsidR="009B0098" w:rsidRPr="000668E1" w:rsidRDefault="009B0098" w:rsidP="008357B9">
            <w:pPr>
              <w:pStyle w:val="TAH"/>
            </w:pPr>
            <w:r w:rsidRPr="000668E1">
              <w:t>Standard Deviation (w/o outlier)</w:t>
            </w:r>
          </w:p>
        </w:tc>
      </w:tr>
      <w:tr w:rsidR="009B0098" w:rsidRPr="000668E1" w14:paraId="4C125829"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AF38A" w14:textId="77777777" w:rsidR="009B0098" w:rsidRPr="000668E1" w:rsidRDefault="009B0098" w:rsidP="00AF0D4C">
            <w:pPr>
              <w:spacing w:after="0"/>
              <w:rPr>
                <w:noProof/>
              </w:rPr>
            </w:pPr>
            <w:r w:rsidRPr="000668E1">
              <w:rPr>
                <w:color w:val="000000"/>
              </w:rPr>
              <w:t>PUSCH eMBB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DAF0E" w14:textId="77777777" w:rsidR="009B0098" w:rsidRPr="000668E1" w:rsidRDefault="009B0098" w:rsidP="00AF0D4C">
            <w:pPr>
              <w:spacing w:after="0"/>
              <w:jc w:val="center"/>
            </w:pPr>
            <w:r w:rsidRPr="000668E1">
              <w:t>10</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78316F38" w14:textId="77777777" w:rsidR="009B0098" w:rsidRPr="000668E1" w:rsidRDefault="009B0098" w:rsidP="00AF0D4C">
            <w:pPr>
              <w:spacing w:after="0"/>
              <w:jc w:val="center"/>
            </w:pPr>
            <w:r w:rsidRPr="000668E1">
              <w:t>93.54</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1B84ADF5" w14:textId="77777777" w:rsidR="009B0098" w:rsidRPr="000668E1" w:rsidRDefault="009B0098" w:rsidP="00AF0D4C">
            <w:pPr>
              <w:spacing w:after="0"/>
              <w:jc w:val="center"/>
            </w:pPr>
            <w:r w:rsidRPr="000668E1">
              <w:t>3.92</w:t>
            </w:r>
          </w:p>
        </w:tc>
      </w:tr>
      <w:tr w:rsidR="009B0098" w:rsidRPr="000668E1" w14:paraId="48F34DF2"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CF3A9" w14:textId="77777777" w:rsidR="009B0098" w:rsidRPr="000668E1" w:rsidRDefault="009B0098" w:rsidP="00AF0D4C">
            <w:pPr>
              <w:spacing w:after="0"/>
            </w:pPr>
            <w:r w:rsidRPr="000668E1">
              <w:rPr>
                <w:color w:val="000000"/>
              </w:rPr>
              <w:t>PUSCH eMBB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2FAC8146"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07E81D0B" w14:textId="77777777" w:rsidR="009B0098" w:rsidRPr="000668E1" w:rsidRDefault="009B0098" w:rsidP="00AF0D4C">
            <w:pPr>
              <w:spacing w:after="0"/>
              <w:jc w:val="center"/>
            </w:pPr>
            <w:r w:rsidRPr="000668E1">
              <w:t>88.90</w:t>
            </w:r>
          </w:p>
        </w:tc>
        <w:tc>
          <w:tcPr>
            <w:tcW w:w="1681" w:type="dxa"/>
            <w:tcBorders>
              <w:top w:val="nil"/>
              <w:left w:val="nil"/>
              <w:bottom w:val="single" w:sz="4" w:space="0" w:color="auto"/>
              <w:right w:val="single" w:sz="4" w:space="0" w:color="auto"/>
            </w:tcBorders>
            <w:shd w:val="clear" w:color="auto" w:fill="auto"/>
            <w:noWrap/>
            <w:vAlign w:val="bottom"/>
          </w:tcPr>
          <w:p w14:paraId="6EAEF4D4" w14:textId="77777777" w:rsidR="009B0098" w:rsidRPr="000668E1" w:rsidRDefault="009B0098" w:rsidP="00AF0D4C">
            <w:pPr>
              <w:spacing w:after="0"/>
              <w:jc w:val="center"/>
            </w:pPr>
            <w:r w:rsidRPr="000668E1">
              <w:t>1.30</w:t>
            </w:r>
          </w:p>
        </w:tc>
      </w:tr>
      <w:tr w:rsidR="009B0098" w:rsidRPr="000668E1" w14:paraId="7943334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9020A2A" w14:textId="77777777" w:rsidR="009B0098" w:rsidRPr="000668E1" w:rsidRDefault="009B0098" w:rsidP="00AF0D4C">
            <w:pPr>
              <w:spacing w:after="0"/>
            </w:pPr>
            <w:r w:rsidRPr="000668E1">
              <w:rPr>
                <w:color w:val="000000"/>
              </w:rPr>
              <w:t>PUSCH VoIP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E4CD184" w14:textId="77777777" w:rsidR="009B0098" w:rsidRPr="000668E1" w:rsidRDefault="009B0098" w:rsidP="00AF0D4C">
            <w:pPr>
              <w:spacing w:after="0"/>
              <w:jc w:val="center"/>
            </w:pPr>
            <w:r w:rsidRPr="000668E1">
              <w:t>7</w:t>
            </w:r>
          </w:p>
        </w:tc>
        <w:tc>
          <w:tcPr>
            <w:tcW w:w="1681" w:type="dxa"/>
            <w:tcBorders>
              <w:top w:val="nil"/>
              <w:left w:val="nil"/>
              <w:bottom w:val="single" w:sz="4" w:space="0" w:color="auto"/>
              <w:right w:val="single" w:sz="4" w:space="0" w:color="auto"/>
            </w:tcBorders>
            <w:shd w:val="clear" w:color="auto" w:fill="auto"/>
            <w:noWrap/>
            <w:vAlign w:val="bottom"/>
          </w:tcPr>
          <w:p w14:paraId="040E69C8" w14:textId="77777777" w:rsidR="009B0098" w:rsidRPr="000668E1" w:rsidRDefault="009B0098" w:rsidP="00AF0D4C">
            <w:pPr>
              <w:spacing w:after="0"/>
              <w:jc w:val="center"/>
            </w:pPr>
            <w:r w:rsidRPr="000668E1">
              <w:t>109.93</w:t>
            </w:r>
          </w:p>
        </w:tc>
        <w:tc>
          <w:tcPr>
            <w:tcW w:w="1681" w:type="dxa"/>
            <w:tcBorders>
              <w:top w:val="nil"/>
              <w:left w:val="nil"/>
              <w:bottom w:val="single" w:sz="4" w:space="0" w:color="auto"/>
              <w:right w:val="single" w:sz="4" w:space="0" w:color="auto"/>
            </w:tcBorders>
            <w:shd w:val="clear" w:color="auto" w:fill="auto"/>
            <w:noWrap/>
            <w:vAlign w:val="bottom"/>
          </w:tcPr>
          <w:p w14:paraId="37FCD34E" w14:textId="77777777" w:rsidR="009B0098" w:rsidRPr="000668E1" w:rsidRDefault="009B0098" w:rsidP="00AF0D4C">
            <w:pPr>
              <w:spacing w:after="0"/>
              <w:jc w:val="center"/>
            </w:pPr>
            <w:r w:rsidRPr="000668E1">
              <w:t>3.21</w:t>
            </w:r>
          </w:p>
        </w:tc>
      </w:tr>
      <w:tr w:rsidR="009B0098" w:rsidRPr="000668E1" w14:paraId="440B797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212D967" w14:textId="77777777" w:rsidR="009B0098" w:rsidRPr="000668E1" w:rsidRDefault="009B0098" w:rsidP="00AF0D4C">
            <w:pPr>
              <w:spacing w:after="0"/>
            </w:pPr>
            <w:r w:rsidRPr="000668E1">
              <w:rPr>
                <w:color w:val="000000"/>
              </w:rPr>
              <w:t>PUSCH VoIP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82AF74B"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335DDEE6" w14:textId="77777777" w:rsidR="009B0098" w:rsidRPr="000668E1" w:rsidRDefault="009B0098" w:rsidP="00AF0D4C">
            <w:pPr>
              <w:spacing w:after="0"/>
              <w:jc w:val="center"/>
            </w:pPr>
            <w:r w:rsidRPr="000668E1">
              <w:t>106.55</w:t>
            </w:r>
          </w:p>
        </w:tc>
        <w:tc>
          <w:tcPr>
            <w:tcW w:w="1681" w:type="dxa"/>
            <w:tcBorders>
              <w:top w:val="nil"/>
              <w:left w:val="nil"/>
              <w:bottom w:val="single" w:sz="4" w:space="0" w:color="auto"/>
              <w:right w:val="single" w:sz="4" w:space="0" w:color="auto"/>
            </w:tcBorders>
            <w:shd w:val="clear" w:color="auto" w:fill="auto"/>
            <w:noWrap/>
            <w:vAlign w:val="bottom"/>
          </w:tcPr>
          <w:p w14:paraId="333CF18D" w14:textId="77777777" w:rsidR="009B0098" w:rsidRPr="000668E1" w:rsidRDefault="009B0098" w:rsidP="00AF0D4C">
            <w:pPr>
              <w:spacing w:after="0"/>
              <w:jc w:val="center"/>
            </w:pPr>
            <w:r w:rsidRPr="000668E1">
              <w:t>1.85</w:t>
            </w:r>
          </w:p>
        </w:tc>
      </w:tr>
      <w:tr w:rsidR="009B0098" w:rsidRPr="000668E1" w14:paraId="38EFB51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73F18B5" w14:textId="77777777" w:rsidR="009B0098" w:rsidRPr="000668E1" w:rsidRDefault="009B0098" w:rsidP="00AF0D4C">
            <w:pPr>
              <w:spacing w:after="0"/>
            </w:pPr>
            <w:r w:rsidRPr="000668E1">
              <w:rPr>
                <w:color w:val="000000"/>
              </w:rPr>
              <w:t>PUCCH Format 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388C2"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C24C60" w14:textId="77777777" w:rsidR="009B0098" w:rsidRPr="000668E1" w:rsidRDefault="009B0098" w:rsidP="00AF0D4C">
            <w:pPr>
              <w:spacing w:after="0"/>
              <w:jc w:val="center"/>
            </w:pPr>
            <w:r w:rsidRPr="000668E1">
              <w:t>108.30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F8C6CE" w14:textId="77777777" w:rsidR="009B0098" w:rsidRPr="000668E1" w:rsidRDefault="009B0098" w:rsidP="00AF0D4C">
            <w:pPr>
              <w:spacing w:after="0"/>
              <w:jc w:val="center"/>
            </w:pPr>
            <w:r w:rsidRPr="000668E1">
              <w:t>0.00</w:t>
            </w:r>
          </w:p>
        </w:tc>
      </w:tr>
      <w:tr w:rsidR="009B0098" w:rsidRPr="000668E1" w14:paraId="14E87D3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F01F3B0" w14:textId="77777777" w:rsidR="009B0098" w:rsidRPr="000668E1" w:rsidRDefault="009B0098" w:rsidP="00AF0D4C">
            <w:pPr>
              <w:spacing w:after="0"/>
            </w:pPr>
            <w:r w:rsidRPr="000668E1">
              <w:rPr>
                <w:color w:val="000000"/>
              </w:rPr>
              <w:t>PUCCH Format 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8EE8EB6" w14:textId="77777777" w:rsidR="009B0098" w:rsidRPr="000668E1" w:rsidRDefault="009B0098" w:rsidP="00AF0D4C">
            <w:pPr>
              <w:spacing w:after="0"/>
              <w:jc w:val="center"/>
            </w:pPr>
            <w:r w:rsidRPr="000668E1">
              <w:t>10</w:t>
            </w:r>
          </w:p>
        </w:tc>
        <w:tc>
          <w:tcPr>
            <w:tcW w:w="1681" w:type="dxa"/>
            <w:tcBorders>
              <w:top w:val="nil"/>
              <w:left w:val="nil"/>
              <w:bottom w:val="single" w:sz="4" w:space="0" w:color="auto"/>
              <w:right w:val="single" w:sz="4" w:space="0" w:color="auto"/>
            </w:tcBorders>
            <w:shd w:val="clear" w:color="auto" w:fill="auto"/>
            <w:noWrap/>
            <w:vAlign w:val="bottom"/>
          </w:tcPr>
          <w:p w14:paraId="22E5CBEA" w14:textId="77777777" w:rsidR="009B0098" w:rsidRPr="000668E1" w:rsidRDefault="009B0098" w:rsidP="00AF0D4C">
            <w:pPr>
              <w:spacing w:after="0"/>
              <w:jc w:val="center"/>
            </w:pPr>
            <w:r w:rsidRPr="000668E1">
              <w:t>114.47</w:t>
            </w:r>
          </w:p>
        </w:tc>
        <w:tc>
          <w:tcPr>
            <w:tcW w:w="1681" w:type="dxa"/>
            <w:tcBorders>
              <w:top w:val="nil"/>
              <w:left w:val="nil"/>
              <w:bottom w:val="single" w:sz="4" w:space="0" w:color="auto"/>
              <w:right w:val="single" w:sz="4" w:space="0" w:color="auto"/>
            </w:tcBorders>
            <w:shd w:val="clear" w:color="auto" w:fill="auto"/>
            <w:noWrap/>
            <w:vAlign w:val="bottom"/>
          </w:tcPr>
          <w:p w14:paraId="64CC83C8" w14:textId="77777777" w:rsidR="009B0098" w:rsidRPr="000668E1" w:rsidRDefault="009B0098" w:rsidP="00AF0D4C">
            <w:pPr>
              <w:spacing w:after="0"/>
              <w:jc w:val="center"/>
            </w:pPr>
            <w:r w:rsidRPr="000668E1">
              <w:t>3.23</w:t>
            </w:r>
          </w:p>
        </w:tc>
      </w:tr>
      <w:tr w:rsidR="009B0098" w:rsidRPr="000668E1" w14:paraId="3A5F9FF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617FCCC" w14:textId="77777777" w:rsidR="009B0098" w:rsidRPr="000668E1" w:rsidRDefault="009B0098" w:rsidP="00AF0D4C">
            <w:pPr>
              <w:spacing w:after="0"/>
            </w:pPr>
            <w:r w:rsidRPr="000668E1">
              <w:rPr>
                <w:color w:val="000000"/>
              </w:rPr>
              <w:t>PUCCH Format 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9EDD5"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5E869" w14:textId="77777777" w:rsidR="009B0098" w:rsidRPr="000668E1" w:rsidRDefault="009B0098" w:rsidP="00AF0D4C">
            <w:pPr>
              <w:spacing w:after="0"/>
              <w:jc w:val="center"/>
            </w:pPr>
            <w:r w:rsidRPr="000668E1">
              <w:t>104.30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1CA6D" w14:textId="77777777" w:rsidR="009B0098" w:rsidRPr="000668E1" w:rsidRDefault="009B0098" w:rsidP="00AF0D4C">
            <w:pPr>
              <w:spacing w:after="0"/>
              <w:jc w:val="center"/>
            </w:pPr>
            <w:r w:rsidRPr="000668E1">
              <w:t>0.00</w:t>
            </w:r>
          </w:p>
        </w:tc>
      </w:tr>
      <w:tr w:rsidR="009B0098" w:rsidRPr="000668E1" w14:paraId="3FFD39A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188EE46" w14:textId="77777777" w:rsidR="009B0098" w:rsidRPr="000668E1" w:rsidRDefault="009B0098" w:rsidP="00AF0D4C">
            <w:pPr>
              <w:spacing w:after="0"/>
            </w:pPr>
            <w:r w:rsidRPr="000668E1">
              <w:rPr>
                <w:color w:val="000000"/>
              </w:rPr>
              <w:t>PUCCH Format 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D29AC99" w14:textId="77777777" w:rsidR="009B0098" w:rsidRPr="000668E1" w:rsidRDefault="009B0098" w:rsidP="00AF0D4C">
            <w:pPr>
              <w:spacing w:after="0"/>
              <w:jc w:val="center"/>
            </w:pPr>
            <w:r w:rsidRPr="000668E1">
              <w:t>8</w:t>
            </w:r>
          </w:p>
        </w:tc>
        <w:tc>
          <w:tcPr>
            <w:tcW w:w="1681" w:type="dxa"/>
            <w:tcBorders>
              <w:top w:val="nil"/>
              <w:left w:val="nil"/>
              <w:bottom w:val="single" w:sz="4" w:space="0" w:color="auto"/>
              <w:right w:val="single" w:sz="4" w:space="0" w:color="auto"/>
            </w:tcBorders>
            <w:shd w:val="clear" w:color="auto" w:fill="auto"/>
            <w:noWrap/>
            <w:vAlign w:val="bottom"/>
          </w:tcPr>
          <w:p w14:paraId="42CF5A20" w14:textId="77777777" w:rsidR="009B0098" w:rsidRPr="000668E1" w:rsidRDefault="009B0098" w:rsidP="00AF0D4C">
            <w:pPr>
              <w:spacing w:after="0"/>
              <w:jc w:val="center"/>
            </w:pPr>
            <w:r w:rsidRPr="000668E1">
              <w:t>111.19</w:t>
            </w:r>
          </w:p>
        </w:tc>
        <w:tc>
          <w:tcPr>
            <w:tcW w:w="1681" w:type="dxa"/>
            <w:tcBorders>
              <w:top w:val="nil"/>
              <w:left w:val="nil"/>
              <w:bottom w:val="single" w:sz="4" w:space="0" w:color="auto"/>
              <w:right w:val="single" w:sz="4" w:space="0" w:color="auto"/>
            </w:tcBorders>
            <w:shd w:val="clear" w:color="auto" w:fill="auto"/>
            <w:noWrap/>
            <w:vAlign w:val="bottom"/>
          </w:tcPr>
          <w:p w14:paraId="27C15C43" w14:textId="77777777" w:rsidR="009B0098" w:rsidRPr="000668E1" w:rsidRDefault="009B0098" w:rsidP="00AF0D4C">
            <w:pPr>
              <w:spacing w:after="0"/>
              <w:jc w:val="center"/>
            </w:pPr>
            <w:r w:rsidRPr="000668E1">
              <w:t>1.65</w:t>
            </w:r>
          </w:p>
        </w:tc>
      </w:tr>
      <w:tr w:rsidR="009B0098" w:rsidRPr="000668E1" w14:paraId="2EC84CC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988D4F" w14:textId="77777777" w:rsidR="009B0098" w:rsidRPr="000668E1" w:rsidRDefault="009B0098" w:rsidP="00AF0D4C">
            <w:pPr>
              <w:spacing w:after="0"/>
            </w:pPr>
            <w:r w:rsidRPr="000668E1">
              <w:rPr>
                <w:color w:val="000000"/>
              </w:rPr>
              <w:t>PUCCH Format 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2771F5E7" w14:textId="77777777" w:rsidR="009B0098" w:rsidRPr="000668E1" w:rsidRDefault="009B0098" w:rsidP="00AF0D4C">
            <w:pPr>
              <w:spacing w:after="0"/>
              <w:jc w:val="center"/>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59F36F77" w14:textId="77777777" w:rsidR="009B0098" w:rsidRPr="000668E1" w:rsidRDefault="009B0098" w:rsidP="00AF0D4C">
            <w:pPr>
              <w:spacing w:after="0"/>
              <w:jc w:val="center"/>
            </w:pPr>
            <w:r w:rsidRPr="000668E1">
              <w:t>108.76</w:t>
            </w:r>
          </w:p>
        </w:tc>
        <w:tc>
          <w:tcPr>
            <w:tcW w:w="1681" w:type="dxa"/>
            <w:tcBorders>
              <w:top w:val="nil"/>
              <w:left w:val="nil"/>
              <w:bottom w:val="single" w:sz="4" w:space="0" w:color="auto"/>
              <w:right w:val="single" w:sz="4" w:space="0" w:color="auto"/>
            </w:tcBorders>
            <w:shd w:val="clear" w:color="auto" w:fill="auto"/>
            <w:noWrap/>
            <w:vAlign w:val="bottom"/>
          </w:tcPr>
          <w:p w14:paraId="6B080C2F" w14:textId="77777777" w:rsidR="009B0098" w:rsidRPr="000668E1" w:rsidRDefault="009B0098" w:rsidP="00AF0D4C">
            <w:pPr>
              <w:spacing w:after="0"/>
              <w:jc w:val="center"/>
            </w:pPr>
            <w:r w:rsidRPr="000668E1">
              <w:t>1.68</w:t>
            </w:r>
          </w:p>
        </w:tc>
      </w:tr>
      <w:tr w:rsidR="009B0098" w:rsidRPr="000668E1" w14:paraId="7B38E81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5354E52" w14:textId="77777777" w:rsidR="009B0098" w:rsidRPr="000668E1" w:rsidRDefault="009B0098" w:rsidP="00AF0D4C">
            <w:pPr>
              <w:spacing w:after="0"/>
            </w:pPr>
            <w:r w:rsidRPr="000668E1">
              <w:rPr>
                <w:color w:val="000000"/>
              </w:rPr>
              <w:t>SSB</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90A8131" w14:textId="77777777" w:rsidR="009B0098" w:rsidRPr="000668E1" w:rsidRDefault="009B0098" w:rsidP="00AF0D4C">
            <w:pPr>
              <w:spacing w:after="0"/>
              <w:jc w:val="center"/>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230B3A1A" w14:textId="77777777" w:rsidR="009B0098" w:rsidRPr="000668E1" w:rsidRDefault="009B0098" w:rsidP="00AF0D4C">
            <w:pPr>
              <w:spacing w:after="0"/>
              <w:jc w:val="center"/>
              <w:rPr>
                <w:noProof/>
              </w:rPr>
            </w:pPr>
            <w:r w:rsidRPr="000668E1">
              <w:t>115.83</w:t>
            </w:r>
          </w:p>
        </w:tc>
        <w:tc>
          <w:tcPr>
            <w:tcW w:w="1681" w:type="dxa"/>
            <w:tcBorders>
              <w:top w:val="nil"/>
              <w:left w:val="nil"/>
              <w:bottom w:val="single" w:sz="4" w:space="0" w:color="auto"/>
              <w:right w:val="single" w:sz="4" w:space="0" w:color="auto"/>
            </w:tcBorders>
            <w:shd w:val="clear" w:color="auto" w:fill="auto"/>
            <w:noWrap/>
            <w:vAlign w:val="bottom"/>
          </w:tcPr>
          <w:p w14:paraId="00C0B052" w14:textId="77777777" w:rsidR="009B0098" w:rsidRPr="000668E1" w:rsidRDefault="009B0098" w:rsidP="00AF0D4C">
            <w:pPr>
              <w:spacing w:after="0"/>
              <w:jc w:val="center"/>
              <w:rPr>
                <w:noProof/>
              </w:rPr>
            </w:pPr>
            <w:r w:rsidRPr="000668E1">
              <w:t>1.05</w:t>
            </w:r>
          </w:p>
        </w:tc>
      </w:tr>
      <w:tr w:rsidR="009B0098" w:rsidRPr="000668E1" w14:paraId="432A13D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12CC44D" w14:textId="77777777" w:rsidR="009B0098" w:rsidRPr="000668E1" w:rsidRDefault="009B0098" w:rsidP="00AF0D4C">
            <w:pPr>
              <w:spacing w:after="0"/>
            </w:pPr>
            <w:r w:rsidRPr="000668E1">
              <w:rPr>
                <w:color w:val="000000"/>
              </w:rPr>
              <w:t>PRACH Format B4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D738C6C" w14:textId="77777777" w:rsidR="009B0098" w:rsidRPr="000668E1" w:rsidRDefault="009B0098" w:rsidP="00AF0D4C">
            <w:pPr>
              <w:spacing w:after="0"/>
              <w:jc w:val="center"/>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14DEEBE5" w14:textId="77777777" w:rsidR="009B0098" w:rsidRPr="000668E1" w:rsidRDefault="009B0098" w:rsidP="00AF0D4C">
            <w:pPr>
              <w:spacing w:after="0"/>
              <w:jc w:val="center"/>
            </w:pPr>
            <w:r w:rsidRPr="000668E1">
              <w:t>112.38</w:t>
            </w:r>
          </w:p>
        </w:tc>
        <w:tc>
          <w:tcPr>
            <w:tcW w:w="1681" w:type="dxa"/>
            <w:tcBorders>
              <w:top w:val="nil"/>
              <w:left w:val="nil"/>
              <w:bottom w:val="single" w:sz="4" w:space="0" w:color="auto"/>
              <w:right w:val="single" w:sz="4" w:space="0" w:color="auto"/>
            </w:tcBorders>
            <w:shd w:val="clear" w:color="auto" w:fill="auto"/>
            <w:noWrap/>
            <w:vAlign w:val="bottom"/>
          </w:tcPr>
          <w:p w14:paraId="470C6FCE" w14:textId="77777777" w:rsidR="009B0098" w:rsidRPr="000668E1" w:rsidRDefault="009B0098" w:rsidP="00AF0D4C">
            <w:pPr>
              <w:spacing w:after="0"/>
              <w:jc w:val="center"/>
            </w:pPr>
            <w:r w:rsidRPr="000668E1">
              <w:t>3.28</w:t>
            </w:r>
          </w:p>
        </w:tc>
      </w:tr>
      <w:tr w:rsidR="009B0098" w:rsidRPr="000668E1" w14:paraId="1BFC4CF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0480F6C" w14:textId="77777777" w:rsidR="009B0098" w:rsidRPr="000668E1" w:rsidRDefault="009B0098" w:rsidP="00AF0D4C">
            <w:pPr>
              <w:spacing w:after="0"/>
            </w:pPr>
            <w:r w:rsidRPr="000668E1">
              <w:rPr>
                <w:color w:val="000000"/>
              </w:rPr>
              <w:t>PRACH Format C2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8486CA" w14:textId="77777777" w:rsidR="009B0098" w:rsidRPr="000668E1" w:rsidRDefault="009B0098" w:rsidP="00AF0D4C">
            <w:pPr>
              <w:spacing w:after="0"/>
              <w:jc w:val="center"/>
            </w:pPr>
            <w:r w:rsidRPr="000668E1">
              <w:t>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3C415" w14:textId="77777777" w:rsidR="009B0098" w:rsidRPr="000668E1" w:rsidRDefault="009B0098" w:rsidP="00AF0D4C">
            <w:pPr>
              <w:spacing w:after="0"/>
              <w:jc w:val="center"/>
            </w:pPr>
            <w:r w:rsidRPr="000668E1">
              <w:t>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F62528" w14:textId="77777777" w:rsidR="009B0098" w:rsidRPr="000668E1" w:rsidRDefault="009B0098" w:rsidP="00AF0D4C">
            <w:pPr>
              <w:spacing w:after="0"/>
              <w:jc w:val="center"/>
            </w:pPr>
            <w:r w:rsidRPr="000668E1">
              <w:t> </w:t>
            </w:r>
          </w:p>
        </w:tc>
      </w:tr>
      <w:tr w:rsidR="009B0098" w:rsidRPr="000668E1" w14:paraId="1C8C317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9218CFA" w14:textId="77777777" w:rsidR="009B0098" w:rsidRPr="000668E1" w:rsidRDefault="009B0098" w:rsidP="00AF0D4C">
            <w:pPr>
              <w:spacing w:after="0"/>
            </w:pPr>
            <w:r w:rsidRPr="000668E1">
              <w:rPr>
                <w:color w:val="000000"/>
              </w:rPr>
              <w:t>PDCCH of Msg2</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72A2637" w14:textId="77777777" w:rsidR="009B0098" w:rsidRPr="000668E1" w:rsidRDefault="009B0098" w:rsidP="00AF0D4C">
            <w:pPr>
              <w:spacing w:after="0"/>
              <w:jc w:val="center"/>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0708EC31" w14:textId="77777777" w:rsidR="009B0098" w:rsidRPr="000668E1" w:rsidRDefault="009B0098" w:rsidP="00AF0D4C">
            <w:pPr>
              <w:spacing w:after="0"/>
              <w:jc w:val="center"/>
            </w:pPr>
            <w:r w:rsidRPr="000668E1">
              <w:t>112.32</w:t>
            </w:r>
          </w:p>
        </w:tc>
        <w:tc>
          <w:tcPr>
            <w:tcW w:w="1681" w:type="dxa"/>
            <w:tcBorders>
              <w:top w:val="nil"/>
              <w:left w:val="nil"/>
              <w:bottom w:val="single" w:sz="4" w:space="0" w:color="auto"/>
              <w:right w:val="single" w:sz="4" w:space="0" w:color="auto"/>
            </w:tcBorders>
            <w:shd w:val="clear" w:color="auto" w:fill="auto"/>
            <w:noWrap/>
            <w:vAlign w:val="bottom"/>
          </w:tcPr>
          <w:p w14:paraId="7C59CFF7" w14:textId="77777777" w:rsidR="009B0098" w:rsidRPr="000668E1" w:rsidRDefault="009B0098" w:rsidP="00AF0D4C">
            <w:pPr>
              <w:spacing w:after="0"/>
              <w:jc w:val="center"/>
            </w:pPr>
            <w:r w:rsidRPr="000668E1">
              <w:t>1.49</w:t>
            </w:r>
          </w:p>
        </w:tc>
      </w:tr>
      <w:tr w:rsidR="009B0098" w:rsidRPr="000668E1" w14:paraId="310FCEB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9526A16" w14:textId="77777777" w:rsidR="009B0098" w:rsidRPr="000668E1" w:rsidRDefault="009B0098" w:rsidP="00AF0D4C">
            <w:pPr>
              <w:spacing w:after="0"/>
            </w:pPr>
            <w:r w:rsidRPr="000668E1">
              <w:rPr>
                <w:color w:val="000000"/>
              </w:rPr>
              <w:t>PDSCH of Msg2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CAF3F"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BFB3F" w14:textId="77777777" w:rsidR="009B0098" w:rsidRPr="000668E1" w:rsidRDefault="009B0098" w:rsidP="00AF0D4C">
            <w:pPr>
              <w:spacing w:after="0"/>
              <w:jc w:val="center"/>
            </w:pPr>
            <w:r w:rsidRPr="000668E1">
              <w:t>111.29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02875D" w14:textId="77777777" w:rsidR="009B0098" w:rsidRPr="000668E1" w:rsidRDefault="009B0098" w:rsidP="00AF0D4C">
            <w:pPr>
              <w:spacing w:after="0"/>
              <w:jc w:val="center"/>
            </w:pPr>
            <w:r w:rsidRPr="000668E1">
              <w:t>2.21</w:t>
            </w:r>
          </w:p>
        </w:tc>
      </w:tr>
      <w:tr w:rsidR="009B0098" w:rsidRPr="000668E1" w14:paraId="365AA78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679BA03" w14:textId="77777777" w:rsidR="009B0098" w:rsidRPr="000668E1" w:rsidRDefault="009B0098" w:rsidP="00AF0D4C">
            <w:pPr>
              <w:spacing w:after="0"/>
            </w:pPr>
            <w:r w:rsidRPr="000668E1">
              <w:rPr>
                <w:color w:val="000000"/>
              </w:rPr>
              <w:t>PDSCH of Msg2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1F123"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CA2B4" w14:textId="77777777" w:rsidR="009B0098" w:rsidRPr="000668E1" w:rsidRDefault="009B0098" w:rsidP="00AF0D4C">
            <w:pPr>
              <w:spacing w:after="0"/>
              <w:jc w:val="center"/>
            </w:pPr>
            <w:r w:rsidRPr="000668E1">
              <w:t>109.08</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ACF2C" w14:textId="77777777" w:rsidR="009B0098" w:rsidRPr="000668E1" w:rsidRDefault="009B0098" w:rsidP="00AF0D4C">
            <w:pPr>
              <w:spacing w:after="0"/>
              <w:jc w:val="center"/>
            </w:pPr>
            <w:r w:rsidRPr="000668E1">
              <w:t>0.00</w:t>
            </w:r>
          </w:p>
        </w:tc>
      </w:tr>
      <w:tr w:rsidR="009B0098" w:rsidRPr="000668E1" w14:paraId="091CE90E"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ED97FAB" w14:textId="77777777" w:rsidR="009B0098" w:rsidRPr="000668E1" w:rsidRDefault="009B0098" w:rsidP="00AF0D4C">
            <w:pPr>
              <w:spacing w:after="0"/>
            </w:pPr>
            <w:r w:rsidRPr="000668E1">
              <w:rPr>
                <w:color w:val="000000"/>
              </w:rPr>
              <w:t>PUSCH of Msg3</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903A19C" w14:textId="77777777" w:rsidR="009B0098" w:rsidRPr="000668E1" w:rsidRDefault="009B0098" w:rsidP="00AF0D4C">
            <w:pPr>
              <w:spacing w:after="0"/>
              <w:jc w:val="center"/>
            </w:pPr>
            <w:r w:rsidRPr="000668E1">
              <w:t>6</w:t>
            </w:r>
          </w:p>
        </w:tc>
        <w:tc>
          <w:tcPr>
            <w:tcW w:w="1681" w:type="dxa"/>
            <w:tcBorders>
              <w:top w:val="nil"/>
              <w:left w:val="nil"/>
              <w:bottom w:val="single" w:sz="4" w:space="0" w:color="auto"/>
              <w:right w:val="single" w:sz="4" w:space="0" w:color="auto"/>
            </w:tcBorders>
            <w:shd w:val="clear" w:color="auto" w:fill="auto"/>
            <w:noWrap/>
            <w:vAlign w:val="bottom"/>
          </w:tcPr>
          <w:p w14:paraId="6B5B9305" w14:textId="77777777" w:rsidR="009B0098" w:rsidRPr="000668E1" w:rsidRDefault="009B0098" w:rsidP="00AF0D4C">
            <w:pPr>
              <w:spacing w:after="0"/>
              <w:jc w:val="center"/>
            </w:pPr>
            <w:r w:rsidRPr="000668E1">
              <w:t>109.18</w:t>
            </w:r>
          </w:p>
        </w:tc>
        <w:tc>
          <w:tcPr>
            <w:tcW w:w="1681" w:type="dxa"/>
            <w:tcBorders>
              <w:top w:val="nil"/>
              <w:left w:val="nil"/>
              <w:bottom w:val="single" w:sz="4" w:space="0" w:color="auto"/>
              <w:right w:val="single" w:sz="4" w:space="0" w:color="auto"/>
            </w:tcBorders>
            <w:shd w:val="clear" w:color="auto" w:fill="auto"/>
            <w:noWrap/>
            <w:vAlign w:val="bottom"/>
          </w:tcPr>
          <w:p w14:paraId="33240D3F" w14:textId="77777777" w:rsidR="009B0098" w:rsidRPr="000668E1" w:rsidRDefault="009B0098" w:rsidP="00AF0D4C">
            <w:pPr>
              <w:spacing w:after="0"/>
              <w:jc w:val="center"/>
            </w:pPr>
            <w:r w:rsidRPr="000668E1">
              <w:t>3.05</w:t>
            </w:r>
          </w:p>
        </w:tc>
      </w:tr>
      <w:tr w:rsidR="009B0098" w:rsidRPr="000668E1" w14:paraId="302BF58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5257648" w14:textId="77777777" w:rsidR="009B0098" w:rsidRPr="000668E1" w:rsidRDefault="009B0098" w:rsidP="00AF0D4C">
            <w:pPr>
              <w:spacing w:after="0"/>
            </w:pPr>
            <w:r w:rsidRPr="000668E1">
              <w:rPr>
                <w:color w:val="000000"/>
              </w:rPr>
              <w:t>PDSCH of Msg4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9378AD5"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62D6160C" w14:textId="77777777" w:rsidR="009B0098" w:rsidRPr="000668E1" w:rsidRDefault="009B0098" w:rsidP="00AF0D4C">
            <w:pPr>
              <w:spacing w:after="0"/>
              <w:jc w:val="center"/>
            </w:pPr>
            <w:r w:rsidRPr="000668E1">
              <w:t>108.77</w:t>
            </w:r>
          </w:p>
        </w:tc>
        <w:tc>
          <w:tcPr>
            <w:tcW w:w="1681" w:type="dxa"/>
            <w:tcBorders>
              <w:top w:val="nil"/>
              <w:left w:val="nil"/>
              <w:bottom w:val="single" w:sz="4" w:space="0" w:color="auto"/>
              <w:right w:val="single" w:sz="4" w:space="0" w:color="auto"/>
            </w:tcBorders>
            <w:shd w:val="clear" w:color="auto" w:fill="auto"/>
            <w:noWrap/>
            <w:vAlign w:val="bottom"/>
          </w:tcPr>
          <w:p w14:paraId="4A18B030" w14:textId="77777777" w:rsidR="009B0098" w:rsidRPr="000668E1" w:rsidRDefault="009B0098" w:rsidP="00AF0D4C">
            <w:pPr>
              <w:spacing w:after="0"/>
              <w:jc w:val="center"/>
            </w:pPr>
            <w:r w:rsidRPr="000668E1">
              <w:t>1.67</w:t>
            </w:r>
          </w:p>
        </w:tc>
      </w:tr>
      <w:tr w:rsidR="009B0098" w:rsidRPr="000668E1" w14:paraId="4D1B99F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1764E6D" w14:textId="77777777" w:rsidR="009B0098" w:rsidRPr="000668E1" w:rsidRDefault="009B0098" w:rsidP="00AF0D4C">
            <w:pPr>
              <w:spacing w:after="0"/>
            </w:pPr>
            <w:r w:rsidRPr="000668E1">
              <w:rPr>
                <w:color w:val="000000"/>
              </w:rPr>
              <w:t>PUCCH with HARQ-ACK Msg4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B690A"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E97C60" w14:textId="77777777" w:rsidR="009B0098" w:rsidRPr="000668E1" w:rsidRDefault="009B0098" w:rsidP="00AF0D4C">
            <w:pPr>
              <w:spacing w:after="0"/>
              <w:jc w:val="center"/>
            </w:pPr>
            <w:r w:rsidRPr="000668E1">
              <w:t>116.52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553D40" w14:textId="77777777" w:rsidR="009B0098" w:rsidRPr="000668E1" w:rsidRDefault="009B0098" w:rsidP="00AF0D4C">
            <w:pPr>
              <w:spacing w:after="0"/>
              <w:jc w:val="center"/>
              <w:rPr>
                <w:noProof/>
              </w:rPr>
            </w:pPr>
            <w:r w:rsidRPr="000668E1">
              <w:t>0.00</w:t>
            </w:r>
          </w:p>
        </w:tc>
      </w:tr>
      <w:tr w:rsidR="009B0098" w:rsidRPr="000668E1" w14:paraId="06E7FA9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6ED7649" w14:textId="77777777" w:rsidR="009B0098" w:rsidRPr="000668E1" w:rsidRDefault="009B0098" w:rsidP="00AF0D4C">
            <w:pPr>
              <w:spacing w:after="0"/>
            </w:pPr>
            <w:r w:rsidRPr="000668E1">
              <w:rPr>
                <w:color w:val="000000"/>
              </w:rPr>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EDFB027" w14:textId="77777777" w:rsidR="009B0098" w:rsidRPr="000668E1" w:rsidRDefault="009B0098" w:rsidP="00AF0D4C">
            <w:pPr>
              <w:spacing w:after="0"/>
              <w:jc w:val="center"/>
            </w:pPr>
            <w:r w:rsidRPr="000668E1">
              <w:t>10</w:t>
            </w:r>
          </w:p>
        </w:tc>
        <w:tc>
          <w:tcPr>
            <w:tcW w:w="1681" w:type="dxa"/>
            <w:tcBorders>
              <w:top w:val="nil"/>
              <w:left w:val="nil"/>
              <w:bottom w:val="single" w:sz="4" w:space="0" w:color="auto"/>
              <w:right w:val="single" w:sz="4" w:space="0" w:color="auto"/>
            </w:tcBorders>
            <w:shd w:val="clear" w:color="auto" w:fill="auto"/>
            <w:noWrap/>
            <w:vAlign w:val="bottom"/>
          </w:tcPr>
          <w:p w14:paraId="767595A4" w14:textId="77777777" w:rsidR="009B0098" w:rsidRPr="000668E1" w:rsidRDefault="009B0098" w:rsidP="00AF0D4C">
            <w:pPr>
              <w:spacing w:after="0"/>
              <w:jc w:val="center"/>
            </w:pPr>
            <w:r w:rsidRPr="000668E1">
              <w:t>113.13</w:t>
            </w:r>
          </w:p>
        </w:tc>
        <w:tc>
          <w:tcPr>
            <w:tcW w:w="1681" w:type="dxa"/>
            <w:tcBorders>
              <w:top w:val="nil"/>
              <w:left w:val="nil"/>
              <w:bottom w:val="single" w:sz="4" w:space="0" w:color="auto"/>
              <w:right w:val="single" w:sz="4" w:space="0" w:color="auto"/>
            </w:tcBorders>
            <w:shd w:val="clear" w:color="auto" w:fill="auto"/>
            <w:noWrap/>
            <w:vAlign w:val="bottom"/>
          </w:tcPr>
          <w:p w14:paraId="17FAADBD" w14:textId="77777777" w:rsidR="009B0098" w:rsidRPr="000668E1" w:rsidRDefault="009B0098" w:rsidP="00AF0D4C">
            <w:pPr>
              <w:spacing w:after="0"/>
              <w:jc w:val="center"/>
            </w:pPr>
            <w:r w:rsidRPr="000668E1">
              <w:t>2.24</w:t>
            </w:r>
          </w:p>
        </w:tc>
      </w:tr>
      <w:tr w:rsidR="009B0098" w:rsidRPr="000668E1" w14:paraId="18E0E42B"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C84240F" w14:textId="77777777" w:rsidR="009B0098" w:rsidRPr="000668E1" w:rsidRDefault="009B0098" w:rsidP="00AF0D4C">
            <w:pPr>
              <w:spacing w:after="0"/>
            </w:pPr>
            <w:r w:rsidRPr="000668E1">
              <w:rPr>
                <w:color w:val="000000"/>
              </w:rPr>
              <w:t>PDSCH eMBB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467FA56" w14:textId="77777777" w:rsidR="009B0098" w:rsidRPr="000668E1" w:rsidRDefault="009B0098" w:rsidP="00AF0D4C">
            <w:pPr>
              <w:spacing w:after="0"/>
              <w:jc w:val="center"/>
            </w:pPr>
            <w:r w:rsidRPr="000668E1">
              <w:t>10</w:t>
            </w:r>
          </w:p>
        </w:tc>
        <w:tc>
          <w:tcPr>
            <w:tcW w:w="1681" w:type="dxa"/>
            <w:tcBorders>
              <w:top w:val="nil"/>
              <w:left w:val="nil"/>
              <w:bottom w:val="single" w:sz="4" w:space="0" w:color="auto"/>
              <w:right w:val="single" w:sz="4" w:space="0" w:color="auto"/>
            </w:tcBorders>
            <w:shd w:val="clear" w:color="auto" w:fill="auto"/>
            <w:noWrap/>
            <w:vAlign w:val="bottom"/>
          </w:tcPr>
          <w:p w14:paraId="63FB997F" w14:textId="77777777" w:rsidR="009B0098" w:rsidRPr="000668E1" w:rsidRDefault="009B0098" w:rsidP="00AF0D4C">
            <w:pPr>
              <w:spacing w:after="0"/>
              <w:jc w:val="center"/>
            </w:pPr>
            <w:r w:rsidRPr="000668E1">
              <w:t>109.01</w:t>
            </w:r>
          </w:p>
        </w:tc>
        <w:tc>
          <w:tcPr>
            <w:tcW w:w="1681" w:type="dxa"/>
            <w:tcBorders>
              <w:top w:val="nil"/>
              <w:left w:val="nil"/>
              <w:bottom w:val="single" w:sz="4" w:space="0" w:color="auto"/>
              <w:right w:val="single" w:sz="4" w:space="0" w:color="auto"/>
            </w:tcBorders>
            <w:shd w:val="clear" w:color="auto" w:fill="auto"/>
            <w:noWrap/>
            <w:vAlign w:val="bottom"/>
          </w:tcPr>
          <w:p w14:paraId="463C7853" w14:textId="77777777" w:rsidR="009B0098" w:rsidRPr="000668E1" w:rsidRDefault="009B0098" w:rsidP="00AF0D4C">
            <w:pPr>
              <w:spacing w:after="0"/>
              <w:jc w:val="center"/>
            </w:pPr>
            <w:r w:rsidRPr="000668E1">
              <w:t>7.04</w:t>
            </w:r>
          </w:p>
        </w:tc>
      </w:tr>
      <w:tr w:rsidR="009B0098" w:rsidRPr="000668E1" w14:paraId="57C0294F"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69DFB33" w14:textId="77777777" w:rsidR="009B0098" w:rsidRPr="000668E1" w:rsidRDefault="009B0098" w:rsidP="00AF0D4C">
            <w:pPr>
              <w:spacing w:after="0"/>
            </w:pPr>
            <w:r w:rsidRPr="000668E1">
              <w:rPr>
                <w:color w:val="000000"/>
              </w:rPr>
              <w:t>PDSCH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A8221"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F2B72" w14:textId="77777777" w:rsidR="009B0098" w:rsidRPr="000668E1" w:rsidRDefault="009B0098" w:rsidP="00AF0D4C">
            <w:pPr>
              <w:spacing w:after="0"/>
              <w:jc w:val="center"/>
              <w:rPr>
                <w:noProof/>
              </w:rPr>
            </w:pPr>
            <w:r w:rsidRPr="000668E1">
              <w:t>115.67</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266D7" w14:textId="77777777" w:rsidR="009B0098" w:rsidRPr="000668E1" w:rsidRDefault="009B0098" w:rsidP="00AF0D4C">
            <w:pPr>
              <w:spacing w:after="0"/>
              <w:jc w:val="center"/>
              <w:rPr>
                <w:noProof/>
              </w:rPr>
            </w:pPr>
            <w:r w:rsidRPr="000668E1">
              <w:t>8.99</w:t>
            </w:r>
          </w:p>
        </w:tc>
      </w:tr>
    </w:tbl>
    <w:p w14:paraId="01FDA86D" w14:textId="77777777" w:rsidR="009B0098" w:rsidRPr="000668E1" w:rsidRDefault="009B0098" w:rsidP="009B0098"/>
    <w:p w14:paraId="7B330036" w14:textId="77777777" w:rsidR="009B0098" w:rsidRPr="000668E1" w:rsidRDefault="009B0098" w:rsidP="009B0098">
      <w:pPr>
        <w:pStyle w:val="TH"/>
      </w:pPr>
      <w:r w:rsidRPr="000668E1">
        <w:t xml:space="preserve">Table </w:t>
      </w:r>
      <w:r w:rsidRPr="000668E1">
        <w:rPr>
          <w:lang w:eastAsia="zh-CN"/>
        </w:rPr>
        <w:t>5.2.1.3</w:t>
      </w:r>
      <w:r w:rsidRPr="000668E1">
        <w:t>-</w:t>
      </w:r>
      <w:r w:rsidRPr="000668E1">
        <w:rPr>
          <w:rFonts w:hint="eastAsia"/>
          <w:lang w:eastAsia="ja-JP"/>
        </w:rPr>
        <w:t>2</w:t>
      </w:r>
      <w:r w:rsidRPr="000668E1">
        <w:rPr>
          <w:rFonts w:hint="eastAsia"/>
        </w:rPr>
        <w:t xml:space="preserve">: Representative values </w:t>
      </w:r>
      <w:r w:rsidRPr="000668E1">
        <w:t>of MIL for Indoor 28GHz TDD NLOS scenario for UE Tx power of 12 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6BC640B9" w14:textId="77777777" w:rsidTr="00AF0D4C">
        <w:trPr>
          <w:trHeight w:val="584"/>
        </w:trPr>
        <w:tc>
          <w:tcPr>
            <w:tcW w:w="4009" w:type="dxa"/>
            <w:tcBorders>
              <w:bottom w:val="single" w:sz="4" w:space="0" w:color="auto"/>
            </w:tcBorders>
            <w:shd w:val="clear" w:color="auto" w:fill="E7E6E6" w:themeFill="background2"/>
            <w:noWrap/>
            <w:vAlign w:val="center"/>
            <w:hideMark/>
          </w:tcPr>
          <w:p w14:paraId="6E9C14AC" w14:textId="77777777" w:rsidR="009B0098" w:rsidRPr="000668E1" w:rsidRDefault="009B0098" w:rsidP="008357B9">
            <w:pPr>
              <w:pStyle w:val="TAH"/>
            </w:pPr>
            <w:r w:rsidRPr="000668E1">
              <w:t>Channels (and Frame format)</w:t>
            </w:r>
          </w:p>
        </w:tc>
        <w:tc>
          <w:tcPr>
            <w:tcW w:w="1423" w:type="dxa"/>
            <w:tcBorders>
              <w:bottom w:val="single" w:sz="4" w:space="0" w:color="auto"/>
            </w:tcBorders>
            <w:shd w:val="clear" w:color="auto" w:fill="E7E6E6" w:themeFill="background2"/>
            <w:vAlign w:val="center"/>
            <w:hideMark/>
          </w:tcPr>
          <w:p w14:paraId="74D20165" w14:textId="77777777" w:rsidR="009B0098" w:rsidRPr="000668E1" w:rsidRDefault="009B0098" w:rsidP="008357B9">
            <w:pPr>
              <w:pStyle w:val="TAH"/>
            </w:pPr>
            <w:r w:rsidRPr="000668E1">
              <w:t>Number of Samples</w:t>
            </w:r>
          </w:p>
        </w:tc>
        <w:tc>
          <w:tcPr>
            <w:tcW w:w="1494" w:type="dxa"/>
            <w:tcBorders>
              <w:bottom w:val="single" w:sz="4" w:space="0" w:color="auto"/>
            </w:tcBorders>
            <w:shd w:val="clear" w:color="auto" w:fill="E7E6E6" w:themeFill="background2"/>
            <w:vAlign w:val="center"/>
            <w:hideMark/>
          </w:tcPr>
          <w:p w14:paraId="378C63B9" w14:textId="77777777" w:rsidR="009B0098" w:rsidRPr="000668E1" w:rsidRDefault="009B0098" w:rsidP="008357B9">
            <w:pPr>
              <w:pStyle w:val="TAH"/>
            </w:pPr>
            <w:r w:rsidRPr="000668E1">
              <w:t>Representative value</w:t>
            </w:r>
          </w:p>
        </w:tc>
        <w:tc>
          <w:tcPr>
            <w:tcW w:w="1423" w:type="dxa"/>
            <w:tcBorders>
              <w:bottom w:val="single" w:sz="4" w:space="0" w:color="auto"/>
            </w:tcBorders>
            <w:shd w:val="clear" w:color="auto" w:fill="E7E6E6" w:themeFill="background2"/>
            <w:vAlign w:val="center"/>
            <w:hideMark/>
          </w:tcPr>
          <w:p w14:paraId="1FDA7691" w14:textId="77777777" w:rsidR="009B0098" w:rsidRPr="000668E1" w:rsidRDefault="009B0098" w:rsidP="008357B9">
            <w:pPr>
              <w:pStyle w:val="TAH"/>
            </w:pPr>
            <w:r w:rsidRPr="000668E1">
              <w:t>Standard Deviation (w/o outlier)</w:t>
            </w:r>
          </w:p>
        </w:tc>
        <w:tc>
          <w:tcPr>
            <w:tcW w:w="1423" w:type="dxa"/>
            <w:tcBorders>
              <w:bottom w:val="single" w:sz="4" w:space="0" w:color="auto"/>
            </w:tcBorders>
            <w:shd w:val="clear" w:color="auto" w:fill="E7E6E6" w:themeFill="background2"/>
            <w:vAlign w:val="center"/>
            <w:hideMark/>
          </w:tcPr>
          <w:p w14:paraId="1B0361A9" w14:textId="77777777" w:rsidR="009B0098" w:rsidRPr="000668E1" w:rsidRDefault="009B0098" w:rsidP="008357B9">
            <w:pPr>
              <w:pStyle w:val="TAH"/>
            </w:pPr>
            <w:r w:rsidRPr="000668E1">
              <w:t>Relative difference vs. PUCCH Format 1</w:t>
            </w:r>
          </w:p>
        </w:tc>
      </w:tr>
      <w:tr w:rsidR="009B0098" w:rsidRPr="000668E1" w14:paraId="0EC8528A"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DD91E" w14:textId="77777777" w:rsidR="009B0098" w:rsidRPr="000668E1" w:rsidRDefault="009B0098" w:rsidP="00AF0D4C">
            <w:pPr>
              <w:spacing w:after="0"/>
            </w:pPr>
            <w:r w:rsidRPr="000668E1">
              <w:rPr>
                <w:color w:val="000000"/>
              </w:rPr>
              <w:t>PUSCH eMBB DDDSU</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3B6F1A8E" w14:textId="77777777" w:rsidR="009B0098" w:rsidRPr="000668E1" w:rsidRDefault="009B0098" w:rsidP="00AF0D4C">
            <w:pPr>
              <w:spacing w:after="0"/>
              <w:jc w:val="center"/>
            </w:pPr>
            <w:r w:rsidRPr="000668E1">
              <w:rPr>
                <w:color w:val="000000"/>
              </w:rPr>
              <w:t>10</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305A9E71" w14:textId="77777777" w:rsidR="009B0098" w:rsidRPr="000668E1" w:rsidRDefault="009B0098" w:rsidP="00AF0D4C">
            <w:pPr>
              <w:spacing w:after="0"/>
              <w:jc w:val="center"/>
            </w:pPr>
            <w:r w:rsidRPr="000668E1">
              <w:rPr>
                <w:color w:val="000000"/>
              </w:rPr>
              <w:t>122.95</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F7D1B43" w14:textId="77777777" w:rsidR="009B0098" w:rsidRPr="000668E1" w:rsidRDefault="009B0098" w:rsidP="00AF0D4C">
            <w:pPr>
              <w:spacing w:after="0"/>
              <w:jc w:val="center"/>
            </w:pPr>
            <w:r w:rsidRPr="000668E1">
              <w:rPr>
                <w:color w:val="000000"/>
              </w:rPr>
              <w:t>3.94</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D8B9463" w14:textId="77777777" w:rsidR="009B0098" w:rsidRPr="000668E1" w:rsidRDefault="009B0098" w:rsidP="00AF0D4C">
            <w:pPr>
              <w:spacing w:after="0"/>
              <w:jc w:val="center"/>
            </w:pPr>
            <w:r w:rsidRPr="000668E1">
              <w:rPr>
                <w:color w:val="000000"/>
              </w:rPr>
              <w:t>-20.78</w:t>
            </w:r>
          </w:p>
        </w:tc>
      </w:tr>
      <w:tr w:rsidR="009B0098" w:rsidRPr="000668E1" w14:paraId="558672C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61330EE" w14:textId="77777777" w:rsidR="009B0098" w:rsidRPr="000668E1" w:rsidRDefault="009B0098" w:rsidP="00AF0D4C">
            <w:pPr>
              <w:spacing w:after="0"/>
              <w:rPr>
                <w:rFonts w:eastAsia="Times New Roman"/>
                <w:lang w:val="en-US"/>
              </w:rPr>
            </w:pPr>
            <w:r w:rsidRPr="000668E1">
              <w:rPr>
                <w:color w:val="000000"/>
              </w:rPr>
              <w:t>PUSCH eMBB DDSU</w:t>
            </w:r>
          </w:p>
        </w:tc>
        <w:tc>
          <w:tcPr>
            <w:tcW w:w="1423" w:type="dxa"/>
            <w:tcBorders>
              <w:top w:val="nil"/>
              <w:left w:val="nil"/>
              <w:bottom w:val="single" w:sz="4" w:space="0" w:color="auto"/>
              <w:right w:val="single" w:sz="4" w:space="0" w:color="auto"/>
            </w:tcBorders>
            <w:shd w:val="clear" w:color="auto" w:fill="auto"/>
            <w:noWrap/>
            <w:vAlign w:val="bottom"/>
          </w:tcPr>
          <w:p w14:paraId="1948E82A" w14:textId="77777777" w:rsidR="009B0098" w:rsidRPr="000668E1" w:rsidRDefault="009B0098" w:rsidP="00AF0D4C">
            <w:pPr>
              <w:spacing w:after="0"/>
              <w:jc w:val="center"/>
              <w:rPr>
                <w:rFonts w:eastAsia="Times New Roman"/>
                <w:lang w:val="en-US"/>
              </w:rPr>
            </w:pPr>
            <w:r w:rsidRPr="000668E1">
              <w:rPr>
                <w:color w:val="000000"/>
              </w:rPr>
              <w:t>3</w:t>
            </w:r>
          </w:p>
        </w:tc>
        <w:tc>
          <w:tcPr>
            <w:tcW w:w="1494" w:type="dxa"/>
            <w:tcBorders>
              <w:top w:val="nil"/>
              <w:left w:val="nil"/>
              <w:bottom w:val="single" w:sz="4" w:space="0" w:color="auto"/>
              <w:right w:val="single" w:sz="4" w:space="0" w:color="auto"/>
            </w:tcBorders>
            <w:shd w:val="clear" w:color="auto" w:fill="auto"/>
            <w:noWrap/>
            <w:vAlign w:val="bottom"/>
          </w:tcPr>
          <w:p w14:paraId="1CFF5499" w14:textId="77777777" w:rsidR="009B0098" w:rsidRPr="000668E1" w:rsidRDefault="009B0098" w:rsidP="00AF0D4C">
            <w:pPr>
              <w:spacing w:after="0"/>
              <w:jc w:val="center"/>
              <w:rPr>
                <w:rFonts w:eastAsia="Times New Roman"/>
                <w:lang w:val="en-US"/>
              </w:rPr>
            </w:pPr>
            <w:r w:rsidRPr="000668E1">
              <w:rPr>
                <w:color w:val="000000"/>
              </w:rPr>
              <w:t>120.32</w:t>
            </w:r>
          </w:p>
        </w:tc>
        <w:tc>
          <w:tcPr>
            <w:tcW w:w="1423" w:type="dxa"/>
            <w:tcBorders>
              <w:top w:val="nil"/>
              <w:left w:val="nil"/>
              <w:bottom w:val="single" w:sz="4" w:space="0" w:color="auto"/>
              <w:right w:val="single" w:sz="4" w:space="0" w:color="auto"/>
            </w:tcBorders>
            <w:shd w:val="clear" w:color="auto" w:fill="auto"/>
            <w:noWrap/>
            <w:vAlign w:val="bottom"/>
          </w:tcPr>
          <w:p w14:paraId="0A5D340C" w14:textId="77777777" w:rsidR="009B0098" w:rsidRPr="000668E1" w:rsidRDefault="009B0098" w:rsidP="00AF0D4C">
            <w:pPr>
              <w:spacing w:after="0"/>
              <w:jc w:val="center"/>
              <w:rPr>
                <w:rFonts w:eastAsia="Times New Roman"/>
                <w:lang w:val="en-US"/>
              </w:rPr>
            </w:pPr>
            <w:r w:rsidRPr="000668E1">
              <w:rPr>
                <w:color w:val="000000"/>
              </w:rPr>
              <w:t>3.15</w:t>
            </w:r>
          </w:p>
        </w:tc>
        <w:tc>
          <w:tcPr>
            <w:tcW w:w="1423" w:type="dxa"/>
            <w:tcBorders>
              <w:top w:val="nil"/>
              <w:left w:val="nil"/>
              <w:bottom w:val="single" w:sz="4" w:space="0" w:color="auto"/>
              <w:right w:val="single" w:sz="4" w:space="0" w:color="auto"/>
            </w:tcBorders>
            <w:shd w:val="clear" w:color="auto" w:fill="auto"/>
            <w:noWrap/>
            <w:vAlign w:val="bottom"/>
          </w:tcPr>
          <w:p w14:paraId="34A26842" w14:textId="77777777" w:rsidR="009B0098" w:rsidRPr="000668E1" w:rsidRDefault="009B0098" w:rsidP="00AF0D4C">
            <w:pPr>
              <w:spacing w:after="0"/>
              <w:jc w:val="center"/>
              <w:rPr>
                <w:rFonts w:eastAsia="Times New Roman"/>
                <w:lang w:val="en-US"/>
              </w:rPr>
            </w:pPr>
            <w:r w:rsidRPr="000668E1">
              <w:rPr>
                <w:color w:val="000000"/>
              </w:rPr>
              <w:t>-23.42</w:t>
            </w:r>
          </w:p>
        </w:tc>
      </w:tr>
      <w:tr w:rsidR="009B0098" w:rsidRPr="000668E1" w14:paraId="45B1224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21EE5573" w14:textId="77777777" w:rsidR="009B0098" w:rsidRPr="000668E1" w:rsidRDefault="009B0098" w:rsidP="00AF0D4C">
            <w:pPr>
              <w:spacing w:after="0"/>
              <w:rPr>
                <w:rFonts w:eastAsia="Times New Roman"/>
                <w:lang w:val="en-US"/>
              </w:rPr>
            </w:pPr>
            <w:r w:rsidRPr="000668E1">
              <w:rPr>
                <w:color w:val="000000"/>
              </w:rPr>
              <w:t>PUSCH VoIP DDDSU</w:t>
            </w:r>
          </w:p>
        </w:tc>
        <w:tc>
          <w:tcPr>
            <w:tcW w:w="1423" w:type="dxa"/>
            <w:tcBorders>
              <w:top w:val="nil"/>
              <w:left w:val="nil"/>
              <w:bottom w:val="single" w:sz="4" w:space="0" w:color="auto"/>
              <w:right w:val="single" w:sz="4" w:space="0" w:color="auto"/>
            </w:tcBorders>
            <w:shd w:val="clear" w:color="auto" w:fill="auto"/>
            <w:noWrap/>
            <w:vAlign w:val="bottom"/>
          </w:tcPr>
          <w:p w14:paraId="4F50DABE" w14:textId="77777777" w:rsidR="009B0098" w:rsidRPr="000668E1" w:rsidRDefault="009B0098" w:rsidP="00AF0D4C">
            <w:pPr>
              <w:spacing w:after="0"/>
              <w:jc w:val="center"/>
              <w:rPr>
                <w:rFonts w:eastAsia="Times New Roman"/>
                <w:lang w:val="en-US"/>
              </w:rPr>
            </w:pPr>
            <w:r w:rsidRPr="000668E1">
              <w:rPr>
                <w:color w:val="000000"/>
              </w:rPr>
              <w:t>7</w:t>
            </w:r>
          </w:p>
        </w:tc>
        <w:tc>
          <w:tcPr>
            <w:tcW w:w="1494" w:type="dxa"/>
            <w:tcBorders>
              <w:top w:val="nil"/>
              <w:left w:val="nil"/>
              <w:bottom w:val="single" w:sz="4" w:space="0" w:color="auto"/>
              <w:right w:val="single" w:sz="4" w:space="0" w:color="auto"/>
            </w:tcBorders>
            <w:shd w:val="clear" w:color="auto" w:fill="auto"/>
            <w:noWrap/>
            <w:vAlign w:val="bottom"/>
          </w:tcPr>
          <w:p w14:paraId="6BE48D2D" w14:textId="77777777" w:rsidR="009B0098" w:rsidRPr="000668E1" w:rsidRDefault="009B0098" w:rsidP="00AF0D4C">
            <w:pPr>
              <w:spacing w:after="0"/>
              <w:jc w:val="center"/>
              <w:rPr>
                <w:rFonts w:eastAsia="Times New Roman"/>
                <w:lang w:val="en-US"/>
              </w:rPr>
            </w:pPr>
            <w:r w:rsidRPr="000668E1">
              <w:rPr>
                <w:color w:val="000000"/>
              </w:rPr>
              <w:t>140.33</w:t>
            </w:r>
          </w:p>
        </w:tc>
        <w:tc>
          <w:tcPr>
            <w:tcW w:w="1423" w:type="dxa"/>
            <w:tcBorders>
              <w:top w:val="nil"/>
              <w:left w:val="nil"/>
              <w:bottom w:val="single" w:sz="4" w:space="0" w:color="auto"/>
              <w:right w:val="single" w:sz="4" w:space="0" w:color="auto"/>
            </w:tcBorders>
            <w:shd w:val="clear" w:color="auto" w:fill="auto"/>
            <w:noWrap/>
            <w:vAlign w:val="bottom"/>
          </w:tcPr>
          <w:p w14:paraId="3A08F59A" w14:textId="77777777" w:rsidR="009B0098" w:rsidRPr="000668E1" w:rsidRDefault="009B0098" w:rsidP="00AF0D4C">
            <w:pPr>
              <w:spacing w:after="0"/>
              <w:jc w:val="center"/>
              <w:rPr>
                <w:rFonts w:eastAsia="Times New Roman"/>
                <w:lang w:val="en-US"/>
              </w:rPr>
            </w:pPr>
            <w:r w:rsidRPr="000668E1">
              <w:rPr>
                <w:color w:val="000000"/>
              </w:rPr>
              <w:t>0.93</w:t>
            </w:r>
          </w:p>
        </w:tc>
        <w:tc>
          <w:tcPr>
            <w:tcW w:w="1423" w:type="dxa"/>
            <w:tcBorders>
              <w:top w:val="nil"/>
              <w:left w:val="nil"/>
              <w:bottom w:val="single" w:sz="4" w:space="0" w:color="auto"/>
              <w:right w:val="single" w:sz="4" w:space="0" w:color="auto"/>
            </w:tcBorders>
            <w:shd w:val="clear" w:color="auto" w:fill="auto"/>
            <w:noWrap/>
            <w:vAlign w:val="bottom"/>
          </w:tcPr>
          <w:p w14:paraId="04C2F156" w14:textId="77777777" w:rsidR="009B0098" w:rsidRPr="000668E1" w:rsidRDefault="009B0098" w:rsidP="00AF0D4C">
            <w:pPr>
              <w:spacing w:after="0"/>
              <w:jc w:val="center"/>
              <w:rPr>
                <w:rFonts w:eastAsia="Times New Roman"/>
                <w:lang w:val="en-US"/>
              </w:rPr>
            </w:pPr>
            <w:r w:rsidRPr="000668E1">
              <w:rPr>
                <w:color w:val="000000"/>
              </w:rPr>
              <w:t>-3.41</w:t>
            </w:r>
          </w:p>
        </w:tc>
      </w:tr>
      <w:tr w:rsidR="009B0098" w:rsidRPr="000668E1" w14:paraId="7332C247"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77D7DF9" w14:textId="77777777" w:rsidR="009B0098" w:rsidRPr="000668E1" w:rsidRDefault="009B0098" w:rsidP="00AF0D4C">
            <w:pPr>
              <w:spacing w:after="0"/>
              <w:rPr>
                <w:rFonts w:eastAsia="Times New Roman"/>
                <w:lang w:val="en-US"/>
              </w:rPr>
            </w:pPr>
            <w:r w:rsidRPr="000668E1">
              <w:rPr>
                <w:color w:val="000000"/>
              </w:rPr>
              <w:t>PUSCH VoIP DDSU</w:t>
            </w:r>
          </w:p>
        </w:tc>
        <w:tc>
          <w:tcPr>
            <w:tcW w:w="1423" w:type="dxa"/>
            <w:tcBorders>
              <w:top w:val="nil"/>
              <w:left w:val="nil"/>
              <w:bottom w:val="single" w:sz="4" w:space="0" w:color="auto"/>
              <w:right w:val="single" w:sz="4" w:space="0" w:color="auto"/>
            </w:tcBorders>
            <w:shd w:val="clear" w:color="auto" w:fill="auto"/>
            <w:noWrap/>
            <w:vAlign w:val="bottom"/>
          </w:tcPr>
          <w:p w14:paraId="6456946B" w14:textId="77777777" w:rsidR="009B0098" w:rsidRPr="000668E1" w:rsidRDefault="009B0098" w:rsidP="00AF0D4C">
            <w:pPr>
              <w:spacing w:after="0"/>
              <w:jc w:val="center"/>
              <w:rPr>
                <w:rFonts w:eastAsia="Times New Roman"/>
                <w:lang w:val="en-US"/>
              </w:rPr>
            </w:pPr>
            <w:r w:rsidRPr="000668E1">
              <w:rPr>
                <w:color w:val="000000"/>
              </w:rPr>
              <w:t>3</w:t>
            </w:r>
          </w:p>
        </w:tc>
        <w:tc>
          <w:tcPr>
            <w:tcW w:w="1494" w:type="dxa"/>
            <w:tcBorders>
              <w:top w:val="nil"/>
              <w:left w:val="nil"/>
              <w:bottom w:val="single" w:sz="4" w:space="0" w:color="auto"/>
              <w:right w:val="single" w:sz="4" w:space="0" w:color="auto"/>
            </w:tcBorders>
            <w:shd w:val="clear" w:color="auto" w:fill="auto"/>
            <w:noWrap/>
            <w:vAlign w:val="bottom"/>
          </w:tcPr>
          <w:p w14:paraId="6888BA57" w14:textId="77777777" w:rsidR="009B0098" w:rsidRPr="000668E1" w:rsidRDefault="009B0098" w:rsidP="00AF0D4C">
            <w:pPr>
              <w:spacing w:after="0"/>
              <w:jc w:val="center"/>
              <w:rPr>
                <w:rFonts w:eastAsia="Times New Roman"/>
                <w:lang w:val="en-US"/>
              </w:rPr>
            </w:pPr>
            <w:r w:rsidRPr="000668E1">
              <w:rPr>
                <w:color w:val="000000"/>
              </w:rPr>
              <w:t>137.97</w:t>
            </w:r>
          </w:p>
        </w:tc>
        <w:tc>
          <w:tcPr>
            <w:tcW w:w="1423" w:type="dxa"/>
            <w:tcBorders>
              <w:top w:val="nil"/>
              <w:left w:val="nil"/>
              <w:bottom w:val="single" w:sz="4" w:space="0" w:color="auto"/>
              <w:right w:val="single" w:sz="4" w:space="0" w:color="auto"/>
            </w:tcBorders>
            <w:shd w:val="clear" w:color="auto" w:fill="auto"/>
            <w:noWrap/>
            <w:vAlign w:val="bottom"/>
          </w:tcPr>
          <w:p w14:paraId="606183E7" w14:textId="77777777" w:rsidR="009B0098" w:rsidRPr="000668E1" w:rsidRDefault="009B0098" w:rsidP="00AF0D4C">
            <w:pPr>
              <w:spacing w:after="0"/>
              <w:jc w:val="center"/>
              <w:rPr>
                <w:rFonts w:eastAsia="Times New Roman"/>
                <w:lang w:val="en-US"/>
              </w:rPr>
            </w:pPr>
            <w:r w:rsidRPr="000668E1">
              <w:rPr>
                <w:color w:val="000000"/>
              </w:rPr>
              <w:t>1.84</w:t>
            </w:r>
          </w:p>
        </w:tc>
        <w:tc>
          <w:tcPr>
            <w:tcW w:w="1423" w:type="dxa"/>
            <w:tcBorders>
              <w:top w:val="nil"/>
              <w:left w:val="nil"/>
              <w:bottom w:val="single" w:sz="4" w:space="0" w:color="auto"/>
              <w:right w:val="single" w:sz="4" w:space="0" w:color="auto"/>
            </w:tcBorders>
            <w:shd w:val="clear" w:color="auto" w:fill="auto"/>
            <w:noWrap/>
            <w:vAlign w:val="bottom"/>
          </w:tcPr>
          <w:p w14:paraId="180E2F21" w14:textId="77777777" w:rsidR="009B0098" w:rsidRPr="000668E1" w:rsidRDefault="009B0098" w:rsidP="00AF0D4C">
            <w:pPr>
              <w:spacing w:after="0"/>
              <w:jc w:val="center"/>
              <w:rPr>
                <w:rFonts w:eastAsia="Times New Roman"/>
                <w:lang w:val="en-US"/>
              </w:rPr>
            </w:pPr>
            <w:r w:rsidRPr="000668E1">
              <w:rPr>
                <w:color w:val="000000"/>
              </w:rPr>
              <w:t>-5.76</w:t>
            </w:r>
          </w:p>
        </w:tc>
      </w:tr>
      <w:tr w:rsidR="009B0098" w:rsidRPr="000668E1" w14:paraId="510637AC"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D540DF5" w14:textId="77777777" w:rsidR="009B0098" w:rsidRPr="000668E1" w:rsidRDefault="009B0098" w:rsidP="00AF0D4C">
            <w:pPr>
              <w:spacing w:after="0"/>
            </w:pPr>
            <w:r w:rsidRPr="000668E1">
              <w:rPr>
                <w:color w:val="000000"/>
              </w:rPr>
              <w:t>PUCCH Format 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86D10"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CB870" w14:textId="77777777" w:rsidR="009B0098" w:rsidRPr="000668E1" w:rsidRDefault="009B0098" w:rsidP="00AF0D4C">
            <w:pPr>
              <w:spacing w:after="0"/>
              <w:jc w:val="center"/>
            </w:pPr>
            <w:r w:rsidRPr="000668E1">
              <w:t>133.30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C47F3"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911602" w14:textId="77777777" w:rsidR="009B0098" w:rsidRPr="000668E1" w:rsidRDefault="009B0098" w:rsidP="00AF0D4C">
            <w:pPr>
              <w:spacing w:after="0"/>
              <w:jc w:val="center"/>
            </w:pPr>
            <w:r w:rsidRPr="000668E1">
              <w:t>-10.43</w:t>
            </w:r>
          </w:p>
        </w:tc>
      </w:tr>
      <w:tr w:rsidR="009B0098" w:rsidRPr="000668E1" w14:paraId="266C1B8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6929F5E" w14:textId="77777777" w:rsidR="009B0098" w:rsidRPr="000668E1" w:rsidRDefault="009B0098" w:rsidP="00AF0D4C">
            <w:pPr>
              <w:spacing w:after="0"/>
              <w:rPr>
                <w:rFonts w:eastAsia="Times New Roman"/>
                <w:lang w:val="en-US"/>
              </w:rPr>
            </w:pPr>
            <w:r w:rsidRPr="000668E1">
              <w:rPr>
                <w:color w:val="000000"/>
              </w:rPr>
              <w:t>PUCCH Format 1</w:t>
            </w:r>
          </w:p>
        </w:tc>
        <w:tc>
          <w:tcPr>
            <w:tcW w:w="1423" w:type="dxa"/>
            <w:tcBorders>
              <w:top w:val="nil"/>
              <w:left w:val="nil"/>
              <w:bottom w:val="single" w:sz="4" w:space="0" w:color="auto"/>
              <w:right w:val="single" w:sz="4" w:space="0" w:color="auto"/>
            </w:tcBorders>
            <w:shd w:val="clear" w:color="auto" w:fill="auto"/>
            <w:noWrap/>
            <w:vAlign w:val="bottom"/>
          </w:tcPr>
          <w:p w14:paraId="71F8C9D6" w14:textId="77777777" w:rsidR="009B0098" w:rsidRPr="000668E1" w:rsidRDefault="009B0098" w:rsidP="00AF0D4C">
            <w:pPr>
              <w:spacing w:after="0"/>
              <w:jc w:val="center"/>
              <w:rPr>
                <w:rFonts w:eastAsia="Times New Roman"/>
                <w:lang w:val="en-US"/>
              </w:rPr>
            </w:pPr>
            <w:r w:rsidRPr="000668E1">
              <w:rPr>
                <w:color w:val="000000"/>
              </w:rPr>
              <w:t>10</w:t>
            </w:r>
          </w:p>
        </w:tc>
        <w:tc>
          <w:tcPr>
            <w:tcW w:w="1494" w:type="dxa"/>
            <w:tcBorders>
              <w:top w:val="nil"/>
              <w:left w:val="nil"/>
              <w:bottom w:val="single" w:sz="4" w:space="0" w:color="auto"/>
              <w:right w:val="single" w:sz="4" w:space="0" w:color="auto"/>
            </w:tcBorders>
            <w:shd w:val="clear" w:color="auto" w:fill="auto"/>
            <w:noWrap/>
            <w:vAlign w:val="bottom"/>
          </w:tcPr>
          <w:p w14:paraId="70641E23" w14:textId="77777777" w:rsidR="009B0098" w:rsidRPr="000668E1" w:rsidRDefault="009B0098" w:rsidP="00AF0D4C">
            <w:pPr>
              <w:spacing w:after="0"/>
              <w:jc w:val="center"/>
              <w:rPr>
                <w:rFonts w:eastAsia="Times New Roman"/>
                <w:lang w:val="en-US"/>
              </w:rPr>
            </w:pPr>
            <w:r w:rsidRPr="000668E1">
              <w:rPr>
                <w:color w:val="000000"/>
              </w:rPr>
              <w:t>143.73</w:t>
            </w:r>
          </w:p>
        </w:tc>
        <w:tc>
          <w:tcPr>
            <w:tcW w:w="1423" w:type="dxa"/>
            <w:tcBorders>
              <w:top w:val="nil"/>
              <w:left w:val="nil"/>
              <w:bottom w:val="single" w:sz="4" w:space="0" w:color="auto"/>
              <w:right w:val="single" w:sz="4" w:space="0" w:color="auto"/>
            </w:tcBorders>
            <w:shd w:val="clear" w:color="auto" w:fill="auto"/>
            <w:noWrap/>
            <w:vAlign w:val="bottom"/>
          </w:tcPr>
          <w:p w14:paraId="4BE5073F" w14:textId="77777777" w:rsidR="009B0098" w:rsidRPr="000668E1" w:rsidRDefault="009B0098" w:rsidP="00AF0D4C">
            <w:pPr>
              <w:spacing w:after="0"/>
              <w:jc w:val="center"/>
              <w:rPr>
                <w:rFonts w:eastAsia="Times New Roman"/>
                <w:lang w:val="en-US"/>
              </w:rPr>
            </w:pPr>
            <w:r w:rsidRPr="000668E1">
              <w:rPr>
                <w:color w:val="000000"/>
              </w:rPr>
              <w:t>2.60</w:t>
            </w:r>
          </w:p>
        </w:tc>
        <w:tc>
          <w:tcPr>
            <w:tcW w:w="1423" w:type="dxa"/>
            <w:tcBorders>
              <w:top w:val="nil"/>
              <w:left w:val="nil"/>
              <w:bottom w:val="single" w:sz="4" w:space="0" w:color="auto"/>
              <w:right w:val="single" w:sz="4" w:space="0" w:color="auto"/>
            </w:tcBorders>
            <w:shd w:val="clear" w:color="auto" w:fill="auto"/>
            <w:noWrap/>
            <w:vAlign w:val="bottom"/>
          </w:tcPr>
          <w:p w14:paraId="2C53D055" w14:textId="77777777" w:rsidR="009B0098" w:rsidRPr="000668E1" w:rsidRDefault="009B0098" w:rsidP="00AF0D4C">
            <w:pPr>
              <w:spacing w:after="0"/>
              <w:jc w:val="center"/>
              <w:rPr>
                <w:rFonts w:eastAsia="Times New Roman"/>
                <w:lang w:val="en-US"/>
              </w:rPr>
            </w:pPr>
            <w:r w:rsidRPr="000668E1">
              <w:rPr>
                <w:color w:val="000000"/>
              </w:rPr>
              <w:t>0.00</w:t>
            </w:r>
          </w:p>
        </w:tc>
      </w:tr>
      <w:tr w:rsidR="009B0098" w:rsidRPr="000668E1" w14:paraId="665C7933"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C69E5CA" w14:textId="77777777" w:rsidR="009B0098" w:rsidRPr="000668E1" w:rsidRDefault="009B0098" w:rsidP="00AF0D4C">
            <w:pPr>
              <w:spacing w:after="0"/>
            </w:pPr>
            <w:r w:rsidRPr="000668E1">
              <w:rPr>
                <w:color w:val="000000"/>
              </w:rPr>
              <w:t>PUCCH Format 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129A3"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70EFC" w14:textId="77777777" w:rsidR="009B0098" w:rsidRPr="000668E1" w:rsidRDefault="009B0098" w:rsidP="00AF0D4C">
            <w:pPr>
              <w:spacing w:after="0"/>
              <w:jc w:val="center"/>
            </w:pPr>
            <w:r w:rsidRPr="000668E1">
              <w:t>129.40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9698F0"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75FC4A" w14:textId="77777777" w:rsidR="009B0098" w:rsidRPr="000668E1" w:rsidRDefault="009B0098" w:rsidP="00AF0D4C">
            <w:pPr>
              <w:spacing w:after="0"/>
              <w:jc w:val="center"/>
            </w:pPr>
            <w:r w:rsidRPr="000668E1">
              <w:t>-14.33</w:t>
            </w:r>
          </w:p>
        </w:tc>
      </w:tr>
      <w:tr w:rsidR="009B0098" w:rsidRPr="000668E1" w14:paraId="6F7F3F2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4A27CF6" w14:textId="77777777" w:rsidR="009B0098" w:rsidRPr="000668E1" w:rsidRDefault="009B0098" w:rsidP="00AF0D4C">
            <w:pPr>
              <w:spacing w:after="0"/>
            </w:pPr>
            <w:r w:rsidRPr="000668E1">
              <w:rPr>
                <w:color w:val="000000"/>
              </w:rPr>
              <w:lastRenderedPageBreak/>
              <w:t>PUCCH Format 3 11bits</w:t>
            </w:r>
          </w:p>
        </w:tc>
        <w:tc>
          <w:tcPr>
            <w:tcW w:w="1423" w:type="dxa"/>
            <w:tcBorders>
              <w:top w:val="nil"/>
              <w:left w:val="nil"/>
              <w:bottom w:val="single" w:sz="4" w:space="0" w:color="auto"/>
              <w:right w:val="single" w:sz="4" w:space="0" w:color="auto"/>
            </w:tcBorders>
            <w:shd w:val="clear" w:color="auto" w:fill="auto"/>
            <w:noWrap/>
            <w:vAlign w:val="bottom"/>
          </w:tcPr>
          <w:p w14:paraId="68A09E44" w14:textId="77777777" w:rsidR="009B0098" w:rsidRPr="000668E1" w:rsidRDefault="009B0098" w:rsidP="00AF0D4C">
            <w:pPr>
              <w:spacing w:after="0"/>
              <w:jc w:val="center"/>
            </w:pPr>
            <w:r w:rsidRPr="000668E1">
              <w:rPr>
                <w:color w:val="000000"/>
              </w:rPr>
              <w:t>8</w:t>
            </w:r>
          </w:p>
        </w:tc>
        <w:tc>
          <w:tcPr>
            <w:tcW w:w="1494" w:type="dxa"/>
            <w:tcBorders>
              <w:top w:val="nil"/>
              <w:left w:val="nil"/>
              <w:bottom w:val="single" w:sz="4" w:space="0" w:color="auto"/>
              <w:right w:val="single" w:sz="4" w:space="0" w:color="auto"/>
            </w:tcBorders>
            <w:shd w:val="clear" w:color="auto" w:fill="auto"/>
            <w:noWrap/>
            <w:vAlign w:val="bottom"/>
          </w:tcPr>
          <w:p w14:paraId="74E479AE" w14:textId="77777777" w:rsidR="009B0098" w:rsidRPr="000668E1" w:rsidRDefault="009B0098" w:rsidP="00AF0D4C">
            <w:pPr>
              <w:spacing w:after="0"/>
              <w:jc w:val="center"/>
            </w:pPr>
            <w:r w:rsidRPr="000668E1">
              <w:rPr>
                <w:color w:val="000000"/>
              </w:rPr>
              <w:t>141.21</w:t>
            </w:r>
          </w:p>
        </w:tc>
        <w:tc>
          <w:tcPr>
            <w:tcW w:w="1423" w:type="dxa"/>
            <w:tcBorders>
              <w:top w:val="nil"/>
              <w:left w:val="nil"/>
              <w:bottom w:val="single" w:sz="4" w:space="0" w:color="auto"/>
              <w:right w:val="single" w:sz="4" w:space="0" w:color="auto"/>
            </w:tcBorders>
            <w:shd w:val="clear" w:color="auto" w:fill="auto"/>
            <w:noWrap/>
            <w:vAlign w:val="bottom"/>
          </w:tcPr>
          <w:p w14:paraId="7C1D0663" w14:textId="77777777" w:rsidR="009B0098" w:rsidRPr="000668E1" w:rsidRDefault="009B0098" w:rsidP="00AF0D4C">
            <w:pPr>
              <w:spacing w:after="0"/>
              <w:jc w:val="center"/>
            </w:pPr>
            <w:r w:rsidRPr="000668E1">
              <w:rPr>
                <w:color w:val="000000"/>
              </w:rPr>
              <w:t>2.66</w:t>
            </w:r>
          </w:p>
        </w:tc>
        <w:tc>
          <w:tcPr>
            <w:tcW w:w="1423" w:type="dxa"/>
            <w:tcBorders>
              <w:top w:val="nil"/>
              <w:left w:val="nil"/>
              <w:bottom w:val="single" w:sz="4" w:space="0" w:color="auto"/>
              <w:right w:val="single" w:sz="4" w:space="0" w:color="auto"/>
            </w:tcBorders>
            <w:shd w:val="clear" w:color="auto" w:fill="auto"/>
            <w:noWrap/>
            <w:vAlign w:val="bottom"/>
          </w:tcPr>
          <w:p w14:paraId="008AFFAD" w14:textId="77777777" w:rsidR="009B0098" w:rsidRPr="000668E1" w:rsidRDefault="009B0098" w:rsidP="00AF0D4C">
            <w:pPr>
              <w:spacing w:after="0"/>
              <w:jc w:val="center"/>
            </w:pPr>
            <w:r w:rsidRPr="000668E1">
              <w:rPr>
                <w:color w:val="000000"/>
              </w:rPr>
              <w:t>-2.53</w:t>
            </w:r>
          </w:p>
        </w:tc>
      </w:tr>
      <w:tr w:rsidR="009B0098" w:rsidRPr="000668E1" w14:paraId="2796E1B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FA5A010" w14:textId="77777777" w:rsidR="009B0098" w:rsidRPr="000668E1" w:rsidRDefault="009B0098" w:rsidP="00AF0D4C">
            <w:pPr>
              <w:spacing w:after="0"/>
            </w:pPr>
            <w:r w:rsidRPr="000668E1">
              <w:rPr>
                <w:color w:val="000000"/>
              </w:rPr>
              <w:t>PUCCH Format 3 22bits</w:t>
            </w:r>
          </w:p>
        </w:tc>
        <w:tc>
          <w:tcPr>
            <w:tcW w:w="1423" w:type="dxa"/>
            <w:tcBorders>
              <w:top w:val="nil"/>
              <w:left w:val="nil"/>
              <w:bottom w:val="single" w:sz="4" w:space="0" w:color="auto"/>
              <w:right w:val="single" w:sz="4" w:space="0" w:color="auto"/>
            </w:tcBorders>
            <w:shd w:val="clear" w:color="auto" w:fill="auto"/>
            <w:noWrap/>
            <w:vAlign w:val="bottom"/>
          </w:tcPr>
          <w:p w14:paraId="0FFA91B5" w14:textId="77777777" w:rsidR="009B0098" w:rsidRPr="000668E1" w:rsidRDefault="009B0098" w:rsidP="00AF0D4C">
            <w:pPr>
              <w:spacing w:after="0"/>
              <w:jc w:val="center"/>
            </w:pPr>
            <w:r w:rsidRPr="000668E1">
              <w:rPr>
                <w:color w:val="000000"/>
              </w:rPr>
              <w:t>9</w:t>
            </w:r>
          </w:p>
        </w:tc>
        <w:tc>
          <w:tcPr>
            <w:tcW w:w="1494" w:type="dxa"/>
            <w:tcBorders>
              <w:top w:val="nil"/>
              <w:left w:val="nil"/>
              <w:bottom w:val="single" w:sz="4" w:space="0" w:color="auto"/>
              <w:right w:val="single" w:sz="4" w:space="0" w:color="auto"/>
            </w:tcBorders>
            <w:shd w:val="clear" w:color="auto" w:fill="auto"/>
            <w:noWrap/>
            <w:vAlign w:val="bottom"/>
          </w:tcPr>
          <w:p w14:paraId="1AB48507" w14:textId="77777777" w:rsidR="009B0098" w:rsidRPr="000668E1" w:rsidRDefault="009B0098" w:rsidP="00AF0D4C">
            <w:pPr>
              <w:spacing w:after="0"/>
              <w:jc w:val="center"/>
            </w:pPr>
            <w:r w:rsidRPr="000668E1">
              <w:rPr>
                <w:color w:val="000000"/>
              </w:rPr>
              <w:t>138.78</w:t>
            </w:r>
          </w:p>
        </w:tc>
        <w:tc>
          <w:tcPr>
            <w:tcW w:w="1423" w:type="dxa"/>
            <w:tcBorders>
              <w:top w:val="nil"/>
              <w:left w:val="nil"/>
              <w:bottom w:val="single" w:sz="4" w:space="0" w:color="auto"/>
              <w:right w:val="single" w:sz="4" w:space="0" w:color="auto"/>
            </w:tcBorders>
            <w:shd w:val="clear" w:color="auto" w:fill="auto"/>
            <w:noWrap/>
            <w:vAlign w:val="bottom"/>
          </w:tcPr>
          <w:p w14:paraId="1A6020D5" w14:textId="77777777" w:rsidR="009B0098" w:rsidRPr="000668E1" w:rsidRDefault="009B0098" w:rsidP="00AF0D4C">
            <w:pPr>
              <w:spacing w:after="0"/>
              <w:jc w:val="center"/>
            </w:pPr>
            <w:r w:rsidRPr="000668E1">
              <w:rPr>
                <w:color w:val="000000"/>
              </w:rPr>
              <w:t>2.83</w:t>
            </w:r>
          </w:p>
        </w:tc>
        <w:tc>
          <w:tcPr>
            <w:tcW w:w="1423" w:type="dxa"/>
            <w:tcBorders>
              <w:top w:val="nil"/>
              <w:left w:val="nil"/>
              <w:bottom w:val="single" w:sz="4" w:space="0" w:color="auto"/>
              <w:right w:val="single" w:sz="4" w:space="0" w:color="auto"/>
            </w:tcBorders>
            <w:shd w:val="clear" w:color="auto" w:fill="auto"/>
            <w:noWrap/>
            <w:vAlign w:val="bottom"/>
          </w:tcPr>
          <w:p w14:paraId="74D84333" w14:textId="77777777" w:rsidR="009B0098" w:rsidRPr="000668E1" w:rsidRDefault="009B0098" w:rsidP="00AF0D4C">
            <w:pPr>
              <w:spacing w:after="0"/>
              <w:jc w:val="center"/>
            </w:pPr>
            <w:r w:rsidRPr="000668E1">
              <w:rPr>
                <w:color w:val="000000"/>
              </w:rPr>
              <w:t>-4.95</w:t>
            </w:r>
          </w:p>
        </w:tc>
      </w:tr>
      <w:tr w:rsidR="009B0098" w:rsidRPr="000668E1" w14:paraId="2D2017EA"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25E937B" w14:textId="77777777" w:rsidR="009B0098" w:rsidRPr="000668E1" w:rsidRDefault="009B0098" w:rsidP="00AF0D4C">
            <w:pPr>
              <w:spacing w:after="0"/>
            </w:pPr>
            <w:r w:rsidRPr="000668E1">
              <w:rPr>
                <w:color w:val="000000"/>
              </w:rPr>
              <w:t>SSB</w:t>
            </w:r>
          </w:p>
        </w:tc>
        <w:tc>
          <w:tcPr>
            <w:tcW w:w="1423" w:type="dxa"/>
            <w:tcBorders>
              <w:top w:val="nil"/>
              <w:left w:val="nil"/>
              <w:bottom w:val="single" w:sz="4" w:space="0" w:color="auto"/>
              <w:right w:val="single" w:sz="4" w:space="0" w:color="auto"/>
            </w:tcBorders>
            <w:shd w:val="clear" w:color="auto" w:fill="auto"/>
            <w:noWrap/>
            <w:vAlign w:val="bottom"/>
          </w:tcPr>
          <w:p w14:paraId="614CB9A3" w14:textId="77777777" w:rsidR="009B0098" w:rsidRPr="000668E1" w:rsidRDefault="009B0098" w:rsidP="00AF0D4C">
            <w:pPr>
              <w:spacing w:after="0"/>
              <w:jc w:val="center"/>
            </w:pPr>
            <w:r w:rsidRPr="000668E1">
              <w:rPr>
                <w:color w:val="000000"/>
              </w:rPr>
              <w:t>5</w:t>
            </w:r>
          </w:p>
        </w:tc>
        <w:tc>
          <w:tcPr>
            <w:tcW w:w="1494" w:type="dxa"/>
            <w:tcBorders>
              <w:top w:val="nil"/>
              <w:left w:val="nil"/>
              <w:bottom w:val="single" w:sz="4" w:space="0" w:color="auto"/>
              <w:right w:val="single" w:sz="4" w:space="0" w:color="auto"/>
            </w:tcBorders>
            <w:shd w:val="clear" w:color="auto" w:fill="auto"/>
            <w:noWrap/>
            <w:vAlign w:val="bottom"/>
          </w:tcPr>
          <w:p w14:paraId="577A87E4" w14:textId="77777777" w:rsidR="009B0098" w:rsidRPr="000668E1" w:rsidRDefault="009B0098" w:rsidP="00AF0D4C">
            <w:pPr>
              <w:spacing w:after="0"/>
              <w:jc w:val="center"/>
              <w:rPr>
                <w:noProof/>
              </w:rPr>
            </w:pPr>
            <w:r w:rsidRPr="000668E1">
              <w:rPr>
                <w:color w:val="000000"/>
              </w:rPr>
              <w:t>138.15</w:t>
            </w:r>
          </w:p>
        </w:tc>
        <w:tc>
          <w:tcPr>
            <w:tcW w:w="1423" w:type="dxa"/>
            <w:tcBorders>
              <w:top w:val="nil"/>
              <w:left w:val="nil"/>
              <w:bottom w:val="single" w:sz="4" w:space="0" w:color="auto"/>
              <w:right w:val="single" w:sz="4" w:space="0" w:color="auto"/>
            </w:tcBorders>
            <w:shd w:val="clear" w:color="auto" w:fill="auto"/>
            <w:noWrap/>
            <w:vAlign w:val="bottom"/>
          </w:tcPr>
          <w:p w14:paraId="12BC2254" w14:textId="77777777" w:rsidR="009B0098" w:rsidRPr="000668E1" w:rsidRDefault="009B0098" w:rsidP="00AF0D4C">
            <w:pPr>
              <w:spacing w:after="0"/>
              <w:jc w:val="center"/>
              <w:rPr>
                <w:noProof/>
              </w:rPr>
            </w:pPr>
            <w:r w:rsidRPr="000668E1">
              <w:rPr>
                <w:color w:val="000000"/>
              </w:rPr>
              <w:t>5.45</w:t>
            </w:r>
          </w:p>
        </w:tc>
        <w:tc>
          <w:tcPr>
            <w:tcW w:w="1423" w:type="dxa"/>
            <w:tcBorders>
              <w:top w:val="nil"/>
              <w:left w:val="nil"/>
              <w:bottom w:val="single" w:sz="4" w:space="0" w:color="auto"/>
              <w:right w:val="single" w:sz="4" w:space="0" w:color="auto"/>
            </w:tcBorders>
            <w:shd w:val="clear" w:color="auto" w:fill="auto"/>
            <w:noWrap/>
            <w:vAlign w:val="bottom"/>
          </w:tcPr>
          <w:p w14:paraId="567DA497" w14:textId="77777777" w:rsidR="009B0098" w:rsidRPr="000668E1" w:rsidRDefault="009B0098" w:rsidP="00AF0D4C">
            <w:pPr>
              <w:spacing w:after="0"/>
              <w:jc w:val="center"/>
              <w:rPr>
                <w:noProof/>
              </w:rPr>
            </w:pPr>
            <w:r w:rsidRPr="000668E1">
              <w:rPr>
                <w:color w:val="000000"/>
              </w:rPr>
              <w:t>-5.59</w:t>
            </w:r>
          </w:p>
        </w:tc>
      </w:tr>
      <w:tr w:rsidR="009B0098" w:rsidRPr="000668E1" w14:paraId="3D576AB4"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342246E" w14:textId="77777777" w:rsidR="009B0098" w:rsidRPr="000668E1" w:rsidRDefault="009B0098" w:rsidP="00AF0D4C">
            <w:pPr>
              <w:spacing w:after="0"/>
            </w:pPr>
            <w:r w:rsidRPr="000668E1">
              <w:rPr>
                <w:color w:val="000000"/>
              </w:rPr>
              <w:t>PRACH Format B4</w:t>
            </w:r>
          </w:p>
        </w:tc>
        <w:tc>
          <w:tcPr>
            <w:tcW w:w="1423" w:type="dxa"/>
            <w:tcBorders>
              <w:top w:val="nil"/>
              <w:left w:val="nil"/>
              <w:bottom w:val="single" w:sz="4" w:space="0" w:color="auto"/>
              <w:right w:val="single" w:sz="4" w:space="0" w:color="auto"/>
            </w:tcBorders>
            <w:shd w:val="clear" w:color="auto" w:fill="auto"/>
            <w:noWrap/>
            <w:vAlign w:val="bottom"/>
          </w:tcPr>
          <w:p w14:paraId="5B7C612F" w14:textId="77777777" w:rsidR="009B0098" w:rsidRPr="000668E1" w:rsidRDefault="009B0098" w:rsidP="00AF0D4C">
            <w:pPr>
              <w:spacing w:after="0"/>
              <w:jc w:val="center"/>
            </w:pPr>
            <w:r w:rsidRPr="000668E1">
              <w:rPr>
                <w:color w:val="000000"/>
              </w:rPr>
              <w:t>5</w:t>
            </w:r>
          </w:p>
        </w:tc>
        <w:tc>
          <w:tcPr>
            <w:tcW w:w="1494" w:type="dxa"/>
            <w:tcBorders>
              <w:top w:val="nil"/>
              <w:left w:val="nil"/>
              <w:bottom w:val="single" w:sz="4" w:space="0" w:color="auto"/>
              <w:right w:val="single" w:sz="4" w:space="0" w:color="auto"/>
            </w:tcBorders>
            <w:shd w:val="clear" w:color="auto" w:fill="auto"/>
            <w:noWrap/>
            <w:vAlign w:val="bottom"/>
          </w:tcPr>
          <w:p w14:paraId="4DA91E04" w14:textId="77777777" w:rsidR="009B0098" w:rsidRPr="000668E1" w:rsidRDefault="009B0098" w:rsidP="00AF0D4C">
            <w:pPr>
              <w:spacing w:after="0"/>
              <w:jc w:val="center"/>
            </w:pPr>
            <w:r w:rsidRPr="000668E1">
              <w:rPr>
                <w:color w:val="000000"/>
              </w:rPr>
              <w:t>138.17</w:t>
            </w:r>
          </w:p>
        </w:tc>
        <w:tc>
          <w:tcPr>
            <w:tcW w:w="1423" w:type="dxa"/>
            <w:tcBorders>
              <w:top w:val="nil"/>
              <w:left w:val="nil"/>
              <w:bottom w:val="single" w:sz="4" w:space="0" w:color="auto"/>
              <w:right w:val="single" w:sz="4" w:space="0" w:color="auto"/>
            </w:tcBorders>
            <w:shd w:val="clear" w:color="auto" w:fill="auto"/>
            <w:noWrap/>
            <w:vAlign w:val="bottom"/>
          </w:tcPr>
          <w:p w14:paraId="6BF16667" w14:textId="77777777" w:rsidR="009B0098" w:rsidRPr="000668E1" w:rsidRDefault="009B0098" w:rsidP="00AF0D4C">
            <w:pPr>
              <w:spacing w:after="0"/>
              <w:jc w:val="center"/>
            </w:pPr>
            <w:r w:rsidRPr="000668E1">
              <w:rPr>
                <w:color w:val="000000"/>
              </w:rPr>
              <w:t>5.47</w:t>
            </w:r>
          </w:p>
        </w:tc>
        <w:tc>
          <w:tcPr>
            <w:tcW w:w="1423" w:type="dxa"/>
            <w:tcBorders>
              <w:top w:val="nil"/>
              <w:left w:val="nil"/>
              <w:bottom w:val="single" w:sz="4" w:space="0" w:color="auto"/>
              <w:right w:val="single" w:sz="4" w:space="0" w:color="auto"/>
            </w:tcBorders>
            <w:shd w:val="clear" w:color="auto" w:fill="auto"/>
            <w:noWrap/>
            <w:vAlign w:val="bottom"/>
          </w:tcPr>
          <w:p w14:paraId="26F26D4A" w14:textId="77777777" w:rsidR="009B0098" w:rsidRPr="000668E1" w:rsidRDefault="009B0098" w:rsidP="00AF0D4C">
            <w:pPr>
              <w:spacing w:after="0"/>
              <w:jc w:val="center"/>
            </w:pPr>
            <w:r w:rsidRPr="000668E1">
              <w:rPr>
                <w:color w:val="000000"/>
              </w:rPr>
              <w:t>-5.57</w:t>
            </w:r>
          </w:p>
        </w:tc>
      </w:tr>
      <w:tr w:rsidR="009B0098" w:rsidRPr="000668E1" w14:paraId="36D40B5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5DA5456B" w14:textId="77777777" w:rsidR="009B0098" w:rsidRPr="000668E1" w:rsidRDefault="009B0098" w:rsidP="00AF0D4C">
            <w:pPr>
              <w:spacing w:after="0"/>
            </w:pPr>
            <w:r w:rsidRPr="000668E1">
              <w:rPr>
                <w:color w:val="000000"/>
              </w:rPr>
              <w:t>PRACH Format 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50565" w14:textId="77777777" w:rsidR="009B0098" w:rsidRPr="000668E1" w:rsidRDefault="009B0098" w:rsidP="00AF0D4C">
            <w:pPr>
              <w:spacing w:after="0"/>
              <w:jc w:val="center"/>
            </w:pPr>
            <w:r w:rsidRPr="000668E1">
              <w:t>0</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CC045" w14:textId="77777777" w:rsidR="009B0098" w:rsidRPr="000668E1" w:rsidRDefault="009B0098" w:rsidP="00AF0D4C">
            <w:pPr>
              <w:spacing w:after="0"/>
              <w:jc w:val="center"/>
            </w:pPr>
            <w:r w:rsidRPr="000668E1">
              <w:t> </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8E2F9" w14:textId="77777777" w:rsidR="009B0098" w:rsidRPr="000668E1" w:rsidRDefault="009B0098" w:rsidP="00AF0D4C">
            <w:pPr>
              <w:spacing w:after="0"/>
              <w:jc w:val="center"/>
            </w:pPr>
            <w:r w:rsidRPr="000668E1">
              <w:t> </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E81E01" w14:textId="77777777" w:rsidR="009B0098" w:rsidRPr="000668E1" w:rsidRDefault="009B0098" w:rsidP="00AF0D4C">
            <w:pPr>
              <w:spacing w:after="0"/>
              <w:jc w:val="center"/>
            </w:pPr>
            <w:r w:rsidRPr="000668E1">
              <w:t> </w:t>
            </w:r>
          </w:p>
        </w:tc>
      </w:tr>
      <w:tr w:rsidR="009B0098" w:rsidRPr="000668E1" w14:paraId="01CBB2F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FC4EA7D" w14:textId="77777777" w:rsidR="009B0098" w:rsidRPr="000668E1" w:rsidRDefault="009B0098" w:rsidP="00AF0D4C">
            <w:pPr>
              <w:spacing w:after="0"/>
            </w:pPr>
            <w:r w:rsidRPr="000668E1">
              <w:rPr>
                <w:color w:val="000000"/>
              </w:rPr>
              <w:t>PDCCH of Msg2</w:t>
            </w:r>
          </w:p>
        </w:tc>
        <w:tc>
          <w:tcPr>
            <w:tcW w:w="1423" w:type="dxa"/>
            <w:tcBorders>
              <w:top w:val="nil"/>
              <w:left w:val="nil"/>
              <w:bottom w:val="single" w:sz="4" w:space="0" w:color="auto"/>
              <w:right w:val="single" w:sz="4" w:space="0" w:color="auto"/>
            </w:tcBorders>
            <w:shd w:val="clear" w:color="auto" w:fill="auto"/>
            <w:noWrap/>
            <w:vAlign w:val="bottom"/>
          </w:tcPr>
          <w:p w14:paraId="4064B958" w14:textId="77777777" w:rsidR="009B0098" w:rsidRPr="000668E1" w:rsidRDefault="009B0098" w:rsidP="00AF0D4C">
            <w:pPr>
              <w:spacing w:after="0"/>
              <w:jc w:val="center"/>
            </w:pPr>
            <w:r w:rsidRPr="000668E1">
              <w:rPr>
                <w:color w:val="000000"/>
              </w:rPr>
              <w:t>5</w:t>
            </w:r>
          </w:p>
        </w:tc>
        <w:tc>
          <w:tcPr>
            <w:tcW w:w="1494" w:type="dxa"/>
            <w:tcBorders>
              <w:top w:val="nil"/>
              <w:left w:val="nil"/>
              <w:bottom w:val="single" w:sz="4" w:space="0" w:color="auto"/>
              <w:right w:val="single" w:sz="4" w:space="0" w:color="auto"/>
            </w:tcBorders>
            <w:shd w:val="clear" w:color="auto" w:fill="auto"/>
            <w:noWrap/>
            <w:vAlign w:val="bottom"/>
          </w:tcPr>
          <w:p w14:paraId="7327293A" w14:textId="77777777" w:rsidR="009B0098" w:rsidRPr="000668E1" w:rsidRDefault="009B0098" w:rsidP="00AF0D4C">
            <w:pPr>
              <w:spacing w:after="0"/>
              <w:jc w:val="center"/>
            </w:pPr>
            <w:r w:rsidRPr="000668E1">
              <w:rPr>
                <w:color w:val="000000"/>
              </w:rPr>
              <w:t>131.35</w:t>
            </w:r>
          </w:p>
        </w:tc>
        <w:tc>
          <w:tcPr>
            <w:tcW w:w="1423" w:type="dxa"/>
            <w:tcBorders>
              <w:top w:val="nil"/>
              <w:left w:val="nil"/>
              <w:bottom w:val="single" w:sz="4" w:space="0" w:color="auto"/>
              <w:right w:val="single" w:sz="4" w:space="0" w:color="auto"/>
            </w:tcBorders>
            <w:shd w:val="clear" w:color="auto" w:fill="auto"/>
            <w:noWrap/>
            <w:vAlign w:val="bottom"/>
          </w:tcPr>
          <w:p w14:paraId="4065821E" w14:textId="77777777" w:rsidR="009B0098" w:rsidRPr="000668E1" w:rsidRDefault="009B0098" w:rsidP="00AF0D4C">
            <w:pPr>
              <w:spacing w:after="0"/>
              <w:jc w:val="center"/>
            </w:pPr>
            <w:r w:rsidRPr="000668E1">
              <w:rPr>
                <w:color w:val="000000"/>
              </w:rPr>
              <w:t>1.69</w:t>
            </w:r>
          </w:p>
        </w:tc>
        <w:tc>
          <w:tcPr>
            <w:tcW w:w="1423" w:type="dxa"/>
            <w:tcBorders>
              <w:top w:val="nil"/>
              <w:left w:val="nil"/>
              <w:bottom w:val="single" w:sz="4" w:space="0" w:color="auto"/>
              <w:right w:val="single" w:sz="4" w:space="0" w:color="auto"/>
            </w:tcBorders>
            <w:shd w:val="clear" w:color="auto" w:fill="auto"/>
            <w:noWrap/>
            <w:vAlign w:val="bottom"/>
          </w:tcPr>
          <w:p w14:paraId="113D900B" w14:textId="77777777" w:rsidR="009B0098" w:rsidRPr="000668E1" w:rsidRDefault="009B0098" w:rsidP="00AF0D4C">
            <w:pPr>
              <w:spacing w:after="0"/>
              <w:jc w:val="center"/>
            </w:pPr>
            <w:r w:rsidRPr="000668E1">
              <w:rPr>
                <w:color w:val="000000"/>
              </w:rPr>
              <w:t>-12.38</w:t>
            </w:r>
          </w:p>
        </w:tc>
      </w:tr>
      <w:tr w:rsidR="009B0098" w:rsidRPr="000668E1" w14:paraId="516776DF"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E9E6833" w14:textId="77777777" w:rsidR="009B0098" w:rsidRPr="000668E1" w:rsidRDefault="009B0098" w:rsidP="00AF0D4C">
            <w:pPr>
              <w:spacing w:after="0"/>
            </w:pPr>
            <w:r w:rsidRPr="000668E1">
              <w:rPr>
                <w:color w:val="000000"/>
              </w:rPr>
              <w:t>PDSCH of Msg2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1079FF" w14:textId="77777777" w:rsidR="009B0098" w:rsidRPr="000668E1" w:rsidRDefault="009B0098" w:rsidP="00AF0D4C">
            <w:pPr>
              <w:spacing w:after="0"/>
              <w:jc w:val="cente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4F3CA" w14:textId="77777777" w:rsidR="009B0098" w:rsidRPr="000668E1" w:rsidRDefault="009B0098" w:rsidP="00AF0D4C">
            <w:pPr>
              <w:spacing w:after="0"/>
              <w:jc w:val="center"/>
            </w:pPr>
            <w:r w:rsidRPr="000668E1">
              <w:t>130.72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98984" w14:textId="77777777" w:rsidR="009B0098" w:rsidRPr="000668E1" w:rsidRDefault="009B0098" w:rsidP="00AF0D4C">
            <w:pPr>
              <w:spacing w:after="0"/>
              <w:jc w:val="center"/>
            </w:pPr>
            <w:r w:rsidRPr="000668E1">
              <w:t>0.04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D4D9E" w14:textId="77777777" w:rsidR="009B0098" w:rsidRPr="000668E1" w:rsidRDefault="009B0098" w:rsidP="00AF0D4C">
            <w:pPr>
              <w:spacing w:after="0"/>
              <w:jc w:val="center"/>
            </w:pPr>
            <w:r w:rsidRPr="000668E1">
              <w:t>-13.01</w:t>
            </w:r>
          </w:p>
        </w:tc>
      </w:tr>
      <w:tr w:rsidR="009B0098" w:rsidRPr="000668E1" w14:paraId="59AF4AE5"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9482600" w14:textId="77777777" w:rsidR="009B0098" w:rsidRPr="000668E1" w:rsidRDefault="009B0098" w:rsidP="00AF0D4C">
            <w:pPr>
              <w:spacing w:after="0"/>
              <w:rPr>
                <w:rFonts w:eastAsia="Times New Roman"/>
                <w:lang w:val="en-US"/>
              </w:rPr>
            </w:pPr>
            <w:r w:rsidRPr="000668E1">
              <w:rPr>
                <w:color w:val="000000"/>
              </w:rPr>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E69170" w14:textId="77777777" w:rsidR="009B0098" w:rsidRPr="000668E1" w:rsidRDefault="009B0098" w:rsidP="00AF0D4C">
            <w:pPr>
              <w:spacing w:after="0"/>
              <w:jc w:val="center"/>
              <w:rPr>
                <w:rFonts w:eastAsia="Times New Roman"/>
                <w:lang w:val="en-US"/>
              </w:rP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663B72" w14:textId="77777777" w:rsidR="009B0098" w:rsidRPr="000668E1" w:rsidRDefault="009B0098" w:rsidP="00AF0D4C">
            <w:pPr>
              <w:spacing w:after="0"/>
              <w:jc w:val="center"/>
              <w:rPr>
                <w:rFonts w:eastAsia="Times New Roman"/>
                <w:lang w:val="en-US"/>
              </w:rPr>
            </w:pPr>
            <w:r w:rsidRPr="000668E1">
              <w:t>130.68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3625F" w14:textId="77777777" w:rsidR="009B0098" w:rsidRPr="000668E1" w:rsidRDefault="009B0098" w:rsidP="00AF0D4C">
            <w:pPr>
              <w:spacing w:after="0"/>
              <w:jc w:val="center"/>
              <w:rPr>
                <w:rFonts w:eastAsia="Times New Roman"/>
                <w:lang w:val="en-US"/>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1CE2D" w14:textId="77777777" w:rsidR="009B0098" w:rsidRPr="000668E1" w:rsidRDefault="009B0098" w:rsidP="00AF0D4C">
            <w:pPr>
              <w:spacing w:after="0"/>
              <w:jc w:val="center"/>
              <w:rPr>
                <w:rFonts w:eastAsia="Times New Roman"/>
                <w:lang w:val="en-US"/>
              </w:rPr>
            </w:pPr>
            <w:r w:rsidRPr="000668E1">
              <w:t>-13.05</w:t>
            </w:r>
          </w:p>
        </w:tc>
      </w:tr>
      <w:tr w:rsidR="009B0098" w:rsidRPr="000668E1" w14:paraId="033E423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4D91606" w14:textId="77777777" w:rsidR="009B0098" w:rsidRPr="000668E1" w:rsidRDefault="009B0098" w:rsidP="00AF0D4C">
            <w:pPr>
              <w:spacing w:after="0"/>
            </w:pPr>
            <w:r w:rsidRPr="000668E1">
              <w:rPr>
                <w:color w:val="000000"/>
              </w:rPr>
              <w:t>PUSCH of Msg3</w:t>
            </w:r>
          </w:p>
        </w:tc>
        <w:tc>
          <w:tcPr>
            <w:tcW w:w="1423" w:type="dxa"/>
            <w:tcBorders>
              <w:top w:val="nil"/>
              <w:left w:val="nil"/>
              <w:bottom w:val="single" w:sz="4" w:space="0" w:color="auto"/>
              <w:right w:val="single" w:sz="4" w:space="0" w:color="auto"/>
            </w:tcBorders>
            <w:shd w:val="clear" w:color="auto" w:fill="auto"/>
            <w:noWrap/>
            <w:vAlign w:val="bottom"/>
          </w:tcPr>
          <w:p w14:paraId="072EAE10" w14:textId="77777777" w:rsidR="009B0098" w:rsidRPr="000668E1" w:rsidRDefault="009B0098" w:rsidP="00AF0D4C">
            <w:pPr>
              <w:spacing w:after="0"/>
              <w:jc w:val="center"/>
            </w:pPr>
            <w:r w:rsidRPr="000668E1">
              <w:rPr>
                <w:color w:val="000000"/>
              </w:rPr>
              <w:t>6</w:t>
            </w:r>
          </w:p>
        </w:tc>
        <w:tc>
          <w:tcPr>
            <w:tcW w:w="1494" w:type="dxa"/>
            <w:tcBorders>
              <w:top w:val="nil"/>
              <w:left w:val="nil"/>
              <w:bottom w:val="single" w:sz="4" w:space="0" w:color="auto"/>
              <w:right w:val="single" w:sz="4" w:space="0" w:color="auto"/>
            </w:tcBorders>
            <w:shd w:val="clear" w:color="auto" w:fill="auto"/>
            <w:noWrap/>
            <w:vAlign w:val="bottom"/>
          </w:tcPr>
          <w:p w14:paraId="24D85309" w14:textId="77777777" w:rsidR="009B0098" w:rsidRPr="000668E1" w:rsidRDefault="009B0098" w:rsidP="00AF0D4C">
            <w:pPr>
              <w:spacing w:after="0"/>
              <w:jc w:val="center"/>
            </w:pPr>
            <w:r w:rsidRPr="000668E1">
              <w:rPr>
                <w:color w:val="000000"/>
              </w:rPr>
              <w:t>137.47</w:t>
            </w:r>
          </w:p>
        </w:tc>
        <w:tc>
          <w:tcPr>
            <w:tcW w:w="1423" w:type="dxa"/>
            <w:tcBorders>
              <w:top w:val="nil"/>
              <w:left w:val="nil"/>
              <w:bottom w:val="single" w:sz="4" w:space="0" w:color="auto"/>
              <w:right w:val="single" w:sz="4" w:space="0" w:color="auto"/>
            </w:tcBorders>
            <w:shd w:val="clear" w:color="auto" w:fill="auto"/>
            <w:noWrap/>
            <w:vAlign w:val="bottom"/>
          </w:tcPr>
          <w:p w14:paraId="19F65517" w14:textId="77777777" w:rsidR="009B0098" w:rsidRPr="000668E1" w:rsidRDefault="009B0098" w:rsidP="00AF0D4C">
            <w:pPr>
              <w:spacing w:after="0"/>
              <w:jc w:val="center"/>
            </w:pPr>
            <w:r w:rsidRPr="000668E1">
              <w:rPr>
                <w:color w:val="000000"/>
              </w:rPr>
              <w:t>4.37</w:t>
            </w:r>
          </w:p>
        </w:tc>
        <w:tc>
          <w:tcPr>
            <w:tcW w:w="1423" w:type="dxa"/>
            <w:tcBorders>
              <w:top w:val="nil"/>
              <w:left w:val="nil"/>
              <w:bottom w:val="single" w:sz="4" w:space="0" w:color="auto"/>
              <w:right w:val="single" w:sz="4" w:space="0" w:color="auto"/>
            </w:tcBorders>
            <w:shd w:val="clear" w:color="auto" w:fill="auto"/>
            <w:noWrap/>
            <w:vAlign w:val="bottom"/>
          </w:tcPr>
          <w:p w14:paraId="1A2B1E83" w14:textId="77777777" w:rsidR="009B0098" w:rsidRPr="000668E1" w:rsidRDefault="009B0098" w:rsidP="00AF0D4C">
            <w:pPr>
              <w:spacing w:after="0"/>
              <w:jc w:val="center"/>
            </w:pPr>
            <w:r w:rsidRPr="000668E1">
              <w:rPr>
                <w:color w:val="000000"/>
              </w:rPr>
              <w:t>-6.27</w:t>
            </w:r>
          </w:p>
        </w:tc>
      </w:tr>
      <w:tr w:rsidR="009B0098" w:rsidRPr="000668E1" w14:paraId="274EED1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67DE091" w14:textId="77777777" w:rsidR="009B0098" w:rsidRPr="000668E1" w:rsidRDefault="009B0098" w:rsidP="00AF0D4C">
            <w:pPr>
              <w:spacing w:after="0"/>
            </w:pPr>
            <w:r w:rsidRPr="000668E1">
              <w:rPr>
                <w:color w:val="000000"/>
              </w:rPr>
              <w:t>PDSCH of Msg4</w:t>
            </w:r>
          </w:p>
        </w:tc>
        <w:tc>
          <w:tcPr>
            <w:tcW w:w="1423" w:type="dxa"/>
            <w:tcBorders>
              <w:top w:val="nil"/>
              <w:left w:val="nil"/>
              <w:bottom w:val="single" w:sz="4" w:space="0" w:color="auto"/>
              <w:right w:val="single" w:sz="4" w:space="0" w:color="auto"/>
            </w:tcBorders>
            <w:shd w:val="clear" w:color="auto" w:fill="auto"/>
            <w:noWrap/>
            <w:vAlign w:val="bottom"/>
          </w:tcPr>
          <w:p w14:paraId="261CC5D7" w14:textId="77777777" w:rsidR="009B0098" w:rsidRPr="000668E1" w:rsidRDefault="009B0098" w:rsidP="00AF0D4C">
            <w:pPr>
              <w:spacing w:after="0"/>
              <w:jc w:val="center"/>
            </w:pPr>
            <w:r w:rsidRPr="000668E1">
              <w:rPr>
                <w:color w:val="000000"/>
              </w:rPr>
              <w:t>4</w:t>
            </w:r>
          </w:p>
        </w:tc>
        <w:tc>
          <w:tcPr>
            <w:tcW w:w="1494" w:type="dxa"/>
            <w:tcBorders>
              <w:top w:val="nil"/>
              <w:left w:val="nil"/>
              <w:bottom w:val="single" w:sz="4" w:space="0" w:color="auto"/>
              <w:right w:val="single" w:sz="4" w:space="0" w:color="auto"/>
            </w:tcBorders>
            <w:shd w:val="clear" w:color="auto" w:fill="auto"/>
            <w:noWrap/>
            <w:vAlign w:val="bottom"/>
          </w:tcPr>
          <w:p w14:paraId="38DE8530" w14:textId="77777777" w:rsidR="009B0098" w:rsidRPr="000668E1" w:rsidRDefault="009B0098" w:rsidP="00AF0D4C">
            <w:pPr>
              <w:spacing w:after="0"/>
              <w:jc w:val="center"/>
            </w:pPr>
            <w:r w:rsidRPr="000668E1">
              <w:rPr>
                <w:color w:val="000000"/>
              </w:rPr>
              <w:t>127.08</w:t>
            </w:r>
          </w:p>
        </w:tc>
        <w:tc>
          <w:tcPr>
            <w:tcW w:w="1423" w:type="dxa"/>
            <w:tcBorders>
              <w:top w:val="nil"/>
              <w:left w:val="nil"/>
              <w:bottom w:val="single" w:sz="4" w:space="0" w:color="auto"/>
              <w:right w:val="single" w:sz="4" w:space="0" w:color="auto"/>
            </w:tcBorders>
            <w:shd w:val="clear" w:color="auto" w:fill="auto"/>
            <w:noWrap/>
            <w:vAlign w:val="bottom"/>
          </w:tcPr>
          <w:p w14:paraId="4BA866F4" w14:textId="77777777" w:rsidR="009B0098" w:rsidRPr="000668E1" w:rsidRDefault="009B0098" w:rsidP="00AF0D4C">
            <w:pPr>
              <w:spacing w:after="0"/>
              <w:jc w:val="center"/>
            </w:pPr>
            <w:r w:rsidRPr="000668E1">
              <w:rPr>
                <w:color w:val="000000"/>
              </w:rPr>
              <w:t>2.72</w:t>
            </w:r>
          </w:p>
        </w:tc>
        <w:tc>
          <w:tcPr>
            <w:tcW w:w="1423" w:type="dxa"/>
            <w:tcBorders>
              <w:top w:val="nil"/>
              <w:left w:val="nil"/>
              <w:bottom w:val="single" w:sz="4" w:space="0" w:color="auto"/>
              <w:right w:val="single" w:sz="4" w:space="0" w:color="auto"/>
            </w:tcBorders>
            <w:shd w:val="clear" w:color="auto" w:fill="auto"/>
            <w:noWrap/>
            <w:vAlign w:val="bottom"/>
          </w:tcPr>
          <w:p w14:paraId="16827F00" w14:textId="77777777" w:rsidR="009B0098" w:rsidRPr="000668E1" w:rsidRDefault="009B0098" w:rsidP="00AF0D4C">
            <w:pPr>
              <w:spacing w:after="0"/>
              <w:jc w:val="center"/>
            </w:pPr>
            <w:r w:rsidRPr="000668E1">
              <w:rPr>
                <w:color w:val="000000"/>
              </w:rPr>
              <w:t>-16.65</w:t>
            </w:r>
          </w:p>
        </w:tc>
      </w:tr>
      <w:tr w:rsidR="009B0098" w:rsidRPr="000668E1" w14:paraId="68A5C8C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9EAF0F0" w14:textId="77777777" w:rsidR="009B0098" w:rsidRPr="000668E1" w:rsidRDefault="009B0098" w:rsidP="00AF0D4C">
            <w:pPr>
              <w:spacing w:after="0"/>
            </w:pPr>
            <w:r w:rsidRPr="000668E1">
              <w:rPr>
                <w:color w:val="000000"/>
              </w:rPr>
              <w:t>PUCCH with HARQ-ACK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9EFA4"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B5939" w14:textId="77777777" w:rsidR="009B0098" w:rsidRPr="000668E1" w:rsidRDefault="009B0098" w:rsidP="00AF0D4C">
            <w:pPr>
              <w:spacing w:after="0"/>
              <w:jc w:val="center"/>
            </w:pPr>
            <w:r w:rsidRPr="000668E1">
              <w:t>137.41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A8FBD"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6909B2" w14:textId="77777777" w:rsidR="009B0098" w:rsidRPr="000668E1" w:rsidRDefault="009B0098" w:rsidP="00AF0D4C">
            <w:pPr>
              <w:spacing w:after="0"/>
              <w:jc w:val="center"/>
            </w:pPr>
            <w:r w:rsidRPr="000668E1">
              <w:t>-6.32</w:t>
            </w:r>
          </w:p>
        </w:tc>
      </w:tr>
      <w:tr w:rsidR="009B0098" w:rsidRPr="000668E1" w14:paraId="5076B24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B156A31" w14:textId="77777777" w:rsidR="009B0098" w:rsidRPr="000668E1" w:rsidRDefault="009B0098" w:rsidP="00AF0D4C">
            <w:pPr>
              <w:spacing w:after="0"/>
              <w:rPr>
                <w:rFonts w:eastAsia="Times New Roman"/>
                <w:lang w:val="en-US"/>
              </w:rPr>
            </w:pPr>
            <w:r w:rsidRPr="000668E1">
              <w:rPr>
                <w:color w:val="000000"/>
              </w:rPr>
              <w:t>PDCCH</w:t>
            </w:r>
          </w:p>
        </w:tc>
        <w:tc>
          <w:tcPr>
            <w:tcW w:w="1423" w:type="dxa"/>
            <w:tcBorders>
              <w:top w:val="nil"/>
              <w:left w:val="nil"/>
              <w:bottom w:val="single" w:sz="4" w:space="0" w:color="auto"/>
              <w:right w:val="single" w:sz="4" w:space="0" w:color="auto"/>
            </w:tcBorders>
            <w:shd w:val="clear" w:color="auto" w:fill="auto"/>
            <w:noWrap/>
            <w:vAlign w:val="bottom"/>
          </w:tcPr>
          <w:p w14:paraId="3F97AE18" w14:textId="77777777" w:rsidR="009B0098" w:rsidRPr="000668E1" w:rsidRDefault="009B0098" w:rsidP="00AF0D4C">
            <w:pPr>
              <w:spacing w:after="0"/>
              <w:jc w:val="center"/>
              <w:rPr>
                <w:rFonts w:eastAsia="Times New Roman"/>
                <w:lang w:val="en-US"/>
              </w:rPr>
            </w:pPr>
            <w:r w:rsidRPr="000668E1">
              <w:rPr>
                <w:color w:val="000000"/>
              </w:rPr>
              <w:t>10</w:t>
            </w:r>
          </w:p>
        </w:tc>
        <w:tc>
          <w:tcPr>
            <w:tcW w:w="1494" w:type="dxa"/>
            <w:tcBorders>
              <w:top w:val="nil"/>
              <w:left w:val="nil"/>
              <w:bottom w:val="single" w:sz="4" w:space="0" w:color="auto"/>
              <w:right w:val="single" w:sz="4" w:space="0" w:color="auto"/>
            </w:tcBorders>
            <w:shd w:val="clear" w:color="auto" w:fill="auto"/>
            <w:noWrap/>
            <w:vAlign w:val="bottom"/>
          </w:tcPr>
          <w:p w14:paraId="38FEB5D2" w14:textId="77777777" w:rsidR="009B0098" w:rsidRPr="000668E1" w:rsidRDefault="009B0098" w:rsidP="00AF0D4C">
            <w:pPr>
              <w:spacing w:after="0"/>
              <w:jc w:val="center"/>
              <w:rPr>
                <w:rFonts w:eastAsia="Times New Roman"/>
                <w:lang w:val="en-US"/>
              </w:rPr>
            </w:pPr>
            <w:r w:rsidRPr="000668E1">
              <w:rPr>
                <w:color w:val="000000"/>
              </w:rPr>
              <w:t>137.84</w:t>
            </w:r>
          </w:p>
        </w:tc>
        <w:tc>
          <w:tcPr>
            <w:tcW w:w="1423" w:type="dxa"/>
            <w:tcBorders>
              <w:top w:val="nil"/>
              <w:left w:val="nil"/>
              <w:bottom w:val="single" w:sz="4" w:space="0" w:color="auto"/>
              <w:right w:val="single" w:sz="4" w:space="0" w:color="auto"/>
            </w:tcBorders>
            <w:shd w:val="clear" w:color="auto" w:fill="auto"/>
            <w:noWrap/>
            <w:vAlign w:val="bottom"/>
          </w:tcPr>
          <w:p w14:paraId="1E9210BC" w14:textId="77777777" w:rsidR="009B0098" w:rsidRPr="000668E1" w:rsidRDefault="009B0098" w:rsidP="00AF0D4C">
            <w:pPr>
              <w:spacing w:after="0"/>
              <w:jc w:val="center"/>
              <w:rPr>
                <w:rFonts w:eastAsia="Times New Roman"/>
                <w:lang w:val="en-US"/>
              </w:rPr>
            </w:pPr>
            <w:r w:rsidRPr="000668E1">
              <w:rPr>
                <w:color w:val="000000"/>
              </w:rPr>
              <w:t>4.47</w:t>
            </w:r>
          </w:p>
        </w:tc>
        <w:tc>
          <w:tcPr>
            <w:tcW w:w="1423" w:type="dxa"/>
            <w:tcBorders>
              <w:top w:val="nil"/>
              <w:left w:val="nil"/>
              <w:bottom w:val="single" w:sz="4" w:space="0" w:color="auto"/>
              <w:right w:val="single" w:sz="4" w:space="0" w:color="auto"/>
            </w:tcBorders>
            <w:shd w:val="clear" w:color="auto" w:fill="auto"/>
            <w:noWrap/>
            <w:vAlign w:val="bottom"/>
          </w:tcPr>
          <w:p w14:paraId="6498AECC" w14:textId="77777777" w:rsidR="009B0098" w:rsidRPr="000668E1" w:rsidRDefault="009B0098" w:rsidP="00AF0D4C">
            <w:pPr>
              <w:spacing w:after="0"/>
              <w:jc w:val="center"/>
              <w:rPr>
                <w:rFonts w:eastAsia="Times New Roman"/>
                <w:lang w:val="en-US"/>
              </w:rPr>
            </w:pPr>
            <w:r w:rsidRPr="000668E1">
              <w:rPr>
                <w:color w:val="000000"/>
              </w:rPr>
              <w:t>-5.89</w:t>
            </w:r>
          </w:p>
        </w:tc>
      </w:tr>
      <w:tr w:rsidR="009B0098" w:rsidRPr="000668E1" w14:paraId="05353AD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4A25CC1" w14:textId="77777777" w:rsidR="009B0098" w:rsidRPr="000668E1" w:rsidRDefault="009B0098" w:rsidP="00AF0D4C">
            <w:pPr>
              <w:spacing w:after="0"/>
            </w:pPr>
            <w:r w:rsidRPr="000668E1">
              <w:rPr>
                <w:color w:val="000000"/>
              </w:rPr>
              <w:t>PDSCH eMBB DDDSU</w:t>
            </w:r>
          </w:p>
        </w:tc>
        <w:tc>
          <w:tcPr>
            <w:tcW w:w="1423" w:type="dxa"/>
            <w:tcBorders>
              <w:top w:val="nil"/>
              <w:left w:val="nil"/>
              <w:bottom w:val="single" w:sz="4" w:space="0" w:color="auto"/>
              <w:right w:val="single" w:sz="4" w:space="0" w:color="auto"/>
            </w:tcBorders>
            <w:shd w:val="clear" w:color="auto" w:fill="auto"/>
            <w:noWrap/>
            <w:vAlign w:val="bottom"/>
          </w:tcPr>
          <w:p w14:paraId="13CD47D6" w14:textId="77777777" w:rsidR="009B0098" w:rsidRPr="000668E1" w:rsidRDefault="009B0098" w:rsidP="00AF0D4C">
            <w:pPr>
              <w:spacing w:after="0"/>
              <w:jc w:val="center"/>
            </w:pPr>
            <w:r w:rsidRPr="000668E1">
              <w:rPr>
                <w:color w:val="000000"/>
              </w:rPr>
              <w:t>10</w:t>
            </w:r>
          </w:p>
        </w:tc>
        <w:tc>
          <w:tcPr>
            <w:tcW w:w="1494" w:type="dxa"/>
            <w:tcBorders>
              <w:top w:val="nil"/>
              <w:left w:val="nil"/>
              <w:bottom w:val="single" w:sz="4" w:space="0" w:color="auto"/>
              <w:right w:val="single" w:sz="4" w:space="0" w:color="auto"/>
            </w:tcBorders>
            <w:shd w:val="clear" w:color="auto" w:fill="auto"/>
            <w:noWrap/>
            <w:vAlign w:val="bottom"/>
          </w:tcPr>
          <w:p w14:paraId="454989A0" w14:textId="77777777" w:rsidR="009B0098" w:rsidRPr="000668E1" w:rsidRDefault="009B0098" w:rsidP="00AF0D4C">
            <w:pPr>
              <w:spacing w:after="0"/>
              <w:jc w:val="center"/>
            </w:pPr>
            <w:r w:rsidRPr="000668E1">
              <w:rPr>
                <w:color w:val="000000"/>
              </w:rPr>
              <w:t>135.38</w:t>
            </w:r>
          </w:p>
        </w:tc>
        <w:tc>
          <w:tcPr>
            <w:tcW w:w="1423" w:type="dxa"/>
            <w:tcBorders>
              <w:top w:val="nil"/>
              <w:left w:val="nil"/>
              <w:bottom w:val="single" w:sz="4" w:space="0" w:color="auto"/>
              <w:right w:val="single" w:sz="4" w:space="0" w:color="auto"/>
            </w:tcBorders>
            <w:shd w:val="clear" w:color="auto" w:fill="auto"/>
            <w:noWrap/>
            <w:vAlign w:val="bottom"/>
          </w:tcPr>
          <w:p w14:paraId="31319166" w14:textId="77777777" w:rsidR="009B0098" w:rsidRPr="000668E1" w:rsidRDefault="009B0098" w:rsidP="00AF0D4C">
            <w:pPr>
              <w:spacing w:after="0"/>
              <w:jc w:val="center"/>
            </w:pPr>
            <w:r w:rsidRPr="000668E1">
              <w:rPr>
                <w:color w:val="000000"/>
              </w:rPr>
              <w:t>10.62</w:t>
            </w:r>
          </w:p>
        </w:tc>
        <w:tc>
          <w:tcPr>
            <w:tcW w:w="1423" w:type="dxa"/>
            <w:tcBorders>
              <w:top w:val="nil"/>
              <w:left w:val="nil"/>
              <w:bottom w:val="single" w:sz="4" w:space="0" w:color="auto"/>
              <w:right w:val="single" w:sz="4" w:space="0" w:color="auto"/>
            </w:tcBorders>
            <w:shd w:val="clear" w:color="auto" w:fill="auto"/>
            <w:noWrap/>
            <w:vAlign w:val="bottom"/>
          </w:tcPr>
          <w:p w14:paraId="55A3BA77" w14:textId="77777777" w:rsidR="009B0098" w:rsidRPr="000668E1" w:rsidRDefault="009B0098" w:rsidP="00AF0D4C">
            <w:pPr>
              <w:spacing w:after="0"/>
              <w:jc w:val="center"/>
            </w:pPr>
            <w:r w:rsidRPr="000668E1">
              <w:rPr>
                <w:color w:val="000000"/>
              </w:rPr>
              <w:t>-8.35</w:t>
            </w:r>
          </w:p>
        </w:tc>
      </w:tr>
      <w:tr w:rsidR="009B0098" w:rsidRPr="000668E1" w14:paraId="3184B63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61F8BF1" w14:textId="77777777" w:rsidR="009B0098" w:rsidRPr="000668E1" w:rsidRDefault="009B0098" w:rsidP="00AF0D4C">
            <w:pPr>
              <w:spacing w:after="0"/>
            </w:pPr>
            <w:r w:rsidRPr="000668E1">
              <w:rPr>
                <w:color w:val="000000"/>
              </w:rPr>
              <w:t>PDSCH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89914" w14:textId="77777777" w:rsidR="009B0098" w:rsidRPr="000668E1" w:rsidRDefault="009B0098" w:rsidP="00AF0D4C">
            <w:pPr>
              <w:spacing w:after="0"/>
              <w:jc w:val="cente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5901F" w14:textId="77777777" w:rsidR="009B0098" w:rsidRPr="000668E1" w:rsidRDefault="009B0098" w:rsidP="00AF0D4C">
            <w:pPr>
              <w:spacing w:after="0"/>
              <w:jc w:val="center"/>
              <w:rPr>
                <w:noProof/>
              </w:rPr>
            </w:pPr>
            <w:r w:rsidRPr="000668E1">
              <w:t>145.51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6D8C5" w14:textId="77777777" w:rsidR="009B0098" w:rsidRPr="000668E1" w:rsidRDefault="009B0098" w:rsidP="00AF0D4C">
            <w:pPr>
              <w:spacing w:after="0"/>
              <w:jc w:val="center"/>
              <w:rPr>
                <w:noProof/>
              </w:rPr>
            </w:pPr>
            <w:r w:rsidRPr="000668E1">
              <w:t>12.23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6B970" w14:textId="77777777" w:rsidR="009B0098" w:rsidRPr="000668E1" w:rsidRDefault="009B0098" w:rsidP="00AF0D4C">
            <w:pPr>
              <w:spacing w:after="0"/>
              <w:jc w:val="center"/>
              <w:rPr>
                <w:noProof/>
              </w:rPr>
            </w:pPr>
            <w:r w:rsidRPr="000668E1">
              <w:t>1.78</w:t>
            </w:r>
          </w:p>
        </w:tc>
      </w:tr>
    </w:tbl>
    <w:p w14:paraId="4B4E1844" w14:textId="77777777" w:rsidR="009B0098" w:rsidRPr="000668E1" w:rsidRDefault="009B0098" w:rsidP="009B0098"/>
    <w:p w14:paraId="0E05D7D3" w14:textId="77777777" w:rsidR="009B0098" w:rsidRPr="000668E1" w:rsidRDefault="009B0098" w:rsidP="009B0098">
      <w:pPr>
        <w:pStyle w:val="TH"/>
      </w:pPr>
      <w:r w:rsidRPr="000668E1">
        <w:t xml:space="preserve">Table </w:t>
      </w:r>
      <w:r w:rsidRPr="000668E1">
        <w:rPr>
          <w:lang w:eastAsia="zh-CN"/>
        </w:rPr>
        <w:t>5.2.1.3</w:t>
      </w:r>
      <w:r w:rsidRPr="000668E1">
        <w:t>-</w:t>
      </w:r>
      <w:r w:rsidRPr="000668E1">
        <w:rPr>
          <w:rFonts w:hint="eastAsia"/>
          <w:lang w:eastAsia="ja-JP"/>
        </w:rPr>
        <w:t>3</w:t>
      </w:r>
      <w:r w:rsidRPr="000668E1">
        <w:rPr>
          <w:rFonts w:hint="eastAsia"/>
        </w:rPr>
        <w:t xml:space="preserve">: Representative values </w:t>
      </w:r>
      <w:r w:rsidRPr="000668E1">
        <w:t>of MPL for Indoor 28GHz TDD NLOS scenario for UE Tx power of 12dBm.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19B023B0" w14:textId="77777777" w:rsidTr="00AF0D4C">
        <w:trPr>
          <w:trHeight w:val="584"/>
        </w:trPr>
        <w:tc>
          <w:tcPr>
            <w:tcW w:w="4009" w:type="dxa"/>
            <w:shd w:val="clear" w:color="auto" w:fill="E7E6E6" w:themeFill="background2"/>
            <w:noWrap/>
            <w:vAlign w:val="center"/>
            <w:hideMark/>
          </w:tcPr>
          <w:p w14:paraId="11357B71" w14:textId="77777777" w:rsidR="009B0098" w:rsidRPr="000668E1" w:rsidRDefault="009B0098" w:rsidP="008357B9">
            <w:pPr>
              <w:pStyle w:val="TAH"/>
            </w:pPr>
            <w:r w:rsidRPr="000668E1">
              <w:t>Channels (and Frame format)</w:t>
            </w:r>
          </w:p>
        </w:tc>
        <w:tc>
          <w:tcPr>
            <w:tcW w:w="1423" w:type="dxa"/>
            <w:tcBorders>
              <w:bottom w:val="single" w:sz="4" w:space="0" w:color="auto"/>
            </w:tcBorders>
            <w:shd w:val="clear" w:color="auto" w:fill="E7E6E6" w:themeFill="background2"/>
            <w:vAlign w:val="center"/>
            <w:hideMark/>
          </w:tcPr>
          <w:p w14:paraId="4BCD63F5" w14:textId="77777777" w:rsidR="009B0098" w:rsidRPr="000668E1" w:rsidRDefault="009B0098" w:rsidP="008357B9">
            <w:pPr>
              <w:pStyle w:val="TAH"/>
            </w:pPr>
            <w:r w:rsidRPr="000668E1">
              <w:t>Number of Samples</w:t>
            </w:r>
          </w:p>
        </w:tc>
        <w:tc>
          <w:tcPr>
            <w:tcW w:w="1494" w:type="dxa"/>
            <w:tcBorders>
              <w:bottom w:val="single" w:sz="4" w:space="0" w:color="auto"/>
            </w:tcBorders>
            <w:shd w:val="clear" w:color="auto" w:fill="E7E6E6" w:themeFill="background2"/>
            <w:vAlign w:val="center"/>
            <w:hideMark/>
          </w:tcPr>
          <w:p w14:paraId="218099E7" w14:textId="77777777" w:rsidR="009B0098" w:rsidRPr="000668E1" w:rsidRDefault="009B0098" w:rsidP="008357B9">
            <w:pPr>
              <w:pStyle w:val="TAH"/>
            </w:pPr>
            <w:r w:rsidRPr="000668E1">
              <w:t>Representative value</w:t>
            </w:r>
          </w:p>
        </w:tc>
        <w:tc>
          <w:tcPr>
            <w:tcW w:w="1423" w:type="dxa"/>
            <w:tcBorders>
              <w:bottom w:val="single" w:sz="4" w:space="0" w:color="auto"/>
            </w:tcBorders>
            <w:shd w:val="clear" w:color="auto" w:fill="E7E6E6" w:themeFill="background2"/>
            <w:vAlign w:val="center"/>
            <w:hideMark/>
          </w:tcPr>
          <w:p w14:paraId="5D9CFBF9" w14:textId="77777777" w:rsidR="009B0098" w:rsidRPr="000668E1" w:rsidRDefault="009B0098" w:rsidP="008357B9">
            <w:pPr>
              <w:pStyle w:val="TAH"/>
            </w:pPr>
            <w:r w:rsidRPr="000668E1">
              <w:t>Standard Deviation (w/o outlier)</w:t>
            </w:r>
          </w:p>
        </w:tc>
        <w:tc>
          <w:tcPr>
            <w:tcW w:w="1423" w:type="dxa"/>
            <w:tcBorders>
              <w:bottom w:val="single" w:sz="4" w:space="0" w:color="auto"/>
            </w:tcBorders>
            <w:shd w:val="clear" w:color="auto" w:fill="E7E6E6" w:themeFill="background2"/>
            <w:vAlign w:val="center"/>
            <w:hideMark/>
          </w:tcPr>
          <w:p w14:paraId="6A7B5D1D" w14:textId="77777777" w:rsidR="009B0098" w:rsidRPr="000668E1" w:rsidRDefault="009B0098" w:rsidP="008357B9">
            <w:pPr>
              <w:pStyle w:val="TAH"/>
            </w:pPr>
            <w:r w:rsidRPr="000668E1">
              <w:t>Gap from 20m ISD requirement (94.03dB)</w:t>
            </w:r>
          </w:p>
        </w:tc>
      </w:tr>
      <w:tr w:rsidR="009B0098" w:rsidRPr="000668E1" w14:paraId="6CBF47A9" w14:textId="77777777" w:rsidTr="00AF0D4C">
        <w:trPr>
          <w:trHeight w:val="181"/>
        </w:trPr>
        <w:tc>
          <w:tcPr>
            <w:tcW w:w="4009" w:type="dxa"/>
            <w:tcBorders>
              <w:right w:val="single" w:sz="4" w:space="0" w:color="auto"/>
            </w:tcBorders>
            <w:noWrap/>
            <w:vAlign w:val="bottom"/>
          </w:tcPr>
          <w:p w14:paraId="1555DDF9" w14:textId="77777777" w:rsidR="009B0098" w:rsidRPr="000668E1" w:rsidRDefault="009B0098" w:rsidP="00AF0D4C">
            <w:pPr>
              <w:spacing w:after="0"/>
            </w:pPr>
            <w:r w:rsidRPr="000668E1">
              <w:rPr>
                <w:color w:val="000000"/>
              </w:rPr>
              <w:t>PUSCH eMBB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1546E" w14:textId="77777777" w:rsidR="009B0098" w:rsidRPr="000668E1" w:rsidRDefault="009B0098" w:rsidP="00AF0D4C">
            <w:pPr>
              <w:spacing w:after="0"/>
              <w:jc w:val="center"/>
            </w:pPr>
            <w:r w:rsidRPr="000668E1">
              <w:t>10</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180B190" w14:textId="77777777" w:rsidR="009B0098" w:rsidRPr="000668E1" w:rsidRDefault="009B0098" w:rsidP="00AF0D4C">
            <w:pPr>
              <w:spacing w:after="0"/>
              <w:jc w:val="center"/>
            </w:pPr>
            <w:r w:rsidRPr="000668E1">
              <w:t>118.21</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7128C497" w14:textId="77777777" w:rsidR="009B0098" w:rsidRPr="000668E1" w:rsidRDefault="009B0098" w:rsidP="00AF0D4C">
            <w:pPr>
              <w:spacing w:after="0"/>
              <w:jc w:val="center"/>
            </w:pPr>
            <w:r w:rsidRPr="000668E1">
              <w:t>4.00</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440AC89F" w14:textId="77777777" w:rsidR="009B0098" w:rsidRPr="000668E1" w:rsidRDefault="009B0098" w:rsidP="00AF0D4C">
            <w:pPr>
              <w:spacing w:after="0"/>
              <w:jc w:val="center"/>
            </w:pPr>
            <w:r w:rsidRPr="000668E1">
              <w:t>24.18</w:t>
            </w:r>
          </w:p>
        </w:tc>
      </w:tr>
      <w:tr w:rsidR="009B0098" w:rsidRPr="000668E1" w14:paraId="6C1330D3" w14:textId="77777777" w:rsidTr="00AF0D4C">
        <w:trPr>
          <w:trHeight w:val="181"/>
        </w:trPr>
        <w:tc>
          <w:tcPr>
            <w:tcW w:w="4009" w:type="dxa"/>
            <w:tcBorders>
              <w:right w:val="single" w:sz="4" w:space="0" w:color="auto"/>
            </w:tcBorders>
            <w:noWrap/>
            <w:vAlign w:val="bottom"/>
          </w:tcPr>
          <w:p w14:paraId="012D1EAD" w14:textId="77777777" w:rsidR="009B0098" w:rsidRPr="000668E1" w:rsidRDefault="009B0098" w:rsidP="00AF0D4C">
            <w:pPr>
              <w:spacing w:after="0"/>
              <w:rPr>
                <w:rFonts w:eastAsia="Times New Roman"/>
                <w:lang w:val="en-US"/>
              </w:rPr>
            </w:pPr>
            <w:r w:rsidRPr="000668E1">
              <w:rPr>
                <w:color w:val="000000"/>
              </w:rPr>
              <w:t>PUSCH eMBB 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3AFE8520" w14:textId="77777777" w:rsidR="009B0098" w:rsidRPr="000668E1" w:rsidRDefault="009B0098" w:rsidP="00AF0D4C">
            <w:pPr>
              <w:spacing w:after="0"/>
              <w:jc w:val="center"/>
              <w:rPr>
                <w:rFonts w:eastAsia="Times New Roman"/>
                <w:lang w:val="en-US"/>
              </w:rP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5145F1E5" w14:textId="77777777" w:rsidR="009B0098" w:rsidRPr="000668E1" w:rsidRDefault="009B0098" w:rsidP="00AF0D4C">
            <w:pPr>
              <w:spacing w:after="0"/>
              <w:jc w:val="center"/>
              <w:rPr>
                <w:rFonts w:eastAsia="Times New Roman"/>
                <w:lang w:val="en-US"/>
              </w:rPr>
            </w:pPr>
            <w:r w:rsidRPr="000668E1">
              <w:t>116.29</w:t>
            </w:r>
          </w:p>
        </w:tc>
        <w:tc>
          <w:tcPr>
            <w:tcW w:w="1423" w:type="dxa"/>
            <w:tcBorders>
              <w:top w:val="nil"/>
              <w:left w:val="nil"/>
              <w:bottom w:val="single" w:sz="4" w:space="0" w:color="auto"/>
              <w:right w:val="single" w:sz="4" w:space="0" w:color="auto"/>
            </w:tcBorders>
            <w:shd w:val="clear" w:color="auto" w:fill="auto"/>
            <w:noWrap/>
            <w:vAlign w:val="bottom"/>
          </w:tcPr>
          <w:p w14:paraId="035DB842" w14:textId="77777777" w:rsidR="009B0098" w:rsidRPr="000668E1" w:rsidRDefault="009B0098" w:rsidP="00AF0D4C">
            <w:pPr>
              <w:spacing w:after="0"/>
              <w:jc w:val="center"/>
              <w:rPr>
                <w:rFonts w:eastAsia="Times New Roman"/>
                <w:lang w:val="en-US"/>
              </w:rPr>
            </w:pPr>
            <w:r w:rsidRPr="000668E1">
              <w:t>4.80</w:t>
            </w:r>
          </w:p>
        </w:tc>
        <w:tc>
          <w:tcPr>
            <w:tcW w:w="1423" w:type="dxa"/>
            <w:tcBorders>
              <w:top w:val="nil"/>
              <w:left w:val="nil"/>
              <w:bottom w:val="single" w:sz="4" w:space="0" w:color="auto"/>
              <w:right w:val="single" w:sz="4" w:space="0" w:color="auto"/>
            </w:tcBorders>
            <w:shd w:val="clear" w:color="auto" w:fill="auto"/>
            <w:noWrap/>
            <w:vAlign w:val="bottom"/>
          </w:tcPr>
          <w:p w14:paraId="3D727C31" w14:textId="77777777" w:rsidR="009B0098" w:rsidRPr="000668E1" w:rsidRDefault="009B0098" w:rsidP="00AF0D4C">
            <w:pPr>
              <w:spacing w:after="0"/>
              <w:jc w:val="center"/>
              <w:rPr>
                <w:rFonts w:eastAsia="Times New Roman"/>
                <w:lang w:val="en-US"/>
              </w:rPr>
            </w:pPr>
            <w:r w:rsidRPr="000668E1">
              <w:t>22.26</w:t>
            </w:r>
          </w:p>
        </w:tc>
      </w:tr>
      <w:tr w:rsidR="009B0098" w:rsidRPr="000668E1" w14:paraId="3E4E9E00" w14:textId="77777777" w:rsidTr="00AF0D4C">
        <w:trPr>
          <w:trHeight w:val="181"/>
        </w:trPr>
        <w:tc>
          <w:tcPr>
            <w:tcW w:w="4009" w:type="dxa"/>
            <w:tcBorders>
              <w:right w:val="single" w:sz="4" w:space="0" w:color="auto"/>
            </w:tcBorders>
            <w:noWrap/>
            <w:vAlign w:val="bottom"/>
          </w:tcPr>
          <w:p w14:paraId="3745045E" w14:textId="77777777" w:rsidR="009B0098" w:rsidRPr="000668E1" w:rsidRDefault="009B0098" w:rsidP="00AF0D4C">
            <w:pPr>
              <w:spacing w:after="0"/>
              <w:rPr>
                <w:rFonts w:eastAsia="Times New Roman"/>
                <w:color w:val="000000"/>
                <w:lang w:val="en-US"/>
              </w:rPr>
            </w:pPr>
            <w:r w:rsidRPr="000668E1">
              <w:rPr>
                <w:color w:val="000000"/>
              </w:rPr>
              <w:t>PUSCH VoIP DDDSU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6DC54B69" w14:textId="77777777" w:rsidR="009B0098" w:rsidRPr="000668E1" w:rsidRDefault="009B0098" w:rsidP="00AF0D4C">
            <w:pPr>
              <w:spacing w:after="0"/>
              <w:jc w:val="center"/>
              <w:rPr>
                <w:rFonts w:eastAsia="Times New Roman"/>
                <w:lang w:val="en-US"/>
              </w:rPr>
            </w:pPr>
            <w:r w:rsidRPr="000668E1">
              <w:t>7</w:t>
            </w:r>
          </w:p>
        </w:tc>
        <w:tc>
          <w:tcPr>
            <w:tcW w:w="1494" w:type="dxa"/>
            <w:tcBorders>
              <w:top w:val="nil"/>
              <w:left w:val="nil"/>
              <w:bottom w:val="single" w:sz="4" w:space="0" w:color="auto"/>
              <w:right w:val="single" w:sz="4" w:space="0" w:color="auto"/>
            </w:tcBorders>
            <w:shd w:val="clear" w:color="auto" w:fill="auto"/>
            <w:noWrap/>
            <w:vAlign w:val="bottom"/>
          </w:tcPr>
          <w:p w14:paraId="44EADD00" w14:textId="77777777" w:rsidR="009B0098" w:rsidRPr="000668E1" w:rsidRDefault="009B0098" w:rsidP="00AF0D4C">
            <w:pPr>
              <w:spacing w:after="0"/>
              <w:jc w:val="center"/>
              <w:rPr>
                <w:rFonts w:eastAsia="Times New Roman"/>
                <w:lang w:val="en-US"/>
              </w:rPr>
            </w:pPr>
            <w:r w:rsidRPr="000668E1">
              <w:t>136.69</w:t>
            </w:r>
          </w:p>
        </w:tc>
        <w:tc>
          <w:tcPr>
            <w:tcW w:w="1423" w:type="dxa"/>
            <w:tcBorders>
              <w:top w:val="nil"/>
              <w:left w:val="nil"/>
              <w:bottom w:val="single" w:sz="4" w:space="0" w:color="auto"/>
              <w:right w:val="single" w:sz="4" w:space="0" w:color="auto"/>
            </w:tcBorders>
            <w:shd w:val="clear" w:color="auto" w:fill="auto"/>
            <w:noWrap/>
            <w:vAlign w:val="bottom"/>
          </w:tcPr>
          <w:p w14:paraId="012D2B89" w14:textId="77777777" w:rsidR="009B0098" w:rsidRPr="000668E1" w:rsidRDefault="009B0098" w:rsidP="00AF0D4C">
            <w:pPr>
              <w:spacing w:after="0"/>
              <w:jc w:val="center"/>
              <w:rPr>
                <w:rFonts w:eastAsia="Times New Roman"/>
                <w:lang w:val="en-US"/>
              </w:rPr>
            </w:pPr>
            <w:r w:rsidRPr="000668E1">
              <w:t>1.98</w:t>
            </w:r>
          </w:p>
        </w:tc>
        <w:tc>
          <w:tcPr>
            <w:tcW w:w="1423" w:type="dxa"/>
            <w:tcBorders>
              <w:top w:val="nil"/>
              <w:left w:val="nil"/>
              <w:bottom w:val="single" w:sz="4" w:space="0" w:color="auto"/>
              <w:right w:val="single" w:sz="4" w:space="0" w:color="auto"/>
            </w:tcBorders>
            <w:shd w:val="clear" w:color="auto" w:fill="auto"/>
            <w:noWrap/>
            <w:vAlign w:val="bottom"/>
          </w:tcPr>
          <w:p w14:paraId="3CEBD4C7" w14:textId="77777777" w:rsidR="009B0098" w:rsidRPr="000668E1" w:rsidRDefault="009B0098" w:rsidP="00AF0D4C">
            <w:pPr>
              <w:spacing w:after="0"/>
              <w:jc w:val="center"/>
              <w:rPr>
                <w:rFonts w:eastAsia="Times New Roman"/>
                <w:lang w:val="en-US"/>
              </w:rPr>
            </w:pPr>
            <w:r w:rsidRPr="000668E1">
              <w:t>42.66</w:t>
            </w:r>
          </w:p>
        </w:tc>
      </w:tr>
      <w:tr w:rsidR="009B0098" w:rsidRPr="000668E1" w14:paraId="35C832E0" w14:textId="77777777" w:rsidTr="00AF0D4C">
        <w:trPr>
          <w:trHeight w:val="181"/>
        </w:trPr>
        <w:tc>
          <w:tcPr>
            <w:tcW w:w="4009" w:type="dxa"/>
            <w:tcBorders>
              <w:right w:val="single" w:sz="4" w:space="0" w:color="auto"/>
            </w:tcBorders>
            <w:noWrap/>
            <w:vAlign w:val="bottom"/>
          </w:tcPr>
          <w:p w14:paraId="691044C8" w14:textId="77777777" w:rsidR="009B0098" w:rsidRPr="000668E1" w:rsidRDefault="009B0098" w:rsidP="00AF0D4C">
            <w:pPr>
              <w:spacing w:after="0"/>
              <w:rPr>
                <w:rFonts w:eastAsia="Times New Roman"/>
                <w:lang w:val="en-US"/>
              </w:rPr>
            </w:pPr>
            <w:r w:rsidRPr="000668E1">
              <w:rPr>
                <w:color w:val="000000"/>
              </w:rPr>
              <w:t>PUSCH VoIP 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302BA43E" w14:textId="77777777" w:rsidR="009B0098" w:rsidRPr="000668E1" w:rsidRDefault="009B0098" w:rsidP="00AF0D4C">
            <w:pPr>
              <w:spacing w:after="0"/>
              <w:jc w:val="center"/>
              <w:rPr>
                <w:rFonts w:eastAsia="Times New Roman"/>
                <w:lang w:val="en-US"/>
              </w:rP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1548B478" w14:textId="77777777" w:rsidR="009B0098" w:rsidRPr="000668E1" w:rsidRDefault="009B0098" w:rsidP="00AF0D4C">
            <w:pPr>
              <w:spacing w:after="0"/>
              <w:jc w:val="center"/>
              <w:rPr>
                <w:rFonts w:eastAsia="Times New Roman"/>
                <w:lang w:val="en-US"/>
              </w:rPr>
            </w:pPr>
            <w:r w:rsidRPr="000668E1">
              <w:t>133.94</w:t>
            </w:r>
          </w:p>
        </w:tc>
        <w:tc>
          <w:tcPr>
            <w:tcW w:w="1423" w:type="dxa"/>
            <w:tcBorders>
              <w:top w:val="nil"/>
              <w:left w:val="nil"/>
              <w:bottom w:val="single" w:sz="4" w:space="0" w:color="auto"/>
              <w:right w:val="single" w:sz="4" w:space="0" w:color="auto"/>
            </w:tcBorders>
            <w:shd w:val="clear" w:color="auto" w:fill="auto"/>
            <w:noWrap/>
            <w:vAlign w:val="bottom"/>
          </w:tcPr>
          <w:p w14:paraId="2140202F" w14:textId="77777777" w:rsidR="009B0098" w:rsidRPr="000668E1" w:rsidRDefault="009B0098" w:rsidP="00AF0D4C">
            <w:pPr>
              <w:spacing w:after="0"/>
              <w:jc w:val="center"/>
              <w:rPr>
                <w:rFonts w:eastAsia="Times New Roman"/>
                <w:lang w:val="en-US"/>
              </w:rPr>
            </w:pPr>
            <w:r w:rsidRPr="000668E1">
              <w:t>3.03</w:t>
            </w:r>
          </w:p>
        </w:tc>
        <w:tc>
          <w:tcPr>
            <w:tcW w:w="1423" w:type="dxa"/>
            <w:tcBorders>
              <w:top w:val="nil"/>
              <w:left w:val="nil"/>
              <w:bottom w:val="single" w:sz="4" w:space="0" w:color="auto"/>
              <w:right w:val="single" w:sz="4" w:space="0" w:color="auto"/>
            </w:tcBorders>
            <w:shd w:val="clear" w:color="auto" w:fill="auto"/>
            <w:noWrap/>
            <w:vAlign w:val="bottom"/>
          </w:tcPr>
          <w:p w14:paraId="341F7494" w14:textId="77777777" w:rsidR="009B0098" w:rsidRPr="000668E1" w:rsidRDefault="009B0098" w:rsidP="00AF0D4C">
            <w:pPr>
              <w:spacing w:after="0"/>
              <w:jc w:val="center"/>
              <w:rPr>
                <w:rFonts w:eastAsia="Times New Roman"/>
                <w:lang w:val="en-US"/>
              </w:rPr>
            </w:pPr>
            <w:r w:rsidRPr="000668E1">
              <w:t>39.91</w:t>
            </w:r>
          </w:p>
        </w:tc>
      </w:tr>
      <w:tr w:rsidR="009B0098" w:rsidRPr="000668E1" w14:paraId="5E31095D" w14:textId="77777777" w:rsidTr="00AF0D4C">
        <w:trPr>
          <w:trHeight w:val="181"/>
        </w:trPr>
        <w:tc>
          <w:tcPr>
            <w:tcW w:w="4009" w:type="dxa"/>
            <w:tcBorders>
              <w:right w:val="single" w:sz="4" w:space="0" w:color="auto"/>
            </w:tcBorders>
            <w:noWrap/>
            <w:vAlign w:val="bottom"/>
          </w:tcPr>
          <w:p w14:paraId="5C547E6F" w14:textId="77777777" w:rsidR="009B0098" w:rsidRPr="000668E1" w:rsidRDefault="009B0098" w:rsidP="00AF0D4C">
            <w:pPr>
              <w:spacing w:after="0"/>
              <w:rPr>
                <w:rFonts w:eastAsia="Times New Roman"/>
                <w:color w:val="000000"/>
                <w:lang w:val="en-US"/>
              </w:rPr>
            </w:pPr>
            <w:r w:rsidRPr="000668E1">
              <w:rPr>
                <w:color w:val="000000"/>
              </w:rPr>
              <w:t>PUCCH Format 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8357F8" w14:textId="77777777" w:rsidR="009B0098" w:rsidRPr="000668E1" w:rsidRDefault="009B0098" w:rsidP="00AF0D4C">
            <w:pPr>
              <w:spacing w:after="0"/>
              <w:jc w:val="center"/>
              <w:rPr>
                <w:rFonts w:eastAsia="Times New Roman"/>
                <w:lang w:val="en-US"/>
              </w:rP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2914C" w14:textId="77777777" w:rsidR="009B0098" w:rsidRPr="000668E1" w:rsidRDefault="009B0098" w:rsidP="00AF0D4C">
            <w:pPr>
              <w:spacing w:after="0"/>
              <w:jc w:val="center"/>
              <w:rPr>
                <w:rFonts w:eastAsia="Times New Roman"/>
                <w:lang w:val="en-US"/>
              </w:rPr>
            </w:pPr>
            <w:r w:rsidRPr="000668E1">
              <w:t>128.10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CE008" w14:textId="77777777" w:rsidR="009B0098" w:rsidRPr="000668E1" w:rsidRDefault="009B0098" w:rsidP="00AF0D4C">
            <w:pPr>
              <w:spacing w:after="0"/>
              <w:jc w:val="center"/>
              <w:rPr>
                <w:rFonts w:eastAsia="Times New Roman"/>
                <w:lang w:val="en-US"/>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CB816E" w14:textId="77777777" w:rsidR="009B0098" w:rsidRPr="000668E1" w:rsidRDefault="009B0098" w:rsidP="00AF0D4C">
            <w:pPr>
              <w:spacing w:after="0"/>
              <w:jc w:val="center"/>
              <w:rPr>
                <w:rFonts w:eastAsia="Times New Roman"/>
                <w:lang w:val="en-US"/>
              </w:rPr>
            </w:pPr>
            <w:r w:rsidRPr="000668E1">
              <w:t>34.07</w:t>
            </w:r>
          </w:p>
        </w:tc>
      </w:tr>
      <w:tr w:rsidR="009B0098" w:rsidRPr="000668E1" w14:paraId="389B38AB" w14:textId="77777777" w:rsidTr="00AF0D4C">
        <w:trPr>
          <w:trHeight w:val="181"/>
        </w:trPr>
        <w:tc>
          <w:tcPr>
            <w:tcW w:w="4009" w:type="dxa"/>
            <w:tcBorders>
              <w:right w:val="single" w:sz="4" w:space="0" w:color="auto"/>
            </w:tcBorders>
            <w:noWrap/>
            <w:vAlign w:val="bottom"/>
          </w:tcPr>
          <w:p w14:paraId="1A411BAA" w14:textId="77777777" w:rsidR="009B0098" w:rsidRPr="000668E1" w:rsidRDefault="009B0098" w:rsidP="00AF0D4C">
            <w:pPr>
              <w:spacing w:after="0"/>
              <w:rPr>
                <w:rFonts w:eastAsia="Times New Roman"/>
                <w:color w:val="000000"/>
                <w:lang w:val="en-US"/>
              </w:rPr>
            </w:pPr>
            <w:r w:rsidRPr="000668E1">
              <w:rPr>
                <w:color w:val="000000"/>
              </w:rPr>
              <w:t>PUCCH Format 1</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4ECF0B4B" w14:textId="77777777" w:rsidR="009B0098" w:rsidRPr="000668E1" w:rsidRDefault="009B0098" w:rsidP="00AF0D4C">
            <w:pPr>
              <w:spacing w:after="0"/>
              <w:jc w:val="center"/>
              <w:rPr>
                <w:rFonts w:eastAsia="Times New Roman"/>
                <w:lang w:val="en-US"/>
              </w:rPr>
            </w:pPr>
            <w:r w:rsidRPr="000668E1">
              <w:t>8</w:t>
            </w:r>
          </w:p>
        </w:tc>
        <w:tc>
          <w:tcPr>
            <w:tcW w:w="1494" w:type="dxa"/>
            <w:tcBorders>
              <w:top w:val="nil"/>
              <w:left w:val="nil"/>
              <w:bottom w:val="single" w:sz="4" w:space="0" w:color="auto"/>
              <w:right w:val="single" w:sz="4" w:space="0" w:color="auto"/>
            </w:tcBorders>
            <w:shd w:val="clear" w:color="auto" w:fill="auto"/>
            <w:noWrap/>
            <w:vAlign w:val="bottom"/>
          </w:tcPr>
          <w:p w14:paraId="77F12179" w14:textId="77777777" w:rsidR="009B0098" w:rsidRPr="000668E1" w:rsidRDefault="009B0098" w:rsidP="00AF0D4C">
            <w:pPr>
              <w:spacing w:after="0"/>
              <w:jc w:val="center"/>
              <w:rPr>
                <w:rFonts w:eastAsia="Times New Roman"/>
                <w:lang w:val="en-US"/>
              </w:rPr>
            </w:pPr>
            <w:r w:rsidRPr="000668E1">
              <w:t>137.16</w:t>
            </w:r>
          </w:p>
        </w:tc>
        <w:tc>
          <w:tcPr>
            <w:tcW w:w="1423" w:type="dxa"/>
            <w:tcBorders>
              <w:top w:val="nil"/>
              <w:left w:val="nil"/>
              <w:bottom w:val="single" w:sz="4" w:space="0" w:color="auto"/>
              <w:right w:val="single" w:sz="4" w:space="0" w:color="auto"/>
            </w:tcBorders>
            <w:shd w:val="clear" w:color="auto" w:fill="auto"/>
            <w:noWrap/>
            <w:vAlign w:val="bottom"/>
          </w:tcPr>
          <w:p w14:paraId="789E0801" w14:textId="77777777" w:rsidR="009B0098" w:rsidRPr="000668E1" w:rsidRDefault="009B0098" w:rsidP="00AF0D4C">
            <w:pPr>
              <w:spacing w:after="0"/>
              <w:jc w:val="center"/>
              <w:rPr>
                <w:rFonts w:eastAsia="Times New Roman"/>
                <w:lang w:val="en-US"/>
              </w:rPr>
            </w:pPr>
            <w:r w:rsidRPr="000668E1">
              <w:t>3.65</w:t>
            </w:r>
          </w:p>
        </w:tc>
        <w:tc>
          <w:tcPr>
            <w:tcW w:w="1423" w:type="dxa"/>
            <w:tcBorders>
              <w:top w:val="nil"/>
              <w:left w:val="nil"/>
              <w:bottom w:val="single" w:sz="4" w:space="0" w:color="auto"/>
              <w:right w:val="single" w:sz="4" w:space="0" w:color="auto"/>
            </w:tcBorders>
            <w:shd w:val="clear" w:color="auto" w:fill="auto"/>
            <w:noWrap/>
            <w:vAlign w:val="bottom"/>
          </w:tcPr>
          <w:p w14:paraId="61A601AD" w14:textId="77777777" w:rsidR="009B0098" w:rsidRPr="000668E1" w:rsidRDefault="009B0098" w:rsidP="00AF0D4C">
            <w:pPr>
              <w:spacing w:after="0"/>
              <w:jc w:val="center"/>
              <w:rPr>
                <w:rFonts w:eastAsia="Times New Roman"/>
                <w:lang w:val="en-US"/>
              </w:rPr>
            </w:pPr>
            <w:r w:rsidRPr="000668E1">
              <w:t>43.13</w:t>
            </w:r>
          </w:p>
        </w:tc>
      </w:tr>
      <w:tr w:rsidR="009B0098" w:rsidRPr="000668E1" w14:paraId="291AAFAF" w14:textId="77777777" w:rsidTr="00AF0D4C">
        <w:trPr>
          <w:trHeight w:val="181"/>
        </w:trPr>
        <w:tc>
          <w:tcPr>
            <w:tcW w:w="4009" w:type="dxa"/>
            <w:tcBorders>
              <w:right w:val="single" w:sz="4" w:space="0" w:color="auto"/>
            </w:tcBorders>
            <w:noWrap/>
            <w:vAlign w:val="bottom"/>
          </w:tcPr>
          <w:p w14:paraId="35D9C466" w14:textId="77777777" w:rsidR="009B0098" w:rsidRPr="000668E1" w:rsidRDefault="009B0098" w:rsidP="00AF0D4C">
            <w:pPr>
              <w:spacing w:after="0"/>
            </w:pPr>
            <w:r w:rsidRPr="000668E1">
              <w:rPr>
                <w:color w:val="000000"/>
              </w:rPr>
              <w:t>PUCCH Format 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05372"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E26CF" w14:textId="77777777" w:rsidR="009B0098" w:rsidRPr="000668E1" w:rsidRDefault="009B0098" w:rsidP="00AF0D4C">
            <w:pPr>
              <w:spacing w:after="0"/>
              <w:jc w:val="center"/>
            </w:pPr>
            <w:r w:rsidRPr="000668E1">
              <w:t>124.20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3D0B4"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A6CBF" w14:textId="77777777" w:rsidR="009B0098" w:rsidRPr="000668E1" w:rsidRDefault="009B0098" w:rsidP="00AF0D4C">
            <w:pPr>
              <w:spacing w:after="0"/>
              <w:jc w:val="center"/>
            </w:pPr>
            <w:r w:rsidRPr="000668E1">
              <w:t>30.17</w:t>
            </w:r>
          </w:p>
        </w:tc>
      </w:tr>
      <w:tr w:rsidR="009B0098" w:rsidRPr="000668E1" w14:paraId="311C9FAF" w14:textId="77777777" w:rsidTr="00AF0D4C">
        <w:trPr>
          <w:trHeight w:val="181"/>
        </w:trPr>
        <w:tc>
          <w:tcPr>
            <w:tcW w:w="4009" w:type="dxa"/>
            <w:tcBorders>
              <w:right w:val="single" w:sz="4" w:space="0" w:color="auto"/>
            </w:tcBorders>
            <w:noWrap/>
            <w:vAlign w:val="bottom"/>
          </w:tcPr>
          <w:p w14:paraId="7FD28D4F" w14:textId="77777777" w:rsidR="009B0098" w:rsidRPr="000668E1" w:rsidRDefault="009B0098" w:rsidP="00AF0D4C">
            <w:pPr>
              <w:spacing w:after="0"/>
              <w:rPr>
                <w:rFonts w:eastAsia="Times New Roman"/>
                <w:color w:val="000000"/>
                <w:lang w:val="en-US"/>
              </w:rPr>
            </w:pPr>
            <w:r w:rsidRPr="000668E1">
              <w:rPr>
                <w:color w:val="000000"/>
              </w:rPr>
              <w:t>PUCCH Format 3 11bits</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4B840D81" w14:textId="77777777" w:rsidR="009B0098" w:rsidRPr="000668E1" w:rsidRDefault="009B0098" w:rsidP="00AF0D4C">
            <w:pPr>
              <w:spacing w:after="0"/>
              <w:jc w:val="center"/>
              <w:rPr>
                <w:rFonts w:eastAsia="Times New Roman"/>
                <w:lang w:val="en-US"/>
              </w:rPr>
            </w:pPr>
            <w:r w:rsidRPr="000668E1">
              <w:t>8</w:t>
            </w:r>
          </w:p>
        </w:tc>
        <w:tc>
          <w:tcPr>
            <w:tcW w:w="1494" w:type="dxa"/>
            <w:tcBorders>
              <w:top w:val="nil"/>
              <w:left w:val="nil"/>
              <w:bottom w:val="single" w:sz="4" w:space="0" w:color="auto"/>
              <w:right w:val="single" w:sz="4" w:space="0" w:color="auto"/>
            </w:tcBorders>
            <w:shd w:val="clear" w:color="auto" w:fill="auto"/>
            <w:noWrap/>
            <w:vAlign w:val="bottom"/>
          </w:tcPr>
          <w:p w14:paraId="2406E6CE" w14:textId="77777777" w:rsidR="009B0098" w:rsidRPr="000668E1" w:rsidRDefault="009B0098" w:rsidP="00AF0D4C">
            <w:pPr>
              <w:spacing w:after="0"/>
              <w:jc w:val="center"/>
              <w:rPr>
                <w:rFonts w:eastAsia="Times New Roman"/>
                <w:lang w:val="en-US"/>
              </w:rPr>
            </w:pPr>
            <w:r w:rsidRPr="000668E1">
              <w:t>133.00</w:t>
            </w:r>
          </w:p>
        </w:tc>
        <w:tc>
          <w:tcPr>
            <w:tcW w:w="1423" w:type="dxa"/>
            <w:tcBorders>
              <w:top w:val="nil"/>
              <w:left w:val="nil"/>
              <w:bottom w:val="single" w:sz="4" w:space="0" w:color="auto"/>
              <w:right w:val="single" w:sz="4" w:space="0" w:color="auto"/>
            </w:tcBorders>
            <w:shd w:val="clear" w:color="auto" w:fill="auto"/>
            <w:noWrap/>
            <w:vAlign w:val="bottom"/>
          </w:tcPr>
          <w:p w14:paraId="37D1379D" w14:textId="77777777" w:rsidR="009B0098" w:rsidRPr="000668E1" w:rsidRDefault="009B0098" w:rsidP="00AF0D4C">
            <w:pPr>
              <w:spacing w:after="0"/>
              <w:jc w:val="center"/>
              <w:rPr>
                <w:rFonts w:eastAsia="Times New Roman"/>
                <w:lang w:val="en-US"/>
              </w:rPr>
            </w:pPr>
            <w:r w:rsidRPr="000668E1">
              <w:t>3.20</w:t>
            </w:r>
          </w:p>
        </w:tc>
        <w:tc>
          <w:tcPr>
            <w:tcW w:w="1423" w:type="dxa"/>
            <w:tcBorders>
              <w:top w:val="nil"/>
              <w:left w:val="nil"/>
              <w:bottom w:val="single" w:sz="4" w:space="0" w:color="auto"/>
              <w:right w:val="single" w:sz="4" w:space="0" w:color="auto"/>
            </w:tcBorders>
            <w:shd w:val="clear" w:color="auto" w:fill="auto"/>
            <w:noWrap/>
            <w:vAlign w:val="bottom"/>
          </w:tcPr>
          <w:p w14:paraId="704F6683" w14:textId="77777777" w:rsidR="009B0098" w:rsidRPr="000668E1" w:rsidRDefault="009B0098" w:rsidP="00AF0D4C">
            <w:pPr>
              <w:spacing w:after="0"/>
              <w:jc w:val="center"/>
              <w:rPr>
                <w:rFonts w:eastAsia="Times New Roman"/>
                <w:lang w:val="en-US"/>
              </w:rPr>
            </w:pPr>
            <w:r w:rsidRPr="000668E1">
              <w:t>38.97</w:t>
            </w:r>
          </w:p>
        </w:tc>
      </w:tr>
      <w:tr w:rsidR="009B0098" w:rsidRPr="000668E1" w14:paraId="007EC1DE" w14:textId="77777777" w:rsidTr="00AF0D4C">
        <w:trPr>
          <w:trHeight w:val="181"/>
        </w:trPr>
        <w:tc>
          <w:tcPr>
            <w:tcW w:w="4009" w:type="dxa"/>
            <w:tcBorders>
              <w:right w:val="single" w:sz="4" w:space="0" w:color="auto"/>
            </w:tcBorders>
            <w:noWrap/>
            <w:vAlign w:val="bottom"/>
          </w:tcPr>
          <w:p w14:paraId="3226CC39" w14:textId="77777777" w:rsidR="009B0098" w:rsidRPr="000668E1" w:rsidRDefault="009B0098" w:rsidP="00AF0D4C">
            <w:pPr>
              <w:spacing w:after="0"/>
            </w:pPr>
            <w:r w:rsidRPr="000668E1">
              <w:rPr>
                <w:color w:val="000000"/>
              </w:rPr>
              <w:t>PUCCH Format 3 22bits</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157583C5" w14:textId="77777777" w:rsidR="009B0098" w:rsidRPr="000668E1" w:rsidRDefault="009B0098" w:rsidP="00AF0D4C">
            <w:pPr>
              <w:spacing w:after="0"/>
              <w:jc w:val="center"/>
            </w:pPr>
            <w:r w:rsidRPr="000668E1">
              <w:t>9</w:t>
            </w:r>
          </w:p>
        </w:tc>
        <w:tc>
          <w:tcPr>
            <w:tcW w:w="1494" w:type="dxa"/>
            <w:tcBorders>
              <w:top w:val="nil"/>
              <w:left w:val="nil"/>
              <w:bottom w:val="single" w:sz="4" w:space="0" w:color="auto"/>
              <w:right w:val="single" w:sz="4" w:space="0" w:color="auto"/>
            </w:tcBorders>
            <w:shd w:val="clear" w:color="auto" w:fill="auto"/>
            <w:noWrap/>
            <w:vAlign w:val="bottom"/>
          </w:tcPr>
          <w:p w14:paraId="584CE6F8" w14:textId="77777777" w:rsidR="009B0098" w:rsidRPr="000668E1" w:rsidRDefault="009B0098" w:rsidP="00AF0D4C">
            <w:pPr>
              <w:spacing w:after="0"/>
              <w:jc w:val="center"/>
            </w:pPr>
            <w:r w:rsidRPr="000668E1">
              <w:t>131.83</w:t>
            </w:r>
          </w:p>
        </w:tc>
        <w:tc>
          <w:tcPr>
            <w:tcW w:w="1423" w:type="dxa"/>
            <w:tcBorders>
              <w:top w:val="nil"/>
              <w:left w:val="nil"/>
              <w:bottom w:val="single" w:sz="4" w:space="0" w:color="auto"/>
              <w:right w:val="single" w:sz="4" w:space="0" w:color="auto"/>
            </w:tcBorders>
            <w:shd w:val="clear" w:color="auto" w:fill="auto"/>
            <w:noWrap/>
            <w:vAlign w:val="bottom"/>
          </w:tcPr>
          <w:p w14:paraId="1945A019" w14:textId="77777777" w:rsidR="009B0098" w:rsidRPr="000668E1" w:rsidRDefault="009B0098" w:rsidP="00AF0D4C">
            <w:pPr>
              <w:spacing w:after="0"/>
              <w:jc w:val="center"/>
            </w:pPr>
            <w:r w:rsidRPr="000668E1">
              <w:t>4.51</w:t>
            </w:r>
          </w:p>
        </w:tc>
        <w:tc>
          <w:tcPr>
            <w:tcW w:w="1423" w:type="dxa"/>
            <w:tcBorders>
              <w:top w:val="nil"/>
              <w:left w:val="nil"/>
              <w:bottom w:val="single" w:sz="4" w:space="0" w:color="auto"/>
              <w:right w:val="single" w:sz="4" w:space="0" w:color="auto"/>
            </w:tcBorders>
            <w:shd w:val="clear" w:color="auto" w:fill="auto"/>
            <w:noWrap/>
            <w:vAlign w:val="bottom"/>
          </w:tcPr>
          <w:p w14:paraId="1F1B970E" w14:textId="77777777" w:rsidR="009B0098" w:rsidRPr="000668E1" w:rsidRDefault="009B0098" w:rsidP="00AF0D4C">
            <w:pPr>
              <w:spacing w:after="0"/>
              <w:jc w:val="center"/>
            </w:pPr>
            <w:r w:rsidRPr="000668E1">
              <w:t>37.80</w:t>
            </w:r>
          </w:p>
        </w:tc>
      </w:tr>
      <w:tr w:rsidR="009B0098" w:rsidRPr="000668E1" w14:paraId="20FF2798" w14:textId="77777777" w:rsidTr="00AF0D4C">
        <w:trPr>
          <w:trHeight w:val="181"/>
        </w:trPr>
        <w:tc>
          <w:tcPr>
            <w:tcW w:w="4009" w:type="dxa"/>
            <w:tcBorders>
              <w:right w:val="single" w:sz="4" w:space="0" w:color="auto"/>
            </w:tcBorders>
            <w:noWrap/>
            <w:vAlign w:val="bottom"/>
          </w:tcPr>
          <w:p w14:paraId="19E00398" w14:textId="77777777" w:rsidR="009B0098" w:rsidRPr="000668E1" w:rsidRDefault="009B0098" w:rsidP="00AF0D4C">
            <w:pPr>
              <w:spacing w:after="0"/>
            </w:pPr>
            <w:r w:rsidRPr="000668E1">
              <w:rPr>
                <w:color w:val="000000"/>
              </w:rPr>
              <w:t>SSB</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41F69C8F" w14:textId="77777777" w:rsidR="009B0098" w:rsidRPr="000668E1" w:rsidRDefault="009B0098" w:rsidP="00AF0D4C">
            <w:pPr>
              <w:spacing w:after="0"/>
              <w:jc w:val="center"/>
            </w:pPr>
            <w:r w:rsidRPr="000668E1">
              <w:t>6</w:t>
            </w:r>
          </w:p>
        </w:tc>
        <w:tc>
          <w:tcPr>
            <w:tcW w:w="1494" w:type="dxa"/>
            <w:tcBorders>
              <w:top w:val="nil"/>
              <w:left w:val="nil"/>
              <w:bottom w:val="single" w:sz="4" w:space="0" w:color="auto"/>
              <w:right w:val="single" w:sz="4" w:space="0" w:color="auto"/>
            </w:tcBorders>
            <w:shd w:val="clear" w:color="auto" w:fill="auto"/>
            <w:noWrap/>
            <w:vAlign w:val="bottom"/>
          </w:tcPr>
          <w:p w14:paraId="2CE10416" w14:textId="77777777" w:rsidR="009B0098" w:rsidRPr="000668E1" w:rsidRDefault="009B0098" w:rsidP="00AF0D4C">
            <w:pPr>
              <w:spacing w:after="0"/>
              <w:jc w:val="center"/>
            </w:pPr>
            <w:r w:rsidRPr="000668E1">
              <w:t>130.39</w:t>
            </w:r>
          </w:p>
        </w:tc>
        <w:tc>
          <w:tcPr>
            <w:tcW w:w="1423" w:type="dxa"/>
            <w:tcBorders>
              <w:top w:val="nil"/>
              <w:left w:val="nil"/>
              <w:bottom w:val="single" w:sz="4" w:space="0" w:color="auto"/>
              <w:right w:val="single" w:sz="4" w:space="0" w:color="auto"/>
            </w:tcBorders>
            <w:shd w:val="clear" w:color="auto" w:fill="auto"/>
            <w:noWrap/>
            <w:vAlign w:val="bottom"/>
          </w:tcPr>
          <w:p w14:paraId="4F6691F7" w14:textId="77777777" w:rsidR="009B0098" w:rsidRPr="000668E1" w:rsidRDefault="009B0098" w:rsidP="00AF0D4C">
            <w:pPr>
              <w:spacing w:after="0"/>
              <w:jc w:val="center"/>
            </w:pPr>
            <w:r w:rsidRPr="000668E1">
              <w:t>3.84</w:t>
            </w:r>
          </w:p>
        </w:tc>
        <w:tc>
          <w:tcPr>
            <w:tcW w:w="1423" w:type="dxa"/>
            <w:tcBorders>
              <w:top w:val="nil"/>
              <w:left w:val="nil"/>
              <w:bottom w:val="single" w:sz="4" w:space="0" w:color="auto"/>
              <w:right w:val="single" w:sz="4" w:space="0" w:color="auto"/>
            </w:tcBorders>
            <w:shd w:val="clear" w:color="auto" w:fill="auto"/>
            <w:noWrap/>
            <w:vAlign w:val="bottom"/>
          </w:tcPr>
          <w:p w14:paraId="2CFA7FA2" w14:textId="77777777" w:rsidR="009B0098" w:rsidRPr="000668E1" w:rsidRDefault="009B0098" w:rsidP="00AF0D4C">
            <w:pPr>
              <w:spacing w:after="0"/>
              <w:jc w:val="center"/>
            </w:pPr>
            <w:r w:rsidRPr="000668E1">
              <w:t>36.36</w:t>
            </w:r>
          </w:p>
        </w:tc>
      </w:tr>
      <w:tr w:rsidR="009B0098" w:rsidRPr="000668E1" w14:paraId="3DE89B17" w14:textId="77777777" w:rsidTr="00AF0D4C">
        <w:trPr>
          <w:trHeight w:val="181"/>
        </w:trPr>
        <w:tc>
          <w:tcPr>
            <w:tcW w:w="4009" w:type="dxa"/>
            <w:tcBorders>
              <w:right w:val="single" w:sz="4" w:space="0" w:color="auto"/>
            </w:tcBorders>
            <w:noWrap/>
            <w:vAlign w:val="bottom"/>
          </w:tcPr>
          <w:p w14:paraId="779EBF77" w14:textId="77777777" w:rsidR="009B0098" w:rsidRPr="000668E1" w:rsidRDefault="009B0098" w:rsidP="00AF0D4C">
            <w:pPr>
              <w:spacing w:after="0"/>
            </w:pPr>
            <w:r w:rsidRPr="000668E1">
              <w:rPr>
                <w:color w:val="000000"/>
              </w:rPr>
              <w:t>PRACH Format B4</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202442DA" w14:textId="77777777" w:rsidR="009B0098" w:rsidRPr="000668E1" w:rsidRDefault="009B0098" w:rsidP="00AF0D4C">
            <w:pPr>
              <w:spacing w:after="0"/>
              <w:jc w:val="center"/>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2A255A2C" w14:textId="77777777" w:rsidR="009B0098" w:rsidRPr="000668E1" w:rsidRDefault="009B0098" w:rsidP="00AF0D4C">
            <w:pPr>
              <w:spacing w:after="0"/>
              <w:jc w:val="center"/>
            </w:pPr>
            <w:r w:rsidRPr="000668E1">
              <w:t>127.92</w:t>
            </w:r>
          </w:p>
        </w:tc>
        <w:tc>
          <w:tcPr>
            <w:tcW w:w="1423" w:type="dxa"/>
            <w:tcBorders>
              <w:top w:val="nil"/>
              <w:left w:val="nil"/>
              <w:bottom w:val="single" w:sz="4" w:space="0" w:color="auto"/>
              <w:right w:val="single" w:sz="4" w:space="0" w:color="auto"/>
            </w:tcBorders>
            <w:shd w:val="clear" w:color="auto" w:fill="auto"/>
            <w:noWrap/>
            <w:vAlign w:val="bottom"/>
          </w:tcPr>
          <w:p w14:paraId="76010D91" w14:textId="77777777" w:rsidR="009B0098" w:rsidRPr="000668E1" w:rsidRDefault="009B0098" w:rsidP="00AF0D4C">
            <w:pPr>
              <w:spacing w:after="0"/>
              <w:jc w:val="center"/>
            </w:pPr>
            <w:r w:rsidRPr="000668E1">
              <w:t>1.08</w:t>
            </w:r>
          </w:p>
        </w:tc>
        <w:tc>
          <w:tcPr>
            <w:tcW w:w="1423" w:type="dxa"/>
            <w:tcBorders>
              <w:top w:val="nil"/>
              <w:left w:val="nil"/>
              <w:bottom w:val="single" w:sz="4" w:space="0" w:color="auto"/>
              <w:right w:val="single" w:sz="4" w:space="0" w:color="auto"/>
            </w:tcBorders>
            <w:shd w:val="clear" w:color="auto" w:fill="auto"/>
            <w:noWrap/>
            <w:vAlign w:val="bottom"/>
          </w:tcPr>
          <w:p w14:paraId="21726DBC" w14:textId="77777777" w:rsidR="009B0098" w:rsidRPr="000668E1" w:rsidRDefault="009B0098" w:rsidP="00AF0D4C">
            <w:pPr>
              <w:spacing w:after="0"/>
              <w:jc w:val="center"/>
            </w:pPr>
            <w:r w:rsidRPr="000668E1">
              <w:t>33.89</w:t>
            </w:r>
          </w:p>
        </w:tc>
      </w:tr>
      <w:tr w:rsidR="009B0098" w:rsidRPr="000668E1" w14:paraId="53A57A52" w14:textId="77777777" w:rsidTr="00AF0D4C">
        <w:trPr>
          <w:trHeight w:val="181"/>
        </w:trPr>
        <w:tc>
          <w:tcPr>
            <w:tcW w:w="4009" w:type="dxa"/>
            <w:tcBorders>
              <w:right w:val="single" w:sz="4" w:space="0" w:color="auto"/>
            </w:tcBorders>
            <w:noWrap/>
            <w:vAlign w:val="bottom"/>
          </w:tcPr>
          <w:p w14:paraId="1F929A5F" w14:textId="77777777" w:rsidR="009B0098" w:rsidRPr="000668E1" w:rsidRDefault="009B0098" w:rsidP="00AF0D4C">
            <w:pPr>
              <w:spacing w:after="0"/>
            </w:pPr>
            <w:r w:rsidRPr="000668E1">
              <w:rPr>
                <w:color w:val="000000"/>
              </w:rPr>
              <w:t>PRACH Format 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90042"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CBC455" w14:textId="77777777" w:rsidR="009B0098" w:rsidRPr="000668E1" w:rsidRDefault="009B0098" w:rsidP="00AF0D4C">
            <w:pPr>
              <w:spacing w:after="0"/>
              <w:jc w:val="center"/>
              <w:rPr>
                <w:noProof/>
              </w:rPr>
            </w:pPr>
            <w:r w:rsidRPr="000668E1">
              <w:t>130.35</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37E159" w14:textId="77777777" w:rsidR="009B0098" w:rsidRPr="000668E1" w:rsidRDefault="009B0098" w:rsidP="00AF0D4C">
            <w:pPr>
              <w:spacing w:after="0"/>
              <w:jc w:val="center"/>
              <w:rPr>
                <w:noProof/>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CCDF75" w14:textId="77777777" w:rsidR="009B0098" w:rsidRPr="000668E1" w:rsidRDefault="009B0098" w:rsidP="00AF0D4C">
            <w:pPr>
              <w:spacing w:after="0"/>
              <w:jc w:val="center"/>
              <w:rPr>
                <w:noProof/>
              </w:rPr>
            </w:pPr>
            <w:r w:rsidRPr="000668E1">
              <w:t>36.32</w:t>
            </w:r>
          </w:p>
        </w:tc>
      </w:tr>
      <w:tr w:rsidR="009B0098" w:rsidRPr="000668E1" w14:paraId="1EBE78F6" w14:textId="77777777" w:rsidTr="00AF0D4C">
        <w:trPr>
          <w:trHeight w:val="181"/>
        </w:trPr>
        <w:tc>
          <w:tcPr>
            <w:tcW w:w="4009" w:type="dxa"/>
            <w:tcBorders>
              <w:right w:val="single" w:sz="4" w:space="0" w:color="auto"/>
            </w:tcBorders>
            <w:noWrap/>
            <w:vAlign w:val="bottom"/>
          </w:tcPr>
          <w:p w14:paraId="0E528E6F" w14:textId="77777777" w:rsidR="009B0098" w:rsidRPr="000668E1" w:rsidRDefault="009B0098" w:rsidP="00AF0D4C">
            <w:pPr>
              <w:spacing w:after="0"/>
            </w:pPr>
            <w:r w:rsidRPr="000668E1">
              <w:rPr>
                <w:color w:val="000000"/>
              </w:rPr>
              <w:t>PDCCH of Msg2</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102EE85B" w14:textId="77777777" w:rsidR="009B0098" w:rsidRPr="000668E1" w:rsidRDefault="009B0098" w:rsidP="00AF0D4C">
            <w:pPr>
              <w:spacing w:after="0"/>
              <w:jc w:val="center"/>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7294AF17" w14:textId="77777777" w:rsidR="009B0098" w:rsidRPr="000668E1" w:rsidRDefault="009B0098" w:rsidP="00AF0D4C">
            <w:pPr>
              <w:spacing w:after="0"/>
              <w:jc w:val="center"/>
            </w:pPr>
            <w:r w:rsidRPr="000668E1">
              <w:t>123.88</w:t>
            </w:r>
          </w:p>
        </w:tc>
        <w:tc>
          <w:tcPr>
            <w:tcW w:w="1423" w:type="dxa"/>
            <w:tcBorders>
              <w:top w:val="nil"/>
              <w:left w:val="nil"/>
              <w:bottom w:val="single" w:sz="4" w:space="0" w:color="auto"/>
              <w:right w:val="single" w:sz="4" w:space="0" w:color="auto"/>
            </w:tcBorders>
            <w:shd w:val="clear" w:color="auto" w:fill="auto"/>
            <w:noWrap/>
            <w:vAlign w:val="bottom"/>
          </w:tcPr>
          <w:p w14:paraId="4D0E02DC" w14:textId="77777777" w:rsidR="009B0098" w:rsidRPr="000668E1" w:rsidRDefault="009B0098" w:rsidP="00AF0D4C">
            <w:pPr>
              <w:spacing w:after="0"/>
              <w:jc w:val="center"/>
            </w:pPr>
            <w:r w:rsidRPr="000668E1">
              <w:t>0.12</w:t>
            </w:r>
          </w:p>
        </w:tc>
        <w:tc>
          <w:tcPr>
            <w:tcW w:w="1423" w:type="dxa"/>
            <w:tcBorders>
              <w:top w:val="nil"/>
              <w:left w:val="nil"/>
              <w:bottom w:val="single" w:sz="4" w:space="0" w:color="auto"/>
              <w:right w:val="single" w:sz="4" w:space="0" w:color="auto"/>
            </w:tcBorders>
            <w:shd w:val="clear" w:color="auto" w:fill="auto"/>
            <w:noWrap/>
            <w:vAlign w:val="bottom"/>
          </w:tcPr>
          <w:p w14:paraId="2D90955A" w14:textId="77777777" w:rsidR="009B0098" w:rsidRPr="000668E1" w:rsidRDefault="009B0098" w:rsidP="00AF0D4C">
            <w:pPr>
              <w:spacing w:after="0"/>
              <w:jc w:val="center"/>
            </w:pPr>
            <w:r w:rsidRPr="000668E1">
              <w:t>29.85</w:t>
            </w:r>
          </w:p>
        </w:tc>
      </w:tr>
      <w:tr w:rsidR="009B0098" w:rsidRPr="000668E1" w14:paraId="5649074D" w14:textId="77777777" w:rsidTr="00AF0D4C">
        <w:trPr>
          <w:trHeight w:val="181"/>
        </w:trPr>
        <w:tc>
          <w:tcPr>
            <w:tcW w:w="4009" w:type="dxa"/>
            <w:tcBorders>
              <w:right w:val="single" w:sz="4" w:space="0" w:color="auto"/>
            </w:tcBorders>
            <w:noWrap/>
            <w:vAlign w:val="bottom"/>
          </w:tcPr>
          <w:p w14:paraId="0C3331FD" w14:textId="77777777" w:rsidR="009B0098" w:rsidRPr="000668E1" w:rsidRDefault="009B0098" w:rsidP="00AF0D4C">
            <w:pPr>
              <w:spacing w:after="0"/>
            </w:pPr>
            <w:r w:rsidRPr="000668E1">
              <w:rPr>
                <w:color w:val="000000"/>
              </w:rPr>
              <w:t>PDSCH of Msg2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1685D" w14:textId="77777777" w:rsidR="009B0098" w:rsidRPr="000668E1" w:rsidRDefault="009B0098" w:rsidP="00AF0D4C">
            <w:pPr>
              <w:spacing w:after="0"/>
              <w:jc w:val="cente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D8D20" w14:textId="77777777" w:rsidR="009B0098" w:rsidRPr="000668E1" w:rsidRDefault="009B0098" w:rsidP="00AF0D4C">
            <w:pPr>
              <w:spacing w:after="0"/>
              <w:jc w:val="center"/>
            </w:pPr>
            <w:r w:rsidRPr="000668E1">
              <w:t>125.52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C008E" w14:textId="77777777" w:rsidR="009B0098" w:rsidRPr="000668E1" w:rsidRDefault="009B0098" w:rsidP="00AF0D4C">
            <w:pPr>
              <w:spacing w:after="0"/>
              <w:jc w:val="center"/>
            </w:pPr>
            <w:r w:rsidRPr="000668E1">
              <w:t>0.04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E3236" w14:textId="77777777" w:rsidR="009B0098" w:rsidRPr="000668E1" w:rsidRDefault="009B0098" w:rsidP="00AF0D4C">
            <w:pPr>
              <w:spacing w:after="0"/>
              <w:jc w:val="center"/>
            </w:pPr>
            <w:r w:rsidRPr="000668E1">
              <w:t>31.49</w:t>
            </w:r>
          </w:p>
        </w:tc>
      </w:tr>
      <w:tr w:rsidR="009B0098" w:rsidRPr="000668E1" w14:paraId="18874704" w14:textId="77777777" w:rsidTr="00AF0D4C">
        <w:trPr>
          <w:trHeight w:val="181"/>
        </w:trPr>
        <w:tc>
          <w:tcPr>
            <w:tcW w:w="4009" w:type="dxa"/>
            <w:tcBorders>
              <w:right w:val="single" w:sz="4" w:space="0" w:color="auto"/>
            </w:tcBorders>
            <w:noWrap/>
            <w:vAlign w:val="bottom"/>
          </w:tcPr>
          <w:p w14:paraId="4AA9EBF7" w14:textId="77777777" w:rsidR="009B0098" w:rsidRPr="000668E1" w:rsidRDefault="009B0098" w:rsidP="00AF0D4C">
            <w:pPr>
              <w:spacing w:after="0"/>
              <w:rPr>
                <w:rFonts w:eastAsia="Times New Roman"/>
                <w:lang w:val="en-US"/>
              </w:rPr>
            </w:pPr>
            <w:r w:rsidRPr="000668E1">
              <w:rPr>
                <w:color w:val="000000"/>
              </w:rPr>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CE3825" w14:textId="77777777" w:rsidR="009B0098" w:rsidRPr="000668E1" w:rsidRDefault="009B0098" w:rsidP="00AF0D4C">
            <w:pPr>
              <w:spacing w:after="0"/>
              <w:jc w:val="center"/>
              <w:rPr>
                <w:rFonts w:eastAsia="Times New Roman"/>
                <w:lang w:val="en-US"/>
              </w:rP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4CE657" w14:textId="77777777" w:rsidR="009B0098" w:rsidRPr="000668E1" w:rsidRDefault="009B0098" w:rsidP="00AF0D4C">
            <w:pPr>
              <w:spacing w:after="0"/>
              <w:jc w:val="center"/>
              <w:rPr>
                <w:rFonts w:eastAsia="Times New Roman"/>
                <w:lang w:val="en-US"/>
              </w:rPr>
            </w:pPr>
            <w:r w:rsidRPr="000668E1">
              <w:t>125.48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2D7E09" w14:textId="77777777" w:rsidR="009B0098" w:rsidRPr="000668E1" w:rsidRDefault="009B0098" w:rsidP="00AF0D4C">
            <w:pPr>
              <w:spacing w:after="0"/>
              <w:jc w:val="center"/>
              <w:rPr>
                <w:rFonts w:eastAsia="Times New Roman"/>
                <w:lang w:val="en-US"/>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8DE5C" w14:textId="77777777" w:rsidR="009B0098" w:rsidRPr="000668E1" w:rsidRDefault="009B0098" w:rsidP="00AF0D4C">
            <w:pPr>
              <w:spacing w:after="0"/>
              <w:jc w:val="center"/>
              <w:rPr>
                <w:rFonts w:eastAsia="Times New Roman"/>
                <w:lang w:val="en-US"/>
              </w:rPr>
            </w:pPr>
            <w:r w:rsidRPr="000668E1">
              <w:t>31.45</w:t>
            </w:r>
          </w:p>
        </w:tc>
      </w:tr>
      <w:tr w:rsidR="009B0098" w:rsidRPr="000668E1" w14:paraId="03F01B29" w14:textId="77777777" w:rsidTr="00AF0D4C">
        <w:trPr>
          <w:trHeight w:val="181"/>
        </w:trPr>
        <w:tc>
          <w:tcPr>
            <w:tcW w:w="4009" w:type="dxa"/>
            <w:tcBorders>
              <w:right w:val="single" w:sz="4" w:space="0" w:color="auto"/>
            </w:tcBorders>
            <w:noWrap/>
            <w:vAlign w:val="bottom"/>
          </w:tcPr>
          <w:p w14:paraId="18BC24E5" w14:textId="77777777" w:rsidR="009B0098" w:rsidRPr="000668E1" w:rsidRDefault="009B0098" w:rsidP="00AF0D4C">
            <w:pPr>
              <w:spacing w:after="0"/>
            </w:pPr>
            <w:r w:rsidRPr="000668E1">
              <w:rPr>
                <w:color w:val="000000"/>
              </w:rPr>
              <w:t>PUSCH of Msg3</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04E020C3" w14:textId="77777777" w:rsidR="009B0098" w:rsidRPr="000668E1" w:rsidRDefault="009B0098" w:rsidP="00AF0D4C">
            <w:pPr>
              <w:spacing w:after="0"/>
              <w:jc w:val="center"/>
            </w:pPr>
            <w:r w:rsidRPr="000668E1">
              <w:t>6</w:t>
            </w:r>
          </w:p>
        </w:tc>
        <w:tc>
          <w:tcPr>
            <w:tcW w:w="1494" w:type="dxa"/>
            <w:tcBorders>
              <w:top w:val="nil"/>
              <w:left w:val="nil"/>
              <w:bottom w:val="single" w:sz="4" w:space="0" w:color="auto"/>
              <w:right w:val="single" w:sz="4" w:space="0" w:color="auto"/>
            </w:tcBorders>
            <w:shd w:val="clear" w:color="auto" w:fill="auto"/>
            <w:noWrap/>
            <w:vAlign w:val="bottom"/>
          </w:tcPr>
          <w:p w14:paraId="25559BD4" w14:textId="77777777" w:rsidR="009B0098" w:rsidRPr="000668E1" w:rsidRDefault="009B0098" w:rsidP="00AF0D4C">
            <w:pPr>
              <w:spacing w:after="0"/>
              <w:jc w:val="center"/>
            </w:pPr>
            <w:r w:rsidRPr="000668E1">
              <w:t>132.82</w:t>
            </w:r>
          </w:p>
        </w:tc>
        <w:tc>
          <w:tcPr>
            <w:tcW w:w="1423" w:type="dxa"/>
            <w:tcBorders>
              <w:top w:val="nil"/>
              <w:left w:val="nil"/>
              <w:bottom w:val="single" w:sz="4" w:space="0" w:color="auto"/>
              <w:right w:val="single" w:sz="4" w:space="0" w:color="auto"/>
            </w:tcBorders>
            <w:shd w:val="clear" w:color="auto" w:fill="auto"/>
            <w:noWrap/>
            <w:vAlign w:val="bottom"/>
          </w:tcPr>
          <w:p w14:paraId="6047D653" w14:textId="77777777" w:rsidR="009B0098" w:rsidRPr="000668E1" w:rsidRDefault="009B0098" w:rsidP="00AF0D4C">
            <w:pPr>
              <w:spacing w:after="0"/>
              <w:jc w:val="center"/>
            </w:pPr>
            <w:r w:rsidRPr="000668E1">
              <w:t>4.01</w:t>
            </w:r>
          </w:p>
        </w:tc>
        <w:tc>
          <w:tcPr>
            <w:tcW w:w="1423" w:type="dxa"/>
            <w:tcBorders>
              <w:top w:val="nil"/>
              <w:left w:val="nil"/>
              <w:bottom w:val="single" w:sz="4" w:space="0" w:color="auto"/>
              <w:right w:val="single" w:sz="4" w:space="0" w:color="auto"/>
            </w:tcBorders>
            <w:shd w:val="clear" w:color="auto" w:fill="auto"/>
            <w:noWrap/>
            <w:vAlign w:val="bottom"/>
          </w:tcPr>
          <w:p w14:paraId="3EF624D7" w14:textId="77777777" w:rsidR="009B0098" w:rsidRPr="000668E1" w:rsidRDefault="009B0098" w:rsidP="00AF0D4C">
            <w:pPr>
              <w:spacing w:after="0"/>
              <w:jc w:val="center"/>
            </w:pPr>
            <w:r w:rsidRPr="000668E1">
              <w:t>38.79</w:t>
            </w:r>
          </w:p>
        </w:tc>
      </w:tr>
      <w:tr w:rsidR="009B0098" w:rsidRPr="000668E1" w14:paraId="002946A4" w14:textId="77777777" w:rsidTr="00AF0D4C">
        <w:trPr>
          <w:trHeight w:val="181"/>
        </w:trPr>
        <w:tc>
          <w:tcPr>
            <w:tcW w:w="4009" w:type="dxa"/>
            <w:tcBorders>
              <w:right w:val="single" w:sz="4" w:space="0" w:color="auto"/>
            </w:tcBorders>
            <w:noWrap/>
            <w:vAlign w:val="bottom"/>
          </w:tcPr>
          <w:p w14:paraId="2D4E9936" w14:textId="77777777" w:rsidR="009B0098" w:rsidRPr="000668E1" w:rsidRDefault="009B0098" w:rsidP="00AF0D4C">
            <w:pPr>
              <w:spacing w:after="0"/>
            </w:pPr>
            <w:r w:rsidRPr="000668E1">
              <w:rPr>
                <w:color w:val="000000"/>
              </w:rPr>
              <w:t>PDSCH of Msg4</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3B5871A0" w14:textId="77777777" w:rsidR="009B0098" w:rsidRPr="000668E1" w:rsidRDefault="009B0098" w:rsidP="00AF0D4C">
            <w:pPr>
              <w:spacing w:after="0"/>
              <w:jc w:val="cente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4B0BEC21" w14:textId="77777777" w:rsidR="009B0098" w:rsidRPr="000668E1" w:rsidRDefault="009B0098" w:rsidP="00AF0D4C">
            <w:pPr>
              <w:spacing w:after="0"/>
              <w:jc w:val="center"/>
            </w:pPr>
            <w:r w:rsidRPr="000668E1">
              <w:t>121.27</w:t>
            </w:r>
          </w:p>
        </w:tc>
        <w:tc>
          <w:tcPr>
            <w:tcW w:w="1423" w:type="dxa"/>
            <w:tcBorders>
              <w:top w:val="nil"/>
              <w:left w:val="nil"/>
              <w:bottom w:val="single" w:sz="4" w:space="0" w:color="auto"/>
              <w:right w:val="single" w:sz="4" w:space="0" w:color="auto"/>
            </w:tcBorders>
            <w:shd w:val="clear" w:color="auto" w:fill="auto"/>
            <w:noWrap/>
            <w:vAlign w:val="bottom"/>
          </w:tcPr>
          <w:p w14:paraId="236E8223" w14:textId="77777777" w:rsidR="009B0098" w:rsidRPr="000668E1" w:rsidRDefault="009B0098" w:rsidP="00AF0D4C">
            <w:pPr>
              <w:spacing w:after="0"/>
              <w:jc w:val="center"/>
            </w:pPr>
            <w:r w:rsidRPr="000668E1">
              <w:t>3.97</w:t>
            </w:r>
          </w:p>
        </w:tc>
        <w:tc>
          <w:tcPr>
            <w:tcW w:w="1423" w:type="dxa"/>
            <w:tcBorders>
              <w:top w:val="nil"/>
              <w:left w:val="nil"/>
              <w:bottom w:val="single" w:sz="4" w:space="0" w:color="auto"/>
              <w:right w:val="single" w:sz="4" w:space="0" w:color="auto"/>
            </w:tcBorders>
            <w:shd w:val="clear" w:color="auto" w:fill="auto"/>
            <w:noWrap/>
            <w:vAlign w:val="bottom"/>
          </w:tcPr>
          <w:p w14:paraId="61832B84" w14:textId="77777777" w:rsidR="009B0098" w:rsidRPr="000668E1" w:rsidRDefault="009B0098" w:rsidP="00AF0D4C">
            <w:pPr>
              <w:spacing w:after="0"/>
              <w:jc w:val="center"/>
            </w:pPr>
            <w:r w:rsidRPr="000668E1">
              <w:t>27.24</w:t>
            </w:r>
          </w:p>
        </w:tc>
      </w:tr>
      <w:tr w:rsidR="009B0098" w:rsidRPr="000668E1" w14:paraId="1B87DEEC" w14:textId="77777777" w:rsidTr="00AF0D4C">
        <w:trPr>
          <w:trHeight w:val="181"/>
        </w:trPr>
        <w:tc>
          <w:tcPr>
            <w:tcW w:w="4009" w:type="dxa"/>
            <w:tcBorders>
              <w:right w:val="single" w:sz="4" w:space="0" w:color="auto"/>
            </w:tcBorders>
            <w:noWrap/>
            <w:vAlign w:val="bottom"/>
          </w:tcPr>
          <w:p w14:paraId="4A87B355" w14:textId="77777777" w:rsidR="009B0098" w:rsidRPr="000668E1" w:rsidRDefault="009B0098" w:rsidP="00AF0D4C">
            <w:pPr>
              <w:spacing w:after="0"/>
            </w:pPr>
            <w:r w:rsidRPr="000668E1">
              <w:rPr>
                <w:color w:val="000000"/>
              </w:rPr>
              <w:t>PUCCH with HARQ-ACK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F78EBC"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B95C3" w14:textId="77777777" w:rsidR="009B0098" w:rsidRPr="000668E1" w:rsidRDefault="009B0098" w:rsidP="00AF0D4C">
            <w:pPr>
              <w:spacing w:after="0"/>
              <w:jc w:val="center"/>
            </w:pPr>
            <w:r w:rsidRPr="000668E1">
              <w:t>129.85</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D6761"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13D2BA" w14:textId="77777777" w:rsidR="009B0098" w:rsidRPr="000668E1" w:rsidRDefault="009B0098" w:rsidP="00AF0D4C">
            <w:pPr>
              <w:spacing w:after="0"/>
              <w:jc w:val="center"/>
            </w:pPr>
            <w:r w:rsidRPr="000668E1">
              <w:t>35.82</w:t>
            </w:r>
          </w:p>
        </w:tc>
      </w:tr>
      <w:tr w:rsidR="009B0098" w:rsidRPr="000668E1" w14:paraId="2BF42248" w14:textId="77777777" w:rsidTr="00AF0D4C">
        <w:trPr>
          <w:trHeight w:val="181"/>
        </w:trPr>
        <w:tc>
          <w:tcPr>
            <w:tcW w:w="4009" w:type="dxa"/>
            <w:tcBorders>
              <w:right w:val="single" w:sz="4" w:space="0" w:color="auto"/>
            </w:tcBorders>
            <w:noWrap/>
            <w:vAlign w:val="bottom"/>
          </w:tcPr>
          <w:p w14:paraId="467FC3CC" w14:textId="77777777" w:rsidR="009B0098" w:rsidRPr="000668E1" w:rsidRDefault="009B0098" w:rsidP="00AF0D4C">
            <w:pPr>
              <w:spacing w:after="0"/>
              <w:rPr>
                <w:rFonts w:eastAsia="Times New Roman"/>
                <w:color w:val="000000"/>
                <w:lang w:val="en-US"/>
              </w:rPr>
            </w:pPr>
            <w:r w:rsidRPr="000668E1">
              <w:rPr>
                <w:color w:val="000000"/>
              </w:rPr>
              <w:t>PDCCH</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2E874E90" w14:textId="77777777" w:rsidR="009B0098" w:rsidRPr="000668E1" w:rsidRDefault="009B0098" w:rsidP="00AF0D4C">
            <w:pPr>
              <w:spacing w:after="0"/>
              <w:jc w:val="center"/>
              <w:rPr>
                <w:rFonts w:eastAsia="Times New Roman"/>
                <w:lang w:val="en-US"/>
              </w:rPr>
            </w:pPr>
            <w:r w:rsidRPr="000668E1">
              <w:t>9</w:t>
            </w:r>
          </w:p>
        </w:tc>
        <w:tc>
          <w:tcPr>
            <w:tcW w:w="1494" w:type="dxa"/>
            <w:tcBorders>
              <w:top w:val="nil"/>
              <w:left w:val="nil"/>
              <w:bottom w:val="single" w:sz="4" w:space="0" w:color="auto"/>
              <w:right w:val="single" w:sz="4" w:space="0" w:color="auto"/>
            </w:tcBorders>
            <w:shd w:val="clear" w:color="auto" w:fill="auto"/>
            <w:noWrap/>
            <w:vAlign w:val="bottom"/>
          </w:tcPr>
          <w:p w14:paraId="17DDC1E8" w14:textId="77777777" w:rsidR="009B0098" w:rsidRPr="000668E1" w:rsidRDefault="009B0098" w:rsidP="00AF0D4C">
            <w:pPr>
              <w:spacing w:after="0"/>
              <w:jc w:val="center"/>
              <w:rPr>
                <w:rFonts w:eastAsia="Times New Roman"/>
                <w:lang w:val="en-US"/>
              </w:rPr>
            </w:pPr>
            <w:r w:rsidRPr="000668E1">
              <w:t>132.26</w:t>
            </w:r>
          </w:p>
        </w:tc>
        <w:tc>
          <w:tcPr>
            <w:tcW w:w="1423" w:type="dxa"/>
            <w:tcBorders>
              <w:top w:val="nil"/>
              <w:left w:val="nil"/>
              <w:bottom w:val="single" w:sz="4" w:space="0" w:color="auto"/>
              <w:right w:val="single" w:sz="4" w:space="0" w:color="auto"/>
            </w:tcBorders>
            <w:shd w:val="clear" w:color="auto" w:fill="auto"/>
            <w:noWrap/>
            <w:vAlign w:val="bottom"/>
          </w:tcPr>
          <w:p w14:paraId="3164A1B9" w14:textId="77777777" w:rsidR="009B0098" w:rsidRPr="000668E1" w:rsidRDefault="009B0098" w:rsidP="00AF0D4C">
            <w:pPr>
              <w:spacing w:after="0"/>
              <w:jc w:val="center"/>
              <w:rPr>
                <w:rFonts w:eastAsia="Times New Roman"/>
                <w:lang w:val="en-US"/>
              </w:rPr>
            </w:pPr>
            <w:r w:rsidRPr="000668E1">
              <w:t>4.70</w:t>
            </w:r>
          </w:p>
        </w:tc>
        <w:tc>
          <w:tcPr>
            <w:tcW w:w="1423" w:type="dxa"/>
            <w:tcBorders>
              <w:top w:val="nil"/>
              <w:left w:val="nil"/>
              <w:bottom w:val="single" w:sz="4" w:space="0" w:color="auto"/>
              <w:right w:val="single" w:sz="4" w:space="0" w:color="auto"/>
            </w:tcBorders>
            <w:shd w:val="clear" w:color="auto" w:fill="auto"/>
            <w:noWrap/>
            <w:vAlign w:val="bottom"/>
          </w:tcPr>
          <w:p w14:paraId="7C9CF1C6" w14:textId="77777777" w:rsidR="009B0098" w:rsidRPr="000668E1" w:rsidRDefault="009B0098" w:rsidP="00AF0D4C">
            <w:pPr>
              <w:spacing w:after="0"/>
              <w:jc w:val="center"/>
              <w:rPr>
                <w:rFonts w:eastAsia="Times New Roman"/>
                <w:lang w:val="en-US"/>
              </w:rPr>
            </w:pPr>
            <w:r w:rsidRPr="000668E1">
              <w:t>38.23</w:t>
            </w:r>
          </w:p>
        </w:tc>
      </w:tr>
      <w:tr w:rsidR="009B0098" w:rsidRPr="000668E1" w14:paraId="18D5D346" w14:textId="77777777" w:rsidTr="00AF0D4C">
        <w:trPr>
          <w:trHeight w:val="181"/>
        </w:trPr>
        <w:tc>
          <w:tcPr>
            <w:tcW w:w="4009" w:type="dxa"/>
            <w:tcBorders>
              <w:right w:val="single" w:sz="4" w:space="0" w:color="auto"/>
            </w:tcBorders>
            <w:noWrap/>
            <w:vAlign w:val="bottom"/>
          </w:tcPr>
          <w:p w14:paraId="4FD3E69E" w14:textId="77777777" w:rsidR="009B0098" w:rsidRPr="000668E1" w:rsidRDefault="009B0098" w:rsidP="00AF0D4C">
            <w:pPr>
              <w:spacing w:after="0"/>
            </w:pPr>
            <w:r w:rsidRPr="000668E1">
              <w:rPr>
                <w:color w:val="000000"/>
              </w:rPr>
              <w:t>PDSCH eMBB DDDSU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0F4319A9" w14:textId="77777777" w:rsidR="009B0098" w:rsidRPr="000668E1" w:rsidRDefault="009B0098" w:rsidP="00AF0D4C">
            <w:pPr>
              <w:spacing w:after="0"/>
              <w:jc w:val="center"/>
            </w:pPr>
            <w:r w:rsidRPr="000668E1">
              <w:t>9</w:t>
            </w:r>
          </w:p>
        </w:tc>
        <w:tc>
          <w:tcPr>
            <w:tcW w:w="1494" w:type="dxa"/>
            <w:tcBorders>
              <w:top w:val="nil"/>
              <w:left w:val="nil"/>
              <w:bottom w:val="single" w:sz="4" w:space="0" w:color="auto"/>
              <w:right w:val="single" w:sz="4" w:space="0" w:color="auto"/>
            </w:tcBorders>
            <w:shd w:val="clear" w:color="auto" w:fill="auto"/>
            <w:noWrap/>
            <w:vAlign w:val="bottom"/>
          </w:tcPr>
          <w:p w14:paraId="1C3C2F34" w14:textId="77777777" w:rsidR="009B0098" w:rsidRPr="000668E1" w:rsidRDefault="009B0098" w:rsidP="00AF0D4C">
            <w:pPr>
              <w:spacing w:after="0"/>
              <w:jc w:val="center"/>
            </w:pPr>
            <w:r w:rsidRPr="000668E1">
              <w:t>132.61</w:t>
            </w:r>
          </w:p>
        </w:tc>
        <w:tc>
          <w:tcPr>
            <w:tcW w:w="1423" w:type="dxa"/>
            <w:tcBorders>
              <w:top w:val="nil"/>
              <w:left w:val="nil"/>
              <w:bottom w:val="single" w:sz="4" w:space="0" w:color="auto"/>
              <w:right w:val="single" w:sz="4" w:space="0" w:color="auto"/>
            </w:tcBorders>
            <w:shd w:val="clear" w:color="auto" w:fill="auto"/>
            <w:noWrap/>
            <w:vAlign w:val="bottom"/>
          </w:tcPr>
          <w:p w14:paraId="4BEBAA51" w14:textId="77777777" w:rsidR="009B0098" w:rsidRPr="000668E1" w:rsidRDefault="009B0098" w:rsidP="00AF0D4C">
            <w:pPr>
              <w:spacing w:after="0"/>
              <w:jc w:val="center"/>
            </w:pPr>
            <w:r w:rsidRPr="000668E1">
              <w:t>11.47</w:t>
            </w:r>
          </w:p>
        </w:tc>
        <w:tc>
          <w:tcPr>
            <w:tcW w:w="1423" w:type="dxa"/>
            <w:tcBorders>
              <w:top w:val="nil"/>
              <w:left w:val="nil"/>
              <w:bottom w:val="single" w:sz="4" w:space="0" w:color="auto"/>
              <w:right w:val="single" w:sz="4" w:space="0" w:color="auto"/>
            </w:tcBorders>
            <w:shd w:val="clear" w:color="auto" w:fill="auto"/>
            <w:noWrap/>
            <w:vAlign w:val="bottom"/>
          </w:tcPr>
          <w:p w14:paraId="2AF1C9C2" w14:textId="77777777" w:rsidR="009B0098" w:rsidRPr="000668E1" w:rsidRDefault="009B0098" w:rsidP="00AF0D4C">
            <w:pPr>
              <w:spacing w:after="0"/>
              <w:jc w:val="center"/>
            </w:pPr>
            <w:r w:rsidRPr="000668E1">
              <w:t>38.58</w:t>
            </w:r>
          </w:p>
        </w:tc>
      </w:tr>
      <w:tr w:rsidR="009B0098" w:rsidRPr="000668E1" w14:paraId="0C632AF7" w14:textId="77777777" w:rsidTr="00AF0D4C">
        <w:trPr>
          <w:trHeight w:val="181"/>
        </w:trPr>
        <w:tc>
          <w:tcPr>
            <w:tcW w:w="4009" w:type="dxa"/>
            <w:tcBorders>
              <w:right w:val="single" w:sz="4" w:space="0" w:color="auto"/>
            </w:tcBorders>
            <w:noWrap/>
            <w:vAlign w:val="bottom"/>
          </w:tcPr>
          <w:p w14:paraId="5E16D5F5" w14:textId="77777777" w:rsidR="009B0098" w:rsidRPr="000668E1" w:rsidRDefault="009B0098" w:rsidP="00AF0D4C">
            <w:pPr>
              <w:spacing w:after="0"/>
            </w:pPr>
            <w:r w:rsidRPr="000668E1">
              <w:rPr>
                <w:color w:val="000000"/>
              </w:rPr>
              <w:t>PDSCH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AF451" w14:textId="77777777" w:rsidR="009B0098" w:rsidRPr="000668E1" w:rsidRDefault="009B0098" w:rsidP="00AF0D4C">
            <w:pPr>
              <w:spacing w:after="0"/>
              <w:jc w:val="cente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1B98DF" w14:textId="77777777" w:rsidR="009B0098" w:rsidRPr="000668E1" w:rsidRDefault="009B0098" w:rsidP="00AF0D4C">
            <w:pPr>
              <w:spacing w:after="0"/>
              <w:jc w:val="center"/>
            </w:pPr>
            <w:r w:rsidRPr="000668E1">
              <w:t>142.07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C48DDD" w14:textId="77777777" w:rsidR="009B0098" w:rsidRPr="000668E1" w:rsidRDefault="009B0098" w:rsidP="00AF0D4C">
            <w:pPr>
              <w:spacing w:after="0"/>
              <w:jc w:val="center"/>
            </w:pPr>
            <w:r w:rsidRPr="000668E1">
              <w:t>13.99</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30BA9" w14:textId="77777777" w:rsidR="009B0098" w:rsidRPr="000668E1" w:rsidRDefault="009B0098" w:rsidP="00AF0D4C">
            <w:pPr>
              <w:spacing w:after="0"/>
              <w:jc w:val="center"/>
            </w:pPr>
            <w:r w:rsidRPr="000668E1">
              <w:t>48.04</w:t>
            </w:r>
          </w:p>
        </w:tc>
      </w:tr>
    </w:tbl>
    <w:p w14:paraId="5373EDAB" w14:textId="77777777" w:rsidR="009B0098" w:rsidRPr="000668E1" w:rsidRDefault="009B0098" w:rsidP="009B0098"/>
    <w:p w14:paraId="21718BD8" w14:textId="77777777" w:rsidR="009B0098" w:rsidRPr="000668E1" w:rsidRDefault="009B0098" w:rsidP="009B0098">
      <w:r w:rsidRPr="000668E1">
        <w:t xml:space="preserve">From the representative values for Indoor 28GHz TDD NLOS scenario, the following observations can be made: </w:t>
      </w:r>
    </w:p>
    <w:p w14:paraId="1C0EA554" w14:textId="77777777" w:rsidR="009B0098" w:rsidRPr="000668E1" w:rsidRDefault="009B0098" w:rsidP="009B0098">
      <w:r w:rsidRPr="000668E1">
        <w:t>For the 1st priority channels (with more than 2 available samples) and the 2nd priority channels (with less than 3 available samples):</w:t>
      </w:r>
    </w:p>
    <w:p w14:paraId="78E94268" w14:textId="593D9ED4" w:rsidR="009B0098" w:rsidRPr="000668E1" w:rsidRDefault="002944E9" w:rsidP="002944E9">
      <w:pPr>
        <w:pStyle w:val="B1"/>
      </w:pPr>
      <w:r>
        <w:t>-</w:t>
      </w:r>
      <w:r>
        <w:tab/>
      </w:r>
      <w:r w:rsidR="009B0098" w:rsidRPr="000668E1">
        <w:rPr>
          <w:rFonts w:hint="eastAsia"/>
        </w:rPr>
        <w:t>Absolute MPL target corresponding to ISD 20m is met by all channels.</w:t>
      </w:r>
    </w:p>
    <w:p w14:paraId="27A58725" w14:textId="0F44E48A" w:rsidR="009B0098" w:rsidRPr="000668E1" w:rsidRDefault="002944E9" w:rsidP="002944E9">
      <w:pPr>
        <w:pStyle w:val="B1"/>
      </w:pPr>
      <w:r>
        <w:t>-</w:t>
      </w:r>
      <w:r>
        <w:tab/>
      </w:r>
      <w:r w:rsidR="009B0098" w:rsidRPr="000668E1">
        <w:rPr>
          <w:rFonts w:hint="eastAsia"/>
        </w:rPr>
        <w:t>No potential bottleneck channel seems to exist for this scenario.</w:t>
      </w:r>
    </w:p>
    <w:p w14:paraId="36B1B682" w14:textId="77777777" w:rsidR="009B0098" w:rsidRPr="000668E1" w:rsidRDefault="009B0098" w:rsidP="009B0098">
      <w:pPr>
        <w:pStyle w:val="Heading4"/>
      </w:pPr>
      <w:bookmarkStart w:id="178" w:name="_Toc56844451"/>
      <w:bookmarkStart w:id="179" w:name="_Toc56891235"/>
      <w:bookmarkStart w:id="180" w:name="_Toc57028492"/>
      <w:bookmarkStart w:id="181" w:name="_Toc57028557"/>
      <w:bookmarkStart w:id="182" w:name="_Toc57028679"/>
      <w:r w:rsidRPr="000668E1">
        <w:t>5.2.1.4</w:t>
      </w:r>
      <w:r w:rsidRPr="000668E1">
        <w:tab/>
        <w:t>Suburban 28GHz TDD NLOS O2I scenario</w:t>
      </w:r>
      <w:bookmarkEnd w:id="178"/>
      <w:bookmarkEnd w:id="179"/>
      <w:bookmarkEnd w:id="180"/>
      <w:bookmarkEnd w:id="181"/>
      <w:bookmarkEnd w:id="182"/>
    </w:p>
    <w:p w14:paraId="5AB35D7C" w14:textId="77777777" w:rsidR="009B0098" w:rsidRPr="000668E1" w:rsidRDefault="009B0098" w:rsidP="002944E9">
      <w:r w:rsidRPr="000668E1">
        <w:t>The number of available results for suburban 28 GHz TDD NLOS O2I scenario was deemed insufficient to achieve statistical relevance. Therefore, it has been deprioritized and no coverage bottleneck identification has been carried out for this scenario. Only representative values for the considered metrics, with corresponding observations, are summarized in Tables 5.2.1.4-1 to 5.2.1.4-3, for UE Tx power of 12 dBm, for completeness.</w:t>
      </w:r>
    </w:p>
    <w:p w14:paraId="282551B6" w14:textId="77777777" w:rsidR="009B0098" w:rsidRPr="000668E1" w:rsidRDefault="009B0098" w:rsidP="009B0098">
      <w:pPr>
        <w:pStyle w:val="TH"/>
      </w:pPr>
      <w:r w:rsidRPr="000668E1">
        <w:lastRenderedPageBreak/>
        <w:t xml:space="preserve">Table </w:t>
      </w:r>
      <w:r w:rsidRPr="000668E1">
        <w:rPr>
          <w:lang w:eastAsia="zh-CN"/>
        </w:rPr>
        <w:t>5.2.1.4</w:t>
      </w:r>
      <w:r w:rsidRPr="000668E1">
        <w:t>-</w:t>
      </w:r>
      <w:r w:rsidRPr="000668E1">
        <w:rPr>
          <w:rFonts w:hint="eastAsia"/>
          <w:lang w:eastAsia="ja-JP"/>
        </w:rPr>
        <w:t>1</w:t>
      </w:r>
      <w:r w:rsidRPr="000668E1">
        <w:rPr>
          <w:rFonts w:hint="eastAsia"/>
        </w:rPr>
        <w:t xml:space="preserve">: Representative values </w:t>
      </w:r>
      <w:r w:rsidRPr="000668E1">
        <w:t>of MCL for Suburban 28GHz TDD NLOS O2I scenario for UE Tx power of 12 dBm.</w:t>
      </w:r>
    </w:p>
    <w:tbl>
      <w:tblPr>
        <w:tblStyle w:val="TableGrid"/>
        <w:tblW w:w="0" w:type="auto"/>
        <w:tblLook w:val="04A0" w:firstRow="1" w:lastRow="0" w:firstColumn="1" w:lastColumn="0" w:noHBand="0" w:noVBand="1"/>
      </w:tblPr>
      <w:tblGrid>
        <w:gridCol w:w="4699"/>
        <w:gridCol w:w="1644"/>
        <w:gridCol w:w="1644"/>
        <w:gridCol w:w="1644"/>
      </w:tblGrid>
      <w:tr w:rsidR="009B0098" w:rsidRPr="000668E1" w14:paraId="7B0E12AF" w14:textId="77777777" w:rsidTr="00AF0D4C">
        <w:tc>
          <w:tcPr>
            <w:tcW w:w="4814" w:type="dxa"/>
            <w:shd w:val="clear" w:color="auto" w:fill="E7E6E6" w:themeFill="background2"/>
            <w:noWrap/>
            <w:hideMark/>
          </w:tcPr>
          <w:p w14:paraId="3ABC8889" w14:textId="77777777" w:rsidR="009B0098" w:rsidRPr="000668E1" w:rsidRDefault="009B0098" w:rsidP="008357B9">
            <w:pPr>
              <w:pStyle w:val="TAH"/>
            </w:pPr>
            <w:r w:rsidRPr="000668E1">
              <w:t>Channels (and Frame format)</w:t>
            </w:r>
          </w:p>
        </w:tc>
        <w:tc>
          <w:tcPr>
            <w:tcW w:w="1681" w:type="dxa"/>
            <w:shd w:val="clear" w:color="auto" w:fill="E7E6E6" w:themeFill="background2"/>
            <w:hideMark/>
          </w:tcPr>
          <w:p w14:paraId="6DCECC4E" w14:textId="77777777" w:rsidR="009B0098" w:rsidRPr="000668E1" w:rsidRDefault="009B0098" w:rsidP="008357B9">
            <w:pPr>
              <w:pStyle w:val="TAH"/>
            </w:pPr>
            <w:r w:rsidRPr="000668E1">
              <w:t>Number of Samples</w:t>
            </w:r>
          </w:p>
        </w:tc>
        <w:tc>
          <w:tcPr>
            <w:tcW w:w="1681" w:type="dxa"/>
            <w:shd w:val="clear" w:color="auto" w:fill="E7E6E6" w:themeFill="background2"/>
            <w:hideMark/>
          </w:tcPr>
          <w:p w14:paraId="3180B2B0" w14:textId="77777777" w:rsidR="009B0098" w:rsidRPr="000668E1" w:rsidRDefault="009B0098" w:rsidP="008357B9">
            <w:pPr>
              <w:pStyle w:val="TAH"/>
            </w:pPr>
            <w:r w:rsidRPr="000668E1">
              <w:t>Representative value</w:t>
            </w:r>
          </w:p>
        </w:tc>
        <w:tc>
          <w:tcPr>
            <w:tcW w:w="1681" w:type="dxa"/>
            <w:shd w:val="clear" w:color="auto" w:fill="E7E6E6" w:themeFill="background2"/>
            <w:hideMark/>
          </w:tcPr>
          <w:p w14:paraId="3153E893" w14:textId="77777777" w:rsidR="009B0098" w:rsidRPr="000668E1" w:rsidRDefault="009B0098" w:rsidP="008357B9">
            <w:pPr>
              <w:pStyle w:val="TAH"/>
            </w:pPr>
            <w:r w:rsidRPr="000668E1">
              <w:t>Standard Deviation (w/o outlier)</w:t>
            </w:r>
          </w:p>
        </w:tc>
      </w:tr>
      <w:tr w:rsidR="009B0098" w:rsidRPr="000668E1" w14:paraId="58F550C4"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FC81F" w14:textId="77777777" w:rsidR="009B0098" w:rsidRPr="000668E1" w:rsidRDefault="009B0098" w:rsidP="00AF0D4C">
            <w:pPr>
              <w:spacing w:after="0"/>
              <w:rPr>
                <w:noProof/>
              </w:rPr>
            </w:pPr>
            <w:r w:rsidRPr="000668E1">
              <w:t>PUSCH eMBB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D338A" w14:textId="77777777" w:rsidR="009B0098" w:rsidRPr="000668E1" w:rsidRDefault="009B0098" w:rsidP="00AF0D4C">
            <w:pPr>
              <w:spacing w:after="0"/>
              <w:jc w:val="center"/>
            </w:pPr>
            <w:r w:rsidRPr="000668E1">
              <w:t>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530F0CA6" w14:textId="77777777" w:rsidR="009B0098" w:rsidRPr="000668E1" w:rsidRDefault="009B0098" w:rsidP="00AF0D4C">
            <w:pPr>
              <w:spacing w:after="0"/>
              <w:jc w:val="center"/>
            </w:pPr>
            <w:r w:rsidRPr="000668E1">
              <w:t>99.68</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03651C24" w14:textId="77777777" w:rsidR="009B0098" w:rsidRPr="000668E1" w:rsidRDefault="009B0098" w:rsidP="00AF0D4C">
            <w:pPr>
              <w:spacing w:after="0"/>
              <w:jc w:val="center"/>
            </w:pPr>
            <w:r w:rsidRPr="000668E1">
              <w:t>9.32</w:t>
            </w:r>
          </w:p>
        </w:tc>
      </w:tr>
      <w:tr w:rsidR="009B0098" w:rsidRPr="000668E1" w14:paraId="16654E5E"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28582D" w14:textId="77777777" w:rsidR="009B0098" w:rsidRPr="000668E1" w:rsidRDefault="009B0098" w:rsidP="00AF0D4C">
            <w:pPr>
              <w:spacing w:after="0"/>
            </w:pPr>
            <w:r w:rsidRPr="000668E1">
              <w:t>PUSCH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BA28B"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7936C" w14:textId="77777777" w:rsidR="009B0098" w:rsidRPr="000668E1" w:rsidRDefault="009B0098" w:rsidP="00AF0D4C">
            <w:pPr>
              <w:spacing w:after="0"/>
              <w:jc w:val="center"/>
            </w:pPr>
            <w:r w:rsidRPr="000668E1">
              <w:t>93.28</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F89C6" w14:textId="77777777" w:rsidR="009B0098" w:rsidRPr="000668E1" w:rsidRDefault="009B0098" w:rsidP="00AF0D4C">
            <w:pPr>
              <w:spacing w:after="0"/>
              <w:jc w:val="center"/>
            </w:pPr>
            <w:r w:rsidRPr="000668E1">
              <w:t>0.60</w:t>
            </w:r>
          </w:p>
        </w:tc>
      </w:tr>
      <w:tr w:rsidR="009B0098" w:rsidRPr="000668E1" w14:paraId="661D7BE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77C3308" w14:textId="77777777" w:rsidR="009B0098" w:rsidRPr="000668E1" w:rsidRDefault="009B0098" w:rsidP="00AF0D4C">
            <w:pPr>
              <w:spacing w:after="0"/>
            </w:pPr>
            <w:r w:rsidRPr="000668E1">
              <w:t>PUSCH VoIP</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2BE8D4E"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633FA32E" w14:textId="77777777" w:rsidR="009B0098" w:rsidRPr="000668E1" w:rsidRDefault="009B0098" w:rsidP="00AF0D4C">
            <w:pPr>
              <w:spacing w:after="0"/>
              <w:jc w:val="center"/>
            </w:pPr>
            <w:r w:rsidRPr="000668E1">
              <w:t>105.88</w:t>
            </w:r>
          </w:p>
        </w:tc>
        <w:tc>
          <w:tcPr>
            <w:tcW w:w="1681" w:type="dxa"/>
            <w:tcBorders>
              <w:top w:val="nil"/>
              <w:left w:val="nil"/>
              <w:bottom w:val="single" w:sz="4" w:space="0" w:color="auto"/>
              <w:right w:val="single" w:sz="4" w:space="0" w:color="auto"/>
            </w:tcBorders>
            <w:shd w:val="clear" w:color="auto" w:fill="auto"/>
            <w:noWrap/>
            <w:vAlign w:val="bottom"/>
          </w:tcPr>
          <w:p w14:paraId="1B63FE3F" w14:textId="77777777" w:rsidR="009B0098" w:rsidRPr="000668E1" w:rsidRDefault="009B0098" w:rsidP="00AF0D4C">
            <w:pPr>
              <w:spacing w:after="0"/>
              <w:jc w:val="center"/>
            </w:pPr>
            <w:r w:rsidRPr="000668E1">
              <w:t>5.45</w:t>
            </w:r>
          </w:p>
        </w:tc>
      </w:tr>
      <w:tr w:rsidR="009B0098" w:rsidRPr="000668E1" w14:paraId="1662E13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426E533" w14:textId="77777777" w:rsidR="009B0098" w:rsidRPr="000668E1" w:rsidRDefault="009B0098" w:rsidP="00AF0D4C">
            <w:pPr>
              <w:spacing w:after="0"/>
            </w:pPr>
            <w:r w:rsidRPr="000668E1">
              <w:t>PUCCH Format 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3834F"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146DD" w14:textId="77777777" w:rsidR="009B0098" w:rsidRPr="000668E1" w:rsidRDefault="009B0098" w:rsidP="00AF0D4C">
            <w:pPr>
              <w:spacing w:after="0"/>
              <w:jc w:val="center"/>
            </w:pPr>
            <w:r w:rsidRPr="000668E1">
              <w:t>110.14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486BF9" w14:textId="77777777" w:rsidR="009B0098" w:rsidRPr="000668E1" w:rsidRDefault="009B0098" w:rsidP="00AF0D4C">
            <w:pPr>
              <w:spacing w:after="0"/>
              <w:jc w:val="center"/>
            </w:pPr>
            <w:r w:rsidRPr="000668E1">
              <w:t>6.27</w:t>
            </w:r>
          </w:p>
        </w:tc>
      </w:tr>
      <w:tr w:rsidR="009B0098" w:rsidRPr="000668E1" w14:paraId="21D46D5E"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A669F78" w14:textId="77777777" w:rsidR="009B0098" w:rsidRPr="000668E1" w:rsidRDefault="009B0098" w:rsidP="00AF0D4C">
            <w:pPr>
              <w:spacing w:after="0"/>
            </w:pPr>
            <w:r w:rsidRPr="000668E1">
              <w:t>PUCCH Format 3 11bits</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0AA0A"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82D9A" w14:textId="77777777" w:rsidR="009B0098" w:rsidRPr="000668E1" w:rsidRDefault="009B0098" w:rsidP="00AF0D4C">
            <w:pPr>
              <w:spacing w:after="0"/>
              <w:jc w:val="center"/>
            </w:pPr>
            <w:r w:rsidRPr="000668E1">
              <w:t>106.71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A6368" w14:textId="77777777" w:rsidR="009B0098" w:rsidRPr="000668E1" w:rsidRDefault="009B0098" w:rsidP="00AF0D4C">
            <w:pPr>
              <w:spacing w:after="0"/>
              <w:jc w:val="center"/>
            </w:pPr>
            <w:r w:rsidRPr="000668E1">
              <w:t>3.02</w:t>
            </w:r>
          </w:p>
        </w:tc>
      </w:tr>
      <w:tr w:rsidR="009B0098" w:rsidRPr="000668E1" w14:paraId="2BA7A9A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D7467CB" w14:textId="77777777" w:rsidR="009B0098" w:rsidRPr="000668E1" w:rsidRDefault="009B0098" w:rsidP="00AF0D4C">
            <w:pPr>
              <w:spacing w:after="0"/>
            </w:pPr>
            <w:r w:rsidRPr="000668E1">
              <w:t>PUCCH Format 3 22bits</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EBCE0"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0A708" w14:textId="77777777" w:rsidR="009B0098" w:rsidRPr="000668E1" w:rsidRDefault="009B0098" w:rsidP="00AF0D4C">
            <w:pPr>
              <w:spacing w:after="0"/>
              <w:jc w:val="center"/>
            </w:pPr>
            <w:r w:rsidRPr="000668E1">
              <w:t>105.50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4A697" w14:textId="77777777" w:rsidR="009B0098" w:rsidRPr="000668E1" w:rsidRDefault="009B0098" w:rsidP="00AF0D4C">
            <w:pPr>
              <w:spacing w:after="0"/>
              <w:jc w:val="center"/>
            </w:pPr>
            <w:r w:rsidRPr="000668E1">
              <w:t>4.20</w:t>
            </w:r>
          </w:p>
        </w:tc>
      </w:tr>
      <w:tr w:rsidR="009B0098" w:rsidRPr="000668E1" w14:paraId="04AF468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A251BE0" w14:textId="77777777" w:rsidR="009B0098" w:rsidRPr="000668E1" w:rsidRDefault="009B0098" w:rsidP="00AF0D4C">
            <w:pPr>
              <w:spacing w:after="0"/>
            </w:pPr>
            <w:r w:rsidRPr="000668E1">
              <w:t>SSB</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AB4BE5"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8B8322" w14:textId="77777777" w:rsidR="009B0098" w:rsidRPr="000668E1" w:rsidRDefault="009B0098" w:rsidP="00AF0D4C">
            <w:pPr>
              <w:spacing w:after="0"/>
              <w:jc w:val="center"/>
            </w:pPr>
            <w:r w:rsidRPr="000668E1">
              <w:t>132.55</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327B41" w14:textId="77777777" w:rsidR="009B0098" w:rsidRPr="000668E1" w:rsidRDefault="009B0098" w:rsidP="00AF0D4C">
            <w:pPr>
              <w:spacing w:after="0"/>
              <w:jc w:val="center"/>
            </w:pPr>
            <w:r w:rsidRPr="000668E1">
              <w:t>0.00</w:t>
            </w:r>
          </w:p>
        </w:tc>
      </w:tr>
      <w:tr w:rsidR="009B0098" w:rsidRPr="000668E1" w14:paraId="0A9BA14E"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33181AF" w14:textId="77777777" w:rsidR="009B0098" w:rsidRPr="000668E1" w:rsidRDefault="009B0098" w:rsidP="00AF0D4C">
            <w:pPr>
              <w:spacing w:after="0"/>
            </w:pPr>
            <w:r w:rsidRPr="000668E1">
              <w:t>PUSCH of Msg3</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8EBD8"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8C8C11" w14:textId="77777777" w:rsidR="009B0098" w:rsidRPr="000668E1" w:rsidRDefault="009B0098" w:rsidP="00AF0D4C">
            <w:pPr>
              <w:spacing w:after="0"/>
              <w:jc w:val="center"/>
              <w:rPr>
                <w:noProof/>
              </w:rPr>
            </w:pPr>
            <w:r w:rsidRPr="000668E1">
              <w:t>100.04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E656C5" w14:textId="77777777" w:rsidR="009B0098" w:rsidRPr="000668E1" w:rsidRDefault="009B0098" w:rsidP="00AF0D4C">
            <w:pPr>
              <w:spacing w:after="0"/>
              <w:jc w:val="center"/>
              <w:rPr>
                <w:noProof/>
              </w:rPr>
            </w:pPr>
            <w:r w:rsidRPr="000668E1">
              <w:t>0.00</w:t>
            </w:r>
          </w:p>
        </w:tc>
      </w:tr>
      <w:tr w:rsidR="009B0098" w:rsidRPr="000668E1" w14:paraId="107AA56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F87E9BB" w14:textId="77777777" w:rsidR="009B0098" w:rsidRPr="000668E1" w:rsidRDefault="009B0098" w:rsidP="00AF0D4C">
            <w:pPr>
              <w:spacing w:after="0"/>
            </w:pPr>
            <w:r w:rsidRPr="000668E1">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C1E6DD8"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6668D92C" w14:textId="77777777" w:rsidR="009B0098" w:rsidRPr="000668E1" w:rsidRDefault="009B0098" w:rsidP="00AF0D4C">
            <w:pPr>
              <w:spacing w:after="0"/>
              <w:jc w:val="center"/>
            </w:pPr>
            <w:r w:rsidRPr="000668E1">
              <w:t>134.10</w:t>
            </w:r>
          </w:p>
        </w:tc>
        <w:tc>
          <w:tcPr>
            <w:tcW w:w="1681" w:type="dxa"/>
            <w:tcBorders>
              <w:top w:val="nil"/>
              <w:left w:val="nil"/>
              <w:bottom w:val="single" w:sz="4" w:space="0" w:color="auto"/>
              <w:right w:val="single" w:sz="4" w:space="0" w:color="auto"/>
            </w:tcBorders>
            <w:shd w:val="clear" w:color="auto" w:fill="auto"/>
            <w:noWrap/>
            <w:vAlign w:val="bottom"/>
          </w:tcPr>
          <w:p w14:paraId="5F6067CA" w14:textId="77777777" w:rsidR="009B0098" w:rsidRPr="000668E1" w:rsidRDefault="009B0098" w:rsidP="00AF0D4C">
            <w:pPr>
              <w:spacing w:after="0"/>
              <w:jc w:val="center"/>
            </w:pPr>
            <w:r w:rsidRPr="000668E1">
              <w:t>5.65</w:t>
            </w:r>
          </w:p>
        </w:tc>
      </w:tr>
      <w:tr w:rsidR="009B0098" w:rsidRPr="000668E1" w14:paraId="310EA6D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C28EF6F" w14:textId="77777777" w:rsidR="009B0098" w:rsidRPr="000668E1" w:rsidRDefault="009B0098" w:rsidP="00AF0D4C">
            <w:pPr>
              <w:spacing w:after="0"/>
            </w:pPr>
            <w:r w:rsidRPr="000668E1">
              <w:t>PDSCH eMBB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9764EF0"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2ABF3052" w14:textId="77777777" w:rsidR="009B0098" w:rsidRPr="000668E1" w:rsidRDefault="009B0098" w:rsidP="00AF0D4C">
            <w:pPr>
              <w:spacing w:after="0"/>
              <w:jc w:val="center"/>
            </w:pPr>
            <w:r w:rsidRPr="000668E1">
              <w:t>127.26</w:t>
            </w:r>
          </w:p>
        </w:tc>
        <w:tc>
          <w:tcPr>
            <w:tcW w:w="1681" w:type="dxa"/>
            <w:tcBorders>
              <w:top w:val="nil"/>
              <w:left w:val="nil"/>
              <w:bottom w:val="single" w:sz="4" w:space="0" w:color="auto"/>
              <w:right w:val="single" w:sz="4" w:space="0" w:color="auto"/>
            </w:tcBorders>
            <w:shd w:val="clear" w:color="auto" w:fill="auto"/>
            <w:noWrap/>
            <w:vAlign w:val="bottom"/>
          </w:tcPr>
          <w:p w14:paraId="03AD792F" w14:textId="77777777" w:rsidR="009B0098" w:rsidRPr="000668E1" w:rsidRDefault="009B0098" w:rsidP="00AF0D4C">
            <w:pPr>
              <w:spacing w:after="0"/>
              <w:jc w:val="center"/>
            </w:pPr>
            <w:r w:rsidRPr="000668E1">
              <w:t>5.91</w:t>
            </w:r>
          </w:p>
        </w:tc>
      </w:tr>
      <w:tr w:rsidR="009B0098" w:rsidRPr="000668E1" w14:paraId="56C14C7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A224FE2" w14:textId="77777777" w:rsidR="009B0098" w:rsidRPr="000668E1" w:rsidRDefault="009B0098" w:rsidP="00AF0D4C">
            <w:pPr>
              <w:spacing w:after="0"/>
            </w:pPr>
            <w:r w:rsidRPr="000668E1">
              <w:t>PDSCH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F4E2B"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46A2E3" w14:textId="77777777" w:rsidR="009B0098" w:rsidRPr="000668E1" w:rsidRDefault="009B0098" w:rsidP="00AF0D4C">
            <w:pPr>
              <w:spacing w:after="0"/>
              <w:jc w:val="center"/>
            </w:pPr>
            <w:r w:rsidRPr="000668E1">
              <w:t>130.39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E39B16" w14:textId="77777777" w:rsidR="009B0098" w:rsidRPr="000668E1" w:rsidRDefault="009B0098" w:rsidP="00AF0D4C">
            <w:pPr>
              <w:spacing w:after="0"/>
              <w:jc w:val="center"/>
            </w:pPr>
            <w:r w:rsidRPr="000668E1">
              <w:t>0.00</w:t>
            </w:r>
          </w:p>
        </w:tc>
      </w:tr>
    </w:tbl>
    <w:p w14:paraId="509E86C2" w14:textId="77777777" w:rsidR="009B0098" w:rsidRPr="000668E1" w:rsidRDefault="009B0098" w:rsidP="009B0098"/>
    <w:p w14:paraId="6CA4960B" w14:textId="77777777" w:rsidR="009B0098" w:rsidRPr="000668E1" w:rsidRDefault="009B0098" w:rsidP="009B0098">
      <w:pPr>
        <w:pStyle w:val="TH"/>
      </w:pPr>
      <w:r w:rsidRPr="000668E1">
        <w:t xml:space="preserve">Table </w:t>
      </w:r>
      <w:r w:rsidRPr="000668E1">
        <w:rPr>
          <w:lang w:eastAsia="zh-CN"/>
        </w:rPr>
        <w:t>5.2.1.4</w:t>
      </w:r>
      <w:r w:rsidRPr="000668E1">
        <w:t>-</w:t>
      </w:r>
      <w:r w:rsidRPr="000668E1">
        <w:rPr>
          <w:rFonts w:hint="eastAsia"/>
          <w:lang w:eastAsia="ja-JP"/>
        </w:rPr>
        <w:t>2</w:t>
      </w:r>
      <w:r w:rsidRPr="000668E1">
        <w:rPr>
          <w:rFonts w:hint="eastAsia"/>
        </w:rPr>
        <w:t xml:space="preserve">: Representative values </w:t>
      </w:r>
      <w:r w:rsidRPr="000668E1">
        <w:t>of MIL for Suburban 28GHz TDD NLOS O2I scenario for UE Tx power of 12 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447441FE" w14:textId="77777777" w:rsidTr="00AF0D4C">
        <w:trPr>
          <w:trHeight w:val="584"/>
        </w:trPr>
        <w:tc>
          <w:tcPr>
            <w:tcW w:w="4009" w:type="dxa"/>
            <w:shd w:val="clear" w:color="auto" w:fill="E7E6E6" w:themeFill="background2"/>
            <w:noWrap/>
            <w:vAlign w:val="center"/>
            <w:hideMark/>
          </w:tcPr>
          <w:p w14:paraId="011D0E79" w14:textId="77777777" w:rsidR="009B0098" w:rsidRPr="000668E1" w:rsidRDefault="009B0098" w:rsidP="008357B9">
            <w:pPr>
              <w:pStyle w:val="TAH"/>
            </w:pPr>
            <w:r w:rsidRPr="000668E1">
              <w:t>Channels (and Frame format)</w:t>
            </w:r>
          </w:p>
        </w:tc>
        <w:tc>
          <w:tcPr>
            <w:tcW w:w="1423" w:type="dxa"/>
            <w:shd w:val="clear" w:color="auto" w:fill="E7E6E6" w:themeFill="background2"/>
            <w:vAlign w:val="center"/>
            <w:hideMark/>
          </w:tcPr>
          <w:p w14:paraId="52C0EFC7" w14:textId="77777777" w:rsidR="009B0098" w:rsidRPr="000668E1" w:rsidRDefault="009B0098" w:rsidP="008357B9">
            <w:pPr>
              <w:pStyle w:val="TAH"/>
            </w:pPr>
            <w:r w:rsidRPr="000668E1">
              <w:t>Number of Samples</w:t>
            </w:r>
          </w:p>
        </w:tc>
        <w:tc>
          <w:tcPr>
            <w:tcW w:w="1494" w:type="dxa"/>
            <w:shd w:val="clear" w:color="auto" w:fill="E7E6E6" w:themeFill="background2"/>
            <w:vAlign w:val="center"/>
            <w:hideMark/>
          </w:tcPr>
          <w:p w14:paraId="4EBB8B7F" w14:textId="77777777" w:rsidR="009B0098" w:rsidRPr="000668E1" w:rsidRDefault="009B0098" w:rsidP="008357B9">
            <w:pPr>
              <w:pStyle w:val="TAH"/>
            </w:pPr>
            <w:r w:rsidRPr="000668E1">
              <w:t>Representative value</w:t>
            </w:r>
          </w:p>
        </w:tc>
        <w:tc>
          <w:tcPr>
            <w:tcW w:w="1423" w:type="dxa"/>
            <w:shd w:val="clear" w:color="auto" w:fill="E7E6E6" w:themeFill="background2"/>
            <w:vAlign w:val="center"/>
            <w:hideMark/>
          </w:tcPr>
          <w:p w14:paraId="0BE36327" w14:textId="77777777" w:rsidR="009B0098" w:rsidRPr="000668E1" w:rsidRDefault="009B0098" w:rsidP="008357B9">
            <w:pPr>
              <w:pStyle w:val="TAH"/>
            </w:pPr>
            <w:r w:rsidRPr="000668E1">
              <w:t>Standard Deviation (w/o outlier)</w:t>
            </w:r>
          </w:p>
        </w:tc>
        <w:tc>
          <w:tcPr>
            <w:tcW w:w="1423" w:type="dxa"/>
            <w:shd w:val="clear" w:color="auto" w:fill="E7E6E6" w:themeFill="background2"/>
            <w:vAlign w:val="center"/>
            <w:hideMark/>
          </w:tcPr>
          <w:p w14:paraId="2D5F84BE" w14:textId="77777777" w:rsidR="009B0098" w:rsidRPr="000668E1" w:rsidRDefault="009B0098" w:rsidP="008357B9">
            <w:pPr>
              <w:pStyle w:val="TAH"/>
            </w:pPr>
            <w:r w:rsidRPr="000668E1">
              <w:t>Relative difference vs. PUCCH Format 1</w:t>
            </w:r>
          </w:p>
        </w:tc>
      </w:tr>
      <w:tr w:rsidR="009B0098" w:rsidRPr="000668E1" w14:paraId="0153798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14865D" w14:textId="77777777" w:rsidR="009B0098" w:rsidRPr="000668E1" w:rsidRDefault="009B0098" w:rsidP="00AF0D4C">
            <w:pPr>
              <w:spacing w:after="0"/>
            </w:pPr>
            <w:r w:rsidRPr="000668E1">
              <w:t>PUSCH eMBB DDDSU</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D737681" w14:textId="77777777" w:rsidR="009B0098" w:rsidRPr="000668E1" w:rsidRDefault="009B0098" w:rsidP="00AF0D4C">
            <w:pPr>
              <w:spacing w:after="0"/>
              <w:jc w:val="center"/>
            </w:pPr>
            <w:r w:rsidRPr="000668E1">
              <w:t>3</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195E8BC" w14:textId="77777777" w:rsidR="009B0098" w:rsidRPr="000668E1" w:rsidRDefault="009B0098" w:rsidP="00AF0D4C">
            <w:pPr>
              <w:spacing w:after="0"/>
              <w:jc w:val="center"/>
            </w:pPr>
            <w:r w:rsidRPr="000668E1">
              <w:t>134.44</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F0E6524" w14:textId="77777777" w:rsidR="009B0098" w:rsidRPr="000668E1" w:rsidRDefault="009B0098" w:rsidP="00AF0D4C">
            <w:pPr>
              <w:spacing w:after="0"/>
              <w:jc w:val="center"/>
            </w:pPr>
            <w:r w:rsidRPr="000668E1">
              <w:t>6.01</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064ADED6" w14:textId="77777777" w:rsidR="009B0098" w:rsidRPr="000668E1" w:rsidRDefault="009B0098" w:rsidP="00AF0D4C">
            <w:pPr>
              <w:spacing w:after="0"/>
              <w:jc w:val="center"/>
            </w:pPr>
            <w:r w:rsidRPr="000668E1">
              <w:t>-10.80</w:t>
            </w:r>
          </w:p>
        </w:tc>
      </w:tr>
      <w:tr w:rsidR="009B0098" w:rsidRPr="000668E1" w14:paraId="38919D84"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A6A1C50" w14:textId="77777777" w:rsidR="009B0098" w:rsidRPr="000668E1" w:rsidRDefault="009B0098" w:rsidP="00AF0D4C">
            <w:pPr>
              <w:spacing w:after="0"/>
              <w:rPr>
                <w:rFonts w:eastAsia="Times New Roman"/>
                <w:lang w:val="en-US"/>
              </w:rPr>
            </w:pPr>
            <w:r w:rsidRPr="000668E1">
              <w:t>PUSCH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CD14F6" w14:textId="77777777" w:rsidR="009B0098" w:rsidRPr="000668E1" w:rsidRDefault="009B0098" w:rsidP="00AF0D4C">
            <w:pPr>
              <w:spacing w:after="0"/>
              <w:jc w:val="center"/>
              <w:rPr>
                <w:rFonts w:eastAsia="Times New Roman"/>
                <w:lang w:val="en-US"/>
              </w:rP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9F5F5" w14:textId="77777777" w:rsidR="009B0098" w:rsidRPr="000668E1" w:rsidRDefault="009B0098" w:rsidP="00AF0D4C">
            <w:pPr>
              <w:spacing w:after="0"/>
              <w:jc w:val="center"/>
              <w:rPr>
                <w:rFonts w:eastAsia="Times New Roman"/>
                <w:lang w:val="en-US"/>
              </w:rPr>
            </w:pPr>
            <w:r w:rsidRPr="000668E1">
              <w:t>130.38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4DBAFA" w14:textId="77777777" w:rsidR="009B0098" w:rsidRPr="000668E1" w:rsidRDefault="009B0098" w:rsidP="00AF0D4C">
            <w:pPr>
              <w:spacing w:after="0"/>
              <w:jc w:val="center"/>
              <w:rPr>
                <w:rFonts w:eastAsia="Times New Roman"/>
                <w:lang w:val="en-US"/>
              </w:rPr>
            </w:pPr>
            <w:r w:rsidRPr="000668E1">
              <w:t>0.60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0AF624" w14:textId="77777777" w:rsidR="009B0098" w:rsidRPr="000668E1" w:rsidRDefault="009B0098" w:rsidP="00AF0D4C">
            <w:pPr>
              <w:spacing w:after="0"/>
              <w:jc w:val="center"/>
              <w:rPr>
                <w:rFonts w:eastAsia="Times New Roman"/>
                <w:lang w:val="en-US"/>
              </w:rPr>
            </w:pPr>
            <w:r w:rsidRPr="000668E1">
              <w:t>-14.86</w:t>
            </w:r>
          </w:p>
        </w:tc>
      </w:tr>
      <w:tr w:rsidR="009B0098" w:rsidRPr="000668E1" w14:paraId="24474C6F"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554B402" w14:textId="77777777" w:rsidR="009B0098" w:rsidRPr="000668E1" w:rsidRDefault="009B0098" w:rsidP="00AF0D4C">
            <w:pPr>
              <w:spacing w:after="0"/>
            </w:pPr>
            <w:r w:rsidRPr="000668E1">
              <w:t>PUSCH VoIP</w:t>
            </w:r>
          </w:p>
        </w:tc>
        <w:tc>
          <w:tcPr>
            <w:tcW w:w="1423" w:type="dxa"/>
            <w:tcBorders>
              <w:top w:val="nil"/>
              <w:left w:val="nil"/>
              <w:bottom w:val="single" w:sz="4" w:space="0" w:color="auto"/>
              <w:right w:val="single" w:sz="4" w:space="0" w:color="auto"/>
            </w:tcBorders>
            <w:shd w:val="clear" w:color="auto" w:fill="auto"/>
            <w:noWrap/>
            <w:vAlign w:val="bottom"/>
          </w:tcPr>
          <w:p w14:paraId="5D8A8F82" w14:textId="77777777" w:rsidR="009B0098" w:rsidRPr="000668E1" w:rsidRDefault="009B0098" w:rsidP="00AF0D4C">
            <w:pPr>
              <w:spacing w:after="0"/>
              <w:jc w:val="cente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27B065D0" w14:textId="77777777" w:rsidR="009B0098" w:rsidRPr="000668E1" w:rsidRDefault="009B0098" w:rsidP="00AF0D4C">
            <w:pPr>
              <w:spacing w:after="0"/>
              <w:jc w:val="center"/>
            </w:pPr>
            <w:r w:rsidRPr="000668E1">
              <w:t>140.64</w:t>
            </w:r>
          </w:p>
        </w:tc>
        <w:tc>
          <w:tcPr>
            <w:tcW w:w="1423" w:type="dxa"/>
            <w:tcBorders>
              <w:top w:val="nil"/>
              <w:left w:val="nil"/>
              <w:bottom w:val="single" w:sz="4" w:space="0" w:color="auto"/>
              <w:right w:val="single" w:sz="4" w:space="0" w:color="auto"/>
            </w:tcBorders>
            <w:shd w:val="clear" w:color="auto" w:fill="auto"/>
            <w:noWrap/>
            <w:vAlign w:val="bottom"/>
          </w:tcPr>
          <w:p w14:paraId="353EB282" w14:textId="77777777" w:rsidR="009B0098" w:rsidRPr="000668E1" w:rsidRDefault="009B0098" w:rsidP="00AF0D4C">
            <w:pPr>
              <w:spacing w:after="0"/>
              <w:jc w:val="center"/>
            </w:pPr>
            <w:r w:rsidRPr="000668E1">
              <w:t>2.20</w:t>
            </w:r>
          </w:p>
        </w:tc>
        <w:tc>
          <w:tcPr>
            <w:tcW w:w="1423" w:type="dxa"/>
            <w:tcBorders>
              <w:top w:val="nil"/>
              <w:left w:val="nil"/>
              <w:bottom w:val="single" w:sz="4" w:space="0" w:color="auto"/>
              <w:right w:val="single" w:sz="4" w:space="0" w:color="auto"/>
            </w:tcBorders>
            <w:shd w:val="clear" w:color="auto" w:fill="auto"/>
            <w:noWrap/>
            <w:vAlign w:val="bottom"/>
          </w:tcPr>
          <w:p w14:paraId="4152E5D1" w14:textId="77777777" w:rsidR="009B0098" w:rsidRPr="000668E1" w:rsidRDefault="009B0098" w:rsidP="00AF0D4C">
            <w:pPr>
              <w:spacing w:after="0"/>
              <w:jc w:val="center"/>
            </w:pPr>
            <w:r w:rsidRPr="000668E1">
              <w:t>-4.60</w:t>
            </w:r>
          </w:p>
        </w:tc>
      </w:tr>
      <w:tr w:rsidR="009B0098" w:rsidRPr="000668E1" w14:paraId="4452B5B7"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5E4BF911" w14:textId="77777777" w:rsidR="009B0098" w:rsidRPr="000668E1" w:rsidRDefault="009B0098" w:rsidP="00AF0D4C">
            <w:pPr>
              <w:spacing w:after="0"/>
              <w:rPr>
                <w:rFonts w:eastAsia="Times New Roman"/>
                <w:lang w:val="en-US"/>
              </w:rPr>
            </w:pPr>
            <w:r w:rsidRPr="000668E1">
              <w:t>PUCCH Format 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9EEA9A" w14:textId="77777777" w:rsidR="009B0098" w:rsidRPr="000668E1" w:rsidRDefault="009B0098" w:rsidP="00AF0D4C">
            <w:pPr>
              <w:spacing w:after="0"/>
              <w:jc w:val="center"/>
              <w:rPr>
                <w:rFonts w:eastAsia="Times New Roman"/>
                <w:lang w:val="en-US"/>
              </w:rP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9ADF3A" w14:textId="77777777" w:rsidR="009B0098" w:rsidRPr="000668E1" w:rsidRDefault="009B0098" w:rsidP="00AF0D4C">
            <w:pPr>
              <w:spacing w:after="0"/>
              <w:jc w:val="center"/>
              <w:rPr>
                <w:rFonts w:eastAsia="Times New Roman"/>
                <w:lang w:val="en-US"/>
              </w:rPr>
            </w:pPr>
            <w:r w:rsidRPr="000668E1">
              <w:t>145.24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728046" w14:textId="77777777" w:rsidR="009B0098" w:rsidRPr="000668E1" w:rsidRDefault="009B0098" w:rsidP="00AF0D4C">
            <w:pPr>
              <w:spacing w:after="0"/>
              <w:jc w:val="center"/>
              <w:rPr>
                <w:rFonts w:eastAsia="Times New Roman"/>
                <w:lang w:val="en-US"/>
              </w:rPr>
            </w:pPr>
            <w:r w:rsidRPr="000668E1">
              <w:t>1.24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FCCDC" w14:textId="77777777" w:rsidR="009B0098" w:rsidRPr="000668E1" w:rsidRDefault="009B0098" w:rsidP="00AF0D4C">
            <w:pPr>
              <w:spacing w:after="0"/>
              <w:jc w:val="center"/>
              <w:rPr>
                <w:rFonts w:eastAsia="Times New Roman"/>
                <w:lang w:val="en-US"/>
              </w:rPr>
            </w:pPr>
            <w:r w:rsidRPr="000668E1">
              <w:t>0.00</w:t>
            </w:r>
          </w:p>
        </w:tc>
      </w:tr>
      <w:tr w:rsidR="009B0098" w:rsidRPr="000668E1" w14:paraId="02CB1CA1"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4120440" w14:textId="77777777" w:rsidR="009B0098" w:rsidRPr="000668E1" w:rsidRDefault="009B0098" w:rsidP="00AF0D4C">
            <w:pPr>
              <w:spacing w:after="0"/>
            </w:pPr>
            <w:r w:rsidRPr="000668E1">
              <w:t>PUCCH Format 3 11bits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9CBC4" w14:textId="77777777" w:rsidR="009B0098" w:rsidRPr="000668E1" w:rsidRDefault="009B0098" w:rsidP="00AF0D4C">
            <w:pPr>
              <w:spacing w:after="0"/>
              <w:jc w:val="cente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4AE0BD" w14:textId="77777777" w:rsidR="009B0098" w:rsidRPr="000668E1" w:rsidRDefault="009B0098" w:rsidP="00AF0D4C">
            <w:pPr>
              <w:spacing w:after="0"/>
              <w:jc w:val="center"/>
            </w:pPr>
            <w:r w:rsidRPr="000668E1">
              <w:t>141.81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C97E3" w14:textId="77777777" w:rsidR="009B0098" w:rsidRPr="000668E1" w:rsidRDefault="009B0098" w:rsidP="00AF0D4C">
            <w:pPr>
              <w:spacing w:after="0"/>
              <w:jc w:val="center"/>
            </w:pPr>
            <w:r w:rsidRPr="000668E1">
              <w:t>2.01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BC898" w14:textId="77777777" w:rsidR="009B0098" w:rsidRPr="000668E1" w:rsidRDefault="009B0098" w:rsidP="00AF0D4C">
            <w:pPr>
              <w:spacing w:after="0"/>
              <w:jc w:val="center"/>
            </w:pPr>
            <w:r w:rsidRPr="000668E1">
              <w:t>-3.43</w:t>
            </w:r>
          </w:p>
        </w:tc>
      </w:tr>
      <w:tr w:rsidR="009B0098" w:rsidRPr="000668E1" w14:paraId="3BD7211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51602D0" w14:textId="77777777" w:rsidR="009B0098" w:rsidRPr="000668E1" w:rsidRDefault="009B0098" w:rsidP="00AF0D4C">
            <w:pPr>
              <w:spacing w:after="0"/>
            </w:pPr>
            <w:r w:rsidRPr="000668E1">
              <w:t>PUCCH Format 3 22bits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76B37D" w14:textId="77777777" w:rsidR="009B0098" w:rsidRPr="000668E1" w:rsidRDefault="009B0098" w:rsidP="00AF0D4C">
            <w:pPr>
              <w:spacing w:after="0"/>
              <w:jc w:val="cente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D0AFA7" w14:textId="77777777" w:rsidR="009B0098" w:rsidRPr="000668E1" w:rsidRDefault="009B0098" w:rsidP="00AF0D4C">
            <w:pPr>
              <w:spacing w:after="0"/>
              <w:jc w:val="center"/>
            </w:pPr>
            <w:r w:rsidRPr="000668E1">
              <w:t>140.59</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F9393" w14:textId="77777777" w:rsidR="009B0098" w:rsidRPr="000668E1" w:rsidRDefault="009B0098" w:rsidP="00AF0D4C">
            <w:pPr>
              <w:spacing w:after="0"/>
              <w:jc w:val="center"/>
            </w:pPr>
            <w:r w:rsidRPr="000668E1">
              <w:t>0.83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D5C9F" w14:textId="77777777" w:rsidR="009B0098" w:rsidRPr="000668E1" w:rsidRDefault="009B0098" w:rsidP="00AF0D4C">
            <w:pPr>
              <w:spacing w:after="0"/>
              <w:jc w:val="center"/>
            </w:pPr>
            <w:r w:rsidRPr="000668E1">
              <w:t>-4.65</w:t>
            </w:r>
          </w:p>
        </w:tc>
      </w:tr>
      <w:tr w:rsidR="009B0098" w:rsidRPr="000668E1" w14:paraId="61BEB7B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71D6DAF" w14:textId="77777777" w:rsidR="009B0098" w:rsidRPr="000668E1" w:rsidRDefault="009B0098" w:rsidP="00AF0D4C">
            <w:pPr>
              <w:spacing w:after="0"/>
            </w:pPr>
            <w:r w:rsidRPr="000668E1">
              <w:t>SSB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05B5DB"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E5FE3" w14:textId="77777777" w:rsidR="009B0098" w:rsidRPr="000668E1" w:rsidRDefault="009B0098" w:rsidP="00AF0D4C">
            <w:pPr>
              <w:spacing w:after="0"/>
              <w:jc w:val="center"/>
            </w:pPr>
            <w:r w:rsidRPr="000668E1">
              <w:t>165.63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514C54"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9E339" w14:textId="77777777" w:rsidR="009B0098" w:rsidRPr="000668E1" w:rsidRDefault="009B0098" w:rsidP="00AF0D4C">
            <w:pPr>
              <w:spacing w:after="0"/>
              <w:jc w:val="center"/>
            </w:pPr>
            <w:r w:rsidRPr="000668E1">
              <w:t>20.40</w:t>
            </w:r>
          </w:p>
        </w:tc>
      </w:tr>
      <w:tr w:rsidR="009B0098" w:rsidRPr="000668E1" w14:paraId="125055DA"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C9B5959" w14:textId="77777777" w:rsidR="009B0098" w:rsidRPr="000668E1" w:rsidRDefault="009B0098" w:rsidP="00AF0D4C">
            <w:pPr>
              <w:spacing w:after="0"/>
            </w:pPr>
            <w:r w:rsidRPr="000668E1">
              <w:t>PUSCH of Msg3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BFA910"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C59CDC" w14:textId="77777777" w:rsidR="009B0098" w:rsidRPr="000668E1" w:rsidRDefault="009B0098" w:rsidP="00AF0D4C">
            <w:pPr>
              <w:spacing w:after="0"/>
              <w:jc w:val="center"/>
              <w:rPr>
                <w:noProof/>
              </w:rPr>
            </w:pPr>
            <w:r w:rsidRPr="000668E1">
              <w:t>137.14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F79CA" w14:textId="77777777" w:rsidR="009B0098" w:rsidRPr="000668E1" w:rsidRDefault="009B0098" w:rsidP="00AF0D4C">
            <w:pPr>
              <w:spacing w:after="0"/>
              <w:jc w:val="center"/>
              <w:rPr>
                <w:noProof/>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01A5D" w14:textId="77777777" w:rsidR="009B0098" w:rsidRPr="000668E1" w:rsidRDefault="009B0098" w:rsidP="00AF0D4C">
            <w:pPr>
              <w:spacing w:after="0"/>
              <w:jc w:val="center"/>
              <w:rPr>
                <w:noProof/>
              </w:rPr>
            </w:pPr>
            <w:r w:rsidRPr="000668E1">
              <w:t>-8.10</w:t>
            </w:r>
          </w:p>
        </w:tc>
      </w:tr>
      <w:tr w:rsidR="009B0098" w:rsidRPr="000668E1" w14:paraId="2F059394"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2EFA4D9C" w14:textId="77777777" w:rsidR="009B0098" w:rsidRPr="000668E1" w:rsidRDefault="009B0098" w:rsidP="00AF0D4C">
            <w:pPr>
              <w:spacing w:after="0"/>
            </w:pPr>
            <w:r w:rsidRPr="000668E1">
              <w:t>PDCCH</w:t>
            </w:r>
          </w:p>
        </w:tc>
        <w:tc>
          <w:tcPr>
            <w:tcW w:w="1423" w:type="dxa"/>
            <w:tcBorders>
              <w:top w:val="nil"/>
              <w:left w:val="nil"/>
              <w:bottom w:val="single" w:sz="4" w:space="0" w:color="auto"/>
              <w:right w:val="single" w:sz="4" w:space="0" w:color="auto"/>
            </w:tcBorders>
            <w:shd w:val="clear" w:color="auto" w:fill="auto"/>
            <w:noWrap/>
            <w:vAlign w:val="bottom"/>
          </w:tcPr>
          <w:p w14:paraId="5380231A" w14:textId="77777777" w:rsidR="009B0098" w:rsidRPr="000668E1" w:rsidRDefault="009B0098" w:rsidP="00AF0D4C">
            <w:pPr>
              <w:spacing w:after="0"/>
              <w:jc w:val="cente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75CF7695" w14:textId="77777777" w:rsidR="009B0098" w:rsidRPr="000668E1" w:rsidRDefault="009B0098" w:rsidP="00AF0D4C">
            <w:pPr>
              <w:spacing w:after="0"/>
              <w:jc w:val="center"/>
            </w:pPr>
            <w:r w:rsidRPr="000668E1">
              <w:t>165.85</w:t>
            </w:r>
          </w:p>
        </w:tc>
        <w:tc>
          <w:tcPr>
            <w:tcW w:w="1423" w:type="dxa"/>
            <w:tcBorders>
              <w:top w:val="nil"/>
              <w:left w:val="nil"/>
              <w:bottom w:val="single" w:sz="4" w:space="0" w:color="auto"/>
              <w:right w:val="single" w:sz="4" w:space="0" w:color="auto"/>
            </w:tcBorders>
            <w:shd w:val="clear" w:color="auto" w:fill="auto"/>
            <w:noWrap/>
            <w:vAlign w:val="bottom"/>
          </w:tcPr>
          <w:p w14:paraId="33051FAD" w14:textId="77777777" w:rsidR="009B0098" w:rsidRPr="000668E1" w:rsidRDefault="009B0098" w:rsidP="00AF0D4C">
            <w:pPr>
              <w:spacing w:after="0"/>
              <w:jc w:val="center"/>
            </w:pPr>
            <w:r w:rsidRPr="000668E1">
              <w:t>1.73</w:t>
            </w:r>
          </w:p>
        </w:tc>
        <w:tc>
          <w:tcPr>
            <w:tcW w:w="1423" w:type="dxa"/>
            <w:tcBorders>
              <w:top w:val="nil"/>
              <w:left w:val="nil"/>
              <w:bottom w:val="single" w:sz="4" w:space="0" w:color="auto"/>
              <w:right w:val="single" w:sz="4" w:space="0" w:color="auto"/>
            </w:tcBorders>
            <w:shd w:val="clear" w:color="auto" w:fill="auto"/>
            <w:noWrap/>
            <w:vAlign w:val="bottom"/>
          </w:tcPr>
          <w:p w14:paraId="669CF8E7" w14:textId="77777777" w:rsidR="009B0098" w:rsidRPr="000668E1" w:rsidRDefault="009B0098" w:rsidP="00AF0D4C">
            <w:pPr>
              <w:spacing w:after="0"/>
              <w:jc w:val="center"/>
            </w:pPr>
            <w:r w:rsidRPr="000668E1">
              <w:t>20.62</w:t>
            </w:r>
          </w:p>
        </w:tc>
      </w:tr>
      <w:tr w:rsidR="009B0098" w:rsidRPr="000668E1" w14:paraId="1517FA12"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3FB708F" w14:textId="77777777" w:rsidR="009B0098" w:rsidRPr="000668E1" w:rsidRDefault="009B0098" w:rsidP="00AF0D4C">
            <w:pPr>
              <w:spacing w:after="0"/>
            </w:pPr>
            <w:r w:rsidRPr="000668E1">
              <w:t>PDSCH eMBB DDDSU</w:t>
            </w:r>
          </w:p>
        </w:tc>
        <w:tc>
          <w:tcPr>
            <w:tcW w:w="1423" w:type="dxa"/>
            <w:tcBorders>
              <w:top w:val="nil"/>
              <w:left w:val="nil"/>
              <w:bottom w:val="single" w:sz="4" w:space="0" w:color="auto"/>
              <w:right w:val="single" w:sz="4" w:space="0" w:color="auto"/>
            </w:tcBorders>
            <w:shd w:val="clear" w:color="auto" w:fill="auto"/>
            <w:noWrap/>
            <w:vAlign w:val="bottom"/>
          </w:tcPr>
          <w:p w14:paraId="6019BE9E" w14:textId="77777777" w:rsidR="009B0098" w:rsidRPr="000668E1" w:rsidRDefault="009B0098" w:rsidP="00AF0D4C">
            <w:pPr>
              <w:spacing w:after="0"/>
              <w:jc w:val="cente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56B294BB" w14:textId="77777777" w:rsidR="009B0098" w:rsidRPr="000668E1" w:rsidRDefault="009B0098" w:rsidP="00AF0D4C">
            <w:pPr>
              <w:spacing w:after="0"/>
              <w:jc w:val="center"/>
            </w:pPr>
            <w:r w:rsidRPr="000668E1">
              <w:t>162.35</w:t>
            </w:r>
          </w:p>
        </w:tc>
        <w:tc>
          <w:tcPr>
            <w:tcW w:w="1423" w:type="dxa"/>
            <w:tcBorders>
              <w:top w:val="nil"/>
              <w:left w:val="nil"/>
              <w:bottom w:val="single" w:sz="4" w:space="0" w:color="auto"/>
              <w:right w:val="single" w:sz="4" w:space="0" w:color="auto"/>
            </w:tcBorders>
            <w:shd w:val="clear" w:color="auto" w:fill="auto"/>
            <w:noWrap/>
            <w:vAlign w:val="bottom"/>
          </w:tcPr>
          <w:p w14:paraId="1C00A1E7" w14:textId="77777777" w:rsidR="009B0098" w:rsidRPr="000668E1" w:rsidRDefault="009B0098" w:rsidP="00AF0D4C">
            <w:pPr>
              <w:spacing w:after="0"/>
              <w:jc w:val="center"/>
            </w:pPr>
            <w:r w:rsidRPr="000668E1">
              <w:t>7.31</w:t>
            </w:r>
          </w:p>
        </w:tc>
        <w:tc>
          <w:tcPr>
            <w:tcW w:w="1423" w:type="dxa"/>
            <w:tcBorders>
              <w:top w:val="nil"/>
              <w:left w:val="nil"/>
              <w:bottom w:val="single" w:sz="4" w:space="0" w:color="auto"/>
              <w:right w:val="single" w:sz="4" w:space="0" w:color="auto"/>
            </w:tcBorders>
            <w:shd w:val="clear" w:color="auto" w:fill="auto"/>
            <w:noWrap/>
            <w:vAlign w:val="bottom"/>
          </w:tcPr>
          <w:p w14:paraId="5F4FD7D5" w14:textId="77777777" w:rsidR="009B0098" w:rsidRPr="000668E1" w:rsidRDefault="009B0098" w:rsidP="00AF0D4C">
            <w:pPr>
              <w:spacing w:after="0"/>
              <w:jc w:val="center"/>
            </w:pPr>
            <w:r w:rsidRPr="000668E1">
              <w:t>17.11</w:t>
            </w:r>
          </w:p>
        </w:tc>
      </w:tr>
      <w:tr w:rsidR="009B0098" w:rsidRPr="000668E1" w14:paraId="1D646301"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53E14966" w14:textId="77777777" w:rsidR="009B0098" w:rsidRPr="000668E1" w:rsidRDefault="009B0098" w:rsidP="00AF0D4C">
            <w:pPr>
              <w:spacing w:after="0"/>
            </w:pPr>
            <w:r w:rsidRPr="000668E1">
              <w:t>PDSCH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C9A520"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072A6" w14:textId="77777777" w:rsidR="009B0098" w:rsidRPr="000668E1" w:rsidRDefault="009B0098" w:rsidP="00AF0D4C">
            <w:pPr>
              <w:spacing w:after="0"/>
              <w:jc w:val="center"/>
            </w:pPr>
            <w:r w:rsidRPr="000668E1">
              <w:t>166.48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B22B8"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FD393" w14:textId="77777777" w:rsidR="009B0098" w:rsidRPr="000668E1" w:rsidRDefault="009B0098" w:rsidP="00AF0D4C">
            <w:pPr>
              <w:spacing w:after="0"/>
              <w:jc w:val="center"/>
            </w:pPr>
            <w:r w:rsidRPr="000668E1">
              <w:t>21.25</w:t>
            </w:r>
          </w:p>
        </w:tc>
      </w:tr>
    </w:tbl>
    <w:p w14:paraId="2F36E479" w14:textId="77777777" w:rsidR="009B0098" w:rsidRPr="000668E1" w:rsidRDefault="009B0098" w:rsidP="009B0098"/>
    <w:p w14:paraId="67E7B7E4" w14:textId="77777777" w:rsidR="009B0098" w:rsidRPr="000668E1" w:rsidRDefault="009B0098" w:rsidP="009B0098">
      <w:pPr>
        <w:pStyle w:val="TH"/>
      </w:pPr>
      <w:r w:rsidRPr="000668E1">
        <w:t xml:space="preserve">Table </w:t>
      </w:r>
      <w:r w:rsidRPr="000668E1">
        <w:rPr>
          <w:lang w:eastAsia="zh-CN"/>
        </w:rPr>
        <w:t>5.2.1.4</w:t>
      </w:r>
      <w:r w:rsidRPr="000668E1">
        <w:t>-</w:t>
      </w:r>
      <w:r w:rsidRPr="000668E1">
        <w:rPr>
          <w:rFonts w:hint="eastAsia"/>
          <w:lang w:eastAsia="ja-JP"/>
        </w:rPr>
        <w:t>3</w:t>
      </w:r>
      <w:r w:rsidRPr="000668E1">
        <w:rPr>
          <w:rFonts w:hint="eastAsia"/>
        </w:rPr>
        <w:t xml:space="preserve">: Representative values </w:t>
      </w:r>
      <w:r w:rsidRPr="000668E1">
        <w:t>of MPL for Suburban 28GHz TDD NLOS O2I scenario for UE Tx power of 12dBm.</w:t>
      </w:r>
    </w:p>
    <w:tbl>
      <w:tblPr>
        <w:tblStyle w:val="TableGrid"/>
        <w:tblW w:w="9857" w:type="dxa"/>
        <w:tblLayout w:type="fixed"/>
        <w:tblLook w:val="04A0" w:firstRow="1" w:lastRow="0" w:firstColumn="1" w:lastColumn="0" w:noHBand="0" w:noVBand="1"/>
      </w:tblPr>
      <w:tblGrid>
        <w:gridCol w:w="2235"/>
        <w:gridCol w:w="1134"/>
        <w:gridCol w:w="1217"/>
        <w:gridCol w:w="1318"/>
        <w:gridCol w:w="1317"/>
        <w:gridCol w:w="1318"/>
        <w:gridCol w:w="1318"/>
      </w:tblGrid>
      <w:tr w:rsidR="009B0098" w:rsidRPr="000668E1" w14:paraId="6298A41A" w14:textId="77777777" w:rsidTr="00AF0D4C">
        <w:trPr>
          <w:trHeight w:val="584"/>
        </w:trPr>
        <w:tc>
          <w:tcPr>
            <w:tcW w:w="2235" w:type="dxa"/>
            <w:shd w:val="clear" w:color="auto" w:fill="E7E6E6" w:themeFill="background2"/>
            <w:noWrap/>
            <w:vAlign w:val="center"/>
            <w:hideMark/>
          </w:tcPr>
          <w:p w14:paraId="3F86A009" w14:textId="77777777" w:rsidR="009B0098" w:rsidRPr="000668E1" w:rsidRDefault="009B0098" w:rsidP="008357B9">
            <w:pPr>
              <w:pStyle w:val="TAH"/>
            </w:pPr>
            <w:r w:rsidRPr="000668E1">
              <w:t>Channels (and Frame format)</w:t>
            </w:r>
          </w:p>
        </w:tc>
        <w:tc>
          <w:tcPr>
            <w:tcW w:w="1134" w:type="dxa"/>
            <w:shd w:val="clear" w:color="auto" w:fill="E7E6E6" w:themeFill="background2"/>
            <w:vAlign w:val="center"/>
            <w:hideMark/>
          </w:tcPr>
          <w:p w14:paraId="2AB65CED" w14:textId="77777777" w:rsidR="009B0098" w:rsidRPr="000668E1" w:rsidRDefault="009B0098" w:rsidP="008357B9">
            <w:pPr>
              <w:pStyle w:val="TAH"/>
            </w:pPr>
            <w:r w:rsidRPr="000668E1">
              <w:t>Number of Samples</w:t>
            </w:r>
          </w:p>
        </w:tc>
        <w:tc>
          <w:tcPr>
            <w:tcW w:w="1217" w:type="dxa"/>
            <w:shd w:val="clear" w:color="auto" w:fill="E7E6E6" w:themeFill="background2"/>
            <w:vAlign w:val="center"/>
            <w:hideMark/>
          </w:tcPr>
          <w:p w14:paraId="3117B9E7" w14:textId="77777777" w:rsidR="009B0098" w:rsidRPr="000668E1" w:rsidRDefault="009B0098" w:rsidP="008357B9">
            <w:pPr>
              <w:pStyle w:val="TAH"/>
            </w:pPr>
            <w:r w:rsidRPr="000668E1">
              <w:t>Representative value</w:t>
            </w:r>
          </w:p>
        </w:tc>
        <w:tc>
          <w:tcPr>
            <w:tcW w:w="1318" w:type="dxa"/>
            <w:shd w:val="clear" w:color="auto" w:fill="E7E6E6" w:themeFill="background2"/>
            <w:vAlign w:val="center"/>
            <w:hideMark/>
          </w:tcPr>
          <w:p w14:paraId="7643A988" w14:textId="77777777" w:rsidR="009B0098" w:rsidRPr="000668E1" w:rsidRDefault="009B0098" w:rsidP="008357B9">
            <w:pPr>
              <w:pStyle w:val="TAH"/>
            </w:pPr>
            <w:r w:rsidRPr="000668E1">
              <w:t>Standard Deviation (w/o outlier)</w:t>
            </w:r>
          </w:p>
        </w:tc>
        <w:tc>
          <w:tcPr>
            <w:tcW w:w="1317" w:type="dxa"/>
            <w:shd w:val="clear" w:color="auto" w:fill="E7E6E6" w:themeFill="background2"/>
            <w:vAlign w:val="center"/>
            <w:hideMark/>
          </w:tcPr>
          <w:p w14:paraId="1CCBC5B6" w14:textId="77777777" w:rsidR="009B0098" w:rsidRPr="000668E1" w:rsidRDefault="009B0098" w:rsidP="008357B9">
            <w:pPr>
              <w:pStyle w:val="TAH"/>
            </w:pPr>
            <w:r w:rsidRPr="000668E1">
              <w:t>Gap from 200m ISD requirement (123.1dB)</w:t>
            </w:r>
          </w:p>
        </w:tc>
        <w:tc>
          <w:tcPr>
            <w:tcW w:w="1318" w:type="dxa"/>
            <w:shd w:val="clear" w:color="auto" w:fill="E7E6E6" w:themeFill="background2"/>
          </w:tcPr>
          <w:p w14:paraId="506CA1F8" w14:textId="77777777" w:rsidR="009B0098" w:rsidRPr="000668E1" w:rsidRDefault="009B0098" w:rsidP="008357B9">
            <w:pPr>
              <w:pStyle w:val="TAH"/>
            </w:pPr>
            <w:r w:rsidRPr="000668E1">
              <w:t>Gap from 400m ISD requirement (134.87dB)</w:t>
            </w:r>
          </w:p>
        </w:tc>
        <w:tc>
          <w:tcPr>
            <w:tcW w:w="1318" w:type="dxa"/>
            <w:shd w:val="clear" w:color="auto" w:fill="E7E6E6" w:themeFill="background2"/>
          </w:tcPr>
          <w:p w14:paraId="728E928A" w14:textId="77777777" w:rsidR="009B0098" w:rsidRPr="000668E1" w:rsidRDefault="009B0098" w:rsidP="008357B9">
            <w:pPr>
              <w:pStyle w:val="TAH"/>
            </w:pPr>
            <w:r w:rsidRPr="000668E1">
              <w:t>Gap from 500m ISD requirement (138.66dB)</w:t>
            </w:r>
          </w:p>
        </w:tc>
      </w:tr>
      <w:tr w:rsidR="009B0098" w:rsidRPr="000668E1" w14:paraId="6B33326C" w14:textId="77777777" w:rsidTr="00AF0D4C">
        <w:trPr>
          <w:trHeight w:val="181"/>
        </w:trPr>
        <w:tc>
          <w:tcPr>
            <w:tcW w:w="2235" w:type="dxa"/>
            <w:noWrap/>
            <w:vAlign w:val="bottom"/>
          </w:tcPr>
          <w:p w14:paraId="14DC6FE9" w14:textId="77777777" w:rsidR="009B0098" w:rsidRPr="000668E1" w:rsidRDefault="009B0098" w:rsidP="00AF0D4C">
            <w:pPr>
              <w:spacing w:after="0"/>
            </w:pPr>
            <w:r w:rsidRPr="000668E1">
              <w:t>PUSCH eMBB DDDSU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DF7C9" w14:textId="77777777" w:rsidR="009B0098" w:rsidRPr="000668E1" w:rsidRDefault="009B0098" w:rsidP="00AF0D4C">
            <w:pPr>
              <w:spacing w:after="0"/>
              <w:jc w:val="center"/>
            </w:pPr>
            <w:r w:rsidRPr="000668E1">
              <w:t>3</w:t>
            </w:r>
          </w:p>
        </w:tc>
        <w:tc>
          <w:tcPr>
            <w:tcW w:w="1217" w:type="dxa"/>
            <w:tcBorders>
              <w:top w:val="single" w:sz="4" w:space="0" w:color="auto"/>
              <w:left w:val="nil"/>
              <w:bottom w:val="single" w:sz="4" w:space="0" w:color="auto"/>
              <w:right w:val="single" w:sz="4" w:space="0" w:color="auto"/>
            </w:tcBorders>
            <w:shd w:val="clear" w:color="auto" w:fill="auto"/>
            <w:noWrap/>
            <w:vAlign w:val="bottom"/>
          </w:tcPr>
          <w:p w14:paraId="7DD7D86C" w14:textId="77777777" w:rsidR="009B0098" w:rsidRPr="000668E1" w:rsidRDefault="009B0098" w:rsidP="00AF0D4C">
            <w:pPr>
              <w:spacing w:after="0"/>
              <w:jc w:val="center"/>
            </w:pPr>
            <w:r w:rsidRPr="000668E1">
              <w:t>101.77</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5C96917B" w14:textId="77777777" w:rsidR="009B0098" w:rsidRPr="000668E1" w:rsidRDefault="009B0098" w:rsidP="00AF0D4C">
            <w:pPr>
              <w:spacing w:after="0"/>
              <w:jc w:val="center"/>
            </w:pPr>
            <w:r w:rsidRPr="000668E1">
              <w:t>4.52</w:t>
            </w:r>
          </w:p>
        </w:tc>
        <w:tc>
          <w:tcPr>
            <w:tcW w:w="1317" w:type="dxa"/>
            <w:tcBorders>
              <w:top w:val="single" w:sz="4" w:space="0" w:color="auto"/>
              <w:left w:val="nil"/>
              <w:bottom w:val="single" w:sz="4" w:space="0" w:color="auto"/>
              <w:right w:val="single" w:sz="4" w:space="0" w:color="auto"/>
            </w:tcBorders>
            <w:shd w:val="clear" w:color="auto" w:fill="auto"/>
            <w:noWrap/>
            <w:vAlign w:val="bottom"/>
          </w:tcPr>
          <w:p w14:paraId="17580B68" w14:textId="77777777" w:rsidR="009B0098" w:rsidRPr="000668E1" w:rsidRDefault="009B0098" w:rsidP="00AF0D4C">
            <w:pPr>
              <w:spacing w:after="0"/>
              <w:jc w:val="center"/>
            </w:pPr>
            <w:r w:rsidRPr="000668E1">
              <w:t>-21.33</w:t>
            </w:r>
          </w:p>
        </w:tc>
        <w:tc>
          <w:tcPr>
            <w:tcW w:w="1318" w:type="dxa"/>
            <w:tcBorders>
              <w:top w:val="single" w:sz="4" w:space="0" w:color="auto"/>
              <w:left w:val="nil"/>
              <w:bottom w:val="single" w:sz="4" w:space="0" w:color="auto"/>
              <w:right w:val="single" w:sz="4" w:space="0" w:color="auto"/>
            </w:tcBorders>
            <w:shd w:val="clear" w:color="auto" w:fill="auto"/>
            <w:vAlign w:val="bottom"/>
          </w:tcPr>
          <w:p w14:paraId="27BA4197" w14:textId="77777777" w:rsidR="009B0098" w:rsidRPr="000668E1" w:rsidRDefault="009B0098" w:rsidP="00AF0D4C">
            <w:pPr>
              <w:spacing w:after="0"/>
              <w:jc w:val="center"/>
            </w:pPr>
            <w:r w:rsidRPr="000668E1">
              <w:t>-33.10</w:t>
            </w:r>
          </w:p>
        </w:tc>
        <w:tc>
          <w:tcPr>
            <w:tcW w:w="1318" w:type="dxa"/>
            <w:tcBorders>
              <w:top w:val="single" w:sz="4" w:space="0" w:color="auto"/>
              <w:left w:val="nil"/>
              <w:bottom w:val="single" w:sz="4" w:space="0" w:color="auto"/>
              <w:right w:val="single" w:sz="4" w:space="0" w:color="auto"/>
            </w:tcBorders>
            <w:shd w:val="clear" w:color="auto" w:fill="auto"/>
            <w:vAlign w:val="bottom"/>
          </w:tcPr>
          <w:p w14:paraId="2F730929" w14:textId="77777777" w:rsidR="009B0098" w:rsidRPr="000668E1" w:rsidRDefault="009B0098" w:rsidP="00AF0D4C">
            <w:pPr>
              <w:spacing w:after="0"/>
              <w:jc w:val="center"/>
            </w:pPr>
            <w:r w:rsidRPr="000668E1">
              <w:t>-36.89</w:t>
            </w:r>
          </w:p>
        </w:tc>
      </w:tr>
      <w:tr w:rsidR="009B0098" w:rsidRPr="000668E1" w14:paraId="6A0C6283" w14:textId="77777777" w:rsidTr="00AF0D4C">
        <w:trPr>
          <w:trHeight w:val="181"/>
        </w:trPr>
        <w:tc>
          <w:tcPr>
            <w:tcW w:w="2235" w:type="dxa"/>
            <w:noWrap/>
            <w:vAlign w:val="bottom"/>
          </w:tcPr>
          <w:p w14:paraId="262252D8" w14:textId="77777777" w:rsidR="009B0098" w:rsidRPr="000668E1" w:rsidRDefault="009B0098" w:rsidP="00AF0D4C">
            <w:pPr>
              <w:spacing w:after="0"/>
              <w:rPr>
                <w:rFonts w:eastAsia="Times New Roman"/>
                <w:color w:val="000000"/>
                <w:lang w:val="en-US"/>
              </w:rPr>
            </w:pPr>
            <w:r w:rsidRPr="000668E1">
              <w:t>PUSCH eMBB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0FAD1" w14:textId="77777777" w:rsidR="009B0098" w:rsidRPr="000668E1" w:rsidRDefault="009B0098" w:rsidP="00AF0D4C">
            <w:pPr>
              <w:spacing w:after="0"/>
              <w:jc w:val="center"/>
              <w:rPr>
                <w:rFonts w:eastAsia="Times New Roman"/>
                <w:lang w:val="en-US"/>
              </w:rPr>
            </w:pPr>
            <w:r w:rsidRPr="000668E1">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2EF4E" w14:textId="77777777" w:rsidR="009B0098" w:rsidRPr="000668E1" w:rsidRDefault="009B0098" w:rsidP="00AF0D4C">
            <w:pPr>
              <w:spacing w:after="0"/>
              <w:jc w:val="center"/>
              <w:rPr>
                <w:rFonts w:eastAsia="Times New Roman"/>
                <w:lang w:val="en-US"/>
              </w:rPr>
            </w:pPr>
            <w:r w:rsidRPr="000668E1">
              <w:t>98.76</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352D6" w14:textId="77777777" w:rsidR="009B0098" w:rsidRPr="000668E1" w:rsidRDefault="009B0098" w:rsidP="00AF0D4C">
            <w:pPr>
              <w:spacing w:after="0"/>
              <w:jc w:val="center"/>
              <w:rPr>
                <w:rFonts w:eastAsia="Times New Roman"/>
                <w:lang w:val="en-US"/>
              </w:rPr>
            </w:pPr>
            <w:r w:rsidRPr="000668E1">
              <w:t>0.60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DAADE" w14:textId="77777777" w:rsidR="009B0098" w:rsidRPr="000668E1" w:rsidRDefault="009B0098" w:rsidP="00AF0D4C">
            <w:pPr>
              <w:spacing w:after="0"/>
              <w:jc w:val="center"/>
              <w:rPr>
                <w:rFonts w:eastAsia="Times New Roman"/>
                <w:lang w:val="en-US"/>
              </w:rPr>
            </w:pPr>
            <w:r w:rsidRPr="000668E1">
              <w:t>-24.34</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4270D94B" w14:textId="77777777" w:rsidR="009B0098" w:rsidRPr="000668E1" w:rsidRDefault="009B0098" w:rsidP="00AF0D4C">
            <w:pPr>
              <w:spacing w:after="0"/>
              <w:jc w:val="center"/>
              <w:rPr>
                <w:rFonts w:eastAsia="Times New Roman"/>
                <w:lang w:val="en-US"/>
              </w:rPr>
            </w:pPr>
            <w:r w:rsidRPr="000668E1">
              <w:t>-36.11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E4CF97E" w14:textId="77777777" w:rsidR="009B0098" w:rsidRPr="000668E1" w:rsidRDefault="009B0098" w:rsidP="00AF0D4C">
            <w:pPr>
              <w:spacing w:after="0"/>
              <w:jc w:val="center"/>
              <w:rPr>
                <w:rFonts w:eastAsia="Times New Roman"/>
                <w:lang w:val="en-US"/>
              </w:rPr>
            </w:pPr>
            <w:r w:rsidRPr="000668E1">
              <w:t>-39.90</w:t>
            </w:r>
          </w:p>
        </w:tc>
      </w:tr>
      <w:tr w:rsidR="009B0098" w:rsidRPr="000668E1" w14:paraId="6D52BB54" w14:textId="77777777" w:rsidTr="00AF0D4C">
        <w:trPr>
          <w:trHeight w:val="181"/>
        </w:trPr>
        <w:tc>
          <w:tcPr>
            <w:tcW w:w="2235" w:type="dxa"/>
            <w:noWrap/>
            <w:vAlign w:val="bottom"/>
          </w:tcPr>
          <w:p w14:paraId="782C32A6" w14:textId="77777777" w:rsidR="009B0098" w:rsidRPr="000668E1" w:rsidRDefault="009B0098" w:rsidP="00AF0D4C">
            <w:pPr>
              <w:spacing w:after="0"/>
              <w:rPr>
                <w:rFonts w:eastAsia="Times New Roman"/>
                <w:color w:val="000000"/>
                <w:lang w:val="en-US"/>
              </w:rPr>
            </w:pPr>
            <w:r w:rsidRPr="000668E1">
              <w:t>PUSCH VoIP</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529FFC32" w14:textId="77777777" w:rsidR="009B0098" w:rsidRPr="000668E1" w:rsidRDefault="009B0098" w:rsidP="00AF0D4C">
            <w:pPr>
              <w:spacing w:after="0"/>
              <w:jc w:val="center"/>
              <w:rPr>
                <w:rFonts w:eastAsia="Times New Roman"/>
                <w:lang w:val="en-US"/>
              </w:rPr>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5E9AE799" w14:textId="77777777" w:rsidR="009B0098" w:rsidRPr="000668E1" w:rsidRDefault="009B0098" w:rsidP="00AF0D4C">
            <w:pPr>
              <w:spacing w:after="0"/>
              <w:jc w:val="center"/>
              <w:rPr>
                <w:rFonts w:eastAsia="Times New Roman"/>
                <w:lang w:val="en-US"/>
              </w:rPr>
            </w:pPr>
            <w:r w:rsidRPr="000668E1">
              <w:t>107.97</w:t>
            </w:r>
          </w:p>
        </w:tc>
        <w:tc>
          <w:tcPr>
            <w:tcW w:w="1318" w:type="dxa"/>
            <w:tcBorders>
              <w:top w:val="nil"/>
              <w:left w:val="nil"/>
              <w:bottom w:val="single" w:sz="4" w:space="0" w:color="auto"/>
              <w:right w:val="single" w:sz="4" w:space="0" w:color="auto"/>
            </w:tcBorders>
            <w:shd w:val="clear" w:color="auto" w:fill="auto"/>
            <w:noWrap/>
            <w:vAlign w:val="bottom"/>
          </w:tcPr>
          <w:p w14:paraId="77B3C5D3" w14:textId="77777777" w:rsidR="009B0098" w:rsidRPr="000668E1" w:rsidRDefault="009B0098" w:rsidP="00AF0D4C">
            <w:pPr>
              <w:spacing w:after="0"/>
              <w:jc w:val="center"/>
              <w:rPr>
                <w:rFonts w:eastAsia="Times New Roman"/>
                <w:lang w:val="en-US"/>
              </w:rPr>
            </w:pPr>
            <w:r w:rsidRPr="000668E1">
              <w:t>0.91</w:t>
            </w:r>
          </w:p>
        </w:tc>
        <w:tc>
          <w:tcPr>
            <w:tcW w:w="1317" w:type="dxa"/>
            <w:tcBorders>
              <w:top w:val="nil"/>
              <w:left w:val="nil"/>
              <w:bottom w:val="single" w:sz="4" w:space="0" w:color="auto"/>
              <w:right w:val="single" w:sz="4" w:space="0" w:color="auto"/>
            </w:tcBorders>
            <w:shd w:val="clear" w:color="auto" w:fill="auto"/>
            <w:noWrap/>
            <w:vAlign w:val="bottom"/>
          </w:tcPr>
          <w:p w14:paraId="46B92969" w14:textId="77777777" w:rsidR="009B0098" w:rsidRPr="000668E1" w:rsidRDefault="009B0098" w:rsidP="00AF0D4C">
            <w:pPr>
              <w:spacing w:after="0"/>
              <w:jc w:val="center"/>
              <w:rPr>
                <w:rFonts w:eastAsia="Times New Roman"/>
                <w:lang w:val="en-US"/>
              </w:rPr>
            </w:pPr>
            <w:r w:rsidRPr="000668E1">
              <w:t>-15.13</w:t>
            </w:r>
          </w:p>
        </w:tc>
        <w:tc>
          <w:tcPr>
            <w:tcW w:w="1318" w:type="dxa"/>
            <w:tcBorders>
              <w:top w:val="nil"/>
              <w:left w:val="nil"/>
              <w:bottom w:val="single" w:sz="4" w:space="0" w:color="auto"/>
              <w:right w:val="single" w:sz="4" w:space="0" w:color="auto"/>
            </w:tcBorders>
            <w:shd w:val="clear" w:color="auto" w:fill="auto"/>
            <w:vAlign w:val="bottom"/>
          </w:tcPr>
          <w:p w14:paraId="4876816D" w14:textId="77777777" w:rsidR="009B0098" w:rsidRPr="000668E1" w:rsidRDefault="009B0098" w:rsidP="00AF0D4C">
            <w:pPr>
              <w:spacing w:after="0"/>
              <w:jc w:val="center"/>
              <w:rPr>
                <w:rFonts w:eastAsia="Times New Roman"/>
                <w:lang w:val="en-US"/>
              </w:rPr>
            </w:pPr>
            <w:r w:rsidRPr="000668E1">
              <w:t>-26.90</w:t>
            </w:r>
          </w:p>
        </w:tc>
        <w:tc>
          <w:tcPr>
            <w:tcW w:w="1318" w:type="dxa"/>
            <w:tcBorders>
              <w:top w:val="nil"/>
              <w:left w:val="nil"/>
              <w:bottom w:val="single" w:sz="4" w:space="0" w:color="auto"/>
              <w:right w:val="single" w:sz="4" w:space="0" w:color="auto"/>
            </w:tcBorders>
            <w:shd w:val="clear" w:color="auto" w:fill="auto"/>
            <w:vAlign w:val="bottom"/>
          </w:tcPr>
          <w:p w14:paraId="05501C1A" w14:textId="77777777" w:rsidR="009B0098" w:rsidRPr="000668E1" w:rsidRDefault="009B0098" w:rsidP="00AF0D4C">
            <w:pPr>
              <w:spacing w:after="0"/>
              <w:jc w:val="center"/>
              <w:rPr>
                <w:rFonts w:eastAsia="Times New Roman"/>
                <w:lang w:val="en-US"/>
              </w:rPr>
            </w:pPr>
            <w:r w:rsidRPr="000668E1">
              <w:t>-30.69</w:t>
            </w:r>
          </w:p>
        </w:tc>
      </w:tr>
      <w:tr w:rsidR="009B0098" w:rsidRPr="000668E1" w14:paraId="570536FA" w14:textId="77777777" w:rsidTr="00AF0D4C">
        <w:trPr>
          <w:trHeight w:val="181"/>
        </w:trPr>
        <w:tc>
          <w:tcPr>
            <w:tcW w:w="2235" w:type="dxa"/>
            <w:noWrap/>
            <w:vAlign w:val="bottom"/>
          </w:tcPr>
          <w:p w14:paraId="19E973F6" w14:textId="77777777" w:rsidR="009B0098" w:rsidRPr="000668E1" w:rsidRDefault="009B0098" w:rsidP="00AF0D4C">
            <w:pPr>
              <w:spacing w:after="0"/>
              <w:rPr>
                <w:rFonts w:eastAsia="Times New Roman"/>
                <w:color w:val="000000"/>
                <w:lang w:val="en-US"/>
              </w:rPr>
            </w:pPr>
            <w:r w:rsidRPr="000668E1">
              <w:t>PUCCH Format 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27451" w14:textId="77777777" w:rsidR="009B0098" w:rsidRPr="000668E1" w:rsidRDefault="009B0098" w:rsidP="00AF0D4C">
            <w:pPr>
              <w:spacing w:after="0"/>
              <w:jc w:val="center"/>
              <w:rPr>
                <w:rFonts w:eastAsia="Times New Roman"/>
                <w:lang w:val="en-US"/>
              </w:rPr>
            </w:pPr>
            <w:r w:rsidRPr="000668E1">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519FF" w14:textId="77777777" w:rsidR="009B0098" w:rsidRPr="000668E1" w:rsidRDefault="009B0098" w:rsidP="00AF0D4C">
            <w:pPr>
              <w:spacing w:after="0"/>
              <w:jc w:val="center"/>
              <w:rPr>
                <w:rFonts w:eastAsia="Times New Roman"/>
                <w:lang w:val="en-US"/>
              </w:rPr>
            </w:pPr>
            <w:r w:rsidRPr="000668E1">
              <w:t>108.78</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C32BEB" w14:textId="77777777" w:rsidR="009B0098" w:rsidRPr="000668E1" w:rsidRDefault="009B0098" w:rsidP="00AF0D4C">
            <w:pPr>
              <w:spacing w:after="0"/>
              <w:jc w:val="center"/>
              <w:rPr>
                <w:rFonts w:eastAsia="Times New Roman"/>
                <w:lang w:val="en-US"/>
              </w:rPr>
            </w:pPr>
            <w:r w:rsidRPr="000668E1">
              <w:t>0.15</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8BFDE" w14:textId="77777777" w:rsidR="009B0098" w:rsidRPr="000668E1" w:rsidRDefault="009B0098" w:rsidP="00AF0D4C">
            <w:pPr>
              <w:spacing w:after="0"/>
              <w:jc w:val="center"/>
              <w:rPr>
                <w:rFonts w:eastAsia="Times New Roman"/>
                <w:lang w:val="en-US"/>
              </w:rPr>
            </w:pPr>
            <w:r w:rsidRPr="000668E1">
              <w:t>-14.32</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A659E42" w14:textId="77777777" w:rsidR="009B0098" w:rsidRPr="000668E1" w:rsidRDefault="009B0098" w:rsidP="00AF0D4C">
            <w:pPr>
              <w:spacing w:after="0"/>
              <w:jc w:val="center"/>
              <w:rPr>
                <w:rFonts w:eastAsia="Times New Roman"/>
                <w:lang w:val="en-US"/>
              </w:rPr>
            </w:pPr>
            <w:r w:rsidRPr="000668E1">
              <w:t>-26.09</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775387F" w14:textId="77777777" w:rsidR="009B0098" w:rsidRPr="000668E1" w:rsidRDefault="009B0098" w:rsidP="00AF0D4C">
            <w:pPr>
              <w:spacing w:after="0"/>
              <w:jc w:val="center"/>
              <w:rPr>
                <w:rFonts w:eastAsia="Times New Roman"/>
                <w:lang w:val="en-US"/>
              </w:rPr>
            </w:pPr>
            <w:r w:rsidRPr="000668E1">
              <w:t>-29.88</w:t>
            </w:r>
          </w:p>
        </w:tc>
      </w:tr>
      <w:tr w:rsidR="009B0098" w:rsidRPr="000668E1" w14:paraId="7FAC5D29" w14:textId="77777777" w:rsidTr="00AF0D4C">
        <w:trPr>
          <w:trHeight w:val="181"/>
        </w:trPr>
        <w:tc>
          <w:tcPr>
            <w:tcW w:w="2235" w:type="dxa"/>
            <w:noWrap/>
            <w:vAlign w:val="bottom"/>
          </w:tcPr>
          <w:p w14:paraId="7E1B02A9" w14:textId="77777777" w:rsidR="009B0098" w:rsidRPr="000668E1" w:rsidRDefault="009B0098" w:rsidP="00AF0D4C">
            <w:pPr>
              <w:spacing w:after="0"/>
            </w:pPr>
            <w:r w:rsidRPr="000668E1">
              <w:t>PUCCH Format 3 11bits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21889" w14:textId="77777777" w:rsidR="009B0098" w:rsidRPr="000668E1" w:rsidRDefault="009B0098" w:rsidP="00AF0D4C">
            <w:pPr>
              <w:spacing w:after="0"/>
              <w:jc w:val="center"/>
            </w:pPr>
            <w:r w:rsidRPr="000668E1">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B42573" w14:textId="77777777" w:rsidR="009B0098" w:rsidRPr="000668E1" w:rsidRDefault="009B0098" w:rsidP="00AF0D4C">
            <w:pPr>
              <w:spacing w:after="0"/>
              <w:jc w:val="center"/>
            </w:pPr>
            <w:r w:rsidRPr="000668E1">
              <w:t>105.35</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D72FC" w14:textId="77777777" w:rsidR="009B0098" w:rsidRPr="000668E1" w:rsidRDefault="009B0098" w:rsidP="00AF0D4C">
            <w:pPr>
              <w:spacing w:after="0"/>
              <w:jc w:val="center"/>
            </w:pPr>
            <w:r w:rsidRPr="000668E1">
              <w:t>3.40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10EF4" w14:textId="77777777" w:rsidR="009B0098" w:rsidRPr="000668E1" w:rsidRDefault="009B0098" w:rsidP="00AF0D4C">
            <w:pPr>
              <w:spacing w:after="0"/>
              <w:jc w:val="center"/>
            </w:pPr>
            <w:r w:rsidRPr="000668E1">
              <w:t>-17.75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7A78592" w14:textId="77777777" w:rsidR="009B0098" w:rsidRPr="000668E1" w:rsidRDefault="009B0098" w:rsidP="00AF0D4C">
            <w:pPr>
              <w:spacing w:after="0"/>
              <w:jc w:val="center"/>
            </w:pPr>
            <w:r w:rsidRPr="000668E1">
              <w:t>-29.52</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0BC378F" w14:textId="77777777" w:rsidR="009B0098" w:rsidRPr="000668E1" w:rsidRDefault="009B0098" w:rsidP="00AF0D4C">
            <w:pPr>
              <w:spacing w:after="0"/>
              <w:jc w:val="center"/>
            </w:pPr>
            <w:r w:rsidRPr="000668E1">
              <w:t>-33.31</w:t>
            </w:r>
          </w:p>
        </w:tc>
      </w:tr>
      <w:tr w:rsidR="009B0098" w:rsidRPr="000668E1" w14:paraId="05D59B61" w14:textId="77777777" w:rsidTr="00AF0D4C">
        <w:trPr>
          <w:trHeight w:val="181"/>
        </w:trPr>
        <w:tc>
          <w:tcPr>
            <w:tcW w:w="2235" w:type="dxa"/>
            <w:noWrap/>
            <w:vAlign w:val="bottom"/>
          </w:tcPr>
          <w:p w14:paraId="127EE39C" w14:textId="77777777" w:rsidR="009B0098" w:rsidRPr="000668E1" w:rsidRDefault="009B0098" w:rsidP="00AF0D4C">
            <w:pPr>
              <w:spacing w:after="0"/>
              <w:rPr>
                <w:rFonts w:eastAsia="Times New Roman"/>
                <w:color w:val="000000"/>
                <w:lang w:val="en-US"/>
              </w:rPr>
            </w:pPr>
            <w:r w:rsidRPr="000668E1">
              <w:t>PUCCH Format 3 22bits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E98F0" w14:textId="77777777" w:rsidR="009B0098" w:rsidRPr="000668E1" w:rsidRDefault="009B0098" w:rsidP="00AF0D4C">
            <w:pPr>
              <w:spacing w:after="0"/>
              <w:jc w:val="center"/>
              <w:rPr>
                <w:rFonts w:eastAsia="Times New Roman"/>
                <w:lang w:val="en-US"/>
              </w:rPr>
            </w:pPr>
            <w:r w:rsidRPr="000668E1">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DEAAE" w14:textId="77777777" w:rsidR="009B0098" w:rsidRPr="000668E1" w:rsidRDefault="009B0098" w:rsidP="00AF0D4C">
            <w:pPr>
              <w:spacing w:after="0"/>
              <w:jc w:val="center"/>
              <w:rPr>
                <w:rFonts w:eastAsia="Times New Roman"/>
                <w:lang w:val="en-US"/>
              </w:rPr>
            </w:pPr>
            <w:r w:rsidRPr="000668E1">
              <w:t>104.14</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D0F797" w14:textId="77777777" w:rsidR="009B0098" w:rsidRPr="000668E1" w:rsidRDefault="009B0098" w:rsidP="00AF0D4C">
            <w:pPr>
              <w:spacing w:after="0"/>
              <w:jc w:val="center"/>
              <w:rPr>
                <w:rFonts w:eastAsia="Times New Roman"/>
                <w:lang w:val="en-US"/>
              </w:rPr>
            </w:pPr>
            <w:r w:rsidRPr="000668E1">
              <w:t>2.23</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748A6" w14:textId="77777777" w:rsidR="009B0098" w:rsidRPr="000668E1" w:rsidRDefault="009B0098" w:rsidP="00AF0D4C">
            <w:pPr>
              <w:spacing w:after="0"/>
              <w:jc w:val="center"/>
              <w:rPr>
                <w:rFonts w:eastAsia="Times New Roman"/>
                <w:lang w:val="en-US"/>
              </w:rPr>
            </w:pPr>
            <w:r w:rsidRPr="000668E1">
              <w:t>-18.97</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06AFE9E" w14:textId="77777777" w:rsidR="009B0098" w:rsidRPr="000668E1" w:rsidRDefault="009B0098" w:rsidP="00AF0D4C">
            <w:pPr>
              <w:spacing w:after="0"/>
              <w:jc w:val="center"/>
              <w:rPr>
                <w:rFonts w:eastAsia="Times New Roman"/>
                <w:lang w:val="en-US"/>
              </w:rPr>
            </w:pPr>
            <w:r w:rsidRPr="000668E1">
              <w:t>-30.74</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33B6C5F8" w14:textId="77777777" w:rsidR="009B0098" w:rsidRPr="000668E1" w:rsidRDefault="009B0098" w:rsidP="00AF0D4C">
            <w:pPr>
              <w:spacing w:after="0"/>
              <w:jc w:val="center"/>
              <w:rPr>
                <w:rFonts w:eastAsia="Times New Roman"/>
                <w:lang w:val="en-US"/>
              </w:rPr>
            </w:pPr>
            <w:r w:rsidRPr="000668E1">
              <w:t>-34.53</w:t>
            </w:r>
          </w:p>
        </w:tc>
      </w:tr>
      <w:tr w:rsidR="009B0098" w:rsidRPr="000668E1" w14:paraId="055A63A0" w14:textId="77777777" w:rsidTr="00AF0D4C">
        <w:trPr>
          <w:trHeight w:val="181"/>
        </w:trPr>
        <w:tc>
          <w:tcPr>
            <w:tcW w:w="2235" w:type="dxa"/>
            <w:noWrap/>
            <w:vAlign w:val="bottom"/>
          </w:tcPr>
          <w:p w14:paraId="6EB69B5F" w14:textId="77777777" w:rsidR="009B0098" w:rsidRPr="000668E1" w:rsidRDefault="009B0098" w:rsidP="00AF0D4C">
            <w:pPr>
              <w:spacing w:after="0"/>
            </w:pPr>
            <w:r w:rsidRPr="000668E1">
              <w:t>SSB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3821F" w14:textId="77777777" w:rsidR="009B0098" w:rsidRPr="000668E1" w:rsidRDefault="009B0098" w:rsidP="00AF0D4C">
            <w:pPr>
              <w:spacing w:after="0"/>
              <w:jc w:val="center"/>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53CDC8" w14:textId="77777777" w:rsidR="009B0098" w:rsidRPr="000668E1" w:rsidRDefault="009B0098" w:rsidP="00AF0D4C">
            <w:pPr>
              <w:spacing w:after="0"/>
              <w:jc w:val="center"/>
            </w:pPr>
            <w:r w:rsidRPr="000668E1">
              <w:t>134.01</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A4880" w14:textId="77777777" w:rsidR="009B0098" w:rsidRPr="000668E1" w:rsidRDefault="009B0098" w:rsidP="00AF0D4C">
            <w:pPr>
              <w:spacing w:after="0"/>
              <w:jc w:val="center"/>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8C1DFB" w14:textId="77777777" w:rsidR="009B0098" w:rsidRPr="000668E1" w:rsidRDefault="009B0098" w:rsidP="00AF0D4C">
            <w:pPr>
              <w:spacing w:after="0"/>
              <w:jc w:val="center"/>
            </w:pPr>
            <w:r w:rsidRPr="000668E1">
              <w:t>10.91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65670AF6" w14:textId="77777777" w:rsidR="009B0098" w:rsidRPr="000668E1" w:rsidRDefault="009B0098" w:rsidP="00AF0D4C">
            <w:pPr>
              <w:spacing w:after="0"/>
              <w:jc w:val="center"/>
            </w:pPr>
            <w:r w:rsidRPr="000668E1">
              <w:t>-0.86</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3D1C64F8" w14:textId="77777777" w:rsidR="009B0098" w:rsidRPr="000668E1" w:rsidRDefault="009B0098" w:rsidP="00AF0D4C">
            <w:pPr>
              <w:spacing w:after="0"/>
              <w:jc w:val="center"/>
            </w:pPr>
            <w:r w:rsidRPr="000668E1">
              <w:t>-4.65</w:t>
            </w:r>
          </w:p>
        </w:tc>
      </w:tr>
      <w:tr w:rsidR="009B0098" w:rsidRPr="000668E1" w14:paraId="2A27051A" w14:textId="77777777" w:rsidTr="00AF0D4C">
        <w:trPr>
          <w:trHeight w:val="181"/>
        </w:trPr>
        <w:tc>
          <w:tcPr>
            <w:tcW w:w="2235" w:type="dxa"/>
            <w:noWrap/>
            <w:vAlign w:val="bottom"/>
          </w:tcPr>
          <w:p w14:paraId="77ACA951" w14:textId="77777777" w:rsidR="009B0098" w:rsidRPr="000668E1" w:rsidRDefault="009B0098" w:rsidP="00AF0D4C">
            <w:pPr>
              <w:spacing w:after="0"/>
            </w:pPr>
            <w:r w:rsidRPr="000668E1">
              <w:t>PUSCH of Msg3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89178" w14:textId="77777777" w:rsidR="009B0098" w:rsidRPr="000668E1" w:rsidRDefault="009B0098" w:rsidP="00AF0D4C">
            <w:pPr>
              <w:spacing w:after="0"/>
              <w:jc w:val="center"/>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18AFA" w14:textId="77777777" w:rsidR="009B0098" w:rsidRPr="000668E1" w:rsidRDefault="009B0098" w:rsidP="00AF0D4C">
            <w:pPr>
              <w:spacing w:after="0"/>
              <w:jc w:val="center"/>
            </w:pPr>
            <w:r w:rsidRPr="000668E1">
              <w:t>105.52</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D5F41" w14:textId="77777777" w:rsidR="009B0098" w:rsidRPr="000668E1" w:rsidRDefault="009B0098" w:rsidP="00AF0D4C">
            <w:pPr>
              <w:spacing w:after="0"/>
              <w:jc w:val="center"/>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9C1090" w14:textId="77777777" w:rsidR="009B0098" w:rsidRPr="000668E1" w:rsidRDefault="009B0098" w:rsidP="00AF0D4C">
            <w:pPr>
              <w:spacing w:after="0"/>
              <w:jc w:val="center"/>
            </w:pPr>
            <w:r w:rsidRPr="000668E1">
              <w:t>-17.58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403436E2" w14:textId="77777777" w:rsidR="009B0098" w:rsidRPr="000668E1" w:rsidRDefault="009B0098" w:rsidP="00AF0D4C">
            <w:pPr>
              <w:spacing w:after="0"/>
              <w:jc w:val="center"/>
            </w:pPr>
            <w:r w:rsidRPr="000668E1">
              <w:t>-29.35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E2A5C63" w14:textId="77777777" w:rsidR="009B0098" w:rsidRPr="000668E1" w:rsidRDefault="009B0098" w:rsidP="00AF0D4C">
            <w:pPr>
              <w:spacing w:after="0"/>
              <w:jc w:val="center"/>
            </w:pPr>
            <w:r w:rsidRPr="000668E1">
              <w:t>-33.14</w:t>
            </w:r>
          </w:p>
        </w:tc>
      </w:tr>
      <w:tr w:rsidR="009B0098" w:rsidRPr="000668E1" w14:paraId="36C31450" w14:textId="77777777" w:rsidTr="00AF0D4C">
        <w:trPr>
          <w:trHeight w:val="181"/>
        </w:trPr>
        <w:tc>
          <w:tcPr>
            <w:tcW w:w="2235" w:type="dxa"/>
            <w:noWrap/>
            <w:vAlign w:val="bottom"/>
          </w:tcPr>
          <w:p w14:paraId="35FB86B2" w14:textId="77777777" w:rsidR="009B0098" w:rsidRPr="000668E1" w:rsidRDefault="009B0098" w:rsidP="00AF0D4C">
            <w:pPr>
              <w:spacing w:after="0"/>
            </w:pPr>
            <w:r w:rsidRPr="000668E1">
              <w:t>PDCCH</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0D6B22C0" w14:textId="77777777" w:rsidR="009B0098" w:rsidRPr="000668E1" w:rsidRDefault="009B0098" w:rsidP="00AF0D4C">
            <w:pPr>
              <w:spacing w:after="0"/>
              <w:jc w:val="center"/>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6220C92F" w14:textId="77777777" w:rsidR="009B0098" w:rsidRPr="000668E1" w:rsidRDefault="009B0098" w:rsidP="00AF0D4C">
            <w:pPr>
              <w:spacing w:after="0"/>
              <w:jc w:val="center"/>
            </w:pPr>
            <w:r w:rsidRPr="000668E1">
              <w:t>129.86</w:t>
            </w:r>
          </w:p>
        </w:tc>
        <w:tc>
          <w:tcPr>
            <w:tcW w:w="1318" w:type="dxa"/>
            <w:tcBorders>
              <w:top w:val="nil"/>
              <w:left w:val="nil"/>
              <w:bottom w:val="single" w:sz="4" w:space="0" w:color="auto"/>
              <w:right w:val="single" w:sz="4" w:space="0" w:color="auto"/>
            </w:tcBorders>
            <w:shd w:val="clear" w:color="auto" w:fill="auto"/>
            <w:noWrap/>
            <w:vAlign w:val="bottom"/>
          </w:tcPr>
          <w:p w14:paraId="1ED2FB13" w14:textId="77777777" w:rsidR="009B0098" w:rsidRPr="000668E1" w:rsidRDefault="009B0098" w:rsidP="00AF0D4C">
            <w:pPr>
              <w:spacing w:after="0"/>
              <w:jc w:val="center"/>
            </w:pPr>
            <w:r w:rsidRPr="000668E1">
              <w:t>2.87</w:t>
            </w:r>
          </w:p>
        </w:tc>
        <w:tc>
          <w:tcPr>
            <w:tcW w:w="1317" w:type="dxa"/>
            <w:tcBorders>
              <w:top w:val="nil"/>
              <w:left w:val="nil"/>
              <w:bottom w:val="single" w:sz="4" w:space="0" w:color="auto"/>
              <w:right w:val="single" w:sz="4" w:space="0" w:color="auto"/>
            </w:tcBorders>
            <w:shd w:val="clear" w:color="auto" w:fill="auto"/>
            <w:noWrap/>
            <w:vAlign w:val="bottom"/>
          </w:tcPr>
          <w:p w14:paraId="1EF6CA11" w14:textId="77777777" w:rsidR="009B0098" w:rsidRPr="000668E1" w:rsidRDefault="009B0098" w:rsidP="00AF0D4C">
            <w:pPr>
              <w:spacing w:after="0"/>
              <w:jc w:val="center"/>
            </w:pPr>
            <w:r w:rsidRPr="000668E1">
              <w:t>6.76</w:t>
            </w:r>
          </w:p>
        </w:tc>
        <w:tc>
          <w:tcPr>
            <w:tcW w:w="1318" w:type="dxa"/>
            <w:tcBorders>
              <w:top w:val="nil"/>
              <w:left w:val="nil"/>
              <w:bottom w:val="single" w:sz="4" w:space="0" w:color="auto"/>
              <w:right w:val="single" w:sz="4" w:space="0" w:color="auto"/>
            </w:tcBorders>
            <w:shd w:val="clear" w:color="auto" w:fill="auto"/>
            <w:vAlign w:val="bottom"/>
          </w:tcPr>
          <w:p w14:paraId="7CB2B08F" w14:textId="77777777" w:rsidR="009B0098" w:rsidRPr="000668E1" w:rsidRDefault="009B0098" w:rsidP="00AF0D4C">
            <w:pPr>
              <w:spacing w:after="0"/>
              <w:jc w:val="center"/>
            </w:pPr>
            <w:r w:rsidRPr="000668E1">
              <w:t>-5.01</w:t>
            </w:r>
          </w:p>
        </w:tc>
        <w:tc>
          <w:tcPr>
            <w:tcW w:w="1318" w:type="dxa"/>
            <w:tcBorders>
              <w:top w:val="nil"/>
              <w:left w:val="nil"/>
              <w:bottom w:val="single" w:sz="4" w:space="0" w:color="auto"/>
              <w:right w:val="single" w:sz="4" w:space="0" w:color="auto"/>
            </w:tcBorders>
            <w:shd w:val="clear" w:color="auto" w:fill="auto"/>
            <w:vAlign w:val="bottom"/>
          </w:tcPr>
          <w:p w14:paraId="6E2C5B9A" w14:textId="77777777" w:rsidR="009B0098" w:rsidRPr="000668E1" w:rsidRDefault="009B0098" w:rsidP="00AF0D4C">
            <w:pPr>
              <w:spacing w:after="0"/>
              <w:jc w:val="center"/>
            </w:pPr>
            <w:r w:rsidRPr="000668E1">
              <w:t>-8.80</w:t>
            </w:r>
          </w:p>
        </w:tc>
      </w:tr>
      <w:tr w:rsidR="009B0098" w:rsidRPr="000668E1" w14:paraId="5076406C" w14:textId="77777777" w:rsidTr="00AF0D4C">
        <w:trPr>
          <w:trHeight w:val="181"/>
        </w:trPr>
        <w:tc>
          <w:tcPr>
            <w:tcW w:w="2235" w:type="dxa"/>
            <w:noWrap/>
            <w:vAlign w:val="bottom"/>
          </w:tcPr>
          <w:p w14:paraId="74EF1428" w14:textId="77777777" w:rsidR="009B0098" w:rsidRPr="000668E1" w:rsidRDefault="009B0098" w:rsidP="00AF0D4C">
            <w:pPr>
              <w:spacing w:after="0"/>
            </w:pPr>
            <w:r w:rsidRPr="000668E1">
              <w:t>PDSCH eMBB DDDSU</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12E52D3B" w14:textId="77777777" w:rsidR="009B0098" w:rsidRPr="000668E1" w:rsidRDefault="009B0098" w:rsidP="00AF0D4C">
            <w:pPr>
              <w:spacing w:after="0"/>
              <w:jc w:val="center"/>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7D04FD15" w14:textId="77777777" w:rsidR="009B0098" w:rsidRPr="000668E1" w:rsidRDefault="009B0098" w:rsidP="00AF0D4C">
            <w:pPr>
              <w:spacing w:after="0"/>
              <w:jc w:val="center"/>
              <w:rPr>
                <w:noProof/>
              </w:rPr>
            </w:pPr>
            <w:r w:rsidRPr="000668E1">
              <w:t>129.68</w:t>
            </w:r>
          </w:p>
        </w:tc>
        <w:tc>
          <w:tcPr>
            <w:tcW w:w="1318" w:type="dxa"/>
            <w:tcBorders>
              <w:top w:val="nil"/>
              <w:left w:val="nil"/>
              <w:bottom w:val="single" w:sz="4" w:space="0" w:color="auto"/>
              <w:right w:val="single" w:sz="4" w:space="0" w:color="auto"/>
            </w:tcBorders>
            <w:shd w:val="clear" w:color="auto" w:fill="auto"/>
            <w:noWrap/>
            <w:vAlign w:val="bottom"/>
          </w:tcPr>
          <w:p w14:paraId="436E07DD" w14:textId="77777777" w:rsidR="009B0098" w:rsidRPr="000668E1" w:rsidRDefault="009B0098" w:rsidP="00AF0D4C">
            <w:pPr>
              <w:spacing w:after="0"/>
              <w:jc w:val="center"/>
              <w:rPr>
                <w:noProof/>
              </w:rPr>
            </w:pPr>
            <w:r w:rsidRPr="000668E1">
              <w:t>8.79</w:t>
            </w:r>
          </w:p>
        </w:tc>
        <w:tc>
          <w:tcPr>
            <w:tcW w:w="1317" w:type="dxa"/>
            <w:tcBorders>
              <w:top w:val="nil"/>
              <w:left w:val="nil"/>
              <w:bottom w:val="single" w:sz="4" w:space="0" w:color="auto"/>
              <w:right w:val="single" w:sz="4" w:space="0" w:color="auto"/>
            </w:tcBorders>
            <w:shd w:val="clear" w:color="auto" w:fill="auto"/>
            <w:noWrap/>
            <w:vAlign w:val="bottom"/>
          </w:tcPr>
          <w:p w14:paraId="6F307F3A" w14:textId="77777777" w:rsidR="009B0098" w:rsidRPr="000668E1" w:rsidRDefault="009B0098" w:rsidP="00AF0D4C">
            <w:pPr>
              <w:spacing w:after="0"/>
              <w:jc w:val="center"/>
              <w:rPr>
                <w:noProof/>
              </w:rPr>
            </w:pPr>
            <w:r w:rsidRPr="000668E1">
              <w:t>6.58</w:t>
            </w:r>
          </w:p>
        </w:tc>
        <w:tc>
          <w:tcPr>
            <w:tcW w:w="1318" w:type="dxa"/>
            <w:tcBorders>
              <w:top w:val="nil"/>
              <w:left w:val="nil"/>
              <w:bottom w:val="single" w:sz="4" w:space="0" w:color="auto"/>
              <w:right w:val="single" w:sz="4" w:space="0" w:color="auto"/>
            </w:tcBorders>
            <w:shd w:val="clear" w:color="auto" w:fill="auto"/>
            <w:vAlign w:val="bottom"/>
          </w:tcPr>
          <w:p w14:paraId="328DBB06" w14:textId="77777777" w:rsidR="009B0098" w:rsidRPr="000668E1" w:rsidRDefault="009B0098" w:rsidP="00AF0D4C">
            <w:pPr>
              <w:spacing w:after="0"/>
              <w:jc w:val="center"/>
              <w:rPr>
                <w:noProof/>
              </w:rPr>
            </w:pPr>
            <w:r w:rsidRPr="000668E1">
              <w:t>-5.19</w:t>
            </w:r>
          </w:p>
        </w:tc>
        <w:tc>
          <w:tcPr>
            <w:tcW w:w="1318" w:type="dxa"/>
            <w:tcBorders>
              <w:top w:val="nil"/>
              <w:left w:val="nil"/>
              <w:bottom w:val="single" w:sz="4" w:space="0" w:color="auto"/>
              <w:right w:val="single" w:sz="4" w:space="0" w:color="auto"/>
            </w:tcBorders>
            <w:shd w:val="clear" w:color="auto" w:fill="auto"/>
            <w:vAlign w:val="bottom"/>
          </w:tcPr>
          <w:p w14:paraId="024C9ED7" w14:textId="77777777" w:rsidR="009B0098" w:rsidRPr="000668E1" w:rsidRDefault="009B0098" w:rsidP="00AF0D4C">
            <w:pPr>
              <w:spacing w:after="0"/>
              <w:jc w:val="center"/>
              <w:rPr>
                <w:noProof/>
              </w:rPr>
            </w:pPr>
            <w:r w:rsidRPr="000668E1">
              <w:t>-8.98</w:t>
            </w:r>
          </w:p>
        </w:tc>
      </w:tr>
      <w:tr w:rsidR="009B0098" w:rsidRPr="000668E1" w14:paraId="21215996" w14:textId="77777777" w:rsidTr="00AF0D4C">
        <w:trPr>
          <w:trHeight w:val="181"/>
        </w:trPr>
        <w:tc>
          <w:tcPr>
            <w:tcW w:w="2235" w:type="dxa"/>
            <w:noWrap/>
            <w:vAlign w:val="bottom"/>
          </w:tcPr>
          <w:p w14:paraId="6392506B" w14:textId="77777777" w:rsidR="009B0098" w:rsidRPr="000668E1" w:rsidRDefault="009B0098" w:rsidP="00AF0D4C">
            <w:pPr>
              <w:spacing w:after="0"/>
            </w:pPr>
            <w:r w:rsidRPr="000668E1">
              <w:t>PDSCH eMBB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3F9E6" w14:textId="77777777" w:rsidR="009B0098" w:rsidRPr="000668E1" w:rsidRDefault="009B0098" w:rsidP="00AF0D4C">
            <w:pPr>
              <w:spacing w:after="0"/>
              <w:jc w:val="center"/>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6F560" w14:textId="77777777" w:rsidR="009B0098" w:rsidRPr="000668E1" w:rsidRDefault="009B0098" w:rsidP="00AF0D4C">
            <w:pPr>
              <w:spacing w:after="0"/>
              <w:jc w:val="center"/>
            </w:pPr>
            <w:r w:rsidRPr="000668E1">
              <w:t>134.86</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0316D" w14:textId="77777777" w:rsidR="009B0098" w:rsidRPr="000668E1" w:rsidRDefault="009B0098" w:rsidP="00AF0D4C">
            <w:pPr>
              <w:spacing w:after="0"/>
              <w:jc w:val="center"/>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24FC5D" w14:textId="77777777" w:rsidR="009B0098" w:rsidRPr="000668E1" w:rsidRDefault="009B0098" w:rsidP="00AF0D4C">
            <w:pPr>
              <w:spacing w:after="0"/>
              <w:jc w:val="center"/>
            </w:pPr>
            <w:r w:rsidRPr="000668E1">
              <w:t>11.76</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DF2467C" w14:textId="77777777" w:rsidR="009B0098" w:rsidRPr="000668E1" w:rsidRDefault="009B0098" w:rsidP="00AF0D4C">
            <w:pPr>
              <w:spacing w:after="0"/>
              <w:jc w:val="center"/>
            </w:pPr>
            <w:r w:rsidRPr="000668E1">
              <w:t>-0.01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28706EB" w14:textId="77777777" w:rsidR="009B0098" w:rsidRPr="000668E1" w:rsidRDefault="009B0098" w:rsidP="00AF0D4C">
            <w:pPr>
              <w:spacing w:after="0"/>
              <w:jc w:val="center"/>
            </w:pPr>
            <w:r w:rsidRPr="000668E1">
              <w:t>-3.80</w:t>
            </w:r>
          </w:p>
        </w:tc>
      </w:tr>
    </w:tbl>
    <w:p w14:paraId="17769EC5" w14:textId="77777777" w:rsidR="009B0098" w:rsidRPr="000668E1" w:rsidRDefault="009B0098" w:rsidP="002944E9"/>
    <w:p w14:paraId="3CB5A5C9" w14:textId="77777777" w:rsidR="009B0098" w:rsidRPr="000668E1" w:rsidRDefault="009B0098" w:rsidP="002944E9">
      <w:r w:rsidRPr="000668E1">
        <w:t xml:space="preserve">From the representative values for Suburban 28GHz TDD NLOS O2I scenario, the following observations can be made: </w:t>
      </w:r>
    </w:p>
    <w:p w14:paraId="1FA5EF08" w14:textId="77777777" w:rsidR="009B0098" w:rsidRPr="000668E1" w:rsidRDefault="009B0098" w:rsidP="002944E9">
      <w:r w:rsidRPr="000668E1">
        <w:t>For the 1</w:t>
      </w:r>
      <w:r w:rsidRPr="000668E1">
        <w:rPr>
          <w:vertAlign w:val="superscript"/>
        </w:rPr>
        <w:t>st</w:t>
      </w:r>
      <w:r w:rsidRPr="000668E1">
        <w:t xml:space="preserve"> priority channels (with more than 2 available samples):</w:t>
      </w:r>
    </w:p>
    <w:p w14:paraId="3BCFC5AC" w14:textId="2ECD418F" w:rsidR="009B0098" w:rsidRPr="000668E1" w:rsidRDefault="002944E9" w:rsidP="002944E9">
      <w:pPr>
        <w:pStyle w:val="B1"/>
      </w:pPr>
      <w:r>
        <w:lastRenderedPageBreak/>
        <w:t>-</w:t>
      </w:r>
      <w:r>
        <w:tab/>
      </w:r>
      <w:r w:rsidR="009B0098" w:rsidRPr="000668E1">
        <w:t>No channel can meet the absolute MPL target if the target ISD is set to 400m and 500m. Conversely, if ISD target is set to 200m then the only 1</w:t>
      </w:r>
      <w:r w:rsidR="009B0098" w:rsidRPr="000668E1">
        <w:rPr>
          <w:vertAlign w:val="superscript"/>
        </w:rPr>
        <w:t>st</w:t>
      </w:r>
      <w:r w:rsidR="009B0098" w:rsidRPr="000668E1">
        <w:t xml:space="preserve"> priority channels which do not meet the absolute MPL target are PUSCH eMBB DDDSU and PUSCH VoIP DDDSU. </w:t>
      </w:r>
    </w:p>
    <w:p w14:paraId="2CDF2111" w14:textId="51EF6657" w:rsidR="009B0098" w:rsidRPr="000668E1" w:rsidRDefault="002944E9" w:rsidP="002944E9">
      <w:pPr>
        <w:pStyle w:val="B1"/>
      </w:pPr>
      <w:r>
        <w:t>-</w:t>
      </w:r>
      <w:r>
        <w:tab/>
      </w:r>
      <w:r w:rsidR="009B0098" w:rsidRPr="000668E1">
        <w:t>With relative differential MIL target using PUCCH Format 1 as reference, 1</w:t>
      </w:r>
      <w:r w:rsidR="009B0098" w:rsidRPr="000668E1">
        <w:rPr>
          <w:vertAlign w:val="superscript"/>
        </w:rPr>
        <w:t>st</w:t>
      </w:r>
      <w:r w:rsidR="009B0098" w:rsidRPr="000668E1">
        <w:t xml:space="preserve"> priority channels which display lower coverage than the reference are:</w:t>
      </w:r>
    </w:p>
    <w:p w14:paraId="07044AE4" w14:textId="7C3F68C2" w:rsidR="009B0098" w:rsidRPr="000668E1" w:rsidRDefault="002944E9" w:rsidP="002944E9">
      <w:pPr>
        <w:pStyle w:val="B2"/>
      </w:pPr>
      <w:r>
        <w:t>-</w:t>
      </w:r>
      <w:r>
        <w:tab/>
      </w:r>
      <w:r w:rsidR="009B0098" w:rsidRPr="000668E1">
        <w:t>PUSCH eMBB DDDSU</w:t>
      </w:r>
    </w:p>
    <w:p w14:paraId="4AB9CBC4" w14:textId="2DAEF6C1" w:rsidR="009B0098" w:rsidRPr="000668E1" w:rsidRDefault="002944E9" w:rsidP="002944E9">
      <w:pPr>
        <w:pStyle w:val="B2"/>
      </w:pPr>
      <w:r>
        <w:t>-</w:t>
      </w:r>
      <w:r>
        <w:tab/>
      </w:r>
      <w:r w:rsidR="009B0098" w:rsidRPr="000668E1">
        <w:t>PUSCH VoIP DDDSU</w:t>
      </w:r>
    </w:p>
    <w:p w14:paraId="54CB0E38" w14:textId="3FE9C134" w:rsidR="009B0098" w:rsidRPr="000668E1" w:rsidRDefault="002944E9" w:rsidP="002944E9">
      <w:pPr>
        <w:pStyle w:val="B2"/>
      </w:pPr>
      <w:r>
        <w:t>-</w:t>
      </w:r>
      <w:r>
        <w:tab/>
      </w:r>
      <w:r w:rsidR="009B0098" w:rsidRPr="000668E1">
        <w:t>PUCCH Format 3 11bits</w:t>
      </w:r>
    </w:p>
    <w:p w14:paraId="0CED6964" w14:textId="406272FF" w:rsidR="009B0098" w:rsidRPr="000668E1" w:rsidRDefault="002944E9" w:rsidP="002944E9">
      <w:pPr>
        <w:pStyle w:val="B2"/>
      </w:pPr>
      <w:r>
        <w:t>-</w:t>
      </w:r>
      <w:r>
        <w:tab/>
      </w:r>
      <w:r w:rsidR="009B0098" w:rsidRPr="000668E1">
        <w:t>PUCCH Format 3 22bits</w:t>
      </w:r>
    </w:p>
    <w:p w14:paraId="0AF0DC27" w14:textId="5BD77C9A" w:rsidR="009B0098" w:rsidRPr="000668E1" w:rsidRDefault="002944E9" w:rsidP="002944E9">
      <w:pPr>
        <w:pStyle w:val="B2"/>
      </w:pPr>
      <w:r>
        <w:t>-</w:t>
      </w:r>
      <w:r>
        <w:tab/>
      </w:r>
      <w:r w:rsidR="009B0098" w:rsidRPr="000668E1">
        <w:t>PUSCH of Msg3</w:t>
      </w:r>
    </w:p>
    <w:p w14:paraId="553A67D5" w14:textId="0450381E" w:rsidR="009B0098" w:rsidRPr="000668E1" w:rsidRDefault="002944E9" w:rsidP="002944E9">
      <w:pPr>
        <w:pStyle w:val="B2"/>
      </w:pPr>
      <w:r>
        <w:t>-</w:t>
      </w:r>
      <w:r>
        <w:tab/>
      </w:r>
      <w:r w:rsidR="009B0098" w:rsidRPr="000668E1">
        <w:t>PUSCH eMBB DDSU</w:t>
      </w:r>
    </w:p>
    <w:p w14:paraId="3CAE41E7" w14:textId="77777777" w:rsidR="009B0098" w:rsidRPr="000668E1" w:rsidRDefault="009B0098" w:rsidP="002944E9">
      <w:r w:rsidRPr="000668E1">
        <w:t>For 2</w:t>
      </w:r>
      <w:r w:rsidRPr="000668E1">
        <w:rPr>
          <w:vertAlign w:val="superscript"/>
        </w:rPr>
        <w:t>nd</w:t>
      </w:r>
      <w:r w:rsidRPr="000668E1">
        <w:t xml:space="preserve"> priority channels (with less than 3 available samples):</w:t>
      </w:r>
    </w:p>
    <w:p w14:paraId="04230780" w14:textId="5B653E1A" w:rsidR="009B0098" w:rsidRPr="000668E1" w:rsidRDefault="002944E9" w:rsidP="002944E9">
      <w:pPr>
        <w:pStyle w:val="B1"/>
      </w:pPr>
      <w:r>
        <w:t>-</w:t>
      </w:r>
      <w:r>
        <w:tab/>
      </w:r>
      <w:r w:rsidR="009B0098" w:rsidRPr="000668E1">
        <w:t>Absolute MPL target corresponding to ISD 200m cannot be met by any UL channel. Considering ISD target larger than 200m is very challenging for 2</w:t>
      </w:r>
      <w:r w:rsidR="009B0098" w:rsidRPr="000668E1">
        <w:rPr>
          <w:vertAlign w:val="superscript"/>
        </w:rPr>
        <w:t>nd</w:t>
      </w:r>
      <w:r w:rsidR="009B0098" w:rsidRPr="000668E1">
        <w:t xml:space="preserve"> priority channels as well. Larger ISD target are not met by any channel.</w:t>
      </w:r>
    </w:p>
    <w:p w14:paraId="4EE35F0A" w14:textId="30774B6F" w:rsidR="009B0098" w:rsidRPr="000668E1" w:rsidRDefault="002944E9" w:rsidP="002944E9">
      <w:pPr>
        <w:pStyle w:val="B1"/>
      </w:pPr>
      <w:r>
        <w:t>-</w:t>
      </w:r>
      <w:r>
        <w:tab/>
      </w:r>
      <w:r w:rsidR="009B0098" w:rsidRPr="000668E1">
        <w:t>With relative differential MIL target using PUCCH Format 1 as reference, 2</w:t>
      </w:r>
      <w:r w:rsidR="009B0098" w:rsidRPr="000668E1">
        <w:rPr>
          <w:vertAlign w:val="superscript"/>
        </w:rPr>
        <w:t>nd</w:t>
      </w:r>
      <w:r w:rsidR="009B0098" w:rsidRPr="000668E1">
        <w:t xml:space="preserve"> priority channels which display lower coverage than the reference are:</w:t>
      </w:r>
    </w:p>
    <w:p w14:paraId="03C1DC8D" w14:textId="67996A31" w:rsidR="009B0098" w:rsidRPr="000668E1" w:rsidRDefault="002944E9" w:rsidP="002944E9">
      <w:pPr>
        <w:pStyle w:val="B2"/>
      </w:pPr>
      <w:r>
        <w:t>-</w:t>
      </w:r>
      <w:r>
        <w:tab/>
      </w:r>
      <w:r w:rsidR="009B0098" w:rsidRPr="000668E1">
        <w:t xml:space="preserve">PUSCH Format 3 11 bits </w:t>
      </w:r>
    </w:p>
    <w:p w14:paraId="3F36BF80" w14:textId="222F63FA" w:rsidR="009B0098" w:rsidRPr="000668E1" w:rsidRDefault="002944E9" w:rsidP="002944E9">
      <w:pPr>
        <w:pStyle w:val="B2"/>
      </w:pPr>
      <w:r>
        <w:t>-</w:t>
      </w:r>
      <w:r>
        <w:tab/>
      </w:r>
      <w:r w:rsidR="009B0098" w:rsidRPr="000668E1">
        <w:t xml:space="preserve">PUSCH Format 3 22 bits </w:t>
      </w:r>
    </w:p>
    <w:p w14:paraId="325D66C5" w14:textId="1F7FEAC8" w:rsidR="009B0098" w:rsidRPr="000668E1" w:rsidRDefault="002944E9" w:rsidP="002944E9">
      <w:pPr>
        <w:pStyle w:val="B2"/>
      </w:pPr>
      <w:r>
        <w:t>-</w:t>
      </w:r>
      <w:r>
        <w:tab/>
      </w:r>
      <w:r w:rsidR="009B0098" w:rsidRPr="000668E1">
        <w:t>PUSCH for Msg3</w:t>
      </w:r>
    </w:p>
    <w:p w14:paraId="443C622B" w14:textId="14A66DD9" w:rsidR="009B0098" w:rsidRPr="000668E1" w:rsidRDefault="002944E9" w:rsidP="002944E9">
      <w:pPr>
        <w:pStyle w:val="B2"/>
      </w:pPr>
      <w:r>
        <w:t>-</w:t>
      </w:r>
      <w:r>
        <w:tab/>
      </w:r>
      <w:r w:rsidR="009B0098" w:rsidRPr="000668E1">
        <w:t>PUSCH eMBB DDSU</w:t>
      </w:r>
    </w:p>
    <w:p w14:paraId="11622FEF" w14:textId="77777777" w:rsidR="009B0098" w:rsidRPr="000668E1" w:rsidRDefault="009B0098" w:rsidP="009B0098">
      <w:pPr>
        <w:pStyle w:val="Heading4"/>
      </w:pPr>
      <w:bookmarkStart w:id="183" w:name="_Toc56844452"/>
      <w:bookmarkStart w:id="184" w:name="_Toc56891236"/>
      <w:bookmarkStart w:id="185" w:name="_Toc57028493"/>
      <w:bookmarkStart w:id="186" w:name="_Toc57028558"/>
      <w:bookmarkStart w:id="187" w:name="_Toc57028680"/>
      <w:r w:rsidRPr="000668E1">
        <w:t>5.2.1.5</w:t>
      </w:r>
      <w:r w:rsidRPr="000668E1">
        <w:tab/>
        <w:t>Suburban 28GHz TDD NLOS O2O scenario</w:t>
      </w:r>
      <w:bookmarkEnd w:id="183"/>
      <w:bookmarkEnd w:id="184"/>
      <w:bookmarkEnd w:id="185"/>
      <w:bookmarkEnd w:id="186"/>
      <w:bookmarkEnd w:id="187"/>
    </w:p>
    <w:p w14:paraId="7ED5A037" w14:textId="77777777" w:rsidR="009B0098" w:rsidRPr="000668E1" w:rsidRDefault="009B0098" w:rsidP="002944E9">
      <w:r w:rsidRPr="000668E1">
        <w:t>The number of available results for suburban 28 GHz TDD NLOS O2O scenario was deemed insufficient to achieve statistical relevance. Therefore, it has been deprioritized and no coverage bottleneck identification has been carried out for this scenario. Only representative values for the considered metrics, with corresponding observations, are summarized in Tables 5.2.1.5-1 to 5.2.1.5-3, for UE Tx power of 12 dBm, for completeness.</w:t>
      </w:r>
    </w:p>
    <w:p w14:paraId="426A6A65" w14:textId="77777777" w:rsidR="009B0098" w:rsidRPr="000668E1" w:rsidRDefault="009B0098" w:rsidP="009B0098">
      <w:pPr>
        <w:pStyle w:val="TH"/>
      </w:pPr>
      <w:r w:rsidRPr="000668E1">
        <w:t xml:space="preserve">Table </w:t>
      </w:r>
      <w:r w:rsidRPr="000668E1">
        <w:rPr>
          <w:lang w:eastAsia="zh-CN"/>
        </w:rPr>
        <w:t>5.2.1.5</w:t>
      </w:r>
      <w:r w:rsidRPr="000668E1">
        <w:t>-</w:t>
      </w:r>
      <w:r w:rsidRPr="000668E1">
        <w:rPr>
          <w:rFonts w:hint="eastAsia"/>
          <w:lang w:eastAsia="ja-JP"/>
        </w:rPr>
        <w:t>1</w:t>
      </w:r>
      <w:r w:rsidRPr="000668E1">
        <w:rPr>
          <w:rFonts w:hint="eastAsia"/>
        </w:rPr>
        <w:t xml:space="preserve">: Representative values </w:t>
      </w:r>
      <w:r w:rsidRPr="000668E1">
        <w:t>of MCL for Suburban 28GHz TDD NLOS O2O scenario for UE Tx power of 12 dBm.</w:t>
      </w:r>
    </w:p>
    <w:tbl>
      <w:tblPr>
        <w:tblStyle w:val="TableGrid"/>
        <w:tblW w:w="0" w:type="auto"/>
        <w:tblLook w:val="04A0" w:firstRow="1" w:lastRow="0" w:firstColumn="1" w:lastColumn="0" w:noHBand="0" w:noVBand="1"/>
      </w:tblPr>
      <w:tblGrid>
        <w:gridCol w:w="4699"/>
        <w:gridCol w:w="1644"/>
        <w:gridCol w:w="1644"/>
        <w:gridCol w:w="1644"/>
      </w:tblGrid>
      <w:tr w:rsidR="009B0098" w:rsidRPr="000668E1" w14:paraId="5355FE7A" w14:textId="77777777" w:rsidTr="00AF0D4C">
        <w:tc>
          <w:tcPr>
            <w:tcW w:w="4814" w:type="dxa"/>
            <w:shd w:val="clear" w:color="auto" w:fill="E7E6E6" w:themeFill="background2"/>
            <w:noWrap/>
            <w:hideMark/>
          </w:tcPr>
          <w:p w14:paraId="0780801C" w14:textId="77777777" w:rsidR="009B0098" w:rsidRPr="000668E1" w:rsidRDefault="009B0098" w:rsidP="008357B9">
            <w:pPr>
              <w:pStyle w:val="TAH"/>
            </w:pPr>
            <w:r w:rsidRPr="000668E1">
              <w:t>Channels (and Frame format)</w:t>
            </w:r>
          </w:p>
        </w:tc>
        <w:tc>
          <w:tcPr>
            <w:tcW w:w="1681" w:type="dxa"/>
            <w:shd w:val="clear" w:color="auto" w:fill="E7E6E6" w:themeFill="background2"/>
            <w:hideMark/>
          </w:tcPr>
          <w:p w14:paraId="67BF565C" w14:textId="77777777" w:rsidR="009B0098" w:rsidRPr="000668E1" w:rsidRDefault="009B0098" w:rsidP="008357B9">
            <w:pPr>
              <w:pStyle w:val="TAH"/>
            </w:pPr>
            <w:r w:rsidRPr="000668E1">
              <w:t>Number of Samples</w:t>
            </w:r>
          </w:p>
        </w:tc>
        <w:tc>
          <w:tcPr>
            <w:tcW w:w="1681" w:type="dxa"/>
            <w:shd w:val="clear" w:color="auto" w:fill="E7E6E6" w:themeFill="background2"/>
            <w:hideMark/>
          </w:tcPr>
          <w:p w14:paraId="3260FD5C" w14:textId="77777777" w:rsidR="009B0098" w:rsidRPr="000668E1" w:rsidRDefault="009B0098" w:rsidP="008357B9">
            <w:pPr>
              <w:pStyle w:val="TAH"/>
            </w:pPr>
            <w:r w:rsidRPr="000668E1">
              <w:t>Representative value</w:t>
            </w:r>
          </w:p>
        </w:tc>
        <w:tc>
          <w:tcPr>
            <w:tcW w:w="1681" w:type="dxa"/>
            <w:shd w:val="clear" w:color="auto" w:fill="E7E6E6" w:themeFill="background2"/>
            <w:hideMark/>
          </w:tcPr>
          <w:p w14:paraId="4DE48884" w14:textId="77777777" w:rsidR="009B0098" w:rsidRPr="000668E1" w:rsidRDefault="009B0098" w:rsidP="008357B9">
            <w:pPr>
              <w:pStyle w:val="TAH"/>
            </w:pPr>
            <w:r w:rsidRPr="000668E1">
              <w:t>Standard Deviation (w/o outlier)</w:t>
            </w:r>
          </w:p>
        </w:tc>
      </w:tr>
      <w:tr w:rsidR="009B0098" w:rsidRPr="000668E1" w14:paraId="31DCA311"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075F3" w14:textId="77777777" w:rsidR="009B0098" w:rsidRPr="000668E1" w:rsidRDefault="009B0098" w:rsidP="00AF0D4C">
            <w:pPr>
              <w:spacing w:after="0"/>
              <w:rPr>
                <w:noProof/>
              </w:rPr>
            </w:pPr>
            <w:r w:rsidRPr="000668E1">
              <w:t>PUSCH eMBB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89A6C6" w14:textId="77777777" w:rsidR="009B0098" w:rsidRPr="000668E1" w:rsidRDefault="009B0098" w:rsidP="00AF0D4C">
            <w:pPr>
              <w:spacing w:after="0"/>
              <w:jc w:val="center"/>
            </w:pPr>
            <w:r w:rsidRPr="000668E1">
              <w:t>4</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52CFB5F2" w14:textId="77777777" w:rsidR="009B0098" w:rsidRPr="000668E1" w:rsidRDefault="009B0098" w:rsidP="00AF0D4C">
            <w:pPr>
              <w:spacing w:after="0"/>
              <w:jc w:val="center"/>
            </w:pPr>
            <w:r w:rsidRPr="000668E1">
              <w:t>102.99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0583F1B7" w14:textId="77777777" w:rsidR="009B0098" w:rsidRPr="000668E1" w:rsidRDefault="009B0098" w:rsidP="00AF0D4C">
            <w:pPr>
              <w:spacing w:after="0"/>
              <w:jc w:val="center"/>
            </w:pPr>
            <w:r w:rsidRPr="000668E1">
              <w:t>10.22</w:t>
            </w:r>
          </w:p>
        </w:tc>
      </w:tr>
      <w:tr w:rsidR="009B0098" w:rsidRPr="000668E1" w14:paraId="72BDEA0F"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6895BE" w14:textId="77777777" w:rsidR="009B0098" w:rsidRPr="000668E1" w:rsidRDefault="009B0098" w:rsidP="00AF0D4C">
            <w:pPr>
              <w:spacing w:after="0"/>
            </w:pPr>
            <w:r w:rsidRPr="000668E1">
              <w:t>PUSCH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5A0AB" w14:textId="77777777" w:rsidR="009B0098" w:rsidRPr="000668E1" w:rsidRDefault="009B0098" w:rsidP="00AF0D4C">
            <w:pPr>
              <w:spacing w:after="0"/>
              <w:jc w:val="center"/>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1A9B3" w14:textId="77777777" w:rsidR="009B0098" w:rsidRPr="000668E1" w:rsidRDefault="009B0098" w:rsidP="00AF0D4C">
            <w:pPr>
              <w:spacing w:after="0"/>
              <w:jc w:val="center"/>
            </w:pPr>
            <w:r w:rsidRPr="000668E1">
              <w:t>92.96</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7E8E1" w14:textId="77777777" w:rsidR="009B0098" w:rsidRPr="000668E1" w:rsidRDefault="009B0098" w:rsidP="00AF0D4C">
            <w:pPr>
              <w:spacing w:after="0"/>
              <w:jc w:val="center"/>
            </w:pPr>
            <w:r w:rsidRPr="000668E1">
              <w:t>0.27</w:t>
            </w:r>
          </w:p>
        </w:tc>
      </w:tr>
      <w:tr w:rsidR="009B0098" w:rsidRPr="000668E1" w14:paraId="263F9CB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AC937FC" w14:textId="77777777" w:rsidR="009B0098" w:rsidRPr="000668E1" w:rsidRDefault="009B0098" w:rsidP="00AF0D4C">
            <w:pPr>
              <w:spacing w:after="0"/>
            </w:pPr>
            <w:r w:rsidRPr="000668E1">
              <w:t>PUSCH VoIP</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475A62D"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0074C7EB" w14:textId="77777777" w:rsidR="009B0098" w:rsidRPr="000668E1" w:rsidRDefault="009B0098" w:rsidP="00AF0D4C">
            <w:pPr>
              <w:spacing w:after="0"/>
              <w:jc w:val="center"/>
            </w:pPr>
            <w:r w:rsidRPr="000668E1">
              <w:t>109.85</w:t>
            </w:r>
          </w:p>
        </w:tc>
        <w:tc>
          <w:tcPr>
            <w:tcW w:w="1681" w:type="dxa"/>
            <w:tcBorders>
              <w:top w:val="nil"/>
              <w:left w:val="nil"/>
              <w:bottom w:val="single" w:sz="4" w:space="0" w:color="auto"/>
              <w:right w:val="single" w:sz="4" w:space="0" w:color="auto"/>
            </w:tcBorders>
            <w:shd w:val="clear" w:color="auto" w:fill="auto"/>
            <w:noWrap/>
            <w:vAlign w:val="bottom"/>
          </w:tcPr>
          <w:p w14:paraId="1B26455C" w14:textId="77777777" w:rsidR="009B0098" w:rsidRPr="000668E1" w:rsidRDefault="009B0098" w:rsidP="00AF0D4C">
            <w:pPr>
              <w:spacing w:after="0"/>
              <w:jc w:val="center"/>
            </w:pPr>
            <w:r w:rsidRPr="000668E1">
              <w:t>3.85</w:t>
            </w:r>
          </w:p>
        </w:tc>
      </w:tr>
      <w:tr w:rsidR="009B0098" w:rsidRPr="000668E1" w14:paraId="68B09C4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16CB41E" w14:textId="77777777" w:rsidR="009B0098" w:rsidRPr="000668E1" w:rsidRDefault="009B0098" w:rsidP="00AF0D4C">
            <w:pPr>
              <w:spacing w:after="0"/>
            </w:pPr>
            <w:r w:rsidRPr="000668E1">
              <w:t>PUCCH Format 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246E6F5"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25173792" w14:textId="77777777" w:rsidR="009B0098" w:rsidRPr="000668E1" w:rsidRDefault="009B0098" w:rsidP="00AF0D4C">
            <w:pPr>
              <w:spacing w:after="0"/>
              <w:jc w:val="center"/>
            </w:pPr>
            <w:r w:rsidRPr="000668E1">
              <w:t>112.26</w:t>
            </w:r>
          </w:p>
        </w:tc>
        <w:tc>
          <w:tcPr>
            <w:tcW w:w="1681" w:type="dxa"/>
            <w:tcBorders>
              <w:top w:val="nil"/>
              <w:left w:val="nil"/>
              <w:bottom w:val="single" w:sz="4" w:space="0" w:color="auto"/>
              <w:right w:val="single" w:sz="4" w:space="0" w:color="auto"/>
            </w:tcBorders>
            <w:shd w:val="clear" w:color="auto" w:fill="auto"/>
            <w:noWrap/>
            <w:vAlign w:val="bottom"/>
          </w:tcPr>
          <w:p w14:paraId="06BBAB8B" w14:textId="77777777" w:rsidR="009B0098" w:rsidRPr="000668E1" w:rsidRDefault="009B0098" w:rsidP="00AF0D4C">
            <w:pPr>
              <w:spacing w:after="0"/>
              <w:jc w:val="center"/>
            </w:pPr>
            <w:r w:rsidRPr="000668E1">
              <w:t>5.86</w:t>
            </w:r>
          </w:p>
        </w:tc>
      </w:tr>
      <w:tr w:rsidR="009B0098" w:rsidRPr="000668E1" w14:paraId="48A405E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A67629F" w14:textId="77777777" w:rsidR="009B0098" w:rsidRPr="000668E1" w:rsidRDefault="009B0098" w:rsidP="00AF0D4C">
            <w:pPr>
              <w:spacing w:after="0"/>
            </w:pPr>
            <w:r w:rsidRPr="000668E1">
              <w:t>PUCCH Format 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B3F5503"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57AD3977" w14:textId="77777777" w:rsidR="009B0098" w:rsidRPr="000668E1" w:rsidRDefault="009B0098" w:rsidP="00AF0D4C">
            <w:pPr>
              <w:spacing w:after="0"/>
              <w:jc w:val="center"/>
            </w:pPr>
            <w:r w:rsidRPr="000668E1">
              <w:t>109.80</w:t>
            </w:r>
          </w:p>
        </w:tc>
        <w:tc>
          <w:tcPr>
            <w:tcW w:w="1681" w:type="dxa"/>
            <w:tcBorders>
              <w:top w:val="nil"/>
              <w:left w:val="nil"/>
              <w:bottom w:val="single" w:sz="4" w:space="0" w:color="auto"/>
              <w:right w:val="single" w:sz="4" w:space="0" w:color="auto"/>
            </w:tcBorders>
            <w:shd w:val="clear" w:color="auto" w:fill="auto"/>
            <w:noWrap/>
            <w:vAlign w:val="bottom"/>
          </w:tcPr>
          <w:p w14:paraId="2B828138" w14:textId="77777777" w:rsidR="009B0098" w:rsidRPr="000668E1" w:rsidRDefault="009B0098" w:rsidP="00AF0D4C">
            <w:pPr>
              <w:spacing w:after="0"/>
              <w:jc w:val="center"/>
            </w:pPr>
            <w:r w:rsidRPr="000668E1">
              <w:t>2.90</w:t>
            </w:r>
          </w:p>
        </w:tc>
      </w:tr>
      <w:tr w:rsidR="009B0098" w:rsidRPr="000668E1" w14:paraId="38BF6A1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7835079" w14:textId="77777777" w:rsidR="009B0098" w:rsidRPr="000668E1" w:rsidRDefault="009B0098" w:rsidP="00AF0D4C">
            <w:pPr>
              <w:spacing w:after="0"/>
            </w:pPr>
            <w:r w:rsidRPr="000668E1">
              <w:t>PUCCH Format 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3B31ED3" w14:textId="77777777" w:rsidR="009B0098" w:rsidRPr="000668E1" w:rsidRDefault="009B0098" w:rsidP="00AF0D4C">
            <w:pPr>
              <w:spacing w:after="0"/>
              <w:jc w:val="center"/>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69B281EE" w14:textId="77777777" w:rsidR="009B0098" w:rsidRPr="000668E1" w:rsidRDefault="009B0098" w:rsidP="00AF0D4C">
            <w:pPr>
              <w:spacing w:after="0"/>
              <w:jc w:val="center"/>
            </w:pPr>
            <w:r w:rsidRPr="000668E1">
              <w:t>107.81</w:t>
            </w:r>
          </w:p>
        </w:tc>
        <w:tc>
          <w:tcPr>
            <w:tcW w:w="1681" w:type="dxa"/>
            <w:tcBorders>
              <w:top w:val="nil"/>
              <w:left w:val="nil"/>
              <w:bottom w:val="single" w:sz="4" w:space="0" w:color="auto"/>
              <w:right w:val="single" w:sz="4" w:space="0" w:color="auto"/>
            </w:tcBorders>
            <w:shd w:val="clear" w:color="auto" w:fill="auto"/>
            <w:noWrap/>
            <w:vAlign w:val="bottom"/>
          </w:tcPr>
          <w:p w14:paraId="002F7C47" w14:textId="77777777" w:rsidR="009B0098" w:rsidRPr="000668E1" w:rsidRDefault="009B0098" w:rsidP="00AF0D4C">
            <w:pPr>
              <w:spacing w:after="0"/>
              <w:jc w:val="center"/>
            </w:pPr>
            <w:r w:rsidRPr="000668E1">
              <w:t>2.85</w:t>
            </w:r>
          </w:p>
        </w:tc>
      </w:tr>
      <w:tr w:rsidR="009B0098" w:rsidRPr="000668E1" w14:paraId="26ED774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255B3F9" w14:textId="77777777" w:rsidR="009B0098" w:rsidRPr="000668E1" w:rsidRDefault="009B0098" w:rsidP="00AF0D4C">
            <w:pPr>
              <w:spacing w:after="0"/>
            </w:pPr>
            <w:r w:rsidRPr="000668E1">
              <w:t>SSB</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6217C"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F7D92" w14:textId="77777777" w:rsidR="009B0098" w:rsidRPr="000668E1" w:rsidRDefault="009B0098" w:rsidP="00AF0D4C">
            <w:pPr>
              <w:spacing w:after="0"/>
              <w:jc w:val="center"/>
            </w:pPr>
            <w:r w:rsidRPr="000668E1">
              <w:t>131.63</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1169F" w14:textId="77777777" w:rsidR="009B0098" w:rsidRPr="000668E1" w:rsidRDefault="009B0098" w:rsidP="00AF0D4C">
            <w:pPr>
              <w:spacing w:after="0"/>
              <w:jc w:val="center"/>
            </w:pPr>
            <w:r w:rsidRPr="000668E1">
              <w:t>0.00</w:t>
            </w:r>
          </w:p>
        </w:tc>
      </w:tr>
      <w:tr w:rsidR="009B0098" w:rsidRPr="000668E1" w14:paraId="3588E7E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F069EE2" w14:textId="77777777" w:rsidR="009B0098" w:rsidRPr="000668E1" w:rsidRDefault="009B0098" w:rsidP="00AF0D4C">
            <w:pPr>
              <w:spacing w:after="0"/>
            </w:pPr>
            <w:r w:rsidRPr="000668E1">
              <w:t>PUSCH of Msg3</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0A431B"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BD3826" w14:textId="77777777" w:rsidR="009B0098" w:rsidRPr="000668E1" w:rsidRDefault="009B0098" w:rsidP="00AF0D4C">
            <w:pPr>
              <w:spacing w:after="0"/>
              <w:jc w:val="center"/>
              <w:rPr>
                <w:noProof/>
              </w:rPr>
            </w:pPr>
            <w:r w:rsidRPr="000668E1">
              <w:t>99.74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2005BD" w14:textId="77777777" w:rsidR="009B0098" w:rsidRPr="000668E1" w:rsidRDefault="009B0098" w:rsidP="00AF0D4C">
            <w:pPr>
              <w:spacing w:after="0"/>
              <w:jc w:val="center"/>
              <w:rPr>
                <w:noProof/>
              </w:rPr>
            </w:pPr>
            <w:r w:rsidRPr="000668E1">
              <w:t>0.00</w:t>
            </w:r>
          </w:p>
        </w:tc>
      </w:tr>
      <w:tr w:rsidR="009B0098" w:rsidRPr="000668E1" w14:paraId="614D5F7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0360E6B" w14:textId="77777777" w:rsidR="009B0098" w:rsidRPr="000668E1" w:rsidRDefault="009B0098" w:rsidP="00AF0D4C">
            <w:pPr>
              <w:spacing w:after="0"/>
            </w:pPr>
            <w:r w:rsidRPr="000668E1">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4D3F5DE"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228BF4B5" w14:textId="77777777" w:rsidR="009B0098" w:rsidRPr="000668E1" w:rsidRDefault="009B0098" w:rsidP="00AF0D4C">
            <w:pPr>
              <w:spacing w:after="0"/>
              <w:jc w:val="center"/>
            </w:pPr>
            <w:r w:rsidRPr="000668E1">
              <w:t>130.90</w:t>
            </w:r>
          </w:p>
        </w:tc>
        <w:tc>
          <w:tcPr>
            <w:tcW w:w="1681" w:type="dxa"/>
            <w:tcBorders>
              <w:top w:val="nil"/>
              <w:left w:val="nil"/>
              <w:bottom w:val="single" w:sz="4" w:space="0" w:color="auto"/>
              <w:right w:val="single" w:sz="4" w:space="0" w:color="auto"/>
            </w:tcBorders>
            <w:shd w:val="clear" w:color="auto" w:fill="auto"/>
            <w:noWrap/>
            <w:vAlign w:val="bottom"/>
          </w:tcPr>
          <w:p w14:paraId="6E3779ED" w14:textId="77777777" w:rsidR="009B0098" w:rsidRPr="000668E1" w:rsidRDefault="009B0098" w:rsidP="00AF0D4C">
            <w:pPr>
              <w:spacing w:after="0"/>
              <w:jc w:val="center"/>
            </w:pPr>
            <w:r w:rsidRPr="000668E1">
              <w:t>0.02</w:t>
            </w:r>
          </w:p>
        </w:tc>
      </w:tr>
      <w:tr w:rsidR="009B0098" w:rsidRPr="000668E1" w14:paraId="2E7E251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539D69" w14:textId="77777777" w:rsidR="009B0098" w:rsidRPr="000668E1" w:rsidRDefault="009B0098" w:rsidP="00AF0D4C">
            <w:pPr>
              <w:spacing w:after="0"/>
            </w:pPr>
            <w:r w:rsidRPr="000668E1">
              <w:t>PDSCH eMBB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2CAAECB" w14:textId="77777777" w:rsidR="009B0098" w:rsidRPr="000668E1" w:rsidRDefault="009B0098" w:rsidP="00AF0D4C">
            <w:pPr>
              <w:spacing w:after="0"/>
              <w:jc w:val="center"/>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44A08015" w14:textId="77777777" w:rsidR="009B0098" w:rsidRPr="000668E1" w:rsidRDefault="009B0098" w:rsidP="00AF0D4C">
            <w:pPr>
              <w:spacing w:after="0"/>
              <w:jc w:val="center"/>
            </w:pPr>
            <w:r w:rsidRPr="000668E1">
              <w:t>124.77</w:t>
            </w:r>
          </w:p>
        </w:tc>
        <w:tc>
          <w:tcPr>
            <w:tcW w:w="1681" w:type="dxa"/>
            <w:tcBorders>
              <w:top w:val="nil"/>
              <w:left w:val="nil"/>
              <w:bottom w:val="single" w:sz="4" w:space="0" w:color="auto"/>
              <w:right w:val="single" w:sz="4" w:space="0" w:color="auto"/>
            </w:tcBorders>
            <w:shd w:val="clear" w:color="auto" w:fill="auto"/>
            <w:noWrap/>
            <w:vAlign w:val="bottom"/>
          </w:tcPr>
          <w:p w14:paraId="5C5E7367" w14:textId="77777777" w:rsidR="009B0098" w:rsidRPr="000668E1" w:rsidRDefault="009B0098" w:rsidP="00AF0D4C">
            <w:pPr>
              <w:spacing w:after="0"/>
              <w:jc w:val="center"/>
            </w:pPr>
            <w:r w:rsidRPr="000668E1">
              <w:t>5.43</w:t>
            </w:r>
          </w:p>
        </w:tc>
      </w:tr>
      <w:tr w:rsidR="009B0098" w:rsidRPr="000668E1" w14:paraId="69EA221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861A1B2" w14:textId="77777777" w:rsidR="009B0098" w:rsidRPr="000668E1" w:rsidRDefault="009B0098" w:rsidP="00AF0D4C">
            <w:pPr>
              <w:spacing w:after="0"/>
            </w:pPr>
            <w:r w:rsidRPr="000668E1">
              <w:t>PDSCH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5084D" w14:textId="77777777" w:rsidR="009B0098" w:rsidRPr="000668E1" w:rsidRDefault="009B0098" w:rsidP="00AF0D4C">
            <w:pPr>
              <w:spacing w:after="0"/>
              <w:jc w:val="center"/>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9C3542" w14:textId="77777777" w:rsidR="009B0098" w:rsidRPr="000668E1" w:rsidRDefault="009B0098" w:rsidP="00AF0D4C">
            <w:pPr>
              <w:spacing w:after="0"/>
              <w:jc w:val="center"/>
            </w:pPr>
            <w:r w:rsidRPr="000668E1">
              <w:t>130.19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40329" w14:textId="77777777" w:rsidR="009B0098" w:rsidRPr="000668E1" w:rsidRDefault="009B0098" w:rsidP="00AF0D4C">
            <w:pPr>
              <w:spacing w:after="0"/>
              <w:jc w:val="center"/>
            </w:pPr>
            <w:r w:rsidRPr="000668E1">
              <w:t>0.00</w:t>
            </w:r>
          </w:p>
        </w:tc>
      </w:tr>
    </w:tbl>
    <w:p w14:paraId="562AE9A1" w14:textId="77777777" w:rsidR="009B0098" w:rsidRPr="000668E1" w:rsidRDefault="009B0098" w:rsidP="009B0098"/>
    <w:p w14:paraId="4751A971" w14:textId="77777777" w:rsidR="009B0098" w:rsidRPr="000668E1" w:rsidRDefault="009B0098" w:rsidP="009B0098">
      <w:pPr>
        <w:pStyle w:val="TH"/>
      </w:pPr>
      <w:r w:rsidRPr="000668E1">
        <w:lastRenderedPageBreak/>
        <w:t xml:space="preserve">Table </w:t>
      </w:r>
      <w:r w:rsidRPr="000668E1">
        <w:rPr>
          <w:lang w:eastAsia="zh-CN"/>
        </w:rPr>
        <w:t>5.2.1.5</w:t>
      </w:r>
      <w:r w:rsidRPr="000668E1">
        <w:t>-</w:t>
      </w:r>
      <w:r w:rsidRPr="000668E1">
        <w:rPr>
          <w:rFonts w:hint="eastAsia"/>
          <w:lang w:eastAsia="ja-JP"/>
        </w:rPr>
        <w:t>2</w:t>
      </w:r>
      <w:r w:rsidRPr="000668E1">
        <w:rPr>
          <w:rFonts w:hint="eastAsia"/>
        </w:rPr>
        <w:t xml:space="preserve">: Representative values </w:t>
      </w:r>
      <w:r w:rsidRPr="000668E1">
        <w:t>of MIL for Suburban 28GHz TDD NLOS O2O scenario for UE Tx power of 12 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12DAEC0B" w14:textId="77777777" w:rsidTr="00AF0D4C">
        <w:trPr>
          <w:trHeight w:val="584"/>
        </w:trPr>
        <w:tc>
          <w:tcPr>
            <w:tcW w:w="4009" w:type="dxa"/>
            <w:shd w:val="clear" w:color="auto" w:fill="E7E6E6" w:themeFill="background2"/>
            <w:noWrap/>
            <w:vAlign w:val="center"/>
            <w:hideMark/>
          </w:tcPr>
          <w:p w14:paraId="22DE39BB" w14:textId="77777777" w:rsidR="009B0098" w:rsidRPr="000668E1" w:rsidRDefault="009B0098" w:rsidP="008357B9">
            <w:pPr>
              <w:pStyle w:val="TAH"/>
            </w:pPr>
            <w:r w:rsidRPr="000668E1">
              <w:t>Channels (and Frame format)</w:t>
            </w:r>
          </w:p>
        </w:tc>
        <w:tc>
          <w:tcPr>
            <w:tcW w:w="1423" w:type="dxa"/>
            <w:shd w:val="clear" w:color="auto" w:fill="E7E6E6" w:themeFill="background2"/>
            <w:vAlign w:val="center"/>
            <w:hideMark/>
          </w:tcPr>
          <w:p w14:paraId="42598111" w14:textId="77777777" w:rsidR="009B0098" w:rsidRPr="000668E1" w:rsidRDefault="009B0098" w:rsidP="008357B9">
            <w:pPr>
              <w:pStyle w:val="TAH"/>
            </w:pPr>
            <w:r w:rsidRPr="000668E1">
              <w:t>Number of Samples</w:t>
            </w:r>
          </w:p>
        </w:tc>
        <w:tc>
          <w:tcPr>
            <w:tcW w:w="1494" w:type="dxa"/>
            <w:shd w:val="clear" w:color="auto" w:fill="E7E6E6" w:themeFill="background2"/>
            <w:vAlign w:val="center"/>
            <w:hideMark/>
          </w:tcPr>
          <w:p w14:paraId="7EB9439C" w14:textId="77777777" w:rsidR="009B0098" w:rsidRPr="000668E1" w:rsidRDefault="009B0098" w:rsidP="008357B9">
            <w:pPr>
              <w:pStyle w:val="TAH"/>
            </w:pPr>
            <w:r w:rsidRPr="000668E1">
              <w:t>Representative value</w:t>
            </w:r>
          </w:p>
        </w:tc>
        <w:tc>
          <w:tcPr>
            <w:tcW w:w="1423" w:type="dxa"/>
            <w:shd w:val="clear" w:color="auto" w:fill="E7E6E6" w:themeFill="background2"/>
            <w:vAlign w:val="center"/>
            <w:hideMark/>
          </w:tcPr>
          <w:p w14:paraId="2463C118" w14:textId="77777777" w:rsidR="009B0098" w:rsidRPr="000668E1" w:rsidRDefault="009B0098" w:rsidP="008357B9">
            <w:pPr>
              <w:pStyle w:val="TAH"/>
            </w:pPr>
            <w:r w:rsidRPr="000668E1">
              <w:t>Standard Deviation (w/o outlier)</w:t>
            </w:r>
          </w:p>
        </w:tc>
        <w:tc>
          <w:tcPr>
            <w:tcW w:w="1423" w:type="dxa"/>
            <w:shd w:val="clear" w:color="auto" w:fill="E7E6E6" w:themeFill="background2"/>
            <w:vAlign w:val="center"/>
            <w:hideMark/>
          </w:tcPr>
          <w:p w14:paraId="21F36E4B" w14:textId="77777777" w:rsidR="009B0098" w:rsidRPr="000668E1" w:rsidRDefault="009B0098" w:rsidP="008357B9">
            <w:pPr>
              <w:pStyle w:val="TAH"/>
            </w:pPr>
            <w:r w:rsidRPr="000668E1">
              <w:t>Relative difference vs. PUCCH Format 1</w:t>
            </w:r>
          </w:p>
        </w:tc>
      </w:tr>
      <w:tr w:rsidR="009B0098" w:rsidRPr="000668E1" w14:paraId="4B8DEB18"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E2FB2" w14:textId="77777777" w:rsidR="009B0098" w:rsidRPr="000668E1" w:rsidRDefault="009B0098" w:rsidP="00AF0D4C">
            <w:pPr>
              <w:spacing w:after="0"/>
            </w:pPr>
            <w:r w:rsidRPr="000668E1">
              <w:t>PUSCH eMBB DDDSU</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698A75E" w14:textId="77777777" w:rsidR="009B0098" w:rsidRPr="000668E1" w:rsidRDefault="009B0098" w:rsidP="00AF0D4C">
            <w:pPr>
              <w:spacing w:after="0"/>
              <w:jc w:val="center"/>
            </w:pPr>
            <w:r w:rsidRPr="000668E1">
              <w:t>4</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959839B" w14:textId="77777777" w:rsidR="009B0098" w:rsidRPr="000668E1" w:rsidRDefault="009B0098" w:rsidP="00AF0D4C">
            <w:pPr>
              <w:spacing w:after="0"/>
              <w:jc w:val="center"/>
            </w:pPr>
            <w:r w:rsidRPr="000668E1">
              <w:t>136.57</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7A1AD5EE" w14:textId="77777777" w:rsidR="009B0098" w:rsidRPr="000668E1" w:rsidRDefault="009B0098" w:rsidP="00AF0D4C">
            <w:pPr>
              <w:spacing w:after="0"/>
              <w:jc w:val="center"/>
            </w:pPr>
            <w:r w:rsidRPr="000668E1">
              <w:t>6.70</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728DF8C7" w14:textId="77777777" w:rsidR="009B0098" w:rsidRPr="000668E1" w:rsidRDefault="009B0098" w:rsidP="00AF0D4C">
            <w:pPr>
              <w:spacing w:after="0"/>
              <w:jc w:val="center"/>
            </w:pPr>
            <w:r w:rsidRPr="000668E1">
              <w:t>-9.12</w:t>
            </w:r>
          </w:p>
        </w:tc>
      </w:tr>
      <w:tr w:rsidR="009B0098" w:rsidRPr="000668E1" w14:paraId="043D62C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E80DADA" w14:textId="77777777" w:rsidR="009B0098" w:rsidRPr="000668E1" w:rsidRDefault="009B0098" w:rsidP="00AF0D4C">
            <w:pPr>
              <w:spacing w:after="0"/>
              <w:rPr>
                <w:rFonts w:eastAsia="Times New Roman"/>
                <w:lang w:val="en-US"/>
              </w:rPr>
            </w:pPr>
            <w:r w:rsidRPr="000668E1">
              <w:t>PUSCH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89C95" w14:textId="77777777" w:rsidR="009B0098" w:rsidRPr="000668E1" w:rsidRDefault="009B0098" w:rsidP="00AF0D4C">
            <w:pPr>
              <w:spacing w:after="0"/>
              <w:jc w:val="center"/>
              <w:rPr>
                <w:rFonts w:eastAsia="Times New Roman"/>
                <w:lang w:val="en-US"/>
              </w:rP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BF397" w14:textId="77777777" w:rsidR="009B0098" w:rsidRPr="000668E1" w:rsidRDefault="009B0098" w:rsidP="00AF0D4C">
            <w:pPr>
              <w:spacing w:after="0"/>
              <w:jc w:val="center"/>
              <w:rPr>
                <w:rFonts w:eastAsia="Times New Roman"/>
                <w:lang w:val="en-US"/>
              </w:rPr>
            </w:pPr>
            <w:r w:rsidRPr="000668E1">
              <w:t>130.06</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CE48A" w14:textId="77777777" w:rsidR="009B0098" w:rsidRPr="000668E1" w:rsidRDefault="009B0098" w:rsidP="00AF0D4C">
            <w:pPr>
              <w:spacing w:after="0"/>
              <w:jc w:val="center"/>
              <w:rPr>
                <w:rFonts w:eastAsia="Times New Roman"/>
                <w:lang w:val="en-US"/>
              </w:rPr>
            </w:pPr>
            <w:r w:rsidRPr="000668E1">
              <w:t>0.28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83F32" w14:textId="77777777" w:rsidR="009B0098" w:rsidRPr="000668E1" w:rsidRDefault="009B0098" w:rsidP="00AF0D4C">
            <w:pPr>
              <w:spacing w:after="0"/>
              <w:jc w:val="center"/>
              <w:rPr>
                <w:rFonts w:eastAsia="Times New Roman"/>
                <w:lang w:val="en-US"/>
              </w:rPr>
            </w:pPr>
            <w:r w:rsidRPr="000668E1">
              <w:t>-15.63</w:t>
            </w:r>
          </w:p>
        </w:tc>
      </w:tr>
      <w:tr w:rsidR="009B0098" w:rsidRPr="000668E1" w14:paraId="261AB34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203C283" w14:textId="77777777" w:rsidR="009B0098" w:rsidRPr="000668E1" w:rsidRDefault="009B0098" w:rsidP="00AF0D4C">
            <w:pPr>
              <w:spacing w:after="0"/>
            </w:pPr>
            <w:r w:rsidRPr="000668E1">
              <w:t>PUSCH VoIP</w:t>
            </w:r>
          </w:p>
        </w:tc>
        <w:tc>
          <w:tcPr>
            <w:tcW w:w="1423" w:type="dxa"/>
            <w:tcBorders>
              <w:top w:val="nil"/>
              <w:left w:val="nil"/>
              <w:bottom w:val="single" w:sz="4" w:space="0" w:color="auto"/>
              <w:right w:val="single" w:sz="4" w:space="0" w:color="auto"/>
            </w:tcBorders>
            <w:shd w:val="clear" w:color="auto" w:fill="auto"/>
            <w:noWrap/>
            <w:vAlign w:val="bottom"/>
          </w:tcPr>
          <w:p w14:paraId="254A0158" w14:textId="77777777" w:rsidR="009B0098" w:rsidRPr="000668E1" w:rsidRDefault="009B0098" w:rsidP="00AF0D4C">
            <w:pPr>
              <w:spacing w:after="0"/>
              <w:jc w:val="center"/>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23225A12" w14:textId="77777777" w:rsidR="009B0098" w:rsidRPr="000668E1" w:rsidRDefault="009B0098" w:rsidP="00AF0D4C">
            <w:pPr>
              <w:spacing w:after="0"/>
              <w:jc w:val="center"/>
            </w:pPr>
            <w:r w:rsidRPr="000668E1">
              <w:t>143.43</w:t>
            </w:r>
          </w:p>
        </w:tc>
        <w:tc>
          <w:tcPr>
            <w:tcW w:w="1423" w:type="dxa"/>
            <w:tcBorders>
              <w:top w:val="nil"/>
              <w:left w:val="nil"/>
              <w:bottom w:val="single" w:sz="4" w:space="0" w:color="auto"/>
              <w:right w:val="single" w:sz="4" w:space="0" w:color="auto"/>
            </w:tcBorders>
            <w:shd w:val="clear" w:color="auto" w:fill="auto"/>
            <w:noWrap/>
            <w:vAlign w:val="bottom"/>
          </w:tcPr>
          <w:p w14:paraId="77E63ADA" w14:textId="77777777" w:rsidR="009B0098" w:rsidRPr="000668E1" w:rsidRDefault="009B0098" w:rsidP="00AF0D4C">
            <w:pPr>
              <w:spacing w:after="0"/>
              <w:jc w:val="center"/>
            </w:pPr>
            <w:r w:rsidRPr="000668E1">
              <w:t>0.33</w:t>
            </w:r>
          </w:p>
        </w:tc>
        <w:tc>
          <w:tcPr>
            <w:tcW w:w="1423" w:type="dxa"/>
            <w:tcBorders>
              <w:top w:val="nil"/>
              <w:left w:val="nil"/>
              <w:bottom w:val="single" w:sz="4" w:space="0" w:color="auto"/>
              <w:right w:val="single" w:sz="4" w:space="0" w:color="auto"/>
            </w:tcBorders>
            <w:shd w:val="clear" w:color="auto" w:fill="auto"/>
            <w:noWrap/>
            <w:vAlign w:val="bottom"/>
          </w:tcPr>
          <w:p w14:paraId="566CC6FD" w14:textId="77777777" w:rsidR="009B0098" w:rsidRPr="000668E1" w:rsidRDefault="009B0098" w:rsidP="00AF0D4C">
            <w:pPr>
              <w:spacing w:after="0"/>
              <w:jc w:val="center"/>
            </w:pPr>
            <w:r w:rsidRPr="000668E1">
              <w:t>-2.26</w:t>
            </w:r>
          </w:p>
        </w:tc>
      </w:tr>
      <w:tr w:rsidR="009B0098" w:rsidRPr="000668E1" w14:paraId="0B396717"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95B61D5" w14:textId="77777777" w:rsidR="009B0098" w:rsidRPr="000668E1" w:rsidRDefault="009B0098" w:rsidP="00AF0D4C">
            <w:pPr>
              <w:spacing w:after="0"/>
              <w:rPr>
                <w:rFonts w:eastAsia="Times New Roman"/>
                <w:lang w:val="en-US"/>
              </w:rPr>
            </w:pPr>
            <w:r w:rsidRPr="000668E1">
              <w:t>PUCCH Format 1</w:t>
            </w:r>
          </w:p>
        </w:tc>
        <w:tc>
          <w:tcPr>
            <w:tcW w:w="1423" w:type="dxa"/>
            <w:tcBorders>
              <w:top w:val="nil"/>
              <w:left w:val="nil"/>
              <w:bottom w:val="single" w:sz="4" w:space="0" w:color="auto"/>
              <w:right w:val="single" w:sz="4" w:space="0" w:color="auto"/>
            </w:tcBorders>
            <w:shd w:val="clear" w:color="auto" w:fill="auto"/>
            <w:noWrap/>
            <w:vAlign w:val="bottom"/>
          </w:tcPr>
          <w:p w14:paraId="71C5226F" w14:textId="77777777" w:rsidR="009B0098" w:rsidRPr="000668E1" w:rsidRDefault="009B0098" w:rsidP="00AF0D4C">
            <w:pPr>
              <w:spacing w:after="0"/>
              <w:jc w:val="center"/>
              <w:rPr>
                <w:rFonts w:eastAsia="Times New Roman"/>
                <w:lang w:val="en-US"/>
              </w:rP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32C6F868" w14:textId="77777777" w:rsidR="009B0098" w:rsidRPr="000668E1" w:rsidRDefault="009B0098" w:rsidP="00AF0D4C">
            <w:pPr>
              <w:spacing w:after="0"/>
              <w:jc w:val="center"/>
              <w:rPr>
                <w:rFonts w:eastAsia="Times New Roman"/>
                <w:lang w:val="en-US"/>
              </w:rPr>
            </w:pPr>
            <w:r w:rsidRPr="000668E1">
              <w:t>145.69</w:t>
            </w:r>
          </w:p>
        </w:tc>
        <w:tc>
          <w:tcPr>
            <w:tcW w:w="1423" w:type="dxa"/>
            <w:tcBorders>
              <w:top w:val="nil"/>
              <w:left w:val="nil"/>
              <w:bottom w:val="single" w:sz="4" w:space="0" w:color="auto"/>
              <w:right w:val="single" w:sz="4" w:space="0" w:color="auto"/>
            </w:tcBorders>
            <w:shd w:val="clear" w:color="auto" w:fill="auto"/>
            <w:noWrap/>
            <w:vAlign w:val="bottom"/>
          </w:tcPr>
          <w:p w14:paraId="16347FD5" w14:textId="77777777" w:rsidR="009B0098" w:rsidRPr="000668E1" w:rsidRDefault="009B0098" w:rsidP="00AF0D4C">
            <w:pPr>
              <w:spacing w:after="0"/>
              <w:jc w:val="center"/>
              <w:rPr>
                <w:rFonts w:eastAsia="Times New Roman"/>
                <w:lang w:val="en-US"/>
              </w:rPr>
            </w:pPr>
            <w:r w:rsidRPr="000668E1">
              <w:t>1.12</w:t>
            </w:r>
          </w:p>
        </w:tc>
        <w:tc>
          <w:tcPr>
            <w:tcW w:w="1423" w:type="dxa"/>
            <w:tcBorders>
              <w:top w:val="nil"/>
              <w:left w:val="nil"/>
              <w:bottom w:val="single" w:sz="4" w:space="0" w:color="auto"/>
              <w:right w:val="single" w:sz="4" w:space="0" w:color="auto"/>
            </w:tcBorders>
            <w:shd w:val="clear" w:color="auto" w:fill="auto"/>
            <w:noWrap/>
            <w:vAlign w:val="bottom"/>
          </w:tcPr>
          <w:p w14:paraId="7718BDE1" w14:textId="77777777" w:rsidR="009B0098" w:rsidRPr="000668E1" w:rsidRDefault="009B0098" w:rsidP="00AF0D4C">
            <w:pPr>
              <w:spacing w:after="0"/>
              <w:jc w:val="center"/>
              <w:rPr>
                <w:rFonts w:eastAsia="Times New Roman"/>
                <w:lang w:val="en-US"/>
              </w:rPr>
            </w:pPr>
            <w:r w:rsidRPr="000668E1">
              <w:t>0.00</w:t>
            </w:r>
          </w:p>
        </w:tc>
      </w:tr>
      <w:tr w:rsidR="009B0098" w:rsidRPr="000668E1" w14:paraId="01721F5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43484B2" w14:textId="77777777" w:rsidR="009B0098" w:rsidRPr="000668E1" w:rsidRDefault="009B0098" w:rsidP="00AF0D4C">
            <w:pPr>
              <w:spacing w:after="0"/>
            </w:pPr>
            <w:r w:rsidRPr="000668E1">
              <w:t>PUCCH Format 3 11bits</w:t>
            </w:r>
          </w:p>
        </w:tc>
        <w:tc>
          <w:tcPr>
            <w:tcW w:w="1423" w:type="dxa"/>
            <w:tcBorders>
              <w:top w:val="nil"/>
              <w:left w:val="nil"/>
              <w:bottom w:val="single" w:sz="4" w:space="0" w:color="auto"/>
              <w:right w:val="single" w:sz="4" w:space="0" w:color="auto"/>
            </w:tcBorders>
            <w:shd w:val="clear" w:color="auto" w:fill="auto"/>
            <w:noWrap/>
            <w:vAlign w:val="bottom"/>
          </w:tcPr>
          <w:p w14:paraId="5DD36200" w14:textId="77777777" w:rsidR="009B0098" w:rsidRPr="000668E1" w:rsidRDefault="009B0098" w:rsidP="00AF0D4C">
            <w:pPr>
              <w:spacing w:after="0"/>
              <w:jc w:val="cente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116382D4" w14:textId="77777777" w:rsidR="009B0098" w:rsidRPr="000668E1" w:rsidRDefault="009B0098" w:rsidP="00AF0D4C">
            <w:pPr>
              <w:spacing w:after="0"/>
              <w:jc w:val="center"/>
            </w:pPr>
            <w:r w:rsidRPr="000668E1">
              <w:t>143.23</w:t>
            </w:r>
          </w:p>
        </w:tc>
        <w:tc>
          <w:tcPr>
            <w:tcW w:w="1423" w:type="dxa"/>
            <w:tcBorders>
              <w:top w:val="nil"/>
              <w:left w:val="nil"/>
              <w:bottom w:val="single" w:sz="4" w:space="0" w:color="auto"/>
              <w:right w:val="single" w:sz="4" w:space="0" w:color="auto"/>
            </w:tcBorders>
            <w:shd w:val="clear" w:color="auto" w:fill="auto"/>
            <w:noWrap/>
            <w:vAlign w:val="bottom"/>
          </w:tcPr>
          <w:p w14:paraId="319EB6EA" w14:textId="77777777" w:rsidR="009B0098" w:rsidRPr="000668E1" w:rsidRDefault="009B0098" w:rsidP="00AF0D4C">
            <w:pPr>
              <w:spacing w:after="0"/>
              <w:jc w:val="center"/>
            </w:pPr>
            <w:r w:rsidRPr="000668E1">
              <w:t>1.84</w:t>
            </w:r>
          </w:p>
        </w:tc>
        <w:tc>
          <w:tcPr>
            <w:tcW w:w="1423" w:type="dxa"/>
            <w:tcBorders>
              <w:top w:val="nil"/>
              <w:left w:val="nil"/>
              <w:bottom w:val="single" w:sz="4" w:space="0" w:color="auto"/>
              <w:right w:val="single" w:sz="4" w:space="0" w:color="auto"/>
            </w:tcBorders>
            <w:shd w:val="clear" w:color="auto" w:fill="auto"/>
            <w:noWrap/>
            <w:vAlign w:val="bottom"/>
          </w:tcPr>
          <w:p w14:paraId="30DBF5D1" w14:textId="77777777" w:rsidR="009B0098" w:rsidRPr="000668E1" w:rsidRDefault="009B0098" w:rsidP="00AF0D4C">
            <w:pPr>
              <w:spacing w:after="0"/>
              <w:jc w:val="center"/>
            </w:pPr>
            <w:r w:rsidRPr="000668E1">
              <w:t>-2.46</w:t>
            </w:r>
          </w:p>
        </w:tc>
      </w:tr>
      <w:tr w:rsidR="009B0098" w:rsidRPr="000668E1" w14:paraId="680F97E2"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229A407" w14:textId="77777777" w:rsidR="009B0098" w:rsidRPr="000668E1" w:rsidRDefault="009B0098" w:rsidP="00AF0D4C">
            <w:pPr>
              <w:spacing w:after="0"/>
            </w:pPr>
            <w:r w:rsidRPr="000668E1">
              <w:t>PUCCH Format 3 22bits</w:t>
            </w:r>
          </w:p>
        </w:tc>
        <w:tc>
          <w:tcPr>
            <w:tcW w:w="1423" w:type="dxa"/>
            <w:tcBorders>
              <w:top w:val="nil"/>
              <w:left w:val="nil"/>
              <w:bottom w:val="single" w:sz="4" w:space="0" w:color="auto"/>
              <w:right w:val="single" w:sz="4" w:space="0" w:color="auto"/>
            </w:tcBorders>
            <w:shd w:val="clear" w:color="auto" w:fill="auto"/>
            <w:noWrap/>
            <w:vAlign w:val="bottom"/>
          </w:tcPr>
          <w:p w14:paraId="62865C56" w14:textId="77777777" w:rsidR="009B0098" w:rsidRPr="000668E1" w:rsidRDefault="009B0098" w:rsidP="00AF0D4C">
            <w:pPr>
              <w:spacing w:after="0"/>
              <w:jc w:val="cente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579132A2" w14:textId="77777777" w:rsidR="009B0098" w:rsidRPr="000668E1" w:rsidRDefault="009B0098" w:rsidP="00AF0D4C">
            <w:pPr>
              <w:spacing w:after="0"/>
              <w:jc w:val="center"/>
            </w:pPr>
            <w:r w:rsidRPr="000668E1">
              <w:t>141.23</w:t>
            </w:r>
          </w:p>
        </w:tc>
        <w:tc>
          <w:tcPr>
            <w:tcW w:w="1423" w:type="dxa"/>
            <w:tcBorders>
              <w:top w:val="nil"/>
              <w:left w:val="nil"/>
              <w:bottom w:val="single" w:sz="4" w:space="0" w:color="auto"/>
              <w:right w:val="single" w:sz="4" w:space="0" w:color="auto"/>
            </w:tcBorders>
            <w:shd w:val="clear" w:color="auto" w:fill="auto"/>
            <w:noWrap/>
            <w:vAlign w:val="bottom"/>
          </w:tcPr>
          <w:p w14:paraId="78505BD9" w14:textId="77777777" w:rsidR="009B0098" w:rsidRPr="000668E1" w:rsidRDefault="009B0098" w:rsidP="00AF0D4C">
            <w:pPr>
              <w:spacing w:after="0"/>
              <w:jc w:val="center"/>
            </w:pPr>
            <w:r w:rsidRPr="000668E1">
              <w:t>1.88</w:t>
            </w:r>
          </w:p>
        </w:tc>
        <w:tc>
          <w:tcPr>
            <w:tcW w:w="1423" w:type="dxa"/>
            <w:tcBorders>
              <w:top w:val="nil"/>
              <w:left w:val="nil"/>
              <w:bottom w:val="single" w:sz="4" w:space="0" w:color="auto"/>
              <w:right w:val="single" w:sz="4" w:space="0" w:color="auto"/>
            </w:tcBorders>
            <w:shd w:val="clear" w:color="auto" w:fill="auto"/>
            <w:noWrap/>
            <w:vAlign w:val="bottom"/>
          </w:tcPr>
          <w:p w14:paraId="3DE07C5C" w14:textId="77777777" w:rsidR="009B0098" w:rsidRPr="000668E1" w:rsidRDefault="009B0098" w:rsidP="00AF0D4C">
            <w:pPr>
              <w:spacing w:after="0"/>
              <w:jc w:val="center"/>
            </w:pPr>
            <w:r w:rsidRPr="000668E1">
              <w:t>-4.46</w:t>
            </w:r>
          </w:p>
        </w:tc>
      </w:tr>
      <w:tr w:rsidR="009B0098" w:rsidRPr="000668E1" w14:paraId="0446659A"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942975D" w14:textId="77777777" w:rsidR="009B0098" w:rsidRPr="000668E1" w:rsidRDefault="009B0098" w:rsidP="00AF0D4C">
            <w:pPr>
              <w:spacing w:after="0"/>
            </w:pPr>
            <w:r w:rsidRPr="000668E1">
              <w:t>SSB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59198"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F40A6" w14:textId="77777777" w:rsidR="009B0098" w:rsidRPr="000668E1" w:rsidRDefault="009B0098" w:rsidP="00AF0D4C">
            <w:pPr>
              <w:spacing w:after="0"/>
              <w:jc w:val="center"/>
            </w:pPr>
            <w:r w:rsidRPr="000668E1">
              <w:t>164.71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FDE46"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7EDF3A" w14:textId="77777777" w:rsidR="009B0098" w:rsidRPr="000668E1" w:rsidRDefault="009B0098" w:rsidP="00AF0D4C">
            <w:pPr>
              <w:spacing w:after="0"/>
              <w:jc w:val="center"/>
            </w:pPr>
            <w:r w:rsidRPr="000668E1">
              <w:t>19.02</w:t>
            </w:r>
          </w:p>
        </w:tc>
      </w:tr>
      <w:tr w:rsidR="009B0098" w:rsidRPr="000668E1" w14:paraId="0305148F"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BB47AE5" w14:textId="77777777" w:rsidR="009B0098" w:rsidRPr="000668E1" w:rsidRDefault="009B0098" w:rsidP="00AF0D4C">
            <w:pPr>
              <w:spacing w:after="0"/>
            </w:pPr>
            <w:r w:rsidRPr="000668E1">
              <w:t>PUSCH of Msg3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B74A3"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67C0F" w14:textId="77777777" w:rsidR="009B0098" w:rsidRPr="000668E1" w:rsidRDefault="009B0098" w:rsidP="00AF0D4C">
            <w:pPr>
              <w:spacing w:after="0"/>
              <w:jc w:val="center"/>
              <w:rPr>
                <w:noProof/>
              </w:rPr>
            </w:pPr>
            <w:r w:rsidRPr="000668E1">
              <w:t>136.84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24C8E" w14:textId="77777777" w:rsidR="009B0098" w:rsidRPr="000668E1" w:rsidRDefault="009B0098" w:rsidP="00AF0D4C">
            <w:pPr>
              <w:spacing w:after="0"/>
              <w:jc w:val="center"/>
              <w:rPr>
                <w:noProof/>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5F95DE" w14:textId="77777777" w:rsidR="009B0098" w:rsidRPr="000668E1" w:rsidRDefault="009B0098" w:rsidP="00AF0D4C">
            <w:pPr>
              <w:spacing w:after="0"/>
              <w:jc w:val="center"/>
              <w:rPr>
                <w:noProof/>
              </w:rPr>
            </w:pPr>
            <w:r w:rsidRPr="000668E1">
              <w:t>-8.85</w:t>
            </w:r>
          </w:p>
        </w:tc>
      </w:tr>
      <w:tr w:rsidR="009B0098" w:rsidRPr="000668E1" w14:paraId="4D3B3166"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4F25A2F" w14:textId="77777777" w:rsidR="009B0098" w:rsidRPr="000668E1" w:rsidRDefault="009B0098" w:rsidP="00AF0D4C">
            <w:pPr>
              <w:spacing w:after="0"/>
            </w:pPr>
            <w:r w:rsidRPr="000668E1">
              <w:t>PDCCH</w:t>
            </w:r>
          </w:p>
        </w:tc>
        <w:tc>
          <w:tcPr>
            <w:tcW w:w="1423" w:type="dxa"/>
            <w:tcBorders>
              <w:top w:val="nil"/>
              <w:left w:val="nil"/>
              <w:bottom w:val="single" w:sz="4" w:space="0" w:color="auto"/>
              <w:right w:val="single" w:sz="4" w:space="0" w:color="auto"/>
            </w:tcBorders>
            <w:shd w:val="clear" w:color="auto" w:fill="auto"/>
            <w:noWrap/>
            <w:vAlign w:val="bottom"/>
          </w:tcPr>
          <w:p w14:paraId="107AABAD" w14:textId="77777777" w:rsidR="009B0098" w:rsidRPr="000668E1" w:rsidRDefault="009B0098" w:rsidP="00AF0D4C">
            <w:pPr>
              <w:spacing w:after="0"/>
              <w:jc w:val="center"/>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4D18B3EF" w14:textId="77777777" w:rsidR="009B0098" w:rsidRPr="000668E1" w:rsidRDefault="009B0098" w:rsidP="00AF0D4C">
            <w:pPr>
              <w:spacing w:after="0"/>
              <w:jc w:val="center"/>
            </w:pPr>
            <w:r w:rsidRPr="000668E1">
              <w:t>164.99</w:t>
            </w:r>
          </w:p>
        </w:tc>
        <w:tc>
          <w:tcPr>
            <w:tcW w:w="1423" w:type="dxa"/>
            <w:tcBorders>
              <w:top w:val="nil"/>
              <w:left w:val="nil"/>
              <w:bottom w:val="single" w:sz="4" w:space="0" w:color="auto"/>
              <w:right w:val="single" w:sz="4" w:space="0" w:color="auto"/>
            </w:tcBorders>
            <w:shd w:val="clear" w:color="auto" w:fill="auto"/>
            <w:noWrap/>
            <w:vAlign w:val="bottom"/>
          </w:tcPr>
          <w:p w14:paraId="47BBB87B" w14:textId="77777777" w:rsidR="009B0098" w:rsidRPr="000668E1" w:rsidRDefault="009B0098" w:rsidP="00AF0D4C">
            <w:pPr>
              <w:spacing w:after="0"/>
              <w:jc w:val="center"/>
            </w:pPr>
            <w:r w:rsidRPr="000668E1">
              <w:t>0.99</w:t>
            </w:r>
          </w:p>
        </w:tc>
        <w:tc>
          <w:tcPr>
            <w:tcW w:w="1423" w:type="dxa"/>
            <w:tcBorders>
              <w:top w:val="nil"/>
              <w:left w:val="nil"/>
              <w:bottom w:val="single" w:sz="4" w:space="0" w:color="auto"/>
              <w:right w:val="single" w:sz="4" w:space="0" w:color="auto"/>
            </w:tcBorders>
            <w:shd w:val="clear" w:color="auto" w:fill="auto"/>
            <w:noWrap/>
            <w:vAlign w:val="bottom"/>
          </w:tcPr>
          <w:p w14:paraId="07A12CAA" w14:textId="77777777" w:rsidR="009B0098" w:rsidRPr="000668E1" w:rsidRDefault="009B0098" w:rsidP="00AF0D4C">
            <w:pPr>
              <w:spacing w:after="0"/>
              <w:jc w:val="center"/>
            </w:pPr>
            <w:r w:rsidRPr="000668E1">
              <w:t>19.30</w:t>
            </w:r>
          </w:p>
        </w:tc>
      </w:tr>
      <w:tr w:rsidR="009B0098" w:rsidRPr="000668E1" w14:paraId="72B5405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2E3065F" w14:textId="77777777" w:rsidR="009B0098" w:rsidRPr="000668E1" w:rsidRDefault="009B0098" w:rsidP="00AF0D4C">
            <w:pPr>
              <w:spacing w:after="0"/>
            </w:pPr>
            <w:r w:rsidRPr="000668E1">
              <w:t>PDSCH eMBB DDDSU</w:t>
            </w:r>
          </w:p>
        </w:tc>
        <w:tc>
          <w:tcPr>
            <w:tcW w:w="1423" w:type="dxa"/>
            <w:tcBorders>
              <w:top w:val="nil"/>
              <w:left w:val="nil"/>
              <w:bottom w:val="single" w:sz="4" w:space="0" w:color="auto"/>
              <w:right w:val="single" w:sz="4" w:space="0" w:color="auto"/>
            </w:tcBorders>
            <w:shd w:val="clear" w:color="auto" w:fill="auto"/>
            <w:noWrap/>
            <w:vAlign w:val="bottom"/>
          </w:tcPr>
          <w:p w14:paraId="0A784F12" w14:textId="77777777" w:rsidR="009B0098" w:rsidRPr="000668E1" w:rsidRDefault="009B0098" w:rsidP="00AF0D4C">
            <w:pPr>
              <w:spacing w:after="0"/>
              <w:jc w:val="center"/>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447E1006" w14:textId="77777777" w:rsidR="009B0098" w:rsidRPr="000668E1" w:rsidRDefault="009B0098" w:rsidP="00AF0D4C">
            <w:pPr>
              <w:spacing w:after="0"/>
              <w:jc w:val="center"/>
            </w:pPr>
            <w:r w:rsidRPr="000668E1">
              <w:t>159.35</w:t>
            </w:r>
          </w:p>
        </w:tc>
        <w:tc>
          <w:tcPr>
            <w:tcW w:w="1423" w:type="dxa"/>
            <w:tcBorders>
              <w:top w:val="nil"/>
              <w:left w:val="nil"/>
              <w:bottom w:val="single" w:sz="4" w:space="0" w:color="auto"/>
              <w:right w:val="single" w:sz="4" w:space="0" w:color="auto"/>
            </w:tcBorders>
            <w:shd w:val="clear" w:color="auto" w:fill="auto"/>
            <w:noWrap/>
            <w:vAlign w:val="bottom"/>
          </w:tcPr>
          <w:p w14:paraId="33398FA5" w14:textId="77777777" w:rsidR="009B0098" w:rsidRPr="000668E1" w:rsidRDefault="009B0098" w:rsidP="00AF0D4C">
            <w:pPr>
              <w:spacing w:after="0"/>
              <w:jc w:val="center"/>
            </w:pPr>
            <w:r w:rsidRPr="000668E1">
              <w:t>6.93</w:t>
            </w:r>
          </w:p>
        </w:tc>
        <w:tc>
          <w:tcPr>
            <w:tcW w:w="1423" w:type="dxa"/>
            <w:tcBorders>
              <w:top w:val="nil"/>
              <w:left w:val="nil"/>
              <w:bottom w:val="single" w:sz="4" w:space="0" w:color="auto"/>
              <w:right w:val="single" w:sz="4" w:space="0" w:color="auto"/>
            </w:tcBorders>
            <w:shd w:val="clear" w:color="auto" w:fill="auto"/>
            <w:noWrap/>
            <w:vAlign w:val="bottom"/>
          </w:tcPr>
          <w:p w14:paraId="42488223" w14:textId="77777777" w:rsidR="009B0098" w:rsidRPr="000668E1" w:rsidRDefault="009B0098" w:rsidP="00AF0D4C">
            <w:pPr>
              <w:spacing w:after="0"/>
              <w:jc w:val="center"/>
            </w:pPr>
            <w:r w:rsidRPr="000668E1">
              <w:t>13.66</w:t>
            </w:r>
          </w:p>
        </w:tc>
      </w:tr>
      <w:tr w:rsidR="009B0098" w:rsidRPr="000668E1" w14:paraId="4CDCBDB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2E7262AF" w14:textId="77777777" w:rsidR="009B0098" w:rsidRPr="000668E1" w:rsidRDefault="009B0098" w:rsidP="00AF0D4C">
            <w:pPr>
              <w:spacing w:after="0"/>
            </w:pPr>
            <w:r w:rsidRPr="000668E1">
              <w:t>PDSCH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40B102" w14:textId="77777777" w:rsidR="009B0098" w:rsidRPr="000668E1" w:rsidRDefault="009B0098" w:rsidP="00AF0D4C">
            <w:pPr>
              <w:spacing w:after="0"/>
              <w:jc w:val="cente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386F9" w14:textId="77777777" w:rsidR="009B0098" w:rsidRPr="000668E1" w:rsidRDefault="009B0098" w:rsidP="00AF0D4C">
            <w:pPr>
              <w:spacing w:after="0"/>
              <w:jc w:val="center"/>
            </w:pPr>
            <w:r w:rsidRPr="000668E1">
              <w:t>166.28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DD201" w14:textId="77777777" w:rsidR="009B0098" w:rsidRPr="000668E1" w:rsidRDefault="009B0098" w:rsidP="00AF0D4C">
            <w:pPr>
              <w:spacing w:after="0"/>
              <w:jc w:val="cente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9E3825" w14:textId="77777777" w:rsidR="009B0098" w:rsidRPr="000668E1" w:rsidRDefault="009B0098" w:rsidP="00AF0D4C">
            <w:pPr>
              <w:spacing w:after="0"/>
              <w:jc w:val="center"/>
            </w:pPr>
            <w:r w:rsidRPr="000668E1">
              <w:t>20.59</w:t>
            </w:r>
          </w:p>
        </w:tc>
      </w:tr>
    </w:tbl>
    <w:p w14:paraId="4B67840D" w14:textId="77777777" w:rsidR="009B0098" w:rsidRPr="000668E1" w:rsidRDefault="009B0098" w:rsidP="009B0098"/>
    <w:p w14:paraId="5D41CDBF" w14:textId="77777777" w:rsidR="009B0098" w:rsidRPr="000668E1" w:rsidRDefault="009B0098" w:rsidP="009B0098">
      <w:pPr>
        <w:pStyle w:val="TH"/>
      </w:pPr>
      <w:r w:rsidRPr="000668E1">
        <w:t xml:space="preserve">Table </w:t>
      </w:r>
      <w:r w:rsidRPr="000668E1">
        <w:rPr>
          <w:lang w:eastAsia="zh-CN"/>
        </w:rPr>
        <w:t>5.2.1.5</w:t>
      </w:r>
      <w:r w:rsidRPr="000668E1">
        <w:t>-</w:t>
      </w:r>
      <w:r w:rsidRPr="000668E1">
        <w:rPr>
          <w:rFonts w:hint="eastAsia"/>
          <w:lang w:eastAsia="ja-JP"/>
        </w:rPr>
        <w:t>3</w:t>
      </w:r>
      <w:r w:rsidRPr="000668E1">
        <w:rPr>
          <w:rFonts w:hint="eastAsia"/>
        </w:rPr>
        <w:t xml:space="preserve">: Representative values </w:t>
      </w:r>
      <w:r w:rsidRPr="000668E1">
        <w:t>of MPL for Suburban 28GHz TDD NLOS O2O scenario for UE Tx power of 12dBm.</w:t>
      </w:r>
    </w:p>
    <w:tbl>
      <w:tblPr>
        <w:tblStyle w:val="TableGrid"/>
        <w:tblW w:w="9857" w:type="dxa"/>
        <w:tblLayout w:type="fixed"/>
        <w:tblLook w:val="04A0" w:firstRow="1" w:lastRow="0" w:firstColumn="1" w:lastColumn="0" w:noHBand="0" w:noVBand="1"/>
      </w:tblPr>
      <w:tblGrid>
        <w:gridCol w:w="2235"/>
        <w:gridCol w:w="1134"/>
        <w:gridCol w:w="1217"/>
        <w:gridCol w:w="1318"/>
        <w:gridCol w:w="1317"/>
        <w:gridCol w:w="1318"/>
        <w:gridCol w:w="1318"/>
      </w:tblGrid>
      <w:tr w:rsidR="009B0098" w:rsidRPr="000668E1" w14:paraId="30CC5B68" w14:textId="77777777" w:rsidTr="00AF0D4C">
        <w:trPr>
          <w:trHeight w:val="584"/>
        </w:trPr>
        <w:tc>
          <w:tcPr>
            <w:tcW w:w="2235" w:type="dxa"/>
            <w:shd w:val="clear" w:color="auto" w:fill="E7E6E6" w:themeFill="background2"/>
            <w:noWrap/>
            <w:vAlign w:val="center"/>
            <w:hideMark/>
          </w:tcPr>
          <w:p w14:paraId="407F0F39" w14:textId="77777777" w:rsidR="009B0098" w:rsidRPr="000668E1" w:rsidRDefault="009B0098" w:rsidP="008357B9">
            <w:pPr>
              <w:pStyle w:val="TAH"/>
            </w:pPr>
            <w:r w:rsidRPr="000668E1">
              <w:t>Channels (and Frame format)</w:t>
            </w:r>
          </w:p>
        </w:tc>
        <w:tc>
          <w:tcPr>
            <w:tcW w:w="1134" w:type="dxa"/>
            <w:shd w:val="clear" w:color="auto" w:fill="E7E6E6" w:themeFill="background2"/>
            <w:vAlign w:val="center"/>
            <w:hideMark/>
          </w:tcPr>
          <w:p w14:paraId="6577DAB1" w14:textId="77777777" w:rsidR="009B0098" w:rsidRPr="000668E1" w:rsidRDefault="009B0098" w:rsidP="008357B9">
            <w:pPr>
              <w:pStyle w:val="TAH"/>
            </w:pPr>
            <w:r w:rsidRPr="000668E1">
              <w:t>Number of Samples</w:t>
            </w:r>
          </w:p>
        </w:tc>
        <w:tc>
          <w:tcPr>
            <w:tcW w:w="1217" w:type="dxa"/>
            <w:shd w:val="clear" w:color="auto" w:fill="E7E6E6" w:themeFill="background2"/>
            <w:vAlign w:val="center"/>
            <w:hideMark/>
          </w:tcPr>
          <w:p w14:paraId="420DA21A" w14:textId="77777777" w:rsidR="009B0098" w:rsidRPr="000668E1" w:rsidRDefault="009B0098" w:rsidP="008357B9">
            <w:pPr>
              <w:pStyle w:val="TAH"/>
            </w:pPr>
            <w:r w:rsidRPr="000668E1">
              <w:t>Representative value</w:t>
            </w:r>
          </w:p>
        </w:tc>
        <w:tc>
          <w:tcPr>
            <w:tcW w:w="1318" w:type="dxa"/>
            <w:shd w:val="clear" w:color="auto" w:fill="E7E6E6" w:themeFill="background2"/>
            <w:vAlign w:val="center"/>
            <w:hideMark/>
          </w:tcPr>
          <w:p w14:paraId="20108535" w14:textId="77777777" w:rsidR="009B0098" w:rsidRPr="000668E1" w:rsidRDefault="009B0098" w:rsidP="008357B9">
            <w:pPr>
              <w:pStyle w:val="TAH"/>
            </w:pPr>
            <w:r w:rsidRPr="000668E1">
              <w:t>Standard Deviation (w/o outlier)</w:t>
            </w:r>
          </w:p>
        </w:tc>
        <w:tc>
          <w:tcPr>
            <w:tcW w:w="1317" w:type="dxa"/>
            <w:shd w:val="clear" w:color="auto" w:fill="E7E6E6" w:themeFill="background2"/>
            <w:vAlign w:val="center"/>
            <w:hideMark/>
          </w:tcPr>
          <w:p w14:paraId="34D2F9DA" w14:textId="77777777" w:rsidR="009B0098" w:rsidRPr="000668E1" w:rsidRDefault="009B0098" w:rsidP="008357B9">
            <w:pPr>
              <w:pStyle w:val="TAH"/>
            </w:pPr>
            <w:r w:rsidRPr="000668E1">
              <w:t>Gap from 200m ISD requirement (123.1dB)</w:t>
            </w:r>
          </w:p>
        </w:tc>
        <w:tc>
          <w:tcPr>
            <w:tcW w:w="1318" w:type="dxa"/>
            <w:shd w:val="clear" w:color="auto" w:fill="E7E6E6" w:themeFill="background2"/>
          </w:tcPr>
          <w:p w14:paraId="1CC7F17F" w14:textId="77777777" w:rsidR="009B0098" w:rsidRPr="000668E1" w:rsidRDefault="009B0098" w:rsidP="008357B9">
            <w:pPr>
              <w:pStyle w:val="TAH"/>
            </w:pPr>
            <w:r w:rsidRPr="000668E1">
              <w:t>Gap from 400m ISD requirement (134.87dB)</w:t>
            </w:r>
          </w:p>
        </w:tc>
        <w:tc>
          <w:tcPr>
            <w:tcW w:w="1318" w:type="dxa"/>
            <w:shd w:val="clear" w:color="auto" w:fill="E7E6E6" w:themeFill="background2"/>
          </w:tcPr>
          <w:p w14:paraId="3D884BAF" w14:textId="77777777" w:rsidR="009B0098" w:rsidRPr="000668E1" w:rsidRDefault="009B0098" w:rsidP="008357B9">
            <w:pPr>
              <w:pStyle w:val="TAH"/>
            </w:pPr>
            <w:r w:rsidRPr="000668E1">
              <w:t>Gap from 500m ISD requirement (138.66dB)</w:t>
            </w:r>
          </w:p>
        </w:tc>
      </w:tr>
      <w:tr w:rsidR="009B0098" w:rsidRPr="000668E1" w14:paraId="6C7CA0C5" w14:textId="77777777" w:rsidTr="00AF0D4C">
        <w:trPr>
          <w:trHeight w:val="181"/>
        </w:trPr>
        <w:tc>
          <w:tcPr>
            <w:tcW w:w="2235" w:type="dxa"/>
            <w:noWrap/>
            <w:vAlign w:val="bottom"/>
          </w:tcPr>
          <w:p w14:paraId="2ADB6EAA" w14:textId="77777777" w:rsidR="009B0098" w:rsidRPr="000668E1" w:rsidRDefault="009B0098" w:rsidP="00AF0D4C">
            <w:pPr>
              <w:spacing w:after="0"/>
            </w:pPr>
            <w:r w:rsidRPr="000668E1">
              <w:t>PUSCH eMBB DDDSU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126FB" w14:textId="77777777" w:rsidR="009B0098" w:rsidRPr="000668E1" w:rsidRDefault="009B0098" w:rsidP="00AF0D4C">
            <w:pPr>
              <w:spacing w:after="0"/>
              <w:jc w:val="center"/>
            </w:pPr>
            <w:r w:rsidRPr="000668E1">
              <w:t>4</w:t>
            </w:r>
          </w:p>
        </w:tc>
        <w:tc>
          <w:tcPr>
            <w:tcW w:w="1217" w:type="dxa"/>
            <w:tcBorders>
              <w:top w:val="single" w:sz="4" w:space="0" w:color="auto"/>
              <w:left w:val="nil"/>
              <w:bottom w:val="single" w:sz="4" w:space="0" w:color="auto"/>
              <w:right w:val="single" w:sz="4" w:space="0" w:color="auto"/>
            </w:tcBorders>
            <w:shd w:val="clear" w:color="auto" w:fill="auto"/>
            <w:noWrap/>
            <w:vAlign w:val="bottom"/>
          </w:tcPr>
          <w:p w14:paraId="5BB14000" w14:textId="77777777" w:rsidR="009B0098" w:rsidRPr="000668E1" w:rsidRDefault="009B0098" w:rsidP="00AF0D4C">
            <w:pPr>
              <w:spacing w:after="0"/>
              <w:jc w:val="center"/>
            </w:pPr>
            <w:r w:rsidRPr="000668E1">
              <w:t>123.47</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39F13184" w14:textId="77777777" w:rsidR="009B0098" w:rsidRPr="000668E1" w:rsidRDefault="009B0098" w:rsidP="00AF0D4C">
            <w:pPr>
              <w:spacing w:after="0"/>
              <w:jc w:val="center"/>
            </w:pPr>
            <w:r w:rsidRPr="000668E1">
              <w:t>5.96</w:t>
            </w:r>
          </w:p>
        </w:tc>
        <w:tc>
          <w:tcPr>
            <w:tcW w:w="1317" w:type="dxa"/>
            <w:tcBorders>
              <w:top w:val="single" w:sz="4" w:space="0" w:color="auto"/>
              <w:left w:val="nil"/>
              <w:bottom w:val="single" w:sz="4" w:space="0" w:color="auto"/>
              <w:right w:val="single" w:sz="4" w:space="0" w:color="auto"/>
            </w:tcBorders>
            <w:shd w:val="clear" w:color="auto" w:fill="auto"/>
            <w:noWrap/>
            <w:vAlign w:val="bottom"/>
          </w:tcPr>
          <w:p w14:paraId="750575E8" w14:textId="77777777" w:rsidR="009B0098" w:rsidRPr="000668E1" w:rsidRDefault="009B0098" w:rsidP="00AF0D4C">
            <w:pPr>
              <w:spacing w:after="0"/>
              <w:jc w:val="center"/>
            </w:pPr>
            <w:r w:rsidRPr="000668E1">
              <w:t>0.36</w:t>
            </w:r>
          </w:p>
        </w:tc>
        <w:tc>
          <w:tcPr>
            <w:tcW w:w="1318" w:type="dxa"/>
            <w:tcBorders>
              <w:top w:val="single" w:sz="4" w:space="0" w:color="auto"/>
              <w:left w:val="nil"/>
              <w:bottom w:val="single" w:sz="4" w:space="0" w:color="auto"/>
              <w:right w:val="single" w:sz="4" w:space="0" w:color="auto"/>
            </w:tcBorders>
            <w:shd w:val="clear" w:color="auto" w:fill="auto"/>
            <w:vAlign w:val="bottom"/>
          </w:tcPr>
          <w:p w14:paraId="6D894721" w14:textId="77777777" w:rsidR="009B0098" w:rsidRPr="000668E1" w:rsidRDefault="009B0098" w:rsidP="00AF0D4C">
            <w:pPr>
              <w:spacing w:after="0"/>
              <w:jc w:val="center"/>
            </w:pPr>
            <w:r w:rsidRPr="000668E1">
              <w:t>-11.41</w:t>
            </w:r>
          </w:p>
        </w:tc>
        <w:tc>
          <w:tcPr>
            <w:tcW w:w="1318" w:type="dxa"/>
            <w:tcBorders>
              <w:top w:val="single" w:sz="4" w:space="0" w:color="auto"/>
              <w:left w:val="nil"/>
              <w:bottom w:val="single" w:sz="4" w:space="0" w:color="auto"/>
              <w:right w:val="single" w:sz="4" w:space="0" w:color="auto"/>
            </w:tcBorders>
            <w:shd w:val="clear" w:color="auto" w:fill="auto"/>
            <w:vAlign w:val="bottom"/>
          </w:tcPr>
          <w:p w14:paraId="467AB4F3" w14:textId="77777777" w:rsidR="009B0098" w:rsidRPr="000668E1" w:rsidRDefault="009B0098" w:rsidP="00AF0D4C">
            <w:pPr>
              <w:spacing w:after="0"/>
              <w:jc w:val="center"/>
            </w:pPr>
            <w:r w:rsidRPr="000668E1">
              <w:t>-15.20</w:t>
            </w:r>
          </w:p>
        </w:tc>
      </w:tr>
      <w:tr w:rsidR="009B0098" w:rsidRPr="000668E1" w14:paraId="1727D71B" w14:textId="77777777" w:rsidTr="00AF0D4C">
        <w:trPr>
          <w:trHeight w:val="181"/>
        </w:trPr>
        <w:tc>
          <w:tcPr>
            <w:tcW w:w="2235" w:type="dxa"/>
            <w:noWrap/>
            <w:vAlign w:val="bottom"/>
          </w:tcPr>
          <w:p w14:paraId="0430A540" w14:textId="77777777" w:rsidR="009B0098" w:rsidRPr="000668E1" w:rsidRDefault="009B0098" w:rsidP="00AF0D4C">
            <w:pPr>
              <w:spacing w:after="0"/>
              <w:rPr>
                <w:rFonts w:eastAsia="Times New Roman"/>
                <w:color w:val="000000"/>
                <w:lang w:val="en-US"/>
              </w:rPr>
            </w:pPr>
            <w:r w:rsidRPr="000668E1">
              <w:t>PUSCH eMBB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02924" w14:textId="77777777" w:rsidR="009B0098" w:rsidRPr="000668E1" w:rsidRDefault="009B0098" w:rsidP="00AF0D4C">
            <w:pPr>
              <w:spacing w:after="0"/>
              <w:jc w:val="center"/>
              <w:rPr>
                <w:rFonts w:eastAsia="Times New Roman"/>
                <w:lang w:val="en-US"/>
              </w:rPr>
            </w:pPr>
            <w:r w:rsidRPr="000668E1">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74052" w14:textId="77777777" w:rsidR="009B0098" w:rsidRPr="000668E1" w:rsidRDefault="009B0098" w:rsidP="00AF0D4C">
            <w:pPr>
              <w:spacing w:after="0"/>
              <w:jc w:val="center"/>
              <w:rPr>
                <w:rFonts w:eastAsia="Times New Roman"/>
                <w:lang w:val="en-US"/>
              </w:rPr>
            </w:pPr>
            <w:r w:rsidRPr="000668E1">
              <w:t>117.70</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B2F08" w14:textId="77777777" w:rsidR="009B0098" w:rsidRPr="000668E1" w:rsidRDefault="009B0098" w:rsidP="00AF0D4C">
            <w:pPr>
              <w:spacing w:after="0"/>
              <w:jc w:val="center"/>
              <w:rPr>
                <w:rFonts w:eastAsia="Times New Roman"/>
                <w:lang w:val="en-US"/>
              </w:rPr>
            </w:pPr>
            <w:r w:rsidRPr="000668E1">
              <w:t>0.28</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7803F3" w14:textId="77777777" w:rsidR="009B0098" w:rsidRPr="000668E1" w:rsidRDefault="009B0098" w:rsidP="00AF0D4C">
            <w:pPr>
              <w:spacing w:after="0"/>
              <w:jc w:val="center"/>
              <w:rPr>
                <w:rFonts w:eastAsia="Times New Roman"/>
                <w:lang w:val="en-US"/>
              </w:rPr>
            </w:pPr>
            <w:r w:rsidRPr="000668E1">
              <w:t>-5.41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E3C440A" w14:textId="77777777" w:rsidR="009B0098" w:rsidRPr="000668E1" w:rsidRDefault="009B0098" w:rsidP="00AF0D4C">
            <w:pPr>
              <w:spacing w:after="0"/>
              <w:jc w:val="center"/>
              <w:rPr>
                <w:rFonts w:eastAsia="Times New Roman"/>
                <w:lang w:val="en-US"/>
              </w:rPr>
            </w:pPr>
            <w:r w:rsidRPr="000668E1">
              <w:t>-17.18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90B0767" w14:textId="77777777" w:rsidR="009B0098" w:rsidRPr="000668E1" w:rsidRDefault="009B0098" w:rsidP="00AF0D4C">
            <w:pPr>
              <w:spacing w:after="0"/>
              <w:jc w:val="center"/>
              <w:rPr>
                <w:rFonts w:eastAsia="Times New Roman"/>
                <w:lang w:val="en-US"/>
              </w:rPr>
            </w:pPr>
            <w:r w:rsidRPr="000668E1">
              <w:t>-20.97</w:t>
            </w:r>
          </w:p>
        </w:tc>
      </w:tr>
      <w:tr w:rsidR="009B0098" w:rsidRPr="000668E1" w14:paraId="523E78BA" w14:textId="77777777" w:rsidTr="00AF0D4C">
        <w:trPr>
          <w:trHeight w:val="181"/>
        </w:trPr>
        <w:tc>
          <w:tcPr>
            <w:tcW w:w="2235" w:type="dxa"/>
            <w:noWrap/>
            <w:vAlign w:val="bottom"/>
          </w:tcPr>
          <w:p w14:paraId="6E73F4BB" w14:textId="77777777" w:rsidR="009B0098" w:rsidRPr="000668E1" w:rsidRDefault="009B0098" w:rsidP="00AF0D4C">
            <w:pPr>
              <w:spacing w:after="0"/>
              <w:rPr>
                <w:rFonts w:eastAsia="Times New Roman"/>
                <w:color w:val="000000"/>
                <w:lang w:val="en-US"/>
              </w:rPr>
            </w:pPr>
            <w:r w:rsidRPr="000668E1">
              <w:t>PUSCH VoIP</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7180A689" w14:textId="77777777" w:rsidR="009B0098" w:rsidRPr="000668E1" w:rsidRDefault="009B0098" w:rsidP="00AF0D4C">
            <w:pPr>
              <w:spacing w:after="0"/>
              <w:jc w:val="center"/>
              <w:rPr>
                <w:rFonts w:eastAsia="Times New Roman"/>
                <w:lang w:val="en-US"/>
              </w:rPr>
            </w:pPr>
            <w:r w:rsidRPr="000668E1">
              <w:t>4</w:t>
            </w:r>
          </w:p>
        </w:tc>
        <w:tc>
          <w:tcPr>
            <w:tcW w:w="1217" w:type="dxa"/>
            <w:tcBorders>
              <w:top w:val="nil"/>
              <w:left w:val="nil"/>
              <w:bottom w:val="single" w:sz="4" w:space="0" w:color="auto"/>
              <w:right w:val="single" w:sz="4" w:space="0" w:color="auto"/>
            </w:tcBorders>
            <w:shd w:val="clear" w:color="auto" w:fill="auto"/>
            <w:noWrap/>
            <w:vAlign w:val="bottom"/>
          </w:tcPr>
          <w:p w14:paraId="6F81D8AB" w14:textId="77777777" w:rsidR="009B0098" w:rsidRPr="000668E1" w:rsidRDefault="009B0098" w:rsidP="00AF0D4C">
            <w:pPr>
              <w:spacing w:after="0"/>
              <w:jc w:val="center"/>
              <w:rPr>
                <w:rFonts w:eastAsia="Times New Roman"/>
                <w:lang w:val="en-US"/>
              </w:rPr>
            </w:pPr>
            <w:r w:rsidRPr="000668E1">
              <w:t>130.46</w:t>
            </w:r>
          </w:p>
        </w:tc>
        <w:tc>
          <w:tcPr>
            <w:tcW w:w="1318" w:type="dxa"/>
            <w:tcBorders>
              <w:top w:val="nil"/>
              <w:left w:val="nil"/>
              <w:bottom w:val="single" w:sz="4" w:space="0" w:color="auto"/>
              <w:right w:val="single" w:sz="4" w:space="0" w:color="auto"/>
            </w:tcBorders>
            <w:shd w:val="clear" w:color="auto" w:fill="auto"/>
            <w:noWrap/>
            <w:vAlign w:val="bottom"/>
          </w:tcPr>
          <w:p w14:paraId="6361FE8C" w14:textId="77777777" w:rsidR="009B0098" w:rsidRPr="000668E1" w:rsidRDefault="009B0098" w:rsidP="00AF0D4C">
            <w:pPr>
              <w:spacing w:after="0"/>
              <w:jc w:val="center"/>
              <w:rPr>
                <w:rFonts w:eastAsia="Times New Roman"/>
                <w:lang w:val="en-US"/>
              </w:rPr>
            </w:pPr>
            <w:r w:rsidRPr="000668E1">
              <w:t>0.29</w:t>
            </w:r>
          </w:p>
        </w:tc>
        <w:tc>
          <w:tcPr>
            <w:tcW w:w="1317" w:type="dxa"/>
            <w:tcBorders>
              <w:top w:val="nil"/>
              <w:left w:val="nil"/>
              <w:bottom w:val="single" w:sz="4" w:space="0" w:color="auto"/>
              <w:right w:val="single" w:sz="4" w:space="0" w:color="auto"/>
            </w:tcBorders>
            <w:shd w:val="clear" w:color="auto" w:fill="auto"/>
            <w:noWrap/>
            <w:vAlign w:val="bottom"/>
          </w:tcPr>
          <w:p w14:paraId="416F2663" w14:textId="77777777" w:rsidR="009B0098" w:rsidRPr="000668E1" w:rsidRDefault="009B0098" w:rsidP="00AF0D4C">
            <w:pPr>
              <w:spacing w:after="0"/>
              <w:jc w:val="center"/>
              <w:rPr>
                <w:rFonts w:eastAsia="Times New Roman"/>
                <w:lang w:val="en-US"/>
              </w:rPr>
            </w:pPr>
            <w:r w:rsidRPr="000668E1">
              <w:t>7.35</w:t>
            </w:r>
          </w:p>
        </w:tc>
        <w:tc>
          <w:tcPr>
            <w:tcW w:w="1318" w:type="dxa"/>
            <w:tcBorders>
              <w:top w:val="nil"/>
              <w:left w:val="nil"/>
              <w:bottom w:val="single" w:sz="4" w:space="0" w:color="auto"/>
              <w:right w:val="single" w:sz="4" w:space="0" w:color="auto"/>
            </w:tcBorders>
            <w:shd w:val="clear" w:color="auto" w:fill="auto"/>
            <w:vAlign w:val="bottom"/>
          </w:tcPr>
          <w:p w14:paraId="60208286" w14:textId="77777777" w:rsidR="009B0098" w:rsidRPr="000668E1" w:rsidRDefault="009B0098" w:rsidP="00AF0D4C">
            <w:pPr>
              <w:spacing w:after="0"/>
              <w:jc w:val="center"/>
              <w:rPr>
                <w:rFonts w:eastAsia="Times New Roman"/>
                <w:lang w:val="en-US"/>
              </w:rPr>
            </w:pPr>
            <w:r w:rsidRPr="000668E1">
              <w:t>-4.42</w:t>
            </w:r>
          </w:p>
        </w:tc>
        <w:tc>
          <w:tcPr>
            <w:tcW w:w="1318" w:type="dxa"/>
            <w:tcBorders>
              <w:top w:val="nil"/>
              <w:left w:val="nil"/>
              <w:bottom w:val="single" w:sz="4" w:space="0" w:color="auto"/>
              <w:right w:val="single" w:sz="4" w:space="0" w:color="auto"/>
            </w:tcBorders>
            <w:shd w:val="clear" w:color="auto" w:fill="auto"/>
            <w:vAlign w:val="bottom"/>
          </w:tcPr>
          <w:p w14:paraId="5A3C315C" w14:textId="77777777" w:rsidR="009B0098" w:rsidRPr="000668E1" w:rsidRDefault="009B0098" w:rsidP="00AF0D4C">
            <w:pPr>
              <w:spacing w:after="0"/>
              <w:jc w:val="center"/>
              <w:rPr>
                <w:rFonts w:eastAsia="Times New Roman"/>
                <w:lang w:val="en-US"/>
              </w:rPr>
            </w:pPr>
            <w:r w:rsidRPr="000668E1">
              <w:t>-8.21</w:t>
            </w:r>
          </w:p>
        </w:tc>
      </w:tr>
      <w:tr w:rsidR="009B0098" w:rsidRPr="000668E1" w14:paraId="3B5455CB" w14:textId="77777777" w:rsidTr="00AF0D4C">
        <w:trPr>
          <w:trHeight w:val="181"/>
        </w:trPr>
        <w:tc>
          <w:tcPr>
            <w:tcW w:w="2235" w:type="dxa"/>
            <w:noWrap/>
            <w:vAlign w:val="bottom"/>
          </w:tcPr>
          <w:p w14:paraId="41AA5D66" w14:textId="77777777" w:rsidR="009B0098" w:rsidRPr="000668E1" w:rsidRDefault="009B0098" w:rsidP="00AF0D4C">
            <w:pPr>
              <w:spacing w:after="0"/>
              <w:rPr>
                <w:rFonts w:eastAsia="Times New Roman"/>
                <w:color w:val="000000"/>
                <w:lang w:val="en-US"/>
              </w:rPr>
            </w:pPr>
            <w:r w:rsidRPr="000668E1">
              <w:t>PUCCH Format 1</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3FCDE620" w14:textId="77777777" w:rsidR="009B0098" w:rsidRPr="000668E1" w:rsidRDefault="009B0098" w:rsidP="00AF0D4C">
            <w:pPr>
              <w:spacing w:after="0"/>
              <w:jc w:val="center"/>
              <w:rPr>
                <w:rFonts w:eastAsia="Times New Roman"/>
                <w:lang w:val="en-US"/>
              </w:rPr>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59022BD2" w14:textId="77777777" w:rsidR="009B0098" w:rsidRPr="000668E1" w:rsidRDefault="009B0098" w:rsidP="00AF0D4C">
            <w:pPr>
              <w:spacing w:after="0"/>
              <w:jc w:val="center"/>
              <w:rPr>
                <w:rFonts w:eastAsia="Times New Roman"/>
                <w:lang w:val="en-US"/>
              </w:rPr>
            </w:pPr>
            <w:r w:rsidRPr="000668E1">
              <w:t>129.27</w:t>
            </w:r>
          </w:p>
        </w:tc>
        <w:tc>
          <w:tcPr>
            <w:tcW w:w="1318" w:type="dxa"/>
            <w:tcBorders>
              <w:top w:val="nil"/>
              <w:left w:val="nil"/>
              <w:bottom w:val="single" w:sz="4" w:space="0" w:color="auto"/>
              <w:right w:val="single" w:sz="4" w:space="0" w:color="auto"/>
            </w:tcBorders>
            <w:shd w:val="clear" w:color="auto" w:fill="auto"/>
            <w:noWrap/>
            <w:vAlign w:val="bottom"/>
          </w:tcPr>
          <w:p w14:paraId="4357FB18" w14:textId="77777777" w:rsidR="009B0098" w:rsidRPr="000668E1" w:rsidRDefault="009B0098" w:rsidP="00AF0D4C">
            <w:pPr>
              <w:spacing w:after="0"/>
              <w:jc w:val="center"/>
              <w:rPr>
                <w:rFonts w:eastAsia="Times New Roman"/>
                <w:lang w:val="en-US"/>
              </w:rPr>
            </w:pPr>
            <w:r w:rsidRPr="000668E1">
              <w:t>0.20</w:t>
            </w:r>
          </w:p>
        </w:tc>
        <w:tc>
          <w:tcPr>
            <w:tcW w:w="1317" w:type="dxa"/>
            <w:tcBorders>
              <w:top w:val="nil"/>
              <w:left w:val="nil"/>
              <w:bottom w:val="single" w:sz="4" w:space="0" w:color="auto"/>
              <w:right w:val="single" w:sz="4" w:space="0" w:color="auto"/>
            </w:tcBorders>
            <w:shd w:val="clear" w:color="auto" w:fill="auto"/>
            <w:noWrap/>
            <w:vAlign w:val="bottom"/>
          </w:tcPr>
          <w:p w14:paraId="21489F76" w14:textId="77777777" w:rsidR="009B0098" w:rsidRPr="000668E1" w:rsidRDefault="009B0098" w:rsidP="00AF0D4C">
            <w:pPr>
              <w:spacing w:after="0"/>
              <w:jc w:val="center"/>
              <w:rPr>
                <w:rFonts w:eastAsia="Times New Roman"/>
                <w:lang w:val="en-US"/>
              </w:rPr>
            </w:pPr>
            <w:r w:rsidRPr="000668E1">
              <w:t>6.17</w:t>
            </w:r>
          </w:p>
        </w:tc>
        <w:tc>
          <w:tcPr>
            <w:tcW w:w="1318" w:type="dxa"/>
            <w:tcBorders>
              <w:top w:val="nil"/>
              <w:left w:val="nil"/>
              <w:bottom w:val="single" w:sz="4" w:space="0" w:color="auto"/>
              <w:right w:val="single" w:sz="4" w:space="0" w:color="auto"/>
            </w:tcBorders>
            <w:shd w:val="clear" w:color="auto" w:fill="auto"/>
            <w:vAlign w:val="bottom"/>
          </w:tcPr>
          <w:p w14:paraId="7A1A403D" w14:textId="77777777" w:rsidR="009B0098" w:rsidRPr="000668E1" w:rsidRDefault="009B0098" w:rsidP="00AF0D4C">
            <w:pPr>
              <w:spacing w:after="0"/>
              <w:jc w:val="center"/>
              <w:rPr>
                <w:rFonts w:eastAsia="Times New Roman"/>
                <w:lang w:val="en-US"/>
              </w:rPr>
            </w:pPr>
            <w:r w:rsidRPr="000668E1">
              <w:t>-5.60</w:t>
            </w:r>
          </w:p>
        </w:tc>
        <w:tc>
          <w:tcPr>
            <w:tcW w:w="1318" w:type="dxa"/>
            <w:tcBorders>
              <w:top w:val="nil"/>
              <w:left w:val="nil"/>
              <w:bottom w:val="single" w:sz="4" w:space="0" w:color="auto"/>
              <w:right w:val="single" w:sz="4" w:space="0" w:color="auto"/>
            </w:tcBorders>
            <w:shd w:val="clear" w:color="auto" w:fill="auto"/>
            <w:vAlign w:val="bottom"/>
          </w:tcPr>
          <w:p w14:paraId="5C1F6436" w14:textId="77777777" w:rsidR="009B0098" w:rsidRPr="000668E1" w:rsidRDefault="009B0098" w:rsidP="00AF0D4C">
            <w:pPr>
              <w:spacing w:after="0"/>
              <w:jc w:val="center"/>
              <w:rPr>
                <w:rFonts w:eastAsia="Times New Roman"/>
                <w:lang w:val="en-US"/>
              </w:rPr>
            </w:pPr>
            <w:r w:rsidRPr="000668E1">
              <w:t>-9.39</w:t>
            </w:r>
          </w:p>
        </w:tc>
      </w:tr>
      <w:tr w:rsidR="009B0098" w:rsidRPr="000668E1" w14:paraId="686DDAEE" w14:textId="77777777" w:rsidTr="00AF0D4C">
        <w:trPr>
          <w:trHeight w:val="181"/>
        </w:trPr>
        <w:tc>
          <w:tcPr>
            <w:tcW w:w="2235" w:type="dxa"/>
            <w:noWrap/>
            <w:vAlign w:val="bottom"/>
          </w:tcPr>
          <w:p w14:paraId="2D6C0EFC" w14:textId="77777777" w:rsidR="009B0098" w:rsidRPr="000668E1" w:rsidRDefault="009B0098" w:rsidP="00AF0D4C">
            <w:pPr>
              <w:spacing w:after="0"/>
            </w:pPr>
            <w:r w:rsidRPr="000668E1">
              <w:t>PUCCH Format 3 11bits</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2587A2E7" w14:textId="77777777" w:rsidR="009B0098" w:rsidRPr="000668E1" w:rsidRDefault="009B0098" w:rsidP="00AF0D4C">
            <w:pPr>
              <w:spacing w:after="0"/>
              <w:jc w:val="center"/>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5F814B16" w14:textId="77777777" w:rsidR="009B0098" w:rsidRPr="000668E1" w:rsidRDefault="009B0098" w:rsidP="00AF0D4C">
            <w:pPr>
              <w:spacing w:after="0"/>
              <w:jc w:val="center"/>
            </w:pPr>
            <w:r w:rsidRPr="000668E1">
              <w:t>126.81</w:t>
            </w:r>
          </w:p>
        </w:tc>
        <w:tc>
          <w:tcPr>
            <w:tcW w:w="1318" w:type="dxa"/>
            <w:tcBorders>
              <w:top w:val="nil"/>
              <w:left w:val="nil"/>
              <w:bottom w:val="single" w:sz="4" w:space="0" w:color="auto"/>
              <w:right w:val="single" w:sz="4" w:space="0" w:color="auto"/>
            </w:tcBorders>
            <w:shd w:val="clear" w:color="auto" w:fill="auto"/>
            <w:noWrap/>
            <w:vAlign w:val="bottom"/>
          </w:tcPr>
          <w:p w14:paraId="7E2A7CA8" w14:textId="77777777" w:rsidR="009B0098" w:rsidRPr="000668E1" w:rsidRDefault="009B0098" w:rsidP="00AF0D4C">
            <w:pPr>
              <w:spacing w:after="0"/>
              <w:jc w:val="center"/>
            </w:pPr>
            <w:r w:rsidRPr="000668E1">
              <w:t>2.76</w:t>
            </w:r>
          </w:p>
        </w:tc>
        <w:tc>
          <w:tcPr>
            <w:tcW w:w="1317" w:type="dxa"/>
            <w:tcBorders>
              <w:top w:val="nil"/>
              <w:left w:val="nil"/>
              <w:bottom w:val="single" w:sz="4" w:space="0" w:color="auto"/>
              <w:right w:val="single" w:sz="4" w:space="0" w:color="auto"/>
            </w:tcBorders>
            <w:shd w:val="clear" w:color="auto" w:fill="auto"/>
            <w:noWrap/>
            <w:vAlign w:val="bottom"/>
          </w:tcPr>
          <w:p w14:paraId="3EFD27ED" w14:textId="77777777" w:rsidR="009B0098" w:rsidRPr="000668E1" w:rsidRDefault="009B0098" w:rsidP="00AF0D4C">
            <w:pPr>
              <w:spacing w:after="0"/>
              <w:jc w:val="center"/>
            </w:pPr>
            <w:r w:rsidRPr="000668E1">
              <w:t>3.71</w:t>
            </w:r>
          </w:p>
        </w:tc>
        <w:tc>
          <w:tcPr>
            <w:tcW w:w="1318" w:type="dxa"/>
            <w:tcBorders>
              <w:top w:val="nil"/>
              <w:left w:val="nil"/>
              <w:bottom w:val="single" w:sz="4" w:space="0" w:color="auto"/>
              <w:right w:val="single" w:sz="4" w:space="0" w:color="auto"/>
            </w:tcBorders>
            <w:shd w:val="clear" w:color="auto" w:fill="auto"/>
            <w:vAlign w:val="bottom"/>
          </w:tcPr>
          <w:p w14:paraId="10F18259" w14:textId="77777777" w:rsidR="009B0098" w:rsidRPr="000668E1" w:rsidRDefault="009B0098" w:rsidP="00AF0D4C">
            <w:pPr>
              <w:spacing w:after="0"/>
              <w:jc w:val="center"/>
            </w:pPr>
            <w:r w:rsidRPr="000668E1">
              <w:t>-8.06</w:t>
            </w:r>
          </w:p>
        </w:tc>
        <w:tc>
          <w:tcPr>
            <w:tcW w:w="1318" w:type="dxa"/>
            <w:tcBorders>
              <w:top w:val="nil"/>
              <w:left w:val="nil"/>
              <w:bottom w:val="single" w:sz="4" w:space="0" w:color="auto"/>
              <w:right w:val="single" w:sz="4" w:space="0" w:color="auto"/>
            </w:tcBorders>
            <w:shd w:val="clear" w:color="auto" w:fill="auto"/>
            <w:vAlign w:val="bottom"/>
          </w:tcPr>
          <w:p w14:paraId="1C223C3E" w14:textId="77777777" w:rsidR="009B0098" w:rsidRPr="000668E1" w:rsidRDefault="009B0098" w:rsidP="00AF0D4C">
            <w:pPr>
              <w:spacing w:after="0"/>
              <w:jc w:val="center"/>
            </w:pPr>
            <w:r w:rsidRPr="000668E1">
              <w:t>-11.85</w:t>
            </w:r>
          </w:p>
        </w:tc>
      </w:tr>
      <w:tr w:rsidR="009B0098" w:rsidRPr="000668E1" w14:paraId="06CB5B7A" w14:textId="77777777" w:rsidTr="00AF0D4C">
        <w:trPr>
          <w:trHeight w:val="181"/>
        </w:trPr>
        <w:tc>
          <w:tcPr>
            <w:tcW w:w="2235" w:type="dxa"/>
            <w:noWrap/>
            <w:vAlign w:val="bottom"/>
          </w:tcPr>
          <w:p w14:paraId="5974D671" w14:textId="77777777" w:rsidR="009B0098" w:rsidRPr="000668E1" w:rsidRDefault="009B0098" w:rsidP="00AF0D4C">
            <w:pPr>
              <w:spacing w:after="0"/>
              <w:rPr>
                <w:rFonts w:eastAsia="Times New Roman"/>
                <w:color w:val="000000"/>
                <w:lang w:val="en-US"/>
              </w:rPr>
            </w:pPr>
            <w:r w:rsidRPr="000668E1">
              <w:t>PUCCH Format 3 22bits</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7253A229" w14:textId="77777777" w:rsidR="009B0098" w:rsidRPr="000668E1" w:rsidRDefault="009B0098" w:rsidP="00AF0D4C">
            <w:pPr>
              <w:spacing w:after="0"/>
              <w:jc w:val="center"/>
              <w:rPr>
                <w:rFonts w:eastAsia="Times New Roman"/>
                <w:lang w:val="en-US"/>
              </w:rPr>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0D80FB6E" w14:textId="77777777" w:rsidR="009B0098" w:rsidRPr="000668E1" w:rsidRDefault="009B0098" w:rsidP="00AF0D4C">
            <w:pPr>
              <w:spacing w:after="0"/>
              <w:jc w:val="center"/>
              <w:rPr>
                <w:rFonts w:eastAsia="Times New Roman"/>
                <w:lang w:val="en-US"/>
              </w:rPr>
            </w:pPr>
            <w:r w:rsidRPr="000668E1">
              <w:t>124.81</w:t>
            </w:r>
          </w:p>
        </w:tc>
        <w:tc>
          <w:tcPr>
            <w:tcW w:w="1318" w:type="dxa"/>
            <w:tcBorders>
              <w:top w:val="nil"/>
              <w:left w:val="nil"/>
              <w:bottom w:val="single" w:sz="4" w:space="0" w:color="auto"/>
              <w:right w:val="single" w:sz="4" w:space="0" w:color="auto"/>
            </w:tcBorders>
            <w:shd w:val="clear" w:color="auto" w:fill="auto"/>
            <w:noWrap/>
            <w:vAlign w:val="bottom"/>
          </w:tcPr>
          <w:p w14:paraId="283A5A3E" w14:textId="77777777" w:rsidR="009B0098" w:rsidRPr="000668E1" w:rsidRDefault="009B0098" w:rsidP="00AF0D4C">
            <w:pPr>
              <w:spacing w:after="0"/>
              <w:jc w:val="center"/>
              <w:rPr>
                <w:rFonts w:eastAsia="Times New Roman"/>
                <w:lang w:val="en-US"/>
              </w:rPr>
            </w:pPr>
            <w:r w:rsidRPr="000668E1">
              <w:t>2.81</w:t>
            </w:r>
          </w:p>
        </w:tc>
        <w:tc>
          <w:tcPr>
            <w:tcW w:w="1317" w:type="dxa"/>
            <w:tcBorders>
              <w:top w:val="nil"/>
              <w:left w:val="nil"/>
              <w:bottom w:val="single" w:sz="4" w:space="0" w:color="auto"/>
              <w:right w:val="single" w:sz="4" w:space="0" w:color="auto"/>
            </w:tcBorders>
            <w:shd w:val="clear" w:color="auto" w:fill="auto"/>
            <w:noWrap/>
            <w:vAlign w:val="bottom"/>
          </w:tcPr>
          <w:p w14:paraId="61A4C79A" w14:textId="77777777" w:rsidR="009B0098" w:rsidRPr="000668E1" w:rsidRDefault="009B0098" w:rsidP="00AF0D4C">
            <w:pPr>
              <w:spacing w:after="0"/>
              <w:jc w:val="center"/>
              <w:rPr>
                <w:rFonts w:eastAsia="Times New Roman"/>
                <w:lang w:val="en-US"/>
              </w:rPr>
            </w:pPr>
            <w:r w:rsidRPr="000668E1">
              <w:t>1.71</w:t>
            </w:r>
          </w:p>
        </w:tc>
        <w:tc>
          <w:tcPr>
            <w:tcW w:w="1318" w:type="dxa"/>
            <w:tcBorders>
              <w:top w:val="nil"/>
              <w:left w:val="nil"/>
              <w:bottom w:val="single" w:sz="4" w:space="0" w:color="auto"/>
              <w:right w:val="single" w:sz="4" w:space="0" w:color="auto"/>
            </w:tcBorders>
            <w:shd w:val="clear" w:color="auto" w:fill="auto"/>
            <w:vAlign w:val="bottom"/>
          </w:tcPr>
          <w:p w14:paraId="098A38F0" w14:textId="77777777" w:rsidR="009B0098" w:rsidRPr="000668E1" w:rsidRDefault="009B0098" w:rsidP="00AF0D4C">
            <w:pPr>
              <w:spacing w:after="0"/>
              <w:jc w:val="center"/>
              <w:rPr>
                <w:rFonts w:eastAsia="Times New Roman"/>
                <w:lang w:val="en-US"/>
              </w:rPr>
            </w:pPr>
            <w:r w:rsidRPr="000668E1">
              <w:t>-10.06</w:t>
            </w:r>
          </w:p>
        </w:tc>
        <w:tc>
          <w:tcPr>
            <w:tcW w:w="1318" w:type="dxa"/>
            <w:tcBorders>
              <w:top w:val="nil"/>
              <w:left w:val="nil"/>
              <w:bottom w:val="single" w:sz="4" w:space="0" w:color="auto"/>
              <w:right w:val="single" w:sz="4" w:space="0" w:color="auto"/>
            </w:tcBorders>
            <w:shd w:val="clear" w:color="auto" w:fill="auto"/>
            <w:vAlign w:val="bottom"/>
          </w:tcPr>
          <w:p w14:paraId="16B70870" w14:textId="77777777" w:rsidR="009B0098" w:rsidRPr="000668E1" w:rsidRDefault="009B0098" w:rsidP="00AF0D4C">
            <w:pPr>
              <w:spacing w:after="0"/>
              <w:jc w:val="center"/>
              <w:rPr>
                <w:rFonts w:eastAsia="Times New Roman"/>
                <w:lang w:val="en-US"/>
              </w:rPr>
            </w:pPr>
            <w:r w:rsidRPr="000668E1">
              <w:t>-13.85</w:t>
            </w:r>
          </w:p>
        </w:tc>
      </w:tr>
      <w:tr w:rsidR="009B0098" w:rsidRPr="000668E1" w14:paraId="2EFCF22A" w14:textId="77777777" w:rsidTr="00AF0D4C">
        <w:trPr>
          <w:trHeight w:val="181"/>
        </w:trPr>
        <w:tc>
          <w:tcPr>
            <w:tcW w:w="2235" w:type="dxa"/>
            <w:noWrap/>
            <w:vAlign w:val="bottom"/>
          </w:tcPr>
          <w:p w14:paraId="4280FFEE" w14:textId="77777777" w:rsidR="009B0098" w:rsidRPr="000668E1" w:rsidRDefault="009B0098" w:rsidP="00AF0D4C">
            <w:pPr>
              <w:spacing w:after="0"/>
            </w:pPr>
            <w:r w:rsidRPr="000668E1">
              <w:t>SSB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E73888" w14:textId="77777777" w:rsidR="009B0098" w:rsidRPr="000668E1" w:rsidRDefault="009B0098" w:rsidP="00AF0D4C">
            <w:pPr>
              <w:spacing w:after="0"/>
              <w:jc w:val="center"/>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0A8E6" w14:textId="77777777" w:rsidR="009B0098" w:rsidRPr="000668E1" w:rsidRDefault="009B0098" w:rsidP="00AF0D4C">
            <w:pPr>
              <w:spacing w:after="0"/>
              <w:jc w:val="center"/>
            </w:pPr>
            <w:r w:rsidRPr="000668E1">
              <w:t>152.35</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C6430" w14:textId="77777777" w:rsidR="009B0098" w:rsidRPr="000668E1" w:rsidRDefault="009B0098" w:rsidP="00AF0D4C">
            <w:pPr>
              <w:spacing w:after="0"/>
              <w:jc w:val="center"/>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6C36BD" w14:textId="77777777" w:rsidR="009B0098" w:rsidRPr="000668E1" w:rsidRDefault="009B0098" w:rsidP="00AF0D4C">
            <w:pPr>
              <w:spacing w:after="0"/>
              <w:jc w:val="center"/>
            </w:pPr>
            <w:r w:rsidRPr="000668E1">
              <w:t>29.25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37CDE6E" w14:textId="77777777" w:rsidR="009B0098" w:rsidRPr="000668E1" w:rsidRDefault="009B0098" w:rsidP="00AF0D4C">
            <w:pPr>
              <w:spacing w:after="0"/>
              <w:jc w:val="center"/>
            </w:pPr>
            <w:r w:rsidRPr="000668E1">
              <w:t>17.48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86DFFD8" w14:textId="77777777" w:rsidR="009B0098" w:rsidRPr="000668E1" w:rsidRDefault="009B0098" w:rsidP="00AF0D4C">
            <w:pPr>
              <w:spacing w:after="0"/>
              <w:jc w:val="center"/>
            </w:pPr>
            <w:r w:rsidRPr="000668E1">
              <w:t>13.69</w:t>
            </w:r>
          </w:p>
        </w:tc>
      </w:tr>
      <w:tr w:rsidR="009B0098" w:rsidRPr="000668E1" w14:paraId="30E3D8B0" w14:textId="77777777" w:rsidTr="00AF0D4C">
        <w:trPr>
          <w:trHeight w:val="181"/>
        </w:trPr>
        <w:tc>
          <w:tcPr>
            <w:tcW w:w="2235" w:type="dxa"/>
            <w:noWrap/>
            <w:vAlign w:val="bottom"/>
          </w:tcPr>
          <w:p w14:paraId="38E2EFED" w14:textId="77777777" w:rsidR="009B0098" w:rsidRPr="000668E1" w:rsidRDefault="009B0098" w:rsidP="00AF0D4C">
            <w:pPr>
              <w:spacing w:after="0"/>
            </w:pPr>
            <w:r w:rsidRPr="000668E1">
              <w:t>PUSCH of Msg3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B398D" w14:textId="77777777" w:rsidR="009B0098" w:rsidRPr="000668E1" w:rsidRDefault="009B0098" w:rsidP="00AF0D4C">
            <w:pPr>
              <w:spacing w:after="0"/>
              <w:jc w:val="center"/>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BC9FD" w14:textId="77777777" w:rsidR="009B0098" w:rsidRPr="000668E1" w:rsidRDefault="009B0098" w:rsidP="00AF0D4C">
            <w:pPr>
              <w:spacing w:after="0"/>
              <w:jc w:val="center"/>
            </w:pPr>
            <w:r w:rsidRPr="000668E1">
              <w:t>124.48</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0BAD1" w14:textId="77777777" w:rsidR="009B0098" w:rsidRPr="000668E1" w:rsidRDefault="009B0098" w:rsidP="00AF0D4C">
            <w:pPr>
              <w:spacing w:after="0"/>
              <w:jc w:val="center"/>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0B9779" w14:textId="77777777" w:rsidR="009B0098" w:rsidRPr="000668E1" w:rsidRDefault="009B0098" w:rsidP="00AF0D4C">
            <w:pPr>
              <w:spacing w:after="0"/>
              <w:jc w:val="center"/>
            </w:pPr>
            <w:r w:rsidRPr="000668E1">
              <w:t>1.38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ABEFBF6" w14:textId="77777777" w:rsidR="009B0098" w:rsidRPr="000668E1" w:rsidRDefault="009B0098" w:rsidP="00AF0D4C">
            <w:pPr>
              <w:spacing w:after="0"/>
              <w:jc w:val="center"/>
            </w:pPr>
            <w:r w:rsidRPr="000668E1">
              <w:t>-10.39</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BD4E1B5" w14:textId="77777777" w:rsidR="009B0098" w:rsidRPr="000668E1" w:rsidRDefault="009B0098" w:rsidP="00AF0D4C">
            <w:pPr>
              <w:spacing w:after="0"/>
              <w:jc w:val="center"/>
            </w:pPr>
            <w:r w:rsidRPr="000668E1">
              <w:t>-14.18</w:t>
            </w:r>
          </w:p>
        </w:tc>
      </w:tr>
      <w:tr w:rsidR="009B0098" w:rsidRPr="000668E1" w14:paraId="1564A1E1" w14:textId="77777777" w:rsidTr="00AF0D4C">
        <w:trPr>
          <w:trHeight w:val="181"/>
        </w:trPr>
        <w:tc>
          <w:tcPr>
            <w:tcW w:w="2235" w:type="dxa"/>
            <w:noWrap/>
            <w:vAlign w:val="bottom"/>
          </w:tcPr>
          <w:p w14:paraId="2FFC9C33" w14:textId="77777777" w:rsidR="009B0098" w:rsidRPr="000668E1" w:rsidRDefault="009B0098" w:rsidP="00AF0D4C">
            <w:pPr>
              <w:spacing w:after="0"/>
            </w:pPr>
            <w:r w:rsidRPr="000668E1">
              <w:t>PDCCH</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09011637" w14:textId="77777777" w:rsidR="009B0098" w:rsidRPr="000668E1" w:rsidRDefault="009B0098" w:rsidP="00AF0D4C">
            <w:pPr>
              <w:spacing w:after="0"/>
              <w:jc w:val="center"/>
            </w:pPr>
            <w:r w:rsidRPr="000668E1">
              <w:t>4</w:t>
            </w:r>
          </w:p>
        </w:tc>
        <w:tc>
          <w:tcPr>
            <w:tcW w:w="1217" w:type="dxa"/>
            <w:tcBorders>
              <w:top w:val="nil"/>
              <w:left w:val="nil"/>
              <w:bottom w:val="single" w:sz="4" w:space="0" w:color="auto"/>
              <w:right w:val="single" w:sz="4" w:space="0" w:color="auto"/>
            </w:tcBorders>
            <w:shd w:val="clear" w:color="auto" w:fill="auto"/>
            <w:noWrap/>
            <w:vAlign w:val="bottom"/>
          </w:tcPr>
          <w:p w14:paraId="09BDEC9D" w14:textId="77777777" w:rsidR="009B0098" w:rsidRPr="000668E1" w:rsidRDefault="009B0098" w:rsidP="00AF0D4C">
            <w:pPr>
              <w:spacing w:after="0"/>
              <w:jc w:val="center"/>
            </w:pPr>
            <w:r w:rsidRPr="000668E1">
              <w:t>148.90</w:t>
            </w:r>
          </w:p>
        </w:tc>
        <w:tc>
          <w:tcPr>
            <w:tcW w:w="1318" w:type="dxa"/>
            <w:tcBorders>
              <w:top w:val="nil"/>
              <w:left w:val="nil"/>
              <w:bottom w:val="single" w:sz="4" w:space="0" w:color="auto"/>
              <w:right w:val="single" w:sz="4" w:space="0" w:color="auto"/>
            </w:tcBorders>
            <w:shd w:val="clear" w:color="auto" w:fill="auto"/>
            <w:noWrap/>
            <w:vAlign w:val="bottom"/>
          </w:tcPr>
          <w:p w14:paraId="562AF217" w14:textId="77777777" w:rsidR="009B0098" w:rsidRPr="000668E1" w:rsidRDefault="009B0098" w:rsidP="00AF0D4C">
            <w:pPr>
              <w:spacing w:after="0"/>
              <w:jc w:val="center"/>
            </w:pPr>
            <w:r w:rsidRPr="000668E1">
              <w:t>1.97</w:t>
            </w:r>
          </w:p>
        </w:tc>
        <w:tc>
          <w:tcPr>
            <w:tcW w:w="1317" w:type="dxa"/>
            <w:tcBorders>
              <w:top w:val="nil"/>
              <w:left w:val="nil"/>
              <w:bottom w:val="single" w:sz="4" w:space="0" w:color="auto"/>
              <w:right w:val="single" w:sz="4" w:space="0" w:color="auto"/>
            </w:tcBorders>
            <w:shd w:val="clear" w:color="auto" w:fill="auto"/>
            <w:noWrap/>
            <w:vAlign w:val="bottom"/>
          </w:tcPr>
          <w:p w14:paraId="489638E4" w14:textId="77777777" w:rsidR="009B0098" w:rsidRPr="000668E1" w:rsidRDefault="009B0098" w:rsidP="00AF0D4C">
            <w:pPr>
              <w:spacing w:after="0"/>
              <w:jc w:val="center"/>
            </w:pPr>
            <w:r w:rsidRPr="000668E1">
              <w:t>25.80</w:t>
            </w:r>
          </w:p>
        </w:tc>
        <w:tc>
          <w:tcPr>
            <w:tcW w:w="1318" w:type="dxa"/>
            <w:tcBorders>
              <w:top w:val="nil"/>
              <w:left w:val="nil"/>
              <w:bottom w:val="single" w:sz="4" w:space="0" w:color="auto"/>
              <w:right w:val="single" w:sz="4" w:space="0" w:color="auto"/>
            </w:tcBorders>
            <w:shd w:val="clear" w:color="auto" w:fill="auto"/>
            <w:vAlign w:val="bottom"/>
          </w:tcPr>
          <w:p w14:paraId="4611692E" w14:textId="77777777" w:rsidR="009B0098" w:rsidRPr="000668E1" w:rsidRDefault="009B0098" w:rsidP="00AF0D4C">
            <w:pPr>
              <w:spacing w:after="0"/>
              <w:jc w:val="center"/>
            </w:pPr>
            <w:r w:rsidRPr="000668E1">
              <w:t>14.03</w:t>
            </w:r>
          </w:p>
        </w:tc>
        <w:tc>
          <w:tcPr>
            <w:tcW w:w="1318" w:type="dxa"/>
            <w:tcBorders>
              <w:top w:val="nil"/>
              <w:left w:val="nil"/>
              <w:bottom w:val="single" w:sz="4" w:space="0" w:color="auto"/>
              <w:right w:val="single" w:sz="4" w:space="0" w:color="auto"/>
            </w:tcBorders>
            <w:shd w:val="clear" w:color="auto" w:fill="auto"/>
            <w:vAlign w:val="bottom"/>
          </w:tcPr>
          <w:p w14:paraId="24FCE833" w14:textId="77777777" w:rsidR="009B0098" w:rsidRPr="000668E1" w:rsidRDefault="009B0098" w:rsidP="00AF0D4C">
            <w:pPr>
              <w:spacing w:after="0"/>
              <w:jc w:val="center"/>
            </w:pPr>
            <w:r w:rsidRPr="000668E1">
              <w:t>10.24</w:t>
            </w:r>
          </w:p>
        </w:tc>
      </w:tr>
      <w:tr w:rsidR="009B0098" w:rsidRPr="000668E1" w14:paraId="69BFAE12" w14:textId="77777777" w:rsidTr="00AF0D4C">
        <w:trPr>
          <w:trHeight w:val="181"/>
        </w:trPr>
        <w:tc>
          <w:tcPr>
            <w:tcW w:w="2235" w:type="dxa"/>
            <w:noWrap/>
            <w:vAlign w:val="bottom"/>
          </w:tcPr>
          <w:p w14:paraId="50A2F4CD" w14:textId="77777777" w:rsidR="009B0098" w:rsidRPr="000668E1" w:rsidRDefault="009B0098" w:rsidP="00AF0D4C">
            <w:pPr>
              <w:spacing w:after="0"/>
            </w:pPr>
            <w:r w:rsidRPr="000668E1">
              <w:t>PDSCH eMBB DDDSU</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169641EE" w14:textId="77777777" w:rsidR="009B0098" w:rsidRPr="000668E1" w:rsidRDefault="009B0098" w:rsidP="00AF0D4C">
            <w:pPr>
              <w:spacing w:after="0"/>
              <w:jc w:val="center"/>
            </w:pPr>
            <w:r w:rsidRPr="000668E1">
              <w:t>4</w:t>
            </w:r>
          </w:p>
        </w:tc>
        <w:tc>
          <w:tcPr>
            <w:tcW w:w="1217" w:type="dxa"/>
            <w:tcBorders>
              <w:top w:val="nil"/>
              <w:left w:val="nil"/>
              <w:bottom w:val="single" w:sz="4" w:space="0" w:color="auto"/>
              <w:right w:val="single" w:sz="4" w:space="0" w:color="auto"/>
            </w:tcBorders>
            <w:shd w:val="clear" w:color="auto" w:fill="auto"/>
            <w:noWrap/>
            <w:vAlign w:val="bottom"/>
          </w:tcPr>
          <w:p w14:paraId="1D6BF8B1" w14:textId="77777777" w:rsidR="009B0098" w:rsidRPr="000668E1" w:rsidRDefault="009B0098" w:rsidP="00AF0D4C">
            <w:pPr>
              <w:spacing w:after="0"/>
              <w:jc w:val="center"/>
              <w:rPr>
                <w:noProof/>
              </w:rPr>
            </w:pPr>
            <w:r w:rsidRPr="000668E1">
              <w:t>146.25</w:t>
            </w:r>
          </w:p>
        </w:tc>
        <w:tc>
          <w:tcPr>
            <w:tcW w:w="1318" w:type="dxa"/>
            <w:tcBorders>
              <w:top w:val="nil"/>
              <w:left w:val="nil"/>
              <w:bottom w:val="single" w:sz="4" w:space="0" w:color="auto"/>
              <w:right w:val="single" w:sz="4" w:space="0" w:color="auto"/>
            </w:tcBorders>
            <w:shd w:val="clear" w:color="auto" w:fill="auto"/>
            <w:noWrap/>
            <w:vAlign w:val="bottom"/>
          </w:tcPr>
          <w:p w14:paraId="52305EBD" w14:textId="77777777" w:rsidR="009B0098" w:rsidRPr="000668E1" w:rsidRDefault="009B0098" w:rsidP="00AF0D4C">
            <w:pPr>
              <w:spacing w:after="0"/>
              <w:jc w:val="center"/>
              <w:rPr>
                <w:noProof/>
              </w:rPr>
            </w:pPr>
            <w:r w:rsidRPr="000668E1">
              <w:t>7.68</w:t>
            </w:r>
          </w:p>
        </w:tc>
        <w:tc>
          <w:tcPr>
            <w:tcW w:w="1317" w:type="dxa"/>
            <w:tcBorders>
              <w:top w:val="nil"/>
              <w:left w:val="nil"/>
              <w:bottom w:val="single" w:sz="4" w:space="0" w:color="auto"/>
              <w:right w:val="single" w:sz="4" w:space="0" w:color="auto"/>
            </w:tcBorders>
            <w:shd w:val="clear" w:color="auto" w:fill="auto"/>
            <w:noWrap/>
            <w:vAlign w:val="bottom"/>
          </w:tcPr>
          <w:p w14:paraId="24AF5A98" w14:textId="77777777" w:rsidR="009B0098" w:rsidRPr="000668E1" w:rsidRDefault="009B0098" w:rsidP="00AF0D4C">
            <w:pPr>
              <w:spacing w:after="0"/>
              <w:jc w:val="center"/>
              <w:rPr>
                <w:noProof/>
              </w:rPr>
            </w:pPr>
            <w:r w:rsidRPr="000668E1">
              <w:t>23.15</w:t>
            </w:r>
          </w:p>
        </w:tc>
        <w:tc>
          <w:tcPr>
            <w:tcW w:w="1318" w:type="dxa"/>
            <w:tcBorders>
              <w:top w:val="nil"/>
              <w:left w:val="nil"/>
              <w:bottom w:val="single" w:sz="4" w:space="0" w:color="auto"/>
              <w:right w:val="single" w:sz="4" w:space="0" w:color="auto"/>
            </w:tcBorders>
            <w:shd w:val="clear" w:color="auto" w:fill="auto"/>
            <w:vAlign w:val="bottom"/>
          </w:tcPr>
          <w:p w14:paraId="76333C34" w14:textId="77777777" w:rsidR="009B0098" w:rsidRPr="000668E1" w:rsidRDefault="009B0098" w:rsidP="00AF0D4C">
            <w:pPr>
              <w:spacing w:after="0"/>
              <w:jc w:val="center"/>
              <w:rPr>
                <w:noProof/>
              </w:rPr>
            </w:pPr>
            <w:r w:rsidRPr="000668E1">
              <w:t>11.38</w:t>
            </w:r>
          </w:p>
        </w:tc>
        <w:tc>
          <w:tcPr>
            <w:tcW w:w="1318" w:type="dxa"/>
            <w:tcBorders>
              <w:top w:val="nil"/>
              <w:left w:val="nil"/>
              <w:bottom w:val="single" w:sz="4" w:space="0" w:color="auto"/>
              <w:right w:val="single" w:sz="4" w:space="0" w:color="auto"/>
            </w:tcBorders>
            <w:shd w:val="clear" w:color="auto" w:fill="auto"/>
            <w:vAlign w:val="bottom"/>
          </w:tcPr>
          <w:p w14:paraId="26997F91" w14:textId="77777777" w:rsidR="009B0098" w:rsidRPr="000668E1" w:rsidRDefault="009B0098" w:rsidP="00AF0D4C">
            <w:pPr>
              <w:spacing w:after="0"/>
              <w:jc w:val="center"/>
              <w:rPr>
                <w:noProof/>
              </w:rPr>
            </w:pPr>
            <w:r w:rsidRPr="000668E1">
              <w:t>7.59</w:t>
            </w:r>
          </w:p>
        </w:tc>
      </w:tr>
      <w:tr w:rsidR="009B0098" w:rsidRPr="000668E1" w14:paraId="2E1B0018" w14:textId="77777777" w:rsidTr="00AF0D4C">
        <w:trPr>
          <w:trHeight w:val="181"/>
        </w:trPr>
        <w:tc>
          <w:tcPr>
            <w:tcW w:w="2235" w:type="dxa"/>
            <w:noWrap/>
            <w:vAlign w:val="bottom"/>
          </w:tcPr>
          <w:p w14:paraId="7985E4EB" w14:textId="77777777" w:rsidR="009B0098" w:rsidRPr="000668E1" w:rsidRDefault="009B0098" w:rsidP="00AF0D4C">
            <w:pPr>
              <w:spacing w:after="0"/>
            </w:pPr>
            <w:r w:rsidRPr="000668E1">
              <w:t>PDSCH eMBB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BF94B" w14:textId="77777777" w:rsidR="009B0098" w:rsidRPr="000668E1" w:rsidRDefault="009B0098" w:rsidP="00AF0D4C">
            <w:pPr>
              <w:spacing w:after="0"/>
              <w:jc w:val="center"/>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777B5" w14:textId="77777777" w:rsidR="009B0098" w:rsidRPr="000668E1" w:rsidRDefault="009B0098" w:rsidP="00AF0D4C">
            <w:pPr>
              <w:spacing w:after="0"/>
              <w:jc w:val="center"/>
            </w:pPr>
            <w:r w:rsidRPr="000668E1">
              <w:t>153.92</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81CD7" w14:textId="77777777" w:rsidR="009B0098" w:rsidRPr="000668E1" w:rsidRDefault="009B0098" w:rsidP="00AF0D4C">
            <w:pPr>
              <w:spacing w:after="0"/>
              <w:jc w:val="center"/>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745E4" w14:textId="77777777" w:rsidR="009B0098" w:rsidRPr="000668E1" w:rsidRDefault="009B0098" w:rsidP="00AF0D4C">
            <w:pPr>
              <w:spacing w:after="0"/>
              <w:jc w:val="center"/>
            </w:pPr>
            <w:r w:rsidRPr="000668E1">
              <w:t>30.82</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3B50FC58" w14:textId="77777777" w:rsidR="009B0098" w:rsidRPr="000668E1" w:rsidRDefault="009B0098" w:rsidP="00AF0D4C">
            <w:pPr>
              <w:spacing w:after="0"/>
              <w:jc w:val="center"/>
            </w:pPr>
            <w:r w:rsidRPr="000668E1">
              <w:t>19.05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CED7E82" w14:textId="77777777" w:rsidR="009B0098" w:rsidRPr="000668E1" w:rsidRDefault="009B0098" w:rsidP="00AF0D4C">
            <w:pPr>
              <w:spacing w:after="0"/>
              <w:jc w:val="center"/>
            </w:pPr>
            <w:r w:rsidRPr="000668E1">
              <w:t>15.26</w:t>
            </w:r>
          </w:p>
        </w:tc>
      </w:tr>
    </w:tbl>
    <w:p w14:paraId="5CDF5B67" w14:textId="77777777" w:rsidR="009B0098" w:rsidRPr="000668E1" w:rsidRDefault="009B0098" w:rsidP="00C0421B"/>
    <w:p w14:paraId="7FC27194" w14:textId="77777777" w:rsidR="009B0098" w:rsidRPr="000668E1" w:rsidRDefault="009B0098" w:rsidP="00C0421B">
      <w:r w:rsidRPr="000668E1">
        <w:t xml:space="preserve">From the representative values for Suburban 28GHz TDD NLOS O2O scenario, the following observations can be made: </w:t>
      </w:r>
    </w:p>
    <w:p w14:paraId="618C41EF" w14:textId="77777777" w:rsidR="009B0098" w:rsidRPr="000668E1" w:rsidRDefault="009B0098" w:rsidP="00C0421B">
      <w:r w:rsidRPr="000668E1">
        <w:t>For 1</w:t>
      </w:r>
      <w:r w:rsidRPr="000668E1">
        <w:rPr>
          <w:vertAlign w:val="superscript"/>
        </w:rPr>
        <w:t>st</w:t>
      </w:r>
      <w:r w:rsidRPr="000668E1">
        <w:t xml:space="preserve"> priority channels (with more than 2 available samples):</w:t>
      </w:r>
    </w:p>
    <w:p w14:paraId="5CCA61BD" w14:textId="5F768FC2" w:rsidR="009B0098" w:rsidRPr="000668E1" w:rsidRDefault="00C0421B" w:rsidP="00C0421B">
      <w:pPr>
        <w:pStyle w:val="B1"/>
      </w:pPr>
      <w:r>
        <w:t>-</w:t>
      </w:r>
      <w:r>
        <w:tab/>
      </w:r>
      <w:r w:rsidR="009B0098" w:rsidRPr="000668E1">
        <w:t>Absolute MPL targets corresponding to ISD target 200m is met by all channels. No 1</w:t>
      </w:r>
      <w:r w:rsidR="009B0098" w:rsidRPr="000668E1">
        <w:rPr>
          <w:vertAlign w:val="superscript"/>
        </w:rPr>
        <w:t>st</w:t>
      </w:r>
      <w:r w:rsidR="009B0098" w:rsidRPr="000668E1">
        <w:t xml:space="preserve"> priority UL channel can meet the absolute MPL target if the target ISD is set to 400m and 500m. Conversely, if ISD target is set to 200m then only PUSCH eMBB DDDSU and PUSCH VoIP DDDSU do not meet the absolute MPL target. </w:t>
      </w:r>
    </w:p>
    <w:p w14:paraId="5B14696C" w14:textId="629FAE95" w:rsidR="009B0098" w:rsidRPr="000668E1" w:rsidRDefault="00C0421B" w:rsidP="00C0421B">
      <w:pPr>
        <w:pStyle w:val="B1"/>
      </w:pPr>
      <w:r>
        <w:t>-</w:t>
      </w:r>
      <w:r>
        <w:tab/>
      </w:r>
      <w:r w:rsidR="009B0098" w:rsidRPr="000668E1">
        <w:t>With relative differential MIL target using PUCCH Format 1 as reference, 1</w:t>
      </w:r>
      <w:r w:rsidR="009B0098" w:rsidRPr="000668E1">
        <w:rPr>
          <w:vertAlign w:val="superscript"/>
        </w:rPr>
        <w:t>st</w:t>
      </w:r>
      <w:r w:rsidR="009B0098" w:rsidRPr="000668E1">
        <w:t xml:space="preserve"> priority channels which display lower coverage than the reference are:</w:t>
      </w:r>
    </w:p>
    <w:p w14:paraId="391D454D" w14:textId="57657145" w:rsidR="009B0098" w:rsidRPr="000668E1" w:rsidRDefault="00C0421B" w:rsidP="00C0421B">
      <w:pPr>
        <w:pStyle w:val="B2"/>
      </w:pPr>
      <w:r>
        <w:t>-</w:t>
      </w:r>
      <w:r>
        <w:tab/>
      </w:r>
      <w:r w:rsidR="009B0098" w:rsidRPr="000668E1">
        <w:t>PUSCH eMBB DDDU</w:t>
      </w:r>
    </w:p>
    <w:p w14:paraId="32F8787C" w14:textId="36C313F6" w:rsidR="009B0098" w:rsidRPr="000668E1" w:rsidRDefault="00C0421B" w:rsidP="00C0421B">
      <w:pPr>
        <w:pStyle w:val="B2"/>
      </w:pPr>
      <w:r>
        <w:t>-</w:t>
      </w:r>
      <w:r>
        <w:tab/>
      </w:r>
      <w:r w:rsidR="009B0098" w:rsidRPr="000668E1">
        <w:t xml:space="preserve">PUSCH VoIP DDDSU </w:t>
      </w:r>
    </w:p>
    <w:p w14:paraId="0132FAE7" w14:textId="0DAD525F" w:rsidR="009B0098" w:rsidRPr="000668E1" w:rsidRDefault="00C0421B" w:rsidP="00C0421B">
      <w:pPr>
        <w:pStyle w:val="B2"/>
      </w:pPr>
      <w:r>
        <w:t>-</w:t>
      </w:r>
      <w:r>
        <w:tab/>
      </w:r>
      <w:r w:rsidR="009B0098" w:rsidRPr="000668E1">
        <w:t>PUCCH Format 3 11bits</w:t>
      </w:r>
    </w:p>
    <w:p w14:paraId="1BD018D5" w14:textId="531DBBB4" w:rsidR="009B0098" w:rsidRPr="000668E1" w:rsidRDefault="00C0421B" w:rsidP="00C0421B">
      <w:pPr>
        <w:pStyle w:val="B2"/>
      </w:pPr>
      <w:r>
        <w:t>-</w:t>
      </w:r>
      <w:r>
        <w:tab/>
      </w:r>
      <w:r w:rsidR="009B0098" w:rsidRPr="000668E1">
        <w:t>PUCCH Format 3 22bits</w:t>
      </w:r>
    </w:p>
    <w:p w14:paraId="19555D9A" w14:textId="77777777" w:rsidR="009B0098" w:rsidRPr="000668E1" w:rsidRDefault="009B0098" w:rsidP="00C0421B">
      <w:r w:rsidRPr="000668E1">
        <w:t>For 2</w:t>
      </w:r>
      <w:r w:rsidRPr="000668E1">
        <w:rPr>
          <w:vertAlign w:val="superscript"/>
        </w:rPr>
        <w:t>nd</w:t>
      </w:r>
      <w:r w:rsidRPr="000668E1">
        <w:t xml:space="preserve"> priority channels (with less than 3 available samples):</w:t>
      </w:r>
    </w:p>
    <w:p w14:paraId="7AF4A117" w14:textId="349406EA" w:rsidR="009B0098" w:rsidRPr="000668E1" w:rsidRDefault="00C0421B" w:rsidP="00C0421B">
      <w:pPr>
        <w:pStyle w:val="B1"/>
      </w:pPr>
      <w:r>
        <w:t>-</w:t>
      </w:r>
      <w:r>
        <w:tab/>
      </w:r>
      <w:r w:rsidR="009B0098" w:rsidRPr="000668E1">
        <w:t>Absolute MPL targets corresponding to target ISD 200m is met by all channels. Absolute MPL targets corresponding to target 400m or 500m cannot be met by any 2</w:t>
      </w:r>
      <w:r w:rsidR="009B0098" w:rsidRPr="000668E1">
        <w:rPr>
          <w:vertAlign w:val="superscript"/>
        </w:rPr>
        <w:t>nd</w:t>
      </w:r>
      <w:r w:rsidR="009B0098" w:rsidRPr="000668E1">
        <w:t xml:space="preserve"> priority channel. </w:t>
      </w:r>
    </w:p>
    <w:p w14:paraId="15D4E422" w14:textId="22235813" w:rsidR="009B0098" w:rsidRPr="000668E1" w:rsidRDefault="00C0421B" w:rsidP="00C0421B">
      <w:pPr>
        <w:pStyle w:val="B1"/>
      </w:pPr>
      <w:r>
        <w:lastRenderedPageBreak/>
        <w:t>-</w:t>
      </w:r>
      <w:r>
        <w:tab/>
      </w:r>
      <w:r w:rsidR="009B0098" w:rsidRPr="000668E1">
        <w:t>With relative differential MIL target using PUCCH Format 1 as reference, 2</w:t>
      </w:r>
      <w:r w:rsidR="009B0098" w:rsidRPr="000668E1">
        <w:rPr>
          <w:vertAlign w:val="superscript"/>
        </w:rPr>
        <w:t>nd</w:t>
      </w:r>
      <w:r w:rsidR="009B0098" w:rsidRPr="000668E1">
        <w:t xml:space="preserve"> priority channels which display lower coverage than the reference, and the corresponding gaps to the reference MIL are:</w:t>
      </w:r>
    </w:p>
    <w:p w14:paraId="2340B675" w14:textId="51A510D5" w:rsidR="009B0098" w:rsidRPr="000668E1" w:rsidRDefault="00C0421B" w:rsidP="00C0421B">
      <w:pPr>
        <w:pStyle w:val="B2"/>
      </w:pPr>
      <w:r>
        <w:t>-</w:t>
      </w:r>
      <w:r>
        <w:tab/>
      </w:r>
      <w:r w:rsidR="009B0098" w:rsidRPr="000668E1">
        <w:t>PUSCH for Msg3</w:t>
      </w:r>
    </w:p>
    <w:p w14:paraId="04A472A3" w14:textId="0972FAD4" w:rsidR="009B0098" w:rsidRPr="000668E1" w:rsidRDefault="00C0421B" w:rsidP="00C0421B">
      <w:pPr>
        <w:pStyle w:val="B2"/>
      </w:pPr>
      <w:r>
        <w:t>-</w:t>
      </w:r>
      <w:r>
        <w:tab/>
      </w:r>
      <w:r w:rsidR="009B0098" w:rsidRPr="000668E1">
        <w:t>PUSCH eMBB DDSU</w:t>
      </w:r>
    </w:p>
    <w:p w14:paraId="544A8A04" w14:textId="77777777" w:rsidR="009B0098" w:rsidRPr="000668E1" w:rsidRDefault="009B0098" w:rsidP="009B0098">
      <w:pPr>
        <w:pStyle w:val="Heading3"/>
        <w:rPr>
          <w:rFonts w:cs="Arial"/>
          <w:szCs w:val="28"/>
        </w:rPr>
      </w:pPr>
      <w:bookmarkStart w:id="188" w:name="_Toc56844453"/>
      <w:bookmarkStart w:id="189" w:name="_Toc56891237"/>
      <w:bookmarkStart w:id="190" w:name="_Toc57028494"/>
      <w:bookmarkStart w:id="191" w:name="_Toc57028559"/>
      <w:bookmarkStart w:id="192" w:name="_Toc57028681"/>
      <w:r w:rsidRPr="000668E1">
        <w:rPr>
          <w:rFonts w:eastAsia="Malgun Gothic"/>
        </w:rPr>
        <w:t>5.2.2</w:t>
      </w:r>
      <w:r w:rsidRPr="000668E1">
        <w:rPr>
          <w:rFonts w:eastAsia="Malgun Gothic"/>
        </w:rPr>
        <w:tab/>
      </w:r>
      <w:r w:rsidRPr="000668E1">
        <w:rPr>
          <w:rFonts w:cs="Arial"/>
          <w:szCs w:val="28"/>
        </w:rPr>
        <w:t>Bottleneck identification by representative values</w:t>
      </w:r>
      <w:bookmarkEnd w:id="188"/>
      <w:bookmarkEnd w:id="189"/>
      <w:bookmarkEnd w:id="190"/>
      <w:bookmarkEnd w:id="191"/>
      <w:bookmarkEnd w:id="192"/>
      <w:r w:rsidRPr="000668E1">
        <w:rPr>
          <w:rFonts w:cs="Arial"/>
          <w:szCs w:val="28"/>
        </w:rPr>
        <w:t xml:space="preserve"> </w:t>
      </w:r>
    </w:p>
    <w:p w14:paraId="4A9D9298" w14:textId="77777777" w:rsidR="009B0098" w:rsidRPr="000668E1" w:rsidRDefault="009B0098" w:rsidP="009B0098">
      <w:r w:rsidRPr="000668E1">
        <w:t>Bottleneck identification is performed by the following procedure:</w:t>
      </w:r>
    </w:p>
    <w:p w14:paraId="1A0DB494" w14:textId="23991F67" w:rsidR="009B0098" w:rsidRPr="000668E1" w:rsidRDefault="00C0421B" w:rsidP="00C0421B">
      <w:pPr>
        <w:pStyle w:val="B1"/>
      </w:pPr>
      <w:r>
        <w:t>-</w:t>
      </w:r>
      <w:r>
        <w:tab/>
      </w:r>
      <w:r w:rsidR="009B0098" w:rsidRPr="000668E1">
        <w:t>The potential bottleneck channels identified by absolute metrics, then</w:t>
      </w:r>
    </w:p>
    <w:p w14:paraId="1AD53FB3" w14:textId="45EB21AF" w:rsidR="009B0098" w:rsidRPr="000668E1" w:rsidRDefault="00C0421B" w:rsidP="00C0421B">
      <w:pPr>
        <w:pStyle w:val="B1"/>
      </w:pPr>
      <w:r>
        <w:t>-</w:t>
      </w:r>
      <w:r>
        <w:tab/>
      </w:r>
      <w:r w:rsidR="009B0098" w:rsidRPr="000668E1">
        <w:t xml:space="preserve">The potential bottleneck channels identified by absolute metrics can be further filtered by using relative difference between channels in MIL </w:t>
      </w:r>
    </w:p>
    <w:p w14:paraId="5A4E14A5" w14:textId="77777777" w:rsidR="009B0098" w:rsidRPr="000668E1" w:rsidRDefault="009B0098" w:rsidP="00C0421B">
      <w:r w:rsidRPr="000668E1">
        <w:t>The result of the bottleneck channel identification by the procedure above is summarized in Table 5.2.2-1, where no aspect related to the deprioritized Suburban scenario is captured.</w:t>
      </w:r>
    </w:p>
    <w:p w14:paraId="038F9E04" w14:textId="77777777" w:rsidR="009B0098" w:rsidRPr="000668E1" w:rsidRDefault="009B0098" w:rsidP="009B0098">
      <w:pPr>
        <w:pStyle w:val="TH"/>
        <w:rPr>
          <w:lang w:eastAsia="zh-CN"/>
        </w:rPr>
      </w:pPr>
      <w:r w:rsidRPr="000668E1">
        <w:t xml:space="preserve">Table </w:t>
      </w:r>
      <w:r w:rsidRPr="000668E1">
        <w:rPr>
          <w:lang w:eastAsia="zh-CN"/>
        </w:rPr>
        <w:t>5.2.2</w:t>
      </w:r>
      <w:r w:rsidRPr="000668E1">
        <w:t>-</w:t>
      </w:r>
      <w:r w:rsidRPr="000668E1">
        <w:rPr>
          <w:rFonts w:hint="eastAsia"/>
          <w:lang w:eastAsia="ja-JP"/>
        </w:rPr>
        <w:t>1</w:t>
      </w:r>
      <w:r w:rsidRPr="000668E1">
        <w:rPr>
          <w:rFonts w:hint="eastAsia"/>
        </w:rPr>
        <w:t xml:space="preserve">: </w:t>
      </w:r>
      <w:r w:rsidRPr="000668E1">
        <w:t>Potential bottleneck channels for FR2</w:t>
      </w:r>
    </w:p>
    <w:tbl>
      <w:tblPr>
        <w:tblStyle w:val="TableGrid"/>
        <w:tblW w:w="0" w:type="auto"/>
        <w:tblLook w:val="04A0" w:firstRow="1" w:lastRow="0" w:firstColumn="1" w:lastColumn="0" w:noHBand="0" w:noVBand="1"/>
      </w:tblPr>
      <w:tblGrid>
        <w:gridCol w:w="1014"/>
        <w:gridCol w:w="1302"/>
        <w:gridCol w:w="2446"/>
        <w:gridCol w:w="1026"/>
        <w:gridCol w:w="1650"/>
        <w:gridCol w:w="1116"/>
        <w:gridCol w:w="1077"/>
      </w:tblGrid>
      <w:tr w:rsidR="009B0098" w:rsidRPr="000668E1" w14:paraId="09246841" w14:textId="77777777" w:rsidTr="00AF0D4C">
        <w:tc>
          <w:tcPr>
            <w:tcW w:w="1051" w:type="dxa"/>
            <w:vMerge w:val="restart"/>
            <w:shd w:val="clear" w:color="auto" w:fill="E7E6E6" w:themeFill="background2"/>
            <w:hideMark/>
          </w:tcPr>
          <w:p w14:paraId="37ADB8A0" w14:textId="77777777" w:rsidR="009B0098" w:rsidRPr="000668E1" w:rsidRDefault="009B0098" w:rsidP="008357B9">
            <w:pPr>
              <w:pStyle w:val="TAH"/>
              <w:rPr>
                <w:lang w:eastAsia="zh-CN"/>
              </w:rPr>
            </w:pPr>
            <w:r w:rsidRPr="000668E1">
              <w:rPr>
                <w:lang w:eastAsia="zh-CN"/>
              </w:rPr>
              <w:t>Scenario</w:t>
            </w:r>
          </w:p>
        </w:tc>
        <w:tc>
          <w:tcPr>
            <w:tcW w:w="1496" w:type="dxa"/>
            <w:vMerge w:val="restart"/>
            <w:shd w:val="clear" w:color="auto" w:fill="E7E6E6" w:themeFill="background2"/>
            <w:hideMark/>
          </w:tcPr>
          <w:p w14:paraId="1E90A7CE" w14:textId="77777777" w:rsidR="009B0098" w:rsidRPr="000668E1" w:rsidRDefault="009B0098" w:rsidP="008357B9">
            <w:pPr>
              <w:pStyle w:val="TAH"/>
              <w:rPr>
                <w:lang w:eastAsia="zh-CN"/>
              </w:rPr>
            </w:pPr>
            <w:r w:rsidRPr="000668E1">
              <w:rPr>
                <w:lang w:eastAsia="zh-CN"/>
              </w:rPr>
              <w:t>Target metrics</w:t>
            </w:r>
          </w:p>
        </w:tc>
        <w:tc>
          <w:tcPr>
            <w:tcW w:w="2446" w:type="dxa"/>
            <w:vMerge w:val="restart"/>
            <w:shd w:val="clear" w:color="auto" w:fill="E7E6E6" w:themeFill="background2"/>
            <w:noWrap/>
            <w:hideMark/>
          </w:tcPr>
          <w:p w14:paraId="2E823D9D" w14:textId="77777777" w:rsidR="009B0098" w:rsidRPr="000668E1" w:rsidRDefault="009B0098" w:rsidP="008357B9">
            <w:pPr>
              <w:pStyle w:val="TAH"/>
              <w:rPr>
                <w:lang w:eastAsia="zh-CN"/>
              </w:rPr>
            </w:pPr>
            <w:r w:rsidRPr="000668E1">
              <w:rPr>
                <w:lang w:eastAsia="zh-CN"/>
              </w:rPr>
              <w:t>Channels (and Frame format)</w:t>
            </w:r>
          </w:p>
        </w:tc>
        <w:tc>
          <w:tcPr>
            <w:tcW w:w="4864" w:type="dxa"/>
            <w:gridSpan w:val="4"/>
            <w:shd w:val="clear" w:color="auto" w:fill="E7E6E6" w:themeFill="background2"/>
            <w:noWrap/>
            <w:hideMark/>
          </w:tcPr>
          <w:p w14:paraId="55827737" w14:textId="77777777" w:rsidR="009B0098" w:rsidRPr="000668E1" w:rsidRDefault="009B0098" w:rsidP="008357B9">
            <w:pPr>
              <w:pStyle w:val="TAH"/>
              <w:rPr>
                <w:lang w:eastAsia="zh-CN"/>
              </w:rPr>
            </w:pPr>
            <w:r w:rsidRPr="000668E1">
              <w:rPr>
                <w:lang w:eastAsia="zh-CN"/>
              </w:rPr>
              <w:t>MIL</w:t>
            </w:r>
          </w:p>
        </w:tc>
      </w:tr>
      <w:tr w:rsidR="009B0098" w:rsidRPr="000668E1" w14:paraId="51D35348" w14:textId="77777777" w:rsidTr="00AF0D4C">
        <w:tc>
          <w:tcPr>
            <w:tcW w:w="1051" w:type="dxa"/>
            <w:vMerge/>
            <w:shd w:val="clear" w:color="auto" w:fill="E7E6E6" w:themeFill="background2"/>
            <w:hideMark/>
          </w:tcPr>
          <w:p w14:paraId="54C02EF9" w14:textId="77777777" w:rsidR="009B0098" w:rsidRPr="000668E1" w:rsidRDefault="009B0098" w:rsidP="00AF0D4C">
            <w:pPr>
              <w:spacing w:after="0"/>
              <w:jc w:val="center"/>
              <w:rPr>
                <w:lang w:eastAsia="zh-CN"/>
              </w:rPr>
            </w:pPr>
          </w:p>
        </w:tc>
        <w:tc>
          <w:tcPr>
            <w:tcW w:w="1496" w:type="dxa"/>
            <w:vMerge/>
            <w:shd w:val="clear" w:color="auto" w:fill="E7E6E6" w:themeFill="background2"/>
            <w:hideMark/>
          </w:tcPr>
          <w:p w14:paraId="6BD6EA7C" w14:textId="77777777" w:rsidR="009B0098" w:rsidRPr="000668E1" w:rsidRDefault="009B0098" w:rsidP="00AF0D4C">
            <w:pPr>
              <w:spacing w:after="0"/>
              <w:jc w:val="center"/>
              <w:rPr>
                <w:lang w:eastAsia="zh-CN"/>
              </w:rPr>
            </w:pPr>
          </w:p>
        </w:tc>
        <w:tc>
          <w:tcPr>
            <w:tcW w:w="2446" w:type="dxa"/>
            <w:vMerge/>
            <w:shd w:val="clear" w:color="auto" w:fill="E7E6E6" w:themeFill="background2"/>
            <w:hideMark/>
          </w:tcPr>
          <w:p w14:paraId="2EEE83B2" w14:textId="77777777" w:rsidR="009B0098" w:rsidRPr="000668E1" w:rsidRDefault="009B0098" w:rsidP="00AF0D4C">
            <w:pPr>
              <w:spacing w:after="0"/>
              <w:jc w:val="center"/>
              <w:rPr>
                <w:lang w:eastAsia="zh-CN"/>
              </w:rPr>
            </w:pPr>
          </w:p>
        </w:tc>
        <w:tc>
          <w:tcPr>
            <w:tcW w:w="1026" w:type="dxa"/>
            <w:shd w:val="clear" w:color="auto" w:fill="E7E6E6" w:themeFill="background2"/>
            <w:hideMark/>
          </w:tcPr>
          <w:p w14:paraId="0F3F05D4" w14:textId="77777777" w:rsidR="009B0098" w:rsidRPr="000668E1" w:rsidRDefault="009B0098" w:rsidP="008357B9">
            <w:pPr>
              <w:pStyle w:val="TAH"/>
              <w:rPr>
                <w:lang w:eastAsia="zh-CN"/>
              </w:rPr>
            </w:pPr>
            <w:r w:rsidRPr="000668E1">
              <w:rPr>
                <w:lang w:eastAsia="zh-CN"/>
              </w:rPr>
              <w:t>Number of samples</w:t>
            </w:r>
          </w:p>
        </w:tc>
        <w:tc>
          <w:tcPr>
            <w:tcW w:w="1650" w:type="dxa"/>
            <w:shd w:val="clear" w:color="auto" w:fill="E7E6E6" w:themeFill="background2"/>
            <w:hideMark/>
          </w:tcPr>
          <w:p w14:paraId="7FCF5866" w14:textId="77777777" w:rsidR="009B0098" w:rsidRPr="000668E1" w:rsidRDefault="009B0098" w:rsidP="008357B9">
            <w:pPr>
              <w:pStyle w:val="TAH"/>
              <w:rPr>
                <w:lang w:eastAsia="zh-CN"/>
              </w:rPr>
            </w:pPr>
            <w:r w:rsidRPr="000668E1">
              <w:rPr>
                <w:lang w:eastAsia="zh-CN"/>
              </w:rPr>
              <w:t>Representative value</w:t>
            </w:r>
          </w:p>
        </w:tc>
        <w:tc>
          <w:tcPr>
            <w:tcW w:w="1116" w:type="dxa"/>
            <w:shd w:val="clear" w:color="auto" w:fill="E7E6E6" w:themeFill="background2"/>
            <w:hideMark/>
          </w:tcPr>
          <w:p w14:paraId="507F3EB5" w14:textId="77777777" w:rsidR="009B0098" w:rsidRPr="000668E1" w:rsidRDefault="009B0098" w:rsidP="008357B9">
            <w:pPr>
              <w:pStyle w:val="TAH"/>
              <w:rPr>
                <w:lang w:eastAsia="zh-CN"/>
              </w:rPr>
            </w:pPr>
            <w:r w:rsidRPr="000668E1">
              <w:rPr>
                <w:lang w:eastAsia="zh-CN"/>
              </w:rPr>
              <w:t>Standard Deviation (w/o outlier)</w:t>
            </w:r>
          </w:p>
        </w:tc>
        <w:tc>
          <w:tcPr>
            <w:tcW w:w="1072" w:type="dxa"/>
            <w:shd w:val="clear" w:color="auto" w:fill="E7E6E6" w:themeFill="background2"/>
            <w:hideMark/>
          </w:tcPr>
          <w:p w14:paraId="3C95971F" w14:textId="77777777" w:rsidR="009B0098" w:rsidRPr="000668E1" w:rsidRDefault="009B0098" w:rsidP="008357B9">
            <w:pPr>
              <w:pStyle w:val="TAH"/>
              <w:rPr>
                <w:lang w:eastAsia="zh-CN"/>
              </w:rPr>
            </w:pPr>
            <w:r w:rsidRPr="000668E1">
              <w:t>Relative difference vs. PUCCH Format 1</w:t>
            </w:r>
          </w:p>
        </w:tc>
      </w:tr>
      <w:tr w:rsidR="009B0098" w:rsidRPr="000668E1" w14:paraId="08066EEB" w14:textId="77777777" w:rsidTr="00AF0D4C">
        <w:tc>
          <w:tcPr>
            <w:tcW w:w="1051" w:type="dxa"/>
            <w:vMerge w:val="restart"/>
          </w:tcPr>
          <w:p w14:paraId="332ED4E3" w14:textId="77777777" w:rsidR="009B0098" w:rsidRPr="000668E1" w:rsidRDefault="009B0098" w:rsidP="00AF0D4C">
            <w:pPr>
              <w:spacing w:after="0"/>
              <w:rPr>
                <w:lang w:eastAsia="zh-CN"/>
              </w:rPr>
            </w:pPr>
            <w:r w:rsidRPr="000668E1">
              <w:rPr>
                <w:lang w:eastAsia="zh-CN"/>
              </w:rPr>
              <w:t>Urban 28GHz TDD NLOS O2I</w:t>
            </w:r>
          </w:p>
        </w:tc>
        <w:tc>
          <w:tcPr>
            <w:tcW w:w="1496" w:type="dxa"/>
            <w:vMerge w:val="restart"/>
          </w:tcPr>
          <w:p w14:paraId="26A9D93D" w14:textId="77777777" w:rsidR="009B0098" w:rsidRPr="000668E1" w:rsidRDefault="009B0098" w:rsidP="00AF0D4C">
            <w:pPr>
              <w:spacing w:after="0"/>
              <w:rPr>
                <w:lang w:eastAsia="zh-CN"/>
              </w:rPr>
            </w:pPr>
            <w:r w:rsidRPr="000668E1">
              <w:rPr>
                <w:lang w:eastAsia="zh-CN"/>
              </w:rPr>
              <w:t>Scenario dependent target</w:t>
            </w:r>
            <w:r w:rsidRPr="000668E1">
              <w:rPr>
                <w:lang w:eastAsia="zh-CN"/>
              </w:rPr>
              <w:br/>
              <w:t>ISD=200m</w:t>
            </w:r>
          </w:p>
        </w:tc>
        <w:tc>
          <w:tcPr>
            <w:tcW w:w="2446" w:type="dxa"/>
            <w:noWrap/>
          </w:tcPr>
          <w:p w14:paraId="5CFFCBA8" w14:textId="77777777" w:rsidR="009B0098" w:rsidRPr="000668E1" w:rsidRDefault="009B0098" w:rsidP="00AF0D4C">
            <w:pPr>
              <w:spacing w:after="0"/>
              <w:rPr>
                <w:lang w:eastAsia="zh-CN"/>
              </w:rPr>
            </w:pPr>
            <w:r w:rsidRPr="000668E1">
              <w:rPr>
                <w:lang w:eastAsia="zh-CN"/>
              </w:rPr>
              <w:t>PUSCH eMBB DDDSU</w:t>
            </w:r>
          </w:p>
        </w:tc>
        <w:tc>
          <w:tcPr>
            <w:tcW w:w="1026" w:type="dxa"/>
            <w:noWrap/>
            <w:vAlign w:val="center"/>
          </w:tcPr>
          <w:p w14:paraId="5C34C558" w14:textId="77777777" w:rsidR="009B0098" w:rsidRPr="000668E1" w:rsidRDefault="009B0098" w:rsidP="00AF0D4C">
            <w:pPr>
              <w:spacing w:after="0"/>
              <w:jc w:val="center"/>
              <w:rPr>
                <w:lang w:eastAsia="zh-CN"/>
              </w:rPr>
            </w:pPr>
            <w:r w:rsidRPr="000668E1">
              <w:rPr>
                <w:rFonts w:eastAsia="Times New Roman"/>
                <w:color w:val="000000"/>
                <w:lang w:val="en-US"/>
              </w:rPr>
              <w:t>9</w:t>
            </w:r>
          </w:p>
        </w:tc>
        <w:tc>
          <w:tcPr>
            <w:tcW w:w="1650" w:type="dxa"/>
            <w:noWrap/>
            <w:vAlign w:val="center"/>
          </w:tcPr>
          <w:p w14:paraId="6F83AE96" w14:textId="77777777" w:rsidR="009B0098" w:rsidRPr="000668E1" w:rsidRDefault="009B0098" w:rsidP="00AF0D4C">
            <w:pPr>
              <w:spacing w:after="0"/>
              <w:jc w:val="center"/>
              <w:rPr>
                <w:lang w:eastAsia="zh-CN"/>
              </w:rPr>
            </w:pPr>
            <w:r w:rsidRPr="000668E1">
              <w:rPr>
                <w:rFonts w:eastAsia="Times New Roman"/>
                <w:color w:val="000000"/>
                <w:lang w:val="en-US"/>
              </w:rPr>
              <w:t>125.31</w:t>
            </w:r>
          </w:p>
        </w:tc>
        <w:tc>
          <w:tcPr>
            <w:tcW w:w="1116" w:type="dxa"/>
            <w:noWrap/>
            <w:vAlign w:val="center"/>
          </w:tcPr>
          <w:p w14:paraId="29CDA6BB" w14:textId="77777777" w:rsidR="009B0098" w:rsidRPr="000668E1" w:rsidRDefault="009B0098" w:rsidP="00AF0D4C">
            <w:pPr>
              <w:spacing w:after="0"/>
              <w:jc w:val="center"/>
              <w:rPr>
                <w:lang w:eastAsia="zh-CN"/>
              </w:rPr>
            </w:pPr>
            <w:r w:rsidRPr="000668E1">
              <w:rPr>
                <w:rFonts w:eastAsia="Times New Roman"/>
                <w:color w:val="000000"/>
                <w:lang w:val="en-US"/>
              </w:rPr>
              <w:t>3.78</w:t>
            </w:r>
          </w:p>
        </w:tc>
        <w:tc>
          <w:tcPr>
            <w:tcW w:w="1072" w:type="dxa"/>
            <w:noWrap/>
            <w:vAlign w:val="center"/>
          </w:tcPr>
          <w:p w14:paraId="51821FAF" w14:textId="77777777" w:rsidR="009B0098" w:rsidRPr="000668E1" w:rsidRDefault="009B0098" w:rsidP="00AF0D4C">
            <w:pPr>
              <w:spacing w:after="0"/>
              <w:jc w:val="center"/>
              <w:rPr>
                <w:lang w:eastAsia="zh-CN"/>
              </w:rPr>
            </w:pPr>
            <w:r w:rsidRPr="000668E1">
              <w:rPr>
                <w:rFonts w:eastAsia="Times New Roman"/>
                <w:color w:val="000000"/>
                <w:lang w:val="en-US"/>
              </w:rPr>
              <w:t>-17.83</w:t>
            </w:r>
          </w:p>
        </w:tc>
      </w:tr>
      <w:tr w:rsidR="009B0098" w:rsidRPr="000668E1" w14:paraId="527414FA" w14:textId="77777777" w:rsidTr="00AF0D4C">
        <w:tc>
          <w:tcPr>
            <w:tcW w:w="1051" w:type="dxa"/>
            <w:vMerge/>
          </w:tcPr>
          <w:p w14:paraId="79D9E7E3" w14:textId="77777777" w:rsidR="009B0098" w:rsidRPr="000668E1" w:rsidRDefault="009B0098" w:rsidP="00AF0D4C">
            <w:pPr>
              <w:spacing w:after="0"/>
              <w:rPr>
                <w:noProof/>
                <w:lang w:eastAsia="zh-CN"/>
              </w:rPr>
            </w:pPr>
          </w:p>
        </w:tc>
        <w:tc>
          <w:tcPr>
            <w:tcW w:w="1496" w:type="dxa"/>
            <w:vMerge/>
          </w:tcPr>
          <w:p w14:paraId="37A1EA59" w14:textId="77777777" w:rsidR="009B0098" w:rsidRPr="000668E1" w:rsidRDefault="009B0098" w:rsidP="00AF0D4C">
            <w:pPr>
              <w:spacing w:after="0"/>
              <w:rPr>
                <w:noProof/>
                <w:lang w:eastAsia="zh-CN"/>
              </w:rPr>
            </w:pPr>
          </w:p>
        </w:tc>
        <w:tc>
          <w:tcPr>
            <w:tcW w:w="2446" w:type="dxa"/>
            <w:noWrap/>
          </w:tcPr>
          <w:p w14:paraId="59A82DF9" w14:textId="77777777" w:rsidR="009B0098" w:rsidRPr="000668E1" w:rsidRDefault="009B0098" w:rsidP="00AF0D4C">
            <w:pPr>
              <w:spacing w:after="0"/>
              <w:rPr>
                <w:lang w:eastAsia="zh-CN"/>
              </w:rPr>
            </w:pPr>
            <w:r w:rsidRPr="000668E1">
              <w:rPr>
                <w:lang w:eastAsia="zh-CN"/>
              </w:rPr>
              <w:t>PUSCH eMBB DDSU</w:t>
            </w:r>
          </w:p>
        </w:tc>
        <w:tc>
          <w:tcPr>
            <w:tcW w:w="1026" w:type="dxa"/>
            <w:noWrap/>
            <w:vAlign w:val="center"/>
          </w:tcPr>
          <w:p w14:paraId="23F89AE7" w14:textId="77777777" w:rsidR="009B0098" w:rsidRPr="000668E1" w:rsidRDefault="009B0098" w:rsidP="00AF0D4C">
            <w:pPr>
              <w:spacing w:after="0"/>
              <w:jc w:val="center"/>
              <w:rPr>
                <w:lang w:eastAsia="zh-CN"/>
              </w:rPr>
            </w:pPr>
            <w:r w:rsidRPr="000668E1">
              <w:rPr>
                <w:rFonts w:eastAsia="Times New Roman"/>
                <w:color w:val="000000"/>
                <w:lang w:val="en-US"/>
              </w:rPr>
              <w:t>3</w:t>
            </w:r>
          </w:p>
        </w:tc>
        <w:tc>
          <w:tcPr>
            <w:tcW w:w="1650" w:type="dxa"/>
            <w:noWrap/>
            <w:vAlign w:val="center"/>
          </w:tcPr>
          <w:p w14:paraId="135B438C" w14:textId="77777777" w:rsidR="009B0098" w:rsidRPr="000668E1" w:rsidRDefault="009B0098" w:rsidP="00AF0D4C">
            <w:pPr>
              <w:spacing w:after="0"/>
              <w:jc w:val="center"/>
              <w:rPr>
                <w:lang w:eastAsia="zh-CN"/>
              </w:rPr>
            </w:pPr>
            <w:r w:rsidRPr="000668E1">
              <w:rPr>
                <w:rFonts w:eastAsia="Times New Roman"/>
                <w:color w:val="000000"/>
                <w:lang w:val="en-US"/>
              </w:rPr>
              <w:t>123.94</w:t>
            </w:r>
          </w:p>
        </w:tc>
        <w:tc>
          <w:tcPr>
            <w:tcW w:w="1116" w:type="dxa"/>
            <w:noWrap/>
            <w:vAlign w:val="center"/>
          </w:tcPr>
          <w:p w14:paraId="2F3B0B1B" w14:textId="77777777" w:rsidR="009B0098" w:rsidRPr="000668E1" w:rsidRDefault="009B0098" w:rsidP="00AF0D4C">
            <w:pPr>
              <w:spacing w:after="0"/>
              <w:jc w:val="center"/>
              <w:rPr>
                <w:lang w:eastAsia="zh-CN"/>
              </w:rPr>
            </w:pPr>
            <w:r w:rsidRPr="000668E1">
              <w:rPr>
                <w:rFonts w:eastAsia="Times New Roman"/>
                <w:color w:val="000000"/>
                <w:lang w:val="en-US"/>
              </w:rPr>
              <w:t>1.74</w:t>
            </w:r>
          </w:p>
        </w:tc>
        <w:tc>
          <w:tcPr>
            <w:tcW w:w="1072" w:type="dxa"/>
            <w:noWrap/>
            <w:vAlign w:val="center"/>
          </w:tcPr>
          <w:p w14:paraId="0725DBF6" w14:textId="77777777" w:rsidR="009B0098" w:rsidRPr="000668E1" w:rsidRDefault="009B0098" w:rsidP="00AF0D4C">
            <w:pPr>
              <w:spacing w:after="0"/>
              <w:jc w:val="center"/>
              <w:rPr>
                <w:lang w:eastAsia="zh-CN"/>
              </w:rPr>
            </w:pPr>
            <w:r w:rsidRPr="000668E1">
              <w:rPr>
                <w:rFonts w:eastAsia="Times New Roman"/>
                <w:color w:val="000000"/>
                <w:lang w:val="en-US"/>
              </w:rPr>
              <w:t>-19.20</w:t>
            </w:r>
          </w:p>
        </w:tc>
      </w:tr>
      <w:tr w:rsidR="009B0098" w:rsidRPr="000668E1" w14:paraId="316AE296" w14:textId="77777777" w:rsidTr="00AF0D4C">
        <w:tc>
          <w:tcPr>
            <w:tcW w:w="1051" w:type="dxa"/>
            <w:vMerge/>
          </w:tcPr>
          <w:p w14:paraId="4A55A5E4" w14:textId="77777777" w:rsidR="009B0098" w:rsidRPr="000668E1" w:rsidRDefault="009B0098" w:rsidP="00AF0D4C">
            <w:pPr>
              <w:spacing w:after="0"/>
              <w:rPr>
                <w:noProof/>
                <w:lang w:eastAsia="zh-CN"/>
              </w:rPr>
            </w:pPr>
          </w:p>
        </w:tc>
        <w:tc>
          <w:tcPr>
            <w:tcW w:w="1496" w:type="dxa"/>
            <w:vMerge/>
          </w:tcPr>
          <w:p w14:paraId="52CA0B52" w14:textId="77777777" w:rsidR="009B0098" w:rsidRPr="000668E1" w:rsidRDefault="009B0098" w:rsidP="00AF0D4C">
            <w:pPr>
              <w:spacing w:after="0"/>
              <w:rPr>
                <w:noProof/>
                <w:lang w:eastAsia="zh-CN"/>
              </w:rPr>
            </w:pPr>
          </w:p>
        </w:tc>
        <w:tc>
          <w:tcPr>
            <w:tcW w:w="2446" w:type="dxa"/>
            <w:noWrap/>
          </w:tcPr>
          <w:p w14:paraId="2C212D6B" w14:textId="77777777" w:rsidR="009B0098" w:rsidRPr="000668E1" w:rsidRDefault="009B0098" w:rsidP="00AF0D4C">
            <w:pPr>
              <w:spacing w:after="0"/>
              <w:rPr>
                <w:lang w:eastAsia="zh-CN"/>
              </w:rPr>
            </w:pPr>
            <w:r w:rsidRPr="000668E1">
              <w:rPr>
                <w:lang w:eastAsia="zh-CN"/>
              </w:rPr>
              <w:t>PUCCH Format 3 11bits</w:t>
            </w:r>
          </w:p>
        </w:tc>
        <w:tc>
          <w:tcPr>
            <w:tcW w:w="1026" w:type="dxa"/>
            <w:noWrap/>
            <w:vAlign w:val="center"/>
          </w:tcPr>
          <w:p w14:paraId="0FD8398A" w14:textId="77777777" w:rsidR="009B0098" w:rsidRPr="000668E1" w:rsidRDefault="009B0098" w:rsidP="00AF0D4C">
            <w:pPr>
              <w:spacing w:after="0"/>
              <w:jc w:val="center"/>
              <w:rPr>
                <w:lang w:eastAsia="zh-CN"/>
              </w:rPr>
            </w:pPr>
            <w:r w:rsidRPr="000668E1">
              <w:rPr>
                <w:rFonts w:eastAsia="Times New Roman"/>
                <w:color w:val="000000"/>
                <w:lang w:val="en-US"/>
              </w:rPr>
              <w:t>8</w:t>
            </w:r>
          </w:p>
        </w:tc>
        <w:tc>
          <w:tcPr>
            <w:tcW w:w="1650" w:type="dxa"/>
            <w:noWrap/>
            <w:vAlign w:val="center"/>
          </w:tcPr>
          <w:p w14:paraId="75242A89" w14:textId="77777777" w:rsidR="009B0098" w:rsidRPr="000668E1" w:rsidRDefault="009B0098" w:rsidP="00AF0D4C">
            <w:pPr>
              <w:spacing w:after="0"/>
              <w:jc w:val="center"/>
              <w:rPr>
                <w:lang w:eastAsia="zh-CN"/>
              </w:rPr>
            </w:pPr>
            <w:r w:rsidRPr="000668E1">
              <w:rPr>
                <w:rFonts w:eastAsia="Times New Roman"/>
                <w:color w:val="000000"/>
                <w:lang w:val="en-US"/>
              </w:rPr>
              <w:t>142.27</w:t>
            </w:r>
          </w:p>
        </w:tc>
        <w:tc>
          <w:tcPr>
            <w:tcW w:w="1116" w:type="dxa"/>
            <w:noWrap/>
            <w:vAlign w:val="center"/>
          </w:tcPr>
          <w:p w14:paraId="0780CDF2" w14:textId="77777777" w:rsidR="009B0098" w:rsidRPr="000668E1" w:rsidRDefault="009B0098" w:rsidP="00AF0D4C">
            <w:pPr>
              <w:spacing w:after="0"/>
              <w:jc w:val="center"/>
              <w:rPr>
                <w:lang w:eastAsia="zh-CN"/>
              </w:rPr>
            </w:pPr>
            <w:r w:rsidRPr="000668E1">
              <w:rPr>
                <w:rFonts w:eastAsia="Times New Roman"/>
                <w:color w:val="000000"/>
                <w:lang w:val="en-US"/>
              </w:rPr>
              <w:t>3.16</w:t>
            </w:r>
          </w:p>
        </w:tc>
        <w:tc>
          <w:tcPr>
            <w:tcW w:w="1072" w:type="dxa"/>
            <w:noWrap/>
            <w:vAlign w:val="center"/>
          </w:tcPr>
          <w:p w14:paraId="73698046" w14:textId="77777777" w:rsidR="009B0098" w:rsidRPr="000668E1" w:rsidRDefault="009B0098" w:rsidP="00AF0D4C">
            <w:pPr>
              <w:spacing w:after="0"/>
              <w:jc w:val="center"/>
              <w:rPr>
                <w:lang w:eastAsia="zh-CN"/>
              </w:rPr>
            </w:pPr>
            <w:r w:rsidRPr="000668E1">
              <w:rPr>
                <w:rFonts w:eastAsia="Times New Roman"/>
                <w:color w:val="000000"/>
                <w:lang w:val="en-US"/>
              </w:rPr>
              <w:t>-0.86</w:t>
            </w:r>
          </w:p>
        </w:tc>
      </w:tr>
      <w:tr w:rsidR="009B0098" w:rsidRPr="000668E1" w14:paraId="5F92C9F3" w14:textId="77777777" w:rsidTr="00AF0D4C">
        <w:tc>
          <w:tcPr>
            <w:tcW w:w="1051" w:type="dxa"/>
            <w:vMerge/>
          </w:tcPr>
          <w:p w14:paraId="6C83505C" w14:textId="77777777" w:rsidR="009B0098" w:rsidRPr="000668E1" w:rsidRDefault="009B0098" w:rsidP="00AF0D4C">
            <w:pPr>
              <w:spacing w:after="0"/>
              <w:rPr>
                <w:lang w:eastAsia="zh-CN"/>
              </w:rPr>
            </w:pPr>
          </w:p>
        </w:tc>
        <w:tc>
          <w:tcPr>
            <w:tcW w:w="1496" w:type="dxa"/>
            <w:vMerge/>
          </w:tcPr>
          <w:p w14:paraId="04AEB849" w14:textId="77777777" w:rsidR="009B0098" w:rsidRPr="000668E1" w:rsidRDefault="009B0098" w:rsidP="00AF0D4C">
            <w:pPr>
              <w:spacing w:after="0"/>
              <w:rPr>
                <w:lang w:eastAsia="zh-CN"/>
              </w:rPr>
            </w:pPr>
          </w:p>
        </w:tc>
        <w:tc>
          <w:tcPr>
            <w:tcW w:w="2446" w:type="dxa"/>
            <w:noWrap/>
          </w:tcPr>
          <w:p w14:paraId="3DE07A7F" w14:textId="77777777" w:rsidR="009B0098" w:rsidRPr="000668E1" w:rsidRDefault="009B0098" w:rsidP="00AF0D4C">
            <w:pPr>
              <w:spacing w:after="0"/>
              <w:rPr>
                <w:lang w:eastAsia="zh-CN"/>
              </w:rPr>
            </w:pPr>
            <w:r w:rsidRPr="000668E1">
              <w:rPr>
                <w:lang w:eastAsia="zh-CN"/>
              </w:rPr>
              <w:t>PUCCH Format 3 22bits</w:t>
            </w:r>
          </w:p>
        </w:tc>
        <w:tc>
          <w:tcPr>
            <w:tcW w:w="1026" w:type="dxa"/>
            <w:noWrap/>
            <w:vAlign w:val="center"/>
          </w:tcPr>
          <w:p w14:paraId="67C839E5" w14:textId="77777777" w:rsidR="009B0098" w:rsidRPr="000668E1" w:rsidRDefault="009B0098" w:rsidP="00AF0D4C">
            <w:pPr>
              <w:spacing w:after="0"/>
              <w:jc w:val="center"/>
              <w:rPr>
                <w:lang w:eastAsia="zh-CN"/>
              </w:rPr>
            </w:pPr>
            <w:r w:rsidRPr="000668E1">
              <w:rPr>
                <w:rFonts w:eastAsia="Times New Roman"/>
                <w:color w:val="000000"/>
                <w:lang w:val="en-US"/>
              </w:rPr>
              <w:t>7</w:t>
            </w:r>
          </w:p>
        </w:tc>
        <w:tc>
          <w:tcPr>
            <w:tcW w:w="1650" w:type="dxa"/>
            <w:noWrap/>
            <w:vAlign w:val="center"/>
          </w:tcPr>
          <w:p w14:paraId="0761E547" w14:textId="77777777" w:rsidR="009B0098" w:rsidRPr="000668E1" w:rsidRDefault="009B0098" w:rsidP="00AF0D4C">
            <w:pPr>
              <w:spacing w:after="0"/>
              <w:jc w:val="center"/>
              <w:rPr>
                <w:lang w:eastAsia="zh-CN"/>
              </w:rPr>
            </w:pPr>
            <w:r w:rsidRPr="000668E1">
              <w:rPr>
                <w:rFonts w:eastAsia="Times New Roman"/>
                <w:color w:val="000000"/>
                <w:lang w:val="en-US"/>
              </w:rPr>
              <w:t>139.18</w:t>
            </w:r>
          </w:p>
        </w:tc>
        <w:tc>
          <w:tcPr>
            <w:tcW w:w="1116" w:type="dxa"/>
            <w:noWrap/>
            <w:vAlign w:val="center"/>
          </w:tcPr>
          <w:p w14:paraId="51A59B86" w14:textId="77777777" w:rsidR="009B0098" w:rsidRPr="000668E1" w:rsidRDefault="009B0098" w:rsidP="00AF0D4C">
            <w:pPr>
              <w:spacing w:after="0"/>
              <w:jc w:val="center"/>
              <w:rPr>
                <w:lang w:eastAsia="zh-CN"/>
              </w:rPr>
            </w:pPr>
            <w:r w:rsidRPr="000668E1">
              <w:rPr>
                <w:rFonts w:eastAsia="Times New Roman"/>
                <w:color w:val="000000"/>
                <w:lang w:val="en-US"/>
              </w:rPr>
              <w:t>2.58</w:t>
            </w:r>
          </w:p>
        </w:tc>
        <w:tc>
          <w:tcPr>
            <w:tcW w:w="1072" w:type="dxa"/>
            <w:noWrap/>
            <w:vAlign w:val="center"/>
          </w:tcPr>
          <w:p w14:paraId="594C4F80" w14:textId="77777777" w:rsidR="009B0098" w:rsidRPr="000668E1" w:rsidRDefault="009B0098" w:rsidP="00AF0D4C">
            <w:pPr>
              <w:spacing w:after="0"/>
              <w:jc w:val="center"/>
              <w:rPr>
                <w:lang w:eastAsia="zh-CN"/>
              </w:rPr>
            </w:pPr>
            <w:r w:rsidRPr="000668E1">
              <w:rPr>
                <w:rFonts w:eastAsia="Times New Roman"/>
                <w:color w:val="000000"/>
                <w:lang w:val="en-US"/>
              </w:rPr>
              <w:t>-3.96</w:t>
            </w:r>
          </w:p>
        </w:tc>
      </w:tr>
      <w:tr w:rsidR="009B0098" w:rsidRPr="000668E1" w14:paraId="7EAC729A" w14:textId="77777777" w:rsidTr="00AF0D4C">
        <w:tc>
          <w:tcPr>
            <w:tcW w:w="1051" w:type="dxa"/>
            <w:vMerge/>
            <w:hideMark/>
          </w:tcPr>
          <w:p w14:paraId="1D5A5110" w14:textId="77777777" w:rsidR="009B0098" w:rsidRPr="000668E1" w:rsidRDefault="009B0098" w:rsidP="00AF0D4C">
            <w:pPr>
              <w:spacing w:after="0"/>
              <w:rPr>
                <w:lang w:eastAsia="zh-CN"/>
              </w:rPr>
            </w:pPr>
          </w:p>
        </w:tc>
        <w:tc>
          <w:tcPr>
            <w:tcW w:w="1496" w:type="dxa"/>
            <w:vMerge/>
            <w:hideMark/>
          </w:tcPr>
          <w:p w14:paraId="2CE487DD" w14:textId="77777777" w:rsidR="009B0098" w:rsidRPr="000668E1" w:rsidRDefault="009B0098" w:rsidP="00AF0D4C">
            <w:pPr>
              <w:spacing w:after="0"/>
              <w:rPr>
                <w:lang w:eastAsia="zh-CN"/>
              </w:rPr>
            </w:pPr>
          </w:p>
        </w:tc>
        <w:tc>
          <w:tcPr>
            <w:tcW w:w="2446" w:type="dxa"/>
            <w:noWrap/>
          </w:tcPr>
          <w:p w14:paraId="563CF3D6" w14:textId="77777777" w:rsidR="009B0098" w:rsidRPr="000668E1" w:rsidRDefault="009B0098" w:rsidP="00AF0D4C">
            <w:pPr>
              <w:spacing w:after="0"/>
              <w:rPr>
                <w:lang w:eastAsia="zh-CN"/>
              </w:rPr>
            </w:pPr>
            <w:r w:rsidRPr="000668E1">
              <w:rPr>
                <w:lang w:eastAsia="zh-CN"/>
              </w:rPr>
              <w:t>PRACH Format B4</w:t>
            </w:r>
          </w:p>
        </w:tc>
        <w:tc>
          <w:tcPr>
            <w:tcW w:w="1026" w:type="dxa"/>
            <w:noWrap/>
            <w:vAlign w:val="center"/>
          </w:tcPr>
          <w:p w14:paraId="7B634EAD" w14:textId="77777777" w:rsidR="009B0098" w:rsidRPr="000668E1" w:rsidRDefault="009B0098" w:rsidP="00AF0D4C">
            <w:pPr>
              <w:spacing w:after="0"/>
              <w:jc w:val="center"/>
              <w:rPr>
                <w:lang w:eastAsia="zh-CN"/>
              </w:rPr>
            </w:pPr>
            <w:r w:rsidRPr="000668E1">
              <w:rPr>
                <w:rFonts w:eastAsia="Times New Roman"/>
                <w:color w:val="000000"/>
                <w:lang w:val="en-US"/>
              </w:rPr>
              <w:t>6</w:t>
            </w:r>
          </w:p>
        </w:tc>
        <w:tc>
          <w:tcPr>
            <w:tcW w:w="1650" w:type="dxa"/>
            <w:noWrap/>
            <w:vAlign w:val="center"/>
          </w:tcPr>
          <w:p w14:paraId="2BCE3F4E" w14:textId="77777777" w:rsidR="009B0098" w:rsidRPr="000668E1" w:rsidRDefault="009B0098" w:rsidP="00AF0D4C">
            <w:pPr>
              <w:spacing w:after="0"/>
              <w:jc w:val="center"/>
              <w:rPr>
                <w:lang w:eastAsia="zh-CN"/>
              </w:rPr>
            </w:pPr>
            <w:r w:rsidRPr="000668E1">
              <w:rPr>
                <w:rFonts w:eastAsia="Times New Roman"/>
                <w:color w:val="000000"/>
                <w:lang w:val="en-US"/>
              </w:rPr>
              <w:t>141.22</w:t>
            </w:r>
          </w:p>
        </w:tc>
        <w:tc>
          <w:tcPr>
            <w:tcW w:w="1116" w:type="dxa"/>
            <w:noWrap/>
            <w:vAlign w:val="center"/>
          </w:tcPr>
          <w:p w14:paraId="225F61F0" w14:textId="77777777" w:rsidR="009B0098" w:rsidRPr="000668E1" w:rsidRDefault="009B0098" w:rsidP="00AF0D4C">
            <w:pPr>
              <w:spacing w:after="0"/>
              <w:jc w:val="center"/>
              <w:rPr>
                <w:lang w:eastAsia="zh-CN"/>
              </w:rPr>
            </w:pPr>
            <w:r w:rsidRPr="000668E1">
              <w:rPr>
                <w:rFonts w:eastAsia="Times New Roman"/>
                <w:color w:val="000000"/>
                <w:lang w:val="en-US"/>
              </w:rPr>
              <w:t>5.70</w:t>
            </w:r>
          </w:p>
        </w:tc>
        <w:tc>
          <w:tcPr>
            <w:tcW w:w="1072" w:type="dxa"/>
            <w:noWrap/>
            <w:vAlign w:val="center"/>
          </w:tcPr>
          <w:p w14:paraId="403CFC6B" w14:textId="77777777" w:rsidR="009B0098" w:rsidRPr="000668E1" w:rsidRDefault="009B0098" w:rsidP="00AF0D4C">
            <w:pPr>
              <w:spacing w:after="0"/>
              <w:jc w:val="center"/>
              <w:rPr>
                <w:lang w:eastAsia="zh-CN"/>
              </w:rPr>
            </w:pPr>
            <w:r w:rsidRPr="000668E1">
              <w:rPr>
                <w:rFonts w:eastAsia="Times New Roman"/>
                <w:color w:val="000000"/>
                <w:lang w:val="en-US"/>
              </w:rPr>
              <w:t>-1.92</w:t>
            </w:r>
          </w:p>
        </w:tc>
      </w:tr>
      <w:tr w:rsidR="009B0098" w:rsidRPr="000668E1" w14:paraId="098072E3" w14:textId="77777777" w:rsidTr="00AF0D4C">
        <w:tc>
          <w:tcPr>
            <w:tcW w:w="1051" w:type="dxa"/>
            <w:vMerge/>
            <w:hideMark/>
          </w:tcPr>
          <w:p w14:paraId="38B58711" w14:textId="77777777" w:rsidR="009B0098" w:rsidRPr="000668E1" w:rsidRDefault="009B0098" w:rsidP="00AF0D4C">
            <w:pPr>
              <w:spacing w:after="0"/>
              <w:rPr>
                <w:noProof/>
                <w:lang w:eastAsia="zh-CN"/>
              </w:rPr>
            </w:pPr>
          </w:p>
        </w:tc>
        <w:tc>
          <w:tcPr>
            <w:tcW w:w="1496" w:type="dxa"/>
            <w:vMerge/>
            <w:hideMark/>
          </w:tcPr>
          <w:p w14:paraId="270B5A3D" w14:textId="77777777" w:rsidR="009B0098" w:rsidRPr="000668E1" w:rsidRDefault="009B0098" w:rsidP="00AF0D4C">
            <w:pPr>
              <w:spacing w:after="0"/>
              <w:rPr>
                <w:noProof/>
                <w:lang w:eastAsia="zh-CN"/>
              </w:rPr>
            </w:pPr>
          </w:p>
        </w:tc>
        <w:tc>
          <w:tcPr>
            <w:tcW w:w="2446" w:type="dxa"/>
            <w:noWrap/>
          </w:tcPr>
          <w:p w14:paraId="79919F70" w14:textId="77777777" w:rsidR="009B0098" w:rsidRPr="000668E1" w:rsidRDefault="009B0098" w:rsidP="00AF0D4C">
            <w:pPr>
              <w:spacing w:after="0"/>
              <w:rPr>
                <w:lang w:eastAsia="zh-CN"/>
              </w:rPr>
            </w:pPr>
            <w:r w:rsidRPr="000668E1">
              <w:rPr>
                <w:lang w:eastAsia="zh-CN"/>
              </w:rPr>
              <w:t>PUSCH of Msg3</w:t>
            </w:r>
          </w:p>
        </w:tc>
        <w:tc>
          <w:tcPr>
            <w:tcW w:w="1026" w:type="dxa"/>
            <w:noWrap/>
            <w:vAlign w:val="center"/>
          </w:tcPr>
          <w:p w14:paraId="629E7E40" w14:textId="77777777" w:rsidR="009B0098" w:rsidRPr="000668E1" w:rsidRDefault="009B0098" w:rsidP="00AF0D4C">
            <w:pPr>
              <w:spacing w:after="0"/>
              <w:jc w:val="center"/>
              <w:rPr>
                <w:lang w:eastAsia="zh-CN"/>
              </w:rPr>
            </w:pPr>
            <w:r w:rsidRPr="000668E1">
              <w:rPr>
                <w:rFonts w:eastAsia="Times New Roman"/>
                <w:color w:val="000000"/>
                <w:lang w:val="en-US"/>
              </w:rPr>
              <w:t>7</w:t>
            </w:r>
          </w:p>
        </w:tc>
        <w:tc>
          <w:tcPr>
            <w:tcW w:w="1650" w:type="dxa"/>
            <w:noWrap/>
            <w:vAlign w:val="center"/>
          </w:tcPr>
          <w:p w14:paraId="755E531C" w14:textId="77777777" w:rsidR="009B0098" w:rsidRPr="000668E1" w:rsidRDefault="009B0098" w:rsidP="00AF0D4C">
            <w:pPr>
              <w:spacing w:after="0"/>
              <w:jc w:val="center"/>
              <w:rPr>
                <w:lang w:eastAsia="zh-CN"/>
              </w:rPr>
            </w:pPr>
            <w:r w:rsidRPr="000668E1">
              <w:rPr>
                <w:rFonts w:eastAsia="Times New Roman"/>
                <w:color w:val="000000"/>
                <w:lang w:val="en-US"/>
              </w:rPr>
              <w:t>139.72</w:t>
            </w:r>
          </w:p>
        </w:tc>
        <w:tc>
          <w:tcPr>
            <w:tcW w:w="1116" w:type="dxa"/>
            <w:noWrap/>
            <w:vAlign w:val="center"/>
          </w:tcPr>
          <w:p w14:paraId="3EA74EA9" w14:textId="77777777" w:rsidR="009B0098" w:rsidRPr="000668E1" w:rsidRDefault="009B0098" w:rsidP="00AF0D4C">
            <w:pPr>
              <w:spacing w:after="0"/>
              <w:jc w:val="center"/>
              <w:rPr>
                <w:lang w:eastAsia="zh-CN"/>
              </w:rPr>
            </w:pPr>
            <w:r w:rsidRPr="000668E1">
              <w:rPr>
                <w:rFonts w:eastAsia="Times New Roman"/>
                <w:color w:val="000000"/>
                <w:lang w:val="en-US"/>
              </w:rPr>
              <w:t>5.69</w:t>
            </w:r>
          </w:p>
        </w:tc>
        <w:tc>
          <w:tcPr>
            <w:tcW w:w="1072" w:type="dxa"/>
            <w:noWrap/>
            <w:vAlign w:val="center"/>
          </w:tcPr>
          <w:p w14:paraId="33817C0B" w14:textId="77777777" w:rsidR="009B0098" w:rsidRPr="000668E1" w:rsidRDefault="009B0098" w:rsidP="00AF0D4C">
            <w:pPr>
              <w:spacing w:after="0"/>
              <w:jc w:val="center"/>
              <w:rPr>
                <w:lang w:eastAsia="zh-CN"/>
              </w:rPr>
            </w:pPr>
            <w:r w:rsidRPr="000668E1">
              <w:rPr>
                <w:rFonts w:eastAsia="Times New Roman"/>
                <w:color w:val="000000"/>
                <w:lang w:val="en-US"/>
              </w:rPr>
              <w:t>-3.41</w:t>
            </w:r>
          </w:p>
        </w:tc>
      </w:tr>
      <w:tr w:rsidR="009B0098" w:rsidRPr="000668E1" w14:paraId="294D65A2" w14:textId="77777777" w:rsidTr="00AF0D4C">
        <w:trPr>
          <w:trHeight w:val="376"/>
        </w:trPr>
        <w:tc>
          <w:tcPr>
            <w:tcW w:w="1051" w:type="dxa"/>
            <w:vMerge w:val="restart"/>
            <w:hideMark/>
          </w:tcPr>
          <w:p w14:paraId="1FC42D7B" w14:textId="77777777" w:rsidR="009B0098" w:rsidRPr="000668E1" w:rsidRDefault="009B0098" w:rsidP="00AF0D4C">
            <w:pPr>
              <w:spacing w:after="0"/>
              <w:rPr>
                <w:noProof/>
                <w:lang w:eastAsia="zh-CN"/>
              </w:rPr>
            </w:pPr>
            <w:r w:rsidRPr="000668E1">
              <w:rPr>
                <w:lang w:eastAsia="zh-CN"/>
              </w:rPr>
              <w:t>Urban 28GHz TDD NLOS O2O</w:t>
            </w:r>
          </w:p>
        </w:tc>
        <w:tc>
          <w:tcPr>
            <w:tcW w:w="1496" w:type="dxa"/>
            <w:vMerge w:val="restart"/>
            <w:hideMark/>
          </w:tcPr>
          <w:p w14:paraId="4411984E" w14:textId="77777777" w:rsidR="009B0098" w:rsidRPr="000668E1" w:rsidRDefault="009B0098" w:rsidP="00AF0D4C">
            <w:pPr>
              <w:spacing w:after="0"/>
              <w:rPr>
                <w:noProof/>
                <w:lang w:eastAsia="zh-CN"/>
              </w:rPr>
            </w:pPr>
            <w:r w:rsidRPr="000668E1">
              <w:rPr>
                <w:lang w:eastAsia="zh-CN"/>
              </w:rPr>
              <w:t>Scenario dependent target</w:t>
            </w:r>
            <w:r w:rsidRPr="000668E1">
              <w:rPr>
                <w:lang w:eastAsia="zh-CN"/>
              </w:rPr>
              <w:br/>
              <w:t>ISD=200m</w:t>
            </w:r>
          </w:p>
        </w:tc>
        <w:tc>
          <w:tcPr>
            <w:tcW w:w="2446" w:type="dxa"/>
            <w:noWrap/>
            <w:vAlign w:val="center"/>
          </w:tcPr>
          <w:p w14:paraId="720CD342" w14:textId="77777777" w:rsidR="009B0098" w:rsidRPr="000668E1" w:rsidRDefault="009B0098" w:rsidP="00AF0D4C">
            <w:pPr>
              <w:spacing w:after="0"/>
              <w:rPr>
                <w:lang w:eastAsia="zh-CN"/>
              </w:rPr>
            </w:pPr>
            <w:r w:rsidRPr="000668E1">
              <w:rPr>
                <w:lang w:eastAsia="zh-CN"/>
              </w:rPr>
              <w:t>PUSCH eMBB DDDSU</w:t>
            </w:r>
          </w:p>
        </w:tc>
        <w:tc>
          <w:tcPr>
            <w:tcW w:w="1026" w:type="dxa"/>
            <w:noWrap/>
            <w:vAlign w:val="center"/>
          </w:tcPr>
          <w:p w14:paraId="71116C88" w14:textId="77777777" w:rsidR="009B0098" w:rsidRPr="000668E1" w:rsidRDefault="009B0098" w:rsidP="00AF0D4C">
            <w:pPr>
              <w:spacing w:after="0"/>
              <w:jc w:val="center"/>
              <w:rPr>
                <w:lang w:eastAsia="zh-CN"/>
              </w:rPr>
            </w:pPr>
            <w:r w:rsidRPr="000668E1">
              <w:rPr>
                <w:rFonts w:eastAsia="Times New Roman"/>
                <w:lang w:val="en-US"/>
              </w:rPr>
              <w:t>9</w:t>
            </w:r>
          </w:p>
        </w:tc>
        <w:tc>
          <w:tcPr>
            <w:tcW w:w="1650" w:type="dxa"/>
            <w:noWrap/>
            <w:vAlign w:val="center"/>
          </w:tcPr>
          <w:p w14:paraId="447D8A6D" w14:textId="77777777" w:rsidR="009B0098" w:rsidRPr="000668E1" w:rsidRDefault="009B0098" w:rsidP="00AF0D4C">
            <w:pPr>
              <w:spacing w:after="0"/>
              <w:jc w:val="center"/>
              <w:rPr>
                <w:lang w:eastAsia="zh-CN"/>
              </w:rPr>
            </w:pPr>
            <w:r w:rsidRPr="000668E1">
              <w:rPr>
                <w:rFonts w:eastAsia="Times New Roman"/>
                <w:lang w:val="en-US"/>
              </w:rPr>
              <w:t>123.60</w:t>
            </w:r>
          </w:p>
        </w:tc>
        <w:tc>
          <w:tcPr>
            <w:tcW w:w="1116" w:type="dxa"/>
            <w:noWrap/>
            <w:vAlign w:val="center"/>
          </w:tcPr>
          <w:p w14:paraId="1F345C87" w14:textId="77777777" w:rsidR="009B0098" w:rsidRPr="000668E1" w:rsidRDefault="009B0098" w:rsidP="00AF0D4C">
            <w:pPr>
              <w:spacing w:after="0"/>
              <w:jc w:val="center"/>
              <w:rPr>
                <w:lang w:eastAsia="zh-CN"/>
              </w:rPr>
            </w:pPr>
            <w:r w:rsidRPr="000668E1">
              <w:rPr>
                <w:rFonts w:eastAsia="Times New Roman"/>
                <w:lang w:val="en-US"/>
              </w:rPr>
              <w:t>1.73</w:t>
            </w:r>
          </w:p>
        </w:tc>
        <w:tc>
          <w:tcPr>
            <w:tcW w:w="1072" w:type="dxa"/>
            <w:noWrap/>
            <w:vAlign w:val="center"/>
          </w:tcPr>
          <w:p w14:paraId="36CE7438" w14:textId="77777777" w:rsidR="009B0098" w:rsidRPr="000668E1" w:rsidRDefault="009B0098" w:rsidP="00AF0D4C">
            <w:pPr>
              <w:spacing w:after="0"/>
              <w:jc w:val="center"/>
              <w:rPr>
                <w:lang w:eastAsia="zh-CN"/>
              </w:rPr>
            </w:pPr>
            <w:r w:rsidRPr="000668E1">
              <w:rPr>
                <w:rFonts w:eastAsia="Times New Roman"/>
                <w:lang w:val="en-US"/>
              </w:rPr>
              <w:t>-20.10</w:t>
            </w:r>
          </w:p>
        </w:tc>
      </w:tr>
      <w:tr w:rsidR="009B0098" w:rsidRPr="000668E1" w14:paraId="669576AE" w14:textId="77777777" w:rsidTr="00AF0D4C">
        <w:trPr>
          <w:trHeight w:val="377"/>
        </w:trPr>
        <w:tc>
          <w:tcPr>
            <w:tcW w:w="1051" w:type="dxa"/>
            <w:vMerge/>
            <w:hideMark/>
          </w:tcPr>
          <w:p w14:paraId="1940B0CD" w14:textId="77777777" w:rsidR="009B0098" w:rsidRPr="000668E1" w:rsidRDefault="009B0098" w:rsidP="00AF0D4C">
            <w:pPr>
              <w:spacing w:after="0"/>
              <w:rPr>
                <w:noProof/>
                <w:lang w:eastAsia="zh-CN"/>
              </w:rPr>
            </w:pPr>
          </w:p>
        </w:tc>
        <w:tc>
          <w:tcPr>
            <w:tcW w:w="1496" w:type="dxa"/>
            <w:vMerge/>
            <w:hideMark/>
          </w:tcPr>
          <w:p w14:paraId="61CB5DBF" w14:textId="77777777" w:rsidR="009B0098" w:rsidRPr="000668E1" w:rsidRDefault="009B0098" w:rsidP="00AF0D4C">
            <w:pPr>
              <w:spacing w:after="0"/>
              <w:rPr>
                <w:noProof/>
                <w:lang w:eastAsia="zh-CN"/>
              </w:rPr>
            </w:pPr>
          </w:p>
        </w:tc>
        <w:tc>
          <w:tcPr>
            <w:tcW w:w="2446" w:type="dxa"/>
            <w:noWrap/>
            <w:vAlign w:val="center"/>
          </w:tcPr>
          <w:p w14:paraId="51D847D8" w14:textId="77777777" w:rsidR="009B0098" w:rsidRPr="000668E1" w:rsidRDefault="009B0098" w:rsidP="00AF0D4C">
            <w:pPr>
              <w:spacing w:after="0"/>
              <w:rPr>
                <w:lang w:eastAsia="zh-CN"/>
              </w:rPr>
            </w:pPr>
            <w:r w:rsidRPr="000668E1">
              <w:rPr>
                <w:lang w:eastAsia="zh-CN"/>
              </w:rPr>
              <w:t>PUSCH eMBB DDSU</w:t>
            </w:r>
          </w:p>
        </w:tc>
        <w:tc>
          <w:tcPr>
            <w:tcW w:w="1026" w:type="dxa"/>
            <w:noWrap/>
            <w:vAlign w:val="center"/>
          </w:tcPr>
          <w:p w14:paraId="7149130A" w14:textId="77777777" w:rsidR="009B0098" w:rsidRPr="000668E1" w:rsidRDefault="009B0098" w:rsidP="00AF0D4C">
            <w:pPr>
              <w:spacing w:after="0"/>
              <w:jc w:val="center"/>
              <w:rPr>
                <w:lang w:eastAsia="zh-CN"/>
              </w:rPr>
            </w:pPr>
            <w:r w:rsidRPr="000668E1">
              <w:rPr>
                <w:rFonts w:eastAsia="Times New Roman"/>
                <w:lang w:val="en-US"/>
              </w:rPr>
              <w:t>3</w:t>
            </w:r>
          </w:p>
        </w:tc>
        <w:tc>
          <w:tcPr>
            <w:tcW w:w="1650" w:type="dxa"/>
            <w:noWrap/>
            <w:vAlign w:val="center"/>
          </w:tcPr>
          <w:p w14:paraId="1B6C6437" w14:textId="77777777" w:rsidR="009B0098" w:rsidRPr="000668E1" w:rsidRDefault="009B0098" w:rsidP="00AF0D4C">
            <w:pPr>
              <w:spacing w:after="0"/>
              <w:jc w:val="center"/>
              <w:rPr>
                <w:lang w:eastAsia="zh-CN"/>
              </w:rPr>
            </w:pPr>
            <w:r w:rsidRPr="000668E1">
              <w:rPr>
                <w:rFonts w:eastAsia="Times New Roman"/>
                <w:lang w:val="en-US"/>
              </w:rPr>
              <w:t>123.99</w:t>
            </w:r>
          </w:p>
        </w:tc>
        <w:tc>
          <w:tcPr>
            <w:tcW w:w="1116" w:type="dxa"/>
            <w:noWrap/>
            <w:vAlign w:val="center"/>
          </w:tcPr>
          <w:p w14:paraId="284D55F1" w14:textId="77777777" w:rsidR="009B0098" w:rsidRPr="000668E1" w:rsidRDefault="009B0098" w:rsidP="00AF0D4C">
            <w:pPr>
              <w:spacing w:after="0"/>
              <w:jc w:val="center"/>
              <w:rPr>
                <w:lang w:eastAsia="zh-CN"/>
              </w:rPr>
            </w:pPr>
            <w:r w:rsidRPr="000668E1">
              <w:rPr>
                <w:rFonts w:eastAsia="Times New Roman"/>
                <w:lang w:val="en-US"/>
              </w:rPr>
              <w:t>1.78</w:t>
            </w:r>
          </w:p>
        </w:tc>
        <w:tc>
          <w:tcPr>
            <w:tcW w:w="1072" w:type="dxa"/>
            <w:noWrap/>
            <w:vAlign w:val="center"/>
          </w:tcPr>
          <w:p w14:paraId="39E6CEBA" w14:textId="77777777" w:rsidR="009B0098" w:rsidRPr="000668E1" w:rsidRDefault="009B0098" w:rsidP="00AF0D4C">
            <w:pPr>
              <w:spacing w:after="0"/>
              <w:jc w:val="center"/>
              <w:rPr>
                <w:lang w:eastAsia="zh-CN"/>
              </w:rPr>
            </w:pPr>
            <w:r w:rsidRPr="000668E1">
              <w:rPr>
                <w:rFonts w:eastAsia="Times New Roman"/>
                <w:lang w:val="en-US"/>
              </w:rPr>
              <w:t>-19.71</w:t>
            </w:r>
          </w:p>
        </w:tc>
      </w:tr>
      <w:tr w:rsidR="009B0098" w:rsidRPr="000668E1" w14:paraId="4DDE340C" w14:textId="77777777" w:rsidTr="00AF0D4C">
        <w:trPr>
          <w:trHeight w:val="377"/>
        </w:trPr>
        <w:tc>
          <w:tcPr>
            <w:tcW w:w="1051" w:type="dxa"/>
            <w:vMerge/>
            <w:hideMark/>
          </w:tcPr>
          <w:p w14:paraId="0EF6EB7F" w14:textId="77777777" w:rsidR="009B0098" w:rsidRPr="000668E1" w:rsidRDefault="009B0098" w:rsidP="00AF0D4C">
            <w:pPr>
              <w:spacing w:after="0"/>
              <w:rPr>
                <w:noProof/>
                <w:lang w:eastAsia="zh-CN"/>
              </w:rPr>
            </w:pPr>
          </w:p>
        </w:tc>
        <w:tc>
          <w:tcPr>
            <w:tcW w:w="1496" w:type="dxa"/>
            <w:vMerge/>
            <w:hideMark/>
          </w:tcPr>
          <w:p w14:paraId="31B52B66" w14:textId="77777777" w:rsidR="009B0098" w:rsidRPr="000668E1" w:rsidRDefault="009B0098" w:rsidP="00AF0D4C">
            <w:pPr>
              <w:spacing w:after="0"/>
              <w:rPr>
                <w:noProof/>
                <w:lang w:eastAsia="zh-CN"/>
              </w:rPr>
            </w:pPr>
          </w:p>
        </w:tc>
        <w:tc>
          <w:tcPr>
            <w:tcW w:w="2446" w:type="dxa"/>
            <w:noWrap/>
            <w:vAlign w:val="center"/>
          </w:tcPr>
          <w:p w14:paraId="0E4EADBE" w14:textId="77777777" w:rsidR="009B0098" w:rsidRPr="000668E1" w:rsidRDefault="009B0098" w:rsidP="00AF0D4C">
            <w:pPr>
              <w:spacing w:after="0"/>
              <w:rPr>
                <w:lang w:eastAsia="zh-CN"/>
              </w:rPr>
            </w:pPr>
            <w:r w:rsidRPr="000668E1">
              <w:rPr>
                <w:lang w:eastAsia="zh-CN"/>
              </w:rPr>
              <w:t>PRACH Format B4</w:t>
            </w:r>
          </w:p>
        </w:tc>
        <w:tc>
          <w:tcPr>
            <w:tcW w:w="1026" w:type="dxa"/>
            <w:noWrap/>
            <w:vAlign w:val="center"/>
          </w:tcPr>
          <w:p w14:paraId="7B6C02A6" w14:textId="77777777" w:rsidR="009B0098" w:rsidRPr="000668E1" w:rsidRDefault="009B0098" w:rsidP="00AF0D4C">
            <w:pPr>
              <w:spacing w:after="0"/>
              <w:jc w:val="center"/>
              <w:rPr>
                <w:lang w:eastAsia="zh-CN"/>
              </w:rPr>
            </w:pPr>
            <w:r w:rsidRPr="000668E1">
              <w:rPr>
                <w:rFonts w:eastAsia="Times New Roman"/>
                <w:lang w:val="en-US"/>
              </w:rPr>
              <w:t>5</w:t>
            </w:r>
          </w:p>
        </w:tc>
        <w:tc>
          <w:tcPr>
            <w:tcW w:w="1650" w:type="dxa"/>
            <w:noWrap/>
            <w:vAlign w:val="center"/>
          </w:tcPr>
          <w:p w14:paraId="79AE9615" w14:textId="77777777" w:rsidR="009B0098" w:rsidRPr="000668E1" w:rsidRDefault="009B0098" w:rsidP="00AF0D4C">
            <w:pPr>
              <w:spacing w:after="0"/>
              <w:jc w:val="center"/>
              <w:rPr>
                <w:lang w:eastAsia="zh-CN"/>
              </w:rPr>
            </w:pPr>
            <w:r w:rsidRPr="000668E1">
              <w:rPr>
                <w:rFonts w:eastAsia="Times New Roman"/>
                <w:lang w:val="en-US"/>
              </w:rPr>
              <w:t>136.13</w:t>
            </w:r>
          </w:p>
        </w:tc>
        <w:tc>
          <w:tcPr>
            <w:tcW w:w="1116" w:type="dxa"/>
            <w:noWrap/>
            <w:vAlign w:val="center"/>
          </w:tcPr>
          <w:p w14:paraId="39C0A688" w14:textId="77777777" w:rsidR="009B0098" w:rsidRPr="000668E1" w:rsidRDefault="009B0098" w:rsidP="00AF0D4C">
            <w:pPr>
              <w:spacing w:after="0"/>
              <w:jc w:val="center"/>
              <w:rPr>
                <w:lang w:eastAsia="zh-CN"/>
              </w:rPr>
            </w:pPr>
            <w:r w:rsidRPr="000668E1">
              <w:rPr>
                <w:rFonts w:eastAsia="Times New Roman"/>
                <w:lang w:val="en-US"/>
              </w:rPr>
              <w:t>0.88</w:t>
            </w:r>
          </w:p>
        </w:tc>
        <w:tc>
          <w:tcPr>
            <w:tcW w:w="1072" w:type="dxa"/>
            <w:noWrap/>
            <w:vAlign w:val="center"/>
          </w:tcPr>
          <w:p w14:paraId="2EC16F79" w14:textId="77777777" w:rsidR="009B0098" w:rsidRPr="000668E1" w:rsidRDefault="009B0098" w:rsidP="00AF0D4C">
            <w:pPr>
              <w:spacing w:after="0"/>
              <w:jc w:val="center"/>
              <w:rPr>
                <w:lang w:eastAsia="zh-CN"/>
              </w:rPr>
            </w:pPr>
            <w:r w:rsidRPr="000668E1">
              <w:rPr>
                <w:rFonts w:eastAsia="Times New Roman"/>
                <w:lang w:val="en-US"/>
              </w:rPr>
              <w:t>-7.57</w:t>
            </w:r>
          </w:p>
        </w:tc>
      </w:tr>
    </w:tbl>
    <w:p w14:paraId="607F87F3" w14:textId="77777777" w:rsidR="009B0098" w:rsidRPr="000668E1" w:rsidRDefault="009B0098" w:rsidP="00C0421B">
      <w:pPr>
        <w:rPr>
          <w:lang w:eastAsia="zh-CN"/>
        </w:rPr>
      </w:pPr>
    </w:p>
    <w:p w14:paraId="178F5C15" w14:textId="77777777" w:rsidR="009B0098" w:rsidRPr="000668E1" w:rsidRDefault="009B0098" w:rsidP="00C0421B">
      <w:r w:rsidRPr="000668E1">
        <w:t>The following channels were identified as the potential bottleneck channels for Urban 28 GHz scenario:</w:t>
      </w:r>
    </w:p>
    <w:p w14:paraId="71CC4D32" w14:textId="1BD4629C" w:rsidR="009B0098" w:rsidRPr="000668E1" w:rsidRDefault="00C0421B" w:rsidP="00C0421B">
      <w:pPr>
        <w:pStyle w:val="B1"/>
      </w:pPr>
      <w:r>
        <w:t>-</w:t>
      </w:r>
      <w:r>
        <w:tab/>
      </w:r>
      <w:r w:rsidR="009B0098" w:rsidRPr="000668E1">
        <w:t>PUSCH eMBB (DDDSU and DDSU)</w:t>
      </w:r>
    </w:p>
    <w:p w14:paraId="45BA6083" w14:textId="15636370" w:rsidR="009B0098" w:rsidRPr="000668E1" w:rsidRDefault="00C0421B" w:rsidP="00C0421B">
      <w:pPr>
        <w:pStyle w:val="B1"/>
      </w:pPr>
      <w:r>
        <w:t>-</w:t>
      </w:r>
      <w:r>
        <w:tab/>
      </w:r>
      <w:r w:rsidR="009B0098" w:rsidRPr="000668E1">
        <w:t>PUSCH VoIP (DDDSU and DDSU)</w:t>
      </w:r>
    </w:p>
    <w:p w14:paraId="1A156A6B" w14:textId="5ECF32BA" w:rsidR="009B0098" w:rsidRPr="000668E1" w:rsidRDefault="00C0421B" w:rsidP="00C0421B">
      <w:pPr>
        <w:pStyle w:val="B1"/>
      </w:pPr>
      <w:r>
        <w:t>-</w:t>
      </w:r>
      <w:r>
        <w:tab/>
      </w:r>
      <w:r w:rsidR="009B0098" w:rsidRPr="000668E1">
        <w:t>PUCCH F3 11bits</w:t>
      </w:r>
    </w:p>
    <w:p w14:paraId="42A042C5" w14:textId="3EFDF664" w:rsidR="009B0098" w:rsidRPr="000668E1" w:rsidRDefault="00C0421B" w:rsidP="00C0421B">
      <w:pPr>
        <w:pStyle w:val="B1"/>
      </w:pPr>
      <w:r>
        <w:t>-</w:t>
      </w:r>
      <w:r>
        <w:tab/>
      </w:r>
      <w:r w:rsidR="009B0098" w:rsidRPr="000668E1">
        <w:t>PUCCH F3 22bits</w:t>
      </w:r>
    </w:p>
    <w:p w14:paraId="192E4660" w14:textId="10A82D73" w:rsidR="009B0098" w:rsidRPr="000668E1" w:rsidRDefault="00C0421B" w:rsidP="00C0421B">
      <w:pPr>
        <w:pStyle w:val="B1"/>
      </w:pPr>
      <w:r>
        <w:t>-</w:t>
      </w:r>
      <w:r>
        <w:tab/>
      </w:r>
      <w:r w:rsidR="009B0098" w:rsidRPr="000668E1">
        <w:t>PRACH B4</w:t>
      </w:r>
    </w:p>
    <w:p w14:paraId="1F4E9D4E" w14:textId="34DA6CA0" w:rsidR="009B0098" w:rsidRPr="000668E1" w:rsidRDefault="00C0421B" w:rsidP="00C0421B">
      <w:pPr>
        <w:pStyle w:val="B1"/>
      </w:pPr>
      <w:r>
        <w:t>-</w:t>
      </w:r>
      <w:r>
        <w:tab/>
      </w:r>
      <w:r w:rsidR="009B0098" w:rsidRPr="000668E1">
        <w:t>PUSCH of Msg3</w:t>
      </w:r>
    </w:p>
    <w:p w14:paraId="25F5774E" w14:textId="77777777" w:rsidR="009B0098" w:rsidRPr="000668E1" w:rsidRDefault="009B0098" w:rsidP="00C0421B">
      <w:r w:rsidRPr="000668E1">
        <w:t>Note: PRACH Format B4 is reference to assess how many additional dBs over the baseline PRACH enhancements may target. PUCCH Format 3 with either 11 bits or 22 bits or both is reference to assess how many additional dBs over the baseline PUCCH Format 3 enhancements may target.</w:t>
      </w:r>
    </w:p>
    <w:p w14:paraId="54EEA721" w14:textId="77777777" w:rsidR="009B0098" w:rsidRPr="000668E1" w:rsidRDefault="009B0098" w:rsidP="00C0421B">
      <w:r w:rsidRPr="000668E1">
        <w:t>No evident coverage bottleneck was identified for Indoor scenario for FR2.</w:t>
      </w:r>
    </w:p>
    <w:p w14:paraId="7E6F9C2B" w14:textId="77777777" w:rsidR="009B0098" w:rsidRPr="000668E1" w:rsidRDefault="009B0098" w:rsidP="009B0098">
      <w:pPr>
        <w:pStyle w:val="Heading3"/>
        <w:rPr>
          <w:rFonts w:cs="Arial"/>
          <w:szCs w:val="28"/>
        </w:rPr>
      </w:pPr>
      <w:bookmarkStart w:id="193" w:name="_Toc56844454"/>
      <w:bookmarkStart w:id="194" w:name="_Toc56891238"/>
      <w:bookmarkStart w:id="195" w:name="_Toc57028495"/>
      <w:bookmarkStart w:id="196" w:name="_Toc57028560"/>
      <w:bookmarkStart w:id="197" w:name="_Toc57028682"/>
      <w:r w:rsidRPr="000668E1">
        <w:rPr>
          <w:rFonts w:eastAsia="Malgun Gothic"/>
        </w:rPr>
        <w:lastRenderedPageBreak/>
        <w:t>5.2.3</w:t>
      </w:r>
      <w:r w:rsidRPr="000668E1">
        <w:rPr>
          <w:rFonts w:eastAsia="Malgun Gothic"/>
        </w:rPr>
        <w:tab/>
      </w:r>
      <w:r w:rsidRPr="000668E1">
        <w:rPr>
          <w:rFonts w:cs="Arial"/>
          <w:szCs w:val="28"/>
        </w:rPr>
        <w:t>Observation from the simulation result not using representative values</w:t>
      </w:r>
      <w:bookmarkEnd w:id="193"/>
      <w:bookmarkEnd w:id="194"/>
      <w:bookmarkEnd w:id="195"/>
      <w:bookmarkEnd w:id="196"/>
      <w:bookmarkEnd w:id="197"/>
      <w:r w:rsidRPr="000668E1">
        <w:rPr>
          <w:rFonts w:cs="Arial"/>
          <w:szCs w:val="28"/>
        </w:rPr>
        <w:t xml:space="preserve"> </w:t>
      </w:r>
    </w:p>
    <w:p w14:paraId="1AC70879" w14:textId="77777777" w:rsidR="009B0098" w:rsidRPr="000668E1" w:rsidRDefault="009B0098" w:rsidP="00C0421B">
      <w:pPr>
        <w:rPr>
          <w:lang w:val="en-US" w:eastAsia="zh-CN"/>
        </w:rPr>
      </w:pPr>
      <w:r w:rsidRPr="000668E1">
        <w:rPr>
          <w:lang w:val="en-US" w:eastAsia="zh-CN"/>
        </w:rPr>
        <w:t>One source (R1-2007742) evaluated the target performance, i.e. the 5</w:t>
      </w:r>
      <w:r w:rsidRPr="000668E1">
        <w:rPr>
          <w:vertAlign w:val="superscript"/>
          <w:lang w:val="en-US" w:eastAsia="zh-CN"/>
        </w:rPr>
        <w:t>th</w:t>
      </w:r>
      <w:r w:rsidRPr="000668E1">
        <w:rPr>
          <w:lang w:val="en-US" w:eastAsia="zh-CN"/>
        </w:rPr>
        <w:t xml:space="preserve"> percentile geometry SINR value, based on system-level simulation. Compared to the baseline performance, i.e., required SNR based on link level simulation, the following is observed. </w:t>
      </w:r>
    </w:p>
    <w:p w14:paraId="609CBE55" w14:textId="7A772243" w:rsidR="009B0098" w:rsidRPr="000668E1" w:rsidRDefault="00C0421B" w:rsidP="00C0421B">
      <w:pPr>
        <w:pStyle w:val="B1"/>
        <w:rPr>
          <w:lang w:val="en-US" w:eastAsia="zh-CN"/>
        </w:rPr>
      </w:pPr>
      <w:r>
        <w:rPr>
          <w:lang w:val="en-US" w:eastAsia="zh-CN"/>
        </w:rPr>
        <w:t>-</w:t>
      </w:r>
      <w:r>
        <w:rPr>
          <w:lang w:val="en-US" w:eastAsia="zh-CN"/>
        </w:rPr>
        <w:tab/>
      </w:r>
      <w:r w:rsidR="009B0098" w:rsidRPr="000668E1">
        <w:rPr>
          <w:lang w:val="en-US" w:eastAsia="zh-CN"/>
        </w:rPr>
        <w:t>In Indoor 28 GHz scenario, only PUSCH eMBB requires coverage compensation.</w:t>
      </w:r>
    </w:p>
    <w:p w14:paraId="783E9B71" w14:textId="571EA023" w:rsidR="009B0098" w:rsidRPr="000668E1" w:rsidRDefault="00C0421B" w:rsidP="00C0421B">
      <w:pPr>
        <w:pStyle w:val="B1"/>
        <w:rPr>
          <w:lang w:val="en-US" w:eastAsia="zh-CN"/>
        </w:rPr>
      </w:pPr>
      <w:r>
        <w:rPr>
          <w:lang w:val="en-US" w:eastAsia="zh-CN"/>
        </w:rPr>
        <w:t>-</w:t>
      </w:r>
      <w:r>
        <w:rPr>
          <w:lang w:val="en-US" w:eastAsia="zh-CN"/>
        </w:rPr>
        <w:tab/>
      </w:r>
      <w:r w:rsidR="009B0098" w:rsidRPr="000668E1">
        <w:rPr>
          <w:lang w:val="en-US" w:eastAsia="zh-CN"/>
        </w:rPr>
        <w:t>In Urban 28 GHz O2I scenario, PUSCH eMBB, Msg3, PRACH Format B4, PUCCH Format 3 11 bits, PUCCH Format 3 22 bits, PBCH, PDSCH eMBB and Msg4 require coverage compensation.</w:t>
      </w:r>
    </w:p>
    <w:p w14:paraId="0DAACC1F" w14:textId="048184FA" w:rsidR="009B0098" w:rsidRPr="000668E1" w:rsidRDefault="00C0421B" w:rsidP="00C0421B">
      <w:pPr>
        <w:pStyle w:val="B1"/>
      </w:pPr>
      <w:r>
        <w:rPr>
          <w:lang w:val="en-US" w:eastAsia="zh-CN"/>
        </w:rPr>
        <w:t>-</w:t>
      </w:r>
      <w:r>
        <w:rPr>
          <w:lang w:val="en-US" w:eastAsia="zh-CN"/>
        </w:rPr>
        <w:tab/>
      </w:r>
      <w:r w:rsidR="009B0098" w:rsidRPr="000668E1">
        <w:rPr>
          <w:lang w:val="en-US" w:eastAsia="zh-CN"/>
        </w:rPr>
        <w:t>In Urban 28 GHz O2O scenario, only PUSCH eMBB requires coverage compensation.</w:t>
      </w:r>
    </w:p>
    <w:p w14:paraId="48B223D4" w14:textId="77777777" w:rsidR="00561243" w:rsidRPr="000668E1" w:rsidRDefault="00561243"/>
    <w:p w14:paraId="75154C69" w14:textId="77777777" w:rsidR="00953C88" w:rsidRPr="000668E1" w:rsidRDefault="00EB7613" w:rsidP="00953C88">
      <w:pPr>
        <w:pStyle w:val="Heading1"/>
      </w:pPr>
      <w:bookmarkStart w:id="198" w:name="_Toc56844455"/>
      <w:bookmarkStart w:id="199" w:name="_Toc56891239"/>
      <w:bookmarkStart w:id="200" w:name="_Toc57028496"/>
      <w:bookmarkStart w:id="201" w:name="_Toc57028561"/>
      <w:bookmarkStart w:id="202" w:name="_Toc57028683"/>
      <w:r w:rsidRPr="000668E1">
        <w:t>6</w:t>
      </w:r>
      <w:r w:rsidR="00953C88" w:rsidRPr="000668E1">
        <w:tab/>
        <w:t xml:space="preserve">Potential </w:t>
      </w:r>
      <w:r w:rsidR="00FB4353" w:rsidRPr="000668E1">
        <w:t xml:space="preserve">techniques </w:t>
      </w:r>
      <w:r w:rsidR="00953C88" w:rsidRPr="000668E1">
        <w:t>for coverage enhancements</w:t>
      </w:r>
      <w:bookmarkEnd w:id="198"/>
      <w:bookmarkEnd w:id="199"/>
      <w:bookmarkEnd w:id="200"/>
      <w:bookmarkEnd w:id="201"/>
      <w:bookmarkEnd w:id="202"/>
    </w:p>
    <w:p w14:paraId="2498FD68" w14:textId="77777777" w:rsidR="003B6B86" w:rsidRPr="000668E1" w:rsidRDefault="003B6B86" w:rsidP="003B6B86">
      <w:pPr>
        <w:pStyle w:val="Heading2"/>
      </w:pPr>
      <w:bookmarkStart w:id="203" w:name="_Toc56844456"/>
      <w:bookmarkStart w:id="204" w:name="_Toc56891240"/>
      <w:bookmarkStart w:id="205" w:name="_Toc57028497"/>
      <w:bookmarkStart w:id="206" w:name="_Toc57028562"/>
      <w:bookmarkStart w:id="207" w:name="_Toc57028684"/>
      <w:r w:rsidRPr="000668E1">
        <w:t>6</w:t>
      </w:r>
      <w:r w:rsidRPr="000668E1">
        <w:rPr>
          <w:rFonts w:hint="eastAsia"/>
        </w:rPr>
        <w:t>.1</w:t>
      </w:r>
      <w:r w:rsidRPr="000668E1">
        <w:tab/>
        <w:t>PUSCH coverage enhancements</w:t>
      </w:r>
      <w:bookmarkEnd w:id="203"/>
      <w:bookmarkEnd w:id="204"/>
      <w:bookmarkEnd w:id="205"/>
      <w:bookmarkEnd w:id="206"/>
      <w:bookmarkEnd w:id="207"/>
    </w:p>
    <w:p w14:paraId="1C3E5387" w14:textId="77777777" w:rsidR="003B6B86" w:rsidRPr="000668E1" w:rsidRDefault="003B6B86" w:rsidP="003B6B86">
      <w:pPr>
        <w:pStyle w:val="Heading3"/>
        <w:rPr>
          <w:rFonts w:cs="Arial"/>
          <w:szCs w:val="28"/>
        </w:rPr>
      </w:pPr>
      <w:bookmarkStart w:id="208" w:name="_Toc3240768"/>
      <w:bookmarkStart w:id="209" w:name="_Toc56844457"/>
      <w:bookmarkStart w:id="210" w:name="_Toc56891241"/>
      <w:bookmarkStart w:id="211" w:name="_Toc57028498"/>
      <w:bookmarkStart w:id="212" w:name="_Toc57028563"/>
      <w:bookmarkStart w:id="213" w:name="_Toc57028685"/>
      <w:r w:rsidRPr="000668E1">
        <w:rPr>
          <w:rFonts w:eastAsia="Malgun Gothic"/>
        </w:rPr>
        <w:t>6.1.1</w:t>
      </w:r>
      <w:r w:rsidRPr="000668E1">
        <w:rPr>
          <w:rFonts w:eastAsia="Malgun Gothic"/>
        </w:rPr>
        <w:tab/>
      </w:r>
      <w:r w:rsidRPr="000668E1">
        <w:rPr>
          <w:rFonts w:cs="Arial"/>
          <w:szCs w:val="28"/>
        </w:rPr>
        <w:t>Time-domain based solutions</w:t>
      </w:r>
      <w:bookmarkEnd w:id="208"/>
      <w:bookmarkEnd w:id="209"/>
      <w:bookmarkEnd w:id="210"/>
      <w:bookmarkEnd w:id="211"/>
      <w:bookmarkEnd w:id="212"/>
      <w:bookmarkEnd w:id="213"/>
    </w:p>
    <w:p w14:paraId="3EBC94AE" w14:textId="595EF81A" w:rsidR="003B6B86" w:rsidRPr="000668E1" w:rsidRDefault="003B6B86" w:rsidP="00C0421B">
      <w:r w:rsidRPr="000668E1">
        <w:rPr>
          <w:rFonts w:hint="eastAsia"/>
        </w:rPr>
        <w:t>T</w:t>
      </w:r>
      <w:r w:rsidRPr="000668E1">
        <w:t xml:space="preserve">ime domain based solutions are studied, including enhancements on PUSCH repetition type A, enhancement on PUSCH repetition Type B, TB processing over multi-slot PUSCH, OCC spreading based repetition, symbol-level repetition, TB interleaving, RV repetition, and early termination of PUSCH repetitions. </w:t>
      </w:r>
    </w:p>
    <w:p w14:paraId="63A09E2B" w14:textId="77777777" w:rsidR="003B6B86" w:rsidRPr="000668E1" w:rsidRDefault="003B6B86" w:rsidP="00C0421B">
      <w:r w:rsidRPr="000668E1">
        <w:t>Enhancements on PUSCH repetition type A were studied from several aspects, including increasing the maximum number of repetitions, the number of repetitions counted on the basis of available UL slots and flexible symbol resource allocation in different slots. Potential specification impacts of enhancements on increasing the maximum number of repetitions include: TDRA (Time-Domain Resource Allocation). Potential specification impacts of enhancements on the number of repetitions counted on the basis of available UL slots include: TDRA (Time-Domain Resource Allocation), mechanism to determine transmission occasion of actual repetition, and mechanism to determine whether special slot can be determined as an available UL slot. Potential specification impacts of enhancements on flexible symbol resource allocation in different slots include: TDRA (Time-Domain Resource Allocation) and mechanism to determine UL symbols for each slot.</w:t>
      </w:r>
    </w:p>
    <w:p w14:paraId="23E0B1FD" w14:textId="77777777" w:rsidR="003B6B86" w:rsidRPr="000668E1" w:rsidRDefault="003B6B86" w:rsidP="00C0421B">
      <w:r w:rsidRPr="000668E1">
        <w:t>Enhancements on PUSCH repetition type B were studied from several aspects, including actual PUSCH transmission across the slot boundary/invalid symbols, the length of actual repetition larger than 14 symbols, and RV enhancement. Potential specification impacts of enhancements on PUSCH repetition type B include: TBS determination, DM-RS pattern, TDRA (Time-Domain Resource Allocation), RV determination. Note that power consistency and phase continuity may or may not be required depending on factors such as cross-slot channel estimation, etc.</w:t>
      </w:r>
    </w:p>
    <w:p w14:paraId="7E18ECA1" w14:textId="77777777" w:rsidR="003B6B86" w:rsidRPr="000668E1" w:rsidRDefault="003B6B86" w:rsidP="00C0421B">
      <w:r w:rsidRPr="000668E1">
        <w:t>TB processing over multi-slot PUSCH was studied from several aspects, including TBS determined based on single slot and transmitted in parts over multiple slots, TBS determined based on multiple slots and transmitted over multiple slots. Potential specification impacts of TB processing over multi-slot PUSCH include: TDRA (Time-Domain Resource Allocation), TBS determination, RV determination. Note that power consistency, phase continuity and enhancements for DM-RS configurations may or may not be required depending on factors such as cross-slot channel estimation, etc.</w:t>
      </w:r>
    </w:p>
    <w:p w14:paraId="1D3AE5C2" w14:textId="77777777" w:rsidR="003B6B86" w:rsidRPr="000668E1" w:rsidRDefault="003B6B86" w:rsidP="00C0421B">
      <w:r w:rsidRPr="000668E1">
        <w:t>Seven sources (R1-2008874, R1-2007743, R1-2007954, R1-2008557, R1-2007930, R1-2008479, R1-2007583) evaluate the performance of enhancements on PUSCH repetition type A.</w:t>
      </w:r>
    </w:p>
    <w:p w14:paraId="778D1452" w14:textId="5868C57B" w:rsidR="003B6B86" w:rsidRPr="000668E1" w:rsidRDefault="00C0421B" w:rsidP="00C0421B">
      <w:pPr>
        <w:pStyle w:val="B1"/>
      </w:pPr>
      <w:r>
        <w:t>-</w:t>
      </w:r>
      <w:r>
        <w:tab/>
      </w:r>
      <w:r w:rsidR="003B6B86" w:rsidRPr="000668E1">
        <w:t>One source (</w:t>
      </w:r>
      <w:r w:rsidR="003B6B86" w:rsidRPr="000668E1">
        <w:rPr>
          <w:rFonts w:eastAsia="SimSun"/>
        </w:rPr>
        <w:t xml:space="preserve">R1-2008874) shows 3.2 dB (O2I) and 4 dB (O2O) </w:t>
      </w:r>
      <w:r w:rsidR="003B6B86" w:rsidRPr="000668E1">
        <w:t>SNR gain when the actual number of repetition is increased from 3 to 8 (</w:t>
      </w:r>
      <w:r w:rsidR="003B6B86" w:rsidRPr="000668E1">
        <w:rPr>
          <w:color w:val="000000"/>
        </w:rPr>
        <w:t>counted on the basis of available UL slots</w:t>
      </w:r>
      <w:r w:rsidR="003B6B86" w:rsidRPr="000668E1">
        <w:t>) for VoIP at 2% rBLER for FR1 TDD, compared to Rel-16 PUSCH repetition type A with 8 nominal repetitions. HARQ is not used.</w:t>
      </w:r>
    </w:p>
    <w:p w14:paraId="7A518D9D" w14:textId="57D66761" w:rsidR="003B6B86" w:rsidRPr="000668E1" w:rsidRDefault="00C0421B" w:rsidP="00C0421B">
      <w:pPr>
        <w:pStyle w:val="B1"/>
      </w:pPr>
      <w:r>
        <w:t>-</w:t>
      </w:r>
      <w:r>
        <w:tab/>
      </w:r>
      <w:r w:rsidR="003B6B86" w:rsidRPr="000668E1">
        <w:t>One source (</w:t>
      </w:r>
      <w:r w:rsidR="003B6B86" w:rsidRPr="000668E1">
        <w:rPr>
          <w:rFonts w:eastAsia="SimSun"/>
        </w:rPr>
        <w:t>R1-2007743</w:t>
      </w:r>
      <w:r w:rsidR="003B6B86" w:rsidRPr="000668E1">
        <w:t xml:space="preserve">) shows 1.0~1.5 dB SNR gain for PUSCH transmission with 4 repetitions and maximum 1 re-transmissions (maximum 8 actual transmissions in total, redundancy version {0, 2, 3, 1}) for VoIP at 2% rBLER for FR1 TDD 4GHz with </w:t>
      </w:r>
      <w:r w:rsidR="000668E1">
        <w:t>'</w:t>
      </w:r>
      <w:r w:rsidR="003B6B86" w:rsidRPr="000668E1">
        <w:t>DDDSUDDSUU</w:t>
      </w:r>
      <w:r w:rsidR="000668E1">
        <w:t>'</w:t>
      </w:r>
      <w:r w:rsidR="003B6B86" w:rsidRPr="000668E1">
        <w:t> configured by 16 repetitions, compared to PUSCH transmission with 2 repetitions and maximum 3 re-transmissions (maximum 8 actual transmissions in total, redundancy version {0, 2}).</w:t>
      </w:r>
    </w:p>
    <w:p w14:paraId="25B2BBBE" w14:textId="1EF7085D" w:rsidR="003B6B86" w:rsidRPr="000668E1" w:rsidRDefault="00C0421B" w:rsidP="00C0421B">
      <w:pPr>
        <w:pStyle w:val="B1"/>
      </w:pPr>
      <w:r>
        <w:lastRenderedPageBreak/>
        <w:t>-</w:t>
      </w:r>
      <w:r>
        <w:tab/>
      </w:r>
      <w:r w:rsidR="003B6B86" w:rsidRPr="000668E1">
        <w:t>One source (</w:t>
      </w:r>
      <w:r w:rsidR="003B6B86" w:rsidRPr="000668E1">
        <w:rPr>
          <w:rFonts w:eastAsia="MS Mincho"/>
          <w:bCs/>
          <w:lang w:eastAsia="ja-JP"/>
        </w:rPr>
        <w:t>R1-2008557</w:t>
      </w:r>
      <w:r w:rsidR="003B6B86" w:rsidRPr="000668E1">
        <w:t>) shows 6.8 dB SNR gain, when the actual number of repetition is increased for VoI</w:t>
      </w:r>
      <w:bookmarkStart w:id="214" w:name="_GoBack"/>
      <w:bookmarkEnd w:id="214"/>
      <w:r w:rsidR="003B6B86" w:rsidRPr="000668E1">
        <w:t>P at 2% rBLER for FR1 TDD, compared to Rel-16 PUSCH repetition type A. HARQ is not used.</w:t>
      </w:r>
    </w:p>
    <w:p w14:paraId="54D93DAA" w14:textId="11CD6FC3" w:rsidR="003B6B86" w:rsidRPr="000668E1" w:rsidRDefault="00C0421B" w:rsidP="00C0421B">
      <w:pPr>
        <w:pStyle w:val="B1"/>
        <w:rPr>
          <w:kern w:val="2"/>
          <w:lang w:eastAsia="zh-CN"/>
        </w:rPr>
      </w:pPr>
      <w:r>
        <w:t>-</w:t>
      </w:r>
      <w:r>
        <w:tab/>
      </w:r>
      <w:r w:rsidR="003B6B86" w:rsidRPr="000668E1">
        <w:t>One source (R1-2007954) shows 2.0 dB SNR gain, when the actual number of repetition is doubled for eMBB with the TBS fixed at 136 bits at 10% iBLER for FR1 FDD, compared to Rel-16 PUSCH repetition type A with 8 repetitions. HARQ is not used.</w:t>
      </w:r>
    </w:p>
    <w:p w14:paraId="2D1F9433" w14:textId="2C4C8D8D" w:rsidR="003B6B86" w:rsidRPr="000668E1" w:rsidRDefault="00C0421B" w:rsidP="00C0421B">
      <w:pPr>
        <w:pStyle w:val="B1"/>
      </w:pPr>
      <w:r>
        <w:t>-</w:t>
      </w:r>
      <w:r>
        <w:tab/>
      </w:r>
      <w:r w:rsidR="003B6B86" w:rsidRPr="000668E1">
        <w:t>One source (R1-2008479) shows 0.8 dB SNR gain with the repetition and the frequency hopping is enabled for eMBB at 10% iBLER for FR1 FDD. The TBS is changed to keep the target data rate 100kpbs for with or without repetition.</w:t>
      </w:r>
      <w:r w:rsidR="003B6B86" w:rsidRPr="000668E1">
        <w:rPr>
          <w:color w:val="FF0000"/>
        </w:rPr>
        <w:t xml:space="preserve"> </w:t>
      </w:r>
    </w:p>
    <w:p w14:paraId="2F854284" w14:textId="7ED4D2E4" w:rsidR="003B6B86" w:rsidRPr="000668E1" w:rsidRDefault="00C0421B" w:rsidP="00C0421B">
      <w:pPr>
        <w:pStyle w:val="B1"/>
      </w:pPr>
      <w:r>
        <w:t>-</w:t>
      </w:r>
      <w:r>
        <w:tab/>
      </w:r>
      <w:r w:rsidR="003B6B86" w:rsidRPr="000668E1">
        <w:t>One source (R1-2007583) shows about 2.0 dB SNR gain when the actual number of repetition is doubled, e.g. from 2 to 4, from 4 to 8, for eMBB at 10% iBLER for FR1 TDD. HARQ is not used. Note: the observed gain was for different data rates where the data rate was sometimes less than the required 100kbps for the eMBB use case.</w:t>
      </w:r>
    </w:p>
    <w:p w14:paraId="2655A190" w14:textId="5A710B36" w:rsidR="003B6B86" w:rsidRPr="000668E1" w:rsidRDefault="00C0421B" w:rsidP="00C0421B">
      <w:pPr>
        <w:pStyle w:val="B1"/>
      </w:pPr>
      <w:r>
        <w:t>-</w:t>
      </w:r>
      <w:r>
        <w:tab/>
      </w:r>
      <w:r w:rsidR="003B6B86" w:rsidRPr="000668E1">
        <w:t xml:space="preserve">One source (R1-2007583) shows about 8.1dB SNR gain for PUSCH transmission with </w:t>
      </w:r>
      <w:r w:rsidR="003B6B86" w:rsidRPr="000668E1">
        <w:rPr>
          <w:lang w:eastAsia="ja-JP"/>
        </w:rPr>
        <w:t>3 retransmissions combined with 4 actual repetitions</w:t>
      </w:r>
      <w:r w:rsidR="003B6B86" w:rsidRPr="000668E1">
        <w:t xml:space="preserve"> for VoIP at 2% rBLER for FR1 TDD, compared to PUSCH transmission with no repetition and no </w:t>
      </w:r>
      <w:r w:rsidR="003B6B86" w:rsidRPr="000668E1">
        <w:rPr>
          <w:lang w:eastAsia="ja-JP"/>
        </w:rPr>
        <w:t>retransmission</w:t>
      </w:r>
      <w:r w:rsidR="003B6B86" w:rsidRPr="000668E1">
        <w:t>.</w:t>
      </w:r>
    </w:p>
    <w:p w14:paraId="3E23E276" w14:textId="3BCD99C0" w:rsidR="003B6B86" w:rsidRPr="000668E1" w:rsidRDefault="00C0421B" w:rsidP="00C0421B">
      <w:pPr>
        <w:pStyle w:val="B1"/>
      </w:pPr>
      <w:r>
        <w:t>-</w:t>
      </w:r>
      <w:r>
        <w:tab/>
      </w:r>
      <w:r w:rsidR="003B6B86" w:rsidRPr="000668E1">
        <w:t>One source (</w:t>
      </w:r>
      <w:r w:rsidR="003B6B86" w:rsidRPr="000668E1">
        <w:rPr>
          <w:rFonts w:eastAsia="MS Mincho"/>
          <w:lang w:eastAsia="ja-JP"/>
        </w:rPr>
        <w:t>R1-2007930</w:t>
      </w:r>
      <w:r w:rsidR="003B6B86" w:rsidRPr="000668E1">
        <w:t xml:space="preserve">) shows when the TBS is adjusted to maintain the target data rate of 100kbps, +0.4, +0.2, -1.6 dB SNR gain was observed when </w:t>
      </w:r>
      <w:r w:rsidR="003B6B86" w:rsidRPr="000668E1">
        <w:rPr>
          <w:bCs/>
        </w:rPr>
        <w:t>the number of repetitions</w:t>
      </w:r>
      <w:r w:rsidR="003B6B86" w:rsidRPr="000668E1">
        <w:t xml:space="preserve"> was increased to 4, 8, 16 respectively for eMBB at 10% iBLER for FR1 FDD using Rel-16 PUSCH repetition type A.</w:t>
      </w:r>
    </w:p>
    <w:p w14:paraId="01B397D9" w14:textId="77777777" w:rsidR="003B6B86" w:rsidRPr="000668E1" w:rsidRDefault="003B6B86" w:rsidP="00C55C48">
      <w:pPr>
        <w:pStyle w:val="TH"/>
      </w:pPr>
      <w:r w:rsidRPr="000668E1">
        <w:rPr>
          <w:rFonts w:hint="eastAsia"/>
        </w:rPr>
        <w:lastRenderedPageBreak/>
        <w:t xml:space="preserve">Table </w:t>
      </w:r>
      <w:r w:rsidRPr="000668E1">
        <w:t>6</w:t>
      </w:r>
      <w:r w:rsidRPr="000668E1">
        <w:rPr>
          <w:rFonts w:hint="eastAsia"/>
        </w:rPr>
        <w:t>.</w:t>
      </w:r>
      <w:r w:rsidRPr="000668E1">
        <w:t>1.1</w:t>
      </w:r>
      <w:r w:rsidRPr="000668E1">
        <w:rPr>
          <w:rFonts w:hint="eastAsia"/>
        </w:rPr>
        <w:t>-1</w:t>
      </w:r>
      <w:r w:rsidRPr="000668E1">
        <w:t xml:space="preserve"> Performance evaluation for enhancements on PUSCH repetition type A</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24B199A6" w14:textId="77777777" w:rsidTr="00DB5682">
        <w:trPr>
          <w:trHeight w:val="420"/>
          <w:jc w:val="center"/>
        </w:trPr>
        <w:tc>
          <w:tcPr>
            <w:tcW w:w="1192" w:type="dxa"/>
            <w:vMerge w:val="restart"/>
            <w:vAlign w:val="center"/>
          </w:tcPr>
          <w:p w14:paraId="61D4FE2D" w14:textId="77777777" w:rsidR="003B6B86" w:rsidRPr="000668E1" w:rsidRDefault="003B6B86" w:rsidP="00C0421B">
            <w:pPr>
              <w:pStyle w:val="TAH"/>
            </w:pPr>
            <w:r w:rsidRPr="000668E1">
              <w:t>Source</w:t>
            </w:r>
          </w:p>
        </w:tc>
        <w:tc>
          <w:tcPr>
            <w:tcW w:w="1134" w:type="dxa"/>
            <w:vMerge w:val="restart"/>
            <w:vAlign w:val="center"/>
          </w:tcPr>
          <w:p w14:paraId="4327F3D8" w14:textId="77777777" w:rsidR="003B6B86" w:rsidRPr="000668E1" w:rsidRDefault="003B6B86" w:rsidP="00C0421B">
            <w:pPr>
              <w:pStyle w:val="TAH"/>
            </w:pPr>
            <w:r w:rsidRPr="000668E1">
              <w:t>Frequency Range</w:t>
            </w:r>
          </w:p>
        </w:tc>
        <w:tc>
          <w:tcPr>
            <w:tcW w:w="2835" w:type="dxa"/>
            <w:gridSpan w:val="2"/>
            <w:vAlign w:val="center"/>
          </w:tcPr>
          <w:p w14:paraId="6EC27ABC" w14:textId="77777777" w:rsidR="003B6B86" w:rsidRPr="000668E1" w:rsidRDefault="003B6B86" w:rsidP="00C0421B">
            <w:pPr>
              <w:pStyle w:val="TAH"/>
            </w:pPr>
            <w:r w:rsidRPr="000668E1">
              <w:t>Performance gain</w:t>
            </w:r>
          </w:p>
        </w:tc>
        <w:tc>
          <w:tcPr>
            <w:tcW w:w="4596" w:type="dxa"/>
            <w:vMerge w:val="restart"/>
            <w:vAlign w:val="center"/>
          </w:tcPr>
          <w:p w14:paraId="35EB7343" w14:textId="77777777" w:rsidR="003B6B86" w:rsidRPr="000668E1" w:rsidRDefault="003B6B86" w:rsidP="00C0421B">
            <w:pPr>
              <w:pStyle w:val="TAH"/>
            </w:pPr>
            <w:r w:rsidRPr="000668E1">
              <w:t>Key Assumptions</w:t>
            </w:r>
          </w:p>
        </w:tc>
      </w:tr>
      <w:tr w:rsidR="003B6B86" w:rsidRPr="000668E1" w14:paraId="32307B99" w14:textId="77777777" w:rsidTr="006A1C83">
        <w:trPr>
          <w:trHeight w:val="431"/>
          <w:jc w:val="center"/>
        </w:trPr>
        <w:tc>
          <w:tcPr>
            <w:tcW w:w="1192" w:type="dxa"/>
            <w:vMerge/>
            <w:vAlign w:val="center"/>
          </w:tcPr>
          <w:p w14:paraId="4C6033A5" w14:textId="77777777" w:rsidR="003B6B86" w:rsidRPr="000668E1" w:rsidRDefault="003B6B86" w:rsidP="00C0421B">
            <w:pPr>
              <w:pStyle w:val="TAH"/>
            </w:pPr>
          </w:p>
        </w:tc>
        <w:tc>
          <w:tcPr>
            <w:tcW w:w="1134" w:type="dxa"/>
            <w:vMerge/>
            <w:vAlign w:val="center"/>
          </w:tcPr>
          <w:p w14:paraId="21AA1F94" w14:textId="77777777" w:rsidR="003B6B86" w:rsidRPr="000668E1" w:rsidRDefault="003B6B86" w:rsidP="00C0421B">
            <w:pPr>
              <w:pStyle w:val="TAH"/>
            </w:pPr>
          </w:p>
        </w:tc>
        <w:tc>
          <w:tcPr>
            <w:tcW w:w="1418" w:type="dxa"/>
            <w:vAlign w:val="center"/>
          </w:tcPr>
          <w:p w14:paraId="168A340E" w14:textId="77777777" w:rsidR="003B6B86" w:rsidRPr="000668E1" w:rsidRDefault="003B6B86" w:rsidP="00C0421B">
            <w:pPr>
              <w:pStyle w:val="TAH"/>
            </w:pPr>
            <w:r w:rsidRPr="000668E1">
              <w:t>eMBB</w:t>
            </w:r>
          </w:p>
        </w:tc>
        <w:tc>
          <w:tcPr>
            <w:tcW w:w="1417" w:type="dxa"/>
            <w:vAlign w:val="center"/>
          </w:tcPr>
          <w:p w14:paraId="4EFBB4E8" w14:textId="77777777" w:rsidR="003B6B86" w:rsidRPr="000668E1" w:rsidRDefault="003B6B86" w:rsidP="00C0421B">
            <w:pPr>
              <w:pStyle w:val="TAH"/>
            </w:pPr>
            <w:r w:rsidRPr="000668E1">
              <w:t>voice</w:t>
            </w:r>
          </w:p>
        </w:tc>
        <w:tc>
          <w:tcPr>
            <w:tcW w:w="4596" w:type="dxa"/>
            <w:vMerge/>
            <w:vAlign w:val="center"/>
          </w:tcPr>
          <w:p w14:paraId="29580E7C" w14:textId="77777777" w:rsidR="003B6B86" w:rsidRPr="000668E1" w:rsidRDefault="003B6B86" w:rsidP="00C0421B">
            <w:pPr>
              <w:pStyle w:val="TAH"/>
            </w:pPr>
          </w:p>
        </w:tc>
      </w:tr>
      <w:tr w:rsidR="003B6B86" w:rsidRPr="000668E1" w14:paraId="4E6A5F43" w14:textId="77777777" w:rsidTr="006A1C83">
        <w:trPr>
          <w:trHeight w:val="413"/>
          <w:jc w:val="center"/>
        </w:trPr>
        <w:tc>
          <w:tcPr>
            <w:tcW w:w="1192" w:type="dxa"/>
            <w:vMerge w:val="restart"/>
            <w:vAlign w:val="center"/>
          </w:tcPr>
          <w:p w14:paraId="09025A2D" w14:textId="77777777" w:rsidR="003B6B86" w:rsidRPr="000668E1" w:rsidRDefault="003B6B86" w:rsidP="00C0421B">
            <w:pPr>
              <w:pStyle w:val="TAC"/>
            </w:pPr>
            <w:r w:rsidRPr="000668E1">
              <w:t>Source 1 (R1-2008874)</w:t>
            </w:r>
          </w:p>
        </w:tc>
        <w:tc>
          <w:tcPr>
            <w:tcW w:w="1134" w:type="dxa"/>
            <w:vMerge w:val="restart"/>
            <w:vAlign w:val="center"/>
          </w:tcPr>
          <w:p w14:paraId="3A4A2FAA" w14:textId="77777777" w:rsidR="003B6B86" w:rsidRPr="000668E1" w:rsidRDefault="003B6B86" w:rsidP="00C0421B">
            <w:pPr>
              <w:pStyle w:val="TAC"/>
            </w:pPr>
            <w:r w:rsidRPr="000668E1">
              <w:t>FR1</w:t>
            </w:r>
          </w:p>
        </w:tc>
        <w:tc>
          <w:tcPr>
            <w:tcW w:w="1418" w:type="dxa"/>
            <w:vAlign w:val="center"/>
          </w:tcPr>
          <w:p w14:paraId="4B1352E4" w14:textId="77777777" w:rsidR="003B6B86" w:rsidRPr="000668E1" w:rsidRDefault="003B6B86" w:rsidP="00C0421B">
            <w:pPr>
              <w:pStyle w:val="TAC"/>
            </w:pPr>
          </w:p>
        </w:tc>
        <w:tc>
          <w:tcPr>
            <w:tcW w:w="1417" w:type="dxa"/>
            <w:vAlign w:val="center"/>
          </w:tcPr>
          <w:p w14:paraId="3F5FCF44" w14:textId="77777777" w:rsidR="003B6B86" w:rsidRPr="000668E1" w:rsidRDefault="003B6B86" w:rsidP="00C0421B">
            <w:pPr>
              <w:pStyle w:val="TAC"/>
            </w:pPr>
            <w:r w:rsidRPr="000668E1">
              <w:t>3.2 dB</w:t>
            </w:r>
          </w:p>
        </w:tc>
        <w:tc>
          <w:tcPr>
            <w:tcW w:w="4596" w:type="dxa"/>
            <w:vAlign w:val="center"/>
          </w:tcPr>
          <w:p w14:paraId="599F46C2" w14:textId="77777777" w:rsidR="003B6B86" w:rsidRPr="000668E1" w:rsidRDefault="003B6B86" w:rsidP="00C0421B">
            <w:pPr>
              <w:pStyle w:val="TAC"/>
            </w:pPr>
            <w:r w:rsidRPr="000668E1">
              <w:t>DDDSUDDSUU, O2I, repetitions counted on the basis of available UL slots</w:t>
            </w:r>
          </w:p>
        </w:tc>
      </w:tr>
      <w:tr w:rsidR="003B6B86" w:rsidRPr="000668E1" w14:paraId="71063459" w14:textId="77777777" w:rsidTr="006A1C83">
        <w:trPr>
          <w:trHeight w:val="431"/>
          <w:jc w:val="center"/>
        </w:trPr>
        <w:tc>
          <w:tcPr>
            <w:tcW w:w="1192" w:type="dxa"/>
            <w:vMerge/>
            <w:vAlign w:val="center"/>
          </w:tcPr>
          <w:p w14:paraId="61D55E8F" w14:textId="77777777" w:rsidR="003B6B86" w:rsidRPr="000668E1" w:rsidRDefault="003B6B86" w:rsidP="00C0421B">
            <w:pPr>
              <w:pStyle w:val="TAC"/>
            </w:pPr>
          </w:p>
        </w:tc>
        <w:tc>
          <w:tcPr>
            <w:tcW w:w="1134" w:type="dxa"/>
            <w:vMerge/>
            <w:vAlign w:val="center"/>
          </w:tcPr>
          <w:p w14:paraId="51999041" w14:textId="77777777" w:rsidR="003B6B86" w:rsidRPr="000668E1" w:rsidRDefault="003B6B86" w:rsidP="00C0421B">
            <w:pPr>
              <w:pStyle w:val="TAC"/>
            </w:pPr>
          </w:p>
        </w:tc>
        <w:tc>
          <w:tcPr>
            <w:tcW w:w="1418" w:type="dxa"/>
            <w:vAlign w:val="center"/>
          </w:tcPr>
          <w:p w14:paraId="0B3FF491" w14:textId="77777777" w:rsidR="003B6B86" w:rsidRPr="000668E1" w:rsidRDefault="003B6B86" w:rsidP="00C0421B">
            <w:pPr>
              <w:pStyle w:val="TAC"/>
            </w:pPr>
          </w:p>
        </w:tc>
        <w:tc>
          <w:tcPr>
            <w:tcW w:w="1417" w:type="dxa"/>
            <w:vAlign w:val="center"/>
          </w:tcPr>
          <w:p w14:paraId="2F96282F" w14:textId="77777777" w:rsidR="003B6B86" w:rsidRPr="000668E1" w:rsidRDefault="003B6B86" w:rsidP="00C0421B">
            <w:pPr>
              <w:pStyle w:val="TAC"/>
            </w:pPr>
            <w:r w:rsidRPr="000668E1">
              <w:t>4.0 dB</w:t>
            </w:r>
          </w:p>
        </w:tc>
        <w:tc>
          <w:tcPr>
            <w:tcW w:w="4596" w:type="dxa"/>
            <w:vAlign w:val="center"/>
          </w:tcPr>
          <w:p w14:paraId="2E904DD2" w14:textId="77777777" w:rsidR="003B6B86" w:rsidRPr="000668E1" w:rsidRDefault="003B6B86" w:rsidP="00C0421B">
            <w:pPr>
              <w:pStyle w:val="TAC"/>
            </w:pPr>
            <w:r w:rsidRPr="000668E1">
              <w:t>DDDSUDDSUU, VoIP, O2O, repetitions counted on the basis of available UL slots</w:t>
            </w:r>
          </w:p>
        </w:tc>
      </w:tr>
      <w:tr w:rsidR="003B6B86" w:rsidRPr="000668E1" w14:paraId="6183FC77" w14:textId="77777777" w:rsidTr="006A1C83">
        <w:trPr>
          <w:trHeight w:val="1338"/>
          <w:jc w:val="center"/>
        </w:trPr>
        <w:tc>
          <w:tcPr>
            <w:tcW w:w="1192" w:type="dxa"/>
            <w:vAlign w:val="center"/>
          </w:tcPr>
          <w:p w14:paraId="161329FA" w14:textId="77777777" w:rsidR="003B6B86" w:rsidRPr="000668E1" w:rsidRDefault="003B6B86" w:rsidP="00C0421B">
            <w:pPr>
              <w:pStyle w:val="TAC"/>
            </w:pPr>
            <w:r w:rsidRPr="000668E1">
              <w:t>Source 2 (</w:t>
            </w:r>
            <w:r w:rsidRPr="000668E1">
              <w:rPr>
                <w:rFonts w:hint="eastAsia"/>
                <w:szCs w:val="21"/>
              </w:rPr>
              <w:t>R1-2007743</w:t>
            </w:r>
            <w:r w:rsidRPr="000668E1">
              <w:t>)</w:t>
            </w:r>
          </w:p>
        </w:tc>
        <w:tc>
          <w:tcPr>
            <w:tcW w:w="1134" w:type="dxa"/>
            <w:vAlign w:val="center"/>
          </w:tcPr>
          <w:p w14:paraId="783E282B" w14:textId="77777777" w:rsidR="003B6B86" w:rsidRPr="000668E1" w:rsidRDefault="003B6B86" w:rsidP="00C0421B">
            <w:pPr>
              <w:pStyle w:val="TAC"/>
            </w:pPr>
            <w:r w:rsidRPr="000668E1">
              <w:t>FR1</w:t>
            </w:r>
          </w:p>
        </w:tc>
        <w:tc>
          <w:tcPr>
            <w:tcW w:w="1418" w:type="dxa"/>
            <w:vAlign w:val="center"/>
          </w:tcPr>
          <w:p w14:paraId="0397FD59" w14:textId="77777777" w:rsidR="003B6B86" w:rsidRPr="000668E1" w:rsidRDefault="003B6B86" w:rsidP="00C0421B">
            <w:pPr>
              <w:pStyle w:val="TAC"/>
            </w:pPr>
          </w:p>
        </w:tc>
        <w:tc>
          <w:tcPr>
            <w:tcW w:w="1417" w:type="dxa"/>
            <w:vAlign w:val="center"/>
          </w:tcPr>
          <w:p w14:paraId="78DEFF65" w14:textId="77777777" w:rsidR="003B6B86" w:rsidRPr="000668E1" w:rsidRDefault="003B6B86" w:rsidP="00C0421B">
            <w:pPr>
              <w:pStyle w:val="TAC"/>
            </w:pPr>
            <w:r w:rsidRPr="000668E1">
              <w:t>1~1.5 dB</w:t>
            </w:r>
          </w:p>
        </w:tc>
        <w:tc>
          <w:tcPr>
            <w:tcW w:w="4596" w:type="dxa"/>
            <w:vAlign w:val="center"/>
          </w:tcPr>
          <w:p w14:paraId="1DF8AB26" w14:textId="77777777" w:rsidR="003B6B86" w:rsidRPr="000668E1" w:rsidRDefault="003B6B86" w:rsidP="00C0421B">
            <w:pPr>
              <w:pStyle w:val="TAC"/>
            </w:pPr>
            <w:r w:rsidRPr="000668E1">
              <w:t>Rural, O2O, 2 DMRS symbols.</w:t>
            </w:r>
          </w:p>
          <w:p w14:paraId="67CA822E" w14:textId="77777777" w:rsidR="003B6B86" w:rsidRPr="000668E1" w:rsidRDefault="003B6B86" w:rsidP="00C0421B">
            <w:pPr>
              <w:pStyle w:val="TAC"/>
            </w:pPr>
            <w:r w:rsidRPr="000668E1">
              <w:t>Baseline scheme: 2 repetitions with maximum 3 re-transmissions (Max 8 transmissions)</w:t>
            </w:r>
          </w:p>
          <w:p w14:paraId="5EF11373" w14:textId="77777777" w:rsidR="003B6B86" w:rsidRPr="000668E1" w:rsidRDefault="003B6B86" w:rsidP="00C0421B">
            <w:pPr>
              <w:pStyle w:val="TAC"/>
            </w:pPr>
            <w:r w:rsidRPr="000668E1">
              <w:t>Enhanced scheme: 4 repetitions with maximum 1 re-transmission (Max 8 transmissions).</w:t>
            </w:r>
          </w:p>
        </w:tc>
      </w:tr>
      <w:tr w:rsidR="003B6B86" w:rsidRPr="000668E1" w14:paraId="09E29849" w14:textId="77777777" w:rsidTr="006A1C83">
        <w:trPr>
          <w:trHeight w:val="412"/>
          <w:jc w:val="center"/>
        </w:trPr>
        <w:tc>
          <w:tcPr>
            <w:tcW w:w="1192" w:type="dxa"/>
            <w:vAlign w:val="center"/>
          </w:tcPr>
          <w:p w14:paraId="1F794B55" w14:textId="77777777" w:rsidR="003B6B86" w:rsidRPr="000668E1" w:rsidRDefault="003B6B86" w:rsidP="00C0421B">
            <w:pPr>
              <w:pStyle w:val="TAC"/>
            </w:pPr>
            <w:r w:rsidRPr="000668E1">
              <w:t>Source 3 (</w:t>
            </w:r>
            <w:r w:rsidRPr="000668E1">
              <w:rPr>
                <w:rFonts w:hint="eastAsia"/>
              </w:rPr>
              <w:t>R1-2007954</w:t>
            </w:r>
            <w:r w:rsidRPr="000668E1">
              <w:t>)</w:t>
            </w:r>
          </w:p>
        </w:tc>
        <w:tc>
          <w:tcPr>
            <w:tcW w:w="1134" w:type="dxa"/>
            <w:vAlign w:val="center"/>
          </w:tcPr>
          <w:p w14:paraId="0B4BB727" w14:textId="77777777" w:rsidR="003B6B86" w:rsidRPr="000668E1" w:rsidRDefault="003B6B86" w:rsidP="00C0421B">
            <w:pPr>
              <w:pStyle w:val="TAC"/>
            </w:pPr>
            <w:r w:rsidRPr="000668E1">
              <w:t>FR1</w:t>
            </w:r>
          </w:p>
        </w:tc>
        <w:tc>
          <w:tcPr>
            <w:tcW w:w="1418" w:type="dxa"/>
            <w:vAlign w:val="center"/>
          </w:tcPr>
          <w:p w14:paraId="72BDFA47" w14:textId="77777777" w:rsidR="003B6B86" w:rsidRPr="000668E1" w:rsidRDefault="003B6B86" w:rsidP="00C0421B">
            <w:pPr>
              <w:pStyle w:val="TAC"/>
            </w:pPr>
            <w:r w:rsidRPr="000668E1">
              <w:t>~2.0dB</w:t>
            </w:r>
          </w:p>
        </w:tc>
        <w:tc>
          <w:tcPr>
            <w:tcW w:w="1417" w:type="dxa"/>
            <w:vAlign w:val="center"/>
          </w:tcPr>
          <w:p w14:paraId="7D376EF3" w14:textId="77777777" w:rsidR="003B6B86" w:rsidRPr="000668E1" w:rsidRDefault="003B6B86" w:rsidP="00C0421B">
            <w:pPr>
              <w:pStyle w:val="TAC"/>
            </w:pPr>
          </w:p>
        </w:tc>
        <w:tc>
          <w:tcPr>
            <w:tcW w:w="4596" w:type="dxa"/>
            <w:vAlign w:val="center"/>
          </w:tcPr>
          <w:p w14:paraId="52A8558A" w14:textId="77777777" w:rsidR="003B6B86" w:rsidRPr="000668E1" w:rsidRDefault="003B6B86" w:rsidP="00C0421B">
            <w:pPr>
              <w:pStyle w:val="TAC"/>
              <w:rPr>
                <w:bCs/>
              </w:rPr>
            </w:pPr>
            <w:r w:rsidRPr="000668E1">
              <w:rPr>
                <w:bCs/>
              </w:rPr>
              <w:t>~2dB performance gain can be observed when doubling the repetition level.</w:t>
            </w:r>
          </w:p>
          <w:p w14:paraId="1EE67350" w14:textId="77777777" w:rsidR="003B6B86" w:rsidRPr="000668E1" w:rsidRDefault="003B6B86" w:rsidP="00C0421B">
            <w:pPr>
              <w:pStyle w:val="TAC"/>
              <w:rPr>
                <w:bCs/>
              </w:rPr>
            </w:pPr>
            <w:r w:rsidRPr="000668E1">
              <w:rPr>
                <w:bCs/>
              </w:rPr>
              <w:t>Rural 3km/h, 700MHz, FDD, TBS = 136 bits, MCS 0, 2 DMRS symbols, 12 data symbols</w:t>
            </w:r>
          </w:p>
        </w:tc>
      </w:tr>
      <w:tr w:rsidR="003B6B86" w:rsidRPr="000668E1" w14:paraId="10761154" w14:textId="77777777" w:rsidTr="006A1C83">
        <w:trPr>
          <w:trHeight w:val="412"/>
          <w:jc w:val="center"/>
        </w:trPr>
        <w:tc>
          <w:tcPr>
            <w:tcW w:w="1192" w:type="dxa"/>
            <w:vAlign w:val="center"/>
          </w:tcPr>
          <w:p w14:paraId="54F8E24A" w14:textId="77777777" w:rsidR="003B6B86" w:rsidRPr="000668E1" w:rsidRDefault="003B6B86" w:rsidP="00C0421B">
            <w:pPr>
              <w:pStyle w:val="TAC"/>
            </w:pPr>
            <w:r w:rsidRPr="000668E1">
              <w:rPr>
                <w:lang w:eastAsia="ja-JP"/>
              </w:rPr>
              <w:t>Source 4 (</w:t>
            </w:r>
            <w:r w:rsidRPr="000668E1">
              <w:rPr>
                <w:rFonts w:eastAsia="MS Mincho"/>
                <w:bCs/>
                <w:lang w:eastAsia="ja-JP"/>
              </w:rPr>
              <w:t>R1-2008557</w:t>
            </w:r>
            <w:r w:rsidRPr="000668E1">
              <w:rPr>
                <w:lang w:eastAsia="ja-JP"/>
              </w:rPr>
              <w:t>)</w:t>
            </w:r>
          </w:p>
        </w:tc>
        <w:tc>
          <w:tcPr>
            <w:tcW w:w="1134" w:type="dxa"/>
            <w:vAlign w:val="center"/>
          </w:tcPr>
          <w:p w14:paraId="6B0E0C71" w14:textId="77777777" w:rsidR="003B6B86" w:rsidRPr="000668E1" w:rsidRDefault="003B6B86" w:rsidP="00C0421B">
            <w:pPr>
              <w:pStyle w:val="TAC"/>
            </w:pPr>
            <w:r w:rsidRPr="000668E1">
              <w:t>FR1</w:t>
            </w:r>
          </w:p>
        </w:tc>
        <w:tc>
          <w:tcPr>
            <w:tcW w:w="1418" w:type="dxa"/>
            <w:vAlign w:val="center"/>
          </w:tcPr>
          <w:p w14:paraId="150049E8" w14:textId="77777777" w:rsidR="003B6B86" w:rsidRPr="000668E1" w:rsidRDefault="003B6B86" w:rsidP="00C0421B">
            <w:pPr>
              <w:pStyle w:val="TAC"/>
            </w:pPr>
            <w:r w:rsidRPr="000668E1">
              <w:rPr>
                <w:lang w:eastAsia="ja-JP"/>
              </w:rPr>
              <w:t>6.4 dB</w:t>
            </w:r>
          </w:p>
        </w:tc>
        <w:tc>
          <w:tcPr>
            <w:tcW w:w="1417" w:type="dxa"/>
            <w:vAlign w:val="center"/>
          </w:tcPr>
          <w:p w14:paraId="472010B0" w14:textId="77777777" w:rsidR="003B6B86" w:rsidRPr="000668E1" w:rsidRDefault="003B6B86" w:rsidP="00C0421B">
            <w:pPr>
              <w:pStyle w:val="TAC"/>
            </w:pPr>
            <w:r w:rsidRPr="000668E1">
              <w:rPr>
                <w:lang w:eastAsia="ja-JP"/>
              </w:rPr>
              <w:t>6.8 dB</w:t>
            </w:r>
          </w:p>
        </w:tc>
        <w:tc>
          <w:tcPr>
            <w:tcW w:w="4596" w:type="dxa"/>
            <w:vAlign w:val="center"/>
          </w:tcPr>
          <w:p w14:paraId="342D0DC0" w14:textId="77777777" w:rsidR="003B6B86" w:rsidRPr="000668E1" w:rsidRDefault="003B6B86" w:rsidP="00C0421B">
            <w:pPr>
              <w:pStyle w:val="TAC"/>
              <w:rPr>
                <w:lang w:eastAsia="ja-JP"/>
              </w:rPr>
            </w:pPr>
            <w:r w:rsidRPr="000668E1">
              <w:rPr>
                <w:lang w:eastAsia="ja-JP"/>
              </w:rPr>
              <w:t>Comparing w and w/o repetition (number of repetition is 4)</w:t>
            </w:r>
          </w:p>
          <w:p w14:paraId="3F75421C" w14:textId="77777777" w:rsidR="003B6B86" w:rsidRPr="000668E1" w:rsidRDefault="003B6B86" w:rsidP="00C0421B">
            <w:pPr>
              <w:pStyle w:val="TAC"/>
              <w:rPr>
                <w:bCs/>
              </w:rPr>
            </w:pPr>
            <w:r w:rsidRPr="000668E1">
              <w:rPr>
                <w:lang w:eastAsia="ja-JP"/>
              </w:rPr>
              <w:t>To support repetition for e.g. DDDSU, new mechanism is necessary</w:t>
            </w:r>
          </w:p>
        </w:tc>
      </w:tr>
      <w:tr w:rsidR="003B6B86" w:rsidRPr="000668E1" w14:paraId="30568B3E" w14:textId="77777777" w:rsidTr="006A1C83">
        <w:trPr>
          <w:trHeight w:val="412"/>
          <w:jc w:val="center"/>
        </w:trPr>
        <w:tc>
          <w:tcPr>
            <w:tcW w:w="1192" w:type="dxa"/>
            <w:vMerge w:val="restart"/>
            <w:vAlign w:val="center"/>
          </w:tcPr>
          <w:p w14:paraId="1C837F3C" w14:textId="77777777" w:rsidR="003B6B86" w:rsidRPr="000668E1" w:rsidRDefault="003B6B86" w:rsidP="00C0421B">
            <w:pPr>
              <w:pStyle w:val="TAC"/>
              <w:rPr>
                <w:lang w:eastAsia="ja-JP"/>
              </w:rPr>
            </w:pPr>
            <w:r w:rsidRPr="000668E1">
              <w:rPr>
                <w:lang w:eastAsia="ja-JP"/>
              </w:rPr>
              <w:t>Source 5 (</w:t>
            </w:r>
            <w:r w:rsidRPr="000668E1">
              <w:rPr>
                <w:rFonts w:eastAsia="MS Mincho"/>
                <w:szCs w:val="21"/>
                <w:lang w:eastAsia="ja-JP"/>
              </w:rPr>
              <w:t>R1-2007930</w:t>
            </w:r>
            <w:r w:rsidRPr="000668E1">
              <w:rPr>
                <w:lang w:eastAsia="ja-JP"/>
              </w:rPr>
              <w:t>)</w:t>
            </w:r>
          </w:p>
        </w:tc>
        <w:tc>
          <w:tcPr>
            <w:tcW w:w="1134" w:type="dxa"/>
            <w:vMerge w:val="restart"/>
            <w:vAlign w:val="center"/>
          </w:tcPr>
          <w:p w14:paraId="7BB4F1B7" w14:textId="77777777" w:rsidR="003B6B86" w:rsidRPr="000668E1" w:rsidRDefault="003B6B86" w:rsidP="00C0421B">
            <w:pPr>
              <w:pStyle w:val="TAC"/>
              <w:rPr>
                <w:lang w:eastAsia="ja-JP"/>
              </w:rPr>
            </w:pPr>
            <w:r w:rsidRPr="000668E1">
              <w:rPr>
                <w:lang w:eastAsia="ja-JP"/>
              </w:rPr>
              <w:t>FR1</w:t>
            </w:r>
          </w:p>
        </w:tc>
        <w:tc>
          <w:tcPr>
            <w:tcW w:w="1418" w:type="dxa"/>
            <w:vAlign w:val="center"/>
          </w:tcPr>
          <w:p w14:paraId="67AA0046" w14:textId="77777777" w:rsidR="003B6B86" w:rsidRPr="000668E1" w:rsidRDefault="003B6B86" w:rsidP="00C0421B">
            <w:pPr>
              <w:pStyle w:val="TAC"/>
              <w:rPr>
                <w:lang w:eastAsia="ja-JP"/>
              </w:rPr>
            </w:pPr>
            <w:r w:rsidRPr="000668E1">
              <w:rPr>
                <w:lang w:eastAsia="ja-JP"/>
              </w:rPr>
              <w:t>0.4 dB</w:t>
            </w:r>
          </w:p>
        </w:tc>
        <w:tc>
          <w:tcPr>
            <w:tcW w:w="1417" w:type="dxa"/>
            <w:vAlign w:val="center"/>
          </w:tcPr>
          <w:p w14:paraId="7FD974F0" w14:textId="77777777" w:rsidR="003B6B86" w:rsidRPr="000668E1" w:rsidRDefault="003B6B86" w:rsidP="00C0421B">
            <w:pPr>
              <w:pStyle w:val="TAC"/>
              <w:rPr>
                <w:lang w:eastAsia="ja-JP"/>
              </w:rPr>
            </w:pPr>
          </w:p>
        </w:tc>
        <w:tc>
          <w:tcPr>
            <w:tcW w:w="4596" w:type="dxa"/>
            <w:vAlign w:val="center"/>
          </w:tcPr>
          <w:p w14:paraId="54681086" w14:textId="77777777" w:rsidR="003B6B86" w:rsidRPr="000668E1" w:rsidRDefault="003B6B86" w:rsidP="00C0421B">
            <w:pPr>
              <w:pStyle w:val="TAC"/>
              <w:rPr>
                <w:lang w:eastAsia="ja-JP"/>
              </w:rPr>
            </w:pPr>
            <w:r w:rsidRPr="000668E1">
              <w:rPr>
                <w:lang w:eastAsia="ja-JP"/>
              </w:rPr>
              <w:t>Keeping the target data rate= 100kbps</w:t>
            </w:r>
          </w:p>
          <w:p w14:paraId="374ECFE7" w14:textId="77777777" w:rsidR="003B6B86" w:rsidRPr="000668E1" w:rsidRDefault="003B6B86" w:rsidP="00C0421B">
            <w:pPr>
              <w:pStyle w:val="TAC"/>
              <w:rPr>
                <w:lang w:eastAsia="ja-JP"/>
              </w:rPr>
            </w:pPr>
            <w:r w:rsidRPr="000668E1">
              <w:rPr>
                <w:lang w:eastAsia="ja-JP"/>
              </w:rPr>
              <w:t>Simulation assumptions: Rural 3km/h, 700MHz, FDD</w:t>
            </w:r>
          </w:p>
          <w:p w14:paraId="658AA7FC" w14:textId="77777777" w:rsidR="003B6B86" w:rsidRPr="000668E1" w:rsidRDefault="003B6B86" w:rsidP="00C0421B">
            <w:pPr>
              <w:pStyle w:val="TAC"/>
              <w:rPr>
                <w:lang w:eastAsia="ja-JP"/>
              </w:rPr>
            </w:pPr>
            <w:r w:rsidRPr="000668E1">
              <w:rPr>
                <w:lang w:eastAsia="ja-JP"/>
              </w:rPr>
              <w:t>Baseline: no repeats, TBS=112,100kbps</w:t>
            </w:r>
          </w:p>
          <w:p w14:paraId="135B4AF0" w14:textId="77777777" w:rsidR="003B6B86" w:rsidRPr="000668E1" w:rsidRDefault="003B6B86" w:rsidP="00C0421B">
            <w:pPr>
              <w:pStyle w:val="TAC"/>
              <w:rPr>
                <w:lang w:eastAsia="ja-JP"/>
              </w:rPr>
            </w:pPr>
            <w:r w:rsidRPr="000668E1">
              <w:rPr>
                <w:lang w:eastAsia="ja-JP"/>
              </w:rPr>
              <w:t>Enhancement: Repetitions = 4, TBS = 456, 100kbps</w:t>
            </w:r>
          </w:p>
        </w:tc>
      </w:tr>
      <w:tr w:rsidR="003B6B86" w:rsidRPr="000668E1" w14:paraId="3A060301" w14:textId="77777777" w:rsidTr="006A1C83">
        <w:trPr>
          <w:trHeight w:val="412"/>
          <w:jc w:val="center"/>
        </w:trPr>
        <w:tc>
          <w:tcPr>
            <w:tcW w:w="1192" w:type="dxa"/>
            <w:vMerge/>
            <w:vAlign w:val="center"/>
          </w:tcPr>
          <w:p w14:paraId="032889E4" w14:textId="77777777" w:rsidR="003B6B86" w:rsidRPr="000668E1" w:rsidRDefault="003B6B86" w:rsidP="00C0421B">
            <w:pPr>
              <w:pStyle w:val="TAC"/>
              <w:rPr>
                <w:lang w:eastAsia="ja-JP"/>
              </w:rPr>
            </w:pPr>
          </w:p>
        </w:tc>
        <w:tc>
          <w:tcPr>
            <w:tcW w:w="1134" w:type="dxa"/>
            <w:vMerge/>
            <w:vAlign w:val="center"/>
          </w:tcPr>
          <w:p w14:paraId="453EA46E" w14:textId="77777777" w:rsidR="003B6B86" w:rsidRPr="000668E1" w:rsidRDefault="003B6B86" w:rsidP="00C0421B">
            <w:pPr>
              <w:pStyle w:val="TAC"/>
              <w:rPr>
                <w:lang w:eastAsia="ja-JP"/>
              </w:rPr>
            </w:pPr>
          </w:p>
        </w:tc>
        <w:tc>
          <w:tcPr>
            <w:tcW w:w="1418" w:type="dxa"/>
            <w:vAlign w:val="center"/>
          </w:tcPr>
          <w:p w14:paraId="0F36D713" w14:textId="77777777" w:rsidR="003B6B86" w:rsidRPr="000668E1" w:rsidRDefault="003B6B86" w:rsidP="00C0421B">
            <w:pPr>
              <w:pStyle w:val="TAC"/>
              <w:rPr>
                <w:lang w:eastAsia="ja-JP"/>
              </w:rPr>
            </w:pPr>
            <w:r w:rsidRPr="000668E1">
              <w:rPr>
                <w:lang w:eastAsia="ja-JP"/>
              </w:rPr>
              <w:t>0.2 dB</w:t>
            </w:r>
          </w:p>
        </w:tc>
        <w:tc>
          <w:tcPr>
            <w:tcW w:w="1417" w:type="dxa"/>
            <w:vAlign w:val="center"/>
          </w:tcPr>
          <w:p w14:paraId="45E5A67B" w14:textId="77777777" w:rsidR="003B6B86" w:rsidRPr="000668E1" w:rsidRDefault="003B6B86" w:rsidP="00C0421B">
            <w:pPr>
              <w:pStyle w:val="TAC"/>
              <w:rPr>
                <w:lang w:eastAsia="ja-JP"/>
              </w:rPr>
            </w:pPr>
          </w:p>
        </w:tc>
        <w:tc>
          <w:tcPr>
            <w:tcW w:w="4596" w:type="dxa"/>
            <w:vAlign w:val="center"/>
          </w:tcPr>
          <w:p w14:paraId="16308777" w14:textId="77777777" w:rsidR="003B6B86" w:rsidRPr="000668E1" w:rsidRDefault="003B6B86" w:rsidP="00C0421B">
            <w:pPr>
              <w:pStyle w:val="TAC"/>
              <w:rPr>
                <w:lang w:eastAsia="ja-JP"/>
              </w:rPr>
            </w:pPr>
            <w:r w:rsidRPr="000668E1">
              <w:rPr>
                <w:lang w:eastAsia="ja-JP"/>
              </w:rPr>
              <w:t>Keeping the target data rate= 100kbps</w:t>
            </w:r>
          </w:p>
          <w:p w14:paraId="5EC99E58" w14:textId="77777777" w:rsidR="003B6B86" w:rsidRPr="000668E1" w:rsidRDefault="003B6B86" w:rsidP="00C0421B">
            <w:pPr>
              <w:pStyle w:val="TAC"/>
              <w:rPr>
                <w:lang w:eastAsia="ja-JP"/>
              </w:rPr>
            </w:pPr>
            <w:r w:rsidRPr="000668E1">
              <w:rPr>
                <w:lang w:eastAsia="ja-JP"/>
              </w:rPr>
              <w:t>Simulation assumptions: Rural 3km/h, 700MHz, FDD</w:t>
            </w:r>
          </w:p>
          <w:p w14:paraId="77CC860F" w14:textId="77777777" w:rsidR="003B6B86" w:rsidRPr="000668E1" w:rsidRDefault="003B6B86" w:rsidP="00C0421B">
            <w:pPr>
              <w:pStyle w:val="TAC"/>
              <w:rPr>
                <w:lang w:eastAsia="ja-JP"/>
              </w:rPr>
            </w:pPr>
            <w:r w:rsidRPr="000668E1">
              <w:rPr>
                <w:lang w:eastAsia="ja-JP"/>
              </w:rPr>
              <w:t>Baseline: no repeats, TBS=112,100kbps</w:t>
            </w:r>
          </w:p>
          <w:p w14:paraId="7C3FE375" w14:textId="77777777" w:rsidR="003B6B86" w:rsidRPr="000668E1" w:rsidRDefault="003B6B86" w:rsidP="00C0421B">
            <w:pPr>
              <w:pStyle w:val="TAC"/>
              <w:rPr>
                <w:lang w:eastAsia="ja-JP"/>
              </w:rPr>
            </w:pPr>
            <w:r w:rsidRPr="000668E1">
              <w:rPr>
                <w:lang w:eastAsia="ja-JP"/>
              </w:rPr>
              <w:t>Enhancement: Repetitions = 8, TBS = 888, 100kbps</w:t>
            </w:r>
          </w:p>
        </w:tc>
      </w:tr>
      <w:tr w:rsidR="003B6B86" w:rsidRPr="000668E1" w14:paraId="668AB2C5" w14:textId="77777777" w:rsidTr="006A1C83">
        <w:trPr>
          <w:trHeight w:val="412"/>
          <w:jc w:val="center"/>
        </w:trPr>
        <w:tc>
          <w:tcPr>
            <w:tcW w:w="1192" w:type="dxa"/>
            <w:vMerge/>
            <w:vAlign w:val="center"/>
          </w:tcPr>
          <w:p w14:paraId="13AE0ED0" w14:textId="77777777" w:rsidR="003B6B86" w:rsidRPr="000668E1" w:rsidRDefault="003B6B86" w:rsidP="00C0421B">
            <w:pPr>
              <w:pStyle w:val="TAC"/>
              <w:rPr>
                <w:lang w:eastAsia="ja-JP"/>
              </w:rPr>
            </w:pPr>
          </w:p>
        </w:tc>
        <w:tc>
          <w:tcPr>
            <w:tcW w:w="1134" w:type="dxa"/>
            <w:vMerge/>
            <w:vAlign w:val="center"/>
          </w:tcPr>
          <w:p w14:paraId="177B060D" w14:textId="77777777" w:rsidR="003B6B86" w:rsidRPr="000668E1" w:rsidRDefault="003B6B86" w:rsidP="00C0421B">
            <w:pPr>
              <w:pStyle w:val="TAC"/>
            </w:pPr>
          </w:p>
        </w:tc>
        <w:tc>
          <w:tcPr>
            <w:tcW w:w="1418" w:type="dxa"/>
            <w:vAlign w:val="center"/>
          </w:tcPr>
          <w:p w14:paraId="65A3D4F2" w14:textId="77777777" w:rsidR="003B6B86" w:rsidRPr="000668E1" w:rsidRDefault="003B6B86" w:rsidP="00C0421B">
            <w:pPr>
              <w:pStyle w:val="TAC"/>
              <w:rPr>
                <w:lang w:eastAsia="ja-JP"/>
              </w:rPr>
            </w:pPr>
            <w:r w:rsidRPr="000668E1">
              <w:rPr>
                <w:lang w:eastAsia="ja-JP"/>
              </w:rPr>
              <w:t>-1.6 dB</w:t>
            </w:r>
          </w:p>
        </w:tc>
        <w:tc>
          <w:tcPr>
            <w:tcW w:w="1417" w:type="dxa"/>
            <w:vAlign w:val="center"/>
          </w:tcPr>
          <w:p w14:paraId="592D38E8" w14:textId="77777777" w:rsidR="003B6B86" w:rsidRPr="000668E1" w:rsidRDefault="003B6B86" w:rsidP="00C0421B">
            <w:pPr>
              <w:pStyle w:val="TAC"/>
              <w:rPr>
                <w:lang w:eastAsia="ja-JP"/>
              </w:rPr>
            </w:pPr>
          </w:p>
        </w:tc>
        <w:tc>
          <w:tcPr>
            <w:tcW w:w="4596" w:type="dxa"/>
            <w:vAlign w:val="center"/>
          </w:tcPr>
          <w:p w14:paraId="36ECF2D3" w14:textId="77777777" w:rsidR="003B6B86" w:rsidRPr="000668E1" w:rsidRDefault="003B6B86" w:rsidP="00C0421B">
            <w:pPr>
              <w:pStyle w:val="TAC"/>
              <w:rPr>
                <w:lang w:eastAsia="ja-JP"/>
              </w:rPr>
            </w:pPr>
            <w:r w:rsidRPr="000668E1">
              <w:rPr>
                <w:lang w:eastAsia="ja-JP"/>
              </w:rPr>
              <w:t>Keeping the target data rate = 100kbps</w:t>
            </w:r>
          </w:p>
          <w:p w14:paraId="3B2C5AA0" w14:textId="77777777" w:rsidR="003B6B86" w:rsidRPr="000668E1" w:rsidRDefault="003B6B86" w:rsidP="00C0421B">
            <w:pPr>
              <w:pStyle w:val="TAC"/>
              <w:rPr>
                <w:lang w:eastAsia="ja-JP"/>
              </w:rPr>
            </w:pPr>
            <w:r w:rsidRPr="000668E1">
              <w:rPr>
                <w:lang w:eastAsia="ja-JP"/>
              </w:rPr>
              <w:t>Simulation assumptions: Rural 3km/h, 700MHz, FDD</w:t>
            </w:r>
          </w:p>
          <w:p w14:paraId="2F9D7B07" w14:textId="77777777" w:rsidR="003B6B86" w:rsidRPr="000668E1" w:rsidRDefault="003B6B86" w:rsidP="00C0421B">
            <w:pPr>
              <w:pStyle w:val="TAC"/>
              <w:rPr>
                <w:lang w:eastAsia="ja-JP"/>
              </w:rPr>
            </w:pPr>
            <w:r w:rsidRPr="000668E1">
              <w:rPr>
                <w:lang w:eastAsia="ja-JP"/>
              </w:rPr>
              <w:t>Baseline: no repeats, TBS=112,100kbps</w:t>
            </w:r>
          </w:p>
          <w:p w14:paraId="47857949" w14:textId="77777777" w:rsidR="003B6B86" w:rsidRPr="000668E1" w:rsidRDefault="003B6B86" w:rsidP="00C0421B">
            <w:pPr>
              <w:pStyle w:val="TAC"/>
              <w:rPr>
                <w:lang w:eastAsia="ja-JP"/>
              </w:rPr>
            </w:pPr>
            <w:r w:rsidRPr="000668E1">
              <w:rPr>
                <w:lang w:eastAsia="ja-JP"/>
              </w:rPr>
              <w:t xml:space="preserve">Enhancement: Repetitions = 16, TBS = 1800, 100kbps </w:t>
            </w:r>
          </w:p>
        </w:tc>
      </w:tr>
      <w:tr w:rsidR="003B6B86" w:rsidRPr="000668E1" w14:paraId="519B1860" w14:textId="77777777" w:rsidTr="006A1C83">
        <w:trPr>
          <w:trHeight w:val="412"/>
          <w:jc w:val="center"/>
        </w:trPr>
        <w:tc>
          <w:tcPr>
            <w:tcW w:w="1192" w:type="dxa"/>
            <w:vMerge w:val="restart"/>
            <w:vAlign w:val="center"/>
          </w:tcPr>
          <w:p w14:paraId="71F913D1" w14:textId="77777777" w:rsidR="003B6B86" w:rsidRPr="000668E1" w:rsidRDefault="003B6B86" w:rsidP="00C0421B">
            <w:pPr>
              <w:pStyle w:val="TAC"/>
              <w:rPr>
                <w:lang w:eastAsia="ja-JP"/>
              </w:rPr>
            </w:pPr>
            <w:r w:rsidRPr="000668E1">
              <w:rPr>
                <w:lang w:eastAsia="ja-JP"/>
              </w:rPr>
              <w:t>Source 6 (</w:t>
            </w:r>
            <w:r w:rsidRPr="000668E1">
              <w:t>R1-2008479</w:t>
            </w:r>
            <w:r w:rsidRPr="000668E1">
              <w:rPr>
                <w:lang w:eastAsia="ja-JP"/>
              </w:rPr>
              <w:t>)</w:t>
            </w:r>
          </w:p>
        </w:tc>
        <w:tc>
          <w:tcPr>
            <w:tcW w:w="1134" w:type="dxa"/>
            <w:vMerge w:val="restart"/>
            <w:vAlign w:val="center"/>
          </w:tcPr>
          <w:p w14:paraId="7B7A3A79" w14:textId="77777777" w:rsidR="003B6B86" w:rsidRPr="000668E1" w:rsidRDefault="003B6B86" w:rsidP="00C0421B">
            <w:pPr>
              <w:pStyle w:val="TAC"/>
            </w:pPr>
            <w:r w:rsidRPr="000668E1">
              <w:t>FR1</w:t>
            </w:r>
          </w:p>
        </w:tc>
        <w:tc>
          <w:tcPr>
            <w:tcW w:w="1418" w:type="dxa"/>
            <w:vAlign w:val="center"/>
          </w:tcPr>
          <w:p w14:paraId="1B223669" w14:textId="77777777" w:rsidR="003B6B86" w:rsidRPr="000668E1" w:rsidRDefault="003B6B86" w:rsidP="00C0421B">
            <w:pPr>
              <w:pStyle w:val="TAC"/>
              <w:rPr>
                <w:lang w:eastAsia="ja-JP"/>
              </w:rPr>
            </w:pPr>
            <w:r w:rsidRPr="000668E1">
              <w:rPr>
                <w:lang w:eastAsia="ja-JP"/>
              </w:rPr>
              <w:t>~2.2dB</w:t>
            </w:r>
          </w:p>
        </w:tc>
        <w:tc>
          <w:tcPr>
            <w:tcW w:w="1417" w:type="dxa"/>
            <w:vAlign w:val="center"/>
          </w:tcPr>
          <w:p w14:paraId="0A8E16C4" w14:textId="77777777" w:rsidR="003B6B86" w:rsidRPr="000668E1" w:rsidRDefault="003B6B86" w:rsidP="00C0421B">
            <w:pPr>
              <w:pStyle w:val="TAC"/>
              <w:rPr>
                <w:lang w:eastAsia="ja-JP"/>
              </w:rPr>
            </w:pPr>
          </w:p>
        </w:tc>
        <w:tc>
          <w:tcPr>
            <w:tcW w:w="4596" w:type="dxa"/>
            <w:vAlign w:val="center"/>
          </w:tcPr>
          <w:p w14:paraId="080C0EA9" w14:textId="77777777" w:rsidR="003B6B86" w:rsidRPr="000668E1" w:rsidRDefault="003B6B86" w:rsidP="00C0421B">
            <w:pPr>
              <w:pStyle w:val="TAC"/>
              <w:rPr>
                <w:lang w:eastAsia="ja-JP"/>
              </w:rPr>
            </w:pPr>
            <w:r w:rsidRPr="000668E1">
              <w:rPr>
                <w:lang w:eastAsia="ja-JP"/>
              </w:rPr>
              <w:t>About 2.2dB gain is observation if the repetition number is doubled. FDD 700MHz MCS=120/1024 4PRB, No frequency hopping, 1DMRS symbol, 3km/h</w:t>
            </w:r>
          </w:p>
        </w:tc>
      </w:tr>
      <w:tr w:rsidR="003B6B86" w:rsidRPr="000668E1" w14:paraId="066C00C2" w14:textId="77777777" w:rsidTr="006A1C83">
        <w:trPr>
          <w:trHeight w:val="412"/>
          <w:jc w:val="center"/>
        </w:trPr>
        <w:tc>
          <w:tcPr>
            <w:tcW w:w="1192" w:type="dxa"/>
            <w:vMerge/>
            <w:vAlign w:val="center"/>
          </w:tcPr>
          <w:p w14:paraId="4602F071" w14:textId="77777777" w:rsidR="003B6B86" w:rsidRPr="000668E1" w:rsidRDefault="003B6B86" w:rsidP="00C0421B">
            <w:pPr>
              <w:pStyle w:val="TAC"/>
              <w:rPr>
                <w:lang w:eastAsia="ja-JP"/>
              </w:rPr>
            </w:pPr>
          </w:p>
        </w:tc>
        <w:tc>
          <w:tcPr>
            <w:tcW w:w="1134" w:type="dxa"/>
            <w:vMerge/>
            <w:vAlign w:val="center"/>
          </w:tcPr>
          <w:p w14:paraId="79CF0985" w14:textId="77777777" w:rsidR="003B6B86" w:rsidRPr="000668E1" w:rsidRDefault="003B6B86" w:rsidP="00C0421B">
            <w:pPr>
              <w:pStyle w:val="TAC"/>
            </w:pPr>
          </w:p>
        </w:tc>
        <w:tc>
          <w:tcPr>
            <w:tcW w:w="1418" w:type="dxa"/>
            <w:vAlign w:val="center"/>
          </w:tcPr>
          <w:p w14:paraId="16AD37CB" w14:textId="77777777" w:rsidR="003B6B86" w:rsidRPr="000668E1" w:rsidRDefault="003B6B86" w:rsidP="00C0421B">
            <w:pPr>
              <w:pStyle w:val="TAC"/>
              <w:rPr>
                <w:lang w:eastAsia="ja-JP"/>
              </w:rPr>
            </w:pPr>
            <w:r w:rsidRPr="000668E1">
              <w:rPr>
                <w:lang w:eastAsia="ja-JP"/>
              </w:rPr>
              <w:t>0.8dB</w:t>
            </w:r>
          </w:p>
        </w:tc>
        <w:tc>
          <w:tcPr>
            <w:tcW w:w="1417" w:type="dxa"/>
            <w:vAlign w:val="center"/>
          </w:tcPr>
          <w:p w14:paraId="0E421F9F" w14:textId="77777777" w:rsidR="003B6B86" w:rsidRPr="000668E1" w:rsidRDefault="003B6B86" w:rsidP="00C0421B">
            <w:pPr>
              <w:pStyle w:val="TAC"/>
              <w:rPr>
                <w:lang w:eastAsia="ja-JP"/>
              </w:rPr>
            </w:pPr>
          </w:p>
        </w:tc>
        <w:tc>
          <w:tcPr>
            <w:tcW w:w="4596" w:type="dxa"/>
            <w:vAlign w:val="center"/>
          </w:tcPr>
          <w:p w14:paraId="19C3C512" w14:textId="77777777" w:rsidR="003B6B86" w:rsidRPr="000668E1" w:rsidRDefault="003B6B86" w:rsidP="00C0421B">
            <w:pPr>
              <w:pStyle w:val="TAC"/>
              <w:rPr>
                <w:lang w:eastAsia="ja-JP"/>
              </w:rPr>
            </w:pPr>
            <w:r w:rsidRPr="000668E1">
              <w:rPr>
                <w:lang w:eastAsia="ja-JP"/>
              </w:rPr>
              <w:t>Keeping the target data rate, with frequency hopping. MCS=120/0124 without repetition; MCS=251/1024with one more repetition. Details are in R1-2008479</w:t>
            </w:r>
          </w:p>
        </w:tc>
      </w:tr>
      <w:tr w:rsidR="003B6B86" w:rsidRPr="000668E1" w14:paraId="7C41B5F5" w14:textId="77777777" w:rsidTr="006A1C83">
        <w:trPr>
          <w:trHeight w:val="412"/>
          <w:jc w:val="center"/>
        </w:trPr>
        <w:tc>
          <w:tcPr>
            <w:tcW w:w="1192" w:type="dxa"/>
            <w:vMerge w:val="restart"/>
            <w:vAlign w:val="center"/>
          </w:tcPr>
          <w:p w14:paraId="7865D54F" w14:textId="77777777" w:rsidR="003B6B86" w:rsidRPr="000668E1" w:rsidRDefault="003B6B86" w:rsidP="00C0421B">
            <w:pPr>
              <w:pStyle w:val="TAC"/>
              <w:rPr>
                <w:lang w:eastAsia="ja-JP"/>
              </w:rPr>
            </w:pPr>
            <w:r w:rsidRPr="000668E1">
              <w:t>Source 7 (</w:t>
            </w:r>
            <w:r w:rsidRPr="000668E1">
              <w:rPr>
                <w:szCs w:val="21"/>
              </w:rPr>
              <w:t>R1-2007583</w:t>
            </w:r>
            <w:r w:rsidRPr="000668E1">
              <w:t>)</w:t>
            </w:r>
          </w:p>
        </w:tc>
        <w:tc>
          <w:tcPr>
            <w:tcW w:w="1134" w:type="dxa"/>
            <w:vMerge w:val="restart"/>
            <w:vAlign w:val="center"/>
          </w:tcPr>
          <w:p w14:paraId="75B538CC" w14:textId="77777777" w:rsidR="003B6B86" w:rsidRPr="000668E1" w:rsidRDefault="003B6B86" w:rsidP="00C0421B">
            <w:pPr>
              <w:pStyle w:val="TAC"/>
            </w:pPr>
            <w:r w:rsidRPr="000668E1">
              <w:t>FR1</w:t>
            </w:r>
          </w:p>
        </w:tc>
        <w:tc>
          <w:tcPr>
            <w:tcW w:w="1418" w:type="dxa"/>
            <w:vAlign w:val="center"/>
          </w:tcPr>
          <w:p w14:paraId="4450E91D" w14:textId="77777777" w:rsidR="003B6B86" w:rsidRPr="000668E1" w:rsidRDefault="003B6B86" w:rsidP="00C0421B">
            <w:pPr>
              <w:pStyle w:val="TAC"/>
              <w:rPr>
                <w:lang w:eastAsia="ja-JP"/>
              </w:rPr>
            </w:pPr>
          </w:p>
        </w:tc>
        <w:tc>
          <w:tcPr>
            <w:tcW w:w="1417" w:type="dxa"/>
            <w:vAlign w:val="center"/>
          </w:tcPr>
          <w:p w14:paraId="6F0BD2E0" w14:textId="77777777" w:rsidR="003B6B86" w:rsidRPr="000668E1" w:rsidRDefault="003B6B86" w:rsidP="00C0421B">
            <w:pPr>
              <w:pStyle w:val="TAC"/>
              <w:rPr>
                <w:lang w:eastAsia="ja-JP"/>
              </w:rPr>
            </w:pPr>
            <w:r w:rsidRPr="000668E1">
              <w:rPr>
                <w:lang w:eastAsia="ja-JP"/>
              </w:rPr>
              <w:t>8.1dB</w:t>
            </w:r>
          </w:p>
        </w:tc>
        <w:tc>
          <w:tcPr>
            <w:tcW w:w="4596" w:type="dxa"/>
            <w:vAlign w:val="center"/>
          </w:tcPr>
          <w:p w14:paraId="33A5D74F" w14:textId="77777777" w:rsidR="003B6B86" w:rsidRPr="000668E1" w:rsidRDefault="003B6B86" w:rsidP="00C0421B">
            <w:pPr>
              <w:pStyle w:val="TAC"/>
              <w:rPr>
                <w:lang w:eastAsia="ja-JP"/>
              </w:rPr>
            </w:pPr>
            <w:r w:rsidRPr="000668E1">
              <w:rPr>
                <w:lang w:eastAsia="ja-JP"/>
              </w:rPr>
              <w:t xml:space="preserve">Compared with no repetition, no retransmission, 8.1dB gain is obtained in TDD (DDDSUDDSUU) with 3 retransmissions combined with 4 actual repetitions. </w:t>
            </w:r>
          </w:p>
        </w:tc>
      </w:tr>
      <w:tr w:rsidR="003B6B86" w:rsidRPr="000668E1" w14:paraId="01CE4513" w14:textId="77777777" w:rsidTr="006A1C83">
        <w:trPr>
          <w:trHeight w:val="44"/>
          <w:jc w:val="center"/>
        </w:trPr>
        <w:tc>
          <w:tcPr>
            <w:tcW w:w="1192" w:type="dxa"/>
            <w:vMerge/>
            <w:vAlign w:val="center"/>
          </w:tcPr>
          <w:p w14:paraId="7FEE640C" w14:textId="77777777" w:rsidR="003B6B86" w:rsidRPr="000668E1" w:rsidRDefault="003B6B86" w:rsidP="00C0421B">
            <w:pPr>
              <w:pStyle w:val="TAC"/>
            </w:pPr>
          </w:p>
        </w:tc>
        <w:tc>
          <w:tcPr>
            <w:tcW w:w="1134" w:type="dxa"/>
            <w:vMerge/>
            <w:vAlign w:val="center"/>
          </w:tcPr>
          <w:p w14:paraId="77811DDC" w14:textId="77777777" w:rsidR="003B6B86" w:rsidRPr="000668E1" w:rsidRDefault="003B6B86" w:rsidP="00C0421B">
            <w:pPr>
              <w:pStyle w:val="TAC"/>
            </w:pPr>
          </w:p>
        </w:tc>
        <w:tc>
          <w:tcPr>
            <w:tcW w:w="1418" w:type="dxa"/>
            <w:vAlign w:val="center"/>
          </w:tcPr>
          <w:p w14:paraId="2F638AB7" w14:textId="77777777" w:rsidR="003B6B86" w:rsidRPr="000668E1" w:rsidRDefault="003B6B86" w:rsidP="00C0421B">
            <w:pPr>
              <w:pStyle w:val="TAC"/>
              <w:rPr>
                <w:lang w:eastAsia="ja-JP"/>
              </w:rPr>
            </w:pPr>
            <w:r w:rsidRPr="000668E1">
              <w:rPr>
                <w:lang w:eastAsia="ja-JP"/>
              </w:rPr>
              <w:t>~2dB</w:t>
            </w:r>
          </w:p>
        </w:tc>
        <w:tc>
          <w:tcPr>
            <w:tcW w:w="1417" w:type="dxa"/>
            <w:vAlign w:val="center"/>
          </w:tcPr>
          <w:p w14:paraId="18CD69D2" w14:textId="77777777" w:rsidR="003B6B86" w:rsidRPr="000668E1" w:rsidRDefault="003B6B86" w:rsidP="00C0421B">
            <w:pPr>
              <w:pStyle w:val="TAC"/>
              <w:rPr>
                <w:lang w:eastAsia="ja-JP"/>
              </w:rPr>
            </w:pPr>
          </w:p>
        </w:tc>
        <w:tc>
          <w:tcPr>
            <w:tcW w:w="4596" w:type="dxa"/>
            <w:vAlign w:val="center"/>
          </w:tcPr>
          <w:p w14:paraId="1B6160E0" w14:textId="77777777" w:rsidR="003B6B86" w:rsidRPr="000668E1" w:rsidRDefault="003B6B86" w:rsidP="00C0421B">
            <w:pPr>
              <w:pStyle w:val="TAC"/>
              <w:rPr>
                <w:lang w:eastAsia="ja-JP"/>
              </w:rPr>
            </w:pPr>
            <w:r w:rsidRPr="000668E1">
              <w:rPr>
                <w:lang w:eastAsia="ja-JP"/>
              </w:rPr>
              <w:t>By double the actual repetition for eMBB, ~2dB gain can be obtained.</w:t>
            </w:r>
          </w:p>
        </w:tc>
      </w:tr>
    </w:tbl>
    <w:p w14:paraId="613C9941" w14:textId="77777777" w:rsidR="003B6B86" w:rsidRPr="000668E1" w:rsidRDefault="003B6B86" w:rsidP="00C0421B"/>
    <w:p w14:paraId="6CD04B06" w14:textId="77777777" w:rsidR="003B6B86" w:rsidRPr="000668E1" w:rsidRDefault="003B6B86" w:rsidP="00C0421B">
      <w:r w:rsidRPr="000668E1">
        <w:t>Five sources (</w:t>
      </w:r>
      <w:r w:rsidRPr="000668E1">
        <w:rPr>
          <w:rFonts w:eastAsia="SimSun"/>
        </w:rPr>
        <w:t xml:space="preserve">R1-2008874, R1-2007743, R1-2007680, R1-2009583, </w:t>
      </w:r>
      <w:r w:rsidRPr="000668E1">
        <w:rPr>
          <w:rFonts w:eastAsia="Malgun Gothic"/>
          <w:lang w:eastAsia="ko-KR"/>
        </w:rPr>
        <w:t>R1-2009647</w:t>
      </w:r>
      <w:r w:rsidRPr="000668E1">
        <w:t>) evaluate the performance of enhancements on PUSCH repetition type B.</w:t>
      </w:r>
    </w:p>
    <w:p w14:paraId="0DDB120E" w14:textId="0E13B0CC" w:rsidR="003B6B86" w:rsidRPr="000668E1" w:rsidRDefault="00C0421B" w:rsidP="00C0421B">
      <w:pPr>
        <w:pStyle w:val="B1"/>
      </w:pPr>
      <w:r>
        <w:t>-</w:t>
      </w:r>
      <w:r>
        <w:tab/>
      </w:r>
      <w:r w:rsidR="003B6B86" w:rsidRPr="000668E1">
        <w:t>Three sources (</w:t>
      </w:r>
      <w:r w:rsidR="003B6B86" w:rsidRPr="000668E1">
        <w:rPr>
          <w:rFonts w:eastAsia="SimSun"/>
        </w:rPr>
        <w:t xml:space="preserve">R1-2008874, R1-2009583, </w:t>
      </w:r>
      <w:r w:rsidR="003B6B86" w:rsidRPr="000668E1">
        <w:rPr>
          <w:rFonts w:eastAsia="Malgun Gothic"/>
          <w:lang w:eastAsia="ko-KR"/>
        </w:rPr>
        <w:t>R1-2009647</w:t>
      </w:r>
      <w:r w:rsidR="003B6B86" w:rsidRPr="000668E1">
        <w:t>) show 0.2~2.0 dB SNR gain when the actual PUSCH transmission can cross the slot boundary, cross-slot channel estimation is used, and the length of actual repetition can be larger than 14 symbols for VoIP at 2% rBLER for FR1 TDD, compared to Rel-16 PUSCH repetition type B without joint channel estimation. HARQ is not used.</w:t>
      </w:r>
    </w:p>
    <w:p w14:paraId="285053B7" w14:textId="4EC612E9" w:rsidR="003B6B86" w:rsidRPr="000668E1" w:rsidRDefault="00C0421B" w:rsidP="00C0421B">
      <w:pPr>
        <w:pStyle w:val="B1"/>
      </w:pPr>
      <w:r>
        <w:t>-</w:t>
      </w:r>
      <w:r>
        <w:tab/>
      </w:r>
      <w:r w:rsidR="003B6B86" w:rsidRPr="000668E1">
        <w:t>One source (</w:t>
      </w:r>
      <w:r w:rsidR="003B6B86" w:rsidRPr="000668E1">
        <w:rPr>
          <w:rFonts w:eastAsia="SimSun"/>
        </w:rPr>
        <w:t>R1-2007743</w:t>
      </w:r>
      <w:r w:rsidR="003B6B86" w:rsidRPr="000668E1">
        <w:t>) show 0.8 dB required SNR gain when the actual PUSCH transmission can across the slot boundary or the length of actual repetition can be larger than 14 symbols and cross-slot channel estimation is used for VoIP at 2% rBLER for FR1 TDD, compared to Rel-16 PUSCH repetition type B without joint channel estimation.</w:t>
      </w:r>
      <w:r w:rsidR="003B6B86" w:rsidRPr="000668E1">
        <w:rPr>
          <w:b/>
        </w:rPr>
        <w:t xml:space="preserve"> </w:t>
      </w:r>
      <w:r w:rsidR="003B6B86" w:rsidRPr="000668E1">
        <w:t>HARQ is not used. Same TB size is used for both baseline and enhancement.</w:t>
      </w:r>
    </w:p>
    <w:p w14:paraId="2CA868E6" w14:textId="166B10B2" w:rsidR="003B6B86" w:rsidRPr="000668E1" w:rsidRDefault="00C0421B" w:rsidP="00C0421B">
      <w:pPr>
        <w:pStyle w:val="B1"/>
      </w:pPr>
      <w:r>
        <w:t>-</w:t>
      </w:r>
      <w:r>
        <w:tab/>
      </w:r>
      <w:r w:rsidR="003B6B86" w:rsidRPr="000668E1">
        <w:t>One source (</w:t>
      </w:r>
      <w:r w:rsidR="003B6B86" w:rsidRPr="000668E1">
        <w:rPr>
          <w:rFonts w:eastAsia="Malgun Gothic"/>
          <w:lang w:eastAsia="ko-KR"/>
        </w:rPr>
        <w:t>R1-2009647</w:t>
      </w:r>
      <w:r w:rsidR="003B6B86" w:rsidRPr="000668E1">
        <w:t xml:space="preserve">) shows around 1.4 dB SNR gain when the actual PUSCH transmission can cross the slot boundary, cross-slot channel estimation is used, and the length of actual repetition can be larger than 14 </w:t>
      </w:r>
      <w:r w:rsidR="003B6B86" w:rsidRPr="000668E1">
        <w:lastRenderedPageBreak/>
        <w:t>symbols for VoIP at 2% rBLER for FR2 TDD, compared to Rel-16 PUSCH repetition type B without joint channel estimation.</w:t>
      </w:r>
    </w:p>
    <w:p w14:paraId="53CD1C17" w14:textId="657CC6E1" w:rsidR="003B6B86" w:rsidRPr="000668E1" w:rsidRDefault="00C0421B" w:rsidP="00C0421B">
      <w:pPr>
        <w:pStyle w:val="B1"/>
      </w:pPr>
      <w:r>
        <w:t>-</w:t>
      </w:r>
      <w:r>
        <w:tab/>
      </w:r>
      <w:r w:rsidR="003B6B86" w:rsidRPr="000668E1">
        <w:t>One source (</w:t>
      </w:r>
      <w:r w:rsidR="003B6B86" w:rsidRPr="000668E1">
        <w:rPr>
          <w:rFonts w:eastAsia="SimSun"/>
        </w:rPr>
        <w:t>R1-2009583</w:t>
      </w:r>
      <w:r w:rsidR="003B6B86" w:rsidRPr="000668E1">
        <w:t>) shows 0.33~1.3 dB SNR gain when the actual PUSCH transmission can cross the slot boundary, cross-slot channel estimation is used, and the length of actual repetition can be larger than 14 symbols for eMBB at 10% iBLER for FR1 TDD, compared to Rel-16 PUSCH repetition type B with 14-symbol actual repetition. HARQ is not used.</w:t>
      </w:r>
    </w:p>
    <w:p w14:paraId="7EBB84B4" w14:textId="6C45FC19" w:rsidR="003B6B86" w:rsidRPr="000668E1" w:rsidRDefault="00C0421B" w:rsidP="00C0421B">
      <w:pPr>
        <w:pStyle w:val="B1"/>
      </w:pPr>
      <w:r>
        <w:t>-</w:t>
      </w:r>
      <w:r>
        <w:tab/>
      </w:r>
      <w:r w:rsidR="003B6B86" w:rsidRPr="000668E1">
        <w:t>One source (</w:t>
      </w:r>
      <w:r w:rsidR="003B6B86" w:rsidRPr="000668E1">
        <w:rPr>
          <w:rFonts w:eastAsia="SimSun"/>
        </w:rPr>
        <w:t>R1-2009583</w:t>
      </w:r>
      <w:r w:rsidR="003B6B86" w:rsidRPr="000668E1">
        <w:t>) shows the number of RBs can be reduced from 38 to 33, when the actual PUSCH transmission can cross the slot boundary, cross-slot channel estimation is used, and the length of actual repetition can be larger than 14 symbols for VoIP at 2% rBLER for FR1 TDD, compared to Rel-16 PUSCH repetition type B with 14-symbol actual repetition. HARQ is not used.</w:t>
      </w:r>
    </w:p>
    <w:p w14:paraId="7ADEF23C" w14:textId="1CF39360" w:rsidR="003B6B86" w:rsidRPr="000668E1" w:rsidRDefault="00C0421B" w:rsidP="00C0421B">
      <w:pPr>
        <w:pStyle w:val="B1"/>
      </w:pPr>
      <w:r>
        <w:t>-</w:t>
      </w:r>
      <w:r>
        <w:tab/>
      </w:r>
      <w:r w:rsidR="003B6B86" w:rsidRPr="000668E1">
        <w:t>One source (</w:t>
      </w:r>
      <w:r w:rsidR="003B6B86" w:rsidRPr="000668E1">
        <w:rPr>
          <w:rFonts w:eastAsia="SimSun"/>
        </w:rPr>
        <w:t>R1-2009583</w:t>
      </w:r>
      <w:r w:rsidR="003B6B86" w:rsidRPr="000668E1">
        <w:t>) shows the number of RBs can be reduced from 30 to 26, when the actual PUSCH transmission can cross the slot boundary, cross-slot channel estimation is used, and the length of actual repetition can be larger than 14 symbols for eMBB at 10% iBLER for FR2 TDD, compared to Rel-16 PUSCH repetition type B with 14-symbol actual repetition. HARQ is not used.</w:t>
      </w:r>
    </w:p>
    <w:p w14:paraId="55FFE9F2" w14:textId="362E4988" w:rsidR="003B6B86" w:rsidRPr="000668E1" w:rsidRDefault="00C0421B" w:rsidP="00C0421B">
      <w:pPr>
        <w:pStyle w:val="B1"/>
      </w:pPr>
      <w:r>
        <w:t>-</w:t>
      </w:r>
      <w:r>
        <w:tab/>
      </w:r>
      <w:r w:rsidR="003B6B86" w:rsidRPr="000668E1">
        <w:t>One source (R1-2007680) shows around 2.0 dB SNR gain for RV enhancement for eMBB at 10% iBLER for FR 1 TDD, compared to Rel-16 PUSCH repetition type B without joint channel estimation.</w:t>
      </w:r>
    </w:p>
    <w:p w14:paraId="55BED662" w14:textId="77777777" w:rsidR="003B6B86" w:rsidRPr="000668E1" w:rsidRDefault="003B6B86" w:rsidP="00C55C48">
      <w:pPr>
        <w:pStyle w:val="TH"/>
      </w:pPr>
      <w:r w:rsidRPr="000668E1">
        <w:rPr>
          <w:rFonts w:hint="eastAsia"/>
        </w:rPr>
        <w:t xml:space="preserve">Table </w:t>
      </w:r>
      <w:r w:rsidRPr="000668E1">
        <w:t>6.1.1</w:t>
      </w:r>
      <w:r w:rsidRPr="000668E1">
        <w:rPr>
          <w:rFonts w:hint="eastAsia"/>
        </w:rPr>
        <w:t xml:space="preserve">-2 </w:t>
      </w:r>
      <w:r w:rsidRPr="000668E1">
        <w:t>Performance evaluation for enhancement on PUSCH repetition Type B</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4ED836FC" w14:textId="77777777" w:rsidTr="00DB5682">
        <w:trPr>
          <w:trHeight w:val="420"/>
          <w:jc w:val="center"/>
        </w:trPr>
        <w:tc>
          <w:tcPr>
            <w:tcW w:w="1192" w:type="dxa"/>
            <w:vMerge w:val="restart"/>
            <w:vAlign w:val="center"/>
          </w:tcPr>
          <w:p w14:paraId="153355E8" w14:textId="77777777" w:rsidR="003B6B86" w:rsidRPr="000668E1" w:rsidRDefault="003B6B86" w:rsidP="008535DC">
            <w:pPr>
              <w:pStyle w:val="TAH"/>
              <w:keepNext w:val="0"/>
            </w:pPr>
            <w:r w:rsidRPr="000668E1">
              <w:rPr>
                <w:rFonts w:hint="eastAsia"/>
                <w:lang w:eastAsia="zh-CN"/>
              </w:rPr>
              <w:t>S</w:t>
            </w:r>
            <w:r w:rsidRPr="000668E1">
              <w:rPr>
                <w:lang w:eastAsia="zh-CN"/>
              </w:rPr>
              <w:t>ource</w:t>
            </w:r>
          </w:p>
        </w:tc>
        <w:tc>
          <w:tcPr>
            <w:tcW w:w="1134" w:type="dxa"/>
            <w:vMerge w:val="restart"/>
            <w:vAlign w:val="center"/>
          </w:tcPr>
          <w:p w14:paraId="6D7352C3" w14:textId="77777777" w:rsidR="003B6B86" w:rsidRPr="000668E1" w:rsidRDefault="003B6B86" w:rsidP="008535DC">
            <w:pPr>
              <w:pStyle w:val="TAH"/>
              <w:keepNext w:val="0"/>
            </w:pPr>
            <w:r w:rsidRPr="000668E1">
              <w:t>Frequency Range</w:t>
            </w:r>
          </w:p>
        </w:tc>
        <w:tc>
          <w:tcPr>
            <w:tcW w:w="2835" w:type="dxa"/>
            <w:gridSpan w:val="2"/>
            <w:vAlign w:val="center"/>
          </w:tcPr>
          <w:p w14:paraId="7C3AE67E" w14:textId="77777777" w:rsidR="003B6B86" w:rsidRPr="000668E1" w:rsidRDefault="003B6B86" w:rsidP="008535DC">
            <w:pPr>
              <w:pStyle w:val="TAH"/>
              <w:keepNext w:val="0"/>
            </w:pPr>
            <w:r w:rsidRPr="000668E1">
              <w:t>Performance gain</w:t>
            </w:r>
          </w:p>
        </w:tc>
        <w:tc>
          <w:tcPr>
            <w:tcW w:w="4596" w:type="dxa"/>
            <w:vMerge w:val="restart"/>
            <w:vAlign w:val="center"/>
          </w:tcPr>
          <w:p w14:paraId="7AA96016" w14:textId="77777777" w:rsidR="003B6B86" w:rsidRPr="000668E1" w:rsidRDefault="003B6B86" w:rsidP="008535DC">
            <w:pPr>
              <w:pStyle w:val="TAH"/>
              <w:keepNext w:val="0"/>
            </w:pPr>
            <w:r w:rsidRPr="000668E1">
              <w:t>Key Assumptions</w:t>
            </w:r>
          </w:p>
        </w:tc>
      </w:tr>
      <w:tr w:rsidR="003B6B86" w:rsidRPr="000668E1" w14:paraId="54E45247" w14:textId="77777777" w:rsidTr="00DB5682">
        <w:trPr>
          <w:trHeight w:val="431"/>
          <w:jc w:val="center"/>
        </w:trPr>
        <w:tc>
          <w:tcPr>
            <w:tcW w:w="1192" w:type="dxa"/>
            <w:vMerge/>
            <w:vAlign w:val="center"/>
          </w:tcPr>
          <w:p w14:paraId="57C23949" w14:textId="77777777" w:rsidR="003B6B86" w:rsidRPr="000668E1" w:rsidRDefault="003B6B86" w:rsidP="008535DC">
            <w:pPr>
              <w:pStyle w:val="TAH"/>
              <w:keepNext w:val="0"/>
            </w:pPr>
          </w:p>
        </w:tc>
        <w:tc>
          <w:tcPr>
            <w:tcW w:w="1134" w:type="dxa"/>
            <w:vMerge/>
            <w:vAlign w:val="center"/>
          </w:tcPr>
          <w:p w14:paraId="511C9A42" w14:textId="77777777" w:rsidR="003B6B86" w:rsidRPr="000668E1" w:rsidRDefault="003B6B86" w:rsidP="008535DC">
            <w:pPr>
              <w:pStyle w:val="TAH"/>
              <w:keepNext w:val="0"/>
            </w:pPr>
          </w:p>
        </w:tc>
        <w:tc>
          <w:tcPr>
            <w:tcW w:w="1418" w:type="dxa"/>
            <w:vAlign w:val="center"/>
          </w:tcPr>
          <w:p w14:paraId="5156AFAA" w14:textId="77777777" w:rsidR="003B6B86" w:rsidRPr="000668E1" w:rsidRDefault="003B6B86" w:rsidP="008535DC">
            <w:pPr>
              <w:pStyle w:val="TAH"/>
              <w:keepNext w:val="0"/>
            </w:pPr>
            <w:r w:rsidRPr="000668E1">
              <w:t>eMBB</w:t>
            </w:r>
          </w:p>
        </w:tc>
        <w:tc>
          <w:tcPr>
            <w:tcW w:w="1417" w:type="dxa"/>
            <w:vAlign w:val="center"/>
          </w:tcPr>
          <w:p w14:paraId="059DF6DC" w14:textId="77777777" w:rsidR="003B6B86" w:rsidRPr="000668E1" w:rsidRDefault="003B6B86" w:rsidP="008535DC">
            <w:pPr>
              <w:pStyle w:val="TAH"/>
              <w:keepNext w:val="0"/>
            </w:pPr>
            <w:r w:rsidRPr="000668E1">
              <w:t>voice</w:t>
            </w:r>
          </w:p>
        </w:tc>
        <w:tc>
          <w:tcPr>
            <w:tcW w:w="4596" w:type="dxa"/>
            <w:vMerge/>
            <w:vAlign w:val="center"/>
          </w:tcPr>
          <w:p w14:paraId="18141131" w14:textId="77777777" w:rsidR="003B6B86" w:rsidRPr="000668E1" w:rsidRDefault="003B6B86" w:rsidP="008535DC">
            <w:pPr>
              <w:pStyle w:val="TAH"/>
              <w:keepNext w:val="0"/>
            </w:pPr>
          </w:p>
        </w:tc>
      </w:tr>
      <w:tr w:rsidR="003B6B86" w:rsidRPr="000668E1" w14:paraId="09DF6C85" w14:textId="77777777" w:rsidTr="00DB5682">
        <w:trPr>
          <w:trHeight w:val="420"/>
          <w:jc w:val="center"/>
        </w:trPr>
        <w:tc>
          <w:tcPr>
            <w:tcW w:w="1192" w:type="dxa"/>
            <w:vAlign w:val="center"/>
          </w:tcPr>
          <w:p w14:paraId="56354096" w14:textId="77777777" w:rsidR="003B6B86" w:rsidRPr="000668E1" w:rsidRDefault="003B6B86" w:rsidP="008535DC">
            <w:pPr>
              <w:pStyle w:val="TAC"/>
              <w:keepNext w:val="0"/>
            </w:pPr>
            <w:r w:rsidRPr="000668E1">
              <w:t>Source 1 (R1-2008874)</w:t>
            </w:r>
          </w:p>
        </w:tc>
        <w:tc>
          <w:tcPr>
            <w:tcW w:w="1134" w:type="dxa"/>
            <w:vAlign w:val="center"/>
          </w:tcPr>
          <w:p w14:paraId="53FBAFAE" w14:textId="77777777" w:rsidR="003B6B86" w:rsidRPr="000668E1" w:rsidRDefault="003B6B86" w:rsidP="008535DC">
            <w:pPr>
              <w:pStyle w:val="TAC"/>
              <w:keepNext w:val="0"/>
            </w:pPr>
            <w:r w:rsidRPr="000668E1">
              <w:t>FR1</w:t>
            </w:r>
          </w:p>
        </w:tc>
        <w:tc>
          <w:tcPr>
            <w:tcW w:w="1418" w:type="dxa"/>
            <w:vAlign w:val="center"/>
          </w:tcPr>
          <w:p w14:paraId="798F8358" w14:textId="77777777" w:rsidR="003B6B86" w:rsidRPr="000668E1" w:rsidRDefault="003B6B86" w:rsidP="008535DC">
            <w:pPr>
              <w:pStyle w:val="TAC"/>
              <w:keepNext w:val="0"/>
            </w:pPr>
          </w:p>
        </w:tc>
        <w:tc>
          <w:tcPr>
            <w:tcW w:w="1417" w:type="dxa"/>
            <w:vAlign w:val="center"/>
          </w:tcPr>
          <w:p w14:paraId="11AEBEB5" w14:textId="77777777" w:rsidR="003B6B86" w:rsidRPr="000668E1" w:rsidRDefault="003B6B86" w:rsidP="008535DC">
            <w:pPr>
              <w:pStyle w:val="TAC"/>
              <w:keepNext w:val="0"/>
            </w:pPr>
            <w:r w:rsidRPr="000668E1">
              <w:t>0.8 dB</w:t>
            </w:r>
          </w:p>
        </w:tc>
        <w:tc>
          <w:tcPr>
            <w:tcW w:w="4596" w:type="dxa"/>
            <w:vAlign w:val="center"/>
          </w:tcPr>
          <w:p w14:paraId="77D6E36B" w14:textId="77777777" w:rsidR="003B6B86" w:rsidRPr="000668E1" w:rsidRDefault="003B6B86" w:rsidP="008535DC">
            <w:pPr>
              <w:pStyle w:val="TAC"/>
              <w:keepNext w:val="0"/>
            </w:pPr>
            <w:r w:rsidRPr="000668E1">
              <w:t>DDDSUDDSUU, O2I/O2O, across slot boundary, length &gt; 14 OS</w:t>
            </w:r>
          </w:p>
        </w:tc>
      </w:tr>
      <w:tr w:rsidR="003B6B86" w:rsidRPr="000668E1" w14:paraId="4AAE6910" w14:textId="77777777" w:rsidTr="00DB5682">
        <w:trPr>
          <w:trHeight w:val="412"/>
          <w:jc w:val="center"/>
        </w:trPr>
        <w:tc>
          <w:tcPr>
            <w:tcW w:w="1192" w:type="dxa"/>
            <w:vMerge w:val="restart"/>
            <w:vAlign w:val="center"/>
          </w:tcPr>
          <w:p w14:paraId="5B52EC7A" w14:textId="77777777" w:rsidR="003B6B86" w:rsidRPr="000668E1" w:rsidRDefault="003B6B86" w:rsidP="008535DC">
            <w:pPr>
              <w:pStyle w:val="TAC"/>
              <w:keepNext w:val="0"/>
            </w:pPr>
            <w:r w:rsidRPr="000668E1">
              <w:t>Source 2 (R1-2007743)</w:t>
            </w:r>
          </w:p>
        </w:tc>
        <w:tc>
          <w:tcPr>
            <w:tcW w:w="1134" w:type="dxa"/>
            <w:vAlign w:val="center"/>
          </w:tcPr>
          <w:p w14:paraId="1746ED13" w14:textId="77777777" w:rsidR="003B6B86" w:rsidRPr="000668E1" w:rsidRDefault="003B6B86" w:rsidP="008535DC">
            <w:pPr>
              <w:pStyle w:val="TAC"/>
              <w:keepNext w:val="0"/>
            </w:pPr>
            <w:r w:rsidRPr="000668E1">
              <w:t>FR1</w:t>
            </w:r>
          </w:p>
        </w:tc>
        <w:tc>
          <w:tcPr>
            <w:tcW w:w="1418" w:type="dxa"/>
            <w:vAlign w:val="center"/>
          </w:tcPr>
          <w:p w14:paraId="1701A2D5" w14:textId="77777777" w:rsidR="003B6B86" w:rsidRPr="000668E1" w:rsidRDefault="003B6B86" w:rsidP="008535DC">
            <w:pPr>
              <w:pStyle w:val="TAC"/>
              <w:keepNext w:val="0"/>
            </w:pPr>
          </w:p>
        </w:tc>
        <w:tc>
          <w:tcPr>
            <w:tcW w:w="1417" w:type="dxa"/>
            <w:vAlign w:val="center"/>
          </w:tcPr>
          <w:p w14:paraId="34D0904F" w14:textId="77777777" w:rsidR="003B6B86" w:rsidRPr="000668E1" w:rsidRDefault="003B6B86" w:rsidP="008535DC">
            <w:pPr>
              <w:pStyle w:val="TAC"/>
              <w:keepNext w:val="0"/>
            </w:pPr>
            <w:r w:rsidRPr="000668E1">
              <w:t>0.8 dB</w:t>
            </w:r>
          </w:p>
        </w:tc>
        <w:tc>
          <w:tcPr>
            <w:tcW w:w="4596" w:type="dxa"/>
            <w:vAlign w:val="center"/>
          </w:tcPr>
          <w:p w14:paraId="403CF2C0" w14:textId="79982D8D" w:rsidR="003B6B86" w:rsidRPr="000668E1" w:rsidRDefault="003B6B86" w:rsidP="008535DC">
            <w:pPr>
              <w:pStyle w:val="TAC"/>
              <w:keepNext w:val="0"/>
            </w:pPr>
            <w:r w:rsidRPr="000668E1">
              <w:t xml:space="preserve">4GHz, </w:t>
            </w:r>
            <w:r w:rsidR="000668E1">
              <w:t>'</w:t>
            </w:r>
            <w:r w:rsidRPr="000668E1">
              <w:t>DDDSU</w:t>
            </w:r>
            <w:r w:rsidR="000668E1">
              <w:t>'</w:t>
            </w:r>
            <w:r w:rsidRPr="000668E1">
              <w:t xml:space="preserve"> (S: 10D:2G:2U)</w:t>
            </w:r>
          </w:p>
          <w:p w14:paraId="7D399799" w14:textId="77777777" w:rsidR="003B6B86" w:rsidRPr="000668E1" w:rsidRDefault="003B6B86" w:rsidP="008535DC">
            <w:pPr>
              <w:pStyle w:val="TAC"/>
              <w:keepNext w:val="0"/>
            </w:pPr>
            <w:r w:rsidRPr="000668E1">
              <w:t>Baseline scheme: 14-symbol PUSCH, MCS#5</w:t>
            </w:r>
          </w:p>
          <w:p w14:paraId="2579BF58" w14:textId="77777777" w:rsidR="003B6B86" w:rsidRPr="000668E1" w:rsidRDefault="003B6B86" w:rsidP="008535DC">
            <w:pPr>
              <w:pStyle w:val="TAC"/>
              <w:keepNext w:val="0"/>
            </w:pPr>
            <w:r w:rsidRPr="000668E1">
              <w:t>Enhanced scheme: 16-symbol PUSCH, MSC#4</w:t>
            </w:r>
          </w:p>
        </w:tc>
      </w:tr>
      <w:tr w:rsidR="003B6B86" w:rsidRPr="000668E1" w14:paraId="41A28766" w14:textId="77777777" w:rsidTr="00DB5682">
        <w:trPr>
          <w:trHeight w:val="412"/>
          <w:jc w:val="center"/>
        </w:trPr>
        <w:tc>
          <w:tcPr>
            <w:tcW w:w="1192" w:type="dxa"/>
            <w:vMerge/>
            <w:vAlign w:val="center"/>
          </w:tcPr>
          <w:p w14:paraId="20015957" w14:textId="77777777" w:rsidR="003B6B86" w:rsidRPr="000668E1" w:rsidRDefault="003B6B86" w:rsidP="008535DC">
            <w:pPr>
              <w:pStyle w:val="TAC"/>
              <w:keepNext w:val="0"/>
            </w:pPr>
          </w:p>
        </w:tc>
        <w:tc>
          <w:tcPr>
            <w:tcW w:w="1134" w:type="dxa"/>
            <w:vAlign w:val="center"/>
          </w:tcPr>
          <w:p w14:paraId="6ECD1FDE" w14:textId="77777777" w:rsidR="003B6B86" w:rsidRPr="000668E1" w:rsidRDefault="003B6B86" w:rsidP="008535DC">
            <w:pPr>
              <w:pStyle w:val="TAC"/>
              <w:keepNext w:val="0"/>
            </w:pPr>
            <w:r w:rsidRPr="000668E1">
              <w:t>FR1</w:t>
            </w:r>
          </w:p>
        </w:tc>
        <w:tc>
          <w:tcPr>
            <w:tcW w:w="1418" w:type="dxa"/>
            <w:vAlign w:val="center"/>
          </w:tcPr>
          <w:p w14:paraId="4E4C6981" w14:textId="77777777" w:rsidR="003B6B86" w:rsidRPr="000668E1" w:rsidRDefault="003B6B86" w:rsidP="008535DC">
            <w:pPr>
              <w:pStyle w:val="TAC"/>
              <w:keepNext w:val="0"/>
            </w:pPr>
          </w:p>
        </w:tc>
        <w:tc>
          <w:tcPr>
            <w:tcW w:w="1417" w:type="dxa"/>
            <w:vAlign w:val="center"/>
          </w:tcPr>
          <w:p w14:paraId="64785C64" w14:textId="77777777" w:rsidR="003B6B86" w:rsidRPr="000668E1" w:rsidRDefault="003B6B86" w:rsidP="008535DC">
            <w:pPr>
              <w:pStyle w:val="TAC"/>
              <w:keepNext w:val="0"/>
            </w:pPr>
            <w:r w:rsidRPr="000668E1">
              <w:t>0.8 dB</w:t>
            </w:r>
          </w:p>
        </w:tc>
        <w:tc>
          <w:tcPr>
            <w:tcW w:w="4596" w:type="dxa"/>
            <w:vAlign w:val="center"/>
          </w:tcPr>
          <w:p w14:paraId="787D630F" w14:textId="6D1D4DC2" w:rsidR="003B6B86" w:rsidRPr="000668E1" w:rsidRDefault="003B6B86" w:rsidP="008535DC">
            <w:pPr>
              <w:pStyle w:val="TAC"/>
              <w:keepNext w:val="0"/>
            </w:pPr>
            <w:r w:rsidRPr="000668E1">
              <w:t xml:space="preserve">4GHz, </w:t>
            </w:r>
            <w:r w:rsidR="000668E1">
              <w:t>'</w:t>
            </w:r>
            <w:r w:rsidRPr="000668E1">
              <w:t>DDDSU</w:t>
            </w:r>
            <w:r w:rsidR="000668E1">
              <w:t>'</w:t>
            </w:r>
            <w:r w:rsidRPr="000668E1">
              <w:t xml:space="preserve"> (S: 10D:2G:2U)</w:t>
            </w:r>
          </w:p>
          <w:p w14:paraId="7D4E2484" w14:textId="77777777" w:rsidR="003B6B86" w:rsidRPr="000668E1" w:rsidRDefault="003B6B86" w:rsidP="008535DC">
            <w:pPr>
              <w:pStyle w:val="TAC"/>
              <w:keepNext w:val="0"/>
            </w:pPr>
            <w:r w:rsidRPr="000668E1">
              <w:t>Baseline scheme: PUSCH of 2 repetitions, and the length of each nominal repetition is L=8.</w:t>
            </w:r>
          </w:p>
          <w:p w14:paraId="39DBD5B6" w14:textId="77777777" w:rsidR="003B6B86" w:rsidRPr="000668E1" w:rsidRDefault="003B6B86" w:rsidP="008535DC">
            <w:pPr>
              <w:pStyle w:val="TAC"/>
              <w:keepNext w:val="0"/>
            </w:pPr>
            <w:r w:rsidRPr="000668E1">
              <w:t>Enhanced scheme:  Actual repetition can cross slot boundary. The duration of each actual repetition is L=8.</w:t>
            </w:r>
          </w:p>
        </w:tc>
      </w:tr>
      <w:tr w:rsidR="003B6B86" w:rsidRPr="000668E1" w14:paraId="31BD1D54" w14:textId="77777777" w:rsidTr="00DB5682">
        <w:trPr>
          <w:trHeight w:val="412"/>
          <w:jc w:val="center"/>
        </w:trPr>
        <w:tc>
          <w:tcPr>
            <w:tcW w:w="1192" w:type="dxa"/>
            <w:vAlign w:val="center"/>
          </w:tcPr>
          <w:p w14:paraId="13313D8F" w14:textId="77777777" w:rsidR="003B6B86" w:rsidRPr="000668E1" w:rsidRDefault="003B6B86" w:rsidP="008535DC">
            <w:pPr>
              <w:pStyle w:val="TAC"/>
              <w:keepNext w:val="0"/>
            </w:pPr>
            <w:r w:rsidRPr="000668E1">
              <w:t>Source 3 (R1-2007680)</w:t>
            </w:r>
          </w:p>
        </w:tc>
        <w:tc>
          <w:tcPr>
            <w:tcW w:w="1134" w:type="dxa"/>
            <w:vAlign w:val="center"/>
          </w:tcPr>
          <w:p w14:paraId="631340D5" w14:textId="77777777" w:rsidR="003B6B86" w:rsidRPr="000668E1" w:rsidRDefault="003B6B86" w:rsidP="008535DC">
            <w:pPr>
              <w:pStyle w:val="TAC"/>
              <w:keepNext w:val="0"/>
            </w:pPr>
            <w:r w:rsidRPr="000668E1">
              <w:t>FR1</w:t>
            </w:r>
          </w:p>
        </w:tc>
        <w:tc>
          <w:tcPr>
            <w:tcW w:w="1418" w:type="dxa"/>
            <w:vAlign w:val="center"/>
          </w:tcPr>
          <w:p w14:paraId="74AB19D2" w14:textId="77777777" w:rsidR="003B6B86" w:rsidRPr="000668E1" w:rsidRDefault="003B6B86" w:rsidP="008535DC">
            <w:pPr>
              <w:pStyle w:val="TAC"/>
              <w:keepNext w:val="0"/>
            </w:pPr>
            <w:r w:rsidRPr="000668E1">
              <w:t>2dB</w:t>
            </w:r>
          </w:p>
        </w:tc>
        <w:tc>
          <w:tcPr>
            <w:tcW w:w="1417" w:type="dxa"/>
            <w:vAlign w:val="center"/>
          </w:tcPr>
          <w:p w14:paraId="630A8373" w14:textId="77777777" w:rsidR="003B6B86" w:rsidRPr="000668E1" w:rsidRDefault="003B6B86" w:rsidP="008535DC">
            <w:pPr>
              <w:pStyle w:val="TAC"/>
              <w:keepNext w:val="0"/>
            </w:pPr>
          </w:p>
        </w:tc>
        <w:tc>
          <w:tcPr>
            <w:tcW w:w="4596" w:type="dxa"/>
            <w:vAlign w:val="center"/>
          </w:tcPr>
          <w:p w14:paraId="2561BDDA" w14:textId="77777777" w:rsidR="003B6B86" w:rsidRPr="000668E1" w:rsidRDefault="003B6B86" w:rsidP="008535DC">
            <w:pPr>
              <w:pStyle w:val="TAC"/>
              <w:keepNext w:val="0"/>
            </w:pPr>
            <w:r w:rsidRPr="000668E1">
              <w:t>For some RV and TDD configuration, especially for RV0 or RV3 with higher transmission code rate due to limited symbols for actual repetition.</w:t>
            </w:r>
          </w:p>
        </w:tc>
      </w:tr>
      <w:tr w:rsidR="003B6B86" w:rsidRPr="000668E1" w14:paraId="3411232B" w14:textId="77777777" w:rsidTr="00DB5682">
        <w:trPr>
          <w:trHeight w:val="412"/>
          <w:jc w:val="center"/>
        </w:trPr>
        <w:tc>
          <w:tcPr>
            <w:tcW w:w="1192" w:type="dxa"/>
            <w:vMerge w:val="restart"/>
            <w:vAlign w:val="center"/>
          </w:tcPr>
          <w:p w14:paraId="3F1ADDC8" w14:textId="77777777" w:rsidR="003B6B86" w:rsidRPr="000668E1" w:rsidRDefault="003B6B86" w:rsidP="008535DC">
            <w:pPr>
              <w:pStyle w:val="TAC"/>
              <w:keepNext w:val="0"/>
            </w:pPr>
            <w:r w:rsidRPr="000668E1">
              <w:t>Source 4 (R1-2009583)</w:t>
            </w:r>
          </w:p>
        </w:tc>
        <w:tc>
          <w:tcPr>
            <w:tcW w:w="1134" w:type="dxa"/>
            <w:vMerge w:val="restart"/>
            <w:vAlign w:val="center"/>
          </w:tcPr>
          <w:p w14:paraId="04BB1954" w14:textId="77777777" w:rsidR="003B6B86" w:rsidRPr="000668E1" w:rsidRDefault="003B6B86" w:rsidP="008535DC">
            <w:pPr>
              <w:pStyle w:val="TAC"/>
              <w:keepNext w:val="0"/>
            </w:pPr>
            <w:r w:rsidRPr="000668E1">
              <w:t>FR1</w:t>
            </w:r>
          </w:p>
        </w:tc>
        <w:tc>
          <w:tcPr>
            <w:tcW w:w="1418" w:type="dxa"/>
            <w:vAlign w:val="center"/>
          </w:tcPr>
          <w:p w14:paraId="18C74C90" w14:textId="77777777" w:rsidR="003B6B86" w:rsidRPr="000668E1" w:rsidRDefault="003B6B86" w:rsidP="008535DC">
            <w:pPr>
              <w:pStyle w:val="TAC"/>
              <w:keepNext w:val="0"/>
            </w:pPr>
          </w:p>
        </w:tc>
        <w:tc>
          <w:tcPr>
            <w:tcW w:w="1417" w:type="dxa"/>
            <w:vAlign w:val="center"/>
          </w:tcPr>
          <w:p w14:paraId="30D0E7C3" w14:textId="77777777" w:rsidR="003B6B86" w:rsidRPr="000668E1" w:rsidRDefault="003B6B86" w:rsidP="008535DC">
            <w:pPr>
              <w:pStyle w:val="TAC"/>
              <w:keepNext w:val="0"/>
            </w:pPr>
            <w:r w:rsidRPr="000668E1">
              <w:t>2dB</w:t>
            </w:r>
          </w:p>
        </w:tc>
        <w:tc>
          <w:tcPr>
            <w:tcW w:w="4596" w:type="dxa"/>
            <w:vAlign w:val="center"/>
          </w:tcPr>
          <w:p w14:paraId="5957E733" w14:textId="77777777" w:rsidR="003B6B86" w:rsidRPr="000668E1" w:rsidRDefault="003B6B86" w:rsidP="008535DC">
            <w:pPr>
              <w:pStyle w:val="TAC"/>
              <w:keepNext w:val="0"/>
            </w:pPr>
            <w:r w:rsidRPr="000668E1">
              <w:t>4GHz, DDDSU, rural, 3km/hr, 3PRBs, 2 DMRS,</w:t>
            </w:r>
          </w:p>
          <w:p w14:paraId="1C4D74AF" w14:textId="77777777" w:rsidR="003B6B86" w:rsidRPr="000668E1" w:rsidRDefault="003B6B86" w:rsidP="008535DC">
            <w:pPr>
              <w:pStyle w:val="TAC"/>
              <w:keepNext w:val="0"/>
            </w:pPr>
            <w:r w:rsidRPr="000668E1">
              <w:rPr>
                <w:u w:val="single"/>
              </w:rPr>
              <w:t>Baseline scheme</w:t>
            </w:r>
            <w:r w:rsidRPr="000668E1">
              <w:t>: 14-symbol PUSCH, MCS#7</w:t>
            </w:r>
          </w:p>
          <w:p w14:paraId="6282194A" w14:textId="77777777" w:rsidR="003B6B86" w:rsidRPr="000668E1" w:rsidRDefault="003B6B86" w:rsidP="008535DC">
            <w:pPr>
              <w:pStyle w:val="TAC"/>
              <w:keepNext w:val="0"/>
            </w:pPr>
            <w:r w:rsidRPr="000668E1">
              <w:rPr>
                <w:u w:val="single"/>
              </w:rPr>
              <w:t>Enhancement</w:t>
            </w:r>
            <w:r w:rsidRPr="000668E1">
              <w:t>: 16-symbol extended PUSCH, MCS#5</w:t>
            </w:r>
          </w:p>
        </w:tc>
      </w:tr>
      <w:tr w:rsidR="003B6B86" w:rsidRPr="000668E1" w14:paraId="5B2213B0" w14:textId="77777777" w:rsidTr="00DB5682">
        <w:trPr>
          <w:trHeight w:val="412"/>
          <w:jc w:val="center"/>
        </w:trPr>
        <w:tc>
          <w:tcPr>
            <w:tcW w:w="1192" w:type="dxa"/>
            <w:vMerge/>
            <w:vAlign w:val="center"/>
          </w:tcPr>
          <w:p w14:paraId="107F090F" w14:textId="77777777" w:rsidR="003B6B86" w:rsidRPr="000668E1" w:rsidRDefault="003B6B86" w:rsidP="008535DC">
            <w:pPr>
              <w:pStyle w:val="TAC"/>
              <w:keepNext w:val="0"/>
            </w:pPr>
          </w:p>
        </w:tc>
        <w:tc>
          <w:tcPr>
            <w:tcW w:w="1134" w:type="dxa"/>
            <w:vMerge/>
            <w:vAlign w:val="center"/>
          </w:tcPr>
          <w:p w14:paraId="748B2F28" w14:textId="77777777" w:rsidR="003B6B86" w:rsidRPr="000668E1" w:rsidRDefault="003B6B86" w:rsidP="008535DC">
            <w:pPr>
              <w:pStyle w:val="TAC"/>
              <w:keepNext w:val="0"/>
            </w:pPr>
          </w:p>
        </w:tc>
        <w:tc>
          <w:tcPr>
            <w:tcW w:w="1418" w:type="dxa"/>
            <w:vAlign w:val="center"/>
          </w:tcPr>
          <w:p w14:paraId="1A9CFFE7" w14:textId="77777777" w:rsidR="003B6B86" w:rsidRPr="000668E1" w:rsidRDefault="003B6B86" w:rsidP="008535DC">
            <w:pPr>
              <w:pStyle w:val="TAC"/>
              <w:keepNext w:val="0"/>
            </w:pPr>
            <w:r w:rsidRPr="000668E1">
              <w:t>0.38dB</w:t>
            </w:r>
          </w:p>
        </w:tc>
        <w:tc>
          <w:tcPr>
            <w:tcW w:w="1417" w:type="dxa"/>
            <w:vAlign w:val="center"/>
          </w:tcPr>
          <w:p w14:paraId="141209D4" w14:textId="77777777" w:rsidR="003B6B86" w:rsidRPr="000668E1" w:rsidRDefault="003B6B86" w:rsidP="008535DC">
            <w:pPr>
              <w:pStyle w:val="TAC"/>
              <w:keepNext w:val="0"/>
            </w:pPr>
          </w:p>
        </w:tc>
        <w:tc>
          <w:tcPr>
            <w:tcW w:w="4596" w:type="dxa"/>
            <w:vAlign w:val="center"/>
          </w:tcPr>
          <w:p w14:paraId="130FB361" w14:textId="77777777" w:rsidR="003B6B86" w:rsidRPr="000668E1" w:rsidRDefault="003B6B86" w:rsidP="008535DC">
            <w:pPr>
              <w:pStyle w:val="TAC"/>
              <w:keepNext w:val="0"/>
            </w:pPr>
            <w:r w:rsidRPr="000668E1">
              <w:t>4GHz, DDDSU, rural, 120km/hr, 3PRBs, MCS#5</w:t>
            </w:r>
          </w:p>
          <w:p w14:paraId="5C614DE7" w14:textId="77777777" w:rsidR="003B6B86" w:rsidRPr="000668E1" w:rsidRDefault="003B6B86" w:rsidP="008535DC">
            <w:pPr>
              <w:pStyle w:val="TAC"/>
              <w:keepNext w:val="0"/>
            </w:pPr>
            <w:r w:rsidRPr="000668E1">
              <w:rPr>
                <w:u w:val="single"/>
              </w:rPr>
              <w:t>Baseline scheme</w:t>
            </w:r>
            <w:r w:rsidRPr="000668E1">
              <w:t>: 14-symbol PUSCH, 4 DMRS</w:t>
            </w:r>
          </w:p>
          <w:p w14:paraId="1BF68391" w14:textId="77777777" w:rsidR="003B6B86" w:rsidRPr="000668E1" w:rsidRDefault="003B6B86" w:rsidP="008535DC">
            <w:pPr>
              <w:pStyle w:val="TAC"/>
              <w:keepNext w:val="0"/>
            </w:pPr>
            <w:r w:rsidRPr="000668E1">
              <w:rPr>
                <w:u w:val="single"/>
              </w:rPr>
              <w:t>Enhancement</w:t>
            </w:r>
            <w:r w:rsidRPr="000668E1">
              <w:t>: 16-symbol extended PUSCH, 5 DMRS</w:t>
            </w:r>
          </w:p>
        </w:tc>
      </w:tr>
      <w:tr w:rsidR="003B6B86" w:rsidRPr="000668E1" w14:paraId="6CC0EE99" w14:textId="77777777" w:rsidTr="00DB5682">
        <w:trPr>
          <w:trHeight w:val="412"/>
          <w:jc w:val="center"/>
        </w:trPr>
        <w:tc>
          <w:tcPr>
            <w:tcW w:w="1192" w:type="dxa"/>
            <w:vMerge/>
            <w:vAlign w:val="center"/>
          </w:tcPr>
          <w:p w14:paraId="455A21C0" w14:textId="77777777" w:rsidR="003B6B86" w:rsidRPr="000668E1" w:rsidRDefault="003B6B86" w:rsidP="008535DC">
            <w:pPr>
              <w:pStyle w:val="TAC"/>
              <w:keepNext w:val="0"/>
            </w:pPr>
          </w:p>
        </w:tc>
        <w:tc>
          <w:tcPr>
            <w:tcW w:w="1134" w:type="dxa"/>
            <w:vMerge/>
            <w:vAlign w:val="center"/>
          </w:tcPr>
          <w:p w14:paraId="2DCDA249" w14:textId="77777777" w:rsidR="003B6B86" w:rsidRPr="000668E1" w:rsidRDefault="003B6B86" w:rsidP="008535DC">
            <w:pPr>
              <w:pStyle w:val="TAC"/>
              <w:keepNext w:val="0"/>
            </w:pPr>
          </w:p>
        </w:tc>
        <w:tc>
          <w:tcPr>
            <w:tcW w:w="1418" w:type="dxa"/>
            <w:vAlign w:val="center"/>
          </w:tcPr>
          <w:p w14:paraId="44D794B3" w14:textId="77777777" w:rsidR="003B6B86" w:rsidRPr="000668E1" w:rsidRDefault="003B6B86" w:rsidP="008535DC">
            <w:pPr>
              <w:pStyle w:val="TAC"/>
              <w:keepNext w:val="0"/>
            </w:pPr>
          </w:p>
        </w:tc>
        <w:tc>
          <w:tcPr>
            <w:tcW w:w="1417" w:type="dxa"/>
            <w:vAlign w:val="center"/>
          </w:tcPr>
          <w:p w14:paraId="1D706A20" w14:textId="77777777" w:rsidR="003B6B86" w:rsidRPr="000668E1" w:rsidRDefault="003B6B86" w:rsidP="008535DC">
            <w:pPr>
              <w:pStyle w:val="TAC"/>
              <w:keepNext w:val="0"/>
            </w:pPr>
            <w:r w:rsidRPr="000668E1">
              <w:t>0.36dB</w:t>
            </w:r>
          </w:p>
        </w:tc>
        <w:tc>
          <w:tcPr>
            <w:tcW w:w="4596" w:type="dxa"/>
            <w:vAlign w:val="center"/>
          </w:tcPr>
          <w:p w14:paraId="7CA411F5" w14:textId="77777777" w:rsidR="003B6B86" w:rsidRPr="000668E1" w:rsidRDefault="003B6B86" w:rsidP="008535DC">
            <w:pPr>
              <w:pStyle w:val="TAC"/>
              <w:keepNext w:val="0"/>
            </w:pPr>
            <w:r w:rsidRPr="000668E1">
              <w:t>4GHz, DDDSU, rural 120km/hr, 2PRBs MCS#9</w:t>
            </w:r>
          </w:p>
          <w:p w14:paraId="3D51D705" w14:textId="77777777" w:rsidR="003B6B86" w:rsidRPr="000668E1" w:rsidRDefault="003B6B86" w:rsidP="008535DC">
            <w:pPr>
              <w:pStyle w:val="TAC"/>
              <w:keepNext w:val="0"/>
            </w:pPr>
            <w:r w:rsidRPr="000668E1">
              <w:rPr>
                <w:u w:val="single"/>
              </w:rPr>
              <w:t>Baseline scheme</w:t>
            </w:r>
            <w:r w:rsidRPr="000668E1">
              <w:t>: 14-symbol PUSCH, 4 DMRS</w:t>
            </w:r>
          </w:p>
          <w:p w14:paraId="07B2ADC4" w14:textId="77777777" w:rsidR="003B6B86" w:rsidRPr="000668E1" w:rsidRDefault="003B6B86" w:rsidP="008535DC">
            <w:pPr>
              <w:pStyle w:val="TAC"/>
              <w:keepNext w:val="0"/>
            </w:pPr>
            <w:r w:rsidRPr="000668E1">
              <w:rPr>
                <w:u w:val="single"/>
              </w:rPr>
              <w:t>Enhancement</w:t>
            </w:r>
            <w:r w:rsidRPr="000668E1">
              <w:t>: 16-symbol extended PUSCH, 5 DMRS</w:t>
            </w:r>
          </w:p>
        </w:tc>
      </w:tr>
      <w:tr w:rsidR="003B6B86" w:rsidRPr="000668E1" w14:paraId="4CF38F20" w14:textId="77777777" w:rsidTr="00DB5682">
        <w:trPr>
          <w:trHeight w:val="412"/>
          <w:jc w:val="center"/>
        </w:trPr>
        <w:tc>
          <w:tcPr>
            <w:tcW w:w="1192" w:type="dxa"/>
            <w:vMerge/>
            <w:vAlign w:val="center"/>
          </w:tcPr>
          <w:p w14:paraId="408E5ED7" w14:textId="77777777" w:rsidR="003B6B86" w:rsidRPr="000668E1" w:rsidRDefault="003B6B86" w:rsidP="008535DC">
            <w:pPr>
              <w:pStyle w:val="TAC"/>
              <w:keepNext w:val="0"/>
            </w:pPr>
          </w:p>
        </w:tc>
        <w:tc>
          <w:tcPr>
            <w:tcW w:w="1134" w:type="dxa"/>
            <w:vMerge/>
            <w:vAlign w:val="center"/>
          </w:tcPr>
          <w:p w14:paraId="30D9304E" w14:textId="77777777" w:rsidR="003B6B86" w:rsidRPr="000668E1" w:rsidRDefault="003B6B86" w:rsidP="008535DC">
            <w:pPr>
              <w:pStyle w:val="TAC"/>
              <w:keepNext w:val="0"/>
            </w:pPr>
          </w:p>
        </w:tc>
        <w:tc>
          <w:tcPr>
            <w:tcW w:w="1418" w:type="dxa"/>
            <w:vAlign w:val="center"/>
          </w:tcPr>
          <w:p w14:paraId="171EDDC8" w14:textId="77777777" w:rsidR="003B6B86" w:rsidRPr="000668E1" w:rsidRDefault="003B6B86" w:rsidP="008535DC">
            <w:pPr>
              <w:pStyle w:val="TAC"/>
              <w:keepNext w:val="0"/>
            </w:pPr>
          </w:p>
        </w:tc>
        <w:tc>
          <w:tcPr>
            <w:tcW w:w="1417" w:type="dxa"/>
            <w:vAlign w:val="center"/>
          </w:tcPr>
          <w:p w14:paraId="162EF309" w14:textId="77777777" w:rsidR="003B6B86" w:rsidRPr="000668E1" w:rsidRDefault="003B6B86" w:rsidP="008535DC">
            <w:pPr>
              <w:pStyle w:val="TAC"/>
              <w:keepNext w:val="0"/>
            </w:pPr>
            <w:r w:rsidRPr="000668E1">
              <w:t>0.2dB</w:t>
            </w:r>
          </w:p>
        </w:tc>
        <w:tc>
          <w:tcPr>
            <w:tcW w:w="4596" w:type="dxa"/>
            <w:vAlign w:val="center"/>
          </w:tcPr>
          <w:p w14:paraId="222E6EA6" w14:textId="77777777" w:rsidR="003B6B86" w:rsidRPr="000668E1" w:rsidRDefault="003B6B86" w:rsidP="008535DC">
            <w:pPr>
              <w:pStyle w:val="TAC"/>
              <w:keepNext w:val="0"/>
            </w:pPr>
            <w:r w:rsidRPr="000668E1">
              <w:t>4GHz, DDDSU, rural 120km/hr, 2PRBs, MCS#8</w:t>
            </w:r>
          </w:p>
          <w:p w14:paraId="6A5789A1" w14:textId="77777777" w:rsidR="003B6B86" w:rsidRPr="000668E1" w:rsidRDefault="003B6B86" w:rsidP="008535DC">
            <w:pPr>
              <w:pStyle w:val="TAC"/>
              <w:keepNext w:val="0"/>
            </w:pPr>
            <w:r w:rsidRPr="000668E1">
              <w:rPr>
                <w:u w:val="single"/>
              </w:rPr>
              <w:t>Baseline scheme</w:t>
            </w:r>
            <w:r w:rsidRPr="000668E1">
              <w:t>: 14-symbol PUSCH, 2 DMRS</w:t>
            </w:r>
          </w:p>
          <w:p w14:paraId="3B47CF96" w14:textId="77777777" w:rsidR="003B6B86" w:rsidRPr="000668E1" w:rsidRDefault="003B6B86" w:rsidP="008535DC">
            <w:pPr>
              <w:pStyle w:val="TAC"/>
              <w:keepNext w:val="0"/>
            </w:pPr>
            <w:r w:rsidRPr="000668E1">
              <w:rPr>
                <w:u w:val="single"/>
              </w:rPr>
              <w:t>Enhancement</w:t>
            </w:r>
            <w:r w:rsidRPr="000668E1">
              <w:t>: 16-symbol extended PUSCH, 3 DMRS</w:t>
            </w:r>
          </w:p>
        </w:tc>
      </w:tr>
      <w:tr w:rsidR="003B6B86" w:rsidRPr="000668E1" w14:paraId="0DFF03CE" w14:textId="77777777" w:rsidTr="00DB5682">
        <w:trPr>
          <w:trHeight w:val="412"/>
          <w:jc w:val="center"/>
        </w:trPr>
        <w:tc>
          <w:tcPr>
            <w:tcW w:w="1192" w:type="dxa"/>
            <w:vMerge/>
            <w:vAlign w:val="center"/>
          </w:tcPr>
          <w:p w14:paraId="36C68C1A" w14:textId="77777777" w:rsidR="003B6B86" w:rsidRPr="000668E1" w:rsidRDefault="003B6B86" w:rsidP="008535DC">
            <w:pPr>
              <w:pStyle w:val="TAC"/>
              <w:keepNext w:val="0"/>
            </w:pPr>
          </w:p>
        </w:tc>
        <w:tc>
          <w:tcPr>
            <w:tcW w:w="1134" w:type="dxa"/>
            <w:vMerge/>
            <w:vAlign w:val="center"/>
          </w:tcPr>
          <w:p w14:paraId="79F9943D" w14:textId="77777777" w:rsidR="003B6B86" w:rsidRPr="000668E1" w:rsidRDefault="003B6B86" w:rsidP="008535DC">
            <w:pPr>
              <w:pStyle w:val="TAC"/>
              <w:keepNext w:val="0"/>
            </w:pPr>
          </w:p>
        </w:tc>
        <w:tc>
          <w:tcPr>
            <w:tcW w:w="1418" w:type="dxa"/>
            <w:vAlign w:val="center"/>
          </w:tcPr>
          <w:p w14:paraId="76B8DD58" w14:textId="77777777" w:rsidR="003B6B86" w:rsidRPr="000668E1" w:rsidRDefault="003B6B86" w:rsidP="008535DC">
            <w:pPr>
              <w:pStyle w:val="TAC"/>
              <w:keepNext w:val="0"/>
            </w:pPr>
            <w:r w:rsidRPr="000668E1">
              <w:t>0.33dB</w:t>
            </w:r>
          </w:p>
        </w:tc>
        <w:tc>
          <w:tcPr>
            <w:tcW w:w="1417" w:type="dxa"/>
            <w:vAlign w:val="center"/>
          </w:tcPr>
          <w:p w14:paraId="2D107C78" w14:textId="77777777" w:rsidR="003B6B86" w:rsidRPr="000668E1" w:rsidRDefault="003B6B86" w:rsidP="008535DC">
            <w:pPr>
              <w:pStyle w:val="TAC"/>
              <w:keepNext w:val="0"/>
            </w:pPr>
          </w:p>
        </w:tc>
        <w:tc>
          <w:tcPr>
            <w:tcW w:w="4596" w:type="dxa"/>
            <w:vAlign w:val="center"/>
          </w:tcPr>
          <w:p w14:paraId="6C83D90A" w14:textId="77777777" w:rsidR="003B6B86" w:rsidRPr="000668E1" w:rsidRDefault="003B6B86" w:rsidP="008535DC">
            <w:pPr>
              <w:pStyle w:val="TAC"/>
              <w:keepNext w:val="0"/>
            </w:pPr>
            <w:r w:rsidRPr="000668E1">
              <w:t>4GHz, DDDSU, rural 120km/hr, 5 PRBs, MCS#2</w:t>
            </w:r>
          </w:p>
          <w:p w14:paraId="192A3F7C" w14:textId="77777777" w:rsidR="003B6B86" w:rsidRPr="000668E1" w:rsidRDefault="003B6B86" w:rsidP="008535DC">
            <w:pPr>
              <w:pStyle w:val="TAC"/>
              <w:keepNext w:val="0"/>
            </w:pPr>
            <w:r w:rsidRPr="000668E1">
              <w:rPr>
                <w:u w:val="single"/>
              </w:rPr>
              <w:t>Baseline scheme</w:t>
            </w:r>
            <w:r w:rsidRPr="000668E1">
              <w:t>: 14-symbol PUSCH, 3 DMRS</w:t>
            </w:r>
          </w:p>
          <w:p w14:paraId="04D22C6D" w14:textId="77777777" w:rsidR="003B6B86" w:rsidRPr="000668E1" w:rsidRDefault="003B6B86" w:rsidP="008535DC">
            <w:pPr>
              <w:pStyle w:val="TAC"/>
              <w:keepNext w:val="0"/>
            </w:pPr>
            <w:r w:rsidRPr="000668E1">
              <w:rPr>
                <w:u w:val="single"/>
              </w:rPr>
              <w:t>Enhancement</w:t>
            </w:r>
            <w:r w:rsidRPr="000668E1">
              <w:t>: 16-symbol extended PUSCH, 4 DMRS</w:t>
            </w:r>
          </w:p>
        </w:tc>
      </w:tr>
      <w:tr w:rsidR="003B6B86" w:rsidRPr="000668E1" w14:paraId="4E2E4979" w14:textId="77777777" w:rsidTr="00DB5682">
        <w:trPr>
          <w:trHeight w:val="412"/>
          <w:jc w:val="center"/>
        </w:trPr>
        <w:tc>
          <w:tcPr>
            <w:tcW w:w="1192" w:type="dxa"/>
            <w:vMerge/>
            <w:vAlign w:val="center"/>
          </w:tcPr>
          <w:p w14:paraId="0B419DC7" w14:textId="77777777" w:rsidR="003B6B86" w:rsidRPr="000668E1" w:rsidRDefault="003B6B86" w:rsidP="008535DC">
            <w:pPr>
              <w:pStyle w:val="TAC"/>
              <w:keepNext w:val="0"/>
            </w:pPr>
          </w:p>
        </w:tc>
        <w:tc>
          <w:tcPr>
            <w:tcW w:w="1134" w:type="dxa"/>
            <w:vAlign w:val="center"/>
          </w:tcPr>
          <w:p w14:paraId="6F4E87A6" w14:textId="77777777" w:rsidR="003B6B86" w:rsidRPr="000668E1" w:rsidRDefault="003B6B86" w:rsidP="008535DC">
            <w:pPr>
              <w:pStyle w:val="TAC"/>
              <w:keepNext w:val="0"/>
            </w:pPr>
            <w:r w:rsidRPr="000668E1">
              <w:t>FR2</w:t>
            </w:r>
          </w:p>
        </w:tc>
        <w:tc>
          <w:tcPr>
            <w:tcW w:w="1418" w:type="dxa"/>
            <w:vAlign w:val="center"/>
          </w:tcPr>
          <w:p w14:paraId="32B6D986" w14:textId="77777777" w:rsidR="003B6B86" w:rsidRPr="000668E1" w:rsidRDefault="003B6B86" w:rsidP="008535DC">
            <w:pPr>
              <w:pStyle w:val="TAC"/>
              <w:keepNext w:val="0"/>
            </w:pPr>
            <w:r w:rsidRPr="000668E1">
              <w:t>30PRB</w:t>
            </w:r>
            <m:oMath>
              <m:r>
                <w:rPr>
                  <w:rFonts w:ascii="Cambria Math" w:hAnsi="Cambria Math"/>
                </w:rPr>
                <m:t>→</m:t>
              </m:r>
            </m:oMath>
            <w:r w:rsidRPr="000668E1">
              <w:t>26PRB</w:t>
            </w:r>
          </w:p>
        </w:tc>
        <w:tc>
          <w:tcPr>
            <w:tcW w:w="1417" w:type="dxa"/>
            <w:vAlign w:val="center"/>
          </w:tcPr>
          <w:p w14:paraId="2BC3CB03" w14:textId="77777777" w:rsidR="003B6B86" w:rsidRPr="000668E1" w:rsidRDefault="003B6B86" w:rsidP="008535DC">
            <w:pPr>
              <w:pStyle w:val="TAC"/>
              <w:keepNext w:val="0"/>
            </w:pPr>
          </w:p>
        </w:tc>
        <w:tc>
          <w:tcPr>
            <w:tcW w:w="4596" w:type="dxa"/>
            <w:vAlign w:val="center"/>
          </w:tcPr>
          <w:p w14:paraId="11500A0F" w14:textId="77777777" w:rsidR="003B6B86" w:rsidRPr="000668E1" w:rsidRDefault="003B6B86" w:rsidP="008535DC">
            <w:pPr>
              <w:pStyle w:val="TAC"/>
              <w:keepNext w:val="0"/>
            </w:pPr>
            <w:r w:rsidRPr="000668E1">
              <w:t>PUSCH, 28GHz, DDDSU, eMBB, 2DMRS, indoor, (Gain in terms of the number of RBs reduced), MCS#5</w:t>
            </w:r>
          </w:p>
          <w:p w14:paraId="469E9E5E" w14:textId="77777777" w:rsidR="003B6B86" w:rsidRPr="000668E1" w:rsidRDefault="003B6B86" w:rsidP="008535DC">
            <w:pPr>
              <w:pStyle w:val="TAC"/>
              <w:keepNext w:val="0"/>
            </w:pPr>
            <w:r w:rsidRPr="000668E1">
              <w:rPr>
                <w:u w:val="single"/>
              </w:rPr>
              <w:t>Baseline scheme</w:t>
            </w:r>
            <w:r w:rsidRPr="000668E1">
              <w:t xml:space="preserve">: 14-symbol PUSCH </w:t>
            </w:r>
            <w:r w:rsidRPr="000668E1">
              <w:rPr>
                <w:u w:val="single"/>
              </w:rPr>
              <w:t>Enhancement</w:t>
            </w:r>
            <w:r w:rsidRPr="000668E1">
              <w:t>: 16-symbol extended PUSCH</w:t>
            </w:r>
          </w:p>
        </w:tc>
      </w:tr>
      <w:tr w:rsidR="003B6B86" w:rsidRPr="000668E1" w14:paraId="1C8C8001" w14:textId="77777777" w:rsidTr="00DB5682">
        <w:trPr>
          <w:trHeight w:val="412"/>
          <w:jc w:val="center"/>
        </w:trPr>
        <w:tc>
          <w:tcPr>
            <w:tcW w:w="1192" w:type="dxa"/>
            <w:vMerge/>
            <w:vAlign w:val="center"/>
          </w:tcPr>
          <w:p w14:paraId="60C5922E" w14:textId="77777777" w:rsidR="003B6B86" w:rsidRPr="000668E1" w:rsidRDefault="003B6B86" w:rsidP="008535DC">
            <w:pPr>
              <w:pStyle w:val="TAC"/>
              <w:keepNext w:val="0"/>
            </w:pPr>
          </w:p>
        </w:tc>
        <w:tc>
          <w:tcPr>
            <w:tcW w:w="1134" w:type="dxa"/>
            <w:vAlign w:val="center"/>
          </w:tcPr>
          <w:p w14:paraId="1685C5C8" w14:textId="77777777" w:rsidR="003B6B86" w:rsidRPr="000668E1" w:rsidRDefault="003B6B86" w:rsidP="008535DC">
            <w:pPr>
              <w:pStyle w:val="TAC"/>
              <w:keepNext w:val="0"/>
            </w:pPr>
            <w:r w:rsidRPr="000668E1">
              <w:t>FR1</w:t>
            </w:r>
          </w:p>
        </w:tc>
        <w:tc>
          <w:tcPr>
            <w:tcW w:w="1418" w:type="dxa"/>
            <w:vAlign w:val="center"/>
          </w:tcPr>
          <w:p w14:paraId="25013FAE" w14:textId="77777777" w:rsidR="003B6B86" w:rsidRPr="000668E1" w:rsidRDefault="003B6B86" w:rsidP="008535DC">
            <w:pPr>
              <w:pStyle w:val="TAC"/>
              <w:keepNext w:val="0"/>
            </w:pPr>
          </w:p>
        </w:tc>
        <w:tc>
          <w:tcPr>
            <w:tcW w:w="1417" w:type="dxa"/>
            <w:vAlign w:val="center"/>
          </w:tcPr>
          <w:p w14:paraId="3BF4CEA0" w14:textId="77777777" w:rsidR="003B6B86" w:rsidRPr="000668E1" w:rsidRDefault="003B6B86" w:rsidP="008535DC">
            <w:pPr>
              <w:pStyle w:val="TAC"/>
              <w:keepNext w:val="0"/>
            </w:pPr>
            <w:r w:rsidRPr="000668E1">
              <w:t>38PRB</w:t>
            </w:r>
            <m:oMath>
              <m:r>
                <w:rPr>
                  <w:rFonts w:ascii="Cambria Math" w:hAnsi="Cambria Math"/>
                </w:rPr>
                <m:t>→</m:t>
              </m:r>
            </m:oMath>
            <w:r w:rsidRPr="000668E1">
              <w:t>33PRB</w:t>
            </w:r>
          </w:p>
        </w:tc>
        <w:tc>
          <w:tcPr>
            <w:tcW w:w="4596" w:type="dxa"/>
            <w:vAlign w:val="center"/>
          </w:tcPr>
          <w:p w14:paraId="39A7B6DA" w14:textId="77777777" w:rsidR="003B6B86" w:rsidRPr="000668E1" w:rsidRDefault="003B6B86" w:rsidP="008535DC">
            <w:pPr>
              <w:pStyle w:val="TAC"/>
              <w:keepNext w:val="0"/>
            </w:pPr>
            <w:r w:rsidRPr="000668E1">
              <w:t>PUSCH, 4GHz, DDDSU, VoIP, rural, 2DMRS,pi/2 BPSK (Gain in terms of the number of RBs reduced) , MCS#0</w:t>
            </w:r>
          </w:p>
          <w:p w14:paraId="721EA428" w14:textId="77777777" w:rsidR="003B6B86" w:rsidRPr="000668E1" w:rsidRDefault="003B6B86" w:rsidP="008535DC">
            <w:pPr>
              <w:pStyle w:val="TAC"/>
              <w:keepNext w:val="0"/>
            </w:pPr>
            <w:r w:rsidRPr="000668E1">
              <w:rPr>
                <w:u w:val="single"/>
              </w:rPr>
              <w:lastRenderedPageBreak/>
              <w:t>Baseline scheme</w:t>
            </w:r>
            <w:r w:rsidRPr="000668E1">
              <w:t xml:space="preserve">: 14-symbol PUSCH </w:t>
            </w:r>
            <w:r w:rsidRPr="000668E1">
              <w:rPr>
                <w:u w:val="single"/>
              </w:rPr>
              <w:t>Enhancement</w:t>
            </w:r>
            <w:r w:rsidRPr="000668E1">
              <w:t>: 16-symbol extended PUSCH</w:t>
            </w:r>
          </w:p>
        </w:tc>
      </w:tr>
      <w:tr w:rsidR="003B6B86" w:rsidRPr="000668E1" w14:paraId="4C95C77E" w14:textId="77777777" w:rsidTr="00DB5682">
        <w:trPr>
          <w:trHeight w:val="412"/>
          <w:jc w:val="center"/>
        </w:trPr>
        <w:tc>
          <w:tcPr>
            <w:tcW w:w="1192" w:type="dxa"/>
            <w:vMerge/>
            <w:vAlign w:val="center"/>
          </w:tcPr>
          <w:p w14:paraId="55176860" w14:textId="77777777" w:rsidR="003B6B86" w:rsidRPr="000668E1" w:rsidRDefault="003B6B86" w:rsidP="008535DC">
            <w:pPr>
              <w:pStyle w:val="TAC"/>
              <w:keepNext w:val="0"/>
            </w:pPr>
          </w:p>
        </w:tc>
        <w:tc>
          <w:tcPr>
            <w:tcW w:w="1134" w:type="dxa"/>
            <w:vAlign w:val="center"/>
          </w:tcPr>
          <w:p w14:paraId="7E0C05AF" w14:textId="77777777" w:rsidR="003B6B86" w:rsidRPr="000668E1" w:rsidRDefault="003B6B86" w:rsidP="008535DC">
            <w:pPr>
              <w:pStyle w:val="TAC"/>
              <w:keepNext w:val="0"/>
            </w:pPr>
            <w:r w:rsidRPr="000668E1">
              <w:t>FR1</w:t>
            </w:r>
          </w:p>
        </w:tc>
        <w:tc>
          <w:tcPr>
            <w:tcW w:w="1418" w:type="dxa"/>
            <w:vAlign w:val="center"/>
          </w:tcPr>
          <w:p w14:paraId="2E431079" w14:textId="77777777" w:rsidR="003B6B86" w:rsidRPr="000668E1" w:rsidRDefault="003B6B86" w:rsidP="008535DC">
            <w:pPr>
              <w:pStyle w:val="TAC"/>
              <w:keepNext w:val="0"/>
            </w:pPr>
            <w:r w:rsidRPr="000668E1">
              <w:t>1.3dB</w:t>
            </w:r>
          </w:p>
        </w:tc>
        <w:tc>
          <w:tcPr>
            <w:tcW w:w="1417" w:type="dxa"/>
            <w:vAlign w:val="center"/>
          </w:tcPr>
          <w:p w14:paraId="5DDBBC36" w14:textId="77777777" w:rsidR="003B6B86" w:rsidRPr="000668E1" w:rsidRDefault="003B6B86" w:rsidP="008535DC">
            <w:pPr>
              <w:pStyle w:val="TAC"/>
              <w:keepNext w:val="0"/>
            </w:pPr>
          </w:p>
        </w:tc>
        <w:tc>
          <w:tcPr>
            <w:tcW w:w="4596" w:type="dxa"/>
            <w:vAlign w:val="center"/>
          </w:tcPr>
          <w:p w14:paraId="51D03DAE" w14:textId="77777777" w:rsidR="003B6B86" w:rsidRPr="000668E1" w:rsidRDefault="003B6B86" w:rsidP="008535DC">
            <w:pPr>
              <w:pStyle w:val="TAC"/>
              <w:keepNext w:val="0"/>
            </w:pPr>
            <w:r w:rsidRPr="000668E1">
              <w:t>PUSCH, 4GHz, DDDSU, eMBB, rural, QPSK, 4 PRB, 120km/hr</w:t>
            </w:r>
          </w:p>
          <w:p w14:paraId="3CDB22CA" w14:textId="77777777" w:rsidR="003B6B86" w:rsidRPr="000668E1" w:rsidRDefault="003B6B86" w:rsidP="008535DC">
            <w:pPr>
              <w:pStyle w:val="TAC"/>
              <w:keepNext w:val="0"/>
            </w:pPr>
            <w:r w:rsidRPr="000668E1">
              <w:rPr>
                <w:u w:val="single"/>
              </w:rPr>
              <w:t>Baseline scheme</w:t>
            </w:r>
            <w:r w:rsidRPr="000668E1">
              <w:t>: 14-symbol PUSCH, 2DMRS, MCS#3</w:t>
            </w:r>
          </w:p>
          <w:p w14:paraId="3DD26C69" w14:textId="77777777" w:rsidR="003B6B86" w:rsidRPr="000668E1" w:rsidRDefault="003B6B86" w:rsidP="008535DC">
            <w:pPr>
              <w:pStyle w:val="TAC"/>
              <w:keepNext w:val="0"/>
            </w:pPr>
            <w:r w:rsidRPr="000668E1">
              <w:rPr>
                <w:u w:val="single"/>
              </w:rPr>
              <w:t>Enhancement</w:t>
            </w:r>
            <w:r w:rsidRPr="000668E1">
              <w:t>: 16-symbol extended PUSCH, 3DMRS, MCS#2</w:t>
            </w:r>
          </w:p>
        </w:tc>
      </w:tr>
      <w:tr w:rsidR="003B6B86" w:rsidRPr="000668E1" w14:paraId="368B187E" w14:textId="77777777" w:rsidTr="00DB5682">
        <w:trPr>
          <w:trHeight w:val="412"/>
          <w:jc w:val="center"/>
        </w:trPr>
        <w:tc>
          <w:tcPr>
            <w:tcW w:w="1192" w:type="dxa"/>
            <w:vMerge w:val="restart"/>
            <w:vAlign w:val="center"/>
          </w:tcPr>
          <w:p w14:paraId="29131453" w14:textId="77777777" w:rsidR="003B6B86" w:rsidRPr="000668E1" w:rsidRDefault="003B6B86" w:rsidP="008535DC">
            <w:pPr>
              <w:pStyle w:val="TAC"/>
              <w:keepNext w:val="0"/>
              <w:rPr>
                <w:rFonts w:eastAsia="Malgun Gothic"/>
                <w:lang w:eastAsia="ko-KR"/>
              </w:rPr>
            </w:pPr>
            <w:r w:rsidRPr="000668E1">
              <w:rPr>
                <w:rFonts w:eastAsia="Malgun Gothic"/>
                <w:lang w:eastAsia="ko-KR"/>
              </w:rPr>
              <w:t>Source 5 (R1-2009647)</w:t>
            </w:r>
          </w:p>
        </w:tc>
        <w:tc>
          <w:tcPr>
            <w:tcW w:w="1134" w:type="dxa"/>
            <w:vAlign w:val="center"/>
          </w:tcPr>
          <w:p w14:paraId="5BFF8F0A" w14:textId="77777777" w:rsidR="003B6B86" w:rsidRPr="000668E1" w:rsidRDefault="003B6B86" w:rsidP="008535DC">
            <w:pPr>
              <w:pStyle w:val="TAC"/>
              <w:keepNext w:val="0"/>
              <w:rPr>
                <w:rFonts w:eastAsia="Malgun Gothic"/>
                <w:lang w:eastAsia="ko-KR"/>
              </w:rPr>
            </w:pPr>
            <w:r w:rsidRPr="000668E1">
              <w:rPr>
                <w:rFonts w:eastAsia="Malgun Gothic"/>
                <w:lang w:eastAsia="ko-KR"/>
              </w:rPr>
              <w:t>FR1</w:t>
            </w:r>
          </w:p>
        </w:tc>
        <w:tc>
          <w:tcPr>
            <w:tcW w:w="1418" w:type="dxa"/>
            <w:vAlign w:val="center"/>
          </w:tcPr>
          <w:p w14:paraId="761F5922" w14:textId="77777777" w:rsidR="003B6B86" w:rsidRPr="000668E1" w:rsidRDefault="003B6B86" w:rsidP="008535DC">
            <w:pPr>
              <w:pStyle w:val="TAC"/>
              <w:keepNext w:val="0"/>
            </w:pPr>
          </w:p>
        </w:tc>
        <w:tc>
          <w:tcPr>
            <w:tcW w:w="1417" w:type="dxa"/>
            <w:vAlign w:val="center"/>
          </w:tcPr>
          <w:p w14:paraId="2BAB59C6" w14:textId="77777777" w:rsidR="003B6B86" w:rsidRPr="000668E1" w:rsidRDefault="003B6B86" w:rsidP="008535DC">
            <w:pPr>
              <w:pStyle w:val="TAC"/>
              <w:keepNext w:val="0"/>
            </w:pPr>
            <w:r w:rsidRPr="000668E1">
              <w:rPr>
                <w:rFonts w:eastAsia="Malgun Gothic"/>
                <w:lang w:eastAsia="ko-KR"/>
              </w:rPr>
              <w:t>1.75 dB</w:t>
            </w:r>
          </w:p>
        </w:tc>
        <w:tc>
          <w:tcPr>
            <w:tcW w:w="4596" w:type="dxa"/>
            <w:vAlign w:val="center"/>
          </w:tcPr>
          <w:p w14:paraId="679FD479" w14:textId="77777777" w:rsidR="003B6B86" w:rsidRPr="000668E1" w:rsidRDefault="003B6B86" w:rsidP="008535DC">
            <w:pPr>
              <w:pStyle w:val="TAC"/>
              <w:keepNext w:val="0"/>
              <w:rPr>
                <w:rFonts w:eastAsia="Malgun Gothic"/>
                <w:lang w:eastAsia="ko-KR"/>
              </w:rPr>
            </w:pPr>
            <w:r w:rsidRPr="000668E1">
              <w:rPr>
                <w:rFonts w:eastAsia="Malgun Gothic"/>
                <w:lang w:eastAsia="ko-KR"/>
              </w:rPr>
              <w:t>4GHz O2I, DDDSUDDDSU, max # of HARQ tx: 4, Latency: 50 ms, TBS: 368, For VoIP, 2% rBLER</w:t>
            </w:r>
          </w:p>
          <w:p w14:paraId="79A71419" w14:textId="77777777" w:rsidR="003B6B86" w:rsidRPr="000668E1" w:rsidRDefault="003B6B86" w:rsidP="008535DC">
            <w:pPr>
              <w:pStyle w:val="TAC"/>
              <w:keepNext w:val="0"/>
              <w:rPr>
                <w:rFonts w:eastAsia="Malgun Gothic"/>
                <w:lang w:eastAsia="ko-KR"/>
              </w:rPr>
            </w:pPr>
            <w:r w:rsidRPr="000668E1">
              <w:rPr>
                <w:rFonts w:eastAsia="Malgun Gothic"/>
                <w:lang w:eastAsia="ko-KR"/>
              </w:rPr>
              <w:t>Baseline scheme: PUSCH symbol length: {2, 14, 2, 14}</w:t>
            </w:r>
          </w:p>
          <w:p w14:paraId="19BB03BD" w14:textId="77777777" w:rsidR="003B6B86" w:rsidRPr="000668E1" w:rsidRDefault="003B6B86" w:rsidP="008535DC">
            <w:pPr>
              <w:pStyle w:val="TAC"/>
              <w:keepNext w:val="0"/>
            </w:pPr>
            <w:r w:rsidRPr="000668E1">
              <w:rPr>
                <w:rFonts w:eastAsia="Malgun Gothic"/>
                <w:lang w:eastAsia="ko-KR"/>
              </w:rPr>
              <w:t>Enhancement: PUSCH symbol length: 16</w:t>
            </w:r>
          </w:p>
        </w:tc>
      </w:tr>
      <w:tr w:rsidR="003B6B86" w:rsidRPr="000668E1" w14:paraId="1715482D" w14:textId="77777777" w:rsidTr="00DB5682">
        <w:trPr>
          <w:trHeight w:val="659"/>
          <w:jc w:val="center"/>
        </w:trPr>
        <w:tc>
          <w:tcPr>
            <w:tcW w:w="1192" w:type="dxa"/>
            <w:vMerge/>
            <w:vAlign w:val="center"/>
          </w:tcPr>
          <w:p w14:paraId="11376168" w14:textId="77777777" w:rsidR="003B6B86" w:rsidRPr="000668E1" w:rsidRDefault="003B6B86" w:rsidP="008535DC">
            <w:pPr>
              <w:pStyle w:val="TAC"/>
              <w:keepNext w:val="0"/>
            </w:pPr>
          </w:p>
        </w:tc>
        <w:tc>
          <w:tcPr>
            <w:tcW w:w="1134" w:type="dxa"/>
            <w:vAlign w:val="center"/>
          </w:tcPr>
          <w:p w14:paraId="14A09F23" w14:textId="77777777" w:rsidR="003B6B86" w:rsidRPr="000668E1" w:rsidRDefault="003B6B86" w:rsidP="008535DC">
            <w:pPr>
              <w:pStyle w:val="TAC"/>
              <w:keepNext w:val="0"/>
              <w:rPr>
                <w:rFonts w:eastAsia="Malgun Gothic"/>
                <w:lang w:eastAsia="ko-KR"/>
              </w:rPr>
            </w:pPr>
            <w:r w:rsidRPr="000668E1">
              <w:rPr>
                <w:rFonts w:eastAsia="Malgun Gothic"/>
                <w:lang w:eastAsia="ko-KR"/>
              </w:rPr>
              <w:t>FR2</w:t>
            </w:r>
          </w:p>
        </w:tc>
        <w:tc>
          <w:tcPr>
            <w:tcW w:w="1418" w:type="dxa"/>
            <w:vAlign w:val="center"/>
          </w:tcPr>
          <w:p w14:paraId="7105B8B6" w14:textId="77777777" w:rsidR="003B6B86" w:rsidRPr="000668E1" w:rsidRDefault="003B6B86" w:rsidP="008535DC">
            <w:pPr>
              <w:pStyle w:val="TAC"/>
              <w:keepNext w:val="0"/>
            </w:pPr>
          </w:p>
        </w:tc>
        <w:tc>
          <w:tcPr>
            <w:tcW w:w="1417" w:type="dxa"/>
            <w:vAlign w:val="center"/>
          </w:tcPr>
          <w:p w14:paraId="038C0466" w14:textId="77777777" w:rsidR="003B6B86" w:rsidRPr="000668E1" w:rsidRDefault="003B6B86" w:rsidP="008535DC">
            <w:pPr>
              <w:pStyle w:val="TAC"/>
              <w:keepNext w:val="0"/>
            </w:pPr>
            <w:r w:rsidRPr="000668E1">
              <w:rPr>
                <w:rFonts w:eastAsia="Malgun Gothic"/>
                <w:lang w:eastAsia="ko-KR"/>
              </w:rPr>
              <w:t>1.4 dB</w:t>
            </w:r>
          </w:p>
        </w:tc>
        <w:tc>
          <w:tcPr>
            <w:tcW w:w="4596" w:type="dxa"/>
            <w:vAlign w:val="center"/>
          </w:tcPr>
          <w:p w14:paraId="2D916E49" w14:textId="77777777" w:rsidR="003B6B86" w:rsidRPr="000668E1" w:rsidRDefault="003B6B86" w:rsidP="008535DC">
            <w:pPr>
              <w:pStyle w:val="TAC"/>
              <w:keepNext w:val="0"/>
              <w:rPr>
                <w:rFonts w:eastAsia="Malgun Gothic"/>
                <w:lang w:eastAsia="ko-KR"/>
              </w:rPr>
            </w:pPr>
            <w:r w:rsidRPr="000668E1">
              <w:rPr>
                <w:rFonts w:eastAsia="Malgun Gothic"/>
                <w:lang w:eastAsia="ko-KR"/>
              </w:rPr>
              <w:t>28GHz O2I, DDDSUDDDSU, max # of HARQ tx: 16, Latency: 50 ms, TBS: 368, For VoIP, 2% rBLER</w:t>
            </w:r>
          </w:p>
          <w:p w14:paraId="3F40A6F5" w14:textId="77777777" w:rsidR="003B6B86" w:rsidRPr="000668E1" w:rsidRDefault="003B6B86" w:rsidP="008535DC">
            <w:pPr>
              <w:pStyle w:val="TAC"/>
              <w:keepNext w:val="0"/>
              <w:rPr>
                <w:rFonts w:eastAsia="Malgun Gothic"/>
                <w:lang w:eastAsia="ko-KR"/>
              </w:rPr>
            </w:pPr>
            <w:r w:rsidRPr="000668E1">
              <w:rPr>
                <w:rFonts w:eastAsia="Malgun Gothic"/>
                <w:lang w:eastAsia="ko-KR"/>
              </w:rPr>
              <w:t>Baseline scheme: PUSCH symbol length: {2, 14, 2, 14}</w:t>
            </w:r>
          </w:p>
          <w:p w14:paraId="2E51E6F0" w14:textId="77777777" w:rsidR="003B6B86" w:rsidRPr="000668E1" w:rsidRDefault="003B6B86" w:rsidP="008535DC">
            <w:pPr>
              <w:pStyle w:val="TAC"/>
              <w:keepNext w:val="0"/>
            </w:pPr>
            <w:r w:rsidRPr="000668E1">
              <w:rPr>
                <w:rFonts w:eastAsia="Malgun Gothic"/>
                <w:lang w:eastAsia="ko-KR"/>
              </w:rPr>
              <w:t>Enhancement: PUSCH symbol length: 16</w:t>
            </w:r>
          </w:p>
        </w:tc>
      </w:tr>
    </w:tbl>
    <w:p w14:paraId="267EA8A9" w14:textId="77777777" w:rsidR="003B6B86" w:rsidRPr="000668E1" w:rsidRDefault="003B6B86" w:rsidP="00C0421B"/>
    <w:p w14:paraId="64192BB7" w14:textId="77777777" w:rsidR="003B6B86" w:rsidRPr="000668E1" w:rsidRDefault="003B6B86" w:rsidP="00C0421B">
      <w:r w:rsidRPr="000668E1">
        <w:t>Seven sources (R1-2008874, R1-2007905, R1-2007954, R1-2008626, R1-2009583, R1-2009792, R1-2007930) evaluate the performance of TB processing over multi-slot PUSCH.</w:t>
      </w:r>
    </w:p>
    <w:p w14:paraId="34AF00E5" w14:textId="3B929314" w:rsidR="003B6B86" w:rsidRPr="000668E1" w:rsidRDefault="00C0421B" w:rsidP="00C0421B">
      <w:pPr>
        <w:pStyle w:val="B1"/>
      </w:pPr>
      <w:r>
        <w:t>-</w:t>
      </w:r>
      <w:r>
        <w:tab/>
      </w:r>
      <w:r w:rsidR="003B6B86" w:rsidRPr="000668E1">
        <w:t>Two sources (R1-2008874, R1-2008626) show 0.6~2 dB  SNR gain when TBS determined based on multiple slots and transmitted over multiple slots for VoIP at 2% rBLER for FR1, compared to TB is determined based on single slot with repetition in Rel-16. HARQ is not used. If HARQ is enabled, legacy transmissions incur increased frequency domain resource use and a fair comparison cannot be made. Different redundancy version {0, 2, 3, 1} is used for repetitions in R1-2008874. The same redundancy version is used for repetitions in R1-2008626. Gains due to reduction in upper-layer (MAC/RLC/PDCP) headers is not reflected in  R1-2008626.</w:t>
      </w:r>
    </w:p>
    <w:p w14:paraId="38C21CDF" w14:textId="7568692C" w:rsidR="003B6B86" w:rsidRPr="000668E1" w:rsidRDefault="00C0421B" w:rsidP="00C0421B">
      <w:pPr>
        <w:pStyle w:val="B1"/>
      </w:pPr>
      <w:r>
        <w:t>-</w:t>
      </w:r>
      <w:r>
        <w:tab/>
      </w:r>
      <w:r w:rsidR="003B6B86" w:rsidRPr="000668E1">
        <w:t>Two sources (R1-2008874, R1-2008626) show 1.0~2.7 dB SNR gain when TBS determined based on multiple slots and transmitted over multiple slots for eMBB at 10% iBLER for FR1, compared to TB is determined based on single slot with repetition in Rel-16. HARQ is not used. If HARQ is enabled, legacy transmissions incur increased frequency domain resource use and a fair comparison cannot be made. Different redundancy version {0, 2, 3, 1} is used for repetitions in R1-2008874. The same redundancy version is used for repetitions in R1-2008626. Gains due to reduction in upper-layer (MAC/RLC/PDCP) headers is not reflected in R1-2008626.</w:t>
      </w:r>
    </w:p>
    <w:p w14:paraId="09DA5C06" w14:textId="75F6CF7F" w:rsidR="003B6B86" w:rsidRPr="000668E1" w:rsidRDefault="00C0421B" w:rsidP="00C0421B">
      <w:pPr>
        <w:pStyle w:val="B1"/>
      </w:pPr>
      <w:r>
        <w:t>-</w:t>
      </w:r>
      <w:r>
        <w:tab/>
      </w:r>
      <w:r w:rsidR="003B6B86" w:rsidRPr="000668E1">
        <w:t xml:space="preserve">One source (R1-2007905) shows 0.8 dB SNR gain when TBS determined based on multiple slots and transmitted over multiple slots for eMBB at 10% iBLER for FR1, compared to TB is determined based on single slot with repetition in Rel-16. HARQ is not used. The same redundancy version is used for repetitions. </w:t>
      </w:r>
    </w:p>
    <w:p w14:paraId="190910D3" w14:textId="7EA4DD9F" w:rsidR="003B6B86" w:rsidRPr="000668E1" w:rsidRDefault="00C0421B" w:rsidP="00C0421B">
      <w:pPr>
        <w:pStyle w:val="B1"/>
      </w:pPr>
      <w:r>
        <w:t>-</w:t>
      </w:r>
      <w:r>
        <w:tab/>
      </w:r>
      <w:r w:rsidR="003B6B86" w:rsidRPr="000668E1">
        <w:t xml:space="preserve">One source (R1-2009792) show 1.0 dB SNR gain when TBS determined based on multiple slots and transmitted over multiple slots for eMBB at 10% iBLER for FR1 and cross-slot channel estimation is used, compared to TB is determined based on single slot with repetition in Rel-16 without cross-slot channel estimation. HARQ is not used. The same redundancy version is used for repetitions. </w:t>
      </w:r>
    </w:p>
    <w:p w14:paraId="0BD71C70" w14:textId="76DE344D" w:rsidR="003B6B86" w:rsidRPr="000668E1" w:rsidRDefault="00C0421B" w:rsidP="00C0421B">
      <w:pPr>
        <w:pStyle w:val="B1"/>
      </w:pPr>
      <w:r>
        <w:t>-</w:t>
      </w:r>
      <w:r>
        <w:tab/>
      </w:r>
      <w:r w:rsidR="003B6B86" w:rsidRPr="000668E1">
        <w:t>One source (R1-2009583) shows 0.4 and 2.0 dB SNR gain and with different number of aggregated slots and modulation schemes when TBS determined based on multiple slots and transmitted over multiple slots for VoIP at 2% rBLER for FR1 FDD and cross-slot channel estimation is used, compared to TB is determined based on single slot without repetition in Rel-16. HARQ is not used. Up to 10dB power boosting gain can be obtained depending on different number of aggregated slots when TBS determined based on multiple slots and transmitted over multiple slots for FR1 FDD VoIP.</w:t>
      </w:r>
    </w:p>
    <w:p w14:paraId="566AA77D" w14:textId="43EA2AF4" w:rsidR="003B6B86" w:rsidRPr="000668E1" w:rsidRDefault="00C0421B" w:rsidP="00C0421B">
      <w:pPr>
        <w:pStyle w:val="B1"/>
      </w:pPr>
      <w:r>
        <w:t>-</w:t>
      </w:r>
      <w:r>
        <w:tab/>
      </w:r>
      <w:r w:rsidR="003B6B86" w:rsidRPr="000668E1">
        <w:t>One source (R1-2009583) shows 0~1.75 dB SNR gain when TBS determined based on multiple slots and transmitted over multiple slots for eMBB at 10% iBLER for FR1 and cross-slot channel estimation is used, compared to TB is determined based on single slot without repetition in Rel-16. HARQ is not used. Up to 6.98 dB power boosting gain can be obtained depending on the number of aggregated slots when TBS determined based on multiple slots and transmitted over multiple slots for FR1 eMBB.</w:t>
      </w:r>
    </w:p>
    <w:p w14:paraId="54A84618" w14:textId="5D8BC6C2" w:rsidR="003B6B86" w:rsidRPr="000668E1" w:rsidRDefault="00C0421B" w:rsidP="00C0421B">
      <w:pPr>
        <w:pStyle w:val="B1"/>
      </w:pPr>
      <w:r>
        <w:t>-</w:t>
      </w:r>
      <w:r>
        <w:tab/>
      </w:r>
      <w:r w:rsidR="003B6B86" w:rsidRPr="000668E1">
        <w:t>One source (R1-2007954) shows 0.2 dB SNR gain and 6.2 dB link budget gain when TBS determined based on multiple slots and transmitted over multiple slots for VoIP at 2% rBLER for FR1 TDD, compared to TB is determined based on single slot without repetition in Rel-16. HARQ is not used.</w:t>
      </w:r>
    </w:p>
    <w:p w14:paraId="5695DED5" w14:textId="109003DE" w:rsidR="003B6B86" w:rsidRPr="000668E1" w:rsidRDefault="00C0421B" w:rsidP="00C0421B">
      <w:pPr>
        <w:pStyle w:val="B1"/>
      </w:pPr>
      <w:r>
        <w:lastRenderedPageBreak/>
        <w:t>-</w:t>
      </w:r>
      <w:r>
        <w:tab/>
      </w:r>
      <w:r w:rsidR="003B6B86" w:rsidRPr="000668E1">
        <w:t>One source (R1-2007930) shows 2 (w/ frequency hopping) and 2.5 dB (w/o frequency hopping) SNR gain when TBS determined based on multiple slots and transmitted over multiple slots with gaps for eMBB at 10% iBLER, compared to Rel-16 where repeats are scheduled over contiguous slots. HARQ is not used. Perfect channel estimation is assumed.</w:t>
      </w:r>
    </w:p>
    <w:p w14:paraId="4E928298" w14:textId="77777777" w:rsidR="003B6B86" w:rsidRPr="000668E1" w:rsidRDefault="003B6B86" w:rsidP="00C55C48">
      <w:pPr>
        <w:pStyle w:val="TH"/>
      </w:pPr>
      <w:r w:rsidRPr="000668E1">
        <w:rPr>
          <w:rFonts w:hint="eastAsia"/>
        </w:rPr>
        <w:t xml:space="preserve">Table </w:t>
      </w:r>
      <w:r w:rsidRPr="000668E1">
        <w:t>6.1.1</w:t>
      </w:r>
      <w:r w:rsidRPr="000668E1">
        <w:rPr>
          <w:rFonts w:hint="eastAsia"/>
        </w:rPr>
        <w:t>-</w:t>
      </w:r>
      <w:r w:rsidRPr="000668E1">
        <w:t>3</w:t>
      </w:r>
      <w:r w:rsidRPr="000668E1">
        <w:rPr>
          <w:rFonts w:hint="eastAsia"/>
        </w:rPr>
        <w:t xml:space="preserve"> </w:t>
      </w:r>
      <w:r w:rsidRPr="000668E1">
        <w:t>Performance evaluation for TB processing over multi-slot PUSCH</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7657E2A8" w14:textId="77777777" w:rsidTr="00DB5682">
        <w:trPr>
          <w:trHeight w:val="420"/>
          <w:jc w:val="center"/>
        </w:trPr>
        <w:tc>
          <w:tcPr>
            <w:tcW w:w="1192" w:type="dxa"/>
            <w:vMerge w:val="restart"/>
            <w:vAlign w:val="center"/>
          </w:tcPr>
          <w:p w14:paraId="65A8ECAA" w14:textId="77777777" w:rsidR="003B6B86" w:rsidRPr="000668E1" w:rsidRDefault="003B6B86" w:rsidP="008535DC">
            <w:pPr>
              <w:pStyle w:val="TAH"/>
              <w:keepNext w:val="0"/>
            </w:pPr>
            <w:r w:rsidRPr="000668E1">
              <w:rPr>
                <w:rFonts w:hint="eastAsia"/>
                <w:lang w:eastAsia="zh-CN"/>
              </w:rPr>
              <w:t>S</w:t>
            </w:r>
            <w:r w:rsidRPr="000668E1">
              <w:rPr>
                <w:lang w:eastAsia="zh-CN"/>
              </w:rPr>
              <w:t>ource</w:t>
            </w:r>
          </w:p>
        </w:tc>
        <w:tc>
          <w:tcPr>
            <w:tcW w:w="1134" w:type="dxa"/>
            <w:vMerge w:val="restart"/>
            <w:vAlign w:val="center"/>
          </w:tcPr>
          <w:p w14:paraId="1C8C21BB" w14:textId="77777777" w:rsidR="003B6B86" w:rsidRPr="000668E1" w:rsidRDefault="003B6B86" w:rsidP="008535DC">
            <w:pPr>
              <w:pStyle w:val="TAH"/>
              <w:keepNext w:val="0"/>
            </w:pPr>
            <w:r w:rsidRPr="000668E1">
              <w:t>Frequency Range</w:t>
            </w:r>
          </w:p>
        </w:tc>
        <w:tc>
          <w:tcPr>
            <w:tcW w:w="2835" w:type="dxa"/>
            <w:gridSpan w:val="2"/>
            <w:vAlign w:val="center"/>
          </w:tcPr>
          <w:p w14:paraId="46F6D2F5" w14:textId="77777777" w:rsidR="003B6B86" w:rsidRPr="000668E1" w:rsidRDefault="003B6B86" w:rsidP="008535DC">
            <w:pPr>
              <w:pStyle w:val="TAH"/>
              <w:keepNext w:val="0"/>
            </w:pPr>
            <w:r w:rsidRPr="000668E1">
              <w:t>Performance gain</w:t>
            </w:r>
          </w:p>
        </w:tc>
        <w:tc>
          <w:tcPr>
            <w:tcW w:w="4596" w:type="dxa"/>
            <w:vMerge w:val="restart"/>
            <w:vAlign w:val="center"/>
          </w:tcPr>
          <w:p w14:paraId="0607DA8C" w14:textId="77777777" w:rsidR="003B6B86" w:rsidRPr="000668E1" w:rsidRDefault="003B6B86" w:rsidP="008535DC">
            <w:pPr>
              <w:pStyle w:val="TAH"/>
              <w:keepNext w:val="0"/>
            </w:pPr>
            <w:r w:rsidRPr="000668E1">
              <w:t>Key Assumptions</w:t>
            </w:r>
          </w:p>
        </w:tc>
      </w:tr>
      <w:tr w:rsidR="003B6B86" w:rsidRPr="000668E1" w14:paraId="237FECCE" w14:textId="77777777" w:rsidTr="00DB5682">
        <w:trPr>
          <w:trHeight w:val="431"/>
          <w:jc w:val="center"/>
        </w:trPr>
        <w:tc>
          <w:tcPr>
            <w:tcW w:w="1192" w:type="dxa"/>
            <w:vMerge/>
            <w:vAlign w:val="center"/>
          </w:tcPr>
          <w:p w14:paraId="249F30E8" w14:textId="77777777" w:rsidR="003B6B86" w:rsidRPr="000668E1" w:rsidRDefault="003B6B86" w:rsidP="008535DC">
            <w:pPr>
              <w:pStyle w:val="TAH"/>
              <w:keepNext w:val="0"/>
            </w:pPr>
          </w:p>
        </w:tc>
        <w:tc>
          <w:tcPr>
            <w:tcW w:w="1134" w:type="dxa"/>
            <w:vMerge/>
            <w:vAlign w:val="center"/>
          </w:tcPr>
          <w:p w14:paraId="0A240116" w14:textId="77777777" w:rsidR="003B6B86" w:rsidRPr="000668E1" w:rsidRDefault="003B6B86" w:rsidP="008535DC">
            <w:pPr>
              <w:pStyle w:val="TAH"/>
              <w:keepNext w:val="0"/>
            </w:pPr>
          </w:p>
        </w:tc>
        <w:tc>
          <w:tcPr>
            <w:tcW w:w="1418" w:type="dxa"/>
            <w:vAlign w:val="center"/>
          </w:tcPr>
          <w:p w14:paraId="224A6370" w14:textId="77777777" w:rsidR="003B6B86" w:rsidRPr="000668E1" w:rsidRDefault="003B6B86" w:rsidP="008535DC">
            <w:pPr>
              <w:pStyle w:val="TAH"/>
              <w:keepNext w:val="0"/>
            </w:pPr>
            <w:r w:rsidRPr="000668E1">
              <w:t>eMBB</w:t>
            </w:r>
          </w:p>
        </w:tc>
        <w:tc>
          <w:tcPr>
            <w:tcW w:w="1417" w:type="dxa"/>
            <w:vAlign w:val="center"/>
          </w:tcPr>
          <w:p w14:paraId="1AD58D3E" w14:textId="77777777" w:rsidR="003B6B86" w:rsidRPr="000668E1" w:rsidRDefault="003B6B86" w:rsidP="008535DC">
            <w:pPr>
              <w:pStyle w:val="TAH"/>
              <w:keepNext w:val="0"/>
            </w:pPr>
            <w:r w:rsidRPr="000668E1">
              <w:t>voice</w:t>
            </w:r>
          </w:p>
        </w:tc>
        <w:tc>
          <w:tcPr>
            <w:tcW w:w="4596" w:type="dxa"/>
            <w:vMerge/>
            <w:vAlign w:val="center"/>
          </w:tcPr>
          <w:p w14:paraId="0D9836ED" w14:textId="77777777" w:rsidR="003B6B86" w:rsidRPr="000668E1" w:rsidRDefault="003B6B86" w:rsidP="008535DC">
            <w:pPr>
              <w:pStyle w:val="TAH"/>
              <w:keepNext w:val="0"/>
            </w:pPr>
          </w:p>
        </w:tc>
      </w:tr>
      <w:tr w:rsidR="003B6B86" w:rsidRPr="000668E1" w14:paraId="28A253B0" w14:textId="77777777" w:rsidTr="00DB5682">
        <w:trPr>
          <w:trHeight w:val="420"/>
          <w:jc w:val="center"/>
        </w:trPr>
        <w:tc>
          <w:tcPr>
            <w:tcW w:w="1192" w:type="dxa"/>
            <w:vMerge w:val="restart"/>
            <w:vAlign w:val="center"/>
          </w:tcPr>
          <w:p w14:paraId="7DAC51FB" w14:textId="77777777" w:rsidR="003B6B86" w:rsidRPr="000668E1" w:rsidRDefault="003B6B86" w:rsidP="008535DC">
            <w:pPr>
              <w:pStyle w:val="TAC"/>
              <w:keepNext w:val="0"/>
            </w:pPr>
            <w:r w:rsidRPr="000668E1">
              <w:t>Source 1 (R1-2008874)</w:t>
            </w:r>
          </w:p>
        </w:tc>
        <w:tc>
          <w:tcPr>
            <w:tcW w:w="1134" w:type="dxa"/>
            <w:vMerge w:val="restart"/>
            <w:vAlign w:val="center"/>
          </w:tcPr>
          <w:p w14:paraId="56D1FE65" w14:textId="77777777" w:rsidR="003B6B86" w:rsidRPr="000668E1" w:rsidRDefault="003B6B86" w:rsidP="008535DC">
            <w:pPr>
              <w:pStyle w:val="TAC"/>
              <w:keepNext w:val="0"/>
            </w:pPr>
            <w:r w:rsidRPr="000668E1">
              <w:t>FR1</w:t>
            </w:r>
          </w:p>
        </w:tc>
        <w:tc>
          <w:tcPr>
            <w:tcW w:w="1418" w:type="dxa"/>
            <w:vAlign w:val="center"/>
          </w:tcPr>
          <w:p w14:paraId="51195E67" w14:textId="77777777" w:rsidR="003B6B86" w:rsidRPr="000668E1" w:rsidRDefault="003B6B86" w:rsidP="008535DC">
            <w:pPr>
              <w:pStyle w:val="TAC"/>
              <w:keepNext w:val="0"/>
            </w:pPr>
          </w:p>
        </w:tc>
        <w:tc>
          <w:tcPr>
            <w:tcW w:w="1417" w:type="dxa"/>
            <w:vAlign w:val="center"/>
          </w:tcPr>
          <w:p w14:paraId="55477CF8" w14:textId="77777777" w:rsidR="003B6B86" w:rsidRPr="000668E1" w:rsidRDefault="003B6B86" w:rsidP="008535DC">
            <w:pPr>
              <w:pStyle w:val="TAC"/>
              <w:keepNext w:val="0"/>
            </w:pPr>
            <w:r w:rsidRPr="000668E1">
              <w:t>1.0 dB</w:t>
            </w:r>
          </w:p>
        </w:tc>
        <w:tc>
          <w:tcPr>
            <w:tcW w:w="4596" w:type="dxa"/>
            <w:vAlign w:val="center"/>
          </w:tcPr>
          <w:p w14:paraId="329210FC" w14:textId="77777777" w:rsidR="003B6B86" w:rsidRPr="000668E1" w:rsidRDefault="003B6B86" w:rsidP="008535DC">
            <w:pPr>
              <w:pStyle w:val="TAC"/>
              <w:keepNext w:val="0"/>
            </w:pPr>
            <w:r w:rsidRPr="000668E1">
              <w:t>DDDSUDDSUU, O2I, TBS based on 4 slots</w:t>
            </w:r>
          </w:p>
        </w:tc>
      </w:tr>
      <w:tr w:rsidR="003B6B86" w:rsidRPr="000668E1" w14:paraId="6110BC61" w14:textId="77777777" w:rsidTr="00DB5682">
        <w:trPr>
          <w:trHeight w:val="431"/>
          <w:jc w:val="center"/>
        </w:trPr>
        <w:tc>
          <w:tcPr>
            <w:tcW w:w="1192" w:type="dxa"/>
            <w:vMerge/>
            <w:vAlign w:val="center"/>
          </w:tcPr>
          <w:p w14:paraId="76714CFE" w14:textId="77777777" w:rsidR="003B6B86" w:rsidRPr="000668E1" w:rsidRDefault="003B6B86" w:rsidP="008535DC">
            <w:pPr>
              <w:pStyle w:val="TAC"/>
              <w:keepNext w:val="0"/>
            </w:pPr>
          </w:p>
        </w:tc>
        <w:tc>
          <w:tcPr>
            <w:tcW w:w="1134" w:type="dxa"/>
            <w:vMerge/>
            <w:vAlign w:val="center"/>
          </w:tcPr>
          <w:p w14:paraId="73A3A61B" w14:textId="77777777" w:rsidR="003B6B86" w:rsidRPr="000668E1" w:rsidRDefault="003B6B86" w:rsidP="008535DC">
            <w:pPr>
              <w:pStyle w:val="TAC"/>
              <w:keepNext w:val="0"/>
            </w:pPr>
          </w:p>
        </w:tc>
        <w:tc>
          <w:tcPr>
            <w:tcW w:w="1418" w:type="dxa"/>
            <w:vAlign w:val="center"/>
          </w:tcPr>
          <w:p w14:paraId="68284122" w14:textId="77777777" w:rsidR="003B6B86" w:rsidRPr="000668E1" w:rsidRDefault="003B6B86" w:rsidP="008535DC">
            <w:pPr>
              <w:pStyle w:val="TAC"/>
              <w:keepNext w:val="0"/>
            </w:pPr>
          </w:p>
        </w:tc>
        <w:tc>
          <w:tcPr>
            <w:tcW w:w="1417" w:type="dxa"/>
            <w:vAlign w:val="center"/>
          </w:tcPr>
          <w:p w14:paraId="6B57A1C5" w14:textId="77777777" w:rsidR="003B6B86" w:rsidRPr="000668E1" w:rsidRDefault="003B6B86" w:rsidP="008535DC">
            <w:pPr>
              <w:pStyle w:val="TAC"/>
              <w:keepNext w:val="0"/>
            </w:pPr>
            <w:r w:rsidRPr="000668E1">
              <w:t>0.6 dB</w:t>
            </w:r>
          </w:p>
        </w:tc>
        <w:tc>
          <w:tcPr>
            <w:tcW w:w="4596" w:type="dxa"/>
            <w:vAlign w:val="center"/>
          </w:tcPr>
          <w:p w14:paraId="1BE5FC67" w14:textId="77777777" w:rsidR="003B6B86" w:rsidRPr="000668E1" w:rsidRDefault="003B6B86" w:rsidP="008535DC">
            <w:pPr>
              <w:pStyle w:val="TAC"/>
              <w:keepNext w:val="0"/>
            </w:pPr>
            <w:r w:rsidRPr="000668E1">
              <w:t>DDDSUDDSUU, O2O, TBS based on 4 slots</w:t>
            </w:r>
          </w:p>
        </w:tc>
      </w:tr>
      <w:tr w:rsidR="003B6B86" w:rsidRPr="000668E1" w14:paraId="18212849" w14:textId="77777777" w:rsidTr="006A1C83">
        <w:trPr>
          <w:trHeight w:val="376"/>
          <w:jc w:val="center"/>
        </w:trPr>
        <w:tc>
          <w:tcPr>
            <w:tcW w:w="1192" w:type="dxa"/>
            <w:vMerge/>
            <w:vAlign w:val="center"/>
          </w:tcPr>
          <w:p w14:paraId="5A17C195" w14:textId="77777777" w:rsidR="003B6B86" w:rsidRPr="000668E1" w:rsidRDefault="003B6B86" w:rsidP="008535DC">
            <w:pPr>
              <w:pStyle w:val="TAC"/>
              <w:keepNext w:val="0"/>
            </w:pPr>
          </w:p>
        </w:tc>
        <w:tc>
          <w:tcPr>
            <w:tcW w:w="1134" w:type="dxa"/>
            <w:vMerge/>
            <w:vAlign w:val="center"/>
          </w:tcPr>
          <w:p w14:paraId="5C6A63FE" w14:textId="77777777" w:rsidR="003B6B86" w:rsidRPr="000668E1" w:rsidRDefault="003B6B86" w:rsidP="008535DC">
            <w:pPr>
              <w:pStyle w:val="TAC"/>
              <w:keepNext w:val="0"/>
            </w:pPr>
          </w:p>
        </w:tc>
        <w:tc>
          <w:tcPr>
            <w:tcW w:w="1418" w:type="dxa"/>
            <w:vAlign w:val="center"/>
          </w:tcPr>
          <w:p w14:paraId="788AF291" w14:textId="77777777" w:rsidR="003B6B86" w:rsidRPr="000668E1" w:rsidRDefault="003B6B86" w:rsidP="008535DC">
            <w:pPr>
              <w:pStyle w:val="TAC"/>
              <w:keepNext w:val="0"/>
            </w:pPr>
            <w:r w:rsidRPr="000668E1">
              <w:t>2.7 dB</w:t>
            </w:r>
          </w:p>
        </w:tc>
        <w:tc>
          <w:tcPr>
            <w:tcW w:w="1417" w:type="dxa"/>
            <w:vAlign w:val="center"/>
          </w:tcPr>
          <w:p w14:paraId="0588A914" w14:textId="77777777" w:rsidR="003B6B86" w:rsidRPr="000668E1" w:rsidRDefault="003B6B86" w:rsidP="008535DC">
            <w:pPr>
              <w:pStyle w:val="TAC"/>
              <w:keepNext w:val="0"/>
            </w:pPr>
          </w:p>
        </w:tc>
        <w:tc>
          <w:tcPr>
            <w:tcW w:w="4596" w:type="dxa"/>
            <w:vAlign w:val="center"/>
          </w:tcPr>
          <w:p w14:paraId="66CB163E" w14:textId="77777777" w:rsidR="003B6B86" w:rsidRPr="000668E1" w:rsidRDefault="003B6B86" w:rsidP="008535DC">
            <w:pPr>
              <w:pStyle w:val="TAC"/>
              <w:keepNext w:val="0"/>
            </w:pPr>
            <w:r w:rsidRPr="000668E1">
              <w:t>DDDSUDDSUU, rural, O2O, TBS based on 4 slots</w:t>
            </w:r>
          </w:p>
        </w:tc>
      </w:tr>
      <w:tr w:rsidR="003B6B86" w:rsidRPr="000668E1" w14:paraId="64B33F87" w14:textId="77777777" w:rsidTr="006A1C83">
        <w:trPr>
          <w:trHeight w:val="579"/>
          <w:jc w:val="center"/>
        </w:trPr>
        <w:tc>
          <w:tcPr>
            <w:tcW w:w="1192" w:type="dxa"/>
            <w:vAlign w:val="center"/>
          </w:tcPr>
          <w:p w14:paraId="4B13313D" w14:textId="77777777" w:rsidR="003B6B86" w:rsidRPr="000668E1" w:rsidRDefault="003B6B86" w:rsidP="008535DC">
            <w:pPr>
              <w:pStyle w:val="TAC"/>
              <w:keepNext w:val="0"/>
            </w:pPr>
            <w:r w:rsidRPr="000668E1">
              <w:t>Source 2 (R1-2007905)</w:t>
            </w:r>
          </w:p>
        </w:tc>
        <w:tc>
          <w:tcPr>
            <w:tcW w:w="1134" w:type="dxa"/>
            <w:vAlign w:val="center"/>
          </w:tcPr>
          <w:p w14:paraId="3A54DE42" w14:textId="77777777" w:rsidR="003B6B86" w:rsidRPr="000668E1" w:rsidRDefault="003B6B86" w:rsidP="008535DC">
            <w:pPr>
              <w:pStyle w:val="TAC"/>
              <w:keepNext w:val="0"/>
            </w:pPr>
            <w:r w:rsidRPr="000668E1">
              <w:t>FR1</w:t>
            </w:r>
          </w:p>
        </w:tc>
        <w:tc>
          <w:tcPr>
            <w:tcW w:w="1418" w:type="dxa"/>
            <w:vAlign w:val="center"/>
          </w:tcPr>
          <w:p w14:paraId="64DF4F6F" w14:textId="77777777" w:rsidR="003B6B86" w:rsidRPr="000668E1" w:rsidRDefault="003B6B86" w:rsidP="008535DC">
            <w:pPr>
              <w:pStyle w:val="TAC"/>
              <w:keepNext w:val="0"/>
            </w:pPr>
            <w:r w:rsidRPr="000668E1">
              <w:t>0.8 dB</w:t>
            </w:r>
          </w:p>
        </w:tc>
        <w:tc>
          <w:tcPr>
            <w:tcW w:w="1417" w:type="dxa"/>
            <w:vAlign w:val="center"/>
          </w:tcPr>
          <w:p w14:paraId="65F73DC6" w14:textId="77777777" w:rsidR="003B6B86" w:rsidRPr="000668E1" w:rsidRDefault="003B6B86" w:rsidP="008535DC">
            <w:pPr>
              <w:pStyle w:val="TAC"/>
              <w:keepNext w:val="0"/>
            </w:pPr>
          </w:p>
        </w:tc>
        <w:tc>
          <w:tcPr>
            <w:tcW w:w="4596" w:type="dxa"/>
            <w:vAlign w:val="center"/>
          </w:tcPr>
          <w:p w14:paraId="5909B6B6" w14:textId="77777777" w:rsidR="003B6B86" w:rsidRPr="000668E1" w:rsidRDefault="003B6B86" w:rsidP="008535DC">
            <w:pPr>
              <w:pStyle w:val="TAC"/>
              <w:keepNext w:val="0"/>
            </w:pPr>
            <w:r w:rsidRPr="000668E1">
              <w:t>2 slots aggregation, TBS based on 2 slots, DDDSU, rural TDL-D, 30ns</w:t>
            </w:r>
          </w:p>
        </w:tc>
      </w:tr>
      <w:tr w:rsidR="003B6B86" w:rsidRPr="000668E1" w14:paraId="4248A712" w14:textId="77777777" w:rsidTr="00DB5682">
        <w:trPr>
          <w:trHeight w:val="412"/>
          <w:jc w:val="center"/>
        </w:trPr>
        <w:tc>
          <w:tcPr>
            <w:tcW w:w="1192" w:type="dxa"/>
            <w:vAlign w:val="center"/>
          </w:tcPr>
          <w:p w14:paraId="4B990EF6" w14:textId="77777777" w:rsidR="003B6B86" w:rsidRPr="000668E1" w:rsidRDefault="003B6B86" w:rsidP="008535DC">
            <w:pPr>
              <w:pStyle w:val="TAC"/>
              <w:keepNext w:val="0"/>
            </w:pPr>
            <w:r w:rsidRPr="000668E1">
              <w:t>Source 3 (R1-2007954)</w:t>
            </w:r>
          </w:p>
        </w:tc>
        <w:tc>
          <w:tcPr>
            <w:tcW w:w="1134" w:type="dxa"/>
            <w:vAlign w:val="center"/>
          </w:tcPr>
          <w:p w14:paraId="49DFC2F1" w14:textId="77777777" w:rsidR="003B6B86" w:rsidRPr="000668E1" w:rsidRDefault="003B6B86" w:rsidP="008535DC">
            <w:pPr>
              <w:pStyle w:val="TAC"/>
              <w:keepNext w:val="0"/>
            </w:pPr>
            <w:r w:rsidRPr="000668E1">
              <w:t>FR1</w:t>
            </w:r>
          </w:p>
        </w:tc>
        <w:tc>
          <w:tcPr>
            <w:tcW w:w="1418" w:type="dxa"/>
            <w:vAlign w:val="center"/>
          </w:tcPr>
          <w:p w14:paraId="28466DA5" w14:textId="77777777" w:rsidR="003B6B86" w:rsidRPr="000668E1" w:rsidRDefault="003B6B86" w:rsidP="008535DC">
            <w:pPr>
              <w:pStyle w:val="TAC"/>
              <w:keepNext w:val="0"/>
            </w:pPr>
          </w:p>
        </w:tc>
        <w:tc>
          <w:tcPr>
            <w:tcW w:w="1417" w:type="dxa"/>
            <w:vAlign w:val="center"/>
          </w:tcPr>
          <w:p w14:paraId="30E92178" w14:textId="77777777" w:rsidR="003B6B86" w:rsidRPr="000668E1" w:rsidRDefault="003B6B86" w:rsidP="008535DC">
            <w:pPr>
              <w:pStyle w:val="TAC"/>
              <w:keepNext w:val="0"/>
            </w:pPr>
            <w:r w:rsidRPr="000668E1">
              <w:t>~0.2dB</w:t>
            </w:r>
          </w:p>
        </w:tc>
        <w:tc>
          <w:tcPr>
            <w:tcW w:w="4596" w:type="dxa"/>
            <w:vAlign w:val="center"/>
          </w:tcPr>
          <w:p w14:paraId="7AB5B9DA" w14:textId="77777777" w:rsidR="003B6B86" w:rsidRPr="000668E1" w:rsidRDefault="003B6B86" w:rsidP="008535DC">
            <w:pPr>
              <w:pStyle w:val="TAC"/>
              <w:keepNext w:val="0"/>
            </w:pPr>
            <w:r w:rsidRPr="000668E1">
              <w:t>Baseline scheme 1: 4 PRBs in a slot, 14 symbols.</w:t>
            </w:r>
          </w:p>
          <w:p w14:paraId="28A7E86B" w14:textId="77777777" w:rsidR="003B6B86" w:rsidRPr="000668E1" w:rsidRDefault="003B6B86" w:rsidP="008535DC">
            <w:pPr>
              <w:pStyle w:val="TAC"/>
              <w:keepNext w:val="0"/>
            </w:pPr>
            <w:r w:rsidRPr="000668E1">
              <w:t>TB spanning multiple slots: 1 PRB spanning 4 slots</w:t>
            </w:r>
          </w:p>
          <w:p w14:paraId="4C8C0D0A" w14:textId="77777777" w:rsidR="003B6B86" w:rsidRPr="000668E1" w:rsidRDefault="003B6B86" w:rsidP="008535DC">
            <w:pPr>
              <w:pStyle w:val="TAC"/>
              <w:keepNext w:val="0"/>
            </w:pPr>
            <w:r w:rsidRPr="000668E1">
              <w:t>Link level simulation results for these two schemes are similar, but link budget gain of ~6dB for TB spanning 4 slots over baseline scheme can be observed.</w:t>
            </w:r>
          </w:p>
          <w:p w14:paraId="33DD0D01" w14:textId="77777777" w:rsidR="003B6B86" w:rsidRPr="000668E1" w:rsidRDefault="003B6B86" w:rsidP="008535DC">
            <w:pPr>
              <w:pStyle w:val="TAC"/>
              <w:keepNext w:val="0"/>
            </w:pPr>
            <w:r w:rsidRPr="000668E1">
              <w:t>Simulation assumption: 3km/h, 4 GHz, TDD with DDDSU</w:t>
            </w:r>
          </w:p>
        </w:tc>
      </w:tr>
      <w:tr w:rsidR="003B6B86" w:rsidRPr="000668E1" w14:paraId="3F21182C" w14:textId="77777777" w:rsidTr="00DB5682">
        <w:trPr>
          <w:trHeight w:val="412"/>
          <w:jc w:val="center"/>
        </w:trPr>
        <w:tc>
          <w:tcPr>
            <w:tcW w:w="1192" w:type="dxa"/>
            <w:vAlign w:val="center"/>
          </w:tcPr>
          <w:p w14:paraId="783E30DB" w14:textId="77777777" w:rsidR="003B6B86" w:rsidRPr="000668E1" w:rsidRDefault="003B6B86" w:rsidP="008535DC">
            <w:pPr>
              <w:pStyle w:val="TAC"/>
              <w:keepNext w:val="0"/>
            </w:pPr>
            <w:r w:rsidRPr="000668E1">
              <w:t>Source 4 (R1-2008626)</w:t>
            </w:r>
          </w:p>
        </w:tc>
        <w:tc>
          <w:tcPr>
            <w:tcW w:w="1134" w:type="dxa"/>
            <w:vAlign w:val="center"/>
          </w:tcPr>
          <w:p w14:paraId="04E5412A" w14:textId="77777777" w:rsidR="003B6B86" w:rsidRPr="000668E1" w:rsidRDefault="003B6B86" w:rsidP="008535DC">
            <w:pPr>
              <w:pStyle w:val="TAC"/>
              <w:keepNext w:val="0"/>
            </w:pPr>
            <w:r w:rsidRPr="000668E1">
              <w:t>FR1</w:t>
            </w:r>
          </w:p>
        </w:tc>
        <w:tc>
          <w:tcPr>
            <w:tcW w:w="1418" w:type="dxa"/>
            <w:vAlign w:val="center"/>
          </w:tcPr>
          <w:p w14:paraId="6A01A89E" w14:textId="77777777" w:rsidR="003B6B86" w:rsidRPr="000668E1" w:rsidRDefault="003B6B86" w:rsidP="008535DC">
            <w:pPr>
              <w:pStyle w:val="TAC"/>
              <w:keepNext w:val="0"/>
            </w:pPr>
            <w:r w:rsidRPr="000668E1">
              <w:t>1-2 dB</w:t>
            </w:r>
          </w:p>
        </w:tc>
        <w:tc>
          <w:tcPr>
            <w:tcW w:w="1417" w:type="dxa"/>
            <w:vAlign w:val="center"/>
          </w:tcPr>
          <w:p w14:paraId="5CAEB6B9" w14:textId="77777777" w:rsidR="003B6B86" w:rsidRPr="000668E1" w:rsidRDefault="003B6B86" w:rsidP="008535DC">
            <w:pPr>
              <w:pStyle w:val="TAC"/>
              <w:keepNext w:val="0"/>
            </w:pPr>
            <w:r w:rsidRPr="000668E1">
              <w:t>1-2 dB</w:t>
            </w:r>
          </w:p>
        </w:tc>
        <w:tc>
          <w:tcPr>
            <w:tcW w:w="4596" w:type="dxa"/>
            <w:vAlign w:val="center"/>
          </w:tcPr>
          <w:p w14:paraId="35A4C4AE" w14:textId="77777777" w:rsidR="003B6B86" w:rsidRPr="000668E1" w:rsidRDefault="003B6B86" w:rsidP="008535DC">
            <w:pPr>
              <w:pStyle w:val="TAC"/>
              <w:keepNext w:val="0"/>
            </w:pPr>
            <w:r w:rsidRPr="000668E1">
              <w:t>Baseline: 1 PRB/slot. TB sized per slot.</w:t>
            </w:r>
          </w:p>
          <w:p w14:paraId="0D1A0927" w14:textId="77777777" w:rsidR="003B6B86" w:rsidRPr="000668E1" w:rsidRDefault="003B6B86" w:rsidP="008535DC">
            <w:pPr>
              <w:pStyle w:val="TAC"/>
              <w:keepNext w:val="0"/>
            </w:pPr>
            <w:r w:rsidRPr="000668E1">
              <w:t>Proposal: Aggregate PRBs across multiple slots. Size TB for total aggregated resources.</w:t>
            </w:r>
          </w:p>
          <w:p w14:paraId="3ADDCAA6" w14:textId="77777777" w:rsidR="003B6B86" w:rsidRPr="000668E1" w:rsidRDefault="003B6B86" w:rsidP="008535DC">
            <w:pPr>
              <w:pStyle w:val="TAC"/>
              <w:keepNext w:val="0"/>
            </w:pPr>
            <w:r w:rsidRPr="000668E1">
              <w:t>Observation: 2 slot aggregation results in ~1 dB gain, while 4 slot aggregation results in 2 dB gain.</w:t>
            </w:r>
          </w:p>
          <w:p w14:paraId="69B425F5" w14:textId="77777777" w:rsidR="003B6B86" w:rsidRPr="000668E1" w:rsidRDefault="003B6B86" w:rsidP="008535DC">
            <w:pPr>
              <w:pStyle w:val="TAC"/>
              <w:keepNext w:val="0"/>
            </w:pPr>
            <w:r w:rsidRPr="000668E1">
              <w:t>Additional gain due to overhead reduction is not included here.</w:t>
            </w:r>
          </w:p>
        </w:tc>
      </w:tr>
      <w:tr w:rsidR="003B6B86" w:rsidRPr="000668E1" w14:paraId="6BFCEFED" w14:textId="77777777" w:rsidTr="00DB5682">
        <w:trPr>
          <w:trHeight w:val="412"/>
          <w:jc w:val="center"/>
        </w:trPr>
        <w:tc>
          <w:tcPr>
            <w:tcW w:w="1192" w:type="dxa"/>
            <w:vMerge w:val="restart"/>
            <w:vAlign w:val="center"/>
          </w:tcPr>
          <w:p w14:paraId="73A92699" w14:textId="77777777" w:rsidR="003B6B86" w:rsidRPr="000668E1" w:rsidRDefault="003B6B86" w:rsidP="008535DC">
            <w:pPr>
              <w:pStyle w:val="TAC"/>
              <w:keepNext w:val="0"/>
            </w:pPr>
            <w:r w:rsidRPr="000668E1">
              <w:t>Source 5 (R1-2009583)</w:t>
            </w:r>
          </w:p>
        </w:tc>
        <w:tc>
          <w:tcPr>
            <w:tcW w:w="1134" w:type="dxa"/>
            <w:vMerge w:val="restart"/>
            <w:vAlign w:val="center"/>
          </w:tcPr>
          <w:p w14:paraId="3B3ABAE3" w14:textId="77777777" w:rsidR="003B6B86" w:rsidRPr="000668E1" w:rsidRDefault="003B6B86" w:rsidP="008535DC">
            <w:pPr>
              <w:pStyle w:val="TAC"/>
              <w:keepNext w:val="0"/>
            </w:pPr>
            <w:r w:rsidRPr="000668E1">
              <w:t>FR1</w:t>
            </w:r>
          </w:p>
        </w:tc>
        <w:tc>
          <w:tcPr>
            <w:tcW w:w="1418" w:type="dxa"/>
            <w:vAlign w:val="center"/>
          </w:tcPr>
          <w:p w14:paraId="57206151" w14:textId="77777777" w:rsidR="003B6B86" w:rsidRPr="000668E1" w:rsidRDefault="003B6B86" w:rsidP="008535DC">
            <w:pPr>
              <w:pStyle w:val="TAC"/>
              <w:keepNext w:val="0"/>
            </w:pPr>
            <w:r w:rsidRPr="000668E1">
              <w:t>0~1.0dB</w:t>
            </w:r>
          </w:p>
        </w:tc>
        <w:tc>
          <w:tcPr>
            <w:tcW w:w="1417" w:type="dxa"/>
            <w:vAlign w:val="center"/>
          </w:tcPr>
          <w:p w14:paraId="10424BE0" w14:textId="77777777" w:rsidR="003B6B86" w:rsidRPr="000668E1" w:rsidRDefault="003B6B86" w:rsidP="008535DC">
            <w:pPr>
              <w:pStyle w:val="TAC"/>
              <w:keepNext w:val="0"/>
            </w:pPr>
          </w:p>
        </w:tc>
        <w:tc>
          <w:tcPr>
            <w:tcW w:w="4596" w:type="dxa"/>
            <w:vAlign w:val="center"/>
          </w:tcPr>
          <w:p w14:paraId="5A6595FB" w14:textId="77777777" w:rsidR="003B6B86" w:rsidRPr="000668E1" w:rsidRDefault="003B6B86" w:rsidP="008535DC">
            <w:pPr>
              <w:pStyle w:val="TAC"/>
              <w:keepNext w:val="0"/>
            </w:pPr>
            <w:r w:rsidRPr="000668E1">
              <w:t>TBS determined based on multiple slots and transmitted over multiple slots,</w:t>
            </w:r>
          </w:p>
          <w:p w14:paraId="0637B493" w14:textId="77777777" w:rsidR="003B6B86" w:rsidRPr="000668E1" w:rsidRDefault="003B6B86" w:rsidP="008535DC">
            <w:pPr>
              <w:pStyle w:val="TAC"/>
              <w:keepNext w:val="0"/>
            </w:pPr>
            <w:r w:rsidRPr="000668E1">
              <w:t>700MHz FDD, TB over 2 or 3 slots, QPSK, 3km/hr,</w:t>
            </w:r>
          </w:p>
          <w:p w14:paraId="22171E95" w14:textId="77777777" w:rsidR="003B6B86" w:rsidRPr="000668E1" w:rsidRDefault="003B6B86" w:rsidP="008535DC">
            <w:pPr>
              <w:pStyle w:val="TAC"/>
              <w:keepNext w:val="0"/>
            </w:pPr>
            <w:r w:rsidRPr="000668E1">
              <w:t>Compared to the baseline, up to 3dB and 4.7dB power boosting gain is possible for 2 and 3 slot transmission scheme, respectively.</w:t>
            </w:r>
          </w:p>
        </w:tc>
      </w:tr>
      <w:tr w:rsidR="003B6B86" w:rsidRPr="000668E1" w14:paraId="098ECB4F" w14:textId="77777777" w:rsidTr="00DB5682">
        <w:trPr>
          <w:trHeight w:val="412"/>
          <w:jc w:val="center"/>
        </w:trPr>
        <w:tc>
          <w:tcPr>
            <w:tcW w:w="1192" w:type="dxa"/>
            <w:vMerge/>
            <w:vAlign w:val="center"/>
          </w:tcPr>
          <w:p w14:paraId="618D40F8" w14:textId="77777777" w:rsidR="003B6B86" w:rsidRPr="000668E1" w:rsidRDefault="003B6B86" w:rsidP="008535DC">
            <w:pPr>
              <w:pStyle w:val="TAC"/>
              <w:keepNext w:val="0"/>
            </w:pPr>
          </w:p>
        </w:tc>
        <w:tc>
          <w:tcPr>
            <w:tcW w:w="1134" w:type="dxa"/>
            <w:vMerge/>
            <w:vAlign w:val="center"/>
          </w:tcPr>
          <w:p w14:paraId="03025D43" w14:textId="77777777" w:rsidR="003B6B86" w:rsidRPr="000668E1" w:rsidRDefault="003B6B86" w:rsidP="008535DC">
            <w:pPr>
              <w:pStyle w:val="TAC"/>
              <w:keepNext w:val="0"/>
            </w:pPr>
          </w:p>
        </w:tc>
        <w:tc>
          <w:tcPr>
            <w:tcW w:w="1418" w:type="dxa"/>
            <w:vAlign w:val="center"/>
          </w:tcPr>
          <w:p w14:paraId="0CC08DCA" w14:textId="77777777" w:rsidR="003B6B86" w:rsidRPr="000668E1" w:rsidRDefault="003B6B86" w:rsidP="008535DC">
            <w:pPr>
              <w:pStyle w:val="TAC"/>
              <w:keepNext w:val="0"/>
            </w:pPr>
            <w:r w:rsidRPr="000668E1">
              <w:t>1.0dB</w:t>
            </w:r>
          </w:p>
        </w:tc>
        <w:tc>
          <w:tcPr>
            <w:tcW w:w="1417" w:type="dxa"/>
            <w:vAlign w:val="center"/>
          </w:tcPr>
          <w:p w14:paraId="520C2592" w14:textId="77777777" w:rsidR="003B6B86" w:rsidRPr="000668E1" w:rsidRDefault="003B6B86" w:rsidP="008535DC">
            <w:pPr>
              <w:pStyle w:val="TAC"/>
              <w:keepNext w:val="0"/>
            </w:pPr>
          </w:p>
        </w:tc>
        <w:tc>
          <w:tcPr>
            <w:tcW w:w="4596" w:type="dxa"/>
            <w:vAlign w:val="center"/>
          </w:tcPr>
          <w:p w14:paraId="370A42CC" w14:textId="77777777" w:rsidR="003B6B86" w:rsidRPr="000668E1" w:rsidRDefault="003B6B86" w:rsidP="008535DC">
            <w:pPr>
              <w:pStyle w:val="TAC"/>
              <w:keepNext w:val="0"/>
            </w:pPr>
            <w:r w:rsidRPr="000668E1">
              <w:t>TBS determined based on multiple slots and transmitted over multiple slots,</w:t>
            </w:r>
          </w:p>
          <w:p w14:paraId="1FB164D4" w14:textId="77777777" w:rsidR="003B6B86" w:rsidRPr="000668E1" w:rsidRDefault="003B6B86" w:rsidP="008535DC">
            <w:pPr>
              <w:pStyle w:val="TAC"/>
              <w:keepNext w:val="0"/>
            </w:pPr>
            <w:r w:rsidRPr="000668E1">
              <w:t>700MHz FDD, TB over 3 slots, pi/2 BPSK, 3km/hr,</w:t>
            </w:r>
          </w:p>
          <w:p w14:paraId="7375CEE3" w14:textId="77777777" w:rsidR="003B6B86" w:rsidRPr="000668E1" w:rsidRDefault="003B6B86" w:rsidP="008535DC">
            <w:pPr>
              <w:pStyle w:val="TAC"/>
              <w:keepNext w:val="0"/>
            </w:pPr>
            <w:r w:rsidRPr="000668E1">
              <w:t>Compared to the baseline, up to 4.7dB power boosting gain is possible</w:t>
            </w:r>
          </w:p>
        </w:tc>
      </w:tr>
      <w:tr w:rsidR="003B6B86" w:rsidRPr="000668E1" w14:paraId="4E31BEC7" w14:textId="77777777" w:rsidTr="00DB5682">
        <w:trPr>
          <w:trHeight w:val="412"/>
          <w:jc w:val="center"/>
        </w:trPr>
        <w:tc>
          <w:tcPr>
            <w:tcW w:w="1192" w:type="dxa"/>
            <w:vMerge/>
            <w:vAlign w:val="center"/>
          </w:tcPr>
          <w:p w14:paraId="461A5E74" w14:textId="77777777" w:rsidR="003B6B86" w:rsidRPr="000668E1" w:rsidRDefault="003B6B86" w:rsidP="008535DC">
            <w:pPr>
              <w:pStyle w:val="TAC"/>
              <w:keepNext w:val="0"/>
            </w:pPr>
          </w:p>
        </w:tc>
        <w:tc>
          <w:tcPr>
            <w:tcW w:w="1134" w:type="dxa"/>
            <w:vMerge/>
            <w:vAlign w:val="center"/>
          </w:tcPr>
          <w:p w14:paraId="7CA6704A" w14:textId="77777777" w:rsidR="003B6B86" w:rsidRPr="000668E1" w:rsidRDefault="003B6B86" w:rsidP="008535DC">
            <w:pPr>
              <w:pStyle w:val="TAC"/>
              <w:keepNext w:val="0"/>
            </w:pPr>
          </w:p>
        </w:tc>
        <w:tc>
          <w:tcPr>
            <w:tcW w:w="1418" w:type="dxa"/>
            <w:vAlign w:val="center"/>
          </w:tcPr>
          <w:p w14:paraId="182EB328" w14:textId="77777777" w:rsidR="003B6B86" w:rsidRPr="000668E1" w:rsidRDefault="003B6B86" w:rsidP="008535DC">
            <w:pPr>
              <w:pStyle w:val="TAC"/>
              <w:keepNext w:val="0"/>
            </w:pPr>
            <w:r w:rsidRPr="000668E1">
              <w:t>0.43dB~1.75dB</w:t>
            </w:r>
          </w:p>
        </w:tc>
        <w:tc>
          <w:tcPr>
            <w:tcW w:w="1417" w:type="dxa"/>
            <w:vAlign w:val="center"/>
          </w:tcPr>
          <w:p w14:paraId="529BCB24" w14:textId="77777777" w:rsidR="003B6B86" w:rsidRPr="000668E1" w:rsidRDefault="003B6B86" w:rsidP="008535DC">
            <w:pPr>
              <w:pStyle w:val="TAC"/>
              <w:keepNext w:val="0"/>
            </w:pPr>
          </w:p>
        </w:tc>
        <w:tc>
          <w:tcPr>
            <w:tcW w:w="4596" w:type="dxa"/>
            <w:vAlign w:val="center"/>
          </w:tcPr>
          <w:p w14:paraId="3DCCF41A" w14:textId="77777777" w:rsidR="003B6B86" w:rsidRPr="000668E1" w:rsidRDefault="003B6B86" w:rsidP="008535DC">
            <w:pPr>
              <w:pStyle w:val="TAC"/>
              <w:keepNext w:val="0"/>
            </w:pPr>
            <w:r w:rsidRPr="000668E1">
              <w:t>TBS determined based on multiple slots and transmitted over multiple slots,</w:t>
            </w:r>
          </w:p>
          <w:p w14:paraId="7ABD62FB" w14:textId="77777777" w:rsidR="003B6B86" w:rsidRPr="000668E1" w:rsidRDefault="003B6B86" w:rsidP="008535DC">
            <w:pPr>
              <w:pStyle w:val="TAC"/>
              <w:keepNext w:val="0"/>
            </w:pPr>
            <w:r w:rsidRPr="000668E1">
              <w:t>4GHz, TDD, rural, TB over 2 or 5 slots, QPSK, 3km/hr,</w:t>
            </w:r>
          </w:p>
          <w:p w14:paraId="4E8B39B5" w14:textId="77777777" w:rsidR="003B6B86" w:rsidRPr="000668E1" w:rsidRDefault="003B6B86" w:rsidP="008535DC">
            <w:pPr>
              <w:pStyle w:val="TAC"/>
              <w:keepNext w:val="0"/>
            </w:pPr>
            <w:r w:rsidRPr="000668E1">
              <w:t>Compared to the baseline, up to 3dB and 6.98 dB power boosting gain is possible for 2 and 5-slot transmission scheme, respectively</w:t>
            </w:r>
          </w:p>
        </w:tc>
      </w:tr>
      <w:tr w:rsidR="003B6B86" w:rsidRPr="000668E1" w14:paraId="21667072" w14:textId="77777777" w:rsidTr="00DB5682">
        <w:trPr>
          <w:trHeight w:val="412"/>
          <w:jc w:val="center"/>
        </w:trPr>
        <w:tc>
          <w:tcPr>
            <w:tcW w:w="1192" w:type="dxa"/>
            <w:vMerge/>
            <w:vAlign w:val="center"/>
          </w:tcPr>
          <w:p w14:paraId="6570B2F4" w14:textId="77777777" w:rsidR="003B6B86" w:rsidRPr="000668E1" w:rsidRDefault="003B6B86" w:rsidP="008535DC">
            <w:pPr>
              <w:pStyle w:val="TAC"/>
              <w:keepNext w:val="0"/>
            </w:pPr>
          </w:p>
        </w:tc>
        <w:tc>
          <w:tcPr>
            <w:tcW w:w="1134" w:type="dxa"/>
            <w:vMerge/>
            <w:vAlign w:val="center"/>
          </w:tcPr>
          <w:p w14:paraId="2F8E329A" w14:textId="77777777" w:rsidR="003B6B86" w:rsidRPr="000668E1" w:rsidRDefault="003B6B86" w:rsidP="008535DC">
            <w:pPr>
              <w:pStyle w:val="TAC"/>
              <w:keepNext w:val="0"/>
            </w:pPr>
          </w:p>
        </w:tc>
        <w:tc>
          <w:tcPr>
            <w:tcW w:w="1418" w:type="dxa"/>
            <w:vAlign w:val="center"/>
          </w:tcPr>
          <w:p w14:paraId="7D38105D" w14:textId="77777777" w:rsidR="003B6B86" w:rsidRPr="000668E1" w:rsidRDefault="003B6B86" w:rsidP="008535DC">
            <w:pPr>
              <w:pStyle w:val="TAC"/>
              <w:keepNext w:val="0"/>
            </w:pPr>
          </w:p>
        </w:tc>
        <w:tc>
          <w:tcPr>
            <w:tcW w:w="1417" w:type="dxa"/>
            <w:vAlign w:val="center"/>
          </w:tcPr>
          <w:p w14:paraId="6AD8B87E" w14:textId="77777777" w:rsidR="003B6B86" w:rsidRPr="000668E1" w:rsidRDefault="003B6B86" w:rsidP="008535DC">
            <w:pPr>
              <w:pStyle w:val="TAC"/>
              <w:keepNext w:val="0"/>
            </w:pPr>
            <w:r w:rsidRPr="000668E1">
              <w:t>2.0dB</w:t>
            </w:r>
          </w:p>
        </w:tc>
        <w:tc>
          <w:tcPr>
            <w:tcW w:w="4596" w:type="dxa"/>
            <w:vAlign w:val="center"/>
          </w:tcPr>
          <w:p w14:paraId="172AAB98" w14:textId="77777777" w:rsidR="003B6B86" w:rsidRPr="000668E1" w:rsidRDefault="003B6B86" w:rsidP="008535DC">
            <w:pPr>
              <w:pStyle w:val="TAC"/>
              <w:keepNext w:val="0"/>
            </w:pPr>
            <w:r w:rsidRPr="000668E1">
              <w:t>TBS determined based on multiple slots and transmitted over multiple slots,</w:t>
            </w:r>
          </w:p>
          <w:p w14:paraId="5B059665" w14:textId="77777777" w:rsidR="003B6B86" w:rsidRPr="000668E1" w:rsidRDefault="003B6B86" w:rsidP="008535DC">
            <w:pPr>
              <w:pStyle w:val="TAC"/>
              <w:keepNext w:val="0"/>
            </w:pPr>
            <w:r w:rsidRPr="000668E1">
              <w:t>700MHz, FDD, TB over 6 slots, QPSK, 3km/hr,</w:t>
            </w:r>
          </w:p>
          <w:p w14:paraId="00679908" w14:textId="77777777" w:rsidR="003B6B86" w:rsidRPr="000668E1" w:rsidRDefault="003B6B86" w:rsidP="008535DC">
            <w:pPr>
              <w:pStyle w:val="TAC"/>
              <w:keepNext w:val="0"/>
            </w:pPr>
            <w:r w:rsidRPr="000668E1">
              <w:t>Compared to the baseline, up to additional 7.7 dB power boosting gain is possible</w:t>
            </w:r>
          </w:p>
        </w:tc>
      </w:tr>
      <w:tr w:rsidR="003B6B86" w:rsidRPr="000668E1" w14:paraId="643EFF8A" w14:textId="77777777" w:rsidTr="00DB5682">
        <w:trPr>
          <w:trHeight w:val="412"/>
          <w:jc w:val="center"/>
        </w:trPr>
        <w:tc>
          <w:tcPr>
            <w:tcW w:w="1192" w:type="dxa"/>
            <w:vMerge/>
            <w:vAlign w:val="center"/>
          </w:tcPr>
          <w:p w14:paraId="71F48327" w14:textId="77777777" w:rsidR="003B6B86" w:rsidRPr="000668E1" w:rsidRDefault="003B6B86" w:rsidP="008535DC">
            <w:pPr>
              <w:pStyle w:val="TAC"/>
              <w:keepNext w:val="0"/>
            </w:pPr>
          </w:p>
        </w:tc>
        <w:tc>
          <w:tcPr>
            <w:tcW w:w="1134" w:type="dxa"/>
            <w:vMerge/>
            <w:vAlign w:val="center"/>
          </w:tcPr>
          <w:p w14:paraId="4C58712B" w14:textId="77777777" w:rsidR="003B6B86" w:rsidRPr="000668E1" w:rsidRDefault="003B6B86" w:rsidP="008535DC">
            <w:pPr>
              <w:pStyle w:val="TAC"/>
              <w:keepNext w:val="0"/>
            </w:pPr>
          </w:p>
        </w:tc>
        <w:tc>
          <w:tcPr>
            <w:tcW w:w="1418" w:type="dxa"/>
            <w:vAlign w:val="center"/>
          </w:tcPr>
          <w:p w14:paraId="77FA5E27" w14:textId="77777777" w:rsidR="003B6B86" w:rsidRPr="000668E1" w:rsidRDefault="003B6B86" w:rsidP="008535DC">
            <w:pPr>
              <w:pStyle w:val="TAC"/>
              <w:keepNext w:val="0"/>
            </w:pPr>
          </w:p>
        </w:tc>
        <w:tc>
          <w:tcPr>
            <w:tcW w:w="1417" w:type="dxa"/>
            <w:vAlign w:val="center"/>
          </w:tcPr>
          <w:p w14:paraId="5AFAEEB5" w14:textId="77777777" w:rsidR="003B6B86" w:rsidRPr="000668E1" w:rsidRDefault="003B6B86" w:rsidP="008535DC">
            <w:pPr>
              <w:pStyle w:val="TAC"/>
              <w:keepNext w:val="0"/>
            </w:pPr>
            <w:r w:rsidRPr="000668E1">
              <w:t>0.4dB</w:t>
            </w:r>
          </w:p>
        </w:tc>
        <w:tc>
          <w:tcPr>
            <w:tcW w:w="4596" w:type="dxa"/>
            <w:vAlign w:val="center"/>
          </w:tcPr>
          <w:p w14:paraId="67A48F5C" w14:textId="77777777" w:rsidR="003B6B86" w:rsidRPr="000668E1" w:rsidRDefault="003B6B86" w:rsidP="008535DC">
            <w:pPr>
              <w:pStyle w:val="TAC"/>
              <w:keepNext w:val="0"/>
            </w:pPr>
            <w:r w:rsidRPr="000668E1">
              <w:t>TBS determined based on multiple slots and transmitted over multip</w:t>
            </w:r>
            <w:r w:rsidRPr="000668E1">
              <w:rPr>
                <w:color w:val="000000" w:themeColor="text1"/>
              </w:rPr>
              <w:t>le slots,</w:t>
            </w:r>
          </w:p>
          <w:p w14:paraId="2F1CB50F" w14:textId="77777777" w:rsidR="003B6B86" w:rsidRPr="000668E1" w:rsidRDefault="003B6B86" w:rsidP="008535DC">
            <w:pPr>
              <w:pStyle w:val="TAC"/>
              <w:keepNext w:val="0"/>
            </w:pPr>
            <w:r w:rsidRPr="000668E1">
              <w:t>700MHz, FDD, TB over 10 slots, pi/2 BPSK, 3km/hr,</w:t>
            </w:r>
          </w:p>
          <w:p w14:paraId="7B5AC4DB" w14:textId="77777777" w:rsidR="003B6B86" w:rsidRPr="000668E1" w:rsidRDefault="003B6B86" w:rsidP="008535DC">
            <w:pPr>
              <w:pStyle w:val="TAC"/>
              <w:keepNext w:val="0"/>
            </w:pPr>
            <w:r w:rsidRPr="000668E1">
              <w:t>Compared to the baseline, up to 10dB power boosting gain is possible</w:t>
            </w:r>
          </w:p>
        </w:tc>
      </w:tr>
      <w:tr w:rsidR="003B6B86" w:rsidRPr="000668E1" w14:paraId="64D74235" w14:textId="77777777" w:rsidTr="00DB5682">
        <w:trPr>
          <w:trHeight w:val="412"/>
          <w:jc w:val="center"/>
        </w:trPr>
        <w:tc>
          <w:tcPr>
            <w:tcW w:w="1192" w:type="dxa"/>
            <w:vAlign w:val="center"/>
          </w:tcPr>
          <w:p w14:paraId="5FDE463E" w14:textId="77777777" w:rsidR="003B6B86" w:rsidRPr="000668E1" w:rsidRDefault="003B6B86" w:rsidP="008535DC">
            <w:pPr>
              <w:pStyle w:val="TAC"/>
              <w:keepNext w:val="0"/>
            </w:pPr>
            <w:r w:rsidRPr="000668E1">
              <w:t>Source 6 (R1-2009792)</w:t>
            </w:r>
          </w:p>
        </w:tc>
        <w:tc>
          <w:tcPr>
            <w:tcW w:w="1134" w:type="dxa"/>
            <w:vAlign w:val="center"/>
          </w:tcPr>
          <w:p w14:paraId="6D39B50D" w14:textId="77777777" w:rsidR="003B6B86" w:rsidRPr="000668E1" w:rsidRDefault="003B6B86" w:rsidP="008535DC">
            <w:pPr>
              <w:pStyle w:val="TAC"/>
              <w:keepNext w:val="0"/>
            </w:pPr>
            <w:r w:rsidRPr="000668E1">
              <w:t>FR1</w:t>
            </w:r>
          </w:p>
        </w:tc>
        <w:tc>
          <w:tcPr>
            <w:tcW w:w="1418" w:type="dxa"/>
            <w:vAlign w:val="center"/>
          </w:tcPr>
          <w:p w14:paraId="59E3AF94" w14:textId="77777777" w:rsidR="003B6B86" w:rsidRPr="000668E1" w:rsidRDefault="003B6B86" w:rsidP="008535DC">
            <w:pPr>
              <w:pStyle w:val="TAC"/>
              <w:keepNext w:val="0"/>
            </w:pPr>
            <w:r w:rsidRPr="000668E1">
              <w:t>1 dB</w:t>
            </w:r>
          </w:p>
        </w:tc>
        <w:tc>
          <w:tcPr>
            <w:tcW w:w="1417" w:type="dxa"/>
            <w:vAlign w:val="center"/>
          </w:tcPr>
          <w:p w14:paraId="0ED3A459" w14:textId="77777777" w:rsidR="003B6B86" w:rsidRPr="000668E1" w:rsidRDefault="003B6B86" w:rsidP="008535DC">
            <w:pPr>
              <w:pStyle w:val="TAC"/>
              <w:keepNext w:val="0"/>
            </w:pPr>
          </w:p>
        </w:tc>
        <w:tc>
          <w:tcPr>
            <w:tcW w:w="4596" w:type="dxa"/>
            <w:vAlign w:val="center"/>
          </w:tcPr>
          <w:p w14:paraId="6854AD2A" w14:textId="77777777" w:rsidR="003B6B86" w:rsidRPr="000668E1" w:rsidRDefault="003B6B86" w:rsidP="008535DC">
            <w:pPr>
              <w:pStyle w:val="TAC"/>
              <w:keepNext w:val="0"/>
            </w:pPr>
            <w:r w:rsidRPr="000668E1">
              <w:t>Rural 700MHz, FDD, 15kHz SCS, 2 DMRS symbols per slot, UE speed: 3km/h; Target throughput: 100kbps</w:t>
            </w:r>
          </w:p>
          <w:p w14:paraId="1384255D" w14:textId="77777777" w:rsidR="003B6B86" w:rsidRPr="000668E1" w:rsidRDefault="003B6B86" w:rsidP="008535DC">
            <w:pPr>
              <w:pStyle w:val="TAC"/>
              <w:keepNext w:val="0"/>
            </w:pPr>
            <w:r w:rsidRPr="000668E1">
              <w:rPr>
                <w:u w:val="single"/>
              </w:rPr>
              <w:lastRenderedPageBreak/>
              <w:t>Baseline scheme</w:t>
            </w:r>
            <w:r w:rsidRPr="000668E1">
              <w:t>: 4 PRBs, TBS = 432 bits, MCS11 (table 3), 4 repetitions (type A).</w:t>
            </w:r>
          </w:p>
          <w:p w14:paraId="4F9A12FD" w14:textId="77777777" w:rsidR="003B6B86" w:rsidRPr="000668E1" w:rsidRDefault="003B6B86" w:rsidP="008535DC">
            <w:pPr>
              <w:pStyle w:val="TAC"/>
              <w:keepNext w:val="0"/>
            </w:pPr>
            <w:r w:rsidRPr="000668E1">
              <w:rPr>
                <w:u w:val="single"/>
              </w:rPr>
              <w:t>Enhanced scheme</w:t>
            </w:r>
            <w:r w:rsidRPr="000668E1">
              <w:t>: 4 PRBs, TBS = 432 bits, MCS5 (table 3), transmitted over time resource of 4 slots, no repetition.</w:t>
            </w:r>
          </w:p>
        </w:tc>
      </w:tr>
      <w:tr w:rsidR="003B6B86" w:rsidRPr="000668E1" w14:paraId="22EA6D50" w14:textId="77777777" w:rsidTr="00DB5682">
        <w:trPr>
          <w:trHeight w:val="412"/>
          <w:jc w:val="center"/>
        </w:trPr>
        <w:tc>
          <w:tcPr>
            <w:tcW w:w="1192" w:type="dxa"/>
            <w:vMerge w:val="restart"/>
            <w:vAlign w:val="center"/>
          </w:tcPr>
          <w:p w14:paraId="3113E457" w14:textId="77777777" w:rsidR="003B6B86" w:rsidRPr="000668E1" w:rsidRDefault="003B6B86" w:rsidP="008535DC">
            <w:pPr>
              <w:pStyle w:val="TAC"/>
              <w:keepNext w:val="0"/>
            </w:pPr>
            <w:r w:rsidRPr="000668E1">
              <w:rPr>
                <w:lang w:eastAsia="ja-JP"/>
              </w:rPr>
              <w:lastRenderedPageBreak/>
              <w:t>Source 7 (</w:t>
            </w:r>
            <w:r w:rsidRPr="000668E1">
              <w:t>R1-2007930</w:t>
            </w:r>
            <w:r w:rsidRPr="000668E1">
              <w:rPr>
                <w:lang w:eastAsia="ja-JP"/>
              </w:rPr>
              <w:t>)</w:t>
            </w:r>
          </w:p>
        </w:tc>
        <w:tc>
          <w:tcPr>
            <w:tcW w:w="1134" w:type="dxa"/>
            <w:vMerge w:val="restart"/>
            <w:vAlign w:val="center"/>
          </w:tcPr>
          <w:p w14:paraId="632BA576" w14:textId="77777777" w:rsidR="003B6B86" w:rsidRPr="000668E1" w:rsidRDefault="003B6B86" w:rsidP="008535DC">
            <w:pPr>
              <w:pStyle w:val="TAC"/>
              <w:keepNext w:val="0"/>
            </w:pPr>
            <w:r w:rsidRPr="000668E1">
              <w:rPr>
                <w:lang w:eastAsia="ja-JP"/>
              </w:rPr>
              <w:t>FR1</w:t>
            </w:r>
          </w:p>
        </w:tc>
        <w:tc>
          <w:tcPr>
            <w:tcW w:w="1418" w:type="dxa"/>
            <w:vAlign w:val="center"/>
          </w:tcPr>
          <w:p w14:paraId="1C778120" w14:textId="77777777" w:rsidR="003B6B86" w:rsidRPr="000668E1" w:rsidRDefault="003B6B86" w:rsidP="008535DC">
            <w:pPr>
              <w:pStyle w:val="TAC"/>
              <w:keepNext w:val="0"/>
            </w:pPr>
            <w:r w:rsidRPr="000668E1">
              <w:rPr>
                <w:lang w:eastAsia="ja-JP"/>
              </w:rPr>
              <w:t>2.5</w:t>
            </w:r>
          </w:p>
        </w:tc>
        <w:tc>
          <w:tcPr>
            <w:tcW w:w="1417" w:type="dxa"/>
            <w:vAlign w:val="center"/>
          </w:tcPr>
          <w:p w14:paraId="2FA179A0" w14:textId="77777777" w:rsidR="003B6B86" w:rsidRPr="000668E1" w:rsidRDefault="003B6B86" w:rsidP="008535DC">
            <w:pPr>
              <w:pStyle w:val="TAC"/>
              <w:keepNext w:val="0"/>
            </w:pPr>
          </w:p>
        </w:tc>
        <w:tc>
          <w:tcPr>
            <w:tcW w:w="4596" w:type="dxa"/>
            <w:vAlign w:val="center"/>
          </w:tcPr>
          <w:p w14:paraId="60C3B029" w14:textId="77777777" w:rsidR="003B6B86" w:rsidRPr="000668E1" w:rsidRDefault="003B6B86" w:rsidP="008535DC">
            <w:pPr>
              <w:pStyle w:val="TAC"/>
              <w:keepNext w:val="0"/>
              <w:rPr>
                <w:lang w:eastAsia="ja-JP"/>
              </w:rPr>
            </w:pPr>
            <w:r w:rsidRPr="000668E1">
              <w:rPr>
                <w:lang w:eastAsia="ja-JP"/>
              </w:rPr>
              <w:t xml:space="preserve">Simulation Assumptions: No FH, Rural, 30km/h, 8 Repetitions, 100kbps </w:t>
            </w:r>
          </w:p>
          <w:p w14:paraId="4E4A0835" w14:textId="77777777" w:rsidR="003B6B86" w:rsidRPr="000668E1" w:rsidRDefault="003B6B86" w:rsidP="008535DC">
            <w:pPr>
              <w:pStyle w:val="TAC"/>
              <w:keepNext w:val="0"/>
              <w:rPr>
                <w:lang w:eastAsia="ja-JP"/>
              </w:rPr>
            </w:pPr>
            <w:r w:rsidRPr="000668E1">
              <w:rPr>
                <w:lang w:eastAsia="ja-JP"/>
              </w:rPr>
              <w:t>Baseline: Repetitions sent contiguously (i.e. no gaps)</w:t>
            </w:r>
          </w:p>
          <w:p w14:paraId="0929C800" w14:textId="77777777" w:rsidR="003B6B86" w:rsidRPr="000668E1" w:rsidRDefault="003B6B86" w:rsidP="008535DC">
            <w:pPr>
              <w:pStyle w:val="TAC"/>
              <w:keepNext w:val="0"/>
            </w:pPr>
            <w:r w:rsidRPr="000668E1">
              <w:rPr>
                <w:lang w:eastAsia="ja-JP"/>
              </w:rPr>
              <w:t>Enhancement: Gaps between Repeats= 7 slots</w:t>
            </w:r>
          </w:p>
        </w:tc>
      </w:tr>
      <w:tr w:rsidR="003B6B86" w:rsidRPr="000668E1" w14:paraId="67A68EC5" w14:textId="77777777" w:rsidTr="00DB5682">
        <w:trPr>
          <w:trHeight w:val="412"/>
          <w:jc w:val="center"/>
        </w:trPr>
        <w:tc>
          <w:tcPr>
            <w:tcW w:w="1192" w:type="dxa"/>
            <w:vMerge/>
            <w:vAlign w:val="center"/>
          </w:tcPr>
          <w:p w14:paraId="16704A37" w14:textId="77777777" w:rsidR="003B6B86" w:rsidRPr="000668E1" w:rsidRDefault="003B6B86" w:rsidP="008535DC">
            <w:pPr>
              <w:pStyle w:val="TAC"/>
              <w:keepNext w:val="0"/>
              <w:rPr>
                <w:lang w:eastAsia="ja-JP"/>
              </w:rPr>
            </w:pPr>
          </w:p>
        </w:tc>
        <w:tc>
          <w:tcPr>
            <w:tcW w:w="1134" w:type="dxa"/>
            <w:vMerge/>
            <w:vAlign w:val="center"/>
          </w:tcPr>
          <w:p w14:paraId="6CDBE3A3" w14:textId="77777777" w:rsidR="003B6B86" w:rsidRPr="000668E1" w:rsidRDefault="003B6B86" w:rsidP="008535DC">
            <w:pPr>
              <w:pStyle w:val="TAC"/>
              <w:keepNext w:val="0"/>
              <w:rPr>
                <w:lang w:eastAsia="ja-JP"/>
              </w:rPr>
            </w:pPr>
          </w:p>
        </w:tc>
        <w:tc>
          <w:tcPr>
            <w:tcW w:w="1418" w:type="dxa"/>
            <w:vAlign w:val="center"/>
          </w:tcPr>
          <w:p w14:paraId="4AB8E53E" w14:textId="77777777" w:rsidR="003B6B86" w:rsidRPr="000668E1" w:rsidRDefault="003B6B86" w:rsidP="008535DC">
            <w:pPr>
              <w:pStyle w:val="TAC"/>
              <w:keepNext w:val="0"/>
              <w:rPr>
                <w:lang w:eastAsia="ja-JP"/>
              </w:rPr>
            </w:pPr>
            <w:r w:rsidRPr="000668E1">
              <w:rPr>
                <w:lang w:eastAsia="ja-JP"/>
              </w:rPr>
              <w:t>2.0</w:t>
            </w:r>
          </w:p>
        </w:tc>
        <w:tc>
          <w:tcPr>
            <w:tcW w:w="1417" w:type="dxa"/>
            <w:vAlign w:val="center"/>
          </w:tcPr>
          <w:p w14:paraId="323F4D45" w14:textId="77777777" w:rsidR="003B6B86" w:rsidRPr="000668E1" w:rsidRDefault="003B6B86" w:rsidP="008535DC">
            <w:pPr>
              <w:pStyle w:val="TAC"/>
              <w:keepNext w:val="0"/>
            </w:pPr>
          </w:p>
        </w:tc>
        <w:tc>
          <w:tcPr>
            <w:tcW w:w="4596" w:type="dxa"/>
            <w:vAlign w:val="center"/>
          </w:tcPr>
          <w:p w14:paraId="4184306D" w14:textId="77777777" w:rsidR="003B6B86" w:rsidRPr="000668E1" w:rsidRDefault="003B6B86" w:rsidP="008535DC">
            <w:pPr>
              <w:pStyle w:val="TAC"/>
              <w:keepNext w:val="0"/>
              <w:rPr>
                <w:lang w:eastAsia="ja-JP"/>
              </w:rPr>
            </w:pPr>
            <w:r w:rsidRPr="000668E1">
              <w:rPr>
                <w:lang w:eastAsia="ja-JP"/>
              </w:rPr>
              <w:t>Simulation Assumption: With FH, Rural, 30km/h, 8 Repetitions, 100kbps</w:t>
            </w:r>
          </w:p>
          <w:p w14:paraId="07428FB5" w14:textId="77777777" w:rsidR="003B6B86" w:rsidRPr="000668E1" w:rsidRDefault="003B6B86" w:rsidP="008535DC">
            <w:pPr>
              <w:pStyle w:val="TAC"/>
              <w:keepNext w:val="0"/>
              <w:rPr>
                <w:lang w:eastAsia="ja-JP"/>
              </w:rPr>
            </w:pPr>
            <w:r w:rsidRPr="000668E1">
              <w:rPr>
                <w:lang w:eastAsia="ja-JP"/>
              </w:rPr>
              <w:t>Baseline: Repetitions sent contiguously (i.e. no gaps)</w:t>
            </w:r>
          </w:p>
          <w:p w14:paraId="1F8FB885" w14:textId="77777777" w:rsidR="003B6B86" w:rsidRPr="000668E1" w:rsidRDefault="003B6B86" w:rsidP="008535DC">
            <w:pPr>
              <w:pStyle w:val="TAC"/>
              <w:keepNext w:val="0"/>
              <w:rPr>
                <w:lang w:eastAsia="ja-JP"/>
              </w:rPr>
            </w:pPr>
            <w:r w:rsidRPr="000668E1">
              <w:rPr>
                <w:lang w:eastAsia="ja-JP"/>
              </w:rPr>
              <w:t>Enhancement: Gaps between Repeats= 7 slots</w:t>
            </w:r>
          </w:p>
        </w:tc>
      </w:tr>
    </w:tbl>
    <w:p w14:paraId="7BC00E34" w14:textId="77777777" w:rsidR="003B6B86" w:rsidRPr="000668E1" w:rsidRDefault="003B6B86" w:rsidP="00EE131B"/>
    <w:p w14:paraId="11EDDDA6" w14:textId="77777777" w:rsidR="003B6B86" w:rsidRPr="000668E1" w:rsidRDefault="003B6B86" w:rsidP="00EE131B">
      <w:r w:rsidRPr="000668E1">
        <w:t>One source (R1-2008378) evaluates the performance of symbol level repetition and shows around 0.4 dB SNR gain for UE speed 3km/h and around 0.3dB SNR loss for UE speed 120km/h, respectively, for eMBB at 10% iBLER for FR1, compared to Rel-16 PUSCH repetition type A.</w:t>
      </w:r>
    </w:p>
    <w:p w14:paraId="6D5CED69"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6.1.1</w:t>
      </w:r>
      <w:r w:rsidRPr="000668E1">
        <w:rPr>
          <w:rFonts w:eastAsia="SimSun" w:hint="eastAsia"/>
        </w:rPr>
        <w:t>-</w:t>
      </w:r>
      <w:r w:rsidRPr="000668E1">
        <w:rPr>
          <w:rFonts w:eastAsia="SimSun"/>
        </w:rPr>
        <w:t>4</w:t>
      </w:r>
      <w:r w:rsidRPr="000668E1">
        <w:rPr>
          <w:rFonts w:eastAsia="SimSun" w:hint="eastAsia"/>
        </w:rPr>
        <w:t xml:space="preserve"> </w:t>
      </w:r>
      <w:r w:rsidRPr="000668E1">
        <w:t>Performance</w:t>
      </w:r>
      <w:r w:rsidRPr="000668E1">
        <w:rPr>
          <w:rFonts w:eastAsia="SimSun"/>
          <w:bCs/>
        </w:rPr>
        <w:t xml:space="preserve"> evaluation for </w:t>
      </w:r>
      <w:r w:rsidRPr="000668E1">
        <w:t>symbol level repetition</w:t>
      </w:r>
    </w:p>
    <w:tbl>
      <w:tblPr>
        <w:tblStyle w:val="10"/>
        <w:tblW w:w="9740" w:type="dxa"/>
        <w:jc w:val="center"/>
        <w:tblLayout w:type="fixed"/>
        <w:tblLook w:val="04A0" w:firstRow="1" w:lastRow="0" w:firstColumn="1" w:lastColumn="0" w:noHBand="0" w:noVBand="1"/>
      </w:tblPr>
      <w:tblGrid>
        <w:gridCol w:w="1184"/>
        <w:gridCol w:w="1701"/>
        <w:gridCol w:w="2127"/>
        <w:gridCol w:w="4728"/>
      </w:tblGrid>
      <w:tr w:rsidR="003B6B86" w:rsidRPr="000668E1" w14:paraId="6F153F63" w14:textId="77777777" w:rsidTr="00DB5682">
        <w:trPr>
          <w:trHeight w:val="558"/>
          <w:jc w:val="center"/>
        </w:trPr>
        <w:tc>
          <w:tcPr>
            <w:tcW w:w="1184" w:type="dxa"/>
            <w:vAlign w:val="center"/>
          </w:tcPr>
          <w:p w14:paraId="210CD99F" w14:textId="77777777" w:rsidR="003B6B86" w:rsidRPr="000668E1" w:rsidRDefault="003B6B86" w:rsidP="00EE131B">
            <w:pPr>
              <w:pStyle w:val="TAH"/>
              <w:rPr>
                <w:lang w:eastAsia="zh-CN"/>
              </w:rPr>
            </w:pPr>
            <w:r w:rsidRPr="000668E1">
              <w:rPr>
                <w:rFonts w:hint="eastAsia"/>
                <w:lang w:eastAsia="zh-CN"/>
              </w:rPr>
              <w:t>S</w:t>
            </w:r>
            <w:r w:rsidRPr="000668E1">
              <w:rPr>
                <w:lang w:eastAsia="zh-CN"/>
              </w:rPr>
              <w:t>ource</w:t>
            </w:r>
          </w:p>
        </w:tc>
        <w:tc>
          <w:tcPr>
            <w:tcW w:w="1701" w:type="dxa"/>
            <w:vAlign w:val="center"/>
          </w:tcPr>
          <w:p w14:paraId="050561A3" w14:textId="77777777" w:rsidR="003B6B86" w:rsidRPr="000668E1" w:rsidRDefault="003B6B86" w:rsidP="00EE131B">
            <w:pPr>
              <w:pStyle w:val="TAH"/>
            </w:pPr>
            <w:r w:rsidRPr="000668E1">
              <w:t>Solutions</w:t>
            </w:r>
          </w:p>
        </w:tc>
        <w:tc>
          <w:tcPr>
            <w:tcW w:w="2127" w:type="dxa"/>
            <w:vAlign w:val="center"/>
          </w:tcPr>
          <w:p w14:paraId="3A7F5885" w14:textId="77777777" w:rsidR="003B6B86" w:rsidRPr="000668E1" w:rsidRDefault="003B6B86" w:rsidP="00EE131B">
            <w:pPr>
              <w:pStyle w:val="TAH"/>
            </w:pPr>
            <w:r w:rsidRPr="000668E1">
              <w:t>Performance gain</w:t>
            </w:r>
          </w:p>
        </w:tc>
        <w:tc>
          <w:tcPr>
            <w:tcW w:w="4728" w:type="dxa"/>
            <w:vAlign w:val="center"/>
          </w:tcPr>
          <w:p w14:paraId="4273C9E5" w14:textId="77777777" w:rsidR="003B6B86" w:rsidRPr="000668E1" w:rsidRDefault="003B6B86" w:rsidP="00EE131B">
            <w:pPr>
              <w:pStyle w:val="TAH"/>
            </w:pPr>
            <w:r w:rsidRPr="000668E1">
              <w:t>Key Assumptions</w:t>
            </w:r>
          </w:p>
        </w:tc>
      </w:tr>
      <w:tr w:rsidR="003B6B86" w:rsidRPr="000668E1" w14:paraId="3F0F0AFC" w14:textId="77777777" w:rsidTr="00DB5682">
        <w:trPr>
          <w:trHeight w:val="499"/>
          <w:jc w:val="center"/>
        </w:trPr>
        <w:tc>
          <w:tcPr>
            <w:tcW w:w="1184" w:type="dxa"/>
            <w:vAlign w:val="center"/>
          </w:tcPr>
          <w:p w14:paraId="1D2DBA12" w14:textId="77777777" w:rsidR="003B6B86" w:rsidRPr="000668E1" w:rsidRDefault="003B6B86" w:rsidP="00EE131B">
            <w:pPr>
              <w:pStyle w:val="TAC"/>
              <w:rPr>
                <w:lang w:eastAsia="ja-JP"/>
              </w:rPr>
            </w:pPr>
            <w:r w:rsidRPr="000668E1">
              <w:t>R1-2008378</w:t>
            </w:r>
          </w:p>
        </w:tc>
        <w:tc>
          <w:tcPr>
            <w:tcW w:w="1701" w:type="dxa"/>
            <w:vAlign w:val="center"/>
          </w:tcPr>
          <w:p w14:paraId="7E47F6D0" w14:textId="77777777" w:rsidR="003B6B86" w:rsidRPr="000668E1" w:rsidRDefault="003B6B86" w:rsidP="00EE131B">
            <w:pPr>
              <w:pStyle w:val="TAC"/>
              <w:rPr>
                <w:lang w:eastAsia="ja-JP"/>
              </w:rPr>
            </w:pPr>
            <w:r w:rsidRPr="000668E1">
              <w:rPr>
                <w:lang w:eastAsia="ja-JP"/>
              </w:rPr>
              <w:t>Symbol-level repetition</w:t>
            </w:r>
          </w:p>
        </w:tc>
        <w:tc>
          <w:tcPr>
            <w:tcW w:w="2127" w:type="dxa"/>
            <w:vAlign w:val="center"/>
          </w:tcPr>
          <w:p w14:paraId="29D48532" w14:textId="77777777" w:rsidR="003B6B86" w:rsidRPr="000668E1" w:rsidRDefault="003B6B86" w:rsidP="00EE131B">
            <w:pPr>
              <w:pStyle w:val="TAC"/>
              <w:rPr>
                <w:lang w:eastAsia="ja-JP"/>
              </w:rPr>
            </w:pPr>
            <w:r w:rsidRPr="000668E1">
              <w:rPr>
                <w:lang w:eastAsia="ja-JP"/>
              </w:rPr>
              <w:t>0.4 dB (3km/h)</w:t>
            </w:r>
          </w:p>
          <w:p w14:paraId="59069DEA" w14:textId="77777777" w:rsidR="003B6B86" w:rsidRPr="000668E1" w:rsidRDefault="003B6B86" w:rsidP="00EE131B">
            <w:pPr>
              <w:pStyle w:val="TAC"/>
              <w:rPr>
                <w:rFonts w:eastAsia="SimSun"/>
              </w:rPr>
            </w:pPr>
            <w:r w:rsidRPr="000668E1">
              <w:rPr>
                <w:lang w:eastAsia="ja-JP"/>
              </w:rPr>
              <w:t>-0.3 dB (120km/h)</w:t>
            </w:r>
          </w:p>
        </w:tc>
        <w:tc>
          <w:tcPr>
            <w:tcW w:w="4728" w:type="dxa"/>
            <w:vAlign w:val="center"/>
          </w:tcPr>
          <w:p w14:paraId="6DE4F02C" w14:textId="77777777" w:rsidR="003B6B86" w:rsidRPr="000668E1" w:rsidRDefault="003B6B86" w:rsidP="00EE131B">
            <w:pPr>
              <w:pStyle w:val="TAC"/>
              <w:rPr>
                <w:lang w:eastAsia="ja-JP"/>
              </w:rPr>
            </w:pPr>
            <w:r w:rsidRPr="000668E1">
              <w:rPr>
                <w:lang w:eastAsia="ja-JP"/>
              </w:rPr>
              <w:t>Rural, 4 GHz, DDDSUDDSUU, 3 km/h/120km/h</w:t>
            </w:r>
          </w:p>
          <w:p w14:paraId="02DEC3D8" w14:textId="77777777" w:rsidR="003B6B86" w:rsidRPr="000668E1" w:rsidRDefault="003B6B86" w:rsidP="00EE131B">
            <w:pPr>
              <w:pStyle w:val="TAC"/>
              <w:rPr>
                <w:lang w:eastAsia="ja-JP"/>
              </w:rPr>
            </w:pPr>
            <w:r w:rsidRPr="000668E1">
              <w:rPr>
                <w:lang w:eastAsia="ja-JP"/>
              </w:rPr>
              <w:t>4PRBs, 2 repetitions, w/o HARQ</w:t>
            </w:r>
          </w:p>
          <w:p w14:paraId="370BF2B0" w14:textId="77777777" w:rsidR="003B6B86" w:rsidRPr="000668E1" w:rsidRDefault="003B6B86" w:rsidP="00EE131B">
            <w:pPr>
              <w:pStyle w:val="TAC"/>
              <w:rPr>
                <w:lang w:eastAsia="ja-JP"/>
              </w:rPr>
            </w:pPr>
            <w:r w:rsidRPr="000668E1">
              <w:rPr>
                <w:lang w:eastAsia="ja-JP"/>
              </w:rPr>
              <w:t>Baseline: PUSCH repetition Type A w/o cross-slot channel estimation</w:t>
            </w:r>
          </w:p>
          <w:p w14:paraId="606A0CC6" w14:textId="77777777" w:rsidR="003B6B86" w:rsidRPr="000668E1" w:rsidRDefault="003B6B86" w:rsidP="00EE131B">
            <w:pPr>
              <w:pStyle w:val="TAC"/>
              <w:rPr>
                <w:rFonts w:eastAsia="SimSun"/>
              </w:rPr>
            </w:pPr>
            <w:r w:rsidRPr="000668E1">
              <w:rPr>
                <w:rFonts w:eastAsia="SimSun"/>
              </w:rPr>
              <w:t>3 km/h: Type 1, 2 DMRS symbol, no multiplexing with data</w:t>
            </w:r>
          </w:p>
          <w:p w14:paraId="5F78F9AB" w14:textId="77777777" w:rsidR="003B6B86" w:rsidRPr="000668E1" w:rsidRDefault="003B6B86" w:rsidP="00EE131B">
            <w:pPr>
              <w:pStyle w:val="TAC"/>
              <w:rPr>
                <w:rFonts w:eastAsia="SimSun"/>
              </w:rPr>
            </w:pPr>
            <w:r w:rsidRPr="000668E1">
              <w:rPr>
                <w:rFonts w:eastAsia="SimSun"/>
              </w:rPr>
              <w:t>120 km/h: Type 1, 3 DMRS symbol, no multiplexing with data</w:t>
            </w:r>
          </w:p>
        </w:tc>
      </w:tr>
    </w:tbl>
    <w:p w14:paraId="3F2534AC" w14:textId="77777777" w:rsidR="003B6B86" w:rsidRPr="000668E1" w:rsidRDefault="003B6B86" w:rsidP="003B6B86"/>
    <w:p w14:paraId="11627D22" w14:textId="77777777" w:rsidR="003B6B86" w:rsidRPr="000668E1" w:rsidRDefault="003B6B86" w:rsidP="003B6B86">
      <w:pPr>
        <w:pStyle w:val="Heading3"/>
        <w:rPr>
          <w:rFonts w:cs="Arial"/>
          <w:szCs w:val="28"/>
        </w:rPr>
      </w:pPr>
      <w:bookmarkStart w:id="215" w:name="_Toc56844458"/>
      <w:bookmarkStart w:id="216" w:name="_Toc56891242"/>
      <w:bookmarkStart w:id="217" w:name="_Toc57028499"/>
      <w:bookmarkStart w:id="218" w:name="_Toc57028564"/>
      <w:bookmarkStart w:id="219" w:name="_Toc57028686"/>
      <w:r w:rsidRPr="000668E1">
        <w:rPr>
          <w:rFonts w:eastAsia="Malgun Gothic"/>
        </w:rPr>
        <w:t>6.1.2</w:t>
      </w:r>
      <w:r w:rsidRPr="000668E1">
        <w:rPr>
          <w:rFonts w:eastAsia="Malgun Gothic"/>
        </w:rPr>
        <w:tab/>
      </w:r>
      <w:r w:rsidRPr="000668E1">
        <w:rPr>
          <w:rFonts w:cs="Arial"/>
          <w:szCs w:val="28"/>
        </w:rPr>
        <w:t>Frequency-domain based solutions</w:t>
      </w:r>
      <w:bookmarkEnd w:id="215"/>
      <w:bookmarkEnd w:id="216"/>
      <w:bookmarkEnd w:id="217"/>
      <w:bookmarkEnd w:id="218"/>
      <w:bookmarkEnd w:id="219"/>
    </w:p>
    <w:p w14:paraId="0A67423E" w14:textId="37E07C7E" w:rsidR="003B6B86" w:rsidRPr="000668E1" w:rsidRDefault="003B6B86" w:rsidP="00EE131B">
      <w:r w:rsidRPr="000668E1">
        <w:t xml:space="preserve">Frequency domain based solutions are studied, including enhancements on inter-slot/intra-slot frequency hopping, enhancements on frequency hopping for PUSCH repetition type B, sub-PRB transmission for VoIP. </w:t>
      </w:r>
    </w:p>
    <w:p w14:paraId="3665038A" w14:textId="77777777" w:rsidR="003B6B86" w:rsidRPr="000668E1" w:rsidRDefault="003B6B86" w:rsidP="00EE131B">
      <w:r w:rsidRPr="000668E1">
        <w:t>Enhancements on inter-slot frequency hopping were studied from several aspects, including more frequency offsets, e.g. 4 for BWP less than 50 PRBs, 8 for BWP greater than 50 PRBs, and more frequency hopping positions, e.g. 4. Potential specification impacts of enhancements on inter-slot frequency hopping include: frequency domain hopping offsets/positions.</w:t>
      </w:r>
    </w:p>
    <w:p w14:paraId="5C4595C1" w14:textId="4BCC1ACE" w:rsidR="003B6B86" w:rsidRPr="000668E1" w:rsidRDefault="003B6B86" w:rsidP="00EE131B">
      <w:pPr>
        <w:rPr>
          <w:b/>
        </w:rPr>
      </w:pPr>
      <w:r w:rsidRPr="000668E1">
        <w:t xml:space="preserve">Enhancements on intra-slot frequency hopping were studied from several aspects, including more frequency offsets, e.g. 4 for BWP less than 50 PRBs, 8 for BWP greater than 50 PRBs, more frequency hopping positions, e.g. 3, more time-domain hop positions within a slot, e.g. 3, and DM-RS sharing among multiple PUSCH transmissions with the same frequency position between two consecutive slots [related to </w:t>
      </w:r>
      <w:r w:rsidR="000668E1">
        <w:t>clause</w:t>
      </w:r>
      <w:r w:rsidRPr="000668E1">
        <w:t xml:space="preserve"> 6.1.3]. Potential specification impacts of enhancements on intra-slot frequency hopping include: Frequency domain hopping offsets, DM-RS pattern, TBS determination, power consistency and phase continuity for DM-RS sharing among multiple PUSCH transmissions.</w:t>
      </w:r>
    </w:p>
    <w:p w14:paraId="748EF808" w14:textId="77777777" w:rsidR="003B6B86" w:rsidRPr="000668E1" w:rsidRDefault="003B6B86" w:rsidP="00EE131B">
      <w:pPr>
        <w:rPr>
          <w:b/>
        </w:rPr>
      </w:pPr>
      <w:r w:rsidRPr="000668E1">
        <w:t>Sub-PRB transmission for VoIP was studied from several aspects, including number of tones, sub-PRB transmission with single slot and sub-PRB transmission with multi-slot aggregation. Potential specification impacts of sub-PRB transmission with single slot include: frequency domain resource allocation, TBS determination, DM-RS pattern, hopping pattern within/between the PRBs, PUSCH signal generation for DFT-s-OFDM waveform, RF requirement. Potential specification impacts of sub-PRB transmission with multi-slot aggregation include: frequency domain resource allocation, time domain resource allocation, TBS determination, DM-RS pattern, RV determination, hopping pattern within/between the PRBs, PUSCH signal generation for DFT-s-OFDM waveform, RF requirement.</w:t>
      </w:r>
    </w:p>
    <w:p w14:paraId="254C55AD" w14:textId="77777777" w:rsidR="003B6B86" w:rsidRPr="000668E1" w:rsidRDefault="003B6B86" w:rsidP="00EE131B">
      <w:r w:rsidRPr="000668E1">
        <w:t>Six sources (</w:t>
      </w:r>
      <w:r w:rsidRPr="000668E1">
        <w:rPr>
          <w:rFonts w:eastAsia="SimSun"/>
        </w:rPr>
        <w:t xml:space="preserve">R1-2007743, R1-2007954, </w:t>
      </w:r>
      <w:r w:rsidRPr="000668E1">
        <w:t>R1-2009729</w:t>
      </w:r>
      <w:r w:rsidRPr="000668E1">
        <w:rPr>
          <w:rFonts w:eastAsia="SimSun"/>
        </w:rPr>
        <w:t>, R1-2007680, R1-2008419, R1-2007583</w:t>
      </w:r>
      <w:r w:rsidRPr="000668E1">
        <w:t>) evaluate the performance of inter-slot frequency hopping with more frequency offsets/ more frequency hopping positions.</w:t>
      </w:r>
    </w:p>
    <w:p w14:paraId="7C7F8C56" w14:textId="511FE062" w:rsidR="003B6B86" w:rsidRPr="000668E1" w:rsidRDefault="00EE131B" w:rsidP="00EE131B">
      <w:pPr>
        <w:pStyle w:val="B1"/>
      </w:pPr>
      <w:r>
        <w:t>-</w:t>
      </w:r>
      <w:r>
        <w:tab/>
      </w:r>
      <w:r w:rsidR="003B6B86" w:rsidRPr="000668E1">
        <w:t>Five sources (</w:t>
      </w:r>
      <w:r w:rsidR="003B6B86" w:rsidRPr="000668E1">
        <w:rPr>
          <w:rFonts w:eastAsia="SimSun"/>
        </w:rPr>
        <w:t>R1-2007743, R1-2007954, R1-2007680, R1-2008419, R1-2007583)</w:t>
      </w:r>
      <w:r w:rsidR="003B6B86" w:rsidRPr="000668E1">
        <w:t xml:space="preserve"> show 0.3~1.7 dB  SNR gain for inter-slot frequency hopping with more frequency offsets/ more frequency hopping positions for eMBB at </w:t>
      </w:r>
      <w:r w:rsidR="003B6B86" w:rsidRPr="000668E1">
        <w:lastRenderedPageBreak/>
        <w:t xml:space="preserve">10% iBLER for FR1, compared to Rel-16 inter frequency hopping. </w:t>
      </w:r>
      <w:r w:rsidR="003B6B86" w:rsidRPr="000668E1">
        <w:rPr>
          <w:bCs/>
        </w:rPr>
        <w:t>Cross-slot channel estimation is not used, 2 RX is assumed for gains higher than 0.3dB, 300ns is assumed for gains higher than 0.3dB.</w:t>
      </w:r>
    </w:p>
    <w:p w14:paraId="4437ABD0" w14:textId="66FD8D26" w:rsidR="003B6B86" w:rsidRPr="000668E1" w:rsidRDefault="00EE131B" w:rsidP="00EE131B">
      <w:pPr>
        <w:pStyle w:val="B1"/>
      </w:pPr>
      <w:r>
        <w:t>-</w:t>
      </w:r>
      <w:r>
        <w:tab/>
      </w:r>
      <w:r w:rsidR="003B6B86" w:rsidRPr="000668E1">
        <w:t>One source (</w:t>
      </w:r>
      <w:r w:rsidR="003B6B86" w:rsidRPr="000668E1">
        <w:rPr>
          <w:bCs/>
        </w:rPr>
        <w:t>R1-2009729</w:t>
      </w:r>
      <w:r w:rsidR="003B6B86" w:rsidRPr="000668E1">
        <w:t>) shows no gain for inter-slot frequency hopping with more frequency offsets/ more frequency hopping positions for eMBB at 10% iBLER for FR1, compared to Rel-16 inter frequency hopping.</w:t>
      </w:r>
    </w:p>
    <w:p w14:paraId="26C72C0C" w14:textId="76039954" w:rsidR="003B6B86" w:rsidRPr="000668E1" w:rsidRDefault="00EE131B" w:rsidP="00EE131B">
      <w:pPr>
        <w:pStyle w:val="B1"/>
      </w:pPr>
      <w:r>
        <w:t>-</w:t>
      </w:r>
      <w:r>
        <w:tab/>
      </w:r>
      <w:r w:rsidR="003B6B86" w:rsidRPr="000668E1">
        <w:t>One source (</w:t>
      </w:r>
      <w:r w:rsidR="003B6B86" w:rsidRPr="000668E1">
        <w:rPr>
          <w:rFonts w:eastAsia="SimSun"/>
        </w:rPr>
        <w:t>R1-2008419</w:t>
      </w:r>
      <w:r w:rsidR="003B6B86" w:rsidRPr="000668E1">
        <w:t>) shows no gain for inter-slot frequency hopping with more frequency offsets/ more frequency hopping positions and joint channel estimation over multiple slots is implemented for eMBB at 10% iBLER for FR1, compared to Rel-16 inter frequency hopping with joint channel estimation over multiple slots.</w:t>
      </w:r>
    </w:p>
    <w:p w14:paraId="41F187E6"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6.1.2</w:t>
      </w:r>
      <w:r w:rsidRPr="000668E1">
        <w:rPr>
          <w:rFonts w:eastAsia="SimSun" w:hint="eastAsia"/>
        </w:rPr>
        <w:t>-</w:t>
      </w:r>
      <w:r w:rsidRPr="000668E1">
        <w:rPr>
          <w:rFonts w:eastAsia="SimSun"/>
        </w:rPr>
        <w:t>1</w:t>
      </w:r>
      <w:r w:rsidRPr="000668E1">
        <w:rPr>
          <w:rFonts w:eastAsia="SimSun" w:hint="eastAsia"/>
        </w:rPr>
        <w:t xml:space="preserve"> </w:t>
      </w:r>
      <w:r w:rsidRPr="000668E1">
        <w:rPr>
          <w:rFonts w:eastAsia="SimSun"/>
        </w:rPr>
        <w:t xml:space="preserve">Performance </w:t>
      </w:r>
      <w:r w:rsidRPr="000668E1">
        <w:t>evaluation</w:t>
      </w:r>
      <w:r w:rsidRPr="000668E1">
        <w:rPr>
          <w:rFonts w:eastAsia="SimSun"/>
        </w:rPr>
        <w:t xml:space="preserve"> for enhancements on </w:t>
      </w:r>
      <w:r w:rsidRPr="000668E1">
        <w:rPr>
          <w:bCs/>
        </w:rPr>
        <w:t>inter-slot frequency hopping</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4AA0D60F" w14:textId="77777777" w:rsidTr="00DB5682">
        <w:trPr>
          <w:trHeight w:val="420"/>
          <w:jc w:val="center"/>
        </w:trPr>
        <w:tc>
          <w:tcPr>
            <w:tcW w:w="1192" w:type="dxa"/>
            <w:vMerge w:val="restart"/>
            <w:vAlign w:val="center"/>
          </w:tcPr>
          <w:p w14:paraId="69F75D97" w14:textId="77777777" w:rsidR="003B6B86" w:rsidRPr="000668E1" w:rsidRDefault="003B6B86" w:rsidP="008535DC">
            <w:pPr>
              <w:pStyle w:val="TAH"/>
              <w:keepNext w:val="0"/>
            </w:pPr>
            <w:r w:rsidRPr="000668E1">
              <w:t>Source</w:t>
            </w:r>
          </w:p>
        </w:tc>
        <w:tc>
          <w:tcPr>
            <w:tcW w:w="1134" w:type="dxa"/>
            <w:vMerge w:val="restart"/>
            <w:vAlign w:val="center"/>
          </w:tcPr>
          <w:p w14:paraId="51CE5E4B" w14:textId="77777777" w:rsidR="003B6B86" w:rsidRPr="000668E1" w:rsidRDefault="003B6B86" w:rsidP="008535DC">
            <w:pPr>
              <w:pStyle w:val="TAH"/>
              <w:keepNext w:val="0"/>
            </w:pPr>
            <w:r w:rsidRPr="000668E1">
              <w:t>Frequency Range</w:t>
            </w:r>
          </w:p>
        </w:tc>
        <w:tc>
          <w:tcPr>
            <w:tcW w:w="2835" w:type="dxa"/>
            <w:gridSpan w:val="2"/>
            <w:vAlign w:val="center"/>
          </w:tcPr>
          <w:p w14:paraId="7504476C" w14:textId="77777777" w:rsidR="003B6B86" w:rsidRPr="000668E1" w:rsidRDefault="003B6B86" w:rsidP="008535DC">
            <w:pPr>
              <w:pStyle w:val="TAH"/>
              <w:keepNext w:val="0"/>
            </w:pPr>
            <w:r w:rsidRPr="000668E1">
              <w:t>Performance gain</w:t>
            </w:r>
          </w:p>
        </w:tc>
        <w:tc>
          <w:tcPr>
            <w:tcW w:w="4596" w:type="dxa"/>
            <w:vMerge w:val="restart"/>
            <w:vAlign w:val="center"/>
          </w:tcPr>
          <w:p w14:paraId="4034F4D1" w14:textId="77777777" w:rsidR="003B6B86" w:rsidRPr="000668E1" w:rsidRDefault="003B6B86" w:rsidP="008535DC">
            <w:pPr>
              <w:pStyle w:val="TAH"/>
              <w:keepNext w:val="0"/>
            </w:pPr>
            <w:r w:rsidRPr="000668E1">
              <w:t>Key Assumptions</w:t>
            </w:r>
          </w:p>
        </w:tc>
      </w:tr>
      <w:tr w:rsidR="003B6B86" w:rsidRPr="000668E1" w14:paraId="21FC7F3C" w14:textId="77777777" w:rsidTr="00DB5682">
        <w:trPr>
          <w:trHeight w:val="431"/>
          <w:jc w:val="center"/>
        </w:trPr>
        <w:tc>
          <w:tcPr>
            <w:tcW w:w="1192" w:type="dxa"/>
            <w:vMerge/>
            <w:vAlign w:val="center"/>
          </w:tcPr>
          <w:p w14:paraId="1740D904" w14:textId="77777777" w:rsidR="003B6B86" w:rsidRPr="000668E1" w:rsidRDefault="003B6B86" w:rsidP="008535DC">
            <w:pPr>
              <w:pStyle w:val="TAH"/>
              <w:keepNext w:val="0"/>
            </w:pPr>
          </w:p>
        </w:tc>
        <w:tc>
          <w:tcPr>
            <w:tcW w:w="1134" w:type="dxa"/>
            <w:vMerge/>
            <w:vAlign w:val="center"/>
          </w:tcPr>
          <w:p w14:paraId="2DD22095" w14:textId="77777777" w:rsidR="003B6B86" w:rsidRPr="000668E1" w:rsidRDefault="003B6B86" w:rsidP="008535DC">
            <w:pPr>
              <w:pStyle w:val="TAH"/>
              <w:keepNext w:val="0"/>
            </w:pPr>
          </w:p>
        </w:tc>
        <w:tc>
          <w:tcPr>
            <w:tcW w:w="1418" w:type="dxa"/>
            <w:vAlign w:val="center"/>
          </w:tcPr>
          <w:p w14:paraId="7138BB75" w14:textId="77777777" w:rsidR="003B6B86" w:rsidRPr="000668E1" w:rsidRDefault="003B6B86" w:rsidP="008535DC">
            <w:pPr>
              <w:pStyle w:val="TAH"/>
              <w:keepNext w:val="0"/>
            </w:pPr>
            <w:r w:rsidRPr="000668E1">
              <w:t>eMBB</w:t>
            </w:r>
          </w:p>
        </w:tc>
        <w:tc>
          <w:tcPr>
            <w:tcW w:w="1417" w:type="dxa"/>
            <w:vAlign w:val="center"/>
          </w:tcPr>
          <w:p w14:paraId="287C74B6" w14:textId="77777777" w:rsidR="003B6B86" w:rsidRPr="000668E1" w:rsidRDefault="003B6B86" w:rsidP="008535DC">
            <w:pPr>
              <w:pStyle w:val="TAH"/>
              <w:keepNext w:val="0"/>
            </w:pPr>
            <w:r w:rsidRPr="000668E1">
              <w:t>voice</w:t>
            </w:r>
          </w:p>
        </w:tc>
        <w:tc>
          <w:tcPr>
            <w:tcW w:w="4596" w:type="dxa"/>
            <w:vMerge/>
            <w:vAlign w:val="center"/>
          </w:tcPr>
          <w:p w14:paraId="499631AC" w14:textId="77777777" w:rsidR="003B6B86" w:rsidRPr="000668E1" w:rsidRDefault="003B6B86" w:rsidP="008535DC">
            <w:pPr>
              <w:pStyle w:val="TAH"/>
              <w:keepNext w:val="0"/>
            </w:pPr>
          </w:p>
        </w:tc>
      </w:tr>
      <w:tr w:rsidR="003B6B86" w:rsidRPr="000668E1" w14:paraId="179F1762" w14:textId="77777777" w:rsidTr="00DB5682">
        <w:trPr>
          <w:trHeight w:val="1187"/>
          <w:jc w:val="center"/>
        </w:trPr>
        <w:tc>
          <w:tcPr>
            <w:tcW w:w="1192" w:type="dxa"/>
            <w:vAlign w:val="center"/>
          </w:tcPr>
          <w:p w14:paraId="6EA9DBEA" w14:textId="77777777" w:rsidR="003B6B86" w:rsidRPr="000668E1" w:rsidRDefault="003B6B86" w:rsidP="008535DC">
            <w:pPr>
              <w:pStyle w:val="TAC"/>
              <w:keepNext w:val="0"/>
            </w:pPr>
            <w:r w:rsidRPr="000668E1">
              <w:t>Source 1 (R1-2007743)</w:t>
            </w:r>
          </w:p>
        </w:tc>
        <w:tc>
          <w:tcPr>
            <w:tcW w:w="1134" w:type="dxa"/>
            <w:vAlign w:val="center"/>
          </w:tcPr>
          <w:p w14:paraId="056685EA" w14:textId="77777777" w:rsidR="003B6B86" w:rsidRPr="000668E1" w:rsidRDefault="003B6B86" w:rsidP="008535DC">
            <w:pPr>
              <w:pStyle w:val="TAC"/>
              <w:keepNext w:val="0"/>
            </w:pPr>
            <w:r w:rsidRPr="000668E1">
              <w:t>FR1</w:t>
            </w:r>
          </w:p>
        </w:tc>
        <w:tc>
          <w:tcPr>
            <w:tcW w:w="1418" w:type="dxa"/>
            <w:vAlign w:val="center"/>
          </w:tcPr>
          <w:p w14:paraId="492C16AF" w14:textId="77777777" w:rsidR="003B6B86" w:rsidRPr="000668E1" w:rsidRDefault="003B6B86" w:rsidP="008535DC">
            <w:pPr>
              <w:pStyle w:val="TAC"/>
              <w:keepNext w:val="0"/>
            </w:pPr>
            <w:r w:rsidRPr="000668E1">
              <w:t>0.5 dB</w:t>
            </w:r>
          </w:p>
        </w:tc>
        <w:tc>
          <w:tcPr>
            <w:tcW w:w="1417" w:type="dxa"/>
            <w:vAlign w:val="center"/>
          </w:tcPr>
          <w:p w14:paraId="3B6F05A6" w14:textId="77777777" w:rsidR="003B6B86" w:rsidRPr="000668E1" w:rsidRDefault="003B6B86" w:rsidP="008535DC">
            <w:pPr>
              <w:pStyle w:val="TAC"/>
              <w:keepNext w:val="0"/>
            </w:pPr>
          </w:p>
        </w:tc>
        <w:tc>
          <w:tcPr>
            <w:tcW w:w="4596" w:type="dxa"/>
            <w:vAlign w:val="center"/>
          </w:tcPr>
          <w:p w14:paraId="2D38957C" w14:textId="77777777" w:rsidR="003B6B86" w:rsidRPr="000668E1" w:rsidRDefault="003B6B86" w:rsidP="008535DC">
            <w:pPr>
              <w:pStyle w:val="TAC"/>
              <w:keepNext w:val="0"/>
            </w:pPr>
            <w:r w:rsidRPr="000668E1">
              <w:t>4GHz, Rural, MCS#2, one DMRS per hop</w:t>
            </w:r>
          </w:p>
          <w:p w14:paraId="6ECB8A44" w14:textId="77777777" w:rsidR="003B6B86" w:rsidRPr="000668E1" w:rsidRDefault="003B6B86" w:rsidP="008535DC">
            <w:pPr>
              <w:pStyle w:val="TAC"/>
              <w:keepNext w:val="0"/>
            </w:pPr>
            <w:r w:rsidRPr="000668E1">
              <w:t>Baseline scheme: 2 FH positions</w:t>
            </w:r>
          </w:p>
          <w:p w14:paraId="118432D7" w14:textId="77777777" w:rsidR="003B6B86" w:rsidRPr="000668E1" w:rsidRDefault="003B6B86" w:rsidP="008535DC">
            <w:pPr>
              <w:pStyle w:val="TAC"/>
              <w:keepNext w:val="0"/>
            </w:pPr>
            <w:r w:rsidRPr="000668E1">
              <w:t>Enhanced scheme: 4 FH positions</w:t>
            </w:r>
          </w:p>
        </w:tc>
      </w:tr>
      <w:tr w:rsidR="003B6B86" w:rsidRPr="000668E1" w14:paraId="12A3E387" w14:textId="77777777" w:rsidTr="00DB5682">
        <w:trPr>
          <w:trHeight w:val="412"/>
          <w:jc w:val="center"/>
        </w:trPr>
        <w:tc>
          <w:tcPr>
            <w:tcW w:w="1192" w:type="dxa"/>
            <w:vMerge w:val="restart"/>
            <w:vAlign w:val="center"/>
          </w:tcPr>
          <w:p w14:paraId="4D50C3B2" w14:textId="77777777" w:rsidR="003B6B86" w:rsidRPr="000668E1" w:rsidRDefault="003B6B86" w:rsidP="008535DC">
            <w:pPr>
              <w:pStyle w:val="TAC"/>
              <w:keepNext w:val="0"/>
            </w:pPr>
            <w:r w:rsidRPr="000668E1">
              <w:t>Source 2 (R1-2007954)</w:t>
            </w:r>
          </w:p>
        </w:tc>
        <w:tc>
          <w:tcPr>
            <w:tcW w:w="1134" w:type="dxa"/>
            <w:vMerge w:val="restart"/>
            <w:vAlign w:val="center"/>
          </w:tcPr>
          <w:p w14:paraId="2E706D3D" w14:textId="77777777" w:rsidR="003B6B86" w:rsidRPr="000668E1" w:rsidRDefault="003B6B86" w:rsidP="008535DC">
            <w:pPr>
              <w:pStyle w:val="TAC"/>
              <w:keepNext w:val="0"/>
            </w:pPr>
            <w:r w:rsidRPr="000668E1">
              <w:t>FR1</w:t>
            </w:r>
          </w:p>
        </w:tc>
        <w:tc>
          <w:tcPr>
            <w:tcW w:w="1418" w:type="dxa"/>
            <w:vAlign w:val="center"/>
          </w:tcPr>
          <w:p w14:paraId="2A1B9461" w14:textId="77777777" w:rsidR="003B6B86" w:rsidRPr="000668E1" w:rsidRDefault="003B6B86" w:rsidP="008535DC">
            <w:pPr>
              <w:pStyle w:val="TAC"/>
              <w:keepNext w:val="0"/>
            </w:pPr>
            <w:r w:rsidRPr="000668E1">
              <w:t>0.3dB</w:t>
            </w:r>
          </w:p>
        </w:tc>
        <w:tc>
          <w:tcPr>
            <w:tcW w:w="1417" w:type="dxa"/>
            <w:vAlign w:val="center"/>
          </w:tcPr>
          <w:p w14:paraId="7F181132" w14:textId="77777777" w:rsidR="003B6B86" w:rsidRPr="000668E1" w:rsidRDefault="003B6B86" w:rsidP="008535DC">
            <w:pPr>
              <w:pStyle w:val="TAC"/>
              <w:keepNext w:val="0"/>
            </w:pPr>
          </w:p>
        </w:tc>
        <w:tc>
          <w:tcPr>
            <w:tcW w:w="4596" w:type="dxa"/>
            <w:vAlign w:val="center"/>
          </w:tcPr>
          <w:p w14:paraId="5958A1B3" w14:textId="77777777" w:rsidR="003B6B86" w:rsidRPr="000668E1" w:rsidRDefault="003B6B86" w:rsidP="008535DC">
            <w:pPr>
              <w:pStyle w:val="TAC"/>
              <w:keepNext w:val="0"/>
            </w:pPr>
            <w:r w:rsidRPr="000668E1">
              <w:t>Rural 3km/h, 700MHz, FDD, TBS=136 bits, MCS 0, 8 repetitions, 2 DMRS symbols, 12 data symbols</w:t>
            </w:r>
          </w:p>
          <w:p w14:paraId="384037A7" w14:textId="77777777" w:rsidR="003B6B86" w:rsidRPr="000668E1" w:rsidRDefault="003B6B86" w:rsidP="008535DC">
            <w:pPr>
              <w:pStyle w:val="TAC"/>
              <w:keepNext w:val="0"/>
            </w:pPr>
            <w:r w:rsidRPr="000668E1">
              <w:t>For 4 Rx antennas, ~0.3dB performance gain can be achieved for 4 frequency hops compared to 2 frequency hops.</w:t>
            </w:r>
          </w:p>
        </w:tc>
      </w:tr>
      <w:tr w:rsidR="003B6B86" w:rsidRPr="000668E1" w14:paraId="64AE73C9" w14:textId="77777777" w:rsidTr="00DB5682">
        <w:trPr>
          <w:trHeight w:val="412"/>
          <w:jc w:val="center"/>
        </w:trPr>
        <w:tc>
          <w:tcPr>
            <w:tcW w:w="1192" w:type="dxa"/>
            <w:vMerge/>
            <w:vAlign w:val="center"/>
          </w:tcPr>
          <w:p w14:paraId="345C6E10" w14:textId="77777777" w:rsidR="003B6B86" w:rsidRPr="000668E1" w:rsidRDefault="003B6B86" w:rsidP="008535DC">
            <w:pPr>
              <w:pStyle w:val="TAC"/>
              <w:keepNext w:val="0"/>
            </w:pPr>
          </w:p>
        </w:tc>
        <w:tc>
          <w:tcPr>
            <w:tcW w:w="1134" w:type="dxa"/>
            <w:vMerge/>
            <w:vAlign w:val="center"/>
          </w:tcPr>
          <w:p w14:paraId="58F7223E" w14:textId="77777777" w:rsidR="003B6B86" w:rsidRPr="000668E1" w:rsidRDefault="003B6B86" w:rsidP="008535DC">
            <w:pPr>
              <w:pStyle w:val="TAC"/>
              <w:keepNext w:val="0"/>
            </w:pPr>
          </w:p>
        </w:tc>
        <w:tc>
          <w:tcPr>
            <w:tcW w:w="1418" w:type="dxa"/>
            <w:vAlign w:val="center"/>
          </w:tcPr>
          <w:p w14:paraId="1BE99AD6" w14:textId="77777777" w:rsidR="003B6B86" w:rsidRPr="000668E1" w:rsidRDefault="003B6B86" w:rsidP="008535DC">
            <w:pPr>
              <w:pStyle w:val="TAC"/>
              <w:keepNext w:val="0"/>
            </w:pPr>
            <w:r w:rsidRPr="000668E1">
              <w:t>1.5dB</w:t>
            </w:r>
          </w:p>
        </w:tc>
        <w:tc>
          <w:tcPr>
            <w:tcW w:w="1417" w:type="dxa"/>
            <w:vAlign w:val="center"/>
          </w:tcPr>
          <w:p w14:paraId="6BE5D650" w14:textId="77777777" w:rsidR="003B6B86" w:rsidRPr="000668E1" w:rsidRDefault="003B6B86" w:rsidP="008535DC">
            <w:pPr>
              <w:pStyle w:val="TAC"/>
              <w:keepNext w:val="0"/>
            </w:pPr>
          </w:p>
        </w:tc>
        <w:tc>
          <w:tcPr>
            <w:tcW w:w="4596" w:type="dxa"/>
            <w:vAlign w:val="center"/>
          </w:tcPr>
          <w:p w14:paraId="6B5B9B58" w14:textId="77777777" w:rsidR="003B6B86" w:rsidRPr="000668E1" w:rsidRDefault="003B6B86" w:rsidP="008535DC">
            <w:pPr>
              <w:pStyle w:val="TAC"/>
              <w:keepNext w:val="0"/>
            </w:pPr>
            <w:r w:rsidRPr="000668E1">
              <w:t>Same simulation assumptions as above.</w:t>
            </w:r>
          </w:p>
          <w:p w14:paraId="3463688B" w14:textId="77777777" w:rsidR="003B6B86" w:rsidRPr="000668E1" w:rsidRDefault="003B6B86" w:rsidP="008535DC">
            <w:pPr>
              <w:pStyle w:val="TAC"/>
              <w:keepNext w:val="0"/>
            </w:pPr>
            <w:r w:rsidRPr="000668E1">
              <w:t>For 2 Rx antennas, ~1.5dB performance gain can be achieved for 4 frequency hops compared to 2 frequency hops.</w:t>
            </w:r>
          </w:p>
        </w:tc>
      </w:tr>
      <w:tr w:rsidR="003B6B86" w:rsidRPr="000668E1" w14:paraId="39AF69B5" w14:textId="77777777" w:rsidTr="00DB5682">
        <w:trPr>
          <w:trHeight w:val="412"/>
          <w:jc w:val="center"/>
        </w:trPr>
        <w:tc>
          <w:tcPr>
            <w:tcW w:w="1192" w:type="dxa"/>
            <w:vAlign w:val="center"/>
          </w:tcPr>
          <w:p w14:paraId="139CD750" w14:textId="77777777" w:rsidR="003B6B86" w:rsidRPr="000668E1" w:rsidRDefault="003B6B86" w:rsidP="008535DC">
            <w:pPr>
              <w:pStyle w:val="TAC"/>
              <w:keepNext w:val="0"/>
            </w:pPr>
            <w:r w:rsidRPr="000668E1">
              <w:t>Source 3 (</w:t>
            </w:r>
            <w:r w:rsidRPr="000668E1">
              <w:rPr>
                <w:bCs/>
              </w:rPr>
              <w:t>R1-2009729</w:t>
            </w:r>
            <w:r w:rsidRPr="000668E1">
              <w:t>)</w:t>
            </w:r>
          </w:p>
        </w:tc>
        <w:tc>
          <w:tcPr>
            <w:tcW w:w="1134" w:type="dxa"/>
            <w:vAlign w:val="center"/>
          </w:tcPr>
          <w:p w14:paraId="02FCE41E" w14:textId="77777777" w:rsidR="003B6B86" w:rsidRPr="000668E1" w:rsidRDefault="003B6B86" w:rsidP="008535DC">
            <w:pPr>
              <w:pStyle w:val="TAC"/>
              <w:keepNext w:val="0"/>
            </w:pPr>
            <w:r w:rsidRPr="000668E1">
              <w:t xml:space="preserve">FR1 </w:t>
            </w:r>
          </w:p>
        </w:tc>
        <w:tc>
          <w:tcPr>
            <w:tcW w:w="1418" w:type="dxa"/>
            <w:vAlign w:val="center"/>
          </w:tcPr>
          <w:p w14:paraId="3AC81463" w14:textId="77777777" w:rsidR="003B6B86" w:rsidRPr="000668E1" w:rsidRDefault="003B6B86" w:rsidP="008535DC">
            <w:pPr>
              <w:pStyle w:val="TAC"/>
              <w:keepNext w:val="0"/>
            </w:pPr>
            <w:r w:rsidRPr="000668E1">
              <w:t>0 dB</w:t>
            </w:r>
          </w:p>
        </w:tc>
        <w:tc>
          <w:tcPr>
            <w:tcW w:w="1417" w:type="dxa"/>
            <w:vAlign w:val="center"/>
          </w:tcPr>
          <w:p w14:paraId="28C2EA5E" w14:textId="77777777" w:rsidR="003B6B86" w:rsidRPr="000668E1" w:rsidRDefault="003B6B86" w:rsidP="008535DC">
            <w:pPr>
              <w:pStyle w:val="TAC"/>
              <w:keepNext w:val="0"/>
            </w:pPr>
          </w:p>
        </w:tc>
        <w:tc>
          <w:tcPr>
            <w:tcW w:w="4596" w:type="dxa"/>
            <w:vAlign w:val="center"/>
          </w:tcPr>
          <w:p w14:paraId="58A5DECE" w14:textId="77777777" w:rsidR="003B6B86" w:rsidRPr="000668E1" w:rsidRDefault="003B6B86" w:rsidP="008535DC">
            <w:pPr>
              <w:pStyle w:val="TAC"/>
              <w:keepNext w:val="0"/>
            </w:pPr>
            <w:r w:rsidRPr="000668E1">
              <w:t>Scenario: Urban 4GHz with 64 TXRUs.</w:t>
            </w:r>
          </w:p>
          <w:p w14:paraId="6E6169B0" w14:textId="77777777" w:rsidR="003B6B86" w:rsidRPr="000668E1" w:rsidRDefault="003B6B86" w:rsidP="008535DC">
            <w:pPr>
              <w:pStyle w:val="TAC"/>
              <w:keepNext w:val="0"/>
            </w:pPr>
            <w:r w:rsidRPr="000668E1">
              <w:t>Baseline: 4 repetitions with 2 inter-slot frequency hops.</w:t>
            </w:r>
          </w:p>
          <w:p w14:paraId="2A207183" w14:textId="77777777" w:rsidR="003B6B86" w:rsidRPr="000668E1" w:rsidRDefault="003B6B86" w:rsidP="008535DC">
            <w:pPr>
              <w:pStyle w:val="TAC"/>
              <w:keepNext w:val="0"/>
            </w:pPr>
            <w:r w:rsidRPr="000668E1">
              <w:t>Comparison: 4 repetitions with 4 inter-slot frequency hops.</w:t>
            </w:r>
          </w:p>
        </w:tc>
      </w:tr>
      <w:tr w:rsidR="003B6B86" w:rsidRPr="000668E1" w14:paraId="56BDDB88" w14:textId="77777777" w:rsidTr="00DB5682">
        <w:trPr>
          <w:trHeight w:val="412"/>
          <w:jc w:val="center"/>
        </w:trPr>
        <w:tc>
          <w:tcPr>
            <w:tcW w:w="1192" w:type="dxa"/>
            <w:vAlign w:val="center"/>
          </w:tcPr>
          <w:p w14:paraId="19772AA9" w14:textId="77777777" w:rsidR="003B6B86" w:rsidRPr="000668E1" w:rsidRDefault="003B6B86" w:rsidP="008535DC">
            <w:pPr>
              <w:pStyle w:val="TAC"/>
              <w:keepNext w:val="0"/>
            </w:pPr>
            <w:r w:rsidRPr="000668E1">
              <w:t>Source 4 (R1-2007680)</w:t>
            </w:r>
          </w:p>
        </w:tc>
        <w:tc>
          <w:tcPr>
            <w:tcW w:w="1134" w:type="dxa"/>
            <w:vAlign w:val="center"/>
          </w:tcPr>
          <w:p w14:paraId="0BAC4A13" w14:textId="77777777" w:rsidR="003B6B86" w:rsidRPr="000668E1" w:rsidRDefault="003B6B86" w:rsidP="008535DC">
            <w:pPr>
              <w:pStyle w:val="TAC"/>
              <w:keepNext w:val="0"/>
            </w:pPr>
            <w:r w:rsidRPr="000668E1">
              <w:t>FR1</w:t>
            </w:r>
          </w:p>
        </w:tc>
        <w:tc>
          <w:tcPr>
            <w:tcW w:w="1418" w:type="dxa"/>
            <w:vAlign w:val="center"/>
          </w:tcPr>
          <w:p w14:paraId="6BA2629D" w14:textId="77777777" w:rsidR="003B6B86" w:rsidRPr="000668E1" w:rsidRDefault="003B6B86" w:rsidP="008535DC">
            <w:pPr>
              <w:pStyle w:val="TAC"/>
              <w:keepNext w:val="0"/>
            </w:pPr>
            <w:r w:rsidRPr="000668E1">
              <w:t>1dB</w:t>
            </w:r>
          </w:p>
        </w:tc>
        <w:tc>
          <w:tcPr>
            <w:tcW w:w="1417" w:type="dxa"/>
            <w:vAlign w:val="center"/>
          </w:tcPr>
          <w:p w14:paraId="4FAE0537" w14:textId="77777777" w:rsidR="003B6B86" w:rsidRPr="000668E1" w:rsidRDefault="003B6B86" w:rsidP="008535DC">
            <w:pPr>
              <w:pStyle w:val="TAC"/>
              <w:keepNext w:val="0"/>
            </w:pPr>
          </w:p>
        </w:tc>
        <w:tc>
          <w:tcPr>
            <w:tcW w:w="4596" w:type="dxa"/>
            <w:vAlign w:val="center"/>
          </w:tcPr>
          <w:p w14:paraId="620AE346" w14:textId="77777777" w:rsidR="003B6B86" w:rsidRPr="000668E1" w:rsidRDefault="003B6B86" w:rsidP="008535DC">
            <w:pPr>
              <w:pStyle w:val="TAC"/>
              <w:keepNext w:val="0"/>
            </w:pPr>
            <w:r w:rsidRPr="000668E1">
              <w:t>More frequency hopping locations, no offsets, from 2 hops to 4.</w:t>
            </w:r>
          </w:p>
        </w:tc>
      </w:tr>
      <w:tr w:rsidR="003B6B86" w:rsidRPr="000668E1" w14:paraId="617FEBA1" w14:textId="77777777" w:rsidTr="00DB5682">
        <w:trPr>
          <w:trHeight w:val="412"/>
          <w:jc w:val="center"/>
        </w:trPr>
        <w:tc>
          <w:tcPr>
            <w:tcW w:w="1192" w:type="dxa"/>
            <w:vMerge w:val="restart"/>
            <w:vAlign w:val="center"/>
          </w:tcPr>
          <w:p w14:paraId="4C9BC7D9" w14:textId="77777777" w:rsidR="003B6B86" w:rsidRPr="000668E1" w:rsidRDefault="003B6B86" w:rsidP="008535DC">
            <w:pPr>
              <w:pStyle w:val="TAC"/>
              <w:keepNext w:val="0"/>
            </w:pPr>
            <w:r w:rsidRPr="000668E1">
              <w:t>Source 5 (R1-2008419)</w:t>
            </w:r>
          </w:p>
        </w:tc>
        <w:tc>
          <w:tcPr>
            <w:tcW w:w="1134" w:type="dxa"/>
            <w:vMerge w:val="restart"/>
            <w:vAlign w:val="center"/>
          </w:tcPr>
          <w:p w14:paraId="0F4EA8B3" w14:textId="77777777" w:rsidR="003B6B86" w:rsidRPr="000668E1" w:rsidRDefault="003B6B86" w:rsidP="008535DC">
            <w:pPr>
              <w:pStyle w:val="TAC"/>
              <w:keepNext w:val="0"/>
            </w:pPr>
            <w:r w:rsidRPr="000668E1">
              <w:t>FR1</w:t>
            </w:r>
          </w:p>
        </w:tc>
        <w:tc>
          <w:tcPr>
            <w:tcW w:w="1418" w:type="dxa"/>
            <w:vAlign w:val="center"/>
          </w:tcPr>
          <w:p w14:paraId="57AA9ED6" w14:textId="77777777" w:rsidR="003B6B86" w:rsidRPr="000668E1" w:rsidRDefault="003B6B86" w:rsidP="008535DC">
            <w:pPr>
              <w:pStyle w:val="TAC"/>
              <w:keepNext w:val="0"/>
            </w:pPr>
            <w:r w:rsidRPr="000668E1">
              <w:t>1.3 dB (LLS)</w:t>
            </w:r>
          </w:p>
        </w:tc>
        <w:tc>
          <w:tcPr>
            <w:tcW w:w="1417" w:type="dxa"/>
            <w:vAlign w:val="center"/>
          </w:tcPr>
          <w:p w14:paraId="479C6058" w14:textId="77777777" w:rsidR="003B6B86" w:rsidRPr="000668E1" w:rsidRDefault="003B6B86" w:rsidP="008535DC">
            <w:pPr>
              <w:pStyle w:val="TAC"/>
              <w:keepNext w:val="0"/>
            </w:pPr>
          </w:p>
        </w:tc>
        <w:tc>
          <w:tcPr>
            <w:tcW w:w="4596" w:type="dxa"/>
            <w:vAlign w:val="center"/>
          </w:tcPr>
          <w:p w14:paraId="5528D953" w14:textId="77777777" w:rsidR="003B6B86" w:rsidRPr="000668E1" w:rsidRDefault="003B6B86" w:rsidP="008535DC">
            <w:pPr>
              <w:pStyle w:val="TAC"/>
              <w:keepNext w:val="0"/>
              <w:rPr>
                <w:u w:val="single"/>
              </w:rPr>
            </w:pPr>
            <w:r w:rsidRPr="000668E1">
              <w:rPr>
                <w:u w:val="single"/>
              </w:rPr>
              <w:t>4 hops vs. 2 hops, no cross-slot est.</w:t>
            </w:r>
          </w:p>
          <w:p w14:paraId="1B261853" w14:textId="77777777" w:rsidR="003B6B86" w:rsidRPr="000668E1" w:rsidRDefault="003B6B86" w:rsidP="008535DC">
            <w:pPr>
              <w:pStyle w:val="TAC"/>
              <w:keepNext w:val="0"/>
            </w:pPr>
            <w:r w:rsidRPr="000668E1">
              <w:t>1% BLER</w:t>
            </w:r>
          </w:p>
          <w:p w14:paraId="1F7FF375" w14:textId="77777777" w:rsidR="003B6B86" w:rsidRPr="000668E1" w:rsidRDefault="003B6B86" w:rsidP="008535DC">
            <w:pPr>
              <w:pStyle w:val="TAC"/>
              <w:keepNext w:val="0"/>
            </w:pPr>
            <w:r w:rsidRPr="000668E1">
              <w:t xml:space="preserve">For </w:t>
            </w:r>
            <w:r w:rsidRPr="000668E1">
              <w:rPr>
                <w:u w:val="single"/>
              </w:rPr>
              <w:t>300ns delay spread</w:t>
            </w:r>
            <w:r w:rsidRPr="000668E1">
              <w:t>, 3kmph, 2 Rx, 2 DMRS</w:t>
            </w:r>
          </w:p>
          <w:p w14:paraId="0AAB980A" w14:textId="77777777" w:rsidR="003B6B86" w:rsidRPr="000668E1" w:rsidRDefault="003B6B86" w:rsidP="008535DC">
            <w:pPr>
              <w:pStyle w:val="TAC"/>
              <w:keepNext w:val="0"/>
            </w:pPr>
            <w:r w:rsidRPr="000668E1">
              <w:t>4 PRBs, MCS0, 700 MHz</w:t>
            </w:r>
          </w:p>
          <w:p w14:paraId="73F46483" w14:textId="77777777" w:rsidR="003B6B86" w:rsidRPr="000668E1" w:rsidRDefault="003B6B86" w:rsidP="008535DC">
            <w:pPr>
              <w:pStyle w:val="TAC"/>
              <w:keepNext w:val="0"/>
            </w:pPr>
            <w:r w:rsidRPr="000668E1">
              <w:t>8 repetitions (no retransmissions)</w:t>
            </w:r>
          </w:p>
          <w:p w14:paraId="01C0EE3B" w14:textId="77777777" w:rsidR="003B6B86" w:rsidRPr="000668E1" w:rsidRDefault="003B6B86" w:rsidP="008535DC">
            <w:pPr>
              <w:pStyle w:val="TAC"/>
              <w:keepNext w:val="0"/>
            </w:pPr>
            <w:r w:rsidRPr="000668E1">
              <w:t>Details in R1-2008419</w:t>
            </w:r>
          </w:p>
        </w:tc>
      </w:tr>
      <w:tr w:rsidR="003B6B86" w:rsidRPr="000668E1" w14:paraId="09C8AFE0" w14:textId="77777777" w:rsidTr="00DB5682">
        <w:trPr>
          <w:trHeight w:val="412"/>
          <w:jc w:val="center"/>
        </w:trPr>
        <w:tc>
          <w:tcPr>
            <w:tcW w:w="1192" w:type="dxa"/>
            <w:vMerge/>
            <w:vAlign w:val="center"/>
          </w:tcPr>
          <w:p w14:paraId="037F610D" w14:textId="77777777" w:rsidR="003B6B86" w:rsidRPr="000668E1" w:rsidRDefault="003B6B86" w:rsidP="008535DC">
            <w:pPr>
              <w:pStyle w:val="TAC"/>
              <w:keepNext w:val="0"/>
            </w:pPr>
          </w:p>
        </w:tc>
        <w:tc>
          <w:tcPr>
            <w:tcW w:w="1134" w:type="dxa"/>
            <w:vMerge/>
            <w:vAlign w:val="center"/>
          </w:tcPr>
          <w:p w14:paraId="48BAE6DF" w14:textId="77777777" w:rsidR="003B6B86" w:rsidRPr="000668E1" w:rsidRDefault="003B6B86" w:rsidP="008535DC">
            <w:pPr>
              <w:pStyle w:val="TAC"/>
              <w:keepNext w:val="0"/>
            </w:pPr>
          </w:p>
        </w:tc>
        <w:tc>
          <w:tcPr>
            <w:tcW w:w="1418" w:type="dxa"/>
            <w:vAlign w:val="center"/>
          </w:tcPr>
          <w:p w14:paraId="4537C6DD" w14:textId="77777777" w:rsidR="003B6B86" w:rsidRPr="000668E1" w:rsidRDefault="003B6B86" w:rsidP="008535DC">
            <w:pPr>
              <w:pStyle w:val="TAC"/>
              <w:keepNext w:val="0"/>
            </w:pPr>
            <w:r w:rsidRPr="000668E1">
              <w:t>0.3 dB (LLS)</w:t>
            </w:r>
          </w:p>
        </w:tc>
        <w:tc>
          <w:tcPr>
            <w:tcW w:w="1417" w:type="dxa"/>
            <w:vAlign w:val="center"/>
          </w:tcPr>
          <w:p w14:paraId="07D4DB90" w14:textId="77777777" w:rsidR="003B6B86" w:rsidRPr="000668E1" w:rsidRDefault="003B6B86" w:rsidP="008535DC">
            <w:pPr>
              <w:pStyle w:val="TAC"/>
              <w:keepNext w:val="0"/>
            </w:pPr>
          </w:p>
        </w:tc>
        <w:tc>
          <w:tcPr>
            <w:tcW w:w="4596" w:type="dxa"/>
            <w:vAlign w:val="center"/>
          </w:tcPr>
          <w:p w14:paraId="0BF7DD89" w14:textId="77777777" w:rsidR="003B6B86" w:rsidRPr="000668E1" w:rsidRDefault="003B6B86" w:rsidP="008535DC">
            <w:pPr>
              <w:pStyle w:val="TAC"/>
              <w:keepNext w:val="0"/>
              <w:rPr>
                <w:u w:val="single"/>
              </w:rPr>
            </w:pPr>
            <w:r w:rsidRPr="000668E1">
              <w:rPr>
                <w:u w:val="single"/>
              </w:rPr>
              <w:t>4 hops vs. 2 hops, no cross-slot est.</w:t>
            </w:r>
          </w:p>
          <w:p w14:paraId="3EFA896A" w14:textId="77777777" w:rsidR="003B6B86" w:rsidRPr="000668E1" w:rsidRDefault="003B6B86" w:rsidP="008535DC">
            <w:pPr>
              <w:pStyle w:val="TAC"/>
              <w:keepNext w:val="0"/>
            </w:pPr>
            <w:r w:rsidRPr="000668E1">
              <w:t>1% BLER</w:t>
            </w:r>
          </w:p>
          <w:p w14:paraId="2C768DA3" w14:textId="77777777" w:rsidR="003B6B86" w:rsidRPr="000668E1" w:rsidRDefault="003B6B86" w:rsidP="008535DC">
            <w:pPr>
              <w:pStyle w:val="TAC"/>
              <w:keepNext w:val="0"/>
            </w:pPr>
            <w:r w:rsidRPr="000668E1">
              <w:t xml:space="preserve">For </w:t>
            </w:r>
            <w:r w:rsidRPr="000668E1">
              <w:rPr>
                <w:u w:val="single"/>
              </w:rPr>
              <w:t>30ns delay spread</w:t>
            </w:r>
            <w:r w:rsidRPr="000668E1">
              <w:t>, 3kmph, 2 Rx, 2 DMRS</w:t>
            </w:r>
          </w:p>
          <w:p w14:paraId="5B246FCB" w14:textId="77777777" w:rsidR="003B6B86" w:rsidRPr="000668E1" w:rsidRDefault="003B6B86" w:rsidP="008535DC">
            <w:pPr>
              <w:pStyle w:val="TAC"/>
              <w:keepNext w:val="0"/>
            </w:pPr>
            <w:r w:rsidRPr="000668E1">
              <w:t>4 PRBs, MCS0, 700 MHz</w:t>
            </w:r>
          </w:p>
          <w:p w14:paraId="1FE1A6D3" w14:textId="77777777" w:rsidR="003B6B86" w:rsidRPr="000668E1" w:rsidRDefault="003B6B86" w:rsidP="008535DC">
            <w:pPr>
              <w:pStyle w:val="TAC"/>
              <w:keepNext w:val="0"/>
            </w:pPr>
            <w:r w:rsidRPr="000668E1">
              <w:t>8 repetitions (no retransmissions)</w:t>
            </w:r>
          </w:p>
          <w:p w14:paraId="2EC9AB98" w14:textId="77777777" w:rsidR="003B6B86" w:rsidRPr="000668E1" w:rsidRDefault="003B6B86" w:rsidP="008535DC">
            <w:pPr>
              <w:pStyle w:val="TAC"/>
              <w:keepNext w:val="0"/>
            </w:pPr>
            <w:r w:rsidRPr="000668E1">
              <w:t>Details in R1-2008419</w:t>
            </w:r>
          </w:p>
        </w:tc>
      </w:tr>
      <w:tr w:rsidR="003B6B86" w:rsidRPr="000668E1" w14:paraId="05970BCA" w14:textId="77777777" w:rsidTr="00DB5682">
        <w:trPr>
          <w:trHeight w:val="412"/>
          <w:jc w:val="center"/>
        </w:trPr>
        <w:tc>
          <w:tcPr>
            <w:tcW w:w="1192" w:type="dxa"/>
            <w:vMerge/>
            <w:vAlign w:val="center"/>
          </w:tcPr>
          <w:p w14:paraId="730FED0D" w14:textId="77777777" w:rsidR="003B6B86" w:rsidRPr="000668E1" w:rsidRDefault="003B6B86" w:rsidP="008535DC">
            <w:pPr>
              <w:pStyle w:val="TAC"/>
              <w:keepNext w:val="0"/>
            </w:pPr>
          </w:p>
        </w:tc>
        <w:tc>
          <w:tcPr>
            <w:tcW w:w="1134" w:type="dxa"/>
            <w:vMerge/>
            <w:vAlign w:val="center"/>
          </w:tcPr>
          <w:p w14:paraId="45061345" w14:textId="77777777" w:rsidR="003B6B86" w:rsidRPr="000668E1" w:rsidRDefault="003B6B86" w:rsidP="008535DC">
            <w:pPr>
              <w:pStyle w:val="TAC"/>
              <w:keepNext w:val="0"/>
            </w:pPr>
          </w:p>
        </w:tc>
        <w:tc>
          <w:tcPr>
            <w:tcW w:w="1418" w:type="dxa"/>
            <w:vAlign w:val="center"/>
          </w:tcPr>
          <w:p w14:paraId="151E082C" w14:textId="77777777" w:rsidR="003B6B86" w:rsidRPr="000668E1" w:rsidRDefault="003B6B86" w:rsidP="008535DC">
            <w:pPr>
              <w:pStyle w:val="TAC"/>
              <w:keepNext w:val="0"/>
            </w:pPr>
            <w:r w:rsidRPr="000668E1">
              <w:t>0 dB (LLS)</w:t>
            </w:r>
          </w:p>
        </w:tc>
        <w:tc>
          <w:tcPr>
            <w:tcW w:w="1417" w:type="dxa"/>
            <w:vAlign w:val="center"/>
          </w:tcPr>
          <w:p w14:paraId="3C2C4C1D" w14:textId="77777777" w:rsidR="003B6B86" w:rsidRPr="000668E1" w:rsidRDefault="003B6B86" w:rsidP="008535DC">
            <w:pPr>
              <w:pStyle w:val="TAC"/>
              <w:keepNext w:val="0"/>
            </w:pPr>
          </w:p>
        </w:tc>
        <w:tc>
          <w:tcPr>
            <w:tcW w:w="4596" w:type="dxa"/>
            <w:vAlign w:val="center"/>
          </w:tcPr>
          <w:p w14:paraId="0A70BCFF" w14:textId="77777777" w:rsidR="003B6B86" w:rsidRPr="000668E1" w:rsidRDefault="003B6B86" w:rsidP="008535DC">
            <w:pPr>
              <w:pStyle w:val="TAC"/>
              <w:keepNext w:val="0"/>
              <w:rPr>
                <w:u w:val="single"/>
              </w:rPr>
            </w:pPr>
            <w:r w:rsidRPr="000668E1">
              <w:rPr>
                <w:u w:val="single"/>
              </w:rPr>
              <w:t>4 hops vs. 2 hops, with cross-slot est.</w:t>
            </w:r>
          </w:p>
          <w:p w14:paraId="220F288D" w14:textId="77777777" w:rsidR="003B6B86" w:rsidRPr="000668E1" w:rsidRDefault="003B6B86" w:rsidP="008535DC">
            <w:pPr>
              <w:pStyle w:val="TAC"/>
              <w:keepNext w:val="0"/>
            </w:pPr>
            <w:r w:rsidRPr="000668E1">
              <w:t>1% BLER</w:t>
            </w:r>
          </w:p>
          <w:p w14:paraId="3A937F9E" w14:textId="77777777" w:rsidR="003B6B86" w:rsidRPr="000668E1" w:rsidRDefault="003B6B86" w:rsidP="008535DC">
            <w:pPr>
              <w:pStyle w:val="TAC"/>
              <w:keepNext w:val="0"/>
            </w:pPr>
            <w:r w:rsidRPr="000668E1">
              <w:t xml:space="preserve">For </w:t>
            </w:r>
            <w:r w:rsidRPr="000668E1">
              <w:rPr>
                <w:u w:val="single"/>
              </w:rPr>
              <w:t>30ns delay spread</w:t>
            </w:r>
            <w:r w:rsidRPr="000668E1">
              <w:t>, 3kmph, 2 Rx, 2 DMRS</w:t>
            </w:r>
          </w:p>
          <w:p w14:paraId="4793946F" w14:textId="77777777" w:rsidR="003B6B86" w:rsidRPr="000668E1" w:rsidRDefault="003B6B86" w:rsidP="008535DC">
            <w:pPr>
              <w:pStyle w:val="TAC"/>
              <w:keepNext w:val="0"/>
            </w:pPr>
            <w:r w:rsidRPr="000668E1">
              <w:t>4 PRBs, MCS0, 700 MHz</w:t>
            </w:r>
          </w:p>
          <w:p w14:paraId="03B23D78" w14:textId="77777777" w:rsidR="003B6B86" w:rsidRPr="000668E1" w:rsidRDefault="003B6B86" w:rsidP="008535DC">
            <w:pPr>
              <w:pStyle w:val="TAC"/>
              <w:keepNext w:val="0"/>
            </w:pPr>
            <w:r w:rsidRPr="000668E1">
              <w:t>8 repetitions (no retransmissions)</w:t>
            </w:r>
          </w:p>
          <w:p w14:paraId="67ECE195" w14:textId="77777777" w:rsidR="003B6B86" w:rsidRPr="000668E1" w:rsidRDefault="003B6B86" w:rsidP="008535DC">
            <w:pPr>
              <w:pStyle w:val="TAC"/>
              <w:keepNext w:val="0"/>
            </w:pPr>
            <w:r w:rsidRPr="000668E1">
              <w:t>Details in R1-2008419</w:t>
            </w:r>
          </w:p>
        </w:tc>
      </w:tr>
      <w:tr w:rsidR="003B6B86" w:rsidRPr="000668E1" w14:paraId="3CA0A495" w14:textId="77777777" w:rsidTr="00DB5682">
        <w:trPr>
          <w:trHeight w:val="412"/>
          <w:jc w:val="center"/>
        </w:trPr>
        <w:tc>
          <w:tcPr>
            <w:tcW w:w="1192" w:type="dxa"/>
            <w:vAlign w:val="center"/>
          </w:tcPr>
          <w:p w14:paraId="0EAC0520" w14:textId="77777777" w:rsidR="003B6B86" w:rsidRPr="000668E1" w:rsidRDefault="003B6B86" w:rsidP="008535DC">
            <w:pPr>
              <w:pStyle w:val="TAC"/>
              <w:keepNext w:val="0"/>
            </w:pPr>
            <w:r w:rsidRPr="000668E1">
              <w:t>Source 6 (</w:t>
            </w:r>
            <w:r w:rsidRPr="000668E1">
              <w:rPr>
                <w:rFonts w:eastAsia="DengXian"/>
              </w:rPr>
              <w:t>R1-2007930</w:t>
            </w:r>
            <w:r w:rsidRPr="000668E1">
              <w:t>)</w:t>
            </w:r>
          </w:p>
        </w:tc>
        <w:tc>
          <w:tcPr>
            <w:tcW w:w="1134" w:type="dxa"/>
            <w:vAlign w:val="center"/>
          </w:tcPr>
          <w:p w14:paraId="784D4DB3" w14:textId="77777777" w:rsidR="003B6B86" w:rsidRPr="000668E1" w:rsidRDefault="003B6B86" w:rsidP="008535DC">
            <w:pPr>
              <w:pStyle w:val="TAC"/>
              <w:keepNext w:val="0"/>
            </w:pPr>
            <w:r w:rsidRPr="000668E1">
              <w:t>FR1</w:t>
            </w:r>
          </w:p>
        </w:tc>
        <w:tc>
          <w:tcPr>
            <w:tcW w:w="1418" w:type="dxa"/>
            <w:vAlign w:val="center"/>
          </w:tcPr>
          <w:p w14:paraId="48AACB41" w14:textId="77777777" w:rsidR="003B6B86" w:rsidRPr="000668E1" w:rsidRDefault="003B6B86" w:rsidP="008535DC">
            <w:pPr>
              <w:pStyle w:val="TAC"/>
              <w:keepNext w:val="0"/>
            </w:pPr>
            <w:r w:rsidRPr="000668E1">
              <w:t>1 dB</w:t>
            </w:r>
          </w:p>
        </w:tc>
        <w:tc>
          <w:tcPr>
            <w:tcW w:w="1417" w:type="dxa"/>
            <w:vAlign w:val="center"/>
          </w:tcPr>
          <w:p w14:paraId="5B4466EF" w14:textId="77777777" w:rsidR="003B6B86" w:rsidRPr="000668E1" w:rsidRDefault="003B6B86" w:rsidP="008535DC">
            <w:pPr>
              <w:pStyle w:val="TAC"/>
              <w:keepNext w:val="0"/>
            </w:pPr>
          </w:p>
        </w:tc>
        <w:tc>
          <w:tcPr>
            <w:tcW w:w="4596" w:type="dxa"/>
            <w:vAlign w:val="center"/>
          </w:tcPr>
          <w:p w14:paraId="6A2DD55C" w14:textId="77777777" w:rsidR="003B6B86" w:rsidRPr="000668E1" w:rsidRDefault="003B6B86" w:rsidP="008535DC">
            <w:pPr>
              <w:pStyle w:val="TAC"/>
              <w:keepNext w:val="0"/>
            </w:pPr>
            <w:r w:rsidRPr="000668E1">
              <w:t>Simulation assumptions: Rural 3km/h, 700MHz, FDD, TBS = 456, Repeats = 4,100kbps, 2 DMRS/slot, 2 Rx Antennas</w:t>
            </w:r>
          </w:p>
          <w:p w14:paraId="7B5F11E5" w14:textId="77777777" w:rsidR="003B6B86" w:rsidRPr="000668E1" w:rsidRDefault="003B6B86" w:rsidP="008535DC">
            <w:pPr>
              <w:pStyle w:val="TAC"/>
              <w:keepNext w:val="0"/>
            </w:pPr>
            <w:r w:rsidRPr="000668E1">
              <w:t>Baseline: no FH</w:t>
            </w:r>
          </w:p>
          <w:p w14:paraId="093E787A" w14:textId="77777777" w:rsidR="003B6B86" w:rsidRPr="000668E1" w:rsidRDefault="003B6B86" w:rsidP="008535DC">
            <w:pPr>
              <w:pStyle w:val="TAC"/>
              <w:keepNext w:val="0"/>
              <w:rPr>
                <w:u w:val="single"/>
              </w:rPr>
            </w:pPr>
            <w:r w:rsidRPr="000668E1">
              <w:t>Enhancement: 2 FH positions</w:t>
            </w:r>
          </w:p>
        </w:tc>
      </w:tr>
      <w:tr w:rsidR="003B6B86" w:rsidRPr="00E57D42" w14:paraId="3B5CED15" w14:textId="77777777" w:rsidTr="00DB5682">
        <w:trPr>
          <w:trHeight w:val="1001"/>
          <w:jc w:val="center"/>
        </w:trPr>
        <w:tc>
          <w:tcPr>
            <w:tcW w:w="1192" w:type="dxa"/>
            <w:vMerge w:val="restart"/>
            <w:vAlign w:val="center"/>
          </w:tcPr>
          <w:p w14:paraId="79D6ADCF" w14:textId="77777777" w:rsidR="003B6B86" w:rsidRPr="000668E1" w:rsidRDefault="003B6B86" w:rsidP="008535DC">
            <w:pPr>
              <w:pStyle w:val="TAC"/>
              <w:keepNext w:val="0"/>
            </w:pPr>
            <w:r w:rsidRPr="000668E1">
              <w:lastRenderedPageBreak/>
              <w:t>Source 7 (R1-2007583)</w:t>
            </w:r>
          </w:p>
        </w:tc>
        <w:tc>
          <w:tcPr>
            <w:tcW w:w="1134" w:type="dxa"/>
            <w:vMerge w:val="restart"/>
            <w:vAlign w:val="center"/>
          </w:tcPr>
          <w:p w14:paraId="3BD6DB8E" w14:textId="77777777" w:rsidR="003B6B86" w:rsidRPr="000668E1" w:rsidRDefault="003B6B86" w:rsidP="008535DC">
            <w:pPr>
              <w:pStyle w:val="TAC"/>
              <w:keepNext w:val="0"/>
            </w:pPr>
            <w:r w:rsidRPr="000668E1">
              <w:t>FR1</w:t>
            </w:r>
          </w:p>
        </w:tc>
        <w:tc>
          <w:tcPr>
            <w:tcW w:w="1418" w:type="dxa"/>
            <w:vAlign w:val="center"/>
          </w:tcPr>
          <w:p w14:paraId="3CB1AC14" w14:textId="77777777" w:rsidR="003B6B86" w:rsidRPr="000668E1" w:rsidRDefault="003B6B86" w:rsidP="008535DC">
            <w:pPr>
              <w:pStyle w:val="TAC"/>
              <w:keepNext w:val="0"/>
            </w:pPr>
            <w:r w:rsidRPr="000668E1">
              <w:t>1.7dB</w:t>
            </w:r>
          </w:p>
        </w:tc>
        <w:tc>
          <w:tcPr>
            <w:tcW w:w="1417" w:type="dxa"/>
            <w:vAlign w:val="center"/>
          </w:tcPr>
          <w:p w14:paraId="07235EC6" w14:textId="77777777" w:rsidR="003B6B86" w:rsidRPr="000668E1" w:rsidRDefault="003B6B86" w:rsidP="008535DC">
            <w:pPr>
              <w:pStyle w:val="TAC"/>
              <w:keepNext w:val="0"/>
            </w:pPr>
          </w:p>
        </w:tc>
        <w:tc>
          <w:tcPr>
            <w:tcW w:w="4596" w:type="dxa"/>
            <w:vAlign w:val="center"/>
          </w:tcPr>
          <w:p w14:paraId="72F78DCB" w14:textId="77777777" w:rsidR="003B6B86" w:rsidRPr="000668E1" w:rsidRDefault="003B6B86" w:rsidP="008535DC">
            <w:pPr>
              <w:pStyle w:val="TAC"/>
              <w:keepNext w:val="0"/>
            </w:pPr>
            <w:r w:rsidRPr="000668E1">
              <w:t>Baseline scheme: no FH positions</w:t>
            </w:r>
          </w:p>
          <w:p w14:paraId="1E07A9F9" w14:textId="77777777" w:rsidR="003B6B86" w:rsidRPr="000668E1" w:rsidRDefault="003B6B86" w:rsidP="008535DC">
            <w:pPr>
              <w:pStyle w:val="TAC"/>
              <w:keepNext w:val="0"/>
            </w:pPr>
            <w:r w:rsidRPr="000668E1">
              <w:t>Enhanced scheme: 2 FH positions</w:t>
            </w:r>
          </w:p>
          <w:p w14:paraId="27106770" w14:textId="77777777" w:rsidR="003B6B86" w:rsidRPr="000668E1" w:rsidRDefault="003B6B86" w:rsidP="008535DC">
            <w:pPr>
              <w:pStyle w:val="TAC"/>
              <w:keepNext w:val="0"/>
              <w:rPr>
                <w:lang w:val="fr-FR"/>
              </w:rPr>
            </w:pPr>
            <w:r w:rsidRPr="000668E1">
              <w:rPr>
                <w:lang w:val="fr-FR"/>
              </w:rPr>
              <w:t>30RB, MCS3, 300ns, 4GHz, 1T4R</w:t>
            </w:r>
          </w:p>
        </w:tc>
      </w:tr>
      <w:tr w:rsidR="003B6B86" w:rsidRPr="00E57D42" w14:paraId="0D0EE9C3" w14:textId="77777777" w:rsidTr="00DB5682">
        <w:trPr>
          <w:trHeight w:val="412"/>
          <w:jc w:val="center"/>
        </w:trPr>
        <w:tc>
          <w:tcPr>
            <w:tcW w:w="1192" w:type="dxa"/>
            <w:vMerge/>
            <w:vAlign w:val="center"/>
          </w:tcPr>
          <w:p w14:paraId="77001DB6" w14:textId="77777777" w:rsidR="003B6B86" w:rsidRPr="000668E1" w:rsidRDefault="003B6B86" w:rsidP="008535DC">
            <w:pPr>
              <w:pStyle w:val="TAC"/>
              <w:keepNext w:val="0"/>
              <w:rPr>
                <w:lang w:val="fr-FR"/>
              </w:rPr>
            </w:pPr>
          </w:p>
        </w:tc>
        <w:tc>
          <w:tcPr>
            <w:tcW w:w="1134" w:type="dxa"/>
            <w:vMerge/>
            <w:vAlign w:val="center"/>
          </w:tcPr>
          <w:p w14:paraId="5A80BC36" w14:textId="77777777" w:rsidR="003B6B86" w:rsidRPr="000668E1" w:rsidRDefault="003B6B86" w:rsidP="008535DC">
            <w:pPr>
              <w:pStyle w:val="TAC"/>
              <w:keepNext w:val="0"/>
              <w:rPr>
                <w:lang w:val="fr-FR"/>
              </w:rPr>
            </w:pPr>
          </w:p>
        </w:tc>
        <w:tc>
          <w:tcPr>
            <w:tcW w:w="1418" w:type="dxa"/>
            <w:vAlign w:val="center"/>
          </w:tcPr>
          <w:p w14:paraId="17C14F71" w14:textId="77777777" w:rsidR="003B6B86" w:rsidRPr="000668E1" w:rsidRDefault="003B6B86" w:rsidP="008535DC">
            <w:pPr>
              <w:pStyle w:val="TAC"/>
              <w:keepNext w:val="0"/>
            </w:pPr>
            <w:r w:rsidRPr="000668E1">
              <w:t>0.8dB</w:t>
            </w:r>
          </w:p>
        </w:tc>
        <w:tc>
          <w:tcPr>
            <w:tcW w:w="1417" w:type="dxa"/>
            <w:vAlign w:val="center"/>
          </w:tcPr>
          <w:p w14:paraId="6E116423" w14:textId="77777777" w:rsidR="003B6B86" w:rsidRPr="000668E1" w:rsidRDefault="003B6B86" w:rsidP="008535DC">
            <w:pPr>
              <w:pStyle w:val="TAC"/>
              <w:keepNext w:val="0"/>
            </w:pPr>
          </w:p>
        </w:tc>
        <w:tc>
          <w:tcPr>
            <w:tcW w:w="4596" w:type="dxa"/>
            <w:vAlign w:val="center"/>
          </w:tcPr>
          <w:p w14:paraId="2C3B747F" w14:textId="77777777" w:rsidR="003B6B86" w:rsidRPr="000668E1" w:rsidRDefault="003B6B86" w:rsidP="008535DC">
            <w:pPr>
              <w:pStyle w:val="TAC"/>
              <w:keepNext w:val="0"/>
            </w:pPr>
            <w:r w:rsidRPr="000668E1">
              <w:t>Baseline scheme: 2 FH positions</w:t>
            </w:r>
          </w:p>
          <w:p w14:paraId="7FF1079F" w14:textId="77777777" w:rsidR="003B6B86" w:rsidRPr="000668E1" w:rsidRDefault="003B6B86" w:rsidP="008535DC">
            <w:pPr>
              <w:pStyle w:val="TAC"/>
              <w:keepNext w:val="0"/>
            </w:pPr>
            <w:r w:rsidRPr="000668E1">
              <w:t>Enhanced scheme: 4 FH positions</w:t>
            </w:r>
          </w:p>
          <w:p w14:paraId="5CBE56A5" w14:textId="77777777" w:rsidR="003B6B86" w:rsidRPr="000668E1" w:rsidRDefault="003B6B86" w:rsidP="008535DC">
            <w:pPr>
              <w:pStyle w:val="TAC"/>
              <w:keepNext w:val="0"/>
              <w:rPr>
                <w:lang w:val="fr-FR"/>
              </w:rPr>
            </w:pPr>
            <w:r w:rsidRPr="000668E1">
              <w:rPr>
                <w:lang w:val="fr-FR"/>
              </w:rPr>
              <w:t>30RB, MCS3, 300ns, 4GHz, 1T4R</w:t>
            </w:r>
          </w:p>
        </w:tc>
      </w:tr>
      <w:tr w:rsidR="003B6B86" w:rsidRPr="000668E1" w14:paraId="33903634" w14:textId="77777777" w:rsidTr="00DB5682">
        <w:trPr>
          <w:trHeight w:val="412"/>
          <w:jc w:val="center"/>
        </w:trPr>
        <w:tc>
          <w:tcPr>
            <w:tcW w:w="1192" w:type="dxa"/>
            <w:vMerge/>
            <w:vAlign w:val="center"/>
          </w:tcPr>
          <w:p w14:paraId="102A8DF2" w14:textId="77777777" w:rsidR="003B6B86" w:rsidRPr="000668E1" w:rsidRDefault="003B6B86" w:rsidP="008535DC">
            <w:pPr>
              <w:pStyle w:val="TAC"/>
              <w:keepNext w:val="0"/>
              <w:rPr>
                <w:lang w:val="fr-FR"/>
              </w:rPr>
            </w:pPr>
          </w:p>
        </w:tc>
        <w:tc>
          <w:tcPr>
            <w:tcW w:w="1134" w:type="dxa"/>
            <w:vMerge/>
            <w:vAlign w:val="center"/>
          </w:tcPr>
          <w:p w14:paraId="4B9447EB" w14:textId="77777777" w:rsidR="003B6B86" w:rsidRPr="000668E1" w:rsidRDefault="003B6B86" w:rsidP="008535DC">
            <w:pPr>
              <w:pStyle w:val="TAC"/>
              <w:keepNext w:val="0"/>
              <w:rPr>
                <w:lang w:val="fr-FR"/>
              </w:rPr>
            </w:pPr>
          </w:p>
        </w:tc>
        <w:tc>
          <w:tcPr>
            <w:tcW w:w="1418" w:type="dxa"/>
            <w:vAlign w:val="center"/>
          </w:tcPr>
          <w:p w14:paraId="1297D565" w14:textId="77777777" w:rsidR="003B6B86" w:rsidRPr="000668E1" w:rsidRDefault="003B6B86" w:rsidP="008535DC">
            <w:pPr>
              <w:pStyle w:val="TAC"/>
              <w:keepNext w:val="0"/>
              <w:rPr>
                <w:lang w:val="fr-FR"/>
              </w:rPr>
            </w:pPr>
          </w:p>
        </w:tc>
        <w:tc>
          <w:tcPr>
            <w:tcW w:w="1417" w:type="dxa"/>
            <w:vAlign w:val="center"/>
          </w:tcPr>
          <w:p w14:paraId="65E2410E" w14:textId="77777777" w:rsidR="003B6B86" w:rsidRPr="000668E1" w:rsidRDefault="003B6B86" w:rsidP="008535DC">
            <w:pPr>
              <w:pStyle w:val="TAC"/>
              <w:keepNext w:val="0"/>
            </w:pPr>
            <w:r w:rsidRPr="000668E1">
              <w:t>0.75</w:t>
            </w:r>
          </w:p>
        </w:tc>
        <w:tc>
          <w:tcPr>
            <w:tcW w:w="4596" w:type="dxa"/>
            <w:vAlign w:val="center"/>
          </w:tcPr>
          <w:p w14:paraId="33E6AD39" w14:textId="77777777" w:rsidR="003B6B86" w:rsidRPr="000668E1" w:rsidRDefault="003B6B86" w:rsidP="008535DC">
            <w:pPr>
              <w:pStyle w:val="TAC"/>
              <w:keepNext w:val="0"/>
            </w:pPr>
            <w:r w:rsidRPr="000668E1">
              <w:t>Compared with 3 retransmissions combined with 4 actual repetitions for VoIP, 0.75 dB gain is obtained with inter slot frequency hopping at Urban scenario @4GHz DDDSUDDSUU.</w:t>
            </w:r>
          </w:p>
        </w:tc>
      </w:tr>
    </w:tbl>
    <w:p w14:paraId="3E7C4235" w14:textId="77777777" w:rsidR="003B6B86" w:rsidRPr="000668E1" w:rsidRDefault="003B6B86" w:rsidP="00EE131B"/>
    <w:p w14:paraId="4004B283" w14:textId="77777777" w:rsidR="003B6B86" w:rsidRPr="000668E1" w:rsidRDefault="003B6B86" w:rsidP="00EE131B">
      <w:r w:rsidRPr="000668E1">
        <w:t>F</w:t>
      </w:r>
      <w:r w:rsidRPr="000668E1">
        <w:rPr>
          <w:rFonts w:hint="eastAsia"/>
        </w:rPr>
        <w:t>our</w:t>
      </w:r>
      <w:r w:rsidRPr="000668E1">
        <w:t xml:space="preserve"> sources (R1-2008874, R1-2009647, R1-2007680, R1-2007930) evaluate the performance of</w:t>
      </w:r>
      <w:r w:rsidRPr="000668E1">
        <w:rPr>
          <w:rFonts w:hint="eastAsia"/>
        </w:rPr>
        <w:t xml:space="preserve"> s</w:t>
      </w:r>
      <w:r w:rsidRPr="000668E1">
        <w:t>ub-PRB transmission with multi-slot aggregation.</w:t>
      </w:r>
    </w:p>
    <w:p w14:paraId="0F411B77" w14:textId="6C02107E" w:rsidR="003B6B86" w:rsidRPr="000668E1" w:rsidRDefault="00EE131B" w:rsidP="00EE131B">
      <w:pPr>
        <w:pStyle w:val="B1"/>
      </w:pPr>
      <w:r>
        <w:t>-</w:t>
      </w:r>
      <w:r>
        <w:tab/>
      </w:r>
      <w:r w:rsidR="003B6B86" w:rsidRPr="000668E1">
        <w:rPr>
          <w:rFonts w:hint="eastAsia"/>
        </w:rPr>
        <w:t>One source (</w:t>
      </w:r>
      <w:r w:rsidR="003B6B86" w:rsidRPr="000668E1">
        <w:t>R1-2008874</w:t>
      </w:r>
      <w:r w:rsidR="003B6B86" w:rsidRPr="000668E1">
        <w:rPr>
          <w:rFonts w:hint="eastAsia"/>
        </w:rPr>
        <w:t xml:space="preserve">) shows </w:t>
      </w:r>
      <w:r w:rsidR="003B6B86" w:rsidRPr="000668E1">
        <w:t xml:space="preserve">around </w:t>
      </w:r>
      <w:r w:rsidR="003B6B86" w:rsidRPr="000668E1">
        <w:rPr>
          <w:rFonts w:hint="eastAsia"/>
        </w:rPr>
        <w:t xml:space="preserve">0.8 dB link budget gain for </w:t>
      </w:r>
      <w:r w:rsidR="003B6B86" w:rsidRPr="000668E1">
        <w:t>sub-PRB transmission</w:t>
      </w:r>
      <w:r w:rsidR="003B6B86" w:rsidRPr="000668E1">
        <w:rPr>
          <w:rFonts w:hint="eastAsia"/>
        </w:rPr>
        <w:t xml:space="preserve"> </w:t>
      </w:r>
      <w:r w:rsidR="003B6B86" w:rsidRPr="000668E1">
        <w:t>with</w:t>
      </w:r>
      <w:r w:rsidR="003B6B86" w:rsidRPr="000668E1">
        <w:rPr>
          <w:rFonts w:hint="eastAsia"/>
        </w:rPr>
        <w:t xml:space="preserve"> multi-slot aggregation (6 tones) for VoIP</w:t>
      </w:r>
      <w:r w:rsidR="003B6B86" w:rsidRPr="000668E1">
        <w:t xml:space="preserve"> at 2% rBLER for FR1</w:t>
      </w:r>
      <w:r w:rsidR="003B6B86" w:rsidRPr="000668E1">
        <w:rPr>
          <w:rFonts w:hint="eastAsia"/>
        </w:rPr>
        <w:t xml:space="preserve">, </w:t>
      </w:r>
      <w:r w:rsidR="003B6B86" w:rsidRPr="000668E1">
        <w:t xml:space="preserve">compared </w:t>
      </w:r>
      <w:r w:rsidR="003B6B86" w:rsidRPr="000668E1">
        <w:rPr>
          <w:rFonts w:hint="eastAsia"/>
        </w:rPr>
        <w:t>to</w:t>
      </w:r>
      <w:r w:rsidR="003B6B86" w:rsidRPr="000668E1">
        <w:t xml:space="preserve"> Rel-16</w:t>
      </w:r>
      <w:r w:rsidR="003B6B86" w:rsidRPr="000668E1">
        <w:rPr>
          <w:rFonts w:hint="eastAsia"/>
        </w:rPr>
        <w:t xml:space="preserve"> PRB-based transmission with repetition.</w:t>
      </w:r>
      <w:r w:rsidR="003B6B86" w:rsidRPr="000668E1">
        <w:t xml:space="preserve"> HARQ is not used. Different redundancy version {0, 2, 3, 1} is used for Rel-16</w:t>
      </w:r>
      <w:r w:rsidR="003B6B86" w:rsidRPr="000668E1">
        <w:rPr>
          <w:rFonts w:hint="eastAsia"/>
        </w:rPr>
        <w:t xml:space="preserve"> PRB-based transmission with repetition</w:t>
      </w:r>
      <w:r w:rsidR="003B6B86" w:rsidRPr="000668E1">
        <w:t>.</w:t>
      </w:r>
    </w:p>
    <w:p w14:paraId="4FC76FD5" w14:textId="6FFE2AA4" w:rsidR="003B6B86" w:rsidRPr="000668E1" w:rsidRDefault="00EE131B" w:rsidP="00EE131B">
      <w:pPr>
        <w:pStyle w:val="B1"/>
      </w:pPr>
      <w:r>
        <w:t>-</w:t>
      </w:r>
      <w:r>
        <w:tab/>
      </w:r>
      <w:r w:rsidR="003B6B86" w:rsidRPr="000668E1">
        <w:rPr>
          <w:rFonts w:hint="eastAsia"/>
        </w:rPr>
        <w:t>One source (</w:t>
      </w:r>
      <w:r w:rsidR="003B6B86" w:rsidRPr="000668E1">
        <w:t>R1-2009647</w:t>
      </w:r>
      <w:r w:rsidR="003B6B86" w:rsidRPr="000668E1">
        <w:rPr>
          <w:rFonts w:hint="eastAsia"/>
        </w:rPr>
        <w:t xml:space="preserve">) shows </w:t>
      </w:r>
      <w:r w:rsidR="003B6B86" w:rsidRPr="000668E1">
        <w:t xml:space="preserve">around </w:t>
      </w:r>
      <w:r w:rsidR="003B6B86" w:rsidRPr="000668E1">
        <w:rPr>
          <w:rFonts w:hint="eastAsia"/>
        </w:rPr>
        <w:t>5.6</w:t>
      </w:r>
      <w:r w:rsidR="003B6B86" w:rsidRPr="000668E1">
        <w:t xml:space="preserve"> dB </w:t>
      </w:r>
      <w:r w:rsidR="003B6B86" w:rsidRPr="000668E1">
        <w:rPr>
          <w:rFonts w:hint="eastAsia"/>
        </w:rPr>
        <w:t xml:space="preserve">link budget gain for </w:t>
      </w:r>
      <w:r w:rsidR="003B6B86" w:rsidRPr="000668E1">
        <w:t>sub-PRB transmission</w:t>
      </w:r>
      <w:r w:rsidR="003B6B86" w:rsidRPr="000668E1">
        <w:rPr>
          <w:rFonts w:hint="eastAsia"/>
        </w:rPr>
        <w:t xml:space="preserve"> </w:t>
      </w:r>
      <w:r w:rsidR="003B6B86" w:rsidRPr="000668E1">
        <w:t>with</w:t>
      </w:r>
      <w:r w:rsidR="003B6B86" w:rsidRPr="000668E1">
        <w:rPr>
          <w:rFonts w:hint="eastAsia"/>
        </w:rPr>
        <w:t xml:space="preserve"> multi-slot aggregation (6 tones) for VoIP</w:t>
      </w:r>
      <w:r w:rsidR="003B6B86" w:rsidRPr="000668E1">
        <w:t xml:space="preserve"> at 2% rBLER for FR1</w:t>
      </w:r>
      <w:r w:rsidR="003B6B86" w:rsidRPr="000668E1">
        <w:rPr>
          <w:rFonts w:hint="eastAsia"/>
        </w:rPr>
        <w:t>, compared to</w:t>
      </w:r>
      <w:r w:rsidR="003B6B86" w:rsidRPr="000668E1">
        <w:t xml:space="preserve"> Rel-16</w:t>
      </w:r>
      <w:r w:rsidR="003B6B86" w:rsidRPr="000668E1">
        <w:rPr>
          <w:rFonts w:hint="eastAsia"/>
        </w:rPr>
        <w:t xml:space="preserve"> PRB-based transmission</w:t>
      </w:r>
      <w:r w:rsidR="003B6B86" w:rsidRPr="000668E1">
        <w:t xml:space="preserve"> with 4 PRBs</w:t>
      </w:r>
      <w:r w:rsidR="003B6B86" w:rsidRPr="000668E1">
        <w:rPr>
          <w:rFonts w:hint="eastAsia"/>
        </w:rPr>
        <w:t xml:space="preserve"> without repetition.</w:t>
      </w:r>
      <w:r w:rsidR="003B6B86" w:rsidRPr="000668E1">
        <w:t xml:space="preserve"> HARQ is not used.</w:t>
      </w:r>
    </w:p>
    <w:p w14:paraId="311A22C9" w14:textId="7600424B" w:rsidR="003B6B86" w:rsidRPr="000668E1" w:rsidRDefault="00EE131B" w:rsidP="00EE131B">
      <w:pPr>
        <w:pStyle w:val="B1"/>
      </w:pPr>
      <w:r>
        <w:t>-</w:t>
      </w:r>
      <w:r>
        <w:tab/>
      </w:r>
      <w:r w:rsidR="003B6B86" w:rsidRPr="000668E1">
        <w:rPr>
          <w:rFonts w:hint="eastAsia"/>
        </w:rPr>
        <w:t>One source (</w:t>
      </w:r>
      <w:r w:rsidR="003B6B86" w:rsidRPr="000668E1">
        <w:t>R1-2009647</w:t>
      </w:r>
      <w:r w:rsidR="003B6B86" w:rsidRPr="000668E1">
        <w:rPr>
          <w:rFonts w:hint="eastAsia"/>
        </w:rPr>
        <w:t xml:space="preserve">) shows </w:t>
      </w:r>
      <w:r w:rsidR="003B6B86" w:rsidRPr="000668E1">
        <w:t xml:space="preserve">around </w:t>
      </w:r>
      <w:r w:rsidR="003B6B86" w:rsidRPr="000668E1">
        <w:rPr>
          <w:rFonts w:hint="eastAsia"/>
        </w:rPr>
        <w:t>1.6</w:t>
      </w:r>
      <w:r w:rsidR="003B6B86" w:rsidRPr="000668E1">
        <w:t xml:space="preserve"> and </w:t>
      </w:r>
      <w:r w:rsidR="003B6B86" w:rsidRPr="000668E1">
        <w:rPr>
          <w:rFonts w:hint="eastAsia"/>
        </w:rPr>
        <w:t xml:space="preserve">8.5 dB link budget gain for </w:t>
      </w:r>
      <w:r w:rsidR="003B6B86" w:rsidRPr="000668E1">
        <w:t>sub-PRB transmission</w:t>
      </w:r>
      <w:r w:rsidR="003B6B86" w:rsidRPr="000668E1">
        <w:rPr>
          <w:rFonts w:hint="eastAsia"/>
        </w:rPr>
        <w:t xml:space="preserve"> </w:t>
      </w:r>
      <w:r w:rsidR="003B6B86" w:rsidRPr="000668E1">
        <w:t>with</w:t>
      </w:r>
      <w:r w:rsidR="003B6B86" w:rsidRPr="000668E1">
        <w:rPr>
          <w:rFonts w:hint="eastAsia"/>
        </w:rPr>
        <w:t xml:space="preserve"> multi-slot aggregation (6 tones) for eMBB</w:t>
      </w:r>
      <w:r w:rsidR="003B6B86" w:rsidRPr="000668E1">
        <w:t xml:space="preserve"> at 10% iBELR for FR1</w:t>
      </w:r>
      <w:r w:rsidR="003B6B86" w:rsidRPr="000668E1">
        <w:rPr>
          <w:rFonts w:hint="eastAsia"/>
        </w:rPr>
        <w:t>, respectively, depending on the number of aggregation slots, compared to</w:t>
      </w:r>
      <w:r w:rsidR="003B6B86" w:rsidRPr="000668E1">
        <w:t xml:space="preserve"> Rel-16</w:t>
      </w:r>
      <w:r w:rsidR="003B6B86" w:rsidRPr="000668E1">
        <w:rPr>
          <w:rFonts w:hint="eastAsia"/>
        </w:rPr>
        <w:t xml:space="preserve"> PRB-based transmission </w:t>
      </w:r>
      <w:r w:rsidR="003B6B86" w:rsidRPr="000668E1">
        <w:t xml:space="preserve">with </w:t>
      </w:r>
      <w:r w:rsidR="003B6B86" w:rsidRPr="000668E1">
        <w:rPr>
          <w:rFonts w:hint="eastAsia"/>
        </w:rPr>
        <w:t>1</w:t>
      </w:r>
      <w:r w:rsidR="003B6B86" w:rsidRPr="000668E1">
        <w:t xml:space="preserve"> </w:t>
      </w:r>
      <w:r w:rsidR="003B6B86" w:rsidRPr="000668E1">
        <w:rPr>
          <w:rFonts w:hint="eastAsia"/>
        </w:rPr>
        <w:t>PR</w:t>
      </w:r>
      <w:r w:rsidR="003B6B86" w:rsidRPr="000668E1">
        <w:t>B</w:t>
      </w:r>
      <w:r w:rsidR="003B6B86" w:rsidRPr="000668E1">
        <w:rPr>
          <w:rFonts w:hint="eastAsia"/>
        </w:rPr>
        <w:t xml:space="preserve"> and</w:t>
      </w:r>
      <w:r w:rsidR="003B6B86" w:rsidRPr="000668E1">
        <w:t xml:space="preserve"> 4 PRBs</w:t>
      </w:r>
      <w:r w:rsidR="003B6B86" w:rsidRPr="000668E1">
        <w:rPr>
          <w:rFonts w:hint="eastAsia"/>
        </w:rPr>
        <w:t>, respectively without repetition.</w:t>
      </w:r>
      <w:r w:rsidR="003B6B86" w:rsidRPr="000668E1">
        <w:t xml:space="preserve"> HARQ is not used.</w:t>
      </w:r>
    </w:p>
    <w:p w14:paraId="52B53BC8" w14:textId="1F52BAD6" w:rsidR="003B6B86" w:rsidRPr="000668E1" w:rsidRDefault="00EE131B" w:rsidP="00EE131B">
      <w:pPr>
        <w:pStyle w:val="B1"/>
      </w:pPr>
      <w:r>
        <w:t>-</w:t>
      </w:r>
      <w:r>
        <w:tab/>
      </w:r>
      <w:r w:rsidR="003B6B86" w:rsidRPr="000668E1">
        <w:rPr>
          <w:rFonts w:hint="eastAsia"/>
        </w:rPr>
        <w:t>One source (</w:t>
      </w:r>
      <w:r w:rsidR="003B6B86" w:rsidRPr="000668E1">
        <w:t>R1-2007930</w:t>
      </w:r>
      <w:r w:rsidR="003B6B86" w:rsidRPr="000668E1">
        <w:rPr>
          <w:rFonts w:hint="eastAsia"/>
        </w:rPr>
        <w:t xml:space="preserve">) </w:t>
      </w:r>
      <w:r w:rsidR="003B6B86" w:rsidRPr="000668E1">
        <w:t>evaluate</w:t>
      </w:r>
      <w:r w:rsidR="003B6B86" w:rsidRPr="000668E1">
        <w:rPr>
          <w:rFonts w:hint="eastAsia"/>
          <w:lang w:eastAsia="zh-CN"/>
        </w:rPr>
        <w:t>d</w:t>
      </w:r>
      <w:r w:rsidR="003B6B86" w:rsidRPr="000668E1">
        <w:t xml:space="preserve"> the performance of sub-PRB transmission</w:t>
      </w:r>
      <w:r w:rsidR="003B6B86" w:rsidRPr="000668E1">
        <w:rPr>
          <w:rFonts w:hint="eastAsia"/>
        </w:rPr>
        <w:t xml:space="preserve"> with 2 tones</w:t>
      </w:r>
      <w:r w:rsidR="003B6B86" w:rsidRPr="000668E1">
        <w:t xml:space="preserve"> which </w:t>
      </w:r>
      <w:r w:rsidR="003B6B86" w:rsidRPr="000668E1">
        <w:rPr>
          <w:rFonts w:hint="eastAsia"/>
        </w:rPr>
        <w:t>show</w:t>
      </w:r>
      <w:r w:rsidR="003B6B86" w:rsidRPr="000668E1">
        <w:t>ed</w:t>
      </w:r>
      <w:r w:rsidR="003B6B86" w:rsidRPr="000668E1">
        <w:rPr>
          <w:rFonts w:hint="eastAsia"/>
        </w:rPr>
        <w:t xml:space="preserve"> </w:t>
      </w:r>
      <w:r w:rsidR="003B6B86" w:rsidRPr="000668E1">
        <w:t>7 dB PAPR reduction. This PAPR reduction allows for MPR relaxation</w:t>
      </w:r>
      <w:r w:rsidR="003B6B86" w:rsidRPr="000668E1">
        <w:rPr>
          <w:rFonts w:hint="eastAsia"/>
        </w:rPr>
        <w:t xml:space="preserve"> for VoIP</w:t>
      </w:r>
      <w:r w:rsidR="003B6B86" w:rsidRPr="000668E1">
        <w:t xml:space="preserve"> use case at 2% rBLER for FR1</w:t>
      </w:r>
      <w:r w:rsidR="003B6B86" w:rsidRPr="000668E1">
        <w:rPr>
          <w:rFonts w:hint="eastAsia"/>
        </w:rPr>
        <w:t xml:space="preserve">, compared to </w:t>
      </w:r>
      <w:r w:rsidR="003B6B86" w:rsidRPr="000668E1">
        <w:t>Rel-16</w:t>
      </w:r>
      <w:r w:rsidR="003B6B86" w:rsidRPr="000668E1">
        <w:rPr>
          <w:rFonts w:hint="eastAsia"/>
        </w:rPr>
        <w:t xml:space="preserve"> PRB-based transmission</w:t>
      </w:r>
      <w:r w:rsidR="003B6B86" w:rsidRPr="000668E1">
        <w:t xml:space="preserve"> with DFT-s-OFDM</w:t>
      </w:r>
      <w:r w:rsidR="003B6B86" w:rsidRPr="000668E1">
        <w:rPr>
          <w:rFonts w:hint="eastAsia"/>
        </w:rPr>
        <w:t>.</w:t>
      </w:r>
    </w:p>
    <w:p w14:paraId="0DC33B6E" w14:textId="13B9E70B" w:rsidR="003B6B86" w:rsidRPr="000668E1" w:rsidRDefault="00EE131B" w:rsidP="00EE131B">
      <w:pPr>
        <w:pStyle w:val="B1"/>
      </w:pPr>
      <w:r>
        <w:t>-</w:t>
      </w:r>
      <w:r>
        <w:tab/>
      </w:r>
      <w:r w:rsidR="003B6B86" w:rsidRPr="000668E1">
        <w:rPr>
          <w:rFonts w:hint="eastAsia"/>
        </w:rPr>
        <w:t>One source (</w:t>
      </w:r>
      <w:r w:rsidR="003B6B86" w:rsidRPr="000668E1">
        <w:t>R1-2007680</w:t>
      </w:r>
      <w:r w:rsidR="003B6B86" w:rsidRPr="000668E1">
        <w:rPr>
          <w:rFonts w:hint="eastAsia"/>
        </w:rPr>
        <w:t xml:space="preserve">) shows no gain for </w:t>
      </w:r>
      <w:r w:rsidR="003B6B86" w:rsidRPr="000668E1">
        <w:t xml:space="preserve">sub-PRB transmission </w:t>
      </w:r>
      <w:r w:rsidR="003B6B86" w:rsidRPr="000668E1">
        <w:rPr>
          <w:rFonts w:hint="eastAsia"/>
        </w:rPr>
        <w:t>with multi-slot aggregation (6 tones) for VoIP</w:t>
      </w:r>
      <w:r w:rsidR="003B6B86" w:rsidRPr="000668E1">
        <w:t xml:space="preserve"> at 2% rBLER for FR1</w:t>
      </w:r>
      <w:r w:rsidR="003B6B86" w:rsidRPr="000668E1">
        <w:rPr>
          <w:rFonts w:hint="eastAsia"/>
        </w:rPr>
        <w:t xml:space="preserve">, </w:t>
      </w:r>
      <w:r w:rsidR="003B6B86" w:rsidRPr="000668E1">
        <w:t xml:space="preserve">compared </w:t>
      </w:r>
      <w:r w:rsidR="003B6B86" w:rsidRPr="000668E1">
        <w:rPr>
          <w:rFonts w:hint="eastAsia"/>
        </w:rPr>
        <w:t>to</w:t>
      </w:r>
      <w:r w:rsidR="003B6B86" w:rsidRPr="000668E1">
        <w:t xml:space="preserve"> Rel-16</w:t>
      </w:r>
      <w:r w:rsidR="003B6B86" w:rsidRPr="000668E1">
        <w:rPr>
          <w:rFonts w:hint="eastAsia"/>
        </w:rPr>
        <w:t xml:space="preserve"> PRB-based transmission with repetition.</w:t>
      </w:r>
      <w:r w:rsidR="003B6B86" w:rsidRPr="000668E1">
        <w:t xml:space="preserve"> HARQ is not used.</w:t>
      </w:r>
    </w:p>
    <w:p w14:paraId="15CBA149"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6.1.2-2</w:t>
      </w:r>
      <w:r w:rsidRPr="000668E1">
        <w:rPr>
          <w:rFonts w:eastAsia="SimSun" w:hint="eastAsia"/>
        </w:rPr>
        <w:t xml:space="preserve"> </w:t>
      </w:r>
      <w:r w:rsidRPr="000668E1">
        <w:t>Performance</w:t>
      </w:r>
      <w:r w:rsidRPr="000668E1">
        <w:rPr>
          <w:rFonts w:eastAsia="SimSun"/>
        </w:rPr>
        <w:t xml:space="preserve"> evaluation for</w:t>
      </w:r>
      <w:r w:rsidRPr="000668E1">
        <w:rPr>
          <w:rFonts w:eastAsia="SimSun" w:hint="eastAsia"/>
        </w:rPr>
        <w:t xml:space="preserve"> </w:t>
      </w:r>
      <w:r w:rsidRPr="000668E1">
        <w:rPr>
          <w:bCs/>
        </w:rPr>
        <w:t>sub-PRB transmission</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7285D122" w14:textId="77777777" w:rsidTr="00DB5682">
        <w:trPr>
          <w:trHeight w:val="420"/>
          <w:jc w:val="center"/>
        </w:trPr>
        <w:tc>
          <w:tcPr>
            <w:tcW w:w="1192" w:type="dxa"/>
            <w:vMerge w:val="restart"/>
            <w:vAlign w:val="center"/>
          </w:tcPr>
          <w:p w14:paraId="3FF73B72" w14:textId="77777777" w:rsidR="003B6B86" w:rsidRPr="000668E1" w:rsidRDefault="003B6B86" w:rsidP="008535DC">
            <w:pPr>
              <w:pStyle w:val="TAH"/>
              <w:keepNext w:val="0"/>
            </w:pPr>
            <w:r w:rsidRPr="000668E1">
              <w:t>Source</w:t>
            </w:r>
          </w:p>
        </w:tc>
        <w:tc>
          <w:tcPr>
            <w:tcW w:w="1134" w:type="dxa"/>
            <w:vMerge w:val="restart"/>
            <w:vAlign w:val="center"/>
          </w:tcPr>
          <w:p w14:paraId="0AB05AA9" w14:textId="77777777" w:rsidR="003B6B86" w:rsidRPr="000668E1" w:rsidRDefault="003B6B86" w:rsidP="008535DC">
            <w:pPr>
              <w:pStyle w:val="TAH"/>
              <w:keepNext w:val="0"/>
            </w:pPr>
            <w:r w:rsidRPr="000668E1">
              <w:t>Frequency Range</w:t>
            </w:r>
          </w:p>
        </w:tc>
        <w:tc>
          <w:tcPr>
            <w:tcW w:w="2835" w:type="dxa"/>
            <w:gridSpan w:val="2"/>
            <w:vAlign w:val="center"/>
          </w:tcPr>
          <w:p w14:paraId="2A92BB7F" w14:textId="77777777" w:rsidR="003B6B86" w:rsidRPr="000668E1" w:rsidRDefault="003B6B86" w:rsidP="008535DC">
            <w:pPr>
              <w:pStyle w:val="TAH"/>
              <w:keepNext w:val="0"/>
            </w:pPr>
            <w:r w:rsidRPr="000668E1">
              <w:t>Performance gain</w:t>
            </w:r>
          </w:p>
        </w:tc>
        <w:tc>
          <w:tcPr>
            <w:tcW w:w="4596" w:type="dxa"/>
            <w:vMerge w:val="restart"/>
            <w:vAlign w:val="center"/>
          </w:tcPr>
          <w:p w14:paraId="5A2FB028" w14:textId="77777777" w:rsidR="003B6B86" w:rsidRPr="000668E1" w:rsidRDefault="003B6B86" w:rsidP="008535DC">
            <w:pPr>
              <w:pStyle w:val="TAH"/>
              <w:keepNext w:val="0"/>
            </w:pPr>
            <w:r w:rsidRPr="000668E1">
              <w:t>Key Assumptions</w:t>
            </w:r>
          </w:p>
        </w:tc>
      </w:tr>
      <w:tr w:rsidR="003B6B86" w:rsidRPr="000668E1" w14:paraId="222872F7" w14:textId="77777777" w:rsidTr="00DB5682">
        <w:trPr>
          <w:trHeight w:val="431"/>
          <w:jc w:val="center"/>
        </w:trPr>
        <w:tc>
          <w:tcPr>
            <w:tcW w:w="1192" w:type="dxa"/>
            <w:vMerge/>
            <w:vAlign w:val="center"/>
          </w:tcPr>
          <w:p w14:paraId="12B5070E" w14:textId="77777777" w:rsidR="003B6B86" w:rsidRPr="000668E1" w:rsidRDefault="003B6B86" w:rsidP="008535DC">
            <w:pPr>
              <w:pStyle w:val="TAH"/>
              <w:keepNext w:val="0"/>
            </w:pPr>
          </w:p>
        </w:tc>
        <w:tc>
          <w:tcPr>
            <w:tcW w:w="1134" w:type="dxa"/>
            <w:vMerge/>
            <w:vAlign w:val="center"/>
          </w:tcPr>
          <w:p w14:paraId="45DC67BF" w14:textId="77777777" w:rsidR="003B6B86" w:rsidRPr="000668E1" w:rsidRDefault="003B6B86" w:rsidP="008535DC">
            <w:pPr>
              <w:pStyle w:val="TAH"/>
              <w:keepNext w:val="0"/>
            </w:pPr>
          </w:p>
        </w:tc>
        <w:tc>
          <w:tcPr>
            <w:tcW w:w="1418" w:type="dxa"/>
            <w:vAlign w:val="center"/>
          </w:tcPr>
          <w:p w14:paraId="3384E50D" w14:textId="77777777" w:rsidR="003B6B86" w:rsidRPr="000668E1" w:rsidRDefault="003B6B86" w:rsidP="008535DC">
            <w:pPr>
              <w:pStyle w:val="TAH"/>
              <w:keepNext w:val="0"/>
            </w:pPr>
            <w:r w:rsidRPr="000668E1">
              <w:t>eMBB</w:t>
            </w:r>
          </w:p>
        </w:tc>
        <w:tc>
          <w:tcPr>
            <w:tcW w:w="1417" w:type="dxa"/>
            <w:vAlign w:val="center"/>
          </w:tcPr>
          <w:p w14:paraId="0C53F553" w14:textId="77777777" w:rsidR="003B6B86" w:rsidRPr="000668E1" w:rsidRDefault="003B6B86" w:rsidP="008535DC">
            <w:pPr>
              <w:pStyle w:val="TAH"/>
              <w:keepNext w:val="0"/>
            </w:pPr>
            <w:r w:rsidRPr="000668E1">
              <w:t>voice</w:t>
            </w:r>
          </w:p>
        </w:tc>
        <w:tc>
          <w:tcPr>
            <w:tcW w:w="4596" w:type="dxa"/>
            <w:vMerge/>
            <w:vAlign w:val="center"/>
          </w:tcPr>
          <w:p w14:paraId="0BF71D37" w14:textId="77777777" w:rsidR="003B6B86" w:rsidRPr="000668E1" w:rsidRDefault="003B6B86" w:rsidP="008535DC">
            <w:pPr>
              <w:pStyle w:val="TAH"/>
              <w:keepNext w:val="0"/>
            </w:pPr>
          </w:p>
        </w:tc>
      </w:tr>
      <w:tr w:rsidR="003B6B86" w:rsidRPr="000668E1" w14:paraId="2BF3FE3A" w14:textId="77777777" w:rsidTr="00DB5682">
        <w:trPr>
          <w:trHeight w:val="420"/>
          <w:jc w:val="center"/>
        </w:trPr>
        <w:tc>
          <w:tcPr>
            <w:tcW w:w="1192" w:type="dxa"/>
            <w:vAlign w:val="center"/>
          </w:tcPr>
          <w:p w14:paraId="04CF391D" w14:textId="77777777" w:rsidR="003B6B86" w:rsidRPr="000668E1" w:rsidRDefault="003B6B86" w:rsidP="008535DC">
            <w:pPr>
              <w:pStyle w:val="TAC"/>
              <w:keepNext w:val="0"/>
            </w:pPr>
            <w:r w:rsidRPr="000668E1">
              <w:t>Source 1 (</w:t>
            </w:r>
            <w:r w:rsidRPr="000668E1">
              <w:rPr>
                <w:rFonts w:eastAsia="DengXian"/>
              </w:rPr>
              <w:t>R1-2008874</w:t>
            </w:r>
            <w:r w:rsidRPr="000668E1">
              <w:t>)</w:t>
            </w:r>
          </w:p>
        </w:tc>
        <w:tc>
          <w:tcPr>
            <w:tcW w:w="1134" w:type="dxa"/>
            <w:vAlign w:val="center"/>
          </w:tcPr>
          <w:p w14:paraId="1CCEB6AC" w14:textId="77777777" w:rsidR="003B6B86" w:rsidRPr="000668E1" w:rsidRDefault="003B6B86" w:rsidP="008535DC">
            <w:pPr>
              <w:pStyle w:val="TAC"/>
              <w:keepNext w:val="0"/>
            </w:pPr>
            <w:r w:rsidRPr="000668E1">
              <w:t>FR1</w:t>
            </w:r>
          </w:p>
        </w:tc>
        <w:tc>
          <w:tcPr>
            <w:tcW w:w="1418" w:type="dxa"/>
            <w:vAlign w:val="center"/>
          </w:tcPr>
          <w:p w14:paraId="4142B39C" w14:textId="77777777" w:rsidR="003B6B86" w:rsidRPr="000668E1" w:rsidRDefault="003B6B86" w:rsidP="008535DC">
            <w:pPr>
              <w:pStyle w:val="TAC"/>
              <w:keepNext w:val="0"/>
            </w:pPr>
          </w:p>
        </w:tc>
        <w:tc>
          <w:tcPr>
            <w:tcW w:w="1417" w:type="dxa"/>
            <w:vAlign w:val="center"/>
          </w:tcPr>
          <w:p w14:paraId="36F13A52" w14:textId="77777777" w:rsidR="003B6B86" w:rsidRPr="000668E1" w:rsidRDefault="003B6B86" w:rsidP="008535DC">
            <w:pPr>
              <w:pStyle w:val="TAC"/>
              <w:keepNext w:val="0"/>
            </w:pPr>
            <w:r w:rsidRPr="000668E1">
              <w:t>0.8 dB</w:t>
            </w:r>
          </w:p>
        </w:tc>
        <w:tc>
          <w:tcPr>
            <w:tcW w:w="4596" w:type="dxa"/>
            <w:vAlign w:val="center"/>
          </w:tcPr>
          <w:p w14:paraId="5F571CAD" w14:textId="77777777" w:rsidR="003B6B86" w:rsidRPr="000668E1" w:rsidRDefault="003B6B86" w:rsidP="008535DC">
            <w:pPr>
              <w:pStyle w:val="TAC"/>
              <w:keepNext w:val="0"/>
            </w:pPr>
            <w:r w:rsidRPr="000668E1">
              <w:t>DDDSUDDSUU, O2O, half PRB and 8 slots</w:t>
            </w:r>
          </w:p>
        </w:tc>
      </w:tr>
      <w:tr w:rsidR="003B6B86" w:rsidRPr="000668E1" w14:paraId="3E4D21FA" w14:textId="77777777" w:rsidTr="00DB5682">
        <w:trPr>
          <w:trHeight w:val="412"/>
          <w:jc w:val="center"/>
        </w:trPr>
        <w:tc>
          <w:tcPr>
            <w:tcW w:w="1192" w:type="dxa"/>
            <w:vMerge w:val="restart"/>
            <w:vAlign w:val="center"/>
          </w:tcPr>
          <w:p w14:paraId="4A6CC7B1" w14:textId="77777777" w:rsidR="003B6B86" w:rsidRPr="000668E1" w:rsidRDefault="003B6B86" w:rsidP="008535DC">
            <w:pPr>
              <w:pStyle w:val="TAC"/>
              <w:keepNext w:val="0"/>
            </w:pPr>
            <w:r w:rsidRPr="000668E1">
              <w:rPr>
                <w:rFonts w:eastAsia="Malgun Gothic"/>
                <w:lang w:eastAsia="ko-KR"/>
              </w:rPr>
              <w:t>Source 2 (</w:t>
            </w:r>
            <w:r w:rsidRPr="000668E1">
              <w:rPr>
                <w:rFonts w:eastAsia="DengXian"/>
              </w:rPr>
              <w:t>R1-2009647</w:t>
            </w:r>
            <w:r w:rsidRPr="000668E1">
              <w:rPr>
                <w:rFonts w:eastAsia="Malgun Gothic"/>
                <w:lang w:eastAsia="ko-KR"/>
              </w:rPr>
              <w:t>)</w:t>
            </w:r>
          </w:p>
        </w:tc>
        <w:tc>
          <w:tcPr>
            <w:tcW w:w="1134" w:type="dxa"/>
            <w:vMerge w:val="restart"/>
            <w:vAlign w:val="center"/>
          </w:tcPr>
          <w:p w14:paraId="4A35BC39" w14:textId="77777777" w:rsidR="003B6B86" w:rsidRPr="000668E1" w:rsidRDefault="003B6B86" w:rsidP="008535DC">
            <w:pPr>
              <w:pStyle w:val="TAC"/>
              <w:keepNext w:val="0"/>
            </w:pPr>
            <w:r w:rsidRPr="000668E1">
              <w:t>FR1</w:t>
            </w:r>
          </w:p>
        </w:tc>
        <w:tc>
          <w:tcPr>
            <w:tcW w:w="1418" w:type="dxa"/>
            <w:vAlign w:val="center"/>
          </w:tcPr>
          <w:p w14:paraId="0A82B844" w14:textId="77777777" w:rsidR="003B6B86" w:rsidRPr="000668E1" w:rsidRDefault="003B6B86" w:rsidP="008535DC">
            <w:pPr>
              <w:pStyle w:val="TAC"/>
              <w:keepNext w:val="0"/>
            </w:pPr>
          </w:p>
        </w:tc>
        <w:tc>
          <w:tcPr>
            <w:tcW w:w="1417" w:type="dxa"/>
            <w:vAlign w:val="center"/>
          </w:tcPr>
          <w:p w14:paraId="53E3CF36" w14:textId="77777777" w:rsidR="003B6B86" w:rsidRPr="000668E1" w:rsidRDefault="003B6B86" w:rsidP="008535DC">
            <w:pPr>
              <w:pStyle w:val="TAC"/>
              <w:keepNext w:val="0"/>
            </w:pPr>
            <w:r w:rsidRPr="000668E1">
              <w:rPr>
                <w:rFonts w:eastAsia="Malgun Gothic"/>
                <w:lang w:eastAsia="ko-KR"/>
              </w:rPr>
              <w:t>5.6 dB</w:t>
            </w:r>
          </w:p>
        </w:tc>
        <w:tc>
          <w:tcPr>
            <w:tcW w:w="4596" w:type="dxa"/>
            <w:vAlign w:val="center"/>
          </w:tcPr>
          <w:p w14:paraId="65912188" w14:textId="77777777" w:rsidR="003B6B86" w:rsidRPr="000668E1" w:rsidRDefault="003B6B86" w:rsidP="008535DC">
            <w:pPr>
              <w:pStyle w:val="TAC"/>
              <w:keepNext w:val="0"/>
            </w:pPr>
            <w:r w:rsidRPr="000668E1">
              <w:t>DDDSUDDSUU, TBS=80 per 5ms, 2.7 times smaller T-F resource for subPRB (4PRB*1slot vs 0.5PRB*3slots),</w:t>
            </w:r>
            <w:r w:rsidRPr="000668E1">
              <w:rPr>
                <w:rFonts w:eastAsia="Malgun Gothic"/>
                <w:lang w:eastAsia="ko-KR"/>
              </w:rPr>
              <w:t xml:space="preserve"> </w:t>
            </w:r>
            <w:r w:rsidRPr="000668E1">
              <w:t>TDL-A, Delay spread: 30ns, SCS=30KHz, 4Ghz</w:t>
            </w:r>
          </w:p>
          <w:p w14:paraId="0BC05339" w14:textId="77777777" w:rsidR="003B6B86" w:rsidRPr="000668E1" w:rsidRDefault="003B6B86" w:rsidP="008535DC">
            <w:pPr>
              <w:pStyle w:val="TAC"/>
              <w:keepNext w:val="0"/>
            </w:pPr>
            <w:r w:rsidRPr="000668E1">
              <w:t>Note: Required SNR: rel-16 is better with 3.4dB;</w:t>
            </w:r>
          </w:p>
          <w:p w14:paraId="6C456C00" w14:textId="77777777" w:rsidR="003B6B86" w:rsidRPr="000668E1" w:rsidRDefault="003B6B86" w:rsidP="008535DC">
            <w:pPr>
              <w:pStyle w:val="TAC"/>
              <w:keepNext w:val="0"/>
            </w:pPr>
            <w:r w:rsidRPr="000668E1">
              <w:t>Occupied BW (thus noise power): sub-PRB is better as 9dB;</w:t>
            </w:r>
          </w:p>
        </w:tc>
      </w:tr>
      <w:tr w:rsidR="003B6B86" w:rsidRPr="000668E1" w14:paraId="042EB80E" w14:textId="77777777" w:rsidTr="00DB5682">
        <w:trPr>
          <w:trHeight w:val="412"/>
          <w:jc w:val="center"/>
        </w:trPr>
        <w:tc>
          <w:tcPr>
            <w:tcW w:w="1192" w:type="dxa"/>
            <w:vMerge/>
            <w:vAlign w:val="center"/>
          </w:tcPr>
          <w:p w14:paraId="301D55E7" w14:textId="77777777" w:rsidR="003B6B86" w:rsidRPr="000668E1" w:rsidRDefault="003B6B86" w:rsidP="008535DC">
            <w:pPr>
              <w:pStyle w:val="TAC"/>
              <w:keepNext w:val="0"/>
            </w:pPr>
          </w:p>
        </w:tc>
        <w:tc>
          <w:tcPr>
            <w:tcW w:w="1134" w:type="dxa"/>
            <w:vMerge/>
            <w:vAlign w:val="center"/>
          </w:tcPr>
          <w:p w14:paraId="70754FD7" w14:textId="77777777" w:rsidR="003B6B86" w:rsidRPr="000668E1" w:rsidRDefault="003B6B86" w:rsidP="008535DC">
            <w:pPr>
              <w:pStyle w:val="TAC"/>
              <w:keepNext w:val="0"/>
            </w:pPr>
          </w:p>
        </w:tc>
        <w:tc>
          <w:tcPr>
            <w:tcW w:w="1418" w:type="dxa"/>
            <w:vAlign w:val="center"/>
          </w:tcPr>
          <w:p w14:paraId="5F84CB89" w14:textId="77777777" w:rsidR="003B6B86" w:rsidRPr="000668E1" w:rsidRDefault="003B6B86" w:rsidP="008535DC">
            <w:pPr>
              <w:pStyle w:val="TAC"/>
              <w:keepNext w:val="0"/>
            </w:pPr>
            <w:r w:rsidRPr="000668E1">
              <w:t>8.5dB</w:t>
            </w:r>
          </w:p>
        </w:tc>
        <w:tc>
          <w:tcPr>
            <w:tcW w:w="1417" w:type="dxa"/>
            <w:vAlign w:val="center"/>
          </w:tcPr>
          <w:p w14:paraId="04813E49" w14:textId="77777777" w:rsidR="003B6B86" w:rsidRPr="000668E1" w:rsidRDefault="003B6B86" w:rsidP="008535DC">
            <w:pPr>
              <w:pStyle w:val="TAC"/>
              <w:keepNext w:val="0"/>
            </w:pPr>
          </w:p>
        </w:tc>
        <w:tc>
          <w:tcPr>
            <w:tcW w:w="4596" w:type="dxa"/>
            <w:vAlign w:val="center"/>
          </w:tcPr>
          <w:p w14:paraId="6D3F1F21" w14:textId="77777777" w:rsidR="003B6B86" w:rsidRPr="000668E1" w:rsidRDefault="003B6B86" w:rsidP="008535DC">
            <w:pPr>
              <w:pStyle w:val="TAC"/>
              <w:keepNext w:val="0"/>
            </w:pPr>
            <w:r w:rsidRPr="000668E1">
              <w:t>TBS=50 (per transmission), TDL-C, Delay spread: 300ns, Same T-F resource (4PRB*1slot vs 0.5PRB*8slots)</w:t>
            </w:r>
            <w:r w:rsidRPr="000668E1">
              <w:rPr>
                <w:rFonts w:eastAsia="Malgun Gothic"/>
                <w:lang w:eastAsia="ko-KR"/>
              </w:rPr>
              <w:t xml:space="preserve">, </w:t>
            </w:r>
            <w:r w:rsidRPr="000668E1">
              <w:t>SCS=30KHz, 4Ghz</w:t>
            </w:r>
          </w:p>
          <w:p w14:paraId="299A2010" w14:textId="77777777" w:rsidR="003B6B86" w:rsidRPr="000668E1" w:rsidRDefault="003B6B86" w:rsidP="008535DC">
            <w:pPr>
              <w:pStyle w:val="TAC"/>
              <w:keepNext w:val="0"/>
            </w:pPr>
            <w:r w:rsidRPr="000668E1">
              <w:t>Note: Required SNR: rel-16 is better with 0.5dB;</w:t>
            </w:r>
          </w:p>
          <w:p w14:paraId="18CCCF05" w14:textId="77777777" w:rsidR="003B6B86" w:rsidRPr="000668E1" w:rsidRDefault="003B6B86" w:rsidP="008535DC">
            <w:pPr>
              <w:pStyle w:val="TAC"/>
              <w:keepNext w:val="0"/>
            </w:pPr>
            <w:r w:rsidRPr="000668E1">
              <w:t>Occupied BW (thus noise power): sub-PRB is better as 9dB;</w:t>
            </w:r>
          </w:p>
        </w:tc>
      </w:tr>
      <w:tr w:rsidR="003B6B86" w:rsidRPr="000668E1" w14:paraId="5EC45FAD" w14:textId="77777777" w:rsidTr="00DB5682">
        <w:trPr>
          <w:trHeight w:val="412"/>
          <w:jc w:val="center"/>
        </w:trPr>
        <w:tc>
          <w:tcPr>
            <w:tcW w:w="1192" w:type="dxa"/>
            <w:vMerge/>
            <w:vAlign w:val="center"/>
          </w:tcPr>
          <w:p w14:paraId="0F579E45" w14:textId="77777777" w:rsidR="003B6B86" w:rsidRPr="000668E1" w:rsidRDefault="003B6B86" w:rsidP="008535DC">
            <w:pPr>
              <w:pStyle w:val="TAC"/>
              <w:keepNext w:val="0"/>
            </w:pPr>
          </w:p>
        </w:tc>
        <w:tc>
          <w:tcPr>
            <w:tcW w:w="1134" w:type="dxa"/>
            <w:vMerge/>
            <w:vAlign w:val="center"/>
          </w:tcPr>
          <w:p w14:paraId="2F5F84D9" w14:textId="77777777" w:rsidR="003B6B86" w:rsidRPr="000668E1" w:rsidRDefault="003B6B86" w:rsidP="008535DC">
            <w:pPr>
              <w:pStyle w:val="TAC"/>
              <w:keepNext w:val="0"/>
            </w:pPr>
          </w:p>
        </w:tc>
        <w:tc>
          <w:tcPr>
            <w:tcW w:w="1418" w:type="dxa"/>
            <w:vAlign w:val="center"/>
          </w:tcPr>
          <w:p w14:paraId="7E78531E" w14:textId="77777777" w:rsidR="003B6B86" w:rsidRPr="000668E1" w:rsidRDefault="003B6B86" w:rsidP="008535DC">
            <w:pPr>
              <w:pStyle w:val="TAC"/>
              <w:keepNext w:val="0"/>
            </w:pPr>
            <w:r w:rsidRPr="000668E1">
              <w:t>1.6dB</w:t>
            </w:r>
          </w:p>
        </w:tc>
        <w:tc>
          <w:tcPr>
            <w:tcW w:w="1417" w:type="dxa"/>
            <w:vAlign w:val="center"/>
          </w:tcPr>
          <w:p w14:paraId="6919A161" w14:textId="77777777" w:rsidR="003B6B86" w:rsidRPr="000668E1" w:rsidRDefault="003B6B86" w:rsidP="008535DC">
            <w:pPr>
              <w:pStyle w:val="TAC"/>
              <w:keepNext w:val="0"/>
            </w:pPr>
          </w:p>
        </w:tc>
        <w:tc>
          <w:tcPr>
            <w:tcW w:w="4596" w:type="dxa"/>
            <w:vAlign w:val="center"/>
          </w:tcPr>
          <w:p w14:paraId="1750ED44" w14:textId="77777777" w:rsidR="003B6B86" w:rsidRPr="000668E1" w:rsidRDefault="003B6B86" w:rsidP="008535DC">
            <w:pPr>
              <w:pStyle w:val="TAC"/>
              <w:keepNext w:val="0"/>
            </w:pPr>
            <w:r w:rsidRPr="000668E1">
              <w:t>TBS=50 (per transmission), TDL-A, Delay spread: 30ns, Same T-F resource (1PRB*1slot vs 0.5PRB*2slots)</w:t>
            </w:r>
            <w:r w:rsidRPr="000668E1">
              <w:rPr>
                <w:rFonts w:eastAsia="Malgun Gothic"/>
                <w:lang w:eastAsia="ko-KR"/>
              </w:rPr>
              <w:t xml:space="preserve">, </w:t>
            </w:r>
            <w:r w:rsidRPr="000668E1">
              <w:t>SCS=30KHz, 4Ghz</w:t>
            </w:r>
          </w:p>
          <w:p w14:paraId="16AB1A2E" w14:textId="77777777" w:rsidR="003B6B86" w:rsidRPr="000668E1" w:rsidRDefault="003B6B86" w:rsidP="008535DC">
            <w:pPr>
              <w:pStyle w:val="TAC"/>
              <w:keepNext w:val="0"/>
            </w:pPr>
            <w:r w:rsidRPr="000668E1">
              <w:t>Note: Required SNR: rel-16 is better with 1.4dB;</w:t>
            </w:r>
          </w:p>
          <w:p w14:paraId="3D180D56" w14:textId="77777777" w:rsidR="003B6B86" w:rsidRPr="000668E1" w:rsidRDefault="003B6B86" w:rsidP="008535DC">
            <w:pPr>
              <w:pStyle w:val="TAC"/>
              <w:keepNext w:val="0"/>
            </w:pPr>
            <w:r w:rsidRPr="000668E1">
              <w:lastRenderedPageBreak/>
              <w:t>Occupied BW (thus noise power): sub-PRB is better as 3dB;</w:t>
            </w:r>
          </w:p>
        </w:tc>
      </w:tr>
      <w:tr w:rsidR="003B6B86" w:rsidRPr="000668E1" w14:paraId="4EE69C01" w14:textId="77777777" w:rsidTr="00DB5682">
        <w:trPr>
          <w:trHeight w:val="412"/>
          <w:jc w:val="center"/>
        </w:trPr>
        <w:tc>
          <w:tcPr>
            <w:tcW w:w="1192" w:type="dxa"/>
            <w:vAlign w:val="center"/>
          </w:tcPr>
          <w:p w14:paraId="2E975BF8" w14:textId="77777777" w:rsidR="003B6B86" w:rsidRPr="000668E1" w:rsidRDefault="003B6B86" w:rsidP="008535DC">
            <w:pPr>
              <w:pStyle w:val="TAC"/>
              <w:keepNext w:val="0"/>
            </w:pPr>
            <w:r w:rsidRPr="000668E1">
              <w:lastRenderedPageBreak/>
              <w:t>Source 3 (R1-2007680)</w:t>
            </w:r>
          </w:p>
        </w:tc>
        <w:tc>
          <w:tcPr>
            <w:tcW w:w="1134" w:type="dxa"/>
            <w:vAlign w:val="center"/>
          </w:tcPr>
          <w:p w14:paraId="7FB0170D" w14:textId="77777777" w:rsidR="003B6B86" w:rsidRPr="000668E1" w:rsidRDefault="003B6B86" w:rsidP="008535DC">
            <w:pPr>
              <w:pStyle w:val="TAC"/>
              <w:keepNext w:val="0"/>
            </w:pPr>
            <w:r w:rsidRPr="000668E1">
              <w:t>FR1</w:t>
            </w:r>
          </w:p>
        </w:tc>
        <w:tc>
          <w:tcPr>
            <w:tcW w:w="1418" w:type="dxa"/>
            <w:vAlign w:val="center"/>
          </w:tcPr>
          <w:p w14:paraId="21714563" w14:textId="77777777" w:rsidR="003B6B86" w:rsidRPr="000668E1" w:rsidRDefault="003B6B86" w:rsidP="008535DC">
            <w:pPr>
              <w:pStyle w:val="TAC"/>
              <w:keepNext w:val="0"/>
            </w:pPr>
          </w:p>
        </w:tc>
        <w:tc>
          <w:tcPr>
            <w:tcW w:w="1417" w:type="dxa"/>
            <w:vAlign w:val="center"/>
          </w:tcPr>
          <w:p w14:paraId="117F9D97" w14:textId="77777777" w:rsidR="003B6B86" w:rsidRPr="000668E1" w:rsidRDefault="003B6B86" w:rsidP="008535DC">
            <w:pPr>
              <w:pStyle w:val="TAC"/>
              <w:keepNext w:val="0"/>
            </w:pPr>
            <w:r w:rsidRPr="000668E1">
              <w:t>0dB</w:t>
            </w:r>
          </w:p>
        </w:tc>
        <w:tc>
          <w:tcPr>
            <w:tcW w:w="4596" w:type="dxa"/>
            <w:vAlign w:val="center"/>
          </w:tcPr>
          <w:p w14:paraId="67CD6D4A" w14:textId="77777777" w:rsidR="003B6B86" w:rsidRPr="000668E1" w:rsidRDefault="003B6B86" w:rsidP="008535DC">
            <w:pPr>
              <w:pStyle w:val="TAC"/>
              <w:keepNext w:val="0"/>
            </w:pPr>
            <w:r w:rsidRPr="000668E1">
              <w:t>Sub-PRB with the whole TB transmitted over 2 slots compared to repetition type A with 2 repetitions</w:t>
            </w:r>
          </w:p>
        </w:tc>
      </w:tr>
      <w:tr w:rsidR="003B6B86" w:rsidRPr="000668E1" w14:paraId="09B78965" w14:textId="77777777" w:rsidTr="00DB5682">
        <w:trPr>
          <w:trHeight w:val="412"/>
          <w:jc w:val="center"/>
        </w:trPr>
        <w:tc>
          <w:tcPr>
            <w:tcW w:w="1192" w:type="dxa"/>
            <w:vAlign w:val="center"/>
          </w:tcPr>
          <w:p w14:paraId="7FFBB052" w14:textId="77777777" w:rsidR="003B6B86" w:rsidRPr="000668E1" w:rsidRDefault="003B6B86" w:rsidP="008535DC">
            <w:pPr>
              <w:pStyle w:val="TAC"/>
              <w:keepNext w:val="0"/>
            </w:pPr>
            <w:r w:rsidRPr="000668E1">
              <w:t>Source 4 (</w:t>
            </w:r>
            <w:r w:rsidRPr="000668E1">
              <w:rPr>
                <w:rFonts w:eastAsia="DengXian"/>
              </w:rPr>
              <w:t>R1-2007930</w:t>
            </w:r>
            <w:r w:rsidRPr="000668E1">
              <w:t>)</w:t>
            </w:r>
          </w:p>
        </w:tc>
        <w:tc>
          <w:tcPr>
            <w:tcW w:w="1134" w:type="dxa"/>
            <w:vAlign w:val="center"/>
          </w:tcPr>
          <w:p w14:paraId="75A83172" w14:textId="77777777" w:rsidR="003B6B86" w:rsidRPr="000668E1" w:rsidRDefault="003B6B86" w:rsidP="008535DC">
            <w:pPr>
              <w:pStyle w:val="TAC"/>
              <w:keepNext w:val="0"/>
            </w:pPr>
            <w:r w:rsidRPr="000668E1">
              <w:t>FR1</w:t>
            </w:r>
          </w:p>
        </w:tc>
        <w:tc>
          <w:tcPr>
            <w:tcW w:w="1418" w:type="dxa"/>
            <w:vAlign w:val="center"/>
          </w:tcPr>
          <w:p w14:paraId="507DE5C3" w14:textId="77777777" w:rsidR="003B6B86" w:rsidRPr="000668E1" w:rsidRDefault="003B6B86" w:rsidP="008535DC">
            <w:pPr>
              <w:pStyle w:val="TAC"/>
              <w:keepNext w:val="0"/>
            </w:pPr>
          </w:p>
        </w:tc>
        <w:tc>
          <w:tcPr>
            <w:tcW w:w="1417" w:type="dxa"/>
            <w:vAlign w:val="center"/>
          </w:tcPr>
          <w:p w14:paraId="08E453B8" w14:textId="77777777" w:rsidR="003B6B86" w:rsidRPr="000668E1" w:rsidRDefault="003B6B86" w:rsidP="008535DC">
            <w:pPr>
              <w:pStyle w:val="TAC"/>
              <w:keepNext w:val="0"/>
            </w:pPr>
            <w:r w:rsidRPr="000668E1">
              <w:t>0~5 dB</w:t>
            </w:r>
          </w:p>
        </w:tc>
        <w:tc>
          <w:tcPr>
            <w:tcW w:w="4596" w:type="dxa"/>
            <w:vAlign w:val="center"/>
          </w:tcPr>
          <w:p w14:paraId="3A6C6035" w14:textId="77777777" w:rsidR="003B6B86" w:rsidRPr="000668E1" w:rsidRDefault="003B6B86" w:rsidP="008535DC">
            <w:pPr>
              <w:pStyle w:val="TAC"/>
              <w:keepNext w:val="0"/>
            </w:pPr>
            <w:r w:rsidRPr="000668E1">
              <w:t>No MCL gain. Gain comes from reduction in MPR and A-MPR due to reduction in PAPR/CM.</w:t>
            </w:r>
          </w:p>
          <w:p w14:paraId="6AB3AB17" w14:textId="77777777" w:rsidR="003B6B86" w:rsidRPr="000668E1" w:rsidRDefault="003B6B86" w:rsidP="008535DC">
            <w:pPr>
              <w:pStyle w:val="TAC"/>
              <w:keepNext w:val="0"/>
            </w:pPr>
            <w:r w:rsidRPr="000668E1">
              <w:rPr>
                <w:lang w:val="en-CA"/>
              </w:rPr>
              <w:t>2 tone Pi/2 BPSK (i.e. LTE-M sub-PRB solution with near zero PAPR)</w:t>
            </w:r>
          </w:p>
        </w:tc>
      </w:tr>
    </w:tbl>
    <w:p w14:paraId="611E9AB7" w14:textId="77777777" w:rsidR="003B6B86" w:rsidRPr="000668E1" w:rsidRDefault="003B6B86" w:rsidP="00EE131B"/>
    <w:p w14:paraId="6E225311" w14:textId="77777777" w:rsidR="003B6B86" w:rsidRPr="000668E1" w:rsidRDefault="003B6B86" w:rsidP="00EE131B">
      <w:r w:rsidRPr="000668E1">
        <w:t>One source (R1-2008874) evaluates the performance of enhanced intra-slot frequency hopping with more frequency offsets/ more frequency hopping positions and shows around 1.8 dB SNR gain for VoIP at 2% rBLER and 0.4 dB SNR gain for eMBB at 2% rBLER for FR1, compared to Rel-16 intra-slot frequency hopping.</w:t>
      </w:r>
    </w:p>
    <w:p w14:paraId="35D9A54B"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6.1.2</w:t>
      </w:r>
      <w:r w:rsidRPr="000668E1">
        <w:rPr>
          <w:rFonts w:eastAsia="SimSun" w:hint="eastAsia"/>
        </w:rPr>
        <w:t>-</w:t>
      </w:r>
      <w:r w:rsidRPr="000668E1">
        <w:rPr>
          <w:rFonts w:eastAsia="SimSun"/>
        </w:rPr>
        <w:t>3</w:t>
      </w:r>
      <w:r w:rsidRPr="000668E1">
        <w:rPr>
          <w:rFonts w:eastAsia="SimSun" w:hint="eastAsia"/>
        </w:rPr>
        <w:t xml:space="preserve"> </w:t>
      </w:r>
      <w:r w:rsidRPr="000668E1">
        <w:rPr>
          <w:rFonts w:eastAsia="SimSun"/>
          <w:bCs/>
        </w:rPr>
        <w:t>Performance evaluation for</w:t>
      </w:r>
      <w:r w:rsidRPr="000668E1">
        <w:rPr>
          <w:rFonts w:eastAsia="SimSun" w:hint="eastAsia"/>
        </w:rPr>
        <w:t xml:space="preserve"> </w:t>
      </w:r>
      <w:r w:rsidRPr="000668E1">
        <w:t>enhanced intra-slot frequency hopping</w:t>
      </w:r>
    </w:p>
    <w:tbl>
      <w:tblPr>
        <w:tblStyle w:val="10"/>
        <w:tblW w:w="9740" w:type="dxa"/>
        <w:jc w:val="center"/>
        <w:tblLayout w:type="fixed"/>
        <w:tblLook w:val="04A0" w:firstRow="1" w:lastRow="0" w:firstColumn="1" w:lastColumn="0" w:noHBand="0" w:noVBand="1"/>
      </w:tblPr>
      <w:tblGrid>
        <w:gridCol w:w="1184"/>
        <w:gridCol w:w="1985"/>
        <w:gridCol w:w="1701"/>
        <w:gridCol w:w="1843"/>
        <w:gridCol w:w="3027"/>
      </w:tblGrid>
      <w:tr w:rsidR="003B6B86" w:rsidRPr="000668E1" w14:paraId="5CA4CA8B" w14:textId="77777777" w:rsidTr="00DB5682">
        <w:trPr>
          <w:trHeight w:val="558"/>
          <w:jc w:val="center"/>
        </w:trPr>
        <w:tc>
          <w:tcPr>
            <w:tcW w:w="1184" w:type="dxa"/>
            <w:vMerge w:val="restart"/>
            <w:vAlign w:val="center"/>
          </w:tcPr>
          <w:p w14:paraId="79A6FA4C" w14:textId="77777777" w:rsidR="003B6B86" w:rsidRPr="000668E1" w:rsidRDefault="003B6B86" w:rsidP="00EE131B">
            <w:pPr>
              <w:pStyle w:val="TAH"/>
            </w:pPr>
            <w:r w:rsidRPr="000668E1">
              <w:t>Source</w:t>
            </w:r>
          </w:p>
        </w:tc>
        <w:tc>
          <w:tcPr>
            <w:tcW w:w="1985" w:type="dxa"/>
            <w:vMerge w:val="restart"/>
            <w:vAlign w:val="center"/>
          </w:tcPr>
          <w:p w14:paraId="15DD1D77" w14:textId="77777777" w:rsidR="003B6B86" w:rsidRPr="000668E1" w:rsidRDefault="003B6B86" w:rsidP="00EE131B">
            <w:pPr>
              <w:pStyle w:val="TAH"/>
            </w:pPr>
            <w:r w:rsidRPr="000668E1">
              <w:t>Solutions</w:t>
            </w:r>
          </w:p>
        </w:tc>
        <w:tc>
          <w:tcPr>
            <w:tcW w:w="3544" w:type="dxa"/>
            <w:gridSpan w:val="2"/>
            <w:vAlign w:val="center"/>
          </w:tcPr>
          <w:p w14:paraId="5EC0086A" w14:textId="77777777" w:rsidR="003B6B86" w:rsidRPr="000668E1" w:rsidRDefault="003B6B86" w:rsidP="00EE131B">
            <w:pPr>
              <w:pStyle w:val="TAH"/>
            </w:pPr>
            <w:r w:rsidRPr="000668E1">
              <w:t>Performance gain</w:t>
            </w:r>
          </w:p>
        </w:tc>
        <w:tc>
          <w:tcPr>
            <w:tcW w:w="3027" w:type="dxa"/>
            <w:vMerge w:val="restart"/>
            <w:vAlign w:val="center"/>
          </w:tcPr>
          <w:p w14:paraId="080FAE77" w14:textId="77777777" w:rsidR="003B6B86" w:rsidRPr="000668E1" w:rsidRDefault="003B6B86" w:rsidP="00EE131B">
            <w:pPr>
              <w:pStyle w:val="TAH"/>
            </w:pPr>
            <w:r w:rsidRPr="000668E1">
              <w:t>Key Assumptions</w:t>
            </w:r>
          </w:p>
        </w:tc>
      </w:tr>
      <w:tr w:rsidR="003B6B86" w:rsidRPr="000668E1" w14:paraId="59B45053" w14:textId="77777777" w:rsidTr="00DB5682">
        <w:trPr>
          <w:trHeight w:val="188"/>
          <w:jc w:val="center"/>
        </w:trPr>
        <w:tc>
          <w:tcPr>
            <w:tcW w:w="1184" w:type="dxa"/>
            <w:vMerge/>
            <w:vAlign w:val="center"/>
          </w:tcPr>
          <w:p w14:paraId="38FB22FE" w14:textId="77777777" w:rsidR="003B6B86" w:rsidRPr="000668E1" w:rsidRDefault="003B6B86" w:rsidP="00EE131B">
            <w:pPr>
              <w:pStyle w:val="TAH"/>
            </w:pPr>
          </w:p>
        </w:tc>
        <w:tc>
          <w:tcPr>
            <w:tcW w:w="1985" w:type="dxa"/>
            <w:vMerge/>
            <w:vAlign w:val="center"/>
          </w:tcPr>
          <w:p w14:paraId="157A44B7" w14:textId="77777777" w:rsidR="003B6B86" w:rsidRPr="000668E1" w:rsidRDefault="003B6B86" w:rsidP="00EE131B">
            <w:pPr>
              <w:pStyle w:val="TAH"/>
            </w:pPr>
          </w:p>
        </w:tc>
        <w:tc>
          <w:tcPr>
            <w:tcW w:w="1701" w:type="dxa"/>
            <w:vAlign w:val="center"/>
          </w:tcPr>
          <w:p w14:paraId="0EAADD2D" w14:textId="77777777" w:rsidR="003B6B86" w:rsidRPr="000668E1" w:rsidRDefault="003B6B86" w:rsidP="00EE131B">
            <w:pPr>
              <w:pStyle w:val="TAH"/>
            </w:pPr>
            <w:r w:rsidRPr="000668E1">
              <w:t>eMBB</w:t>
            </w:r>
          </w:p>
        </w:tc>
        <w:tc>
          <w:tcPr>
            <w:tcW w:w="1843" w:type="dxa"/>
            <w:vAlign w:val="center"/>
          </w:tcPr>
          <w:p w14:paraId="4BF3BFC5" w14:textId="77777777" w:rsidR="003B6B86" w:rsidRPr="000668E1" w:rsidRDefault="003B6B86" w:rsidP="00EE131B">
            <w:pPr>
              <w:pStyle w:val="TAH"/>
            </w:pPr>
            <w:r w:rsidRPr="000668E1">
              <w:t>voice</w:t>
            </w:r>
          </w:p>
        </w:tc>
        <w:tc>
          <w:tcPr>
            <w:tcW w:w="3027" w:type="dxa"/>
            <w:vMerge/>
            <w:vAlign w:val="center"/>
          </w:tcPr>
          <w:p w14:paraId="6110B9C9" w14:textId="77777777" w:rsidR="003B6B86" w:rsidRPr="000668E1" w:rsidRDefault="003B6B86" w:rsidP="00EE131B">
            <w:pPr>
              <w:pStyle w:val="TAH"/>
            </w:pPr>
          </w:p>
        </w:tc>
      </w:tr>
      <w:tr w:rsidR="003B6B86" w:rsidRPr="000668E1" w14:paraId="11D643E0" w14:textId="77777777" w:rsidTr="00DB5682">
        <w:trPr>
          <w:trHeight w:val="511"/>
          <w:jc w:val="center"/>
        </w:trPr>
        <w:tc>
          <w:tcPr>
            <w:tcW w:w="1184" w:type="dxa"/>
            <w:vMerge w:val="restart"/>
            <w:vAlign w:val="center"/>
          </w:tcPr>
          <w:p w14:paraId="757A671A" w14:textId="77777777" w:rsidR="003B6B86" w:rsidRPr="000668E1" w:rsidRDefault="003B6B86" w:rsidP="00EE131B">
            <w:pPr>
              <w:pStyle w:val="TAC"/>
              <w:rPr>
                <w:rFonts w:eastAsia="SimSun"/>
              </w:rPr>
            </w:pPr>
            <w:r w:rsidRPr="000668E1">
              <w:t>R1-2008874</w:t>
            </w:r>
          </w:p>
        </w:tc>
        <w:tc>
          <w:tcPr>
            <w:tcW w:w="1985" w:type="dxa"/>
            <w:vMerge w:val="restart"/>
            <w:vAlign w:val="center"/>
          </w:tcPr>
          <w:p w14:paraId="73D2404F" w14:textId="77777777" w:rsidR="003B6B86" w:rsidRPr="000668E1" w:rsidRDefault="003B6B86" w:rsidP="00EE131B">
            <w:pPr>
              <w:pStyle w:val="TAC"/>
              <w:rPr>
                <w:rFonts w:eastAsia="SimSun"/>
              </w:rPr>
            </w:pPr>
            <w:r w:rsidRPr="000668E1">
              <w:rPr>
                <w:rFonts w:eastAsia="SimSun"/>
              </w:rPr>
              <w:t>Enhanced intra-slot frequency hopping</w:t>
            </w:r>
          </w:p>
        </w:tc>
        <w:tc>
          <w:tcPr>
            <w:tcW w:w="1701" w:type="dxa"/>
            <w:vAlign w:val="center"/>
          </w:tcPr>
          <w:p w14:paraId="63FA1E3E" w14:textId="77777777" w:rsidR="003B6B86" w:rsidRPr="000668E1" w:rsidRDefault="003B6B86" w:rsidP="00EE131B">
            <w:pPr>
              <w:pStyle w:val="TAC"/>
              <w:rPr>
                <w:rFonts w:eastAsia="SimSun"/>
              </w:rPr>
            </w:pPr>
          </w:p>
        </w:tc>
        <w:tc>
          <w:tcPr>
            <w:tcW w:w="1843" w:type="dxa"/>
            <w:vAlign w:val="center"/>
          </w:tcPr>
          <w:p w14:paraId="0D6720FF" w14:textId="77777777" w:rsidR="003B6B86" w:rsidRPr="000668E1" w:rsidRDefault="003B6B86" w:rsidP="00EE131B">
            <w:pPr>
              <w:pStyle w:val="TAC"/>
              <w:rPr>
                <w:rFonts w:eastAsia="SimSun"/>
              </w:rPr>
            </w:pPr>
            <w:r w:rsidRPr="000668E1">
              <w:rPr>
                <w:rFonts w:eastAsia="SimSun"/>
              </w:rPr>
              <w:t>1.8 dB</w:t>
            </w:r>
          </w:p>
        </w:tc>
        <w:tc>
          <w:tcPr>
            <w:tcW w:w="3027" w:type="dxa"/>
            <w:vAlign w:val="center"/>
          </w:tcPr>
          <w:p w14:paraId="48697C67" w14:textId="77777777" w:rsidR="003B6B86" w:rsidRPr="000668E1" w:rsidRDefault="003B6B86" w:rsidP="00EE131B">
            <w:pPr>
              <w:pStyle w:val="TAC"/>
              <w:rPr>
                <w:rFonts w:eastAsia="SimSun"/>
              </w:rPr>
            </w:pPr>
            <w:r w:rsidRPr="000668E1">
              <w:rPr>
                <w:rFonts w:eastAsia="SimSun"/>
              </w:rPr>
              <w:t>DDDSUDDSUU, O2O</w:t>
            </w:r>
          </w:p>
        </w:tc>
      </w:tr>
      <w:tr w:rsidR="003B6B86" w:rsidRPr="000668E1" w14:paraId="6782EEDC" w14:textId="77777777" w:rsidTr="006A1C83">
        <w:trPr>
          <w:trHeight w:val="230"/>
          <w:jc w:val="center"/>
        </w:trPr>
        <w:tc>
          <w:tcPr>
            <w:tcW w:w="1184" w:type="dxa"/>
            <w:vMerge/>
            <w:vAlign w:val="center"/>
          </w:tcPr>
          <w:p w14:paraId="63F6B4A6" w14:textId="77777777" w:rsidR="003B6B86" w:rsidRPr="000668E1" w:rsidRDefault="003B6B86" w:rsidP="00EE131B">
            <w:pPr>
              <w:pStyle w:val="TAC"/>
              <w:rPr>
                <w:rFonts w:eastAsia="SimSun"/>
              </w:rPr>
            </w:pPr>
          </w:p>
        </w:tc>
        <w:tc>
          <w:tcPr>
            <w:tcW w:w="1985" w:type="dxa"/>
            <w:vMerge/>
            <w:vAlign w:val="center"/>
          </w:tcPr>
          <w:p w14:paraId="0A7D4110" w14:textId="77777777" w:rsidR="003B6B86" w:rsidRPr="000668E1" w:rsidRDefault="003B6B86" w:rsidP="00EE131B">
            <w:pPr>
              <w:pStyle w:val="TAC"/>
              <w:rPr>
                <w:rFonts w:eastAsia="SimSun"/>
              </w:rPr>
            </w:pPr>
          </w:p>
        </w:tc>
        <w:tc>
          <w:tcPr>
            <w:tcW w:w="1701" w:type="dxa"/>
            <w:vAlign w:val="center"/>
          </w:tcPr>
          <w:p w14:paraId="0235C6DA" w14:textId="77777777" w:rsidR="003B6B86" w:rsidRPr="000668E1" w:rsidRDefault="003B6B86" w:rsidP="00EE131B">
            <w:pPr>
              <w:pStyle w:val="TAC"/>
              <w:rPr>
                <w:rFonts w:eastAsia="SimSun"/>
              </w:rPr>
            </w:pPr>
            <w:r w:rsidRPr="000668E1">
              <w:rPr>
                <w:rFonts w:eastAsia="SimSun"/>
              </w:rPr>
              <w:t>0.4 dB</w:t>
            </w:r>
          </w:p>
        </w:tc>
        <w:tc>
          <w:tcPr>
            <w:tcW w:w="1843" w:type="dxa"/>
            <w:vAlign w:val="center"/>
          </w:tcPr>
          <w:p w14:paraId="641A49F9" w14:textId="77777777" w:rsidR="003B6B86" w:rsidRPr="000668E1" w:rsidRDefault="003B6B86" w:rsidP="00EE131B">
            <w:pPr>
              <w:pStyle w:val="TAC"/>
              <w:rPr>
                <w:rFonts w:eastAsia="SimSun"/>
              </w:rPr>
            </w:pPr>
          </w:p>
        </w:tc>
        <w:tc>
          <w:tcPr>
            <w:tcW w:w="3027" w:type="dxa"/>
            <w:vAlign w:val="center"/>
          </w:tcPr>
          <w:p w14:paraId="5F94B8D0" w14:textId="77777777" w:rsidR="003B6B86" w:rsidRPr="000668E1" w:rsidRDefault="003B6B86" w:rsidP="00EE131B">
            <w:pPr>
              <w:pStyle w:val="TAC"/>
              <w:rPr>
                <w:rFonts w:eastAsia="SimSun"/>
              </w:rPr>
            </w:pPr>
            <w:r w:rsidRPr="000668E1">
              <w:rPr>
                <w:rFonts w:eastAsia="SimSun"/>
              </w:rPr>
              <w:t>DDDSUDDSUU, rural O2I</w:t>
            </w:r>
          </w:p>
        </w:tc>
      </w:tr>
    </w:tbl>
    <w:p w14:paraId="25124BF5" w14:textId="77777777" w:rsidR="003B6B86" w:rsidRPr="000668E1" w:rsidRDefault="003B6B86" w:rsidP="003B6B86"/>
    <w:p w14:paraId="49F8CE45" w14:textId="77777777" w:rsidR="003B6B86" w:rsidRPr="000668E1" w:rsidRDefault="003B6B86" w:rsidP="003B6B86">
      <w:pPr>
        <w:pStyle w:val="Heading3"/>
        <w:rPr>
          <w:rFonts w:cs="Arial"/>
          <w:szCs w:val="28"/>
        </w:rPr>
      </w:pPr>
      <w:bookmarkStart w:id="220" w:name="_Toc56844459"/>
      <w:bookmarkStart w:id="221" w:name="_Toc56891243"/>
      <w:bookmarkStart w:id="222" w:name="_Toc57028500"/>
      <w:bookmarkStart w:id="223" w:name="_Toc57028565"/>
      <w:bookmarkStart w:id="224" w:name="_Toc57028687"/>
      <w:r w:rsidRPr="000668E1">
        <w:rPr>
          <w:rFonts w:eastAsia="Malgun Gothic"/>
        </w:rPr>
        <w:t>6.1.3</w:t>
      </w:r>
      <w:r w:rsidRPr="000668E1">
        <w:rPr>
          <w:rFonts w:eastAsia="Malgun Gothic"/>
        </w:rPr>
        <w:tab/>
      </w:r>
      <w:r w:rsidRPr="000668E1">
        <w:rPr>
          <w:rFonts w:cs="Arial"/>
          <w:szCs w:val="28"/>
        </w:rPr>
        <w:t>DM-RS enhancements</w:t>
      </w:r>
      <w:bookmarkEnd w:id="220"/>
      <w:bookmarkEnd w:id="221"/>
      <w:bookmarkEnd w:id="222"/>
      <w:bookmarkEnd w:id="223"/>
      <w:bookmarkEnd w:id="224"/>
    </w:p>
    <w:p w14:paraId="690E05DB" w14:textId="7A86BB4E" w:rsidR="003B6B86" w:rsidRPr="000668E1" w:rsidRDefault="003B6B86" w:rsidP="00EE131B">
      <w:r w:rsidRPr="000668E1">
        <w:t xml:space="preserve">DM-RS enhancements are studied, including joint channel estimation or DM-RS bundling, enhancements on DM-RS density, adaptive configuration, and DM-RS balancing among frequency hops. </w:t>
      </w:r>
    </w:p>
    <w:p w14:paraId="5A0385C3" w14:textId="77777777" w:rsidR="003B6B86" w:rsidRPr="000668E1" w:rsidRDefault="003B6B86" w:rsidP="00EE131B">
      <w:pPr>
        <w:rPr>
          <w:b/>
          <w:bCs/>
        </w:rPr>
      </w:pPr>
      <w:r w:rsidRPr="000668E1">
        <w:t>Joint channel estimation or DM-RS bundling with/without optimization of DMRS location/granularity was studied from several aspects, including cross-slot channel estimation over consecutive slots, cross-slot channel estimation over non-consecutive slots, cross-repetition channel estimation within one slot, and inter-slot frequency hopping with inter-slot bundling to enable cross-slot channel estimation. Potential specification impacts of joint channel estimation or DM-RS bundling include: power consistency and phase continuity, DM-RS placement in special slot and DM-RS configuration, Time domain hopping interval for inter-slot frequency hopping with inter-slot bundling.</w:t>
      </w:r>
    </w:p>
    <w:p w14:paraId="542F768F" w14:textId="77777777" w:rsidR="003B6B86" w:rsidRPr="000668E1" w:rsidRDefault="003B6B86" w:rsidP="00EE131B">
      <w:r w:rsidRPr="000668E1">
        <w:t>Enhancements on DM-RS density were studied from several aspects, including lower DM-RS density in time domain, DM-RS sharing among multiple PUSCH transmissions in the time domain, lower DMRS density in frequency domain, 1-comb DM-RS, e.g., DM-RS with single port spans to occupy the whole DM-RS symbol, and additional DM-RS symbol position in a slot. Potential specification impacts of lower DM-RS density in time domain, and DM-RS sharing among multiple PUSCH transmissions include: DM-RS pattern and configuration, power consistency, phase continuity, and TBS determination. Potential specification impacts of lower DMRS density in the frequency domain include: DM-RS design, DM-RS pattern and configuration. Potential specification impacts of 1-comb DM-RS include: DM-RS design, and TBS determination. Potential specification impacts of additional DM-RS symbol position in a slot include: DM-RS position.</w:t>
      </w:r>
    </w:p>
    <w:p w14:paraId="3BE43B4B" w14:textId="77777777" w:rsidR="003B6B86" w:rsidRPr="000668E1" w:rsidRDefault="003B6B86" w:rsidP="00EE131B">
      <w:r w:rsidRPr="000668E1">
        <w:t>Adaptive DM-RS configuration was studied. Potential specification impacts include: related signaling design.</w:t>
      </w:r>
    </w:p>
    <w:p w14:paraId="3DC382F0" w14:textId="77777777" w:rsidR="003B6B86" w:rsidRPr="000668E1" w:rsidRDefault="003B6B86" w:rsidP="00EE131B">
      <w:r w:rsidRPr="000668E1">
        <w:t>DM-RS balancing among frequency hops was studied. Potential specification impacts include: related signaling design, DMRS configuration and pattern.</w:t>
      </w:r>
    </w:p>
    <w:p w14:paraId="10831119" w14:textId="000A4213" w:rsidR="003B6B86" w:rsidRPr="000668E1" w:rsidRDefault="003B6B86" w:rsidP="00EE131B">
      <w:pPr>
        <w:rPr>
          <w:rFonts w:eastAsia="Times New Roman"/>
          <w:szCs w:val="21"/>
        </w:rPr>
      </w:pPr>
      <w:r w:rsidRPr="000668E1">
        <w:rPr>
          <w:rFonts w:hint="eastAsia"/>
          <w:szCs w:val="21"/>
        </w:rPr>
        <w:t>Fifteen</w:t>
      </w:r>
      <w:r w:rsidRPr="000668E1">
        <w:rPr>
          <w:rFonts w:eastAsia="Times New Roman"/>
          <w:szCs w:val="21"/>
        </w:rPr>
        <w:t xml:space="preserve"> sources (</w:t>
      </w:r>
      <w:r w:rsidRPr="000668E1">
        <w:rPr>
          <w:rFonts w:eastAsia="SimSun"/>
          <w:szCs w:val="21"/>
        </w:rPr>
        <w:t>R1-2008874</w:t>
      </w:r>
      <w:r w:rsidRPr="000668E1">
        <w:rPr>
          <w:rFonts w:eastAsia="SimSun" w:hint="eastAsia"/>
          <w:szCs w:val="21"/>
        </w:rPr>
        <w:t xml:space="preserve">, </w:t>
      </w:r>
      <w:r w:rsidRPr="000668E1">
        <w:rPr>
          <w:rFonts w:eastAsia="SimSun"/>
          <w:szCs w:val="21"/>
        </w:rPr>
        <w:t>R1-2007743</w:t>
      </w:r>
      <w:r w:rsidRPr="000668E1">
        <w:rPr>
          <w:rFonts w:eastAsia="SimSun" w:hint="eastAsia"/>
          <w:szCs w:val="21"/>
        </w:rPr>
        <w:t xml:space="preserve">, </w:t>
      </w:r>
      <w:r w:rsidRPr="000668E1">
        <w:rPr>
          <w:rFonts w:eastAsia="SimSun"/>
          <w:szCs w:val="21"/>
        </w:rPr>
        <w:t>R1-2007954, R1-2008626</w:t>
      </w:r>
      <w:r w:rsidRPr="000668E1">
        <w:rPr>
          <w:rFonts w:eastAsia="SimSun" w:hint="eastAsia"/>
          <w:szCs w:val="21"/>
        </w:rPr>
        <w:t xml:space="preserve">, </w:t>
      </w:r>
      <w:r w:rsidRPr="000668E1">
        <w:rPr>
          <w:szCs w:val="21"/>
          <w:lang w:eastAsia="ja-JP"/>
        </w:rPr>
        <w:t>R1-2008399</w:t>
      </w:r>
      <w:r w:rsidRPr="000668E1">
        <w:rPr>
          <w:rFonts w:hint="eastAsia"/>
          <w:szCs w:val="21"/>
        </w:rPr>
        <w:t xml:space="preserve">, </w:t>
      </w:r>
      <w:r w:rsidRPr="000668E1">
        <w:rPr>
          <w:szCs w:val="21"/>
          <w:lang w:eastAsia="ja-JP"/>
        </w:rPr>
        <w:t>R1-2008378</w:t>
      </w:r>
      <w:r w:rsidRPr="000668E1">
        <w:rPr>
          <w:rFonts w:hint="eastAsia"/>
          <w:szCs w:val="21"/>
        </w:rPr>
        <w:t xml:space="preserve">, </w:t>
      </w:r>
      <w:r w:rsidRPr="000668E1">
        <w:rPr>
          <w:szCs w:val="21"/>
        </w:rPr>
        <w:t xml:space="preserve">R1-2008559, R1-2009647, </w:t>
      </w:r>
      <w:r w:rsidRPr="000668E1">
        <w:rPr>
          <w:rFonts w:eastAsia="SimSun"/>
          <w:szCs w:val="21"/>
        </w:rPr>
        <w:t>R1-2008026</w:t>
      </w:r>
      <w:r w:rsidRPr="000668E1">
        <w:rPr>
          <w:rFonts w:eastAsia="SimSun" w:hint="eastAsia"/>
          <w:szCs w:val="21"/>
        </w:rPr>
        <w:t xml:space="preserve">, </w:t>
      </w:r>
      <w:r w:rsidRPr="000668E1">
        <w:rPr>
          <w:rFonts w:eastAsia="SimSun"/>
          <w:szCs w:val="21"/>
        </w:rPr>
        <w:t>R1-2007680</w:t>
      </w:r>
      <w:r w:rsidRPr="000668E1">
        <w:rPr>
          <w:rFonts w:eastAsia="SimSun" w:hint="eastAsia"/>
          <w:szCs w:val="21"/>
        </w:rPr>
        <w:t xml:space="preserve">, </w:t>
      </w:r>
      <w:r w:rsidRPr="000668E1">
        <w:rPr>
          <w:rFonts w:eastAsia="SimSun"/>
          <w:szCs w:val="21"/>
        </w:rPr>
        <w:t>R1-2008419</w:t>
      </w:r>
      <w:r w:rsidRPr="000668E1">
        <w:rPr>
          <w:rFonts w:eastAsia="SimSun" w:hint="eastAsia"/>
          <w:szCs w:val="21"/>
        </w:rPr>
        <w:t xml:space="preserve">, </w:t>
      </w:r>
      <w:r w:rsidR="009B432B" w:rsidRPr="000668E1">
        <w:rPr>
          <w:rFonts w:eastAsia="SimSun"/>
          <w:szCs w:val="21"/>
        </w:rPr>
        <w:t>R1-2009792</w:t>
      </w:r>
      <w:r w:rsidRPr="000668E1">
        <w:rPr>
          <w:rFonts w:eastAsia="SimSun" w:hint="eastAsia"/>
          <w:szCs w:val="21"/>
        </w:rPr>
        <w:t>, R1-2008479</w:t>
      </w:r>
      <w:r w:rsidRPr="000668E1">
        <w:rPr>
          <w:rFonts w:eastAsia="SimSun"/>
          <w:szCs w:val="21"/>
        </w:rPr>
        <w:t>, R1-2009583</w:t>
      </w:r>
      <w:r w:rsidRPr="000668E1">
        <w:rPr>
          <w:rFonts w:eastAsia="SimSun" w:hint="eastAsia"/>
          <w:szCs w:val="21"/>
        </w:rPr>
        <w:t xml:space="preserve">, </w:t>
      </w:r>
      <w:r w:rsidRPr="000668E1">
        <w:rPr>
          <w:szCs w:val="21"/>
        </w:rPr>
        <w:t>R1-2007583</w:t>
      </w:r>
      <w:r w:rsidRPr="000668E1">
        <w:rPr>
          <w:rFonts w:eastAsia="Times New Roman"/>
          <w:szCs w:val="21"/>
        </w:rPr>
        <w:t>) evaluate the performance of</w:t>
      </w:r>
      <w:r w:rsidRPr="000668E1">
        <w:rPr>
          <w:rFonts w:ascii="Times" w:hAnsi="Times" w:hint="eastAsia"/>
          <w:szCs w:val="21"/>
        </w:rPr>
        <w:t xml:space="preserve"> </w:t>
      </w:r>
      <w:r w:rsidRPr="000668E1">
        <w:rPr>
          <w:rFonts w:hint="eastAsia"/>
          <w:szCs w:val="21"/>
        </w:rPr>
        <w:t>joint</w:t>
      </w:r>
      <w:r w:rsidRPr="000668E1">
        <w:rPr>
          <w:szCs w:val="21"/>
        </w:rPr>
        <w:t xml:space="preserve"> channel estimation</w:t>
      </w:r>
      <w:r w:rsidRPr="000668E1">
        <w:rPr>
          <w:rFonts w:eastAsia="Times New Roman"/>
          <w:szCs w:val="21"/>
        </w:rPr>
        <w:t>.</w:t>
      </w:r>
    </w:p>
    <w:p w14:paraId="0F33B2BE" w14:textId="724F68DA" w:rsidR="003B6B86" w:rsidRPr="000668E1" w:rsidRDefault="00EE131B" w:rsidP="00EE131B">
      <w:pPr>
        <w:pStyle w:val="B1"/>
      </w:pPr>
      <w:r>
        <w:t>-</w:t>
      </w:r>
      <w:r>
        <w:tab/>
      </w:r>
      <w:r w:rsidR="003B6B86" w:rsidRPr="000668E1">
        <w:rPr>
          <w:rFonts w:hint="eastAsia"/>
        </w:rPr>
        <w:t>Eleven sources (</w:t>
      </w:r>
      <w:r w:rsidR="003B6B86" w:rsidRPr="000668E1">
        <w:rPr>
          <w:rFonts w:eastAsia="SimSun"/>
        </w:rPr>
        <w:t>R1-2008874</w:t>
      </w:r>
      <w:r w:rsidR="003B6B86" w:rsidRPr="000668E1">
        <w:rPr>
          <w:rFonts w:eastAsia="SimSun" w:hint="eastAsia"/>
        </w:rPr>
        <w:t xml:space="preserve">, </w:t>
      </w:r>
      <w:r w:rsidR="003B6B86" w:rsidRPr="000668E1">
        <w:rPr>
          <w:rFonts w:eastAsia="SimSun"/>
        </w:rPr>
        <w:t>R1-2007743</w:t>
      </w:r>
      <w:r w:rsidR="003B6B86" w:rsidRPr="000668E1">
        <w:rPr>
          <w:rFonts w:eastAsia="SimSun" w:hint="eastAsia"/>
        </w:rPr>
        <w:t xml:space="preserve">, </w:t>
      </w:r>
      <w:r w:rsidR="003B6B86" w:rsidRPr="000668E1">
        <w:rPr>
          <w:rFonts w:eastAsia="SimSun"/>
        </w:rPr>
        <w:t>R1-2008626</w:t>
      </w:r>
      <w:r w:rsidR="003B6B86" w:rsidRPr="000668E1">
        <w:rPr>
          <w:rFonts w:eastAsia="SimSun" w:hint="eastAsia"/>
        </w:rPr>
        <w:t xml:space="preserve">, </w:t>
      </w:r>
      <w:r w:rsidR="003B6B86" w:rsidRPr="000668E1">
        <w:rPr>
          <w:lang w:eastAsia="ja-JP"/>
        </w:rPr>
        <w:t>R1-2008399</w:t>
      </w:r>
      <w:r w:rsidR="003B6B86" w:rsidRPr="000668E1">
        <w:rPr>
          <w:rFonts w:hint="eastAsia"/>
        </w:rPr>
        <w:t xml:space="preserve">, </w:t>
      </w:r>
      <w:r w:rsidR="003B6B86" w:rsidRPr="000668E1">
        <w:rPr>
          <w:lang w:eastAsia="ja-JP"/>
        </w:rPr>
        <w:t>R1-2008378</w:t>
      </w:r>
      <w:r w:rsidR="003B6B86" w:rsidRPr="000668E1">
        <w:rPr>
          <w:rFonts w:hint="eastAsia"/>
        </w:rPr>
        <w:t xml:space="preserve">, </w:t>
      </w:r>
      <w:r w:rsidR="003B6B86" w:rsidRPr="000668E1">
        <w:rPr>
          <w:rFonts w:eastAsia="SimSun"/>
        </w:rPr>
        <w:t>R1-2008026</w:t>
      </w:r>
      <w:r w:rsidR="003B6B86" w:rsidRPr="000668E1">
        <w:rPr>
          <w:rFonts w:eastAsia="SimSun" w:hint="eastAsia"/>
        </w:rPr>
        <w:t xml:space="preserve">, </w:t>
      </w:r>
      <w:r w:rsidR="003B6B86" w:rsidRPr="000668E1">
        <w:rPr>
          <w:rFonts w:eastAsia="SimSun"/>
        </w:rPr>
        <w:t>R1-2007680</w:t>
      </w:r>
      <w:r w:rsidR="003B6B86" w:rsidRPr="000668E1">
        <w:rPr>
          <w:rFonts w:eastAsia="SimSun" w:hint="eastAsia"/>
        </w:rPr>
        <w:t xml:space="preserve">, </w:t>
      </w:r>
      <w:r w:rsidR="003B6B86" w:rsidRPr="000668E1">
        <w:rPr>
          <w:rFonts w:eastAsia="SimSun"/>
        </w:rPr>
        <w:t>R1-2008419</w:t>
      </w:r>
      <w:r w:rsidR="003B6B86" w:rsidRPr="000668E1">
        <w:rPr>
          <w:rFonts w:eastAsia="SimSun" w:hint="eastAsia"/>
        </w:rPr>
        <w:t xml:space="preserve">, </w:t>
      </w:r>
      <w:r w:rsidR="009B432B" w:rsidRPr="000668E1">
        <w:rPr>
          <w:rFonts w:eastAsia="SimSun"/>
        </w:rPr>
        <w:t>R1-2009792</w:t>
      </w:r>
      <w:r w:rsidR="003B6B86" w:rsidRPr="000668E1">
        <w:rPr>
          <w:rFonts w:eastAsia="SimSun" w:hint="eastAsia"/>
        </w:rPr>
        <w:t xml:space="preserve">, R1-2008479, </w:t>
      </w:r>
      <w:r w:rsidR="003B6B86" w:rsidRPr="000668E1">
        <w:t>R1-2007583</w:t>
      </w:r>
      <w:r w:rsidR="003B6B86" w:rsidRPr="000668E1">
        <w:rPr>
          <w:rFonts w:hint="eastAsia"/>
        </w:rPr>
        <w:t>) show 0.2~2.1 dB  SNR gain for</w:t>
      </w:r>
      <w:r w:rsidR="003B6B86" w:rsidRPr="000668E1">
        <w:rPr>
          <w:b/>
          <w:bCs/>
        </w:rPr>
        <w:t xml:space="preserve"> </w:t>
      </w:r>
      <w:r w:rsidR="003B6B86" w:rsidRPr="000668E1">
        <w:rPr>
          <w:rFonts w:hint="eastAsia"/>
        </w:rPr>
        <w:t>joint</w:t>
      </w:r>
      <w:r w:rsidR="003B6B86" w:rsidRPr="000668E1">
        <w:t xml:space="preserve"> channel estimation</w:t>
      </w:r>
      <w:r w:rsidR="003B6B86" w:rsidRPr="000668E1">
        <w:rPr>
          <w:rFonts w:hint="eastAsia"/>
        </w:rPr>
        <w:t xml:space="preserve"> over multiple slots for eMBB</w:t>
      </w:r>
      <w:r w:rsidR="003B6B86" w:rsidRPr="000668E1">
        <w:t xml:space="preserve"> at 10% iBLER</w:t>
      </w:r>
      <w:r w:rsidR="003B6B86" w:rsidRPr="000668E1">
        <w:rPr>
          <w:rFonts w:hint="eastAsia"/>
        </w:rPr>
        <w:t xml:space="preserve"> depending on </w:t>
      </w:r>
      <w:r w:rsidR="003B6B86" w:rsidRPr="000668E1">
        <w:t>the number of slots for FR1</w:t>
      </w:r>
      <w:r w:rsidR="003B6B86" w:rsidRPr="000668E1">
        <w:rPr>
          <w:rFonts w:hint="eastAsia"/>
        </w:rPr>
        <w:t xml:space="preserve">, </w:t>
      </w:r>
      <w:r w:rsidR="003B6B86" w:rsidRPr="000668E1">
        <w:t xml:space="preserve">compared </w:t>
      </w:r>
      <w:r w:rsidR="003B6B86" w:rsidRPr="000668E1">
        <w:rPr>
          <w:rFonts w:hint="eastAsia"/>
        </w:rPr>
        <w:t>to</w:t>
      </w:r>
      <w:r w:rsidR="003B6B86" w:rsidRPr="000668E1">
        <w:t xml:space="preserve"> Rel-16 </w:t>
      </w:r>
      <w:r w:rsidR="003B6B86" w:rsidRPr="000668E1">
        <w:rPr>
          <w:rFonts w:hint="eastAsia"/>
        </w:rPr>
        <w:t>PUSCH transmission without joint channel estimation.</w:t>
      </w:r>
    </w:p>
    <w:p w14:paraId="4D5CE183" w14:textId="380DFAA2" w:rsidR="003B6B86" w:rsidRPr="000668E1" w:rsidRDefault="00EE131B" w:rsidP="00EE131B">
      <w:pPr>
        <w:pStyle w:val="B1"/>
      </w:pPr>
      <w:r>
        <w:lastRenderedPageBreak/>
        <w:t>-</w:t>
      </w:r>
      <w:r>
        <w:tab/>
      </w:r>
      <w:r w:rsidR="003B6B86" w:rsidRPr="000668E1">
        <w:rPr>
          <w:rFonts w:hint="eastAsia"/>
        </w:rPr>
        <w:t>One source (R1-2007954) shows 2 dB SNR gain for</w:t>
      </w:r>
      <w:r w:rsidR="003B6B86" w:rsidRPr="000668E1">
        <w:rPr>
          <w:b/>
          <w:bCs/>
        </w:rPr>
        <w:t xml:space="preserve"> </w:t>
      </w:r>
      <w:r w:rsidR="003B6B86" w:rsidRPr="000668E1">
        <w:rPr>
          <w:rFonts w:hint="eastAsia"/>
        </w:rPr>
        <w:t>joint</w:t>
      </w:r>
      <w:r w:rsidR="003B6B86" w:rsidRPr="000668E1">
        <w:t xml:space="preserve"> channel estimation</w:t>
      </w:r>
      <w:r w:rsidR="003B6B86" w:rsidRPr="000668E1">
        <w:rPr>
          <w:rFonts w:hint="eastAsia"/>
        </w:rPr>
        <w:t xml:space="preserve"> over multiple </w:t>
      </w:r>
      <w:r w:rsidR="003B6B86" w:rsidRPr="000668E1">
        <w:t>non-consecutive</w:t>
      </w:r>
      <w:r w:rsidR="003B6B86" w:rsidRPr="000668E1">
        <w:rPr>
          <w:rFonts w:hint="eastAsia"/>
        </w:rPr>
        <w:t xml:space="preserve"> slots with inter-slot frequency hopping for eMBB</w:t>
      </w:r>
      <w:r w:rsidR="003B6B86" w:rsidRPr="000668E1">
        <w:t xml:space="preserve"> at 10% iBLER</w:t>
      </w:r>
      <w:r w:rsidR="003B6B86" w:rsidRPr="000668E1">
        <w:rPr>
          <w:rFonts w:hint="eastAsia"/>
        </w:rPr>
        <w:t xml:space="preserve">, compared to </w:t>
      </w:r>
      <w:r w:rsidR="003B6B86" w:rsidRPr="000668E1">
        <w:t>Rel-16 inter-slot frequency hopping</w:t>
      </w:r>
      <w:r w:rsidR="003B6B86" w:rsidRPr="000668E1">
        <w:rPr>
          <w:rFonts w:hint="eastAsia"/>
        </w:rPr>
        <w:t xml:space="preserve"> without joint channel estimation.</w:t>
      </w:r>
    </w:p>
    <w:p w14:paraId="7F444B28" w14:textId="53C44F6C" w:rsidR="003B6B86" w:rsidRPr="000668E1" w:rsidRDefault="00EE131B" w:rsidP="00EE131B">
      <w:pPr>
        <w:pStyle w:val="B1"/>
      </w:pPr>
      <w:r>
        <w:t>-</w:t>
      </w:r>
      <w:r>
        <w:tab/>
      </w:r>
      <w:r w:rsidR="003B6B86" w:rsidRPr="000668E1">
        <w:t>Three</w:t>
      </w:r>
      <w:r w:rsidR="003B6B86" w:rsidRPr="000668E1">
        <w:rPr>
          <w:rFonts w:hint="eastAsia"/>
        </w:rPr>
        <w:t xml:space="preserve"> sources (</w:t>
      </w:r>
      <w:r w:rsidR="003B6B86" w:rsidRPr="000668E1">
        <w:rPr>
          <w:rFonts w:eastAsia="Malgun Gothic"/>
          <w:lang w:eastAsia="ko-KR"/>
        </w:rPr>
        <w:t>R1-2009647</w:t>
      </w:r>
      <w:r w:rsidR="003B6B86" w:rsidRPr="000668E1">
        <w:rPr>
          <w:rFonts w:hint="eastAsia"/>
        </w:rPr>
        <w:t xml:space="preserve">, </w:t>
      </w:r>
      <w:r w:rsidR="003B6B86" w:rsidRPr="000668E1">
        <w:t>R1-2008559</w:t>
      </w:r>
      <w:r w:rsidR="003B6B86" w:rsidRPr="000668E1">
        <w:rPr>
          <w:rFonts w:hint="eastAsia"/>
        </w:rPr>
        <w:t>) show 0.</w:t>
      </w:r>
      <w:r w:rsidR="003B6B86" w:rsidRPr="000668E1">
        <w:t>9</w:t>
      </w:r>
      <w:r w:rsidR="003B6B86" w:rsidRPr="000668E1">
        <w:rPr>
          <w:rFonts w:hint="eastAsia"/>
        </w:rPr>
        <w:t>~1.3 dB  SNR gain for</w:t>
      </w:r>
      <w:r w:rsidR="003B6B86" w:rsidRPr="000668E1">
        <w:t xml:space="preserve"> </w:t>
      </w:r>
      <w:r w:rsidR="003B6B86" w:rsidRPr="000668E1">
        <w:rPr>
          <w:rFonts w:hint="eastAsia"/>
        </w:rPr>
        <w:t>joint</w:t>
      </w:r>
      <w:r w:rsidR="003B6B86" w:rsidRPr="000668E1">
        <w:t xml:space="preserve"> channel estimation</w:t>
      </w:r>
      <w:r w:rsidR="003B6B86" w:rsidRPr="000668E1">
        <w:rPr>
          <w:rFonts w:hint="eastAsia"/>
        </w:rPr>
        <w:t xml:space="preserve"> over multiple slots for VoIP </w:t>
      </w:r>
      <w:r w:rsidR="003B6B86" w:rsidRPr="000668E1">
        <w:t xml:space="preserve">at 2% rBLER </w:t>
      </w:r>
      <w:r w:rsidR="003B6B86" w:rsidRPr="000668E1">
        <w:rPr>
          <w:rFonts w:hint="eastAsia"/>
        </w:rPr>
        <w:t xml:space="preserve">depending on </w:t>
      </w:r>
      <w:r w:rsidR="003B6B86" w:rsidRPr="000668E1">
        <w:t>the number of slots for FR1</w:t>
      </w:r>
      <w:r w:rsidR="003B6B86" w:rsidRPr="000668E1">
        <w:rPr>
          <w:rFonts w:hint="eastAsia"/>
        </w:rPr>
        <w:t xml:space="preserve">, </w:t>
      </w:r>
      <w:r w:rsidR="003B6B86" w:rsidRPr="000668E1">
        <w:t xml:space="preserve">compared </w:t>
      </w:r>
      <w:r w:rsidR="003B6B86" w:rsidRPr="000668E1">
        <w:rPr>
          <w:rFonts w:hint="eastAsia"/>
        </w:rPr>
        <w:t>to</w:t>
      </w:r>
      <w:r w:rsidR="003B6B86" w:rsidRPr="000668E1">
        <w:t xml:space="preserve"> Rel-16 </w:t>
      </w:r>
      <w:r w:rsidR="003B6B86" w:rsidRPr="000668E1">
        <w:rPr>
          <w:rFonts w:hint="eastAsia"/>
        </w:rPr>
        <w:t>PUSCH transmission without joint channel estimation.</w:t>
      </w:r>
    </w:p>
    <w:p w14:paraId="7A04454C" w14:textId="6952ABF8" w:rsidR="003B6B86" w:rsidRPr="000668E1" w:rsidRDefault="00EE131B" w:rsidP="00EE131B">
      <w:pPr>
        <w:pStyle w:val="B1"/>
      </w:pPr>
      <w:r>
        <w:t>-</w:t>
      </w:r>
      <w:r>
        <w:tab/>
      </w:r>
      <w:r w:rsidR="003B6B86" w:rsidRPr="000668E1">
        <w:t>One source (</w:t>
      </w:r>
      <w:r w:rsidR="003B6B86" w:rsidRPr="000668E1">
        <w:rPr>
          <w:rFonts w:eastAsia="SimSun"/>
        </w:rPr>
        <w:t>R1-2009583</w:t>
      </w:r>
      <w:r w:rsidR="003B6B86" w:rsidRPr="000668E1">
        <w:t xml:space="preserve">) shows </w:t>
      </w:r>
      <w:r w:rsidR="003B6B86" w:rsidRPr="000668E1">
        <w:rPr>
          <w:rFonts w:hint="eastAsia"/>
        </w:rPr>
        <w:t>0.</w:t>
      </w:r>
      <w:r w:rsidR="003B6B86" w:rsidRPr="000668E1">
        <w:t>3</w:t>
      </w:r>
      <w:r w:rsidR="003B6B86" w:rsidRPr="000668E1">
        <w:rPr>
          <w:rFonts w:hint="eastAsia"/>
        </w:rPr>
        <w:t xml:space="preserve"> dB SNR gain</w:t>
      </w:r>
      <w:r w:rsidR="003B6B86" w:rsidRPr="000668E1">
        <w:t xml:space="preserve"> for </w:t>
      </w:r>
      <w:r w:rsidR="003B6B86" w:rsidRPr="000668E1">
        <w:rPr>
          <w:rFonts w:hint="eastAsia"/>
        </w:rPr>
        <w:t>joint</w:t>
      </w:r>
      <w:r w:rsidR="003B6B86" w:rsidRPr="000668E1">
        <w:t xml:space="preserve"> channel estimation</w:t>
      </w:r>
      <w:r w:rsidR="003B6B86" w:rsidRPr="000668E1">
        <w:rPr>
          <w:rFonts w:hint="eastAsia"/>
        </w:rPr>
        <w:t xml:space="preserve"> over multiple slots</w:t>
      </w:r>
      <w:r w:rsidR="003B6B86" w:rsidRPr="000668E1">
        <w:t xml:space="preserve"> with DMRS in a special slot </w:t>
      </w:r>
      <w:r w:rsidR="003B6B86" w:rsidRPr="000668E1">
        <w:rPr>
          <w:rFonts w:hint="eastAsia"/>
        </w:rPr>
        <w:t xml:space="preserve">for VoIP </w:t>
      </w:r>
      <w:r w:rsidR="003B6B86" w:rsidRPr="000668E1">
        <w:t xml:space="preserve">at 2% rBLER, </w:t>
      </w:r>
      <w:r w:rsidR="003B6B86" w:rsidRPr="000668E1">
        <w:rPr>
          <w:rFonts w:hint="eastAsia"/>
        </w:rPr>
        <w:t xml:space="preserve">compared to </w:t>
      </w:r>
      <w:r w:rsidR="003B6B86" w:rsidRPr="000668E1">
        <w:t xml:space="preserve">Rel-16 </w:t>
      </w:r>
      <w:r w:rsidR="003B6B86" w:rsidRPr="000668E1">
        <w:rPr>
          <w:rFonts w:hint="eastAsia"/>
        </w:rPr>
        <w:t>PUSCH transmission without joint channel estimation</w:t>
      </w:r>
      <w:r w:rsidR="003B6B86" w:rsidRPr="000668E1">
        <w:t>.</w:t>
      </w:r>
    </w:p>
    <w:p w14:paraId="10E379E9" w14:textId="38FD7099" w:rsidR="003B6B86" w:rsidRPr="000668E1" w:rsidRDefault="00EE131B" w:rsidP="00EE131B">
      <w:pPr>
        <w:pStyle w:val="B1"/>
      </w:pPr>
      <w:r>
        <w:t>-</w:t>
      </w:r>
      <w:r>
        <w:tab/>
      </w:r>
      <w:r w:rsidR="003B6B86" w:rsidRPr="000668E1">
        <w:t>One</w:t>
      </w:r>
      <w:r w:rsidR="003B6B86" w:rsidRPr="000668E1">
        <w:rPr>
          <w:rFonts w:hint="eastAsia"/>
        </w:rPr>
        <w:t xml:space="preserve"> source show</w:t>
      </w:r>
      <w:r w:rsidR="003B6B86" w:rsidRPr="000668E1">
        <w:t>s</w:t>
      </w:r>
      <w:r w:rsidR="003B6B86" w:rsidRPr="000668E1">
        <w:rPr>
          <w:rFonts w:hint="eastAsia"/>
        </w:rPr>
        <w:t xml:space="preserve"> (</w:t>
      </w:r>
      <w:r w:rsidR="003B6B86" w:rsidRPr="000668E1">
        <w:t>R1-2009647</w:t>
      </w:r>
      <w:r w:rsidR="003B6B86" w:rsidRPr="000668E1">
        <w:rPr>
          <w:rFonts w:hint="eastAsia"/>
        </w:rPr>
        <w:t>) 0.</w:t>
      </w:r>
      <w:r w:rsidR="003B6B86" w:rsidRPr="000668E1">
        <w:t>85</w:t>
      </w:r>
      <w:r w:rsidR="003B6B86" w:rsidRPr="000668E1">
        <w:rPr>
          <w:rFonts w:hint="eastAsia"/>
        </w:rPr>
        <w:t>~1.</w:t>
      </w:r>
      <w:r w:rsidR="003B6B86" w:rsidRPr="000668E1">
        <w:t>1</w:t>
      </w:r>
      <w:r w:rsidR="003B6B86" w:rsidRPr="000668E1">
        <w:rPr>
          <w:rFonts w:hint="eastAsia"/>
        </w:rPr>
        <w:t xml:space="preserve"> dB SNR gain for</w:t>
      </w:r>
      <w:r w:rsidR="003B6B86" w:rsidRPr="000668E1">
        <w:rPr>
          <w:b/>
          <w:bCs/>
        </w:rPr>
        <w:t xml:space="preserve"> </w:t>
      </w:r>
      <w:r w:rsidR="003B6B86" w:rsidRPr="000668E1">
        <w:rPr>
          <w:rFonts w:hint="eastAsia"/>
        </w:rPr>
        <w:t>joint</w:t>
      </w:r>
      <w:r w:rsidR="003B6B86" w:rsidRPr="000668E1">
        <w:t xml:space="preserve"> channel estimation</w:t>
      </w:r>
      <w:r w:rsidR="003B6B86" w:rsidRPr="000668E1">
        <w:rPr>
          <w:rFonts w:hint="eastAsia"/>
        </w:rPr>
        <w:t xml:space="preserve"> over multiple slots for VoIP </w:t>
      </w:r>
      <w:r w:rsidR="003B6B86" w:rsidRPr="000668E1">
        <w:t xml:space="preserve">at 2% rBLER </w:t>
      </w:r>
      <w:r w:rsidR="003B6B86" w:rsidRPr="000668E1">
        <w:rPr>
          <w:rFonts w:hint="eastAsia"/>
        </w:rPr>
        <w:t xml:space="preserve">depending on </w:t>
      </w:r>
      <w:r w:rsidR="003B6B86" w:rsidRPr="000668E1">
        <w:t>the number of slots for FR2</w:t>
      </w:r>
      <w:r w:rsidR="003B6B86" w:rsidRPr="000668E1">
        <w:rPr>
          <w:rFonts w:hint="eastAsia"/>
        </w:rPr>
        <w:t xml:space="preserve">, </w:t>
      </w:r>
      <w:r w:rsidR="003B6B86" w:rsidRPr="000668E1">
        <w:t xml:space="preserve">compared </w:t>
      </w:r>
      <w:r w:rsidR="003B6B86" w:rsidRPr="000668E1">
        <w:rPr>
          <w:rFonts w:hint="eastAsia"/>
        </w:rPr>
        <w:t>to</w:t>
      </w:r>
      <w:r w:rsidR="003B6B86" w:rsidRPr="000668E1">
        <w:t xml:space="preserve"> Rel-16 </w:t>
      </w:r>
      <w:r w:rsidR="003B6B86" w:rsidRPr="000668E1">
        <w:rPr>
          <w:rFonts w:hint="eastAsia"/>
        </w:rPr>
        <w:t>PUSCH transmission without joint channel estimation.</w:t>
      </w:r>
    </w:p>
    <w:p w14:paraId="01C89885" w14:textId="31EE74EC" w:rsidR="003B6B86" w:rsidRPr="000668E1" w:rsidRDefault="00EE131B" w:rsidP="00EE131B">
      <w:pPr>
        <w:pStyle w:val="B1"/>
      </w:pPr>
      <w:r>
        <w:t>-</w:t>
      </w:r>
      <w:r>
        <w:tab/>
      </w:r>
      <w:r w:rsidR="003B6B86" w:rsidRPr="000668E1">
        <w:rPr>
          <w:rFonts w:hint="eastAsia"/>
        </w:rPr>
        <w:t>One source (R1-2007680) shows 0.8 dB SNR gain for j</w:t>
      </w:r>
      <w:r w:rsidR="003B6B86" w:rsidRPr="000668E1">
        <w:t xml:space="preserve">oint channel estimation </w:t>
      </w:r>
      <w:r w:rsidR="003B6B86" w:rsidRPr="000668E1">
        <w:rPr>
          <w:rFonts w:hint="eastAsia"/>
        </w:rPr>
        <w:t>over</w:t>
      </w:r>
      <w:r w:rsidR="003B6B86" w:rsidRPr="000668E1">
        <w:t xml:space="preserve"> </w:t>
      </w:r>
      <w:r w:rsidR="003B6B86" w:rsidRPr="000668E1">
        <w:rPr>
          <w:rFonts w:hint="eastAsia"/>
        </w:rPr>
        <w:t xml:space="preserve">multiple </w:t>
      </w:r>
      <w:r w:rsidR="003B6B86" w:rsidRPr="000668E1">
        <w:t>repetition</w:t>
      </w:r>
      <w:r w:rsidR="003B6B86" w:rsidRPr="000668E1">
        <w:rPr>
          <w:rFonts w:hint="eastAsia"/>
        </w:rPr>
        <w:t xml:space="preserve"> </w:t>
      </w:r>
      <w:r w:rsidR="003B6B86" w:rsidRPr="000668E1">
        <w:t>within</w:t>
      </w:r>
      <w:r w:rsidR="003B6B86" w:rsidRPr="000668E1">
        <w:rPr>
          <w:rFonts w:hint="eastAsia"/>
        </w:rPr>
        <w:t xml:space="preserve"> a slot, compared to </w:t>
      </w:r>
      <w:r w:rsidR="003B6B86" w:rsidRPr="000668E1">
        <w:t xml:space="preserve">Rel-16 </w:t>
      </w:r>
      <w:r w:rsidR="003B6B86" w:rsidRPr="000668E1">
        <w:rPr>
          <w:rFonts w:hint="eastAsia"/>
        </w:rPr>
        <w:t>PUSCH transmission without joint channel estimation.</w:t>
      </w:r>
    </w:p>
    <w:p w14:paraId="078FD4A0" w14:textId="70C1DBA8" w:rsidR="003B6B86" w:rsidRPr="000668E1" w:rsidRDefault="00EE131B" w:rsidP="00EE131B">
      <w:pPr>
        <w:pStyle w:val="B1"/>
      </w:pPr>
      <w:r>
        <w:t>-</w:t>
      </w:r>
      <w:r>
        <w:tab/>
      </w:r>
      <w:r w:rsidR="003B6B86" w:rsidRPr="000668E1">
        <w:t>Two sources</w:t>
      </w:r>
      <w:r w:rsidR="003B6B86" w:rsidRPr="000668E1">
        <w:rPr>
          <w:rFonts w:hint="eastAsia"/>
        </w:rPr>
        <w:t xml:space="preserve"> (</w:t>
      </w:r>
      <w:r w:rsidR="003B6B86" w:rsidRPr="000668E1">
        <w:rPr>
          <w:rFonts w:eastAsia="SimSun"/>
        </w:rPr>
        <w:t xml:space="preserve">R1-2008026, </w:t>
      </w:r>
      <w:r w:rsidR="003B6B86" w:rsidRPr="000668E1">
        <w:rPr>
          <w:rFonts w:hint="eastAsia"/>
        </w:rPr>
        <w:t>R1-2007680)</w:t>
      </w:r>
      <w:r w:rsidR="003B6B86" w:rsidRPr="000668E1">
        <w:t xml:space="preserve"> show 1.0~1.22 dB </w:t>
      </w:r>
      <w:r w:rsidR="003B6B86" w:rsidRPr="000668E1">
        <w:rPr>
          <w:rFonts w:hint="eastAsia"/>
        </w:rPr>
        <w:t>required SNR gain</w:t>
      </w:r>
      <w:r w:rsidR="003B6B86" w:rsidRPr="000668E1">
        <w:t xml:space="preserve"> for lower DM-RS density in time domain with joint channel estimation and using multi-slot PUSCH with 4 symbols in the special slot over multiple slots for eMBB at 10% iBLER for FR1, compared to Rel-16 DM-RS density without joint channel estimation.</w:t>
      </w:r>
    </w:p>
    <w:p w14:paraId="33DCBB58" w14:textId="2CA8F103" w:rsidR="003B6B86" w:rsidRPr="000668E1" w:rsidRDefault="00EE131B" w:rsidP="00EE131B">
      <w:pPr>
        <w:pStyle w:val="B1"/>
      </w:pPr>
      <w:r>
        <w:t>-</w:t>
      </w:r>
      <w:r>
        <w:tab/>
      </w:r>
      <w:r w:rsidR="003B6B86" w:rsidRPr="000668E1">
        <w:rPr>
          <w:rFonts w:hint="eastAsia"/>
        </w:rPr>
        <w:t>One source (</w:t>
      </w:r>
      <w:r w:rsidR="003B6B86" w:rsidRPr="000668E1">
        <w:rPr>
          <w:rFonts w:eastAsia="SimSun"/>
        </w:rPr>
        <w:t>R1-2007680</w:t>
      </w:r>
      <w:r w:rsidR="003B6B86" w:rsidRPr="000668E1">
        <w:rPr>
          <w:rFonts w:hint="eastAsia"/>
        </w:rPr>
        <w:t>) shows 1</w:t>
      </w:r>
      <w:r w:rsidR="003B6B86" w:rsidRPr="000668E1">
        <w:t xml:space="preserve">.0 </w:t>
      </w:r>
      <w:r w:rsidR="003B6B86" w:rsidRPr="000668E1">
        <w:rPr>
          <w:rFonts w:hint="eastAsia"/>
        </w:rPr>
        <w:t xml:space="preserve">dB required SNR gain for </w:t>
      </w:r>
      <w:r w:rsidR="003B6B86" w:rsidRPr="000668E1">
        <w:t>lower DM-RS density in time domain</w:t>
      </w:r>
      <w:r w:rsidR="003B6B86" w:rsidRPr="000668E1">
        <w:rPr>
          <w:rFonts w:hint="eastAsia"/>
        </w:rPr>
        <w:t xml:space="preserve"> with j</w:t>
      </w:r>
      <w:r w:rsidR="003B6B86" w:rsidRPr="000668E1">
        <w:t>oint channel estimation</w:t>
      </w:r>
      <w:r w:rsidR="003B6B86" w:rsidRPr="000668E1">
        <w:rPr>
          <w:rFonts w:hint="eastAsia"/>
        </w:rPr>
        <w:t xml:space="preserve"> over multiple </w:t>
      </w:r>
      <w:r w:rsidR="003B6B86" w:rsidRPr="000668E1">
        <w:t>repetition</w:t>
      </w:r>
      <w:r w:rsidR="003B6B86" w:rsidRPr="000668E1">
        <w:rPr>
          <w:rFonts w:hint="eastAsia"/>
        </w:rPr>
        <w:t xml:space="preserve"> </w:t>
      </w:r>
      <w:r w:rsidR="003B6B86" w:rsidRPr="000668E1">
        <w:t>within</w:t>
      </w:r>
      <w:r w:rsidR="003B6B86" w:rsidRPr="000668E1">
        <w:rPr>
          <w:rFonts w:hint="eastAsia"/>
        </w:rPr>
        <w:t xml:space="preserve"> a slot for eMBB</w:t>
      </w:r>
      <w:r w:rsidR="003B6B86" w:rsidRPr="000668E1">
        <w:t xml:space="preserve"> at 10% iBLER</w:t>
      </w:r>
      <w:r w:rsidR="003B6B86" w:rsidRPr="000668E1">
        <w:rPr>
          <w:rFonts w:hint="eastAsia"/>
        </w:rPr>
        <w:t xml:space="preserve"> </w:t>
      </w:r>
      <w:r w:rsidR="003B6B86" w:rsidRPr="000668E1">
        <w:t>for FR1</w:t>
      </w:r>
      <w:r w:rsidR="003B6B86" w:rsidRPr="000668E1">
        <w:rPr>
          <w:rFonts w:hint="eastAsia"/>
        </w:rPr>
        <w:t>, compared to</w:t>
      </w:r>
      <w:r w:rsidR="003B6B86" w:rsidRPr="000668E1">
        <w:t xml:space="preserve"> Rel-16</w:t>
      </w:r>
      <w:r w:rsidR="003B6B86" w:rsidRPr="000668E1">
        <w:rPr>
          <w:rFonts w:hint="eastAsia"/>
        </w:rPr>
        <w:t xml:space="preserve"> PUSCH transmission without joint channel estimation.</w:t>
      </w:r>
    </w:p>
    <w:p w14:paraId="360BF8CD"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6.1.3</w:t>
      </w:r>
      <w:r w:rsidRPr="000668E1">
        <w:rPr>
          <w:rFonts w:eastAsia="SimSun" w:hint="eastAsia"/>
        </w:rPr>
        <w:t>-</w:t>
      </w:r>
      <w:r w:rsidRPr="000668E1">
        <w:rPr>
          <w:rFonts w:eastAsia="SimSun"/>
        </w:rPr>
        <w:t xml:space="preserve">1 </w:t>
      </w:r>
      <w:r w:rsidRPr="000668E1">
        <w:t>Performance</w:t>
      </w:r>
      <w:r w:rsidRPr="000668E1">
        <w:rPr>
          <w:rFonts w:eastAsia="SimSun"/>
        </w:rPr>
        <w:t xml:space="preserve"> evaluation for j</w:t>
      </w:r>
      <w:r w:rsidRPr="000668E1">
        <w:rPr>
          <w:rFonts w:eastAsia="SimSun" w:hint="eastAsia"/>
          <w:bCs/>
        </w:rPr>
        <w:t>oint</w:t>
      </w:r>
      <w:r w:rsidRPr="000668E1">
        <w:rPr>
          <w:bCs/>
        </w:rPr>
        <w:t xml:space="preserve"> channel estimation</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5648CB4D" w14:textId="77777777" w:rsidTr="00DB5682">
        <w:trPr>
          <w:trHeight w:val="420"/>
          <w:jc w:val="center"/>
        </w:trPr>
        <w:tc>
          <w:tcPr>
            <w:tcW w:w="1192" w:type="dxa"/>
            <w:vMerge w:val="restart"/>
            <w:vAlign w:val="center"/>
          </w:tcPr>
          <w:p w14:paraId="045492E7" w14:textId="77777777" w:rsidR="003B6B86" w:rsidRPr="000668E1" w:rsidRDefault="003B6B86" w:rsidP="008535DC">
            <w:pPr>
              <w:pStyle w:val="TAH"/>
              <w:keepNext w:val="0"/>
            </w:pPr>
            <w:r w:rsidRPr="000668E1">
              <w:t>Source</w:t>
            </w:r>
          </w:p>
        </w:tc>
        <w:tc>
          <w:tcPr>
            <w:tcW w:w="1134" w:type="dxa"/>
            <w:vMerge w:val="restart"/>
            <w:vAlign w:val="center"/>
          </w:tcPr>
          <w:p w14:paraId="3B944930" w14:textId="77777777" w:rsidR="003B6B86" w:rsidRPr="000668E1" w:rsidRDefault="003B6B86" w:rsidP="008535DC">
            <w:pPr>
              <w:pStyle w:val="TAH"/>
              <w:keepNext w:val="0"/>
            </w:pPr>
            <w:r w:rsidRPr="000668E1">
              <w:t>Frequency Range</w:t>
            </w:r>
          </w:p>
        </w:tc>
        <w:tc>
          <w:tcPr>
            <w:tcW w:w="2835" w:type="dxa"/>
            <w:gridSpan w:val="2"/>
            <w:vAlign w:val="center"/>
          </w:tcPr>
          <w:p w14:paraId="42C882CA" w14:textId="77777777" w:rsidR="003B6B86" w:rsidRPr="000668E1" w:rsidRDefault="003B6B86" w:rsidP="008535DC">
            <w:pPr>
              <w:pStyle w:val="TAH"/>
              <w:keepNext w:val="0"/>
            </w:pPr>
            <w:r w:rsidRPr="000668E1">
              <w:t>Performance gain</w:t>
            </w:r>
          </w:p>
        </w:tc>
        <w:tc>
          <w:tcPr>
            <w:tcW w:w="4596" w:type="dxa"/>
            <w:vMerge w:val="restart"/>
            <w:vAlign w:val="center"/>
          </w:tcPr>
          <w:p w14:paraId="214E5CBF" w14:textId="77777777" w:rsidR="003B6B86" w:rsidRPr="000668E1" w:rsidRDefault="003B6B86" w:rsidP="008535DC">
            <w:pPr>
              <w:pStyle w:val="TAH"/>
              <w:keepNext w:val="0"/>
            </w:pPr>
            <w:r w:rsidRPr="000668E1">
              <w:t>Key Assumptions</w:t>
            </w:r>
          </w:p>
        </w:tc>
      </w:tr>
      <w:tr w:rsidR="003B6B86" w:rsidRPr="000668E1" w14:paraId="4846D578" w14:textId="77777777" w:rsidTr="00DB5682">
        <w:trPr>
          <w:trHeight w:val="431"/>
          <w:jc w:val="center"/>
        </w:trPr>
        <w:tc>
          <w:tcPr>
            <w:tcW w:w="1192" w:type="dxa"/>
            <w:vMerge/>
            <w:vAlign w:val="center"/>
          </w:tcPr>
          <w:p w14:paraId="41AC207D" w14:textId="77777777" w:rsidR="003B6B86" w:rsidRPr="000668E1" w:rsidRDefault="003B6B86" w:rsidP="008535DC">
            <w:pPr>
              <w:pStyle w:val="TAH"/>
              <w:keepNext w:val="0"/>
            </w:pPr>
          </w:p>
        </w:tc>
        <w:tc>
          <w:tcPr>
            <w:tcW w:w="1134" w:type="dxa"/>
            <w:vMerge/>
            <w:vAlign w:val="center"/>
          </w:tcPr>
          <w:p w14:paraId="03673B3F" w14:textId="77777777" w:rsidR="003B6B86" w:rsidRPr="000668E1" w:rsidRDefault="003B6B86" w:rsidP="008535DC">
            <w:pPr>
              <w:pStyle w:val="TAH"/>
              <w:keepNext w:val="0"/>
            </w:pPr>
          </w:p>
        </w:tc>
        <w:tc>
          <w:tcPr>
            <w:tcW w:w="1418" w:type="dxa"/>
            <w:vAlign w:val="center"/>
          </w:tcPr>
          <w:p w14:paraId="2A589F94" w14:textId="77777777" w:rsidR="003B6B86" w:rsidRPr="000668E1" w:rsidRDefault="003B6B86" w:rsidP="008535DC">
            <w:pPr>
              <w:pStyle w:val="TAH"/>
              <w:keepNext w:val="0"/>
            </w:pPr>
            <w:r w:rsidRPr="000668E1">
              <w:t>eMBB</w:t>
            </w:r>
          </w:p>
        </w:tc>
        <w:tc>
          <w:tcPr>
            <w:tcW w:w="1417" w:type="dxa"/>
            <w:vAlign w:val="center"/>
          </w:tcPr>
          <w:p w14:paraId="24EEB361" w14:textId="77777777" w:rsidR="003B6B86" w:rsidRPr="000668E1" w:rsidRDefault="003B6B86" w:rsidP="008535DC">
            <w:pPr>
              <w:pStyle w:val="TAH"/>
              <w:keepNext w:val="0"/>
            </w:pPr>
            <w:r w:rsidRPr="000668E1">
              <w:t>voice</w:t>
            </w:r>
          </w:p>
        </w:tc>
        <w:tc>
          <w:tcPr>
            <w:tcW w:w="4596" w:type="dxa"/>
            <w:vMerge/>
            <w:vAlign w:val="center"/>
          </w:tcPr>
          <w:p w14:paraId="74645612" w14:textId="77777777" w:rsidR="003B6B86" w:rsidRPr="000668E1" w:rsidRDefault="003B6B86" w:rsidP="008535DC">
            <w:pPr>
              <w:pStyle w:val="TAH"/>
              <w:keepNext w:val="0"/>
            </w:pPr>
          </w:p>
        </w:tc>
      </w:tr>
      <w:tr w:rsidR="003B6B86" w:rsidRPr="000668E1" w14:paraId="0E3C5F61" w14:textId="77777777" w:rsidTr="00DB5682">
        <w:trPr>
          <w:trHeight w:val="420"/>
          <w:jc w:val="center"/>
        </w:trPr>
        <w:tc>
          <w:tcPr>
            <w:tcW w:w="1192" w:type="dxa"/>
            <w:vMerge w:val="restart"/>
            <w:vAlign w:val="center"/>
          </w:tcPr>
          <w:p w14:paraId="607829D8" w14:textId="77777777" w:rsidR="003B6B86" w:rsidRPr="000668E1" w:rsidRDefault="003B6B86" w:rsidP="008535DC">
            <w:pPr>
              <w:pStyle w:val="TAC"/>
              <w:keepNext w:val="0"/>
            </w:pPr>
            <w:r w:rsidRPr="000668E1">
              <w:t>Source 1 (</w:t>
            </w:r>
            <w:r w:rsidRPr="000668E1">
              <w:rPr>
                <w:szCs w:val="21"/>
              </w:rPr>
              <w:t>R1-2008874</w:t>
            </w:r>
            <w:r w:rsidRPr="000668E1">
              <w:t>)</w:t>
            </w:r>
          </w:p>
        </w:tc>
        <w:tc>
          <w:tcPr>
            <w:tcW w:w="1134" w:type="dxa"/>
            <w:vMerge w:val="restart"/>
            <w:vAlign w:val="center"/>
          </w:tcPr>
          <w:p w14:paraId="7CEA27B8" w14:textId="77777777" w:rsidR="003B6B86" w:rsidRPr="000668E1" w:rsidRDefault="003B6B86" w:rsidP="008535DC">
            <w:pPr>
              <w:pStyle w:val="TAC"/>
              <w:keepNext w:val="0"/>
            </w:pPr>
            <w:r w:rsidRPr="000668E1">
              <w:t>FR1</w:t>
            </w:r>
          </w:p>
        </w:tc>
        <w:tc>
          <w:tcPr>
            <w:tcW w:w="1418" w:type="dxa"/>
            <w:vAlign w:val="center"/>
          </w:tcPr>
          <w:p w14:paraId="3E02BF65" w14:textId="77777777" w:rsidR="003B6B86" w:rsidRPr="000668E1" w:rsidRDefault="003B6B86" w:rsidP="008535DC">
            <w:pPr>
              <w:pStyle w:val="TAC"/>
              <w:keepNext w:val="0"/>
            </w:pPr>
            <w:r w:rsidRPr="000668E1">
              <w:t>0.4 dB</w:t>
            </w:r>
          </w:p>
        </w:tc>
        <w:tc>
          <w:tcPr>
            <w:tcW w:w="1417" w:type="dxa"/>
            <w:vAlign w:val="center"/>
          </w:tcPr>
          <w:p w14:paraId="0A7561C8" w14:textId="77777777" w:rsidR="003B6B86" w:rsidRPr="000668E1" w:rsidRDefault="003B6B86" w:rsidP="008535DC">
            <w:pPr>
              <w:pStyle w:val="TAC"/>
              <w:keepNext w:val="0"/>
            </w:pPr>
          </w:p>
        </w:tc>
        <w:tc>
          <w:tcPr>
            <w:tcW w:w="4596" w:type="dxa"/>
            <w:vAlign w:val="center"/>
          </w:tcPr>
          <w:p w14:paraId="5434F233" w14:textId="77777777" w:rsidR="003B6B86" w:rsidRPr="000668E1" w:rsidRDefault="003B6B86" w:rsidP="008535DC">
            <w:pPr>
              <w:pStyle w:val="TAC"/>
              <w:keepNext w:val="0"/>
            </w:pPr>
            <w:r w:rsidRPr="000668E1">
              <w:t>DDDSUDDSUU, rural O2I, 2 slots</w:t>
            </w:r>
          </w:p>
        </w:tc>
      </w:tr>
      <w:tr w:rsidR="003B6B86" w:rsidRPr="000668E1" w14:paraId="13A1870B" w14:textId="77777777" w:rsidTr="00DB5682">
        <w:trPr>
          <w:trHeight w:val="431"/>
          <w:jc w:val="center"/>
        </w:trPr>
        <w:tc>
          <w:tcPr>
            <w:tcW w:w="1192" w:type="dxa"/>
            <w:vMerge/>
            <w:vAlign w:val="center"/>
          </w:tcPr>
          <w:p w14:paraId="3D23BF57" w14:textId="77777777" w:rsidR="003B6B86" w:rsidRPr="000668E1" w:rsidRDefault="003B6B86" w:rsidP="008535DC">
            <w:pPr>
              <w:pStyle w:val="TAC"/>
              <w:keepNext w:val="0"/>
            </w:pPr>
          </w:p>
        </w:tc>
        <w:tc>
          <w:tcPr>
            <w:tcW w:w="1134" w:type="dxa"/>
            <w:vMerge/>
            <w:vAlign w:val="center"/>
          </w:tcPr>
          <w:p w14:paraId="1F7041CD" w14:textId="77777777" w:rsidR="003B6B86" w:rsidRPr="000668E1" w:rsidRDefault="003B6B86" w:rsidP="008535DC">
            <w:pPr>
              <w:pStyle w:val="TAC"/>
              <w:keepNext w:val="0"/>
            </w:pPr>
          </w:p>
        </w:tc>
        <w:tc>
          <w:tcPr>
            <w:tcW w:w="1418" w:type="dxa"/>
            <w:vAlign w:val="center"/>
          </w:tcPr>
          <w:p w14:paraId="30991D1B" w14:textId="77777777" w:rsidR="003B6B86" w:rsidRPr="000668E1" w:rsidRDefault="003B6B86" w:rsidP="008535DC">
            <w:pPr>
              <w:pStyle w:val="TAC"/>
              <w:keepNext w:val="0"/>
            </w:pPr>
            <w:r w:rsidRPr="000668E1">
              <w:t>0.8 dB</w:t>
            </w:r>
          </w:p>
        </w:tc>
        <w:tc>
          <w:tcPr>
            <w:tcW w:w="1417" w:type="dxa"/>
            <w:vAlign w:val="center"/>
          </w:tcPr>
          <w:p w14:paraId="7CFE6128" w14:textId="77777777" w:rsidR="003B6B86" w:rsidRPr="000668E1" w:rsidRDefault="003B6B86" w:rsidP="008535DC">
            <w:pPr>
              <w:pStyle w:val="TAC"/>
              <w:keepNext w:val="0"/>
            </w:pPr>
          </w:p>
        </w:tc>
        <w:tc>
          <w:tcPr>
            <w:tcW w:w="4596" w:type="dxa"/>
            <w:vAlign w:val="center"/>
          </w:tcPr>
          <w:p w14:paraId="45E23F41" w14:textId="77777777" w:rsidR="003B6B86" w:rsidRPr="000668E1" w:rsidRDefault="003B6B86" w:rsidP="008535DC">
            <w:pPr>
              <w:pStyle w:val="TAC"/>
              <w:keepNext w:val="0"/>
            </w:pPr>
            <w:r w:rsidRPr="000668E1">
              <w:t>FDD, rural O2I, 2 slots</w:t>
            </w:r>
          </w:p>
        </w:tc>
      </w:tr>
      <w:tr w:rsidR="003B6B86" w:rsidRPr="000668E1" w14:paraId="2135756A" w14:textId="77777777" w:rsidTr="00DB5682">
        <w:trPr>
          <w:trHeight w:val="412"/>
          <w:jc w:val="center"/>
        </w:trPr>
        <w:tc>
          <w:tcPr>
            <w:tcW w:w="1192" w:type="dxa"/>
            <w:vAlign w:val="center"/>
          </w:tcPr>
          <w:p w14:paraId="36C67016" w14:textId="77777777" w:rsidR="003B6B86" w:rsidRPr="000668E1" w:rsidRDefault="003B6B86" w:rsidP="008535DC">
            <w:pPr>
              <w:pStyle w:val="TAC"/>
              <w:keepNext w:val="0"/>
            </w:pPr>
            <w:r w:rsidRPr="000668E1">
              <w:t>Source 2 (</w:t>
            </w:r>
            <w:r w:rsidRPr="000668E1">
              <w:rPr>
                <w:szCs w:val="21"/>
              </w:rPr>
              <w:t>R1-2007743</w:t>
            </w:r>
            <w:r w:rsidRPr="000668E1">
              <w:t>)</w:t>
            </w:r>
          </w:p>
        </w:tc>
        <w:tc>
          <w:tcPr>
            <w:tcW w:w="1134" w:type="dxa"/>
            <w:vAlign w:val="center"/>
          </w:tcPr>
          <w:p w14:paraId="75C6D395" w14:textId="77777777" w:rsidR="003B6B86" w:rsidRPr="000668E1" w:rsidRDefault="003B6B86" w:rsidP="008535DC">
            <w:pPr>
              <w:pStyle w:val="TAC"/>
              <w:keepNext w:val="0"/>
            </w:pPr>
            <w:r w:rsidRPr="000668E1">
              <w:t>FR1</w:t>
            </w:r>
          </w:p>
        </w:tc>
        <w:tc>
          <w:tcPr>
            <w:tcW w:w="1418" w:type="dxa"/>
            <w:vAlign w:val="center"/>
          </w:tcPr>
          <w:p w14:paraId="67AFE1EE" w14:textId="77777777" w:rsidR="003B6B86" w:rsidRPr="000668E1" w:rsidRDefault="003B6B86" w:rsidP="008535DC">
            <w:pPr>
              <w:pStyle w:val="TAC"/>
              <w:keepNext w:val="0"/>
            </w:pPr>
            <w:r w:rsidRPr="000668E1">
              <w:t>1.8 dB</w:t>
            </w:r>
          </w:p>
        </w:tc>
        <w:tc>
          <w:tcPr>
            <w:tcW w:w="1417" w:type="dxa"/>
            <w:vAlign w:val="center"/>
          </w:tcPr>
          <w:p w14:paraId="617B4964" w14:textId="77777777" w:rsidR="003B6B86" w:rsidRPr="000668E1" w:rsidRDefault="003B6B86" w:rsidP="008535DC">
            <w:pPr>
              <w:pStyle w:val="TAC"/>
              <w:keepNext w:val="0"/>
            </w:pPr>
          </w:p>
        </w:tc>
        <w:tc>
          <w:tcPr>
            <w:tcW w:w="4596" w:type="dxa"/>
            <w:vAlign w:val="center"/>
          </w:tcPr>
          <w:p w14:paraId="51BB6AAD" w14:textId="77777777" w:rsidR="003B6B86" w:rsidRPr="000668E1" w:rsidRDefault="003B6B86" w:rsidP="008535DC">
            <w:pPr>
              <w:pStyle w:val="TAC"/>
              <w:keepNext w:val="0"/>
            </w:pPr>
            <w:r w:rsidRPr="000668E1">
              <w:t>4GHz, MCS#5, one DMRS per repetition, 8 repetitions, No FH.</w:t>
            </w:r>
          </w:p>
          <w:p w14:paraId="1DF85786" w14:textId="77777777" w:rsidR="003B6B86" w:rsidRPr="000668E1" w:rsidRDefault="003B6B86" w:rsidP="008535DC">
            <w:pPr>
              <w:pStyle w:val="TAC"/>
              <w:keepNext w:val="0"/>
            </w:pPr>
            <w:r w:rsidRPr="000668E1">
              <w:t>Baseline scheme: No cross-slot channel estimation</w:t>
            </w:r>
          </w:p>
          <w:p w14:paraId="5B428000" w14:textId="77777777" w:rsidR="003B6B86" w:rsidRPr="000668E1" w:rsidRDefault="003B6B86" w:rsidP="008535DC">
            <w:pPr>
              <w:pStyle w:val="TAC"/>
              <w:keepNext w:val="0"/>
            </w:pPr>
            <w:r w:rsidRPr="000668E1">
              <w:t>Enhanced scheme: Cross-slot channel estimation</w:t>
            </w:r>
          </w:p>
        </w:tc>
      </w:tr>
      <w:tr w:rsidR="003B6B86" w:rsidRPr="000668E1" w14:paraId="4B1278BF" w14:textId="77777777" w:rsidTr="00DB5682">
        <w:trPr>
          <w:trHeight w:val="412"/>
          <w:jc w:val="center"/>
        </w:trPr>
        <w:tc>
          <w:tcPr>
            <w:tcW w:w="1192" w:type="dxa"/>
            <w:vAlign w:val="center"/>
          </w:tcPr>
          <w:p w14:paraId="1AE62F30" w14:textId="77777777" w:rsidR="003B6B86" w:rsidRPr="000668E1" w:rsidRDefault="003B6B86" w:rsidP="008535DC">
            <w:pPr>
              <w:pStyle w:val="TAC"/>
              <w:keepNext w:val="0"/>
            </w:pPr>
            <w:r w:rsidRPr="000668E1">
              <w:t>Source 3 (</w:t>
            </w:r>
            <w:r w:rsidRPr="000668E1">
              <w:rPr>
                <w:rFonts w:hint="eastAsia"/>
                <w:szCs w:val="21"/>
              </w:rPr>
              <w:t>R1-2007954</w:t>
            </w:r>
            <w:r w:rsidRPr="000668E1">
              <w:t>)</w:t>
            </w:r>
          </w:p>
        </w:tc>
        <w:tc>
          <w:tcPr>
            <w:tcW w:w="1134" w:type="dxa"/>
            <w:vAlign w:val="center"/>
          </w:tcPr>
          <w:p w14:paraId="0BAD0973" w14:textId="77777777" w:rsidR="003B6B86" w:rsidRPr="000668E1" w:rsidRDefault="003B6B86" w:rsidP="008535DC">
            <w:pPr>
              <w:pStyle w:val="TAC"/>
              <w:keepNext w:val="0"/>
            </w:pPr>
            <w:r w:rsidRPr="000668E1">
              <w:t>FR1</w:t>
            </w:r>
          </w:p>
        </w:tc>
        <w:tc>
          <w:tcPr>
            <w:tcW w:w="1418" w:type="dxa"/>
            <w:vAlign w:val="center"/>
          </w:tcPr>
          <w:p w14:paraId="08503F6C" w14:textId="77777777" w:rsidR="003B6B86" w:rsidRPr="000668E1" w:rsidRDefault="003B6B86" w:rsidP="008535DC">
            <w:pPr>
              <w:pStyle w:val="TAC"/>
              <w:keepNext w:val="0"/>
            </w:pPr>
            <w:r w:rsidRPr="000668E1">
              <w:t>~2.0dB</w:t>
            </w:r>
          </w:p>
        </w:tc>
        <w:tc>
          <w:tcPr>
            <w:tcW w:w="1417" w:type="dxa"/>
            <w:vAlign w:val="center"/>
          </w:tcPr>
          <w:p w14:paraId="099DC005" w14:textId="77777777" w:rsidR="003B6B86" w:rsidRPr="000668E1" w:rsidRDefault="003B6B86" w:rsidP="008535DC">
            <w:pPr>
              <w:pStyle w:val="TAC"/>
              <w:keepNext w:val="0"/>
            </w:pPr>
          </w:p>
        </w:tc>
        <w:tc>
          <w:tcPr>
            <w:tcW w:w="4596" w:type="dxa"/>
            <w:vAlign w:val="center"/>
          </w:tcPr>
          <w:p w14:paraId="03DC329F" w14:textId="77777777" w:rsidR="003B6B86" w:rsidRPr="000668E1" w:rsidRDefault="003B6B86" w:rsidP="008535DC">
            <w:pPr>
              <w:pStyle w:val="TAC"/>
              <w:keepNext w:val="0"/>
            </w:pPr>
            <w:r w:rsidRPr="000668E1">
              <w:t>Rural 3km/h, 700MHz, FDD, TBS=136 bits, MCS 0, 8 repetitions, 2 DMRS symbols, 12 data symbols. Cross-slot channel estimation is employed with a fixed window size of 4 slots</w:t>
            </w:r>
          </w:p>
          <w:p w14:paraId="318EB715" w14:textId="77777777" w:rsidR="003B6B86" w:rsidRPr="000668E1" w:rsidRDefault="003B6B86" w:rsidP="008535DC">
            <w:pPr>
              <w:pStyle w:val="TAC"/>
              <w:keepNext w:val="0"/>
            </w:pPr>
            <w:r w:rsidRPr="000668E1">
              <w:t>For Rel-15 inter-slot FH, cross-slot channel estimation can provide ~2dB performance gain compared to the case without cross-slot channel estimation.</w:t>
            </w:r>
          </w:p>
        </w:tc>
      </w:tr>
      <w:tr w:rsidR="003B6B86" w:rsidRPr="000668E1" w14:paraId="6F48D457" w14:textId="77777777" w:rsidTr="00DB5682">
        <w:trPr>
          <w:trHeight w:val="412"/>
          <w:jc w:val="center"/>
        </w:trPr>
        <w:tc>
          <w:tcPr>
            <w:tcW w:w="1192" w:type="dxa"/>
            <w:vAlign w:val="center"/>
          </w:tcPr>
          <w:p w14:paraId="1EAF023E" w14:textId="77777777" w:rsidR="003B6B86" w:rsidRPr="000668E1" w:rsidRDefault="003B6B86" w:rsidP="008535DC">
            <w:pPr>
              <w:pStyle w:val="TAC"/>
              <w:keepNext w:val="0"/>
            </w:pPr>
            <w:r w:rsidRPr="000668E1">
              <w:t>Source 4 (</w:t>
            </w:r>
            <w:r w:rsidRPr="000668E1">
              <w:rPr>
                <w:szCs w:val="21"/>
              </w:rPr>
              <w:t>R1-2008626</w:t>
            </w:r>
            <w:r w:rsidRPr="000668E1">
              <w:t>)</w:t>
            </w:r>
          </w:p>
        </w:tc>
        <w:tc>
          <w:tcPr>
            <w:tcW w:w="1134" w:type="dxa"/>
            <w:vAlign w:val="center"/>
          </w:tcPr>
          <w:p w14:paraId="3AF5C99C" w14:textId="77777777" w:rsidR="003B6B86" w:rsidRPr="000668E1" w:rsidRDefault="003B6B86" w:rsidP="008535DC">
            <w:pPr>
              <w:pStyle w:val="TAC"/>
              <w:keepNext w:val="0"/>
            </w:pPr>
            <w:r w:rsidRPr="000668E1">
              <w:t xml:space="preserve">FR1 </w:t>
            </w:r>
          </w:p>
        </w:tc>
        <w:tc>
          <w:tcPr>
            <w:tcW w:w="1418" w:type="dxa"/>
            <w:vAlign w:val="center"/>
          </w:tcPr>
          <w:p w14:paraId="02442B49" w14:textId="77777777" w:rsidR="003B6B86" w:rsidRPr="000668E1" w:rsidRDefault="003B6B86" w:rsidP="008535DC">
            <w:pPr>
              <w:pStyle w:val="TAC"/>
              <w:keepNext w:val="0"/>
            </w:pPr>
            <w:r w:rsidRPr="000668E1">
              <w:t>1-2 dB</w:t>
            </w:r>
          </w:p>
        </w:tc>
        <w:tc>
          <w:tcPr>
            <w:tcW w:w="1417" w:type="dxa"/>
            <w:vAlign w:val="center"/>
          </w:tcPr>
          <w:p w14:paraId="0C3D392F" w14:textId="77777777" w:rsidR="003B6B86" w:rsidRPr="000668E1" w:rsidRDefault="003B6B86" w:rsidP="008535DC">
            <w:pPr>
              <w:pStyle w:val="TAC"/>
              <w:keepNext w:val="0"/>
            </w:pPr>
          </w:p>
        </w:tc>
        <w:tc>
          <w:tcPr>
            <w:tcW w:w="4596" w:type="dxa"/>
            <w:vAlign w:val="center"/>
          </w:tcPr>
          <w:p w14:paraId="23C77341" w14:textId="77777777" w:rsidR="003B6B86" w:rsidRPr="000668E1" w:rsidRDefault="003B6B86" w:rsidP="008535DC">
            <w:pPr>
              <w:pStyle w:val="TAC"/>
              <w:keepNext w:val="0"/>
            </w:pPr>
            <w:r w:rsidRPr="000668E1">
              <w:t>Baseline: PUSCH 1RB allocation, 4 reps.</w:t>
            </w:r>
          </w:p>
          <w:p w14:paraId="359D5168" w14:textId="77777777" w:rsidR="003B6B86" w:rsidRPr="000668E1" w:rsidRDefault="003B6B86" w:rsidP="008535DC">
            <w:pPr>
              <w:pStyle w:val="TAC"/>
              <w:keepNext w:val="0"/>
            </w:pPr>
            <w:r w:rsidRPr="000668E1">
              <w:t>Enhancement: PUSCH 1 RB allocation, 0/2/4 reps, with cross-slot channel estimation.</w:t>
            </w:r>
          </w:p>
        </w:tc>
      </w:tr>
      <w:tr w:rsidR="003B6B86" w:rsidRPr="000668E1" w14:paraId="65921956" w14:textId="77777777" w:rsidTr="00DB5682">
        <w:trPr>
          <w:trHeight w:val="412"/>
          <w:jc w:val="center"/>
        </w:trPr>
        <w:tc>
          <w:tcPr>
            <w:tcW w:w="1192" w:type="dxa"/>
            <w:vAlign w:val="center"/>
          </w:tcPr>
          <w:p w14:paraId="5806EFC3" w14:textId="77777777" w:rsidR="003B6B86" w:rsidRPr="000668E1" w:rsidRDefault="003B6B86" w:rsidP="008535DC">
            <w:pPr>
              <w:pStyle w:val="TAC"/>
              <w:keepNext w:val="0"/>
              <w:rPr>
                <w:lang w:eastAsia="ja-JP"/>
              </w:rPr>
            </w:pPr>
            <w:r w:rsidRPr="000668E1">
              <w:t>Source 5</w:t>
            </w:r>
            <w:r w:rsidRPr="000668E1">
              <w:rPr>
                <w:lang w:eastAsia="ja-JP"/>
              </w:rPr>
              <w:t xml:space="preserve"> (</w:t>
            </w:r>
            <w:r w:rsidRPr="000668E1">
              <w:rPr>
                <w:szCs w:val="21"/>
                <w:lang w:eastAsia="ja-JP"/>
              </w:rPr>
              <w:t>R1-2008399</w:t>
            </w:r>
            <w:r w:rsidRPr="000668E1">
              <w:rPr>
                <w:lang w:eastAsia="ja-JP"/>
              </w:rPr>
              <w:t>)</w:t>
            </w:r>
          </w:p>
        </w:tc>
        <w:tc>
          <w:tcPr>
            <w:tcW w:w="1134" w:type="dxa"/>
            <w:vAlign w:val="center"/>
          </w:tcPr>
          <w:p w14:paraId="1D28E3E2" w14:textId="77777777" w:rsidR="003B6B86" w:rsidRPr="000668E1" w:rsidRDefault="003B6B86" w:rsidP="008535DC">
            <w:pPr>
              <w:pStyle w:val="TAC"/>
              <w:keepNext w:val="0"/>
              <w:rPr>
                <w:lang w:eastAsia="ja-JP"/>
              </w:rPr>
            </w:pPr>
            <w:r w:rsidRPr="000668E1">
              <w:rPr>
                <w:lang w:eastAsia="ja-JP"/>
              </w:rPr>
              <w:t>FR1</w:t>
            </w:r>
          </w:p>
        </w:tc>
        <w:tc>
          <w:tcPr>
            <w:tcW w:w="1418" w:type="dxa"/>
            <w:vAlign w:val="center"/>
          </w:tcPr>
          <w:p w14:paraId="44BB18FD" w14:textId="77777777" w:rsidR="003B6B86" w:rsidRPr="000668E1" w:rsidRDefault="003B6B86" w:rsidP="008535DC">
            <w:pPr>
              <w:pStyle w:val="TAC"/>
              <w:keepNext w:val="0"/>
              <w:rPr>
                <w:lang w:eastAsia="ja-JP"/>
              </w:rPr>
            </w:pPr>
            <w:r w:rsidRPr="000668E1">
              <w:rPr>
                <w:lang w:eastAsia="ja-JP"/>
              </w:rPr>
              <w:t>1.5 dB</w:t>
            </w:r>
          </w:p>
        </w:tc>
        <w:tc>
          <w:tcPr>
            <w:tcW w:w="1417" w:type="dxa"/>
            <w:vAlign w:val="center"/>
          </w:tcPr>
          <w:p w14:paraId="58BA6B1D" w14:textId="77777777" w:rsidR="003B6B86" w:rsidRPr="000668E1" w:rsidRDefault="003B6B86" w:rsidP="008535DC">
            <w:pPr>
              <w:pStyle w:val="TAC"/>
              <w:keepNext w:val="0"/>
            </w:pPr>
          </w:p>
        </w:tc>
        <w:tc>
          <w:tcPr>
            <w:tcW w:w="4596" w:type="dxa"/>
            <w:vAlign w:val="center"/>
          </w:tcPr>
          <w:p w14:paraId="02AC2323" w14:textId="77777777" w:rsidR="003B6B86" w:rsidRPr="000668E1" w:rsidRDefault="003B6B86" w:rsidP="008535DC">
            <w:pPr>
              <w:pStyle w:val="TAC"/>
              <w:keepNext w:val="0"/>
              <w:rPr>
                <w:lang w:eastAsia="ja-JP"/>
              </w:rPr>
            </w:pPr>
            <w:r w:rsidRPr="000668E1">
              <w:rPr>
                <w:lang w:eastAsia="ja-JP"/>
              </w:rPr>
              <w:t>Baseline: PUCCH, 1 RB allocation, repetition with 4 slots in FDD</w:t>
            </w:r>
          </w:p>
          <w:p w14:paraId="20CCA2E6" w14:textId="77777777" w:rsidR="003B6B86" w:rsidRPr="000668E1" w:rsidRDefault="003B6B86" w:rsidP="008535DC">
            <w:pPr>
              <w:pStyle w:val="TAC"/>
              <w:keepNext w:val="0"/>
              <w:rPr>
                <w:lang w:eastAsia="ja-JP"/>
              </w:rPr>
            </w:pPr>
            <w:r w:rsidRPr="000668E1">
              <w:rPr>
                <w:lang w:eastAsia="ja-JP"/>
              </w:rPr>
              <w:t>Enhancement: PUCCH, 1 RB allocation, repetition with 4 slots in FDD, cross-slot channel estimation with 4 slots</w:t>
            </w:r>
          </w:p>
        </w:tc>
      </w:tr>
      <w:tr w:rsidR="003B6B86" w:rsidRPr="000668E1" w14:paraId="6BD49259" w14:textId="77777777" w:rsidTr="00DB5682">
        <w:trPr>
          <w:trHeight w:val="412"/>
          <w:jc w:val="center"/>
        </w:trPr>
        <w:tc>
          <w:tcPr>
            <w:tcW w:w="1192" w:type="dxa"/>
            <w:vAlign w:val="center"/>
          </w:tcPr>
          <w:p w14:paraId="30E2E989" w14:textId="77777777" w:rsidR="003B6B86" w:rsidRPr="000668E1" w:rsidRDefault="003B6B86" w:rsidP="008535DC">
            <w:pPr>
              <w:pStyle w:val="TAC"/>
              <w:keepNext w:val="0"/>
              <w:rPr>
                <w:lang w:eastAsia="ja-JP"/>
              </w:rPr>
            </w:pPr>
            <w:r w:rsidRPr="000668E1">
              <w:t>Source 6</w:t>
            </w:r>
            <w:r w:rsidRPr="000668E1">
              <w:rPr>
                <w:lang w:eastAsia="ja-JP"/>
              </w:rPr>
              <w:t xml:space="preserve"> (</w:t>
            </w:r>
            <w:r w:rsidRPr="000668E1">
              <w:rPr>
                <w:szCs w:val="21"/>
                <w:lang w:eastAsia="ja-JP"/>
              </w:rPr>
              <w:t>R1-2008378</w:t>
            </w:r>
            <w:r w:rsidRPr="000668E1">
              <w:rPr>
                <w:lang w:eastAsia="ja-JP"/>
              </w:rPr>
              <w:t>)</w:t>
            </w:r>
          </w:p>
        </w:tc>
        <w:tc>
          <w:tcPr>
            <w:tcW w:w="1134" w:type="dxa"/>
            <w:vAlign w:val="center"/>
          </w:tcPr>
          <w:p w14:paraId="0C25F8D3" w14:textId="77777777" w:rsidR="003B6B86" w:rsidRPr="000668E1" w:rsidRDefault="003B6B86" w:rsidP="008535DC">
            <w:pPr>
              <w:pStyle w:val="TAC"/>
              <w:keepNext w:val="0"/>
              <w:rPr>
                <w:lang w:eastAsia="ja-JP"/>
              </w:rPr>
            </w:pPr>
            <w:r w:rsidRPr="000668E1">
              <w:rPr>
                <w:lang w:eastAsia="ja-JP"/>
              </w:rPr>
              <w:t>FR1</w:t>
            </w:r>
          </w:p>
        </w:tc>
        <w:tc>
          <w:tcPr>
            <w:tcW w:w="1418" w:type="dxa"/>
            <w:vAlign w:val="center"/>
          </w:tcPr>
          <w:p w14:paraId="27C77824" w14:textId="77777777" w:rsidR="003B6B86" w:rsidRPr="000668E1" w:rsidRDefault="003B6B86" w:rsidP="008535DC">
            <w:pPr>
              <w:pStyle w:val="TAC"/>
              <w:keepNext w:val="0"/>
              <w:rPr>
                <w:lang w:eastAsia="ja-JP"/>
              </w:rPr>
            </w:pPr>
            <w:r w:rsidRPr="000668E1">
              <w:rPr>
                <w:lang w:eastAsia="ja-JP"/>
              </w:rPr>
              <w:t>1.0 dB</w:t>
            </w:r>
          </w:p>
        </w:tc>
        <w:tc>
          <w:tcPr>
            <w:tcW w:w="1417" w:type="dxa"/>
            <w:vAlign w:val="center"/>
          </w:tcPr>
          <w:p w14:paraId="2A58CD7A" w14:textId="77777777" w:rsidR="003B6B86" w:rsidRPr="000668E1" w:rsidRDefault="003B6B86" w:rsidP="008535DC">
            <w:pPr>
              <w:pStyle w:val="TAC"/>
              <w:keepNext w:val="0"/>
            </w:pPr>
          </w:p>
        </w:tc>
        <w:tc>
          <w:tcPr>
            <w:tcW w:w="4596" w:type="dxa"/>
            <w:vAlign w:val="center"/>
          </w:tcPr>
          <w:p w14:paraId="2BCF9757" w14:textId="77777777" w:rsidR="003B6B86" w:rsidRPr="000668E1" w:rsidRDefault="003B6B86" w:rsidP="008535DC">
            <w:pPr>
              <w:pStyle w:val="TAC"/>
              <w:keepNext w:val="0"/>
              <w:rPr>
                <w:lang w:eastAsia="ja-JP"/>
              </w:rPr>
            </w:pPr>
            <w:r w:rsidRPr="000668E1">
              <w:rPr>
                <w:lang w:eastAsia="ja-JP"/>
              </w:rPr>
              <w:t>Rural, 4 GHz, DDDSUDDSUU, 3 km/h</w:t>
            </w:r>
          </w:p>
          <w:p w14:paraId="55EDAC29" w14:textId="77777777" w:rsidR="003B6B86" w:rsidRPr="000668E1" w:rsidRDefault="003B6B86" w:rsidP="008535DC">
            <w:pPr>
              <w:pStyle w:val="TAC"/>
              <w:keepNext w:val="0"/>
              <w:rPr>
                <w:lang w:eastAsia="ja-JP"/>
              </w:rPr>
            </w:pPr>
            <w:r w:rsidRPr="000668E1">
              <w:rPr>
                <w:lang w:eastAsia="ja-JP"/>
              </w:rPr>
              <w:t>4PRBs, 2 repetitions, w/o HARQ</w:t>
            </w:r>
          </w:p>
          <w:p w14:paraId="19F28CA5" w14:textId="77777777" w:rsidR="003B6B86" w:rsidRPr="000668E1" w:rsidRDefault="003B6B86" w:rsidP="008535DC">
            <w:pPr>
              <w:pStyle w:val="TAC"/>
              <w:keepNext w:val="0"/>
              <w:rPr>
                <w:lang w:eastAsia="ja-JP"/>
              </w:rPr>
            </w:pPr>
            <w:r w:rsidRPr="000668E1">
              <w:rPr>
                <w:lang w:eastAsia="ja-JP"/>
              </w:rPr>
              <w:t>Baseline: w/o cross-slot channel estimation</w:t>
            </w:r>
          </w:p>
          <w:p w14:paraId="090A5110" w14:textId="77777777" w:rsidR="003B6B86" w:rsidRPr="000668E1" w:rsidRDefault="003B6B86" w:rsidP="008535DC">
            <w:pPr>
              <w:pStyle w:val="TAC"/>
              <w:keepNext w:val="0"/>
              <w:rPr>
                <w:lang w:eastAsia="ja-JP"/>
              </w:rPr>
            </w:pPr>
            <w:r w:rsidRPr="000668E1">
              <w:rPr>
                <w:lang w:eastAsia="ja-JP"/>
              </w:rPr>
              <w:t>Enhancement: w/ cross-slot channel estimation</w:t>
            </w:r>
          </w:p>
        </w:tc>
      </w:tr>
      <w:tr w:rsidR="003B6B86" w:rsidRPr="000668E1" w14:paraId="0BCFF5B6" w14:textId="77777777" w:rsidTr="00DB5682">
        <w:trPr>
          <w:trHeight w:val="412"/>
          <w:jc w:val="center"/>
        </w:trPr>
        <w:tc>
          <w:tcPr>
            <w:tcW w:w="1192" w:type="dxa"/>
            <w:vAlign w:val="center"/>
          </w:tcPr>
          <w:p w14:paraId="54FF61BB" w14:textId="77777777" w:rsidR="003B6B86" w:rsidRPr="000668E1" w:rsidRDefault="003B6B86" w:rsidP="008535DC">
            <w:pPr>
              <w:pStyle w:val="TAC"/>
              <w:keepNext w:val="0"/>
              <w:rPr>
                <w:lang w:eastAsia="ja-JP"/>
              </w:rPr>
            </w:pPr>
            <w:r w:rsidRPr="000668E1">
              <w:t>Source 7</w:t>
            </w:r>
            <w:r w:rsidRPr="000668E1">
              <w:rPr>
                <w:lang w:eastAsia="ja-JP"/>
              </w:rPr>
              <w:t xml:space="preserve"> (</w:t>
            </w:r>
            <w:r w:rsidRPr="000668E1">
              <w:rPr>
                <w:szCs w:val="21"/>
              </w:rPr>
              <w:t>R1-2008559</w:t>
            </w:r>
            <w:r w:rsidRPr="000668E1">
              <w:rPr>
                <w:lang w:eastAsia="ja-JP"/>
              </w:rPr>
              <w:t>)</w:t>
            </w:r>
          </w:p>
        </w:tc>
        <w:tc>
          <w:tcPr>
            <w:tcW w:w="1134" w:type="dxa"/>
            <w:vAlign w:val="center"/>
          </w:tcPr>
          <w:p w14:paraId="64553772" w14:textId="77777777" w:rsidR="003B6B86" w:rsidRPr="000668E1" w:rsidRDefault="003B6B86" w:rsidP="008535DC">
            <w:pPr>
              <w:pStyle w:val="TAC"/>
              <w:keepNext w:val="0"/>
              <w:rPr>
                <w:lang w:eastAsia="ja-JP"/>
              </w:rPr>
            </w:pPr>
            <w:r w:rsidRPr="000668E1">
              <w:rPr>
                <w:lang w:eastAsia="ja-JP"/>
              </w:rPr>
              <w:t>FR1</w:t>
            </w:r>
          </w:p>
        </w:tc>
        <w:tc>
          <w:tcPr>
            <w:tcW w:w="1418" w:type="dxa"/>
            <w:vAlign w:val="center"/>
          </w:tcPr>
          <w:p w14:paraId="343CFB90" w14:textId="77777777" w:rsidR="003B6B86" w:rsidRPr="000668E1" w:rsidRDefault="003B6B86" w:rsidP="008535DC">
            <w:pPr>
              <w:pStyle w:val="TAC"/>
              <w:keepNext w:val="0"/>
              <w:rPr>
                <w:lang w:eastAsia="ja-JP"/>
              </w:rPr>
            </w:pPr>
          </w:p>
        </w:tc>
        <w:tc>
          <w:tcPr>
            <w:tcW w:w="1417" w:type="dxa"/>
            <w:vAlign w:val="center"/>
          </w:tcPr>
          <w:p w14:paraId="228B936A" w14:textId="77777777" w:rsidR="003B6B86" w:rsidRPr="000668E1" w:rsidRDefault="003B6B86" w:rsidP="008535DC">
            <w:pPr>
              <w:pStyle w:val="TAC"/>
              <w:keepNext w:val="0"/>
            </w:pPr>
            <w:r w:rsidRPr="000668E1">
              <w:rPr>
                <w:lang w:eastAsia="ja-JP"/>
              </w:rPr>
              <w:t>1 dB</w:t>
            </w:r>
          </w:p>
        </w:tc>
        <w:tc>
          <w:tcPr>
            <w:tcW w:w="4596" w:type="dxa"/>
            <w:vAlign w:val="center"/>
          </w:tcPr>
          <w:p w14:paraId="5FA303A7" w14:textId="77777777" w:rsidR="003B6B86" w:rsidRPr="000668E1" w:rsidRDefault="003B6B86" w:rsidP="008535DC">
            <w:pPr>
              <w:pStyle w:val="TAC"/>
              <w:keepNext w:val="0"/>
              <w:rPr>
                <w:lang w:eastAsia="ja-JP"/>
              </w:rPr>
            </w:pPr>
            <w:r w:rsidRPr="000668E1">
              <w:rPr>
                <w:lang w:eastAsia="ja-JP"/>
              </w:rPr>
              <w:t>Number of repetition is 2 for consecutive 2 UL slots assuming DDDSUDDSUU for FR1</w:t>
            </w:r>
          </w:p>
        </w:tc>
      </w:tr>
      <w:tr w:rsidR="003B6B86" w:rsidRPr="000668E1" w14:paraId="74464887" w14:textId="77777777" w:rsidTr="00DB5682">
        <w:trPr>
          <w:trHeight w:val="412"/>
          <w:jc w:val="center"/>
        </w:trPr>
        <w:tc>
          <w:tcPr>
            <w:tcW w:w="1192" w:type="dxa"/>
            <w:vMerge w:val="restart"/>
            <w:vAlign w:val="center"/>
          </w:tcPr>
          <w:p w14:paraId="44120B01" w14:textId="77777777" w:rsidR="003B6B86" w:rsidRPr="000668E1" w:rsidRDefault="003B6B86" w:rsidP="008535DC">
            <w:pPr>
              <w:pStyle w:val="TAC"/>
              <w:keepNext w:val="0"/>
              <w:rPr>
                <w:rFonts w:eastAsia="Malgun Gothic"/>
                <w:lang w:eastAsia="ko-KR"/>
              </w:rPr>
            </w:pPr>
            <w:r w:rsidRPr="000668E1">
              <w:lastRenderedPageBreak/>
              <w:t>Source 8</w:t>
            </w:r>
            <w:r w:rsidRPr="000668E1">
              <w:rPr>
                <w:rFonts w:eastAsia="Malgun Gothic"/>
                <w:lang w:eastAsia="ko-KR"/>
              </w:rPr>
              <w:t xml:space="preserve"> (</w:t>
            </w:r>
            <w:r w:rsidRPr="000668E1">
              <w:rPr>
                <w:szCs w:val="21"/>
              </w:rPr>
              <w:t>R1-2009647</w:t>
            </w:r>
            <w:r w:rsidRPr="000668E1">
              <w:rPr>
                <w:rFonts w:eastAsia="Malgun Gothic"/>
                <w:lang w:eastAsia="ko-KR"/>
              </w:rPr>
              <w:t>)</w:t>
            </w:r>
          </w:p>
        </w:tc>
        <w:tc>
          <w:tcPr>
            <w:tcW w:w="1134" w:type="dxa"/>
            <w:vAlign w:val="center"/>
          </w:tcPr>
          <w:p w14:paraId="033CEE92" w14:textId="77777777" w:rsidR="003B6B86" w:rsidRPr="000668E1" w:rsidRDefault="003B6B86" w:rsidP="008535DC">
            <w:pPr>
              <w:pStyle w:val="TAC"/>
              <w:keepNext w:val="0"/>
              <w:rPr>
                <w:lang w:eastAsia="ja-JP"/>
              </w:rPr>
            </w:pPr>
            <w:r w:rsidRPr="000668E1">
              <w:rPr>
                <w:lang w:eastAsia="ja-JP"/>
              </w:rPr>
              <w:t>FR1</w:t>
            </w:r>
          </w:p>
        </w:tc>
        <w:tc>
          <w:tcPr>
            <w:tcW w:w="1418" w:type="dxa"/>
            <w:vAlign w:val="center"/>
          </w:tcPr>
          <w:p w14:paraId="53991C46" w14:textId="77777777" w:rsidR="003B6B86" w:rsidRPr="000668E1" w:rsidRDefault="003B6B86" w:rsidP="008535DC">
            <w:pPr>
              <w:pStyle w:val="TAC"/>
              <w:keepNext w:val="0"/>
              <w:rPr>
                <w:lang w:eastAsia="ja-JP"/>
              </w:rPr>
            </w:pPr>
          </w:p>
        </w:tc>
        <w:tc>
          <w:tcPr>
            <w:tcW w:w="1417" w:type="dxa"/>
            <w:vAlign w:val="center"/>
          </w:tcPr>
          <w:p w14:paraId="33DE7CFA" w14:textId="77777777" w:rsidR="003B6B86" w:rsidRPr="000668E1" w:rsidRDefault="003B6B86" w:rsidP="008535DC">
            <w:pPr>
              <w:pStyle w:val="TAC"/>
              <w:keepNext w:val="0"/>
              <w:rPr>
                <w:lang w:eastAsia="ja-JP"/>
              </w:rPr>
            </w:pPr>
            <w:r w:rsidRPr="000668E1">
              <w:rPr>
                <w:rFonts w:eastAsia="Malgun Gothic"/>
                <w:lang w:eastAsia="ko-KR"/>
              </w:rPr>
              <w:t>1.3 dB</w:t>
            </w:r>
          </w:p>
        </w:tc>
        <w:tc>
          <w:tcPr>
            <w:tcW w:w="4596" w:type="dxa"/>
            <w:vAlign w:val="center"/>
          </w:tcPr>
          <w:p w14:paraId="796D619A" w14:textId="77777777" w:rsidR="003B6B86" w:rsidRPr="000668E1" w:rsidRDefault="003B6B86" w:rsidP="008535DC">
            <w:pPr>
              <w:pStyle w:val="TAC"/>
              <w:keepNext w:val="0"/>
              <w:rPr>
                <w:lang w:eastAsia="ja-JP"/>
              </w:rPr>
            </w:pPr>
            <w:r w:rsidRPr="000668E1">
              <w:rPr>
                <w:rFonts w:eastAsia="Malgun Gothic"/>
                <w:lang w:eastAsia="ko-KR"/>
              </w:rPr>
              <w:t>DDDSUDDSUU, 4GHz with O2I, 4PRB, Delay spread: 300 ns, Max # of HARQ tx: 4, Latency: 50 ms, 1 DMRS</w:t>
            </w:r>
          </w:p>
        </w:tc>
      </w:tr>
      <w:tr w:rsidR="003B6B86" w:rsidRPr="000668E1" w14:paraId="55AC5A90" w14:textId="77777777" w:rsidTr="00DB5682">
        <w:trPr>
          <w:trHeight w:val="412"/>
          <w:jc w:val="center"/>
        </w:trPr>
        <w:tc>
          <w:tcPr>
            <w:tcW w:w="1192" w:type="dxa"/>
            <w:vMerge/>
            <w:vAlign w:val="center"/>
          </w:tcPr>
          <w:p w14:paraId="47595F59" w14:textId="77777777" w:rsidR="003B6B86" w:rsidRPr="000668E1" w:rsidRDefault="003B6B86" w:rsidP="008535DC">
            <w:pPr>
              <w:pStyle w:val="TAC"/>
              <w:keepNext w:val="0"/>
              <w:rPr>
                <w:lang w:eastAsia="ja-JP"/>
              </w:rPr>
            </w:pPr>
          </w:p>
        </w:tc>
        <w:tc>
          <w:tcPr>
            <w:tcW w:w="1134" w:type="dxa"/>
            <w:vAlign w:val="center"/>
          </w:tcPr>
          <w:p w14:paraId="4AABC05C" w14:textId="77777777" w:rsidR="003B6B86" w:rsidRPr="000668E1" w:rsidRDefault="003B6B86" w:rsidP="008535DC">
            <w:pPr>
              <w:pStyle w:val="TAC"/>
              <w:keepNext w:val="0"/>
              <w:rPr>
                <w:lang w:eastAsia="ja-JP"/>
              </w:rPr>
            </w:pPr>
            <w:r w:rsidRPr="000668E1">
              <w:rPr>
                <w:lang w:eastAsia="ja-JP"/>
              </w:rPr>
              <w:t>FR1</w:t>
            </w:r>
          </w:p>
        </w:tc>
        <w:tc>
          <w:tcPr>
            <w:tcW w:w="1418" w:type="dxa"/>
            <w:vAlign w:val="center"/>
          </w:tcPr>
          <w:p w14:paraId="39FF59E5" w14:textId="77777777" w:rsidR="003B6B86" w:rsidRPr="000668E1" w:rsidRDefault="003B6B86" w:rsidP="008535DC">
            <w:pPr>
              <w:pStyle w:val="TAC"/>
              <w:keepNext w:val="0"/>
              <w:rPr>
                <w:lang w:eastAsia="ja-JP"/>
              </w:rPr>
            </w:pPr>
          </w:p>
        </w:tc>
        <w:tc>
          <w:tcPr>
            <w:tcW w:w="1417" w:type="dxa"/>
            <w:vAlign w:val="center"/>
          </w:tcPr>
          <w:p w14:paraId="1428832E" w14:textId="77777777" w:rsidR="003B6B86" w:rsidRPr="000668E1" w:rsidRDefault="003B6B86" w:rsidP="008535DC">
            <w:pPr>
              <w:pStyle w:val="TAC"/>
              <w:keepNext w:val="0"/>
              <w:rPr>
                <w:lang w:eastAsia="ja-JP"/>
              </w:rPr>
            </w:pPr>
            <w:r w:rsidRPr="000668E1">
              <w:rPr>
                <w:rFonts w:eastAsia="Malgun Gothic"/>
                <w:lang w:eastAsia="ko-KR"/>
              </w:rPr>
              <w:t>0.9 dB</w:t>
            </w:r>
          </w:p>
        </w:tc>
        <w:tc>
          <w:tcPr>
            <w:tcW w:w="4596" w:type="dxa"/>
            <w:vAlign w:val="center"/>
          </w:tcPr>
          <w:p w14:paraId="713D3F25" w14:textId="77777777" w:rsidR="003B6B86" w:rsidRPr="000668E1" w:rsidRDefault="003B6B86" w:rsidP="008535DC">
            <w:pPr>
              <w:pStyle w:val="TAC"/>
              <w:keepNext w:val="0"/>
              <w:rPr>
                <w:lang w:eastAsia="ja-JP"/>
              </w:rPr>
            </w:pPr>
            <w:r w:rsidRPr="000668E1">
              <w:rPr>
                <w:rFonts w:eastAsia="Malgun Gothic"/>
                <w:lang w:eastAsia="ko-KR"/>
              </w:rPr>
              <w:t>DDDSUDDSUU, 4GHz with O2I, 4PRB, Delay spread: 300 ns, Max # of HARQ tx: 4, Latency: 50 ms, 2 DMRS</w:t>
            </w:r>
          </w:p>
        </w:tc>
      </w:tr>
      <w:tr w:rsidR="003B6B86" w:rsidRPr="000668E1" w14:paraId="09F5FFE0" w14:textId="77777777" w:rsidTr="00DB5682">
        <w:trPr>
          <w:trHeight w:val="305"/>
          <w:jc w:val="center"/>
        </w:trPr>
        <w:tc>
          <w:tcPr>
            <w:tcW w:w="1192" w:type="dxa"/>
            <w:vMerge/>
            <w:vAlign w:val="center"/>
          </w:tcPr>
          <w:p w14:paraId="501B2459" w14:textId="77777777" w:rsidR="003B6B86" w:rsidRPr="000668E1" w:rsidRDefault="003B6B86" w:rsidP="008535DC">
            <w:pPr>
              <w:pStyle w:val="TAC"/>
              <w:keepNext w:val="0"/>
              <w:rPr>
                <w:lang w:eastAsia="ja-JP"/>
              </w:rPr>
            </w:pPr>
          </w:p>
        </w:tc>
        <w:tc>
          <w:tcPr>
            <w:tcW w:w="1134" w:type="dxa"/>
            <w:vAlign w:val="center"/>
          </w:tcPr>
          <w:p w14:paraId="3C4E4299" w14:textId="77777777" w:rsidR="003B6B86" w:rsidRPr="000668E1" w:rsidRDefault="003B6B86" w:rsidP="008535DC">
            <w:pPr>
              <w:pStyle w:val="TAC"/>
              <w:keepNext w:val="0"/>
              <w:rPr>
                <w:rFonts w:eastAsia="Malgun Gothic"/>
                <w:lang w:eastAsia="ko-KR"/>
              </w:rPr>
            </w:pPr>
            <w:r w:rsidRPr="000668E1">
              <w:rPr>
                <w:rFonts w:eastAsia="Malgun Gothic"/>
                <w:lang w:eastAsia="ko-KR"/>
              </w:rPr>
              <w:t>FR2</w:t>
            </w:r>
          </w:p>
        </w:tc>
        <w:tc>
          <w:tcPr>
            <w:tcW w:w="1418" w:type="dxa"/>
            <w:vAlign w:val="center"/>
          </w:tcPr>
          <w:p w14:paraId="215DC060" w14:textId="77777777" w:rsidR="003B6B86" w:rsidRPr="000668E1" w:rsidRDefault="003B6B86" w:rsidP="008535DC">
            <w:pPr>
              <w:pStyle w:val="TAC"/>
              <w:keepNext w:val="0"/>
              <w:rPr>
                <w:lang w:eastAsia="ja-JP"/>
              </w:rPr>
            </w:pPr>
          </w:p>
        </w:tc>
        <w:tc>
          <w:tcPr>
            <w:tcW w:w="1417" w:type="dxa"/>
            <w:vAlign w:val="center"/>
          </w:tcPr>
          <w:p w14:paraId="24A9DFB8" w14:textId="77777777" w:rsidR="003B6B86" w:rsidRPr="000668E1" w:rsidRDefault="003B6B86" w:rsidP="008535DC">
            <w:pPr>
              <w:pStyle w:val="TAC"/>
              <w:keepNext w:val="0"/>
              <w:rPr>
                <w:lang w:eastAsia="ja-JP"/>
              </w:rPr>
            </w:pPr>
            <w:r w:rsidRPr="000668E1">
              <w:rPr>
                <w:rFonts w:eastAsia="Malgun Gothic"/>
                <w:lang w:eastAsia="ko-KR"/>
              </w:rPr>
              <w:t>1.1 dB</w:t>
            </w:r>
          </w:p>
        </w:tc>
        <w:tc>
          <w:tcPr>
            <w:tcW w:w="4596" w:type="dxa"/>
            <w:vAlign w:val="center"/>
          </w:tcPr>
          <w:p w14:paraId="23F85C34" w14:textId="77777777" w:rsidR="003B6B86" w:rsidRPr="000668E1" w:rsidRDefault="003B6B86" w:rsidP="008535DC">
            <w:pPr>
              <w:pStyle w:val="TAC"/>
              <w:keepNext w:val="0"/>
              <w:rPr>
                <w:lang w:eastAsia="ja-JP"/>
              </w:rPr>
            </w:pPr>
            <w:r w:rsidRPr="000668E1">
              <w:rPr>
                <w:rFonts w:eastAsia="Malgun Gothic"/>
                <w:lang w:eastAsia="ko-KR"/>
              </w:rPr>
              <w:t>DDDSUDDDSU, 28GHz with O2I, 4PRB, Delay spread: 100 ns, Max # of HARQ tx: 16, Latency: 50 ms, 1 DMRS</w:t>
            </w:r>
          </w:p>
        </w:tc>
      </w:tr>
      <w:tr w:rsidR="003B6B86" w:rsidRPr="000668E1" w14:paraId="1A627793" w14:textId="77777777" w:rsidTr="00DB5682">
        <w:trPr>
          <w:trHeight w:val="412"/>
          <w:jc w:val="center"/>
        </w:trPr>
        <w:tc>
          <w:tcPr>
            <w:tcW w:w="1192" w:type="dxa"/>
            <w:vMerge/>
            <w:vAlign w:val="center"/>
          </w:tcPr>
          <w:p w14:paraId="3D65E4B4" w14:textId="77777777" w:rsidR="003B6B86" w:rsidRPr="000668E1" w:rsidRDefault="003B6B86" w:rsidP="008535DC">
            <w:pPr>
              <w:pStyle w:val="TAC"/>
              <w:keepNext w:val="0"/>
              <w:rPr>
                <w:lang w:eastAsia="ja-JP"/>
              </w:rPr>
            </w:pPr>
          </w:p>
        </w:tc>
        <w:tc>
          <w:tcPr>
            <w:tcW w:w="1134" w:type="dxa"/>
            <w:vAlign w:val="center"/>
          </w:tcPr>
          <w:p w14:paraId="0903AD4D" w14:textId="77777777" w:rsidR="003B6B86" w:rsidRPr="000668E1" w:rsidRDefault="003B6B86" w:rsidP="008535DC">
            <w:pPr>
              <w:pStyle w:val="TAC"/>
              <w:keepNext w:val="0"/>
              <w:rPr>
                <w:rFonts w:eastAsia="Malgun Gothic"/>
                <w:lang w:eastAsia="ko-KR"/>
              </w:rPr>
            </w:pPr>
            <w:r w:rsidRPr="000668E1">
              <w:rPr>
                <w:rFonts w:eastAsia="Malgun Gothic"/>
                <w:lang w:eastAsia="ko-KR"/>
              </w:rPr>
              <w:t>FR2</w:t>
            </w:r>
          </w:p>
        </w:tc>
        <w:tc>
          <w:tcPr>
            <w:tcW w:w="1418" w:type="dxa"/>
            <w:vAlign w:val="center"/>
          </w:tcPr>
          <w:p w14:paraId="6D1C29A1" w14:textId="77777777" w:rsidR="003B6B86" w:rsidRPr="000668E1" w:rsidRDefault="003B6B86" w:rsidP="008535DC">
            <w:pPr>
              <w:pStyle w:val="TAC"/>
              <w:keepNext w:val="0"/>
              <w:rPr>
                <w:lang w:eastAsia="ja-JP"/>
              </w:rPr>
            </w:pPr>
          </w:p>
        </w:tc>
        <w:tc>
          <w:tcPr>
            <w:tcW w:w="1417" w:type="dxa"/>
            <w:vAlign w:val="center"/>
          </w:tcPr>
          <w:p w14:paraId="6C75EA57" w14:textId="77777777" w:rsidR="003B6B86" w:rsidRPr="000668E1" w:rsidRDefault="003B6B86" w:rsidP="008535DC">
            <w:pPr>
              <w:pStyle w:val="TAC"/>
              <w:keepNext w:val="0"/>
              <w:rPr>
                <w:lang w:eastAsia="ja-JP"/>
              </w:rPr>
            </w:pPr>
            <w:r w:rsidRPr="000668E1">
              <w:rPr>
                <w:rFonts w:eastAsia="Malgun Gothic"/>
                <w:lang w:eastAsia="ko-KR"/>
              </w:rPr>
              <w:t>0.85 dB</w:t>
            </w:r>
          </w:p>
        </w:tc>
        <w:tc>
          <w:tcPr>
            <w:tcW w:w="4596" w:type="dxa"/>
            <w:vAlign w:val="center"/>
          </w:tcPr>
          <w:p w14:paraId="02ABF855" w14:textId="77777777" w:rsidR="003B6B86" w:rsidRPr="000668E1" w:rsidRDefault="003B6B86" w:rsidP="008535DC">
            <w:pPr>
              <w:pStyle w:val="TAC"/>
              <w:keepNext w:val="0"/>
              <w:rPr>
                <w:lang w:eastAsia="ja-JP"/>
              </w:rPr>
            </w:pPr>
            <w:r w:rsidRPr="000668E1">
              <w:rPr>
                <w:rFonts w:eastAsia="Malgun Gothic"/>
                <w:lang w:eastAsia="ko-KR"/>
              </w:rPr>
              <w:t>DDDSUDDDSU, 28GHz with O2I, 4PRB, Delay spread: 100 ns, Max # of HARQ tx: 16, Latency: 50 ms, 2 DMRS</w:t>
            </w:r>
          </w:p>
        </w:tc>
      </w:tr>
      <w:tr w:rsidR="003B6B86" w:rsidRPr="000668E1" w14:paraId="487A8141" w14:textId="77777777" w:rsidTr="00DB5682">
        <w:trPr>
          <w:trHeight w:val="412"/>
          <w:jc w:val="center"/>
        </w:trPr>
        <w:tc>
          <w:tcPr>
            <w:tcW w:w="1192" w:type="dxa"/>
            <w:vMerge w:val="restart"/>
            <w:vAlign w:val="center"/>
          </w:tcPr>
          <w:p w14:paraId="4E91F9B4" w14:textId="77777777" w:rsidR="003B6B86" w:rsidRPr="000668E1" w:rsidRDefault="003B6B86" w:rsidP="008535DC">
            <w:pPr>
              <w:pStyle w:val="TAC"/>
              <w:keepNext w:val="0"/>
              <w:rPr>
                <w:lang w:eastAsia="ja-JP"/>
              </w:rPr>
            </w:pPr>
            <w:r w:rsidRPr="000668E1">
              <w:t>Source 9 (</w:t>
            </w:r>
            <w:r w:rsidRPr="000668E1">
              <w:rPr>
                <w:szCs w:val="21"/>
              </w:rPr>
              <w:t>R1-2008026</w:t>
            </w:r>
            <w:r w:rsidRPr="000668E1">
              <w:t>)</w:t>
            </w:r>
          </w:p>
        </w:tc>
        <w:tc>
          <w:tcPr>
            <w:tcW w:w="1134" w:type="dxa"/>
            <w:vAlign w:val="center"/>
          </w:tcPr>
          <w:p w14:paraId="51253AD1" w14:textId="77777777" w:rsidR="003B6B86" w:rsidRPr="000668E1" w:rsidRDefault="003B6B86" w:rsidP="008535DC">
            <w:pPr>
              <w:pStyle w:val="TAC"/>
              <w:keepNext w:val="0"/>
              <w:rPr>
                <w:rFonts w:eastAsia="Malgun Gothic"/>
                <w:lang w:eastAsia="ko-KR"/>
              </w:rPr>
            </w:pPr>
            <w:r w:rsidRPr="000668E1">
              <w:t>FR1</w:t>
            </w:r>
          </w:p>
        </w:tc>
        <w:tc>
          <w:tcPr>
            <w:tcW w:w="1418" w:type="dxa"/>
            <w:vAlign w:val="center"/>
          </w:tcPr>
          <w:p w14:paraId="1C4E4842" w14:textId="77777777" w:rsidR="003B6B86" w:rsidRPr="000668E1" w:rsidRDefault="003B6B86" w:rsidP="008535DC">
            <w:pPr>
              <w:pStyle w:val="TAC"/>
              <w:keepNext w:val="0"/>
              <w:rPr>
                <w:lang w:eastAsia="ja-JP"/>
              </w:rPr>
            </w:pPr>
            <w:r w:rsidRPr="000668E1">
              <w:t>0.4dB</w:t>
            </w:r>
          </w:p>
        </w:tc>
        <w:tc>
          <w:tcPr>
            <w:tcW w:w="1417" w:type="dxa"/>
            <w:vAlign w:val="center"/>
          </w:tcPr>
          <w:p w14:paraId="0236C7C6" w14:textId="77777777" w:rsidR="003B6B86" w:rsidRPr="000668E1" w:rsidRDefault="003B6B86" w:rsidP="008535DC">
            <w:pPr>
              <w:pStyle w:val="TAC"/>
              <w:keepNext w:val="0"/>
              <w:rPr>
                <w:rFonts w:eastAsia="Malgun Gothic"/>
                <w:lang w:eastAsia="ko-KR"/>
              </w:rPr>
            </w:pPr>
          </w:p>
        </w:tc>
        <w:tc>
          <w:tcPr>
            <w:tcW w:w="4596" w:type="dxa"/>
            <w:vAlign w:val="center"/>
          </w:tcPr>
          <w:p w14:paraId="0A9AA876" w14:textId="77777777" w:rsidR="003B6B86" w:rsidRPr="000668E1" w:rsidRDefault="003B6B86" w:rsidP="008535DC">
            <w:pPr>
              <w:pStyle w:val="TAC"/>
              <w:keepNext w:val="0"/>
            </w:pPr>
            <w:r w:rsidRPr="000668E1">
              <w:t>Urban O2I</w:t>
            </w:r>
          </w:p>
          <w:p w14:paraId="6A3D6CD1" w14:textId="77777777" w:rsidR="003B6B86" w:rsidRPr="000668E1" w:rsidRDefault="003B6B86" w:rsidP="008535DC">
            <w:pPr>
              <w:pStyle w:val="TAC"/>
              <w:keepNext w:val="0"/>
            </w:pPr>
            <w:r w:rsidRPr="000668E1">
              <w:t>2.6GHz 7D1S2U (6D:4S:4U for the Special slot)</w:t>
            </w:r>
          </w:p>
          <w:p w14:paraId="5184765E" w14:textId="77777777" w:rsidR="003B6B86" w:rsidRPr="000668E1" w:rsidRDefault="003B6B86" w:rsidP="008535DC">
            <w:pPr>
              <w:pStyle w:val="TAC"/>
              <w:keepNext w:val="0"/>
            </w:pPr>
            <w:r w:rsidRPr="000668E1">
              <w:t>Baseline</w:t>
            </w:r>
            <w:r w:rsidRPr="000668E1">
              <w:t>：</w:t>
            </w:r>
            <w:r w:rsidRPr="000668E1">
              <w:t>2 uplink slot without cross slot channel estimation, no FH</w:t>
            </w:r>
          </w:p>
          <w:p w14:paraId="61BDC6A5" w14:textId="77777777" w:rsidR="003B6B86" w:rsidRPr="000668E1" w:rsidRDefault="003B6B86" w:rsidP="008535DC">
            <w:pPr>
              <w:pStyle w:val="TAC"/>
              <w:keepNext w:val="0"/>
              <w:rPr>
                <w:rFonts w:eastAsia="Malgun Gothic"/>
                <w:lang w:eastAsia="ko-KR"/>
              </w:rPr>
            </w:pPr>
            <w:r w:rsidRPr="000668E1">
              <w:t>Enhancement</w:t>
            </w:r>
            <w:r w:rsidRPr="000668E1">
              <w:t>：</w:t>
            </w:r>
            <w:r w:rsidRPr="000668E1">
              <w:t>2 uplink slot with cross slot channel estimation, no FH</w:t>
            </w:r>
          </w:p>
        </w:tc>
      </w:tr>
      <w:tr w:rsidR="003B6B86" w:rsidRPr="000668E1" w14:paraId="5B0A4EF8" w14:textId="77777777" w:rsidTr="00DB5682">
        <w:trPr>
          <w:trHeight w:val="412"/>
          <w:jc w:val="center"/>
        </w:trPr>
        <w:tc>
          <w:tcPr>
            <w:tcW w:w="1192" w:type="dxa"/>
            <w:vMerge/>
            <w:vAlign w:val="center"/>
          </w:tcPr>
          <w:p w14:paraId="1EBD883C" w14:textId="77777777" w:rsidR="003B6B86" w:rsidRPr="000668E1" w:rsidRDefault="003B6B86" w:rsidP="008535DC">
            <w:pPr>
              <w:pStyle w:val="TAC"/>
              <w:keepNext w:val="0"/>
            </w:pPr>
          </w:p>
        </w:tc>
        <w:tc>
          <w:tcPr>
            <w:tcW w:w="1134" w:type="dxa"/>
            <w:vAlign w:val="center"/>
          </w:tcPr>
          <w:p w14:paraId="682035AB" w14:textId="77777777" w:rsidR="003B6B86" w:rsidRPr="000668E1" w:rsidRDefault="003B6B86" w:rsidP="008535DC">
            <w:pPr>
              <w:pStyle w:val="TAC"/>
              <w:keepNext w:val="0"/>
            </w:pPr>
            <w:r w:rsidRPr="000668E1">
              <w:t>FR1</w:t>
            </w:r>
          </w:p>
        </w:tc>
        <w:tc>
          <w:tcPr>
            <w:tcW w:w="1418" w:type="dxa"/>
            <w:vAlign w:val="center"/>
          </w:tcPr>
          <w:p w14:paraId="36B7D317" w14:textId="77777777" w:rsidR="003B6B86" w:rsidRPr="000668E1" w:rsidRDefault="003B6B86" w:rsidP="008535DC">
            <w:pPr>
              <w:pStyle w:val="TAC"/>
              <w:keepNext w:val="0"/>
            </w:pPr>
            <w:r w:rsidRPr="000668E1">
              <w:t>1.22 dB</w:t>
            </w:r>
          </w:p>
        </w:tc>
        <w:tc>
          <w:tcPr>
            <w:tcW w:w="1417" w:type="dxa"/>
            <w:vAlign w:val="center"/>
          </w:tcPr>
          <w:p w14:paraId="4529D765" w14:textId="77777777" w:rsidR="003B6B86" w:rsidRPr="000668E1" w:rsidRDefault="003B6B86" w:rsidP="008535DC">
            <w:pPr>
              <w:pStyle w:val="TAC"/>
              <w:keepNext w:val="0"/>
              <w:rPr>
                <w:rFonts w:eastAsia="Malgun Gothic"/>
                <w:lang w:eastAsia="ko-KR"/>
              </w:rPr>
            </w:pPr>
          </w:p>
        </w:tc>
        <w:tc>
          <w:tcPr>
            <w:tcW w:w="4596" w:type="dxa"/>
            <w:vAlign w:val="center"/>
          </w:tcPr>
          <w:p w14:paraId="713926D0" w14:textId="77777777" w:rsidR="003B6B86" w:rsidRPr="000668E1" w:rsidRDefault="003B6B86" w:rsidP="008535DC">
            <w:pPr>
              <w:pStyle w:val="TAC"/>
              <w:keepNext w:val="0"/>
            </w:pPr>
            <w:r w:rsidRPr="000668E1">
              <w:t>Urban O2I</w:t>
            </w:r>
          </w:p>
          <w:p w14:paraId="3892F3B2" w14:textId="77777777" w:rsidR="003B6B86" w:rsidRPr="000668E1" w:rsidRDefault="003B6B86" w:rsidP="008535DC">
            <w:pPr>
              <w:pStyle w:val="TAC"/>
              <w:keepNext w:val="0"/>
            </w:pPr>
            <w:r w:rsidRPr="000668E1">
              <w:t>2.6GHz 7D1S2U (6D:4S:4U for</w:t>
            </w:r>
          </w:p>
          <w:p w14:paraId="789BD07F" w14:textId="77777777" w:rsidR="003B6B86" w:rsidRPr="000668E1" w:rsidRDefault="003B6B86" w:rsidP="008535DC">
            <w:pPr>
              <w:pStyle w:val="TAC"/>
              <w:keepNext w:val="0"/>
            </w:pPr>
            <w:r w:rsidRPr="000668E1">
              <w:t>Special slot)</w:t>
            </w:r>
          </w:p>
          <w:p w14:paraId="0C9A9A5E" w14:textId="77777777" w:rsidR="003B6B86" w:rsidRPr="000668E1" w:rsidRDefault="003B6B86" w:rsidP="008535DC">
            <w:pPr>
              <w:pStyle w:val="TAC"/>
              <w:keepNext w:val="0"/>
            </w:pPr>
            <w:r w:rsidRPr="000668E1">
              <w:t>Baseline : MCS #4 2 uplink slot without cross slot channel estimation, 2 DMRS symbol per slot</w:t>
            </w:r>
          </w:p>
          <w:p w14:paraId="2220AFF0" w14:textId="77777777" w:rsidR="003B6B86" w:rsidRPr="000668E1" w:rsidRDefault="003B6B86" w:rsidP="008535DC">
            <w:pPr>
              <w:pStyle w:val="TAC"/>
              <w:keepNext w:val="0"/>
            </w:pPr>
            <w:r w:rsidRPr="000668E1">
              <w:t>Enhancement : MCS #3, 4 symbol in special slot+ 2 uplink slot, with single DMRS symbol per slot(including the special slot), with cross slot channel estimation</w:t>
            </w:r>
          </w:p>
        </w:tc>
      </w:tr>
      <w:tr w:rsidR="003B6B86" w:rsidRPr="000668E1" w14:paraId="72F89186" w14:textId="77777777" w:rsidTr="00DB5682">
        <w:trPr>
          <w:trHeight w:val="412"/>
          <w:jc w:val="center"/>
        </w:trPr>
        <w:tc>
          <w:tcPr>
            <w:tcW w:w="1192" w:type="dxa"/>
            <w:vMerge w:val="restart"/>
            <w:vAlign w:val="center"/>
          </w:tcPr>
          <w:p w14:paraId="3584768E" w14:textId="77777777" w:rsidR="003B6B86" w:rsidRPr="000668E1" w:rsidRDefault="003B6B86" w:rsidP="008535DC">
            <w:pPr>
              <w:pStyle w:val="TAC"/>
              <w:keepNext w:val="0"/>
            </w:pPr>
            <w:r w:rsidRPr="000668E1">
              <w:t>Source 10 (</w:t>
            </w:r>
            <w:r w:rsidRPr="000668E1">
              <w:rPr>
                <w:rFonts w:hint="eastAsia"/>
                <w:szCs w:val="21"/>
              </w:rPr>
              <w:t>R1-2007680</w:t>
            </w:r>
            <w:r w:rsidRPr="000668E1">
              <w:t>)</w:t>
            </w:r>
          </w:p>
        </w:tc>
        <w:tc>
          <w:tcPr>
            <w:tcW w:w="1134" w:type="dxa"/>
            <w:vMerge w:val="restart"/>
            <w:vAlign w:val="center"/>
          </w:tcPr>
          <w:p w14:paraId="35C50618" w14:textId="77777777" w:rsidR="003B6B86" w:rsidRPr="000668E1" w:rsidRDefault="003B6B86" w:rsidP="008535DC">
            <w:pPr>
              <w:pStyle w:val="TAC"/>
              <w:keepNext w:val="0"/>
            </w:pPr>
            <w:r w:rsidRPr="000668E1">
              <w:t>FR1</w:t>
            </w:r>
          </w:p>
        </w:tc>
        <w:tc>
          <w:tcPr>
            <w:tcW w:w="1418" w:type="dxa"/>
            <w:vAlign w:val="center"/>
          </w:tcPr>
          <w:p w14:paraId="62879EC2" w14:textId="77777777" w:rsidR="003B6B86" w:rsidRPr="000668E1" w:rsidRDefault="003B6B86" w:rsidP="008535DC">
            <w:pPr>
              <w:pStyle w:val="TAC"/>
              <w:keepNext w:val="0"/>
            </w:pPr>
            <w:r w:rsidRPr="000668E1">
              <w:t>0.8dB</w:t>
            </w:r>
          </w:p>
        </w:tc>
        <w:tc>
          <w:tcPr>
            <w:tcW w:w="1417" w:type="dxa"/>
            <w:vAlign w:val="center"/>
          </w:tcPr>
          <w:p w14:paraId="07E262BB" w14:textId="77777777" w:rsidR="003B6B86" w:rsidRPr="000668E1" w:rsidRDefault="003B6B86" w:rsidP="008535DC">
            <w:pPr>
              <w:pStyle w:val="TAC"/>
              <w:keepNext w:val="0"/>
              <w:rPr>
                <w:rFonts w:eastAsia="Malgun Gothic"/>
                <w:lang w:eastAsia="ko-KR"/>
              </w:rPr>
            </w:pPr>
          </w:p>
        </w:tc>
        <w:tc>
          <w:tcPr>
            <w:tcW w:w="4596" w:type="dxa"/>
            <w:vAlign w:val="center"/>
          </w:tcPr>
          <w:p w14:paraId="12F242C7" w14:textId="77777777" w:rsidR="003B6B86" w:rsidRPr="000668E1" w:rsidRDefault="003B6B86" w:rsidP="008535DC">
            <w:pPr>
              <w:pStyle w:val="TAC"/>
              <w:keepNext w:val="0"/>
            </w:pPr>
            <w:r w:rsidRPr="000668E1">
              <w:t>4 repetitions transmission in one slot</w:t>
            </w:r>
          </w:p>
        </w:tc>
      </w:tr>
      <w:tr w:rsidR="003B6B86" w:rsidRPr="000668E1" w14:paraId="24174E76" w14:textId="77777777" w:rsidTr="00DB5682">
        <w:trPr>
          <w:trHeight w:val="412"/>
          <w:jc w:val="center"/>
        </w:trPr>
        <w:tc>
          <w:tcPr>
            <w:tcW w:w="1192" w:type="dxa"/>
            <w:vMerge/>
            <w:vAlign w:val="center"/>
          </w:tcPr>
          <w:p w14:paraId="44F3BB97" w14:textId="77777777" w:rsidR="003B6B86" w:rsidRPr="000668E1" w:rsidRDefault="003B6B86" w:rsidP="008535DC">
            <w:pPr>
              <w:pStyle w:val="TAC"/>
              <w:keepNext w:val="0"/>
            </w:pPr>
          </w:p>
        </w:tc>
        <w:tc>
          <w:tcPr>
            <w:tcW w:w="1134" w:type="dxa"/>
            <w:vMerge/>
            <w:vAlign w:val="center"/>
          </w:tcPr>
          <w:p w14:paraId="557057B6" w14:textId="77777777" w:rsidR="003B6B86" w:rsidRPr="000668E1" w:rsidRDefault="003B6B86" w:rsidP="008535DC">
            <w:pPr>
              <w:pStyle w:val="TAC"/>
              <w:keepNext w:val="0"/>
            </w:pPr>
          </w:p>
        </w:tc>
        <w:tc>
          <w:tcPr>
            <w:tcW w:w="1418" w:type="dxa"/>
            <w:vAlign w:val="center"/>
          </w:tcPr>
          <w:p w14:paraId="51E1C260" w14:textId="77777777" w:rsidR="003B6B86" w:rsidRPr="000668E1" w:rsidRDefault="003B6B86" w:rsidP="008535DC">
            <w:pPr>
              <w:pStyle w:val="TAC"/>
              <w:keepNext w:val="0"/>
            </w:pPr>
            <w:r w:rsidRPr="000668E1">
              <w:t>0.3dB</w:t>
            </w:r>
          </w:p>
        </w:tc>
        <w:tc>
          <w:tcPr>
            <w:tcW w:w="1417" w:type="dxa"/>
            <w:vAlign w:val="center"/>
          </w:tcPr>
          <w:p w14:paraId="5CEAADDF" w14:textId="77777777" w:rsidR="003B6B86" w:rsidRPr="000668E1" w:rsidRDefault="003B6B86" w:rsidP="008535DC">
            <w:pPr>
              <w:pStyle w:val="TAC"/>
              <w:keepNext w:val="0"/>
              <w:rPr>
                <w:rFonts w:eastAsia="Malgun Gothic"/>
                <w:lang w:eastAsia="ko-KR"/>
              </w:rPr>
            </w:pPr>
          </w:p>
        </w:tc>
        <w:tc>
          <w:tcPr>
            <w:tcW w:w="4596" w:type="dxa"/>
            <w:vAlign w:val="center"/>
          </w:tcPr>
          <w:p w14:paraId="321D2B6A" w14:textId="77777777" w:rsidR="003B6B86" w:rsidRPr="000668E1" w:rsidRDefault="003B6B86" w:rsidP="008535DC">
            <w:pPr>
              <w:pStyle w:val="TAC"/>
              <w:keepNext w:val="0"/>
            </w:pPr>
            <w:r w:rsidRPr="000668E1">
              <w:t>4 repetitions transmission among 4 slots</w:t>
            </w:r>
          </w:p>
        </w:tc>
      </w:tr>
      <w:tr w:rsidR="003B6B86" w:rsidRPr="000668E1" w14:paraId="5B9F2985" w14:textId="77777777" w:rsidTr="00DB5682">
        <w:trPr>
          <w:trHeight w:val="412"/>
          <w:jc w:val="center"/>
        </w:trPr>
        <w:tc>
          <w:tcPr>
            <w:tcW w:w="1192" w:type="dxa"/>
            <w:vMerge/>
            <w:vAlign w:val="center"/>
          </w:tcPr>
          <w:p w14:paraId="2D29CD40" w14:textId="77777777" w:rsidR="003B6B86" w:rsidRPr="000668E1" w:rsidRDefault="003B6B86" w:rsidP="008535DC">
            <w:pPr>
              <w:pStyle w:val="TAC"/>
              <w:keepNext w:val="0"/>
            </w:pPr>
          </w:p>
        </w:tc>
        <w:tc>
          <w:tcPr>
            <w:tcW w:w="1134" w:type="dxa"/>
            <w:vMerge/>
            <w:vAlign w:val="center"/>
          </w:tcPr>
          <w:p w14:paraId="37B3D58F" w14:textId="77777777" w:rsidR="003B6B86" w:rsidRPr="000668E1" w:rsidRDefault="003B6B86" w:rsidP="008535DC">
            <w:pPr>
              <w:pStyle w:val="TAC"/>
              <w:keepNext w:val="0"/>
            </w:pPr>
          </w:p>
        </w:tc>
        <w:tc>
          <w:tcPr>
            <w:tcW w:w="1418" w:type="dxa"/>
            <w:vAlign w:val="center"/>
          </w:tcPr>
          <w:p w14:paraId="0914A977" w14:textId="77777777" w:rsidR="003B6B86" w:rsidRPr="000668E1" w:rsidRDefault="003B6B86" w:rsidP="008535DC">
            <w:pPr>
              <w:pStyle w:val="TAC"/>
              <w:keepNext w:val="0"/>
            </w:pPr>
            <w:r w:rsidRPr="000668E1">
              <w:t>1dB</w:t>
            </w:r>
          </w:p>
        </w:tc>
        <w:tc>
          <w:tcPr>
            <w:tcW w:w="1417" w:type="dxa"/>
            <w:vAlign w:val="center"/>
          </w:tcPr>
          <w:p w14:paraId="78B5FDE3" w14:textId="77777777" w:rsidR="003B6B86" w:rsidRPr="000668E1" w:rsidRDefault="003B6B86" w:rsidP="008535DC">
            <w:pPr>
              <w:pStyle w:val="TAC"/>
              <w:keepNext w:val="0"/>
            </w:pPr>
          </w:p>
        </w:tc>
        <w:tc>
          <w:tcPr>
            <w:tcW w:w="4596" w:type="dxa"/>
            <w:vAlign w:val="center"/>
          </w:tcPr>
          <w:p w14:paraId="78D9EE7D" w14:textId="77777777" w:rsidR="003B6B86" w:rsidRPr="000668E1" w:rsidRDefault="003B6B86" w:rsidP="008535DC">
            <w:pPr>
              <w:pStyle w:val="TAC"/>
              <w:keepNext w:val="0"/>
            </w:pPr>
            <w:r w:rsidRPr="000668E1">
              <w:t>DMRS-less in time domain with joint channel estimation for 4 repetitions within one slot.</w:t>
            </w:r>
          </w:p>
        </w:tc>
      </w:tr>
      <w:tr w:rsidR="003B6B86" w:rsidRPr="000668E1" w14:paraId="34E4A2E1" w14:textId="77777777" w:rsidTr="00DB5682">
        <w:trPr>
          <w:trHeight w:val="412"/>
          <w:jc w:val="center"/>
        </w:trPr>
        <w:tc>
          <w:tcPr>
            <w:tcW w:w="1192" w:type="dxa"/>
            <w:vMerge/>
            <w:vAlign w:val="center"/>
          </w:tcPr>
          <w:p w14:paraId="0408B3C1" w14:textId="77777777" w:rsidR="003B6B86" w:rsidRPr="000668E1" w:rsidRDefault="003B6B86" w:rsidP="008535DC">
            <w:pPr>
              <w:pStyle w:val="TAC"/>
              <w:keepNext w:val="0"/>
            </w:pPr>
          </w:p>
        </w:tc>
        <w:tc>
          <w:tcPr>
            <w:tcW w:w="1134" w:type="dxa"/>
            <w:vMerge/>
            <w:vAlign w:val="center"/>
          </w:tcPr>
          <w:p w14:paraId="5CE49DD2" w14:textId="77777777" w:rsidR="003B6B86" w:rsidRPr="000668E1" w:rsidRDefault="003B6B86" w:rsidP="008535DC">
            <w:pPr>
              <w:pStyle w:val="TAC"/>
              <w:keepNext w:val="0"/>
            </w:pPr>
          </w:p>
        </w:tc>
        <w:tc>
          <w:tcPr>
            <w:tcW w:w="1418" w:type="dxa"/>
            <w:vAlign w:val="center"/>
          </w:tcPr>
          <w:p w14:paraId="49876FA8" w14:textId="77777777" w:rsidR="003B6B86" w:rsidRPr="000668E1" w:rsidRDefault="003B6B86" w:rsidP="008535DC">
            <w:pPr>
              <w:pStyle w:val="TAC"/>
              <w:keepNext w:val="0"/>
            </w:pPr>
            <w:r w:rsidRPr="000668E1">
              <w:t>1dB</w:t>
            </w:r>
          </w:p>
        </w:tc>
        <w:tc>
          <w:tcPr>
            <w:tcW w:w="1417" w:type="dxa"/>
            <w:vAlign w:val="center"/>
          </w:tcPr>
          <w:p w14:paraId="6BD36F39" w14:textId="77777777" w:rsidR="003B6B86" w:rsidRPr="000668E1" w:rsidRDefault="003B6B86" w:rsidP="008535DC">
            <w:pPr>
              <w:pStyle w:val="TAC"/>
              <w:keepNext w:val="0"/>
            </w:pPr>
          </w:p>
        </w:tc>
        <w:tc>
          <w:tcPr>
            <w:tcW w:w="4596" w:type="dxa"/>
            <w:vAlign w:val="center"/>
          </w:tcPr>
          <w:p w14:paraId="295ECCD4" w14:textId="77777777" w:rsidR="003B6B86" w:rsidRPr="000668E1" w:rsidRDefault="003B6B86" w:rsidP="008535DC">
            <w:pPr>
              <w:pStyle w:val="TAC"/>
              <w:keepNext w:val="0"/>
            </w:pPr>
            <w:r w:rsidRPr="000668E1">
              <w:t>DMRS-less in time domain with joint channel estimation for 4 repetitions across 4 slots.</w:t>
            </w:r>
          </w:p>
        </w:tc>
      </w:tr>
      <w:tr w:rsidR="003B6B86" w:rsidRPr="000668E1" w14:paraId="76D8F7CC" w14:textId="77777777" w:rsidTr="00DB5682">
        <w:trPr>
          <w:trHeight w:val="412"/>
          <w:jc w:val="center"/>
        </w:trPr>
        <w:tc>
          <w:tcPr>
            <w:tcW w:w="1192" w:type="dxa"/>
            <w:vAlign w:val="center"/>
          </w:tcPr>
          <w:p w14:paraId="42495E9D" w14:textId="77777777" w:rsidR="003B6B86" w:rsidRPr="000668E1" w:rsidRDefault="003B6B86" w:rsidP="008535DC">
            <w:pPr>
              <w:pStyle w:val="TAC"/>
              <w:keepNext w:val="0"/>
            </w:pPr>
            <w:r w:rsidRPr="000668E1">
              <w:t>Source 11 (</w:t>
            </w:r>
            <w:r w:rsidRPr="000668E1">
              <w:rPr>
                <w:szCs w:val="21"/>
              </w:rPr>
              <w:t>R1-2008419</w:t>
            </w:r>
            <w:r w:rsidRPr="000668E1">
              <w:t>)</w:t>
            </w:r>
          </w:p>
        </w:tc>
        <w:tc>
          <w:tcPr>
            <w:tcW w:w="1134" w:type="dxa"/>
            <w:vAlign w:val="center"/>
          </w:tcPr>
          <w:p w14:paraId="13BF94D0" w14:textId="77777777" w:rsidR="003B6B86" w:rsidRPr="000668E1" w:rsidRDefault="003B6B86" w:rsidP="008535DC">
            <w:pPr>
              <w:pStyle w:val="TAC"/>
              <w:keepNext w:val="0"/>
            </w:pPr>
            <w:r w:rsidRPr="000668E1">
              <w:t>FR1</w:t>
            </w:r>
          </w:p>
        </w:tc>
        <w:tc>
          <w:tcPr>
            <w:tcW w:w="1418" w:type="dxa"/>
            <w:vAlign w:val="center"/>
          </w:tcPr>
          <w:p w14:paraId="37BCB8FE" w14:textId="77777777" w:rsidR="003B6B86" w:rsidRPr="000668E1" w:rsidRDefault="003B6B86" w:rsidP="008535DC">
            <w:pPr>
              <w:pStyle w:val="TAC"/>
              <w:keepNext w:val="0"/>
            </w:pPr>
            <w:r w:rsidRPr="000668E1">
              <w:t>1.1 dB (LLS)</w:t>
            </w:r>
          </w:p>
        </w:tc>
        <w:tc>
          <w:tcPr>
            <w:tcW w:w="1417" w:type="dxa"/>
            <w:vAlign w:val="center"/>
          </w:tcPr>
          <w:p w14:paraId="5E11C269" w14:textId="77777777" w:rsidR="003B6B86" w:rsidRPr="000668E1" w:rsidRDefault="003B6B86" w:rsidP="008535DC">
            <w:pPr>
              <w:pStyle w:val="TAC"/>
              <w:keepNext w:val="0"/>
            </w:pPr>
          </w:p>
        </w:tc>
        <w:tc>
          <w:tcPr>
            <w:tcW w:w="4596" w:type="dxa"/>
            <w:vAlign w:val="center"/>
          </w:tcPr>
          <w:p w14:paraId="6A5C23B0" w14:textId="77777777" w:rsidR="003B6B86" w:rsidRPr="000668E1" w:rsidRDefault="003B6B86" w:rsidP="008535DC">
            <w:pPr>
              <w:pStyle w:val="TAC"/>
              <w:keepNext w:val="0"/>
            </w:pPr>
            <w:r w:rsidRPr="000668E1">
              <w:rPr>
                <w:u w:val="single"/>
              </w:rPr>
              <w:t>With vs. without cross-slot est</w:t>
            </w:r>
            <w:r w:rsidRPr="000668E1">
              <w:t>., no FH</w:t>
            </w:r>
          </w:p>
          <w:p w14:paraId="6BD20634" w14:textId="77777777" w:rsidR="003B6B86" w:rsidRPr="000668E1" w:rsidRDefault="003B6B86" w:rsidP="008535DC">
            <w:pPr>
              <w:pStyle w:val="TAC"/>
              <w:keepNext w:val="0"/>
            </w:pPr>
            <w:r w:rsidRPr="000668E1">
              <w:t>4 DMRS</w:t>
            </w:r>
          </w:p>
          <w:p w14:paraId="7344EEFA" w14:textId="77777777" w:rsidR="003B6B86" w:rsidRPr="000668E1" w:rsidRDefault="003B6B86" w:rsidP="008535DC">
            <w:pPr>
              <w:pStyle w:val="TAC"/>
              <w:keepNext w:val="0"/>
            </w:pPr>
            <w:r w:rsidRPr="000668E1">
              <w:t>1% BLER</w:t>
            </w:r>
          </w:p>
          <w:p w14:paraId="3690D0DA" w14:textId="77777777" w:rsidR="003B6B86" w:rsidRPr="000668E1" w:rsidRDefault="003B6B86" w:rsidP="008535DC">
            <w:pPr>
              <w:pStyle w:val="TAC"/>
              <w:keepNext w:val="0"/>
            </w:pPr>
            <w:r w:rsidRPr="000668E1">
              <w:t>For 300ns delay spread, 3kmph, 2 Rx</w:t>
            </w:r>
          </w:p>
          <w:p w14:paraId="6CA9018D" w14:textId="77777777" w:rsidR="003B6B86" w:rsidRPr="000668E1" w:rsidRDefault="003B6B86" w:rsidP="008535DC">
            <w:pPr>
              <w:pStyle w:val="TAC"/>
              <w:keepNext w:val="0"/>
            </w:pPr>
            <w:r w:rsidRPr="000668E1">
              <w:t>4 PRBs, MCS0, 700 MHz</w:t>
            </w:r>
          </w:p>
          <w:p w14:paraId="2AAD6D91" w14:textId="77777777" w:rsidR="003B6B86" w:rsidRPr="000668E1" w:rsidRDefault="003B6B86" w:rsidP="008535DC">
            <w:pPr>
              <w:pStyle w:val="TAC"/>
              <w:keepNext w:val="0"/>
            </w:pPr>
            <w:r w:rsidRPr="000668E1">
              <w:t>8 repetitions (no retransmissions)</w:t>
            </w:r>
          </w:p>
          <w:p w14:paraId="5A512A84" w14:textId="77777777" w:rsidR="003B6B86" w:rsidRPr="000668E1" w:rsidRDefault="003B6B86" w:rsidP="008535DC">
            <w:pPr>
              <w:pStyle w:val="TAC"/>
              <w:keepNext w:val="0"/>
            </w:pPr>
            <w:r w:rsidRPr="000668E1">
              <w:t>Details in R1-2008419</w:t>
            </w:r>
          </w:p>
        </w:tc>
      </w:tr>
      <w:tr w:rsidR="003B6B86" w:rsidRPr="000668E1" w14:paraId="1F9CBDEB" w14:textId="77777777" w:rsidTr="00DB5682">
        <w:trPr>
          <w:trHeight w:val="412"/>
          <w:jc w:val="center"/>
        </w:trPr>
        <w:tc>
          <w:tcPr>
            <w:tcW w:w="1192" w:type="dxa"/>
            <w:vAlign w:val="center"/>
          </w:tcPr>
          <w:p w14:paraId="7CA731E2" w14:textId="4E9F9DF2" w:rsidR="003B6B86" w:rsidRPr="000668E1" w:rsidRDefault="003B6B86" w:rsidP="008535DC">
            <w:pPr>
              <w:pStyle w:val="TAC"/>
              <w:keepNext w:val="0"/>
            </w:pPr>
            <w:r w:rsidRPr="000668E1">
              <w:t>Source 12 (</w:t>
            </w:r>
            <w:r w:rsidR="009B432B" w:rsidRPr="000668E1">
              <w:rPr>
                <w:szCs w:val="21"/>
              </w:rPr>
              <w:t>R1-2009792</w:t>
            </w:r>
            <w:r w:rsidRPr="000668E1">
              <w:t>)</w:t>
            </w:r>
          </w:p>
        </w:tc>
        <w:tc>
          <w:tcPr>
            <w:tcW w:w="1134" w:type="dxa"/>
            <w:vAlign w:val="center"/>
          </w:tcPr>
          <w:p w14:paraId="3531B725" w14:textId="77777777" w:rsidR="003B6B86" w:rsidRPr="000668E1" w:rsidRDefault="003B6B86" w:rsidP="008535DC">
            <w:pPr>
              <w:pStyle w:val="TAC"/>
              <w:keepNext w:val="0"/>
            </w:pPr>
            <w:r w:rsidRPr="000668E1">
              <w:t>FR1</w:t>
            </w:r>
          </w:p>
        </w:tc>
        <w:tc>
          <w:tcPr>
            <w:tcW w:w="1418" w:type="dxa"/>
            <w:vAlign w:val="center"/>
          </w:tcPr>
          <w:p w14:paraId="4F4BCCA6" w14:textId="77777777" w:rsidR="003B6B86" w:rsidRPr="000668E1" w:rsidRDefault="003B6B86" w:rsidP="008535DC">
            <w:pPr>
              <w:pStyle w:val="TAC"/>
              <w:keepNext w:val="0"/>
            </w:pPr>
            <w:r w:rsidRPr="000668E1">
              <w:t>0.4 dB</w:t>
            </w:r>
          </w:p>
        </w:tc>
        <w:tc>
          <w:tcPr>
            <w:tcW w:w="1417" w:type="dxa"/>
            <w:vAlign w:val="center"/>
          </w:tcPr>
          <w:p w14:paraId="29F6DDB7" w14:textId="77777777" w:rsidR="003B6B86" w:rsidRPr="000668E1" w:rsidRDefault="003B6B86" w:rsidP="008535DC">
            <w:pPr>
              <w:pStyle w:val="TAC"/>
              <w:keepNext w:val="0"/>
            </w:pPr>
          </w:p>
        </w:tc>
        <w:tc>
          <w:tcPr>
            <w:tcW w:w="4596" w:type="dxa"/>
            <w:vAlign w:val="center"/>
          </w:tcPr>
          <w:p w14:paraId="7EA46E0C" w14:textId="77777777" w:rsidR="003B6B86" w:rsidRPr="000668E1" w:rsidRDefault="003B6B86" w:rsidP="008535DC">
            <w:pPr>
              <w:pStyle w:val="TAC"/>
              <w:keepNext w:val="0"/>
            </w:pPr>
            <w:r w:rsidRPr="000668E1">
              <w:t>Urban 4GHz NLOS, 2DMRS symbols per slot, UE speed: 3km/h</w:t>
            </w:r>
          </w:p>
          <w:p w14:paraId="051EC7E3" w14:textId="77777777" w:rsidR="003B6B86" w:rsidRPr="000668E1" w:rsidRDefault="003B6B86" w:rsidP="008535DC">
            <w:pPr>
              <w:pStyle w:val="TAC"/>
              <w:keepNext w:val="0"/>
            </w:pPr>
            <w:r w:rsidRPr="000668E1">
              <w:rPr>
                <w:u w:val="single"/>
              </w:rPr>
              <w:t>Baseline scheme</w:t>
            </w:r>
            <w:r w:rsidRPr="000668E1">
              <w:t>: no cross-slot channel estimation.</w:t>
            </w:r>
          </w:p>
          <w:p w14:paraId="08E6F6F5" w14:textId="77777777" w:rsidR="003B6B86" w:rsidRPr="000668E1" w:rsidRDefault="003B6B86" w:rsidP="008535DC">
            <w:pPr>
              <w:pStyle w:val="TAC"/>
              <w:keepNext w:val="0"/>
              <w:rPr>
                <w:u w:val="single"/>
              </w:rPr>
            </w:pPr>
            <w:r w:rsidRPr="000668E1">
              <w:rPr>
                <w:u w:val="single"/>
              </w:rPr>
              <w:t>Enhanced scheme</w:t>
            </w:r>
            <w:r w:rsidRPr="000668E1">
              <w:t>: cross-slot channel estimation with 2-slot bundling.</w:t>
            </w:r>
          </w:p>
        </w:tc>
      </w:tr>
      <w:tr w:rsidR="003B6B86" w:rsidRPr="000668E1" w14:paraId="6C885656" w14:textId="77777777" w:rsidTr="00DB5682">
        <w:trPr>
          <w:trHeight w:val="412"/>
          <w:jc w:val="center"/>
        </w:trPr>
        <w:tc>
          <w:tcPr>
            <w:tcW w:w="1192" w:type="dxa"/>
            <w:vMerge w:val="restart"/>
            <w:vAlign w:val="center"/>
          </w:tcPr>
          <w:p w14:paraId="5B2E9A97" w14:textId="77777777" w:rsidR="003B6B86" w:rsidRPr="000668E1" w:rsidRDefault="003B6B86" w:rsidP="008535DC">
            <w:pPr>
              <w:pStyle w:val="TAC"/>
              <w:keepNext w:val="0"/>
            </w:pPr>
            <w:r w:rsidRPr="000668E1">
              <w:t>Source 13 (</w:t>
            </w:r>
            <w:r w:rsidRPr="000668E1">
              <w:rPr>
                <w:rFonts w:hint="eastAsia"/>
                <w:szCs w:val="21"/>
              </w:rPr>
              <w:t>R1-2008479</w:t>
            </w:r>
            <w:r w:rsidRPr="000668E1">
              <w:t>)</w:t>
            </w:r>
          </w:p>
        </w:tc>
        <w:tc>
          <w:tcPr>
            <w:tcW w:w="1134" w:type="dxa"/>
            <w:vMerge w:val="restart"/>
            <w:vAlign w:val="center"/>
          </w:tcPr>
          <w:p w14:paraId="25ED71DE" w14:textId="77777777" w:rsidR="003B6B86" w:rsidRPr="000668E1" w:rsidRDefault="003B6B86" w:rsidP="008535DC">
            <w:pPr>
              <w:pStyle w:val="TAC"/>
              <w:keepNext w:val="0"/>
            </w:pPr>
            <w:r w:rsidRPr="000668E1">
              <w:t>FR1</w:t>
            </w:r>
          </w:p>
        </w:tc>
        <w:tc>
          <w:tcPr>
            <w:tcW w:w="1418" w:type="dxa"/>
            <w:vAlign w:val="center"/>
          </w:tcPr>
          <w:p w14:paraId="2136116A" w14:textId="77777777" w:rsidR="003B6B86" w:rsidRPr="000668E1" w:rsidRDefault="003B6B86" w:rsidP="008535DC">
            <w:pPr>
              <w:pStyle w:val="TAC"/>
              <w:keepNext w:val="0"/>
            </w:pPr>
            <w:r w:rsidRPr="000668E1">
              <w:t>0.2dB</w:t>
            </w:r>
          </w:p>
        </w:tc>
        <w:tc>
          <w:tcPr>
            <w:tcW w:w="1417" w:type="dxa"/>
            <w:vAlign w:val="center"/>
          </w:tcPr>
          <w:p w14:paraId="3246D917" w14:textId="77777777" w:rsidR="003B6B86" w:rsidRPr="000668E1" w:rsidRDefault="003B6B86" w:rsidP="008535DC">
            <w:pPr>
              <w:pStyle w:val="TAC"/>
              <w:keepNext w:val="0"/>
            </w:pPr>
          </w:p>
        </w:tc>
        <w:tc>
          <w:tcPr>
            <w:tcW w:w="4596" w:type="dxa"/>
            <w:vAlign w:val="center"/>
          </w:tcPr>
          <w:p w14:paraId="63030911" w14:textId="77777777" w:rsidR="003B6B86" w:rsidRPr="000668E1" w:rsidRDefault="003B6B86" w:rsidP="008535DC">
            <w:pPr>
              <w:pStyle w:val="TAC"/>
              <w:keepNext w:val="0"/>
              <w:rPr>
                <w:lang w:eastAsia="ja-JP"/>
              </w:rPr>
            </w:pPr>
            <w:r w:rsidRPr="000668E1">
              <w:rPr>
                <w:lang w:eastAsia="ja-JP"/>
              </w:rPr>
              <w:t xml:space="preserve">FDD 700MHz MCS=120/1024 4PRB, No frequency hopping, </w:t>
            </w:r>
            <w:r w:rsidRPr="000668E1">
              <w:rPr>
                <w:b/>
                <w:bCs/>
                <w:lang w:eastAsia="ja-JP"/>
              </w:rPr>
              <w:t>1DMRS</w:t>
            </w:r>
            <w:r w:rsidRPr="000668E1">
              <w:rPr>
                <w:lang w:eastAsia="ja-JP"/>
              </w:rPr>
              <w:t xml:space="preserve"> symbol, 3km/h</w:t>
            </w:r>
          </w:p>
          <w:p w14:paraId="067FB67C" w14:textId="77777777" w:rsidR="003B6B86" w:rsidRPr="000668E1" w:rsidRDefault="003B6B86" w:rsidP="008535DC">
            <w:pPr>
              <w:pStyle w:val="TAC"/>
              <w:keepNext w:val="0"/>
              <w:rPr>
                <w:u w:val="single"/>
              </w:rPr>
            </w:pPr>
            <w:r w:rsidRPr="000668E1">
              <w:rPr>
                <w:lang w:eastAsia="ja-JP"/>
              </w:rPr>
              <w:t>2 repetitions with or without cross slot channel estimation</w:t>
            </w:r>
          </w:p>
        </w:tc>
      </w:tr>
      <w:tr w:rsidR="003B6B86" w:rsidRPr="000668E1" w14:paraId="4D568ED2" w14:textId="77777777" w:rsidTr="00DB5682">
        <w:trPr>
          <w:trHeight w:val="412"/>
          <w:jc w:val="center"/>
        </w:trPr>
        <w:tc>
          <w:tcPr>
            <w:tcW w:w="1192" w:type="dxa"/>
            <w:vMerge/>
            <w:vAlign w:val="center"/>
          </w:tcPr>
          <w:p w14:paraId="45651049" w14:textId="77777777" w:rsidR="003B6B86" w:rsidRPr="000668E1" w:rsidRDefault="003B6B86" w:rsidP="008535DC">
            <w:pPr>
              <w:pStyle w:val="TAC"/>
              <w:keepNext w:val="0"/>
            </w:pPr>
          </w:p>
        </w:tc>
        <w:tc>
          <w:tcPr>
            <w:tcW w:w="1134" w:type="dxa"/>
            <w:vMerge/>
            <w:vAlign w:val="center"/>
          </w:tcPr>
          <w:p w14:paraId="512EA1DA" w14:textId="77777777" w:rsidR="003B6B86" w:rsidRPr="000668E1" w:rsidRDefault="003B6B86" w:rsidP="008535DC">
            <w:pPr>
              <w:pStyle w:val="TAC"/>
              <w:keepNext w:val="0"/>
            </w:pPr>
          </w:p>
        </w:tc>
        <w:tc>
          <w:tcPr>
            <w:tcW w:w="1418" w:type="dxa"/>
            <w:vAlign w:val="center"/>
          </w:tcPr>
          <w:p w14:paraId="0504002A" w14:textId="77777777" w:rsidR="003B6B86" w:rsidRPr="000668E1" w:rsidRDefault="003B6B86" w:rsidP="008535DC">
            <w:pPr>
              <w:pStyle w:val="TAC"/>
              <w:keepNext w:val="0"/>
            </w:pPr>
            <w:r w:rsidRPr="000668E1">
              <w:t>0.4dB</w:t>
            </w:r>
          </w:p>
        </w:tc>
        <w:tc>
          <w:tcPr>
            <w:tcW w:w="1417" w:type="dxa"/>
            <w:vAlign w:val="center"/>
          </w:tcPr>
          <w:p w14:paraId="0587082E" w14:textId="77777777" w:rsidR="003B6B86" w:rsidRPr="000668E1" w:rsidRDefault="003B6B86" w:rsidP="008535DC">
            <w:pPr>
              <w:pStyle w:val="TAC"/>
              <w:keepNext w:val="0"/>
            </w:pPr>
          </w:p>
        </w:tc>
        <w:tc>
          <w:tcPr>
            <w:tcW w:w="4596" w:type="dxa"/>
            <w:vAlign w:val="center"/>
          </w:tcPr>
          <w:p w14:paraId="285173AD" w14:textId="77777777" w:rsidR="003B6B86" w:rsidRPr="000668E1" w:rsidRDefault="003B6B86" w:rsidP="008535DC">
            <w:pPr>
              <w:pStyle w:val="TAC"/>
              <w:keepNext w:val="0"/>
              <w:rPr>
                <w:lang w:eastAsia="ja-JP"/>
              </w:rPr>
            </w:pPr>
            <w:r w:rsidRPr="000668E1">
              <w:rPr>
                <w:lang w:eastAsia="ja-JP"/>
              </w:rPr>
              <w:t xml:space="preserve">FDD 700MHz MCS=120/1024 4PRB, No frequency hopping, </w:t>
            </w:r>
            <w:r w:rsidRPr="000668E1">
              <w:rPr>
                <w:b/>
                <w:bCs/>
                <w:lang w:eastAsia="ja-JP"/>
              </w:rPr>
              <w:t>1DMRS</w:t>
            </w:r>
            <w:r w:rsidRPr="000668E1">
              <w:rPr>
                <w:lang w:eastAsia="ja-JP"/>
              </w:rPr>
              <w:t xml:space="preserve"> symbol, 3km/h</w:t>
            </w:r>
          </w:p>
          <w:p w14:paraId="57CF78B5" w14:textId="77777777" w:rsidR="003B6B86" w:rsidRPr="000668E1" w:rsidRDefault="003B6B86" w:rsidP="008535DC">
            <w:pPr>
              <w:pStyle w:val="TAC"/>
              <w:keepNext w:val="0"/>
              <w:rPr>
                <w:u w:val="single"/>
              </w:rPr>
            </w:pPr>
            <w:r w:rsidRPr="000668E1">
              <w:rPr>
                <w:lang w:eastAsia="ja-JP"/>
              </w:rPr>
              <w:t>4 repetitions with or without cross slot channel estimation</w:t>
            </w:r>
          </w:p>
        </w:tc>
      </w:tr>
      <w:tr w:rsidR="003B6B86" w:rsidRPr="000668E1" w14:paraId="33B408B9" w14:textId="77777777" w:rsidTr="00DB5682">
        <w:trPr>
          <w:trHeight w:val="412"/>
          <w:jc w:val="center"/>
        </w:trPr>
        <w:tc>
          <w:tcPr>
            <w:tcW w:w="1192" w:type="dxa"/>
            <w:vMerge/>
            <w:vAlign w:val="center"/>
          </w:tcPr>
          <w:p w14:paraId="0CB1EAAE" w14:textId="77777777" w:rsidR="003B6B86" w:rsidRPr="000668E1" w:rsidRDefault="003B6B86" w:rsidP="008535DC">
            <w:pPr>
              <w:pStyle w:val="TAC"/>
              <w:keepNext w:val="0"/>
            </w:pPr>
          </w:p>
        </w:tc>
        <w:tc>
          <w:tcPr>
            <w:tcW w:w="1134" w:type="dxa"/>
            <w:vMerge/>
            <w:vAlign w:val="center"/>
          </w:tcPr>
          <w:p w14:paraId="2084C744" w14:textId="77777777" w:rsidR="003B6B86" w:rsidRPr="000668E1" w:rsidRDefault="003B6B86" w:rsidP="008535DC">
            <w:pPr>
              <w:pStyle w:val="TAC"/>
              <w:keepNext w:val="0"/>
            </w:pPr>
          </w:p>
        </w:tc>
        <w:tc>
          <w:tcPr>
            <w:tcW w:w="1418" w:type="dxa"/>
            <w:vAlign w:val="center"/>
          </w:tcPr>
          <w:p w14:paraId="20DD3C12" w14:textId="77777777" w:rsidR="003B6B86" w:rsidRPr="000668E1" w:rsidRDefault="003B6B86" w:rsidP="008535DC">
            <w:pPr>
              <w:pStyle w:val="TAC"/>
              <w:keepNext w:val="0"/>
            </w:pPr>
            <w:r w:rsidRPr="000668E1">
              <w:t>0.6dB</w:t>
            </w:r>
          </w:p>
        </w:tc>
        <w:tc>
          <w:tcPr>
            <w:tcW w:w="1417" w:type="dxa"/>
            <w:vAlign w:val="center"/>
          </w:tcPr>
          <w:p w14:paraId="62563323" w14:textId="77777777" w:rsidR="003B6B86" w:rsidRPr="000668E1" w:rsidRDefault="003B6B86" w:rsidP="008535DC">
            <w:pPr>
              <w:pStyle w:val="TAC"/>
              <w:keepNext w:val="0"/>
            </w:pPr>
          </w:p>
        </w:tc>
        <w:tc>
          <w:tcPr>
            <w:tcW w:w="4596" w:type="dxa"/>
            <w:vAlign w:val="center"/>
          </w:tcPr>
          <w:p w14:paraId="1FF4B330" w14:textId="77777777" w:rsidR="003B6B86" w:rsidRPr="000668E1" w:rsidRDefault="003B6B86" w:rsidP="008535DC">
            <w:pPr>
              <w:pStyle w:val="TAC"/>
              <w:keepNext w:val="0"/>
              <w:rPr>
                <w:lang w:eastAsia="ja-JP"/>
              </w:rPr>
            </w:pPr>
            <w:r w:rsidRPr="000668E1">
              <w:rPr>
                <w:lang w:eastAsia="ja-JP"/>
              </w:rPr>
              <w:t xml:space="preserve">FDD 700MHz MCS=120/1024 4PRB, No frequency hopping, </w:t>
            </w:r>
            <w:r w:rsidRPr="000668E1">
              <w:rPr>
                <w:b/>
                <w:bCs/>
                <w:lang w:eastAsia="ja-JP"/>
              </w:rPr>
              <w:t>1DMRS</w:t>
            </w:r>
            <w:r w:rsidRPr="000668E1">
              <w:rPr>
                <w:lang w:eastAsia="ja-JP"/>
              </w:rPr>
              <w:t xml:space="preserve"> symbol, 3km/h</w:t>
            </w:r>
          </w:p>
          <w:p w14:paraId="098AFA61" w14:textId="77777777" w:rsidR="003B6B86" w:rsidRPr="000668E1" w:rsidRDefault="003B6B86" w:rsidP="008535DC">
            <w:pPr>
              <w:pStyle w:val="TAC"/>
              <w:keepNext w:val="0"/>
              <w:rPr>
                <w:u w:val="single"/>
              </w:rPr>
            </w:pPr>
            <w:r w:rsidRPr="000668E1">
              <w:rPr>
                <w:lang w:eastAsia="ja-JP"/>
              </w:rPr>
              <w:t>8 repetitions with or without cross slot channel estimation</w:t>
            </w:r>
          </w:p>
        </w:tc>
      </w:tr>
      <w:tr w:rsidR="003B6B86" w:rsidRPr="000668E1" w14:paraId="5DD9D191" w14:textId="77777777" w:rsidTr="00DB5682">
        <w:trPr>
          <w:trHeight w:val="412"/>
          <w:jc w:val="center"/>
        </w:trPr>
        <w:tc>
          <w:tcPr>
            <w:tcW w:w="1192" w:type="dxa"/>
            <w:vMerge/>
            <w:vAlign w:val="center"/>
          </w:tcPr>
          <w:p w14:paraId="1CBF5E80" w14:textId="77777777" w:rsidR="003B6B86" w:rsidRPr="000668E1" w:rsidRDefault="003B6B86" w:rsidP="008535DC">
            <w:pPr>
              <w:pStyle w:val="TAC"/>
              <w:keepNext w:val="0"/>
            </w:pPr>
          </w:p>
        </w:tc>
        <w:tc>
          <w:tcPr>
            <w:tcW w:w="1134" w:type="dxa"/>
            <w:vMerge/>
            <w:vAlign w:val="center"/>
          </w:tcPr>
          <w:p w14:paraId="74991E4D" w14:textId="77777777" w:rsidR="003B6B86" w:rsidRPr="000668E1" w:rsidRDefault="003B6B86" w:rsidP="008535DC">
            <w:pPr>
              <w:pStyle w:val="TAC"/>
              <w:keepNext w:val="0"/>
            </w:pPr>
          </w:p>
        </w:tc>
        <w:tc>
          <w:tcPr>
            <w:tcW w:w="1418" w:type="dxa"/>
            <w:vAlign w:val="center"/>
          </w:tcPr>
          <w:p w14:paraId="312C6CF4" w14:textId="77777777" w:rsidR="003B6B86" w:rsidRPr="000668E1" w:rsidRDefault="003B6B86" w:rsidP="008535DC">
            <w:pPr>
              <w:pStyle w:val="TAC"/>
              <w:keepNext w:val="0"/>
            </w:pPr>
            <w:r w:rsidRPr="000668E1">
              <w:t>0.6dB</w:t>
            </w:r>
          </w:p>
        </w:tc>
        <w:tc>
          <w:tcPr>
            <w:tcW w:w="1417" w:type="dxa"/>
            <w:vAlign w:val="center"/>
          </w:tcPr>
          <w:p w14:paraId="105CA595" w14:textId="77777777" w:rsidR="003B6B86" w:rsidRPr="000668E1" w:rsidRDefault="003B6B86" w:rsidP="008535DC">
            <w:pPr>
              <w:pStyle w:val="TAC"/>
              <w:keepNext w:val="0"/>
            </w:pPr>
          </w:p>
        </w:tc>
        <w:tc>
          <w:tcPr>
            <w:tcW w:w="4596" w:type="dxa"/>
            <w:vAlign w:val="center"/>
          </w:tcPr>
          <w:p w14:paraId="4D490FE8" w14:textId="77777777" w:rsidR="003B6B86" w:rsidRPr="000668E1" w:rsidRDefault="003B6B86" w:rsidP="008535DC">
            <w:pPr>
              <w:pStyle w:val="TAC"/>
              <w:keepNext w:val="0"/>
              <w:rPr>
                <w:lang w:eastAsia="ja-JP"/>
              </w:rPr>
            </w:pPr>
            <w:r w:rsidRPr="000668E1">
              <w:rPr>
                <w:lang w:eastAsia="ja-JP"/>
              </w:rPr>
              <w:t xml:space="preserve">FDD 700MHz MCS=120/1024 4PRB, No frequency hopping, </w:t>
            </w:r>
            <w:r w:rsidRPr="000668E1">
              <w:rPr>
                <w:b/>
                <w:bCs/>
                <w:lang w:eastAsia="ja-JP"/>
              </w:rPr>
              <w:t>2 DMRS</w:t>
            </w:r>
            <w:r w:rsidRPr="000668E1">
              <w:rPr>
                <w:lang w:eastAsia="ja-JP"/>
              </w:rPr>
              <w:t xml:space="preserve"> symbol, 3km/h</w:t>
            </w:r>
          </w:p>
          <w:p w14:paraId="06F41BC4" w14:textId="77777777" w:rsidR="003B6B86" w:rsidRPr="000668E1" w:rsidRDefault="003B6B86" w:rsidP="008535DC">
            <w:pPr>
              <w:pStyle w:val="TAC"/>
              <w:keepNext w:val="0"/>
              <w:rPr>
                <w:u w:val="single"/>
              </w:rPr>
            </w:pPr>
            <w:r w:rsidRPr="000668E1">
              <w:rPr>
                <w:lang w:eastAsia="ja-JP"/>
              </w:rPr>
              <w:t>4 repetitions with or without cross slot channel estimation</w:t>
            </w:r>
          </w:p>
        </w:tc>
      </w:tr>
      <w:tr w:rsidR="003B6B86" w:rsidRPr="000668E1" w14:paraId="744A2836" w14:textId="77777777" w:rsidTr="00DB5682">
        <w:trPr>
          <w:trHeight w:val="412"/>
          <w:jc w:val="center"/>
        </w:trPr>
        <w:tc>
          <w:tcPr>
            <w:tcW w:w="1192" w:type="dxa"/>
            <w:vMerge/>
            <w:vAlign w:val="center"/>
          </w:tcPr>
          <w:p w14:paraId="08499DB1" w14:textId="77777777" w:rsidR="003B6B86" w:rsidRPr="000668E1" w:rsidRDefault="003B6B86" w:rsidP="008535DC">
            <w:pPr>
              <w:pStyle w:val="TAC"/>
              <w:keepNext w:val="0"/>
            </w:pPr>
          </w:p>
        </w:tc>
        <w:tc>
          <w:tcPr>
            <w:tcW w:w="1134" w:type="dxa"/>
            <w:vMerge/>
            <w:vAlign w:val="center"/>
          </w:tcPr>
          <w:p w14:paraId="0B334601" w14:textId="77777777" w:rsidR="003B6B86" w:rsidRPr="000668E1" w:rsidRDefault="003B6B86" w:rsidP="008535DC">
            <w:pPr>
              <w:pStyle w:val="TAC"/>
              <w:keepNext w:val="0"/>
            </w:pPr>
          </w:p>
        </w:tc>
        <w:tc>
          <w:tcPr>
            <w:tcW w:w="1418" w:type="dxa"/>
            <w:vAlign w:val="center"/>
          </w:tcPr>
          <w:p w14:paraId="49113867" w14:textId="77777777" w:rsidR="003B6B86" w:rsidRPr="000668E1" w:rsidRDefault="003B6B86" w:rsidP="008535DC">
            <w:pPr>
              <w:pStyle w:val="TAC"/>
              <w:keepNext w:val="0"/>
            </w:pPr>
            <w:r w:rsidRPr="000668E1">
              <w:t>1dB</w:t>
            </w:r>
          </w:p>
        </w:tc>
        <w:tc>
          <w:tcPr>
            <w:tcW w:w="1417" w:type="dxa"/>
            <w:vAlign w:val="center"/>
          </w:tcPr>
          <w:p w14:paraId="34ADAF6B" w14:textId="77777777" w:rsidR="003B6B86" w:rsidRPr="000668E1" w:rsidRDefault="003B6B86" w:rsidP="008535DC">
            <w:pPr>
              <w:pStyle w:val="TAC"/>
              <w:keepNext w:val="0"/>
            </w:pPr>
          </w:p>
        </w:tc>
        <w:tc>
          <w:tcPr>
            <w:tcW w:w="4596" w:type="dxa"/>
            <w:vAlign w:val="center"/>
          </w:tcPr>
          <w:p w14:paraId="062F7A36" w14:textId="77777777" w:rsidR="003B6B86" w:rsidRPr="000668E1" w:rsidRDefault="003B6B86" w:rsidP="008535DC">
            <w:pPr>
              <w:pStyle w:val="TAC"/>
              <w:keepNext w:val="0"/>
              <w:rPr>
                <w:lang w:eastAsia="ja-JP"/>
              </w:rPr>
            </w:pPr>
            <w:r w:rsidRPr="000668E1">
              <w:rPr>
                <w:lang w:eastAsia="ja-JP"/>
              </w:rPr>
              <w:t xml:space="preserve">FDD 700MHz MCS=120/1024 4PRB, No frequency hopping,  </w:t>
            </w:r>
            <w:r w:rsidRPr="000668E1">
              <w:rPr>
                <w:b/>
                <w:bCs/>
                <w:lang w:eastAsia="ja-JP"/>
              </w:rPr>
              <w:t>2 DMRS</w:t>
            </w:r>
            <w:r w:rsidRPr="000668E1">
              <w:rPr>
                <w:lang w:eastAsia="ja-JP"/>
              </w:rPr>
              <w:t xml:space="preserve"> symbol, 3km/h</w:t>
            </w:r>
          </w:p>
          <w:p w14:paraId="66701107" w14:textId="77777777" w:rsidR="003B6B86" w:rsidRPr="000668E1" w:rsidRDefault="003B6B86" w:rsidP="008535DC">
            <w:pPr>
              <w:pStyle w:val="TAC"/>
              <w:keepNext w:val="0"/>
              <w:rPr>
                <w:u w:val="single"/>
              </w:rPr>
            </w:pPr>
            <w:r w:rsidRPr="000668E1">
              <w:rPr>
                <w:lang w:eastAsia="ja-JP"/>
              </w:rPr>
              <w:t>8 repetitions with or without cross slot channel estimation</w:t>
            </w:r>
          </w:p>
        </w:tc>
      </w:tr>
      <w:tr w:rsidR="003B6B86" w:rsidRPr="000668E1" w14:paraId="2E30DF98" w14:textId="77777777" w:rsidTr="00DB5682">
        <w:trPr>
          <w:trHeight w:val="412"/>
          <w:jc w:val="center"/>
        </w:trPr>
        <w:tc>
          <w:tcPr>
            <w:tcW w:w="1192" w:type="dxa"/>
            <w:vAlign w:val="center"/>
          </w:tcPr>
          <w:p w14:paraId="5BF58452" w14:textId="77777777" w:rsidR="003B6B86" w:rsidRPr="000668E1" w:rsidRDefault="003B6B86" w:rsidP="008535DC">
            <w:pPr>
              <w:pStyle w:val="TAC"/>
              <w:keepNext w:val="0"/>
            </w:pPr>
            <w:r w:rsidRPr="000668E1">
              <w:t>Source 14 (</w:t>
            </w:r>
            <w:r w:rsidRPr="000668E1">
              <w:rPr>
                <w:szCs w:val="21"/>
              </w:rPr>
              <w:t>R1-2009583</w:t>
            </w:r>
            <w:r w:rsidRPr="000668E1">
              <w:t>)</w:t>
            </w:r>
          </w:p>
        </w:tc>
        <w:tc>
          <w:tcPr>
            <w:tcW w:w="1134" w:type="dxa"/>
            <w:vAlign w:val="center"/>
          </w:tcPr>
          <w:p w14:paraId="74E21C6C" w14:textId="77777777" w:rsidR="003B6B86" w:rsidRPr="000668E1" w:rsidRDefault="003B6B86" w:rsidP="008535DC">
            <w:pPr>
              <w:pStyle w:val="TAC"/>
              <w:keepNext w:val="0"/>
            </w:pPr>
            <w:r w:rsidRPr="000668E1">
              <w:t>FR1</w:t>
            </w:r>
          </w:p>
        </w:tc>
        <w:tc>
          <w:tcPr>
            <w:tcW w:w="1418" w:type="dxa"/>
            <w:vAlign w:val="center"/>
          </w:tcPr>
          <w:p w14:paraId="216944E3" w14:textId="77777777" w:rsidR="003B6B86" w:rsidRPr="000668E1" w:rsidRDefault="003B6B86" w:rsidP="008535DC">
            <w:pPr>
              <w:pStyle w:val="TAC"/>
              <w:keepNext w:val="0"/>
            </w:pPr>
          </w:p>
        </w:tc>
        <w:tc>
          <w:tcPr>
            <w:tcW w:w="1417" w:type="dxa"/>
            <w:vAlign w:val="center"/>
          </w:tcPr>
          <w:p w14:paraId="5E84706F" w14:textId="77777777" w:rsidR="003B6B86" w:rsidRPr="000668E1" w:rsidRDefault="003B6B86" w:rsidP="008535DC">
            <w:pPr>
              <w:pStyle w:val="TAC"/>
              <w:keepNext w:val="0"/>
            </w:pPr>
            <w:r w:rsidRPr="000668E1">
              <w:t>0.3dB</w:t>
            </w:r>
          </w:p>
        </w:tc>
        <w:tc>
          <w:tcPr>
            <w:tcW w:w="4596" w:type="dxa"/>
            <w:vAlign w:val="center"/>
          </w:tcPr>
          <w:p w14:paraId="19DA4677" w14:textId="77777777" w:rsidR="003B6B86" w:rsidRPr="000668E1" w:rsidRDefault="003B6B86" w:rsidP="008535DC">
            <w:pPr>
              <w:pStyle w:val="TAC"/>
              <w:keepNext w:val="0"/>
              <w:rPr>
                <w:lang w:eastAsia="ja-JP"/>
              </w:rPr>
            </w:pPr>
            <w:r w:rsidRPr="000668E1">
              <w:rPr>
                <w:lang w:eastAsia="ja-JP"/>
              </w:rPr>
              <w:t>4GHz TDD Rural, 4 PRBs, DDDSU, 120km/hr, VoIP</w:t>
            </w:r>
          </w:p>
          <w:p w14:paraId="65CE0B89" w14:textId="77777777" w:rsidR="003B6B86" w:rsidRPr="000668E1" w:rsidRDefault="003B6B86" w:rsidP="008535DC">
            <w:pPr>
              <w:pStyle w:val="TAC"/>
              <w:keepNext w:val="0"/>
              <w:rPr>
                <w:lang w:eastAsia="ja-JP"/>
              </w:rPr>
            </w:pPr>
            <w:r w:rsidRPr="000668E1">
              <w:rPr>
                <w:lang w:eastAsia="ja-JP"/>
              </w:rPr>
              <w:t>Baseline : QPSK, 2 DMRS in uplink slot</w:t>
            </w:r>
          </w:p>
          <w:p w14:paraId="2C9D6B7A" w14:textId="77777777" w:rsidR="003B6B86" w:rsidRPr="000668E1" w:rsidRDefault="003B6B86" w:rsidP="008535DC">
            <w:pPr>
              <w:pStyle w:val="TAC"/>
              <w:keepNext w:val="0"/>
              <w:rPr>
                <w:rFonts w:eastAsia="Yu Mincho"/>
                <w:lang w:eastAsia="ja-JP"/>
              </w:rPr>
            </w:pPr>
            <w:r w:rsidRPr="000668E1">
              <w:rPr>
                <w:lang w:eastAsia="ja-JP"/>
              </w:rPr>
              <w:t>Enhancement : 2 DMRS in uplink slot, 1 DMRS in special slot, cross-slot channel estimation assisted by DMRS in special slot</w:t>
            </w:r>
          </w:p>
        </w:tc>
      </w:tr>
      <w:tr w:rsidR="003B6B86" w:rsidRPr="000668E1" w14:paraId="0F85F1C9" w14:textId="77777777" w:rsidTr="00DB5682">
        <w:trPr>
          <w:trHeight w:val="412"/>
          <w:jc w:val="center"/>
        </w:trPr>
        <w:tc>
          <w:tcPr>
            <w:tcW w:w="1192" w:type="dxa"/>
            <w:vAlign w:val="center"/>
          </w:tcPr>
          <w:p w14:paraId="23FE8D82" w14:textId="77777777" w:rsidR="003B6B86" w:rsidRPr="000668E1" w:rsidRDefault="003B6B86" w:rsidP="008535DC">
            <w:pPr>
              <w:pStyle w:val="TAC"/>
              <w:keepNext w:val="0"/>
            </w:pPr>
            <w:r w:rsidRPr="000668E1">
              <w:t>Source 15 (</w:t>
            </w:r>
            <w:r w:rsidRPr="000668E1">
              <w:rPr>
                <w:szCs w:val="21"/>
              </w:rPr>
              <w:t>R1-2007583</w:t>
            </w:r>
            <w:r w:rsidRPr="000668E1">
              <w:t>)</w:t>
            </w:r>
          </w:p>
        </w:tc>
        <w:tc>
          <w:tcPr>
            <w:tcW w:w="1134" w:type="dxa"/>
            <w:vAlign w:val="center"/>
          </w:tcPr>
          <w:p w14:paraId="77876C0C" w14:textId="77777777" w:rsidR="003B6B86" w:rsidRPr="000668E1" w:rsidRDefault="003B6B86" w:rsidP="008535DC">
            <w:pPr>
              <w:pStyle w:val="TAC"/>
              <w:keepNext w:val="0"/>
            </w:pPr>
            <w:r w:rsidRPr="000668E1">
              <w:t>FR1</w:t>
            </w:r>
          </w:p>
        </w:tc>
        <w:tc>
          <w:tcPr>
            <w:tcW w:w="1418" w:type="dxa"/>
            <w:vAlign w:val="center"/>
          </w:tcPr>
          <w:p w14:paraId="2148EE90" w14:textId="77777777" w:rsidR="003B6B86" w:rsidRPr="000668E1" w:rsidRDefault="003B6B86" w:rsidP="008535DC">
            <w:pPr>
              <w:pStyle w:val="TAC"/>
              <w:keepNext w:val="0"/>
            </w:pPr>
            <w:r w:rsidRPr="000668E1">
              <w:t>1.4dB</w:t>
            </w:r>
          </w:p>
          <w:p w14:paraId="05F4DADD" w14:textId="77777777" w:rsidR="003B6B86" w:rsidRPr="000668E1" w:rsidRDefault="003B6B86" w:rsidP="008535DC">
            <w:pPr>
              <w:pStyle w:val="TAC"/>
              <w:keepNext w:val="0"/>
            </w:pPr>
            <w:r w:rsidRPr="000668E1">
              <w:t>2.1dB</w:t>
            </w:r>
          </w:p>
        </w:tc>
        <w:tc>
          <w:tcPr>
            <w:tcW w:w="1417" w:type="dxa"/>
            <w:vAlign w:val="center"/>
          </w:tcPr>
          <w:p w14:paraId="1D7D0DE1" w14:textId="77777777" w:rsidR="003B6B86" w:rsidRPr="000668E1" w:rsidRDefault="003B6B86" w:rsidP="008535DC">
            <w:pPr>
              <w:pStyle w:val="TAC"/>
              <w:keepNext w:val="0"/>
            </w:pPr>
          </w:p>
        </w:tc>
        <w:tc>
          <w:tcPr>
            <w:tcW w:w="4596" w:type="dxa"/>
            <w:vAlign w:val="center"/>
          </w:tcPr>
          <w:p w14:paraId="618A300D" w14:textId="77777777" w:rsidR="003B6B86" w:rsidRPr="000668E1" w:rsidRDefault="003B6B86" w:rsidP="008535DC">
            <w:pPr>
              <w:pStyle w:val="TAC"/>
              <w:keepNext w:val="0"/>
            </w:pPr>
            <w:r w:rsidRPr="000668E1">
              <w:t>Compared with single slot channel estimation, 1.4dB and 2.1 dB SNR gain can be obtained by 2 and 3 consecutive slots joint channel estimation at 10% BLER. Other parameter settings:</w:t>
            </w:r>
          </w:p>
          <w:p w14:paraId="0D624F39" w14:textId="77777777" w:rsidR="003B6B86" w:rsidRPr="000668E1" w:rsidRDefault="003B6B86" w:rsidP="008535DC">
            <w:pPr>
              <w:pStyle w:val="TAC"/>
              <w:keepNext w:val="0"/>
            </w:pPr>
            <w:r w:rsidRPr="000668E1">
              <w:t>1T 64R, TDL-C, 3 km/h, 300ns, Type I, max-length=1, 1 DMRS symbol per slot</w:t>
            </w:r>
          </w:p>
        </w:tc>
      </w:tr>
    </w:tbl>
    <w:p w14:paraId="209968B7" w14:textId="77777777" w:rsidR="003B6B86" w:rsidRPr="000668E1" w:rsidRDefault="003B6B86" w:rsidP="00EE131B"/>
    <w:p w14:paraId="3852ECE7" w14:textId="77777777" w:rsidR="003B6B86" w:rsidRPr="000668E1" w:rsidRDefault="003B6B86" w:rsidP="00EE131B">
      <w:r w:rsidRPr="000668E1">
        <w:rPr>
          <w:rFonts w:hint="eastAsia"/>
        </w:rPr>
        <w:t>Five</w:t>
      </w:r>
      <w:r w:rsidRPr="000668E1">
        <w:t xml:space="preserve"> sources (</w:t>
      </w:r>
      <w:r w:rsidRPr="000668E1">
        <w:rPr>
          <w:rFonts w:eastAsia="SimSun"/>
        </w:rPr>
        <w:t>R1-2008874</w:t>
      </w:r>
      <w:r w:rsidRPr="000668E1">
        <w:rPr>
          <w:rFonts w:hint="eastAsia"/>
        </w:rPr>
        <w:t xml:space="preserve">, </w:t>
      </w:r>
      <w:r w:rsidRPr="000668E1">
        <w:t xml:space="preserve">R1-2007743, R1-2007954, </w:t>
      </w:r>
      <w:r w:rsidRPr="000668E1">
        <w:rPr>
          <w:rFonts w:eastAsia="Malgun Gothic"/>
          <w:lang w:eastAsia="ko-KR"/>
        </w:rPr>
        <w:t xml:space="preserve">R1-2009647, </w:t>
      </w:r>
      <w:r w:rsidRPr="000668E1">
        <w:rPr>
          <w:rFonts w:eastAsia="SimSun"/>
        </w:rPr>
        <w:t>R1-2008419</w:t>
      </w:r>
      <w:r w:rsidRPr="000668E1">
        <w:t>) evaluate the performance of</w:t>
      </w:r>
      <w:r w:rsidRPr="000668E1">
        <w:rPr>
          <w:rFonts w:hint="eastAsia"/>
        </w:rPr>
        <w:t xml:space="preserve"> i</w:t>
      </w:r>
      <w:r w:rsidRPr="000668E1">
        <w:t>nter-slot frequency hopping with inter-slot bundling</w:t>
      </w:r>
      <w:r w:rsidRPr="000668E1">
        <w:rPr>
          <w:rFonts w:hint="eastAsia"/>
        </w:rPr>
        <w:t xml:space="preserve"> and joint</w:t>
      </w:r>
      <w:r w:rsidRPr="000668E1">
        <w:t xml:space="preserve"> channel estimation.</w:t>
      </w:r>
    </w:p>
    <w:p w14:paraId="60572B23" w14:textId="56188E64" w:rsidR="003B6B86" w:rsidRPr="000668E1" w:rsidRDefault="00EE131B" w:rsidP="00EE131B">
      <w:pPr>
        <w:pStyle w:val="B1"/>
      </w:pPr>
      <w:r>
        <w:t>-</w:t>
      </w:r>
      <w:r>
        <w:tab/>
      </w:r>
      <w:r w:rsidR="003B6B86" w:rsidRPr="000668E1">
        <w:t>Two sources (R1-2008874</w:t>
      </w:r>
      <w:r w:rsidR="003B6B86" w:rsidRPr="000668E1">
        <w:rPr>
          <w:rFonts w:hint="eastAsia"/>
        </w:rPr>
        <w:t xml:space="preserve">, </w:t>
      </w:r>
      <w:r w:rsidR="003B6B86" w:rsidRPr="000668E1">
        <w:t>R1-2009647) show 0.5~2.5 dB  SNR gain for inter-slot frequency hopping with inter-slot bundling for VoIP at 2% rBLER depending on bundle size, DM-RS configurations for FR1, compared to Rel-16 inter-slot frequency hopping.</w:t>
      </w:r>
    </w:p>
    <w:p w14:paraId="0B1EDA06" w14:textId="412E6983" w:rsidR="003B6B86" w:rsidRPr="000668E1" w:rsidRDefault="00EE131B" w:rsidP="00EE131B">
      <w:pPr>
        <w:pStyle w:val="B1"/>
      </w:pPr>
      <w:r>
        <w:t>-</w:t>
      </w:r>
      <w:r>
        <w:tab/>
      </w:r>
      <w:r w:rsidR="003B6B86" w:rsidRPr="000668E1">
        <w:t>One source (R1-2009647) shows 1.0~1.55 dB  SNR gain for inter-slot frequency hopping with inter-slot bundling for VoIP at 2% rBLER depending on bundle size, DM-RS configurations for FR2, compared to Rel-16 inter-slot frequency hopping.</w:t>
      </w:r>
    </w:p>
    <w:p w14:paraId="399ED8C5" w14:textId="0D1C306D" w:rsidR="003B6B86" w:rsidRPr="000668E1" w:rsidRDefault="00EE131B" w:rsidP="00EE131B">
      <w:pPr>
        <w:pStyle w:val="B1"/>
      </w:pPr>
      <w:r>
        <w:t>-</w:t>
      </w:r>
      <w:r>
        <w:tab/>
      </w:r>
      <w:r w:rsidR="003B6B86" w:rsidRPr="000668E1">
        <w:t>Three sources (R1-2007743, R1-2007954, R1-2008419) show 0.5~3 dB  SNR gain for inter-slot frequency hopping with inter-slot bundling for eMBB at 10% iBLER depending on bundle size for FR1, compared to Rel-16 inter-slot frequency hopping.</w:t>
      </w:r>
    </w:p>
    <w:p w14:paraId="1DEEC713" w14:textId="2DDA0735" w:rsidR="003B6B86" w:rsidRPr="000668E1" w:rsidRDefault="00EE131B" w:rsidP="00EE131B">
      <w:pPr>
        <w:pStyle w:val="B1"/>
      </w:pPr>
      <w:r>
        <w:t>-</w:t>
      </w:r>
      <w:r>
        <w:tab/>
      </w:r>
      <w:r w:rsidR="003B6B86" w:rsidRPr="000668E1">
        <w:t>One source (R1-2007954) shows 1 dB  SNR gain for inter-slot frequency hopping with inter-slot bundling and joint channel estimation over multiple slot for eMBB at 10% iBLER for FR1, compared to Rel-16 inter-slot frequency hopping with joint channel estimation over multiple non-consecutive slots.</w:t>
      </w:r>
    </w:p>
    <w:p w14:paraId="6C57DEA5"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6.1.3</w:t>
      </w:r>
      <w:r w:rsidRPr="000668E1">
        <w:rPr>
          <w:rFonts w:eastAsia="SimSun" w:hint="eastAsia"/>
        </w:rPr>
        <w:t>-</w:t>
      </w:r>
      <w:r w:rsidRPr="000668E1">
        <w:rPr>
          <w:rFonts w:eastAsia="SimSun"/>
        </w:rPr>
        <w:t xml:space="preserve">2 Performance </w:t>
      </w:r>
      <w:r w:rsidRPr="000668E1">
        <w:t>evaluation</w:t>
      </w:r>
      <w:r w:rsidRPr="000668E1">
        <w:rPr>
          <w:rFonts w:eastAsia="SimSun"/>
        </w:rPr>
        <w:t xml:space="preserve"> for</w:t>
      </w:r>
      <w:r w:rsidRPr="000668E1">
        <w:rPr>
          <w:rFonts w:eastAsia="SimSun" w:hint="eastAsia"/>
        </w:rPr>
        <w:t xml:space="preserve"> </w:t>
      </w:r>
      <w:r w:rsidRPr="000668E1">
        <w:rPr>
          <w:bCs/>
        </w:rPr>
        <w:t>inter-slot frequency hopping with inter-slot bundling</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2745B83B" w14:textId="77777777" w:rsidTr="00DB5682">
        <w:trPr>
          <w:trHeight w:val="420"/>
          <w:jc w:val="center"/>
        </w:trPr>
        <w:tc>
          <w:tcPr>
            <w:tcW w:w="1192" w:type="dxa"/>
            <w:vMerge w:val="restart"/>
            <w:vAlign w:val="center"/>
          </w:tcPr>
          <w:p w14:paraId="0205495F" w14:textId="77777777" w:rsidR="003B6B86" w:rsidRPr="000668E1" w:rsidRDefault="003B6B86" w:rsidP="008535DC">
            <w:pPr>
              <w:pStyle w:val="TAH"/>
              <w:keepNext w:val="0"/>
            </w:pPr>
            <w:r w:rsidRPr="000668E1">
              <w:t>Source</w:t>
            </w:r>
          </w:p>
        </w:tc>
        <w:tc>
          <w:tcPr>
            <w:tcW w:w="1134" w:type="dxa"/>
            <w:vMerge w:val="restart"/>
            <w:vAlign w:val="center"/>
          </w:tcPr>
          <w:p w14:paraId="1FDC6481" w14:textId="77777777" w:rsidR="003B6B86" w:rsidRPr="000668E1" w:rsidRDefault="003B6B86" w:rsidP="008535DC">
            <w:pPr>
              <w:pStyle w:val="TAH"/>
              <w:keepNext w:val="0"/>
            </w:pPr>
            <w:r w:rsidRPr="000668E1">
              <w:t>Frequency Range</w:t>
            </w:r>
          </w:p>
        </w:tc>
        <w:tc>
          <w:tcPr>
            <w:tcW w:w="2835" w:type="dxa"/>
            <w:gridSpan w:val="2"/>
            <w:vAlign w:val="center"/>
          </w:tcPr>
          <w:p w14:paraId="65087C09" w14:textId="77777777" w:rsidR="003B6B86" w:rsidRPr="000668E1" w:rsidRDefault="003B6B86" w:rsidP="008535DC">
            <w:pPr>
              <w:pStyle w:val="TAH"/>
              <w:keepNext w:val="0"/>
            </w:pPr>
            <w:r w:rsidRPr="000668E1">
              <w:t>Performance gain</w:t>
            </w:r>
          </w:p>
        </w:tc>
        <w:tc>
          <w:tcPr>
            <w:tcW w:w="4596" w:type="dxa"/>
            <w:vMerge w:val="restart"/>
            <w:vAlign w:val="center"/>
          </w:tcPr>
          <w:p w14:paraId="118B4794" w14:textId="77777777" w:rsidR="003B6B86" w:rsidRPr="000668E1" w:rsidRDefault="003B6B86" w:rsidP="008535DC">
            <w:pPr>
              <w:pStyle w:val="TAH"/>
              <w:keepNext w:val="0"/>
            </w:pPr>
            <w:r w:rsidRPr="000668E1">
              <w:t>Key Assumptions</w:t>
            </w:r>
          </w:p>
        </w:tc>
      </w:tr>
      <w:tr w:rsidR="003B6B86" w:rsidRPr="000668E1" w14:paraId="6EC432E2" w14:textId="77777777" w:rsidTr="00DB5682">
        <w:trPr>
          <w:trHeight w:val="431"/>
          <w:jc w:val="center"/>
        </w:trPr>
        <w:tc>
          <w:tcPr>
            <w:tcW w:w="1192" w:type="dxa"/>
            <w:vMerge/>
            <w:vAlign w:val="center"/>
          </w:tcPr>
          <w:p w14:paraId="38B98381" w14:textId="77777777" w:rsidR="003B6B86" w:rsidRPr="000668E1" w:rsidRDefault="003B6B86" w:rsidP="008535DC">
            <w:pPr>
              <w:pStyle w:val="TAH"/>
              <w:keepNext w:val="0"/>
            </w:pPr>
          </w:p>
        </w:tc>
        <w:tc>
          <w:tcPr>
            <w:tcW w:w="1134" w:type="dxa"/>
            <w:vMerge/>
            <w:vAlign w:val="center"/>
          </w:tcPr>
          <w:p w14:paraId="3FF6BE0F" w14:textId="77777777" w:rsidR="003B6B86" w:rsidRPr="000668E1" w:rsidRDefault="003B6B86" w:rsidP="008535DC">
            <w:pPr>
              <w:pStyle w:val="TAH"/>
              <w:keepNext w:val="0"/>
            </w:pPr>
          </w:p>
        </w:tc>
        <w:tc>
          <w:tcPr>
            <w:tcW w:w="1418" w:type="dxa"/>
            <w:vAlign w:val="center"/>
          </w:tcPr>
          <w:p w14:paraId="77E62940" w14:textId="77777777" w:rsidR="003B6B86" w:rsidRPr="000668E1" w:rsidRDefault="003B6B86" w:rsidP="008535DC">
            <w:pPr>
              <w:pStyle w:val="TAH"/>
              <w:keepNext w:val="0"/>
            </w:pPr>
            <w:r w:rsidRPr="000668E1">
              <w:t>eMBB</w:t>
            </w:r>
          </w:p>
        </w:tc>
        <w:tc>
          <w:tcPr>
            <w:tcW w:w="1417" w:type="dxa"/>
            <w:vAlign w:val="center"/>
          </w:tcPr>
          <w:p w14:paraId="53C97A5A" w14:textId="77777777" w:rsidR="003B6B86" w:rsidRPr="000668E1" w:rsidRDefault="003B6B86" w:rsidP="008535DC">
            <w:pPr>
              <w:pStyle w:val="TAH"/>
              <w:keepNext w:val="0"/>
            </w:pPr>
            <w:r w:rsidRPr="000668E1">
              <w:t>voice</w:t>
            </w:r>
          </w:p>
        </w:tc>
        <w:tc>
          <w:tcPr>
            <w:tcW w:w="4596" w:type="dxa"/>
            <w:vMerge/>
            <w:vAlign w:val="center"/>
          </w:tcPr>
          <w:p w14:paraId="7367C381" w14:textId="77777777" w:rsidR="003B6B86" w:rsidRPr="000668E1" w:rsidRDefault="003B6B86" w:rsidP="008535DC">
            <w:pPr>
              <w:pStyle w:val="TAH"/>
              <w:keepNext w:val="0"/>
            </w:pPr>
          </w:p>
        </w:tc>
      </w:tr>
      <w:tr w:rsidR="003B6B86" w:rsidRPr="000668E1" w14:paraId="2CB8216C" w14:textId="77777777" w:rsidTr="00DB5682">
        <w:trPr>
          <w:trHeight w:val="420"/>
          <w:jc w:val="center"/>
        </w:trPr>
        <w:tc>
          <w:tcPr>
            <w:tcW w:w="1192" w:type="dxa"/>
            <w:vAlign w:val="center"/>
          </w:tcPr>
          <w:p w14:paraId="77E0EE3A" w14:textId="77777777" w:rsidR="003B6B86" w:rsidRPr="000668E1" w:rsidRDefault="003B6B86" w:rsidP="008535DC">
            <w:pPr>
              <w:pStyle w:val="TAC"/>
              <w:keepNext w:val="0"/>
            </w:pPr>
            <w:r w:rsidRPr="000668E1">
              <w:t>Source 1 (</w:t>
            </w:r>
            <w:r w:rsidRPr="000668E1">
              <w:rPr>
                <w:szCs w:val="21"/>
              </w:rPr>
              <w:t>R1-2008874</w:t>
            </w:r>
            <w:r w:rsidRPr="000668E1">
              <w:t>)</w:t>
            </w:r>
          </w:p>
        </w:tc>
        <w:tc>
          <w:tcPr>
            <w:tcW w:w="1134" w:type="dxa"/>
            <w:vAlign w:val="center"/>
          </w:tcPr>
          <w:p w14:paraId="0B201717" w14:textId="77777777" w:rsidR="003B6B86" w:rsidRPr="000668E1" w:rsidRDefault="003B6B86" w:rsidP="008535DC">
            <w:pPr>
              <w:pStyle w:val="TAC"/>
              <w:keepNext w:val="0"/>
            </w:pPr>
            <w:r w:rsidRPr="000668E1">
              <w:t>FR1</w:t>
            </w:r>
          </w:p>
        </w:tc>
        <w:tc>
          <w:tcPr>
            <w:tcW w:w="1418" w:type="dxa"/>
            <w:vAlign w:val="center"/>
          </w:tcPr>
          <w:p w14:paraId="6922961C" w14:textId="77777777" w:rsidR="003B6B86" w:rsidRPr="000668E1" w:rsidRDefault="003B6B86" w:rsidP="008535DC">
            <w:pPr>
              <w:pStyle w:val="TAC"/>
              <w:keepNext w:val="0"/>
            </w:pPr>
          </w:p>
        </w:tc>
        <w:tc>
          <w:tcPr>
            <w:tcW w:w="1417" w:type="dxa"/>
            <w:vAlign w:val="center"/>
          </w:tcPr>
          <w:p w14:paraId="6EE59852" w14:textId="77777777" w:rsidR="003B6B86" w:rsidRPr="000668E1" w:rsidRDefault="003B6B86" w:rsidP="008535DC">
            <w:pPr>
              <w:pStyle w:val="TAC"/>
              <w:keepNext w:val="0"/>
            </w:pPr>
            <w:r w:rsidRPr="000668E1">
              <w:t>0.5 dB</w:t>
            </w:r>
          </w:p>
        </w:tc>
        <w:tc>
          <w:tcPr>
            <w:tcW w:w="4596" w:type="dxa"/>
            <w:vAlign w:val="center"/>
          </w:tcPr>
          <w:p w14:paraId="79116E0F" w14:textId="77777777" w:rsidR="003B6B86" w:rsidRPr="000668E1" w:rsidRDefault="003B6B86" w:rsidP="008535DC">
            <w:pPr>
              <w:pStyle w:val="TAC"/>
              <w:keepNext w:val="0"/>
            </w:pPr>
            <w:r w:rsidRPr="000668E1">
              <w:t>FDD, O2I, 2 slots bundling</w:t>
            </w:r>
          </w:p>
        </w:tc>
      </w:tr>
      <w:tr w:rsidR="003B6B86" w:rsidRPr="000668E1" w14:paraId="577B651C" w14:textId="77777777" w:rsidTr="00DB5682">
        <w:trPr>
          <w:trHeight w:val="412"/>
          <w:jc w:val="center"/>
        </w:trPr>
        <w:tc>
          <w:tcPr>
            <w:tcW w:w="1192" w:type="dxa"/>
            <w:vAlign w:val="center"/>
          </w:tcPr>
          <w:p w14:paraId="2EE6FC56" w14:textId="77777777" w:rsidR="003B6B86" w:rsidRPr="000668E1" w:rsidRDefault="003B6B86" w:rsidP="008535DC">
            <w:pPr>
              <w:pStyle w:val="TAC"/>
              <w:keepNext w:val="0"/>
            </w:pPr>
            <w:r w:rsidRPr="000668E1">
              <w:t>Source 2 (</w:t>
            </w:r>
            <w:r w:rsidRPr="000668E1">
              <w:rPr>
                <w:szCs w:val="21"/>
              </w:rPr>
              <w:t>R1-2007743</w:t>
            </w:r>
            <w:r w:rsidRPr="000668E1">
              <w:t>)</w:t>
            </w:r>
          </w:p>
        </w:tc>
        <w:tc>
          <w:tcPr>
            <w:tcW w:w="1134" w:type="dxa"/>
            <w:vAlign w:val="center"/>
          </w:tcPr>
          <w:p w14:paraId="6E6B2962" w14:textId="77777777" w:rsidR="003B6B86" w:rsidRPr="000668E1" w:rsidRDefault="003B6B86" w:rsidP="008535DC">
            <w:pPr>
              <w:pStyle w:val="TAC"/>
              <w:keepNext w:val="0"/>
            </w:pPr>
            <w:r w:rsidRPr="000668E1">
              <w:t>FR1</w:t>
            </w:r>
          </w:p>
        </w:tc>
        <w:tc>
          <w:tcPr>
            <w:tcW w:w="1418" w:type="dxa"/>
            <w:vAlign w:val="center"/>
          </w:tcPr>
          <w:p w14:paraId="201F9302" w14:textId="77777777" w:rsidR="003B6B86" w:rsidRPr="000668E1" w:rsidRDefault="003B6B86" w:rsidP="008535DC">
            <w:pPr>
              <w:pStyle w:val="TAC"/>
              <w:keepNext w:val="0"/>
            </w:pPr>
            <w:r w:rsidRPr="000668E1">
              <w:t>0.5 dB</w:t>
            </w:r>
          </w:p>
        </w:tc>
        <w:tc>
          <w:tcPr>
            <w:tcW w:w="1417" w:type="dxa"/>
            <w:vAlign w:val="center"/>
          </w:tcPr>
          <w:p w14:paraId="765777AF" w14:textId="77777777" w:rsidR="003B6B86" w:rsidRPr="000668E1" w:rsidRDefault="003B6B86" w:rsidP="008535DC">
            <w:pPr>
              <w:pStyle w:val="TAC"/>
              <w:keepNext w:val="0"/>
            </w:pPr>
          </w:p>
        </w:tc>
        <w:tc>
          <w:tcPr>
            <w:tcW w:w="4596" w:type="dxa"/>
            <w:vAlign w:val="center"/>
          </w:tcPr>
          <w:p w14:paraId="14976B1D" w14:textId="77777777" w:rsidR="003B6B86" w:rsidRPr="000668E1" w:rsidRDefault="003B6B86" w:rsidP="008535DC">
            <w:pPr>
              <w:pStyle w:val="TAC"/>
              <w:keepNext w:val="0"/>
            </w:pPr>
            <w:r w:rsidRPr="000668E1">
              <w:t>4GHz, Urban, MCS#3, one DMRS per hop.</w:t>
            </w:r>
          </w:p>
          <w:p w14:paraId="0FF4F8CD" w14:textId="77777777" w:rsidR="003B6B86" w:rsidRPr="000668E1" w:rsidRDefault="003B6B86" w:rsidP="008535DC">
            <w:pPr>
              <w:pStyle w:val="TAC"/>
              <w:keepNext w:val="0"/>
            </w:pPr>
            <w:r w:rsidRPr="000668E1">
              <w:t>Baseline scheme: Inter-slot FH</w:t>
            </w:r>
          </w:p>
          <w:p w14:paraId="43F98BF7" w14:textId="77777777" w:rsidR="003B6B86" w:rsidRPr="000668E1" w:rsidRDefault="003B6B86" w:rsidP="008535DC">
            <w:pPr>
              <w:pStyle w:val="TAC"/>
              <w:keepNext w:val="0"/>
            </w:pPr>
            <w:r w:rsidRPr="000668E1">
              <w:t>Enhanced scheme: FH per two repetitions and cross-slot channel estimation among two repetitions per hop.</w:t>
            </w:r>
          </w:p>
        </w:tc>
      </w:tr>
      <w:tr w:rsidR="003B6B86" w:rsidRPr="000668E1" w14:paraId="309AD49E" w14:textId="77777777" w:rsidTr="00DB5682">
        <w:trPr>
          <w:trHeight w:val="412"/>
          <w:jc w:val="center"/>
        </w:trPr>
        <w:tc>
          <w:tcPr>
            <w:tcW w:w="1192" w:type="dxa"/>
            <w:vMerge w:val="restart"/>
            <w:vAlign w:val="center"/>
          </w:tcPr>
          <w:p w14:paraId="33E2CFF8" w14:textId="77777777" w:rsidR="003B6B86" w:rsidRPr="000668E1" w:rsidRDefault="003B6B86" w:rsidP="008535DC">
            <w:pPr>
              <w:pStyle w:val="TAC"/>
              <w:keepNext w:val="0"/>
            </w:pPr>
            <w:r w:rsidRPr="000668E1">
              <w:t>Source 3 (</w:t>
            </w:r>
            <w:r w:rsidRPr="000668E1">
              <w:rPr>
                <w:szCs w:val="21"/>
              </w:rPr>
              <w:t>R1-2007954</w:t>
            </w:r>
            <w:r w:rsidRPr="000668E1">
              <w:t>)</w:t>
            </w:r>
          </w:p>
        </w:tc>
        <w:tc>
          <w:tcPr>
            <w:tcW w:w="1134" w:type="dxa"/>
            <w:vMerge w:val="restart"/>
            <w:vAlign w:val="center"/>
          </w:tcPr>
          <w:p w14:paraId="1F512D0B" w14:textId="77777777" w:rsidR="003B6B86" w:rsidRPr="000668E1" w:rsidRDefault="003B6B86" w:rsidP="008535DC">
            <w:pPr>
              <w:pStyle w:val="TAC"/>
              <w:keepNext w:val="0"/>
            </w:pPr>
            <w:r w:rsidRPr="000668E1">
              <w:t>FR1</w:t>
            </w:r>
          </w:p>
        </w:tc>
        <w:tc>
          <w:tcPr>
            <w:tcW w:w="1418" w:type="dxa"/>
            <w:vAlign w:val="center"/>
          </w:tcPr>
          <w:p w14:paraId="0839D192" w14:textId="77777777" w:rsidR="003B6B86" w:rsidRPr="000668E1" w:rsidRDefault="003B6B86" w:rsidP="008535DC">
            <w:pPr>
              <w:pStyle w:val="TAC"/>
              <w:keepNext w:val="0"/>
            </w:pPr>
            <w:r w:rsidRPr="000668E1">
              <w:t>~1.0dB</w:t>
            </w:r>
          </w:p>
        </w:tc>
        <w:tc>
          <w:tcPr>
            <w:tcW w:w="1417" w:type="dxa"/>
            <w:vAlign w:val="center"/>
          </w:tcPr>
          <w:p w14:paraId="2D2987F6" w14:textId="77777777" w:rsidR="003B6B86" w:rsidRPr="000668E1" w:rsidRDefault="003B6B86" w:rsidP="008535DC">
            <w:pPr>
              <w:pStyle w:val="TAC"/>
              <w:keepNext w:val="0"/>
            </w:pPr>
          </w:p>
        </w:tc>
        <w:tc>
          <w:tcPr>
            <w:tcW w:w="4596" w:type="dxa"/>
            <w:vAlign w:val="center"/>
          </w:tcPr>
          <w:p w14:paraId="2D51AB81" w14:textId="77777777" w:rsidR="003B6B86" w:rsidRPr="000668E1" w:rsidRDefault="003B6B86" w:rsidP="008535DC">
            <w:pPr>
              <w:pStyle w:val="TAC"/>
              <w:keepNext w:val="0"/>
            </w:pPr>
            <w:r w:rsidRPr="000668E1">
              <w:t>Rural 3km/h, 700MHz, FDD, TBS=136 bits, MCS 0, 8 repetitions, 2 DMRS symbols, 12 data symbols</w:t>
            </w:r>
          </w:p>
          <w:p w14:paraId="312D441D" w14:textId="77777777" w:rsidR="003B6B86" w:rsidRPr="000668E1" w:rsidRDefault="003B6B86" w:rsidP="008535DC">
            <w:pPr>
              <w:pStyle w:val="TAC"/>
              <w:keepNext w:val="0"/>
            </w:pPr>
            <w:r w:rsidRPr="000668E1">
              <w:t>Enhanced inter-slot FH pattern: same frequency resource in 4 consecutive slots. Cross-slot channel estimation is employed with a fixed window size of 4 slots for both Rel-15 inter-slot FH and enhanced inter-slot FH. When employing cross-slot channel estimation, ~1.0dB performance gain can be achieved by enhanced inter-slot FH pattern, compared to Rel-15 inter-slot FH.</w:t>
            </w:r>
          </w:p>
        </w:tc>
      </w:tr>
      <w:tr w:rsidR="003B6B86" w:rsidRPr="000668E1" w14:paraId="363C7C60" w14:textId="77777777" w:rsidTr="00DB5682">
        <w:trPr>
          <w:trHeight w:val="412"/>
          <w:jc w:val="center"/>
        </w:trPr>
        <w:tc>
          <w:tcPr>
            <w:tcW w:w="1192" w:type="dxa"/>
            <w:vMerge/>
            <w:vAlign w:val="center"/>
          </w:tcPr>
          <w:p w14:paraId="3EDB8133" w14:textId="77777777" w:rsidR="003B6B86" w:rsidRPr="000668E1" w:rsidRDefault="003B6B86" w:rsidP="008535DC">
            <w:pPr>
              <w:pStyle w:val="TAC"/>
              <w:keepNext w:val="0"/>
            </w:pPr>
          </w:p>
        </w:tc>
        <w:tc>
          <w:tcPr>
            <w:tcW w:w="1134" w:type="dxa"/>
            <w:vMerge/>
            <w:vAlign w:val="center"/>
          </w:tcPr>
          <w:p w14:paraId="05F8462A" w14:textId="77777777" w:rsidR="003B6B86" w:rsidRPr="000668E1" w:rsidRDefault="003B6B86" w:rsidP="008535DC">
            <w:pPr>
              <w:pStyle w:val="TAC"/>
              <w:keepNext w:val="0"/>
            </w:pPr>
          </w:p>
        </w:tc>
        <w:tc>
          <w:tcPr>
            <w:tcW w:w="1418" w:type="dxa"/>
            <w:vAlign w:val="center"/>
          </w:tcPr>
          <w:p w14:paraId="20A87B6C" w14:textId="77777777" w:rsidR="003B6B86" w:rsidRPr="000668E1" w:rsidRDefault="003B6B86" w:rsidP="008535DC">
            <w:pPr>
              <w:pStyle w:val="TAC"/>
              <w:keepNext w:val="0"/>
            </w:pPr>
            <w:r w:rsidRPr="000668E1">
              <w:t>~3.0dB</w:t>
            </w:r>
          </w:p>
        </w:tc>
        <w:tc>
          <w:tcPr>
            <w:tcW w:w="1417" w:type="dxa"/>
            <w:vAlign w:val="center"/>
          </w:tcPr>
          <w:p w14:paraId="7A93A09E" w14:textId="77777777" w:rsidR="003B6B86" w:rsidRPr="000668E1" w:rsidRDefault="003B6B86" w:rsidP="008535DC">
            <w:pPr>
              <w:pStyle w:val="TAC"/>
              <w:keepNext w:val="0"/>
            </w:pPr>
          </w:p>
        </w:tc>
        <w:tc>
          <w:tcPr>
            <w:tcW w:w="4596" w:type="dxa"/>
            <w:vAlign w:val="center"/>
          </w:tcPr>
          <w:p w14:paraId="0C85CB0F" w14:textId="77777777" w:rsidR="003B6B86" w:rsidRPr="000668E1" w:rsidRDefault="003B6B86" w:rsidP="008535DC">
            <w:pPr>
              <w:pStyle w:val="TAC"/>
              <w:keepNext w:val="0"/>
            </w:pPr>
            <w:r w:rsidRPr="000668E1">
              <w:t>Same simulation assumptions as above. Enhanced inter-slot FH pattern: same frequency resource in 4 consecutive slots.</w:t>
            </w:r>
          </w:p>
          <w:p w14:paraId="03CBA318" w14:textId="77777777" w:rsidR="003B6B86" w:rsidRPr="000668E1" w:rsidRDefault="003B6B86" w:rsidP="008535DC">
            <w:pPr>
              <w:pStyle w:val="TAC"/>
              <w:keepNext w:val="0"/>
            </w:pPr>
            <w:r w:rsidRPr="000668E1">
              <w:lastRenderedPageBreak/>
              <w:t>Compared to Rel-15 inter-slot FH without cross-slot channel estimation, ~3dB can be achieved by enhanced inter-slot frequency hopping with cross-slot channel estimation</w:t>
            </w:r>
          </w:p>
        </w:tc>
      </w:tr>
      <w:tr w:rsidR="003B6B86" w:rsidRPr="000668E1" w14:paraId="65D0E681" w14:textId="77777777" w:rsidTr="00DB5682">
        <w:trPr>
          <w:trHeight w:val="412"/>
          <w:jc w:val="center"/>
        </w:trPr>
        <w:tc>
          <w:tcPr>
            <w:tcW w:w="1192" w:type="dxa"/>
            <w:vMerge w:val="restart"/>
            <w:vAlign w:val="center"/>
          </w:tcPr>
          <w:p w14:paraId="497C529B" w14:textId="77777777" w:rsidR="003B6B86" w:rsidRPr="000668E1" w:rsidRDefault="003B6B86" w:rsidP="008535DC">
            <w:pPr>
              <w:pStyle w:val="TAC"/>
              <w:keepNext w:val="0"/>
              <w:rPr>
                <w:rFonts w:eastAsia="Malgun Gothic"/>
                <w:lang w:eastAsia="ko-KR"/>
              </w:rPr>
            </w:pPr>
            <w:r w:rsidRPr="000668E1">
              <w:lastRenderedPageBreak/>
              <w:t>Source 4</w:t>
            </w:r>
            <w:r w:rsidRPr="000668E1">
              <w:rPr>
                <w:rFonts w:eastAsia="Malgun Gothic"/>
                <w:lang w:eastAsia="ko-KR"/>
              </w:rPr>
              <w:t xml:space="preserve"> (</w:t>
            </w:r>
            <w:r w:rsidRPr="000668E1">
              <w:rPr>
                <w:rFonts w:eastAsia="DengXian"/>
                <w:szCs w:val="21"/>
              </w:rPr>
              <w:t>R1-2009647</w:t>
            </w:r>
            <w:r w:rsidRPr="000668E1">
              <w:rPr>
                <w:rFonts w:eastAsia="Malgun Gothic"/>
                <w:lang w:eastAsia="ko-KR"/>
              </w:rPr>
              <w:t>)</w:t>
            </w:r>
          </w:p>
        </w:tc>
        <w:tc>
          <w:tcPr>
            <w:tcW w:w="1134" w:type="dxa"/>
            <w:vAlign w:val="center"/>
          </w:tcPr>
          <w:p w14:paraId="4179D515" w14:textId="77777777" w:rsidR="003B6B86" w:rsidRPr="000668E1" w:rsidRDefault="003B6B86" w:rsidP="008535DC">
            <w:pPr>
              <w:pStyle w:val="TAC"/>
              <w:keepNext w:val="0"/>
            </w:pPr>
            <w:r w:rsidRPr="000668E1">
              <w:rPr>
                <w:rFonts w:eastAsia="Malgun Gothic"/>
                <w:lang w:eastAsia="ko-KR"/>
              </w:rPr>
              <w:t>FR1</w:t>
            </w:r>
          </w:p>
        </w:tc>
        <w:tc>
          <w:tcPr>
            <w:tcW w:w="1418" w:type="dxa"/>
            <w:vAlign w:val="center"/>
          </w:tcPr>
          <w:p w14:paraId="79F0591F" w14:textId="77777777" w:rsidR="003B6B86" w:rsidRPr="000668E1" w:rsidRDefault="003B6B86" w:rsidP="008535DC">
            <w:pPr>
              <w:pStyle w:val="TAC"/>
              <w:keepNext w:val="0"/>
            </w:pPr>
          </w:p>
        </w:tc>
        <w:tc>
          <w:tcPr>
            <w:tcW w:w="1417" w:type="dxa"/>
            <w:vAlign w:val="center"/>
          </w:tcPr>
          <w:p w14:paraId="1497F9F1" w14:textId="77777777" w:rsidR="003B6B86" w:rsidRPr="000668E1" w:rsidRDefault="003B6B86" w:rsidP="008535DC">
            <w:pPr>
              <w:pStyle w:val="TAC"/>
              <w:keepNext w:val="0"/>
            </w:pPr>
            <w:r w:rsidRPr="000668E1">
              <w:rPr>
                <w:rFonts w:eastAsia="Malgun Gothic"/>
                <w:lang w:eastAsia="ko-KR"/>
              </w:rPr>
              <w:t>2.5 dB</w:t>
            </w:r>
          </w:p>
        </w:tc>
        <w:tc>
          <w:tcPr>
            <w:tcW w:w="4596" w:type="dxa"/>
            <w:vAlign w:val="center"/>
          </w:tcPr>
          <w:p w14:paraId="255C59CF" w14:textId="77777777" w:rsidR="003B6B86" w:rsidRPr="000668E1" w:rsidRDefault="003B6B86" w:rsidP="008535DC">
            <w:pPr>
              <w:pStyle w:val="TAC"/>
              <w:keepNext w:val="0"/>
              <w:rPr>
                <w:rFonts w:eastAsia="Malgun Gothic"/>
                <w:lang w:eastAsia="ko-KR"/>
              </w:rPr>
            </w:pPr>
            <w:r w:rsidRPr="000668E1">
              <w:rPr>
                <w:rFonts w:eastAsia="Malgun Gothic"/>
                <w:lang w:eastAsia="ko-KR"/>
              </w:rPr>
              <w:t>Residual BLER</w:t>
            </w:r>
          </w:p>
          <w:p w14:paraId="62EE2A12" w14:textId="77777777" w:rsidR="003B6B86" w:rsidRPr="000668E1" w:rsidRDefault="003B6B86" w:rsidP="008535DC">
            <w:pPr>
              <w:pStyle w:val="TAC"/>
              <w:keepNext w:val="0"/>
            </w:pPr>
            <w:r w:rsidRPr="000668E1">
              <w:rPr>
                <w:rFonts w:eastAsia="Malgun Gothic"/>
                <w:lang w:eastAsia="ko-KR"/>
              </w:rPr>
              <w:t>DDDSUDDSUU, 4GHz with O2I, 4PRB, Delay spread: 300 ns, Max # of HARQ tx: 4, Latency: 50 ms, Frequency hopping offset: 40RBs, 1 DMRS</w:t>
            </w:r>
          </w:p>
        </w:tc>
      </w:tr>
      <w:tr w:rsidR="003B6B86" w:rsidRPr="000668E1" w14:paraId="05698831" w14:textId="77777777" w:rsidTr="00DB5682">
        <w:trPr>
          <w:trHeight w:val="412"/>
          <w:jc w:val="center"/>
        </w:trPr>
        <w:tc>
          <w:tcPr>
            <w:tcW w:w="1192" w:type="dxa"/>
            <w:vMerge/>
            <w:vAlign w:val="center"/>
          </w:tcPr>
          <w:p w14:paraId="1A27C745" w14:textId="77777777" w:rsidR="003B6B86" w:rsidRPr="000668E1" w:rsidRDefault="003B6B86" w:rsidP="008535DC">
            <w:pPr>
              <w:pStyle w:val="TAC"/>
              <w:keepNext w:val="0"/>
            </w:pPr>
          </w:p>
        </w:tc>
        <w:tc>
          <w:tcPr>
            <w:tcW w:w="1134" w:type="dxa"/>
            <w:vAlign w:val="center"/>
          </w:tcPr>
          <w:p w14:paraId="031464D5" w14:textId="77777777" w:rsidR="003B6B86" w:rsidRPr="000668E1" w:rsidRDefault="003B6B86" w:rsidP="008535DC">
            <w:pPr>
              <w:pStyle w:val="TAC"/>
              <w:keepNext w:val="0"/>
            </w:pPr>
            <w:r w:rsidRPr="000668E1">
              <w:rPr>
                <w:rFonts w:eastAsia="Malgun Gothic"/>
                <w:lang w:eastAsia="ko-KR"/>
              </w:rPr>
              <w:t>FR1</w:t>
            </w:r>
          </w:p>
        </w:tc>
        <w:tc>
          <w:tcPr>
            <w:tcW w:w="1418" w:type="dxa"/>
            <w:vAlign w:val="center"/>
          </w:tcPr>
          <w:p w14:paraId="406CECC9" w14:textId="77777777" w:rsidR="003B6B86" w:rsidRPr="000668E1" w:rsidRDefault="003B6B86" w:rsidP="008535DC">
            <w:pPr>
              <w:pStyle w:val="TAC"/>
              <w:keepNext w:val="0"/>
            </w:pPr>
          </w:p>
        </w:tc>
        <w:tc>
          <w:tcPr>
            <w:tcW w:w="1417" w:type="dxa"/>
            <w:vAlign w:val="center"/>
          </w:tcPr>
          <w:p w14:paraId="2DC4B7B6" w14:textId="77777777" w:rsidR="003B6B86" w:rsidRPr="000668E1" w:rsidRDefault="003B6B86" w:rsidP="008535DC">
            <w:pPr>
              <w:pStyle w:val="TAC"/>
              <w:keepNext w:val="0"/>
            </w:pPr>
            <w:r w:rsidRPr="000668E1">
              <w:rPr>
                <w:rFonts w:eastAsia="Malgun Gothic"/>
                <w:lang w:eastAsia="ko-KR"/>
              </w:rPr>
              <w:t>2.1 dB</w:t>
            </w:r>
          </w:p>
        </w:tc>
        <w:tc>
          <w:tcPr>
            <w:tcW w:w="4596" w:type="dxa"/>
            <w:vAlign w:val="center"/>
          </w:tcPr>
          <w:p w14:paraId="6EC87FAE" w14:textId="77777777" w:rsidR="003B6B86" w:rsidRPr="000668E1" w:rsidRDefault="003B6B86" w:rsidP="008535DC">
            <w:pPr>
              <w:pStyle w:val="TAC"/>
              <w:keepNext w:val="0"/>
              <w:rPr>
                <w:rFonts w:eastAsia="Malgun Gothic"/>
                <w:lang w:eastAsia="ko-KR"/>
              </w:rPr>
            </w:pPr>
            <w:r w:rsidRPr="000668E1">
              <w:rPr>
                <w:rFonts w:eastAsia="Malgun Gothic"/>
                <w:lang w:eastAsia="ko-KR"/>
              </w:rPr>
              <w:t>Residual BLER</w:t>
            </w:r>
          </w:p>
          <w:p w14:paraId="1CD729C1" w14:textId="77777777" w:rsidR="003B6B86" w:rsidRPr="000668E1" w:rsidRDefault="003B6B86" w:rsidP="008535DC">
            <w:pPr>
              <w:pStyle w:val="TAC"/>
              <w:keepNext w:val="0"/>
            </w:pPr>
            <w:r w:rsidRPr="000668E1">
              <w:rPr>
                <w:rFonts w:eastAsia="Malgun Gothic"/>
                <w:lang w:eastAsia="ko-KR"/>
              </w:rPr>
              <w:t>DDDSUDDSUU, 4GHz with O2I, 4PRB, Delay spread: 300 ns, Max # of HARQ tx: 4, Latency: 50 ms, Frequency hopping offset: 40RBs, 2 DMRS</w:t>
            </w:r>
          </w:p>
        </w:tc>
      </w:tr>
      <w:tr w:rsidR="003B6B86" w:rsidRPr="000668E1" w14:paraId="68F31319" w14:textId="77777777" w:rsidTr="00DB5682">
        <w:trPr>
          <w:trHeight w:val="412"/>
          <w:jc w:val="center"/>
        </w:trPr>
        <w:tc>
          <w:tcPr>
            <w:tcW w:w="1192" w:type="dxa"/>
            <w:vMerge/>
            <w:vAlign w:val="center"/>
          </w:tcPr>
          <w:p w14:paraId="3C9A6052" w14:textId="77777777" w:rsidR="003B6B86" w:rsidRPr="000668E1" w:rsidRDefault="003B6B86" w:rsidP="008535DC">
            <w:pPr>
              <w:pStyle w:val="TAC"/>
              <w:keepNext w:val="0"/>
            </w:pPr>
          </w:p>
        </w:tc>
        <w:tc>
          <w:tcPr>
            <w:tcW w:w="1134" w:type="dxa"/>
            <w:vAlign w:val="center"/>
          </w:tcPr>
          <w:p w14:paraId="096DFD30" w14:textId="77777777" w:rsidR="003B6B86" w:rsidRPr="000668E1" w:rsidRDefault="003B6B86" w:rsidP="008535DC">
            <w:pPr>
              <w:pStyle w:val="TAC"/>
              <w:keepNext w:val="0"/>
            </w:pPr>
            <w:r w:rsidRPr="000668E1">
              <w:rPr>
                <w:rFonts w:eastAsia="Malgun Gothic"/>
                <w:lang w:eastAsia="ko-KR"/>
              </w:rPr>
              <w:t>FR2</w:t>
            </w:r>
          </w:p>
        </w:tc>
        <w:tc>
          <w:tcPr>
            <w:tcW w:w="1418" w:type="dxa"/>
            <w:vAlign w:val="center"/>
          </w:tcPr>
          <w:p w14:paraId="5B96D448" w14:textId="77777777" w:rsidR="003B6B86" w:rsidRPr="000668E1" w:rsidRDefault="003B6B86" w:rsidP="008535DC">
            <w:pPr>
              <w:pStyle w:val="TAC"/>
              <w:keepNext w:val="0"/>
            </w:pPr>
          </w:p>
        </w:tc>
        <w:tc>
          <w:tcPr>
            <w:tcW w:w="1417" w:type="dxa"/>
            <w:vAlign w:val="center"/>
          </w:tcPr>
          <w:p w14:paraId="445AB0B0" w14:textId="77777777" w:rsidR="003B6B86" w:rsidRPr="000668E1" w:rsidRDefault="003B6B86" w:rsidP="008535DC">
            <w:pPr>
              <w:pStyle w:val="TAC"/>
              <w:keepNext w:val="0"/>
            </w:pPr>
            <w:r w:rsidRPr="000668E1">
              <w:rPr>
                <w:rFonts w:eastAsia="Malgun Gothic"/>
                <w:lang w:eastAsia="ko-KR"/>
              </w:rPr>
              <w:t>1.55 dB</w:t>
            </w:r>
          </w:p>
        </w:tc>
        <w:tc>
          <w:tcPr>
            <w:tcW w:w="4596" w:type="dxa"/>
            <w:vAlign w:val="center"/>
          </w:tcPr>
          <w:p w14:paraId="6639244E" w14:textId="77777777" w:rsidR="003B6B86" w:rsidRPr="000668E1" w:rsidRDefault="003B6B86" w:rsidP="008535DC">
            <w:pPr>
              <w:pStyle w:val="TAC"/>
              <w:keepNext w:val="0"/>
              <w:rPr>
                <w:rFonts w:eastAsia="Malgun Gothic"/>
                <w:lang w:eastAsia="ko-KR"/>
              </w:rPr>
            </w:pPr>
            <w:r w:rsidRPr="000668E1">
              <w:rPr>
                <w:rFonts w:eastAsia="Malgun Gothic"/>
                <w:lang w:eastAsia="ko-KR"/>
              </w:rPr>
              <w:t>Residual BLER</w:t>
            </w:r>
          </w:p>
          <w:p w14:paraId="3932B268" w14:textId="77777777" w:rsidR="003B6B86" w:rsidRPr="000668E1" w:rsidRDefault="003B6B86" w:rsidP="008535DC">
            <w:pPr>
              <w:pStyle w:val="TAC"/>
              <w:keepNext w:val="0"/>
            </w:pPr>
            <w:r w:rsidRPr="000668E1">
              <w:rPr>
                <w:rFonts w:eastAsia="Malgun Gothic"/>
                <w:lang w:eastAsia="ko-KR"/>
              </w:rPr>
              <w:t>DDDSUDDDSU, 28GHz with O2I, 4PRB, Delay spread: 100 ns, Max # of HARQ tx: 16, Latency: 50 ms, Frequency hopping offset: 40RBs, 1 DMRS</w:t>
            </w:r>
          </w:p>
        </w:tc>
      </w:tr>
      <w:tr w:rsidR="003B6B86" w:rsidRPr="000668E1" w14:paraId="4241E457" w14:textId="77777777" w:rsidTr="00DB5682">
        <w:trPr>
          <w:trHeight w:val="412"/>
          <w:jc w:val="center"/>
        </w:trPr>
        <w:tc>
          <w:tcPr>
            <w:tcW w:w="1192" w:type="dxa"/>
            <w:vMerge/>
            <w:vAlign w:val="center"/>
          </w:tcPr>
          <w:p w14:paraId="5030A5AF" w14:textId="77777777" w:rsidR="003B6B86" w:rsidRPr="000668E1" w:rsidRDefault="003B6B86" w:rsidP="008535DC">
            <w:pPr>
              <w:pStyle w:val="TAC"/>
              <w:keepNext w:val="0"/>
            </w:pPr>
          </w:p>
        </w:tc>
        <w:tc>
          <w:tcPr>
            <w:tcW w:w="1134" w:type="dxa"/>
            <w:vAlign w:val="center"/>
          </w:tcPr>
          <w:p w14:paraId="75511139" w14:textId="77777777" w:rsidR="003B6B86" w:rsidRPr="000668E1" w:rsidRDefault="003B6B86" w:rsidP="008535DC">
            <w:pPr>
              <w:pStyle w:val="TAC"/>
              <w:keepNext w:val="0"/>
            </w:pPr>
            <w:r w:rsidRPr="000668E1">
              <w:rPr>
                <w:rFonts w:eastAsia="Malgun Gothic"/>
                <w:lang w:eastAsia="ko-KR"/>
              </w:rPr>
              <w:t>FR2</w:t>
            </w:r>
          </w:p>
        </w:tc>
        <w:tc>
          <w:tcPr>
            <w:tcW w:w="1418" w:type="dxa"/>
            <w:vAlign w:val="center"/>
          </w:tcPr>
          <w:p w14:paraId="420EB211" w14:textId="77777777" w:rsidR="003B6B86" w:rsidRPr="000668E1" w:rsidRDefault="003B6B86" w:rsidP="008535DC">
            <w:pPr>
              <w:pStyle w:val="TAC"/>
              <w:keepNext w:val="0"/>
            </w:pPr>
          </w:p>
        </w:tc>
        <w:tc>
          <w:tcPr>
            <w:tcW w:w="1417" w:type="dxa"/>
            <w:vAlign w:val="center"/>
          </w:tcPr>
          <w:p w14:paraId="48D2017A" w14:textId="77777777" w:rsidR="003B6B86" w:rsidRPr="000668E1" w:rsidRDefault="003B6B86" w:rsidP="008535DC">
            <w:pPr>
              <w:pStyle w:val="TAC"/>
              <w:keepNext w:val="0"/>
            </w:pPr>
            <w:r w:rsidRPr="000668E1">
              <w:rPr>
                <w:rFonts w:eastAsia="Malgun Gothic"/>
                <w:lang w:eastAsia="ko-KR"/>
              </w:rPr>
              <w:t>1 dB</w:t>
            </w:r>
          </w:p>
        </w:tc>
        <w:tc>
          <w:tcPr>
            <w:tcW w:w="4596" w:type="dxa"/>
            <w:vAlign w:val="center"/>
          </w:tcPr>
          <w:p w14:paraId="3B8F9437" w14:textId="77777777" w:rsidR="003B6B86" w:rsidRPr="000668E1" w:rsidRDefault="003B6B86" w:rsidP="008535DC">
            <w:pPr>
              <w:pStyle w:val="TAC"/>
              <w:keepNext w:val="0"/>
              <w:rPr>
                <w:rFonts w:eastAsia="Malgun Gothic"/>
                <w:lang w:eastAsia="ko-KR"/>
              </w:rPr>
            </w:pPr>
            <w:r w:rsidRPr="000668E1">
              <w:rPr>
                <w:rFonts w:eastAsia="Malgun Gothic"/>
                <w:lang w:eastAsia="ko-KR"/>
              </w:rPr>
              <w:t>Residual BLER</w:t>
            </w:r>
          </w:p>
          <w:p w14:paraId="0E35D53B" w14:textId="77777777" w:rsidR="003B6B86" w:rsidRPr="000668E1" w:rsidRDefault="003B6B86" w:rsidP="008535DC">
            <w:pPr>
              <w:pStyle w:val="TAC"/>
              <w:keepNext w:val="0"/>
            </w:pPr>
            <w:r w:rsidRPr="000668E1">
              <w:rPr>
                <w:rFonts w:eastAsia="Malgun Gothic"/>
                <w:lang w:eastAsia="ko-KR"/>
              </w:rPr>
              <w:t>DDDSUDDDSU, 28GHz with O2I, 4PRB, Delay spread: 100 ns, Max # of HARQ tx: 16, Latency: 50 ms, Frequency hopping offset: 40RBs, 2 DMRS</w:t>
            </w:r>
          </w:p>
        </w:tc>
      </w:tr>
      <w:tr w:rsidR="003B6B86" w:rsidRPr="000668E1" w14:paraId="7E1EF687" w14:textId="77777777" w:rsidTr="00DB5682">
        <w:trPr>
          <w:trHeight w:val="412"/>
          <w:jc w:val="center"/>
        </w:trPr>
        <w:tc>
          <w:tcPr>
            <w:tcW w:w="1192" w:type="dxa"/>
            <w:vAlign w:val="center"/>
          </w:tcPr>
          <w:p w14:paraId="74E1C860" w14:textId="77777777" w:rsidR="003B6B86" w:rsidRPr="000668E1" w:rsidRDefault="003B6B86" w:rsidP="008535DC">
            <w:pPr>
              <w:pStyle w:val="TAC"/>
              <w:keepNext w:val="0"/>
            </w:pPr>
            <w:r w:rsidRPr="000668E1">
              <w:t>Source 5 (</w:t>
            </w:r>
            <w:r w:rsidRPr="000668E1">
              <w:rPr>
                <w:szCs w:val="21"/>
              </w:rPr>
              <w:t>R1-2008419</w:t>
            </w:r>
            <w:r w:rsidRPr="000668E1">
              <w:t>)</w:t>
            </w:r>
          </w:p>
        </w:tc>
        <w:tc>
          <w:tcPr>
            <w:tcW w:w="1134" w:type="dxa"/>
            <w:vAlign w:val="center"/>
          </w:tcPr>
          <w:p w14:paraId="14D104DC" w14:textId="77777777" w:rsidR="003B6B86" w:rsidRPr="000668E1" w:rsidRDefault="003B6B86" w:rsidP="008535DC">
            <w:pPr>
              <w:pStyle w:val="TAC"/>
              <w:keepNext w:val="0"/>
              <w:rPr>
                <w:rFonts w:eastAsia="Malgun Gothic"/>
                <w:lang w:eastAsia="ko-KR"/>
              </w:rPr>
            </w:pPr>
            <w:r w:rsidRPr="000668E1">
              <w:t>FR1</w:t>
            </w:r>
          </w:p>
        </w:tc>
        <w:tc>
          <w:tcPr>
            <w:tcW w:w="1418" w:type="dxa"/>
            <w:vAlign w:val="center"/>
          </w:tcPr>
          <w:p w14:paraId="31B43AAC" w14:textId="77777777" w:rsidR="003B6B86" w:rsidRPr="000668E1" w:rsidRDefault="003B6B86" w:rsidP="008535DC">
            <w:pPr>
              <w:pStyle w:val="TAC"/>
              <w:keepNext w:val="0"/>
            </w:pPr>
            <w:r w:rsidRPr="000668E1">
              <w:t>1.3 dB (LLS)</w:t>
            </w:r>
          </w:p>
        </w:tc>
        <w:tc>
          <w:tcPr>
            <w:tcW w:w="1417" w:type="dxa"/>
            <w:vAlign w:val="center"/>
          </w:tcPr>
          <w:p w14:paraId="6A3BAEA6" w14:textId="77777777" w:rsidR="003B6B86" w:rsidRPr="000668E1" w:rsidRDefault="003B6B86" w:rsidP="008535DC">
            <w:pPr>
              <w:pStyle w:val="TAC"/>
              <w:keepNext w:val="0"/>
              <w:rPr>
                <w:rFonts w:eastAsia="Malgun Gothic"/>
                <w:lang w:eastAsia="ko-KR"/>
              </w:rPr>
            </w:pPr>
          </w:p>
        </w:tc>
        <w:tc>
          <w:tcPr>
            <w:tcW w:w="4596" w:type="dxa"/>
            <w:vAlign w:val="center"/>
          </w:tcPr>
          <w:p w14:paraId="0EA8122A" w14:textId="77777777" w:rsidR="003B6B86" w:rsidRPr="000668E1" w:rsidRDefault="003B6B86" w:rsidP="008535DC">
            <w:pPr>
              <w:pStyle w:val="TAC"/>
              <w:keepNext w:val="0"/>
            </w:pPr>
            <w:r w:rsidRPr="000668E1">
              <w:rPr>
                <w:u w:val="single"/>
              </w:rPr>
              <w:t>With vs. without cross-slot est</w:t>
            </w:r>
            <w:r w:rsidRPr="000668E1">
              <w:t>.</w:t>
            </w:r>
          </w:p>
          <w:p w14:paraId="60CD9266" w14:textId="77777777" w:rsidR="003B6B86" w:rsidRPr="000668E1" w:rsidRDefault="003B6B86" w:rsidP="008535DC">
            <w:pPr>
              <w:pStyle w:val="TAC"/>
              <w:keepNext w:val="0"/>
            </w:pPr>
            <w:r w:rsidRPr="000668E1">
              <w:t>With frequency hopping (2 hops)</w:t>
            </w:r>
          </w:p>
          <w:p w14:paraId="49763549" w14:textId="77777777" w:rsidR="003B6B86" w:rsidRPr="000668E1" w:rsidRDefault="003B6B86" w:rsidP="008535DC">
            <w:pPr>
              <w:pStyle w:val="TAC"/>
              <w:keepNext w:val="0"/>
            </w:pPr>
            <w:r w:rsidRPr="000668E1">
              <w:t>1% BLER</w:t>
            </w:r>
          </w:p>
          <w:p w14:paraId="56E71061" w14:textId="77777777" w:rsidR="003B6B86" w:rsidRPr="000668E1" w:rsidRDefault="003B6B86" w:rsidP="008535DC">
            <w:pPr>
              <w:pStyle w:val="TAC"/>
              <w:keepNext w:val="0"/>
            </w:pPr>
            <w:r w:rsidRPr="000668E1">
              <w:t>For 30ns delay spread, 3kmph, 2 Rx, 2 DMRS</w:t>
            </w:r>
          </w:p>
          <w:p w14:paraId="796C316D" w14:textId="77777777" w:rsidR="003B6B86" w:rsidRPr="000668E1" w:rsidRDefault="003B6B86" w:rsidP="008535DC">
            <w:pPr>
              <w:pStyle w:val="TAC"/>
              <w:keepNext w:val="0"/>
            </w:pPr>
            <w:r w:rsidRPr="000668E1">
              <w:t>4 PRBs, MCS0, 700 MHz</w:t>
            </w:r>
          </w:p>
          <w:p w14:paraId="46B11AC8" w14:textId="77777777" w:rsidR="003B6B86" w:rsidRPr="000668E1" w:rsidRDefault="003B6B86" w:rsidP="008535DC">
            <w:pPr>
              <w:pStyle w:val="TAC"/>
              <w:keepNext w:val="0"/>
            </w:pPr>
            <w:r w:rsidRPr="000668E1">
              <w:t>8 repetitions (no retransmissions)</w:t>
            </w:r>
          </w:p>
          <w:p w14:paraId="135D51FC" w14:textId="77777777" w:rsidR="003B6B86" w:rsidRPr="000668E1" w:rsidRDefault="003B6B86" w:rsidP="008535DC">
            <w:pPr>
              <w:pStyle w:val="TAC"/>
              <w:keepNext w:val="0"/>
              <w:rPr>
                <w:rFonts w:eastAsia="Malgun Gothic"/>
                <w:lang w:eastAsia="ko-KR"/>
              </w:rPr>
            </w:pPr>
            <w:r w:rsidRPr="000668E1">
              <w:t>Details in R1-2008419</w:t>
            </w:r>
          </w:p>
        </w:tc>
      </w:tr>
    </w:tbl>
    <w:p w14:paraId="04E48BE9" w14:textId="77777777" w:rsidR="003B6B86" w:rsidRPr="000668E1" w:rsidRDefault="003B6B86" w:rsidP="00CE4196"/>
    <w:p w14:paraId="4ED82EA7" w14:textId="77777777" w:rsidR="003B6B86" w:rsidRPr="000668E1" w:rsidRDefault="003B6B86" w:rsidP="00CE4196">
      <w:r w:rsidRPr="000668E1">
        <w:t>Two sources (R1-2007743, R1-2007954) evaluate the performance of lower DM-RS density.</w:t>
      </w:r>
    </w:p>
    <w:p w14:paraId="5682A1AC" w14:textId="65888298" w:rsidR="003B6B86" w:rsidRPr="000668E1" w:rsidRDefault="00CE4196" w:rsidP="00CE4196">
      <w:pPr>
        <w:pStyle w:val="B1"/>
      </w:pPr>
      <w:r>
        <w:t>-</w:t>
      </w:r>
      <w:r>
        <w:tab/>
      </w:r>
      <w:r w:rsidR="003B6B86" w:rsidRPr="000668E1">
        <w:t>One source (</w:t>
      </w:r>
      <w:r w:rsidR="003B6B86" w:rsidRPr="000668E1">
        <w:rPr>
          <w:rFonts w:eastAsia="SimSun"/>
        </w:rPr>
        <w:t>R1-2007743</w:t>
      </w:r>
      <w:r w:rsidR="003B6B86" w:rsidRPr="000668E1">
        <w:t xml:space="preserve">) shows around 1.0 dB SNR gain for lower DM-RS density in frequency domain for eMBB at 10% iBLER for FR1, compared to Rel-16 DM-RS density. The results is based on the assumption with </w:t>
      </w:r>
      <w:r w:rsidR="003B6B86" w:rsidRPr="000668E1">
        <w:rPr>
          <w:rFonts w:eastAsia="Times New Roman"/>
          <w:szCs w:val="21"/>
        </w:rPr>
        <w:t>only 1 RX antenna, single front-loaded DMRS symbol and without frequency hopping.</w:t>
      </w:r>
    </w:p>
    <w:p w14:paraId="6C8117A0" w14:textId="408A0F0D" w:rsidR="003B6B86" w:rsidRPr="000668E1" w:rsidRDefault="00CE4196" w:rsidP="00CE4196">
      <w:pPr>
        <w:pStyle w:val="B1"/>
      </w:pPr>
      <w:r>
        <w:t>-</w:t>
      </w:r>
      <w:r>
        <w:tab/>
      </w:r>
      <w:r w:rsidR="003B6B86" w:rsidRPr="000668E1">
        <w:t>One source</w:t>
      </w:r>
      <w:r w:rsidR="003B6B86" w:rsidRPr="000668E1">
        <w:rPr>
          <w:rFonts w:hint="eastAsia"/>
        </w:rPr>
        <w:t xml:space="preserve"> (R1-2007954)</w:t>
      </w:r>
      <w:r w:rsidR="003B6B86" w:rsidRPr="000668E1">
        <w:t xml:space="preserve"> shows around 0.2 d</w:t>
      </w:r>
      <w:r w:rsidR="003B6B86" w:rsidRPr="000668E1">
        <w:rPr>
          <w:rFonts w:hint="eastAsia"/>
        </w:rPr>
        <w:t>B</w:t>
      </w:r>
      <w:r w:rsidR="003B6B86" w:rsidRPr="000668E1">
        <w:t xml:space="preserve"> </w:t>
      </w:r>
      <w:r w:rsidR="003B6B86" w:rsidRPr="000668E1">
        <w:rPr>
          <w:rFonts w:hint="eastAsia"/>
        </w:rPr>
        <w:t>SNR</w:t>
      </w:r>
      <w:r w:rsidR="003B6B86" w:rsidRPr="000668E1">
        <w:t xml:space="preserve"> </w:t>
      </w:r>
      <w:r w:rsidR="003B6B86" w:rsidRPr="000668E1">
        <w:rPr>
          <w:rFonts w:hint="eastAsia"/>
        </w:rPr>
        <w:t>loss</w:t>
      </w:r>
      <w:r w:rsidR="003B6B86" w:rsidRPr="000668E1">
        <w:t xml:space="preserve"> for lower DM-RS density in time domain for eMBB at 10% iBLER for FR1, compared to Rel-16 DM-RS density.</w:t>
      </w:r>
    </w:p>
    <w:p w14:paraId="2F7454A8"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6.1.3</w:t>
      </w:r>
      <w:r w:rsidRPr="000668E1">
        <w:rPr>
          <w:rFonts w:eastAsia="SimSun" w:hint="eastAsia"/>
        </w:rPr>
        <w:t>-</w:t>
      </w:r>
      <w:r w:rsidRPr="000668E1">
        <w:rPr>
          <w:rFonts w:eastAsia="SimSun"/>
        </w:rPr>
        <w:t xml:space="preserve">3 </w:t>
      </w:r>
      <w:r w:rsidRPr="000668E1">
        <w:t>Performance</w:t>
      </w:r>
      <w:r w:rsidRPr="000668E1">
        <w:rPr>
          <w:rFonts w:eastAsia="SimSun"/>
        </w:rPr>
        <w:t xml:space="preserve"> evaluation for</w:t>
      </w:r>
      <w:r w:rsidRPr="000668E1">
        <w:rPr>
          <w:rFonts w:eastAsia="SimSun" w:hint="eastAsia"/>
        </w:rPr>
        <w:t xml:space="preserve"> </w:t>
      </w:r>
      <w:r w:rsidRPr="000668E1">
        <w:rPr>
          <w:bCs/>
        </w:rPr>
        <w:t xml:space="preserve">lower </w:t>
      </w:r>
      <w:r w:rsidRPr="000668E1">
        <w:rPr>
          <w:rFonts w:hint="eastAsia"/>
          <w:bCs/>
        </w:rPr>
        <w:t xml:space="preserve">DMRS </w:t>
      </w:r>
      <w:r w:rsidRPr="000668E1">
        <w:rPr>
          <w:bCs/>
        </w:rPr>
        <w:t>density</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0F79F85B" w14:textId="77777777" w:rsidTr="00DB5682">
        <w:trPr>
          <w:trHeight w:val="420"/>
          <w:jc w:val="center"/>
        </w:trPr>
        <w:tc>
          <w:tcPr>
            <w:tcW w:w="1192" w:type="dxa"/>
            <w:vMerge w:val="restart"/>
            <w:vAlign w:val="center"/>
          </w:tcPr>
          <w:p w14:paraId="1CE06A81" w14:textId="77777777" w:rsidR="003B6B86" w:rsidRPr="000668E1" w:rsidRDefault="003B6B86" w:rsidP="00CE4196">
            <w:pPr>
              <w:pStyle w:val="TAH"/>
            </w:pPr>
            <w:r w:rsidRPr="000668E1">
              <w:t>Source</w:t>
            </w:r>
          </w:p>
        </w:tc>
        <w:tc>
          <w:tcPr>
            <w:tcW w:w="1134" w:type="dxa"/>
            <w:vMerge w:val="restart"/>
            <w:vAlign w:val="center"/>
          </w:tcPr>
          <w:p w14:paraId="6862968D" w14:textId="77777777" w:rsidR="003B6B86" w:rsidRPr="000668E1" w:rsidRDefault="003B6B86" w:rsidP="00CE4196">
            <w:pPr>
              <w:pStyle w:val="TAH"/>
            </w:pPr>
            <w:r w:rsidRPr="000668E1">
              <w:t>Frequency Range</w:t>
            </w:r>
          </w:p>
        </w:tc>
        <w:tc>
          <w:tcPr>
            <w:tcW w:w="2835" w:type="dxa"/>
            <w:gridSpan w:val="2"/>
            <w:vAlign w:val="center"/>
          </w:tcPr>
          <w:p w14:paraId="29368833" w14:textId="77777777" w:rsidR="003B6B86" w:rsidRPr="000668E1" w:rsidRDefault="003B6B86" w:rsidP="00CE4196">
            <w:pPr>
              <w:pStyle w:val="TAH"/>
            </w:pPr>
            <w:r w:rsidRPr="000668E1">
              <w:t>Performance gain</w:t>
            </w:r>
          </w:p>
        </w:tc>
        <w:tc>
          <w:tcPr>
            <w:tcW w:w="4596" w:type="dxa"/>
            <w:vMerge w:val="restart"/>
            <w:vAlign w:val="center"/>
          </w:tcPr>
          <w:p w14:paraId="2C13D25D" w14:textId="77777777" w:rsidR="003B6B86" w:rsidRPr="000668E1" w:rsidRDefault="003B6B86" w:rsidP="00CE4196">
            <w:pPr>
              <w:pStyle w:val="TAH"/>
            </w:pPr>
            <w:r w:rsidRPr="000668E1">
              <w:t>Key Assumptions</w:t>
            </w:r>
          </w:p>
        </w:tc>
      </w:tr>
      <w:tr w:rsidR="003B6B86" w:rsidRPr="000668E1" w14:paraId="0F529A86" w14:textId="77777777" w:rsidTr="00DB5682">
        <w:trPr>
          <w:trHeight w:val="431"/>
          <w:jc w:val="center"/>
        </w:trPr>
        <w:tc>
          <w:tcPr>
            <w:tcW w:w="1192" w:type="dxa"/>
            <w:vMerge/>
            <w:vAlign w:val="center"/>
          </w:tcPr>
          <w:p w14:paraId="553961DF" w14:textId="77777777" w:rsidR="003B6B86" w:rsidRPr="000668E1" w:rsidRDefault="003B6B86" w:rsidP="00CE4196">
            <w:pPr>
              <w:pStyle w:val="TAH"/>
            </w:pPr>
          </w:p>
        </w:tc>
        <w:tc>
          <w:tcPr>
            <w:tcW w:w="1134" w:type="dxa"/>
            <w:vMerge/>
            <w:vAlign w:val="center"/>
          </w:tcPr>
          <w:p w14:paraId="156C854D" w14:textId="77777777" w:rsidR="003B6B86" w:rsidRPr="000668E1" w:rsidRDefault="003B6B86" w:rsidP="00CE4196">
            <w:pPr>
              <w:pStyle w:val="TAH"/>
            </w:pPr>
          </w:p>
        </w:tc>
        <w:tc>
          <w:tcPr>
            <w:tcW w:w="1418" w:type="dxa"/>
            <w:vAlign w:val="center"/>
          </w:tcPr>
          <w:p w14:paraId="7F4293EA" w14:textId="77777777" w:rsidR="003B6B86" w:rsidRPr="000668E1" w:rsidRDefault="003B6B86" w:rsidP="00CE4196">
            <w:pPr>
              <w:pStyle w:val="TAH"/>
            </w:pPr>
            <w:r w:rsidRPr="000668E1">
              <w:t>eMBB</w:t>
            </w:r>
          </w:p>
        </w:tc>
        <w:tc>
          <w:tcPr>
            <w:tcW w:w="1417" w:type="dxa"/>
            <w:vAlign w:val="center"/>
          </w:tcPr>
          <w:p w14:paraId="38317A02" w14:textId="77777777" w:rsidR="003B6B86" w:rsidRPr="000668E1" w:rsidRDefault="003B6B86" w:rsidP="00CE4196">
            <w:pPr>
              <w:pStyle w:val="TAH"/>
            </w:pPr>
            <w:r w:rsidRPr="000668E1">
              <w:t>voice</w:t>
            </w:r>
          </w:p>
        </w:tc>
        <w:tc>
          <w:tcPr>
            <w:tcW w:w="4596" w:type="dxa"/>
            <w:vMerge/>
            <w:vAlign w:val="center"/>
          </w:tcPr>
          <w:p w14:paraId="5D227E42" w14:textId="77777777" w:rsidR="003B6B86" w:rsidRPr="000668E1" w:rsidRDefault="003B6B86" w:rsidP="00CE4196">
            <w:pPr>
              <w:pStyle w:val="TAH"/>
            </w:pPr>
          </w:p>
        </w:tc>
      </w:tr>
      <w:tr w:rsidR="003B6B86" w:rsidRPr="000668E1" w14:paraId="2F635FD5" w14:textId="77777777" w:rsidTr="00DB5682">
        <w:trPr>
          <w:trHeight w:val="431"/>
          <w:jc w:val="center"/>
        </w:trPr>
        <w:tc>
          <w:tcPr>
            <w:tcW w:w="1192" w:type="dxa"/>
            <w:vAlign w:val="center"/>
          </w:tcPr>
          <w:p w14:paraId="6EFEB369" w14:textId="77777777" w:rsidR="003B6B86" w:rsidRPr="000668E1" w:rsidRDefault="003B6B86" w:rsidP="00CE4196">
            <w:pPr>
              <w:pStyle w:val="TAC"/>
            </w:pPr>
            <w:r w:rsidRPr="000668E1">
              <w:t>Source 1 (R1-2007743)</w:t>
            </w:r>
          </w:p>
        </w:tc>
        <w:tc>
          <w:tcPr>
            <w:tcW w:w="1134" w:type="dxa"/>
            <w:vAlign w:val="center"/>
          </w:tcPr>
          <w:p w14:paraId="3C35ADD8" w14:textId="77777777" w:rsidR="003B6B86" w:rsidRPr="000668E1" w:rsidRDefault="003B6B86" w:rsidP="00CE4196">
            <w:pPr>
              <w:pStyle w:val="TAC"/>
            </w:pPr>
            <w:r w:rsidRPr="000668E1">
              <w:t>FR1</w:t>
            </w:r>
          </w:p>
        </w:tc>
        <w:tc>
          <w:tcPr>
            <w:tcW w:w="1418" w:type="dxa"/>
            <w:vAlign w:val="center"/>
          </w:tcPr>
          <w:p w14:paraId="725B041E" w14:textId="77777777" w:rsidR="003B6B86" w:rsidRPr="000668E1" w:rsidRDefault="003B6B86" w:rsidP="00CE4196">
            <w:pPr>
              <w:pStyle w:val="TAC"/>
            </w:pPr>
            <w:r w:rsidRPr="000668E1">
              <w:t>1 dB</w:t>
            </w:r>
          </w:p>
        </w:tc>
        <w:tc>
          <w:tcPr>
            <w:tcW w:w="1417" w:type="dxa"/>
            <w:vAlign w:val="center"/>
          </w:tcPr>
          <w:p w14:paraId="28B9EC22" w14:textId="77777777" w:rsidR="003B6B86" w:rsidRPr="000668E1" w:rsidRDefault="003B6B86" w:rsidP="00CE4196">
            <w:pPr>
              <w:pStyle w:val="TAC"/>
            </w:pPr>
          </w:p>
        </w:tc>
        <w:tc>
          <w:tcPr>
            <w:tcW w:w="4596" w:type="dxa"/>
            <w:vAlign w:val="center"/>
          </w:tcPr>
          <w:p w14:paraId="7FA4AA4A" w14:textId="77777777" w:rsidR="003B6B86" w:rsidRPr="000668E1" w:rsidRDefault="003B6B86" w:rsidP="00CE4196">
            <w:pPr>
              <w:pStyle w:val="TAC"/>
            </w:pPr>
            <w:r w:rsidRPr="000668E1">
              <w:t>2GHz, 14-symbol PUSCH, one DMRS, DMRS type 1, one port transmission.</w:t>
            </w:r>
          </w:p>
          <w:p w14:paraId="6B25E632" w14:textId="77777777" w:rsidR="003B6B86" w:rsidRPr="000668E1" w:rsidRDefault="003B6B86" w:rsidP="00CE4196">
            <w:pPr>
              <w:pStyle w:val="TAC"/>
            </w:pPr>
            <w:r w:rsidRPr="000668E1">
              <w:t>Baseline scheme: DMRS type 1, one port transmission, 3 dB power boosting on DMRS RE compared to data RE.</w:t>
            </w:r>
          </w:p>
          <w:p w14:paraId="27FCFC2F" w14:textId="77777777" w:rsidR="003B6B86" w:rsidRPr="000668E1" w:rsidRDefault="003B6B86" w:rsidP="00CE4196">
            <w:pPr>
              <w:pStyle w:val="TAC"/>
            </w:pPr>
            <w:r w:rsidRPr="000668E1">
              <w:t>Enhanced scheme: Only mapping DMRS type 1 on even PRBs, 6 dB power boosting on DMRS RE compared to data RE.</w:t>
            </w:r>
          </w:p>
        </w:tc>
      </w:tr>
      <w:tr w:rsidR="003B6B86" w:rsidRPr="000668E1" w14:paraId="64074155" w14:textId="77777777" w:rsidTr="00DB5682">
        <w:trPr>
          <w:trHeight w:val="913"/>
          <w:jc w:val="center"/>
        </w:trPr>
        <w:tc>
          <w:tcPr>
            <w:tcW w:w="1192" w:type="dxa"/>
            <w:vAlign w:val="center"/>
          </w:tcPr>
          <w:p w14:paraId="1260302B" w14:textId="77777777" w:rsidR="003B6B86" w:rsidRPr="000668E1" w:rsidRDefault="003B6B86" w:rsidP="00CE4196">
            <w:pPr>
              <w:pStyle w:val="TAC"/>
            </w:pPr>
            <w:r w:rsidRPr="000668E1">
              <w:t>Source 2 (</w:t>
            </w:r>
            <w:r w:rsidRPr="000668E1">
              <w:rPr>
                <w:rFonts w:hint="eastAsia"/>
              </w:rPr>
              <w:t>R1-2007954</w:t>
            </w:r>
            <w:r w:rsidRPr="000668E1">
              <w:t>)</w:t>
            </w:r>
          </w:p>
        </w:tc>
        <w:tc>
          <w:tcPr>
            <w:tcW w:w="1134" w:type="dxa"/>
            <w:vAlign w:val="center"/>
          </w:tcPr>
          <w:p w14:paraId="0F24A788" w14:textId="77777777" w:rsidR="003B6B86" w:rsidRPr="000668E1" w:rsidRDefault="003B6B86" w:rsidP="00CE4196">
            <w:pPr>
              <w:pStyle w:val="TAC"/>
            </w:pPr>
            <w:r w:rsidRPr="000668E1">
              <w:t>FR1</w:t>
            </w:r>
          </w:p>
        </w:tc>
        <w:tc>
          <w:tcPr>
            <w:tcW w:w="1418" w:type="dxa"/>
            <w:vAlign w:val="center"/>
          </w:tcPr>
          <w:p w14:paraId="0C3BD1F1" w14:textId="77777777" w:rsidR="003B6B86" w:rsidRPr="000668E1" w:rsidRDefault="003B6B86" w:rsidP="00CE4196">
            <w:pPr>
              <w:pStyle w:val="TAC"/>
            </w:pPr>
            <w:r w:rsidRPr="000668E1">
              <w:t>-0.2dB</w:t>
            </w:r>
          </w:p>
        </w:tc>
        <w:tc>
          <w:tcPr>
            <w:tcW w:w="1417" w:type="dxa"/>
            <w:vAlign w:val="center"/>
          </w:tcPr>
          <w:p w14:paraId="6DF1D39A" w14:textId="77777777" w:rsidR="003B6B86" w:rsidRPr="000668E1" w:rsidRDefault="003B6B86" w:rsidP="00CE4196">
            <w:pPr>
              <w:pStyle w:val="TAC"/>
            </w:pPr>
          </w:p>
        </w:tc>
        <w:tc>
          <w:tcPr>
            <w:tcW w:w="4596" w:type="dxa"/>
            <w:vAlign w:val="center"/>
          </w:tcPr>
          <w:p w14:paraId="714FBEF7" w14:textId="77777777" w:rsidR="003B6B86" w:rsidRPr="000668E1" w:rsidRDefault="003B6B86" w:rsidP="00CE4196">
            <w:pPr>
              <w:pStyle w:val="TAC"/>
            </w:pPr>
            <w:r w:rsidRPr="000668E1">
              <w:t>Baseline scheme: 2 DMRS symbols in each slot</w:t>
            </w:r>
          </w:p>
          <w:p w14:paraId="1B5E0C09" w14:textId="77777777" w:rsidR="003B6B86" w:rsidRPr="000668E1" w:rsidRDefault="003B6B86" w:rsidP="00CE4196">
            <w:pPr>
              <w:pStyle w:val="TAC"/>
            </w:pPr>
            <w:r w:rsidRPr="000668E1">
              <w:t>Lower DMRS density scheme: 2 DMRS symbols in even slots and no DMRS in odd slots</w:t>
            </w:r>
          </w:p>
          <w:p w14:paraId="020063F4" w14:textId="77777777" w:rsidR="003B6B86" w:rsidRPr="000668E1" w:rsidRDefault="003B6B86" w:rsidP="00CE4196">
            <w:pPr>
              <w:pStyle w:val="TAC"/>
            </w:pPr>
            <w:r w:rsidRPr="000668E1">
              <w:t>Rural 3km/h, 700MHz, FDD, TBS=136 bits, MCS 0, 8 repetitions, 2 DMRS symbols, 12 data symbols</w:t>
            </w:r>
          </w:p>
        </w:tc>
      </w:tr>
    </w:tbl>
    <w:p w14:paraId="056254D8" w14:textId="77777777" w:rsidR="003B6B86" w:rsidRPr="000668E1" w:rsidRDefault="003B6B86" w:rsidP="00CE4196"/>
    <w:p w14:paraId="285D895C" w14:textId="77777777" w:rsidR="003B6B86" w:rsidRPr="000668E1" w:rsidRDefault="003B6B86" w:rsidP="00CE4196">
      <w:r w:rsidRPr="000668E1">
        <w:t>Three sources (R1-2008874, R1-2007954, R1-2008559) evaluate the performance of higher DM-RS density.</w:t>
      </w:r>
    </w:p>
    <w:p w14:paraId="276B4C51" w14:textId="5543776C" w:rsidR="003B6B86" w:rsidRPr="000668E1" w:rsidRDefault="00CE4196" w:rsidP="00CE4196">
      <w:pPr>
        <w:pStyle w:val="B1"/>
      </w:pPr>
      <w:r>
        <w:t>-</w:t>
      </w:r>
      <w:r>
        <w:tab/>
      </w:r>
      <w:r w:rsidR="003B6B86" w:rsidRPr="000668E1">
        <w:t xml:space="preserve">One source </w:t>
      </w:r>
      <w:r w:rsidR="003B6B86" w:rsidRPr="000668E1">
        <w:rPr>
          <w:rFonts w:hint="eastAsia"/>
        </w:rPr>
        <w:t>(</w:t>
      </w:r>
      <w:r w:rsidR="003B6B86" w:rsidRPr="000668E1">
        <w:t>R1-2008874</w:t>
      </w:r>
      <w:r w:rsidR="003B6B86" w:rsidRPr="000668E1">
        <w:rPr>
          <w:rFonts w:hint="eastAsia"/>
        </w:rPr>
        <w:t>)</w:t>
      </w:r>
      <w:r w:rsidR="003B6B86" w:rsidRPr="000668E1">
        <w:t xml:space="preserve"> shows 0.5~1.5 dB </w:t>
      </w:r>
      <w:r w:rsidR="003B6B86" w:rsidRPr="000668E1">
        <w:rPr>
          <w:rFonts w:hint="eastAsia"/>
        </w:rPr>
        <w:t>SNR gain</w:t>
      </w:r>
      <w:r w:rsidR="003B6B86" w:rsidRPr="000668E1">
        <w:t xml:space="preserve"> for 1-comb DM-RS for eMBB at 10% iBLER for FR1, compared to Rel-16 DM-RS density without power boosting.</w:t>
      </w:r>
    </w:p>
    <w:p w14:paraId="5A5B7440" w14:textId="5051E137" w:rsidR="003B6B86" w:rsidRPr="000668E1" w:rsidRDefault="00CE4196" w:rsidP="00CE4196">
      <w:pPr>
        <w:pStyle w:val="B1"/>
      </w:pPr>
      <w:r>
        <w:lastRenderedPageBreak/>
        <w:t>-</w:t>
      </w:r>
      <w:r>
        <w:tab/>
      </w:r>
      <w:r w:rsidR="003B6B86" w:rsidRPr="000668E1">
        <w:t>One source</w:t>
      </w:r>
      <w:r w:rsidR="003B6B86" w:rsidRPr="000668E1">
        <w:rPr>
          <w:rFonts w:hint="eastAsia"/>
        </w:rPr>
        <w:t xml:space="preserve"> (</w:t>
      </w:r>
      <w:r w:rsidR="003B6B86" w:rsidRPr="000668E1">
        <w:t>R1-2008559</w:t>
      </w:r>
      <w:r w:rsidR="003B6B86" w:rsidRPr="000668E1">
        <w:rPr>
          <w:rFonts w:hint="eastAsia"/>
        </w:rPr>
        <w:t>)</w:t>
      </w:r>
      <w:r w:rsidR="003B6B86" w:rsidRPr="000668E1">
        <w:t xml:space="preserve"> shows around 1.0 dB </w:t>
      </w:r>
      <w:r w:rsidR="003B6B86" w:rsidRPr="000668E1">
        <w:rPr>
          <w:rFonts w:hint="eastAsia"/>
        </w:rPr>
        <w:t>SNR gain</w:t>
      </w:r>
      <w:r w:rsidR="003B6B86" w:rsidRPr="000668E1">
        <w:t xml:space="preserve"> for additional DM-RS symbol position for VoIP at 2% rBLER for FR1, compared to Rel-16 DM-RS density with only single DMRS symbol.</w:t>
      </w:r>
    </w:p>
    <w:p w14:paraId="01879744" w14:textId="791E85FF" w:rsidR="003B6B86" w:rsidRPr="000668E1" w:rsidRDefault="00CE4196" w:rsidP="00CE4196">
      <w:pPr>
        <w:pStyle w:val="B1"/>
      </w:pPr>
      <w:r>
        <w:t>-</w:t>
      </w:r>
      <w:r>
        <w:tab/>
      </w:r>
      <w:r w:rsidR="003B6B86" w:rsidRPr="000668E1">
        <w:t>One source</w:t>
      </w:r>
      <w:r w:rsidR="003B6B86" w:rsidRPr="000668E1">
        <w:rPr>
          <w:rFonts w:hint="eastAsia"/>
        </w:rPr>
        <w:t xml:space="preserve"> (</w:t>
      </w:r>
      <w:r w:rsidR="003B6B86" w:rsidRPr="000668E1">
        <w:t>R1-2007954</w:t>
      </w:r>
      <w:r w:rsidR="003B6B86" w:rsidRPr="000668E1">
        <w:rPr>
          <w:rFonts w:hint="eastAsia"/>
        </w:rPr>
        <w:t>)</w:t>
      </w:r>
      <w:r w:rsidR="003B6B86" w:rsidRPr="000668E1">
        <w:t xml:space="preserve"> shows around 0.05 d</w:t>
      </w:r>
      <w:r w:rsidR="003B6B86" w:rsidRPr="000668E1">
        <w:rPr>
          <w:rFonts w:hint="eastAsia"/>
        </w:rPr>
        <w:t>B</w:t>
      </w:r>
      <w:r w:rsidR="003B6B86" w:rsidRPr="000668E1">
        <w:t xml:space="preserve"> </w:t>
      </w:r>
      <w:r w:rsidR="003B6B86" w:rsidRPr="000668E1">
        <w:rPr>
          <w:rFonts w:hint="eastAsia"/>
        </w:rPr>
        <w:t>SNR</w:t>
      </w:r>
      <w:r w:rsidR="003B6B86" w:rsidRPr="000668E1">
        <w:t xml:space="preserve"> </w:t>
      </w:r>
      <w:r w:rsidR="003B6B86" w:rsidRPr="000668E1">
        <w:rPr>
          <w:rFonts w:hint="eastAsia"/>
        </w:rPr>
        <w:t>loss</w:t>
      </w:r>
      <w:r w:rsidR="003B6B86" w:rsidRPr="000668E1">
        <w:t xml:space="preserve"> for higher DM-RS density in time domain for eMBB 10% iBLER for FR1, compared to Rel-16 DM-RS density.</w:t>
      </w:r>
    </w:p>
    <w:p w14:paraId="49C2C147"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6.1.3</w:t>
      </w:r>
      <w:r w:rsidRPr="000668E1">
        <w:rPr>
          <w:rFonts w:eastAsia="SimSun" w:hint="eastAsia"/>
        </w:rPr>
        <w:t>-</w:t>
      </w:r>
      <w:r w:rsidRPr="000668E1">
        <w:rPr>
          <w:rFonts w:eastAsia="SimSun"/>
        </w:rPr>
        <w:t xml:space="preserve">4 </w:t>
      </w:r>
      <w:r w:rsidRPr="000668E1">
        <w:t>Performance</w:t>
      </w:r>
      <w:r w:rsidRPr="000668E1">
        <w:rPr>
          <w:rFonts w:eastAsia="SimSun"/>
        </w:rPr>
        <w:t xml:space="preserve"> evaluation for</w:t>
      </w:r>
      <w:r w:rsidRPr="000668E1">
        <w:rPr>
          <w:rFonts w:eastAsia="SimSun" w:hint="eastAsia"/>
        </w:rPr>
        <w:t xml:space="preserve"> </w:t>
      </w:r>
      <w:r w:rsidRPr="000668E1">
        <w:rPr>
          <w:bCs/>
        </w:rPr>
        <w:t xml:space="preserve">higher </w:t>
      </w:r>
      <w:r w:rsidRPr="000668E1">
        <w:rPr>
          <w:rFonts w:hint="eastAsia"/>
          <w:bCs/>
        </w:rPr>
        <w:t xml:space="preserve">DMRS </w:t>
      </w:r>
      <w:r w:rsidRPr="000668E1">
        <w:rPr>
          <w:bCs/>
        </w:rPr>
        <w:t>density</w:t>
      </w:r>
    </w:p>
    <w:tbl>
      <w:tblPr>
        <w:tblStyle w:val="10"/>
        <w:tblW w:w="9757" w:type="dxa"/>
        <w:jc w:val="center"/>
        <w:tblLayout w:type="fixed"/>
        <w:tblLook w:val="04A0" w:firstRow="1" w:lastRow="0" w:firstColumn="1" w:lastColumn="0" w:noHBand="0" w:noVBand="1"/>
      </w:tblPr>
      <w:tblGrid>
        <w:gridCol w:w="1192"/>
        <w:gridCol w:w="1134"/>
        <w:gridCol w:w="1560"/>
        <w:gridCol w:w="1417"/>
        <w:gridCol w:w="4454"/>
      </w:tblGrid>
      <w:tr w:rsidR="003B6B86" w:rsidRPr="000668E1" w14:paraId="2E1BFAFF" w14:textId="77777777" w:rsidTr="00DB5682">
        <w:trPr>
          <w:trHeight w:val="420"/>
          <w:jc w:val="center"/>
        </w:trPr>
        <w:tc>
          <w:tcPr>
            <w:tcW w:w="1192" w:type="dxa"/>
            <w:vMerge w:val="restart"/>
            <w:vAlign w:val="center"/>
          </w:tcPr>
          <w:p w14:paraId="4F7D95C3" w14:textId="77777777" w:rsidR="003B6B86" w:rsidRPr="000668E1" w:rsidRDefault="003B6B86" w:rsidP="00CE4196">
            <w:pPr>
              <w:pStyle w:val="TAH"/>
            </w:pPr>
            <w:r w:rsidRPr="000668E1">
              <w:t>Source</w:t>
            </w:r>
          </w:p>
        </w:tc>
        <w:tc>
          <w:tcPr>
            <w:tcW w:w="1134" w:type="dxa"/>
            <w:vMerge w:val="restart"/>
            <w:vAlign w:val="center"/>
          </w:tcPr>
          <w:p w14:paraId="1FE73E65" w14:textId="77777777" w:rsidR="003B6B86" w:rsidRPr="000668E1" w:rsidRDefault="003B6B86" w:rsidP="00CE4196">
            <w:pPr>
              <w:pStyle w:val="TAH"/>
            </w:pPr>
            <w:r w:rsidRPr="000668E1">
              <w:t>Frequency Range</w:t>
            </w:r>
          </w:p>
        </w:tc>
        <w:tc>
          <w:tcPr>
            <w:tcW w:w="2977" w:type="dxa"/>
            <w:gridSpan w:val="2"/>
            <w:vAlign w:val="center"/>
          </w:tcPr>
          <w:p w14:paraId="05517965" w14:textId="77777777" w:rsidR="003B6B86" w:rsidRPr="000668E1" w:rsidRDefault="003B6B86" w:rsidP="00CE4196">
            <w:pPr>
              <w:pStyle w:val="TAH"/>
            </w:pPr>
            <w:r w:rsidRPr="000668E1">
              <w:t>Performance gain</w:t>
            </w:r>
          </w:p>
        </w:tc>
        <w:tc>
          <w:tcPr>
            <w:tcW w:w="4454" w:type="dxa"/>
            <w:vMerge w:val="restart"/>
            <w:vAlign w:val="center"/>
          </w:tcPr>
          <w:p w14:paraId="21AABCDC" w14:textId="77777777" w:rsidR="003B6B86" w:rsidRPr="000668E1" w:rsidRDefault="003B6B86" w:rsidP="00CE4196">
            <w:pPr>
              <w:pStyle w:val="TAH"/>
            </w:pPr>
            <w:r w:rsidRPr="000668E1">
              <w:t>Key Assumptions</w:t>
            </w:r>
          </w:p>
        </w:tc>
      </w:tr>
      <w:tr w:rsidR="003B6B86" w:rsidRPr="000668E1" w14:paraId="762A7F17" w14:textId="77777777" w:rsidTr="00DB5682">
        <w:trPr>
          <w:trHeight w:val="431"/>
          <w:jc w:val="center"/>
        </w:trPr>
        <w:tc>
          <w:tcPr>
            <w:tcW w:w="1192" w:type="dxa"/>
            <w:vMerge/>
            <w:vAlign w:val="center"/>
          </w:tcPr>
          <w:p w14:paraId="0278CF86" w14:textId="77777777" w:rsidR="003B6B86" w:rsidRPr="000668E1" w:rsidRDefault="003B6B86" w:rsidP="00CE4196">
            <w:pPr>
              <w:pStyle w:val="TAH"/>
            </w:pPr>
          </w:p>
        </w:tc>
        <w:tc>
          <w:tcPr>
            <w:tcW w:w="1134" w:type="dxa"/>
            <w:vMerge/>
            <w:vAlign w:val="center"/>
          </w:tcPr>
          <w:p w14:paraId="6FBDF4B6" w14:textId="77777777" w:rsidR="003B6B86" w:rsidRPr="000668E1" w:rsidRDefault="003B6B86" w:rsidP="00CE4196">
            <w:pPr>
              <w:pStyle w:val="TAH"/>
            </w:pPr>
          </w:p>
        </w:tc>
        <w:tc>
          <w:tcPr>
            <w:tcW w:w="1560" w:type="dxa"/>
            <w:vAlign w:val="center"/>
          </w:tcPr>
          <w:p w14:paraId="6561CA53" w14:textId="77777777" w:rsidR="003B6B86" w:rsidRPr="000668E1" w:rsidRDefault="003B6B86" w:rsidP="00CE4196">
            <w:pPr>
              <w:pStyle w:val="TAH"/>
            </w:pPr>
            <w:r w:rsidRPr="000668E1">
              <w:t>eMBB</w:t>
            </w:r>
          </w:p>
        </w:tc>
        <w:tc>
          <w:tcPr>
            <w:tcW w:w="1417" w:type="dxa"/>
            <w:vAlign w:val="center"/>
          </w:tcPr>
          <w:p w14:paraId="739BCBC2" w14:textId="77777777" w:rsidR="003B6B86" w:rsidRPr="000668E1" w:rsidRDefault="003B6B86" w:rsidP="00CE4196">
            <w:pPr>
              <w:pStyle w:val="TAH"/>
            </w:pPr>
            <w:r w:rsidRPr="000668E1">
              <w:t>voice</w:t>
            </w:r>
          </w:p>
        </w:tc>
        <w:tc>
          <w:tcPr>
            <w:tcW w:w="4454" w:type="dxa"/>
            <w:vMerge/>
            <w:vAlign w:val="center"/>
          </w:tcPr>
          <w:p w14:paraId="3AE4CA1D" w14:textId="77777777" w:rsidR="003B6B86" w:rsidRPr="000668E1" w:rsidRDefault="003B6B86" w:rsidP="00CE4196">
            <w:pPr>
              <w:pStyle w:val="TAH"/>
            </w:pPr>
          </w:p>
        </w:tc>
      </w:tr>
      <w:tr w:rsidR="003B6B86" w:rsidRPr="000668E1" w14:paraId="66A6087E" w14:textId="77777777" w:rsidTr="00DB5682">
        <w:trPr>
          <w:trHeight w:val="420"/>
          <w:jc w:val="center"/>
        </w:trPr>
        <w:tc>
          <w:tcPr>
            <w:tcW w:w="1192" w:type="dxa"/>
            <w:vMerge w:val="restart"/>
            <w:vAlign w:val="center"/>
          </w:tcPr>
          <w:p w14:paraId="575A9D46" w14:textId="77777777" w:rsidR="003B6B86" w:rsidRPr="000668E1" w:rsidRDefault="003B6B86" w:rsidP="00CE4196">
            <w:pPr>
              <w:pStyle w:val="TAC"/>
            </w:pPr>
            <w:r w:rsidRPr="000668E1">
              <w:t>Source 1 (R1-2008874)</w:t>
            </w:r>
          </w:p>
        </w:tc>
        <w:tc>
          <w:tcPr>
            <w:tcW w:w="1134" w:type="dxa"/>
            <w:vMerge w:val="restart"/>
            <w:vAlign w:val="center"/>
          </w:tcPr>
          <w:p w14:paraId="4A507373" w14:textId="77777777" w:rsidR="003B6B86" w:rsidRPr="000668E1" w:rsidRDefault="003B6B86" w:rsidP="00CE4196">
            <w:pPr>
              <w:pStyle w:val="TAC"/>
            </w:pPr>
            <w:r w:rsidRPr="000668E1">
              <w:t>FR1</w:t>
            </w:r>
          </w:p>
        </w:tc>
        <w:tc>
          <w:tcPr>
            <w:tcW w:w="1560" w:type="dxa"/>
            <w:vAlign w:val="center"/>
          </w:tcPr>
          <w:p w14:paraId="0B69E7A2" w14:textId="77777777" w:rsidR="003B6B86" w:rsidRPr="000668E1" w:rsidRDefault="003B6B86" w:rsidP="00CE4196">
            <w:pPr>
              <w:pStyle w:val="TAC"/>
            </w:pPr>
            <w:r w:rsidRPr="000668E1">
              <w:t>0.5 dB</w:t>
            </w:r>
          </w:p>
        </w:tc>
        <w:tc>
          <w:tcPr>
            <w:tcW w:w="1417" w:type="dxa"/>
            <w:vAlign w:val="center"/>
          </w:tcPr>
          <w:p w14:paraId="78E7F80E" w14:textId="77777777" w:rsidR="003B6B86" w:rsidRPr="000668E1" w:rsidRDefault="003B6B86" w:rsidP="00CE4196">
            <w:pPr>
              <w:pStyle w:val="TAC"/>
            </w:pPr>
          </w:p>
        </w:tc>
        <w:tc>
          <w:tcPr>
            <w:tcW w:w="4454" w:type="dxa"/>
            <w:vAlign w:val="center"/>
          </w:tcPr>
          <w:p w14:paraId="762438DA" w14:textId="77777777" w:rsidR="003B6B86" w:rsidRPr="000668E1" w:rsidRDefault="003B6B86" w:rsidP="00CE4196">
            <w:pPr>
              <w:pStyle w:val="TAC"/>
            </w:pPr>
            <w:r w:rsidRPr="000668E1">
              <w:t>DDDSUDDSUU, urban O2I, 1-comb DM-RS</w:t>
            </w:r>
          </w:p>
        </w:tc>
      </w:tr>
      <w:tr w:rsidR="003B6B86" w:rsidRPr="000668E1" w14:paraId="1AB38A9E" w14:textId="77777777" w:rsidTr="00DB5682">
        <w:trPr>
          <w:trHeight w:val="431"/>
          <w:jc w:val="center"/>
        </w:trPr>
        <w:tc>
          <w:tcPr>
            <w:tcW w:w="1192" w:type="dxa"/>
            <w:vMerge/>
            <w:vAlign w:val="center"/>
          </w:tcPr>
          <w:p w14:paraId="0AA0A903" w14:textId="77777777" w:rsidR="003B6B86" w:rsidRPr="000668E1" w:rsidRDefault="003B6B86" w:rsidP="00CE4196">
            <w:pPr>
              <w:pStyle w:val="TAC"/>
            </w:pPr>
          </w:p>
        </w:tc>
        <w:tc>
          <w:tcPr>
            <w:tcW w:w="1134" w:type="dxa"/>
            <w:vMerge/>
            <w:vAlign w:val="center"/>
          </w:tcPr>
          <w:p w14:paraId="50808665" w14:textId="77777777" w:rsidR="003B6B86" w:rsidRPr="000668E1" w:rsidRDefault="003B6B86" w:rsidP="00CE4196">
            <w:pPr>
              <w:pStyle w:val="TAC"/>
            </w:pPr>
          </w:p>
        </w:tc>
        <w:tc>
          <w:tcPr>
            <w:tcW w:w="1560" w:type="dxa"/>
            <w:vAlign w:val="center"/>
          </w:tcPr>
          <w:p w14:paraId="6DB0B445" w14:textId="77777777" w:rsidR="003B6B86" w:rsidRPr="000668E1" w:rsidRDefault="003B6B86" w:rsidP="00CE4196">
            <w:pPr>
              <w:pStyle w:val="TAC"/>
            </w:pPr>
            <w:r w:rsidRPr="000668E1">
              <w:t>1.5 dB</w:t>
            </w:r>
          </w:p>
        </w:tc>
        <w:tc>
          <w:tcPr>
            <w:tcW w:w="1417" w:type="dxa"/>
            <w:vAlign w:val="center"/>
          </w:tcPr>
          <w:p w14:paraId="2F00A444" w14:textId="77777777" w:rsidR="003B6B86" w:rsidRPr="000668E1" w:rsidRDefault="003B6B86" w:rsidP="00CE4196">
            <w:pPr>
              <w:pStyle w:val="TAC"/>
            </w:pPr>
          </w:p>
        </w:tc>
        <w:tc>
          <w:tcPr>
            <w:tcW w:w="4454" w:type="dxa"/>
            <w:vAlign w:val="center"/>
          </w:tcPr>
          <w:p w14:paraId="46AA9F71" w14:textId="77777777" w:rsidR="003B6B86" w:rsidRPr="000668E1" w:rsidRDefault="003B6B86" w:rsidP="00CE4196">
            <w:pPr>
              <w:pStyle w:val="TAC"/>
            </w:pPr>
            <w:r w:rsidRPr="000668E1">
              <w:t>DDDSUDDSUU, rural O2O, 1-comb DM-RS</w:t>
            </w:r>
          </w:p>
        </w:tc>
      </w:tr>
      <w:tr w:rsidR="003B6B86" w:rsidRPr="000668E1" w14:paraId="5716DC40" w14:textId="77777777" w:rsidTr="00DB5682">
        <w:trPr>
          <w:trHeight w:val="412"/>
          <w:jc w:val="center"/>
        </w:trPr>
        <w:tc>
          <w:tcPr>
            <w:tcW w:w="1192" w:type="dxa"/>
            <w:vAlign w:val="center"/>
          </w:tcPr>
          <w:p w14:paraId="74D99DB2" w14:textId="77777777" w:rsidR="003B6B86" w:rsidRPr="000668E1" w:rsidRDefault="003B6B86" w:rsidP="00CE4196">
            <w:pPr>
              <w:pStyle w:val="TAC"/>
            </w:pPr>
            <w:r w:rsidRPr="000668E1">
              <w:t>Source 2 (R1-2007954)</w:t>
            </w:r>
          </w:p>
        </w:tc>
        <w:tc>
          <w:tcPr>
            <w:tcW w:w="1134" w:type="dxa"/>
            <w:vAlign w:val="center"/>
          </w:tcPr>
          <w:p w14:paraId="5B83AEBF" w14:textId="77777777" w:rsidR="003B6B86" w:rsidRPr="000668E1" w:rsidRDefault="003B6B86" w:rsidP="00CE4196">
            <w:pPr>
              <w:pStyle w:val="TAC"/>
            </w:pPr>
            <w:r w:rsidRPr="000668E1">
              <w:t>FR1</w:t>
            </w:r>
          </w:p>
        </w:tc>
        <w:tc>
          <w:tcPr>
            <w:tcW w:w="1560" w:type="dxa"/>
            <w:vAlign w:val="center"/>
          </w:tcPr>
          <w:p w14:paraId="65D3C39B" w14:textId="77777777" w:rsidR="003B6B86" w:rsidRPr="000668E1" w:rsidRDefault="003B6B86" w:rsidP="00CE4196">
            <w:pPr>
              <w:pStyle w:val="TAC"/>
            </w:pPr>
            <w:r w:rsidRPr="000668E1">
              <w:t>-0.05dB</w:t>
            </w:r>
          </w:p>
        </w:tc>
        <w:tc>
          <w:tcPr>
            <w:tcW w:w="1417" w:type="dxa"/>
            <w:vAlign w:val="center"/>
          </w:tcPr>
          <w:p w14:paraId="0803F292" w14:textId="77777777" w:rsidR="003B6B86" w:rsidRPr="000668E1" w:rsidRDefault="003B6B86" w:rsidP="00CE4196">
            <w:pPr>
              <w:pStyle w:val="TAC"/>
            </w:pPr>
          </w:p>
        </w:tc>
        <w:tc>
          <w:tcPr>
            <w:tcW w:w="4454" w:type="dxa"/>
            <w:vAlign w:val="center"/>
          </w:tcPr>
          <w:p w14:paraId="1A7D75AD" w14:textId="77777777" w:rsidR="003B6B86" w:rsidRPr="000668E1" w:rsidRDefault="003B6B86" w:rsidP="00CE4196">
            <w:pPr>
              <w:pStyle w:val="TAC"/>
            </w:pPr>
            <w:r w:rsidRPr="000668E1">
              <w:t>Baseline scheme: 4 DMRS symbols in each slot</w:t>
            </w:r>
          </w:p>
          <w:p w14:paraId="5A182EE2" w14:textId="77777777" w:rsidR="003B6B86" w:rsidRPr="000668E1" w:rsidRDefault="003B6B86" w:rsidP="00CE4196">
            <w:pPr>
              <w:pStyle w:val="TAC"/>
            </w:pPr>
            <w:r w:rsidRPr="000668E1">
              <w:t>Higher DMRS density: 5 or 6 DMRS symbols in each slot</w:t>
            </w:r>
          </w:p>
          <w:p w14:paraId="6CCB876A" w14:textId="77777777" w:rsidR="003B6B86" w:rsidRPr="000668E1" w:rsidRDefault="003B6B86" w:rsidP="00CE4196">
            <w:pPr>
              <w:pStyle w:val="TAC"/>
            </w:pPr>
            <w:r w:rsidRPr="000668E1">
              <w:t>Rural 3km/h, 700MHz, FDD, TBS=136 bits, MCS 0, 8 transmissions, 2 DMRS symbols, 12 data symbols. Inter-slot FH</w:t>
            </w:r>
          </w:p>
        </w:tc>
      </w:tr>
      <w:tr w:rsidR="003B6B86" w:rsidRPr="000668E1" w14:paraId="3811F490" w14:textId="77777777" w:rsidTr="00DB5682">
        <w:trPr>
          <w:trHeight w:val="412"/>
          <w:jc w:val="center"/>
        </w:trPr>
        <w:tc>
          <w:tcPr>
            <w:tcW w:w="1192" w:type="dxa"/>
            <w:vAlign w:val="center"/>
          </w:tcPr>
          <w:p w14:paraId="230C6F13" w14:textId="77777777" w:rsidR="003B6B86" w:rsidRPr="000668E1" w:rsidRDefault="003B6B86" w:rsidP="00CE4196">
            <w:pPr>
              <w:pStyle w:val="TAC"/>
            </w:pPr>
            <w:r w:rsidRPr="000668E1">
              <w:t>Source 3</w:t>
            </w:r>
            <w:r w:rsidRPr="000668E1">
              <w:rPr>
                <w:lang w:eastAsia="ja-JP"/>
              </w:rPr>
              <w:t xml:space="preserve"> (</w:t>
            </w:r>
            <w:r w:rsidRPr="000668E1">
              <w:t>R1-2008559</w:t>
            </w:r>
            <w:r w:rsidRPr="000668E1">
              <w:rPr>
                <w:lang w:eastAsia="ja-JP"/>
              </w:rPr>
              <w:t>)</w:t>
            </w:r>
          </w:p>
        </w:tc>
        <w:tc>
          <w:tcPr>
            <w:tcW w:w="1134" w:type="dxa"/>
            <w:vAlign w:val="center"/>
          </w:tcPr>
          <w:p w14:paraId="2F0DEDFE" w14:textId="77777777" w:rsidR="003B6B86" w:rsidRPr="000668E1" w:rsidRDefault="003B6B86" w:rsidP="00CE4196">
            <w:pPr>
              <w:pStyle w:val="TAC"/>
            </w:pPr>
            <w:r w:rsidRPr="000668E1">
              <w:rPr>
                <w:lang w:eastAsia="ja-JP"/>
              </w:rPr>
              <w:t>FR1</w:t>
            </w:r>
          </w:p>
        </w:tc>
        <w:tc>
          <w:tcPr>
            <w:tcW w:w="1560" w:type="dxa"/>
            <w:vAlign w:val="center"/>
          </w:tcPr>
          <w:p w14:paraId="446FE4B1" w14:textId="77777777" w:rsidR="003B6B86" w:rsidRPr="000668E1" w:rsidRDefault="003B6B86" w:rsidP="00CE4196">
            <w:pPr>
              <w:pStyle w:val="TAC"/>
            </w:pPr>
          </w:p>
        </w:tc>
        <w:tc>
          <w:tcPr>
            <w:tcW w:w="1417" w:type="dxa"/>
            <w:vAlign w:val="center"/>
          </w:tcPr>
          <w:p w14:paraId="13A535B7" w14:textId="77777777" w:rsidR="003B6B86" w:rsidRPr="000668E1" w:rsidRDefault="003B6B86" w:rsidP="00CE4196">
            <w:pPr>
              <w:pStyle w:val="TAC"/>
            </w:pPr>
            <w:r w:rsidRPr="000668E1">
              <w:rPr>
                <w:lang w:eastAsia="ja-JP"/>
              </w:rPr>
              <w:t>1 dB</w:t>
            </w:r>
          </w:p>
        </w:tc>
        <w:tc>
          <w:tcPr>
            <w:tcW w:w="4454" w:type="dxa"/>
            <w:vAlign w:val="center"/>
          </w:tcPr>
          <w:p w14:paraId="440A7809" w14:textId="77777777" w:rsidR="003B6B86" w:rsidRPr="000668E1" w:rsidRDefault="003B6B86" w:rsidP="00CE4196">
            <w:pPr>
              <w:pStyle w:val="TAC"/>
              <w:rPr>
                <w:lang w:eastAsia="ja-JP"/>
              </w:rPr>
            </w:pPr>
            <w:r w:rsidRPr="000668E1">
              <w:rPr>
                <w:lang w:eastAsia="ja-JP"/>
              </w:rPr>
              <w:t>Symbol duration 1 or 2</w:t>
            </w:r>
          </w:p>
          <w:p w14:paraId="60ABC0D7" w14:textId="77777777" w:rsidR="003B6B86" w:rsidRPr="000668E1" w:rsidRDefault="003B6B86" w:rsidP="00CE4196">
            <w:pPr>
              <w:pStyle w:val="TAC"/>
            </w:pPr>
            <w:r w:rsidRPr="000668E1">
              <w:rPr>
                <w:lang w:eastAsia="ja-JP"/>
              </w:rPr>
              <w:t>Additional DMRS symbol position : pos3</w:t>
            </w:r>
          </w:p>
        </w:tc>
      </w:tr>
    </w:tbl>
    <w:p w14:paraId="23E006D7" w14:textId="77777777" w:rsidR="003B6B86" w:rsidRPr="000668E1" w:rsidRDefault="003B6B86" w:rsidP="00CE4196"/>
    <w:p w14:paraId="6473275E" w14:textId="77777777" w:rsidR="003B6B86" w:rsidRPr="000668E1" w:rsidRDefault="003B6B86" w:rsidP="00CE4196">
      <w:r w:rsidRPr="000668E1">
        <w:t>One source (R1-2008626) evaluates the performance of adaptive DM-RS configuration and shows 1.7 dB SNR gain for eMBB at 10% iBLER for FR1, compared to Rel-16 semi-static DM-RS configuration. For low SNR such as -10 to -12 dB, it shows that adaptive DM-RS configuration can bring 10-100% increase in throughput compared to an ill-suited DMRS configuration depending on factors such as UE speed, DMRS bundling, and PUSCH repetition.</w:t>
      </w:r>
    </w:p>
    <w:p w14:paraId="30BA2302"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6.1.3</w:t>
      </w:r>
      <w:r w:rsidRPr="000668E1">
        <w:rPr>
          <w:rFonts w:eastAsia="SimSun" w:hint="eastAsia"/>
        </w:rPr>
        <w:t>-</w:t>
      </w:r>
      <w:r w:rsidRPr="000668E1">
        <w:rPr>
          <w:rFonts w:eastAsia="SimSun"/>
        </w:rPr>
        <w:t>5</w:t>
      </w:r>
      <w:r w:rsidRPr="000668E1">
        <w:rPr>
          <w:rFonts w:eastAsia="SimSun" w:hint="eastAsia"/>
        </w:rPr>
        <w:t xml:space="preserve"> </w:t>
      </w:r>
      <w:r w:rsidRPr="000668E1">
        <w:t>Performance</w:t>
      </w:r>
      <w:r w:rsidRPr="000668E1">
        <w:rPr>
          <w:rFonts w:eastAsia="SimSun"/>
        </w:rPr>
        <w:t xml:space="preserve"> evaluation for</w:t>
      </w:r>
      <w:r w:rsidRPr="000668E1">
        <w:rPr>
          <w:bCs/>
        </w:rPr>
        <w:t xml:space="preserve"> adaptive </w:t>
      </w:r>
      <w:r w:rsidRPr="000668E1">
        <w:rPr>
          <w:rFonts w:hint="eastAsia"/>
          <w:bCs/>
        </w:rPr>
        <w:t xml:space="preserve">DMRS </w:t>
      </w:r>
      <w:r w:rsidRPr="000668E1">
        <w:rPr>
          <w:bCs/>
        </w:rPr>
        <w:t>configuration</w:t>
      </w:r>
    </w:p>
    <w:tbl>
      <w:tblPr>
        <w:tblStyle w:val="10"/>
        <w:tblW w:w="9757" w:type="dxa"/>
        <w:jc w:val="center"/>
        <w:tblLayout w:type="fixed"/>
        <w:tblLook w:val="04A0" w:firstRow="1" w:lastRow="0" w:firstColumn="1" w:lastColumn="0" w:noHBand="0" w:noVBand="1"/>
      </w:tblPr>
      <w:tblGrid>
        <w:gridCol w:w="1192"/>
        <w:gridCol w:w="1134"/>
        <w:gridCol w:w="1560"/>
        <w:gridCol w:w="1417"/>
        <w:gridCol w:w="4454"/>
      </w:tblGrid>
      <w:tr w:rsidR="003B6B86" w:rsidRPr="000668E1" w14:paraId="7D2CB437" w14:textId="77777777" w:rsidTr="00DB5682">
        <w:trPr>
          <w:trHeight w:val="420"/>
          <w:jc w:val="center"/>
        </w:trPr>
        <w:tc>
          <w:tcPr>
            <w:tcW w:w="1192" w:type="dxa"/>
            <w:vMerge w:val="restart"/>
            <w:vAlign w:val="center"/>
          </w:tcPr>
          <w:p w14:paraId="6FDDBFBE" w14:textId="77777777" w:rsidR="003B6B86" w:rsidRPr="000668E1" w:rsidRDefault="003B6B86" w:rsidP="00CE4196">
            <w:pPr>
              <w:pStyle w:val="TAH"/>
            </w:pPr>
            <w:r w:rsidRPr="000668E1">
              <w:t>Source</w:t>
            </w:r>
          </w:p>
        </w:tc>
        <w:tc>
          <w:tcPr>
            <w:tcW w:w="1134" w:type="dxa"/>
            <w:vMerge w:val="restart"/>
            <w:vAlign w:val="center"/>
          </w:tcPr>
          <w:p w14:paraId="2911C8D2" w14:textId="77777777" w:rsidR="003B6B86" w:rsidRPr="000668E1" w:rsidRDefault="003B6B86" w:rsidP="00CE4196">
            <w:pPr>
              <w:pStyle w:val="TAH"/>
            </w:pPr>
            <w:r w:rsidRPr="000668E1">
              <w:t>Frequency Range</w:t>
            </w:r>
          </w:p>
        </w:tc>
        <w:tc>
          <w:tcPr>
            <w:tcW w:w="2977" w:type="dxa"/>
            <w:gridSpan w:val="2"/>
            <w:vAlign w:val="center"/>
          </w:tcPr>
          <w:p w14:paraId="2A51F03D" w14:textId="77777777" w:rsidR="003B6B86" w:rsidRPr="000668E1" w:rsidRDefault="003B6B86" w:rsidP="00CE4196">
            <w:pPr>
              <w:pStyle w:val="TAH"/>
            </w:pPr>
            <w:r w:rsidRPr="000668E1">
              <w:t>Performance gain</w:t>
            </w:r>
          </w:p>
        </w:tc>
        <w:tc>
          <w:tcPr>
            <w:tcW w:w="4454" w:type="dxa"/>
            <w:vMerge w:val="restart"/>
            <w:vAlign w:val="center"/>
          </w:tcPr>
          <w:p w14:paraId="247A26BC" w14:textId="77777777" w:rsidR="003B6B86" w:rsidRPr="000668E1" w:rsidRDefault="003B6B86" w:rsidP="00CE4196">
            <w:pPr>
              <w:pStyle w:val="TAH"/>
            </w:pPr>
            <w:r w:rsidRPr="000668E1">
              <w:t>Key Assumptions</w:t>
            </w:r>
          </w:p>
        </w:tc>
      </w:tr>
      <w:tr w:rsidR="003B6B86" w:rsidRPr="000668E1" w14:paraId="1B376DDE" w14:textId="77777777" w:rsidTr="00DB5682">
        <w:trPr>
          <w:trHeight w:val="431"/>
          <w:jc w:val="center"/>
        </w:trPr>
        <w:tc>
          <w:tcPr>
            <w:tcW w:w="1192" w:type="dxa"/>
            <w:vMerge/>
            <w:vAlign w:val="center"/>
          </w:tcPr>
          <w:p w14:paraId="370A8B7B" w14:textId="77777777" w:rsidR="003B6B86" w:rsidRPr="000668E1" w:rsidRDefault="003B6B86" w:rsidP="00CE4196">
            <w:pPr>
              <w:pStyle w:val="TAH"/>
            </w:pPr>
          </w:p>
        </w:tc>
        <w:tc>
          <w:tcPr>
            <w:tcW w:w="1134" w:type="dxa"/>
            <w:vMerge/>
          </w:tcPr>
          <w:p w14:paraId="2A95BDEF" w14:textId="77777777" w:rsidR="003B6B86" w:rsidRPr="000668E1" w:rsidRDefault="003B6B86" w:rsidP="00CE4196">
            <w:pPr>
              <w:pStyle w:val="TAH"/>
            </w:pPr>
          </w:p>
        </w:tc>
        <w:tc>
          <w:tcPr>
            <w:tcW w:w="1560" w:type="dxa"/>
            <w:vAlign w:val="center"/>
          </w:tcPr>
          <w:p w14:paraId="4DA441E8" w14:textId="77777777" w:rsidR="003B6B86" w:rsidRPr="000668E1" w:rsidRDefault="003B6B86" w:rsidP="00CE4196">
            <w:pPr>
              <w:pStyle w:val="TAH"/>
            </w:pPr>
            <w:r w:rsidRPr="000668E1">
              <w:t>eMBB</w:t>
            </w:r>
          </w:p>
        </w:tc>
        <w:tc>
          <w:tcPr>
            <w:tcW w:w="1417" w:type="dxa"/>
            <w:vAlign w:val="center"/>
          </w:tcPr>
          <w:p w14:paraId="31813115" w14:textId="77777777" w:rsidR="003B6B86" w:rsidRPr="000668E1" w:rsidRDefault="003B6B86" w:rsidP="00CE4196">
            <w:pPr>
              <w:pStyle w:val="TAH"/>
            </w:pPr>
            <w:r w:rsidRPr="000668E1">
              <w:t>voice</w:t>
            </w:r>
          </w:p>
        </w:tc>
        <w:tc>
          <w:tcPr>
            <w:tcW w:w="4454" w:type="dxa"/>
            <w:vMerge/>
            <w:vAlign w:val="center"/>
          </w:tcPr>
          <w:p w14:paraId="4444B743" w14:textId="77777777" w:rsidR="003B6B86" w:rsidRPr="000668E1" w:rsidRDefault="003B6B86" w:rsidP="00CE4196">
            <w:pPr>
              <w:pStyle w:val="TAH"/>
            </w:pPr>
          </w:p>
        </w:tc>
      </w:tr>
      <w:tr w:rsidR="003B6B86" w:rsidRPr="000668E1" w14:paraId="2859D22A" w14:textId="77777777" w:rsidTr="00DB5682">
        <w:trPr>
          <w:trHeight w:val="420"/>
          <w:jc w:val="center"/>
        </w:trPr>
        <w:tc>
          <w:tcPr>
            <w:tcW w:w="1192" w:type="dxa"/>
            <w:vAlign w:val="center"/>
          </w:tcPr>
          <w:p w14:paraId="387EA009" w14:textId="77777777" w:rsidR="003B6B86" w:rsidRPr="000668E1" w:rsidRDefault="003B6B86" w:rsidP="00CE4196">
            <w:pPr>
              <w:pStyle w:val="TAC"/>
              <w:rPr>
                <w:rFonts w:eastAsia="SimSun"/>
              </w:rPr>
            </w:pPr>
            <w:r w:rsidRPr="000668E1">
              <w:t>R1-2008626</w:t>
            </w:r>
          </w:p>
        </w:tc>
        <w:tc>
          <w:tcPr>
            <w:tcW w:w="1134" w:type="dxa"/>
            <w:vAlign w:val="center"/>
          </w:tcPr>
          <w:p w14:paraId="6CCE508F" w14:textId="77777777" w:rsidR="003B6B86" w:rsidRPr="000668E1" w:rsidRDefault="003B6B86" w:rsidP="00CE4196">
            <w:pPr>
              <w:pStyle w:val="TAC"/>
              <w:rPr>
                <w:rFonts w:eastAsia="SimSun"/>
              </w:rPr>
            </w:pPr>
            <w:r w:rsidRPr="000668E1">
              <w:rPr>
                <w:rFonts w:eastAsia="SimSun"/>
              </w:rPr>
              <w:t>FR1</w:t>
            </w:r>
          </w:p>
        </w:tc>
        <w:tc>
          <w:tcPr>
            <w:tcW w:w="1560" w:type="dxa"/>
            <w:vAlign w:val="center"/>
          </w:tcPr>
          <w:p w14:paraId="41F56F3E" w14:textId="77777777" w:rsidR="003B6B86" w:rsidRPr="000668E1" w:rsidRDefault="003B6B86" w:rsidP="00CE4196">
            <w:pPr>
              <w:pStyle w:val="TAC"/>
              <w:rPr>
                <w:rFonts w:eastAsia="SimSun"/>
              </w:rPr>
            </w:pPr>
            <w:r w:rsidRPr="000668E1">
              <w:rPr>
                <w:rFonts w:eastAsia="SimSun"/>
              </w:rPr>
              <w:t>1.7 dB</w:t>
            </w:r>
          </w:p>
        </w:tc>
        <w:tc>
          <w:tcPr>
            <w:tcW w:w="1417" w:type="dxa"/>
            <w:vAlign w:val="center"/>
          </w:tcPr>
          <w:p w14:paraId="7FB96992" w14:textId="77777777" w:rsidR="003B6B86" w:rsidRPr="000668E1" w:rsidRDefault="003B6B86" w:rsidP="00CE4196">
            <w:pPr>
              <w:pStyle w:val="TAC"/>
              <w:rPr>
                <w:rFonts w:eastAsia="SimSun"/>
              </w:rPr>
            </w:pPr>
          </w:p>
        </w:tc>
        <w:tc>
          <w:tcPr>
            <w:tcW w:w="4454" w:type="dxa"/>
            <w:vAlign w:val="center"/>
          </w:tcPr>
          <w:p w14:paraId="07141442" w14:textId="77777777" w:rsidR="003B6B86" w:rsidRPr="000668E1" w:rsidRDefault="003B6B86" w:rsidP="00CE4196">
            <w:pPr>
              <w:pStyle w:val="TAC"/>
              <w:rPr>
                <w:rFonts w:eastAsia="SimSun"/>
              </w:rPr>
            </w:pPr>
            <w:r w:rsidRPr="000668E1">
              <w:rPr>
                <w:rFonts w:eastAsia="SimSun"/>
              </w:rPr>
              <w:t>PUSCH with 14 symbol allocation. 1 Tx, 4 Rx. Channel: TDL-C 300ns, 3 kmph. Performance gap between optimal DMRS and suboptimal DMRS choice is reported as gain.</w:t>
            </w:r>
          </w:p>
        </w:tc>
      </w:tr>
    </w:tbl>
    <w:p w14:paraId="70D73482" w14:textId="77777777" w:rsidR="003B6B86" w:rsidRPr="000668E1" w:rsidRDefault="003B6B86" w:rsidP="003B6B86">
      <w:pPr>
        <w:jc w:val="both"/>
      </w:pPr>
    </w:p>
    <w:p w14:paraId="0B064BBA" w14:textId="77777777" w:rsidR="003B6B86" w:rsidRPr="000668E1" w:rsidRDefault="003B6B86" w:rsidP="003B6B86">
      <w:pPr>
        <w:pStyle w:val="Heading3"/>
        <w:rPr>
          <w:rFonts w:cs="Arial"/>
          <w:szCs w:val="28"/>
        </w:rPr>
      </w:pPr>
      <w:bookmarkStart w:id="225" w:name="_Toc56844460"/>
      <w:bookmarkStart w:id="226" w:name="_Toc56891244"/>
      <w:bookmarkStart w:id="227" w:name="_Toc57028501"/>
      <w:bookmarkStart w:id="228" w:name="_Toc57028566"/>
      <w:bookmarkStart w:id="229" w:name="_Toc57028688"/>
      <w:r w:rsidRPr="000668E1">
        <w:rPr>
          <w:rFonts w:eastAsia="Malgun Gothic"/>
        </w:rPr>
        <w:t>6.1.4</w:t>
      </w:r>
      <w:r w:rsidRPr="000668E1">
        <w:rPr>
          <w:rFonts w:eastAsia="Malgun Gothic"/>
        </w:rPr>
        <w:tab/>
      </w:r>
      <w:r w:rsidRPr="000668E1">
        <w:rPr>
          <w:rFonts w:cs="Arial"/>
          <w:szCs w:val="28"/>
        </w:rPr>
        <w:t>Power-domain based solutions</w:t>
      </w:r>
      <w:bookmarkEnd w:id="225"/>
      <w:bookmarkEnd w:id="226"/>
      <w:bookmarkEnd w:id="227"/>
      <w:bookmarkEnd w:id="228"/>
      <w:bookmarkEnd w:id="229"/>
    </w:p>
    <w:p w14:paraId="0B93D2A6" w14:textId="77777777" w:rsidR="003B6B86" w:rsidRPr="000668E1" w:rsidRDefault="003B6B86" w:rsidP="00CE4196">
      <w:r w:rsidRPr="000668E1">
        <w:t xml:space="preserve">Power domain based solutions are studied, including waveform design to optimize MPR/A-MPR, FDD high power UE, and </w:t>
      </w:r>
      <w:r w:rsidRPr="000668E1">
        <w:rPr>
          <w:rFonts w:hint="eastAsia"/>
          <w:lang w:eastAsia="zh-CN"/>
        </w:rPr>
        <w:t>p</w:t>
      </w:r>
      <w:r w:rsidRPr="000668E1">
        <w:t>ower boosting for pi/2 BPSK.</w:t>
      </w:r>
    </w:p>
    <w:p w14:paraId="4104E6FF" w14:textId="77777777" w:rsidR="003B6B86" w:rsidRPr="000668E1" w:rsidRDefault="003B6B86" w:rsidP="00CE4196">
      <w:pPr>
        <w:rPr>
          <w:b/>
        </w:rPr>
      </w:pPr>
      <w:r w:rsidRPr="000668E1">
        <w:t>UE transmit waveform design to reduce MPR was studied from several aspects, including tone reservation, FDSS (Frequency Domain Spectral Shaping) without spectral extension for pi/2 BPSK, and FDSS with and without spectral extension for QPSK. Potential specification impacts include: related signalling, design for spectral extension, RF requirements. Note: For tone reservation, a fraction of tones allocated to a UE are reserved for the UE to shape its waveform; no data is transmitted on these tones.</w:t>
      </w:r>
    </w:p>
    <w:p w14:paraId="741EA36B" w14:textId="77777777" w:rsidR="003B6B86" w:rsidRPr="000668E1" w:rsidRDefault="003B6B86" w:rsidP="00CE4196">
      <w:r w:rsidRPr="000668E1">
        <w:t>Power boosting for pi/2 BPSK was studied, including beyond 26 dBm as a function of the UL duty cycle. Potential specification impacts include: UE behavior for power boosting based on the UL time domain resource allocation, explicit or implicit signaling, RF requirement.</w:t>
      </w:r>
    </w:p>
    <w:p w14:paraId="56703775" w14:textId="77777777" w:rsidR="003B6B86" w:rsidRPr="000668E1" w:rsidRDefault="003B6B86" w:rsidP="00CE4196">
      <w:r w:rsidRPr="000668E1">
        <w:t>One source</w:t>
      </w:r>
      <w:r w:rsidRPr="000668E1">
        <w:rPr>
          <w:rFonts w:hint="eastAsia"/>
        </w:rPr>
        <w:t xml:space="preserve"> (R1-2008626)</w:t>
      </w:r>
      <w:r w:rsidRPr="000668E1">
        <w:t xml:space="preserve"> evaluates the performance of UE transmit waveform design to reduce MPR and shows 1 ~1.5 dB gain, compared to Rel-16 DFT-S-OFDM and CP-OFDM.</w:t>
      </w:r>
    </w:p>
    <w:p w14:paraId="36D0515E" w14:textId="77777777" w:rsidR="003B6B86" w:rsidRPr="000668E1" w:rsidRDefault="003B6B86" w:rsidP="00CE4196">
      <w:r w:rsidRPr="000668E1">
        <w:t>One source (R1-2007905) evaluates the performance of power boosting for pi/2 BPSK and shows around 3 dB gain for UL duty cycle less than 50% and around 6 dB gain for UL duty cycle less than 25%.</w:t>
      </w:r>
    </w:p>
    <w:p w14:paraId="70CE4CA7" w14:textId="77777777" w:rsidR="003B6B86" w:rsidRPr="000668E1" w:rsidRDefault="003B6B86" w:rsidP="00C55C48">
      <w:pPr>
        <w:pStyle w:val="TH"/>
        <w:rPr>
          <w:rFonts w:ascii="Calibri" w:eastAsia="SimSun" w:hAnsi="Calibri"/>
        </w:rPr>
      </w:pPr>
      <w:r w:rsidRPr="000668E1">
        <w:rPr>
          <w:rFonts w:eastAsia="SimSun" w:hint="eastAsia"/>
        </w:rPr>
        <w:lastRenderedPageBreak/>
        <w:t xml:space="preserve">Table </w:t>
      </w:r>
      <w:r w:rsidRPr="000668E1">
        <w:rPr>
          <w:rFonts w:eastAsia="SimSun"/>
        </w:rPr>
        <w:t xml:space="preserve">6.1.4 </w:t>
      </w:r>
      <w:r w:rsidRPr="000668E1">
        <w:t>Performance</w:t>
      </w:r>
      <w:r w:rsidRPr="000668E1">
        <w:rPr>
          <w:rFonts w:eastAsia="SimSun"/>
        </w:rPr>
        <w:t xml:space="preserve"> evaluation for power domain based solutions</w:t>
      </w:r>
    </w:p>
    <w:tbl>
      <w:tblPr>
        <w:tblStyle w:val="10"/>
        <w:tblW w:w="9740" w:type="dxa"/>
        <w:jc w:val="center"/>
        <w:tblLayout w:type="fixed"/>
        <w:tblLook w:val="04A0" w:firstRow="1" w:lastRow="0" w:firstColumn="1" w:lastColumn="0" w:noHBand="0" w:noVBand="1"/>
      </w:tblPr>
      <w:tblGrid>
        <w:gridCol w:w="1184"/>
        <w:gridCol w:w="2410"/>
        <w:gridCol w:w="3119"/>
        <w:gridCol w:w="3027"/>
      </w:tblGrid>
      <w:tr w:rsidR="003B6B86" w:rsidRPr="000668E1" w14:paraId="2292DDB3" w14:textId="77777777" w:rsidTr="00DB5682">
        <w:trPr>
          <w:trHeight w:val="558"/>
          <w:jc w:val="center"/>
        </w:trPr>
        <w:tc>
          <w:tcPr>
            <w:tcW w:w="1184" w:type="dxa"/>
            <w:vAlign w:val="center"/>
          </w:tcPr>
          <w:p w14:paraId="355F83C7" w14:textId="77777777" w:rsidR="003B6B86" w:rsidRPr="000668E1" w:rsidRDefault="003B6B86" w:rsidP="00CE4196">
            <w:pPr>
              <w:pStyle w:val="TAH"/>
            </w:pPr>
            <w:r w:rsidRPr="000668E1">
              <w:t>Source</w:t>
            </w:r>
          </w:p>
        </w:tc>
        <w:tc>
          <w:tcPr>
            <w:tcW w:w="2410" w:type="dxa"/>
            <w:vAlign w:val="center"/>
          </w:tcPr>
          <w:p w14:paraId="2C4F2C5B" w14:textId="77777777" w:rsidR="003B6B86" w:rsidRPr="000668E1" w:rsidRDefault="003B6B86" w:rsidP="00CE4196">
            <w:pPr>
              <w:pStyle w:val="TAH"/>
            </w:pPr>
            <w:r w:rsidRPr="000668E1">
              <w:t>Solutions</w:t>
            </w:r>
          </w:p>
        </w:tc>
        <w:tc>
          <w:tcPr>
            <w:tcW w:w="3119" w:type="dxa"/>
            <w:vAlign w:val="center"/>
          </w:tcPr>
          <w:p w14:paraId="74656856" w14:textId="77777777" w:rsidR="003B6B86" w:rsidRPr="000668E1" w:rsidRDefault="003B6B86" w:rsidP="00CE4196">
            <w:pPr>
              <w:pStyle w:val="TAH"/>
            </w:pPr>
            <w:r w:rsidRPr="000668E1">
              <w:t>Performance gain</w:t>
            </w:r>
          </w:p>
        </w:tc>
        <w:tc>
          <w:tcPr>
            <w:tcW w:w="3027" w:type="dxa"/>
            <w:vAlign w:val="center"/>
          </w:tcPr>
          <w:p w14:paraId="71609DCE" w14:textId="77777777" w:rsidR="003B6B86" w:rsidRPr="000668E1" w:rsidRDefault="003B6B86" w:rsidP="00CE4196">
            <w:pPr>
              <w:pStyle w:val="TAH"/>
            </w:pPr>
            <w:r w:rsidRPr="000668E1">
              <w:t>Key Assumptions</w:t>
            </w:r>
          </w:p>
        </w:tc>
      </w:tr>
      <w:tr w:rsidR="003B6B86" w:rsidRPr="000668E1" w14:paraId="0210E48C" w14:textId="77777777" w:rsidTr="00DB5682">
        <w:trPr>
          <w:trHeight w:val="499"/>
          <w:jc w:val="center"/>
        </w:trPr>
        <w:tc>
          <w:tcPr>
            <w:tcW w:w="1184" w:type="dxa"/>
            <w:vMerge w:val="restart"/>
            <w:vAlign w:val="center"/>
          </w:tcPr>
          <w:p w14:paraId="774FEB39" w14:textId="77777777" w:rsidR="003B6B86" w:rsidRPr="000668E1" w:rsidRDefault="003B6B86" w:rsidP="00CE4196">
            <w:pPr>
              <w:pStyle w:val="TAC"/>
              <w:rPr>
                <w:rFonts w:eastAsia="SimSun"/>
              </w:rPr>
            </w:pPr>
            <w:r w:rsidRPr="000668E1">
              <w:t>R1-2007905</w:t>
            </w:r>
          </w:p>
        </w:tc>
        <w:tc>
          <w:tcPr>
            <w:tcW w:w="2410" w:type="dxa"/>
            <w:vMerge w:val="restart"/>
            <w:vAlign w:val="center"/>
          </w:tcPr>
          <w:p w14:paraId="4FFFE9AF" w14:textId="77777777" w:rsidR="003B6B86" w:rsidRPr="000668E1" w:rsidRDefault="003B6B86" w:rsidP="00CE4196">
            <w:pPr>
              <w:pStyle w:val="TAC"/>
              <w:rPr>
                <w:rFonts w:eastAsia="SimSun"/>
              </w:rPr>
            </w:pPr>
            <w:r w:rsidRPr="000668E1">
              <w:rPr>
                <w:rFonts w:eastAsia="SimSun"/>
              </w:rPr>
              <w:t>Power boosting for pi/2 BPSK</w:t>
            </w:r>
          </w:p>
        </w:tc>
        <w:tc>
          <w:tcPr>
            <w:tcW w:w="3119" w:type="dxa"/>
            <w:vAlign w:val="center"/>
          </w:tcPr>
          <w:p w14:paraId="27B4C1B5" w14:textId="77777777" w:rsidR="003B6B86" w:rsidRPr="000668E1" w:rsidRDefault="003B6B86" w:rsidP="00CE4196">
            <w:pPr>
              <w:pStyle w:val="TAC"/>
              <w:rPr>
                <w:rFonts w:eastAsia="SimSun"/>
              </w:rPr>
            </w:pPr>
            <w:r w:rsidRPr="000668E1">
              <w:rPr>
                <w:rFonts w:eastAsia="SimSun"/>
              </w:rPr>
              <w:t>3 dB for &lt;50% UL   duty cycle</w:t>
            </w:r>
          </w:p>
        </w:tc>
        <w:tc>
          <w:tcPr>
            <w:tcW w:w="3027" w:type="dxa"/>
            <w:vAlign w:val="center"/>
          </w:tcPr>
          <w:p w14:paraId="5C77FC24" w14:textId="77777777" w:rsidR="003B6B86" w:rsidRPr="000668E1" w:rsidRDefault="003B6B86" w:rsidP="00CE4196">
            <w:pPr>
              <w:pStyle w:val="TAC"/>
              <w:rPr>
                <w:rFonts w:eastAsia="SimSun"/>
              </w:rPr>
            </w:pPr>
          </w:p>
        </w:tc>
      </w:tr>
      <w:tr w:rsidR="003B6B86" w:rsidRPr="000668E1" w14:paraId="29B4C300" w14:textId="77777777" w:rsidTr="00DB5682">
        <w:trPr>
          <w:trHeight w:val="499"/>
          <w:jc w:val="center"/>
        </w:trPr>
        <w:tc>
          <w:tcPr>
            <w:tcW w:w="1184" w:type="dxa"/>
            <w:vMerge/>
            <w:vAlign w:val="center"/>
          </w:tcPr>
          <w:p w14:paraId="5D1C7ED0" w14:textId="77777777" w:rsidR="003B6B86" w:rsidRPr="000668E1" w:rsidRDefault="003B6B86" w:rsidP="00CE4196">
            <w:pPr>
              <w:pStyle w:val="TAC"/>
              <w:rPr>
                <w:rFonts w:eastAsia="SimSun"/>
              </w:rPr>
            </w:pPr>
          </w:p>
        </w:tc>
        <w:tc>
          <w:tcPr>
            <w:tcW w:w="2410" w:type="dxa"/>
            <w:vMerge/>
            <w:vAlign w:val="center"/>
          </w:tcPr>
          <w:p w14:paraId="2939D4FF" w14:textId="77777777" w:rsidR="003B6B86" w:rsidRPr="000668E1" w:rsidRDefault="003B6B86" w:rsidP="00CE4196">
            <w:pPr>
              <w:pStyle w:val="TAC"/>
              <w:rPr>
                <w:rFonts w:eastAsia="SimSun"/>
              </w:rPr>
            </w:pPr>
          </w:p>
        </w:tc>
        <w:tc>
          <w:tcPr>
            <w:tcW w:w="3119" w:type="dxa"/>
            <w:vAlign w:val="center"/>
          </w:tcPr>
          <w:p w14:paraId="2AAD068A" w14:textId="77777777" w:rsidR="003B6B86" w:rsidRPr="000668E1" w:rsidRDefault="003B6B86" w:rsidP="00CE4196">
            <w:pPr>
              <w:pStyle w:val="TAC"/>
              <w:rPr>
                <w:rFonts w:eastAsia="SimSun"/>
              </w:rPr>
            </w:pPr>
            <w:r w:rsidRPr="000668E1">
              <w:rPr>
                <w:rFonts w:eastAsia="SimSun"/>
              </w:rPr>
              <w:t>6 dB for &lt;25 % UL duty cycle</w:t>
            </w:r>
          </w:p>
        </w:tc>
        <w:tc>
          <w:tcPr>
            <w:tcW w:w="3027" w:type="dxa"/>
            <w:vAlign w:val="center"/>
          </w:tcPr>
          <w:p w14:paraId="4AE0B60C" w14:textId="77777777" w:rsidR="003B6B86" w:rsidRPr="000668E1" w:rsidRDefault="003B6B86" w:rsidP="00CE4196">
            <w:pPr>
              <w:pStyle w:val="TAC"/>
              <w:rPr>
                <w:rFonts w:eastAsia="SimSun"/>
              </w:rPr>
            </w:pPr>
          </w:p>
        </w:tc>
      </w:tr>
      <w:tr w:rsidR="003B6B86" w:rsidRPr="000668E1" w14:paraId="0110DDB8" w14:textId="77777777" w:rsidTr="00DB5682">
        <w:trPr>
          <w:trHeight w:val="499"/>
          <w:jc w:val="center"/>
        </w:trPr>
        <w:tc>
          <w:tcPr>
            <w:tcW w:w="1184" w:type="dxa"/>
            <w:vAlign w:val="center"/>
          </w:tcPr>
          <w:p w14:paraId="16A9AC45" w14:textId="77777777" w:rsidR="003B6B86" w:rsidRPr="000668E1" w:rsidRDefault="003B6B86" w:rsidP="00CE4196">
            <w:pPr>
              <w:pStyle w:val="TAC"/>
              <w:rPr>
                <w:rFonts w:eastAsia="SimSun"/>
              </w:rPr>
            </w:pPr>
            <w:r w:rsidRPr="000668E1">
              <w:rPr>
                <w:rFonts w:hint="eastAsia"/>
              </w:rPr>
              <w:t>R1-2008626</w:t>
            </w:r>
          </w:p>
        </w:tc>
        <w:tc>
          <w:tcPr>
            <w:tcW w:w="2410" w:type="dxa"/>
            <w:vAlign w:val="center"/>
          </w:tcPr>
          <w:p w14:paraId="0642A1AC" w14:textId="77777777" w:rsidR="003B6B86" w:rsidRPr="000668E1" w:rsidRDefault="003B6B86" w:rsidP="00CE4196">
            <w:pPr>
              <w:pStyle w:val="TAC"/>
              <w:rPr>
                <w:rFonts w:eastAsia="SimSun"/>
              </w:rPr>
            </w:pPr>
            <w:r w:rsidRPr="000668E1">
              <w:rPr>
                <w:rFonts w:eastAsia="SimSun"/>
              </w:rPr>
              <w:t>Techniques to reduce MPR in uplink transmissions</w:t>
            </w:r>
          </w:p>
        </w:tc>
        <w:tc>
          <w:tcPr>
            <w:tcW w:w="3119" w:type="dxa"/>
            <w:vAlign w:val="center"/>
          </w:tcPr>
          <w:p w14:paraId="4540E55A" w14:textId="77777777" w:rsidR="003B6B86" w:rsidRPr="000668E1" w:rsidRDefault="003B6B86" w:rsidP="00CE4196">
            <w:pPr>
              <w:pStyle w:val="TAC"/>
              <w:rPr>
                <w:rFonts w:eastAsia="SimSun"/>
              </w:rPr>
            </w:pPr>
            <w:r w:rsidRPr="000668E1">
              <w:rPr>
                <w:rFonts w:eastAsia="SimSun"/>
              </w:rPr>
              <w:t>1-1.5 dB (due to increase in tx power)</w:t>
            </w:r>
          </w:p>
        </w:tc>
        <w:tc>
          <w:tcPr>
            <w:tcW w:w="3027" w:type="dxa"/>
            <w:vAlign w:val="center"/>
          </w:tcPr>
          <w:p w14:paraId="65AB8B6E" w14:textId="77777777" w:rsidR="003B6B86" w:rsidRPr="000668E1" w:rsidRDefault="003B6B86" w:rsidP="00CE4196">
            <w:pPr>
              <w:pStyle w:val="TAC"/>
              <w:rPr>
                <w:rFonts w:eastAsia="SimSun"/>
              </w:rPr>
            </w:pPr>
            <w:r w:rsidRPr="000668E1">
              <w:rPr>
                <w:rFonts w:eastAsia="SimSun"/>
              </w:rPr>
              <w:t>Aimed at increasing uplink transmit power for DFT-S-OFDM and CP-OFDM waveforms.</w:t>
            </w:r>
          </w:p>
        </w:tc>
      </w:tr>
    </w:tbl>
    <w:p w14:paraId="7F169EC0" w14:textId="77777777" w:rsidR="003B6B86" w:rsidRPr="000668E1" w:rsidRDefault="003B6B86" w:rsidP="003B6B86"/>
    <w:p w14:paraId="21D533D3" w14:textId="77777777" w:rsidR="003B6B86" w:rsidRPr="000668E1" w:rsidRDefault="003B6B86" w:rsidP="003B6B86">
      <w:pPr>
        <w:pStyle w:val="Heading3"/>
        <w:rPr>
          <w:rFonts w:cs="Arial"/>
          <w:szCs w:val="28"/>
        </w:rPr>
      </w:pPr>
      <w:bookmarkStart w:id="230" w:name="_Toc56844461"/>
      <w:bookmarkStart w:id="231" w:name="_Toc56891245"/>
      <w:bookmarkStart w:id="232" w:name="_Toc57028502"/>
      <w:bookmarkStart w:id="233" w:name="_Toc57028567"/>
      <w:bookmarkStart w:id="234" w:name="_Toc57028689"/>
      <w:r w:rsidRPr="000668E1">
        <w:rPr>
          <w:rFonts w:eastAsia="Malgun Gothic"/>
        </w:rPr>
        <w:t>6.1.5</w:t>
      </w:r>
      <w:r w:rsidRPr="000668E1">
        <w:rPr>
          <w:rFonts w:eastAsia="Malgun Gothic"/>
        </w:rPr>
        <w:tab/>
      </w:r>
      <w:r w:rsidRPr="000668E1">
        <w:rPr>
          <w:rFonts w:cs="Arial"/>
          <w:szCs w:val="28"/>
        </w:rPr>
        <w:t>Spatial-domain based solutions</w:t>
      </w:r>
      <w:bookmarkEnd w:id="230"/>
      <w:bookmarkEnd w:id="231"/>
      <w:bookmarkEnd w:id="232"/>
      <w:bookmarkEnd w:id="233"/>
      <w:bookmarkEnd w:id="234"/>
    </w:p>
    <w:p w14:paraId="0B31DF47" w14:textId="47433A57" w:rsidR="003B6B86" w:rsidRPr="000668E1" w:rsidRDefault="003B6B86" w:rsidP="00CE4196">
      <w:pPr>
        <w:rPr>
          <w:b/>
        </w:rPr>
      </w:pPr>
      <w:r w:rsidRPr="000668E1">
        <w:t>Spatial domain based solutions were studies from several aspects, including multiple layer PUSCH transmission with DFT-S-OFDM and Open-loop Tx diversity. Potential specification impacts include: mechanism to indicate the support of multiple layer PUSCH transmission with DFT-S-OFDM and to determine the precoder, e.g. reuse a subset of the R15 codebooks, and signalling related to support of Tx diversity for PUSCH with DFT-s-OFDM, and different PUSCH spatial filter parameters and different antenna ports for different PUSCH transmissions</w:t>
      </w:r>
    </w:p>
    <w:p w14:paraId="64724FD1" w14:textId="77777777" w:rsidR="003B6B86" w:rsidRPr="000668E1" w:rsidRDefault="003B6B86" w:rsidP="00CE4196">
      <w:r w:rsidRPr="000668E1">
        <w:t>One source (R1-2008743) evaluates the performance of Alamouti-based transmit diversity and shows 2-2.7dB SNR gain for FR1, and 2-3dB SNR gain with QPSK and up to 8.5dB SNR gain with 16QAM for FR2.</w:t>
      </w:r>
    </w:p>
    <w:p w14:paraId="106CF1E0" w14:textId="77777777" w:rsidR="003B6B86" w:rsidRPr="000668E1" w:rsidRDefault="003B6B86" w:rsidP="00CE4196">
      <w:r w:rsidRPr="000668E1">
        <w:t>One source (R1-2008419) evaluates the performance of multiple layer PUSCH transmission with DFT-S-OFDM and shows around 3 dB cubic metric gain, compared to multiple layer PUSCH transmission with CP-OFDM.</w:t>
      </w:r>
    </w:p>
    <w:p w14:paraId="3E87D5E6"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 xml:space="preserve">6.1.5 </w:t>
      </w:r>
      <w:r w:rsidRPr="000668E1">
        <w:t>Performance</w:t>
      </w:r>
      <w:r w:rsidRPr="000668E1">
        <w:rPr>
          <w:rFonts w:eastAsia="SimSun"/>
        </w:rPr>
        <w:t xml:space="preserve"> evaluation for spatial domain based solutions</w:t>
      </w:r>
    </w:p>
    <w:tbl>
      <w:tblPr>
        <w:tblStyle w:val="10"/>
        <w:tblW w:w="9740" w:type="dxa"/>
        <w:jc w:val="center"/>
        <w:tblLayout w:type="fixed"/>
        <w:tblLook w:val="04A0" w:firstRow="1" w:lastRow="0" w:firstColumn="1" w:lastColumn="0" w:noHBand="0" w:noVBand="1"/>
      </w:tblPr>
      <w:tblGrid>
        <w:gridCol w:w="1184"/>
        <w:gridCol w:w="2410"/>
        <w:gridCol w:w="3119"/>
        <w:gridCol w:w="3027"/>
      </w:tblGrid>
      <w:tr w:rsidR="003B6B86" w:rsidRPr="000668E1" w14:paraId="2F39DAAA" w14:textId="77777777" w:rsidTr="00DB5682">
        <w:trPr>
          <w:trHeight w:val="558"/>
          <w:jc w:val="center"/>
        </w:trPr>
        <w:tc>
          <w:tcPr>
            <w:tcW w:w="1184" w:type="dxa"/>
            <w:vAlign w:val="center"/>
          </w:tcPr>
          <w:p w14:paraId="7C25A2E1" w14:textId="77777777" w:rsidR="003B6B86" w:rsidRPr="000668E1" w:rsidRDefault="003B6B86" w:rsidP="00CE4196">
            <w:pPr>
              <w:pStyle w:val="TAH"/>
            </w:pPr>
            <w:r w:rsidRPr="000668E1">
              <w:t>Source</w:t>
            </w:r>
          </w:p>
        </w:tc>
        <w:tc>
          <w:tcPr>
            <w:tcW w:w="2410" w:type="dxa"/>
            <w:vAlign w:val="center"/>
          </w:tcPr>
          <w:p w14:paraId="4AE69922" w14:textId="77777777" w:rsidR="003B6B86" w:rsidRPr="000668E1" w:rsidRDefault="003B6B86" w:rsidP="00CE4196">
            <w:pPr>
              <w:pStyle w:val="TAH"/>
            </w:pPr>
            <w:r w:rsidRPr="000668E1">
              <w:t>Solutions</w:t>
            </w:r>
          </w:p>
        </w:tc>
        <w:tc>
          <w:tcPr>
            <w:tcW w:w="3119" w:type="dxa"/>
            <w:vAlign w:val="center"/>
          </w:tcPr>
          <w:p w14:paraId="0B8D8FE3" w14:textId="77777777" w:rsidR="003B6B86" w:rsidRPr="000668E1" w:rsidRDefault="003B6B86" w:rsidP="00CE4196">
            <w:pPr>
              <w:pStyle w:val="TAH"/>
            </w:pPr>
            <w:r w:rsidRPr="000668E1">
              <w:t>Performance gain</w:t>
            </w:r>
          </w:p>
        </w:tc>
        <w:tc>
          <w:tcPr>
            <w:tcW w:w="3027" w:type="dxa"/>
            <w:vAlign w:val="center"/>
          </w:tcPr>
          <w:p w14:paraId="50D5A578" w14:textId="77777777" w:rsidR="003B6B86" w:rsidRPr="000668E1" w:rsidRDefault="003B6B86" w:rsidP="00CE4196">
            <w:pPr>
              <w:pStyle w:val="TAH"/>
            </w:pPr>
            <w:r w:rsidRPr="000668E1">
              <w:t>Key Assumptions</w:t>
            </w:r>
          </w:p>
        </w:tc>
      </w:tr>
      <w:tr w:rsidR="003B6B86" w:rsidRPr="000668E1" w14:paraId="153F42CB" w14:textId="77777777" w:rsidTr="00DB5682">
        <w:trPr>
          <w:trHeight w:val="499"/>
          <w:jc w:val="center"/>
        </w:trPr>
        <w:tc>
          <w:tcPr>
            <w:tcW w:w="1184" w:type="dxa"/>
            <w:vAlign w:val="center"/>
          </w:tcPr>
          <w:p w14:paraId="59867F14" w14:textId="77777777" w:rsidR="003B6B86" w:rsidRPr="000668E1" w:rsidRDefault="003B6B86" w:rsidP="00CE4196">
            <w:pPr>
              <w:pStyle w:val="TAC"/>
              <w:rPr>
                <w:lang w:eastAsia="ja-JP"/>
              </w:rPr>
            </w:pPr>
            <w:r w:rsidRPr="000668E1">
              <w:t>R1-2008743</w:t>
            </w:r>
          </w:p>
        </w:tc>
        <w:tc>
          <w:tcPr>
            <w:tcW w:w="2410" w:type="dxa"/>
            <w:vAlign w:val="center"/>
          </w:tcPr>
          <w:p w14:paraId="17C5FB82" w14:textId="77777777" w:rsidR="003B6B86" w:rsidRPr="000668E1" w:rsidRDefault="003B6B86" w:rsidP="00CE4196">
            <w:pPr>
              <w:pStyle w:val="TAC"/>
              <w:rPr>
                <w:lang w:eastAsia="ja-JP"/>
              </w:rPr>
            </w:pPr>
            <w:r w:rsidRPr="000668E1">
              <w:rPr>
                <w:lang w:eastAsia="ja-JP"/>
              </w:rPr>
              <w:t>Alamouti-based transmit diversity</w:t>
            </w:r>
          </w:p>
        </w:tc>
        <w:tc>
          <w:tcPr>
            <w:tcW w:w="3119" w:type="dxa"/>
            <w:vAlign w:val="center"/>
          </w:tcPr>
          <w:p w14:paraId="214E6A84" w14:textId="77777777" w:rsidR="003B6B86" w:rsidRPr="000668E1" w:rsidRDefault="003B6B86" w:rsidP="00CE4196">
            <w:pPr>
              <w:pStyle w:val="TAC"/>
              <w:rPr>
                <w:rFonts w:eastAsia="SimSun"/>
              </w:rPr>
            </w:pPr>
            <w:r w:rsidRPr="000668E1">
              <w:rPr>
                <w:rFonts w:eastAsia="SimSun"/>
              </w:rPr>
              <w:t>2-2.7dB in FR1</w:t>
            </w:r>
          </w:p>
          <w:p w14:paraId="58591DF2" w14:textId="77777777" w:rsidR="003B6B86" w:rsidRPr="000668E1" w:rsidRDefault="003B6B86" w:rsidP="00CE4196">
            <w:pPr>
              <w:pStyle w:val="TAC"/>
              <w:rPr>
                <w:rFonts w:eastAsia="SimSun"/>
              </w:rPr>
            </w:pPr>
            <w:r w:rsidRPr="000668E1">
              <w:rPr>
                <w:rFonts w:eastAsia="SimSun"/>
              </w:rPr>
              <w:t>2-3dB with QPSK, up to 8.5dB with 16QAM in FR2</w:t>
            </w:r>
          </w:p>
        </w:tc>
        <w:tc>
          <w:tcPr>
            <w:tcW w:w="3027" w:type="dxa"/>
            <w:vAlign w:val="center"/>
          </w:tcPr>
          <w:p w14:paraId="6DDEBE81" w14:textId="77777777" w:rsidR="003B6B86" w:rsidRPr="000668E1" w:rsidRDefault="003B6B86" w:rsidP="00CE4196">
            <w:pPr>
              <w:pStyle w:val="TAC"/>
              <w:rPr>
                <w:lang w:eastAsia="ja-JP"/>
              </w:rPr>
            </w:pPr>
            <w:r w:rsidRPr="000668E1">
              <w:rPr>
                <w:lang w:eastAsia="ja-JP"/>
              </w:rPr>
              <w:t>PAPR preserving SFBC and /or single symbol STBC</w:t>
            </w:r>
          </w:p>
        </w:tc>
      </w:tr>
      <w:tr w:rsidR="003B6B86" w:rsidRPr="000668E1" w14:paraId="2BA5F7D0" w14:textId="77777777" w:rsidTr="00DB5682">
        <w:trPr>
          <w:trHeight w:val="499"/>
          <w:jc w:val="center"/>
        </w:trPr>
        <w:tc>
          <w:tcPr>
            <w:tcW w:w="1184" w:type="dxa"/>
            <w:vAlign w:val="center"/>
          </w:tcPr>
          <w:p w14:paraId="36F216D3" w14:textId="77777777" w:rsidR="003B6B86" w:rsidRPr="000668E1" w:rsidRDefault="003B6B86" w:rsidP="00CE4196">
            <w:pPr>
              <w:pStyle w:val="TAC"/>
              <w:rPr>
                <w:lang w:eastAsia="ja-JP"/>
              </w:rPr>
            </w:pPr>
            <w:r w:rsidRPr="000668E1">
              <w:t>R1-2008419</w:t>
            </w:r>
          </w:p>
        </w:tc>
        <w:tc>
          <w:tcPr>
            <w:tcW w:w="2410" w:type="dxa"/>
            <w:vAlign w:val="center"/>
          </w:tcPr>
          <w:p w14:paraId="00627586" w14:textId="77777777" w:rsidR="003B6B86" w:rsidRPr="000668E1" w:rsidRDefault="003B6B86" w:rsidP="00CE4196">
            <w:pPr>
              <w:pStyle w:val="TAC"/>
              <w:rPr>
                <w:lang w:eastAsia="ja-JP"/>
              </w:rPr>
            </w:pPr>
            <w:r w:rsidRPr="000668E1">
              <w:rPr>
                <w:lang w:eastAsia="ja-JP"/>
              </w:rPr>
              <w:t>Multi-Layer DFT-S-OFDM</w:t>
            </w:r>
          </w:p>
        </w:tc>
        <w:tc>
          <w:tcPr>
            <w:tcW w:w="3119" w:type="dxa"/>
            <w:vAlign w:val="center"/>
          </w:tcPr>
          <w:p w14:paraId="5C433320" w14:textId="77777777" w:rsidR="003B6B86" w:rsidRPr="000668E1" w:rsidRDefault="003B6B86" w:rsidP="00CE4196">
            <w:pPr>
              <w:pStyle w:val="TAC"/>
              <w:rPr>
                <w:rFonts w:eastAsia="SimSun"/>
              </w:rPr>
            </w:pPr>
            <w:r w:rsidRPr="000668E1">
              <w:rPr>
                <w:rFonts w:eastAsia="SimSun"/>
              </w:rPr>
              <w:t>~3 dB cubic metric gain vs. CP-OFDM</w:t>
            </w:r>
          </w:p>
        </w:tc>
        <w:tc>
          <w:tcPr>
            <w:tcW w:w="3027" w:type="dxa"/>
            <w:vAlign w:val="center"/>
          </w:tcPr>
          <w:p w14:paraId="190D3B3B" w14:textId="77777777" w:rsidR="003B6B86" w:rsidRPr="000668E1" w:rsidRDefault="003B6B86" w:rsidP="00CE4196">
            <w:pPr>
              <w:pStyle w:val="TAC"/>
              <w:rPr>
                <w:lang w:eastAsia="ja-JP"/>
              </w:rPr>
            </w:pPr>
            <w:r w:rsidRPr="000668E1">
              <w:rPr>
                <w:lang w:eastAsia="ja-JP"/>
              </w:rPr>
              <w:t>Rank 2 QPSK transmission</w:t>
            </w:r>
          </w:p>
        </w:tc>
      </w:tr>
    </w:tbl>
    <w:p w14:paraId="1920B4F1" w14:textId="77777777" w:rsidR="003B6B86" w:rsidRPr="000668E1" w:rsidRDefault="003B6B86" w:rsidP="003B6B86"/>
    <w:p w14:paraId="16CA34E1" w14:textId="77777777" w:rsidR="003B6B86" w:rsidRPr="000668E1" w:rsidRDefault="003B6B86" w:rsidP="003B6B86">
      <w:pPr>
        <w:pStyle w:val="Heading3"/>
        <w:rPr>
          <w:rFonts w:cs="Arial"/>
          <w:szCs w:val="28"/>
        </w:rPr>
      </w:pPr>
      <w:bookmarkStart w:id="235" w:name="_Toc56844462"/>
      <w:bookmarkStart w:id="236" w:name="_Toc56891246"/>
      <w:bookmarkStart w:id="237" w:name="_Toc57028503"/>
      <w:bookmarkStart w:id="238" w:name="_Toc57028568"/>
      <w:bookmarkStart w:id="239" w:name="_Toc57028690"/>
      <w:r w:rsidRPr="000668E1">
        <w:rPr>
          <w:rFonts w:eastAsia="Malgun Gothic"/>
        </w:rPr>
        <w:t>6.1.6</w:t>
      </w:r>
      <w:r w:rsidRPr="000668E1">
        <w:rPr>
          <w:rFonts w:eastAsia="Malgun Gothic"/>
        </w:rPr>
        <w:tab/>
      </w:r>
      <w:r w:rsidRPr="000668E1">
        <w:rPr>
          <w:rFonts w:cs="Arial" w:hint="eastAsia"/>
          <w:szCs w:val="28"/>
          <w:lang w:eastAsia="zh-CN"/>
        </w:rPr>
        <w:t>Others</w:t>
      </w:r>
      <w:bookmarkEnd w:id="235"/>
      <w:bookmarkEnd w:id="236"/>
      <w:bookmarkEnd w:id="237"/>
      <w:bookmarkEnd w:id="238"/>
      <w:bookmarkEnd w:id="239"/>
    </w:p>
    <w:p w14:paraId="665B5F79" w14:textId="77777777" w:rsidR="003B6B86" w:rsidRPr="000668E1" w:rsidRDefault="003B6B86" w:rsidP="00CE4196">
      <w:pPr>
        <w:rPr>
          <w:b/>
          <w:bCs/>
        </w:rPr>
      </w:pPr>
      <w:r w:rsidRPr="000668E1">
        <w:t>SIP signal compression was studied for enhancement large payload PUSCH including SigComp used for application information compression and the compression efficiency. Potential specification impacts include: using compression algorithm to compress the large SIP signaling message in higher layer.</w:t>
      </w:r>
    </w:p>
    <w:p w14:paraId="5A6A8696" w14:textId="77777777" w:rsidR="003B6B86" w:rsidRPr="000668E1" w:rsidRDefault="003B6B86" w:rsidP="00CE4196">
      <w:r w:rsidRPr="000668E1">
        <w:t>Dynamic PUSCH waveform adaptation was studied. Potential specification impacts include: related signaling design.</w:t>
      </w:r>
    </w:p>
    <w:p w14:paraId="43BA1C55" w14:textId="77777777" w:rsidR="003B6B86" w:rsidRPr="000668E1" w:rsidRDefault="003B6B86" w:rsidP="00CE4196">
      <w:r w:rsidRPr="000668E1">
        <w:t>One source (R1-2008626) evaluates the performance of dynamic switching between DFT-S-OFDM and CP-OFDM and shows 2~3 dB gain, compared to semi-static switching between DFT-S-OFDM and CP-OFDM when using QPSK modulation.</w:t>
      </w:r>
    </w:p>
    <w:p w14:paraId="55DDBBAC"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 xml:space="preserve">6.1.6 Performance </w:t>
      </w:r>
      <w:r w:rsidRPr="000668E1">
        <w:t>evaluation</w:t>
      </w:r>
      <w:r w:rsidRPr="000668E1">
        <w:rPr>
          <w:rFonts w:eastAsia="SimSun"/>
        </w:rPr>
        <w:t xml:space="preserve"> for </w:t>
      </w:r>
      <w:r w:rsidRPr="000668E1">
        <w:t>switching between DFT-S-OFDM and CP-OFDM</w:t>
      </w:r>
    </w:p>
    <w:tbl>
      <w:tblPr>
        <w:tblStyle w:val="10"/>
        <w:tblW w:w="9740" w:type="dxa"/>
        <w:jc w:val="center"/>
        <w:tblLayout w:type="fixed"/>
        <w:tblLook w:val="04A0" w:firstRow="1" w:lastRow="0" w:firstColumn="1" w:lastColumn="0" w:noHBand="0" w:noVBand="1"/>
      </w:tblPr>
      <w:tblGrid>
        <w:gridCol w:w="1184"/>
        <w:gridCol w:w="2410"/>
        <w:gridCol w:w="3119"/>
        <w:gridCol w:w="3027"/>
      </w:tblGrid>
      <w:tr w:rsidR="003B6B86" w:rsidRPr="000668E1" w14:paraId="322BC825" w14:textId="77777777" w:rsidTr="00DB5682">
        <w:trPr>
          <w:trHeight w:val="558"/>
          <w:jc w:val="center"/>
        </w:trPr>
        <w:tc>
          <w:tcPr>
            <w:tcW w:w="1184" w:type="dxa"/>
            <w:vAlign w:val="center"/>
          </w:tcPr>
          <w:p w14:paraId="3675AAAC" w14:textId="77777777" w:rsidR="003B6B86" w:rsidRPr="000668E1" w:rsidRDefault="003B6B86" w:rsidP="00CE4196">
            <w:pPr>
              <w:pStyle w:val="TAH"/>
            </w:pPr>
            <w:r w:rsidRPr="000668E1">
              <w:t>Company</w:t>
            </w:r>
          </w:p>
        </w:tc>
        <w:tc>
          <w:tcPr>
            <w:tcW w:w="2410" w:type="dxa"/>
            <w:vAlign w:val="center"/>
          </w:tcPr>
          <w:p w14:paraId="5B21659E" w14:textId="77777777" w:rsidR="003B6B86" w:rsidRPr="000668E1" w:rsidRDefault="003B6B86" w:rsidP="00CE4196">
            <w:pPr>
              <w:pStyle w:val="TAH"/>
            </w:pPr>
            <w:r w:rsidRPr="000668E1">
              <w:t>Solutions</w:t>
            </w:r>
          </w:p>
        </w:tc>
        <w:tc>
          <w:tcPr>
            <w:tcW w:w="3119" w:type="dxa"/>
            <w:vAlign w:val="center"/>
          </w:tcPr>
          <w:p w14:paraId="2B445623" w14:textId="77777777" w:rsidR="003B6B86" w:rsidRPr="000668E1" w:rsidRDefault="003B6B86" w:rsidP="00CE4196">
            <w:pPr>
              <w:pStyle w:val="TAH"/>
            </w:pPr>
            <w:r w:rsidRPr="000668E1">
              <w:t>Performance gain</w:t>
            </w:r>
          </w:p>
        </w:tc>
        <w:tc>
          <w:tcPr>
            <w:tcW w:w="3027" w:type="dxa"/>
            <w:vAlign w:val="center"/>
          </w:tcPr>
          <w:p w14:paraId="77A93A3A" w14:textId="77777777" w:rsidR="003B6B86" w:rsidRPr="000668E1" w:rsidRDefault="003B6B86" w:rsidP="00CE4196">
            <w:pPr>
              <w:pStyle w:val="TAH"/>
            </w:pPr>
            <w:r w:rsidRPr="000668E1">
              <w:t>Key Assumptions</w:t>
            </w:r>
          </w:p>
        </w:tc>
      </w:tr>
      <w:tr w:rsidR="003B6B86" w:rsidRPr="000668E1" w14:paraId="54D221BA" w14:textId="77777777" w:rsidTr="00DB5682">
        <w:trPr>
          <w:trHeight w:val="499"/>
          <w:jc w:val="center"/>
        </w:trPr>
        <w:tc>
          <w:tcPr>
            <w:tcW w:w="1184" w:type="dxa"/>
            <w:vAlign w:val="center"/>
          </w:tcPr>
          <w:p w14:paraId="54A9FDB2" w14:textId="77777777" w:rsidR="003B6B86" w:rsidRPr="000668E1" w:rsidRDefault="003B6B86" w:rsidP="00CE4196">
            <w:pPr>
              <w:pStyle w:val="TAC"/>
              <w:rPr>
                <w:rFonts w:eastAsia="SimSun"/>
              </w:rPr>
            </w:pPr>
            <w:r w:rsidRPr="000668E1">
              <w:t>R1-2008626</w:t>
            </w:r>
          </w:p>
        </w:tc>
        <w:tc>
          <w:tcPr>
            <w:tcW w:w="2410" w:type="dxa"/>
            <w:vAlign w:val="center"/>
          </w:tcPr>
          <w:p w14:paraId="18766FBB" w14:textId="77777777" w:rsidR="003B6B86" w:rsidRPr="000668E1" w:rsidRDefault="003B6B86" w:rsidP="00CE4196">
            <w:pPr>
              <w:pStyle w:val="TAC"/>
              <w:rPr>
                <w:rFonts w:eastAsia="SimSun"/>
              </w:rPr>
            </w:pPr>
            <w:r w:rsidRPr="000668E1">
              <w:rPr>
                <w:rFonts w:eastAsia="SimSun"/>
              </w:rPr>
              <w:t>Implicit switching between DFT-S-OFDM and CP-OFDM</w:t>
            </w:r>
          </w:p>
        </w:tc>
        <w:tc>
          <w:tcPr>
            <w:tcW w:w="3119" w:type="dxa"/>
            <w:vAlign w:val="center"/>
          </w:tcPr>
          <w:p w14:paraId="12A91926" w14:textId="77777777" w:rsidR="003B6B86" w:rsidRPr="000668E1" w:rsidRDefault="003B6B86" w:rsidP="00CE4196">
            <w:pPr>
              <w:pStyle w:val="TAC"/>
              <w:rPr>
                <w:rFonts w:eastAsia="SimSun"/>
              </w:rPr>
            </w:pPr>
            <w:r w:rsidRPr="000668E1">
              <w:rPr>
                <w:rFonts w:eastAsia="SimSun"/>
              </w:rPr>
              <w:t>2-3dB (due to change in tx power)</w:t>
            </w:r>
          </w:p>
        </w:tc>
        <w:tc>
          <w:tcPr>
            <w:tcW w:w="3027" w:type="dxa"/>
            <w:vAlign w:val="center"/>
          </w:tcPr>
          <w:p w14:paraId="7C3693D4" w14:textId="77777777" w:rsidR="003B6B86" w:rsidRPr="000668E1" w:rsidRDefault="003B6B86" w:rsidP="00CE4196">
            <w:pPr>
              <w:pStyle w:val="TAC"/>
              <w:rPr>
                <w:rFonts w:eastAsia="SimSun"/>
              </w:rPr>
            </w:pPr>
            <w:r w:rsidRPr="000668E1">
              <w:rPr>
                <w:rFonts w:eastAsia="SimSun"/>
              </w:rPr>
              <w:t>Aimed at avoiding a RRC reconfig to change waveform from CP-OFDM to DFT-S-OFDM.</w:t>
            </w:r>
          </w:p>
        </w:tc>
      </w:tr>
    </w:tbl>
    <w:p w14:paraId="1C64C433" w14:textId="77777777" w:rsidR="003B6B86" w:rsidRPr="000668E1" w:rsidRDefault="003B6B86" w:rsidP="003B6B86">
      <w:pPr>
        <w:jc w:val="both"/>
      </w:pPr>
    </w:p>
    <w:p w14:paraId="3A0082FF" w14:textId="2363EA08" w:rsidR="00953C88" w:rsidRPr="000668E1" w:rsidRDefault="00EB7613" w:rsidP="00953C88">
      <w:pPr>
        <w:pStyle w:val="Heading2"/>
      </w:pPr>
      <w:bookmarkStart w:id="240" w:name="_Toc56844463"/>
      <w:bookmarkStart w:id="241" w:name="_Toc56891247"/>
      <w:bookmarkStart w:id="242" w:name="_Toc57028504"/>
      <w:bookmarkStart w:id="243" w:name="_Toc57028569"/>
      <w:bookmarkStart w:id="244" w:name="_Toc57028691"/>
      <w:r w:rsidRPr="000668E1">
        <w:lastRenderedPageBreak/>
        <w:t>6</w:t>
      </w:r>
      <w:r w:rsidR="00953C88" w:rsidRPr="000668E1">
        <w:rPr>
          <w:rFonts w:hint="eastAsia"/>
        </w:rPr>
        <w:t>.2</w:t>
      </w:r>
      <w:r w:rsidR="00953C88" w:rsidRPr="000668E1">
        <w:tab/>
      </w:r>
      <w:r w:rsidR="00953C88" w:rsidRPr="000668E1">
        <w:rPr>
          <w:rFonts w:hint="eastAsia"/>
        </w:rPr>
        <w:t xml:space="preserve">PUCCH </w:t>
      </w:r>
      <w:r w:rsidR="000F3541" w:rsidRPr="000668E1">
        <w:t xml:space="preserve">coverage </w:t>
      </w:r>
      <w:r w:rsidR="00953C88" w:rsidRPr="000668E1">
        <w:rPr>
          <w:rFonts w:hint="eastAsia"/>
        </w:rPr>
        <w:t>enhancements</w:t>
      </w:r>
      <w:bookmarkEnd w:id="240"/>
      <w:bookmarkEnd w:id="241"/>
      <w:bookmarkEnd w:id="242"/>
      <w:bookmarkEnd w:id="243"/>
      <w:bookmarkEnd w:id="244"/>
    </w:p>
    <w:p w14:paraId="086A2D01" w14:textId="185389E4" w:rsidR="007C36D6" w:rsidRPr="000668E1" w:rsidRDefault="007C36D6" w:rsidP="002334E9">
      <w:r w:rsidRPr="000668E1">
        <w:rPr>
          <w:rFonts w:hint="eastAsia"/>
          <w:lang w:eastAsia="zh-CN"/>
        </w:rPr>
        <w:t>PUCCH</w:t>
      </w:r>
      <w:r w:rsidRPr="000668E1">
        <w:t xml:space="preserve"> enhancements are studied and the study on the following schemes </w:t>
      </w:r>
      <w:r w:rsidR="004B3BB9" w:rsidRPr="000668E1">
        <w:t>is</w:t>
      </w:r>
      <w:r w:rsidRPr="000668E1">
        <w:t xml:space="preserve"> prioritized</w:t>
      </w:r>
      <w:r w:rsidR="00FC0599" w:rsidRPr="000668E1">
        <w:t>:</w:t>
      </w:r>
    </w:p>
    <w:p w14:paraId="297873E5" w14:textId="1AB0BC5E" w:rsidR="007C36D6" w:rsidRPr="000668E1" w:rsidRDefault="002334E9" w:rsidP="002334E9">
      <w:pPr>
        <w:pStyle w:val="B1"/>
      </w:pPr>
      <w:r>
        <w:t>-</w:t>
      </w:r>
      <w:r>
        <w:tab/>
      </w:r>
      <w:r w:rsidR="007C36D6" w:rsidRPr="000668E1">
        <w:t>DMRS-less PUCCH</w:t>
      </w:r>
    </w:p>
    <w:p w14:paraId="0D02CFB7" w14:textId="2236E1F0" w:rsidR="007C36D6" w:rsidRPr="000668E1" w:rsidRDefault="002334E9" w:rsidP="002334E9">
      <w:pPr>
        <w:pStyle w:val="B2"/>
      </w:pPr>
      <w:r>
        <w:t>-</w:t>
      </w:r>
      <w:r>
        <w:tab/>
      </w:r>
      <w:r w:rsidR="007C36D6" w:rsidRPr="000668E1">
        <w:t xml:space="preserve">FFS: design detail for DMRS-less PUCCH, e.g., sequence based PUCCH transmission, v.s. reuse Rel-15 scheme to transmit UCI without DMRS </w:t>
      </w:r>
    </w:p>
    <w:p w14:paraId="3FE769CF" w14:textId="750FF8C1" w:rsidR="007C36D6" w:rsidRPr="000668E1" w:rsidRDefault="002334E9" w:rsidP="002334E9">
      <w:pPr>
        <w:pStyle w:val="B1"/>
      </w:pPr>
      <w:r>
        <w:t>-</w:t>
      </w:r>
      <w:r>
        <w:tab/>
      </w:r>
      <w:r w:rsidR="007C36D6" w:rsidRPr="000668E1">
        <w:t xml:space="preserve">Rel-16 PUSCH-repetition-Type-B like PUCCH repetition at least for UCI &lt;=11 bits. </w:t>
      </w:r>
    </w:p>
    <w:p w14:paraId="2BD30B3C" w14:textId="6D8A6E58" w:rsidR="007C36D6" w:rsidRPr="000668E1" w:rsidRDefault="002334E9" w:rsidP="002334E9">
      <w:pPr>
        <w:pStyle w:val="B1"/>
      </w:pPr>
      <w:r>
        <w:t>-</w:t>
      </w:r>
      <w:r>
        <w:tab/>
      </w:r>
      <w:r w:rsidR="007C36D6" w:rsidRPr="000668E1">
        <w:t>(Explicit or implicit) Dynamic PUCCH repetition factor indication</w:t>
      </w:r>
    </w:p>
    <w:p w14:paraId="5A62B8E3" w14:textId="1A8C8681" w:rsidR="007C36D6" w:rsidRPr="000668E1" w:rsidRDefault="002334E9" w:rsidP="002334E9">
      <w:pPr>
        <w:pStyle w:val="B1"/>
      </w:pPr>
      <w:r>
        <w:t>-</w:t>
      </w:r>
      <w:r>
        <w:tab/>
      </w:r>
      <w:r w:rsidR="007C36D6" w:rsidRPr="000668E1">
        <w:t>DMRS bundling cross PUCCH repetitions</w:t>
      </w:r>
    </w:p>
    <w:p w14:paraId="185BD03B" w14:textId="49D96623" w:rsidR="007C36D6" w:rsidRPr="000668E1" w:rsidRDefault="002334E9" w:rsidP="002334E9">
      <w:pPr>
        <w:pStyle w:val="B2"/>
      </w:pPr>
      <w:r>
        <w:t>-</w:t>
      </w:r>
      <w:r>
        <w:tab/>
      </w:r>
      <w:r w:rsidR="007C36D6" w:rsidRPr="000668E1">
        <w:t>Including study of transmitting a subset of PUCCH repetitions without DMRS, at least for UCI&lt;=11 bits</w:t>
      </w:r>
    </w:p>
    <w:p w14:paraId="3AC09321" w14:textId="77777777" w:rsidR="00A04B58" w:rsidRPr="000668E1" w:rsidRDefault="00A04B58" w:rsidP="00A04B58">
      <w:pPr>
        <w:pStyle w:val="Heading3"/>
        <w:rPr>
          <w:rFonts w:cs="Arial"/>
          <w:szCs w:val="28"/>
        </w:rPr>
      </w:pPr>
      <w:bookmarkStart w:id="245" w:name="_Toc56844464"/>
      <w:bookmarkStart w:id="246" w:name="_Toc56891248"/>
      <w:bookmarkStart w:id="247" w:name="_Toc57028505"/>
      <w:bookmarkStart w:id="248" w:name="_Toc57028570"/>
      <w:bookmarkStart w:id="249" w:name="_Toc57028692"/>
      <w:r w:rsidRPr="000668E1">
        <w:rPr>
          <w:rFonts w:eastAsia="Malgun Gothic"/>
        </w:rPr>
        <w:t>6.2.1</w:t>
      </w:r>
      <w:r w:rsidRPr="000668E1">
        <w:rPr>
          <w:rFonts w:eastAsia="Malgun Gothic"/>
        </w:rPr>
        <w:tab/>
      </w:r>
      <w:r w:rsidRPr="000668E1">
        <w:rPr>
          <w:rFonts w:cs="Arial"/>
          <w:szCs w:val="28"/>
        </w:rPr>
        <w:t>DMRS-less PUCCH</w:t>
      </w:r>
      <w:bookmarkEnd w:id="245"/>
      <w:bookmarkEnd w:id="246"/>
      <w:bookmarkEnd w:id="247"/>
      <w:bookmarkEnd w:id="248"/>
      <w:bookmarkEnd w:id="249"/>
    </w:p>
    <w:p w14:paraId="08D92D10" w14:textId="77777777" w:rsidR="00A04B58" w:rsidRPr="000668E1" w:rsidRDefault="00A04B58" w:rsidP="00A04B58">
      <w:r w:rsidRPr="000668E1">
        <w:rPr>
          <w:rFonts w:hint="eastAsia"/>
        </w:rPr>
        <w:t>DMRS-less PUCCH</w:t>
      </w:r>
      <w:r w:rsidRPr="000668E1">
        <w:t xml:space="preserve"> has been studied. The p</w:t>
      </w:r>
      <w:r w:rsidRPr="000668E1">
        <w:rPr>
          <w:rFonts w:hint="eastAsia"/>
        </w:rPr>
        <w:t>erformance (SNR) gain observed for DMRS-less PUCCH over Rel-15/16 baseline</w:t>
      </w:r>
      <w:r w:rsidRPr="000668E1">
        <w:t xml:space="preserve"> is captured in </w:t>
      </w:r>
      <w:r w:rsidRPr="000668E1">
        <w:rPr>
          <w:rFonts w:eastAsia="SimSun" w:hint="eastAsia"/>
        </w:rPr>
        <w:t xml:space="preserve">Table </w:t>
      </w:r>
      <w:r w:rsidRPr="000668E1">
        <w:rPr>
          <w:rFonts w:eastAsia="SimSun"/>
        </w:rPr>
        <w:t>6</w:t>
      </w:r>
      <w:r w:rsidRPr="000668E1">
        <w:rPr>
          <w:rFonts w:eastAsia="SimSun" w:hint="eastAsia"/>
          <w:lang w:eastAsia="zh-CN"/>
        </w:rPr>
        <w:t>.</w:t>
      </w:r>
      <w:r w:rsidRPr="000668E1">
        <w:rPr>
          <w:rFonts w:eastAsia="SimSun"/>
          <w:lang w:eastAsia="zh-CN"/>
        </w:rPr>
        <w:t>2.1</w:t>
      </w:r>
      <w:r w:rsidRPr="000668E1">
        <w:rPr>
          <w:rFonts w:eastAsia="SimSun" w:hint="eastAsia"/>
        </w:rPr>
        <w:t>-1</w:t>
      </w:r>
      <w:r w:rsidRPr="000668E1">
        <w:rPr>
          <w:rFonts w:hint="eastAsia"/>
        </w:rPr>
        <w:t>.</w:t>
      </w:r>
      <w:r w:rsidRPr="000668E1">
        <w:t xml:space="preserve"> The </w:t>
      </w:r>
      <w:r w:rsidRPr="000668E1">
        <w:rPr>
          <w:color w:val="000000"/>
        </w:rPr>
        <w:t>p</w:t>
      </w:r>
      <w:r w:rsidRPr="000668E1">
        <w:rPr>
          <w:rFonts w:hint="eastAsia"/>
          <w:color w:val="000000"/>
        </w:rPr>
        <w:t xml:space="preserve">erformance (PAPR/CM) gain observed for DMRS-less PUCCH </w:t>
      </w:r>
      <w:r w:rsidRPr="000668E1">
        <w:rPr>
          <w:rFonts w:hint="eastAsia"/>
        </w:rPr>
        <w:t>over Rel-15/16 baseline</w:t>
      </w:r>
      <w:r w:rsidRPr="000668E1">
        <w:t xml:space="preserve"> is captured in Table </w:t>
      </w:r>
      <w:r w:rsidRPr="000668E1">
        <w:rPr>
          <w:rFonts w:eastAsia="SimSun"/>
        </w:rPr>
        <w:t>6</w:t>
      </w:r>
      <w:r w:rsidRPr="000668E1">
        <w:rPr>
          <w:rFonts w:eastAsia="SimSun" w:hint="eastAsia"/>
          <w:lang w:eastAsia="zh-CN"/>
        </w:rPr>
        <w:t>.</w:t>
      </w:r>
      <w:r w:rsidRPr="000668E1">
        <w:rPr>
          <w:rFonts w:eastAsia="SimSun"/>
          <w:lang w:eastAsia="zh-CN"/>
        </w:rPr>
        <w:t>2.1</w:t>
      </w:r>
      <w:r w:rsidRPr="000668E1">
        <w:rPr>
          <w:rFonts w:eastAsia="SimSun" w:hint="eastAsia"/>
        </w:rPr>
        <w:t>-</w:t>
      </w:r>
      <w:r w:rsidRPr="000668E1">
        <w:rPr>
          <w:rFonts w:eastAsia="SimSun"/>
        </w:rPr>
        <w:t xml:space="preserve">2. The </w:t>
      </w:r>
      <w:r w:rsidRPr="000668E1">
        <w:t>k</w:t>
      </w:r>
      <w:r w:rsidRPr="000668E1">
        <w:rPr>
          <w:rFonts w:hint="eastAsia"/>
        </w:rPr>
        <w:t>ey simulation assumptions for DMRS-less PUCCH study</w:t>
      </w:r>
      <w:r w:rsidRPr="000668E1">
        <w:t xml:space="preserve"> are captured in Table </w:t>
      </w:r>
      <w:r w:rsidRPr="000668E1">
        <w:rPr>
          <w:rFonts w:eastAsia="SimSun"/>
        </w:rPr>
        <w:t>6</w:t>
      </w:r>
      <w:r w:rsidRPr="000668E1">
        <w:rPr>
          <w:rFonts w:eastAsia="SimSun" w:hint="eastAsia"/>
          <w:lang w:eastAsia="zh-CN"/>
        </w:rPr>
        <w:t>.</w:t>
      </w:r>
      <w:r w:rsidRPr="000668E1">
        <w:rPr>
          <w:rFonts w:eastAsia="SimSun"/>
          <w:lang w:eastAsia="zh-CN"/>
        </w:rPr>
        <w:t>2.1</w:t>
      </w:r>
      <w:r w:rsidRPr="000668E1">
        <w:rPr>
          <w:rFonts w:eastAsia="SimSun" w:hint="eastAsia"/>
        </w:rPr>
        <w:t>-</w:t>
      </w:r>
      <w:r w:rsidRPr="000668E1">
        <w:rPr>
          <w:rFonts w:eastAsia="SimSun"/>
        </w:rPr>
        <w:t xml:space="preserve">3. </w:t>
      </w:r>
    </w:p>
    <w:p w14:paraId="0EA26AA6" w14:textId="77777777" w:rsidR="00A04B58" w:rsidRPr="000668E1" w:rsidRDefault="00A04B58" w:rsidP="002334E9">
      <w:r w:rsidRPr="000668E1">
        <w:t>For DMRS-less PUCCH, the p</w:t>
      </w:r>
      <w:r w:rsidRPr="000668E1">
        <w:rPr>
          <w:rFonts w:hint="eastAsia"/>
        </w:rPr>
        <w:t xml:space="preserve">otential </w:t>
      </w:r>
      <w:r w:rsidRPr="000668E1">
        <w:t>s</w:t>
      </w:r>
      <w:r w:rsidRPr="000668E1">
        <w:rPr>
          <w:rFonts w:hint="eastAsia"/>
        </w:rPr>
        <w:t>pec impact</w:t>
      </w:r>
      <w:r w:rsidRPr="000668E1">
        <w:t xml:space="preserve"> includes the following.</w:t>
      </w:r>
      <w:r w:rsidRPr="000668E1">
        <w:rPr>
          <w:rFonts w:hint="eastAsia"/>
        </w:rPr>
        <w:t xml:space="preserve"> A new PUCCH format would need to be specified, including the power control of the new PUCCH format. The new PUCCH format would be an addition to existing PUCCH formats. Two approaches to generate sequence for DMRS-less PUCCH (i.e., reuse Rel-15/16 CGS/ZC/Gold/m-sequence or design new sequences) were studied. If reusing Rel-15/16 CGS/ZC/Gold/m-sequence of the same length being supported by the current Rel-15/16 specification, no new sequences need to be specified. If new sequences (including new sequence type or same type as in Rel-15/16 but with different length) or sequences based on modification of NR Rel-15/16 UCI encoding scheme are adopted, the new sequences or the modification of NR Rel-15/16 UCI encoding scheme need to be specified. UCI to sequence mapping and sequence to RE mapping need to be specified</w:t>
      </w:r>
      <w:r w:rsidRPr="000668E1">
        <w:t xml:space="preserve">. </w:t>
      </w:r>
      <w:r w:rsidRPr="000668E1">
        <w:rPr>
          <w:rFonts w:hint="eastAsia"/>
        </w:rPr>
        <w:t>New RAN4 MPR requirement may need to be defined, if new sequences other than Rel-15/16 CGS/ZC/Gold/m-sequences are adopted</w:t>
      </w:r>
      <w:r w:rsidRPr="000668E1">
        <w:t xml:space="preserve">. </w:t>
      </w:r>
      <w:r w:rsidRPr="000668E1">
        <w:rPr>
          <w:rFonts w:hint="eastAsia"/>
        </w:rPr>
        <w:t>UCI multiplexing for this new PUCCH format need to be specified</w:t>
      </w:r>
      <w:r w:rsidRPr="000668E1">
        <w:t>.</w:t>
      </w:r>
    </w:p>
    <w:p w14:paraId="07E21FC0" w14:textId="77777777" w:rsidR="00A04B58" w:rsidRPr="000668E1" w:rsidRDefault="00A04B58" w:rsidP="002334E9">
      <w:pPr>
        <w:rPr>
          <w:lang w:val="en-IN"/>
        </w:rPr>
      </w:pPr>
      <w:r w:rsidRPr="000668E1">
        <w:rPr>
          <w:rFonts w:hint="eastAsia"/>
        </w:rPr>
        <w:t xml:space="preserve">For DMRS-less PUCCH, </w:t>
      </w:r>
      <w:r w:rsidRPr="000668E1">
        <w:t xml:space="preserve">receiver needs to implement a non-coherent sequence detector/correlator for reception of the new PUCCH format. For reception of the new PUCCH format, channel and noise covariance matrix estimation using DMRS is not required. </w:t>
      </w:r>
      <w:r w:rsidRPr="000668E1">
        <w:rPr>
          <w:lang w:val="en-IN"/>
        </w:rPr>
        <w:t xml:space="preserve">Receiver implementation for the new PUCCH format is an extension of the PUCCH format 0 receiver with similarity that both are noncoherent sequence detectors, while the new receiver needs to perform correlation over a larger sequence pool. The size of the sequence pool over which the receiver for the new PUCCH format needs to perform correlation increases exponentially with the number of UCI bits. Computation efficient implementations of the receiver for the new PUCCH format have been studied. Their complexity can be lower or higher than the decoder for existing NR PUCCH coherent receiver depending on the adopted sequence, on the UCI payload size and on the implementation of the considered coherent receiver. gNB receivers may use PUCCH DM-RS for channel parameter estimation, channel tracking, and/or interference estimation. Absence of DMRS in the new PUCCH format requires such gNB receivers to rely on other reference signals or pursue data-aided estimation and tracking. </w:t>
      </w:r>
      <w:r w:rsidRPr="000668E1">
        <w:rPr>
          <w:rFonts w:hint="eastAsia"/>
        </w:rPr>
        <w:t>In the non-coherent sequence detector at receiver, changes to existing implementation for DTX detection, including noise and interference power estimation, may be necessary if the existing implementation relies on the presence of DMRS.</w:t>
      </w:r>
    </w:p>
    <w:p w14:paraId="6339525D" w14:textId="77777777" w:rsidR="00A04B58" w:rsidRPr="000668E1" w:rsidRDefault="00A04B58" w:rsidP="002334E9">
      <w:pPr>
        <w:rPr>
          <w:lang w:val="en-IN" w:eastAsia="zh-CN"/>
        </w:rPr>
      </w:pPr>
      <w:r w:rsidRPr="000668E1">
        <w:rPr>
          <w:rFonts w:hint="eastAsia"/>
        </w:rPr>
        <w:t>For DMRS-less PUCCH</w:t>
      </w:r>
      <w:r w:rsidRPr="000668E1">
        <w:rPr>
          <w:lang w:val="en-IN"/>
        </w:rPr>
        <w:t>, UE needs to implement a UCI to sequence mapping and sequence to RE mapping for the new PUCCH format</w:t>
      </w:r>
      <w:r w:rsidRPr="000668E1">
        <w:rPr>
          <w:lang w:val="en-IN" w:eastAsia="zh-CN"/>
        </w:rPr>
        <w:t xml:space="preserve">. </w:t>
      </w:r>
      <w:r w:rsidRPr="000668E1">
        <w:rPr>
          <w:lang w:val="en-IN"/>
        </w:rPr>
        <w:t>Four potential approaches to implement the sequences for DMRS-less PUCCH were studied. Approach 1: Reuse Rel-15/16 CGS/ZC/Gold/m-sequences generation with the same sequence length being supported in Rel-15/16</w:t>
      </w:r>
      <w:r w:rsidRPr="000668E1">
        <w:rPr>
          <w:lang w:val="en-IN" w:eastAsia="zh-CN"/>
        </w:rPr>
        <w:t xml:space="preserve">. </w:t>
      </w:r>
      <w:r w:rsidRPr="000668E1">
        <w:rPr>
          <w:lang w:val="en-IN"/>
        </w:rPr>
        <w:t>Approach 2: Reuse Rel-15/16 CGS/ZC/Gold/m-sequences generation with a different sequence length being supported in Rel-15/16</w:t>
      </w:r>
      <w:r w:rsidRPr="000668E1">
        <w:rPr>
          <w:lang w:val="en-IN" w:eastAsia="zh-CN"/>
        </w:rPr>
        <w:t xml:space="preserve">. </w:t>
      </w:r>
      <w:r w:rsidRPr="000668E1">
        <w:rPr>
          <w:lang w:val="en-IN"/>
        </w:rPr>
        <w:t>Approach 3: Modification of NR Rel-15/16 UCI encoding scheme to generate the sequences</w:t>
      </w:r>
      <w:r w:rsidRPr="000668E1">
        <w:rPr>
          <w:lang w:val="en-IN" w:eastAsia="zh-CN"/>
        </w:rPr>
        <w:t xml:space="preserve">. </w:t>
      </w:r>
      <w:r w:rsidRPr="000668E1">
        <w:rPr>
          <w:lang w:val="en-IN"/>
        </w:rPr>
        <w:t xml:space="preserve">Approach 4: implement a new sequence generation which is not covered by above, if the new sequence is adopted in spec. </w:t>
      </w:r>
    </w:p>
    <w:p w14:paraId="553B730E" w14:textId="77777777" w:rsidR="00A04B58" w:rsidRPr="000668E1" w:rsidRDefault="00A04B58" w:rsidP="002334E9">
      <w:r w:rsidRPr="000668E1">
        <w:t xml:space="preserve">For long PUCCH format, the number of UCI bits that the DMRS-less PUCCH support is up to 11 bits. </w:t>
      </w:r>
      <w:r w:rsidRPr="000668E1">
        <w:rPr>
          <w:rFonts w:hint="eastAsia"/>
        </w:rPr>
        <w:t>RAN1 has not concluded on which of 2 or 3 bits is the minimum number of UCI bits that DMRS-less PUCCH can support.</w:t>
      </w:r>
    </w:p>
    <w:p w14:paraId="64B9C1B7" w14:textId="77777777" w:rsidR="00A04B58" w:rsidRPr="000668E1" w:rsidRDefault="00A04B58" w:rsidP="006A1C83">
      <w:pPr>
        <w:pStyle w:val="TH"/>
        <w:rPr>
          <w:bCs/>
        </w:rPr>
      </w:pPr>
      <w:r w:rsidRPr="000668E1">
        <w:rPr>
          <w:rFonts w:eastAsia="SimSun" w:hint="eastAsia"/>
          <w:bCs/>
        </w:rPr>
        <w:t xml:space="preserve">Table </w:t>
      </w:r>
      <w:r w:rsidRPr="000668E1">
        <w:rPr>
          <w:rFonts w:eastAsia="SimSun"/>
          <w:bCs/>
        </w:rPr>
        <w:t>6</w:t>
      </w:r>
      <w:r w:rsidRPr="000668E1">
        <w:rPr>
          <w:rFonts w:eastAsia="SimSun" w:hint="eastAsia"/>
          <w:bCs/>
          <w:lang w:eastAsia="zh-CN"/>
        </w:rPr>
        <w:t>.</w:t>
      </w:r>
      <w:r w:rsidRPr="000668E1">
        <w:rPr>
          <w:rFonts w:eastAsia="SimSun"/>
          <w:bCs/>
          <w:lang w:eastAsia="zh-CN"/>
        </w:rPr>
        <w:t>2.1</w:t>
      </w:r>
      <w:r w:rsidRPr="000668E1">
        <w:rPr>
          <w:rFonts w:eastAsia="SimSun" w:hint="eastAsia"/>
          <w:bCs/>
        </w:rPr>
        <w:t>-1</w:t>
      </w:r>
      <w:r w:rsidRPr="000668E1">
        <w:rPr>
          <w:rFonts w:hint="eastAsia"/>
          <w:bCs/>
        </w:rPr>
        <w:t xml:space="preserve">: Performance (SNR) gain </w:t>
      </w:r>
      <w:r w:rsidRPr="000668E1">
        <w:rPr>
          <w:rFonts w:eastAsia="SimSun"/>
        </w:rPr>
        <w:t>observed</w:t>
      </w:r>
      <w:r w:rsidRPr="000668E1">
        <w:rPr>
          <w:rFonts w:hint="eastAsia"/>
          <w:bCs/>
        </w:rPr>
        <w:t xml:space="preserve"> for DMRS-less PUCCH over Rel-15/16 baseline</w:t>
      </w:r>
    </w:p>
    <w:tbl>
      <w:tblPr>
        <w:tblW w:w="0" w:type="auto"/>
        <w:tblCellMar>
          <w:left w:w="0" w:type="dxa"/>
          <w:right w:w="0" w:type="dxa"/>
        </w:tblCellMar>
        <w:tblLook w:val="04A0" w:firstRow="1" w:lastRow="0" w:firstColumn="1" w:lastColumn="0" w:noHBand="0" w:noVBand="1"/>
      </w:tblPr>
      <w:tblGrid>
        <w:gridCol w:w="2177"/>
        <w:gridCol w:w="2366"/>
        <w:gridCol w:w="2183"/>
        <w:gridCol w:w="2895"/>
      </w:tblGrid>
      <w:tr w:rsidR="00A04B58" w:rsidRPr="000668E1" w14:paraId="77784FAE" w14:textId="77777777" w:rsidTr="000815A4">
        <w:tc>
          <w:tcPr>
            <w:tcW w:w="2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97D52" w14:textId="77777777" w:rsidR="00A04B58" w:rsidRPr="000668E1" w:rsidRDefault="00A04B58" w:rsidP="008535DC">
            <w:pPr>
              <w:pStyle w:val="TAH"/>
              <w:keepNext w:val="0"/>
              <w:rPr>
                <w:lang w:eastAsia="en-IN"/>
              </w:rPr>
            </w:pPr>
            <w:r w:rsidRPr="000668E1">
              <w:t>Simulated scenario</w:t>
            </w:r>
          </w:p>
        </w:tc>
        <w:tc>
          <w:tcPr>
            <w:tcW w:w="2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598596" w14:textId="77777777" w:rsidR="00A04B58" w:rsidRPr="000668E1" w:rsidRDefault="00A04B58" w:rsidP="008535DC">
            <w:pPr>
              <w:pStyle w:val="TAH"/>
              <w:keepNext w:val="0"/>
            </w:pPr>
            <w:r w:rsidRPr="000668E1">
              <w:t>Performance metric</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669A52" w14:textId="77777777" w:rsidR="00A04B58" w:rsidRPr="000668E1" w:rsidRDefault="00A04B58" w:rsidP="008535DC">
            <w:pPr>
              <w:pStyle w:val="TAH"/>
              <w:keepNext w:val="0"/>
            </w:pPr>
            <w:r w:rsidRPr="000668E1">
              <w:t>Observed SNR gains</w:t>
            </w:r>
          </w:p>
        </w:tc>
        <w:tc>
          <w:tcPr>
            <w:tcW w:w="299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3AF290" w14:textId="77777777" w:rsidR="00A04B58" w:rsidRPr="000668E1" w:rsidRDefault="00A04B58" w:rsidP="008535DC">
            <w:pPr>
              <w:pStyle w:val="TAH"/>
              <w:keepNext w:val="0"/>
            </w:pPr>
            <w:r w:rsidRPr="000668E1">
              <w:t>Source</w:t>
            </w:r>
          </w:p>
        </w:tc>
      </w:tr>
      <w:tr w:rsidR="00A04B58" w:rsidRPr="000668E1" w14:paraId="33BD6DF4"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5D074" w14:textId="77777777" w:rsidR="00A04B58" w:rsidRPr="000668E1" w:rsidRDefault="00A04B58" w:rsidP="008535DC">
            <w:pPr>
              <w:pStyle w:val="TAC"/>
              <w:keepNext w:val="0"/>
            </w:pPr>
            <w:r w:rsidRPr="000668E1">
              <w:t>Scenario 1: 2 bits UCI</w:t>
            </w:r>
          </w:p>
          <w:p w14:paraId="576AD0EC" w14:textId="77777777" w:rsidR="00A04B58" w:rsidRPr="000668E1" w:rsidRDefault="00A04B58" w:rsidP="008535DC">
            <w:pPr>
              <w:pStyle w:val="TAC"/>
              <w:keepNext w:val="0"/>
            </w:pPr>
            <w:r w:rsidRPr="000668E1">
              <w:lastRenderedPageBreak/>
              <w:t>Baseline: PF1</w:t>
            </w:r>
          </w:p>
          <w:p w14:paraId="37DDE552" w14:textId="77777777" w:rsidR="00A04B58" w:rsidRPr="000668E1" w:rsidRDefault="00A04B58" w:rsidP="008535DC">
            <w:pPr>
              <w:pStyle w:val="TAC"/>
              <w:keepNext w:val="0"/>
            </w:pPr>
            <w:r w:rsidRPr="000668E1">
              <w:t>Enhancement: DMRS-less PUCCH</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350BB" w14:textId="77777777" w:rsidR="00A04B58" w:rsidRPr="000668E1" w:rsidRDefault="00A04B58" w:rsidP="008535DC">
            <w:pPr>
              <w:pStyle w:val="TAC"/>
              <w:keepNext w:val="0"/>
            </w:pPr>
            <w:r w:rsidRPr="000668E1">
              <w:lastRenderedPageBreak/>
              <w:t>1% FA, 1% ACK miss detection, 0.1% NACK-&gt;ACK error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CFCE3" w14:textId="77777777" w:rsidR="00A04B58" w:rsidRPr="000668E1" w:rsidRDefault="00A04B58" w:rsidP="008535DC">
            <w:pPr>
              <w:pStyle w:val="TAC"/>
              <w:keepNext w:val="0"/>
            </w:pPr>
            <w:r w:rsidRPr="000668E1">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0EE59F9" w14:textId="77777777" w:rsidR="00A04B58" w:rsidRPr="000668E1" w:rsidRDefault="00A04B58" w:rsidP="008535DC">
            <w:pPr>
              <w:pStyle w:val="TAL"/>
              <w:keepNext w:val="0"/>
            </w:pPr>
            <w:r w:rsidRPr="000668E1">
              <w:rPr>
                <w:rFonts w:hint="eastAsia"/>
              </w:rPr>
              <w:t>Source 3</w:t>
            </w:r>
            <w:r w:rsidRPr="000668E1">
              <w:t xml:space="preserve"> (receiver assumption 1) </w:t>
            </w:r>
          </w:p>
          <w:p w14:paraId="42FE6033" w14:textId="77777777" w:rsidR="00A04B58" w:rsidRPr="000668E1" w:rsidRDefault="00A04B58" w:rsidP="008535DC">
            <w:pPr>
              <w:pStyle w:val="TAL"/>
              <w:keepNext w:val="0"/>
            </w:pPr>
            <w:r w:rsidRPr="000668E1">
              <w:lastRenderedPageBreak/>
              <w:t>(R1-2009802)</w:t>
            </w:r>
          </w:p>
        </w:tc>
      </w:tr>
      <w:tr w:rsidR="00A04B58" w:rsidRPr="000668E1" w14:paraId="29F3B692"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52FF2ED"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1B8713F0"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4AD9D" w14:textId="77777777" w:rsidR="00A04B58" w:rsidRPr="000668E1" w:rsidRDefault="00A04B58" w:rsidP="008535DC">
            <w:pPr>
              <w:pStyle w:val="TAC"/>
              <w:keepNext w:val="0"/>
            </w:pPr>
            <w:r w:rsidRPr="000668E1">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C552831" w14:textId="77777777" w:rsidR="00A04B58" w:rsidRPr="000668E1" w:rsidRDefault="00A04B58" w:rsidP="008535DC">
            <w:pPr>
              <w:pStyle w:val="TAL"/>
              <w:keepNext w:val="0"/>
              <w:rPr>
                <w:rFonts w:ascii="New York" w:hAnsi="New York" w:cs="Calibri"/>
              </w:rPr>
            </w:pPr>
            <w:r w:rsidRPr="000668E1">
              <w:rPr>
                <w:rFonts w:hint="eastAsia"/>
              </w:rPr>
              <w:t>Source 10</w:t>
            </w:r>
            <w:r w:rsidRPr="000668E1">
              <w:t xml:space="preserve"> (R1-2008272)</w:t>
            </w:r>
          </w:p>
        </w:tc>
      </w:tr>
      <w:tr w:rsidR="00A04B58" w:rsidRPr="000668E1" w14:paraId="3756A2E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5AFBF8E"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42546D1F"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B237E" w14:textId="77777777" w:rsidR="00A04B58" w:rsidRPr="000668E1" w:rsidRDefault="00A04B58" w:rsidP="008535DC">
            <w:pPr>
              <w:pStyle w:val="TAC"/>
              <w:keepNext w:val="0"/>
            </w:pPr>
            <w:r w:rsidRPr="000668E1">
              <w:t>3~4dB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6BD5B76" w14:textId="77777777" w:rsidR="00A04B58" w:rsidRPr="000668E1" w:rsidRDefault="00A04B58" w:rsidP="008535DC">
            <w:pPr>
              <w:pStyle w:val="TAL"/>
              <w:keepNext w:val="0"/>
            </w:pPr>
            <w:r w:rsidRPr="000668E1">
              <w:rPr>
                <w:rFonts w:hint="eastAsia"/>
              </w:rPr>
              <w:t>Source 9</w:t>
            </w:r>
            <w:r w:rsidRPr="000668E1">
              <w:t xml:space="preserve"> (receiver assumption A)</w:t>
            </w:r>
          </w:p>
          <w:p w14:paraId="696A8AAB" w14:textId="77777777" w:rsidR="00A04B58" w:rsidRPr="000668E1" w:rsidRDefault="00A04B58" w:rsidP="008535DC">
            <w:pPr>
              <w:pStyle w:val="TAL"/>
              <w:keepNext w:val="0"/>
            </w:pPr>
            <w:r w:rsidRPr="000668E1">
              <w:t>(R1-2009747)</w:t>
            </w:r>
          </w:p>
        </w:tc>
      </w:tr>
      <w:tr w:rsidR="00A04B58" w:rsidRPr="000668E1" w14:paraId="754C2AA9"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B55204" w14:textId="77777777" w:rsidR="00A04B58" w:rsidRPr="000668E1" w:rsidRDefault="00A04B58" w:rsidP="008535DC">
            <w:pPr>
              <w:pStyle w:val="TAC"/>
              <w:keepNext w:val="0"/>
            </w:pPr>
            <w:r w:rsidRPr="000668E1">
              <w:t>Scenario 2: 3/4/6 bits UCI</w:t>
            </w:r>
          </w:p>
          <w:p w14:paraId="741816DA" w14:textId="77777777" w:rsidR="00A04B58" w:rsidRPr="000668E1" w:rsidRDefault="00A04B58" w:rsidP="008535DC">
            <w:pPr>
              <w:pStyle w:val="TAC"/>
              <w:keepNext w:val="0"/>
            </w:pPr>
            <w:r w:rsidRPr="000668E1">
              <w:t>Baseline: PF3</w:t>
            </w:r>
          </w:p>
          <w:p w14:paraId="5B319A43" w14:textId="77777777" w:rsidR="00A04B58" w:rsidRPr="000668E1" w:rsidRDefault="00A04B58" w:rsidP="008535DC">
            <w:pPr>
              <w:pStyle w:val="TAC"/>
              <w:keepNext w:val="0"/>
            </w:pPr>
            <w:r w:rsidRPr="000668E1">
              <w:t>Enhancement: DMRS-less PUCCH</w:t>
            </w:r>
          </w:p>
          <w:p w14:paraId="18F7D9EE" w14:textId="77777777" w:rsidR="00A04B58" w:rsidRPr="000668E1" w:rsidRDefault="00A04B58" w:rsidP="008535DC">
            <w:pPr>
              <w:pStyle w:val="TAC"/>
              <w:keepNext w:val="0"/>
            </w:pPr>
          </w:p>
          <w:p w14:paraId="77702DEA" w14:textId="77777777" w:rsidR="00A04B58" w:rsidRPr="000668E1" w:rsidRDefault="00A04B58" w:rsidP="008535DC">
            <w:pPr>
              <w:pStyle w:val="TAC"/>
              <w:keepNext w:val="0"/>
              <w:rPr>
                <w:rFonts w:eastAsia="SimSun"/>
              </w:rPr>
            </w:pPr>
            <w:r w:rsidRPr="000668E1">
              <w:t>Note:  Source 2 (R1-2009602)/ Source 7 (</w:t>
            </w:r>
            <w:r w:rsidRPr="000668E1">
              <w:rPr>
                <w:rFonts w:eastAsia="SimSun"/>
              </w:rPr>
              <w:t>R1-2008420</w:t>
            </w:r>
            <w:r w:rsidRPr="000668E1">
              <w:t>) simulated 3-7 bits UCI</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E5B87" w14:textId="77777777" w:rsidR="00A04B58" w:rsidRPr="000668E1" w:rsidRDefault="00A04B58" w:rsidP="008535DC">
            <w:pPr>
              <w:pStyle w:val="TAC"/>
              <w:keepNext w:val="0"/>
            </w:pPr>
            <w:r w:rsidRPr="000668E1">
              <w:t>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A04B6" w14:textId="77777777" w:rsidR="00A04B58" w:rsidRPr="000668E1" w:rsidRDefault="00A04B58" w:rsidP="008535DC">
            <w:pPr>
              <w:pStyle w:val="TAC"/>
              <w:keepNext w:val="0"/>
            </w:pPr>
            <w:r w:rsidRPr="000668E1">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2039C93"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4F9A80CD" w14:textId="77777777" w:rsidR="00A04B58" w:rsidRPr="000668E1" w:rsidRDefault="00A04B58" w:rsidP="008535DC">
            <w:pPr>
              <w:pStyle w:val="TAL"/>
              <w:keepNext w:val="0"/>
            </w:pPr>
            <w:r w:rsidRPr="000668E1">
              <w:t>(R1-2009802)</w:t>
            </w:r>
          </w:p>
        </w:tc>
      </w:tr>
      <w:tr w:rsidR="00A04B58" w:rsidRPr="000668E1" w14:paraId="01BAE9D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60D8EB5"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51286C3A"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CC8EF" w14:textId="77777777" w:rsidR="00A04B58" w:rsidRPr="000668E1" w:rsidRDefault="00A04B58" w:rsidP="008535DC">
            <w:pPr>
              <w:pStyle w:val="TAC"/>
              <w:keepNext w:val="0"/>
            </w:pPr>
            <w:r w:rsidRPr="000668E1">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94546D3" w14:textId="77777777" w:rsidR="00A04B58" w:rsidRPr="000668E1" w:rsidRDefault="00A04B58" w:rsidP="008535DC">
            <w:pPr>
              <w:pStyle w:val="TAL"/>
              <w:keepNext w:val="0"/>
            </w:pPr>
            <w:r w:rsidRPr="000668E1">
              <w:rPr>
                <w:rFonts w:hint="eastAsia"/>
              </w:rPr>
              <w:t>Source 4</w:t>
            </w:r>
            <w:r w:rsidRPr="000668E1">
              <w:t xml:space="preserve"> (R1-2008400)</w:t>
            </w:r>
            <w:r w:rsidRPr="000668E1">
              <w:rPr>
                <w:rFonts w:hint="eastAsia"/>
              </w:rPr>
              <w:t xml:space="preserve"> </w:t>
            </w:r>
          </w:p>
        </w:tc>
      </w:tr>
      <w:tr w:rsidR="00A04B58" w:rsidRPr="000668E1" w14:paraId="46FFE8A3"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AAA9B9F"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7E2128E2"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A5C43" w14:textId="77777777" w:rsidR="00A04B58" w:rsidRPr="000668E1" w:rsidRDefault="00A04B58" w:rsidP="008535DC">
            <w:pPr>
              <w:pStyle w:val="TAC"/>
              <w:keepNext w:val="0"/>
            </w:pPr>
            <w:r w:rsidRPr="000668E1">
              <w:t>1.5 ~ 2.1dB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922616A" w14:textId="77777777" w:rsidR="00A04B58" w:rsidRPr="000668E1" w:rsidRDefault="00A04B58" w:rsidP="008535DC">
            <w:pPr>
              <w:pStyle w:val="TAL"/>
              <w:keepNext w:val="0"/>
            </w:pPr>
            <w:r w:rsidRPr="000668E1">
              <w:rPr>
                <w:rFonts w:hint="eastAsia"/>
              </w:rPr>
              <w:t xml:space="preserve">Source 8 </w:t>
            </w:r>
            <w:r w:rsidRPr="000668E1">
              <w:t>(R1-2009451)</w:t>
            </w:r>
          </w:p>
        </w:tc>
      </w:tr>
      <w:tr w:rsidR="00A04B58" w:rsidRPr="000668E1" w14:paraId="15DCE044" w14:textId="77777777" w:rsidTr="000815A4">
        <w:trPr>
          <w:trHeight w:val="210"/>
        </w:trPr>
        <w:tc>
          <w:tcPr>
            <w:tcW w:w="0" w:type="auto"/>
            <w:vMerge/>
            <w:tcBorders>
              <w:top w:val="nil"/>
              <w:left w:val="single" w:sz="8" w:space="0" w:color="auto"/>
              <w:bottom w:val="single" w:sz="8" w:space="0" w:color="auto"/>
              <w:right w:val="single" w:sz="8" w:space="0" w:color="auto"/>
            </w:tcBorders>
            <w:vAlign w:val="center"/>
            <w:hideMark/>
          </w:tcPr>
          <w:p w14:paraId="628C99D7"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46F6CB22"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BC520" w14:textId="77777777" w:rsidR="00A04B58" w:rsidRPr="000668E1" w:rsidRDefault="00A04B58" w:rsidP="008535DC">
            <w:pPr>
              <w:pStyle w:val="TAC"/>
              <w:keepNext w:val="0"/>
              <w:rPr>
                <w:rFonts w:ascii="New York" w:hAnsi="New York" w:cs="Calibri"/>
              </w:rPr>
            </w:pPr>
            <w:r w:rsidRPr="000668E1">
              <w:t>0 ~ 0.2dB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7E261412" w14:textId="77777777" w:rsidR="00A04B58" w:rsidRPr="000668E1" w:rsidRDefault="00A04B58" w:rsidP="008535DC">
            <w:pPr>
              <w:pStyle w:val="TAL"/>
              <w:keepNext w:val="0"/>
              <w:rPr>
                <w:rFonts w:ascii="SimSun" w:hAnsi="SimSun"/>
              </w:rPr>
            </w:pPr>
            <w:r w:rsidRPr="000668E1">
              <w:rPr>
                <w:rFonts w:hint="eastAsia"/>
              </w:rPr>
              <w:t xml:space="preserve">Source 7 </w:t>
            </w:r>
            <w:r w:rsidRPr="000668E1">
              <w:t>(</w:t>
            </w:r>
            <w:r w:rsidRPr="000668E1">
              <w:rPr>
                <w:rFonts w:hint="eastAsia"/>
              </w:rPr>
              <w:t>R1-2008420</w:t>
            </w:r>
            <w:r w:rsidRPr="000668E1">
              <w:t>)</w:t>
            </w:r>
          </w:p>
        </w:tc>
      </w:tr>
      <w:tr w:rsidR="00A04B58" w:rsidRPr="000668E1" w14:paraId="020E5A58"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5944F91" w14:textId="77777777" w:rsidR="00A04B58" w:rsidRPr="000668E1" w:rsidRDefault="00A04B58" w:rsidP="008535DC">
            <w:pPr>
              <w:pStyle w:val="TAC"/>
              <w:keepNext w:val="0"/>
              <w:rPr>
                <w:rFonts w:eastAsia="SimSun"/>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BD56BA" w14:textId="77777777" w:rsidR="00A04B58" w:rsidRPr="000668E1" w:rsidRDefault="00A04B58" w:rsidP="008535DC">
            <w:pPr>
              <w:pStyle w:val="TAC"/>
              <w:keepNext w:val="0"/>
            </w:pPr>
            <w:r w:rsidRPr="000668E1">
              <w:t>1% FA, 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4EA5F" w14:textId="77777777" w:rsidR="00A04B58" w:rsidRPr="000668E1" w:rsidRDefault="00A04B58" w:rsidP="008535DC">
            <w:pPr>
              <w:pStyle w:val="TAC"/>
              <w:keepNext w:val="0"/>
            </w:pPr>
            <w:r w:rsidRPr="000668E1">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6901F52" w14:textId="77777777" w:rsidR="00A04B58" w:rsidRPr="000668E1" w:rsidRDefault="00A04B58" w:rsidP="008535DC">
            <w:pPr>
              <w:pStyle w:val="TAL"/>
              <w:keepNext w:val="0"/>
              <w:rPr>
                <w:rFonts w:ascii="New York" w:hAnsi="New York" w:cs="Calibri"/>
              </w:rPr>
            </w:pPr>
            <w:r w:rsidRPr="000668E1">
              <w:rPr>
                <w:rFonts w:hint="eastAsia"/>
              </w:rPr>
              <w:t xml:space="preserve">Source 2 </w:t>
            </w:r>
            <w:r w:rsidRPr="000668E1">
              <w:t>(R1-2009602)</w:t>
            </w:r>
          </w:p>
        </w:tc>
      </w:tr>
      <w:tr w:rsidR="00A04B58" w:rsidRPr="000668E1" w14:paraId="576B53D5"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BAC955E"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26EB2838"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2BA7F" w14:textId="77777777" w:rsidR="00A04B58" w:rsidRPr="000668E1" w:rsidRDefault="00A04B58" w:rsidP="008535DC">
            <w:pPr>
              <w:pStyle w:val="TAC"/>
              <w:keepNext w:val="0"/>
            </w:pPr>
            <w:r w:rsidRPr="000668E1">
              <w:t>0.3~0.5dB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A695EEC" w14:textId="77777777" w:rsidR="00A04B58" w:rsidRPr="000668E1" w:rsidRDefault="00A04B58" w:rsidP="008535DC">
            <w:pPr>
              <w:pStyle w:val="TAL"/>
              <w:keepNext w:val="0"/>
            </w:pPr>
            <w:r w:rsidRPr="000668E1">
              <w:rPr>
                <w:rFonts w:hint="eastAsia"/>
              </w:rPr>
              <w:t xml:space="preserve">Source 6 </w:t>
            </w:r>
            <w:r w:rsidRPr="000668E1">
              <w:t>(</w:t>
            </w:r>
            <w:r w:rsidRPr="000668E1">
              <w:rPr>
                <w:rFonts w:eastAsiaTheme="minorEastAsia"/>
                <w:lang w:eastAsia="zh-CN"/>
              </w:rPr>
              <w:t>R1-2009648</w:t>
            </w:r>
            <w:r w:rsidRPr="000668E1">
              <w:t>)</w:t>
            </w:r>
          </w:p>
        </w:tc>
      </w:tr>
      <w:tr w:rsidR="00A04B58" w:rsidRPr="000668E1" w14:paraId="4D7B4FFF"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4B7BF2E3" w14:textId="77777777" w:rsidR="00A04B58" w:rsidRPr="000668E1" w:rsidRDefault="00A04B58" w:rsidP="008535DC">
            <w:pPr>
              <w:pStyle w:val="TAC"/>
              <w:keepNext w:val="0"/>
              <w:rPr>
                <w:rFonts w:eastAsia="SimSun"/>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1C681" w14:textId="77777777" w:rsidR="00A04B58" w:rsidRPr="000668E1" w:rsidRDefault="00A04B58" w:rsidP="008535DC">
            <w:pPr>
              <w:pStyle w:val="TAC"/>
              <w:keepNext w:val="0"/>
            </w:pPr>
            <w:r w:rsidRPr="000668E1">
              <w:t>1% FA, 1% ACK miss detection, and 0.1% NACK to ACK</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92D1D" w14:textId="0748AC6F" w:rsidR="00A04B58" w:rsidRPr="000668E1" w:rsidRDefault="00A04B58" w:rsidP="008535DC">
            <w:pPr>
              <w:pStyle w:val="TAC"/>
              <w:keepNext w:val="0"/>
            </w:pPr>
            <w:r w:rsidRPr="000668E1">
              <w:t>1~2dB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7D47AE5" w14:textId="77777777" w:rsidR="00A04B58" w:rsidRPr="000668E1" w:rsidRDefault="00A04B58" w:rsidP="008535DC">
            <w:pPr>
              <w:pStyle w:val="TAL"/>
              <w:keepNext w:val="0"/>
            </w:pPr>
            <w:r w:rsidRPr="000668E1">
              <w:rPr>
                <w:rFonts w:hint="eastAsia"/>
              </w:rPr>
              <w:t xml:space="preserve">Source 6 </w:t>
            </w:r>
            <w:r w:rsidRPr="000668E1">
              <w:t>(</w:t>
            </w:r>
            <w:r w:rsidRPr="000668E1">
              <w:rPr>
                <w:rFonts w:eastAsiaTheme="minorEastAsia"/>
                <w:lang w:eastAsia="zh-CN"/>
              </w:rPr>
              <w:t>R1-2009648</w:t>
            </w:r>
            <w:r w:rsidRPr="000668E1">
              <w:t>)</w:t>
            </w:r>
          </w:p>
        </w:tc>
      </w:tr>
      <w:tr w:rsidR="00A04B58" w:rsidRPr="000668E1" w14:paraId="73E9B833" w14:textId="77777777" w:rsidTr="000815A4">
        <w:trPr>
          <w:trHeight w:val="237"/>
        </w:trPr>
        <w:tc>
          <w:tcPr>
            <w:tcW w:w="0" w:type="auto"/>
            <w:vMerge/>
            <w:tcBorders>
              <w:top w:val="nil"/>
              <w:left w:val="single" w:sz="8" w:space="0" w:color="auto"/>
              <w:bottom w:val="single" w:sz="8" w:space="0" w:color="auto"/>
              <w:right w:val="single" w:sz="8" w:space="0" w:color="auto"/>
            </w:tcBorders>
            <w:vAlign w:val="center"/>
            <w:hideMark/>
          </w:tcPr>
          <w:p w14:paraId="0EB8DB4E"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64C207DD"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4A2E6" w14:textId="77777777" w:rsidR="00A04B58" w:rsidRPr="000668E1" w:rsidRDefault="00A04B58" w:rsidP="008535DC">
            <w:pPr>
              <w:pStyle w:val="TAC"/>
              <w:keepNext w:val="0"/>
              <w:rPr>
                <w:rFonts w:ascii="New York" w:hAnsi="New York" w:cs="Calibri"/>
              </w:rPr>
            </w:pPr>
            <w:r w:rsidRPr="000668E1">
              <w:rPr>
                <w:rFonts w:hint="eastAsia"/>
              </w:rPr>
              <w:t>2.8dB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66D9FD76" w14:textId="77777777" w:rsidR="00A04B58" w:rsidRPr="000668E1" w:rsidRDefault="00A04B58" w:rsidP="008535DC">
            <w:pPr>
              <w:pStyle w:val="TAL"/>
              <w:keepNext w:val="0"/>
            </w:pPr>
            <w:r w:rsidRPr="000668E1">
              <w:rPr>
                <w:rFonts w:hint="eastAsia"/>
              </w:rPr>
              <w:t>Source 3 (</w:t>
            </w:r>
            <w:r w:rsidRPr="000668E1">
              <w:t xml:space="preserve">receiver assumption </w:t>
            </w:r>
            <w:r w:rsidRPr="000668E1">
              <w:rPr>
                <w:rFonts w:hint="eastAsia"/>
              </w:rPr>
              <w:t>2)</w:t>
            </w:r>
          </w:p>
          <w:p w14:paraId="53DD82A4" w14:textId="77777777" w:rsidR="00A04B58" w:rsidRPr="000668E1" w:rsidRDefault="00A04B58" w:rsidP="008535DC">
            <w:pPr>
              <w:pStyle w:val="TAL"/>
              <w:keepNext w:val="0"/>
              <w:rPr>
                <w:rFonts w:ascii="SimSun" w:hAnsi="SimSun"/>
              </w:rPr>
            </w:pPr>
            <w:r w:rsidRPr="000668E1">
              <w:t>(R1-2009802)</w:t>
            </w:r>
          </w:p>
        </w:tc>
      </w:tr>
      <w:tr w:rsidR="00A04B58" w:rsidRPr="000668E1" w14:paraId="53AC2308" w14:textId="77777777" w:rsidTr="000815A4">
        <w:trPr>
          <w:trHeight w:val="237"/>
        </w:trPr>
        <w:tc>
          <w:tcPr>
            <w:tcW w:w="0" w:type="auto"/>
            <w:vMerge/>
            <w:tcBorders>
              <w:top w:val="nil"/>
              <w:left w:val="single" w:sz="8" w:space="0" w:color="auto"/>
              <w:bottom w:val="single" w:sz="8" w:space="0" w:color="auto"/>
              <w:right w:val="single" w:sz="8" w:space="0" w:color="auto"/>
            </w:tcBorders>
            <w:vAlign w:val="center"/>
            <w:hideMark/>
          </w:tcPr>
          <w:p w14:paraId="684C6892"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5654A68B"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605DB" w14:textId="77777777" w:rsidR="00A04B58" w:rsidRPr="000668E1" w:rsidRDefault="00A04B58" w:rsidP="008535DC">
            <w:pPr>
              <w:pStyle w:val="TAC"/>
              <w:keepNext w:val="0"/>
            </w:pPr>
            <w:r w:rsidRPr="000668E1">
              <w:rPr>
                <w:rFonts w:hint="eastAsia"/>
              </w:rPr>
              <w:t>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89B507E" w14:textId="77777777" w:rsidR="00A04B58" w:rsidRPr="000668E1" w:rsidRDefault="00A04B58" w:rsidP="008535DC">
            <w:pPr>
              <w:pStyle w:val="TAL"/>
              <w:keepNext w:val="0"/>
            </w:pPr>
            <w:r w:rsidRPr="000668E1">
              <w:rPr>
                <w:rFonts w:hint="eastAsia"/>
              </w:rPr>
              <w:t>Source 3 (</w:t>
            </w:r>
            <w:r w:rsidRPr="000668E1">
              <w:t xml:space="preserve">receiver assumption </w:t>
            </w:r>
            <w:r w:rsidRPr="000668E1">
              <w:rPr>
                <w:rFonts w:hint="eastAsia"/>
              </w:rPr>
              <w:t>1)</w:t>
            </w:r>
          </w:p>
          <w:p w14:paraId="196BB284" w14:textId="77777777" w:rsidR="00A04B58" w:rsidRPr="000668E1" w:rsidRDefault="00A04B58" w:rsidP="008535DC">
            <w:pPr>
              <w:pStyle w:val="TAL"/>
              <w:keepNext w:val="0"/>
            </w:pPr>
            <w:r w:rsidRPr="000668E1">
              <w:t>(R1-2009802)</w:t>
            </w:r>
          </w:p>
        </w:tc>
      </w:tr>
      <w:tr w:rsidR="00A04B58" w:rsidRPr="000668E1" w14:paraId="113306D6" w14:textId="77777777" w:rsidTr="000815A4">
        <w:trPr>
          <w:trHeight w:val="246"/>
        </w:trPr>
        <w:tc>
          <w:tcPr>
            <w:tcW w:w="0" w:type="auto"/>
            <w:vMerge/>
            <w:tcBorders>
              <w:top w:val="nil"/>
              <w:left w:val="single" w:sz="8" w:space="0" w:color="auto"/>
              <w:bottom w:val="single" w:sz="8" w:space="0" w:color="auto"/>
              <w:right w:val="single" w:sz="8" w:space="0" w:color="auto"/>
            </w:tcBorders>
            <w:vAlign w:val="center"/>
            <w:hideMark/>
          </w:tcPr>
          <w:p w14:paraId="0DC8C2C6"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69E4E9BD"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7E043" w14:textId="0A0BC511" w:rsidR="00A04B58" w:rsidRPr="000668E1" w:rsidRDefault="00A04B58" w:rsidP="008535DC">
            <w:pPr>
              <w:pStyle w:val="TAC"/>
              <w:keepNext w:val="0"/>
            </w:pPr>
            <w:r w:rsidRPr="000668E1">
              <w:rPr>
                <w:rFonts w:hint="eastAsia"/>
              </w:rPr>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39333B3" w14:textId="77777777" w:rsidR="00A04B58" w:rsidRPr="000668E1" w:rsidRDefault="00A04B58" w:rsidP="008535DC">
            <w:pPr>
              <w:pStyle w:val="TAL"/>
              <w:keepNext w:val="0"/>
            </w:pPr>
            <w:r w:rsidRPr="000668E1">
              <w:rPr>
                <w:rFonts w:hint="eastAsia"/>
              </w:rPr>
              <w:t xml:space="preserve">Source 7 </w:t>
            </w:r>
            <w:r w:rsidRPr="000668E1">
              <w:t>(</w:t>
            </w:r>
            <w:r w:rsidRPr="000668E1">
              <w:rPr>
                <w:rFonts w:hint="eastAsia"/>
              </w:rPr>
              <w:t>R1-2009737</w:t>
            </w:r>
            <w:r w:rsidRPr="000668E1">
              <w:t>)</w:t>
            </w:r>
          </w:p>
        </w:tc>
      </w:tr>
      <w:tr w:rsidR="00A04B58" w:rsidRPr="000668E1" w14:paraId="01C42D93"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9A0B0B" w14:textId="77777777" w:rsidR="00A04B58" w:rsidRPr="000668E1" w:rsidRDefault="00A04B58" w:rsidP="008535DC">
            <w:pPr>
              <w:pStyle w:val="TAC"/>
              <w:keepNext w:val="0"/>
            </w:pPr>
            <w:r w:rsidRPr="000668E1">
              <w:t>Scenario 3: 11 bits UCI</w:t>
            </w:r>
          </w:p>
          <w:p w14:paraId="49A693E4" w14:textId="77777777" w:rsidR="00A04B58" w:rsidRPr="000668E1" w:rsidRDefault="00A04B58" w:rsidP="008535DC">
            <w:pPr>
              <w:pStyle w:val="TAC"/>
              <w:keepNext w:val="0"/>
            </w:pPr>
            <w:r w:rsidRPr="000668E1">
              <w:t>Baseline: PF3</w:t>
            </w:r>
          </w:p>
          <w:p w14:paraId="16846514" w14:textId="77777777" w:rsidR="00A04B58" w:rsidRPr="000668E1" w:rsidRDefault="00A04B58" w:rsidP="008535DC">
            <w:pPr>
              <w:pStyle w:val="TAC"/>
              <w:keepNext w:val="0"/>
            </w:pPr>
            <w:r w:rsidRPr="000668E1">
              <w:t>Enhancement: DMRS-less PUCCH</w:t>
            </w:r>
          </w:p>
          <w:p w14:paraId="70265C2C" w14:textId="77777777" w:rsidR="00A04B58" w:rsidRPr="000668E1" w:rsidRDefault="00A04B58" w:rsidP="008535DC">
            <w:pPr>
              <w:pStyle w:val="TAC"/>
              <w:keepNext w:val="0"/>
            </w:pPr>
          </w:p>
          <w:p w14:paraId="0AAAEEC3" w14:textId="77777777" w:rsidR="00A04B58" w:rsidRPr="000668E1" w:rsidRDefault="00A04B58" w:rsidP="008535DC">
            <w:pPr>
              <w:pStyle w:val="TAC"/>
              <w:keepNext w:val="0"/>
              <w:rPr>
                <w:rFonts w:eastAsia="SimSun"/>
              </w:rPr>
            </w:pPr>
            <w:r w:rsidRPr="000668E1">
              <w:t>Note: Source 2 (R1-2009602)/Source 7 (</w:t>
            </w:r>
            <w:r w:rsidRPr="000668E1">
              <w:rPr>
                <w:rFonts w:eastAsia="SimSun"/>
              </w:rPr>
              <w:t>R1-2008420</w:t>
            </w:r>
            <w:r w:rsidRPr="000668E1">
              <w:t>) simulated 8-11 bits UCI</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65C2C" w14:textId="77777777" w:rsidR="00A04B58" w:rsidRPr="000668E1" w:rsidRDefault="00A04B58" w:rsidP="008535DC">
            <w:pPr>
              <w:pStyle w:val="TAC"/>
              <w:keepNext w:val="0"/>
            </w:pPr>
            <w:r w:rsidRPr="000668E1">
              <w:t>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AD9B4" w14:textId="77777777" w:rsidR="00A04B58" w:rsidRPr="000668E1" w:rsidRDefault="00A04B58" w:rsidP="008535DC">
            <w:pPr>
              <w:pStyle w:val="TAC"/>
              <w:keepNext w:val="0"/>
            </w:pPr>
            <w:r w:rsidRPr="000668E1">
              <w:t>3~4dB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95EA071"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5E3DBE8E" w14:textId="77777777" w:rsidR="00A04B58" w:rsidRPr="000668E1" w:rsidRDefault="00A04B58" w:rsidP="008535DC">
            <w:pPr>
              <w:pStyle w:val="TAL"/>
              <w:keepNext w:val="0"/>
            </w:pPr>
            <w:r w:rsidRPr="000668E1">
              <w:t>(R1-2009802)</w:t>
            </w:r>
          </w:p>
        </w:tc>
      </w:tr>
      <w:tr w:rsidR="00A04B58" w:rsidRPr="000668E1" w14:paraId="70CE2CE1"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E1507AA"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67D3E57E"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7F05C" w14:textId="77777777" w:rsidR="00A04B58" w:rsidRPr="000668E1" w:rsidRDefault="00A04B58" w:rsidP="008535DC">
            <w:pPr>
              <w:pStyle w:val="TAC"/>
              <w:keepNext w:val="0"/>
              <w:rPr>
                <w:rFonts w:ascii="New York" w:hAnsi="New York" w:cs="Calibri"/>
              </w:rPr>
            </w:pPr>
            <w:r w:rsidRPr="000668E1">
              <w:rPr>
                <w:rFonts w:hint="eastAsia"/>
              </w:rPr>
              <w:t>0.8~1.5dB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7C6CCE3D" w14:textId="77777777" w:rsidR="00A04B58" w:rsidRPr="000668E1" w:rsidRDefault="00A04B58" w:rsidP="008535DC">
            <w:pPr>
              <w:pStyle w:val="TAL"/>
              <w:keepNext w:val="0"/>
            </w:pPr>
            <w:r w:rsidRPr="000668E1">
              <w:rPr>
                <w:rFonts w:hint="eastAsia"/>
              </w:rPr>
              <w:t>Source 3 (</w:t>
            </w:r>
            <w:r w:rsidRPr="000668E1">
              <w:t xml:space="preserve">receiver assumption </w:t>
            </w:r>
            <w:r w:rsidRPr="000668E1">
              <w:rPr>
                <w:rFonts w:hint="eastAsia"/>
              </w:rPr>
              <w:t>1)</w:t>
            </w:r>
          </w:p>
          <w:p w14:paraId="7530EBAC" w14:textId="77777777" w:rsidR="00A04B58" w:rsidRPr="000668E1" w:rsidRDefault="00A04B58" w:rsidP="008535DC">
            <w:pPr>
              <w:pStyle w:val="TAL"/>
              <w:keepNext w:val="0"/>
              <w:rPr>
                <w:rFonts w:ascii="SimSun" w:hAnsi="SimSun"/>
              </w:rPr>
            </w:pPr>
            <w:r w:rsidRPr="000668E1">
              <w:t>(R1-2009802)</w:t>
            </w:r>
          </w:p>
        </w:tc>
      </w:tr>
      <w:tr w:rsidR="00A04B58" w:rsidRPr="000668E1" w14:paraId="7D4557D4"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309C9645"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023DA984"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CD545" w14:textId="77777777" w:rsidR="00A04B58" w:rsidRPr="000668E1" w:rsidRDefault="00A04B58" w:rsidP="008535DC">
            <w:pPr>
              <w:pStyle w:val="TAC"/>
              <w:keepNext w:val="0"/>
            </w:pPr>
            <w:r w:rsidRPr="000668E1">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5AE60E8" w14:textId="77777777" w:rsidR="00A04B58" w:rsidRPr="000668E1" w:rsidRDefault="00A04B58" w:rsidP="008535DC">
            <w:pPr>
              <w:pStyle w:val="TAL"/>
              <w:keepNext w:val="0"/>
            </w:pPr>
            <w:r w:rsidRPr="000668E1">
              <w:rPr>
                <w:rFonts w:hint="eastAsia"/>
              </w:rPr>
              <w:t xml:space="preserve">Source 9 </w:t>
            </w:r>
            <w:r w:rsidRPr="000668E1">
              <w:t>(receiver assumption B)</w:t>
            </w:r>
          </w:p>
          <w:p w14:paraId="2DC86E89" w14:textId="77777777" w:rsidR="00A04B58" w:rsidRPr="000668E1" w:rsidRDefault="00A04B58" w:rsidP="008535DC">
            <w:pPr>
              <w:pStyle w:val="TAL"/>
              <w:keepNext w:val="0"/>
            </w:pPr>
            <w:r w:rsidRPr="000668E1">
              <w:t>(R1-2009747)</w:t>
            </w:r>
          </w:p>
        </w:tc>
      </w:tr>
      <w:tr w:rsidR="00A04B58" w:rsidRPr="000668E1" w14:paraId="0AB26E51"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8476CF4"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172BC01C"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5A221" w14:textId="77777777" w:rsidR="00A04B58" w:rsidRPr="000668E1" w:rsidRDefault="00A04B58" w:rsidP="008535DC">
            <w:pPr>
              <w:pStyle w:val="TAC"/>
              <w:keepNext w:val="0"/>
              <w:rPr>
                <w:rFonts w:ascii="New York" w:hAnsi="New York" w:cs="Calibri"/>
              </w:rPr>
            </w:pPr>
            <w:r w:rsidRPr="000668E1">
              <w:rPr>
                <w:rFonts w:hint="eastAsia"/>
              </w:rPr>
              <w:t>2.4dB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FD9890E" w14:textId="77777777" w:rsidR="00A04B58" w:rsidRPr="000668E1" w:rsidRDefault="00A04B58" w:rsidP="008535DC">
            <w:pPr>
              <w:pStyle w:val="TAL"/>
              <w:keepNext w:val="0"/>
            </w:pPr>
            <w:r w:rsidRPr="000668E1">
              <w:rPr>
                <w:rFonts w:hint="eastAsia"/>
              </w:rPr>
              <w:t xml:space="preserve">Source 9 </w:t>
            </w:r>
            <w:r w:rsidRPr="000668E1">
              <w:t>(receiver assumption A)</w:t>
            </w:r>
          </w:p>
          <w:p w14:paraId="476BB959" w14:textId="77777777" w:rsidR="00A04B58" w:rsidRPr="000668E1" w:rsidRDefault="00A04B58" w:rsidP="008535DC">
            <w:pPr>
              <w:pStyle w:val="TAL"/>
              <w:keepNext w:val="0"/>
              <w:rPr>
                <w:rFonts w:ascii="SimSun" w:hAnsi="SimSun"/>
              </w:rPr>
            </w:pPr>
            <w:r w:rsidRPr="000668E1">
              <w:rPr>
                <w:rFonts w:ascii="SimSun" w:hAnsi="SimSun"/>
              </w:rPr>
              <w:t>(</w:t>
            </w:r>
            <w:r w:rsidRPr="000668E1">
              <w:t>R1-2009747</w:t>
            </w:r>
            <w:r w:rsidRPr="000668E1">
              <w:rPr>
                <w:rFonts w:ascii="SimSun" w:hAnsi="SimSun"/>
              </w:rPr>
              <w:t>)</w:t>
            </w:r>
          </w:p>
        </w:tc>
      </w:tr>
      <w:tr w:rsidR="00A04B58" w:rsidRPr="000668E1" w14:paraId="25BA3B5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A3ECAE0"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55F9EF15"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5CE45" w14:textId="77777777" w:rsidR="00A04B58" w:rsidRPr="000668E1" w:rsidRDefault="00A04B58" w:rsidP="008535DC">
            <w:pPr>
              <w:pStyle w:val="TAC"/>
              <w:keepNext w:val="0"/>
            </w:pPr>
            <w:r w:rsidRPr="000668E1">
              <w:t>2~3dB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6D71E82" w14:textId="77777777" w:rsidR="00A04B58" w:rsidRPr="000668E1" w:rsidRDefault="00A04B58" w:rsidP="008535DC">
            <w:pPr>
              <w:pStyle w:val="TAL"/>
              <w:keepNext w:val="0"/>
              <w:rPr>
                <w:rFonts w:ascii="New York" w:hAnsi="New York" w:cs="Calibri"/>
              </w:rPr>
            </w:pPr>
            <w:r w:rsidRPr="000668E1">
              <w:rPr>
                <w:rFonts w:hint="eastAsia"/>
              </w:rPr>
              <w:t xml:space="preserve">Source 1 </w:t>
            </w:r>
            <w:r w:rsidRPr="000668E1">
              <w:t>(R1-2009696)</w:t>
            </w:r>
          </w:p>
        </w:tc>
      </w:tr>
      <w:tr w:rsidR="00A04B58" w:rsidRPr="000668E1" w14:paraId="14929543"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4844C54"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127121CA"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9EBD2" w14:textId="77777777" w:rsidR="00A04B58" w:rsidRPr="000668E1" w:rsidRDefault="00A04B58" w:rsidP="008535DC">
            <w:pPr>
              <w:pStyle w:val="TAC"/>
              <w:keepNext w:val="0"/>
            </w:pPr>
            <w:r w:rsidRPr="000668E1">
              <w:t>1.5~2.1dB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78489BEC" w14:textId="77777777" w:rsidR="00A04B58" w:rsidRPr="000668E1" w:rsidRDefault="00A04B58" w:rsidP="008535DC">
            <w:pPr>
              <w:pStyle w:val="TAL"/>
              <w:keepNext w:val="0"/>
            </w:pPr>
            <w:r w:rsidRPr="000668E1">
              <w:rPr>
                <w:rFonts w:hint="eastAsia"/>
              </w:rPr>
              <w:t xml:space="preserve">Source 8 </w:t>
            </w:r>
            <w:r w:rsidRPr="000668E1">
              <w:t>(R1-2009451)</w:t>
            </w:r>
          </w:p>
        </w:tc>
      </w:tr>
      <w:tr w:rsidR="00A04B58" w:rsidRPr="000668E1" w14:paraId="43AC9020"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674EDCD"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5ED3AFBB"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9861A" w14:textId="77777777" w:rsidR="00A04B58" w:rsidRPr="000668E1" w:rsidRDefault="00A04B58" w:rsidP="008535DC">
            <w:pPr>
              <w:pStyle w:val="TAC"/>
              <w:keepNext w:val="0"/>
            </w:pPr>
            <w:r w:rsidRPr="000668E1">
              <w:t>0 ~ 0.2dB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5A6A863C" w14:textId="77777777" w:rsidR="00A04B58" w:rsidRPr="000668E1" w:rsidRDefault="00A04B58" w:rsidP="008535DC">
            <w:pPr>
              <w:pStyle w:val="TAL"/>
              <w:keepNext w:val="0"/>
            </w:pPr>
            <w:r w:rsidRPr="000668E1">
              <w:rPr>
                <w:rFonts w:hint="eastAsia"/>
              </w:rPr>
              <w:t xml:space="preserve">Source 7 </w:t>
            </w:r>
            <w:r w:rsidRPr="000668E1">
              <w:t>(</w:t>
            </w:r>
            <w:r w:rsidRPr="000668E1">
              <w:rPr>
                <w:rFonts w:hint="eastAsia"/>
              </w:rPr>
              <w:t>R1-2008420</w:t>
            </w:r>
            <w:r w:rsidRPr="000668E1">
              <w:t>)</w:t>
            </w:r>
          </w:p>
        </w:tc>
      </w:tr>
      <w:tr w:rsidR="00A04B58" w:rsidRPr="000668E1" w14:paraId="05EDF7D0"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4E21FDC8"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0911B98D"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80C2D" w14:textId="77777777" w:rsidR="00A04B58" w:rsidRPr="000668E1" w:rsidRDefault="00A04B58" w:rsidP="008535DC">
            <w:pPr>
              <w:pStyle w:val="TAC"/>
              <w:keepNext w:val="0"/>
            </w:pPr>
            <w:r w:rsidRPr="000668E1">
              <w:t>1 ~ 2.7dB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7C7C56F" w14:textId="77777777" w:rsidR="00A04B58" w:rsidRPr="000668E1" w:rsidRDefault="00A04B58" w:rsidP="008535DC">
            <w:pPr>
              <w:pStyle w:val="TAL"/>
              <w:keepNext w:val="0"/>
              <w:rPr>
                <w:rFonts w:ascii="New York" w:hAnsi="New York" w:cs="Calibri"/>
              </w:rPr>
            </w:pPr>
            <w:r w:rsidRPr="000668E1">
              <w:rPr>
                <w:rFonts w:hint="eastAsia"/>
              </w:rPr>
              <w:t xml:space="preserve">Source 5 </w:t>
            </w:r>
            <w:r w:rsidRPr="000668E1">
              <w:t>(R1-2008027)</w:t>
            </w:r>
          </w:p>
        </w:tc>
      </w:tr>
      <w:tr w:rsidR="00A04B58" w:rsidRPr="000668E1" w14:paraId="2F1C808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15489ACA" w14:textId="77777777" w:rsidR="00A04B58" w:rsidRPr="000668E1" w:rsidRDefault="00A04B58" w:rsidP="008535DC">
            <w:pPr>
              <w:pStyle w:val="TAC"/>
              <w:keepNext w:val="0"/>
              <w:rPr>
                <w:rFonts w:eastAsia="SimSun"/>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70204" w14:textId="77777777" w:rsidR="00A04B58" w:rsidRPr="000668E1" w:rsidRDefault="00A04B58" w:rsidP="008535DC">
            <w:pPr>
              <w:pStyle w:val="TAC"/>
              <w:keepNext w:val="0"/>
            </w:pPr>
            <w:r w:rsidRPr="000668E1">
              <w:t>1% FA, 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503A3" w14:textId="77777777" w:rsidR="00A04B58" w:rsidRPr="000668E1" w:rsidRDefault="00A04B58" w:rsidP="008535DC">
            <w:pPr>
              <w:pStyle w:val="TAC"/>
              <w:keepNext w:val="0"/>
            </w:pPr>
            <w:r w:rsidRPr="000668E1">
              <w:t>0.3dB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8292FD4" w14:textId="77777777" w:rsidR="00A04B58" w:rsidRPr="000668E1" w:rsidRDefault="00A04B58" w:rsidP="008535DC">
            <w:pPr>
              <w:pStyle w:val="TAL"/>
              <w:keepNext w:val="0"/>
            </w:pPr>
            <w:r w:rsidRPr="000668E1">
              <w:rPr>
                <w:rFonts w:hint="eastAsia"/>
              </w:rPr>
              <w:t xml:space="preserve">Source 2 </w:t>
            </w:r>
            <w:r w:rsidRPr="000668E1">
              <w:t>(R1-2009602)</w:t>
            </w:r>
          </w:p>
        </w:tc>
      </w:tr>
      <w:tr w:rsidR="00A04B58" w:rsidRPr="000668E1" w14:paraId="28DFC134"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37C8553"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0B13B4C5"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AA789" w14:textId="77777777" w:rsidR="00A04B58" w:rsidRPr="000668E1" w:rsidRDefault="00A04B58" w:rsidP="008535DC">
            <w:pPr>
              <w:pStyle w:val="TAC"/>
              <w:keepNext w:val="0"/>
            </w:pPr>
            <w:r w:rsidRPr="000668E1">
              <w:t>2.1dB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9C9EE90"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62D1E234" w14:textId="77777777" w:rsidR="00A04B58" w:rsidRPr="000668E1" w:rsidRDefault="00A04B58" w:rsidP="008535DC">
            <w:pPr>
              <w:pStyle w:val="TAL"/>
              <w:keepNext w:val="0"/>
            </w:pPr>
            <w:r w:rsidRPr="000668E1">
              <w:t>(R1-2009802)</w:t>
            </w:r>
          </w:p>
        </w:tc>
      </w:tr>
      <w:tr w:rsidR="00A04B58" w:rsidRPr="000668E1" w14:paraId="77D97C09"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2B03B957" w14:textId="77777777" w:rsidR="00A04B58" w:rsidRPr="000668E1" w:rsidRDefault="00A04B58" w:rsidP="008535DC">
            <w:pPr>
              <w:pStyle w:val="TAC"/>
              <w:keepNext w:val="0"/>
              <w:rPr>
                <w:rFonts w:eastAsia="SimSun"/>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A0317" w14:textId="77777777" w:rsidR="00A04B58" w:rsidRPr="000668E1" w:rsidRDefault="00A04B58" w:rsidP="008535DC">
            <w:pPr>
              <w:pStyle w:val="TAC"/>
              <w:keepNext w:val="0"/>
            </w:pPr>
            <w:r w:rsidRPr="000668E1">
              <w:t>1% FA, 1% ACK miss detection, and 0.1% NACK to ACK error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563F1" w14:textId="77777777" w:rsidR="00A04B58" w:rsidRPr="000668E1" w:rsidRDefault="00A04B58" w:rsidP="008535DC">
            <w:pPr>
              <w:pStyle w:val="TAC"/>
              <w:keepNext w:val="0"/>
            </w:pPr>
            <w:r w:rsidRPr="000668E1">
              <w:t>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C58058C" w14:textId="77777777" w:rsidR="00A04B58" w:rsidRPr="000668E1" w:rsidRDefault="00A04B58" w:rsidP="008535DC">
            <w:pPr>
              <w:pStyle w:val="TAL"/>
              <w:keepNext w:val="0"/>
            </w:pPr>
            <w:r w:rsidRPr="000668E1">
              <w:rPr>
                <w:rFonts w:hint="eastAsia"/>
              </w:rPr>
              <w:t xml:space="preserve">Source 6 </w:t>
            </w:r>
            <w:r w:rsidRPr="000668E1">
              <w:t>(</w:t>
            </w:r>
            <w:r w:rsidRPr="000668E1">
              <w:rPr>
                <w:rFonts w:eastAsiaTheme="minorEastAsia"/>
                <w:lang w:eastAsia="zh-CN"/>
              </w:rPr>
              <w:t>R1-2009648</w:t>
            </w:r>
            <w:r w:rsidRPr="000668E1">
              <w:t>)</w:t>
            </w:r>
          </w:p>
        </w:tc>
      </w:tr>
      <w:tr w:rsidR="00A04B58" w:rsidRPr="000668E1" w14:paraId="70F98A08"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D785D9A"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3DABD25C"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1DF2E" w14:textId="77777777" w:rsidR="00A04B58" w:rsidRPr="000668E1" w:rsidRDefault="00A04B58" w:rsidP="008535DC">
            <w:pPr>
              <w:pStyle w:val="TAC"/>
              <w:keepNext w:val="0"/>
            </w:pPr>
            <w:r w:rsidRPr="000668E1">
              <w:t>3.8dB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59CB8D53" w14:textId="77777777" w:rsidR="00A04B58" w:rsidRPr="000668E1" w:rsidRDefault="00A04B58" w:rsidP="008535DC">
            <w:pPr>
              <w:pStyle w:val="TAL"/>
              <w:keepNext w:val="0"/>
            </w:pPr>
            <w:r w:rsidRPr="000668E1">
              <w:rPr>
                <w:rFonts w:hint="eastAsia"/>
              </w:rPr>
              <w:t xml:space="preserve">Source 1 </w:t>
            </w:r>
            <w:r w:rsidRPr="000668E1">
              <w:t>(R1-2009696)</w:t>
            </w:r>
          </w:p>
        </w:tc>
      </w:tr>
      <w:tr w:rsidR="00A04B58" w:rsidRPr="000668E1" w14:paraId="72C09559"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30314FCA"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6ECECE06"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2ADA0" w14:textId="77777777" w:rsidR="00A04B58" w:rsidRPr="000668E1" w:rsidRDefault="00A04B58" w:rsidP="008535DC">
            <w:pPr>
              <w:pStyle w:val="TAC"/>
              <w:keepNext w:val="0"/>
            </w:pPr>
            <w:r w:rsidRPr="000668E1">
              <w:t>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5D8B86E6"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4CC31319" w14:textId="77777777" w:rsidR="00A04B58" w:rsidRPr="000668E1" w:rsidRDefault="00A04B58" w:rsidP="008535DC">
            <w:pPr>
              <w:pStyle w:val="TAL"/>
              <w:keepNext w:val="0"/>
            </w:pPr>
            <w:r w:rsidRPr="000668E1">
              <w:t>(R1-2009802)</w:t>
            </w:r>
          </w:p>
        </w:tc>
      </w:tr>
      <w:tr w:rsidR="00A04B58" w:rsidRPr="000668E1" w14:paraId="4F59F277"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12E6D6B"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4D2885E6"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5B534" w14:textId="77777777" w:rsidR="00A04B58" w:rsidRPr="000668E1" w:rsidRDefault="00A04B58" w:rsidP="008535DC">
            <w:pPr>
              <w:pStyle w:val="TAC"/>
              <w:keepNext w:val="0"/>
              <w:rPr>
                <w:rFonts w:ascii="New York" w:hAnsi="New York" w:cs="Calibri"/>
              </w:rPr>
            </w:pPr>
            <w:r w:rsidRPr="000668E1">
              <w:rPr>
                <w:rFonts w:hint="eastAsia"/>
              </w:rPr>
              <w:t>0.9~4.8dB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E254DE7" w14:textId="77777777" w:rsidR="00A04B58" w:rsidRPr="000668E1" w:rsidRDefault="00A04B58" w:rsidP="008535DC">
            <w:pPr>
              <w:pStyle w:val="TAL"/>
              <w:keepNext w:val="0"/>
            </w:pPr>
            <w:r w:rsidRPr="000668E1">
              <w:rPr>
                <w:rFonts w:hint="eastAsia"/>
              </w:rPr>
              <w:t>Source 3 (</w:t>
            </w:r>
            <w:r w:rsidRPr="000668E1">
              <w:t xml:space="preserve">receiver assumption </w:t>
            </w:r>
            <w:r w:rsidRPr="000668E1">
              <w:rPr>
                <w:rFonts w:hint="eastAsia"/>
              </w:rPr>
              <w:t>1)</w:t>
            </w:r>
          </w:p>
          <w:p w14:paraId="382A71BB" w14:textId="77777777" w:rsidR="00A04B58" w:rsidRPr="000668E1" w:rsidRDefault="00A04B58" w:rsidP="008535DC">
            <w:pPr>
              <w:pStyle w:val="TAL"/>
              <w:keepNext w:val="0"/>
              <w:rPr>
                <w:rFonts w:ascii="SimSun" w:hAnsi="SimSun"/>
              </w:rPr>
            </w:pPr>
            <w:r w:rsidRPr="000668E1">
              <w:t>(R1-2009802)</w:t>
            </w:r>
          </w:p>
        </w:tc>
      </w:tr>
      <w:tr w:rsidR="00A04B58" w:rsidRPr="000668E1" w14:paraId="51031352"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48B7AFC6"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49DF1206"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35AE2" w14:textId="77777777" w:rsidR="00A04B58" w:rsidRPr="000668E1" w:rsidRDefault="00A04B58" w:rsidP="008535DC">
            <w:pPr>
              <w:pStyle w:val="TAC"/>
              <w:keepNext w:val="0"/>
            </w:pPr>
            <w:r w:rsidRPr="000668E1">
              <w:rPr>
                <w:rFonts w:hint="eastAsia"/>
              </w:rPr>
              <w:t>4.1dB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A823664" w14:textId="77777777" w:rsidR="00A04B58" w:rsidRPr="000668E1" w:rsidRDefault="00A04B58" w:rsidP="008535DC">
            <w:pPr>
              <w:pStyle w:val="TAL"/>
              <w:keepNext w:val="0"/>
            </w:pPr>
            <w:r w:rsidRPr="000668E1">
              <w:rPr>
                <w:rFonts w:hint="eastAsia"/>
              </w:rPr>
              <w:t>Source 9 (</w:t>
            </w:r>
            <w:r w:rsidRPr="000668E1">
              <w:t xml:space="preserve">receiver assumption </w:t>
            </w:r>
            <w:r w:rsidRPr="000668E1">
              <w:rPr>
                <w:rFonts w:hint="eastAsia"/>
              </w:rPr>
              <w:t>B)</w:t>
            </w:r>
          </w:p>
          <w:p w14:paraId="106D6D34" w14:textId="77777777" w:rsidR="00A04B58" w:rsidRPr="000668E1" w:rsidRDefault="00A04B58" w:rsidP="008535DC">
            <w:pPr>
              <w:pStyle w:val="TAL"/>
              <w:keepNext w:val="0"/>
            </w:pPr>
            <w:r w:rsidRPr="000668E1">
              <w:t>(R1-2009747)</w:t>
            </w:r>
          </w:p>
        </w:tc>
      </w:tr>
      <w:tr w:rsidR="00A04B58" w:rsidRPr="000668E1" w14:paraId="30DE784A"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E0909CD"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3BC9F595"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F3590" w14:textId="0093CD22" w:rsidR="00A04B58" w:rsidRPr="000668E1" w:rsidRDefault="00A04B58" w:rsidP="008535DC">
            <w:pPr>
              <w:pStyle w:val="TAC"/>
              <w:keepNext w:val="0"/>
            </w:pPr>
            <w:r w:rsidRPr="000668E1">
              <w:rPr>
                <w:rFonts w:hint="eastAsia"/>
              </w:rPr>
              <w:t>2.8dB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716A664" w14:textId="77777777" w:rsidR="00A04B58" w:rsidRPr="000668E1" w:rsidRDefault="00A04B58" w:rsidP="008535DC">
            <w:pPr>
              <w:pStyle w:val="TAL"/>
              <w:keepNext w:val="0"/>
            </w:pPr>
            <w:r w:rsidRPr="000668E1">
              <w:rPr>
                <w:rFonts w:hint="eastAsia"/>
              </w:rPr>
              <w:t>Source 9 (</w:t>
            </w:r>
            <w:r w:rsidRPr="000668E1">
              <w:t xml:space="preserve">receiver assumption </w:t>
            </w:r>
            <w:r w:rsidRPr="000668E1">
              <w:rPr>
                <w:rFonts w:hint="eastAsia"/>
              </w:rPr>
              <w:t>A)</w:t>
            </w:r>
          </w:p>
          <w:p w14:paraId="0AF9EBF9" w14:textId="77777777" w:rsidR="00A04B58" w:rsidRPr="000668E1" w:rsidRDefault="00A04B58" w:rsidP="008535DC">
            <w:pPr>
              <w:pStyle w:val="TAL"/>
              <w:keepNext w:val="0"/>
            </w:pPr>
            <w:r w:rsidRPr="000668E1">
              <w:t>(R1-2009747)</w:t>
            </w:r>
          </w:p>
        </w:tc>
      </w:tr>
      <w:tr w:rsidR="00A04B58" w:rsidRPr="000668E1" w14:paraId="732F8C99"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1B977A3"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232F905E"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22C0E" w14:textId="77777777" w:rsidR="00A04B58" w:rsidRPr="000668E1" w:rsidRDefault="00A04B58" w:rsidP="008535DC">
            <w:pPr>
              <w:pStyle w:val="TAC"/>
              <w:keepNext w:val="0"/>
            </w:pPr>
            <w:r w:rsidRPr="000668E1">
              <w:rPr>
                <w:rFonts w:hint="eastAsia"/>
              </w:rPr>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E2100FC" w14:textId="77777777" w:rsidR="00A04B58" w:rsidRPr="000668E1" w:rsidRDefault="00A04B58" w:rsidP="008535DC">
            <w:pPr>
              <w:pStyle w:val="TAL"/>
              <w:keepNext w:val="0"/>
            </w:pPr>
            <w:r w:rsidRPr="000668E1">
              <w:rPr>
                <w:rFonts w:hint="eastAsia"/>
              </w:rPr>
              <w:t xml:space="preserve">Source 7 </w:t>
            </w:r>
            <w:r w:rsidRPr="000668E1">
              <w:t>(</w:t>
            </w:r>
            <w:r w:rsidRPr="000668E1">
              <w:rPr>
                <w:rFonts w:hint="eastAsia"/>
              </w:rPr>
              <w:t>R1-2009737</w:t>
            </w:r>
            <w:r w:rsidRPr="000668E1">
              <w:t>)</w:t>
            </w:r>
          </w:p>
        </w:tc>
      </w:tr>
      <w:tr w:rsidR="00A04B58" w:rsidRPr="000668E1" w14:paraId="5D535F7C"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231CD9C" w14:textId="77777777" w:rsidR="00A04B58" w:rsidRPr="000668E1" w:rsidRDefault="00A04B58" w:rsidP="008535DC">
            <w:pPr>
              <w:pStyle w:val="TAC"/>
              <w:keepNext w:val="0"/>
              <w:rPr>
                <w:rFonts w:eastAsia="SimSun"/>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98F3F" w14:textId="77777777" w:rsidR="00A04B58" w:rsidRPr="000668E1" w:rsidRDefault="00A04B58" w:rsidP="008535DC">
            <w:pPr>
              <w:pStyle w:val="TAC"/>
              <w:keepNext w:val="0"/>
            </w:pPr>
            <w:r w:rsidRPr="000668E1">
              <w:t>1% FA, 1% BLER, and 5% undetectable error rate</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938DC" w14:textId="77777777" w:rsidR="00A04B58" w:rsidRPr="000668E1" w:rsidRDefault="00A04B58" w:rsidP="008535DC">
            <w:pPr>
              <w:pStyle w:val="TAC"/>
              <w:keepNext w:val="0"/>
            </w:pPr>
            <w:r w:rsidRPr="000668E1">
              <w:t>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83719A8"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44DFEB51" w14:textId="77777777" w:rsidR="00A04B58" w:rsidRPr="000668E1" w:rsidRDefault="00A04B58" w:rsidP="008535DC">
            <w:pPr>
              <w:pStyle w:val="TAL"/>
              <w:keepNext w:val="0"/>
            </w:pPr>
            <w:r w:rsidRPr="000668E1">
              <w:t>(R1-2009802)</w:t>
            </w:r>
          </w:p>
        </w:tc>
      </w:tr>
      <w:tr w:rsidR="00A04B58" w:rsidRPr="000668E1" w14:paraId="4FBE9188"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28308D0"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57F5FB90"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0A1A6" w14:textId="77777777" w:rsidR="00A04B58" w:rsidRPr="000668E1" w:rsidRDefault="00A04B58" w:rsidP="008535DC">
            <w:pPr>
              <w:pStyle w:val="TAC"/>
              <w:keepNext w:val="0"/>
              <w:rPr>
                <w:rFonts w:ascii="New York" w:hAnsi="New York" w:cs="Calibri"/>
              </w:rPr>
            </w:pPr>
            <w:r w:rsidRPr="000668E1">
              <w:rPr>
                <w:rFonts w:hint="eastAsia"/>
              </w:rPr>
              <w:t>1.5~2.8dB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3062B16" w14:textId="77777777" w:rsidR="00A04B58" w:rsidRPr="000668E1" w:rsidRDefault="00A04B58" w:rsidP="008535DC">
            <w:pPr>
              <w:pStyle w:val="TAL"/>
              <w:keepNext w:val="0"/>
            </w:pPr>
            <w:r w:rsidRPr="000668E1">
              <w:rPr>
                <w:rFonts w:hint="eastAsia"/>
              </w:rPr>
              <w:t>Source 3 (</w:t>
            </w:r>
            <w:r w:rsidRPr="000668E1">
              <w:t xml:space="preserve">receiver assumption </w:t>
            </w:r>
            <w:r w:rsidRPr="000668E1">
              <w:rPr>
                <w:rFonts w:hint="eastAsia"/>
              </w:rPr>
              <w:t>1)</w:t>
            </w:r>
          </w:p>
          <w:p w14:paraId="1EAF8CF0" w14:textId="77777777" w:rsidR="00A04B58" w:rsidRPr="000668E1" w:rsidRDefault="00A04B58" w:rsidP="008535DC">
            <w:pPr>
              <w:pStyle w:val="TAL"/>
              <w:keepNext w:val="0"/>
              <w:rPr>
                <w:rFonts w:ascii="SimSun" w:hAnsi="SimSun"/>
              </w:rPr>
            </w:pPr>
            <w:r w:rsidRPr="000668E1">
              <w:t>(R1-2009802)</w:t>
            </w:r>
          </w:p>
        </w:tc>
      </w:tr>
      <w:tr w:rsidR="00A04B58" w:rsidRPr="000668E1" w14:paraId="3A8D6185"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CE1DDAE"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60023CCB"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316C1" w14:textId="77777777" w:rsidR="00A04B58" w:rsidRPr="000668E1" w:rsidRDefault="00A04B58" w:rsidP="008535DC">
            <w:pPr>
              <w:pStyle w:val="TAC"/>
              <w:keepNext w:val="0"/>
            </w:pPr>
            <w:r w:rsidRPr="000668E1">
              <w:rPr>
                <w:rFonts w:hint="eastAsia"/>
              </w:rPr>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2ECD03E" w14:textId="77777777" w:rsidR="00A04B58" w:rsidRPr="000668E1" w:rsidRDefault="00A04B58" w:rsidP="008535DC">
            <w:pPr>
              <w:pStyle w:val="TAL"/>
              <w:keepNext w:val="0"/>
            </w:pPr>
            <w:r w:rsidRPr="000668E1">
              <w:rPr>
                <w:rFonts w:hint="eastAsia"/>
              </w:rPr>
              <w:t>Source 9 (receiver assumption B)</w:t>
            </w:r>
          </w:p>
          <w:p w14:paraId="41FDA41A" w14:textId="77777777" w:rsidR="00A04B58" w:rsidRPr="000668E1" w:rsidRDefault="00A04B58" w:rsidP="008535DC">
            <w:pPr>
              <w:pStyle w:val="TAL"/>
              <w:keepNext w:val="0"/>
            </w:pPr>
            <w:r w:rsidRPr="000668E1">
              <w:t>(R1-2009747)</w:t>
            </w:r>
          </w:p>
        </w:tc>
      </w:tr>
      <w:tr w:rsidR="00A04B58" w:rsidRPr="000668E1" w14:paraId="019F17BA"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CE3109E"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0E016D6B"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F6A8D" w14:textId="41314E6B" w:rsidR="00A04B58" w:rsidRPr="000668E1" w:rsidRDefault="00A04B58" w:rsidP="008535DC">
            <w:pPr>
              <w:pStyle w:val="TAC"/>
              <w:keepNext w:val="0"/>
            </w:pPr>
            <w:r w:rsidRPr="000668E1">
              <w:rPr>
                <w:rFonts w:hint="eastAsia"/>
              </w:rPr>
              <w:t>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B378468" w14:textId="77777777" w:rsidR="00A04B58" w:rsidRPr="000668E1" w:rsidRDefault="00A04B58" w:rsidP="008535DC">
            <w:pPr>
              <w:pStyle w:val="TAL"/>
              <w:keepNext w:val="0"/>
            </w:pPr>
            <w:r w:rsidRPr="000668E1">
              <w:rPr>
                <w:rFonts w:hint="eastAsia"/>
              </w:rPr>
              <w:t>Source 9 (</w:t>
            </w:r>
            <w:r w:rsidRPr="000668E1">
              <w:t xml:space="preserve">receiver assumption </w:t>
            </w:r>
            <w:r w:rsidRPr="000668E1">
              <w:rPr>
                <w:rFonts w:hint="eastAsia"/>
              </w:rPr>
              <w:t>A)</w:t>
            </w:r>
          </w:p>
          <w:p w14:paraId="3BDF53D0" w14:textId="77777777" w:rsidR="00A04B58" w:rsidRPr="000668E1" w:rsidRDefault="00A04B58" w:rsidP="008535DC">
            <w:pPr>
              <w:pStyle w:val="TAL"/>
              <w:keepNext w:val="0"/>
            </w:pPr>
            <w:r w:rsidRPr="000668E1">
              <w:t>(R1-2009747)</w:t>
            </w:r>
          </w:p>
        </w:tc>
      </w:tr>
      <w:tr w:rsidR="00A04B58" w:rsidRPr="000668E1" w14:paraId="712ADB74" w14:textId="77777777" w:rsidTr="000815A4">
        <w:trPr>
          <w:trHeight w:val="219"/>
        </w:trPr>
        <w:tc>
          <w:tcPr>
            <w:tcW w:w="0" w:type="auto"/>
            <w:vMerge/>
            <w:tcBorders>
              <w:top w:val="nil"/>
              <w:left w:val="single" w:sz="8" w:space="0" w:color="auto"/>
              <w:bottom w:val="single" w:sz="8" w:space="0" w:color="auto"/>
              <w:right w:val="single" w:sz="8" w:space="0" w:color="auto"/>
            </w:tcBorders>
            <w:vAlign w:val="center"/>
            <w:hideMark/>
          </w:tcPr>
          <w:p w14:paraId="4F5DE0C8"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5F854AEC"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8251D" w14:textId="77777777" w:rsidR="00A04B58" w:rsidRPr="000668E1" w:rsidRDefault="00A04B58" w:rsidP="008535DC">
            <w:pPr>
              <w:pStyle w:val="TAC"/>
              <w:keepNext w:val="0"/>
            </w:pPr>
            <w:r w:rsidRPr="000668E1">
              <w:rPr>
                <w:rFonts w:hint="eastAsia"/>
              </w:rPr>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2D49A28" w14:textId="77777777" w:rsidR="00A04B58" w:rsidRPr="000668E1" w:rsidRDefault="00A04B58" w:rsidP="008535DC">
            <w:pPr>
              <w:pStyle w:val="TAL"/>
              <w:keepNext w:val="0"/>
            </w:pPr>
            <w:r w:rsidRPr="000668E1">
              <w:rPr>
                <w:rFonts w:hint="eastAsia"/>
              </w:rPr>
              <w:t xml:space="preserve">Source 7 </w:t>
            </w:r>
            <w:r w:rsidRPr="000668E1">
              <w:t>(</w:t>
            </w:r>
            <w:r w:rsidRPr="000668E1">
              <w:rPr>
                <w:rFonts w:hint="eastAsia"/>
              </w:rPr>
              <w:t>R1-2009737</w:t>
            </w:r>
            <w:r w:rsidRPr="000668E1">
              <w:t>)</w:t>
            </w:r>
          </w:p>
        </w:tc>
      </w:tr>
      <w:tr w:rsidR="00A04B58" w:rsidRPr="000668E1" w14:paraId="2828A07B"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1D2B3" w14:textId="77777777" w:rsidR="00A04B58" w:rsidRPr="000668E1" w:rsidRDefault="00A04B58" w:rsidP="008535DC">
            <w:pPr>
              <w:pStyle w:val="TAC"/>
              <w:keepNext w:val="0"/>
            </w:pPr>
            <w:r w:rsidRPr="000668E1">
              <w:t>Scenario 3: 22/24 bits UCI</w:t>
            </w:r>
          </w:p>
          <w:p w14:paraId="566CE3AF" w14:textId="77777777" w:rsidR="00A04B58" w:rsidRPr="000668E1" w:rsidRDefault="00A04B58" w:rsidP="008535DC">
            <w:pPr>
              <w:pStyle w:val="TAC"/>
              <w:keepNext w:val="0"/>
            </w:pPr>
            <w:r w:rsidRPr="000668E1">
              <w:t>Baseline: PF3</w:t>
            </w:r>
          </w:p>
          <w:p w14:paraId="2A67956E" w14:textId="77777777" w:rsidR="00A04B58" w:rsidRPr="000668E1" w:rsidRDefault="00A04B58" w:rsidP="008535DC">
            <w:pPr>
              <w:pStyle w:val="TAC"/>
              <w:keepNext w:val="0"/>
            </w:pPr>
            <w:r w:rsidRPr="000668E1">
              <w:t>Enhancement: DMRS-less PUCCH</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DC632B" w14:textId="77777777" w:rsidR="00A04B58" w:rsidRPr="000668E1" w:rsidRDefault="00A04B58" w:rsidP="008535DC">
            <w:pPr>
              <w:pStyle w:val="TAC"/>
              <w:keepNext w:val="0"/>
              <w:rPr>
                <w:rFonts w:ascii="New York" w:hAnsi="New York" w:cs="Calibri"/>
              </w:rPr>
            </w:pPr>
            <w:r w:rsidRPr="000668E1">
              <w:t>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54A07" w14:textId="77777777" w:rsidR="00A04B58" w:rsidRPr="000668E1" w:rsidRDefault="00A04B58" w:rsidP="008535DC">
            <w:pPr>
              <w:pStyle w:val="TAC"/>
              <w:keepNext w:val="0"/>
              <w:rPr>
                <w:rFonts w:ascii="SimSun" w:hAnsi="SimSun"/>
              </w:rPr>
            </w:pPr>
            <w:r w:rsidRPr="000668E1">
              <w:rPr>
                <w:rFonts w:hint="eastAsia"/>
              </w:rPr>
              <w:t>-2dB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085CD7B" w14:textId="77777777" w:rsidR="00A04B58" w:rsidRPr="000668E1" w:rsidRDefault="00A04B58" w:rsidP="008535DC">
            <w:pPr>
              <w:pStyle w:val="TAL"/>
              <w:keepNext w:val="0"/>
            </w:pPr>
            <w:r w:rsidRPr="000668E1">
              <w:rPr>
                <w:rFonts w:hint="eastAsia"/>
              </w:rPr>
              <w:t xml:space="preserve">Source 8 </w:t>
            </w:r>
            <w:r w:rsidRPr="000668E1">
              <w:t>(R1-2009451)</w:t>
            </w:r>
          </w:p>
        </w:tc>
      </w:tr>
      <w:tr w:rsidR="00A04B58" w:rsidRPr="000668E1" w14:paraId="1541990A"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39A15C63"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7E620ECD" w14:textId="77777777" w:rsidR="00A04B58" w:rsidRPr="000668E1" w:rsidRDefault="00A04B58" w:rsidP="008535DC">
            <w:pPr>
              <w:pStyle w:val="TAC"/>
              <w:keepNext w:val="0"/>
              <w:rPr>
                <w:rFonts w:ascii="New York" w:eastAsia="SimSun" w:hAnsi="New York" w:cs="Calibri"/>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EC5E9" w14:textId="77777777" w:rsidR="00A04B58" w:rsidRPr="000668E1" w:rsidRDefault="00A04B58" w:rsidP="008535DC">
            <w:pPr>
              <w:pStyle w:val="TAC"/>
              <w:keepNext w:val="0"/>
            </w:pPr>
            <w:r w:rsidRPr="000668E1">
              <w:rPr>
                <w:rFonts w:hint="eastAsia"/>
              </w:rPr>
              <w:t>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75B43CE"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5344E63D" w14:textId="77777777" w:rsidR="00A04B58" w:rsidRPr="000668E1" w:rsidRDefault="00A04B58" w:rsidP="008535DC">
            <w:pPr>
              <w:pStyle w:val="TAL"/>
              <w:keepNext w:val="0"/>
            </w:pPr>
            <w:r w:rsidRPr="000668E1">
              <w:t xml:space="preserve">(R1-2009802) </w:t>
            </w:r>
          </w:p>
        </w:tc>
      </w:tr>
    </w:tbl>
    <w:p w14:paraId="1098D72C" w14:textId="316D1B41" w:rsidR="00A04B58" w:rsidRPr="000668E1" w:rsidRDefault="00A04B58" w:rsidP="002334E9">
      <w:pPr>
        <w:pStyle w:val="NO"/>
      </w:pPr>
      <w:r w:rsidRPr="000668E1">
        <w:t>Note 1:</w:t>
      </w:r>
      <w:r w:rsidR="002334E9">
        <w:tab/>
      </w:r>
      <w:r w:rsidRPr="000668E1">
        <w:t xml:space="preserve">false alarm rate is the probability that DTX is detected as a correct payload.  </w:t>
      </w:r>
    </w:p>
    <w:p w14:paraId="528371D9" w14:textId="5C62EB87" w:rsidR="00A04B58" w:rsidRPr="000668E1" w:rsidRDefault="00A04B58" w:rsidP="002334E9">
      <w:pPr>
        <w:pStyle w:val="NO"/>
      </w:pPr>
      <w:r w:rsidRPr="000668E1">
        <w:t>Note 2:</w:t>
      </w:r>
      <w:r w:rsidR="002334E9">
        <w:tab/>
      </w:r>
      <w:r w:rsidRPr="000668E1">
        <w:t>undetectable error rate = # instances that a UCI payload is declared as correct when the UCI payload is in error / Total # instances that UCI payloads are in error, where a UCI payload is declared as correct if it passes the error detection check.</w:t>
      </w:r>
    </w:p>
    <w:p w14:paraId="17B37AE2" w14:textId="77777777" w:rsidR="00A04B58" w:rsidRPr="000668E1" w:rsidRDefault="00A04B58" w:rsidP="002334E9"/>
    <w:p w14:paraId="5B7DFCE7" w14:textId="77777777" w:rsidR="00A04B58" w:rsidRPr="000668E1" w:rsidRDefault="00A04B58" w:rsidP="006A1C83">
      <w:pPr>
        <w:pStyle w:val="TH"/>
        <w:rPr>
          <w:rFonts w:eastAsia="SimSun"/>
        </w:rPr>
      </w:pPr>
      <w:r w:rsidRPr="000668E1">
        <w:rPr>
          <w:rFonts w:hint="eastAsia"/>
        </w:rPr>
        <w:lastRenderedPageBreak/>
        <w:t xml:space="preserve">Table </w:t>
      </w:r>
      <w:r w:rsidRPr="000668E1">
        <w:rPr>
          <w:rFonts w:eastAsia="SimSun"/>
        </w:rPr>
        <w:t>6</w:t>
      </w:r>
      <w:r w:rsidRPr="000668E1">
        <w:rPr>
          <w:rFonts w:eastAsia="SimSun" w:hint="eastAsia"/>
          <w:lang w:eastAsia="zh-CN"/>
        </w:rPr>
        <w:t>.</w:t>
      </w:r>
      <w:r w:rsidRPr="000668E1">
        <w:rPr>
          <w:rFonts w:eastAsia="SimSun"/>
          <w:lang w:eastAsia="zh-CN"/>
        </w:rPr>
        <w:t>2.1</w:t>
      </w:r>
      <w:r w:rsidRPr="000668E1">
        <w:rPr>
          <w:rFonts w:eastAsia="SimSun" w:hint="eastAsia"/>
        </w:rPr>
        <w:t>-</w:t>
      </w:r>
      <w:r w:rsidRPr="000668E1">
        <w:rPr>
          <w:rFonts w:eastAsia="SimSun"/>
        </w:rPr>
        <w:t>2</w:t>
      </w:r>
      <w:r w:rsidRPr="000668E1">
        <w:rPr>
          <w:rFonts w:hint="eastAsia"/>
        </w:rPr>
        <w:t xml:space="preserve">: Performance (PAPR/CM) gain </w:t>
      </w:r>
      <w:r w:rsidRPr="000668E1">
        <w:rPr>
          <w:rFonts w:eastAsia="SimSun"/>
        </w:rPr>
        <w:t>observed</w:t>
      </w:r>
      <w:r w:rsidRPr="000668E1">
        <w:rPr>
          <w:rFonts w:hint="eastAsia"/>
        </w:rPr>
        <w:t xml:space="preserve"> for DMRS-less PUCCH over Rel-15/16 baseline</w:t>
      </w:r>
    </w:p>
    <w:tbl>
      <w:tblPr>
        <w:tblW w:w="0" w:type="auto"/>
        <w:tblCellMar>
          <w:left w:w="0" w:type="dxa"/>
          <w:right w:w="0" w:type="dxa"/>
        </w:tblCellMar>
        <w:tblLook w:val="04A0" w:firstRow="1" w:lastRow="0" w:firstColumn="1" w:lastColumn="0" w:noHBand="0" w:noVBand="1"/>
      </w:tblPr>
      <w:tblGrid>
        <w:gridCol w:w="3216"/>
        <w:gridCol w:w="3205"/>
        <w:gridCol w:w="3200"/>
      </w:tblGrid>
      <w:tr w:rsidR="00A04B58" w:rsidRPr="000668E1" w14:paraId="5588013F" w14:textId="77777777" w:rsidTr="000815A4">
        <w:tc>
          <w:tcPr>
            <w:tcW w:w="3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5C0ABB" w14:textId="77777777" w:rsidR="00A04B58" w:rsidRPr="000668E1" w:rsidRDefault="00A04B58" w:rsidP="002334E9">
            <w:pPr>
              <w:pStyle w:val="TAH"/>
              <w:rPr>
                <w:rFonts w:ascii="SimSun" w:hAnsi="SimSun"/>
                <w:lang w:eastAsia="en-IN"/>
              </w:rPr>
            </w:pPr>
            <w:r w:rsidRPr="000668E1">
              <w:rPr>
                <w:rFonts w:hint="eastAsia"/>
              </w:rPr>
              <w:t>Modulation order</w:t>
            </w:r>
          </w:p>
        </w:tc>
        <w:tc>
          <w:tcPr>
            <w:tcW w:w="33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144F1F" w14:textId="77777777" w:rsidR="00A04B58" w:rsidRPr="000668E1" w:rsidRDefault="00A04B58" w:rsidP="002334E9">
            <w:pPr>
              <w:pStyle w:val="TAH"/>
            </w:pPr>
            <w:r w:rsidRPr="000668E1">
              <w:rPr>
                <w:rFonts w:hint="eastAsia"/>
              </w:rPr>
              <w:t>Observed PAPR/CM gain</w:t>
            </w:r>
          </w:p>
        </w:tc>
        <w:tc>
          <w:tcPr>
            <w:tcW w:w="33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2C3206" w14:textId="77777777" w:rsidR="00A04B58" w:rsidRPr="000668E1" w:rsidRDefault="00A04B58" w:rsidP="002334E9">
            <w:pPr>
              <w:pStyle w:val="TAH"/>
            </w:pPr>
            <w:r w:rsidRPr="000668E1">
              <w:rPr>
                <w:rFonts w:hint="eastAsia"/>
              </w:rPr>
              <w:t>Source</w:t>
            </w:r>
          </w:p>
        </w:tc>
      </w:tr>
      <w:tr w:rsidR="00A04B58" w:rsidRPr="000668E1" w14:paraId="5C464CA1" w14:textId="77777777" w:rsidTr="000815A4">
        <w:tc>
          <w:tcPr>
            <w:tcW w:w="3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A4AB65" w14:textId="77777777" w:rsidR="00A04B58" w:rsidRPr="000668E1" w:rsidRDefault="00A04B58" w:rsidP="002334E9">
            <w:pPr>
              <w:pStyle w:val="TAC"/>
            </w:pPr>
            <w:r w:rsidRPr="000668E1">
              <w:rPr>
                <w:rFonts w:hint="eastAsia"/>
              </w:rPr>
              <w:t>QPSK</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115035E9" w14:textId="77777777" w:rsidR="00A04B58" w:rsidRPr="000668E1" w:rsidRDefault="00A04B58" w:rsidP="002334E9">
            <w:pPr>
              <w:pStyle w:val="TAL"/>
            </w:pPr>
            <w:r w:rsidRPr="000668E1">
              <w:rPr>
                <w:rFonts w:hint="eastAsia"/>
              </w:rPr>
              <w:t>3.5dB PARR gain</w:t>
            </w:r>
          </w:p>
          <w:p w14:paraId="4D30D48E" w14:textId="77777777" w:rsidR="00A04B58" w:rsidRPr="000668E1" w:rsidRDefault="00A04B58" w:rsidP="002334E9">
            <w:pPr>
              <w:pStyle w:val="TAL"/>
            </w:pPr>
            <w:r w:rsidRPr="000668E1">
              <w:rPr>
                <w:rFonts w:hint="eastAsia"/>
              </w:rPr>
              <w:t>1dB CM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65572C2B" w14:textId="77777777" w:rsidR="00A04B58" w:rsidRPr="000668E1" w:rsidRDefault="00A04B58" w:rsidP="002334E9">
            <w:pPr>
              <w:pStyle w:val="TAL"/>
            </w:pPr>
            <w:r w:rsidRPr="000668E1">
              <w:rPr>
                <w:rFonts w:hint="eastAsia"/>
              </w:rPr>
              <w:t xml:space="preserve">Source 3 </w:t>
            </w:r>
            <w:r w:rsidRPr="000668E1">
              <w:t>(R1-2009802)</w:t>
            </w:r>
          </w:p>
        </w:tc>
      </w:tr>
      <w:tr w:rsidR="00A04B58" w:rsidRPr="000668E1" w14:paraId="3F8F2C7F"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FF6A29E" w14:textId="77777777" w:rsidR="00A04B58" w:rsidRPr="000668E1" w:rsidRDefault="00A04B58" w:rsidP="002334E9">
            <w:pPr>
              <w:pStyle w:val="TAC"/>
              <w:rPr>
                <w:rFonts w:ascii="SimSun" w:eastAsia="SimSun" w:hAnsi="SimSun"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03C950FB" w14:textId="77777777" w:rsidR="00A04B58" w:rsidRPr="000668E1" w:rsidRDefault="00A04B58" w:rsidP="002334E9">
            <w:pPr>
              <w:pStyle w:val="TAL"/>
            </w:pPr>
            <w:r w:rsidRPr="000668E1">
              <w:rPr>
                <w:rFonts w:hint="eastAsia"/>
              </w:rPr>
              <w:t>6.3dB PAPR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5D346EE5" w14:textId="77777777" w:rsidR="00A04B58" w:rsidRPr="000668E1" w:rsidRDefault="00A04B58" w:rsidP="002334E9">
            <w:pPr>
              <w:pStyle w:val="TAL"/>
            </w:pPr>
            <w:r w:rsidRPr="000668E1">
              <w:rPr>
                <w:rFonts w:hint="eastAsia"/>
              </w:rPr>
              <w:t xml:space="preserve">Source 8 </w:t>
            </w:r>
            <w:r w:rsidRPr="000668E1">
              <w:t>(R1-2009451)</w:t>
            </w:r>
          </w:p>
        </w:tc>
      </w:tr>
      <w:tr w:rsidR="00A04B58" w:rsidRPr="000668E1" w14:paraId="6E3A3A06"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2AACDCA" w14:textId="77777777" w:rsidR="00A04B58" w:rsidRPr="000668E1" w:rsidRDefault="00A04B58" w:rsidP="002334E9">
            <w:pPr>
              <w:pStyle w:val="TAC"/>
              <w:rPr>
                <w:rFonts w:ascii="SimSun" w:eastAsia="SimSun" w:hAnsi="SimSun"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1DA5AD6E" w14:textId="77777777" w:rsidR="00A04B58" w:rsidRPr="000668E1" w:rsidRDefault="00A04B58" w:rsidP="002334E9">
            <w:pPr>
              <w:pStyle w:val="TAL"/>
            </w:pPr>
            <w:r w:rsidRPr="000668E1">
              <w:rPr>
                <w:rFonts w:hint="eastAsia"/>
              </w:rPr>
              <w:t>4.5dB PAPR gain</w:t>
            </w:r>
          </w:p>
          <w:p w14:paraId="77FB0FED" w14:textId="77777777" w:rsidR="00A04B58" w:rsidRPr="000668E1" w:rsidRDefault="00A04B58" w:rsidP="002334E9">
            <w:pPr>
              <w:pStyle w:val="TAL"/>
            </w:pPr>
            <w:r w:rsidRPr="000668E1">
              <w:rPr>
                <w:rFonts w:hint="eastAsia"/>
              </w:rPr>
              <w:t>1.7dB CM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759EF56C" w14:textId="77777777" w:rsidR="00A04B58" w:rsidRPr="000668E1" w:rsidRDefault="00A04B58" w:rsidP="002334E9">
            <w:pPr>
              <w:pStyle w:val="TAL"/>
            </w:pPr>
            <w:r w:rsidRPr="000668E1">
              <w:rPr>
                <w:rFonts w:hint="eastAsia"/>
              </w:rPr>
              <w:t xml:space="preserve">Source 9 </w:t>
            </w:r>
            <w:r w:rsidRPr="000668E1">
              <w:t>(R1-2009747)</w:t>
            </w:r>
          </w:p>
        </w:tc>
      </w:tr>
      <w:tr w:rsidR="00A04B58" w:rsidRPr="000668E1" w14:paraId="3DFBA84A" w14:textId="77777777" w:rsidTr="000815A4">
        <w:tc>
          <w:tcPr>
            <w:tcW w:w="3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0F9E1" w14:textId="77777777" w:rsidR="00A04B58" w:rsidRPr="000668E1" w:rsidRDefault="00A04B58" w:rsidP="002334E9">
            <w:pPr>
              <w:pStyle w:val="TAC"/>
            </w:pPr>
            <w:r w:rsidRPr="000668E1">
              <w:rPr>
                <w:rFonts w:hint="eastAsia"/>
              </w:rPr>
              <w:t>Pi/2 BPSK</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4E0F16C3" w14:textId="77777777" w:rsidR="00A04B58" w:rsidRPr="000668E1" w:rsidRDefault="00A04B58" w:rsidP="002334E9">
            <w:pPr>
              <w:pStyle w:val="TAL"/>
            </w:pPr>
            <w:r w:rsidRPr="000668E1">
              <w:rPr>
                <w:rFonts w:hint="eastAsia"/>
              </w:rPr>
              <w:t>0.5dB PAPR gain</w:t>
            </w:r>
          </w:p>
          <w:p w14:paraId="33E91181" w14:textId="77777777" w:rsidR="00A04B58" w:rsidRPr="000668E1" w:rsidRDefault="00A04B58" w:rsidP="002334E9">
            <w:pPr>
              <w:pStyle w:val="TAL"/>
            </w:pPr>
            <w:r w:rsidRPr="000668E1">
              <w:rPr>
                <w:rFonts w:hint="eastAsia"/>
              </w:rPr>
              <w:t>0.6dB CM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0F515377" w14:textId="77777777" w:rsidR="00A04B58" w:rsidRPr="000668E1" w:rsidRDefault="00A04B58" w:rsidP="002334E9">
            <w:pPr>
              <w:pStyle w:val="TAL"/>
            </w:pPr>
            <w:r w:rsidRPr="000668E1">
              <w:rPr>
                <w:rFonts w:hint="eastAsia"/>
              </w:rPr>
              <w:t xml:space="preserve">Source 3 </w:t>
            </w:r>
            <w:r w:rsidRPr="000668E1">
              <w:t>(R1-2009802)</w:t>
            </w:r>
          </w:p>
        </w:tc>
      </w:tr>
      <w:tr w:rsidR="00A04B58" w:rsidRPr="000668E1" w14:paraId="37730AAE" w14:textId="77777777" w:rsidTr="00DB5682">
        <w:tc>
          <w:tcPr>
            <w:tcW w:w="0" w:type="auto"/>
            <w:vMerge/>
            <w:tcBorders>
              <w:top w:val="nil"/>
              <w:left w:val="single" w:sz="8" w:space="0" w:color="auto"/>
              <w:bottom w:val="single" w:sz="8" w:space="0" w:color="auto"/>
              <w:right w:val="single" w:sz="8" w:space="0" w:color="auto"/>
            </w:tcBorders>
            <w:vAlign w:val="center"/>
            <w:hideMark/>
          </w:tcPr>
          <w:p w14:paraId="7A73F13A" w14:textId="77777777" w:rsidR="00A04B58" w:rsidRPr="000668E1" w:rsidRDefault="00A04B58" w:rsidP="00DB5682">
            <w:pPr>
              <w:spacing w:after="0"/>
              <w:rPr>
                <w:rFonts w:ascii="SimSun" w:eastAsia="SimSun" w:hAnsi="SimSun"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4CFA2FD0" w14:textId="77777777" w:rsidR="00A04B58" w:rsidRPr="000668E1" w:rsidRDefault="00A04B58" w:rsidP="002334E9">
            <w:pPr>
              <w:pStyle w:val="TAL"/>
            </w:pPr>
            <w:r w:rsidRPr="000668E1">
              <w:rPr>
                <w:rFonts w:hint="eastAsia"/>
              </w:rPr>
              <w:t>4.8 dB PAPR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35090E36" w14:textId="77777777" w:rsidR="00A04B58" w:rsidRPr="000668E1" w:rsidRDefault="00A04B58" w:rsidP="002334E9">
            <w:pPr>
              <w:pStyle w:val="TAL"/>
            </w:pPr>
            <w:r w:rsidRPr="000668E1">
              <w:rPr>
                <w:rFonts w:hint="eastAsia"/>
              </w:rPr>
              <w:t xml:space="preserve">Source 8 </w:t>
            </w:r>
            <w:r w:rsidRPr="000668E1">
              <w:t>(R1-2009451)</w:t>
            </w:r>
          </w:p>
        </w:tc>
      </w:tr>
      <w:tr w:rsidR="00A04B58" w:rsidRPr="000668E1" w14:paraId="6B61A515" w14:textId="77777777" w:rsidTr="00DB5682">
        <w:tc>
          <w:tcPr>
            <w:tcW w:w="0" w:type="auto"/>
            <w:vMerge/>
            <w:tcBorders>
              <w:top w:val="nil"/>
              <w:left w:val="single" w:sz="8" w:space="0" w:color="auto"/>
              <w:bottom w:val="single" w:sz="8" w:space="0" w:color="auto"/>
              <w:right w:val="single" w:sz="8" w:space="0" w:color="auto"/>
            </w:tcBorders>
            <w:vAlign w:val="center"/>
            <w:hideMark/>
          </w:tcPr>
          <w:p w14:paraId="536D7F9D" w14:textId="77777777" w:rsidR="00A04B58" w:rsidRPr="000668E1" w:rsidRDefault="00A04B58" w:rsidP="00DB5682">
            <w:pPr>
              <w:spacing w:after="0"/>
              <w:rPr>
                <w:rFonts w:ascii="SimSun" w:eastAsia="SimSun" w:hAnsi="SimSun"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2AC5920A" w14:textId="77777777" w:rsidR="00A04B58" w:rsidRPr="000668E1" w:rsidRDefault="00A04B58" w:rsidP="002334E9">
            <w:pPr>
              <w:pStyle w:val="TAL"/>
            </w:pPr>
            <w:r w:rsidRPr="000668E1">
              <w:rPr>
                <w:rFonts w:hint="eastAsia"/>
              </w:rPr>
              <w:t>2.4dB PAPR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7880419A" w14:textId="77777777" w:rsidR="00A04B58" w:rsidRPr="000668E1" w:rsidRDefault="00A04B58" w:rsidP="002334E9">
            <w:pPr>
              <w:pStyle w:val="TAL"/>
            </w:pPr>
            <w:r w:rsidRPr="000668E1">
              <w:rPr>
                <w:rFonts w:hint="eastAsia"/>
              </w:rPr>
              <w:t xml:space="preserve">Source 9 </w:t>
            </w:r>
            <w:r w:rsidRPr="000668E1">
              <w:t>(R1-2009747)</w:t>
            </w:r>
          </w:p>
        </w:tc>
      </w:tr>
    </w:tbl>
    <w:p w14:paraId="1C070573" w14:textId="77777777" w:rsidR="00A04B58" w:rsidRPr="000668E1" w:rsidRDefault="00A04B58" w:rsidP="00A04B58">
      <w:pPr>
        <w:rPr>
          <w:rFonts w:eastAsia="SimSun"/>
          <w:lang w:eastAsia="en-IN"/>
        </w:rPr>
      </w:pPr>
    </w:p>
    <w:p w14:paraId="5468D921" w14:textId="77777777" w:rsidR="00A04B58" w:rsidRPr="000668E1" w:rsidRDefault="00A04B58" w:rsidP="006A1C83">
      <w:pPr>
        <w:pStyle w:val="TH"/>
        <w:rPr>
          <w:rFonts w:ascii="SimSun" w:hAnsi="SimSun" w:cs="Calibri"/>
        </w:rPr>
      </w:pPr>
      <w:r w:rsidRPr="000668E1">
        <w:rPr>
          <w:rFonts w:hint="eastAsia"/>
        </w:rPr>
        <w:t xml:space="preserve">Table </w:t>
      </w:r>
      <w:r w:rsidRPr="000668E1">
        <w:rPr>
          <w:rFonts w:eastAsia="SimSun"/>
        </w:rPr>
        <w:t>6</w:t>
      </w:r>
      <w:r w:rsidRPr="000668E1">
        <w:rPr>
          <w:rFonts w:eastAsia="SimSun" w:hint="eastAsia"/>
          <w:lang w:eastAsia="zh-CN"/>
        </w:rPr>
        <w:t>.</w:t>
      </w:r>
      <w:r w:rsidRPr="000668E1">
        <w:rPr>
          <w:rFonts w:eastAsia="SimSun"/>
          <w:lang w:eastAsia="zh-CN"/>
        </w:rPr>
        <w:t>2.1</w:t>
      </w:r>
      <w:r w:rsidRPr="000668E1">
        <w:rPr>
          <w:rFonts w:eastAsia="SimSun" w:hint="eastAsia"/>
        </w:rPr>
        <w:t>-</w:t>
      </w:r>
      <w:r w:rsidRPr="000668E1">
        <w:rPr>
          <w:rFonts w:eastAsia="SimSun"/>
        </w:rPr>
        <w:t>3</w:t>
      </w:r>
      <w:r w:rsidRPr="000668E1">
        <w:rPr>
          <w:rFonts w:hint="eastAsia"/>
        </w:rPr>
        <w:t xml:space="preserve">: Key </w:t>
      </w:r>
      <w:r w:rsidRPr="000668E1">
        <w:rPr>
          <w:rFonts w:eastAsia="SimSun"/>
        </w:rPr>
        <w:t>simulation</w:t>
      </w:r>
      <w:r w:rsidRPr="000668E1">
        <w:rPr>
          <w:rFonts w:hint="eastAsia"/>
        </w:rPr>
        <w:t xml:space="preserve"> assumptions for DMRS-less PUCCH study</w:t>
      </w:r>
    </w:p>
    <w:tbl>
      <w:tblPr>
        <w:tblW w:w="8136" w:type="dxa"/>
        <w:jc w:val="center"/>
        <w:tblCellMar>
          <w:left w:w="0" w:type="dxa"/>
          <w:right w:w="0" w:type="dxa"/>
        </w:tblCellMar>
        <w:tblLook w:val="04A0" w:firstRow="1" w:lastRow="0" w:firstColumn="1" w:lastColumn="0" w:noHBand="0" w:noVBand="1"/>
      </w:tblPr>
      <w:tblGrid>
        <w:gridCol w:w="1566"/>
        <w:gridCol w:w="6570"/>
      </w:tblGrid>
      <w:tr w:rsidR="00A04B58" w:rsidRPr="000668E1" w14:paraId="1AF6C831" w14:textId="77777777" w:rsidTr="000815A4">
        <w:trPr>
          <w:jc w:val="center"/>
        </w:trPr>
        <w:tc>
          <w:tcPr>
            <w:tcW w:w="15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5EA459" w14:textId="77777777" w:rsidR="00A04B58" w:rsidRPr="000668E1" w:rsidRDefault="00A04B58" w:rsidP="008535DC">
            <w:pPr>
              <w:pStyle w:val="TAH"/>
              <w:keepNext w:val="0"/>
              <w:rPr>
                <w:rFonts w:cs="Calibri"/>
                <w:lang w:eastAsia="en-IN"/>
              </w:rPr>
            </w:pPr>
            <w:r w:rsidRPr="000668E1">
              <w:rPr>
                <w:rFonts w:hint="eastAsia"/>
              </w:rPr>
              <w:t>Company</w:t>
            </w:r>
          </w:p>
        </w:tc>
        <w:tc>
          <w:tcPr>
            <w:tcW w:w="65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D3D09C" w14:textId="77777777" w:rsidR="00A04B58" w:rsidRPr="000668E1" w:rsidRDefault="00A04B58" w:rsidP="008535DC">
            <w:pPr>
              <w:pStyle w:val="TAH"/>
              <w:keepNext w:val="0"/>
            </w:pPr>
            <w:r w:rsidRPr="000668E1">
              <w:rPr>
                <w:rFonts w:hint="eastAsia"/>
              </w:rPr>
              <w:t>Key simulation assumptions</w:t>
            </w:r>
          </w:p>
        </w:tc>
      </w:tr>
      <w:tr w:rsidR="00A04B58" w:rsidRPr="000668E1" w14:paraId="06BAC678"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AB946" w14:textId="77777777" w:rsidR="00A04B58" w:rsidRPr="000668E1" w:rsidRDefault="00A04B58" w:rsidP="008535DC">
            <w:pPr>
              <w:pStyle w:val="TAC"/>
              <w:keepNext w:val="0"/>
            </w:pPr>
            <w:r w:rsidRPr="000668E1">
              <w:rPr>
                <w:rFonts w:hint="eastAsia"/>
              </w:rPr>
              <w:t>Source 1</w:t>
            </w:r>
          </w:p>
          <w:p w14:paraId="0152721F" w14:textId="77777777" w:rsidR="00A04B58" w:rsidRPr="000668E1" w:rsidRDefault="00A04B58" w:rsidP="008535DC">
            <w:pPr>
              <w:pStyle w:val="TAC"/>
              <w:keepNext w:val="0"/>
            </w:pPr>
            <w:r w:rsidRPr="000668E1">
              <w:t>(R1-2009696)</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52F0D1DF" w14:textId="77777777" w:rsidR="00A04B58" w:rsidRPr="000668E1" w:rsidRDefault="00A04B58" w:rsidP="008535DC">
            <w:pPr>
              <w:pStyle w:val="TAL"/>
              <w:keepNext w:val="0"/>
            </w:pPr>
            <w:r w:rsidRPr="000668E1">
              <w:rPr>
                <w:rFonts w:hint="eastAsia"/>
              </w:rPr>
              <w:t>Channel model of TDL-C 300 ns, UE speed of 3km/h</w:t>
            </w:r>
          </w:p>
          <w:p w14:paraId="7BB04435" w14:textId="77777777" w:rsidR="00A04B58" w:rsidRPr="000668E1" w:rsidRDefault="00A04B58" w:rsidP="008535DC">
            <w:pPr>
              <w:pStyle w:val="TAL"/>
              <w:keepNext w:val="0"/>
            </w:pPr>
            <w:r w:rsidRPr="000668E1">
              <w:rPr>
                <w:rFonts w:hint="eastAsia"/>
              </w:rPr>
              <w:t>Receiver for Rel-15/16 PUCCH: ML coherent receiver</w:t>
            </w:r>
          </w:p>
          <w:p w14:paraId="343595A6" w14:textId="77777777" w:rsidR="00A04B58" w:rsidRPr="000668E1" w:rsidRDefault="00A04B58" w:rsidP="008535DC">
            <w:pPr>
              <w:pStyle w:val="TAL"/>
              <w:keepNext w:val="0"/>
            </w:pPr>
            <w:r w:rsidRPr="000668E1">
              <w:rPr>
                <w:rFonts w:hint="eastAsia"/>
              </w:rPr>
              <w:t>Receiver for sequence based PUCCH: ML noncoherent sequence detector</w:t>
            </w:r>
          </w:p>
        </w:tc>
      </w:tr>
      <w:tr w:rsidR="00A04B58" w:rsidRPr="000668E1" w14:paraId="49FA543A"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5C8FCF" w14:textId="3FAACEA6" w:rsidR="00A04B58" w:rsidRPr="000668E1" w:rsidRDefault="00A04B58" w:rsidP="008535DC">
            <w:pPr>
              <w:pStyle w:val="TAC"/>
              <w:keepNext w:val="0"/>
            </w:pPr>
            <w:r w:rsidRPr="000668E1">
              <w:rPr>
                <w:rFonts w:hint="eastAsia"/>
              </w:rPr>
              <w:t>Source 2</w:t>
            </w:r>
          </w:p>
          <w:p w14:paraId="6805C419" w14:textId="77777777" w:rsidR="00A04B58" w:rsidRPr="000668E1" w:rsidRDefault="00A04B58" w:rsidP="008535DC">
            <w:pPr>
              <w:pStyle w:val="TAC"/>
              <w:keepNext w:val="0"/>
            </w:pPr>
            <w:r w:rsidRPr="000668E1">
              <w:t>(R1-2009602)</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4040F35C" w14:textId="77777777" w:rsidR="00A04B58" w:rsidRPr="000668E1" w:rsidRDefault="00A04B58" w:rsidP="008535DC">
            <w:pPr>
              <w:pStyle w:val="TAL"/>
              <w:keepNext w:val="0"/>
            </w:pPr>
            <w:r w:rsidRPr="000668E1">
              <w:t>Channel model of TDL-C 300 ns, UE speed of 3km/h</w:t>
            </w:r>
          </w:p>
          <w:p w14:paraId="16C4E911" w14:textId="77777777" w:rsidR="00A04B58" w:rsidRPr="000668E1" w:rsidRDefault="00A04B58" w:rsidP="008535DC">
            <w:pPr>
              <w:pStyle w:val="TAL"/>
              <w:keepNext w:val="0"/>
            </w:pPr>
            <w:r w:rsidRPr="000668E1">
              <w:rPr>
                <w:rFonts w:hint="eastAsia"/>
              </w:rPr>
              <w:t>Receiver for Rel-15/16 PUCCH: ML coherent receiver (MMSE channel estimator and equalizer) and non-coherent receiver</w:t>
            </w:r>
          </w:p>
          <w:p w14:paraId="1B2DE015" w14:textId="77777777" w:rsidR="00A04B58" w:rsidRPr="000668E1" w:rsidRDefault="00A04B58" w:rsidP="008535DC">
            <w:pPr>
              <w:pStyle w:val="TAL"/>
              <w:keepNext w:val="0"/>
            </w:pPr>
            <w:r w:rsidRPr="000668E1">
              <w:rPr>
                <w:rFonts w:hint="eastAsia"/>
              </w:rPr>
              <w:t>Receiver for sequence based PUCCH: ML noncoherent sequence detector/correlator</w:t>
            </w:r>
          </w:p>
        </w:tc>
      </w:tr>
      <w:tr w:rsidR="00A04B58" w:rsidRPr="000668E1" w14:paraId="6DFE8282" w14:textId="77777777" w:rsidTr="000815A4">
        <w:trPr>
          <w:trHeight w:val="705"/>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7E23AB" w14:textId="16C6917F" w:rsidR="00A04B58" w:rsidRPr="000668E1" w:rsidRDefault="00A04B58" w:rsidP="008535DC">
            <w:pPr>
              <w:pStyle w:val="TAC"/>
              <w:keepNext w:val="0"/>
            </w:pPr>
            <w:r w:rsidRPr="000668E1">
              <w:rPr>
                <w:rFonts w:hint="eastAsia"/>
              </w:rPr>
              <w:t>Source 3</w:t>
            </w:r>
          </w:p>
          <w:p w14:paraId="392B0E7E" w14:textId="77777777" w:rsidR="00A04B58" w:rsidRPr="000668E1" w:rsidRDefault="00A04B58" w:rsidP="008535DC">
            <w:pPr>
              <w:pStyle w:val="TAC"/>
              <w:keepNext w:val="0"/>
            </w:pPr>
            <w:r w:rsidRPr="000668E1">
              <w:t>(R1-2009802)</w:t>
            </w:r>
          </w:p>
        </w:tc>
        <w:tc>
          <w:tcPr>
            <w:tcW w:w="6570" w:type="dxa"/>
            <w:tcBorders>
              <w:top w:val="nil"/>
              <w:left w:val="nil"/>
              <w:bottom w:val="single" w:sz="8" w:space="0" w:color="auto"/>
              <w:right w:val="single" w:sz="8" w:space="0" w:color="auto"/>
            </w:tcBorders>
            <w:tcMar>
              <w:top w:w="0" w:type="dxa"/>
              <w:left w:w="108" w:type="dxa"/>
              <w:bottom w:w="0" w:type="dxa"/>
              <w:right w:w="108" w:type="dxa"/>
            </w:tcMar>
          </w:tcPr>
          <w:p w14:paraId="43D7DA87" w14:textId="77777777" w:rsidR="00A04B58" w:rsidRPr="000668E1" w:rsidRDefault="00A04B58" w:rsidP="008535DC">
            <w:pPr>
              <w:pStyle w:val="TAL"/>
              <w:keepNext w:val="0"/>
            </w:pPr>
            <w:r w:rsidRPr="000668E1">
              <w:rPr>
                <w:rFonts w:hint="eastAsia"/>
              </w:rPr>
              <w:t>Channel model of TDL-C and TDL-A with up to 800 ns channel delay spread (including effects of timing error), up to 1111 Hz doppler (including effect of frequency error)</w:t>
            </w:r>
          </w:p>
          <w:p w14:paraId="4AE75651" w14:textId="77777777" w:rsidR="00A04B58" w:rsidRPr="000668E1" w:rsidRDefault="00A04B58" w:rsidP="008535DC">
            <w:pPr>
              <w:pStyle w:val="TAL"/>
              <w:keepNext w:val="0"/>
            </w:pPr>
          </w:p>
          <w:p w14:paraId="27E74322" w14:textId="77777777" w:rsidR="00A04B58" w:rsidRPr="000668E1" w:rsidRDefault="00A04B58" w:rsidP="008535DC">
            <w:pPr>
              <w:pStyle w:val="TAL"/>
              <w:keepNext w:val="0"/>
            </w:pPr>
            <w:r w:rsidRPr="000668E1">
              <w:t xml:space="preserve">Receiver assumption 1: </w:t>
            </w:r>
          </w:p>
          <w:p w14:paraId="6E0743CB" w14:textId="5038CB30" w:rsidR="00A04B58" w:rsidRPr="000668E1" w:rsidRDefault="002334E9" w:rsidP="00A35189">
            <w:pPr>
              <w:pStyle w:val="B1"/>
            </w:pPr>
            <w:r>
              <w:t>-</w:t>
            </w:r>
            <w:r>
              <w:tab/>
            </w:r>
            <w:r w:rsidR="00A04B58" w:rsidRPr="000668E1">
              <w:t>Receiver for Rel-15/16 PUCCH: noncoherent ML detection performed on union of PUCCH DMRS and UCI symbols. Error detection based on noncoherent duo metric.</w:t>
            </w:r>
          </w:p>
          <w:p w14:paraId="27C0B7C9" w14:textId="4BD3A7D1" w:rsidR="00A04B58" w:rsidRPr="000668E1" w:rsidRDefault="002334E9">
            <w:pPr>
              <w:pStyle w:val="B1"/>
            </w:pPr>
            <w:r>
              <w:t>-</w:t>
            </w:r>
            <w:r>
              <w:tab/>
            </w:r>
            <w:r w:rsidR="00A04B58" w:rsidRPr="000668E1">
              <w:t>Receiver for sequence based PUCCH: ML noncoherent receiver (correlator with 2D-FFT or fast Hadamard transform)</w:t>
            </w:r>
          </w:p>
          <w:p w14:paraId="2757695F" w14:textId="77777777" w:rsidR="00A04B58" w:rsidRPr="000668E1" w:rsidRDefault="00A04B58" w:rsidP="008535DC">
            <w:pPr>
              <w:pStyle w:val="TAL"/>
              <w:keepNext w:val="0"/>
            </w:pPr>
            <w:r w:rsidRPr="000668E1">
              <w:t xml:space="preserve">Receiver assumption 2: </w:t>
            </w:r>
          </w:p>
          <w:p w14:paraId="5F7222B3" w14:textId="208D9D55" w:rsidR="00A04B58" w:rsidRPr="000668E1" w:rsidRDefault="002334E9" w:rsidP="00A35189">
            <w:pPr>
              <w:pStyle w:val="B1"/>
            </w:pPr>
            <w:r>
              <w:t>-</w:t>
            </w:r>
            <w:r>
              <w:tab/>
            </w:r>
            <w:r w:rsidR="00A04B58" w:rsidRPr="000668E1">
              <w:t>Receiver for Rel-15/16 PUCCH: ML coherent receiver</w:t>
            </w:r>
          </w:p>
          <w:p w14:paraId="38AA07EB" w14:textId="7CF6DCDA" w:rsidR="00A04B58" w:rsidRPr="000668E1" w:rsidRDefault="002334E9">
            <w:pPr>
              <w:pStyle w:val="B1"/>
              <w:rPr>
                <w:rFonts w:ascii="New York" w:hAnsi="New York" w:cs="Calibri"/>
              </w:rPr>
            </w:pPr>
            <w:r>
              <w:t>-</w:t>
            </w:r>
            <w:r>
              <w:tab/>
            </w:r>
            <w:r w:rsidR="00A04B58" w:rsidRPr="000668E1">
              <w:t xml:space="preserve">Receiver for sequence based PUCCH: ML noncoherent receiver (correlator with 2D-FFT or fast Hadamard transform) </w:t>
            </w:r>
          </w:p>
        </w:tc>
      </w:tr>
      <w:tr w:rsidR="00A04B58" w:rsidRPr="000668E1" w14:paraId="11C6E64B"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1A1A6" w14:textId="5AC86AC9" w:rsidR="00A04B58" w:rsidRPr="000668E1" w:rsidRDefault="00A04B58" w:rsidP="008535DC">
            <w:pPr>
              <w:pStyle w:val="TAC"/>
              <w:keepNext w:val="0"/>
            </w:pPr>
            <w:r w:rsidRPr="000668E1">
              <w:rPr>
                <w:rFonts w:hint="eastAsia"/>
              </w:rPr>
              <w:t>Source 4</w:t>
            </w:r>
          </w:p>
          <w:p w14:paraId="060330DB" w14:textId="77777777" w:rsidR="00A04B58" w:rsidRPr="000668E1" w:rsidRDefault="00A04B58" w:rsidP="008535DC">
            <w:pPr>
              <w:pStyle w:val="TAC"/>
              <w:keepNext w:val="0"/>
              <w:rPr>
                <w:rFonts w:ascii="New York" w:hAnsi="New York" w:cs="Calibri"/>
              </w:rPr>
            </w:pPr>
            <w:r w:rsidRPr="000668E1">
              <w:t>(R1-2008400)</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4375E2FA" w14:textId="77777777" w:rsidR="00A04B58" w:rsidRPr="000668E1" w:rsidRDefault="00A04B58" w:rsidP="008535DC">
            <w:pPr>
              <w:pStyle w:val="TAL"/>
              <w:keepNext w:val="0"/>
              <w:rPr>
                <w:rFonts w:ascii="SimSun" w:hAnsi="SimSun"/>
              </w:rPr>
            </w:pPr>
            <w:r w:rsidRPr="000668E1">
              <w:rPr>
                <w:rFonts w:hint="eastAsia"/>
              </w:rPr>
              <w:t>Receiver for Rel-15/16 PUCCH: MMSE channel estimation (with genie Doppler and delay spread) + ML coherent detection</w:t>
            </w:r>
          </w:p>
          <w:p w14:paraId="1C916B1D" w14:textId="77777777" w:rsidR="00A04B58" w:rsidRPr="000668E1" w:rsidRDefault="00A04B58" w:rsidP="008535DC">
            <w:pPr>
              <w:pStyle w:val="TAL"/>
              <w:keepNext w:val="0"/>
            </w:pPr>
            <w:r w:rsidRPr="000668E1">
              <w:rPr>
                <w:rFonts w:hint="eastAsia"/>
              </w:rPr>
              <w:t>Receiver for sequence based PUCCH: ML noncoherent sequence detector/correlator</w:t>
            </w:r>
          </w:p>
        </w:tc>
      </w:tr>
      <w:tr w:rsidR="00A04B58" w:rsidRPr="000668E1" w14:paraId="39A621CF"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D8BE9" w14:textId="77777777" w:rsidR="00A04B58" w:rsidRPr="000668E1" w:rsidRDefault="00A04B58" w:rsidP="008535DC">
            <w:pPr>
              <w:pStyle w:val="TAC"/>
              <w:keepNext w:val="0"/>
            </w:pPr>
            <w:r w:rsidRPr="000668E1">
              <w:rPr>
                <w:rFonts w:hint="eastAsia"/>
              </w:rPr>
              <w:t>Source 5</w:t>
            </w:r>
          </w:p>
          <w:p w14:paraId="696D3A1E" w14:textId="77777777" w:rsidR="00A04B58" w:rsidRPr="000668E1" w:rsidRDefault="00A04B58" w:rsidP="008535DC">
            <w:pPr>
              <w:pStyle w:val="TAC"/>
              <w:keepNext w:val="0"/>
            </w:pPr>
            <w:r w:rsidRPr="000668E1">
              <w:t>(R1-2008027)</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1E5B6DE3" w14:textId="77777777" w:rsidR="00A04B58" w:rsidRPr="000668E1" w:rsidRDefault="00A04B58" w:rsidP="008535DC">
            <w:pPr>
              <w:pStyle w:val="TAL"/>
              <w:keepNext w:val="0"/>
            </w:pPr>
            <w:r w:rsidRPr="000668E1">
              <w:rPr>
                <w:rFonts w:hint="eastAsia"/>
              </w:rPr>
              <w:t>Channel model of TDL-C 300 ns</w:t>
            </w:r>
          </w:p>
          <w:p w14:paraId="349360E7" w14:textId="77777777" w:rsidR="00A04B58" w:rsidRPr="000668E1" w:rsidRDefault="00A04B58" w:rsidP="008535DC">
            <w:pPr>
              <w:pStyle w:val="TAL"/>
              <w:keepNext w:val="0"/>
            </w:pPr>
            <w:r w:rsidRPr="000668E1">
              <w:rPr>
                <w:rFonts w:hint="eastAsia"/>
              </w:rPr>
              <w:t>Receiver for Rel-15/16 PUCCH: ML coherent receiver</w:t>
            </w:r>
          </w:p>
          <w:p w14:paraId="14F943AE" w14:textId="77777777" w:rsidR="00A04B58" w:rsidRPr="000668E1" w:rsidRDefault="00A04B58" w:rsidP="008535DC">
            <w:pPr>
              <w:pStyle w:val="TAL"/>
              <w:keepNext w:val="0"/>
            </w:pPr>
            <w:r w:rsidRPr="000668E1">
              <w:rPr>
                <w:rFonts w:hint="eastAsia"/>
              </w:rPr>
              <w:t>Receiver for sequence based PUCCH: ML noncoherent sequence detector/correlator</w:t>
            </w:r>
          </w:p>
        </w:tc>
      </w:tr>
      <w:tr w:rsidR="00A04B58" w:rsidRPr="000668E1" w14:paraId="00181F1F"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BD37F" w14:textId="55B57CF5" w:rsidR="00A04B58" w:rsidRPr="000668E1" w:rsidRDefault="00A04B58" w:rsidP="008535DC">
            <w:pPr>
              <w:pStyle w:val="TAC"/>
              <w:keepNext w:val="0"/>
            </w:pPr>
            <w:r w:rsidRPr="000668E1">
              <w:rPr>
                <w:rFonts w:hint="eastAsia"/>
              </w:rPr>
              <w:t>Source 6</w:t>
            </w:r>
          </w:p>
          <w:p w14:paraId="049D8C0D" w14:textId="77777777" w:rsidR="00A04B58" w:rsidRPr="000668E1" w:rsidRDefault="00A04B58" w:rsidP="008535DC">
            <w:pPr>
              <w:pStyle w:val="TAC"/>
              <w:keepNext w:val="0"/>
            </w:pPr>
            <w:r w:rsidRPr="000668E1">
              <w:t>(</w:t>
            </w:r>
            <w:r w:rsidRPr="000668E1">
              <w:rPr>
                <w:rFonts w:eastAsiaTheme="minorEastAsia"/>
                <w:lang w:eastAsia="zh-CN"/>
              </w:rPr>
              <w:t>R1-2009648</w:t>
            </w:r>
            <w:r w:rsidRPr="000668E1">
              <w:t>)</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2B128B31" w14:textId="77777777" w:rsidR="00A04B58" w:rsidRPr="000668E1" w:rsidRDefault="00A04B58" w:rsidP="008535DC">
            <w:pPr>
              <w:pStyle w:val="TAL"/>
              <w:keepNext w:val="0"/>
            </w:pPr>
            <w:r w:rsidRPr="000668E1">
              <w:rPr>
                <w:rFonts w:hint="eastAsia"/>
              </w:rPr>
              <w:t>Channel model of TDL-C 100 ns, UE speed of 3km/h</w:t>
            </w:r>
          </w:p>
          <w:p w14:paraId="0172A0AF" w14:textId="77777777" w:rsidR="00A04B58" w:rsidRPr="000668E1" w:rsidRDefault="00A04B58" w:rsidP="008535DC">
            <w:pPr>
              <w:pStyle w:val="TAL"/>
              <w:keepNext w:val="0"/>
            </w:pPr>
            <w:r w:rsidRPr="000668E1">
              <w:rPr>
                <w:rFonts w:hint="eastAsia"/>
              </w:rPr>
              <w:t>Receiver for Rel-15/16 PUCCH: ML coherent receiver</w:t>
            </w:r>
          </w:p>
          <w:p w14:paraId="258B10CC" w14:textId="77777777" w:rsidR="00A04B58" w:rsidRPr="000668E1" w:rsidRDefault="00A04B58" w:rsidP="008535DC">
            <w:pPr>
              <w:pStyle w:val="TAL"/>
              <w:keepNext w:val="0"/>
            </w:pPr>
            <w:r w:rsidRPr="000668E1">
              <w:t xml:space="preserve">Receiver </w:t>
            </w:r>
            <w:r w:rsidRPr="000668E1">
              <w:rPr>
                <w:rFonts w:hint="eastAsia"/>
              </w:rPr>
              <w:t>for sequence based PUCCH: ML noncoherent sequence detector/correlator</w:t>
            </w:r>
          </w:p>
          <w:p w14:paraId="631036ED" w14:textId="77777777" w:rsidR="00A04B58" w:rsidRPr="000668E1" w:rsidRDefault="00A04B58" w:rsidP="008535DC">
            <w:pPr>
              <w:pStyle w:val="TAL"/>
              <w:keepNext w:val="0"/>
            </w:pPr>
            <w:r w:rsidRPr="000668E1">
              <w:rPr>
                <w:rFonts w:hint="eastAsia"/>
              </w:rPr>
              <w:t>Ideal noise power estimation is used for both receiver for both legacy PUCCH and new sequence based PUCCH, and the noise power is used only in DTX detection.</w:t>
            </w:r>
          </w:p>
        </w:tc>
      </w:tr>
      <w:tr w:rsidR="00A04B58" w:rsidRPr="000668E1" w14:paraId="7009E014"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6E8B2E" w14:textId="77777777" w:rsidR="00A04B58" w:rsidRPr="000668E1" w:rsidRDefault="00A04B58" w:rsidP="008535DC">
            <w:pPr>
              <w:pStyle w:val="TAC"/>
              <w:keepNext w:val="0"/>
            </w:pPr>
            <w:r w:rsidRPr="000668E1">
              <w:rPr>
                <w:rFonts w:hint="eastAsia"/>
              </w:rPr>
              <w:t>Source 7</w:t>
            </w:r>
          </w:p>
          <w:p w14:paraId="03DE2FEB" w14:textId="77777777" w:rsidR="00A04B58" w:rsidRPr="000668E1" w:rsidRDefault="00A04B58" w:rsidP="008535DC">
            <w:pPr>
              <w:pStyle w:val="TAC"/>
              <w:keepNext w:val="0"/>
              <w:rPr>
                <w:rFonts w:eastAsia="SimSun"/>
              </w:rPr>
            </w:pPr>
            <w:r w:rsidRPr="000668E1">
              <w:rPr>
                <w:rFonts w:eastAsia="SimSun"/>
              </w:rPr>
              <w:t>(R1-2008420,</w:t>
            </w:r>
          </w:p>
          <w:p w14:paraId="7DE10111" w14:textId="77777777" w:rsidR="00A04B58" w:rsidRPr="000668E1" w:rsidRDefault="00A04B58" w:rsidP="008535DC">
            <w:pPr>
              <w:pStyle w:val="TAC"/>
              <w:keepNext w:val="0"/>
            </w:pPr>
            <w:r w:rsidRPr="000668E1">
              <w:rPr>
                <w:rFonts w:hint="eastAsia"/>
              </w:rPr>
              <w:t>R1-2009737</w:t>
            </w:r>
            <w:r w:rsidRPr="000668E1">
              <w:t>)</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3BF2D9F2" w14:textId="77777777" w:rsidR="00A04B58" w:rsidRPr="000668E1" w:rsidRDefault="00A04B58" w:rsidP="008535DC">
            <w:pPr>
              <w:pStyle w:val="TAL"/>
              <w:keepNext w:val="0"/>
            </w:pPr>
            <w:r w:rsidRPr="000668E1">
              <w:t>Channel model of TDL-C 300 ns, UE speed of 3km/h</w:t>
            </w:r>
          </w:p>
          <w:p w14:paraId="6E9FDAA0" w14:textId="77777777" w:rsidR="00A04B58" w:rsidRPr="000668E1" w:rsidRDefault="00A04B58" w:rsidP="008535DC">
            <w:pPr>
              <w:pStyle w:val="TAL"/>
              <w:keepNext w:val="0"/>
            </w:pPr>
            <w:r w:rsidRPr="000668E1">
              <w:rPr>
                <w:rFonts w:hint="eastAsia"/>
              </w:rPr>
              <w:t xml:space="preserve">Receiver for Rel-15/16 PUCCH: conventional and ML noncoherent </w:t>
            </w:r>
          </w:p>
          <w:p w14:paraId="0593116F" w14:textId="77777777" w:rsidR="00A04B58" w:rsidRPr="000668E1" w:rsidRDefault="00A04B58" w:rsidP="008535DC">
            <w:pPr>
              <w:pStyle w:val="TAL"/>
              <w:keepNext w:val="0"/>
            </w:pPr>
            <w:r w:rsidRPr="000668E1">
              <w:rPr>
                <w:rFonts w:hint="eastAsia"/>
              </w:rPr>
              <w:t>receiver</w:t>
            </w:r>
          </w:p>
          <w:p w14:paraId="7610729D" w14:textId="77777777" w:rsidR="00A04B58" w:rsidRPr="000668E1" w:rsidRDefault="00A04B58" w:rsidP="008535DC">
            <w:pPr>
              <w:pStyle w:val="TAL"/>
              <w:keepNext w:val="0"/>
            </w:pPr>
            <w:r w:rsidRPr="000668E1">
              <w:rPr>
                <w:rFonts w:hint="eastAsia"/>
              </w:rPr>
              <w:t>Receiver for sequence based PUCCH: ML noncoherent receiver</w:t>
            </w:r>
          </w:p>
        </w:tc>
      </w:tr>
      <w:tr w:rsidR="00A04B58" w:rsidRPr="000668E1" w14:paraId="1F5BA104"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64099" w14:textId="77777777" w:rsidR="00A04B58" w:rsidRPr="000668E1" w:rsidRDefault="00A04B58" w:rsidP="008535DC">
            <w:pPr>
              <w:pStyle w:val="TAC"/>
              <w:keepNext w:val="0"/>
            </w:pPr>
            <w:r w:rsidRPr="000668E1">
              <w:rPr>
                <w:rFonts w:hint="eastAsia"/>
              </w:rPr>
              <w:t>Source 8</w:t>
            </w:r>
          </w:p>
          <w:p w14:paraId="2D4905A0" w14:textId="77777777" w:rsidR="00A04B58" w:rsidRPr="000668E1" w:rsidRDefault="00A04B58" w:rsidP="008535DC">
            <w:pPr>
              <w:pStyle w:val="TAC"/>
              <w:keepNext w:val="0"/>
            </w:pPr>
            <w:r w:rsidRPr="000668E1">
              <w:t>(R1-2009451)</w:t>
            </w:r>
          </w:p>
          <w:p w14:paraId="65698F02" w14:textId="77777777" w:rsidR="00A04B58" w:rsidRPr="000668E1" w:rsidRDefault="00A04B58" w:rsidP="008535DC">
            <w:pPr>
              <w:pStyle w:val="TAC"/>
              <w:keepNext w:val="0"/>
            </w:pP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1DA02F4C" w14:textId="77777777" w:rsidR="00A04B58" w:rsidRPr="000668E1" w:rsidRDefault="00A04B58" w:rsidP="008535DC">
            <w:pPr>
              <w:pStyle w:val="TAL"/>
              <w:keepNext w:val="0"/>
            </w:pPr>
            <w:r w:rsidRPr="000668E1">
              <w:rPr>
                <w:rFonts w:hint="eastAsia"/>
              </w:rPr>
              <w:t>Receiver for Rel-15/16 PUCCH: advanced receivers for &lt;=11 bits</w:t>
            </w:r>
            <w:r w:rsidRPr="000668E1">
              <w:t xml:space="preserve"> </w:t>
            </w:r>
            <w:r w:rsidRPr="000668E1">
              <w:rPr>
                <w:rFonts w:hint="eastAsia"/>
              </w:rPr>
              <w:t xml:space="preserve">(non-coherent ML), conventional receiver for 22 bits (LS channel </w:t>
            </w:r>
            <w:r w:rsidRPr="000668E1">
              <w:t>estimation</w:t>
            </w:r>
            <w:r w:rsidRPr="000668E1">
              <w:rPr>
                <w:rFonts w:hint="eastAsia"/>
              </w:rPr>
              <w:t xml:space="preserve"> + MMSE/MRC)</w:t>
            </w:r>
          </w:p>
          <w:p w14:paraId="25433BD8" w14:textId="77777777" w:rsidR="00A04B58" w:rsidRPr="000668E1" w:rsidRDefault="00A04B58" w:rsidP="008535DC">
            <w:pPr>
              <w:pStyle w:val="TAL"/>
              <w:keepNext w:val="0"/>
            </w:pPr>
            <w:r w:rsidRPr="000668E1">
              <w:rPr>
                <w:rFonts w:hint="eastAsia"/>
              </w:rPr>
              <w:lastRenderedPageBreak/>
              <w:t>Receiver for sequence based PUCCH: ML noncoherent sequence detector/correlator for 4/11 bit case; non-coherent LLR unit adapted to 3GPP polar code for 22-bit case. Also simulated low-complexity receiver for 11-bit UCI case.</w:t>
            </w:r>
          </w:p>
        </w:tc>
      </w:tr>
      <w:tr w:rsidR="00A04B58" w:rsidRPr="000668E1" w14:paraId="70EA401E"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CDE3D" w14:textId="77777777" w:rsidR="00A04B58" w:rsidRPr="000668E1" w:rsidRDefault="00A04B58" w:rsidP="008535DC">
            <w:pPr>
              <w:pStyle w:val="TAC"/>
              <w:keepNext w:val="0"/>
            </w:pPr>
            <w:r w:rsidRPr="000668E1">
              <w:rPr>
                <w:rFonts w:hint="eastAsia"/>
              </w:rPr>
              <w:lastRenderedPageBreak/>
              <w:t>Source 9</w:t>
            </w:r>
          </w:p>
          <w:p w14:paraId="4F267E16" w14:textId="77777777" w:rsidR="00A04B58" w:rsidRPr="000668E1" w:rsidRDefault="00A04B58" w:rsidP="008535DC">
            <w:pPr>
              <w:pStyle w:val="TAC"/>
              <w:keepNext w:val="0"/>
            </w:pPr>
            <w:r w:rsidRPr="000668E1">
              <w:t>(R1-2009747)</w:t>
            </w:r>
          </w:p>
          <w:p w14:paraId="12BFE71D" w14:textId="77777777" w:rsidR="00A04B58" w:rsidRPr="000668E1" w:rsidRDefault="00A04B58" w:rsidP="008535DC">
            <w:pPr>
              <w:pStyle w:val="TAC"/>
              <w:keepNext w:val="0"/>
            </w:pP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67120432" w14:textId="77777777" w:rsidR="00A04B58" w:rsidRPr="000668E1" w:rsidRDefault="00A04B58" w:rsidP="008535DC">
            <w:pPr>
              <w:pStyle w:val="TAL"/>
              <w:keepNext w:val="0"/>
            </w:pPr>
            <w:r w:rsidRPr="000668E1">
              <w:rPr>
                <w:rFonts w:hint="eastAsia"/>
              </w:rPr>
              <w:t>Channel model of TDL-C 300 ns, UE speed of 3km/h or 120km/h</w:t>
            </w:r>
          </w:p>
          <w:p w14:paraId="3937E900" w14:textId="77777777" w:rsidR="00A04B58" w:rsidRPr="000668E1" w:rsidRDefault="00A04B58" w:rsidP="008535DC">
            <w:pPr>
              <w:pStyle w:val="TAL"/>
              <w:keepNext w:val="0"/>
            </w:pPr>
            <w:r w:rsidRPr="000668E1">
              <w:t xml:space="preserve">Receiver assumption A: </w:t>
            </w:r>
          </w:p>
          <w:p w14:paraId="30F281FD" w14:textId="1841079F" w:rsidR="00A04B58" w:rsidRPr="000668E1" w:rsidRDefault="002334E9" w:rsidP="00A35189">
            <w:pPr>
              <w:pStyle w:val="B1"/>
            </w:pPr>
            <w:r>
              <w:t>-</w:t>
            </w:r>
            <w:r>
              <w:tab/>
            </w:r>
            <w:r w:rsidR="00A04B58" w:rsidRPr="000668E1">
              <w:t>Receiver (higher complexity) for Rel-15/16 PUCCH: ML non-coherent receiver</w:t>
            </w:r>
          </w:p>
          <w:p w14:paraId="62718A58" w14:textId="2B422CF4" w:rsidR="00A04B58" w:rsidRPr="000668E1" w:rsidRDefault="002334E9">
            <w:pPr>
              <w:pStyle w:val="B1"/>
            </w:pPr>
            <w:r>
              <w:t>-</w:t>
            </w:r>
            <w:r>
              <w:tab/>
            </w:r>
            <w:r w:rsidR="00A04B58" w:rsidRPr="000668E1">
              <w:t>Receiver (higher complexity) for sequence based PUCCH: ML non-coherent receiver</w:t>
            </w:r>
          </w:p>
          <w:p w14:paraId="38D53E17" w14:textId="77777777" w:rsidR="00A04B58" w:rsidRPr="000668E1" w:rsidRDefault="00A04B58" w:rsidP="008535DC">
            <w:pPr>
              <w:pStyle w:val="TAL"/>
              <w:keepNext w:val="0"/>
            </w:pPr>
            <w:r w:rsidRPr="000668E1">
              <w:t xml:space="preserve">Receiver assumption B: </w:t>
            </w:r>
          </w:p>
          <w:p w14:paraId="67BBD650" w14:textId="3A984F88" w:rsidR="00A04B58" w:rsidRPr="000668E1" w:rsidRDefault="002334E9" w:rsidP="00A35189">
            <w:pPr>
              <w:pStyle w:val="B1"/>
            </w:pPr>
            <w:r>
              <w:t>-</w:t>
            </w:r>
            <w:r>
              <w:tab/>
            </w:r>
            <w:r w:rsidR="00A04B58" w:rsidRPr="000668E1">
              <w:t>Receiver (lower complexity) for Rel-15/16 PUCCH: 2D-Wiener filter based channel estimation + MMSE equalization+ ML coherent detection</w:t>
            </w:r>
          </w:p>
          <w:p w14:paraId="2C19B2B9" w14:textId="47559545" w:rsidR="00A04B58" w:rsidRPr="000668E1" w:rsidRDefault="002334E9">
            <w:pPr>
              <w:pStyle w:val="B1"/>
            </w:pPr>
            <w:r>
              <w:t>-</w:t>
            </w:r>
            <w:r>
              <w:tab/>
            </w:r>
            <w:r w:rsidR="00A04B58" w:rsidRPr="000668E1">
              <w:t>Receiver (lower complexity) for sequence based PUCCH: Rx signal combination +CHIRRUP algorithm based sequence detection</w:t>
            </w:r>
          </w:p>
        </w:tc>
      </w:tr>
      <w:tr w:rsidR="00A04B58" w:rsidRPr="000668E1" w14:paraId="142D420A"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AA1BA" w14:textId="77777777" w:rsidR="00A04B58" w:rsidRPr="000668E1" w:rsidRDefault="00A04B58" w:rsidP="008535DC">
            <w:pPr>
              <w:pStyle w:val="TAC"/>
              <w:keepNext w:val="0"/>
            </w:pPr>
            <w:r w:rsidRPr="000668E1">
              <w:rPr>
                <w:rFonts w:hint="eastAsia"/>
              </w:rPr>
              <w:t>Source 10</w:t>
            </w:r>
          </w:p>
          <w:p w14:paraId="5E0B4CE3" w14:textId="77777777" w:rsidR="00A04B58" w:rsidRPr="000668E1" w:rsidRDefault="00A04B58" w:rsidP="008535DC">
            <w:pPr>
              <w:pStyle w:val="TAC"/>
              <w:keepNext w:val="0"/>
              <w:rPr>
                <w:rFonts w:ascii="New York" w:hAnsi="New York"/>
              </w:rPr>
            </w:pPr>
            <w:r w:rsidRPr="000668E1">
              <w:t>(R1-2008272)</w:t>
            </w:r>
          </w:p>
          <w:p w14:paraId="72918504" w14:textId="77777777" w:rsidR="00A04B58" w:rsidRPr="000668E1" w:rsidRDefault="00A04B58" w:rsidP="008535DC">
            <w:pPr>
              <w:pStyle w:val="TAC"/>
              <w:keepNext w:val="0"/>
              <w:rPr>
                <w:rFonts w:ascii="SimSun" w:hAnsi="SimSun"/>
              </w:rPr>
            </w:pP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53A8E183" w14:textId="77777777" w:rsidR="00A04B58" w:rsidRPr="000668E1" w:rsidRDefault="00A04B58" w:rsidP="008535DC">
            <w:pPr>
              <w:pStyle w:val="TAL"/>
              <w:keepNext w:val="0"/>
            </w:pPr>
            <w:r w:rsidRPr="000668E1">
              <w:rPr>
                <w:rFonts w:hint="eastAsia"/>
              </w:rPr>
              <w:t>Channel model of TDL-C 300 ns, UE speed of 3km/h</w:t>
            </w:r>
          </w:p>
          <w:p w14:paraId="10E0508F" w14:textId="77777777" w:rsidR="00A04B58" w:rsidRPr="000668E1" w:rsidRDefault="00A04B58" w:rsidP="008535DC">
            <w:pPr>
              <w:pStyle w:val="TAL"/>
              <w:keepNext w:val="0"/>
            </w:pPr>
            <w:r w:rsidRPr="000668E1">
              <w:rPr>
                <w:rFonts w:hint="eastAsia"/>
              </w:rPr>
              <w:t xml:space="preserve">Receiver for Rel-15/16 PUCCH: LMMSE-IRC receiver. </w:t>
            </w:r>
          </w:p>
          <w:p w14:paraId="087F3BFE" w14:textId="77777777" w:rsidR="00A04B58" w:rsidRPr="000668E1" w:rsidRDefault="00A04B58" w:rsidP="008535DC">
            <w:pPr>
              <w:pStyle w:val="TAL"/>
              <w:keepNext w:val="0"/>
              <w:rPr>
                <w:lang w:eastAsia="en-IN"/>
              </w:rPr>
            </w:pPr>
            <w:r w:rsidRPr="000668E1">
              <w:rPr>
                <w:rFonts w:hint="eastAsia"/>
              </w:rPr>
              <w:t>Receiver for sequence based PUCCH: ML correlation.</w:t>
            </w:r>
          </w:p>
        </w:tc>
      </w:tr>
    </w:tbl>
    <w:p w14:paraId="274B270B" w14:textId="77777777" w:rsidR="00A04B58" w:rsidRPr="000668E1" w:rsidRDefault="00A04B58" w:rsidP="00A04B58"/>
    <w:p w14:paraId="09258753" w14:textId="77777777" w:rsidR="00A04B58" w:rsidRPr="000668E1" w:rsidRDefault="00A04B58" w:rsidP="00A04B58">
      <w:pPr>
        <w:pStyle w:val="Heading3"/>
      </w:pPr>
      <w:bookmarkStart w:id="250" w:name="_Toc56844465"/>
      <w:bookmarkStart w:id="251" w:name="_Toc56891249"/>
      <w:bookmarkStart w:id="252" w:name="_Toc57028506"/>
      <w:bookmarkStart w:id="253" w:name="_Toc57028571"/>
      <w:bookmarkStart w:id="254" w:name="_Toc57028693"/>
      <w:r w:rsidRPr="000668E1">
        <w:rPr>
          <w:rFonts w:eastAsia="Malgun Gothic"/>
        </w:rPr>
        <w:t>6.2.2</w:t>
      </w:r>
      <w:r w:rsidRPr="000668E1">
        <w:rPr>
          <w:rFonts w:eastAsia="Malgun Gothic"/>
        </w:rPr>
        <w:tab/>
      </w:r>
      <w:r w:rsidRPr="000668E1">
        <w:t>PUSCH-repetition-Type-B like PUCCH repetition</w:t>
      </w:r>
      <w:bookmarkEnd w:id="250"/>
      <w:bookmarkEnd w:id="251"/>
      <w:bookmarkEnd w:id="252"/>
      <w:bookmarkEnd w:id="253"/>
      <w:bookmarkEnd w:id="254"/>
    </w:p>
    <w:p w14:paraId="7FC522B6" w14:textId="77777777" w:rsidR="00A04B58" w:rsidRPr="000668E1" w:rsidRDefault="00A04B58" w:rsidP="002334E9">
      <w:bookmarkStart w:id="255" w:name="_Ref54814432"/>
      <w:r w:rsidRPr="000668E1">
        <w:t>PUSCH-repetition-Type-B like PUCCH repetition has been studied. The p</w:t>
      </w:r>
      <w:r w:rsidRPr="000668E1">
        <w:rPr>
          <w:rFonts w:hint="eastAsia"/>
        </w:rPr>
        <w:t>erformance gain observed for</w:t>
      </w:r>
      <w:r w:rsidRPr="000668E1">
        <w:t xml:space="preserve"> PUSCH-repetition-Type-B like PUCCH repetition</w:t>
      </w:r>
      <w:r w:rsidRPr="000668E1">
        <w:rPr>
          <w:rFonts w:hint="eastAsia"/>
        </w:rPr>
        <w:t xml:space="preserve"> over Rel-15/16 baseline</w:t>
      </w:r>
      <w:r w:rsidRPr="000668E1">
        <w:t xml:space="preserve"> is captured in </w:t>
      </w:r>
      <w:r w:rsidRPr="000668E1">
        <w:rPr>
          <w:rFonts w:eastAsia="SimSun" w:hint="eastAsia"/>
        </w:rPr>
        <w:t xml:space="preserve">Table </w:t>
      </w:r>
      <w:r w:rsidRPr="000668E1">
        <w:rPr>
          <w:rFonts w:eastAsia="SimSun"/>
        </w:rPr>
        <w:t>6</w:t>
      </w:r>
      <w:r w:rsidRPr="000668E1">
        <w:rPr>
          <w:rFonts w:eastAsia="SimSun" w:hint="eastAsia"/>
          <w:lang w:eastAsia="zh-CN"/>
        </w:rPr>
        <w:t>.</w:t>
      </w:r>
      <w:r w:rsidRPr="000668E1">
        <w:rPr>
          <w:rFonts w:eastAsia="SimSun"/>
          <w:lang w:eastAsia="zh-CN"/>
        </w:rPr>
        <w:t>2.2</w:t>
      </w:r>
      <w:r w:rsidRPr="000668E1">
        <w:rPr>
          <w:rFonts w:eastAsia="SimSun" w:hint="eastAsia"/>
        </w:rPr>
        <w:t>-1</w:t>
      </w:r>
      <w:r w:rsidRPr="000668E1">
        <w:rPr>
          <w:rFonts w:hint="eastAsia"/>
        </w:rPr>
        <w:t>.</w:t>
      </w:r>
    </w:p>
    <w:p w14:paraId="48D19CB9" w14:textId="77777777" w:rsidR="00A04B58" w:rsidRPr="000668E1" w:rsidRDefault="00A04B58" w:rsidP="002334E9">
      <w:r w:rsidRPr="000668E1">
        <w:t>For PUSCH-repetition-Type-B like PUCCH repetition, the p</w:t>
      </w:r>
      <w:r w:rsidRPr="000668E1">
        <w:rPr>
          <w:rFonts w:hint="eastAsia"/>
        </w:rPr>
        <w:t xml:space="preserve">otential </w:t>
      </w:r>
      <w:r w:rsidRPr="000668E1">
        <w:t>s</w:t>
      </w:r>
      <w:r w:rsidRPr="000668E1">
        <w:rPr>
          <w:rFonts w:hint="eastAsia"/>
        </w:rPr>
        <w:t>pec impact</w:t>
      </w:r>
      <w:r w:rsidRPr="000668E1">
        <w:t xml:space="preserve"> includes the following. Nominal repetition, actual repetition, segmentation for type B PUCCH repetition, and flexible time domain resource allocation in each slot need to be specified. Procedure to handle postpone/cancel PUCCH repetitions (including interaction with dynamic SFI) needs to be specified. Power control for actual repetitions needs to be specified. The issue of whether supporting type B PUCCH repetitions with different PUCCH formats was studied and three options were identified to resolve this issue. The three options are the following. Option 1:  Restrict type B PUCCH repetition applicable to actual repetitions with the same PUCCH format. Option 2: Allow type B PUCCH repetition with different PUCCH formats. The procedure to handle format switch between repetitions needs to be specified. Option 3: Introduce and specify PUCCH format 3/4 of length 1/2/3 OFDM symbols to support type B PUCCH repetition.  </w:t>
      </w:r>
    </w:p>
    <w:p w14:paraId="2C7641BF" w14:textId="77777777" w:rsidR="00A04B58" w:rsidRPr="000668E1" w:rsidRDefault="00A04B58" w:rsidP="002334E9">
      <w:pPr>
        <w:rPr>
          <w:color w:val="000000"/>
          <w:lang w:eastAsia="ko-KR"/>
        </w:rPr>
      </w:pPr>
      <w:r w:rsidRPr="000668E1">
        <w:rPr>
          <w:color w:val="000000"/>
          <w:lang w:eastAsia="ko-KR"/>
        </w:rPr>
        <w:t xml:space="preserve">For PUSCH-repetition-type-B like PUCCH repetition, the impact to receiver includes the following. </w:t>
      </w:r>
      <w:r w:rsidRPr="000668E1">
        <w:rPr>
          <w:color w:val="000000"/>
        </w:rPr>
        <w:t>gNB needs to process more than one PUCCH repetitions in a slot</w:t>
      </w:r>
      <w:r w:rsidRPr="000668E1">
        <w:rPr>
          <w:color w:val="000000"/>
          <w:lang w:eastAsia="ko-KR"/>
        </w:rPr>
        <w:t xml:space="preserve">. </w:t>
      </w:r>
      <w:r w:rsidRPr="000668E1">
        <w:rPr>
          <w:color w:val="000000"/>
          <w:lang w:eastAsia="zh-CN"/>
        </w:rPr>
        <w:t xml:space="preserve">gNB needs to combine multiple repetitions with different code rates/time length. </w:t>
      </w:r>
    </w:p>
    <w:p w14:paraId="4FC4FC60" w14:textId="77777777" w:rsidR="00A04B58" w:rsidRPr="000668E1" w:rsidRDefault="00A04B58" w:rsidP="002334E9">
      <w:r w:rsidRPr="000668E1">
        <w:t xml:space="preserve">PUSCH-repetition-type-B like PUCCH repetition is </w:t>
      </w:r>
      <w:r w:rsidRPr="000668E1">
        <w:rPr>
          <w:lang w:eastAsia="zh-CN"/>
        </w:rPr>
        <w:t xml:space="preserve">only applicable to UCI &lt;=11 bits. </w:t>
      </w:r>
    </w:p>
    <w:p w14:paraId="5312CD5C" w14:textId="77777777" w:rsidR="00A04B58" w:rsidRPr="000668E1" w:rsidRDefault="00A04B58" w:rsidP="006A1C83">
      <w:pPr>
        <w:pStyle w:val="TH"/>
        <w:rPr>
          <w:rFonts w:ascii="Calibri" w:hAnsi="Calibri" w:cs="Calibri"/>
          <w:sz w:val="22"/>
          <w:szCs w:val="22"/>
        </w:rPr>
      </w:pPr>
      <w:r w:rsidRPr="000668E1">
        <w:t xml:space="preserve">Table </w:t>
      </w:r>
      <w:bookmarkEnd w:id="255"/>
      <w:r w:rsidRPr="000668E1">
        <w:rPr>
          <w:rFonts w:eastAsia="SimSun"/>
        </w:rPr>
        <w:t>6</w:t>
      </w:r>
      <w:r w:rsidRPr="000668E1">
        <w:rPr>
          <w:rFonts w:eastAsia="SimSun" w:hint="eastAsia"/>
          <w:lang w:eastAsia="zh-CN"/>
        </w:rPr>
        <w:t>.</w:t>
      </w:r>
      <w:r w:rsidRPr="000668E1">
        <w:rPr>
          <w:rFonts w:eastAsia="SimSun"/>
          <w:lang w:eastAsia="zh-CN"/>
        </w:rPr>
        <w:t>2.2</w:t>
      </w:r>
      <w:r w:rsidRPr="000668E1">
        <w:rPr>
          <w:rFonts w:eastAsia="SimSun" w:hint="eastAsia"/>
        </w:rPr>
        <w:t>-1</w:t>
      </w:r>
      <w:r w:rsidRPr="000668E1">
        <w:t xml:space="preserve">: Performance gain </w:t>
      </w:r>
      <w:r w:rsidRPr="000668E1">
        <w:rPr>
          <w:rFonts w:eastAsia="SimSun"/>
        </w:rPr>
        <w:t>observed</w:t>
      </w:r>
      <w:r w:rsidRPr="000668E1">
        <w:t xml:space="preserve"> for PUSCH repetition Type-B like PUCCH repetition</w:t>
      </w:r>
    </w:p>
    <w:tbl>
      <w:tblPr>
        <w:tblW w:w="8545" w:type="dxa"/>
        <w:jc w:val="center"/>
        <w:tblCellMar>
          <w:left w:w="0" w:type="dxa"/>
          <w:right w:w="0" w:type="dxa"/>
        </w:tblCellMar>
        <w:tblLook w:val="04A0" w:firstRow="1" w:lastRow="0" w:firstColumn="1" w:lastColumn="0" w:noHBand="0" w:noVBand="1"/>
      </w:tblPr>
      <w:tblGrid>
        <w:gridCol w:w="1432"/>
        <w:gridCol w:w="2340"/>
        <w:gridCol w:w="4773"/>
      </w:tblGrid>
      <w:tr w:rsidR="00A04B58" w:rsidRPr="000668E1" w14:paraId="36BFF621" w14:textId="77777777" w:rsidTr="000815A4">
        <w:trPr>
          <w:jc w:val="center"/>
        </w:trPr>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D1E23" w14:textId="77777777" w:rsidR="00A04B58" w:rsidRPr="000668E1" w:rsidRDefault="00A04B58" w:rsidP="002334E9">
            <w:pPr>
              <w:pStyle w:val="TAH"/>
            </w:pPr>
            <w:r w:rsidRPr="000668E1">
              <w:t>Company</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59E4C7" w14:textId="42223724" w:rsidR="00A04B58" w:rsidRPr="000668E1" w:rsidRDefault="00A04B58" w:rsidP="002334E9">
            <w:pPr>
              <w:pStyle w:val="TAH"/>
            </w:pPr>
            <w:r w:rsidRPr="000668E1">
              <w:t>Observed performance gain</w:t>
            </w:r>
          </w:p>
        </w:tc>
        <w:tc>
          <w:tcPr>
            <w:tcW w:w="47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AA8BBE" w14:textId="77777777" w:rsidR="00A04B58" w:rsidRPr="000668E1" w:rsidRDefault="00A04B58" w:rsidP="002334E9">
            <w:pPr>
              <w:pStyle w:val="TAH"/>
            </w:pPr>
            <w:r w:rsidRPr="000668E1">
              <w:t>Key simulation assumptions</w:t>
            </w:r>
          </w:p>
        </w:tc>
      </w:tr>
      <w:tr w:rsidR="00A04B58" w:rsidRPr="000668E1" w14:paraId="5C2EBBBA" w14:textId="77777777" w:rsidTr="000815A4">
        <w:trPr>
          <w:jc w:val="center"/>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521E6F" w14:textId="77777777" w:rsidR="00A04B58" w:rsidRPr="000668E1" w:rsidRDefault="00A04B58" w:rsidP="002334E9">
            <w:pPr>
              <w:pStyle w:val="TAC"/>
            </w:pPr>
            <w:r w:rsidRPr="000668E1">
              <w:rPr>
                <w:rFonts w:hint="eastAsia"/>
              </w:rPr>
              <w:t>Source 6</w:t>
            </w:r>
          </w:p>
          <w:p w14:paraId="52668F58" w14:textId="77777777" w:rsidR="00A04B58" w:rsidRPr="000668E1" w:rsidRDefault="00A04B58" w:rsidP="002334E9">
            <w:pPr>
              <w:pStyle w:val="TAC"/>
            </w:pPr>
            <w:r w:rsidRPr="000668E1">
              <w:t>(</w:t>
            </w:r>
            <w:r w:rsidRPr="000668E1">
              <w:rPr>
                <w:rFonts w:eastAsiaTheme="minorEastAsia"/>
                <w:lang w:eastAsia="zh-CN"/>
              </w:rPr>
              <w:t>R1-2009648</w:t>
            </w:r>
            <w:r w:rsidRPr="000668E1">
              <w:t>)</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960919" w14:textId="35AA43EC" w:rsidR="00A04B58" w:rsidRPr="000668E1" w:rsidRDefault="00A04B58" w:rsidP="002334E9">
            <w:pPr>
              <w:pStyle w:val="TAC"/>
            </w:pPr>
            <w:r w:rsidRPr="000668E1">
              <w:t>0.5dB (w/o DMRS bundling)</w:t>
            </w:r>
          </w:p>
          <w:p w14:paraId="6DE7CDA9" w14:textId="77777777" w:rsidR="00A04B58" w:rsidRPr="000668E1" w:rsidRDefault="00A04B58" w:rsidP="002334E9">
            <w:pPr>
              <w:pStyle w:val="TAC"/>
            </w:pPr>
            <w:r w:rsidRPr="000668E1">
              <w:t>1~1.5dB (w DMRS bundling)</w:t>
            </w:r>
          </w:p>
          <w:p w14:paraId="70C9B478" w14:textId="77777777" w:rsidR="00A04B58" w:rsidRPr="000668E1" w:rsidRDefault="00A04B58" w:rsidP="002334E9">
            <w:pPr>
              <w:pStyle w:val="TAC"/>
            </w:pPr>
          </w:p>
          <w:p w14:paraId="051D44FA" w14:textId="5FFC7CD0" w:rsidR="00A04B58" w:rsidRPr="000668E1" w:rsidRDefault="00A04B58" w:rsidP="002334E9">
            <w:pPr>
              <w:pStyle w:val="TAC"/>
            </w:pPr>
            <w:r w:rsidRPr="000668E1">
              <w:t>Note: the 1~1.5 gain observed is a combination of DMRS bundling gain and type-B PUSCH repetition.</w:t>
            </w:r>
          </w:p>
        </w:tc>
        <w:tc>
          <w:tcPr>
            <w:tcW w:w="4773" w:type="dxa"/>
            <w:tcBorders>
              <w:top w:val="nil"/>
              <w:left w:val="nil"/>
              <w:bottom w:val="single" w:sz="8" w:space="0" w:color="auto"/>
              <w:right w:val="single" w:sz="8" w:space="0" w:color="auto"/>
            </w:tcBorders>
            <w:tcMar>
              <w:top w:w="0" w:type="dxa"/>
              <w:left w:w="108" w:type="dxa"/>
              <w:bottom w:w="0" w:type="dxa"/>
              <w:right w:w="108" w:type="dxa"/>
            </w:tcMar>
          </w:tcPr>
          <w:p w14:paraId="4EEBD527" w14:textId="77777777" w:rsidR="00A04B58" w:rsidRPr="000668E1" w:rsidRDefault="00A04B58" w:rsidP="002334E9">
            <w:pPr>
              <w:pStyle w:val="TAL"/>
            </w:pPr>
            <w:r w:rsidRPr="000668E1">
              <w:t>11 bits UCI, w/ DTX detection, 1% BLER</w:t>
            </w:r>
          </w:p>
          <w:p w14:paraId="485D2B0F" w14:textId="77777777" w:rsidR="00A04B58" w:rsidRPr="000668E1" w:rsidRDefault="00A04B58" w:rsidP="002334E9">
            <w:pPr>
              <w:pStyle w:val="TAL"/>
            </w:pPr>
            <w:r w:rsidRPr="000668E1">
              <w:t>Receiver for Rel-15/16 PUCCH: coherent detection, DTX is performed based on union of DMRS and UCI symbols.</w:t>
            </w:r>
          </w:p>
          <w:p w14:paraId="3949BBE3" w14:textId="77777777" w:rsidR="00A04B58" w:rsidRPr="000668E1" w:rsidRDefault="00A04B58" w:rsidP="002334E9">
            <w:pPr>
              <w:pStyle w:val="TAL"/>
            </w:pPr>
            <w:r w:rsidRPr="000668E1">
              <w:t>Receiver for PUCCH enhancement scheme: with and without joint channel estimation for the consecutive PUCCH repetitions, in addition to receiver for Rel-15 and Rel-16 UEs.</w:t>
            </w:r>
          </w:p>
          <w:p w14:paraId="5CB9BA58" w14:textId="77777777" w:rsidR="00A04B58" w:rsidRPr="000668E1" w:rsidRDefault="00A04B58" w:rsidP="002334E9">
            <w:pPr>
              <w:pStyle w:val="TAL"/>
            </w:pPr>
            <w:r w:rsidRPr="000668E1">
              <w:t>Note: Ideal noise power estimation is used for above receivers, and the noise power is used only in DTX detection.</w:t>
            </w:r>
          </w:p>
        </w:tc>
      </w:tr>
    </w:tbl>
    <w:p w14:paraId="07E4AEC8" w14:textId="77777777" w:rsidR="00A04B58" w:rsidRPr="000668E1" w:rsidRDefault="00A04B58" w:rsidP="00A04B58"/>
    <w:p w14:paraId="6B11EAD2" w14:textId="77777777" w:rsidR="00A04B58" w:rsidRPr="000668E1" w:rsidRDefault="00A04B58" w:rsidP="00A04B58">
      <w:pPr>
        <w:pStyle w:val="Heading3"/>
      </w:pPr>
      <w:bookmarkStart w:id="256" w:name="_Toc56844466"/>
      <w:bookmarkStart w:id="257" w:name="_Toc56891250"/>
      <w:bookmarkStart w:id="258" w:name="_Toc57028507"/>
      <w:bookmarkStart w:id="259" w:name="_Toc57028572"/>
      <w:bookmarkStart w:id="260" w:name="_Toc57028694"/>
      <w:r w:rsidRPr="000668E1">
        <w:rPr>
          <w:rFonts w:eastAsia="Malgun Gothic"/>
        </w:rPr>
        <w:lastRenderedPageBreak/>
        <w:t>6.2.3</w:t>
      </w:r>
      <w:r w:rsidRPr="000668E1">
        <w:rPr>
          <w:rFonts w:eastAsia="Malgun Gothic"/>
        </w:rPr>
        <w:tab/>
      </w:r>
      <w:r w:rsidRPr="000668E1">
        <w:t>Dynamic PUCCH repetition factor indication</w:t>
      </w:r>
      <w:bookmarkEnd w:id="256"/>
      <w:bookmarkEnd w:id="257"/>
      <w:bookmarkEnd w:id="258"/>
      <w:bookmarkEnd w:id="259"/>
      <w:bookmarkEnd w:id="260"/>
    </w:p>
    <w:p w14:paraId="296A7506" w14:textId="77777777" w:rsidR="00A04B58" w:rsidRPr="000668E1" w:rsidRDefault="00A04B58" w:rsidP="00633853">
      <w:r w:rsidRPr="000668E1">
        <w:t>Dynamic PUCCH repetition factor indication has been studied. The p</w:t>
      </w:r>
      <w:r w:rsidRPr="000668E1">
        <w:rPr>
          <w:rFonts w:hint="eastAsia"/>
        </w:rPr>
        <w:t>erformance gain observed for</w:t>
      </w:r>
      <w:r w:rsidRPr="000668E1">
        <w:t xml:space="preserve"> dynamic PUCCH repetition factor indication</w:t>
      </w:r>
      <w:r w:rsidRPr="000668E1">
        <w:rPr>
          <w:rFonts w:hint="eastAsia"/>
        </w:rPr>
        <w:t xml:space="preserve"> over Rel-15/16 baseline</w:t>
      </w:r>
      <w:r w:rsidRPr="000668E1">
        <w:t xml:space="preserve"> is captured in </w:t>
      </w:r>
      <w:r w:rsidRPr="000668E1">
        <w:rPr>
          <w:rFonts w:eastAsia="SimSun" w:hint="eastAsia"/>
        </w:rPr>
        <w:t xml:space="preserve">Table </w:t>
      </w:r>
      <w:r w:rsidRPr="000668E1">
        <w:rPr>
          <w:rFonts w:eastAsia="SimSun"/>
        </w:rPr>
        <w:t>6</w:t>
      </w:r>
      <w:r w:rsidRPr="000668E1">
        <w:rPr>
          <w:rFonts w:eastAsia="SimSun" w:hint="eastAsia"/>
          <w:lang w:eastAsia="zh-CN"/>
        </w:rPr>
        <w:t>.</w:t>
      </w:r>
      <w:r w:rsidRPr="000668E1">
        <w:rPr>
          <w:rFonts w:eastAsia="SimSun"/>
          <w:lang w:eastAsia="zh-CN"/>
        </w:rPr>
        <w:t>2.3</w:t>
      </w:r>
      <w:r w:rsidRPr="000668E1">
        <w:rPr>
          <w:rFonts w:eastAsia="SimSun" w:hint="eastAsia"/>
        </w:rPr>
        <w:t>-1</w:t>
      </w:r>
      <w:r w:rsidRPr="000668E1">
        <w:rPr>
          <w:rFonts w:hint="eastAsia"/>
        </w:rPr>
        <w:t>.</w:t>
      </w:r>
    </w:p>
    <w:p w14:paraId="74182F08" w14:textId="77777777" w:rsidR="00A04B58" w:rsidRPr="000668E1" w:rsidRDefault="00A04B58" w:rsidP="00633853">
      <w:pPr>
        <w:rPr>
          <w:color w:val="000000"/>
          <w:lang w:eastAsia="ko-KR"/>
        </w:rPr>
      </w:pPr>
      <w:r w:rsidRPr="000668E1">
        <w:rPr>
          <w:color w:val="000000"/>
          <w:lang w:eastAsia="ko-KR"/>
        </w:rPr>
        <w:t xml:space="preserve">For dynamic PUCCH repetition factor indication, the potential spec impact includes the following. </w:t>
      </w:r>
      <w:r w:rsidRPr="000668E1">
        <w:rPr>
          <w:color w:val="000000"/>
        </w:rPr>
        <w:t>A new PUCCH repetition signalling mechanism needs to be specified</w:t>
      </w:r>
    </w:p>
    <w:p w14:paraId="5ED14D86" w14:textId="77777777" w:rsidR="00A04B58" w:rsidRPr="000668E1" w:rsidRDefault="00A04B58" w:rsidP="00633853">
      <w:pPr>
        <w:rPr>
          <w:color w:val="000000"/>
          <w:lang w:eastAsia="ko-KR"/>
        </w:rPr>
      </w:pPr>
      <w:r w:rsidRPr="000668E1">
        <w:rPr>
          <w:color w:val="000000"/>
          <w:lang w:eastAsia="ko-KR"/>
        </w:rPr>
        <w:t xml:space="preserve">For dynamic PUCCH repetition factor indication, there is no impact identified to receiver. </w:t>
      </w:r>
    </w:p>
    <w:p w14:paraId="1E980531" w14:textId="77777777" w:rsidR="00A04B58" w:rsidRPr="000668E1" w:rsidRDefault="00A04B58" w:rsidP="00633853">
      <w:pPr>
        <w:rPr>
          <w:color w:val="000000"/>
          <w:lang w:eastAsia="ko-KR"/>
        </w:rPr>
      </w:pPr>
      <w:r w:rsidRPr="000668E1">
        <w:rPr>
          <w:color w:val="000000"/>
          <w:lang w:eastAsia="ko-KR"/>
        </w:rPr>
        <w:t xml:space="preserve">For dynamic PUCCH repetition factor indication, the impact to UE implementation is that UE </w:t>
      </w:r>
      <w:r w:rsidRPr="000668E1">
        <w:rPr>
          <w:color w:val="000000"/>
        </w:rPr>
        <w:t>needs to implement transmissions of the PUCCH repetitions based on the dynamic indicator</w:t>
      </w:r>
      <w:r w:rsidRPr="000668E1">
        <w:rPr>
          <w:color w:val="000000"/>
          <w:lang w:eastAsia="ko-KR"/>
        </w:rPr>
        <w:t xml:space="preserve">. </w:t>
      </w:r>
    </w:p>
    <w:p w14:paraId="490BF7C6" w14:textId="77777777" w:rsidR="00A04B58" w:rsidRPr="000668E1" w:rsidRDefault="00A04B58" w:rsidP="006A1C83">
      <w:pPr>
        <w:pStyle w:val="TH"/>
      </w:pPr>
      <w:bookmarkStart w:id="261" w:name="_Ref54816307"/>
      <w:r w:rsidRPr="000668E1">
        <w:t xml:space="preserve">Table </w:t>
      </w:r>
      <w:bookmarkEnd w:id="261"/>
      <w:r w:rsidRPr="000668E1">
        <w:t>6</w:t>
      </w:r>
      <w:r w:rsidRPr="000668E1">
        <w:rPr>
          <w:rFonts w:hint="eastAsia"/>
        </w:rPr>
        <w:t>.</w:t>
      </w:r>
      <w:r w:rsidRPr="000668E1">
        <w:t>2.3</w:t>
      </w:r>
      <w:r w:rsidRPr="000668E1">
        <w:rPr>
          <w:rFonts w:hint="eastAsia"/>
        </w:rPr>
        <w:t>-1</w:t>
      </w:r>
      <w:r w:rsidRPr="000668E1">
        <w:t>: Performance gain observed for Dynamic PUCCH repetition factor indication</w:t>
      </w:r>
    </w:p>
    <w:tbl>
      <w:tblPr>
        <w:tblW w:w="9265" w:type="dxa"/>
        <w:jc w:val="center"/>
        <w:tblCellMar>
          <w:left w:w="0" w:type="dxa"/>
          <w:right w:w="0" w:type="dxa"/>
        </w:tblCellMar>
        <w:tblLook w:val="04A0" w:firstRow="1" w:lastRow="0" w:firstColumn="1" w:lastColumn="0" w:noHBand="0" w:noVBand="1"/>
      </w:tblPr>
      <w:tblGrid>
        <w:gridCol w:w="1432"/>
        <w:gridCol w:w="2970"/>
        <w:gridCol w:w="4863"/>
      </w:tblGrid>
      <w:tr w:rsidR="00A04B58" w:rsidRPr="000668E1" w14:paraId="5D987615" w14:textId="77777777" w:rsidTr="000815A4">
        <w:trPr>
          <w:jc w:val="center"/>
        </w:trPr>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D5200" w14:textId="77777777" w:rsidR="00A04B58" w:rsidRPr="000668E1" w:rsidRDefault="00A04B58" w:rsidP="00633853">
            <w:pPr>
              <w:pStyle w:val="TAH"/>
            </w:pPr>
            <w:r w:rsidRPr="000668E1">
              <w:t>Company</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AFB97E" w14:textId="01111742" w:rsidR="00A04B58" w:rsidRPr="000668E1" w:rsidRDefault="00A04B58" w:rsidP="00633853">
            <w:pPr>
              <w:pStyle w:val="TAH"/>
            </w:pPr>
            <w:r w:rsidRPr="000668E1">
              <w:t>Observed performance gain</w:t>
            </w:r>
          </w:p>
        </w:tc>
        <w:tc>
          <w:tcPr>
            <w:tcW w:w="48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6BFB67" w14:textId="77777777" w:rsidR="00A04B58" w:rsidRPr="000668E1" w:rsidRDefault="00A04B58" w:rsidP="00633853">
            <w:pPr>
              <w:pStyle w:val="TAH"/>
            </w:pPr>
            <w:r w:rsidRPr="000668E1">
              <w:t>Key simulation assumptions</w:t>
            </w:r>
          </w:p>
        </w:tc>
      </w:tr>
      <w:tr w:rsidR="00A04B58" w:rsidRPr="000668E1" w14:paraId="46CAB1EC" w14:textId="77777777" w:rsidTr="000815A4">
        <w:trPr>
          <w:jc w:val="center"/>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6F166" w14:textId="77777777" w:rsidR="00A04B58" w:rsidRPr="000668E1" w:rsidRDefault="00A04B58" w:rsidP="00633853">
            <w:pPr>
              <w:pStyle w:val="TAC"/>
            </w:pPr>
            <w:r w:rsidRPr="000668E1">
              <w:rPr>
                <w:rFonts w:hint="eastAsia"/>
              </w:rPr>
              <w:t>Source 7</w:t>
            </w:r>
          </w:p>
          <w:p w14:paraId="6897B3DD" w14:textId="77777777" w:rsidR="00A04B58" w:rsidRPr="000668E1" w:rsidRDefault="00A04B58" w:rsidP="00633853">
            <w:pPr>
              <w:pStyle w:val="TAC"/>
            </w:pPr>
            <w:r w:rsidRPr="000668E1">
              <w:t>(</w:t>
            </w:r>
            <w:r w:rsidRPr="000668E1">
              <w:rPr>
                <w:rFonts w:eastAsia="SimSun"/>
              </w:rPr>
              <w:t>R1-2008420</w:t>
            </w:r>
            <w:r w:rsidRPr="000668E1">
              <w:t>)</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C0F03" w14:textId="77777777" w:rsidR="00A04B58" w:rsidRPr="000668E1" w:rsidRDefault="00A04B58" w:rsidP="00633853">
            <w:pPr>
              <w:pStyle w:val="TAC"/>
            </w:pPr>
            <w:r w:rsidRPr="000668E1">
              <w:t>5 dB (with repetition factor 8)</w:t>
            </w:r>
          </w:p>
        </w:tc>
        <w:tc>
          <w:tcPr>
            <w:tcW w:w="4863" w:type="dxa"/>
            <w:tcBorders>
              <w:top w:val="nil"/>
              <w:left w:val="nil"/>
              <w:bottom w:val="single" w:sz="8" w:space="0" w:color="auto"/>
              <w:right w:val="single" w:sz="8" w:space="0" w:color="auto"/>
            </w:tcBorders>
            <w:tcMar>
              <w:top w:w="0" w:type="dxa"/>
              <w:left w:w="108" w:type="dxa"/>
              <w:bottom w:w="0" w:type="dxa"/>
              <w:right w:w="108" w:type="dxa"/>
            </w:tcMar>
            <w:hideMark/>
          </w:tcPr>
          <w:p w14:paraId="7B38A4E0" w14:textId="77777777" w:rsidR="00A04B58" w:rsidRPr="000668E1" w:rsidRDefault="00A04B58" w:rsidP="00633853">
            <w:pPr>
              <w:pStyle w:val="TAL"/>
            </w:pPr>
            <w:r w:rsidRPr="000668E1">
              <w:t>11 bits CSI, w/o DTX detection, 10% BLER</w:t>
            </w:r>
          </w:p>
          <w:p w14:paraId="471A2DD2" w14:textId="77777777" w:rsidR="00A04B58" w:rsidRPr="000668E1" w:rsidRDefault="00A04B58" w:rsidP="00633853">
            <w:pPr>
              <w:pStyle w:val="TAL"/>
            </w:pPr>
            <w:r w:rsidRPr="000668E1">
              <w:t>Receiver for Rel-15/16 PUCCH: conventional DMRS based receiver</w:t>
            </w:r>
          </w:p>
          <w:p w14:paraId="525CA249" w14:textId="77777777" w:rsidR="00A04B58" w:rsidRPr="000668E1" w:rsidRDefault="00A04B58" w:rsidP="00633853">
            <w:pPr>
              <w:pStyle w:val="TAL"/>
            </w:pPr>
            <w:r w:rsidRPr="000668E1">
              <w:t>Receiver for PUCCH enhancement scheme: conventional DMRS based receiver (without cross slot channel estimation).</w:t>
            </w:r>
          </w:p>
        </w:tc>
      </w:tr>
      <w:tr w:rsidR="00A04B58" w:rsidRPr="000668E1" w14:paraId="7A7EFC3D" w14:textId="77777777" w:rsidTr="000815A4">
        <w:trPr>
          <w:jc w:val="center"/>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1877AF" w14:textId="77777777" w:rsidR="00A04B58" w:rsidRPr="000668E1" w:rsidRDefault="00A04B58" w:rsidP="00633853">
            <w:pPr>
              <w:pStyle w:val="TAC"/>
            </w:pPr>
            <w:r w:rsidRPr="000668E1">
              <w:rPr>
                <w:rFonts w:hint="eastAsia"/>
              </w:rPr>
              <w:t>Source 1</w:t>
            </w:r>
          </w:p>
          <w:p w14:paraId="6AB46351" w14:textId="77777777" w:rsidR="00A04B58" w:rsidRPr="000668E1" w:rsidRDefault="00A04B58" w:rsidP="00633853">
            <w:pPr>
              <w:pStyle w:val="TAC"/>
            </w:pPr>
            <w:r w:rsidRPr="000668E1">
              <w:t>(R1-2009696)</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3061A" w14:textId="77777777" w:rsidR="00A04B58" w:rsidRPr="000668E1" w:rsidRDefault="00A04B58" w:rsidP="00633853">
            <w:pPr>
              <w:pStyle w:val="TAC"/>
            </w:pPr>
            <w:r w:rsidRPr="000668E1">
              <w:t>Reducing the number of PUCCH repetitions for more than 70% cases.</w:t>
            </w:r>
          </w:p>
        </w:tc>
        <w:tc>
          <w:tcPr>
            <w:tcW w:w="4863" w:type="dxa"/>
            <w:tcBorders>
              <w:top w:val="nil"/>
              <w:left w:val="nil"/>
              <w:bottom w:val="single" w:sz="8" w:space="0" w:color="auto"/>
              <w:right w:val="single" w:sz="8" w:space="0" w:color="auto"/>
            </w:tcBorders>
            <w:tcMar>
              <w:top w:w="0" w:type="dxa"/>
              <w:left w:w="108" w:type="dxa"/>
              <w:bottom w:w="0" w:type="dxa"/>
              <w:right w:w="108" w:type="dxa"/>
            </w:tcMar>
            <w:hideMark/>
          </w:tcPr>
          <w:p w14:paraId="7D1DC798" w14:textId="77777777" w:rsidR="00A04B58" w:rsidRPr="000668E1" w:rsidRDefault="00A04B58" w:rsidP="00633853">
            <w:pPr>
              <w:pStyle w:val="TAL"/>
            </w:pPr>
            <w:r w:rsidRPr="000668E1">
              <w:t>11 bits UCI, w/o DTX detection, 1% BLER</w:t>
            </w:r>
          </w:p>
        </w:tc>
      </w:tr>
    </w:tbl>
    <w:p w14:paraId="749FB142" w14:textId="77777777" w:rsidR="00A04B58" w:rsidRPr="000668E1" w:rsidRDefault="00A04B58" w:rsidP="00A04B58">
      <w:pPr>
        <w:rPr>
          <w:color w:val="000000"/>
          <w:lang w:eastAsia="ko-KR"/>
        </w:rPr>
      </w:pPr>
    </w:p>
    <w:p w14:paraId="2D602FFB" w14:textId="77777777" w:rsidR="00A04B58" w:rsidRPr="000668E1" w:rsidRDefault="00A04B58" w:rsidP="00A04B58">
      <w:pPr>
        <w:pStyle w:val="Heading3"/>
        <w:rPr>
          <w:rFonts w:cs="Arial"/>
          <w:szCs w:val="28"/>
        </w:rPr>
      </w:pPr>
      <w:bookmarkStart w:id="262" w:name="_Toc56844467"/>
      <w:bookmarkStart w:id="263" w:name="_Toc56891251"/>
      <w:bookmarkStart w:id="264" w:name="_Toc57028508"/>
      <w:bookmarkStart w:id="265" w:name="_Toc57028573"/>
      <w:bookmarkStart w:id="266" w:name="_Toc57028695"/>
      <w:r w:rsidRPr="000668E1">
        <w:rPr>
          <w:rFonts w:eastAsia="Malgun Gothic"/>
        </w:rPr>
        <w:t>6.2.4</w:t>
      </w:r>
      <w:r w:rsidRPr="000668E1">
        <w:rPr>
          <w:rFonts w:eastAsia="Malgun Gothic"/>
        </w:rPr>
        <w:tab/>
      </w:r>
      <w:r w:rsidRPr="000668E1">
        <w:t>DMRS bundling across PUCCH repetitions</w:t>
      </w:r>
      <w:bookmarkEnd w:id="262"/>
      <w:bookmarkEnd w:id="263"/>
      <w:bookmarkEnd w:id="264"/>
      <w:bookmarkEnd w:id="265"/>
      <w:bookmarkEnd w:id="266"/>
    </w:p>
    <w:p w14:paraId="5E1D8587" w14:textId="77777777" w:rsidR="00A04B58" w:rsidRPr="000668E1" w:rsidRDefault="00A04B58" w:rsidP="00A04B58">
      <w:pPr>
        <w:rPr>
          <w:color w:val="000000"/>
          <w:lang w:eastAsia="ko-KR"/>
        </w:rPr>
      </w:pPr>
      <w:r w:rsidRPr="000668E1">
        <w:rPr>
          <w:color w:val="000000"/>
          <w:lang w:eastAsia="ko-KR"/>
        </w:rPr>
        <w:t>DMRS bundling across PUCCH repetitions has been studied. The p</w:t>
      </w:r>
      <w:r w:rsidRPr="000668E1">
        <w:rPr>
          <w:rFonts w:hint="eastAsia"/>
          <w:color w:val="000000"/>
          <w:lang w:eastAsia="ko-KR"/>
        </w:rPr>
        <w:t>erformance gain observed for</w:t>
      </w:r>
      <w:r w:rsidRPr="000668E1">
        <w:rPr>
          <w:color w:val="000000"/>
          <w:lang w:eastAsia="ko-KR"/>
        </w:rPr>
        <w:t xml:space="preserve"> DMRS bundling across PUCCH repetitions</w:t>
      </w:r>
      <w:r w:rsidRPr="000668E1">
        <w:rPr>
          <w:rFonts w:hint="eastAsia"/>
          <w:color w:val="000000"/>
          <w:lang w:eastAsia="ko-KR"/>
        </w:rPr>
        <w:t xml:space="preserve"> over Rel-15/16 baseline</w:t>
      </w:r>
      <w:r w:rsidRPr="000668E1">
        <w:rPr>
          <w:color w:val="000000"/>
          <w:lang w:eastAsia="ko-KR"/>
        </w:rPr>
        <w:t xml:space="preserve"> is captured in </w:t>
      </w:r>
      <w:r w:rsidRPr="000668E1">
        <w:rPr>
          <w:rFonts w:hint="eastAsia"/>
          <w:color w:val="000000"/>
          <w:lang w:eastAsia="ko-KR"/>
        </w:rPr>
        <w:t xml:space="preserve">Table </w:t>
      </w:r>
      <w:r w:rsidRPr="000668E1">
        <w:rPr>
          <w:color w:val="000000"/>
          <w:lang w:eastAsia="ko-KR"/>
        </w:rPr>
        <w:t>6</w:t>
      </w:r>
      <w:r w:rsidRPr="000668E1">
        <w:rPr>
          <w:rFonts w:hint="eastAsia"/>
          <w:color w:val="000000"/>
          <w:lang w:eastAsia="ko-KR"/>
        </w:rPr>
        <w:t>.</w:t>
      </w:r>
      <w:r w:rsidRPr="000668E1">
        <w:rPr>
          <w:color w:val="000000"/>
          <w:lang w:eastAsia="ko-KR"/>
        </w:rPr>
        <w:t>2.4</w:t>
      </w:r>
      <w:r w:rsidRPr="000668E1">
        <w:rPr>
          <w:rFonts w:hint="eastAsia"/>
          <w:color w:val="000000"/>
          <w:lang w:eastAsia="ko-KR"/>
        </w:rPr>
        <w:t>-1.</w:t>
      </w:r>
    </w:p>
    <w:p w14:paraId="2D98619D" w14:textId="77777777" w:rsidR="00A04B58" w:rsidRPr="000668E1" w:rsidRDefault="00A04B58" w:rsidP="00A04B58">
      <w:pPr>
        <w:rPr>
          <w:color w:val="000000"/>
          <w:lang w:eastAsia="ko-KR"/>
        </w:rPr>
      </w:pPr>
      <w:r w:rsidRPr="000668E1">
        <w:rPr>
          <w:color w:val="000000"/>
          <w:lang w:eastAsia="ko-KR"/>
        </w:rPr>
        <w:t xml:space="preserve">For DMRS bundling across PUCCH repetitions, the potential spec impact includes the following. Restrictions to guarantee phase coherency across repetitions need to be specified. UE behaviour needs to be defined if the phase coherency of PUCCH repetition is impacted by other procedures. DMRS bundling with inter-slot frequency hopping pattern enhancement need to be specified, if the frequency hopping enhancement is agreed. </w:t>
      </w:r>
    </w:p>
    <w:p w14:paraId="49E58825" w14:textId="77777777" w:rsidR="00A04B58" w:rsidRPr="000668E1" w:rsidRDefault="00A04B58" w:rsidP="00A04B58">
      <w:pPr>
        <w:rPr>
          <w:color w:val="000000"/>
          <w:lang w:eastAsia="ko-KR"/>
        </w:rPr>
      </w:pPr>
      <w:r w:rsidRPr="000668E1">
        <w:rPr>
          <w:color w:val="000000"/>
          <w:lang w:eastAsia="ko-KR"/>
        </w:rPr>
        <w:t>For DMRS bundling across PUCCH repetitions, new channel estimator needs to be implemented at receiver to process DMRS across multiple repetitions.</w:t>
      </w:r>
    </w:p>
    <w:p w14:paraId="05A4D18E" w14:textId="77777777" w:rsidR="00A04B58" w:rsidRPr="000668E1" w:rsidRDefault="00A04B58" w:rsidP="00A04B58">
      <w:pPr>
        <w:rPr>
          <w:color w:val="000000"/>
          <w:lang w:eastAsia="ko-KR"/>
        </w:rPr>
      </w:pPr>
      <w:r w:rsidRPr="000668E1">
        <w:rPr>
          <w:color w:val="000000"/>
          <w:lang w:eastAsia="ko-KR"/>
        </w:rPr>
        <w:t>For DMRS bundling across PUCCH repetitions, same phase and transmission power need to be maintained at UE across PUCCH repetitions.</w:t>
      </w:r>
    </w:p>
    <w:p w14:paraId="1F07ED75" w14:textId="77777777" w:rsidR="00A04B58" w:rsidRPr="000668E1" w:rsidRDefault="00A04B58" w:rsidP="00A04B58">
      <w:r w:rsidRPr="000668E1">
        <w:rPr>
          <w:rFonts w:hint="eastAsia"/>
        </w:rPr>
        <w:t xml:space="preserve">For DMRS bundling across PUCCH repetitions, </w:t>
      </w:r>
      <w:r w:rsidRPr="000668E1">
        <w:t>the i</w:t>
      </w:r>
      <w:r w:rsidRPr="000668E1">
        <w:rPr>
          <w:rFonts w:hint="eastAsia"/>
        </w:rPr>
        <w:t>mpact to system</w:t>
      </w:r>
      <w:r w:rsidRPr="000668E1">
        <w:t xml:space="preserve"> includes the following. gNB needs to maintain phase coherence across slots. gNB cannot switch beamformers or make any RF adjustments across multiple slots. UE needs to maintain phase coherence across multiple slots. UE-side adjustments for timing and frequency will have to be postponed to a later slot. UE may not have the best timing and frequency settings for multiple uplink slots.</w:t>
      </w:r>
    </w:p>
    <w:p w14:paraId="0E2D762D" w14:textId="77777777" w:rsidR="00A04B58" w:rsidRPr="000668E1" w:rsidRDefault="00A04B58" w:rsidP="00A04B58">
      <w:r w:rsidRPr="000668E1">
        <w:t xml:space="preserve">For DMRS bundling across PUCCH repetitions, restrictions of the scheme include the following. Phase coherency across PUCCH repetitions is required. The same frequency resource allocation across PUCCH repetitions is required. The same power across PUCCH repetitions is required. </w:t>
      </w:r>
    </w:p>
    <w:p w14:paraId="011B5991" w14:textId="77777777" w:rsidR="00A04B58" w:rsidRPr="000668E1" w:rsidRDefault="00A04B58" w:rsidP="006A1C83">
      <w:pPr>
        <w:pStyle w:val="TH"/>
        <w:rPr>
          <w:bCs/>
        </w:rPr>
      </w:pPr>
      <w:bookmarkStart w:id="267" w:name="_Ref54816537"/>
      <w:r w:rsidRPr="000668E1">
        <w:t xml:space="preserve">Table </w:t>
      </w:r>
      <w:bookmarkEnd w:id="267"/>
      <w:r w:rsidRPr="000668E1">
        <w:t>6</w:t>
      </w:r>
      <w:r w:rsidRPr="000668E1">
        <w:rPr>
          <w:rFonts w:hint="eastAsia"/>
        </w:rPr>
        <w:t>.</w:t>
      </w:r>
      <w:r w:rsidRPr="000668E1">
        <w:t>2.4</w:t>
      </w:r>
      <w:r w:rsidRPr="000668E1">
        <w:rPr>
          <w:rFonts w:hint="eastAsia"/>
        </w:rPr>
        <w:t>-1</w:t>
      </w:r>
      <w:r w:rsidRPr="000668E1">
        <w:t xml:space="preserve">: Performance gain </w:t>
      </w:r>
      <w:r w:rsidRPr="000668E1">
        <w:rPr>
          <w:rFonts w:eastAsia="SimSun"/>
        </w:rPr>
        <w:t>observed</w:t>
      </w:r>
      <w:r w:rsidRPr="000668E1">
        <w:t xml:space="preserve"> for DMRS bundling across PUCCH repetitions over Rel-15/16 baseline</w:t>
      </w:r>
    </w:p>
    <w:tbl>
      <w:tblPr>
        <w:tblW w:w="9228" w:type="dxa"/>
        <w:jc w:val="center"/>
        <w:tblCellMar>
          <w:left w:w="0" w:type="dxa"/>
          <w:right w:w="0" w:type="dxa"/>
        </w:tblCellMar>
        <w:tblLook w:val="04A0" w:firstRow="1" w:lastRow="0" w:firstColumn="1" w:lastColumn="0" w:noHBand="0" w:noVBand="1"/>
      </w:tblPr>
      <w:tblGrid>
        <w:gridCol w:w="1414"/>
        <w:gridCol w:w="1499"/>
        <w:gridCol w:w="6315"/>
      </w:tblGrid>
      <w:tr w:rsidR="00A04B58" w:rsidRPr="000668E1" w14:paraId="1004F915" w14:textId="77777777" w:rsidTr="00633853">
        <w:trPr>
          <w:jc w:val="center"/>
        </w:trPr>
        <w:tc>
          <w:tcPr>
            <w:tcW w:w="1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7D284" w14:textId="77777777" w:rsidR="00A04B58" w:rsidRPr="000668E1" w:rsidRDefault="00A04B58" w:rsidP="008535DC">
            <w:pPr>
              <w:pStyle w:val="TAH"/>
              <w:keepNext w:val="0"/>
            </w:pPr>
            <w:r w:rsidRPr="000668E1">
              <w:t>Company</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63C655" w14:textId="7006F0CB" w:rsidR="00A04B58" w:rsidRPr="000668E1" w:rsidRDefault="00A04B58" w:rsidP="008535DC">
            <w:pPr>
              <w:pStyle w:val="TAH"/>
              <w:keepNext w:val="0"/>
            </w:pPr>
            <w:r w:rsidRPr="000668E1">
              <w:t>Observed performance gain</w:t>
            </w:r>
          </w:p>
        </w:tc>
        <w:tc>
          <w:tcPr>
            <w:tcW w:w="63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BC6896" w14:textId="77777777" w:rsidR="00A04B58" w:rsidRPr="000668E1" w:rsidRDefault="00A04B58" w:rsidP="008535DC">
            <w:pPr>
              <w:pStyle w:val="TAH"/>
              <w:keepNext w:val="0"/>
            </w:pPr>
            <w:r w:rsidRPr="000668E1">
              <w:t>Key simulation assumptions</w:t>
            </w:r>
          </w:p>
        </w:tc>
      </w:tr>
      <w:tr w:rsidR="00A04B58" w:rsidRPr="000668E1" w14:paraId="2BA98A52" w14:textId="77777777" w:rsidTr="00633853">
        <w:trPr>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D44766" w14:textId="77777777" w:rsidR="00A04B58" w:rsidRPr="000668E1" w:rsidRDefault="00A04B58" w:rsidP="008535DC">
            <w:pPr>
              <w:pStyle w:val="TAC"/>
              <w:keepNext w:val="0"/>
            </w:pPr>
            <w:r w:rsidRPr="000668E1">
              <w:rPr>
                <w:rFonts w:hint="eastAsia"/>
              </w:rPr>
              <w:t>Source 1</w:t>
            </w:r>
          </w:p>
          <w:p w14:paraId="4FC3EF0E" w14:textId="77777777" w:rsidR="00A04B58" w:rsidRPr="000668E1" w:rsidRDefault="00A04B58" w:rsidP="008535DC">
            <w:pPr>
              <w:pStyle w:val="TAC"/>
              <w:keepNext w:val="0"/>
            </w:pPr>
            <w:r w:rsidRPr="000668E1">
              <w:t>(R1-2009696)</w:t>
            </w:r>
          </w:p>
        </w:tc>
        <w:tc>
          <w:tcPr>
            <w:tcW w:w="14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6C9DC" w14:textId="5550A0D1" w:rsidR="00A04B58" w:rsidRPr="000668E1" w:rsidRDefault="00A04B58" w:rsidP="008535DC">
            <w:pPr>
              <w:pStyle w:val="TAC"/>
              <w:keepNext w:val="0"/>
            </w:pPr>
            <w:r w:rsidRPr="000668E1">
              <w:t>1 dB</w:t>
            </w:r>
          </w:p>
        </w:tc>
        <w:tc>
          <w:tcPr>
            <w:tcW w:w="6315" w:type="dxa"/>
            <w:tcBorders>
              <w:top w:val="nil"/>
              <w:left w:val="nil"/>
              <w:bottom w:val="single" w:sz="8" w:space="0" w:color="auto"/>
              <w:right w:val="single" w:sz="8" w:space="0" w:color="auto"/>
            </w:tcBorders>
            <w:tcMar>
              <w:top w:w="0" w:type="dxa"/>
              <w:left w:w="108" w:type="dxa"/>
              <w:bottom w:w="0" w:type="dxa"/>
              <w:right w:w="108" w:type="dxa"/>
            </w:tcMar>
            <w:hideMark/>
          </w:tcPr>
          <w:p w14:paraId="416ACFF1" w14:textId="77777777" w:rsidR="00A04B58" w:rsidRPr="000668E1" w:rsidRDefault="00A04B58" w:rsidP="008535DC">
            <w:pPr>
              <w:pStyle w:val="TAL"/>
              <w:keepNext w:val="0"/>
            </w:pPr>
            <w:r w:rsidRPr="000668E1">
              <w:t>22 bits UCI, w/o DTX detection, 1% BLER, 4 PUCCH repetitions</w:t>
            </w:r>
          </w:p>
          <w:p w14:paraId="39B83448" w14:textId="77777777" w:rsidR="00A04B58" w:rsidRPr="000668E1" w:rsidRDefault="00A04B58" w:rsidP="008535DC">
            <w:pPr>
              <w:pStyle w:val="TAL"/>
              <w:keepNext w:val="0"/>
            </w:pPr>
            <w:r w:rsidRPr="000668E1">
              <w:t>Receiver for Rel-15/16 PUCCH:  ML coherent receiver, w/o cross-slot channel estimation</w:t>
            </w:r>
          </w:p>
          <w:p w14:paraId="6ABA7EED" w14:textId="77777777" w:rsidR="00A04B58" w:rsidRPr="000668E1" w:rsidRDefault="00A04B58" w:rsidP="008535DC">
            <w:pPr>
              <w:pStyle w:val="TAL"/>
              <w:keepNext w:val="0"/>
            </w:pPr>
          </w:p>
          <w:p w14:paraId="0FA442F6" w14:textId="77777777" w:rsidR="00A04B58" w:rsidRPr="000668E1" w:rsidRDefault="00A04B58" w:rsidP="008535DC">
            <w:pPr>
              <w:pStyle w:val="TAL"/>
              <w:keepNext w:val="0"/>
            </w:pPr>
            <w:r w:rsidRPr="000668E1">
              <w:t>Receiver for PUCCH enhancement scheme: ML coherent receiver, w/ cross-slot channel estimation</w:t>
            </w:r>
          </w:p>
        </w:tc>
      </w:tr>
      <w:tr w:rsidR="00A04B58" w:rsidRPr="000668E1" w14:paraId="79D0D662" w14:textId="77777777" w:rsidTr="00633853">
        <w:trPr>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2C330C" w14:textId="77777777" w:rsidR="00A04B58" w:rsidRPr="000668E1" w:rsidRDefault="00A04B58" w:rsidP="008535DC">
            <w:pPr>
              <w:pStyle w:val="TAC"/>
              <w:keepNext w:val="0"/>
            </w:pPr>
            <w:r w:rsidRPr="000668E1">
              <w:rPr>
                <w:rFonts w:hint="eastAsia"/>
              </w:rPr>
              <w:t>Source 2</w:t>
            </w:r>
          </w:p>
          <w:p w14:paraId="14AF233C" w14:textId="77777777" w:rsidR="00A04B58" w:rsidRPr="000668E1" w:rsidRDefault="00A04B58" w:rsidP="008535DC">
            <w:pPr>
              <w:pStyle w:val="TAC"/>
              <w:keepNext w:val="0"/>
            </w:pPr>
            <w:r w:rsidRPr="000668E1">
              <w:t>(R1-2009602)</w:t>
            </w:r>
          </w:p>
          <w:p w14:paraId="1DE78067" w14:textId="77777777" w:rsidR="00A04B58" w:rsidRPr="000668E1" w:rsidRDefault="00A04B58" w:rsidP="008535DC">
            <w:pPr>
              <w:pStyle w:val="TAC"/>
              <w:keepNext w:val="0"/>
            </w:pPr>
          </w:p>
        </w:tc>
        <w:tc>
          <w:tcPr>
            <w:tcW w:w="14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5AD75" w14:textId="1136628C" w:rsidR="00A04B58" w:rsidRPr="000668E1" w:rsidRDefault="00A04B58" w:rsidP="008535DC">
            <w:pPr>
              <w:pStyle w:val="TAC"/>
              <w:keepNext w:val="0"/>
            </w:pPr>
            <w:r w:rsidRPr="000668E1">
              <w:lastRenderedPageBreak/>
              <w:t>~1.2 dB</w:t>
            </w:r>
          </w:p>
        </w:tc>
        <w:tc>
          <w:tcPr>
            <w:tcW w:w="6315" w:type="dxa"/>
            <w:tcBorders>
              <w:top w:val="nil"/>
              <w:left w:val="nil"/>
              <w:bottom w:val="single" w:sz="8" w:space="0" w:color="auto"/>
              <w:right w:val="single" w:sz="8" w:space="0" w:color="auto"/>
            </w:tcBorders>
            <w:tcMar>
              <w:top w:w="0" w:type="dxa"/>
              <w:left w:w="108" w:type="dxa"/>
              <w:bottom w:w="0" w:type="dxa"/>
              <w:right w:w="108" w:type="dxa"/>
            </w:tcMar>
          </w:tcPr>
          <w:p w14:paraId="074C4AA2" w14:textId="77777777" w:rsidR="00A04B58" w:rsidRPr="000668E1" w:rsidRDefault="00A04B58" w:rsidP="008535DC">
            <w:pPr>
              <w:pStyle w:val="TAL"/>
              <w:keepNext w:val="0"/>
            </w:pPr>
            <w:r w:rsidRPr="000668E1">
              <w:t>22 bits UCI, w/o DTX detection, 1% BLER, 8 PUCCH repetitions</w:t>
            </w:r>
          </w:p>
          <w:p w14:paraId="14D7D643" w14:textId="77777777" w:rsidR="00A04B58" w:rsidRPr="000668E1" w:rsidRDefault="00A04B58" w:rsidP="008535DC">
            <w:pPr>
              <w:pStyle w:val="TAL"/>
              <w:keepNext w:val="0"/>
            </w:pPr>
            <w:r w:rsidRPr="000668E1">
              <w:lastRenderedPageBreak/>
              <w:t>Receiver for Rel-15/16 PUCCH: coherent receiver, w/o cross-slot channel estimation</w:t>
            </w:r>
          </w:p>
          <w:p w14:paraId="37437EAA" w14:textId="77777777" w:rsidR="00A04B58" w:rsidRPr="000668E1" w:rsidRDefault="00A04B58" w:rsidP="008535DC">
            <w:pPr>
              <w:pStyle w:val="TAL"/>
              <w:keepNext w:val="0"/>
            </w:pPr>
          </w:p>
          <w:p w14:paraId="609CC8D1" w14:textId="5189F988" w:rsidR="00A04B58" w:rsidRPr="000668E1" w:rsidRDefault="00A04B58" w:rsidP="008535DC">
            <w:pPr>
              <w:pStyle w:val="TAL"/>
              <w:keepNext w:val="0"/>
            </w:pPr>
            <w:r w:rsidRPr="000668E1">
              <w:t>Receiver for PUCCH enhancement scheme: coherent receiver, w/ cross-slot channel estimation</w:t>
            </w:r>
          </w:p>
        </w:tc>
      </w:tr>
      <w:tr w:rsidR="00A04B58" w:rsidRPr="000668E1" w14:paraId="695ABCF0" w14:textId="77777777" w:rsidTr="00633853">
        <w:trPr>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BD7359" w14:textId="77777777" w:rsidR="00A04B58" w:rsidRPr="000668E1" w:rsidRDefault="00A04B58" w:rsidP="008535DC">
            <w:pPr>
              <w:pStyle w:val="TAC"/>
              <w:keepNext w:val="0"/>
            </w:pPr>
            <w:r w:rsidRPr="000668E1">
              <w:rPr>
                <w:rFonts w:hint="eastAsia"/>
              </w:rPr>
              <w:lastRenderedPageBreak/>
              <w:t>Source 6</w:t>
            </w:r>
          </w:p>
          <w:p w14:paraId="0DFF0004" w14:textId="77777777" w:rsidR="00A04B58" w:rsidRPr="000668E1" w:rsidRDefault="00A04B58" w:rsidP="008535DC">
            <w:pPr>
              <w:pStyle w:val="TAC"/>
              <w:keepNext w:val="0"/>
            </w:pPr>
            <w:r w:rsidRPr="000668E1">
              <w:t>(</w:t>
            </w:r>
            <w:r w:rsidRPr="000668E1">
              <w:rPr>
                <w:rFonts w:eastAsiaTheme="minorEastAsia"/>
                <w:lang w:eastAsia="zh-CN"/>
              </w:rPr>
              <w:t>R1-2009648</w:t>
            </w:r>
            <w:r w:rsidRPr="000668E1">
              <w:t>)</w:t>
            </w:r>
          </w:p>
        </w:tc>
        <w:tc>
          <w:tcPr>
            <w:tcW w:w="14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05566" w14:textId="6E6F488F" w:rsidR="00A04B58" w:rsidRPr="000668E1" w:rsidRDefault="00A04B58" w:rsidP="008535DC">
            <w:pPr>
              <w:pStyle w:val="TAC"/>
              <w:keepNext w:val="0"/>
            </w:pPr>
            <w:r w:rsidRPr="000668E1">
              <w:t>0.85 ~ 1.3 dB</w:t>
            </w:r>
          </w:p>
        </w:tc>
        <w:tc>
          <w:tcPr>
            <w:tcW w:w="6315" w:type="dxa"/>
            <w:tcBorders>
              <w:top w:val="nil"/>
              <w:left w:val="nil"/>
              <w:bottom w:val="single" w:sz="8" w:space="0" w:color="auto"/>
              <w:right w:val="single" w:sz="8" w:space="0" w:color="auto"/>
            </w:tcBorders>
            <w:tcMar>
              <w:top w:w="0" w:type="dxa"/>
              <w:left w:w="108" w:type="dxa"/>
              <w:bottom w:w="0" w:type="dxa"/>
              <w:right w:w="108" w:type="dxa"/>
            </w:tcMar>
          </w:tcPr>
          <w:p w14:paraId="29C8E985" w14:textId="77777777" w:rsidR="00A04B58" w:rsidRPr="000668E1" w:rsidRDefault="00A04B58" w:rsidP="008535DC">
            <w:pPr>
              <w:pStyle w:val="TAL"/>
              <w:keepNext w:val="0"/>
            </w:pPr>
            <w:r w:rsidRPr="000668E1">
              <w:t>11 bits UCI, w/ DTX detection, 1% BLER, 2 PUCCH repetitions</w:t>
            </w:r>
          </w:p>
          <w:p w14:paraId="1BB36763" w14:textId="77777777" w:rsidR="00A04B58" w:rsidRPr="000668E1" w:rsidRDefault="00A04B58" w:rsidP="008535DC">
            <w:pPr>
              <w:pStyle w:val="TAL"/>
              <w:keepNext w:val="0"/>
            </w:pPr>
            <w:r w:rsidRPr="000668E1">
              <w:t>Receiver for Rel-15/16 PUCCH: Coherent detection, DTX is performed based on union of DMRS and UCI symbols. Channel estimation is performed individually for each repetition.</w:t>
            </w:r>
          </w:p>
          <w:p w14:paraId="4C921329" w14:textId="77777777" w:rsidR="00A04B58" w:rsidRPr="000668E1" w:rsidRDefault="00A04B58" w:rsidP="008535DC">
            <w:pPr>
              <w:pStyle w:val="TAL"/>
              <w:keepNext w:val="0"/>
            </w:pPr>
          </w:p>
          <w:p w14:paraId="1AF5EFB4" w14:textId="77777777" w:rsidR="00A04B58" w:rsidRPr="000668E1" w:rsidRDefault="00A04B58" w:rsidP="008535DC">
            <w:pPr>
              <w:pStyle w:val="TAL"/>
              <w:keepNext w:val="0"/>
            </w:pPr>
            <w:r w:rsidRPr="000668E1">
              <w:t>Receiver for PUCCH enhancement scheme: Joint channel estimation is used for PUCCH repetitions in consecutive slots, in addition to receiver for Rel-15 and Rel-16 UEs.</w:t>
            </w:r>
          </w:p>
          <w:p w14:paraId="67F97DC4" w14:textId="77777777" w:rsidR="00A04B58" w:rsidRPr="000668E1" w:rsidRDefault="00A04B58" w:rsidP="008535DC">
            <w:pPr>
              <w:pStyle w:val="TAL"/>
              <w:keepNext w:val="0"/>
            </w:pPr>
            <w:r w:rsidRPr="000668E1">
              <w:t>Note: Ideal noise power estimation is used for both receivers, and the noise power is used only in DTX detection.</w:t>
            </w:r>
          </w:p>
        </w:tc>
      </w:tr>
    </w:tbl>
    <w:p w14:paraId="41D7DF97" w14:textId="77777777" w:rsidR="00C00071" w:rsidRPr="000668E1" w:rsidRDefault="00C00071" w:rsidP="00953C88"/>
    <w:p w14:paraId="7B3AC72B" w14:textId="5A71CB12" w:rsidR="00953C88" w:rsidRPr="000668E1" w:rsidRDefault="00EB7613" w:rsidP="002568F4">
      <w:pPr>
        <w:pStyle w:val="Heading2"/>
      </w:pPr>
      <w:bookmarkStart w:id="268" w:name="_Toc56844468"/>
      <w:bookmarkStart w:id="269" w:name="_Toc56891252"/>
      <w:bookmarkStart w:id="270" w:name="_Toc57028509"/>
      <w:bookmarkStart w:id="271" w:name="_Toc57028574"/>
      <w:bookmarkStart w:id="272" w:name="_Toc57028696"/>
      <w:r w:rsidRPr="000668E1">
        <w:t>6</w:t>
      </w:r>
      <w:r w:rsidR="00953C88" w:rsidRPr="000668E1">
        <w:rPr>
          <w:rFonts w:hint="eastAsia"/>
        </w:rPr>
        <w:t>.3</w:t>
      </w:r>
      <w:r w:rsidR="00E21488" w:rsidRPr="000668E1">
        <w:tab/>
      </w:r>
      <w:r w:rsidR="002568F4" w:rsidRPr="000668E1">
        <w:t>Coverage enhancement</w:t>
      </w:r>
      <w:r w:rsidR="00FB4353" w:rsidRPr="000668E1">
        <w:t>s</w:t>
      </w:r>
      <w:r w:rsidR="002568F4" w:rsidRPr="000668E1">
        <w:t xml:space="preserve"> for channels other than PUSCH and PUCCH</w:t>
      </w:r>
      <w:bookmarkEnd w:id="268"/>
      <w:bookmarkEnd w:id="269"/>
      <w:bookmarkEnd w:id="270"/>
      <w:bookmarkEnd w:id="271"/>
      <w:bookmarkEnd w:id="272"/>
    </w:p>
    <w:p w14:paraId="6EE9E5AF" w14:textId="77777777" w:rsidR="00E7523A" w:rsidRPr="000668E1" w:rsidRDefault="00E7523A" w:rsidP="00E7523A">
      <w:pPr>
        <w:pStyle w:val="Heading3"/>
        <w:rPr>
          <w:rFonts w:cs="Arial"/>
          <w:szCs w:val="28"/>
        </w:rPr>
      </w:pPr>
      <w:bookmarkStart w:id="273" w:name="_Toc56844469"/>
      <w:bookmarkStart w:id="274" w:name="_Toc56891253"/>
      <w:bookmarkStart w:id="275" w:name="_Toc57028510"/>
      <w:bookmarkStart w:id="276" w:name="_Toc57028575"/>
      <w:bookmarkStart w:id="277" w:name="_Toc57028697"/>
      <w:r w:rsidRPr="000668E1">
        <w:rPr>
          <w:rFonts w:eastAsia="Malgun Gothic"/>
        </w:rPr>
        <w:t>6.3.1</w:t>
      </w:r>
      <w:r w:rsidRPr="000668E1">
        <w:rPr>
          <w:rFonts w:eastAsia="Malgun Gothic"/>
        </w:rPr>
        <w:tab/>
      </w:r>
      <w:r w:rsidRPr="000668E1">
        <w:rPr>
          <w:rFonts w:cs="Arial"/>
          <w:szCs w:val="28"/>
        </w:rPr>
        <w:t>Enhancements for Msg3 PUSCH</w:t>
      </w:r>
      <w:bookmarkEnd w:id="273"/>
      <w:bookmarkEnd w:id="274"/>
      <w:bookmarkEnd w:id="275"/>
      <w:bookmarkEnd w:id="276"/>
      <w:bookmarkEnd w:id="277"/>
    </w:p>
    <w:p w14:paraId="1E1D5F64" w14:textId="77777777" w:rsidR="00E7523A" w:rsidRPr="000668E1" w:rsidRDefault="00E7523A" w:rsidP="00D72819">
      <w:r w:rsidRPr="000668E1">
        <w:t>Msg3 PUSCH enhancement is studied including at least Msg3 PUSCH repetition. Enhancement to PUSCH scheduled by RAR UL grant does not consider the optimization specific for CFRA case.</w:t>
      </w:r>
    </w:p>
    <w:p w14:paraId="67E139B2" w14:textId="77777777" w:rsidR="00E7523A" w:rsidRPr="000668E1" w:rsidRDefault="00E7523A" w:rsidP="00D72819">
      <w:pPr>
        <w:rPr>
          <w:lang w:eastAsia="zh-CN"/>
        </w:rPr>
      </w:pPr>
      <w:r w:rsidRPr="000668E1">
        <w:rPr>
          <w:lang w:eastAsia="zh-CN"/>
        </w:rPr>
        <w:t xml:space="preserve">Enhancements on Msg3 PUSCH repetition were studied from several aspects, including the indication of the number of repetitions for Msg3 initial transmission and re-transmission, the repetition type, the feasibility and applicability of enhancements studied for PUSCH in RRC_CONNECTED state for Msg3 PUSCH initial and re-transmission, inter-slot frequency hopping and differentiation between enhanced UE and legacy UE. </w:t>
      </w:r>
    </w:p>
    <w:p w14:paraId="466F4E9C" w14:textId="6B5DA985"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indication of the number of repetitions for Msg3 initial transmission include:</w:t>
      </w:r>
    </w:p>
    <w:p w14:paraId="3727948F" w14:textId="60D6FCCA"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Explicit indication mechanism, e.g., indicated by</w:t>
      </w:r>
      <w:r w:rsidR="00E7523A" w:rsidRPr="000668E1">
        <w:rPr>
          <w:lang w:val="sv-SE" w:eastAsia="zh-CN"/>
        </w:rPr>
        <w:t xml:space="preserve"> RAR UL grant</w:t>
      </w:r>
      <w:r w:rsidR="00E7523A" w:rsidRPr="000668E1">
        <w:rPr>
          <w:lang w:val="en-US" w:eastAsia="zh-CN"/>
        </w:rPr>
        <w:t>, DCI format 1_0 with CRC scrambled by RA-RNTI or SIB1.</w:t>
      </w:r>
    </w:p>
    <w:p w14:paraId="047AFC48" w14:textId="2670A407"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Implicit indication mechanism, e.g., determined by PRACH configuration or information carried by RAR.</w:t>
      </w:r>
    </w:p>
    <w:p w14:paraId="7D2D10D2" w14:textId="31D3DEA8"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indication of the number of repetitions for Msg3 re-transmission include:</w:t>
      </w:r>
    </w:p>
    <w:p w14:paraId="44EB511C" w14:textId="45EB9DAC"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Explicit indication mechanism, e.g., indicated by</w:t>
      </w:r>
      <w:r w:rsidR="00E7523A" w:rsidRPr="000668E1">
        <w:rPr>
          <w:lang w:val="sv-SE" w:eastAsia="zh-CN"/>
        </w:rPr>
        <w:t xml:space="preserve"> </w:t>
      </w:r>
      <w:r w:rsidR="00E7523A" w:rsidRPr="000668E1">
        <w:rPr>
          <w:lang w:val="en-US" w:eastAsia="zh-CN"/>
        </w:rPr>
        <w:t>DCI format 0_0 with CRC scrambled by TC-RNTI.</w:t>
      </w:r>
    </w:p>
    <w:p w14:paraId="12936CBA" w14:textId="2E1F39F7"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Implicit indication mechanism, e.g., determined by Msg3 initial transmission.</w:t>
      </w:r>
    </w:p>
    <w:p w14:paraId="3CBECEF9" w14:textId="2D05C3F4"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the repetition type include:</w:t>
      </w:r>
    </w:p>
    <w:p w14:paraId="7F16F128" w14:textId="69575CD6"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Introducing PUSCH repetition Type A.</w:t>
      </w:r>
    </w:p>
    <w:p w14:paraId="2E2E8F68" w14:textId="010FDBD1"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 xml:space="preserve">Potential specification impacts of the feasibility and applicability of enhancements studied for PUSCH in </w:t>
      </w:r>
      <w:r w:rsidR="00E7523A" w:rsidRPr="000668E1">
        <w:rPr>
          <w:lang w:val="en-US"/>
        </w:rPr>
        <w:t>RRC_CONNECTED</w:t>
      </w:r>
      <w:r w:rsidR="00E7523A" w:rsidRPr="000668E1">
        <w:rPr>
          <w:rFonts w:eastAsia="SimSun"/>
          <w:lang w:val="en-US" w:eastAsia="zh-CN"/>
        </w:rPr>
        <w:t xml:space="preserve"> state</w:t>
      </w:r>
      <w:r w:rsidR="00E7523A" w:rsidRPr="000668E1">
        <w:rPr>
          <w:lang w:val="en-US" w:eastAsia="zh-CN"/>
        </w:rPr>
        <w:t xml:space="preserve"> for Msg3 PUSCH initial and re-transmission include:</w:t>
      </w:r>
    </w:p>
    <w:p w14:paraId="4B4056A2" w14:textId="7380F380"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The p</w:t>
      </w:r>
      <w:r w:rsidR="00E7523A" w:rsidRPr="000668E1">
        <w:rPr>
          <w:lang w:val="en-US"/>
        </w:rPr>
        <w:t xml:space="preserve">otential specification impacts </w:t>
      </w:r>
      <w:r w:rsidR="00E7523A" w:rsidRPr="000668E1">
        <w:rPr>
          <w:lang w:val="en-US" w:eastAsia="zh-CN"/>
        </w:rPr>
        <w:t>for the solutions</w:t>
      </w:r>
      <w:r w:rsidR="00E7523A" w:rsidRPr="000668E1">
        <w:rPr>
          <w:lang w:val="en-US"/>
        </w:rPr>
        <w:t xml:space="preserve"> </w:t>
      </w:r>
      <w:r w:rsidR="00E7523A" w:rsidRPr="000668E1">
        <w:rPr>
          <w:lang w:val="en-US" w:eastAsia="zh-CN"/>
        </w:rPr>
        <w:t xml:space="preserve">studied in </w:t>
      </w:r>
      <w:r w:rsidR="000668E1">
        <w:rPr>
          <w:lang w:val="en-US" w:eastAsia="zh-CN"/>
        </w:rPr>
        <w:t>Clause</w:t>
      </w:r>
      <w:r w:rsidR="00E7523A" w:rsidRPr="000668E1">
        <w:rPr>
          <w:lang w:val="en-US" w:eastAsia="zh-CN"/>
        </w:rPr>
        <w:t xml:space="preserve"> 6.1. </w:t>
      </w:r>
    </w:p>
    <w:p w14:paraId="7E48541F" w14:textId="6B78018C"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inter-slot frequency hopping include:</w:t>
      </w:r>
    </w:p>
    <w:p w14:paraId="37D03035" w14:textId="3B0F4A97"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 xml:space="preserve">Inter-slot frequency hopping configuration and frequency hopping pattern. </w:t>
      </w:r>
    </w:p>
    <w:p w14:paraId="48D64056" w14:textId="1ABB5F7A"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differentiation between enhanced UE and legacy UE include:</w:t>
      </w:r>
    </w:p>
    <w:p w14:paraId="5E6F1056" w14:textId="41BB6C1C"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 xml:space="preserve">Mechanism to differentiate enhanced UE and legacy UE, e.g., separate PRACH configurations (e.g, separate </w:t>
      </w:r>
      <w:r w:rsidR="00E7523A" w:rsidRPr="000668E1">
        <w:rPr>
          <w:lang w:val="en-US"/>
        </w:rPr>
        <w:t>PRACH occasion</w:t>
      </w:r>
      <w:r w:rsidR="00E7523A" w:rsidRPr="000668E1">
        <w:rPr>
          <w:lang w:val="en-US" w:eastAsia="zh-CN"/>
        </w:rPr>
        <w:t xml:space="preserve">s or preambles) and separate Msg3 configurations (e.g., separate DMRS ports). </w:t>
      </w:r>
    </w:p>
    <w:p w14:paraId="5C2D1143" w14:textId="77777777" w:rsidR="00E7523A" w:rsidRPr="000668E1" w:rsidRDefault="00E7523A" w:rsidP="00D72819">
      <w:pPr>
        <w:rPr>
          <w:lang w:eastAsia="zh-CN"/>
        </w:rPr>
      </w:pPr>
      <w:r w:rsidRPr="000668E1">
        <w:rPr>
          <w:lang w:eastAsia="zh-CN"/>
        </w:rPr>
        <w:t xml:space="preserve">Power domain-based solutions were studied for Msg3 PUSCH, including pi/2 BPSK waveform using DFT-s-OFDM and power control enhancements. </w:t>
      </w:r>
    </w:p>
    <w:p w14:paraId="47FC191F" w14:textId="65CC4C4C" w:rsidR="00E7523A" w:rsidRPr="000668E1" w:rsidRDefault="00D72819" w:rsidP="00D72819">
      <w:pPr>
        <w:pStyle w:val="B1"/>
        <w:rPr>
          <w:lang w:val="en-US" w:eastAsia="zh-CN"/>
        </w:rPr>
      </w:pPr>
      <w:r>
        <w:rPr>
          <w:lang w:val="en-US" w:eastAsia="zh-CN"/>
        </w:rPr>
        <w:lastRenderedPageBreak/>
        <w:t>-</w:t>
      </w:r>
      <w:r>
        <w:rPr>
          <w:lang w:val="en-US" w:eastAsia="zh-CN"/>
        </w:rPr>
        <w:tab/>
      </w:r>
      <w:r w:rsidR="00E7523A" w:rsidRPr="000668E1">
        <w:rPr>
          <w:lang w:val="en-US" w:eastAsia="zh-CN"/>
        </w:rPr>
        <w:t>Potential specification impacts of pi/2 BPSK waveform using DFT-s-OFDM include defining the usage of pi/2 BPSK modulation for Msg3 and either explicit or implicit power boosting based on the Msg3 time domain resource allocation. </w:t>
      </w:r>
    </w:p>
    <w:p w14:paraId="2D5C95AD" w14:textId="03247AE8"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power control enhancements include configuration of multiple sets of power control parameters.</w:t>
      </w:r>
    </w:p>
    <w:p w14:paraId="5A08B6FE" w14:textId="77777777" w:rsidR="00E7523A" w:rsidRPr="000668E1" w:rsidRDefault="00E7523A" w:rsidP="00D72819">
      <w:pPr>
        <w:rPr>
          <w:lang w:eastAsia="zh-CN"/>
        </w:rPr>
      </w:pPr>
      <w:r w:rsidRPr="000668E1">
        <w:rPr>
          <w:lang w:eastAsia="zh-CN"/>
        </w:rPr>
        <w:t>Spatial domain based solutions were studied from several aspects for Msg3 PUSCH, including spatial filter setting between PRACH transmission and corresponding Msg3 PUSCH transmission and open-loop transmission diversity.</w:t>
      </w:r>
    </w:p>
    <w:p w14:paraId="1B61045E" w14:textId="282DA986" w:rsidR="00E7523A" w:rsidRPr="000668E1" w:rsidRDefault="00D72819" w:rsidP="00D72819">
      <w:pPr>
        <w:pStyle w:val="B1"/>
        <w:rPr>
          <w:lang w:eastAsia="zh-CN"/>
        </w:rPr>
      </w:pPr>
      <w:r>
        <w:rPr>
          <w:lang w:eastAsia="zh-CN"/>
        </w:rPr>
        <w:t>-</w:t>
      </w:r>
      <w:r>
        <w:rPr>
          <w:lang w:eastAsia="zh-CN"/>
        </w:rPr>
        <w:tab/>
      </w:r>
      <w:r w:rsidR="00E7523A" w:rsidRPr="000668E1">
        <w:rPr>
          <w:rFonts w:hint="eastAsia"/>
          <w:lang w:eastAsia="zh-CN"/>
        </w:rPr>
        <w:t xml:space="preserve">Potential specification impacts of </w:t>
      </w:r>
      <w:r w:rsidR="00E7523A" w:rsidRPr="000668E1">
        <w:rPr>
          <w:lang w:eastAsia="zh-CN"/>
        </w:rPr>
        <w:t>spatial filter setting</w:t>
      </w:r>
      <w:r w:rsidR="00E7523A" w:rsidRPr="000668E1">
        <w:rPr>
          <w:rFonts w:hint="eastAsia"/>
          <w:lang w:eastAsia="zh-CN"/>
        </w:rPr>
        <w:t xml:space="preserve"> between </w:t>
      </w:r>
      <w:r w:rsidR="00E7523A" w:rsidRPr="000668E1">
        <w:rPr>
          <w:lang w:eastAsia="zh-CN"/>
        </w:rPr>
        <w:t xml:space="preserve">PRACH </w:t>
      </w:r>
      <w:r w:rsidR="00E7523A" w:rsidRPr="000668E1">
        <w:rPr>
          <w:rFonts w:hint="eastAsia"/>
          <w:lang w:eastAsia="zh-CN"/>
        </w:rPr>
        <w:t xml:space="preserve">transmission </w:t>
      </w:r>
      <w:r w:rsidR="00E7523A" w:rsidRPr="000668E1">
        <w:rPr>
          <w:lang w:eastAsia="zh-CN"/>
        </w:rPr>
        <w:t xml:space="preserve">and corresponding </w:t>
      </w:r>
      <w:r w:rsidR="00E7523A" w:rsidRPr="000668E1">
        <w:rPr>
          <w:rFonts w:hint="eastAsia"/>
          <w:lang w:eastAsia="zh-CN"/>
        </w:rPr>
        <w:t>M</w:t>
      </w:r>
      <w:r w:rsidR="00E7523A" w:rsidRPr="000668E1">
        <w:rPr>
          <w:lang w:eastAsia="zh-CN"/>
        </w:rPr>
        <w:t>sg3 PUSCH transmission</w:t>
      </w:r>
      <w:r w:rsidR="00E7523A" w:rsidRPr="000668E1">
        <w:rPr>
          <w:rFonts w:hint="eastAsia"/>
          <w:lang w:eastAsia="zh-CN"/>
        </w:rPr>
        <w:t xml:space="preserve"> include specifying the same </w:t>
      </w:r>
      <w:r w:rsidR="00E7523A" w:rsidRPr="000668E1">
        <w:rPr>
          <w:lang w:eastAsia="zh-CN"/>
        </w:rPr>
        <w:t xml:space="preserve">spatial filter </w:t>
      </w:r>
      <w:r w:rsidR="00E7523A" w:rsidRPr="000668E1">
        <w:rPr>
          <w:rFonts w:hint="eastAsia"/>
          <w:lang w:eastAsia="zh-CN"/>
        </w:rPr>
        <w:t xml:space="preserve">between </w:t>
      </w:r>
      <w:r w:rsidR="00E7523A" w:rsidRPr="000668E1">
        <w:rPr>
          <w:lang w:eastAsia="zh-CN"/>
        </w:rPr>
        <w:t xml:space="preserve">PRACH </w:t>
      </w:r>
      <w:r w:rsidR="00E7523A" w:rsidRPr="000668E1">
        <w:rPr>
          <w:rFonts w:hint="eastAsia"/>
          <w:lang w:eastAsia="zh-CN"/>
        </w:rPr>
        <w:t xml:space="preserve">transmission </w:t>
      </w:r>
      <w:r w:rsidR="00E7523A" w:rsidRPr="000668E1">
        <w:rPr>
          <w:lang w:eastAsia="zh-CN"/>
        </w:rPr>
        <w:t xml:space="preserve">and corresponding </w:t>
      </w:r>
      <w:r w:rsidR="00E7523A" w:rsidRPr="000668E1">
        <w:rPr>
          <w:rFonts w:hint="eastAsia"/>
          <w:lang w:eastAsia="zh-CN"/>
        </w:rPr>
        <w:t>M</w:t>
      </w:r>
      <w:r w:rsidR="00E7523A" w:rsidRPr="000668E1">
        <w:rPr>
          <w:lang w:eastAsia="zh-CN"/>
        </w:rPr>
        <w:t>sg3 PUSCH transmission</w:t>
      </w:r>
      <w:r w:rsidR="00E7523A" w:rsidRPr="000668E1">
        <w:rPr>
          <w:rFonts w:hint="eastAsia"/>
          <w:lang w:eastAsia="zh-CN"/>
        </w:rPr>
        <w:t>, mechanism to differentiate enhanced UE and legacy UE.</w:t>
      </w:r>
    </w:p>
    <w:p w14:paraId="73F158AC" w14:textId="2D191FE5" w:rsidR="00E7523A" w:rsidRPr="000668E1" w:rsidRDefault="00D72819" w:rsidP="00D72819">
      <w:pPr>
        <w:pStyle w:val="B1"/>
        <w:rPr>
          <w:lang w:eastAsia="zh-CN"/>
        </w:rPr>
      </w:pPr>
      <w:r>
        <w:rPr>
          <w:lang w:eastAsia="zh-CN"/>
        </w:rPr>
        <w:t>-</w:t>
      </w:r>
      <w:r>
        <w:rPr>
          <w:lang w:eastAsia="zh-CN"/>
        </w:rPr>
        <w:tab/>
      </w:r>
      <w:r w:rsidR="00E7523A" w:rsidRPr="000668E1">
        <w:rPr>
          <w:rFonts w:hint="eastAsia"/>
          <w:lang w:eastAsia="zh-CN"/>
        </w:rPr>
        <w:t>Potential specification impacts of o</w:t>
      </w:r>
      <w:r w:rsidR="00E7523A" w:rsidRPr="000668E1">
        <w:rPr>
          <w:lang w:eastAsia="zh-CN"/>
        </w:rPr>
        <w:t>pen-loop</w:t>
      </w:r>
      <w:r w:rsidR="00E7523A" w:rsidRPr="000668E1">
        <w:rPr>
          <w:rFonts w:hint="eastAsia"/>
          <w:lang w:eastAsia="zh-CN"/>
        </w:rPr>
        <w:t xml:space="preserve"> transmission</w:t>
      </w:r>
      <w:r w:rsidR="00E7523A" w:rsidRPr="000668E1">
        <w:rPr>
          <w:lang w:eastAsia="zh-CN"/>
        </w:rPr>
        <w:t xml:space="preserve"> diversity</w:t>
      </w:r>
      <w:r w:rsidR="00E7523A" w:rsidRPr="000668E1">
        <w:rPr>
          <w:rFonts w:hint="eastAsia"/>
          <w:lang w:eastAsia="zh-CN"/>
        </w:rPr>
        <w:t xml:space="preserve"> include, mechanism to indicate </w:t>
      </w:r>
      <w:r w:rsidR="00E7523A" w:rsidRPr="000668E1">
        <w:rPr>
          <w:lang w:eastAsia="zh-CN"/>
        </w:rPr>
        <w:t xml:space="preserve">support of </w:t>
      </w:r>
      <w:r w:rsidR="00E7523A" w:rsidRPr="000668E1">
        <w:rPr>
          <w:rFonts w:hint="eastAsia"/>
          <w:lang w:eastAsia="zh-CN"/>
        </w:rPr>
        <w:t>transmission</w:t>
      </w:r>
      <w:r w:rsidR="00E7523A" w:rsidRPr="000668E1">
        <w:rPr>
          <w:lang w:eastAsia="zh-CN"/>
        </w:rPr>
        <w:t xml:space="preserve"> diversity for </w:t>
      </w:r>
      <w:r w:rsidR="00E7523A" w:rsidRPr="000668E1">
        <w:rPr>
          <w:rFonts w:hint="eastAsia"/>
          <w:lang w:eastAsia="zh-CN"/>
        </w:rPr>
        <w:t xml:space="preserve">Msg3 PUSCH </w:t>
      </w:r>
      <w:r w:rsidR="00E7523A" w:rsidRPr="000668E1">
        <w:rPr>
          <w:lang w:eastAsia="zh-CN"/>
        </w:rPr>
        <w:t>with DFT-s-OFDM</w:t>
      </w:r>
      <w:r w:rsidR="00E7523A" w:rsidRPr="000668E1">
        <w:rPr>
          <w:rFonts w:hint="eastAsia"/>
          <w:lang w:eastAsia="zh-CN"/>
        </w:rPr>
        <w:t xml:space="preserve">, mechanism to differentiate enhanced UE and legacy UE, </w:t>
      </w:r>
      <w:r w:rsidR="00E7523A" w:rsidRPr="000668E1">
        <w:rPr>
          <w:lang w:eastAsia="zh-CN"/>
        </w:rPr>
        <w:t xml:space="preserve">mechanism to determine the precoder cycling pattern during random access procedure, e.g. on different </w:t>
      </w:r>
      <w:r w:rsidR="00E7523A" w:rsidRPr="000668E1">
        <w:rPr>
          <w:rFonts w:hint="eastAsia"/>
          <w:lang w:eastAsia="zh-CN"/>
        </w:rPr>
        <w:t>M</w:t>
      </w:r>
      <w:r w:rsidR="00E7523A" w:rsidRPr="000668E1">
        <w:rPr>
          <w:lang w:eastAsia="zh-CN"/>
        </w:rPr>
        <w:t>sg3</w:t>
      </w:r>
      <w:r w:rsidR="00E7523A" w:rsidRPr="000668E1">
        <w:rPr>
          <w:rFonts w:hint="eastAsia"/>
          <w:lang w:eastAsia="zh-CN"/>
        </w:rPr>
        <w:t xml:space="preserve"> </w:t>
      </w:r>
      <w:r w:rsidR="00E7523A" w:rsidRPr="000668E1">
        <w:rPr>
          <w:lang w:eastAsia="zh-CN"/>
        </w:rPr>
        <w:t>PUSCH repetitions</w:t>
      </w:r>
      <w:r w:rsidR="00E7523A" w:rsidRPr="000668E1">
        <w:rPr>
          <w:rFonts w:hint="eastAsia"/>
          <w:lang w:eastAsia="zh-CN"/>
        </w:rPr>
        <w:t>.</w:t>
      </w:r>
    </w:p>
    <w:p w14:paraId="1468621B" w14:textId="121785D1" w:rsidR="00E7523A" w:rsidRPr="000668E1" w:rsidRDefault="00E7523A" w:rsidP="00915968">
      <w:pPr>
        <w:rPr>
          <w:lang w:eastAsia="zh-CN"/>
        </w:rPr>
      </w:pPr>
      <w:r w:rsidRPr="000668E1">
        <w:rPr>
          <w:lang w:eastAsia="zh-CN"/>
        </w:rPr>
        <w:t xml:space="preserve">Nine sources (R1-2007745, R1-2007956, </w:t>
      </w:r>
      <w:r w:rsidRPr="000668E1">
        <w:rPr>
          <w:lang w:val="en-US" w:eastAsia="zh-CN"/>
        </w:rPr>
        <w:t>R1-2009719</w:t>
      </w:r>
      <w:r w:rsidRPr="000668E1">
        <w:rPr>
          <w:lang w:eastAsia="zh-CN"/>
        </w:rPr>
        <w:t xml:space="preserve">, R1-2008028, </w:t>
      </w:r>
      <w:r w:rsidRPr="000668E1">
        <w:rPr>
          <w:lang w:val="en-US" w:eastAsia="zh-CN"/>
        </w:rPr>
        <w:t>R1-2009719</w:t>
      </w:r>
      <w:r w:rsidRPr="000668E1">
        <w:rPr>
          <w:lang w:eastAsia="zh-CN"/>
        </w:rPr>
        <w:t>, R1-2008421, R1-2009793,</w:t>
      </w:r>
      <w:r w:rsidRPr="000668E1">
        <w:rPr>
          <w:rFonts w:hint="eastAsia"/>
          <w:lang w:val="en-US" w:eastAsia="zh-CN"/>
        </w:rPr>
        <w:t xml:space="preserve"> </w:t>
      </w:r>
      <w:r w:rsidRPr="000668E1">
        <w:rPr>
          <w:lang w:eastAsia="zh-CN"/>
        </w:rPr>
        <w:t>R1-2007585, R1-2008480) evaluated the performance of enhancements on Msg3 repetition.</w:t>
      </w:r>
    </w:p>
    <w:p w14:paraId="038868CC" w14:textId="39794D0B" w:rsidR="00E7523A" w:rsidRPr="000668E1" w:rsidRDefault="00D72819" w:rsidP="00D72819">
      <w:pPr>
        <w:pStyle w:val="B1"/>
        <w:rPr>
          <w:rFonts w:eastAsia="Times New Roman"/>
          <w:lang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Eight </w:t>
      </w:r>
      <w:r w:rsidR="00E7523A" w:rsidRPr="000668E1">
        <w:rPr>
          <w:rFonts w:eastAsia="Times New Roman"/>
          <w:lang w:eastAsia="zh-CN"/>
        </w:rPr>
        <w:t>sources</w:t>
      </w:r>
      <w:r w:rsidR="00E7523A" w:rsidRPr="000668E1">
        <w:rPr>
          <w:rFonts w:eastAsia="Times New Roman" w:hint="eastAsia"/>
          <w:lang w:val="en-US" w:eastAsia="zh-CN"/>
        </w:rPr>
        <w:t xml:space="preserve"> </w:t>
      </w:r>
      <w:r w:rsidR="00E7523A" w:rsidRPr="000668E1">
        <w:rPr>
          <w:lang w:eastAsia="zh-CN"/>
        </w:rPr>
        <w:t xml:space="preserve">(R1-2007745, R1-2007956, </w:t>
      </w:r>
      <w:r w:rsidR="00E7523A" w:rsidRPr="000668E1">
        <w:rPr>
          <w:lang w:val="en-US" w:eastAsia="zh-CN"/>
        </w:rPr>
        <w:t>R1-2009719</w:t>
      </w:r>
      <w:r w:rsidR="00E7523A" w:rsidRPr="000668E1">
        <w:rPr>
          <w:lang w:eastAsia="zh-CN"/>
        </w:rPr>
        <w:t xml:space="preserve">, R1-2008028, </w:t>
      </w:r>
      <w:r w:rsidR="00E7523A" w:rsidRPr="000668E1">
        <w:rPr>
          <w:lang w:val="en-US" w:eastAsia="zh-CN"/>
        </w:rPr>
        <w:t>R1-2009719</w:t>
      </w:r>
      <w:r w:rsidR="00E7523A" w:rsidRPr="000668E1">
        <w:rPr>
          <w:lang w:eastAsia="zh-CN"/>
        </w:rPr>
        <w:t>, R1-2008421, R1-2009793,</w:t>
      </w:r>
      <w:r w:rsidR="00E7523A" w:rsidRPr="000668E1">
        <w:rPr>
          <w:rFonts w:hint="eastAsia"/>
          <w:lang w:val="en-US" w:eastAsia="zh-CN"/>
        </w:rPr>
        <w:t xml:space="preserve"> </w:t>
      </w:r>
      <w:r w:rsidR="00E7523A" w:rsidRPr="000668E1">
        <w:rPr>
          <w:lang w:eastAsia="zh-CN"/>
        </w:rPr>
        <w:t>R1-2007585)</w:t>
      </w:r>
      <w:r w:rsidR="00E7523A" w:rsidRPr="000668E1">
        <w:rPr>
          <w:rFonts w:eastAsia="Times New Roman"/>
          <w:lang w:eastAsia="zh-CN"/>
        </w:rPr>
        <w:t xml:space="preserve"> show </w:t>
      </w:r>
      <w:r w:rsidR="00E7523A" w:rsidRPr="000668E1">
        <w:rPr>
          <w:rFonts w:eastAsia="Times New Roman"/>
          <w:lang w:val="en-US" w:eastAsia="zh-CN"/>
        </w:rPr>
        <w:t>about 2</w:t>
      </w:r>
      <w:r w:rsidR="00E7523A" w:rsidRPr="000668E1">
        <w:rPr>
          <w:rFonts w:eastAsia="Times New Roman"/>
          <w:lang w:eastAsia="zh-CN"/>
        </w:rPr>
        <w:t xml:space="preserve"> dB gain</w:t>
      </w:r>
      <w:r w:rsidR="00E7523A" w:rsidRPr="000668E1">
        <w:rPr>
          <w:rFonts w:eastAsia="Times New Roman"/>
          <w:lang w:val="en-US" w:eastAsia="zh-CN"/>
        </w:rPr>
        <w:t xml:space="preserve"> when</w:t>
      </w:r>
      <w:r w:rsidR="00E7523A" w:rsidRPr="000668E1">
        <w:rPr>
          <w:rFonts w:eastAsia="Times New Roman"/>
          <w:lang w:eastAsia="zh-CN"/>
        </w:rPr>
        <w:t xml:space="preserve"> the number of repetitions is doubled</w:t>
      </w:r>
      <w:r w:rsidR="00E7523A" w:rsidRPr="000668E1">
        <w:rPr>
          <w:rFonts w:eastAsia="Times New Roman"/>
          <w:lang w:val="en-US" w:eastAsia="zh-CN"/>
        </w:rPr>
        <w:t xml:space="preserve"> in FR1</w:t>
      </w:r>
      <w:r w:rsidR="00E7523A" w:rsidRPr="000668E1">
        <w:rPr>
          <w:rFonts w:eastAsia="Times New Roman"/>
          <w:lang w:eastAsia="zh-CN"/>
        </w:rPr>
        <w:t xml:space="preserve">. </w:t>
      </w:r>
    </w:p>
    <w:p w14:paraId="23291C6C" w14:textId="5B24AB6D" w:rsidR="00E7523A" w:rsidRPr="000668E1" w:rsidRDefault="00D72819" w:rsidP="00D72819">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w:t>
      </w:r>
      <w:r w:rsidR="00E7523A" w:rsidRPr="000668E1">
        <w:rPr>
          <w:rFonts w:eastAsia="Times New Roman"/>
          <w:lang w:eastAsia="zh-CN"/>
        </w:rPr>
        <w:t>source</w:t>
      </w:r>
      <w:r w:rsidR="00E7523A" w:rsidRPr="000668E1">
        <w:rPr>
          <w:rFonts w:eastAsia="Times New Roman" w:hint="eastAsia"/>
          <w:lang w:val="en-US" w:eastAsia="zh-CN"/>
        </w:rPr>
        <w:t xml:space="preserve"> (</w:t>
      </w:r>
      <w:r w:rsidR="00E7523A" w:rsidRPr="000668E1">
        <w:rPr>
          <w:lang w:eastAsia="zh-CN"/>
        </w:rPr>
        <w:t>R1-2009793</w:t>
      </w:r>
      <w:r w:rsidR="00E7523A" w:rsidRPr="000668E1">
        <w:rPr>
          <w:rFonts w:eastAsia="Times New Roman" w:hint="eastAsia"/>
          <w:lang w:val="en-US" w:eastAsia="zh-CN"/>
        </w:rPr>
        <w:t>)</w:t>
      </w:r>
      <w:r w:rsidR="00E7523A" w:rsidRPr="000668E1">
        <w:rPr>
          <w:rFonts w:eastAsia="Times New Roman"/>
          <w:lang w:eastAsia="zh-CN"/>
        </w:rPr>
        <w:t xml:space="preserve"> 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lang w:val="en-US" w:eastAsia="zh-CN"/>
        </w:rPr>
        <w:t>4.27</w:t>
      </w:r>
      <w:r w:rsidR="00E7523A" w:rsidRPr="000668E1">
        <w:rPr>
          <w:rFonts w:eastAsia="Times New Roman"/>
          <w:lang w:eastAsia="zh-CN"/>
        </w:rPr>
        <w:t xml:space="preserve"> dB gain</w:t>
      </w:r>
      <w:r w:rsidR="00E7523A" w:rsidRPr="000668E1">
        <w:rPr>
          <w:rFonts w:eastAsia="Times New Roman"/>
          <w:lang w:val="en-US" w:eastAsia="zh-CN"/>
        </w:rPr>
        <w:t xml:space="preserve"> when</w:t>
      </w:r>
      <w:r w:rsidR="00E7523A" w:rsidRPr="000668E1">
        <w:rPr>
          <w:rFonts w:eastAsia="Times New Roman"/>
          <w:lang w:eastAsia="zh-CN"/>
        </w:rPr>
        <w:t xml:space="preserve"> the number of repetitions is </w:t>
      </w:r>
      <w:r w:rsidR="00E7523A" w:rsidRPr="000668E1">
        <w:rPr>
          <w:rFonts w:eastAsia="Times New Roman"/>
          <w:lang w:val="en-US" w:eastAsia="zh-CN"/>
        </w:rPr>
        <w:t>increased to 8 in FR2</w:t>
      </w:r>
      <w:r w:rsidR="00E7523A" w:rsidRPr="000668E1">
        <w:rPr>
          <w:rFonts w:eastAsia="Times New Roman"/>
          <w:lang w:eastAsia="zh-CN"/>
        </w:rPr>
        <w:t xml:space="preserve">. </w:t>
      </w:r>
    </w:p>
    <w:p w14:paraId="7B342B8E" w14:textId="2236421D" w:rsidR="00E7523A" w:rsidRPr="000668E1" w:rsidRDefault="00D72819" w:rsidP="00D72819">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One source</w:t>
      </w:r>
      <w:r w:rsidR="00E7523A" w:rsidRPr="000668E1">
        <w:rPr>
          <w:rFonts w:eastAsia="Times New Roman" w:hint="eastAsia"/>
          <w:lang w:val="en-US" w:eastAsia="zh-CN"/>
        </w:rPr>
        <w:t xml:space="preserve"> (</w:t>
      </w:r>
      <w:r w:rsidR="00E7523A" w:rsidRPr="000668E1">
        <w:rPr>
          <w:lang w:eastAsia="zh-CN"/>
        </w:rPr>
        <w:t>R1-2008028</w:t>
      </w:r>
      <w:r w:rsidR="00E7523A" w:rsidRPr="000668E1">
        <w:rPr>
          <w:rFonts w:eastAsia="Times New Roman" w:hint="eastAsia"/>
          <w:lang w:val="en-US" w:eastAsia="zh-CN"/>
        </w:rPr>
        <w:t xml:space="preserve">) </w:t>
      </w:r>
      <w:r w:rsidR="00E7523A" w:rsidRPr="000668E1">
        <w:rPr>
          <w:rFonts w:eastAsia="Times New Roman"/>
          <w:lang w:val="en-US" w:eastAsia="zh-CN"/>
        </w:rPr>
        <w:t xml:space="preserve">shows 1.1~1.75 dB gain when performing cross-slot channel estimation among 2 repetitions. </w:t>
      </w:r>
    </w:p>
    <w:p w14:paraId="1B77DC00" w14:textId="27237344" w:rsidR="00E7523A" w:rsidRPr="000668E1" w:rsidRDefault="00D72819" w:rsidP="00D72819">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source </w:t>
      </w:r>
      <w:r w:rsidR="00E7523A" w:rsidRPr="000668E1">
        <w:rPr>
          <w:rFonts w:eastAsia="Times New Roman" w:hint="eastAsia"/>
          <w:lang w:val="en-US" w:eastAsia="zh-CN"/>
        </w:rPr>
        <w:t>(</w:t>
      </w:r>
      <w:r w:rsidR="00E7523A" w:rsidRPr="000668E1">
        <w:rPr>
          <w:lang w:eastAsia="zh-CN"/>
        </w:rPr>
        <w:t>R1-2007745</w:t>
      </w:r>
      <w:r w:rsidR="00E7523A" w:rsidRPr="000668E1">
        <w:rPr>
          <w:rFonts w:eastAsia="Times New Roman" w:hint="eastAsia"/>
          <w:lang w:val="en-US" w:eastAsia="zh-CN"/>
        </w:rPr>
        <w:t xml:space="preserve">) </w:t>
      </w:r>
      <w:r w:rsidR="00E7523A" w:rsidRPr="000668E1">
        <w:rPr>
          <w:rFonts w:eastAsia="Times New Roman"/>
          <w:lang w:val="en-US" w:eastAsia="zh-CN"/>
        </w:rPr>
        <w:t xml:space="preserve">shows 0.5~1.07 dB gain when performing cross-slot channel estimation among 4 repetitions. </w:t>
      </w:r>
    </w:p>
    <w:p w14:paraId="603FB7C0" w14:textId="57F2893D" w:rsidR="00E7523A" w:rsidRPr="000668E1" w:rsidRDefault="00D72819" w:rsidP="00D72819">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source </w:t>
      </w:r>
      <w:r w:rsidR="00E7523A" w:rsidRPr="000668E1">
        <w:rPr>
          <w:rFonts w:eastAsia="Times New Roman" w:hint="eastAsia"/>
          <w:lang w:val="en-US" w:eastAsia="zh-CN"/>
        </w:rPr>
        <w:t>(</w:t>
      </w:r>
      <w:r w:rsidR="00E7523A" w:rsidRPr="000668E1">
        <w:rPr>
          <w:lang w:eastAsia="zh-CN"/>
        </w:rPr>
        <w:t>R1-2008480</w:t>
      </w:r>
      <w:r w:rsidR="00E7523A" w:rsidRPr="000668E1">
        <w:rPr>
          <w:rFonts w:eastAsia="Times New Roman" w:hint="eastAsia"/>
          <w:lang w:val="en-US" w:eastAsia="zh-CN"/>
        </w:rPr>
        <w:t xml:space="preserve">) </w:t>
      </w:r>
      <w:r w:rsidR="00E7523A" w:rsidRPr="000668E1">
        <w:rPr>
          <w:rFonts w:eastAsia="Times New Roman"/>
          <w:lang w:val="en-US" w:eastAsia="zh-CN"/>
        </w:rPr>
        <w:t xml:space="preserve">shows 3.8 dB gain with </w:t>
      </w:r>
      <w:r w:rsidR="00E7523A" w:rsidRPr="000668E1">
        <w:rPr>
          <w:rFonts w:eastAsia="SimSun"/>
          <w:szCs w:val="21"/>
          <w:lang w:eastAsia="en-IN"/>
        </w:rPr>
        <w:t>2 repetition</w:t>
      </w:r>
      <w:r w:rsidR="00E7523A" w:rsidRPr="000668E1">
        <w:rPr>
          <w:rFonts w:eastAsia="SimSun"/>
          <w:szCs w:val="21"/>
          <w:lang w:val="en-US" w:eastAsia="zh-CN"/>
        </w:rPr>
        <w:t>s</w:t>
      </w:r>
      <w:r w:rsidR="00E7523A" w:rsidRPr="000668E1">
        <w:rPr>
          <w:rFonts w:eastAsia="SimSun"/>
          <w:szCs w:val="21"/>
          <w:lang w:eastAsia="en-IN"/>
        </w:rPr>
        <w:t xml:space="preserve"> </w:t>
      </w:r>
      <w:r w:rsidR="00E7523A" w:rsidRPr="000668E1">
        <w:rPr>
          <w:rFonts w:eastAsia="SimSun"/>
          <w:szCs w:val="21"/>
          <w:lang w:val="en-US" w:eastAsia="zh-CN"/>
        </w:rPr>
        <w:t xml:space="preserve">and </w:t>
      </w:r>
      <w:r w:rsidR="00E7523A" w:rsidRPr="000668E1">
        <w:rPr>
          <w:rFonts w:eastAsia="SimSun"/>
          <w:szCs w:val="21"/>
          <w:lang w:eastAsia="en-IN"/>
        </w:rPr>
        <w:t>inter-slot hopping comparing with no repetition and no intra-slot hopping</w:t>
      </w:r>
      <w:r w:rsidR="00E7523A" w:rsidRPr="000668E1">
        <w:rPr>
          <w:rFonts w:eastAsia="SimSun"/>
          <w:szCs w:val="21"/>
          <w:lang w:val="en-US" w:eastAsia="zh-CN"/>
        </w:rPr>
        <w:t>.</w:t>
      </w:r>
    </w:p>
    <w:p w14:paraId="07793318" w14:textId="3FE7CEFB" w:rsidR="00E7523A" w:rsidRPr="000668E1" w:rsidRDefault="00D72819" w:rsidP="00D72819">
      <w:pPr>
        <w:pStyle w:val="B1"/>
        <w:rPr>
          <w:rFonts w:eastAsiaTheme="minorEastAsia"/>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source </w:t>
      </w:r>
      <w:r w:rsidR="00E7523A" w:rsidRPr="000668E1">
        <w:rPr>
          <w:rFonts w:eastAsia="Times New Roman" w:hint="eastAsia"/>
          <w:lang w:val="en-US" w:eastAsia="zh-CN"/>
        </w:rPr>
        <w:t>(</w:t>
      </w:r>
      <w:r w:rsidR="00E7523A" w:rsidRPr="000668E1">
        <w:rPr>
          <w:lang w:eastAsia="zh-CN"/>
        </w:rPr>
        <w:t>R1-2008480</w:t>
      </w:r>
      <w:r w:rsidR="00E7523A" w:rsidRPr="000668E1">
        <w:rPr>
          <w:rFonts w:eastAsia="Times New Roman" w:hint="eastAsia"/>
          <w:lang w:val="en-US" w:eastAsia="zh-CN"/>
        </w:rPr>
        <w:t xml:space="preserve">) </w:t>
      </w:r>
      <w:r w:rsidR="00E7523A" w:rsidRPr="000668E1">
        <w:rPr>
          <w:rFonts w:eastAsia="Times New Roman"/>
          <w:lang w:val="en-US" w:eastAsia="zh-CN"/>
        </w:rPr>
        <w:t xml:space="preserve">shows 3.2 dB gain with </w:t>
      </w:r>
      <w:r w:rsidR="00E7523A" w:rsidRPr="000668E1">
        <w:rPr>
          <w:rFonts w:eastAsia="SimSun"/>
          <w:szCs w:val="21"/>
          <w:lang w:eastAsia="en-IN"/>
        </w:rPr>
        <w:t>2 repetition</w:t>
      </w:r>
      <w:r w:rsidR="00E7523A" w:rsidRPr="000668E1">
        <w:rPr>
          <w:rFonts w:eastAsia="SimSun"/>
          <w:szCs w:val="21"/>
          <w:lang w:val="en-US" w:eastAsia="zh-CN"/>
        </w:rPr>
        <w:t>s</w:t>
      </w:r>
      <w:r w:rsidR="00E7523A" w:rsidRPr="000668E1">
        <w:rPr>
          <w:rFonts w:eastAsia="SimSun"/>
          <w:szCs w:val="21"/>
          <w:lang w:eastAsia="en-IN"/>
        </w:rPr>
        <w:t xml:space="preserve"> </w:t>
      </w:r>
      <w:r w:rsidR="00E7523A" w:rsidRPr="000668E1">
        <w:rPr>
          <w:rFonts w:eastAsia="SimSun"/>
          <w:szCs w:val="21"/>
          <w:lang w:val="en-US" w:eastAsia="zh-CN"/>
        </w:rPr>
        <w:t xml:space="preserve">and </w:t>
      </w:r>
      <w:r w:rsidR="00E7523A" w:rsidRPr="000668E1">
        <w:rPr>
          <w:rFonts w:eastAsia="SimSun"/>
          <w:szCs w:val="21"/>
          <w:lang w:eastAsia="en-IN"/>
        </w:rPr>
        <w:t>inter-slot hopping comparing with no repetition and intra-slot hopping</w:t>
      </w:r>
      <w:r w:rsidR="00E7523A" w:rsidRPr="000668E1">
        <w:rPr>
          <w:rFonts w:eastAsia="SimSun"/>
          <w:szCs w:val="21"/>
          <w:lang w:val="en-US" w:eastAsia="zh-CN"/>
        </w:rPr>
        <w:t>.</w:t>
      </w:r>
    </w:p>
    <w:p w14:paraId="42262AAE" w14:textId="77777777" w:rsidR="00E7523A" w:rsidRPr="000668E1" w:rsidRDefault="00E7523A" w:rsidP="00A46A65">
      <w:pPr>
        <w:pStyle w:val="TH"/>
        <w:rPr>
          <w:lang w:val="en-US" w:eastAsia="zh-CN"/>
        </w:rPr>
      </w:pPr>
      <w:r w:rsidRPr="000668E1">
        <w:rPr>
          <w:rFonts w:eastAsia="SimSun" w:hint="eastAsia"/>
        </w:rPr>
        <w:t xml:space="preserve">Table </w:t>
      </w:r>
      <w:r w:rsidRPr="000668E1">
        <w:rPr>
          <w:rFonts w:eastAsia="SimSun"/>
        </w:rPr>
        <w:t>6.</w:t>
      </w:r>
      <w:r w:rsidRPr="000668E1">
        <w:rPr>
          <w:rFonts w:eastAsia="SimSun" w:hint="eastAsia"/>
          <w:lang w:val="en-US" w:eastAsia="zh-CN"/>
        </w:rPr>
        <w:t>3</w:t>
      </w:r>
      <w:r w:rsidRPr="000668E1">
        <w:rPr>
          <w:rFonts w:eastAsia="SimSun"/>
        </w:rPr>
        <w:t>.</w:t>
      </w:r>
      <w:r w:rsidRPr="000668E1">
        <w:rPr>
          <w:rFonts w:eastAsia="SimSun" w:hint="eastAsia"/>
          <w:lang w:val="en-US" w:eastAsia="zh-CN"/>
        </w:rPr>
        <w:t>1</w:t>
      </w:r>
      <w:r w:rsidRPr="000668E1">
        <w:rPr>
          <w:rFonts w:eastAsia="SimSun" w:hint="eastAsia"/>
        </w:rPr>
        <w:t>-</w:t>
      </w:r>
      <w:r w:rsidRPr="000668E1">
        <w:rPr>
          <w:rFonts w:eastAsia="SimSun" w:hint="eastAsia"/>
          <w:lang w:val="en-US" w:eastAsia="zh-CN"/>
        </w:rPr>
        <w:t>1</w:t>
      </w:r>
      <w:r w:rsidRPr="000668E1">
        <w:rPr>
          <w:rFonts w:eastAsia="SimSun" w:hint="eastAsia"/>
        </w:rPr>
        <w:t xml:space="preserve"> </w:t>
      </w:r>
      <w:r w:rsidRPr="000668E1">
        <w:t xml:space="preserve">Performance evaluation for </w:t>
      </w:r>
      <w:r w:rsidRPr="000668E1">
        <w:rPr>
          <w:rFonts w:hint="eastAsia"/>
          <w:lang w:val="en-US" w:eastAsia="zh-CN"/>
        </w:rPr>
        <w:t>Msg3 PUSCH repetition</w:t>
      </w:r>
    </w:p>
    <w:tbl>
      <w:tblPr>
        <w:tblStyle w:val="10"/>
        <w:tblW w:w="9712" w:type="dxa"/>
        <w:jc w:val="center"/>
        <w:tblLayout w:type="fixed"/>
        <w:tblLook w:val="04A0" w:firstRow="1" w:lastRow="0" w:firstColumn="1" w:lastColumn="0" w:noHBand="0" w:noVBand="1"/>
      </w:tblPr>
      <w:tblGrid>
        <w:gridCol w:w="1257"/>
        <w:gridCol w:w="1470"/>
        <w:gridCol w:w="1920"/>
        <w:gridCol w:w="5065"/>
      </w:tblGrid>
      <w:tr w:rsidR="00E7523A" w:rsidRPr="000668E1" w14:paraId="3199D6A6" w14:textId="77777777" w:rsidTr="00DB5682">
        <w:trPr>
          <w:trHeight w:val="93"/>
          <w:jc w:val="center"/>
        </w:trPr>
        <w:tc>
          <w:tcPr>
            <w:tcW w:w="1257" w:type="dxa"/>
            <w:vAlign w:val="center"/>
          </w:tcPr>
          <w:p w14:paraId="4D402ADA" w14:textId="77777777" w:rsidR="00E7523A" w:rsidRPr="000668E1" w:rsidRDefault="00E7523A" w:rsidP="008535DC">
            <w:pPr>
              <w:pStyle w:val="TAH"/>
              <w:keepNext w:val="0"/>
              <w:rPr>
                <w:bCs/>
              </w:rPr>
            </w:pPr>
            <w:r w:rsidRPr="000668E1">
              <w:t>Source</w:t>
            </w:r>
          </w:p>
        </w:tc>
        <w:tc>
          <w:tcPr>
            <w:tcW w:w="1470" w:type="dxa"/>
            <w:vAlign w:val="center"/>
          </w:tcPr>
          <w:p w14:paraId="31B8DEA3" w14:textId="77777777" w:rsidR="00E7523A" w:rsidRPr="000668E1" w:rsidRDefault="00E7523A" w:rsidP="008535DC">
            <w:pPr>
              <w:pStyle w:val="TAH"/>
              <w:keepNext w:val="0"/>
              <w:rPr>
                <w:bCs/>
              </w:rPr>
            </w:pPr>
            <w:r w:rsidRPr="000668E1">
              <w:rPr>
                <w:rFonts w:hint="eastAsia"/>
                <w:bCs/>
              </w:rPr>
              <w:t>Frequency Range</w:t>
            </w:r>
          </w:p>
        </w:tc>
        <w:tc>
          <w:tcPr>
            <w:tcW w:w="1920" w:type="dxa"/>
            <w:vAlign w:val="center"/>
          </w:tcPr>
          <w:p w14:paraId="1C41ED35" w14:textId="77777777" w:rsidR="00E7523A" w:rsidRPr="000668E1" w:rsidRDefault="00E7523A" w:rsidP="008535DC">
            <w:pPr>
              <w:pStyle w:val="TAH"/>
              <w:keepNext w:val="0"/>
              <w:rPr>
                <w:bCs/>
              </w:rPr>
            </w:pPr>
            <w:r w:rsidRPr="000668E1">
              <w:rPr>
                <w:bCs/>
              </w:rPr>
              <w:t>Performance gain</w:t>
            </w:r>
          </w:p>
        </w:tc>
        <w:tc>
          <w:tcPr>
            <w:tcW w:w="5065" w:type="dxa"/>
            <w:vAlign w:val="center"/>
          </w:tcPr>
          <w:p w14:paraId="2835C380" w14:textId="77777777" w:rsidR="00E7523A" w:rsidRPr="000668E1" w:rsidRDefault="00E7523A" w:rsidP="008535DC">
            <w:pPr>
              <w:pStyle w:val="TAH"/>
              <w:keepNext w:val="0"/>
              <w:rPr>
                <w:bCs/>
              </w:rPr>
            </w:pPr>
            <w:r w:rsidRPr="000668E1">
              <w:rPr>
                <w:bCs/>
              </w:rPr>
              <w:t>Key Assumptions</w:t>
            </w:r>
          </w:p>
        </w:tc>
      </w:tr>
      <w:tr w:rsidR="00E7523A" w:rsidRPr="000668E1" w14:paraId="60CEC47F" w14:textId="77777777" w:rsidTr="00DB5682">
        <w:trPr>
          <w:trHeight w:val="355"/>
          <w:jc w:val="center"/>
        </w:trPr>
        <w:tc>
          <w:tcPr>
            <w:tcW w:w="1257" w:type="dxa"/>
            <w:vMerge w:val="restart"/>
            <w:vAlign w:val="center"/>
          </w:tcPr>
          <w:p w14:paraId="75CC6D47" w14:textId="7983100C" w:rsidR="00E7523A" w:rsidRPr="000668E1" w:rsidRDefault="00E7523A" w:rsidP="008535DC">
            <w:pPr>
              <w:pStyle w:val="TAC"/>
              <w:keepNext w:val="0"/>
              <w:rPr>
                <w:rFonts w:eastAsia="SimSun"/>
              </w:rPr>
            </w:pPr>
            <w:r w:rsidRPr="000668E1">
              <w:rPr>
                <w:rFonts w:eastAsia="SimSun"/>
              </w:rPr>
              <w:t>Source 1 (</w:t>
            </w:r>
            <w:r w:rsidRPr="000668E1">
              <w:rPr>
                <w:lang w:eastAsia="zh-CN"/>
              </w:rPr>
              <w:t>R1-2007745</w:t>
            </w:r>
            <w:r w:rsidRPr="000668E1">
              <w:rPr>
                <w:rFonts w:eastAsia="SimSun"/>
              </w:rPr>
              <w:t>)</w:t>
            </w:r>
          </w:p>
        </w:tc>
        <w:tc>
          <w:tcPr>
            <w:tcW w:w="1470" w:type="dxa"/>
            <w:vMerge w:val="restart"/>
            <w:vAlign w:val="center"/>
          </w:tcPr>
          <w:p w14:paraId="3E8927DE" w14:textId="77777777" w:rsidR="00E7523A" w:rsidRPr="000668E1" w:rsidRDefault="00E7523A" w:rsidP="008535DC">
            <w:pPr>
              <w:pStyle w:val="TAC"/>
              <w:keepNext w:val="0"/>
              <w:rPr>
                <w:rFonts w:eastAsia="SimSun"/>
              </w:rPr>
            </w:pPr>
            <w:r w:rsidRPr="000668E1">
              <w:rPr>
                <w:rFonts w:eastAsia="SimSun" w:hint="eastAsia"/>
              </w:rPr>
              <w:t>FR1</w:t>
            </w:r>
          </w:p>
          <w:p w14:paraId="2ECB38DB" w14:textId="77777777" w:rsidR="00E7523A" w:rsidRPr="000668E1" w:rsidRDefault="00E7523A" w:rsidP="008535DC">
            <w:pPr>
              <w:pStyle w:val="TAC"/>
              <w:keepNext w:val="0"/>
              <w:rPr>
                <w:rFonts w:eastAsia="SimSun"/>
              </w:rPr>
            </w:pPr>
          </w:p>
        </w:tc>
        <w:tc>
          <w:tcPr>
            <w:tcW w:w="1920" w:type="dxa"/>
            <w:vAlign w:val="center"/>
          </w:tcPr>
          <w:p w14:paraId="4550EECB" w14:textId="77777777" w:rsidR="00E7523A" w:rsidRPr="000668E1" w:rsidRDefault="00E7523A" w:rsidP="008535DC">
            <w:pPr>
              <w:pStyle w:val="TAC"/>
              <w:keepNext w:val="0"/>
              <w:rPr>
                <w:rFonts w:eastAsia="SimSun"/>
              </w:rPr>
            </w:pPr>
            <w:r w:rsidRPr="000668E1">
              <w:t>2.6dB</w:t>
            </w:r>
          </w:p>
        </w:tc>
        <w:tc>
          <w:tcPr>
            <w:tcW w:w="5065" w:type="dxa"/>
            <w:vAlign w:val="center"/>
          </w:tcPr>
          <w:p w14:paraId="4CE5B54A" w14:textId="77777777" w:rsidR="00E7523A" w:rsidRPr="000668E1" w:rsidRDefault="00E7523A" w:rsidP="008535DC">
            <w:pPr>
              <w:pStyle w:val="TAC"/>
              <w:keepNext w:val="0"/>
            </w:pPr>
            <w:r w:rsidRPr="000668E1">
              <w:t>Rural, 700MHz, O2O, No FH</w:t>
            </w:r>
          </w:p>
          <w:p w14:paraId="2368C608" w14:textId="77777777" w:rsidR="00E7523A" w:rsidRPr="000668E1" w:rsidRDefault="00E7523A" w:rsidP="008535DC">
            <w:pPr>
              <w:pStyle w:val="TAC"/>
              <w:keepNext w:val="0"/>
            </w:pPr>
            <w:r w:rsidRPr="000668E1">
              <w:t>Baseline scheme: Msg3 PUSCH with one repetition.</w:t>
            </w:r>
          </w:p>
          <w:p w14:paraId="0581D4D6" w14:textId="77777777" w:rsidR="00E7523A" w:rsidRPr="000668E1" w:rsidRDefault="00E7523A" w:rsidP="008535DC">
            <w:pPr>
              <w:pStyle w:val="TAC"/>
              <w:keepNext w:val="0"/>
              <w:rPr>
                <w:rFonts w:eastAsia="SimSun"/>
              </w:rPr>
            </w:pPr>
            <w:r w:rsidRPr="000668E1">
              <w:t>Enhanced scheme: Msg3 PUSCH with two repetitions.</w:t>
            </w:r>
          </w:p>
        </w:tc>
      </w:tr>
      <w:tr w:rsidR="00E7523A" w:rsidRPr="000668E1" w14:paraId="1FF1EB5E" w14:textId="77777777" w:rsidTr="00DB5682">
        <w:trPr>
          <w:trHeight w:val="379"/>
          <w:jc w:val="center"/>
        </w:trPr>
        <w:tc>
          <w:tcPr>
            <w:tcW w:w="1257" w:type="dxa"/>
            <w:vMerge/>
            <w:vAlign w:val="center"/>
          </w:tcPr>
          <w:p w14:paraId="77552329" w14:textId="77777777" w:rsidR="00E7523A" w:rsidRPr="000668E1" w:rsidRDefault="00E7523A" w:rsidP="008535DC">
            <w:pPr>
              <w:pStyle w:val="TAC"/>
              <w:keepNext w:val="0"/>
              <w:rPr>
                <w:rFonts w:eastAsia="SimSun"/>
              </w:rPr>
            </w:pPr>
          </w:p>
        </w:tc>
        <w:tc>
          <w:tcPr>
            <w:tcW w:w="1470" w:type="dxa"/>
            <w:vMerge/>
            <w:vAlign w:val="center"/>
          </w:tcPr>
          <w:p w14:paraId="1832D2BC" w14:textId="77777777" w:rsidR="00E7523A" w:rsidRPr="000668E1" w:rsidRDefault="00E7523A" w:rsidP="008535DC">
            <w:pPr>
              <w:pStyle w:val="TAC"/>
              <w:keepNext w:val="0"/>
              <w:rPr>
                <w:rFonts w:eastAsia="SimSun"/>
              </w:rPr>
            </w:pPr>
          </w:p>
        </w:tc>
        <w:tc>
          <w:tcPr>
            <w:tcW w:w="1920" w:type="dxa"/>
            <w:vAlign w:val="center"/>
          </w:tcPr>
          <w:p w14:paraId="70CB2D11" w14:textId="77777777" w:rsidR="00E7523A" w:rsidRPr="000668E1" w:rsidRDefault="00E7523A" w:rsidP="008535DC">
            <w:pPr>
              <w:pStyle w:val="TAC"/>
              <w:keepNext w:val="0"/>
              <w:rPr>
                <w:rFonts w:eastAsia="SimSun"/>
              </w:rPr>
            </w:pPr>
            <w:r w:rsidRPr="000668E1">
              <w:t>2.4 dB</w:t>
            </w:r>
          </w:p>
        </w:tc>
        <w:tc>
          <w:tcPr>
            <w:tcW w:w="5065" w:type="dxa"/>
            <w:vAlign w:val="center"/>
          </w:tcPr>
          <w:p w14:paraId="3D8CDCE9" w14:textId="77777777" w:rsidR="00E7523A" w:rsidRPr="000668E1" w:rsidRDefault="00E7523A" w:rsidP="008535DC">
            <w:pPr>
              <w:pStyle w:val="TAC"/>
              <w:keepNext w:val="0"/>
            </w:pPr>
            <w:r w:rsidRPr="000668E1">
              <w:t>Urban, 4GHz, O2I, No FH</w:t>
            </w:r>
          </w:p>
          <w:p w14:paraId="6003BAAC" w14:textId="77777777" w:rsidR="00E7523A" w:rsidRPr="000668E1" w:rsidRDefault="00E7523A" w:rsidP="008535DC">
            <w:pPr>
              <w:pStyle w:val="TAC"/>
              <w:keepNext w:val="0"/>
            </w:pPr>
            <w:r w:rsidRPr="000668E1">
              <w:t>Baseline scheme: Msg3 PUSCH with one repetition.</w:t>
            </w:r>
          </w:p>
          <w:p w14:paraId="0A1D4522" w14:textId="77777777" w:rsidR="00E7523A" w:rsidRPr="000668E1" w:rsidRDefault="00E7523A" w:rsidP="008535DC">
            <w:pPr>
              <w:pStyle w:val="TAC"/>
              <w:keepNext w:val="0"/>
              <w:rPr>
                <w:rFonts w:eastAsia="SimSun"/>
              </w:rPr>
            </w:pPr>
            <w:r w:rsidRPr="000668E1">
              <w:t>Enhanced scheme: Msg3 PUSCH with two repetitions.</w:t>
            </w:r>
          </w:p>
        </w:tc>
      </w:tr>
      <w:tr w:rsidR="00E7523A" w:rsidRPr="000668E1" w14:paraId="626C2206" w14:textId="77777777" w:rsidTr="00DB5682">
        <w:trPr>
          <w:trHeight w:val="740"/>
          <w:jc w:val="center"/>
        </w:trPr>
        <w:tc>
          <w:tcPr>
            <w:tcW w:w="1257" w:type="dxa"/>
            <w:vMerge/>
            <w:vAlign w:val="center"/>
          </w:tcPr>
          <w:p w14:paraId="1EDF299A" w14:textId="77777777" w:rsidR="00E7523A" w:rsidRPr="000668E1" w:rsidRDefault="00E7523A" w:rsidP="008535DC">
            <w:pPr>
              <w:pStyle w:val="TAC"/>
              <w:keepNext w:val="0"/>
              <w:rPr>
                <w:rFonts w:eastAsia="SimSun"/>
              </w:rPr>
            </w:pPr>
          </w:p>
        </w:tc>
        <w:tc>
          <w:tcPr>
            <w:tcW w:w="1470" w:type="dxa"/>
            <w:vMerge/>
            <w:vAlign w:val="center"/>
          </w:tcPr>
          <w:p w14:paraId="724BB21D" w14:textId="77777777" w:rsidR="00E7523A" w:rsidRPr="000668E1" w:rsidRDefault="00E7523A" w:rsidP="008535DC">
            <w:pPr>
              <w:pStyle w:val="TAC"/>
              <w:keepNext w:val="0"/>
              <w:rPr>
                <w:rFonts w:eastAsia="SimSun"/>
              </w:rPr>
            </w:pPr>
          </w:p>
        </w:tc>
        <w:tc>
          <w:tcPr>
            <w:tcW w:w="1920" w:type="dxa"/>
            <w:vAlign w:val="center"/>
          </w:tcPr>
          <w:p w14:paraId="5CFCF313" w14:textId="77777777" w:rsidR="00E7523A" w:rsidRPr="000668E1" w:rsidRDefault="00E7523A" w:rsidP="008535DC">
            <w:pPr>
              <w:pStyle w:val="TAC"/>
              <w:keepNext w:val="0"/>
              <w:rPr>
                <w:rFonts w:eastAsia="SimSun"/>
              </w:rPr>
            </w:pPr>
            <w:r w:rsidRPr="000668E1">
              <w:t>5.2 dB</w:t>
            </w:r>
          </w:p>
        </w:tc>
        <w:tc>
          <w:tcPr>
            <w:tcW w:w="5065" w:type="dxa"/>
            <w:vAlign w:val="center"/>
          </w:tcPr>
          <w:p w14:paraId="6F061982" w14:textId="77777777" w:rsidR="00E7523A" w:rsidRPr="000668E1" w:rsidRDefault="00E7523A" w:rsidP="008535DC">
            <w:pPr>
              <w:pStyle w:val="TAC"/>
              <w:keepNext w:val="0"/>
            </w:pPr>
            <w:r w:rsidRPr="000668E1">
              <w:t>Rural, 700MHz, O2O, No FH</w:t>
            </w:r>
          </w:p>
          <w:p w14:paraId="580D88DC" w14:textId="77777777" w:rsidR="00E7523A" w:rsidRPr="000668E1" w:rsidRDefault="00E7523A" w:rsidP="008535DC">
            <w:pPr>
              <w:pStyle w:val="TAC"/>
              <w:keepNext w:val="0"/>
            </w:pPr>
            <w:r w:rsidRPr="000668E1">
              <w:t>Baseline scheme: Msg3 PUSCH with one repetition.</w:t>
            </w:r>
          </w:p>
          <w:p w14:paraId="1A484AD9" w14:textId="77777777" w:rsidR="00E7523A" w:rsidRPr="000668E1" w:rsidRDefault="00E7523A" w:rsidP="008535DC">
            <w:pPr>
              <w:pStyle w:val="TAC"/>
              <w:keepNext w:val="0"/>
              <w:rPr>
                <w:rFonts w:eastAsia="SimSun"/>
              </w:rPr>
            </w:pPr>
            <w:r w:rsidRPr="000668E1">
              <w:t>Enhanced scheme: Msg3 PUSCH with four repetitions.</w:t>
            </w:r>
          </w:p>
        </w:tc>
      </w:tr>
      <w:tr w:rsidR="00E7523A" w:rsidRPr="000668E1" w14:paraId="3C50E401" w14:textId="77777777" w:rsidTr="00DB5682">
        <w:trPr>
          <w:trHeight w:val="379"/>
          <w:jc w:val="center"/>
        </w:trPr>
        <w:tc>
          <w:tcPr>
            <w:tcW w:w="1257" w:type="dxa"/>
            <w:vMerge/>
            <w:vAlign w:val="center"/>
          </w:tcPr>
          <w:p w14:paraId="69622D0C" w14:textId="77777777" w:rsidR="00E7523A" w:rsidRPr="000668E1" w:rsidRDefault="00E7523A" w:rsidP="008535DC">
            <w:pPr>
              <w:pStyle w:val="TAC"/>
              <w:keepNext w:val="0"/>
              <w:rPr>
                <w:rFonts w:eastAsia="SimSun"/>
              </w:rPr>
            </w:pPr>
          </w:p>
        </w:tc>
        <w:tc>
          <w:tcPr>
            <w:tcW w:w="1470" w:type="dxa"/>
            <w:vMerge/>
            <w:vAlign w:val="center"/>
          </w:tcPr>
          <w:p w14:paraId="766722A3" w14:textId="77777777" w:rsidR="00E7523A" w:rsidRPr="000668E1" w:rsidRDefault="00E7523A" w:rsidP="008535DC">
            <w:pPr>
              <w:pStyle w:val="TAC"/>
              <w:keepNext w:val="0"/>
              <w:rPr>
                <w:rFonts w:eastAsia="SimSun"/>
              </w:rPr>
            </w:pPr>
          </w:p>
        </w:tc>
        <w:tc>
          <w:tcPr>
            <w:tcW w:w="1920" w:type="dxa"/>
            <w:vAlign w:val="center"/>
          </w:tcPr>
          <w:p w14:paraId="6DA8BC07" w14:textId="77777777" w:rsidR="00E7523A" w:rsidRPr="000668E1" w:rsidRDefault="00E7523A" w:rsidP="008535DC">
            <w:pPr>
              <w:pStyle w:val="TAC"/>
              <w:keepNext w:val="0"/>
              <w:rPr>
                <w:rFonts w:eastAsia="SimSun"/>
              </w:rPr>
            </w:pPr>
            <w:r w:rsidRPr="000668E1">
              <w:t>4.7 dB</w:t>
            </w:r>
          </w:p>
        </w:tc>
        <w:tc>
          <w:tcPr>
            <w:tcW w:w="5065" w:type="dxa"/>
            <w:vAlign w:val="center"/>
          </w:tcPr>
          <w:p w14:paraId="7D423946" w14:textId="77777777" w:rsidR="00E7523A" w:rsidRPr="000668E1" w:rsidRDefault="00E7523A" w:rsidP="008535DC">
            <w:pPr>
              <w:pStyle w:val="TAC"/>
              <w:keepNext w:val="0"/>
            </w:pPr>
            <w:r w:rsidRPr="000668E1">
              <w:t>Urban, 4GHz, O2I, No FH</w:t>
            </w:r>
          </w:p>
          <w:p w14:paraId="709C1F73" w14:textId="77777777" w:rsidR="00E7523A" w:rsidRPr="000668E1" w:rsidRDefault="00E7523A" w:rsidP="008535DC">
            <w:pPr>
              <w:pStyle w:val="TAC"/>
              <w:keepNext w:val="0"/>
            </w:pPr>
            <w:r w:rsidRPr="000668E1">
              <w:t>Baseline scheme: Msg3 PUSCH with one repetition.</w:t>
            </w:r>
          </w:p>
          <w:p w14:paraId="306F63B5" w14:textId="77777777" w:rsidR="00E7523A" w:rsidRPr="000668E1" w:rsidRDefault="00E7523A" w:rsidP="008535DC">
            <w:pPr>
              <w:pStyle w:val="TAC"/>
              <w:keepNext w:val="0"/>
              <w:rPr>
                <w:rFonts w:eastAsia="SimSun"/>
              </w:rPr>
            </w:pPr>
            <w:r w:rsidRPr="000668E1">
              <w:t>Enhanced scheme: Msg3 PUSCH with four repetitions.</w:t>
            </w:r>
          </w:p>
        </w:tc>
      </w:tr>
      <w:tr w:rsidR="00E7523A" w:rsidRPr="000668E1" w14:paraId="2BFBCF17" w14:textId="77777777" w:rsidTr="00DB5682">
        <w:trPr>
          <w:trHeight w:val="372"/>
          <w:jc w:val="center"/>
        </w:trPr>
        <w:tc>
          <w:tcPr>
            <w:tcW w:w="1257" w:type="dxa"/>
            <w:vMerge/>
            <w:vAlign w:val="center"/>
          </w:tcPr>
          <w:p w14:paraId="0647DE9F" w14:textId="77777777" w:rsidR="00E7523A" w:rsidRPr="000668E1" w:rsidRDefault="00E7523A" w:rsidP="008535DC">
            <w:pPr>
              <w:pStyle w:val="TAC"/>
              <w:keepNext w:val="0"/>
              <w:rPr>
                <w:rFonts w:eastAsia="SimSun"/>
              </w:rPr>
            </w:pPr>
          </w:p>
        </w:tc>
        <w:tc>
          <w:tcPr>
            <w:tcW w:w="1470" w:type="dxa"/>
            <w:vMerge/>
            <w:vAlign w:val="center"/>
          </w:tcPr>
          <w:p w14:paraId="0E342E97" w14:textId="77777777" w:rsidR="00E7523A" w:rsidRPr="000668E1" w:rsidRDefault="00E7523A" w:rsidP="008535DC">
            <w:pPr>
              <w:pStyle w:val="TAC"/>
              <w:keepNext w:val="0"/>
              <w:rPr>
                <w:rFonts w:eastAsia="SimSun"/>
              </w:rPr>
            </w:pPr>
          </w:p>
        </w:tc>
        <w:tc>
          <w:tcPr>
            <w:tcW w:w="1920" w:type="dxa"/>
            <w:vAlign w:val="center"/>
          </w:tcPr>
          <w:p w14:paraId="02EC0C82" w14:textId="77777777" w:rsidR="00E7523A" w:rsidRPr="000668E1" w:rsidRDefault="00E7523A" w:rsidP="008535DC">
            <w:pPr>
              <w:pStyle w:val="TAC"/>
              <w:keepNext w:val="0"/>
            </w:pPr>
            <w:r w:rsidRPr="000668E1">
              <w:rPr>
                <w:rFonts w:ascii="Times" w:hAnsi="Times" w:cs="Times" w:hint="eastAsia"/>
              </w:rPr>
              <w:t>0.5dB~ 1.07dB</w:t>
            </w:r>
          </w:p>
        </w:tc>
        <w:tc>
          <w:tcPr>
            <w:tcW w:w="5065" w:type="dxa"/>
            <w:vAlign w:val="center"/>
          </w:tcPr>
          <w:p w14:paraId="34A88CCD" w14:textId="77777777" w:rsidR="00E7523A" w:rsidRPr="000668E1" w:rsidRDefault="00E7523A" w:rsidP="008535DC">
            <w:pPr>
              <w:pStyle w:val="TAC"/>
              <w:keepNext w:val="0"/>
            </w:pPr>
            <w:r w:rsidRPr="000668E1">
              <w:t>Urban, 4GHz, O2I</w:t>
            </w:r>
          </w:p>
          <w:p w14:paraId="412E6972" w14:textId="77777777" w:rsidR="00E7523A" w:rsidRPr="000668E1" w:rsidRDefault="00E7523A" w:rsidP="008535DC">
            <w:pPr>
              <w:pStyle w:val="TAC"/>
              <w:keepNext w:val="0"/>
            </w:pPr>
            <w:r w:rsidRPr="000668E1">
              <w:t xml:space="preserve">Baseline scheme: Msg3 PUSCH with </w:t>
            </w:r>
            <w:r w:rsidRPr="000668E1">
              <w:rPr>
                <w:rFonts w:hint="eastAsia"/>
              </w:rPr>
              <w:t xml:space="preserve">4 </w:t>
            </w:r>
            <w:r w:rsidRPr="000668E1">
              <w:t>repetition</w:t>
            </w:r>
            <w:r w:rsidRPr="000668E1">
              <w:rPr>
                <w:rFonts w:hint="eastAsia"/>
              </w:rPr>
              <w:t>s</w:t>
            </w:r>
            <w:r w:rsidRPr="000668E1">
              <w:t>.</w:t>
            </w:r>
          </w:p>
          <w:p w14:paraId="2C900425" w14:textId="77777777" w:rsidR="00E7523A" w:rsidRPr="000668E1" w:rsidRDefault="00E7523A" w:rsidP="008535DC">
            <w:pPr>
              <w:pStyle w:val="TAC"/>
              <w:keepNext w:val="0"/>
            </w:pPr>
            <w:r w:rsidRPr="000668E1">
              <w:t xml:space="preserve">Enhanced scheme: Msg3 PUSCH with </w:t>
            </w:r>
            <w:r w:rsidRPr="000668E1">
              <w:rPr>
                <w:rFonts w:hint="eastAsia"/>
              </w:rPr>
              <w:t xml:space="preserve">4 </w:t>
            </w:r>
            <w:r w:rsidRPr="000668E1">
              <w:t>repetition</w:t>
            </w:r>
            <w:r w:rsidRPr="000668E1">
              <w:rPr>
                <w:rFonts w:hint="eastAsia"/>
              </w:rPr>
              <w:t>s and cross-slot channel estimation.</w:t>
            </w:r>
          </w:p>
        </w:tc>
      </w:tr>
      <w:tr w:rsidR="00E7523A" w:rsidRPr="000668E1" w14:paraId="7AA3FB78" w14:textId="77777777" w:rsidTr="00DB5682">
        <w:trPr>
          <w:trHeight w:val="364"/>
          <w:jc w:val="center"/>
        </w:trPr>
        <w:tc>
          <w:tcPr>
            <w:tcW w:w="1257" w:type="dxa"/>
            <w:vAlign w:val="center"/>
          </w:tcPr>
          <w:p w14:paraId="7644826A" w14:textId="3CB72246" w:rsidR="00E7523A" w:rsidRPr="000668E1" w:rsidRDefault="00E7523A" w:rsidP="008535DC">
            <w:pPr>
              <w:pStyle w:val="TAC"/>
              <w:keepNext w:val="0"/>
              <w:rPr>
                <w:rFonts w:eastAsia="SimSun"/>
              </w:rPr>
            </w:pPr>
            <w:r w:rsidRPr="000668E1">
              <w:rPr>
                <w:rFonts w:eastAsia="SimSun"/>
              </w:rPr>
              <w:t xml:space="preserve">Source </w:t>
            </w:r>
            <w:r w:rsidRPr="000668E1">
              <w:rPr>
                <w:rFonts w:eastAsia="SimSun" w:hint="eastAsia"/>
                <w:lang w:val="en-US" w:eastAsia="zh-CN"/>
              </w:rPr>
              <w:t>2</w:t>
            </w:r>
            <w:r w:rsidRPr="000668E1">
              <w:rPr>
                <w:rFonts w:eastAsia="SimSun"/>
              </w:rPr>
              <w:t xml:space="preserve"> (</w:t>
            </w:r>
            <w:r w:rsidRPr="000668E1">
              <w:rPr>
                <w:lang w:eastAsia="zh-CN"/>
              </w:rPr>
              <w:t>R1-2007956</w:t>
            </w:r>
            <w:r w:rsidRPr="000668E1">
              <w:rPr>
                <w:rFonts w:eastAsia="SimSun"/>
              </w:rPr>
              <w:t>)</w:t>
            </w:r>
          </w:p>
        </w:tc>
        <w:tc>
          <w:tcPr>
            <w:tcW w:w="1470" w:type="dxa"/>
            <w:vAlign w:val="center"/>
          </w:tcPr>
          <w:p w14:paraId="3D4C0D46" w14:textId="77777777" w:rsidR="00E7523A" w:rsidRPr="000668E1" w:rsidRDefault="00E7523A" w:rsidP="008535DC">
            <w:pPr>
              <w:pStyle w:val="TAC"/>
              <w:keepNext w:val="0"/>
              <w:rPr>
                <w:rFonts w:eastAsia="SimSun"/>
              </w:rPr>
            </w:pPr>
            <w:r w:rsidRPr="000668E1">
              <w:rPr>
                <w:rFonts w:eastAsia="SimSun"/>
              </w:rPr>
              <w:t>FR1</w:t>
            </w:r>
          </w:p>
        </w:tc>
        <w:tc>
          <w:tcPr>
            <w:tcW w:w="1920" w:type="dxa"/>
            <w:vAlign w:val="center"/>
          </w:tcPr>
          <w:p w14:paraId="29A61E82" w14:textId="77777777" w:rsidR="00E7523A" w:rsidRPr="000668E1" w:rsidRDefault="00E7523A" w:rsidP="008535DC">
            <w:pPr>
              <w:pStyle w:val="TAC"/>
              <w:keepNext w:val="0"/>
              <w:rPr>
                <w:rFonts w:eastAsia="SimSun"/>
              </w:rPr>
            </w:pPr>
            <w:r w:rsidRPr="000668E1">
              <w:rPr>
                <w:rFonts w:eastAsia="SimSun"/>
              </w:rPr>
              <w:t>~2dB</w:t>
            </w:r>
          </w:p>
        </w:tc>
        <w:tc>
          <w:tcPr>
            <w:tcW w:w="5065" w:type="dxa"/>
            <w:vAlign w:val="center"/>
          </w:tcPr>
          <w:p w14:paraId="64ED202A" w14:textId="77777777" w:rsidR="00E7523A" w:rsidRPr="000668E1" w:rsidRDefault="00E7523A" w:rsidP="008535DC">
            <w:pPr>
              <w:pStyle w:val="TAC"/>
              <w:keepNext w:val="0"/>
              <w:rPr>
                <w:rFonts w:eastAsia="SimSun"/>
              </w:rPr>
            </w:pPr>
            <w:r w:rsidRPr="000668E1">
              <w:rPr>
                <w:rFonts w:eastAsia="SimSun"/>
              </w:rPr>
              <w:t>TBS = 56, MCS = 0, 3 DMRS symbols that are allocated in each slot and UE moving speed of 3km/h</w:t>
            </w:r>
          </w:p>
          <w:p w14:paraId="77F7DB46" w14:textId="77777777" w:rsidR="00E7523A" w:rsidRPr="000668E1" w:rsidRDefault="00E7523A" w:rsidP="008535DC">
            <w:pPr>
              <w:pStyle w:val="TAC"/>
              <w:keepNext w:val="0"/>
              <w:rPr>
                <w:rFonts w:eastAsia="SimSun"/>
              </w:rPr>
            </w:pPr>
            <w:r w:rsidRPr="000668E1">
              <w:rPr>
                <w:rFonts w:eastAsia="SimSun"/>
              </w:rPr>
              <w:t>~2dB performance gain can be observed with doubling the repetition levels for Msg3 PUSCH</w:t>
            </w:r>
          </w:p>
        </w:tc>
      </w:tr>
      <w:tr w:rsidR="00E7523A" w:rsidRPr="000668E1" w14:paraId="6C761FE3" w14:textId="77777777" w:rsidTr="00DB5682">
        <w:trPr>
          <w:trHeight w:val="355"/>
          <w:jc w:val="center"/>
        </w:trPr>
        <w:tc>
          <w:tcPr>
            <w:tcW w:w="1257" w:type="dxa"/>
            <w:vMerge w:val="restart"/>
            <w:vAlign w:val="center"/>
          </w:tcPr>
          <w:p w14:paraId="7FF33249" w14:textId="0133DFD7" w:rsidR="00E7523A" w:rsidRPr="000668E1" w:rsidRDefault="00E7523A" w:rsidP="008535DC">
            <w:pPr>
              <w:pStyle w:val="TAC"/>
              <w:keepNext w:val="0"/>
              <w:rPr>
                <w:rFonts w:eastAsia="SimSun"/>
              </w:rPr>
            </w:pPr>
            <w:r w:rsidRPr="000668E1">
              <w:rPr>
                <w:rFonts w:eastAsia="SimSun"/>
              </w:rPr>
              <w:t xml:space="preserve">Source </w:t>
            </w:r>
            <w:r w:rsidRPr="000668E1">
              <w:rPr>
                <w:rFonts w:eastAsia="SimSun" w:hint="eastAsia"/>
                <w:lang w:val="en-US" w:eastAsia="zh-CN"/>
              </w:rPr>
              <w:t>3</w:t>
            </w:r>
            <w:r w:rsidRPr="000668E1">
              <w:rPr>
                <w:rFonts w:eastAsia="SimSun"/>
              </w:rPr>
              <w:t xml:space="preserve"> (</w:t>
            </w:r>
            <w:r w:rsidRPr="000668E1">
              <w:rPr>
                <w:rFonts w:eastAsia="DengXian"/>
                <w:lang w:val="en-US" w:eastAsia="zh-CN"/>
              </w:rPr>
              <w:t>R1-2009719</w:t>
            </w:r>
            <w:r w:rsidRPr="000668E1">
              <w:rPr>
                <w:rFonts w:eastAsia="SimSun"/>
              </w:rPr>
              <w:t>)</w:t>
            </w:r>
          </w:p>
        </w:tc>
        <w:tc>
          <w:tcPr>
            <w:tcW w:w="1470" w:type="dxa"/>
            <w:vMerge w:val="restart"/>
            <w:vAlign w:val="center"/>
          </w:tcPr>
          <w:p w14:paraId="2FDD18ED" w14:textId="77777777" w:rsidR="00E7523A" w:rsidRPr="000668E1" w:rsidRDefault="00E7523A" w:rsidP="008535DC">
            <w:pPr>
              <w:pStyle w:val="TAC"/>
              <w:keepNext w:val="0"/>
              <w:rPr>
                <w:rFonts w:eastAsia="SimSun"/>
              </w:rPr>
            </w:pPr>
            <w:r w:rsidRPr="000668E1">
              <w:rPr>
                <w:rFonts w:eastAsia="SimSun" w:hint="eastAsia"/>
              </w:rPr>
              <w:t>FR1</w:t>
            </w:r>
          </w:p>
        </w:tc>
        <w:tc>
          <w:tcPr>
            <w:tcW w:w="1920" w:type="dxa"/>
            <w:vAlign w:val="center"/>
          </w:tcPr>
          <w:p w14:paraId="5012000F" w14:textId="77777777" w:rsidR="00E7523A" w:rsidRPr="000668E1" w:rsidRDefault="00E7523A" w:rsidP="008535DC">
            <w:pPr>
              <w:pStyle w:val="TAC"/>
              <w:keepNext w:val="0"/>
              <w:rPr>
                <w:rFonts w:eastAsia="SimSun"/>
              </w:rPr>
            </w:pPr>
            <w:r w:rsidRPr="000668E1">
              <w:rPr>
                <w:rFonts w:hint="eastAsia"/>
                <w:lang w:eastAsia="ja-JP"/>
              </w:rPr>
              <w:t>3.46</w:t>
            </w:r>
            <w:r w:rsidRPr="000668E1">
              <w:rPr>
                <w:lang w:eastAsia="ja-JP"/>
              </w:rPr>
              <w:t xml:space="preserve"> dB</w:t>
            </w:r>
          </w:p>
        </w:tc>
        <w:tc>
          <w:tcPr>
            <w:tcW w:w="5065" w:type="dxa"/>
            <w:vAlign w:val="center"/>
          </w:tcPr>
          <w:p w14:paraId="5D990F9F" w14:textId="77777777" w:rsidR="00E7523A" w:rsidRPr="000668E1" w:rsidRDefault="00E7523A" w:rsidP="008535DC">
            <w:pPr>
              <w:pStyle w:val="TAC"/>
              <w:keepNext w:val="0"/>
              <w:rPr>
                <w:lang w:eastAsia="ja-JP"/>
              </w:rPr>
            </w:pPr>
            <w:r w:rsidRPr="000668E1">
              <w:rPr>
                <w:lang w:eastAsia="ja-JP"/>
              </w:rPr>
              <w:t xml:space="preserve">Channel: </w:t>
            </w:r>
            <w:r w:rsidRPr="000668E1">
              <w:rPr>
                <w:rFonts w:hint="eastAsia"/>
                <w:lang w:eastAsia="ja-JP"/>
              </w:rPr>
              <w:t>Urba</w:t>
            </w:r>
            <w:r w:rsidRPr="000668E1">
              <w:rPr>
                <w:lang w:eastAsia="ja-JP"/>
              </w:rPr>
              <w:t>n</w:t>
            </w:r>
          </w:p>
          <w:p w14:paraId="53F92E3D" w14:textId="77777777" w:rsidR="00E7523A" w:rsidRPr="000668E1" w:rsidRDefault="00E7523A" w:rsidP="008535DC">
            <w:pPr>
              <w:pStyle w:val="TAC"/>
              <w:keepNext w:val="0"/>
              <w:rPr>
                <w:lang w:val="en-US" w:eastAsia="zh-CN"/>
              </w:rPr>
            </w:pPr>
            <w:r w:rsidRPr="000668E1">
              <w:rPr>
                <w:lang w:eastAsia="ja-JP"/>
              </w:rPr>
              <w:lastRenderedPageBreak/>
              <w:t>Center frequency</w:t>
            </w:r>
            <w:r w:rsidRPr="000668E1">
              <w:rPr>
                <w:rFonts w:hint="eastAsia"/>
                <w:lang w:eastAsia="ja-JP"/>
              </w:rPr>
              <w:t>: 2.6 GHz</w:t>
            </w:r>
            <w:r w:rsidRPr="000668E1">
              <w:rPr>
                <w:rFonts w:hint="eastAsia"/>
                <w:lang w:val="en-US" w:eastAsia="zh-CN"/>
              </w:rPr>
              <w:t xml:space="preserve">, </w:t>
            </w:r>
            <w:r w:rsidRPr="000668E1">
              <w:rPr>
                <w:lang w:eastAsia="ja-JP"/>
              </w:rPr>
              <w:t xml:space="preserve"> (2 repetition)</w:t>
            </w:r>
          </w:p>
          <w:p w14:paraId="196FAE15" w14:textId="77777777" w:rsidR="00E7523A" w:rsidRPr="000668E1" w:rsidRDefault="00E7523A" w:rsidP="008535DC">
            <w:pPr>
              <w:pStyle w:val="TAC"/>
              <w:keepNext w:val="0"/>
              <w:rPr>
                <w:rFonts w:eastAsia="SimSun"/>
              </w:rPr>
            </w:pPr>
            <w:r w:rsidRPr="000668E1">
              <w:rPr>
                <w:lang w:eastAsia="ja-JP"/>
              </w:rPr>
              <w:t>RV: 0,0</w:t>
            </w:r>
          </w:p>
        </w:tc>
      </w:tr>
      <w:tr w:rsidR="00E7523A" w:rsidRPr="000668E1" w14:paraId="53E534B0" w14:textId="77777777" w:rsidTr="00DB5682">
        <w:trPr>
          <w:trHeight w:val="355"/>
          <w:jc w:val="center"/>
        </w:trPr>
        <w:tc>
          <w:tcPr>
            <w:tcW w:w="1257" w:type="dxa"/>
            <w:vMerge/>
            <w:vAlign w:val="center"/>
          </w:tcPr>
          <w:p w14:paraId="0AB23384" w14:textId="77777777" w:rsidR="00E7523A" w:rsidRPr="000668E1" w:rsidRDefault="00E7523A" w:rsidP="008535DC">
            <w:pPr>
              <w:pStyle w:val="TAC"/>
              <w:keepNext w:val="0"/>
              <w:rPr>
                <w:lang w:eastAsia="ja-JP"/>
              </w:rPr>
            </w:pPr>
          </w:p>
        </w:tc>
        <w:tc>
          <w:tcPr>
            <w:tcW w:w="1470" w:type="dxa"/>
            <w:vMerge/>
            <w:vAlign w:val="center"/>
          </w:tcPr>
          <w:p w14:paraId="716EFFBB" w14:textId="77777777" w:rsidR="00E7523A" w:rsidRPr="000668E1" w:rsidRDefault="00E7523A" w:rsidP="008535DC">
            <w:pPr>
              <w:pStyle w:val="TAC"/>
              <w:keepNext w:val="0"/>
              <w:rPr>
                <w:rFonts w:eastAsia="SimSun"/>
              </w:rPr>
            </w:pPr>
          </w:p>
        </w:tc>
        <w:tc>
          <w:tcPr>
            <w:tcW w:w="1920" w:type="dxa"/>
            <w:vAlign w:val="center"/>
          </w:tcPr>
          <w:p w14:paraId="4A558C4A" w14:textId="77777777" w:rsidR="00E7523A" w:rsidRPr="000668E1" w:rsidRDefault="00E7523A" w:rsidP="008535DC">
            <w:pPr>
              <w:pStyle w:val="TAC"/>
              <w:keepNext w:val="0"/>
              <w:rPr>
                <w:lang w:eastAsia="ja-JP"/>
              </w:rPr>
            </w:pPr>
            <w:r w:rsidRPr="000668E1">
              <w:rPr>
                <w:rFonts w:hint="eastAsia"/>
                <w:lang w:eastAsia="ja-JP"/>
              </w:rPr>
              <w:t>6.27 dB</w:t>
            </w:r>
          </w:p>
        </w:tc>
        <w:tc>
          <w:tcPr>
            <w:tcW w:w="5065" w:type="dxa"/>
            <w:vAlign w:val="center"/>
          </w:tcPr>
          <w:p w14:paraId="4EF3C754" w14:textId="77777777" w:rsidR="00E7523A" w:rsidRPr="000668E1" w:rsidRDefault="00E7523A" w:rsidP="008535DC">
            <w:pPr>
              <w:pStyle w:val="TAC"/>
              <w:keepNext w:val="0"/>
              <w:rPr>
                <w:lang w:eastAsia="ja-JP"/>
              </w:rPr>
            </w:pPr>
            <w:r w:rsidRPr="000668E1">
              <w:rPr>
                <w:lang w:eastAsia="ja-JP"/>
              </w:rPr>
              <w:t xml:space="preserve">Channel: </w:t>
            </w:r>
            <w:r w:rsidRPr="000668E1">
              <w:rPr>
                <w:rFonts w:hint="eastAsia"/>
                <w:lang w:eastAsia="ja-JP"/>
              </w:rPr>
              <w:t>Urba</w:t>
            </w:r>
            <w:r w:rsidRPr="000668E1">
              <w:rPr>
                <w:lang w:eastAsia="ja-JP"/>
              </w:rPr>
              <w:t>n</w:t>
            </w:r>
          </w:p>
          <w:p w14:paraId="7932B030" w14:textId="77777777" w:rsidR="00E7523A" w:rsidRPr="000668E1" w:rsidRDefault="00E7523A" w:rsidP="008535DC">
            <w:pPr>
              <w:pStyle w:val="TAC"/>
              <w:keepNext w:val="0"/>
              <w:rPr>
                <w:lang w:val="en-US" w:eastAsia="zh-CN"/>
              </w:rPr>
            </w:pPr>
            <w:r w:rsidRPr="000668E1">
              <w:rPr>
                <w:lang w:eastAsia="ja-JP"/>
              </w:rPr>
              <w:t>Center frequency</w:t>
            </w:r>
            <w:r w:rsidRPr="000668E1">
              <w:rPr>
                <w:rFonts w:hint="eastAsia"/>
                <w:lang w:eastAsia="ja-JP"/>
              </w:rPr>
              <w:t>: 2.6 GHz</w:t>
            </w:r>
            <w:r w:rsidRPr="000668E1">
              <w:rPr>
                <w:rFonts w:hint="eastAsia"/>
                <w:lang w:val="en-US" w:eastAsia="zh-CN"/>
              </w:rPr>
              <w:t xml:space="preserve">, </w:t>
            </w:r>
            <w:r w:rsidRPr="000668E1">
              <w:rPr>
                <w:rFonts w:hint="eastAsia"/>
                <w:lang w:eastAsia="ja-JP"/>
              </w:rPr>
              <w:t xml:space="preserve"> (</w:t>
            </w:r>
            <w:r w:rsidRPr="000668E1">
              <w:rPr>
                <w:lang w:eastAsia="ja-JP"/>
              </w:rPr>
              <w:t>4 repetition</w:t>
            </w:r>
            <w:r w:rsidRPr="000668E1">
              <w:rPr>
                <w:rFonts w:hint="eastAsia"/>
                <w:lang w:eastAsia="ja-JP"/>
              </w:rPr>
              <w:t>)</w:t>
            </w:r>
          </w:p>
          <w:p w14:paraId="289E1700" w14:textId="77777777" w:rsidR="00E7523A" w:rsidRPr="000668E1" w:rsidRDefault="00E7523A" w:rsidP="008535DC">
            <w:pPr>
              <w:pStyle w:val="TAC"/>
              <w:keepNext w:val="0"/>
              <w:rPr>
                <w:lang w:eastAsia="ja-JP"/>
              </w:rPr>
            </w:pPr>
            <w:r w:rsidRPr="000668E1">
              <w:rPr>
                <w:lang w:eastAsia="ja-JP"/>
              </w:rPr>
              <w:t>RV: 0,0,0,0</w:t>
            </w:r>
          </w:p>
        </w:tc>
      </w:tr>
      <w:tr w:rsidR="00E7523A" w:rsidRPr="000668E1" w14:paraId="3B6C8232" w14:textId="77777777" w:rsidTr="00DB5682">
        <w:trPr>
          <w:trHeight w:val="355"/>
          <w:jc w:val="center"/>
        </w:trPr>
        <w:tc>
          <w:tcPr>
            <w:tcW w:w="1257" w:type="dxa"/>
            <w:vMerge w:val="restart"/>
            <w:vAlign w:val="center"/>
          </w:tcPr>
          <w:p w14:paraId="1B232E0A" w14:textId="2F537334" w:rsidR="00E7523A" w:rsidRPr="000668E1" w:rsidRDefault="00E7523A" w:rsidP="008535DC">
            <w:pPr>
              <w:pStyle w:val="TAC"/>
              <w:keepNext w:val="0"/>
              <w:rPr>
                <w:rFonts w:eastAsia="SimSun"/>
                <w:lang w:eastAsia="ja-JP"/>
              </w:rPr>
            </w:pPr>
            <w:r w:rsidRPr="000668E1">
              <w:rPr>
                <w:rFonts w:eastAsia="SimSun"/>
              </w:rPr>
              <w:t xml:space="preserve">Source </w:t>
            </w:r>
            <w:r w:rsidRPr="000668E1">
              <w:rPr>
                <w:rFonts w:eastAsia="SimSun" w:hint="eastAsia"/>
                <w:lang w:val="en-US" w:eastAsia="zh-CN"/>
              </w:rPr>
              <w:t>4</w:t>
            </w:r>
            <w:r w:rsidRPr="000668E1">
              <w:rPr>
                <w:rFonts w:eastAsia="SimSun"/>
              </w:rPr>
              <w:t xml:space="preserve"> (</w:t>
            </w:r>
            <w:r w:rsidRPr="000668E1">
              <w:rPr>
                <w:lang w:eastAsia="zh-CN"/>
              </w:rPr>
              <w:t>R1-2008028</w:t>
            </w:r>
            <w:r w:rsidRPr="000668E1">
              <w:rPr>
                <w:rFonts w:eastAsia="SimSun"/>
              </w:rPr>
              <w:t>)</w:t>
            </w:r>
          </w:p>
        </w:tc>
        <w:tc>
          <w:tcPr>
            <w:tcW w:w="1470" w:type="dxa"/>
            <w:vMerge w:val="restart"/>
            <w:vAlign w:val="center"/>
          </w:tcPr>
          <w:p w14:paraId="2FA9F0E7" w14:textId="77777777" w:rsidR="00E7523A" w:rsidRPr="000668E1" w:rsidRDefault="00E7523A" w:rsidP="008535DC">
            <w:pPr>
              <w:pStyle w:val="TAC"/>
              <w:keepNext w:val="0"/>
              <w:rPr>
                <w:rFonts w:eastAsia="SimSun"/>
              </w:rPr>
            </w:pPr>
            <w:r w:rsidRPr="000668E1">
              <w:rPr>
                <w:rFonts w:eastAsia="SimSun" w:hint="eastAsia"/>
              </w:rPr>
              <w:t>FR1</w:t>
            </w:r>
          </w:p>
        </w:tc>
        <w:tc>
          <w:tcPr>
            <w:tcW w:w="1920" w:type="dxa"/>
            <w:vAlign w:val="center"/>
          </w:tcPr>
          <w:p w14:paraId="258B9B65" w14:textId="77777777" w:rsidR="00E7523A" w:rsidRPr="000668E1" w:rsidRDefault="00E7523A" w:rsidP="008535DC">
            <w:pPr>
              <w:pStyle w:val="TAC"/>
              <w:keepNext w:val="0"/>
              <w:rPr>
                <w:lang w:eastAsia="ja-JP"/>
              </w:rPr>
            </w:pPr>
            <w:r w:rsidRPr="000668E1">
              <w:rPr>
                <w:rFonts w:eastAsia="SimSun" w:hint="eastAsia"/>
              </w:rPr>
              <w:t>2.25dB</w:t>
            </w:r>
          </w:p>
        </w:tc>
        <w:tc>
          <w:tcPr>
            <w:tcW w:w="5065" w:type="dxa"/>
            <w:vAlign w:val="center"/>
          </w:tcPr>
          <w:p w14:paraId="77D5447C" w14:textId="77777777" w:rsidR="00E7523A" w:rsidRPr="000668E1" w:rsidRDefault="00E7523A" w:rsidP="008535DC">
            <w:pPr>
              <w:pStyle w:val="TAC"/>
              <w:keepNext w:val="0"/>
              <w:rPr>
                <w:rFonts w:eastAsia="SimSun"/>
              </w:rPr>
            </w:pPr>
            <w:r w:rsidRPr="000668E1">
              <w:rPr>
                <w:rFonts w:eastAsia="SimSun" w:hint="eastAsia"/>
              </w:rPr>
              <w:t xml:space="preserve">Urban O2I </w:t>
            </w:r>
            <w:r w:rsidRPr="000668E1">
              <w:rPr>
                <w:rFonts w:eastAsia="SimSun"/>
              </w:rPr>
              <w:t>2.6GHz</w:t>
            </w:r>
          </w:p>
          <w:p w14:paraId="4BB13E3C" w14:textId="77777777" w:rsidR="00E7523A" w:rsidRPr="000668E1" w:rsidRDefault="00E7523A" w:rsidP="008535DC">
            <w:pPr>
              <w:pStyle w:val="TAC"/>
              <w:keepNext w:val="0"/>
              <w:rPr>
                <w:rFonts w:eastAsia="SimSun"/>
              </w:rPr>
            </w:pPr>
            <w:r w:rsidRPr="000668E1">
              <w:rPr>
                <w:rFonts w:eastAsia="SimSun"/>
              </w:rPr>
              <w:t>Baseline : Msg 3 PUSCH with no repetition</w:t>
            </w:r>
          </w:p>
          <w:p w14:paraId="69AD60EE" w14:textId="77777777" w:rsidR="00E7523A" w:rsidRPr="000668E1" w:rsidRDefault="00E7523A" w:rsidP="008535DC">
            <w:pPr>
              <w:pStyle w:val="TAC"/>
              <w:keepNext w:val="0"/>
              <w:rPr>
                <w:lang w:eastAsia="ja-JP"/>
              </w:rPr>
            </w:pPr>
            <w:r w:rsidRPr="000668E1">
              <w:rPr>
                <w:rFonts w:eastAsia="SimSun"/>
              </w:rPr>
              <w:t>Enhancements: Msg 3 PUSCH with 2 repetitions (2 slots with no cross slot channel estimation)</w:t>
            </w:r>
          </w:p>
        </w:tc>
      </w:tr>
      <w:tr w:rsidR="00E7523A" w:rsidRPr="000668E1" w14:paraId="25B98EEA" w14:textId="77777777" w:rsidTr="00DB5682">
        <w:trPr>
          <w:trHeight w:val="355"/>
          <w:jc w:val="center"/>
        </w:trPr>
        <w:tc>
          <w:tcPr>
            <w:tcW w:w="1257" w:type="dxa"/>
            <w:vMerge/>
            <w:vAlign w:val="center"/>
          </w:tcPr>
          <w:p w14:paraId="4CCB9C0B" w14:textId="77777777" w:rsidR="00E7523A" w:rsidRPr="000668E1" w:rsidRDefault="00E7523A" w:rsidP="008535DC">
            <w:pPr>
              <w:pStyle w:val="TAC"/>
              <w:keepNext w:val="0"/>
              <w:rPr>
                <w:rFonts w:eastAsia="SimSun"/>
              </w:rPr>
            </w:pPr>
          </w:p>
        </w:tc>
        <w:tc>
          <w:tcPr>
            <w:tcW w:w="1470" w:type="dxa"/>
            <w:vMerge/>
            <w:vAlign w:val="center"/>
          </w:tcPr>
          <w:p w14:paraId="3A2E30B5" w14:textId="77777777" w:rsidR="00E7523A" w:rsidRPr="000668E1" w:rsidRDefault="00E7523A" w:rsidP="008535DC">
            <w:pPr>
              <w:pStyle w:val="TAC"/>
              <w:keepNext w:val="0"/>
              <w:rPr>
                <w:rFonts w:eastAsia="SimSun"/>
              </w:rPr>
            </w:pPr>
          </w:p>
        </w:tc>
        <w:tc>
          <w:tcPr>
            <w:tcW w:w="1920" w:type="dxa"/>
            <w:vAlign w:val="center"/>
          </w:tcPr>
          <w:p w14:paraId="190F5A03" w14:textId="77777777" w:rsidR="00E7523A" w:rsidRPr="000668E1" w:rsidRDefault="00E7523A" w:rsidP="008535DC">
            <w:pPr>
              <w:pStyle w:val="TAC"/>
              <w:keepNext w:val="0"/>
              <w:rPr>
                <w:rFonts w:eastAsia="SimSun"/>
              </w:rPr>
            </w:pPr>
            <w:r w:rsidRPr="000668E1">
              <w:rPr>
                <w:szCs w:val="21"/>
              </w:rPr>
              <w:t>4dB</w:t>
            </w:r>
          </w:p>
        </w:tc>
        <w:tc>
          <w:tcPr>
            <w:tcW w:w="5065" w:type="dxa"/>
            <w:vAlign w:val="center"/>
          </w:tcPr>
          <w:p w14:paraId="7CFCD8C9" w14:textId="77777777" w:rsidR="00E7523A" w:rsidRPr="000668E1" w:rsidRDefault="00E7523A" w:rsidP="008535DC">
            <w:pPr>
              <w:pStyle w:val="TAC"/>
              <w:keepNext w:val="0"/>
              <w:rPr>
                <w:rFonts w:eastAsia="SimSun"/>
                <w:szCs w:val="21"/>
              </w:rPr>
            </w:pPr>
            <w:r w:rsidRPr="000668E1">
              <w:rPr>
                <w:rFonts w:eastAsia="SimSun"/>
                <w:szCs w:val="21"/>
              </w:rPr>
              <w:t>Urban O2I 2.6GHz</w:t>
            </w:r>
          </w:p>
          <w:p w14:paraId="0B15A3F7" w14:textId="77777777" w:rsidR="00E7523A" w:rsidRPr="000668E1" w:rsidRDefault="00E7523A" w:rsidP="008535DC">
            <w:pPr>
              <w:pStyle w:val="TAC"/>
              <w:keepNext w:val="0"/>
              <w:rPr>
                <w:rFonts w:eastAsia="SimSun"/>
                <w:szCs w:val="21"/>
              </w:rPr>
            </w:pPr>
            <w:r w:rsidRPr="000668E1">
              <w:rPr>
                <w:rFonts w:eastAsia="SimSun"/>
                <w:szCs w:val="21"/>
              </w:rPr>
              <w:t>Baseline : Msg 3 PUSCH with no repetition</w:t>
            </w:r>
          </w:p>
          <w:p w14:paraId="583FE178" w14:textId="77777777" w:rsidR="00E7523A" w:rsidRPr="000668E1" w:rsidRDefault="00E7523A" w:rsidP="008535DC">
            <w:pPr>
              <w:pStyle w:val="TAC"/>
              <w:keepNext w:val="0"/>
              <w:rPr>
                <w:rFonts w:eastAsia="SimSun"/>
              </w:rPr>
            </w:pPr>
            <w:r w:rsidRPr="000668E1">
              <w:rPr>
                <w:rFonts w:eastAsia="SimSun"/>
                <w:szCs w:val="21"/>
              </w:rPr>
              <w:t>Enhancements: Msg 3 PUSCH with 2 repetitions (2 slots with cross slot channel estimation)</w:t>
            </w:r>
          </w:p>
        </w:tc>
      </w:tr>
      <w:tr w:rsidR="00E7523A" w:rsidRPr="000668E1" w14:paraId="6CF8B246" w14:textId="77777777" w:rsidTr="00DB5682">
        <w:trPr>
          <w:trHeight w:val="355"/>
          <w:jc w:val="center"/>
        </w:trPr>
        <w:tc>
          <w:tcPr>
            <w:tcW w:w="1257" w:type="dxa"/>
            <w:vMerge/>
            <w:vAlign w:val="center"/>
          </w:tcPr>
          <w:p w14:paraId="5AAC6413" w14:textId="77777777" w:rsidR="00E7523A" w:rsidRPr="000668E1" w:rsidRDefault="00E7523A" w:rsidP="008535DC">
            <w:pPr>
              <w:pStyle w:val="TAC"/>
              <w:keepNext w:val="0"/>
              <w:rPr>
                <w:rFonts w:eastAsia="SimSun"/>
              </w:rPr>
            </w:pPr>
          </w:p>
        </w:tc>
        <w:tc>
          <w:tcPr>
            <w:tcW w:w="1470" w:type="dxa"/>
            <w:vMerge/>
            <w:vAlign w:val="center"/>
          </w:tcPr>
          <w:p w14:paraId="2288082B" w14:textId="77777777" w:rsidR="00E7523A" w:rsidRPr="000668E1" w:rsidRDefault="00E7523A" w:rsidP="008535DC">
            <w:pPr>
              <w:pStyle w:val="TAC"/>
              <w:keepNext w:val="0"/>
              <w:rPr>
                <w:rFonts w:eastAsia="SimSun"/>
              </w:rPr>
            </w:pPr>
          </w:p>
        </w:tc>
        <w:tc>
          <w:tcPr>
            <w:tcW w:w="1920" w:type="dxa"/>
            <w:vAlign w:val="center"/>
          </w:tcPr>
          <w:p w14:paraId="57AE163D" w14:textId="77777777" w:rsidR="00E7523A" w:rsidRPr="000668E1" w:rsidRDefault="00E7523A" w:rsidP="008535DC">
            <w:pPr>
              <w:pStyle w:val="TAC"/>
              <w:keepNext w:val="0"/>
              <w:rPr>
                <w:rFonts w:eastAsia="SimSun"/>
              </w:rPr>
            </w:pPr>
            <w:r w:rsidRPr="000668E1">
              <w:rPr>
                <w:szCs w:val="21"/>
              </w:rPr>
              <w:t>3.35~3.75 dB</w:t>
            </w:r>
          </w:p>
        </w:tc>
        <w:tc>
          <w:tcPr>
            <w:tcW w:w="5065" w:type="dxa"/>
            <w:vAlign w:val="center"/>
          </w:tcPr>
          <w:p w14:paraId="4C97F9FA" w14:textId="77777777" w:rsidR="00E7523A" w:rsidRPr="000668E1" w:rsidRDefault="00E7523A" w:rsidP="008535DC">
            <w:pPr>
              <w:pStyle w:val="TAC"/>
              <w:keepNext w:val="0"/>
              <w:rPr>
                <w:rFonts w:eastAsia="SimSun"/>
                <w:szCs w:val="21"/>
              </w:rPr>
            </w:pPr>
            <w:r w:rsidRPr="000668E1">
              <w:rPr>
                <w:rFonts w:eastAsia="SimSun"/>
                <w:szCs w:val="21"/>
              </w:rPr>
              <w:t>Urban O2I 2.6GHz</w:t>
            </w:r>
          </w:p>
          <w:p w14:paraId="7D5DC129" w14:textId="77777777" w:rsidR="00E7523A" w:rsidRPr="000668E1" w:rsidRDefault="00E7523A" w:rsidP="008535DC">
            <w:pPr>
              <w:pStyle w:val="TAC"/>
              <w:keepNext w:val="0"/>
              <w:rPr>
                <w:rFonts w:eastAsia="SimSun"/>
                <w:szCs w:val="21"/>
              </w:rPr>
            </w:pPr>
            <w:r w:rsidRPr="000668E1">
              <w:rPr>
                <w:rFonts w:eastAsia="SimSun"/>
                <w:szCs w:val="21"/>
              </w:rPr>
              <w:t>Baseline : Msg 3 PUSCH with no repetition</w:t>
            </w:r>
          </w:p>
          <w:p w14:paraId="10C83DD4" w14:textId="77777777" w:rsidR="00E7523A" w:rsidRPr="000668E1" w:rsidRDefault="00E7523A" w:rsidP="008535DC">
            <w:pPr>
              <w:pStyle w:val="TAC"/>
              <w:keepNext w:val="0"/>
              <w:rPr>
                <w:rFonts w:eastAsia="SimSun"/>
              </w:rPr>
            </w:pPr>
            <w:r w:rsidRPr="000668E1">
              <w:rPr>
                <w:rFonts w:eastAsia="SimSun"/>
                <w:szCs w:val="21"/>
              </w:rPr>
              <w:t>Enhancements: Msg 3 PUSCH with 2 repetitions (2 slots with cross slot channel estimation) with reduced DMRS</w:t>
            </w:r>
          </w:p>
        </w:tc>
      </w:tr>
      <w:tr w:rsidR="00E7523A" w:rsidRPr="000668E1" w14:paraId="77D92A19" w14:textId="77777777" w:rsidTr="00DB5682">
        <w:trPr>
          <w:trHeight w:val="355"/>
          <w:jc w:val="center"/>
        </w:trPr>
        <w:tc>
          <w:tcPr>
            <w:tcW w:w="1257" w:type="dxa"/>
            <w:vAlign w:val="center"/>
          </w:tcPr>
          <w:p w14:paraId="1BDC137B" w14:textId="00495B12" w:rsidR="00E7523A" w:rsidRPr="000668E1" w:rsidRDefault="00E7523A" w:rsidP="008535DC">
            <w:pPr>
              <w:pStyle w:val="TAC"/>
              <w:keepNext w:val="0"/>
              <w:rPr>
                <w:rFonts w:eastAsia="SimSun"/>
              </w:rPr>
            </w:pPr>
            <w:r w:rsidRPr="000668E1">
              <w:rPr>
                <w:rFonts w:eastAsia="SimSun"/>
              </w:rPr>
              <w:t xml:space="preserve">Source </w:t>
            </w:r>
            <w:r w:rsidRPr="000668E1">
              <w:rPr>
                <w:rFonts w:eastAsia="SimSun" w:hint="eastAsia"/>
                <w:lang w:val="en-US" w:eastAsia="zh-CN"/>
              </w:rPr>
              <w:t>5</w:t>
            </w:r>
            <w:r w:rsidRPr="000668E1">
              <w:rPr>
                <w:rFonts w:eastAsia="SimSun"/>
              </w:rPr>
              <w:t xml:space="preserve"> (</w:t>
            </w:r>
            <w:r w:rsidRPr="000668E1">
              <w:rPr>
                <w:rFonts w:eastAsia="DengXian"/>
                <w:lang w:val="en-US" w:eastAsia="zh-CN"/>
              </w:rPr>
              <w:t>R1-2009719</w:t>
            </w:r>
            <w:r w:rsidRPr="000668E1">
              <w:rPr>
                <w:rFonts w:eastAsia="SimSun"/>
              </w:rPr>
              <w:t>)</w:t>
            </w:r>
          </w:p>
        </w:tc>
        <w:tc>
          <w:tcPr>
            <w:tcW w:w="1470" w:type="dxa"/>
            <w:vAlign w:val="center"/>
          </w:tcPr>
          <w:p w14:paraId="64E40676" w14:textId="77777777" w:rsidR="00E7523A" w:rsidRPr="000668E1" w:rsidRDefault="00E7523A" w:rsidP="008535DC">
            <w:pPr>
              <w:pStyle w:val="TAC"/>
              <w:keepNext w:val="0"/>
              <w:rPr>
                <w:rFonts w:eastAsia="SimSun"/>
              </w:rPr>
            </w:pPr>
            <w:r w:rsidRPr="000668E1">
              <w:rPr>
                <w:rFonts w:eastAsia="SimSun" w:hint="eastAsia"/>
              </w:rPr>
              <w:t>FR1</w:t>
            </w:r>
          </w:p>
        </w:tc>
        <w:tc>
          <w:tcPr>
            <w:tcW w:w="1920" w:type="dxa"/>
            <w:vAlign w:val="center"/>
          </w:tcPr>
          <w:p w14:paraId="1AD8C03A" w14:textId="77777777" w:rsidR="00E7523A" w:rsidRPr="000668E1" w:rsidRDefault="00E7523A" w:rsidP="008535DC">
            <w:pPr>
              <w:pStyle w:val="TAC"/>
              <w:keepNext w:val="0"/>
              <w:rPr>
                <w:rFonts w:eastAsia="SimSun"/>
              </w:rPr>
            </w:pPr>
            <w:r w:rsidRPr="000668E1">
              <w:rPr>
                <w:rFonts w:eastAsia="SimSun"/>
              </w:rPr>
              <w:t>2-3dB</w:t>
            </w:r>
          </w:p>
        </w:tc>
        <w:tc>
          <w:tcPr>
            <w:tcW w:w="5065" w:type="dxa"/>
            <w:vAlign w:val="center"/>
          </w:tcPr>
          <w:p w14:paraId="08531F01" w14:textId="77777777" w:rsidR="00E7523A" w:rsidRPr="000668E1" w:rsidRDefault="00E7523A" w:rsidP="008535DC">
            <w:pPr>
              <w:pStyle w:val="TAC"/>
              <w:keepNext w:val="0"/>
              <w:rPr>
                <w:rFonts w:eastAsia="SimSun"/>
              </w:rPr>
            </w:pPr>
            <w:r w:rsidRPr="000668E1">
              <w:rPr>
                <w:rFonts w:eastAsia="SimSun" w:hint="eastAsia"/>
              </w:rPr>
              <w:t>PUSCH</w:t>
            </w:r>
            <w:r w:rsidRPr="000668E1">
              <w:rPr>
                <w:rFonts w:eastAsia="SimSun"/>
              </w:rPr>
              <w:t xml:space="preserve"> </w:t>
            </w:r>
            <w:r w:rsidRPr="000668E1">
              <w:rPr>
                <w:rFonts w:eastAsia="SimSun" w:hint="eastAsia"/>
              </w:rPr>
              <w:t>repetition</w:t>
            </w:r>
            <w:r w:rsidRPr="000668E1">
              <w:rPr>
                <w:rFonts w:eastAsia="SimSun"/>
              </w:rPr>
              <w:t xml:space="preserve"> </w:t>
            </w:r>
            <w:r w:rsidRPr="000668E1">
              <w:rPr>
                <w:rFonts w:eastAsia="SimSun" w:hint="eastAsia"/>
              </w:rPr>
              <w:t>T</w:t>
            </w:r>
            <w:r w:rsidRPr="000668E1">
              <w:rPr>
                <w:rFonts w:eastAsia="SimSun"/>
              </w:rPr>
              <w:t xml:space="preserve">ype </w:t>
            </w:r>
            <w:r w:rsidRPr="000668E1">
              <w:rPr>
                <w:rFonts w:eastAsia="SimSun" w:hint="eastAsia"/>
              </w:rPr>
              <w:t>A</w:t>
            </w:r>
            <w:r w:rsidRPr="000668E1">
              <w:rPr>
                <w:rFonts w:eastAsia="SimSun"/>
              </w:rPr>
              <w:t xml:space="preserve"> and single slot channel estimation </w:t>
            </w:r>
            <w:r w:rsidRPr="000668E1">
              <w:rPr>
                <w:rFonts w:eastAsia="SimSun" w:hint="eastAsia"/>
              </w:rPr>
              <w:t>is</w:t>
            </w:r>
            <w:r w:rsidRPr="000668E1">
              <w:rPr>
                <w:rFonts w:eastAsia="SimSun"/>
              </w:rPr>
              <w:t xml:space="preserve"> evaluated as shown in R1-2005395. Repetition number is set as 2. Additional gain is achieved via cross slot PUSCH channel estimation.</w:t>
            </w:r>
          </w:p>
        </w:tc>
      </w:tr>
      <w:tr w:rsidR="00E7523A" w:rsidRPr="000668E1" w14:paraId="66FBE6CF" w14:textId="77777777" w:rsidTr="00DB5682">
        <w:trPr>
          <w:trHeight w:val="355"/>
          <w:jc w:val="center"/>
        </w:trPr>
        <w:tc>
          <w:tcPr>
            <w:tcW w:w="1257" w:type="dxa"/>
            <w:vAlign w:val="center"/>
          </w:tcPr>
          <w:p w14:paraId="6130FEE3" w14:textId="42FD0E04" w:rsidR="00E7523A" w:rsidRPr="000668E1" w:rsidRDefault="00E7523A" w:rsidP="008535DC">
            <w:pPr>
              <w:pStyle w:val="TAC"/>
              <w:keepNext w:val="0"/>
              <w:rPr>
                <w:rFonts w:eastAsia="SimSun"/>
              </w:rPr>
            </w:pPr>
            <w:r w:rsidRPr="000668E1">
              <w:rPr>
                <w:rFonts w:eastAsia="SimSun"/>
              </w:rPr>
              <w:t xml:space="preserve">Source </w:t>
            </w:r>
            <w:r w:rsidRPr="000668E1">
              <w:rPr>
                <w:rFonts w:eastAsia="SimSun" w:hint="eastAsia"/>
                <w:lang w:val="en-US" w:eastAsia="zh-CN"/>
              </w:rPr>
              <w:t>6</w:t>
            </w:r>
            <w:r w:rsidRPr="000668E1">
              <w:rPr>
                <w:rFonts w:eastAsia="SimSun"/>
              </w:rPr>
              <w:t xml:space="preserve"> (</w:t>
            </w:r>
            <w:r w:rsidRPr="000668E1">
              <w:rPr>
                <w:lang w:eastAsia="zh-CN"/>
              </w:rPr>
              <w:t>R1-2008421</w:t>
            </w:r>
            <w:r w:rsidRPr="000668E1">
              <w:rPr>
                <w:rFonts w:eastAsia="SimSun"/>
              </w:rPr>
              <w:t>)</w:t>
            </w:r>
          </w:p>
        </w:tc>
        <w:tc>
          <w:tcPr>
            <w:tcW w:w="1470" w:type="dxa"/>
            <w:vAlign w:val="center"/>
          </w:tcPr>
          <w:p w14:paraId="2FAF2368" w14:textId="77777777" w:rsidR="00E7523A" w:rsidRPr="000668E1" w:rsidRDefault="00E7523A" w:rsidP="008535DC">
            <w:pPr>
              <w:pStyle w:val="TAC"/>
              <w:keepNext w:val="0"/>
              <w:rPr>
                <w:rFonts w:eastAsia="SimSun"/>
              </w:rPr>
            </w:pPr>
            <w:r w:rsidRPr="000668E1">
              <w:rPr>
                <w:rFonts w:eastAsia="SimSun" w:hint="eastAsia"/>
              </w:rPr>
              <w:t>FR1</w:t>
            </w:r>
          </w:p>
        </w:tc>
        <w:tc>
          <w:tcPr>
            <w:tcW w:w="1920" w:type="dxa"/>
            <w:vAlign w:val="center"/>
          </w:tcPr>
          <w:p w14:paraId="6CEE178F" w14:textId="77777777" w:rsidR="00E7523A" w:rsidRPr="000668E1" w:rsidRDefault="00E7523A" w:rsidP="008535DC">
            <w:pPr>
              <w:pStyle w:val="TAC"/>
              <w:keepNext w:val="0"/>
              <w:rPr>
                <w:rFonts w:eastAsia="SimSun"/>
              </w:rPr>
            </w:pPr>
            <w:r w:rsidRPr="000668E1">
              <w:rPr>
                <w:rFonts w:eastAsia="SimSun"/>
              </w:rPr>
              <w:t>5.8 dB</w:t>
            </w:r>
          </w:p>
        </w:tc>
        <w:tc>
          <w:tcPr>
            <w:tcW w:w="5065" w:type="dxa"/>
            <w:vAlign w:val="center"/>
          </w:tcPr>
          <w:p w14:paraId="050AAD6F" w14:textId="77777777" w:rsidR="00E7523A" w:rsidRPr="000668E1" w:rsidRDefault="00E7523A" w:rsidP="008535DC">
            <w:pPr>
              <w:pStyle w:val="TAC"/>
              <w:keepNext w:val="0"/>
              <w:rPr>
                <w:rFonts w:eastAsia="SimSun"/>
              </w:rPr>
            </w:pPr>
            <w:r w:rsidRPr="000668E1">
              <w:rPr>
                <w:rFonts w:eastAsia="SimSun"/>
              </w:rPr>
              <w:t>No vs. 8 repetitions, no frequency hopping</w:t>
            </w:r>
          </w:p>
          <w:p w14:paraId="05AC1EC5" w14:textId="77777777" w:rsidR="00E7523A" w:rsidRPr="000668E1" w:rsidRDefault="00E7523A" w:rsidP="008535DC">
            <w:pPr>
              <w:pStyle w:val="TAC"/>
              <w:keepNext w:val="0"/>
              <w:rPr>
                <w:rFonts w:eastAsia="SimSun"/>
              </w:rPr>
            </w:pPr>
            <w:r w:rsidRPr="000668E1">
              <w:rPr>
                <w:rFonts w:eastAsia="SimSun"/>
              </w:rPr>
              <w:t>1% BLER</w:t>
            </w:r>
          </w:p>
          <w:p w14:paraId="37251BD2" w14:textId="77777777" w:rsidR="00E7523A" w:rsidRPr="000668E1" w:rsidRDefault="00E7523A" w:rsidP="008535DC">
            <w:pPr>
              <w:pStyle w:val="TAC"/>
              <w:keepNext w:val="0"/>
              <w:rPr>
                <w:rFonts w:eastAsia="SimSun"/>
              </w:rPr>
            </w:pPr>
            <w:r w:rsidRPr="000668E1">
              <w:rPr>
                <w:rFonts w:eastAsia="SimSun"/>
              </w:rPr>
              <w:t>For 30ns delay spread, 3kmph, 2 Rx, 3 DMRS</w:t>
            </w:r>
          </w:p>
          <w:p w14:paraId="25A9203B" w14:textId="77777777" w:rsidR="00E7523A" w:rsidRPr="000668E1" w:rsidRDefault="00E7523A" w:rsidP="008535DC">
            <w:pPr>
              <w:pStyle w:val="TAC"/>
              <w:keepNext w:val="0"/>
              <w:rPr>
                <w:rFonts w:eastAsia="SimSun"/>
              </w:rPr>
            </w:pPr>
            <w:r w:rsidRPr="000668E1">
              <w:rPr>
                <w:rFonts w:eastAsia="SimSun"/>
              </w:rPr>
              <w:t>2 PRBs, MCS0, 700 MHz</w:t>
            </w:r>
          </w:p>
          <w:p w14:paraId="64464236" w14:textId="77777777" w:rsidR="00E7523A" w:rsidRPr="000668E1" w:rsidRDefault="00E7523A" w:rsidP="008535DC">
            <w:pPr>
              <w:pStyle w:val="TAC"/>
              <w:keepNext w:val="0"/>
              <w:rPr>
                <w:rFonts w:eastAsia="SimSun"/>
              </w:rPr>
            </w:pPr>
            <w:r w:rsidRPr="000668E1">
              <w:rPr>
                <w:rFonts w:eastAsia="SimSun"/>
              </w:rPr>
              <w:t>no retransmissions</w:t>
            </w:r>
          </w:p>
          <w:p w14:paraId="7666F618" w14:textId="77777777" w:rsidR="00E7523A" w:rsidRPr="000668E1" w:rsidRDefault="00E7523A" w:rsidP="008535DC">
            <w:pPr>
              <w:pStyle w:val="TAC"/>
              <w:keepNext w:val="0"/>
              <w:rPr>
                <w:rFonts w:eastAsia="SimSun"/>
              </w:rPr>
            </w:pPr>
            <w:r w:rsidRPr="000668E1">
              <w:rPr>
                <w:rFonts w:eastAsia="SimSun"/>
              </w:rPr>
              <w:t>Details in R1-2008421</w:t>
            </w:r>
          </w:p>
        </w:tc>
      </w:tr>
      <w:tr w:rsidR="00E7523A" w:rsidRPr="000668E1" w14:paraId="4AAB0496" w14:textId="77777777" w:rsidTr="00DB5682">
        <w:trPr>
          <w:trHeight w:val="355"/>
          <w:jc w:val="center"/>
        </w:trPr>
        <w:tc>
          <w:tcPr>
            <w:tcW w:w="1257" w:type="dxa"/>
            <w:vMerge w:val="restart"/>
            <w:vAlign w:val="center"/>
          </w:tcPr>
          <w:p w14:paraId="68D28936" w14:textId="77777777" w:rsidR="00E7523A" w:rsidRPr="000668E1" w:rsidRDefault="00E7523A" w:rsidP="008535DC">
            <w:pPr>
              <w:pStyle w:val="TAC"/>
              <w:keepNext w:val="0"/>
              <w:rPr>
                <w:rFonts w:eastAsia="SimSun"/>
              </w:rPr>
            </w:pPr>
            <w:r w:rsidRPr="000668E1">
              <w:rPr>
                <w:rFonts w:eastAsia="SimSun"/>
              </w:rPr>
              <w:t xml:space="preserve">Source </w:t>
            </w:r>
            <w:r w:rsidRPr="000668E1">
              <w:rPr>
                <w:rFonts w:eastAsia="SimSun" w:hint="eastAsia"/>
                <w:lang w:val="en-US" w:eastAsia="zh-CN"/>
              </w:rPr>
              <w:t>7</w:t>
            </w:r>
            <w:r w:rsidRPr="000668E1">
              <w:rPr>
                <w:rFonts w:eastAsia="SimSun"/>
              </w:rPr>
              <w:t xml:space="preserve"> (</w:t>
            </w:r>
            <w:r w:rsidRPr="000668E1">
              <w:rPr>
                <w:rFonts w:eastAsia="DengXian"/>
                <w:lang w:eastAsia="zh-CN"/>
              </w:rPr>
              <w:t>R1-2009793</w:t>
            </w:r>
            <w:r w:rsidRPr="000668E1">
              <w:rPr>
                <w:rFonts w:eastAsia="SimSun"/>
              </w:rPr>
              <w:t>)</w:t>
            </w:r>
          </w:p>
        </w:tc>
        <w:tc>
          <w:tcPr>
            <w:tcW w:w="1470" w:type="dxa"/>
            <w:vAlign w:val="center"/>
          </w:tcPr>
          <w:p w14:paraId="6FE6B9AD" w14:textId="77777777" w:rsidR="00E7523A" w:rsidRPr="000668E1" w:rsidRDefault="00E7523A" w:rsidP="008535DC">
            <w:pPr>
              <w:pStyle w:val="TAC"/>
              <w:keepNext w:val="0"/>
              <w:rPr>
                <w:rFonts w:eastAsia="SimSun"/>
              </w:rPr>
            </w:pPr>
            <w:r w:rsidRPr="000668E1">
              <w:rPr>
                <w:rFonts w:eastAsia="SimSun"/>
              </w:rPr>
              <w:t>FR1</w:t>
            </w:r>
          </w:p>
        </w:tc>
        <w:tc>
          <w:tcPr>
            <w:tcW w:w="1920" w:type="dxa"/>
            <w:vAlign w:val="center"/>
          </w:tcPr>
          <w:p w14:paraId="016E129E" w14:textId="77777777" w:rsidR="00E7523A" w:rsidRPr="000668E1" w:rsidRDefault="00E7523A" w:rsidP="008535DC">
            <w:pPr>
              <w:pStyle w:val="TAC"/>
              <w:keepNext w:val="0"/>
              <w:rPr>
                <w:rFonts w:eastAsia="SimSun"/>
              </w:rPr>
            </w:pPr>
            <w:r w:rsidRPr="000668E1">
              <w:rPr>
                <w:rFonts w:eastAsia="SimSun"/>
              </w:rPr>
              <w:t>6.83 dB</w:t>
            </w:r>
          </w:p>
        </w:tc>
        <w:tc>
          <w:tcPr>
            <w:tcW w:w="5065" w:type="dxa"/>
            <w:vAlign w:val="center"/>
          </w:tcPr>
          <w:p w14:paraId="76CCF91C" w14:textId="77777777" w:rsidR="00E7523A" w:rsidRPr="000668E1" w:rsidRDefault="00E7523A" w:rsidP="008535DC">
            <w:pPr>
              <w:pStyle w:val="TAC"/>
              <w:keepNext w:val="0"/>
              <w:rPr>
                <w:rFonts w:eastAsia="SimSun"/>
              </w:rPr>
            </w:pPr>
            <w:r w:rsidRPr="000668E1">
              <w:rPr>
                <w:rFonts w:eastAsia="SimSun"/>
              </w:rPr>
              <w:t>Urban 4GHz, NLOS O2I</w:t>
            </w:r>
          </w:p>
          <w:p w14:paraId="307D8C7A" w14:textId="77777777" w:rsidR="00E7523A" w:rsidRPr="000668E1" w:rsidRDefault="00E7523A" w:rsidP="008535DC">
            <w:pPr>
              <w:pStyle w:val="TAC"/>
              <w:keepNext w:val="0"/>
              <w:rPr>
                <w:rFonts w:eastAsia="SimSun"/>
              </w:rPr>
            </w:pPr>
            <w:r w:rsidRPr="000668E1">
              <w:rPr>
                <w:rFonts w:eastAsia="SimSun"/>
              </w:rPr>
              <w:t>Baseline scheme: no repetition</w:t>
            </w:r>
          </w:p>
          <w:p w14:paraId="5B82F983" w14:textId="77777777" w:rsidR="00E7523A" w:rsidRPr="000668E1" w:rsidRDefault="00E7523A" w:rsidP="008535DC">
            <w:pPr>
              <w:pStyle w:val="TAC"/>
              <w:keepNext w:val="0"/>
              <w:rPr>
                <w:rFonts w:eastAsia="SimSun"/>
              </w:rPr>
            </w:pPr>
            <w:r w:rsidRPr="000668E1">
              <w:rPr>
                <w:rFonts w:eastAsia="SimSun"/>
              </w:rPr>
              <w:t>Enhanced scheme: 8 repetitions</w:t>
            </w:r>
          </w:p>
        </w:tc>
      </w:tr>
      <w:tr w:rsidR="00E7523A" w:rsidRPr="000668E1" w14:paraId="6EA08CE4" w14:textId="77777777" w:rsidTr="00DB5682">
        <w:trPr>
          <w:trHeight w:val="355"/>
          <w:jc w:val="center"/>
        </w:trPr>
        <w:tc>
          <w:tcPr>
            <w:tcW w:w="1257" w:type="dxa"/>
            <w:vMerge/>
            <w:vAlign w:val="center"/>
          </w:tcPr>
          <w:p w14:paraId="1DDBBAD9" w14:textId="77777777" w:rsidR="00E7523A" w:rsidRPr="000668E1" w:rsidRDefault="00E7523A" w:rsidP="008535DC">
            <w:pPr>
              <w:pStyle w:val="TAC"/>
              <w:keepNext w:val="0"/>
              <w:rPr>
                <w:rFonts w:eastAsia="SimSun"/>
              </w:rPr>
            </w:pPr>
          </w:p>
        </w:tc>
        <w:tc>
          <w:tcPr>
            <w:tcW w:w="1470" w:type="dxa"/>
            <w:vAlign w:val="center"/>
          </w:tcPr>
          <w:p w14:paraId="119BCDD5" w14:textId="77777777" w:rsidR="00E7523A" w:rsidRPr="000668E1" w:rsidRDefault="00E7523A" w:rsidP="008535DC">
            <w:pPr>
              <w:pStyle w:val="TAC"/>
              <w:keepNext w:val="0"/>
              <w:rPr>
                <w:rFonts w:eastAsia="SimSun"/>
              </w:rPr>
            </w:pPr>
            <w:r w:rsidRPr="000668E1">
              <w:rPr>
                <w:rFonts w:eastAsia="SimSun"/>
              </w:rPr>
              <w:t>FR2</w:t>
            </w:r>
          </w:p>
        </w:tc>
        <w:tc>
          <w:tcPr>
            <w:tcW w:w="1920" w:type="dxa"/>
            <w:vAlign w:val="center"/>
          </w:tcPr>
          <w:p w14:paraId="2134244C" w14:textId="77777777" w:rsidR="00E7523A" w:rsidRPr="000668E1" w:rsidRDefault="00E7523A" w:rsidP="008535DC">
            <w:pPr>
              <w:pStyle w:val="TAC"/>
              <w:keepNext w:val="0"/>
              <w:rPr>
                <w:rFonts w:eastAsia="SimSun"/>
              </w:rPr>
            </w:pPr>
            <w:r w:rsidRPr="000668E1">
              <w:rPr>
                <w:rFonts w:eastAsia="SimSun"/>
              </w:rPr>
              <w:t>4.27 dB</w:t>
            </w:r>
          </w:p>
        </w:tc>
        <w:tc>
          <w:tcPr>
            <w:tcW w:w="5065" w:type="dxa"/>
            <w:vAlign w:val="center"/>
          </w:tcPr>
          <w:p w14:paraId="686128C3" w14:textId="77777777" w:rsidR="00E7523A" w:rsidRPr="000668E1" w:rsidRDefault="00E7523A" w:rsidP="008535DC">
            <w:pPr>
              <w:pStyle w:val="TAC"/>
              <w:keepNext w:val="0"/>
              <w:rPr>
                <w:rFonts w:eastAsia="SimSun"/>
              </w:rPr>
            </w:pPr>
            <w:r w:rsidRPr="000668E1">
              <w:rPr>
                <w:rFonts w:eastAsia="SimSun"/>
              </w:rPr>
              <w:t>Urban 28GHz, NLOS O2I</w:t>
            </w:r>
          </w:p>
          <w:p w14:paraId="7265A0AC" w14:textId="77777777" w:rsidR="00E7523A" w:rsidRPr="000668E1" w:rsidRDefault="00E7523A" w:rsidP="008535DC">
            <w:pPr>
              <w:pStyle w:val="TAC"/>
              <w:keepNext w:val="0"/>
              <w:rPr>
                <w:rFonts w:eastAsia="SimSun"/>
              </w:rPr>
            </w:pPr>
            <w:r w:rsidRPr="000668E1">
              <w:rPr>
                <w:rFonts w:eastAsia="SimSun"/>
              </w:rPr>
              <w:t>Baseline scheme: no repetition</w:t>
            </w:r>
          </w:p>
          <w:p w14:paraId="3FD1CC89" w14:textId="77777777" w:rsidR="00E7523A" w:rsidRPr="000668E1" w:rsidRDefault="00E7523A" w:rsidP="008535DC">
            <w:pPr>
              <w:pStyle w:val="TAC"/>
              <w:keepNext w:val="0"/>
              <w:rPr>
                <w:rFonts w:eastAsia="SimSun"/>
              </w:rPr>
            </w:pPr>
            <w:r w:rsidRPr="000668E1">
              <w:rPr>
                <w:rFonts w:eastAsia="SimSun"/>
              </w:rPr>
              <w:t>Enhanced scheme: 8 repetitions</w:t>
            </w:r>
          </w:p>
        </w:tc>
      </w:tr>
      <w:tr w:rsidR="00E7523A" w:rsidRPr="000668E1" w14:paraId="584CBFBF" w14:textId="77777777" w:rsidTr="00DB5682">
        <w:trPr>
          <w:trHeight w:val="355"/>
          <w:jc w:val="center"/>
        </w:trPr>
        <w:tc>
          <w:tcPr>
            <w:tcW w:w="1257" w:type="dxa"/>
            <w:vMerge w:val="restart"/>
            <w:vAlign w:val="center"/>
          </w:tcPr>
          <w:p w14:paraId="204A00F7" w14:textId="58905575" w:rsidR="00E7523A" w:rsidRPr="000668E1" w:rsidRDefault="00E7523A" w:rsidP="008535DC">
            <w:pPr>
              <w:pStyle w:val="TAC"/>
              <w:keepNext w:val="0"/>
              <w:rPr>
                <w:rFonts w:eastAsia="SimSun"/>
              </w:rPr>
            </w:pPr>
            <w:r w:rsidRPr="000668E1">
              <w:rPr>
                <w:rFonts w:eastAsia="SimSun"/>
              </w:rPr>
              <w:t xml:space="preserve">Source </w:t>
            </w:r>
            <w:r w:rsidRPr="000668E1">
              <w:rPr>
                <w:rFonts w:eastAsia="SimSun" w:hint="eastAsia"/>
                <w:lang w:val="en-US" w:eastAsia="zh-CN"/>
              </w:rPr>
              <w:t>8</w:t>
            </w:r>
            <w:r w:rsidRPr="000668E1">
              <w:rPr>
                <w:rFonts w:eastAsia="SimSun"/>
              </w:rPr>
              <w:t xml:space="preserve"> (</w:t>
            </w:r>
            <w:r w:rsidRPr="000668E1">
              <w:rPr>
                <w:lang w:eastAsia="zh-CN"/>
              </w:rPr>
              <w:t>R1-2007585</w:t>
            </w:r>
            <w:r w:rsidRPr="000668E1">
              <w:rPr>
                <w:rFonts w:eastAsia="SimSun"/>
              </w:rPr>
              <w:t>)</w:t>
            </w:r>
          </w:p>
        </w:tc>
        <w:tc>
          <w:tcPr>
            <w:tcW w:w="1470" w:type="dxa"/>
            <w:vMerge w:val="restart"/>
            <w:vAlign w:val="center"/>
          </w:tcPr>
          <w:p w14:paraId="5213BA34" w14:textId="77777777" w:rsidR="00E7523A" w:rsidRPr="000668E1" w:rsidRDefault="00E7523A" w:rsidP="008535DC">
            <w:pPr>
              <w:pStyle w:val="TAC"/>
              <w:keepNext w:val="0"/>
              <w:rPr>
                <w:rFonts w:eastAsia="SimSun"/>
              </w:rPr>
            </w:pPr>
            <w:r w:rsidRPr="000668E1">
              <w:rPr>
                <w:rFonts w:eastAsia="SimSun" w:hint="eastAsia"/>
              </w:rPr>
              <w:t>F</w:t>
            </w:r>
            <w:r w:rsidRPr="000668E1">
              <w:rPr>
                <w:rFonts w:eastAsia="SimSun"/>
              </w:rPr>
              <w:t>R1</w:t>
            </w:r>
          </w:p>
        </w:tc>
        <w:tc>
          <w:tcPr>
            <w:tcW w:w="1920" w:type="dxa"/>
            <w:vAlign w:val="center"/>
          </w:tcPr>
          <w:p w14:paraId="59DB38C0" w14:textId="77777777" w:rsidR="00E7523A" w:rsidRPr="000668E1" w:rsidRDefault="00E7523A" w:rsidP="008535DC">
            <w:pPr>
              <w:pStyle w:val="TAC"/>
              <w:keepNext w:val="0"/>
              <w:rPr>
                <w:rFonts w:eastAsia="SimSun"/>
              </w:rPr>
            </w:pPr>
            <w:r w:rsidRPr="000668E1">
              <w:rPr>
                <w:rFonts w:eastAsia="SimSun" w:hint="eastAsia"/>
              </w:rPr>
              <w:t>0.1-0.3</w:t>
            </w:r>
            <w:r w:rsidRPr="000668E1">
              <w:rPr>
                <w:rFonts w:eastAsia="SimSun"/>
              </w:rPr>
              <w:t>dB</w:t>
            </w:r>
          </w:p>
        </w:tc>
        <w:tc>
          <w:tcPr>
            <w:tcW w:w="5065" w:type="dxa"/>
            <w:vAlign w:val="center"/>
          </w:tcPr>
          <w:p w14:paraId="4A1D121D" w14:textId="77777777" w:rsidR="00E7523A" w:rsidRPr="000668E1" w:rsidRDefault="00E7523A" w:rsidP="008535DC">
            <w:pPr>
              <w:pStyle w:val="TAC"/>
              <w:keepNext w:val="0"/>
              <w:rPr>
                <w:rFonts w:eastAsia="SimSun"/>
              </w:rPr>
            </w:pPr>
            <w:r w:rsidRPr="000668E1">
              <w:rPr>
                <w:rFonts w:eastAsia="SimSun"/>
              </w:rPr>
              <w:t>C</w:t>
            </w:r>
            <w:r w:rsidRPr="000668E1">
              <w:rPr>
                <w:rFonts w:eastAsia="SimSun" w:hint="eastAsia"/>
              </w:rPr>
              <w:t xml:space="preserve">ompared </w:t>
            </w:r>
            <w:r w:rsidRPr="000668E1">
              <w:rPr>
                <w:rFonts w:eastAsia="SimSun"/>
              </w:rPr>
              <w:t>with no frequency hopping, intra-slot hopping can obtain 0.1-0.3dB SNR gain.</w:t>
            </w:r>
          </w:p>
        </w:tc>
      </w:tr>
      <w:tr w:rsidR="00E7523A" w:rsidRPr="000668E1" w14:paraId="082186B2" w14:textId="77777777" w:rsidTr="00DB5682">
        <w:trPr>
          <w:trHeight w:val="568"/>
          <w:jc w:val="center"/>
        </w:trPr>
        <w:tc>
          <w:tcPr>
            <w:tcW w:w="1257" w:type="dxa"/>
            <w:vMerge/>
            <w:vAlign w:val="center"/>
          </w:tcPr>
          <w:p w14:paraId="1364DABB" w14:textId="77777777" w:rsidR="00E7523A" w:rsidRPr="000668E1" w:rsidRDefault="00E7523A" w:rsidP="008535DC">
            <w:pPr>
              <w:pStyle w:val="TAC"/>
              <w:keepNext w:val="0"/>
              <w:rPr>
                <w:rFonts w:eastAsia="SimSun"/>
              </w:rPr>
            </w:pPr>
          </w:p>
        </w:tc>
        <w:tc>
          <w:tcPr>
            <w:tcW w:w="1470" w:type="dxa"/>
            <w:vMerge/>
            <w:vAlign w:val="center"/>
          </w:tcPr>
          <w:p w14:paraId="1F27F155" w14:textId="77777777" w:rsidR="00E7523A" w:rsidRPr="000668E1" w:rsidRDefault="00E7523A" w:rsidP="008535DC">
            <w:pPr>
              <w:pStyle w:val="TAC"/>
              <w:keepNext w:val="0"/>
              <w:rPr>
                <w:rFonts w:eastAsia="SimSun"/>
              </w:rPr>
            </w:pPr>
          </w:p>
        </w:tc>
        <w:tc>
          <w:tcPr>
            <w:tcW w:w="1920" w:type="dxa"/>
            <w:vAlign w:val="center"/>
          </w:tcPr>
          <w:p w14:paraId="5A620299" w14:textId="77777777" w:rsidR="00E7523A" w:rsidRPr="000668E1" w:rsidRDefault="00E7523A" w:rsidP="008535DC">
            <w:pPr>
              <w:pStyle w:val="TAC"/>
              <w:keepNext w:val="0"/>
              <w:rPr>
                <w:rFonts w:eastAsia="SimSun"/>
              </w:rPr>
            </w:pPr>
            <w:r w:rsidRPr="000668E1">
              <w:rPr>
                <w:rFonts w:eastAsia="SimSun" w:hint="eastAsia"/>
              </w:rPr>
              <w:t>6</w:t>
            </w:r>
            <w:r w:rsidRPr="000668E1">
              <w:rPr>
                <w:rFonts w:eastAsia="SimSun"/>
              </w:rPr>
              <w:t xml:space="preserve"> dB</w:t>
            </w:r>
          </w:p>
        </w:tc>
        <w:tc>
          <w:tcPr>
            <w:tcW w:w="5065" w:type="dxa"/>
            <w:vAlign w:val="center"/>
          </w:tcPr>
          <w:p w14:paraId="7D0A94AD" w14:textId="77777777" w:rsidR="00E7523A" w:rsidRPr="000668E1" w:rsidRDefault="00E7523A" w:rsidP="008535DC">
            <w:pPr>
              <w:pStyle w:val="TAC"/>
              <w:keepNext w:val="0"/>
              <w:rPr>
                <w:rFonts w:eastAsia="SimSun"/>
              </w:rPr>
            </w:pPr>
            <w:r w:rsidRPr="000668E1">
              <w:rPr>
                <w:rFonts w:eastAsia="SimSun"/>
              </w:rPr>
              <w:t>Rural 4GHz, NLOS O2I, no frequency hopping</w:t>
            </w:r>
          </w:p>
          <w:p w14:paraId="19F69CAC" w14:textId="77777777" w:rsidR="00E7523A" w:rsidRPr="000668E1" w:rsidRDefault="00E7523A" w:rsidP="008535DC">
            <w:pPr>
              <w:pStyle w:val="TAC"/>
              <w:keepNext w:val="0"/>
              <w:rPr>
                <w:rFonts w:eastAsia="SimSun"/>
              </w:rPr>
            </w:pPr>
            <w:r w:rsidRPr="000668E1">
              <w:rPr>
                <w:rFonts w:eastAsia="SimSun"/>
              </w:rPr>
              <w:t>Baseline scheme: no repetition</w:t>
            </w:r>
          </w:p>
          <w:p w14:paraId="24E534A6" w14:textId="77777777" w:rsidR="00E7523A" w:rsidRPr="000668E1" w:rsidRDefault="00E7523A" w:rsidP="008535DC">
            <w:pPr>
              <w:pStyle w:val="TAC"/>
              <w:keepNext w:val="0"/>
              <w:rPr>
                <w:rFonts w:eastAsia="SimSun"/>
              </w:rPr>
            </w:pPr>
            <w:r w:rsidRPr="000668E1">
              <w:rPr>
                <w:rFonts w:eastAsia="SimSun"/>
              </w:rPr>
              <w:t>Enhanced scheme: 8 repetitions</w:t>
            </w:r>
          </w:p>
        </w:tc>
      </w:tr>
      <w:tr w:rsidR="00E7523A" w:rsidRPr="000668E1" w14:paraId="5EBA038E" w14:textId="77777777" w:rsidTr="00DB5682">
        <w:trPr>
          <w:trHeight w:val="355"/>
          <w:jc w:val="center"/>
        </w:trPr>
        <w:tc>
          <w:tcPr>
            <w:tcW w:w="1257" w:type="dxa"/>
            <w:vMerge w:val="restart"/>
            <w:vAlign w:val="center"/>
          </w:tcPr>
          <w:p w14:paraId="09390B99" w14:textId="674B5E73" w:rsidR="00E7523A" w:rsidRPr="000668E1" w:rsidRDefault="00E7523A" w:rsidP="008535DC">
            <w:pPr>
              <w:pStyle w:val="TAC"/>
              <w:keepNext w:val="0"/>
              <w:rPr>
                <w:rFonts w:eastAsia="SimSun"/>
                <w:lang w:val="en-US" w:eastAsia="zh-CN"/>
              </w:rPr>
            </w:pPr>
            <w:r w:rsidRPr="000668E1">
              <w:rPr>
                <w:rFonts w:eastAsia="SimSun"/>
              </w:rPr>
              <w:t xml:space="preserve">Source </w:t>
            </w:r>
            <w:r w:rsidRPr="000668E1">
              <w:rPr>
                <w:rFonts w:eastAsia="SimSun" w:hint="eastAsia"/>
                <w:lang w:val="en-US" w:eastAsia="zh-CN"/>
              </w:rPr>
              <w:t xml:space="preserve">9 </w:t>
            </w:r>
            <w:r w:rsidRPr="000668E1">
              <w:rPr>
                <w:rFonts w:eastAsia="SimSun"/>
              </w:rPr>
              <w:t>(</w:t>
            </w:r>
            <w:r w:rsidRPr="000668E1">
              <w:rPr>
                <w:lang w:eastAsia="zh-CN"/>
              </w:rPr>
              <w:t>R1-2008480</w:t>
            </w:r>
            <w:r w:rsidRPr="000668E1">
              <w:rPr>
                <w:rFonts w:eastAsia="SimSun"/>
              </w:rPr>
              <w:t>)</w:t>
            </w:r>
          </w:p>
        </w:tc>
        <w:tc>
          <w:tcPr>
            <w:tcW w:w="1470" w:type="dxa"/>
            <w:vMerge w:val="restart"/>
            <w:vAlign w:val="center"/>
          </w:tcPr>
          <w:p w14:paraId="6C7E9125" w14:textId="77777777" w:rsidR="00E7523A" w:rsidRPr="000668E1" w:rsidRDefault="00E7523A" w:rsidP="008535DC">
            <w:pPr>
              <w:pStyle w:val="TAC"/>
              <w:keepNext w:val="0"/>
              <w:rPr>
                <w:rFonts w:eastAsia="SimSun"/>
              </w:rPr>
            </w:pPr>
            <w:r w:rsidRPr="000668E1">
              <w:rPr>
                <w:rFonts w:eastAsia="SimSun" w:hint="eastAsia"/>
              </w:rPr>
              <w:t>F</w:t>
            </w:r>
            <w:r w:rsidRPr="000668E1">
              <w:rPr>
                <w:rFonts w:eastAsia="SimSun"/>
              </w:rPr>
              <w:t>R1</w:t>
            </w:r>
          </w:p>
        </w:tc>
        <w:tc>
          <w:tcPr>
            <w:tcW w:w="1920" w:type="dxa"/>
            <w:vAlign w:val="center"/>
          </w:tcPr>
          <w:p w14:paraId="4E932ADB" w14:textId="77777777" w:rsidR="00E7523A" w:rsidRPr="000668E1" w:rsidRDefault="00E7523A" w:rsidP="008535DC">
            <w:pPr>
              <w:pStyle w:val="TAC"/>
              <w:keepNext w:val="0"/>
              <w:rPr>
                <w:rFonts w:eastAsia="SimSun"/>
              </w:rPr>
            </w:pPr>
            <w:r w:rsidRPr="000668E1">
              <w:rPr>
                <w:rFonts w:eastAsia="SimSun"/>
                <w:szCs w:val="21"/>
              </w:rPr>
              <w:t>3.2dB</w:t>
            </w:r>
          </w:p>
        </w:tc>
        <w:tc>
          <w:tcPr>
            <w:tcW w:w="5065" w:type="dxa"/>
            <w:vAlign w:val="center"/>
          </w:tcPr>
          <w:p w14:paraId="7EDFFB7B" w14:textId="77777777" w:rsidR="00E7523A" w:rsidRPr="000668E1" w:rsidRDefault="00E7523A" w:rsidP="008535DC">
            <w:pPr>
              <w:pStyle w:val="TAC"/>
              <w:keepNext w:val="0"/>
              <w:rPr>
                <w:rFonts w:eastAsia="SimSun"/>
                <w:szCs w:val="21"/>
              </w:rPr>
            </w:pPr>
            <w:r w:rsidRPr="000668E1">
              <w:rPr>
                <w:rFonts w:eastAsia="SimSun"/>
                <w:szCs w:val="21"/>
              </w:rPr>
              <w:t>2.6GHz TDD, TBS=56bits, 2PRB, MCS=157/1024, 3km/h</w:t>
            </w:r>
          </w:p>
          <w:p w14:paraId="71BF9B69" w14:textId="77777777" w:rsidR="00E7523A" w:rsidRPr="000668E1" w:rsidRDefault="00E7523A" w:rsidP="008535DC">
            <w:pPr>
              <w:pStyle w:val="TAC"/>
              <w:keepNext w:val="0"/>
              <w:rPr>
                <w:rFonts w:eastAsia="SimSun"/>
              </w:rPr>
            </w:pPr>
            <w:r w:rsidRPr="000668E1">
              <w:rPr>
                <w:rFonts w:eastAsia="SimSun"/>
                <w:szCs w:val="21"/>
              </w:rPr>
              <w:t>2 repetition with inter-slot hopping comparing with no repetition with intra-slot hopping</w:t>
            </w:r>
          </w:p>
        </w:tc>
      </w:tr>
      <w:tr w:rsidR="00E7523A" w:rsidRPr="000668E1" w14:paraId="1CB210AC" w14:textId="77777777" w:rsidTr="00DB5682">
        <w:trPr>
          <w:trHeight w:val="355"/>
          <w:jc w:val="center"/>
        </w:trPr>
        <w:tc>
          <w:tcPr>
            <w:tcW w:w="1257" w:type="dxa"/>
            <w:vMerge/>
            <w:vAlign w:val="center"/>
          </w:tcPr>
          <w:p w14:paraId="21273488" w14:textId="77777777" w:rsidR="00E7523A" w:rsidRPr="000668E1" w:rsidRDefault="00E7523A" w:rsidP="008535DC">
            <w:pPr>
              <w:pStyle w:val="TAC"/>
              <w:keepNext w:val="0"/>
              <w:rPr>
                <w:rFonts w:eastAsia="SimSun"/>
              </w:rPr>
            </w:pPr>
          </w:p>
        </w:tc>
        <w:tc>
          <w:tcPr>
            <w:tcW w:w="1470" w:type="dxa"/>
            <w:vMerge/>
            <w:vAlign w:val="center"/>
          </w:tcPr>
          <w:p w14:paraId="781705FE" w14:textId="77777777" w:rsidR="00E7523A" w:rsidRPr="000668E1" w:rsidRDefault="00E7523A" w:rsidP="008535DC">
            <w:pPr>
              <w:pStyle w:val="TAC"/>
              <w:keepNext w:val="0"/>
              <w:rPr>
                <w:rFonts w:eastAsia="SimSun"/>
              </w:rPr>
            </w:pPr>
          </w:p>
        </w:tc>
        <w:tc>
          <w:tcPr>
            <w:tcW w:w="1920" w:type="dxa"/>
            <w:vAlign w:val="center"/>
          </w:tcPr>
          <w:p w14:paraId="264DD125" w14:textId="77777777" w:rsidR="00E7523A" w:rsidRPr="000668E1" w:rsidRDefault="00E7523A" w:rsidP="008535DC">
            <w:pPr>
              <w:pStyle w:val="TAC"/>
              <w:keepNext w:val="0"/>
              <w:rPr>
                <w:rFonts w:eastAsia="SimSun"/>
              </w:rPr>
            </w:pPr>
            <w:r w:rsidRPr="000668E1">
              <w:rPr>
                <w:rFonts w:eastAsia="SimSun"/>
                <w:szCs w:val="21"/>
              </w:rPr>
              <w:t>3.8dB</w:t>
            </w:r>
          </w:p>
        </w:tc>
        <w:tc>
          <w:tcPr>
            <w:tcW w:w="5065" w:type="dxa"/>
            <w:vAlign w:val="center"/>
          </w:tcPr>
          <w:p w14:paraId="125D3343" w14:textId="77777777" w:rsidR="00E7523A" w:rsidRPr="000668E1" w:rsidRDefault="00E7523A" w:rsidP="008535DC">
            <w:pPr>
              <w:pStyle w:val="TAC"/>
              <w:keepNext w:val="0"/>
              <w:rPr>
                <w:rFonts w:eastAsia="SimSun"/>
                <w:szCs w:val="21"/>
              </w:rPr>
            </w:pPr>
            <w:r w:rsidRPr="000668E1">
              <w:rPr>
                <w:rFonts w:eastAsia="SimSun"/>
                <w:szCs w:val="21"/>
              </w:rPr>
              <w:t>2.6GHz TDD, TBS=56bits, 2PRB, MCS=157/1024, 3km/h</w:t>
            </w:r>
          </w:p>
          <w:p w14:paraId="1C845B5F" w14:textId="77777777" w:rsidR="00E7523A" w:rsidRPr="000668E1" w:rsidRDefault="00E7523A" w:rsidP="008535DC">
            <w:pPr>
              <w:pStyle w:val="TAC"/>
              <w:keepNext w:val="0"/>
              <w:rPr>
                <w:rFonts w:eastAsia="SimSun"/>
              </w:rPr>
            </w:pPr>
            <w:r w:rsidRPr="000668E1">
              <w:rPr>
                <w:rFonts w:eastAsia="SimSun"/>
                <w:szCs w:val="21"/>
              </w:rPr>
              <w:t>2 repetition with inter-slot hopping comparing with no repetition and no intra-slot hopping</w:t>
            </w:r>
          </w:p>
        </w:tc>
      </w:tr>
    </w:tbl>
    <w:p w14:paraId="7636630F" w14:textId="77777777" w:rsidR="00E7523A" w:rsidRPr="000668E1" w:rsidRDefault="00E7523A" w:rsidP="000E5E7D">
      <w:pPr>
        <w:rPr>
          <w:lang w:val="en-US" w:eastAsia="zh-CN"/>
        </w:rPr>
      </w:pPr>
    </w:p>
    <w:p w14:paraId="1F8328B8" w14:textId="68C9C963" w:rsidR="00E7523A" w:rsidRPr="000668E1" w:rsidRDefault="00E7523A" w:rsidP="000E5E7D">
      <w:pPr>
        <w:rPr>
          <w:lang w:eastAsia="zh-CN"/>
        </w:rPr>
      </w:pPr>
      <w:r w:rsidRPr="000668E1">
        <w:rPr>
          <w:lang w:eastAsia="zh-CN"/>
        </w:rPr>
        <w:t>One source (</w:t>
      </w:r>
      <w:r w:rsidRPr="000668E1">
        <w:rPr>
          <w:lang w:val="en-US" w:eastAsia="zh-CN"/>
        </w:rPr>
        <w:t>R1-2009719</w:t>
      </w:r>
      <w:r w:rsidRPr="000668E1">
        <w:rPr>
          <w:lang w:eastAsia="zh-CN"/>
        </w:rPr>
        <w:t>) evaluated the performance of power boosting using pi/2 BPSK waveform for Msg3 and shows 3 dB gain for UL duty cycle lower than 50% and 6 dB gain for UL duty cycle lower than 25%.</w:t>
      </w:r>
    </w:p>
    <w:p w14:paraId="05BDCE79" w14:textId="77777777" w:rsidR="00E7523A" w:rsidRPr="000668E1" w:rsidRDefault="00E7523A" w:rsidP="00A46A65">
      <w:pPr>
        <w:pStyle w:val="TH"/>
        <w:rPr>
          <w:lang w:val="en-US" w:eastAsia="zh-CN"/>
        </w:rPr>
      </w:pPr>
      <w:r w:rsidRPr="000668E1">
        <w:rPr>
          <w:rFonts w:eastAsia="SimSun" w:hint="eastAsia"/>
        </w:rPr>
        <w:t xml:space="preserve">Table </w:t>
      </w:r>
      <w:r w:rsidRPr="000668E1">
        <w:rPr>
          <w:rFonts w:eastAsia="SimSun"/>
        </w:rPr>
        <w:t>6.</w:t>
      </w:r>
      <w:r w:rsidRPr="000668E1">
        <w:rPr>
          <w:rFonts w:eastAsia="SimSun" w:hint="eastAsia"/>
          <w:lang w:val="en-US" w:eastAsia="zh-CN"/>
        </w:rPr>
        <w:t>3</w:t>
      </w:r>
      <w:r w:rsidRPr="000668E1">
        <w:rPr>
          <w:rFonts w:eastAsia="SimSun"/>
        </w:rPr>
        <w:t>.</w:t>
      </w:r>
      <w:r w:rsidRPr="000668E1">
        <w:rPr>
          <w:rFonts w:eastAsia="SimSun" w:hint="eastAsia"/>
          <w:lang w:val="en-US" w:eastAsia="zh-CN"/>
        </w:rPr>
        <w:t>1</w:t>
      </w:r>
      <w:r w:rsidRPr="000668E1">
        <w:rPr>
          <w:rFonts w:eastAsia="SimSun" w:hint="eastAsia"/>
        </w:rPr>
        <w:t>-</w:t>
      </w:r>
      <w:r w:rsidRPr="000668E1">
        <w:rPr>
          <w:rFonts w:eastAsia="SimSun" w:hint="eastAsia"/>
          <w:lang w:val="en-US" w:eastAsia="zh-CN"/>
        </w:rPr>
        <w:t>2</w:t>
      </w:r>
      <w:r w:rsidRPr="000668E1">
        <w:rPr>
          <w:rFonts w:eastAsia="SimSun" w:hint="eastAsia"/>
        </w:rPr>
        <w:t xml:space="preserve"> </w:t>
      </w:r>
      <w:r w:rsidRPr="000668E1">
        <w:t xml:space="preserve">Performance evaluation for </w:t>
      </w:r>
      <w:r w:rsidRPr="000668E1">
        <w:rPr>
          <w:lang w:eastAsia="zh-CN"/>
        </w:rPr>
        <w:t>pi/2 BPSK waveform for Msg3</w:t>
      </w:r>
      <w:r w:rsidRPr="000668E1">
        <w:rPr>
          <w:rFonts w:hint="eastAsia"/>
          <w:lang w:val="en-US" w:eastAsia="zh-CN"/>
        </w:rPr>
        <w:t xml:space="preserve"> PUSCH</w:t>
      </w:r>
    </w:p>
    <w:tbl>
      <w:tblPr>
        <w:tblStyle w:val="10"/>
        <w:tblW w:w="9785" w:type="dxa"/>
        <w:jc w:val="center"/>
        <w:tblLayout w:type="fixed"/>
        <w:tblLook w:val="04A0" w:firstRow="1" w:lastRow="0" w:firstColumn="1" w:lastColumn="0" w:noHBand="0" w:noVBand="1"/>
      </w:tblPr>
      <w:tblGrid>
        <w:gridCol w:w="1748"/>
        <w:gridCol w:w="2396"/>
        <w:gridCol w:w="2186"/>
        <w:gridCol w:w="3455"/>
      </w:tblGrid>
      <w:tr w:rsidR="00E7523A" w:rsidRPr="000668E1" w14:paraId="3020B4BC" w14:textId="77777777" w:rsidTr="00DB5682">
        <w:trPr>
          <w:trHeight w:val="93"/>
          <w:jc w:val="center"/>
        </w:trPr>
        <w:tc>
          <w:tcPr>
            <w:tcW w:w="1748" w:type="dxa"/>
            <w:vAlign w:val="center"/>
          </w:tcPr>
          <w:p w14:paraId="5DA6B133" w14:textId="77777777" w:rsidR="00E7523A" w:rsidRPr="000668E1" w:rsidRDefault="00E7523A" w:rsidP="000E5E7D">
            <w:pPr>
              <w:pStyle w:val="TAH"/>
              <w:rPr>
                <w:bCs/>
              </w:rPr>
            </w:pPr>
            <w:r w:rsidRPr="000668E1">
              <w:t>Source</w:t>
            </w:r>
          </w:p>
        </w:tc>
        <w:tc>
          <w:tcPr>
            <w:tcW w:w="2396" w:type="dxa"/>
            <w:vAlign w:val="center"/>
          </w:tcPr>
          <w:p w14:paraId="5EE8E909" w14:textId="77777777" w:rsidR="00E7523A" w:rsidRPr="000668E1" w:rsidRDefault="00E7523A" w:rsidP="000E5E7D">
            <w:pPr>
              <w:pStyle w:val="TAH"/>
            </w:pPr>
            <w:r w:rsidRPr="000668E1">
              <w:rPr>
                <w:rFonts w:hint="eastAsia"/>
                <w:bCs/>
                <w:lang w:val="en-US" w:eastAsia="zh-CN"/>
              </w:rPr>
              <w:t>Solution</w:t>
            </w:r>
          </w:p>
        </w:tc>
        <w:tc>
          <w:tcPr>
            <w:tcW w:w="2186" w:type="dxa"/>
            <w:vAlign w:val="center"/>
          </w:tcPr>
          <w:p w14:paraId="2840F39C" w14:textId="77777777" w:rsidR="00E7523A" w:rsidRPr="000668E1" w:rsidRDefault="00E7523A" w:rsidP="000E5E7D">
            <w:pPr>
              <w:pStyle w:val="TAH"/>
              <w:rPr>
                <w:bCs/>
              </w:rPr>
            </w:pPr>
            <w:r w:rsidRPr="000668E1">
              <w:rPr>
                <w:bCs/>
              </w:rPr>
              <w:t>Performance gain</w:t>
            </w:r>
          </w:p>
        </w:tc>
        <w:tc>
          <w:tcPr>
            <w:tcW w:w="3455" w:type="dxa"/>
            <w:vAlign w:val="center"/>
          </w:tcPr>
          <w:p w14:paraId="5ECE6C61" w14:textId="77777777" w:rsidR="00E7523A" w:rsidRPr="000668E1" w:rsidRDefault="00E7523A" w:rsidP="000E5E7D">
            <w:pPr>
              <w:pStyle w:val="TAH"/>
              <w:rPr>
                <w:bCs/>
              </w:rPr>
            </w:pPr>
            <w:r w:rsidRPr="000668E1">
              <w:rPr>
                <w:bCs/>
              </w:rPr>
              <w:t>Key Assumptions</w:t>
            </w:r>
          </w:p>
        </w:tc>
      </w:tr>
      <w:tr w:rsidR="00E7523A" w:rsidRPr="000668E1" w14:paraId="2BF84644" w14:textId="77777777" w:rsidTr="00DB5682">
        <w:trPr>
          <w:trHeight w:val="93"/>
          <w:jc w:val="center"/>
        </w:trPr>
        <w:tc>
          <w:tcPr>
            <w:tcW w:w="1748" w:type="dxa"/>
            <w:vMerge w:val="restart"/>
            <w:vAlign w:val="center"/>
          </w:tcPr>
          <w:p w14:paraId="71C24E8F" w14:textId="186A389C" w:rsidR="00E7523A" w:rsidRPr="000668E1" w:rsidRDefault="00E7523A" w:rsidP="000E5E7D">
            <w:pPr>
              <w:pStyle w:val="TAC"/>
              <w:rPr>
                <w:rFonts w:eastAsia="SimSun"/>
                <w:b/>
              </w:rPr>
            </w:pPr>
            <w:r w:rsidRPr="000668E1">
              <w:rPr>
                <w:rFonts w:eastAsia="SimSun"/>
              </w:rPr>
              <w:t xml:space="preserve">Source </w:t>
            </w:r>
            <w:r w:rsidRPr="000668E1">
              <w:rPr>
                <w:rFonts w:eastAsia="SimSun" w:hint="eastAsia"/>
                <w:lang w:val="en-US" w:eastAsia="zh-CN"/>
              </w:rPr>
              <w:t xml:space="preserve">1 </w:t>
            </w:r>
            <w:r w:rsidRPr="000668E1">
              <w:rPr>
                <w:rFonts w:eastAsia="SimSun"/>
              </w:rPr>
              <w:t>(</w:t>
            </w:r>
            <w:r w:rsidRPr="000668E1">
              <w:rPr>
                <w:rFonts w:eastAsia="DengXian"/>
                <w:lang w:val="en-US" w:eastAsia="zh-CN"/>
              </w:rPr>
              <w:t>R1-2009719</w:t>
            </w:r>
            <w:r w:rsidRPr="000668E1">
              <w:rPr>
                <w:rFonts w:eastAsia="SimSun"/>
              </w:rPr>
              <w:t>)</w:t>
            </w:r>
          </w:p>
        </w:tc>
        <w:tc>
          <w:tcPr>
            <w:tcW w:w="2396" w:type="dxa"/>
            <w:vMerge w:val="restart"/>
            <w:vAlign w:val="center"/>
          </w:tcPr>
          <w:p w14:paraId="464CC1FB" w14:textId="77777777" w:rsidR="00E7523A" w:rsidRPr="000668E1" w:rsidRDefault="00E7523A" w:rsidP="000E5E7D">
            <w:pPr>
              <w:pStyle w:val="TAC"/>
              <w:rPr>
                <w:rFonts w:eastAsia="SimSun"/>
              </w:rPr>
            </w:pPr>
            <w:r w:rsidRPr="000668E1">
              <w:rPr>
                <w:rFonts w:eastAsia="SimSun"/>
                <w:szCs w:val="21"/>
              </w:rPr>
              <w:t>Power boosting using pi/2 BPSK waveform</w:t>
            </w:r>
          </w:p>
        </w:tc>
        <w:tc>
          <w:tcPr>
            <w:tcW w:w="2186" w:type="dxa"/>
            <w:vAlign w:val="center"/>
          </w:tcPr>
          <w:p w14:paraId="09BA81BE" w14:textId="77777777" w:rsidR="00E7523A" w:rsidRPr="000668E1" w:rsidRDefault="00E7523A" w:rsidP="000E5E7D">
            <w:pPr>
              <w:pStyle w:val="TAC"/>
              <w:rPr>
                <w:rFonts w:eastAsia="SimSun"/>
                <w:b/>
                <w:bCs/>
              </w:rPr>
            </w:pPr>
            <w:r w:rsidRPr="000668E1">
              <w:rPr>
                <w:rFonts w:eastAsia="SimSun"/>
                <w:szCs w:val="21"/>
              </w:rPr>
              <w:t>3 dB</w:t>
            </w:r>
          </w:p>
        </w:tc>
        <w:tc>
          <w:tcPr>
            <w:tcW w:w="3455" w:type="dxa"/>
            <w:vAlign w:val="center"/>
          </w:tcPr>
          <w:p w14:paraId="53101B68" w14:textId="77777777" w:rsidR="00E7523A" w:rsidRPr="000668E1" w:rsidRDefault="00E7523A" w:rsidP="000E5E7D">
            <w:pPr>
              <w:pStyle w:val="TAC"/>
              <w:rPr>
                <w:rFonts w:eastAsia="SimSun"/>
                <w:b/>
                <w:bCs/>
                <w:lang w:val="en-US" w:eastAsia="zh-CN"/>
              </w:rPr>
            </w:pPr>
            <w:r w:rsidRPr="000668E1">
              <w:rPr>
                <w:rFonts w:eastAsia="SimSun"/>
                <w:szCs w:val="21"/>
              </w:rPr>
              <w:t>&lt;50% UL duty cycle</w:t>
            </w:r>
          </w:p>
        </w:tc>
      </w:tr>
      <w:tr w:rsidR="00E7523A" w:rsidRPr="000668E1" w14:paraId="1641C48E" w14:textId="77777777" w:rsidTr="00DB5682">
        <w:trPr>
          <w:trHeight w:val="93"/>
          <w:jc w:val="center"/>
        </w:trPr>
        <w:tc>
          <w:tcPr>
            <w:tcW w:w="1748" w:type="dxa"/>
            <w:vMerge/>
            <w:vAlign w:val="center"/>
          </w:tcPr>
          <w:p w14:paraId="6EAC5E3D" w14:textId="77777777" w:rsidR="00E7523A" w:rsidRPr="000668E1" w:rsidRDefault="00E7523A" w:rsidP="000E5E7D">
            <w:pPr>
              <w:pStyle w:val="TAC"/>
              <w:rPr>
                <w:rFonts w:eastAsia="SimSun"/>
                <w:b/>
              </w:rPr>
            </w:pPr>
          </w:p>
        </w:tc>
        <w:tc>
          <w:tcPr>
            <w:tcW w:w="2396" w:type="dxa"/>
            <w:vMerge/>
            <w:vAlign w:val="center"/>
          </w:tcPr>
          <w:p w14:paraId="65A84B8F" w14:textId="77777777" w:rsidR="00E7523A" w:rsidRPr="000668E1" w:rsidRDefault="00E7523A" w:rsidP="000E5E7D">
            <w:pPr>
              <w:pStyle w:val="TAC"/>
              <w:rPr>
                <w:rFonts w:eastAsia="SimSun"/>
                <w:b/>
              </w:rPr>
            </w:pPr>
          </w:p>
        </w:tc>
        <w:tc>
          <w:tcPr>
            <w:tcW w:w="2186" w:type="dxa"/>
            <w:vAlign w:val="center"/>
          </w:tcPr>
          <w:p w14:paraId="0467A177" w14:textId="77777777" w:rsidR="00E7523A" w:rsidRPr="000668E1" w:rsidRDefault="00E7523A" w:rsidP="000E5E7D">
            <w:pPr>
              <w:pStyle w:val="TAC"/>
              <w:rPr>
                <w:rFonts w:eastAsia="SimSun"/>
                <w:b/>
                <w:bCs/>
              </w:rPr>
            </w:pPr>
            <w:r w:rsidRPr="000668E1">
              <w:rPr>
                <w:rFonts w:eastAsia="SimSun"/>
                <w:szCs w:val="21"/>
              </w:rPr>
              <w:t>6 dB</w:t>
            </w:r>
          </w:p>
        </w:tc>
        <w:tc>
          <w:tcPr>
            <w:tcW w:w="3455" w:type="dxa"/>
            <w:vAlign w:val="center"/>
          </w:tcPr>
          <w:p w14:paraId="16AA1704" w14:textId="77777777" w:rsidR="00E7523A" w:rsidRPr="000668E1" w:rsidRDefault="00E7523A" w:rsidP="000E5E7D">
            <w:pPr>
              <w:pStyle w:val="TAC"/>
              <w:rPr>
                <w:rFonts w:eastAsia="SimSun"/>
                <w:b/>
                <w:bCs/>
              </w:rPr>
            </w:pPr>
            <w:r w:rsidRPr="000668E1">
              <w:rPr>
                <w:rFonts w:eastAsia="SimSun"/>
                <w:szCs w:val="21"/>
              </w:rPr>
              <w:t xml:space="preserve"> &lt;25% UL</w:t>
            </w:r>
            <w:r w:rsidRPr="000668E1">
              <w:rPr>
                <w:rFonts w:eastAsia="SimSun" w:hint="eastAsia"/>
                <w:szCs w:val="21"/>
                <w:lang w:val="en-US" w:eastAsia="zh-CN"/>
              </w:rPr>
              <w:t xml:space="preserve"> </w:t>
            </w:r>
            <w:r w:rsidRPr="000668E1">
              <w:rPr>
                <w:rFonts w:eastAsia="SimSun"/>
                <w:szCs w:val="21"/>
              </w:rPr>
              <w:t>duty cycle</w:t>
            </w:r>
          </w:p>
        </w:tc>
      </w:tr>
    </w:tbl>
    <w:p w14:paraId="741E35BA" w14:textId="77777777" w:rsidR="00E7523A" w:rsidRPr="000668E1" w:rsidRDefault="00E7523A" w:rsidP="00E7523A">
      <w:pPr>
        <w:jc w:val="both"/>
        <w:rPr>
          <w:lang w:eastAsia="zh-CN"/>
        </w:rPr>
      </w:pPr>
    </w:p>
    <w:p w14:paraId="46001EF9" w14:textId="77777777" w:rsidR="00E7523A" w:rsidRPr="000668E1" w:rsidRDefault="00E7523A" w:rsidP="00E7523A">
      <w:pPr>
        <w:pStyle w:val="Heading3"/>
        <w:rPr>
          <w:rFonts w:eastAsia="Malgun Gothic"/>
          <w:lang w:eastAsia="zh-CN"/>
        </w:rPr>
      </w:pPr>
      <w:bookmarkStart w:id="278" w:name="_Toc56844470"/>
      <w:bookmarkStart w:id="279" w:name="_Toc56891254"/>
      <w:bookmarkStart w:id="280" w:name="_Toc57028511"/>
      <w:bookmarkStart w:id="281" w:name="_Toc57028576"/>
      <w:bookmarkStart w:id="282" w:name="_Toc57028698"/>
      <w:r w:rsidRPr="000668E1">
        <w:rPr>
          <w:rFonts w:eastAsia="Malgun Gothic"/>
        </w:rPr>
        <w:t>6.3.2</w:t>
      </w:r>
      <w:r w:rsidRPr="000668E1">
        <w:rPr>
          <w:rFonts w:eastAsia="Malgun Gothic"/>
        </w:rPr>
        <w:tab/>
      </w:r>
      <w:r w:rsidRPr="000668E1">
        <w:rPr>
          <w:rFonts w:eastAsia="Malgun Gothic"/>
          <w:lang w:eastAsia="zh-CN"/>
        </w:rPr>
        <w:t>Enhancements for PRACH</w:t>
      </w:r>
      <w:bookmarkEnd w:id="278"/>
      <w:bookmarkEnd w:id="279"/>
      <w:bookmarkEnd w:id="280"/>
      <w:bookmarkEnd w:id="281"/>
      <w:bookmarkEnd w:id="282"/>
    </w:p>
    <w:p w14:paraId="0DB120C9" w14:textId="77777777" w:rsidR="00E7523A" w:rsidRPr="000668E1" w:rsidRDefault="00E7523A" w:rsidP="000E5E7D">
      <w:r w:rsidRPr="000668E1">
        <w:t xml:space="preserve">PRACH enhancements were studied from several aspects, including multiple PRACH transmissions with the same beam, multiple PRACH transmissions with different beams, and PRACH enhancements with finer beam. </w:t>
      </w:r>
    </w:p>
    <w:p w14:paraId="5F4368D4" w14:textId="77777777" w:rsidR="00E7523A" w:rsidRPr="000668E1" w:rsidRDefault="00E7523A" w:rsidP="000E5E7D">
      <w:r w:rsidRPr="000668E1">
        <w:t>Potential specification impacts of multiple PRACH transmissions include:</w:t>
      </w:r>
    </w:p>
    <w:p w14:paraId="3819747E" w14:textId="6164A05B" w:rsidR="00E7523A" w:rsidRPr="000668E1" w:rsidRDefault="000E5E7D" w:rsidP="000E5E7D">
      <w:pPr>
        <w:pStyle w:val="B1"/>
        <w:rPr>
          <w:lang w:val="en-US" w:eastAsia="ko-KR"/>
        </w:rPr>
      </w:pPr>
      <w:r>
        <w:rPr>
          <w:lang w:val="en-US" w:eastAsia="zh-CN"/>
        </w:rPr>
        <w:lastRenderedPageBreak/>
        <w:t>-</w:t>
      </w:r>
      <w:r>
        <w:rPr>
          <w:lang w:val="en-US" w:eastAsia="zh-CN"/>
        </w:rPr>
        <w:tab/>
      </w:r>
      <w:r w:rsidR="00E7523A" w:rsidRPr="000668E1">
        <w:rPr>
          <w:rFonts w:hint="eastAsia"/>
          <w:lang w:val="en-US" w:eastAsia="zh-CN"/>
        </w:rPr>
        <w:t xml:space="preserve">For multiple PRACH transmissions with the same transmission beam and multiple PRACH transmissions with different transmission beams, mechanism on triggering/initiating multiple PRACH transmissions, determination of number of transmissions and transmission pattern, differentiation between enhanced UE and legacy UE and possible collision handling between PRACH transmission with and without multiple PRACH transmissions. </w:t>
      </w:r>
    </w:p>
    <w:p w14:paraId="4396D9B1" w14:textId="0488D308" w:rsidR="00E7523A" w:rsidRPr="000668E1" w:rsidRDefault="000E5E7D" w:rsidP="000E5E7D">
      <w:pPr>
        <w:pStyle w:val="B1"/>
      </w:pPr>
      <w:r>
        <w:rPr>
          <w:lang w:val="en-US" w:eastAsia="zh-CN"/>
        </w:rPr>
        <w:t>-</w:t>
      </w:r>
      <w:r>
        <w:rPr>
          <w:lang w:val="en-US" w:eastAsia="zh-CN"/>
        </w:rPr>
        <w:tab/>
      </w:r>
      <w:r w:rsidR="00E7523A" w:rsidRPr="000668E1">
        <w:rPr>
          <w:rFonts w:hint="eastAsia"/>
          <w:lang w:val="en-US" w:eastAsia="zh-CN"/>
        </w:rPr>
        <w:t xml:space="preserve">Only for multiple PRACH transmissions with different transmission beams, transmission beam to be used for each initial transmission and beam determination for the following steps in RACH procedure. </w:t>
      </w:r>
    </w:p>
    <w:p w14:paraId="0D2A45ED" w14:textId="77777777" w:rsidR="00E7523A" w:rsidRPr="000668E1" w:rsidRDefault="00E7523A" w:rsidP="000E5E7D">
      <w:r w:rsidRPr="000668E1">
        <w:t>Potential specification impacts of PRACH enhancements with finer beam include finer beam for PRACH based on CSI-RS resources configured during initial access.</w:t>
      </w:r>
    </w:p>
    <w:p w14:paraId="2CAC81A6" w14:textId="315829B5" w:rsidR="00E7523A" w:rsidRPr="000668E1" w:rsidRDefault="00E7523A" w:rsidP="000E5E7D">
      <w:r w:rsidRPr="000668E1">
        <w:t>Two sources (</w:t>
      </w:r>
      <w:r w:rsidRPr="000668E1">
        <w:rPr>
          <w:lang w:eastAsia="zh-CN"/>
        </w:rPr>
        <w:t>R1-2007745</w:t>
      </w:r>
      <w:r w:rsidRPr="000668E1">
        <w:t xml:space="preserve">, </w:t>
      </w:r>
      <w:r w:rsidRPr="000668E1">
        <w:rPr>
          <w:lang w:eastAsia="zh-CN"/>
        </w:rPr>
        <w:t>R1-2009793</w:t>
      </w:r>
      <w:r w:rsidRPr="000668E1">
        <w:t xml:space="preserve">) evaluated the performance of PRACH enhancements. </w:t>
      </w:r>
    </w:p>
    <w:p w14:paraId="70F692B8" w14:textId="2D1C6B7B"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One source</w:t>
      </w:r>
      <w:r w:rsidR="00E7523A" w:rsidRPr="000668E1">
        <w:rPr>
          <w:rFonts w:eastAsia="Times New Roman"/>
          <w:lang w:eastAsia="zh-CN"/>
        </w:rPr>
        <w:t xml:space="preserve"> </w:t>
      </w:r>
      <w:r w:rsidR="00E7523A" w:rsidRPr="000668E1">
        <w:rPr>
          <w:rFonts w:eastAsia="Times New Roman"/>
          <w:lang w:val="en-US" w:eastAsia="zh-CN"/>
        </w:rPr>
        <w:t>(</w:t>
      </w:r>
      <w:r w:rsidR="00E7523A" w:rsidRPr="000668E1">
        <w:rPr>
          <w:lang w:eastAsia="zh-CN"/>
        </w:rPr>
        <w:t>R1-2007745</w:t>
      </w:r>
      <w:r w:rsidR="00E7523A" w:rsidRPr="000668E1">
        <w:rPr>
          <w:rFonts w:eastAsia="Times New Roman"/>
          <w:lang w:val="en-US" w:eastAsia="zh-CN"/>
        </w:rPr>
        <w:t xml:space="preserve">) </w:t>
      </w:r>
      <w:r w:rsidR="00E7523A" w:rsidRPr="000668E1">
        <w:rPr>
          <w:rFonts w:eastAsia="Times New Roman"/>
          <w:lang w:eastAsia="zh-CN"/>
        </w:rPr>
        <w:t>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szCs w:val="21"/>
          <w:lang w:eastAsia="en-IN"/>
        </w:rPr>
        <w:t>3.7 dB</w:t>
      </w:r>
      <w:r w:rsidR="00E7523A" w:rsidRPr="000668E1">
        <w:rPr>
          <w:rFonts w:eastAsia="Times New Roman"/>
          <w:szCs w:val="21"/>
          <w:lang w:val="en-US" w:eastAsia="zh-CN"/>
        </w:rPr>
        <w:t xml:space="preserve"> and </w:t>
      </w:r>
      <w:r w:rsidR="00E7523A" w:rsidRPr="000668E1">
        <w:rPr>
          <w:rFonts w:eastAsia="Times New Roman"/>
          <w:szCs w:val="21"/>
          <w:lang w:eastAsia="en-IN"/>
        </w:rPr>
        <w:t>5.2 dB</w:t>
      </w:r>
      <w:r w:rsidR="00E7523A" w:rsidRPr="000668E1">
        <w:rPr>
          <w:rFonts w:eastAsia="Times New Roman"/>
          <w:szCs w:val="21"/>
          <w:lang w:val="en-US" w:eastAsia="zh-CN"/>
        </w:rPr>
        <w:t xml:space="preserve"> </w:t>
      </w:r>
      <w:r w:rsidR="00E7523A" w:rsidRPr="000668E1">
        <w:rPr>
          <w:rFonts w:eastAsia="Times New Roman"/>
          <w:lang w:eastAsia="zh-CN"/>
        </w:rPr>
        <w:t>gain</w:t>
      </w:r>
      <w:r w:rsidR="00E7523A" w:rsidRPr="000668E1">
        <w:rPr>
          <w:rFonts w:eastAsia="Times New Roman"/>
          <w:lang w:val="en-US" w:eastAsia="zh-CN"/>
        </w:rPr>
        <w:t xml:space="preserve"> when performing 2 and 4 PRACH transmissions with the same transmission beam respectively at 4 GHz in urban scenario. </w:t>
      </w:r>
    </w:p>
    <w:p w14:paraId="3E679FBE" w14:textId="69FB65A3"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One source</w:t>
      </w:r>
      <w:r w:rsidR="00E7523A" w:rsidRPr="000668E1">
        <w:rPr>
          <w:rFonts w:eastAsia="Times New Roman"/>
          <w:lang w:eastAsia="zh-CN"/>
        </w:rPr>
        <w:t xml:space="preserve"> </w:t>
      </w:r>
      <w:r w:rsidR="00E7523A" w:rsidRPr="000668E1">
        <w:rPr>
          <w:rFonts w:eastAsia="Times New Roman"/>
          <w:lang w:val="en-US" w:eastAsia="zh-CN"/>
        </w:rPr>
        <w:t>(</w:t>
      </w:r>
      <w:r w:rsidR="00E7523A" w:rsidRPr="000668E1">
        <w:rPr>
          <w:lang w:eastAsia="zh-CN"/>
        </w:rPr>
        <w:t>R1-2007745</w:t>
      </w:r>
      <w:r w:rsidR="00E7523A" w:rsidRPr="000668E1">
        <w:rPr>
          <w:rFonts w:eastAsia="Times New Roman"/>
          <w:lang w:val="en-US" w:eastAsia="zh-CN"/>
        </w:rPr>
        <w:t xml:space="preserve">) </w:t>
      </w:r>
      <w:r w:rsidR="00E7523A" w:rsidRPr="000668E1">
        <w:rPr>
          <w:rFonts w:eastAsia="Times New Roman"/>
          <w:lang w:eastAsia="zh-CN"/>
        </w:rPr>
        <w:t>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lang w:val="en-US" w:eastAsia="zh-CN"/>
        </w:rPr>
        <w:t>1</w:t>
      </w:r>
      <w:r w:rsidR="00E7523A" w:rsidRPr="000668E1">
        <w:rPr>
          <w:rFonts w:eastAsia="Times New Roman"/>
          <w:szCs w:val="21"/>
          <w:lang w:eastAsia="en-IN"/>
        </w:rPr>
        <w:t>.7 dB</w:t>
      </w:r>
      <w:r w:rsidR="00E7523A" w:rsidRPr="000668E1">
        <w:rPr>
          <w:rFonts w:eastAsia="Times New Roman"/>
          <w:szCs w:val="21"/>
          <w:lang w:val="en-US" w:eastAsia="zh-CN"/>
        </w:rPr>
        <w:t xml:space="preserve"> and 3.7 </w:t>
      </w:r>
      <w:r w:rsidR="00E7523A" w:rsidRPr="000668E1">
        <w:rPr>
          <w:rFonts w:eastAsia="Times New Roman"/>
          <w:szCs w:val="21"/>
          <w:lang w:eastAsia="en-IN"/>
        </w:rPr>
        <w:t>dB</w:t>
      </w:r>
      <w:r w:rsidR="00E7523A" w:rsidRPr="000668E1">
        <w:rPr>
          <w:rFonts w:eastAsia="Times New Roman"/>
          <w:szCs w:val="21"/>
          <w:lang w:val="en-US" w:eastAsia="zh-CN"/>
        </w:rPr>
        <w:t xml:space="preserve"> </w:t>
      </w:r>
      <w:r w:rsidR="00E7523A" w:rsidRPr="000668E1">
        <w:rPr>
          <w:rFonts w:eastAsia="Times New Roman"/>
          <w:lang w:eastAsia="zh-CN"/>
        </w:rPr>
        <w:t>gain</w:t>
      </w:r>
      <w:r w:rsidR="00E7523A" w:rsidRPr="000668E1">
        <w:rPr>
          <w:rFonts w:eastAsia="Times New Roman"/>
          <w:lang w:val="en-US" w:eastAsia="zh-CN"/>
        </w:rPr>
        <w:t xml:space="preserve"> when performing 2 and 4 PRACH transmissions with the same transmission beam respectively at 28 GHz in urban scenario. </w:t>
      </w:r>
    </w:p>
    <w:p w14:paraId="28682274" w14:textId="6CAA264F"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One source</w:t>
      </w:r>
      <w:r w:rsidR="00E7523A" w:rsidRPr="000668E1">
        <w:rPr>
          <w:rFonts w:eastAsia="Times New Roman"/>
          <w:lang w:eastAsia="zh-CN"/>
        </w:rPr>
        <w:t xml:space="preserve"> </w:t>
      </w:r>
      <w:r w:rsidR="00E7523A" w:rsidRPr="000668E1">
        <w:rPr>
          <w:rFonts w:eastAsia="Times New Roman"/>
          <w:lang w:val="en-US" w:eastAsia="zh-CN"/>
        </w:rPr>
        <w:t>(</w:t>
      </w:r>
      <w:r w:rsidR="00E7523A" w:rsidRPr="000668E1">
        <w:rPr>
          <w:lang w:eastAsia="zh-CN"/>
        </w:rPr>
        <w:t>R1-2009793</w:t>
      </w:r>
      <w:r w:rsidR="00E7523A" w:rsidRPr="000668E1">
        <w:rPr>
          <w:rFonts w:eastAsia="Times New Roman"/>
          <w:lang w:val="en-US" w:eastAsia="zh-CN"/>
        </w:rPr>
        <w:t xml:space="preserve">) </w:t>
      </w:r>
      <w:r w:rsidR="00E7523A" w:rsidRPr="000668E1">
        <w:rPr>
          <w:rFonts w:eastAsia="Times New Roman"/>
          <w:lang w:eastAsia="zh-CN"/>
        </w:rPr>
        <w:t>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lang w:val="en-US" w:eastAsia="zh-CN"/>
        </w:rPr>
        <w:t xml:space="preserve">2 </w:t>
      </w:r>
      <w:r w:rsidR="00E7523A" w:rsidRPr="000668E1">
        <w:rPr>
          <w:rFonts w:eastAsia="Times New Roman"/>
          <w:szCs w:val="21"/>
          <w:lang w:eastAsia="en-IN"/>
        </w:rPr>
        <w:t>dB</w:t>
      </w:r>
      <w:r w:rsidR="00E7523A" w:rsidRPr="000668E1">
        <w:rPr>
          <w:rFonts w:eastAsia="Times New Roman"/>
          <w:szCs w:val="21"/>
          <w:lang w:val="en-US" w:eastAsia="zh-CN"/>
        </w:rPr>
        <w:t xml:space="preserve"> </w:t>
      </w:r>
      <w:r w:rsidR="00E7523A" w:rsidRPr="000668E1">
        <w:rPr>
          <w:rFonts w:eastAsia="Times New Roman"/>
          <w:lang w:eastAsia="zh-CN"/>
        </w:rPr>
        <w:t>gain</w:t>
      </w:r>
      <w:r w:rsidR="00E7523A" w:rsidRPr="000668E1">
        <w:rPr>
          <w:rFonts w:eastAsia="Times New Roman"/>
          <w:lang w:val="en-US" w:eastAsia="zh-CN"/>
        </w:rPr>
        <w:t xml:space="preserve"> when performing 2 PRACH transmissions with different transmission beams at 2 GHz in rural scenario.</w:t>
      </w:r>
    </w:p>
    <w:p w14:paraId="3DFE7B3B" w14:textId="6ADE97D6"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One source</w:t>
      </w:r>
      <w:r w:rsidR="00E7523A" w:rsidRPr="000668E1">
        <w:rPr>
          <w:rFonts w:eastAsia="Times New Roman"/>
          <w:lang w:eastAsia="zh-CN"/>
        </w:rPr>
        <w:t xml:space="preserve"> </w:t>
      </w:r>
      <w:r w:rsidR="00E7523A" w:rsidRPr="000668E1">
        <w:rPr>
          <w:rFonts w:eastAsia="Times New Roman"/>
          <w:lang w:val="en-US" w:eastAsia="zh-CN"/>
        </w:rPr>
        <w:t>(</w:t>
      </w:r>
      <w:r w:rsidR="00E7523A" w:rsidRPr="000668E1">
        <w:rPr>
          <w:lang w:eastAsia="zh-CN"/>
        </w:rPr>
        <w:t>R1-2009793</w:t>
      </w:r>
      <w:r w:rsidR="00E7523A" w:rsidRPr="000668E1">
        <w:rPr>
          <w:rFonts w:eastAsia="Times New Roman"/>
          <w:lang w:val="en-US" w:eastAsia="zh-CN"/>
        </w:rPr>
        <w:t xml:space="preserve">) </w:t>
      </w:r>
      <w:r w:rsidR="00E7523A" w:rsidRPr="000668E1">
        <w:rPr>
          <w:rFonts w:eastAsia="Times New Roman"/>
          <w:lang w:eastAsia="zh-CN"/>
        </w:rPr>
        <w:t>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lang w:val="en-US" w:eastAsia="zh-CN"/>
        </w:rPr>
        <w:t xml:space="preserve">2 </w:t>
      </w:r>
      <w:r w:rsidR="00E7523A" w:rsidRPr="000668E1">
        <w:rPr>
          <w:rFonts w:eastAsia="Times New Roman"/>
          <w:szCs w:val="21"/>
          <w:lang w:eastAsia="en-IN"/>
        </w:rPr>
        <w:t>dB</w:t>
      </w:r>
      <w:r w:rsidR="00E7523A" w:rsidRPr="000668E1">
        <w:rPr>
          <w:rFonts w:eastAsia="Times New Roman"/>
          <w:szCs w:val="21"/>
          <w:lang w:val="en-US" w:eastAsia="zh-CN"/>
        </w:rPr>
        <w:t xml:space="preserve"> and 4.7 dB </w:t>
      </w:r>
      <w:r w:rsidR="00E7523A" w:rsidRPr="000668E1">
        <w:rPr>
          <w:rFonts w:eastAsia="Times New Roman"/>
          <w:lang w:eastAsia="zh-CN"/>
        </w:rPr>
        <w:t>gain</w:t>
      </w:r>
      <w:r w:rsidR="00E7523A" w:rsidRPr="000668E1">
        <w:rPr>
          <w:rFonts w:eastAsia="Times New Roman"/>
          <w:lang w:val="en-US" w:eastAsia="zh-CN"/>
        </w:rPr>
        <w:t xml:space="preserve"> when performing 2 and 4 PRACH transmissions with different transmission beams respectively at 28 GHz in urban scenario. </w:t>
      </w:r>
    </w:p>
    <w:p w14:paraId="7C85F2FA" w14:textId="77777777" w:rsidR="00E7523A" w:rsidRPr="000668E1" w:rsidRDefault="00E7523A" w:rsidP="00A46A65">
      <w:pPr>
        <w:pStyle w:val="TH"/>
        <w:rPr>
          <w:lang w:val="en-US"/>
        </w:rPr>
      </w:pPr>
      <w:r w:rsidRPr="000668E1">
        <w:rPr>
          <w:rFonts w:eastAsia="SimSun" w:hint="eastAsia"/>
        </w:rPr>
        <w:t xml:space="preserve">Table </w:t>
      </w:r>
      <w:r w:rsidRPr="000668E1">
        <w:rPr>
          <w:rFonts w:eastAsia="SimSun"/>
        </w:rPr>
        <w:t>6.</w:t>
      </w:r>
      <w:r w:rsidRPr="000668E1">
        <w:rPr>
          <w:rFonts w:eastAsia="SimSun" w:hint="eastAsia"/>
          <w:lang w:val="en-US" w:eastAsia="zh-CN"/>
        </w:rPr>
        <w:t>3</w:t>
      </w:r>
      <w:r w:rsidRPr="000668E1">
        <w:rPr>
          <w:rFonts w:eastAsia="SimSun"/>
        </w:rPr>
        <w:t>.</w:t>
      </w:r>
      <w:r w:rsidRPr="000668E1">
        <w:rPr>
          <w:rFonts w:eastAsia="SimSun" w:hint="eastAsia"/>
          <w:lang w:val="en-US" w:eastAsia="zh-CN"/>
        </w:rPr>
        <w:t>2</w:t>
      </w:r>
      <w:r w:rsidRPr="000668E1">
        <w:rPr>
          <w:rFonts w:eastAsia="SimSun" w:hint="eastAsia"/>
        </w:rPr>
        <w:t>-</w:t>
      </w:r>
      <w:r w:rsidRPr="000668E1">
        <w:rPr>
          <w:rFonts w:eastAsia="SimSun" w:hint="eastAsia"/>
          <w:lang w:val="en-US" w:eastAsia="zh-CN"/>
        </w:rPr>
        <w:t>1</w:t>
      </w:r>
      <w:r w:rsidRPr="000668E1">
        <w:rPr>
          <w:rFonts w:eastAsia="SimSun" w:hint="eastAsia"/>
        </w:rPr>
        <w:t xml:space="preserve"> </w:t>
      </w:r>
      <w:r w:rsidRPr="000668E1">
        <w:t xml:space="preserve">Performance evaluation for </w:t>
      </w:r>
      <w:r w:rsidRPr="000668E1">
        <w:rPr>
          <w:rFonts w:hint="eastAsia"/>
          <w:lang w:val="en-US" w:eastAsia="zh-CN"/>
        </w:rPr>
        <w:t>PRACH enhancements</w:t>
      </w:r>
    </w:p>
    <w:tbl>
      <w:tblPr>
        <w:tblStyle w:val="10"/>
        <w:tblW w:w="9638" w:type="dxa"/>
        <w:jc w:val="center"/>
        <w:tblLayout w:type="fixed"/>
        <w:tblLook w:val="04A0" w:firstRow="1" w:lastRow="0" w:firstColumn="1" w:lastColumn="0" w:noHBand="0" w:noVBand="1"/>
      </w:tblPr>
      <w:tblGrid>
        <w:gridCol w:w="1300"/>
        <w:gridCol w:w="1832"/>
        <w:gridCol w:w="1876"/>
        <w:gridCol w:w="4630"/>
      </w:tblGrid>
      <w:tr w:rsidR="00E7523A" w:rsidRPr="000668E1" w14:paraId="070B1ABB" w14:textId="77777777" w:rsidTr="00DB5682">
        <w:trPr>
          <w:trHeight w:val="364"/>
          <w:jc w:val="center"/>
        </w:trPr>
        <w:tc>
          <w:tcPr>
            <w:tcW w:w="1300" w:type="dxa"/>
            <w:vAlign w:val="center"/>
          </w:tcPr>
          <w:p w14:paraId="39C7691E" w14:textId="77777777" w:rsidR="00E7523A" w:rsidRPr="000668E1" w:rsidRDefault="00E7523A" w:rsidP="000E5E7D">
            <w:pPr>
              <w:pStyle w:val="TAH"/>
              <w:rPr>
                <w:bCs/>
              </w:rPr>
            </w:pPr>
            <w:r w:rsidRPr="000668E1">
              <w:t>Source</w:t>
            </w:r>
          </w:p>
        </w:tc>
        <w:tc>
          <w:tcPr>
            <w:tcW w:w="1832" w:type="dxa"/>
            <w:vAlign w:val="center"/>
          </w:tcPr>
          <w:p w14:paraId="321866F6" w14:textId="77777777" w:rsidR="00E7523A" w:rsidRPr="000668E1" w:rsidRDefault="00E7523A" w:rsidP="000E5E7D">
            <w:pPr>
              <w:pStyle w:val="TAH"/>
              <w:rPr>
                <w:bCs/>
                <w:lang w:val="en-US" w:eastAsia="zh-CN"/>
              </w:rPr>
            </w:pPr>
            <w:r w:rsidRPr="000668E1">
              <w:rPr>
                <w:rFonts w:hint="eastAsia"/>
                <w:bCs/>
                <w:lang w:val="en-US" w:eastAsia="zh-CN"/>
              </w:rPr>
              <w:t>Solution</w:t>
            </w:r>
          </w:p>
        </w:tc>
        <w:tc>
          <w:tcPr>
            <w:tcW w:w="1876" w:type="dxa"/>
            <w:vAlign w:val="center"/>
          </w:tcPr>
          <w:p w14:paraId="6D32B4A5" w14:textId="77777777" w:rsidR="00E7523A" w:rsidRPr="000668E1" w:rsidRDefault="00E7523A" w:rsidP="000E5E7D">
            <w:pPr>
              <w:pStyle w:val="TAH"/>
              <w:rPr>
                <w:bCs/>
              </w:rPr>
            </w:pPr>
            <w:r w:rsidRPr="000668E1">
              <w:rPr>
                <w:bCs/>
              </w:rPr>
              <w:t>Performance gain</w:t>
            </w:r>
          </w:p>
        </w:tc>
        <w:tc>
          <w:tcPr>
            <w:tcW w:w="4630" w:type="dxa"/>
            <w:vAlign w:val="center"/>
          </w:tcPr>
          <w:p w14:paraId="4D491082" w14:textId="77777777" w:rsidR="00E7523A" w:rsidRPr="000668E1" w:rsidRDefault="00E7523A" w:rsidP="000E5E7D">
            <w:pPr>
              <w:pStyle w:val="TAH"/>
              <w:rPr>
                <w:bCs/>
              </w:rPr>
            </w:pPr>
            <w:r w:rsidRPr="000668E1">
              <w:rPr>
                <w:bCs/>
              </w:rPr>
              <w:t>Key Assumptions</w:t>
            </w:r>
          </w:p>
        </w:tc>
      </w:tr>
      <w:tr w:rsidR="00E7523A" w:rsidRPr="000668E1" w14:paraId="29573F6A" w14:textId="77777777" w:rsidTr="00DB5682">
        <w:trPr>
          <w:trHeight w:val="128"/>
          <w:jc w:val="center"/>
        </w:trPr>
        <w:tc>
          <w:tcPr>
            <w:tcW w:w="1300" w:type="dxa"/>
            <w:vMerge w:val="restart"/>
            <w:vAlign w:val="center"/>
          </w:tcPr>
          <w:p w14:paraId="500D20B2" w14:textId="32D29D6F" w:rsidR="00E7523A" w:rsidRPr="000668E1" w:rsidRDefault="00E7523A" w:rsidP="000E5E7D">
            <w:pPr>
              <w:pStyle w:val="TAC"/>
              <w:rPr>
                <w:rFonts w:eastAsia="SimSun"/>
              </w:rPr>
            </w:pPr>
            <w:r w:rsidRPr="000668E1">
              <w:rPr>
                <w:rFonts w:eastAsia="SimSun"/>
              </w:rPr>
              <w:t>Source 1 (</w:t>
            </w:r>
            <w:r w:rsidRPr="000668E1">
              <w:rPr>
                <w:lang w:eastAsia="zh-CN"/>
              </w:rPr>
              <w:t>R1-2007745</w:t>
            </w:r>
            <w:r w:rsidRPr="000668E1">
              <w:rPr>
                <w:rFonts w:eastAsia="SimSun"/>
              </w:rPr>
              <w:t>)</w:t>
            </w:r>
          </w:p>
        </w:tc>
        <w:tc>
          <w:tcPr>
            <w:tcW w:w="1832" w:type="dxa"/>
            <w:vMerge w:val="restart"/>
            <w:vAlign w:val="center"/>
          </w:tcPr>
          <w:p w14:paraId="22AC1F50" w14:textId="77777777" w:rsidR="00E7523A" w:rsidRPr="000668E1" w:rsidRDefault="00E7523A" w:rsidP="000E5E7D">
            <w:pPr>
              <w:pStyle w:val="TAC"/>
              <w:rPr>
                <w:rFonts w:eastAsia="SimSun"/>
              </w:rPr>
            </w:pPr>
            <w:r w:rsidRPr="000668E1">
              <w:rPr>
                <w:rFonts w:eastAsia="SimSun"/>
                <w:szCs w:val="21"/>
              </w:rPr>
              <w:t>Multiple PRACH transmission</w:t>
            </w:r>
            <w:r w:rsidRPr="000668E1">
              <w:rPr>
                <w:rFonts w:eastAsia="SimSun" w:hint="eastAsia"/>
                <w:szCs w:val="21"/>
                <w:lang w:val="en-US" w:eastAsia="zh-CN"/>
              </w:rPr>
              <w:t>s</w:t>
            </w:r>
            <w:r w:rsidRPr="000668E1">
              <w:rPr>
                <w:rFonts w:eastAsia="SimSun"/>
                <w:szCs w:val="21"/>
              </w:rPr>
              <w:t xml:space="preserve"> with </w:t>
            </w:r>
            <w:r w:rsidRPr="000668E1">
              <w:rPr>
                <w:rFonts w:eastAsia="SimSun" w:hint="eastAsia"/>
                <w:szCs w:val="21"/>
                <w:lang w:val="en-US" w:eastAsia="zh-CN"/>
              </w:rPr>
              <w:t xml:space="preserve">the same </w:t>
            </w:r>
            <w:r w:rsidRPr="000668E1">
              <w:rPr>
                <w:rFonts w:eastAsia="SimSun"/>
                <w:szCs w:val="21"/>
              </w:rPr>
              <w:t>beam</w:t>
            </w:r>
          </w:p>
        </w:tc>
        <w:tc>
          <w:tcPr>
            <w:tcW w:w="1876" w:type="dxa"/>
            <w:vAlign w:val="center"/>
          </w:tcPr>
          <w:p w14:paraId="403A00F3" w14:textId="77777777" w:rsidR="00E7523A" w:rsidRPr="000668E1" w:rsidRDefault="00E7523A" w:rsidP="000E5E7D">
            <w:pPr>
              <w:pStyle w:val="TAC"/>
              <w:rPr>
                <w:rFonts w:eastAsia="SimSun"/>
              </w:rPr>
            </w:pPr>
            <w:r w:rsidRPr="000668E1">
              <w:rPr>
                <w:szCs w:val="21"/>
              </w:rPr>
              <w:t>3.7 dB</w:t>
            </w:r>
          </w:p>
        </w:tc>
        <w:tc>
          <w:tcPr>
            <w:tcW w:w="4630" w:type="dxa"/>
            <w:vAlign w:val="center"/>
          </w:tcPr>
          <w:p w14:paraId="0C434FA9" w14:textId="77777777" w:rsidR="00E7523A" w:rsidRPr="000668E1" w:rsidRDefault="00E7523A" w:rsidP="000E5E7D">
            <w:pPr>
              <w:pStyle w:val="TAC"/>
              <w:rPr>
                <w:szCs w:val="21"/>
              </w:rPr>
            </w:pPr>
            <w:r w:rsidRPr="000668E1">
              <w:rPr>
                <w:szCs w:val="21"/>
              </w:rPr>
              <w:t>Urban, 4GHz, O2I</w:t>
            </w:r>
          </w:p>
          <w:p w14:paraId="0D53B0A8" w14:textId="77777777" w:rsidR="00E7523A" w:rsidRPr="000668E1" w:rsidRDefault="00E7523A" w:rsidP="000E5E7D">
            <w:pPr>
              <w:pStyle w:val="TAC"/>
              <w:rPr>
                <w:szCs w:val="21"/>
              </w:rPr>
            </w:pPr>
            <w:r w:rsidRPr="000668E1">
              <w:rPr>
                <w:szCs w:val="21"/>
              </w:rPr>
              <w:t>Baseline scheme: one PRACH transmission</w:t>
            </w:r>
          </w:p>
          <w:p w14:paraId="5EACE197" w14:textId="77777777" w:rsidR="00E7523A" w:rsidRPr="000668E1" w:rsidRDefault="00E7523A" w:rsidP="000E5E7D">
            <w:pPr>
              <w:pStyle w:val="TAC"/>
              <w:rPr>
                <w:rFonts w:eastAsia="SimSun"/>
              </w:rPr>
            </w:pPr>
            <w:r w:rsidRPr="000668E1">
              <w:rPr>
                <w:szCs w:val="21"/>
              </w:rPr>
              <w:t>Enhanced scheme: PRACH with 2 repetitions</w:t>
            </w:r>
          </w:p>
        </w:tc>
      </w:tr>
      <w:tr w:rsidR="00E7523A" w:rsidRPr="000668E1" w14:paraId="36964017" w14:textId="77777777" w:rsidTr="00DB5682">
        <w:trPr>
          <w:trHeight w:val="301"/>
          <w:jc w:val="center"/>
        </w:trPr>
        <w:tc>
          <w:tcPr>
            <w:tcW w:w="1300" w:type="dxa"/>
            <w:vMerge/>
            <w:vAlign w:val="center"/>
          </w:tcPr>
          <w:p w14:paraId="13288C05" w14:textId="77777777" w:rsidR="00E7523A" w:rsidRPr="000668E1" w:rsidRDefault="00E7523A" w:rsidP="000E5E7D">
            <w:pPr>
              <w:pStyle w:val="TAC"/>
              <w:rPr>
                <w:rFonts w:eastAsia="SimSun"/>
              </w:rPr>
            </w:pPr>
          </w:p>
        </w:tc>
        <w:tc>
          <w:tcPr>
            <w:tcW w:w="1832" w:type="dxa"/>
            <w:vMerge/>
            <w:vAlign w:val="center"/>
          </w:tcPr>
          <w:p w14:paraId="15904C5F" w14:textId="77777777" w:rsidR="00E7523A" w:rsidRPr="000668E1" w:rsidRDefault="00E7523A" w:rsidP="000E5E7D">
            <w:pPr>
              <w:pStyle w:val="TAC"/>
              <w:rPr>
                <w:rFonts w:eastAsia="SimSun"/>
              </w:rPr>
            </w:pPr>
          </w:p>
        </w:tc>
        <w:tc>
          <w:tcPr>
            <w:tcW w:w="1876" w:type="dxa"/>
            <w:vAlign w:val="center"/>
          </w:tcPr>
          <w:p w14:paraId="5BCEA6F6" w14:textId="77777777" w:rsidR="00E7523A" w:rsidRPr="000668E1" w:rsidRDefault="00E7523A" w:rsidP="000E5E7D">
            <w:pPr>
              <w:pStyle w:val="TAC"/>
              <w:rPr>
                <w:rFonts w:eastAsia="SimSun"/>
              </w:rPr>
            </w:pPr>
            <w:r w:rsidRPr="000668E1">
              <w:rPr>
                <w:szCs w:val="21"/>
              </w:rPr>
              <w:t>5.2 dB</w:t>
            </w:r>
          </w:p>
        </w:tc>
        <w:tc>
          <w:tcPr>
            <w:tcW w:w="4630" w:type="dxa"/>
            <w:vAlign w:val="center"/>
          </w:tcPr>
          <w:p w14:paraId="21E80C07" w14:textId="77777777" w:rsidR="00E7523A" w:rsidRPr="000668E1" w:rsidRDefault="00E7523A" w:rsidP="000E5E7D">
            <w:pPr>
              <w:pStyle w:val="TAC"/>
              <w:rPr>
                <w:szCs w:val="21"/>
              </w:rPr>
            </w:pPr>
            <w:r w:rsidRPr="000668E1">
              <w:rPr>
                <w:szCs w:val="21"/>
              </w:rPr>
              <w:t>Urban, 4GHz, O2I</w:t>
            </w:r>
          </w:p>
          <w:p w14:paraId="5E222828" w14:textId="77777777" w:rsidR="00E7523A" w:rsidRPr="000668E1" w:rsidRDefault="00E7523A" w:rsidP="000E5E7D">
            <w:pPr>
              <w:pStyle w:val="TAC"/>
              <w:rPr>
                <w:szCs w:val="21"/>
              </w:rPr>
            </w:pPr>
            <w:r w:rsidRPr="000668E1">
              <w:rPr>
                <w:szCs w:val="21"/>
              </w:rPr>
              <w:t>Baseline scheme: one PRACH transmission</w:t>
            </w:r>
          </w:p>
          <w:p w14:paraId="5F6B6889" w14:textId="77777777" w:rsidR="00E7523A" w:rsidRPr="000668E1" w:rsidRDefault="00E7523A" w:rsidP="000E5E7D">
            <w:pPr>
              <w:pStyle w:val="TAC"/>
              <w:rPr>
                <w:rFonts w:eastAsia="SimSun"/>
              </w:rPr>
            </w:pPr>
            <w:r w:rsidRPr="000668E1">
              <w:rPr>
                <w:szCs w:val="21"/>
              </w:rPr>
              <w:t>Enhanced scheme: PRACH with 4 repetitions</w:t>
            </w:r>
          </w:p>
        </w:tc>
      </w:tr>
      <w:tr w:rsidR="00E7523A" w:rsidRPr="000668E1" w14:paraId="6B776B98" w14:textId="77777777" w:rsidTr="00DB5682">
        <w:trPr>
          <w:trHeight w:val="90"/>
          <w:jc w:val="center"/>
        </w:trPr>
        <w:tc>
          <w:tcPr>
            <w:tcW w:w="1300" w:type="dxa"/>
            <w:vMerge/>
            <w:vAlign w:val="center"/>
          </w:tcPr>
          <w:p w14:paraId="3D25708C" w14:textId="77777777" w:rsidR="00E7523A" w:rsidRPr="000668E1" w:rsidRDefault="00E7523A" w:rsidP="000E5E7D">
            <w:pPr>
              <w:pStyle w:val="TAC"/>
              <w:rPr>
                <w:rFonts w:eastAsia="SimSun"/>
              </w:rPr>
            </w:pPr>
          </w:p>
        </w:tc>
        <w:tc>
          <w:tcPr>
            <w:tcW w:w="1832" w:type="dxa"/>
            <w:vMerge/>
            <w:vAlign w:val="center"/>
          </w:tcPr>
          <w:p w14:paraId="605B7B8E" w14:textId="77777777" w:rsidR="00E7523A" w:rsidRPr="000668E1" w:rsidRDefault="00E7523A" w:rsidP="000E5E7D">
            <w:pPr>
              <w:pStyle w:val="TAC"/>
              <w:rPr>
                <w:rFonts w:eastAsia="SimSun"/>
              </w:rPr>
            </w:pPr>
          </w:p>
        </w:tc>
        <w:tc>
          <w:tcPr>
            <w:tcW w:w="1876" w:type="dxa"/>
            <w:vAlign w:val="center"/>
          </w:tcPr>
          <w:p w14:paraId="309FE87A" w14:textId="77777777" w:rsidR="00E7523A" w:rsidRPr="000668E1" w:rsidRDefault="00E7523A" w:rsidP="000E5E7D">
            <w:pPr>
              <w:pStyle w:val="TAC"/>
              <w:rPr>
                <w:rFonts w:eastAsia="SimSun"/>
              </w:rPr>
            </w:pPr>
            <w:r w:rsidRPr="000668E1">
              <w:rPr>
                <w:szCs w:val="21"/>
              </w:rPr>
              <w:t>1.7 dB</w:t>
            </w:r>
          </w:p>
        </w:tc>
        <w:tc>
          <w:tcPr>
            <w:tcW w:w="4630" w:type="dxa"/>
            <w:vAlign w:val="center"/>
          </w:tcPr>
          <w:p w14:paraId="01A66DC3" w14:textId="77777777" w:rsidR="00E7523A" w:rsidRPr="000668E1" w:rsidRDefault="00E7523A" w:rsidP="000E5E7D">
            <w:pPr>
              <w:pStyle w:val="TAC"/>
              <w:rPr>
                <w:szCs w:val="21"/>
              </w:rPr>
            </w:pPr>
            <w:r w:rsidRPr="000668E1">
              <w:rPr>
                <w:szCs w:val="21"/>
              </w:rPr>
              <w:t>Urban, 28GHz, O2I</w:t>
            </w:r>
          </w:p>
          <w:p w14:paraId="68CD725B" w14:textId="77777777" w:rsidR="00E7523A" w:rsidRPr="000668E1" w:rsidRDefault="00E7523A" w:rsidP="000E5E7D">
            <w:pPr>
              <w:pStyle w:val="TAC"/>
              <w:rPr>
                <w:szCs w:val="21"/>
              </w:rPr>
            </w:pPr>
            <w:r w:rsidRPr="000668E1">
              <w:rPr>
                <w:szCs w:val="21"/>
              </w:rPr>
              <w:t>Baseline scheme: one PRACH transmission</w:t>
            </w:r>
          </w:p>
          <w:p w14:paraId="2CA906D2" w14:textId="77777777" w:rsidR="00E7523A" w:rsidRPr="000668E1" w:rsidRDefault="00E7523A" w:rsidP="000E5E7D">
            <w:pPr>
              <w:pStyle w:val="TAC"/>
              <w:rPr>
                <w:rFonts w:eastAsia="SimSun"/>
              </w:rPr>
            </w:pPr>
            <w:r w:rsidRPr="000668E1">
              <w:rPr>
                <w:szCs w:val="21"/>
              </w:rPr>
              <w:t>Enhanced scheme: PRACH with 2 repetitions</w:t>
            </w:r>
          </w:p>
        </w:tc>
      </w:tr>
      <w:tr w:rsidR="00E7523A" w:rsidRPr="000668E1" w14:paraId="7C473412" w14:textId="77777777" w:rsidTr="00DB5682">
        <w:trPr>
          <w:trHeight w:val="338"/>
          <w:jc w:val="center"/>
        </w:trPr>
        <w:tc>
          <w:tcPr>
            <w:tcW w:w="1300" w:type="dxa"/>
            <w:vMerge/>
            <w:vAlign w:val="center"/>
          </w:tcPr>
          <w:p w14:paraId="5F67A718" w14:textId="77777777" w:rsidR="00E7523A" w:rsidRPr="000668E1" w:rsidRDefault="00E7523A" w:rsidP="000E5E7D">
            <w:pPr>
              <w:pStyle w:val="TAC"/>
              <w:rPr>
                <w:rFonts w:eastAsia="SimSun"/>
              </w:rPr>
            </w:pPr>
          </w:p>
        </w:tc>
        <w:tc>
          <w:tcPr>
            <w:tcW w:w="1832" w:type="dxa"/>
            <w:vMerge/>
            <w:vAlign w:val="center"/>
          </w:tcPr>
          <w:p w14:paraId="26822DBF" w14:textId="77777777" w:rsidR="00E7523A" w:rsidRPr="000668E1" w:rsidRDefault="00E7523A" w:rsidP="000E5E7D">
            <w:pPr>
              <w:pStyle w:val="TAC"/>
              <w:rPr>
                <w:rFonts w:eastAsia="SimSun"/>
              </w:rPr>
            </w:pPr>
          </w:p>
        </w:tc>
        <w:tc>
          <w:tcPr>
            <w:tcW w:w="1876" w:type="dxa"/>
            <w:vAlign w:val="center"/>
          </w:tcPr>
          <w:p w14:paraId="6B21ACAF" w14:textId="77777777" w:rsidR="00E7523A" w:rsidRPr="000668E1" w:rsidRDefault="00E7523A" w:rsidP="000E5E7D">
            <w:pPr>
              <w:pStyle w:val="TAC"/>
              <w:rPr>
                <w:rFonts w:eastAsia="SimSun"/>
              </w:rPr>
            </w:pPr>
            <w:r w:rsidRPr="000668E1">
              <w:rPr>
                <w:szCs w:val="21"/>
              </w:rPr>
              <w:t>3.7 dB</w:t>
            </w:r>
          </w:p>
        </w:tc>
        <w:tc>
          <w:tcPr>
            <w:tcW w:w="4630" w:type="dxa"/>
            <w:vAlign w:val="center"/>
          </w:tcPr>
          <w:p w14:paraId="05EAAD8A" w14:textId="77777777" w:rsidR="00E7523A" w:rsidRPr="000668E1" w:rsidRDefault="00E7523A" w:rsidP="000E5E7D">
            <w:pPr>
              <w:pStyle w:val="TAC"/>
              <w:rPr>
                <w:szCs w:val="21"/>
              </w:rPr>
            </w:pPr>
            <w:r w:rsidRPr="000668E1">
              <w:rPr>
                <w:szCs w:val="21"/>
              </w:rPr>
              <w:t>Urban, 28GHz, O2I</w:t>
            </w:r>
          </w:p>
          <w:p w14:paraId="17103345" w14:textId="77777777" w:rsidR="00E7523A" w:rsidRPr="000668E1" w:rsidRDefault="00E7523A" w:rsidP="000E5E7D">
            <w:pPr>
              <w:pStyle w:val="TAC"/>
              <w:rPr>
                <w:szCs w:val="21"/>
              </w:rPr>
            </w:pPr>
            <w:r w:rsidRPr="000668E1">
              <w:rPr>
                <w:szCs w:val="21"/>
              </w:rPr>
              <w:t>Baseline scheme: one PRACH transmission</w:t>
            </w:r>
          </w:p>
          <w:p w14:paraId="638B9104" w14:textId="77777777" w:rsidR="00E7523A" w:rsidRPr="000668E1" w:rsidRDefault="00E7523A" w:rsidP="000E5E7D">
            <w:pPr>
              <w:pStyle w:val="TAC"/>
              <w:rPr>
                <w:rFonts w:eastAsia="SimSun"/>
              </w:rPr>
            </w:pPr>
            <w:r w:rsidRPr="000668E1">
              <w:rPr>
                <w:szCs w:val="21"/>
              </w:rPr>
              <w:t>Enhanced scheme: PRACH with 4 repetitions</w:t>
            </w:r>
          </w:p>
        </w:tc>
      </w:tr>
      <w:tr w:rsidR="00E7523A" w:rsidRPr="000668E1" w14:paraId="2033D213" w14:textId="77777777" w:rsidTr="00DB5682">
        <w:trPr>
          <w:trHeight w:val="301"/>
          <w:jc w:val="center"/>
        </w:trPr>
        <w:tc>
          <w:tcPr>
            <w:tcW w:w="1300" w:type="dxa"/>
            <w:vMerge/>
            <w:vAlign w:val="center"/>
          </w:tcPr>
          <w:p w14:paraId="52A58CC6" w14:textId="77777777" w:rsidR="00E7523A" w:rsidRPr="000668E1" w:rsidRDefault="00E7523A" w:rsidP="000E5E7D">
            <w:pPr>
              <w:pStyle w:val="TAC"/>
              <w:rPr>
                <w:rFonts w:eastAsia="SimSun"/>
              </w:rPr>
            </w:pPr>
          </w:p>
        </w:tc>
        <w:tc>
          <w:tcPr>
            <w:tcW w:w="1832" w:type="dxa"/>
            <w:vAlign w:val="center"/>
          </w:tcPr>
          <w:p w14:paraId="34167A0C" w14:textId="77777777" w:rsidR="00E7523A" w:rsidRPr="000668E1" w:rsidRDefault="00E7523A" w:rsidP="000E5E7D">
            <w:pPr>
              <w:pStyle w:val="TAC"/>
              <w:rPr>
                <w:rFonts w:eastAsia="SimSun"/>
                <w:lang w:val="en-US" w:eastAsia="zh-CN"/>
              </w:rPr>
            </w:pPr>
            <w:r w:rsidRPr="000668E1">
              <w:rPr>
                <w:rFonts w:eastAsia="SimSun"/>
                <w:szCs w:val="21"/>
              </w:rPr>
              <w:t>Multiple PRACH transmission</w:t>
            </w:r>
            <w:r w:rsidRPr="000668E1">
              <w:rPr>
                <w:rFonts w:eastAsia="SimSun" w:hint="eastAsia"/>
                <w:szCs w:val="21"/>
                <w:lang w:val="en-US" w:eastAsia="zh-CN"/>
              </w:rPr>
              <w:t>s</w:t>
            </w:r>
            <w:r w:rsidRPr="000668E1">
              <w:rPr>
                <w:rFonts w:eastAsia="SimSun"/>
                <w:szCs w:val="21"/>
              </w:rPr>
              <w:t xml:space="preserve"> with different beam</w:t>
            </w:r>
            <w:r w:rsidRPr="000668E1">
              <w:rPr>
                <w:rFonts w:eastAsia="SimSun" w:hint="eastAsia"/>
                <w:szCs w:val="21"/>
                <w:lang w:val="en-US" w:eastAsia="zh-CN"/>
              </w:rPr>
              <w:t>s</w:t>
            </w:r>
          </w:p>
        </w:tc>
        <w:tc>
          <w:tcPr>
            <w:tcW w:w="1876" w:type="dxa"/>
            <w:vAlign w:val="center"/>
          </w:tcPr>
          <w:p w14:paraId="5D54EA56" w14:textId="77777777" w:rsidR="00E7523A" w:rsidRPr="000668E1" w:rsidRDefault="00E7523A" w:rsidP="000E5E7D">
            <w:pPr>
              <w:pStyle w:val="TAC"/>
            </w:pPr>
            <w:r w:rsidRPr="000668E1">
              <w:rPr>
                <w:szCs w:val="21"/>
              </w:rPr>
              <w:t>2.5 dB</w:t>
            </w:r>
          </w:p>
        </w:tc>
        <w:tc>
          <w:tcPr>
            <w:tcW w:w="4630" w:type="dxa"/>
            <w:vAlign w:val="center"/>
          </w:tcPr>
          <w:p w14:paraId="1DAEC620" w14:textId="77777777" w:rsidR="00E7523A" w:rsidRPr="000668E1" w:rsidRDefault="00E7523A" w:rsidP="000E5E7D">
            <w:pPr>
              <w:pStyle w:val="TAC"/>
              <w:rPr>
                <w:rFonts w:eastAsia="SimSun"/>
                <w:szCs w:val="21"/>
              </w:rPr>
            </w:pPr>
            <w:r w:rsidRPr="000668E1">
              <w:rPr>
                <w:rFonts w:eastAsia="SimSun"/>
                <w:szCs w:val="21"/>
              </w:rPr>
              <w:t>Rural, 2GHz</w:t>
            </w:r>
          </w:p>
          <w:p w14:paraId="54F38E25" w14:textId="77777777" w:rsidR="00E7523A" w:rsidRPr="000668E1" w:rsidRDefault="00E7523A" w:rsidP="000E5E7D">
            <w:pPr>
              <w:pStyle w:val="TAC"/>
              <w:rPr>
                <w:szCs w:val="21"/>
              </w:rPr>
            </w:pPr>
            <w:r w:rsidRPr="000668E1">
              <w:rPr>
                <w:szCs w:val="21"/>
              </w:rPr>
              <w:t>Baseline scheme: 1 PRACH transmission</w:t>
            </w:r>
          </w:p>
          <w:p w14:paraId="1EA0F716" w14:textId="77777777" w:rsidR="00E7523A" w:rsidRPr="000668E1" w:rsidRDefault="00E7523A" w:rsidP="000E5E7D">
            <w:pPr>
              <w:pStyle w:val="TAC"/>
            </w:pPr>
            <w:r w:rsidRPr="000668E1">
              <w:rPr>
                <w:szCs w:val="21"/>
              </w:rPr>
              <w:t>Enhanced scheme: 2 PRACH transmission with different beam</w:t>
            </w:r>
          </w:p>
        </w:tc>
      </w:tr>
      <w:tr w:rsidR="00E7523A" w:rsidRPr="000668E1" w14:paraId="484F984E" w14:textId="77777777" w:rsidTr="00DB5682">
        <w:trPr>
          <w:trHeight w:val="425"/>
          <w:jc w:val="center"/>
        </w:trPr>
        <w:tc>
          <w:tcPr>
            <w:tcW w:w="1300" w:type="dxa"/>
            <w:vMerge w:val="restart"/>
            <w:vAlign w:val="center"/>
          </w:tcPr>
          <w:p w14:paraId="7F0ED686" w14:textId="77777777" w:rsidR="00E7523A" w:rsidRPr="000668E1" w:rsidRDefault="00E7523A" w:rsidP="000E5E7D">
            <w:pPr>
              <w:pStyle w:val="TAC"/>
              <w:rPr>
                <w:rFonts w:eastAsia="SimSun"/>
              </w:rPr>
            </w:pPr>
            <w:r w:rsidRPr="000668E1">
              <w:rPr>
                <w:rFonts w:eastAsia="SimSun"/>
              </w:rPr>
              <w:t xml:space="preserve">Source </w:t>
            </w:r>
            <w:r w:rsidRPr="000668E1">
              <w:rPr>
                <w:rFonts w:eastAsia="SimSun" w:hint="eastAsia"/>
                <w:lang w:val="en-US" w:eastAsia="zh-CN"/>
              </w:rPr>
              <w:t>2</w:t>
            </w:r>
            <w:r w:rsidRPr="000668E1">
              <w:rPr>
                <w:rFonts w:eastAsia="SimSun"/>
              </w:rPr>
              <w:t xml:space="preserve"> (</w:t>
            </w:r>
            <w:r w:rsidRPr="000668E1">
              <w:rPr>
                <w:rFonts w:eastAsia="DengXian"/>
                <w:lang w:eastAsia="zh-CN"/>
              </w:rPr>
              <w:t>R1-2009793</w:t>
            </w:r>
            <w:r w:rsidRPr="000668E1">
              <w:rPr>
                <w:rFonts w:eastAsia="SimSun"/>
              </w:rPr>
              <w:t>)</w:t>
            </w:r>
          </w:p>
        </w:tc>
        <w:tc>
          <w:tcPr>
            <w:tcW w:w="1832" w:type="dxa"/>
            <w:vMerge w:val="restart"/>
            <w:vAlign w:val="center"/>
          </w:tcPr>
          <w:p w14:paraId="7748D8A6" w14:textId="77777777" w:rsidR="00E7523A" w:rsidRPr="000668E1" w:rsidRDefault="00E7523A" w:rsidP="000E5E7D">
            <w:pPr>
              <w:pStyle w:val="TAC"/>
              <w:rPr>
                <w:rFonts w:eastAsia="SimSun"/>
              </w:rPr>
            </w:pPr>
            <w:r w:rsidRPr="000668E1">
              <w:rPr>
                <w:rFonts w:eastAsia="SimSun"/>
                <w:szCs w:val="21"/>
              </w:rPr>
              <w:t>Multiple PRACH transmission</w:t>
            </w:r>
            <w:r w:rsidRPr="000668E1">
              <w:rPr>
                <w:rFonts w:eastAsia="SimSun" w:hint="eastAsia"/>
                <w:szCs w:val="21"/>
                <w:lang w:val="en-US" w:eastAsia="zh-CN"/>
              </w:rPr>
              <w:t>s</w:t>
            </w:r>
            <w:r w:rsidRPr="000668E1">
              <w:rPr>
                <w:rFonts w:eastAsia="SimSun"/>
                <w:szCs w:val="21"/>
              </w:rPr>
              <w:t xml:space="preserve"> with different beams</w:t>
            </w:r>
          </w:p>
        </w:tc>
        <w:tc>
          <w:tcPr>
            <w:tcW w:w="1876" w:type="dxa"/>
            <w:vAlign w:val="center"/>
          </w:tcPr>
          <w:p w14:paraId="40AC4FD1" w14:textId="77777777" w:rsidR="00E7523A" w:rsidRPr="000668E1" w:rsidRDefault="00E7523A" w:rsidP="000E5E7D">
            <w:pPr>
              <w:pStyle w:val="TAC"/>
              <w:rPr>
                <w:rFonts w:eastAsia="SimSun"/>
              </w:rPr>
            </w:pPr>
            <w:r w:rsidRPr="000668E1">
              <w:rPr>
                <w:rFonts w:eastAsia="SimSun"/>
                <w:szCs w:val="21"/>
              </w:rPr>
              <w:t>2 dB</w:t>
            </w:r>
          </w:p>
        </w:tc>
        <w:tc>
          <w:tcPr>
            <w:tcW w:w="4630" w:type="dxa"/>
            <w:vAlign w:val="center"/>
          </w:tcPr>
          <w:p w14:paraId="2D7ED3FA" w14:textId="77777777" w:rsidR="00E7523A" w:rsidRPr="000668E1" w:rsidRDefault="00E7523A" w:rsidP="000E5E7D">
            <w:pPr>
              <w:pStyle w:val="TAC"/>
              <w:rPr>
                <w:szCs w:val="21"/>
              </w:rPr>
            </w:pPr>
            <w:r w:rsidRPr="000668E1">
              <w:rPr>
                <w:szCs w:val="21"/>
              </w:rPr>
              <w:t>Urban, 28GHz, O2I</w:t>
            </w:r>
          </w:p>
          <w:p w14:paraId="7596E97F" w14:textId="77777777" w:rsidR="00E7523A" w:rsidRPr="000668E1" w:rsidRDefault="00E7523A" w:rsidP="000E5E7D">
            <w:pPr>
              <w:pStyle w:val="TAC"/>
              <w:rPr>
                <w:szCs w:val="21"/>
              </w:rPr>
            </w:pPr>
            <w:r w:rsidRPr="000668E1">
              <w:rPr>
                <w:szCs w:val="21"/>
              </w:rPr>
              <w:t>Baseline scheme: one PRACH transmission</w:t>
            </w:r>
          </w:p>
          <w:p w14:paraId="39889882" w14:textId="77777777" w:rsidR="00E7523A" w:rsidRPr="000668E1" w:rsidRDefault="00E7523A" w:rsidP="000E5E7D">
            <w:pPr>
              <w:pStyle w:val="TAC"/>
              <w:rPr>
                <w:rFonts w:eastAsia="SimSun"/>
              </w:rPr>
            </w:pPr>
            <w:r w:rsidRPr="000668E1">
              <w:rPr>
                <w:szCs w:val="21"/>
              </w:rPr>
              <w:t>Enhanced scheme: bundle of 2 msg1 transmissions, each transmitted using a different narrow TX beam. Reported gain is the one corresponding to the highest measured RSRP at gNB.</w:t>
            </w:r>
          </w:p>
        </w:tc>
      </w:tr>
      <w:tr w:rsidR="00E7523A" w:rsidRPr="000668E1" w14:paraId="11AE5145" w14:textId="77777777" w:rsidTr="00DB5682">
        <w:trPr>
          <w:trHeight w:val="973"/>
          <w:jc w:val="center"/>
        </w:trPr>
        <w:tc>
          <w:tcPr>
            <w:tcW w:w="1300" w:type="dxa"/>
            <w:vMerge/>
            <w:vAlign w:val="center"/>
          </w:tcPr>
          <w:p w14:paraId="3092C373" w14:textId="77777777" w:rsidR="00E7523A" w:rsidRPr="000668E1" w:rsidRDefault="00E7523A" w:rsidP="000E5E7D">
            <w:pPr>
              <w:pStyle w:val="TAC"/>
              <w:rPr>
                <w:rFonts w:eastAsia="SimSun"/>
              </w:rPr>
            </w:pPr>
          </w:p>
        </w:tc>
        <w:tc>
          <w:tcPr>
            <w:tcW w:w="1832" w:type="dxa"/>
            <w:vMerge/>
            <w:vAlign w:val="center"/>
          </w:tcPr>
          <w:p w14:paraId="0960E7D3" w14:textId="77777777" w:rsidR="00E7523A" w:rsidRPr="000668E1" w:rsidRDefault="00E7523A" w:rsidP="000E5E7D">
            <w:pPr>
              <w:pStyle w:val="TAC"/>
              <w:rPr>
                <w:rFonts w:eastAsia="SimSun"/>
              </w:rPr>
            </w:pPr>
          </w:p>
        </w:tc>
        <w:tc>
          <w:tcPr>
            <w:tcW w:w="1876" w:type="dxa"/>
            <w:vAlign w:val="center"/>
          </w:tcPr>
          <w:p w14:paraId="65AA4358" w14:textId="77777777" w:rsidR="00E7523A" w:rsidRPr="000668E1" w:rsidRDefault="00E7523A" w:rsidP="000E5E7D">
            <w:pPr>
              <w:pStyle w:val="TAC"/>
              <w:rPr>
                <w:rFonts w:eastAsia="SimSun"/>
                <w:lang w:val="en-US" w:eastAsia="zh-CN"/>
              </w:rPr>
            </w:pPr>
            <w:r w:rsidRPr="000668E1">
              <w:rPr>
                <w:rFonts w:eastAsia="SimSun"/>
                <w:szCs w:val="21"/>
              </w:rPr>
              <w:t>4.7</w:t>
            </w:r>
            <w:r w:rsidRPr="000668E1">
              <w:rPr>
                <w:rFonts w:eastAsia="SimSun" w:hint="eastAsia"/>
                <w:szCs w:val="21"/>
                <w:lang w:val="en-US" w:eastAsia="zh-CN"/>
              </w:rPr>
              <w:t xml:space="preserve"> </w:t>
            </w:r>
            <w:r w:rsidRPr="000668E1">
              <w:rPr>
                <w:rFonts w:eastAsia="SimSun"/>
                <w:szCs w:val="21"/>
              </w:rPr>
              <w:t>dB</w:t>
            </w:r>
          </w:p>
        </w:tc>
        <w:tc>
          <w:tcPr>
            <w:tcW w:w="4630" w:type="dxa"/>
            <w:vAlign w:val="center"/>
          </w:tcPr>
          <w:p w14:paraId="4FE681ED" w14:textId="77777777" w:rsidR="00E7523A" w:rsidRPr="000668E1" w:rsidRDefault="00E7523A" w:rsidP="000E5E7D">
            <w:pPr>
              <w:pStyle w:val="TAC"/>
              <w:rPr>
                <w:szCs w:val="21"/>
              </w:rPr>
            </w:pPr>
            <w:r w:rsidRPr="000668E1">
              <w:rPr>
                <w:szCs w:val="21"/>
              </w:rPr>
              <w:t>Urban, 28GHz, O2I</w:t>
            </w:r>
          </w:p>
          <w:p w14:paraId="59133DB5" w14:textId="77777777" w:rsidR="00E7523A" w:rsidRPr="000668E1" w:rsidRDefault="00E7523A" w:rsidP="000E5E7D">
            <w:pPr>
              <w:pStyle w:val="TAC"/>
              <w:rPr>
                <w:szCs w:val="21"/>
              </w:rPr>
            </w:pPr>
            <w:r w:rsidRPr="000668E1">
              <w:rPr>
                <w:szCs w:val="21"/>
              </w:rPr>
              <w:t>Baseline scheme: one PRACH transmission</w:t>
            </w:r>
          </w:p>
          <w:p w14:paraId="52333613" w14:textId="77777777" w:rsidR="00E7523A" w:rsidRPr="000668E1" w:rsidRDefault="00E7523A" w:rsidP="000E5E7D">
            <w:pPr>
              <w:pStyle w:val="TAC"/>
              <w:rPr>
                <w:rFonts w:eastAsia="SimSun"/>
              </w:rPr>
            </w:pPr>
            <w:r w:rsidRPr="000668E1">
              <w:rPr>
                <w:szCs w:val="21"/>
              </w:rPr>
              <w:t>Enhanced scheme: bundle of 4 msg1 transmissions, each transmitted using a different narrow TX beam. Reported gain is the one corresponding to the highest measured RSRP at gNB.</w:t>
            </w:r>
          </w:p>
        </w:tc>
      </w:tr>
    </w:tbl>
    <w:p w14:paraId="677079CA" w14:textId="77777777" w:rsidR="00E7523A" w:rsidRPr="000668E1" w:rsidRDefault="00E7523A" w:rsidP="00E7523A">
      <w:pPr>
        <w:widowControl w:val="0"/>
        <w:jc w:val="both"/>
      </w:pPr>
    </w:p>
    <w:p w14:paraId="60FD1D49" w14:textId="77777777" w:rsidR="00E7523A" w:rsidRPr="000668E1" w:rsidRDefault="00E7523A" w:rsidP="00E7523A">
      <w:pPr>
        <w:pStyle w:val="Heading3"/>
        <w:rPr>
          <w:rFonts w:eastAsia="Malgun Gothic"/>
          <w:lang w:eastAsia="zh-CN"/>
        </w:rPr>
      </w:pPr>
      <w:bookmarkStart w:id="283" w:name="_Toc56844471"/>
      <w:bookmarkStart w:id="284" w:name="_Toc56891255"/>
      <w:bookmarkStart w:id="285" w:name="_Toc57028512"/>
      <w:bookmarkStart w:id="286" w:name="_Toc57028577"/>
      <w:bookmarkStart w:id="287" w:name="_Toc57028699"/>
      <w:r w:rsidRPr="000668E1">
        <w:rPr>
          <w:rFonts w:eastAsia="Malgun Gothic"/>
          <w:lang w:eastAsia="zh-CN"/>
        </w:rPr>
        <w:t>6.3.</w:t>
      </w:r>
      <w:r w:rsidRPr="000668E1">
        <w:rPr>
          <w:rFonts w:eastAsia="SimSun" w:hint="eastAsia"/>
          <w:lang w:val="en-US" w:eastAsia="zh-CN"/>
        </w:rPr>
        <w:t>3</w:t>
      </w:r>
      <w:r w:rsidRPr="000668E1">
        <w:rPr>
          <w:rFonts w:eastAsia="Malgun Gothic"/>
        </w:rPr>
        <w:tab/>
      </w:r>
      <w:r w:rsidRPr="000668E1">
        <w:rPr>
          <w:rFonts w:eastAsia="Malgun Gothic"/>
          <w:lang w:eastAsia="zh-CN"/>
        </w:rPr>
        <w:t>Enhancements for broadcast PDCCH</w:t>
      </w:r>
      <w:bookmarkEnd w:id="283"/>
      <w:bookmarkEnd w:id="284"/>
      <w:bookmarkEnd w:id="285"/>
      <w:bookmarkEnd w:id="286"/>
      <w:bookmarkEnd w:id="287"/>
    </w:p>
    <w:p w14:paraId="695970BA" w14:textId="77777777" w:rsidR="00E7523A" w:rsidRPr="000668E1" w:rsidRDefault="00E7523A" w:rsidP="000E5E7D">
      <w:pPr>
        <w:rPr>
          <w:rFonts w:eastAsia="Times New Roman"/>
          <w:iCs/>
          <w:lang w:val="en-US" w:eastAsia="zh-CN"/>
        </w:rPr>
      </w:pPr>
      <w:r w:rsidRPr="000668E1">
        <w:rPr>
          <w:lang w:eastAsia="zh-CN"/>
        </w:rPr>
        <w:t>Broadcast PDCCH repetition was studied. Potential specification impacts include PDCCH repetition configuration.</w:t>
      </w:r>
    </w:p>
    <w:p w14:paraId="27468F66" w14:textId="77777777" w:rsidR="00E7523A" w:rsidRPr="000668E1" w:rsidRDefault="00E7523A" w:rsidP="000E5E7D">
      <w:r w:rsidRPr="000668E1">
        <w:t xml:space="preserve">Compact DCI and PDCCH-less for broadcast PDCCH were studied for broadcast PDCCH. Potential specification impacts of compact DCI include mechanism for DCI bit field design for fallback DCI. Potential specification </w:t>
      </w:r>
      <w:r w:rsidRPr="000668E1">
        <w:lastRenderedPageBreak/>
        <w:t xml:space="preserve">impacts of PDCCH-less include the mechanism to indicate the scheduling information for broadcast PDSCH carrying SIB messages. </w:t>
      </w:r>
    </w:p>
    <w:p w14:paraId="58F8113F" w14:textId="1BBD66FB" w:rsidR="00E7523A" w:rsidRPr="000668E1" w:rsidRDefault="00E7523A" w:rsidP="000E5E7D">
      <w:r w:rsidRPr="000668E1">
        <w:t>Three sources (</w:t>
      </w:r>
      <w:r w:rsidRPr="000668E1">
        <w:rPr>
          <w:lang w:eastAsia="zh-CN"/>
        </w:rPr>
        <w:t>R1-2007745</w:t>
      </w:r>
      <w:r w:rsidRPr="000668E1">
        <w:t>,</w:t>
      </w:r>
      <w:r w:rsidRPr="000668E1">
        <w:rPr>
          <w:rFonts w:hint="eastAsia"/>
          <w:lang w:val="en-US" w:eastAsia="zh-CN"/>
        </w:rPr>
        <w:t xml:space="preserve"> </w:t>
      </w:r>
      <w:r w:rsidRPr="000668E1">
        <w:rPr>
          <w:lang w:val="en-US" w:eastAsia="zh-CN"/>
        </w:rPr>
        <w:t>R1-2009719</w:t>
      </w:r>
      <w:r w:rsidRPr="000668E1">
        <w:t>,</w:t>
      </w:r>
      <w:r w:rsidRPr="000668E1">
        <w:rPr>
          <w:rFonts w:hint="eastAsia"/>
          <w:lang w:val="en-US" w:eastAsia="zh-CN"/>
        </w:rPr>
        <w:t xml:space="preserve"> </w:t>
      </w:r>
      <w:r w:rsidRPr="000668E1">
        <w:t>R1-2009309) evaluated the performance of enhancements on PDCCH repetition.</w:t>
      </w:r>
    </w:p>
    <w:p w14:paraId="3FBA8BE2" w14:textId="39FC4722"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Two </w:t>
      </w:r>
      <w:r w:rsidR="00E7523A" w:rsidRPr="000668E1">
        <w:rPr>
          <w:rFonts w:eastAsia="Times New Roman"/>
          <w:lang w:eastAsia="zh-CN"/>
        </w:rPr>
        <w:t>source</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hint="eastAsia"/>
          <w:lang w:val="en-US" w:eastAsia="zh-CN"/>
        </w:rPr>
        <w:t>(</w:t>
      </w:r>
      <w:r w:rsidR="00E7523A" w:rsidRPr="000668E1">
        <w:rPr>
          <w:lang w:val="en-US" w:eastAsia="zh-CN"/>
        </w:rPr>
        <w:t>R1-2009719</w:t>
      </w:r>
      <w:r w:rsidR="00E7523A" w:rsidRPr="000668E1">
        <w:rPr>
          <w:rFonts w:hint="eastAsia"/>
          <w:lang w:val="en-US" w:eastAsia="zh-CN"/>
        </w:rPr>
        <w:t xml:space="preserve">, </w:t>
      </w:r>
      <w:r w:rsidR="00E7523A" w:rsidRPr="000668E1">
        <w:t>R1-2009309</w:t>
      </w:r>
      <w:r w:rsidR="00E7523A" w:rsidRPr="000668E1">
        <w:rPr>
          <w:rFonts w:eastAsia="Times New Roman" w:hint="eastAsia"/>
          <w:lang w:val="en-US" w:eastAsia="zh-CN"/>
        </w:rPr>
        <w:t xml:space="preserve">) </w:t>
      </w:r>
      <w:r w:rsidR="00E7523A" w:rsidRPr="000668E1">
        <w:rPr>
          <w:rFonts w:eastAsia="Times New Roman"/>
          <w:lang w:eastAsia="zh-CN"/>
        </w:rPr>
        <w:t xml:space="preserve">show </w:t>
      </w:r>
      <w:r w:rsidR="00E7523A" w:rsidRPr="000668E1">
        <w:rPr>
          <w:rFonts w:eastAsia="Times New Roman"/>
          <w:szCs w:val="21"/>
          <w:lang w:eastAsia="en-IN"/>
        </w:rPr>
        <w:t>2 dB</w:t>
      </w:r>
      <w:r w:rsidR="00E7523A" w:rsidRPr="000668E1">
        <w:rPr>
          <w:rFonts w:eastAsia="Times New Roman"/>
          <w:lang w:eastAsia="zh-CN"/>
        </w:rPr>
        <w:t xml:space="preserve"> gain</w:t>
      </w:r>
      <w:r w:rsidR="00E7523A" w:rsidRPr="000668E1">
        <w:rPr>
          <w:rFonts w:eastAsia="Times New Roman"/>
          <w:lang w:val="en-US" w:eastAsia="zh-CN"/>
        </w:rPr>
        <w:t xml:space="preserve"> and one </w:t>
      </w:r>
      <w:r w:rsidR="00E7523A" w:rsidRPr="000668E1">
        <w:rPr>
          <w:rFonts w:eastAsia="Times New Roman"/>
          <w:lang w:eastAsia="zh-CN"/>
        </w:rPr>
        <w:t>source</w:t>
      </w:r>
      <w:r w:rsidR="00E7523A" w:rsidRPr="000668E1">
        <w:rPr>
          <w:rFonts w:eastAsia="Times New Roman" w:hint="eastAsia"/>
          <w:lang w:val="en-US" w:eastAsia="zh-CN"/>
        </w:rPr>
        <w:t xml:space="preserve"> (</w:t>
      </w:r>
      <w:r w:rsidR="00E7523A" w:rsidRPr="000668E1">
        <w:rPr>
          <w:lang w:eastAsia="zh-CN"/>
        </w:rPr>
        <w:t>R1-2007745</w:t>
      </w:r>
      <w:r w:rsidR="00E7523A" w:rsidRPr="000668E1">
        <w:rPr>
          <w:rFonts w:eastAsia="Times New Roman" w:hint="eastAsia"/>
          <w:lang w:val="en-US" w:eastAsia="zh-CN"/>
        </w:rPr>
        <w:t>)</w:t>
      </w:r>
      <w:r w:rsidR="00E7523A" w:rsidRPr="000668E1">
        <w:rPr>
          <w:rFonts w:eastAsia="Times New Roman"/>
          <w:lang w:eastAsia="zh-CN"/>
        </w:rPr>
        <w:t xml:space="preserve"> 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szCs w:val="21"/>
          <w:lang w:eastAsia="en-IN"/>
        </w:rPr>
        <w:t>2.8~3.1 dB</w:t>
      </w:r>
      <w:r w:rsidR="00E7523A" w:rsidRPr="000668E1">
        <w:rPr>
          <w:rFonts w:eastAsia="Times New Roman"/>
          <w:lang w:eastAsia="zh-CN"/>
        </w:rPr>
        <w:t xml:space="preserve"> gain</w:t>
      </w:r>
      <w:r w:rsidR="00E7523A" w:rsidRPr="000668E1">
        <w:rPr>
          <w:rFonts w:eastAsia="Times New Roman"/>
          <w:lang w:val="en-US" w:eastAsia="zh-CN"/>
        </w:rPr>
        <w:t xml:space="preserve"> when</w:t>
      </w:r>
      <w:r w:rsidR="00E7523A" w:rsidRPr="000668E1">
        <w:rPr>
          <w:rFonts w:eastAsia="Times New Roman"/>
          <w:lang w:eastAsia="zh-CN"/>
        </w:rPr>
        <w:t xml:space="preserve"> the number of repetitions is </w:t>
      </w:r>
      <w:r w:rsidR="00E7523A" w:rsidRPr="000668E1">
        <w:rPr>
          <w:rFonts w:eastAsia="Times New Roman"/>
          <w:lang w:val="en-US" w:eastAsia="zh-CN"/>
        </w:rPr>
        <w:t xml:space="preserve">increased to 2. </w:t>
      </w:r>
    </w:p>
    <w:p w14:paraId="72952973" w14:textId="476FEAB1"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w:t>
      </w:r>
      <w:r w:rsidR="00E7523A" w:rsidRPr="000668E1">
        <w:rPr>
          <w:rFonts w:eastAsia="Times New Roman"/>
          <w:lang w:eastAsia="zh-CN"/>
        </w:rPr>
        <w:t xml:space="preserve">source </w:t>
      </w:r>
      <w:r w:rsidR="00E7523A" w:rsidRPr="000668E1">
        <w:rPr>
          <w:rFonts w:eastAsia="Times New Roman" w:hint="eastAsia"/>
          <w:lang w:val="en-US" w:eastAsia="zh-CN"/>
        </w:rPr>
        <w:t>(</w:t>
      </w:r>
      <w:r w:rsidR="00E7523A" w:rsidRPr="000668E1">
        <w:rPr>
          <w:lang w:eastAsia="zh-CN"/>
        </w:rPr>
        <w:t>R1-2007745</w:t>
      </w:r>
      <w:r w:rsidR="00E7523A" w:rsidRPr="000668E1">
        <w:rPr>
          <w:rFonts w:eastAsia="Times New Roman" w:hint="eastAsia"/>
          <w:lang w:val="en-US" w:eastAsia="zh-CN"/>
        </w:rPr>
        <w:t xml:space="preserve">) </w:t>
      </w:r>
      <w:r w:rsidR="00E7523A" w:rsidRPr="000668E1">
        <w:rPr>
          <w:rFonts w:eastAsia="Times New Roman"/>
          <w:lang w:eastAsia="zh-CN"/>
        </w:rPr>
        <w:t>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szCs w:val="21"/>
          <w:lang w:eastAsia="en-IN"/>
        </w:rPr>
        <w:t>4~5.8 dB</w:t>
      </w:r>
      <w:r w:rsidR="00E7523A" w:rsidRPr="000668E1">
        <w:rPr>
          <w:rFonts w:eastAsia="Times New Roman"/>
          <w:lang w:eastAsia="zh-CN"/>
        </w:rPr>
        <w:t xml:space="preserve"> gain</w:t>
      </w:r>
      <w:r w:rsidR="00E7523A" w:rsidRPr="000668E1">
        <w:rPr>
          <w:rFonts w:eastAsia="Times New Roman"/>
          <w:lang w:val="en-US" w:eastAsia="zh-CN"/>
        </w:rPr>
        <w:t xml:space="preserve"> and one source </w:t>
      </w:r>
      <w:r w:rsidR="00E7523A" w:rsidRPr="000668E1">
        <w:rPr>
          <w:rFonts w:eastAsia="Times New Roman" w:hint="eastAsia"/>
          <w:lang w:val="en-US" w:eastAsia="zh-CN"/>
        </w:rPr>
        <w:t>(</w:t>
      </w:r>
      <w:r w:rsidR="00E7523A" w:rsidRPr="000668E1">
        <w:t>R1-2009309</w:t>
      </w:r>
      <w:r w:rsidR="00E7523A" w:rsidRPr="000668E1">
        <w:rPr>
          <w:rFonts w:eastAsia="Times New Roman" w:hint="eastAsia"/>
          <w:lang w:val="en-US" w:eastAsia="zh-CN"/>
        </w:rPr>
        <w:t xml:space="preserve">) </w:t>
      </w:r>
      <w:r w:rsidR="00E7523A" w:rsidRPr="000668E1">
        <w:rPr>
          <w:rFonts w:eastAsia="Times New Roman"/>
          <w:lang w:val="en-US" w:eastAsia="zh-CN"/>
        </w:rPr>
        <w:t>shows 4 dB gain when</w:t>
      </w:r>
      <w:r w:rsidR="00E7523A" w:rsidRPr="000668E1">
        <w:rPr>
          <w:rFonts w:eastAsia="Times New Roman"/>
          <w:lang w:eastAsia="zh-CN"/>
        </w:rPr>
        <w:t xml:space="preserve"> the number of repetitions is </w:t>
      </w:r>
      <w:r w:rsidR="00E7523A" w:rsidRPr="000668E1">
        <w:rPr>
          <w:rFonts w:eastAsia="Times New Roman"/>
          <w:lang w:val="en-US" w:eastAsia="zh-CN"/>
        </w:rPr>
        <w:t xml:space="preserve">increased to 4. </w:t>
      </w:r>
    </w:p>
    <w:p w14:paraId="5F642480" w14:textId="35CDC7D6" w:rsidR="00E7523A" w:rsidRPr="000668E1" w:rsidRDefault="000E5E7D" w:rsidP="000E5E7D">
      <w:pPr>
        <w:pStyle w:val="B1"/>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source </w:t>
      </w:r>
      <w:r w:rsidR="00E7523A" w:rsidRPr="000668E1">
        <w:rPr>
          <w:rFonts w:eastAsia="Times New Roman" w:hint="eastAsia"/>
          <w:lang w:val="en-US" w:eastAsia="zh-CN"/>
        </w:rPr>
        <w:t>(</w:t>
      </w:r>
      <w:r w:rsidR="00E7523A" w:rsidRPr="000668E1">
        <w:t>R1-2009309</w:t>
      </w:r>
      <w:r w:rsidR="00E7523A" w:rsidRPr="000668E1">
        <w:rPr>
          <w:rFonts w:eastAsia="Times New Roman" w:hint="eastAsia"/>
          <w:lang w:val="en-US" w:eastAsia="zh-CN"/>
        </w:rPr>
        <w:t xml:space="preserve">) </w:t>
      </w:r>
      <w:r w:rsidR="00E7523A" w:rsidRPr="000668E1">
        <w:rPr>
          <w:rFonts w:eastAsia="Times New Roman"/>
          <w:lang w:val="en-US" w:eastAsia="zh-CN"/>
        </w:rPr>
        <w:t xml:space="preserve">shows about </w:t>
      </w:r>
      <w:r w:rsidR="00E7523A" w:rsidRPr="000668E1">
        <w:rPr>
          <w:rFonts w:eastAsia="Times New Roman"/>
          <w:lang w:eastAsia="zh-CN"/>
        </w:rPr>
        <w:t>3dB and 6dB</w:t>
      </w:r>
      <w:r w:rsidR="00E7523A" w:rsidRPr="000668E1">
        <w:rPr>
          <w:rFonts w:eastAsia="Times New Roman"/>
          <w:lang w:val="en-US" w:eastAsia="zh-CN"/>
        </w:rPr>
        <w:t xml:space="preserve"> gain i</w:t>
      </w:r>
      <w:r w:rsidR="00E7523A" w:rsidRPr="000668E1">
        <w:rPr>
          <w:rFonts w:eastAsia="Times New Roman"/>
          <w:lang w:eastAsia="zh-CN"/>
        </w:rPr>
        <w:t>f DMRS bundling is consider</w:t>
      </w:r>
      <w:r w:rsidR="00E7523A" w:rsidRPr="000668E1">
        <w:rPr>
          <w:rFonts w:eastAsia="Times New Roman"/>
          <w:lang w:val="en-US" w:eastAsia="zh-CN"/>
        </w:rPr>
        <w:t xml:space="preserve">ed for 2 and 4 repetitions respectively. </w:t>
      </w:r>
      <w:r w:rsidR="00E7523A" w:rsidRPr="000668E1">
        <w:rPr>
          <w:rFonts w:eastAsia="Times New Roman"/>
          <w:lang w:eastAsia="zh-CN"/>
        </w:rPr>
        <w:t xml:space="preserve"> </w:t>
      </w:r>
    </w:p>
    <w:p w14:paraId="1FD928EE" w14:textId="17B387B6" w:rsidR="00E7523A" w:rsidRPr="000668E1" w:rsidRDefault="00E7523A" w:rsidP="000E5E7D">
      <w:r w:rsidRPr="000668E1">
        <w:t>One source (</w:t>
      </w:r>
      <w:r w:rsidRPr="000668E1">
        <w:rPr>
          <w:lang w:val="en-US" w:eastAsia="zh-CN"/>
        </w:rPr>
        <w:t>R1-2009719</w:t>
      </w:r>
      <w:r w:rsidRPr="000668E1">
        <w:t>) evaluated the performance of compact DCI and shows 1.5 dB gain if the number of DCI payload size is reduced from 40 bits to 20 bits.</w:t>
      </w:r>
    </w:p>
    <w:p w14:paraId="6903F18C" w14:textId="77777777" w:rsidR="00E7523A" w:rsidRPr="000668E1" w:rsidRDefault="00E7523A" w:rsidP="00A46A65">
      <w:pPr>
        <w:pStyle w:val="TH"/>
        <w:rPr>
          <w:lang w:val="en-US"/>
        </w:rPr>
      </w:pPr>
      <w:r w:rsidRPr="000668E1">
        <w:rPr>
          <w:rFonts w:eastAsia="SimSun" w:hint="eastAsia"/>
        </w:rPr>
        <w:t xml:space="preserve">Table </w:t>
      </w:r>
      <w:r w:rsidRPr="000668E1">
        <w:rPr>
          <w:rFonts w:eastAsia="SimSun"/>
        </w:rPr>
        <w:t>6.</w:t>
      </w:r>
      <w:r w:rsidRPr="000668E1">
        <w:rPr>
          <w:rFonts w:eastAsia="SimSun" w:hint="eastAsia"/>
          <w:lang w:val="en-US" w:eastAsia="zh-CN"/>
        </w:rPr>
        <w:t>3</w:t>
      </w:r>
      <w:r w:rsidRPr="000668E1">
        <w:rPr>
          <w:rFonts w:eastAsia="SimSun"/>
        </w:rPr>
        <w:t>.</w:t>
      </w:r>
      <w:r w:rsidRPr="000668E1">
        <w:rPr>
          <w:rFonts w:eastAsia="SimSun" w:hint="eastAsia"/>
          <w:lang w:val="en-US" w:eastAsia="zh-CN"/>
        </w:rPr>
        <w:t>3</w:t>
      </w:r>
      <w:r w:rsidRPr="000668E1">
        <w:rPr>
          <w:rFonts w:eastAsia="SimSun" w:hint="eastAsia"/>
        </w:rPr>
        <w:t>-</w:t>
      </w:r>
      <w:r w:rsidRPr="000668E1">
        <w:rPr>
          <w:rFonts w:eastAsia="SimSun" w:hint="eastAsia"/>
          <w:lang w:val="en-US" w:eastAsia="zh-CN"/>
        </w:rPr>
        <w:t>1</w:t>
      </w:r>
      <w:r w:rsidRPr="000668E1">
        <w:rPr>
          <w:rFonts w:eastAsia="SimSun" w:hint="eastAsia"/>
        </w:rPr>
        <w:t xml:space="preserve"> </w:t>
      </w:r>
      <w:r w:rsidRPr="000668E1">
        <w:t xml:space="preserve">Performance evaluation for </w:t>
      </w:r>
      <w:r w:rsidRPr="000668E1">
        <w:rPr>
          <w:rFonts w:hint="eastAsia"/>
          <w:lang w:val="en-US" w:eastAsia="zh-CN"/>
        </w:rPr>
        <w:t>PDCCH enhancements</w:t>
      </w:r>
    </w:p>
    <w:tbl>
      <w:tblPr>
        <w:tblStyle w:val="10"/>
        <w:tblW w:w="9638" w:type="dxa"/>
        <w:jc w:val="center"/>
        <w:tblLayout w:type="fixed"/>
        <w:tblLook w:val="04A0" w:firstRow="1" w:lastRow="0" w:firstColumn="1" w:lastColumn="0" w:noHBand="0" w:noVBand="1"/>
      </w:tblPr>
      <w:tblGrid>
        <w:gridCol w:w="1300"/>
        <w:gridCol w:w="1832"/>
        <w:gridCol w:w="1876"/>
        <w:gridCol w:w="4630"/>
      </w:tblGrid>
      <w:tr w:rsidR="00E7523A" w:rsidRPr="000668E1" w14:paraId="01DE96B2" w14:textId="77777777" w:rsidTr="00DB5682">
        <w:trPr>
          <w:trHeight w:val="364"/>
          <w:jc w:val="center"/>
        </w:trPr>
        <w:tc>
          <w:tcPr>
            <w:tcW w:w="1300" w:type="dxa"/>
            <w:vAlign w:val="center"/>
          </w:tcPr>
          <w:p w14:paraId="575685D0" w14:textId="77777777" w:rsidR="00E7523A" w:rsidRPr="000668E1" w:rsidRDefault="00E7523A" w:rsidP="000E5E7D">
            <w:pPr>
              <w:pStyle w:val="TAH"/>
              <w:rPr>
                <w:bCs/>
              </w:rPr>
            </w:pPr>
            <w:r w:rsidRPr="000668E1">
              <w:t>Source</w:t>
            </w:r>
          </w:p>
        </w:tc>
        <w:tc>
          <w:tcPr>
            <w:tcW w:w="1832" w:type="dxa"/>
            <w:vAlign w:val="center"/>
          </w:tcPr>
          <w:p w14:paraId="2D58635E" w14:textId="77777777" w:rsidR="00E7523A" w:rsidRPr="000668E1" w:rsidRDefault="00E7523A" w:rsidP="000E5E7D">
            <w:pPr>
              <w:pStyle w:val="TAH"/>
              <w:rPr>
                <w:bCs/>
                <w:lang w:val="en-US" w:eastAsia="zh-CN"/>
              </w:rPr>
            </w:pPr>
            <w:r w:rsidRPr="000668E1">
              <w:rPr>
                <w:rFonts w:hint="eastAsia"/>
                <w:bCs/>
                <w:lang w:val="en-US" w:eastAsia="zh-CN"/>
              </w:rPr>
              <w:t>Solution</w:t>
            </w:r>
          </w:p>
        </w:tc>
        <w:tc>
          <w:tcPr>
            <w:tcW w:w="1876" w:type="dxa"/>
            <w:vAlign w:val="center"/>
          </w:tcPr>
          <w:p w14:paraId="32E8C8B8" w14:textId="77777777" w:rsidR="00E7523A" w:rsidRPr="000668E1" w:rsidRDefault="00E7523A" w:rsidP="000E5E7D">
            <w:pPr>
              <w:pStyle w:val="TAH"/>
              <w:rPr>
                <w:bCs/>
              </w:rPr>
            </w:pPr>
            <w:r w:rsidRPr="000668E1">
              <w:rPr>
                <w:bCs/>
              </w:rPr>
              <w:t>Performance gain</w:t>
            </w:r>
          </w:p>
        </w:tc>
        <w:tc>
          <w:tcPr>
            <w:tcW w:w="4630" w:type="dxa"/>
            <w:vAlign w:val="center"/>
          </w:tcPr>
          <w:p w14:paraId="2768FDD5" w14:textId="77777777" w:rsidR="00E7523A" w:rsidRPr="000668E1" w:rsidRDefault="00E7523A" w:rsidP="000E5E7D">
            <w:pPr>
              <w:pStyle w:val="TAH"/>
              <w:rPr>
                <w:bCs/>
              </w:rPr>
            </w:pPr>
            <w:r w:rsidRPr="000668E1">
              <w:rPr>
                <w:bCs/>
              </w:rPr>
              <w:t>Key Assumptions</w:t>
            </w:r>
          </w:p>
        </w:tc>
      </w:tr>
      <w:tr w:rsidR="00E7523A" w:rsidRPr="000668E1" w14:paraId="0BFC482A" w14:textId="77777777" w:rsidTr="00DB5682">
        <w:trPr>
          <w:trHeight w:val="128"/>
          <w:jc w:val="center"/>
        </w:trPr>
        <w:tc>
          <w:tcPr>
            <w:tcW w:w="1300" w:type="dxa"/>
            <w:vMerge w:val="restart"/>
            <w:vAlign w:val="center"/>
          </w:tcPr>
          <w:p w14:paraId="5347D4A0" w14:textId="71CCE6D1" w:rsidR="00E7523A" w:rsidRPr="000668E1" w:rsidRDefault="00E7523A" w:rsidP="000E5E7D">
            <w:pPr>
              <w:pStyle w:val="TAC"/>
              <w:rPr>
                <w:rFonts w:eastAsia="SimSun"/>
              </w:rPr>
            </w:pPr>
            <w:r w:rsidRPr="000668E1">
              <w:rPr>
                <w:rFonts w:eastAsia="SimSun"/>
              </w:rPr>
              <w:t>Source 1 (</w:t>
            </w:r>
            <w:r w:rsidRPr="000668E1">
              <w:rPr>
                <w:lang w:eastAsia="zh-CN"/>
              </w:rPr>
              <w:t>R1-2007745</w:t>
            </w:r>
            <w:r w:rsidRPr="000668E1">
              <w:rPr>
                <w:rFonts w:eastAsia="SimSun"/>
              </w:rPr>
              <w:t>)</w:t>
            </w:r>
          </w:p>
        </w:tc>
        <w:tc>
          <w:tcPr>
            <w:tcW w:w="1832" w:type="dxa"/>
            <w:vMerge w:val="restart"/>
            <w:vAlign w:val="center"/>
          </w:tcPr>
          <w:p w14:paraId="05B4CD2E" w14:textId="77777777" w:rsidR="00E7523A" w:rsidRPr="000668E1" w:rsidRDefault="00E7523A" w:rsidP="000E5E7D">
            <w:pPr>
              <w:pStyle w:val="TAC"/>
              <w:rPr>
                <w:rFonts w:eastAsia="SimSun"/>
                <w:szCs w:val="21"/>
              </w:rPr>
            </w:pPr>
          </w:p>
          <w:p w14:paraId="04301A08" w14:textId="77777777" w:rsidR="00E7523A" w:rsidRPr="000668E1" w:rsidRDefault="00E7523A" w:rsidP="000E5E7D">
            <w:pPr>
              <w:pStyle w:val="TAC"/>
              <w:rPr>
                <w:rFonts w:eastAsia="SimSun"/>
                <w:szCs w:val="21"/>
              </w:rPr>
            </w:pPr>
          </w:p>
          <w:p w14:paraId="446360D9" w14:textId="77777777" w:rsidR="00E7523A" w:rsidRPr="000668E1" w:rsidRDefault="00E7523A" w:rsidP="000E5E7D">
            <w:pPr>
              <w:pStyle w:val="TAC"/>
              <w:rPr>
                <w:rFonts w:eastAsia="SimSun"/>
              </w:rPr>
            </w:pPr>
            <w:r w:rsidRPr="000668E1">
              <w:rPr>
                <w:rFonts w:eastAsia="SimSun"/>
                <w:szCs w:val="21"/>
              </w:rPr>
              <w:t>PDCCH repetition</w:t>
            </w:r>
          </w:p>
        </w:tc>
        <w:tc>
          <w:tcPr>
            <w:tcW w:w="1876" w:type="dxa"/>
            <w:vAlign w:val="center"/>
          </w:tcPr>
          <w:p w14:paraId="33874AA9" w14:textId="77777777" w:rsidR="00E7523A" w:rsidRPr="000668E1" w:rsidRDefault="00E7523A" w:rsidP="000E5E7D">
            <w:pPr>
              <w:pStyle w:val="TAC"/>
              <w:rPr>
                <w:rFonts w:eastAsia="SimSun"/>
              </w:rPr>
            </w:pPr>
            <w:r w:rsidRPr="000668E1">
              <w:rPr>
                <w:szCs w:val="21"/>
              </w:rPr>
              <w:t>2.8~3.1 dB</w:t>
            </w:r>
          </w:p>
        </w:tc>
        <w:tc>
          <w:tcPr>
            <w:tcW w:w="4630" w:type="dxa"/>
            <w:vAlign w:val="center"/>
          </w:tcPr>
          <w:p w14:paraId="68480976" w14:textId="77777777" w:rsidR="00E7523A" w:rsidRPr="000668E1" w:rsidRDefault="00E7523A" w:rsidP="000E5E7D">
            <w:pPr>
              <w:pStyle w:val="TAC"/>
              <w:rPr>
                <w:szCs w:val="21"/>
              </w:rPr>
            </w:pPr>
            <w:r w:rsidRPr="000668E1">
              <w:rPr>
                <w:szCs w:val="21"/>
              </w:rPr>
              <w:t>Rural, 2GHz, 2Tx-2Rx, AL=16</w:t>
            </w:r>
          </w:p>
          <w:p w14:paraId="2E9FEC6E" w14:textId="77777777" w:rsidR="00E7523A" w:rsidRPr="000668E1" w:rsidRDefault="00E7523A" w:rsidP="000E5E7D">
            <w:pPr>
              <w:pStyle w:val="TAC"/>
              <w:rPr>
                <w:szCs w:val="21"/>
              </w:rPr>
            </w:pPr>
            <w:r w:rsidRPr="000668E1">
              <w:rPr>
                <w:szCs w:val="21"/>
              </w:rPr>
              <w:t>Baseline scheme: one PDCCH transmission</w:t>
            </w:r>
          </w:p>
          <w:p w14:paraId="483DF567" w14:textId="77777777" w:rsidR="00E7523A" w:rsidRPr="000668E1" w:rsidRDefault="00E7523A" w:rsidP="000E5E7D">
            <w:pPr>
              <w:pStyle w:val="TAC"/>
              <w:rPr>
                <w:rFonts w:eastAsia="SimSun"/>
              </w:rPr>
            </w:pPr>
            <w:r w:rsidRPr="000668E1">
              <w:rPr>
                <w:szCs w:val="21"/>
              </w:rPr>
              <w:t>Enhanced scheme: PDCCH with 2 repetitions with separate decoding or joint decoding among 2 repetitions.</w:t>
            </w:r>
          </w:p>
        </w:tc>
      </w:tr>
      <w:tr w:rsidR="00E7523A" w:rsidRPr="000668E1" w14:paraId="2DD5B8F9" w14:textId="77777777" w:rsidTr="00DB5682">
        <w:trPr>
          <w:trHeight w:val="301"/>
          <w:jc w:val="center"/>
        </w:trPr>
        <w:tc>
          <w:tcPr>
            <w:tcW w:w="1300" w:type="dxa"/>
            <w:vMerge/>
            <w:vAlign w:val="center"/>
          </w:tcPr>
          <w:p w14:paraId="68691B44" w14:textId="77777777" w:rsidR="00E7523A" w:rsidRPr="000668E1" w:rsidRDefault="00E7523A" w:rsidP="000E5E7D">
            <w:pPr>
              <w:pStyle w:val="TAC"/>
              <w:rPr>
                <w:rFonts w:eastAsia="SimSun"/>
              </w:rPr>
            </w:pPr>
          </w:p>
        </w:tc>
        <w:tc>
          <w:tcPr>
            <w:tcW w:w="1832" w:type="dxa"/>
            <w:vMerge/>
            <w:vAlign w:val="center"/>
          </w:tcPr>
          <w:p w14:paraId="2347FFC2" w14:textId="77777777" w:rsidR="00E7523A" w:rsidRPr="000668E1" w:rsidRDefault="00E7523A" w:rsidP="000E5E7D">
            <w:pPr>
              <w:pStyle w:val="TAC"/>
              <w:rPr>
                <w:rFonts w:eastAsia="SimSun"/>
              </w:rPr>
            </w:pPr>
          </w:p>
        </w:tc>
        <w:tc>
          <w:tcPr>
            <w:tcW w:w="1876" w:type="dxa"/>
            <w:vAlign w:val="center"/>
          </w:tcPr>
          <w:p w14:paraId="1C2B7937" w14:textId="77777777" w:rsidR="00E7523A" w:rsidRPr="000668E1" w:rsidRDefault="00E7523A" w:rsidP="000E5E7D">
            <w:pPr>
              <w:pStyle w:val="TAC"/>
              <w:rPr>
                <w:rFonts w:eastAsia="SimSun"/>
              </w:rPr>
            </w:pPr>
            <w:r w:rsidRPr="000668E1">
              <w:rPr>
                <w:szCs w:val="21"/>
              </w:rPr>
              <w:t>4~5.8 dB</w:t>
            </w:r>
          </w:p>
        </w:tc>
        <w:tc>
          <w:tcPr>
            <w:tcW w:w="4630" w:type="dxa"/>
            <w:vAlign w:val="center"/>
          </w:tcPr>
          <w:p w14:paraId="4AD5EE40" w14:textId="77777777" w:rsidR="00E7523A" w:rsidRPr="000668E1" w:rsidRDefault="00E7523A" w:rsidP="000E5E7D">
            <w:pPr>
              <w:pStyle w:val="TAC"/>
              <w:rPr>
                <w:szCs w:val="21"/>
                <w:lang w:val="es-US"/>
              </w:rPr>
            </w:pPr>
            <w:r w:rsidRPr="000668E1">
              <w:rPr>
                <w:szCs w:val="21"/>
                <w:lang w:val="es-US"/>
              </w:rPr>
              <w:t>Urban, 4GHz, 4Tx-4Rx, AL=16</w:t>
            </w:r>
          </w:p>
          <w:p w14:paraId="0C21DABB" w14:textId="77777777" w:rsidR="00E7523A" w:rsidRPr="000668E1" w:rsidRDefault="00E7523A" w:rsidP="000E5E7D">
            <w:pPr>
              <w:pStyle w:val="TAC"/>
              <w:rPr>
                <w:szCs w:val="21"/>
              </w:rPr>
            </w:pPr>
            <w:r w:rsidRPr="000668E1">
              <w:rPr>
                <w:szCs w:val="21"/>
              </w:rPr>
              <w:t>Baseline scheme: one PDCCH transmission</w:t>
            </w:r>
          </w:p>
          <w:p w14:paraId="09D0E45F" w14:textId="77777777" w:rsidR="00E7523A" w:rsidRPr="000668E1" w:rsidRDefault="00E7523A" w:rsidP="000E5E7D">
            <w:pPr>
              <w:pStyle w:val="TAC"/>
              <w:rPr>
                <w:rFonts w:eastAsia="SimSun"/>
              </w:rPr>
            </w:pPr>
            <w:r w:rsidRPr="000668E1">
              <w:rPr>
                <w:szCs w:val="21"/>
              </w:rPr>
              <w:t>Enhanced scheme: PDCCH with 4 repetitions with separate decoding or joint decoding among 2 repetitions.</w:t>
            </w:r>
          </w:p>
        </w:tc>
      </w:tr>
      <w:tr w:rsidR="00E7523A" w:rsidRPr="000668E1" w14:paraId="04FD7AA3" w14:textId="77777777" w:rsidTr="00DB5682">
        <w:trPr>
          <w:trHeight w:val="301"/>
          <w:jc w:val="center"/>
        </w:trPr>
        <w:tc>
          <w:tcPr>
            <w:tcW w:w="1300" w:type="dxa"/>
            <w:vMerge w:val="restart"/>
            <w:vAlign w:val="center"/>
          </w:tcPr>
          <w:p w14:paraId="7B260597" w14:textId="27E0192B" w:rsidR="00E7523A" w:rsidRPr="000668E1" w:rsidRDefault="00E7523A" w:rsidP="000E5E7D">
            <w:pPr>
              <w:pStyle w:val="TAC"/>
              <w:rPr>
                <w:rFonts w:eastAsia="SimSun"/>
              </w:rPr>
            </w:pPr>
            <w:r w:rsidRPr="000668E1">
              <w:rPr>
                <w:rFonts w:eastAsia="SimSun"/>
              </w:rPr>
              <w:t xml:space="preserve">Source </w:t>
            </w:r>
            <w:r w:rsidRPr="000668E1">
              <w:rPr>
                <w:rFonts w:eastAsia="SimSun" w:hint="eastAsia"/>
                <w:lang w:val="en-US" w:eastAsia="zh-CN"/>
              </w:rPr>
              <w:t xml:space="preserve">2 </w:t>
            </w:r>
            <w:r w:rsidRPr="000668E1">
              <w:rPr>
                <w:rFonts w:eastAsia="SimSun"/>
              </w:rPr>
              <w:t>(</w:t>
            </w:r>
            <w:r w:rsidRPr="000668E1">
              <w:rPr>
                <w:rFonts w:eastAsia="DengXian"/>
                <w:lang w:val="en-US" w:eastAsia="zh-CN"/>
              </w:rPr>
              <w:t>R1-2009719</w:t>
            </w:r>
            <w:r w:rsidRPr="000668E1">
              <w:rPr>
                <w:rFonts w:eastAsia="SimSun"/>
              </w:rPr>
              <w:t>)</w:t>
            </w:r>
          </w:p>
        </w:tc>
        <w:tc>
          <w:tcPr>
            <w:tcW w:w="1832" w:type="dxa"/>
            <w:vAlign w:val="center"/>
          </w:tcPr>
          <w:p w14:paraId="7CB16996" w14:textId="77777777" w:rsidR="00E7523A" w:rsidRPr="000668E1" w:rsidRDefault="00E7523A" w:rsidP="000E5E7D">
            <w:pPr>
              <w:pStyle w:val="TAC"/>
              <w:rPr>
                <w:rFonts w:eastAsia="SimSun"/>
                <w:szCs w:val="21"/>
              </w:rPr>
            </w:pPr>
            <w:r w:rsidRPr="000668E1">
              <w:rPr>
                <w:szCs w:val="21"/>
                <w:lang w:eastAsia="ja-JP"/>
              </w:rPr>
              <w:t>Aggregation for time domain</w:t>
            </w:r>
          </w:p>
        </w:tc>
        <w:tc>
          <w:tcPr>
            <w:tcW w:w="1876" w:type="dxa"/>
            <w:vAlign w:val="center"/>
          </w:tcPr>
          <w:p w14:paraId="3D2CA9E3" w14:textId="77777777" w:rsidR="00E7523A" w:rsidRPr="000668E1" w:rsidRDefault="00E7523A" w:rsidP="000E5E7D">
            <w:pPr>
              <w:pStyle w:val="TAC"/>
              <w:rPr>
                <w:szCs w:val="21"/>
              </w:rPr>
            </w:pPr>
            <w:r w:rsidRPr="000668E1">
              <w:rPr>
                <w:szCs w:val="21"/>
                <w:lang w:eastAsia="ja-JP"/>
              </w:rPr>
              <w:t>2 dB</w:t>
            </w:r>
          </w:p>
        </w:tc>
        <w:tc>
          <w:tcPr>
            <w:tcW w:w="4630" w:type="dxa"/>
            <w:vAlign w:val="center"/>
          </w:tcPr>
          <w:p w14:paraId="757E2FD2" w14:textId="77777777" w:rsidR="00E7523A" w:rsidRPr="000668E1" w:rsidRDefault="00E7523A" w:rsidP="000E5E7D">
            <w:pPr>
              <w:pStyle w:val="TAC"/>
              <w:rPr>
                <w:szCs w:val="21"/>
              </w:rPr>
            </w:pPr>
            <w:r w:rsidRPr="000668E1">
              <w:rPr>
                <w:szCs w:val="21"/>
                <w:lang w:eastAsia="ja-JP"/>
              </w:rPr>
              <w:t>Number of PDCCH symbol = 2 and 4</w:t>
            </w:r>
          </w:p>
        </w:tc>
      </w:tr>
      <w:tr w:rsidR="00E7523A" w:rsidRPr="000668E1" w14:paraId="678B8171" w14:textId="77777777" w:rsidTr="00DB5682">
        <w:trPr>
          <w:trHeight w:val="301"/>
          <w:jc w:val="center"/>
        </w:trPr>
        <w:tc>
          <w:tcPr>
            <w:tcW w:w="1300" w:type="dxa"/>
            <w:vMerge/>
            <w:vAlign w:val="center"/>
          </w:tcPr>
          <w:p w14:paraId="0B566FB2" w14:textId="77777777" w:rsidR="00E7523A" w:rsidRPr="000668E1" w:rsidRDefault="00E7523A" w:rsidP="000E5E7D">
            <w:pPr>
              <w:pStyle w:val="TAC"/>
              <w:rPr>
                <w:rFonts w:eastAsia="SimSun"/>
              </w:rPr>
            </w:pPr>
          </w:p>
        </w:tc>
        <w:tc>
          <w:tcPr>
            <w:tcW w:w="1832" w:type="dxa"/>
            <w:vAlign w:val="center"/>
          </w:tcPr>
          <w:p w14:paraId="0E07C726" w14:textId="77777777" w:rsidR="00E7523A" w:rsidRPr="000668E1" w:rsidRDefault="00E7523A" w:rsidP="000E5E7D">
            <w:pPr>
              <w:pStyle w:val="TAC"/>
              <w:rPr>
                <w:rFonts w:eastAsia="SimSun"/>
                <w:szCs w:val="21"/>
                <w:lang w:eastAsia="ja-JP"/>
              </w:rPr>
            </w:pPr>
            <w:r w:rsidRPr="000668E1">
              <w:rPr>
                <w:szCs w:val="21"/>
                <w:lang w:eastAsia="ja-JP"/>
              </w:rPr>
              <w:t>Compact DCI</w:t>
            </w:r>
          </w:p>
        </w:tc>
        <w:tc>
          <w:tcPr>
            <w:tcW w:w="1876" w:type="dxa"/>
            <w:vAlign w:val="center"/>
          </w:tcPr>
          <w:p w14:paraId="5B6FBB38" w14:textId="77777777" w:rsidR="00E7523A" w:rsidRPr="000668E1" w:rsidRDefault="00E7523A" w:rsidP="000E5E7D">
            <w:pPr>
              <w:pStyle w:val="TAC"/>
              <w:rPr>
                <w:szCs w:val="21"/>
                <w:lang w:eastAsia="ja-JP"/>
              </w:rPr>
            </w:pPr>
            <w:r w:rsidRPr="000668E1">
              <w:rPr>
                <w:szCs w:val="21"/>
                <w:lang w:eastAsia="ja-JP"/>
              </w:rPr>
              <w:t>1.5 dB</w:t>
            </w:r>
          </w:p>
        </w:tc>
        <w:tc>
          <w:tcPr>
            <w:tcW w:w="4630" w:type="dxa"/>
            <w:vAlign w:val="center"/>
          </w:tcPr>
          <w:p w14:paraId="686E38F2" w14:textId="77777777" w:rsidR="00E7523A" w:rsidRPr="000668E1" w:rsidRDefault="00E7523A" w:rsidP="000E5E7D">
            <w:pPr>
              <w:pStyle w:val="TAC"/>
              <w:rPr>
                <w:szCs w:val="21"/>
                <w:lang w:eastAsia="ja-JP"/>
              </w:rPr>
            </w:pPr>
            <w:r w:rsidRPr="000668E1">
              <w:rPr>
                <w:szCs w:val="21"/>
                <w:lang w:eastAsia="ja-JP"/>
              </w:rPr>
              <w:t>Payload size = 40 bits and 20 bits</w:t>
            </w:r>
          </w:p>
        </w:tc>
      </w:tr>
      <w:tr w:rsidR="00E7523A" w:rsidRPr="000668E1" w14:paraId="60F86517" w14:textId="77777777" w:rsidTr="00DB5682">
        <w:trPr>
          <w:trHeight w:val="301"/>
          <w:jc w:val="center"/>
        </w:trPr>
        <w:tc>
          <w:tcPr>
            <w:tcW w:w="1300" w:type="dxa"/>
            <w:vAlign w:val="center"/>
          </w:tcPr>
          <w:p w14:paraId="6DF1AA9C" w14:textId="77777777" w:rsidR="00E7523A" w:rsidRPr="000668E1" w:rsidRDefault="00E7523A" w:rsidP="000E5E7D">
            <w:pPr>
              <w:pStyle w:val="TAC"/>
              <w:rPr>
                <w:rFonts w:eastAsia="SimSun"/>
              </w:rPr>
            </w:pPr>
            <w:r w:rsidRPr="000668E1">
              <w:rPr>
                <w:rFonts w:eastAsia="SimSun"/>
              </w:rPr>
              <w:t xml:space="preserve">Source </w:t>
            </w:r>
            <w:r w:rsidRPr="000668E1">
              <w:rPr>
                <w:rFonts w:eastAsia="SimSun" w:hint="eastAsia"/>
                <w:lang w:val="en-US" w:eastAsia="zh-CN"/>
              </w:rPr>
              <w:t xml:space="preserve">3 </w:t>
            </w:r>
            <w:r w:rsidRPr="000668E1">
              <w:rPr>
                <w:rFonts w:eastAsia="SimSun"/>
              </w:rPr>
              <w:t>(</w:t>
            </w:r>
            <w:r w:rsidRPr="000668E1">
              <w:t>R1-2009309</w:t>
            </w:r>
            <w:r w:rsidRPr="000668E1">
              <w:rPr>
                <w:rFonts w:eastAsia="SimSun"/>
              </w:rPr>
              <w:t>)</w:t>
            </w:r>
          </w:p>
        </w:tc>
        <w:tc>
          <w:tcPr>
            <w:tcW w:w="1832" w:type="dxa"/>
            <w:vAlign w:val="center"/>
          </w:tcPr>
          <w:p w14:paraId="6B2B055A" w14:textId="77777777" w:rsidR="00E7523A" w:rsidRPr="000668E1" w:rsidRDefault="00E7523A" w:rsidP="000E5E7D">
            <w:pPr>
              <w:pStyle w:val="TAC"/>
              <w:rPr>
                <w:rFonts w:eastAsia="SimSun"/>
                <w:szCs w:val="21"/>
                <w:lang w:eastAsia="ja-JP"/>
              </w:rPr>
            </w:pPr>
            <w:r w:rsidRPr="000668E1">
              <w:rPr>
                <w:rFonts w:eastAsia="SimSun"/>
                <w:szCs w:val="21"/>
              </w:rPr>
              <w:t>PDCCH repetitions; PDCCH-DMRS bundling</w:t>
            </w:r>
          </w:p>
        </w:tc>
        <w:tc>
          <w:tcPr>
            <w:tcW w:w="1876" w:type="dxa"/>
            <w:vAlign w:val="center"/>
          </w:tcPr>
          <w:p w14:paraId="6C793013" w14:textId="77777777" w:rsidR="00E7523A" w:rsidRPr="000668E1" w:rsidRDefault="00E7523A" w:rsidP="000E5E7D">
            <w:pPr>
              <w:pStyle w:val="TAC"/>
              <w:rPr>
                <w:szCs w:val="21"/>
                <w:lang w:eastAsia="ja-JP"/>
              </w:rPr>
            </w:pPr>
            <w:r w:rsidRPr="000668E1">
              <w:rPr>
                <w:szCs w:val="21"/>
              </w:rPr>
              <w:t>2-6 dB</w:t>
            </w:r>
          </w:p>
        </w:tc>
        <w:tc>
          <w:tcPr>
            <w:tcW w:w="4630" w:type="dxa"/>
            <w:vAlign w:val="center"/>
          </w:tcPr>
          <w:p w14:paraId="003635C7" w14:textId="77777777" w:rsidR="00E7523A" w:rsidRPr="000668E1" w:rsidRDefault="00E7523A" w:rsidP="000E5E7D">
            <w:pPr>
              <w:pStyle w:val="TAC"/>
              <w:rPr>
                <w:rFonts w:eastAsia="SimSun"/>
                <w:szCs w:val="21"/>
              </w:rPr>
            </w:pPr>
            <w:r w:rsidRPr="000668E1">
              <w:rPr>
                <w:rFonts w:eastAsia="SimSun"/>
                <w:szCs w:val="21"/>
              </w:rPr>
              <w:t>Setup: Urban 64 Tx, 4 Rx, TDL-C 300ns, AL 16</w:t>
            </w:r>
          </w:p>
          <w:p w14:paraId="3AB9C3EC" w14:textId="77777777" w:rsidR="00E7523A" w:rsidRPr="000668E1" w:rsidRDefault="00E7523A" w:rsidP="000E5E7D">
            <w:pPr>
              <w:pStyle w:val="TAC"/>
              <w:rPr>
                <w:rFonts w:eastAsia="SimSun"/>
                <w:szCs w:val="21"/>
              </w:rPr>
            </w:pPr>
            <w:r w:rsidRPr="000668E1">
              <w:rPr>
                <w:rFonts w:eastAsia="SimSun"/>
                <w:szCs w:val="21"/>
              </w:rPr>
              <w:t>Baseline: NR R15/16 PDCCH (no repetitions, no bundling)</w:t>
            </w:r>
          </w:p>
          <w:p w14:paraId="039E0A28" w14:textId="77777777" w:rsidR="00E7523A" w:rsidRPr="000668E1" w:rsidRDefault="00E7523A" w:rsidP="000E5E7D">
            <w:pPr>
              <w:pStyle w:val="TAC"/>
              <w:rPr>
                <w:rFonts w:eastAsia="SimSun"/>
                <w:szCs w:val="21"/>
                <w:lang w:eastAsia="ja-JP"/>
              </w:rPr>
            </w:pPr>
            <w:r w:rsidRPr="000668E1">
              <w:rPr>
                <w:rFonts w:eastAsia="SimSun"/>
                <w:szCs w:val="21"/>
              </w:rPr>
              <w:t>Enhancement: 2 or 4 repetitions; with or without DMRS bundling.</w:t>
            </w:r>
          </w:p>
        </w:tc>
      </w:tr>
    </w:tbl>
    <w:p w14:paraId="344B04EA" w14:textId="77777777" w:rsidR="00E7523A" w:rsidRPr="000668E1" w:rsidRDefault="00E7523A" w:rsidP="00E7523A">
      <w:pPr>
        <w:spacing w:beforeLines="50" w:before="120"/>
        <w:jc w:val="both"/>
      </w:pPr>
    </w:p>
    <w:p w14:paraId="3D084B84" w14:textId="77777777" w:rsidR="00E7523A" w:rsidRPr="000668E1" w:rsidRDefault="00E7523A" w:rsidP="00E7523A">
      <w:pPr>
        <w:pStyle w:val="Heading3"/>
        <w:rPr>
          <w:rFonts w:eastAsia="Malgun Gothic"/>
          <w:lang w:eastAsia="zh-CN"/>
        </w:rPr>
      </w:pPr>
      <w:bookmarkStart w:id="288" w:name="_Toc56844472"/>
      <w:bookmarkStart w:id="289" w:name="_Toc56891256"/>
      <w:bookmarkStart w:id="290" w:name="_Toc57028513"/>
      <w:bookmarkStart w:id="291" w:name="_Toc57028578"/>
      <w:bookmarkStart w:id="292" w:name="_Toc57028700"/>
      <w:r w:rsidRPr="000668E1">
        <w:rPr>
          <w:rFonts w:eastAsia="Malgun Gothic"/>
          <w:lang w:eastAsia="zh-CN"/>
        </w:rPr>
        <w:t>6.3.</w:t>
      </w:r>
      <w:r w:rsidRPr="000668E1">
        <w:rPr>
          <w:rFonts w:eastAsia="Malgun Gothic" w:hint="eastAsia"/>
          <w:lang w:val="en-US" w:eastAsia="zh-CN"/>
        </w:rPr>
        <w:t>4</w:t>
      </w:r>
      <w:r w:rsidRPr="000668E1">
        <w:rPr>
          <w:rFonts w:eastAsia="Malgun Gothic"/>
        </w:rPr>
        <w:tab/>
      </w:r>
      <w:r w:rsidRPr="000668E1">
        <w:rPr>
          <w:rFonts w:eastAsia="Malgun Gothic"/>
          <w:lang w:eastAsia="zh-CN"/>
        </w:rPr>
        <w:t>Enhancements for Msg4</w:t>
      </w:r>
      <w:bookmarkEnd w:id="288"/>
      <w:bookmarkEnd w:id="289"/>
      <w:bookmarkEnd w:id="290"/>
      <w:bookmarkEnd w:id="291"/>
      <w:bookmarkEnd w:id="292"/>
    </w:p>
    <w:p w14:paraId="0245DDE0" w14:textId="77777777" w:rsidR="00E7523A" w:rsidRPr="000668E1" w:rsidRDefault="00E7523A" w:rsidP="000E5E7D">
      <w:r w:rsidRPr="000668E1">
        <w:t xml:space="preserve">Msg4 PDSCH enhancements were studied from several aspects, including introducing early CSI on Msg3 PUSCH for early link adaptation, scaling factor for TBS determination and PDSCH repetition. Potential specification impacts of early CSI on Msg3 PUSCH for early link adaptation include: CSI-RS resources configured during initial access. Potential specification impacts of scaling factor for TBS determination include: TBS determination. Potential specification impacts of PDSCH repetition include:  PDSCH repetition configuration, DMRS design among PDSCH repetitions. </w:t>
      </w:r>
    </w:p>
    <w:p w14:paraId="1762C988" w14:textId="77777777" w:rsidR="00E7523A" w:rsidRPr="000668E1" w:rsidRDefault="00E7523A" w:rsidP="00E7523A">
      <w:pPr>
        <w:pStyle w:val="Heading3"/>
        <w:rPr>
          <w:lang w:val="en-US" w:eastAsia="zh-CN"/>
        </w:rPr>
      </w:pPr>
      <w:bookmarkStart w:id="293" w:name="_Toc56844473"/>
      <w:bookmarkStart w:id="294" w:name="_Toc56891257"/>
      <w:bookmarkStart w:id="295" w:name="_Toc57028514"/>
      <w:bookmarkStart w:id="296" w:name="_Toc57028579"/>
      <w:bookmarkStart w:id="297" w:name="_Toc57028701"/>
      <w:r w:rsidRPr="000668E1">
        <w:rPr>
          <w:rFonts w:eastAsia="Malgun Gothic"/>
          <w:lang w:eastAsia="zh-CN"/>
        </w:rPr>
        <w:t>6.3.5</w:t>
      </w:r>
      <w:r w:rsidRPr="000668E1">
        <w:rPr>
          <w:rFonts w:eastAsia="Malgun Gothic"/>
        </w:rPr>
        <w:tab/>
      </w:r>
      <w:r w:rsidRPr="000668E1">
        <w:rPr>
          <w:rFonts w:eastAsia="Malgun Gothic" w:hint="eastAsia"/>
          <w:lang w:val="en-US" w:eastAsia="zh-CN"/>
        </w:rPr>
        <w:t xml:space="preserve">Enhancements for </w:t>
      </w:r>
      <w:r w:rsidRPr="000668E1">
        <w:t>PUCCH</w:t>
      </w:r>
      <w:r w:rsidRPr="000668E1">
        <w:rPr>
          <w:rFonts w:hint="eastAsia"/>
          <w:lang w:val="en-US" w:eastAsia="zh-CN"/>
        </w:rPr>
        <w:t xml:space="preserve"> with Msg4 HARQ-ACK</w:t>
      </w:r>
      <w:bookmarkEnd w:id="293"/>
      <w:bookmarkEnd w:id="294"/>
      <w:bookmarkEnd w:id="295"/>
      <w:bookmarkEnd w:id="296"/>
      <w:bookmarkEnd w:id="297"/>
    </w:p>
    <w:p w14:paraId="43DA16A9" w14:textId="77777777" w:rsidR="00E7523A" w:rsidRPr="000668E1" w:rsidRDefault="00E7523A" w:rsidP="000E5E7D">
      <w:pPr>
        <w:rPr>
          <w:lang w:val="en-US" w:eastAsia="zh-CN"/>
        </w:rPr>
      </w:pPr>
      <w:r w:rsidRPr="000668E1">
        <w:t xml:space="preserve">PUCCH repetition carrying HARQ-ACK for Msg4 was studied. Potential specification impacts include related signaling design, differentiation between enhanced UE and legacy UE. </w:t>
      </w:r>
    </w:p>
    <w:p w14:paraId="20A42A56" w14:textId="7CA75CF8" w:rsidR="00E7523A" w:rsidRPr="000668E1" w:rsidRDefault="00E7523A" w:rsidP="000E5E7D">
      <w:r w:rsidRPr="000668E1">
        <w:t>One source (</w:t>
      </w:r>
      <w:r w:rsidRPr="000668E1">
        <w:rPr>
          <w:lang w:eastAsia="zh-CN"/>
        </w:rPr>
        <w:t>R1-2007745</w:t>
      </w:r>
      <w:r w:rsidRPr="000668E1">
        <w:t>) evaluated the performance of P</w:t>
      </w:r>
      <w:r w:rsidRPr="000668E1">
        <w:rPr>
          <w:szCs w:val="21"/>
        </w:rPr>
        <w:t>UCCH repetition with HARQ-ACK for Msg4</w:t>
      </w:r>
      <w:r w:rsidRPr="000668E1">
        <w:t xml:space="preserve"> and shows 3 dB and 6 dB gain when the number repetitions is increased to 2 and 4 respectively at 2 GHz in rural scenario.</w:t>
      </w:r>
    </w:p>
    <w:p w14:paraId="54F8F005" w14:textId="77777777" w:rsidR="00E7523A" w:rsidRPr="000668E1" w:rsidRDefault="00E7523A" w:rsidP="00A46A65">
      <w:pPr>
        <w:pStyle w:val="TH"/>
        <w:rPr>
          <w:lang w:val="en-US"/>
        </w:rPr>
      </w:pPr>
      <w:r w:rsidRPr="000668E1">
        <w:rPr>
          <w:rFonts w:eastAsia="SimSun" w:hint="eastAsia"/>
        </w:rPr>
        <w:lastRenderedPageBreak/>
        <w:t xml:space="preserve">Table </w:t>
      </w:r>
      <w:r w:rsidRPr="000668E1">
        <w:rPr>
          <w:rFonts w:eastAsia="SimSun"/>
        </w:rPr>
        <w:t>6.</w:t>
      </w:r>
      <w:r w:rsidRPr="000668E1">
        <w:rPr>
          <w:rFonts w:eastAsia="SimSun" w:hint="eastAsia"/>
          <w:lang w:val="en-US" w:eastAsia="zh-CN"/>
        </w:rPr>
        <w:t>3</w:t>
      </w:r>
      <w:r w:rsidRPr="000668E1">
        <w:rPr>
          <w:rFonts w:eastAsia="SimSun"/>
        </w:rPr>
        <w:t>.</w:t>
      </w:r>
      <w:r w:rsidRPr="000668E1">
        <w:rPr>
          <w:rFonts w:eastAsia="SimSun" w:hint="eastAsia"/>
          <w:lang w:val="en-US" w:eastAsia="zh-CN"/>
        </w:rPr>
        <w:t>5</w:t>
      </w:r>
      <w:r w:rsidRPr="000668E1">
        <w:rPr>
          <w:rFonts w:eastAsia="SimSun" w:hint="eastAsia"/>
        </w:rPr>
        <w:t>-</w:t>
      </w:r>
      <w:r w:rsidRPr="000668E1">
        <w:rPr>
          <w:rFonts w:eastAsia="SimSun" w:hint="eastAsia"/>
          <w:lang w:val="en-US" w:eastAsia="zh-CN"/>
        </w:rPr>
        <w:t>1</w:t>
      </w:r>
      <w:r w:rsidRPr="000668E1">
        <w:rPr>
          <w:rFonts w:eastAsia="SimSun" w:hint="eastAsia"/>
        </w:rPr>
        <w:t xml:space="preserve"> </w:t>
      </w:r>
      <w:r w:rsidRPr="000668E1">
        <w:t>Performance evaluation for PUCCH carrying HARQ-ACK for Msg4</w:t>
      </w:r>
    </w:p>
    <w:tbl>
      <w:tblPr>
        <w:tblStyle w:val="10"/>
        <w:tblW w:w="9638" w:type="dxa"/>
        <w:jc w:val="center"/>
        <w:tblLayout w:type="fixed"/>
        <w:tblLook w:val="04A0" w:firstRow="1" w:lastRow="0" w:firstColumn="1" w:lastColumn="0" w:noHBand="0" w:noVBand="1"/>
      </w:tblPr>
      <w:tblGrid>
        <w:gridCol w:w="1300"/>
        <w:gridCol w:w="1832"/>
        <w:gridCol w:w="1876"/>
        <w:gridCol w:w="4630"/>
      </w:tblGrid>
      <w:tr w:rsidR="00E7523A" w:rsidRPr="000668E1" w14:paraId="402EFF40" w14:textId="77777777" w:rsidTr="00DB5682">
        <w:trPr>
          <w:trHeight w:val="364"/>
          <w:jc w:val="center"/>
        </w:trPr>
        <w:tc>
          <w:tcPr>
            <w:tcW w:w="1300" w:type="dxa"/>
            <w:vAlign w:val="center"/>
          </w:tcPr>
          <w:p w14:paraId="6D1CD44B" w14:textId="77777777" w:rsidR="00E7523A" w:rsidRPr="000668E1" w:rsidRDefault="00E7523A" w:rsidP="000E5E7D">
            <w:pPr>
              <w:pStyle w:val="TAH"/>
              <w:rPr>
                <w:bCs/>
              </w:rPr>
            </w:pPr>
            <w:r w:rsidRPr="000668E1">
              <w:t>Source</w:t>
            </w:r>
          </w:p>
        </w:tc>
        <w:tc>
          <w:tcPr>
            <w:tcW w:w="1832" w:type="dxa"/>
            <w:vAlign w:val="center"/>
          </w:tcPr>
          <w:p w14:paraId="06093158" w14:textId="77777777" w:rsidR="00E7523A" w:rsidRPr="000668E1" w:rsidRDefault="00E7523A" w:rsidP="000E5E7D">
            <w:pPr>
              <w:pStyle w:val="TAH"/>
              <w:rPr>
                <w:bCs/>
                <w:lang w:val="en-US" w:eastAsia="zh-CN"/>
              </w:rPr>
            </w:pPr>
            <w:r w:rsidRPr="000668E1">
              <w:rPr>
                <w:rFonts w:hint="eastAsia"/>
                <w:bCs/>
                <w:lang w:val="en-US" w:eastAsia="zh-CN"/>
              </w:rPr>
              <w:t>Solution</w:t>
            </w:r>
          </w:p>
        </w:tc>
        <w:tc>
          <w:tcPr>
            <w:tcW w:w="1876" w:type="dxa"/>
            <w:vAlign w:val="center"/>
          </w:tcPr>
          <w:p w14:paraId="29B6A642" w14:textId="77777777" w:rsidR="00E7523A" w:rsidRPr="000668E1" w:rsidRDefault="00E7523A" w:rsidP="000E5E7D">
            <w:pPr>
              <w:pStyle w:val="TAH"/>
              <w:rPr>
                <w:bCs/>
              </w:rPr>
            </w:pPr>
            <w:r w:rsidRPr="000668E1">
              <w:rPr>
                <w:bCs/>
              </w:rPr>
              <w:t>Performance gain</w:t>
            </w:r>
          </w:p>
        </w:tc>
        <w:tc>
          <w:tcPr>
            <w:tcW w:w="4630" w:type="dxa"/>
            <w:vAlign w:val="center"/>
          </w:tcPr>
          <w:p w14:paraId="5F14E8AC" w14:textId="77777777" w:rsidR="00E7523A" w:rsidRPr="000668E1" w:rsidRDefault="00E7523A" w:rsidP="000E5E7D">
            <w:pPr>
              <w:pStyle w:val="TAH"/>
              <w:rPr>
                <w:bCs/>
              </w:rPr>
            </w:pPr>
            <w:r w:rsidRPr="000668E1">
              <w:rPr>
                <w:bCs/>
              </w:rPr>
              <w:t>Key Assumptions</w:t>
            </w:r>
          </w:p>
        </w:tc>
      </w:tr>
      <w:tr w:rsidR="00E7523A" w:rsidRPr="000668E1" w14:paraId="44B78BAF" w14:textId="77777777" w:rsidTr="00DB5682">
        <w:trPr>
          <w:trHeight w:val="128"/>
          <w:jc w:val="center"/>
        </w:trPr>
        <w:tc>
          <w:tcPr>
            <w:tcW w:w="1300" w:type="dxa"/>
            <w:vMerge w:val="restart"/>
            <w:vAlign w:val="center"/>
          </w:tcPr>
          <w:p w14:paraId="66032240" w14:textId="25AF8979" w:rsidR="00E7523A" w:rsidRPr="000668E1" w:rsidRDefault="00E7523A" w:rsidP="000E5E7D">
            <w:pPr>
              <w:pStyle w:val="TAC"/>
              <w:rPr>
                <w:rFonts w:eastAsia="SimSun"/>
              </w:rPr>
            </w:pPr>
            <w:r w:rsidRPr="000668E1">
              <w:rPr>
                <w:rFonts w:eastAsia="SimSun"/>
              </w:rPr>
              <w:t>Source 1 (</w:t>
            </w:r>
            <w:r w:rsidRPr="000668E1">
              <w:rPr>
                <w:lang w:eastAsia="zh-CN"/>
              </w:rPr>
              <w:t>R1-2007745</w:t>
            </w:r>
            <w:r w:rsidRPr="000668E1">
              <w:rPr>
                <w:rFonts w:eastAsia="SimSun"/>
              </w:rPr>
              <w:t>)</w:t>
            </w:r>
          </w:p>
        </w:tc>
        <w:tc>
          <w:tcPr>
            <w:tcW w:w="1832" w:type="dxa"/>
            <w:vMerge w:val="restart"/>
            <w:vAlign w:val="center"/>
          </w:tcPr>
          <w:p w14:paraId="2145CF96" w14:textId="77777777" w:rsidR="00E7523A" w:rsidRPr="000668E1" w:rsidRDefault="00E7523A" w:rsidP="000E5E7D">
            <w:pPr>
              <w:pStyle w:val="TAC"/>
              <w:rPr>
                <w:rFonts w:eastAsia="SimSun"/>
              </w:rPr>
            </w:pPr>
            <w:r w:rsidRPr="000668E1">
              <w:rPr>
                <w:rFonts w:eastAsia="SimSun"/>
                <w:szCs w:val="21"/>
              </w:rPr>
              <w:t>PUCCH repetition</w:t>
            </w:r>
          </w:p>
        </w:tc>
        <w:tc>
          <w:tcPr>
            <w:tcW w:w="1876" w:type="dxa"/>
            <w:vAlign w:val="center"/>
          </w:tcPr>
          <w:p w14:paraId="0E397B45" w14:textId="77777777" w:rsidR="00E7523A" w:rsidRPr="000668E1" w:rsidRDefault="00E7523A" w:rsidP="000E5E7D">
            <w:pPr>
              <w:pStyle w:val="TAC"/>
              <w:rPr>
                <w:rFonts w:eastAsia="SimSun"/>
              </w:rPr>
            </w:pPr>
            <w:r w:rsidRPr="000668E1">
              <w:rPr>
                <w:szCs w:val="21"/>
              </w:rPr>
              <w:t>3 dB</w:t>
            </w:r>
          </w:p>
        </w:tc>
        <w:tc>
          <w:tcPr>
            <w:tcW w:w="4630" w:type="dxa"/>
            <w:vAlign w:val="center"/>
          </w:tcPr>
          <w:p w14:paraId="4E3ACE5F" w14:textId="77777777" w:rsidR="00E7523A" w:rsidRPr="000668E1" w:rsidRDefault="00E7523A" w:rsidP="000E5E7D">
            <w:pPr>
              <w:pStyle w:val="TAC"/>
              <w:rPr>
                <w:szCs w:val="21"/>
              </w:rPr>
            </w:pPr>
            <w:r w:rsidRPr="000668E1">
              <w:rPr>
                <w:szCs w:val="21"/>
              </w:rPr>
              <w:t>Rural, 2GHz, 2Rx, PUCCH format 1, 1 bit</w:t>
            </w:r>
          </w:p>
          <w:p w14:paraId="410BF737" w14:textId="77777777" w:rsidR="00E7523A" w:rsidRPr="000668E1" w:rsidRDefault="00E7523A" w:rsidP="000E5E7D">
            <w:pPr>
              <w:pStyle w:val="TAC"/>
              <w:rPr>
                <w:szCs w:val="21"/>
              </w:rPr>
            </w:pPr>
            <w:r w:rsidRPr="000668E1">
              <w:rPr>
                <w:szCs w:val="21"/>
              </w:rPr>
              <w:t>Baseline scheme: one PUCCH transmission</w:t>
            </w:r>
          </w:p>
          <w:p w14:paraId="0317D79E" w14:textId="77777777" w:rsidR="00E7523A" w:rsidRPr="000668E1" w:rsidRDefault="00E7523A" w:rsidP="000E5E7D">
            <w:pPr>
              <w:pStyle w:val="TAC"/>
              <w:rPr>
                <w:rFonts w:eastAsia="SimSun"/>
              </w:rPr>
            </w:pPr>
            <w:r w:rsidRPr="000668E1">
              <w:rPr>
                <w:szCs w:val="21"/>
              </w:rPr>
              <w:t>Enhanced scheme: PUCCH with 2 repetitions</w:t>
            </w:r>
          </w:p>
        </w:tc>
      </w:tr>
      <w:tr w:rsidR="00E7523A" w:rsidRPr="000668E1" w14:paraId="235DDA51" w14:textId="77777777" w:rsidTr="00DB5682">
        <w:trPr>
          <w:trHeight w:val="128"/>
          <w:jc w:val="center"/>
        </w:trPr>
        <w:tc>
          <w:tcPr>
            <w:tcW w:w="1300" w:type="dxa"/>
            <w:vMerge/>
            <w:vAlign w:val="center"/>
          </w:tcPr>
          <w:p w14:paraId="507696C3" w14:textId="77777777" w:rsidR="00E7523A" w:rsidRPr="000668E1" w:rsidRDefault="00E7523A" w:rsidP="000E5E7D">
            <w:pPr>
              <w:pStyle w:val="TAC"/>
              <w:rPr>
                <w:rFonts w:eastAsia="SimSun"/>
              </w:rPr>
            </w:pPr>
          </w:p>
        </w:tc>
        <w:tc>
          <w:tcPr>
            <w:tcW w:w="1832" w:type="dxa"/>
            <w:vMerge/>
            <w:vAlign w:val="center"/>
          </w:tcPr>
          <w:p w14:paraId="70828DAE" w14:textId="77777777" w:rsidR="00E7523A" w:rsidRPr="000668E1" w:rsidRDefault="00E7523A" w:rsidP="000E5E7D">
            <w:pPr>
              <w:pStyle w:val="TAC"/>
              <w:rPr>
                <w:rFonts w:eastAsia="SimSun"/>
                <w:szCs w:val="21"/>
              </w:rPr>
            </w:pPr>
          </w:p>
        </w:tc>
        <w:tc>
          <w:tcPr>
            <w:tcW w:w="1876" w:type="dxa"/>
            <w:vAlign w:val="center"/>
          </w:tcPr>
          <w:p w14:paraId="5B823A0E" w14:textId="77777777" w:rsidR="00E7523A" w:rsidRPr="000668E1" w:rsidRDefault="00E7523A" w:rsidP="000E5E7D">
            <w:pPr>
              <w:pStyle w:val="TAC"/>
              <w:rPr>
                <w:szCs w:val="21"/>
              </w:rPr>
            </w:pPr>
            <w:r w:rsidRPr="000668E1">
              <w:rPr>
                <w:szCs w:val="21"/>
              </w:rPr>
              <w:t>6 dB</w:t>
            </w:r>
          </w:p>
        </w:tc>
        <w:tc>
          <w:tcPr>
            <w:tcW w:w="4630" w:type="dxa"/>
          </w:tcPr>
          <w:p w14:paraId="2DFA1004" w14:textId="77777777" w:rsidR="00E7523A" w:rsidRPr="000668E1" w:rsidRDefault="00E7523A" w:rsidP="000E5E7D">
            <w:pPr>
              <w:pStyle w:val="TAC"/>
              <w:rPr>
                <w:szCs w:val="21"/>
              </w:rPr>
            </w:pPr>
            <w:r w:rsidRPr="000668E1">
              <w:rPr>
                <w:szCs w:val="21"/>
              </w:rPr>
              <w:t>Rural, 2GHz, 2Rx, PUCCH format 1, 1 bit</w:t>
            </w:r>
          </w:p>
          <w:p w14:paraId="6D4536A0" w14:textId="77777777" w:rsidR="00E7523A" w:rsidRPr="000668E1" w:rsidRDefault="00E7523A" w:rsidP="000E5E7D">
            <w:pPr>
              <w:pStyle w:val="TAC"/>
              <w:rPr>
                <w:szCs w:val="21"/>
              </w:rPr>
            </w:pPr>
            <w:r w:rsidRPr="000668E1">
              <w:rPr>
                <w:szCs w:val="21"/>
              </w:rPr>
              <w:t>Baseline scheme: one PUCCH transmission</w:t>
            </w:r>
          </w:p>
          <w:p w14:paraId="134D9BC7" w14:textId="77777777" w:rsidR="00E7523A" w:rsidRPr="000668E1" w:rsidRDefault="00E7523A" w:rsidP="000E5E7D">
            <w:pPr>
              <w:pStyle w:val="TAC"/>
              <w:rPr>
                <w:szCs w:val="21"/>
              </w:rPr>
            </w:pPr>
            <w:r w:rsidRPr="000668E1">
              <w:rPr>
                <w:szCs w:val="21"/>
              </w:rPr>
              <w:t>Enhanced scheme: PUCCH with 4 repetitions</w:t>
            </w:r>
          </w:p>
        </w:tc>
      </w:tr>
    </w:tbl>
    <w:p w14:paraId="628D11AB" w14:textId="77777777" w:rsidR="00E7523A" w:rsidRPr="000668E1" w:rsidRDefault="00E7523A" w:rsidP="00E7523A">
      <w:pPr>
        <w:spacing w:beforeLines="50" w:before="120"/>
        <w:jc w:val="both"/>
      </w:pPr>
    </w:p>
    <w:p w14:paraId="58EBA875" w14:textId="77777777" w:rsidR="00E7523A" w:rsidRPr="000668E1" w:rsidRDefault="00E7523A" w:rsidP="00E7523A">
      <w:pPr>
        <w:pStyle w:val="Heading3"/>
        <w:rPr>
          <w:lang w:val="en-US"/>
        </w:rPr>
      </w:pPr>
      <w:bookmarkStart w:id="298" w:name="_Toc56844474"/>
      <w:bookmarkStart w:id="299" w:name="_Toc56891258"/>
      <w:bookmarkStart w:id="300" w:name="_Toc57028515"/>
      <w:bookmarkStart w:id="301" w:name="_Toc57028580"/>
      <w:bookmarkStart w:id="302" w:name="_Toc57028702"/>
      <w:r w:rsidRPr="000668E1">
        <w:rPr>
          <w:rFonts w:eastAsia="Malgun Gothic"/>
          <w:lang w:eastAsia="zh-CN"/>
        </w:rPr>
        <w:t>6.3.</w:t>
      </w:r>
      <w:r w:rsidRPr="000668E1">
        <w:rPr>
          <w:rFonts w:eastAsia="Malgun Gothic" w:hint="eastAsia"/>
          <w:lang w:val="en-US" w:eastAsia="zh-CN"/>
        </w:rPr>
        <w:t>6</w:t>
      </w:r>
      <w:r w:rsidRPr="000668E1">
        <w:rPr>
          <w:rFonts w:eastAsia="Malgun Gothic"/>
        </w:rPr>
        <w:tab/>
      </w:r>
      <w:r w:rsidRPr="000668E1">
        <w:rPr>
          <w:rFonts w:eastAsia="Malgun Gothic"/>
          <w:lang w:eastAsia="zh-CN"/>
        </w:rPr>
        <w:t xml:space="preserve">Enhancements for </w:t>
      </w:r>
      <w:r w:rsidRPr="000668E1">
        <w:rPr>
          <w:rFonts w:eastAsia="Malgun Gothic" w:hint="eastAsia"/>
          <w:lang w:val="en-US" w:eastAsia="zh-CN"/>
        </w:rPr>
        <w:t>SSB</w:t>
      </w:r>
      <w:bookmarkEnd w:id="298"/>
      <w:bookmarkEnd w:id="299"/>
      <w:bookmarkEnd w:id="300"/>
      <w:bookmarkEnd w:id="301"/>
      <w:bookmarkEnd w:id="302"/>
    </w:p>
    <w:p w14:paraId="63AA7A73" w14:textId="77777777" w:rsidR="00E7523A" w:rsidRPr="000668E1" w:rsidRDefault="00E7523A" w:rsidP="000E5E7D">
      <w:r w:rsidRPr="000668E1">
        <w:rPr>
          <w:rFonts w:hint="eastAsia"/>
          <w:lang w:val="en-US" w:eastAsia="zh-CN"/>
        </w:rPr>
        <w:t>I</w:t>
      </w:r>
      <w:r w:rsidRPr="000668E1">
        <w:rPr>
          <w:lang w:val="en-US" w:eastAsia="zh-CN"/>
        </w:rPr>
        <w:t>ncreasing the number of SSB beams</w:t>
      </w:r>
      <w:r w:rsidRPr="000668E1">
        <w:rPr>
          <w:rFonts w:hint="eastAsia"/>
          <w:lang w:val="en-US" w:eastAsia="zh-CN"/>
        </w:rPr>
        <w:t xml:space="preserve"> was studied</w:t>
      </w:r>
      <w:r w:rsidRPr="000668E1">
        <w:rPr>
          <w:lang w:val="en-US" w:eastAsia="zh-CN"/>
        </w:rPr>
        <w:t>, </w:t>
      </w:r>
      <w:r w:rsidRPr="000668E1">
        <w:rPr>
          <w:rFonts w:hint="eastAsia"/>
          <w:lang w:val="en-US" w:eastAsia="zh-CN"/>
        </w:rPr>
        <w:t>and p</w:t>
      </w:r>
      <w:r w:rsidRPr="000668E1">
        <w:rPr>
          <w:lang w:eastAsia="zh-CN"/>
        </w:rPr>
        <w:t>otential specification impacts include mechanism for indication of SSB beam index, mechanism to ensure backward compatibility with legacy UE.</w:t>
      </w:r>
    </w:p>
    <w:p w14:paraId="1E2887D7" w14:textId="77777777" w:rsidR="00E7523A" w:rsidRPr="000668E1" w:rsidRDefault="00E7523A" w:rsidP="000E5E7D">
      <w:r w:rsidRPr="000668E1">
        <w:t>UE awareness of paired orthogonally polarized SSBs has been studied. Potential specification impacts of dual polarized SSBs with the same spatial filter setting include mechanisms to ensure UE awareness of polarization properties of SSBs, e.g., communication of paired SSB indices associated with the same spatial filtering and different polarizations, to the UE.</w:t>
      </w:r>
    </w:p>
    <w:p w14:paraId="13EFF277" w14:textId="1CF8CA31" w:rsidR="00E7523A" w:rsidRPr="000668E1" w:rsidRDefault="00E7523A" w:rsidP="000E5E7D">
      <w:r w:rsidRPr="000668E1">
        <w:t>One source (</w:t>
      </w:r>
      <w:r w:rsidRPr="000668E1">
        <w:rPr>
          <w:lang w:eastAsia="zh-CN"/>
        </w:rPr>
        <w:t>R1-2007745</w:t>
      </w:r>
      <w:r w:rsidRPr="000668E1">
        <w:t xml:space="preserve">) evaluated the performance of increasing the number of SSBs and shows 1.84 dB gain when the number of SSBs is increased from 4 to 8 at 700MHz in rural scenario. </w:t>
      </w:r>
    </w:p>
    <w:p w14:paraId="575368E0" w14:textId="77777777" w:rsidR="00E7523A" w:rsidRPr="000668E1" w:rsidRDefault="00E7523A" w:rsidP="00A46A65">
      <w:pPr>
        <w:pStyle w:val="TH"/>
        <w:rPr>
          <w:lang w:val="en-US" w:eastAsia="zh-CN"/>
        </w:rPr>
      </w:pPr>
      <w:r w:rsidRPr="000668E1">
        <w:rPr>
          <w:rFonts w:eastAsia="SimSun" w:hint="eastAsia"/>
        </w:rPr>
        <w:t xml:space="preserve">Table </w:t>
      </w:r>
      <w:r w:rsidRPr="000668E1">
        <w:rPr>
          <w:rFonts w:eastAsia="SimSun"/>
        </w:rPr>
        <w:t>6.</w:t>
      </w:r>
      <w:r w:rsidRPr="000668E1">
        <w:rPr>
          <w:rFonts w:eastAsia="SimSun" w:hint="eastAsia"/>
          <w:lang w:val="en-US" w:eastAsia="zh-CN"/>
        </w:rPr>
        <w:t>3</w:t>
      </w:r>
      <w:r w:rsidRPr="000668E1">
        <w:rPr>
          <w:rFonts w:eastAsia="SimSun"/>
        </w:rPr>
        <w:t>.</w:t>
      </w:r>
      <w:r w:rsidRPr="000668E1">
        <w:rPr>
          <w:rFonts w:eastAsia="SimSun" w:hint="eastAsia"/>
          <w:lang w:val="en-US" w:eastAsia="zh-CN"/>
        </w:rPr>
        <w:t>6</w:t>
      </w:r>
      <w:r w:rsidRPr="000668E1">
        <w:rPr>
          <w:rFonts w:eastAsia="SimSun" w:hint="eastAsia"/>
        </w:rPr>
        <w:t>-</w:t>
      </w:r>
      <w:r w:rsidRPr="000668E1">
        <w:rPr>
          <w:rFonts w:eastAsia="SimSun" w:hint="eastAsia"/>
          <w:lang w:val="en-US" w:eastAsia="zh-CN"/>
        </w:rPr>
        <w:t>1</w:t>
      </w:r>
      <w:r w:rsidRPr="000668E1">
        <w:rPr>
          <w:rFonts w:eastAsia="SimSun" w:hint="eastAsia"/>
        </w:rPr>
        <w:t xml:space="preserve"> </w:t>
      </w:r>
      <w:r w:rsidRPr="000668E1">
        <w:t>Performance evaluation for</w:t>
      </w:r>
      <w:r w:rsidRPr="000668E1">
        <w:rPr>
          <w:rFonts w:hint="eastAsia"/>
          <w:lang w:val="en-US" w:eastAsia="zh-CN"/>
        </w:rPr>
        <w:t xml:space="preserve"> SSB enhancements</w:t>
      </w:r>
    </w:p>
    <w:tbl>
      <w:tblPr>
        <w:tblStyle w:val="10"/>
        <w:tblW w:w="9638" w:type="dxa"/>
        <w:jc w:val="center"/>
        <w:tblLayout w:type="fixed"/>
        <w:tblLook w:val="04A0" w:firstRow="1" w:lastRow="0" w:firstColumn="1" w:lastColumn="0" w:noHBand="0" w:noVBand="1"/>
      </w:tblPr>
      <w:tblGrid>
        <w:gridCol w:w="1300"/>
        <w:gridCol w:w="1832"/>
        <w:gridCol w:w="1876"/>
        <w:gridCol w:w="4630"/>
      </w:tblGrid>
      <w:tr w:rsidR="00E7523A" w:rsidRPr="000668E1" w14:paraId="1E1AEA99" w14:textId="77777777" w:rsidTr="00DB5682">
        <w:trPr>
          <w:trHeight w:val="364"/>
          <w:jc w:val="center"/>
        </w:trPr>
        <w:tc>
          <w:tcPr>
            <w:tcW w:w="1300" w:type="dxa"/>
            <w:vAlign w:val="center"/>
          </w:tcPr>
          <w:p w14:paraId="35EB3982" w14:textId="77777777" w:rsidR="00E7523A" w:rsidRPr="000668E1" w:rsidRDefault="00E7523A" w:rsidP="000E5E7D">
            <w:pPr>
              <w:pStyle w:val="TAH"/>
              <w:rPr>
                <w:bCs/>
              </w:rPr>
            </w:pPr>
            <w:r w:rsidRPr="000668E1">
              <w:t>Source</w:t>
            </w:r>
          </w:p>
        </w:tc>
        <w:tc>
          <w:tcPr>
            <w:tcW w:w="1832" w:type="dxa"/>
            <w:vAlign w:val="center"/>
          </w:tcPr>
          <w:p w14:paraId="1C0A0BCB" w14:textId="77777777" w:rsidR="00E7523A" w:rsidRPr="000668E1" w:rsidRDefault="00E7523A" w:rsidP="000E5E7D">
            <w:pPr>
              <w:pStyle w:val="TAH"/>
              <w:rPr>
                <w:bCs/>
                <w:lang w:val="en-US" w:eastAsia="zh-CN"/>
              </w:rPr>
            </w:pPr>
            <w:r w:rsidRPr="000668E1">
              <w:rPr>
                <w:rFonts w:hint="eastAsia"/>
                <w:bCs/>
                <w:lang w:val="en-US" w:eastAsia="zh-CN"/>
              </w:rPr>
              <w:t>Solution</w:t>
            </w:r>
          </w:p>
        </w:tc>
        <w:tc>
          <w:tcPr>
            <w:tcW w:w="1876" w:type="dxa"/>
            <w:vAlign w:val="center"/>
          </w:tcPr>
          <w:p w14:paraId="48731CDF" w14:textId="77777777" w:rsidR="00E7523A" w:rsidRPr="000668E1" w:rsidRDefault="00E7523A" w:rsidP="000E5E7D">
            <w:pPr>
              <w:pStyle w:val="TAH"/>
              <w:rPr>
                <w:bCs/>
              </w:rPr>
            </w:pPr>
            <w:r w:rsidRPr="000668E1">
              <w:rPr>
                <w:bCs/>
              </w:rPr>
              <w:t>Performance gain</w:t>
            </w:r>
          </w:p>
        </w:tc>
        <w:tc>
          <w:tcPr>
            <w:tcW w:w="4630" w:type="dxa"/>
            <w:vAlign w:val="center"/>
          </w:tcPr>
          <w:p w14:paraId="032784B6" w14:textId="77777777" w:rsidR="00E7523A" w:rsidRPr="000668E1" w:rsidRDefault="00E7523A" w:rsidP="000E5E7D">
            <w:pPr>
              <w:pStyle w:val="TAH"/>
              <w:rPr>
                <w:bCs/>
              </w:rPr>
            </w:pPr>
            <w:r w:rsidRPr="000668E1">
              <w:rPr>
                <w:bCs/>
              </w:rPr>
              <w:t>Key Assumptions</w:t>
            </w:r>
          </w:p>
        </w:tc>
      </w:tr>
      <w:tr w:rsidR="00E7523A" w:rsidRPr="000668E1" w14:paraId="5DA9AA19" w14:textId="77777777" w:rsidTr="00DB5682">
        <w:trPr>
          <w:trHeight w:val="90"/>
          <w:jc w:val="center"/>
        </w:trPr>
        <w:tc>
          <w:tcPr>
            <w:tcW w:w="1300" w:type="dxa"/>
            <w:vAlign w:val="center"/>
          </w:tcPr>
          <w:p w14:paraId="09A6B712" w14:textId="4253BEFA" w:rsidR="00E7523A" w:rsidRPr="000668E1" w:rsidRDefault="00E7523A" w:rsidP="000E5E7D">
            <w:pPr>
              <w:pStyle w:val="TAC"/>
              <w:rPr>
                <w:rFonts w:eastAsia="SimSun"/>
              </w:rPr>
            </w:pPr>
            <w:r w:rsidRPr="000668E1">
              <w:rPr>
                <w:rFonts w:eastAsia="SimSun"/>
              </w:rPr>
              <w:t>Source 1 (</w:t>
            </w:r>
            <w:r w:rsidRPr="000668E1">
              <w:rPr>
                <w:lang w:eastAsia="zh-CN"/>
              </w:rPr>
              <w:t>R1-2007745</w:t>
            </w:r>
            <w:r w:rsidRPr="000668E1">
              <w:rPr>
                <w:rFonts w:eastAsia="SimSun"/>
              </w:rPr>
              <w:t>)</w:t>
            </w:r>
          </w:p>
        </w:tc>
        <w:tc>
          <w:tcPr>
            <w:tcW w:w="1832" w:type="dxa"/>
            <w:vAlign w:val="center"/>
          </w:tcPr>
          <w:p w14:paraId="5BC9DC98" w14:textId="77777777" w:rsidR="00E7523A" w:rsidRPr="000668E1" w:rsidRDefault="00E7523A" w:rsidP="000E5E7D">
            <w:pPr>
              <w:pStyle w:val="TAC"/>
              <w:rPr>
                <w:rFonts w:eastAsia="SimSun"/>
              </w:rPr>
            </w:pPr>
            <w:r w:rsidRPr="000668E1">
              <w:rPr>
                <w:szCs w:val="21"/>
              </w:rPr>
              <w:t>Increasing the number of SSBs</w:t>
            </w:r>
          </w:p>
        </w:tc>
        <w:tc>
          <w:tcPr>
            <w:tcW w:w="1876" w:type="dxa"/>
            <w:vAlign w:val="center"/>
          </w:tcPr>
          <w:p w14:paraId="6A208FC1" w14:textId="77777777" w:rsidR="00E7523A" w:rsidRPr="000668E1" w:rsidRDefault="00E7523A" w:rsidP="000E5E7D">
            <w:pPr>
              <w:pStyle w:val="TAC"/>
              <w:rPr>
                <w:rFonts w:eastAsia="SimSun"/>
              </w:rPr>
            </w:pPr>
            <w:r w:rsidRPr="000668E1">
              <w:rPr>
                <w:rFonts w:eastAsia="SimSun"/>
                <w:szCs w:val="21"/>
              </w:rPr>
              <w:t>1.84 dB</w:t>
            </w:r>
          </w:p>
        </w:tc>
        <w:tc>
          <w:tcPr>
            <w:tcW w:w="4630" w:type="dxa"/>
            <w:vAlign w:val="center"/>
          </w:tcPr>
          <w:p w14:paraId="7E37C576" w14:textId="77777777" w:rsidR="00E7523A" w:rsidRPr="000668E1" w:rsidRDefault="00E7523A" w:rsidP="000E5E7D">
            <w:pPr>
              <w:pStyle w:val="TAC"/>
              <w:rPr>
                <w:rFonts w:eastAsia="SimSun"/>
                <w:szCs w:val="21"/>
              </w:rPr>
            </w:pPr>
            <w:r w:rsidRPr="000668E1">
              <w:rPr>
                <w:rFonts w:eastAsia="SimSun"/>
                <w:szCs w:val="21"/>
              </w:rPr>
              <w:t>Rural, 700MHz</w:t>
            </w:r>
          </w:p>
          <w:p w14:paraId="3C9F44B7" w14:textId="77777777" w:rsidR="00E7523A" w:rsidRPr="000668E1" w:rsidRDefault="00E7523A" w:rsidP="000E5E7D">
            <w:pPr>
              <w:pStyle w:val="TAC"/>
              <w:rPr>
                <w:szCs w:val="21"/>
              </w:rPr>
            </w:pPr>
            <w:r w:rsidRPr="000668E1">
              <w:rPr>
                <w:szCs w:val="21"/>
              </w:rPr>
              <w:t>Baseline scheme: 4 SSBs</w:t>
            </w:r>
          </w:p>
          <w:p w14:paraId="451BFC45" w14:textId="77777777" w:rsidR="00E7523A" w:rsidRPr="000668E1" w:rsidRDefault="00E7523A" w:rsidP="000E5E7D">
            <w:pPr>
              <w:pStyle w:val="TAC"/>
              <w:rPr>
                <w:rFonts w:eastAsia="SimSun"/>
              </w:rPr>
            </w:pPr>
            <w:r w:rsidRPr="000668E1">
              <w:rPr>
                <w:szCs w:val="21"/>
              </w:rPr>
              <w:t>Enhanced scheme: 8 SSBs</w:t>
            </w:r>
          </w:p>
        </w:tc>
      </w:tr>
    </w:tbl>
    <w:p w14:paraId="50EF626A" w14:textId="77777777" w:rsidR="00E7523A" w:rsidRPr="000668E1" w:rsidRDefault="00E7523A" w:rsidP="00E7523A">
      <w:pPr>
        <w:spacing w:beforeLines="50" w:before="120"/>
        <w:jc w:val="both"/>
      </w:pPr>
    </w:p>
    <w:p w14:paraId="0A9F547A" w14:textId="77777777" w:rsidR="00E7523A" w:rsidRPr="000668E1" w:rsidRDefault="00E7523A" w:rsidP="00E7523A">
      <w:pPr>
        <w:pStyle w:val="Heading3"/>
      </w:pPr>
      <w:bookmarkStart w:id="303" w:name="_Toc56844475"/>
      <w:bookmarkStart w:id="304" w:name="_Toc56891259"/>
      <w:bookmarkStart w:id="305" w:name="_Toc57028516"/>
      <w:bookmarkStart w:id="306" w:name="_Toc57028581"/>
      <w:bookmarkStart w:id="307" w:name="_Toc57028703"/>
      <w:r w:rsidRPr="000668E1">
        <w:rPr>
          <w:rFonts w:eastAsia="Malgun Gothic"/>
          <w:lang w:eastAsia="zh-CN"/>
        </w:rPr>
        <w:t>6.3.</w:t>
      </w:r>
      <w:r w:rsidRPr="000668E1">
        <w:rPr>
          <w:rFonts w:eastAsia="Malgun Gothic" w:hint="eastAsia"/>
          <w:lang w:val="en-US" w:eastAsia="zh-CN"/>
        </w:rPr>
        <w:t>7</w:t>
      </w:r>
      <w:r w:rsidRPr="000668E1">
        <w:rPr>
          <w:rFonts w:eastAsia="Malgun Gothic"/>
        </w:rPr>
        <w:tab/>
      </w:r>
      <w:r w:rsidRPr="000668E1">
        <w:rPr>
          <w:rFonts w:eastAsia="Malgun Gothic" w:hint="eastAsia"/>
          <w:lang w:val="en-US" w:eastAsia="zh-CN"/>
        </w:rPr>
        <w:t xml:space="preserve">Beam reporting </w:t>
      </w:r>
      <w:r w:rsidRPr="000668E1">
        <w:t>during initial/random access procedure</w:t>
      </w:r>
      <w:bookmarkEnd w:id="303"/>
      <w:bookmarkEnd w:id="304"/>
      <w:bookmarkEnd w:id="305"/>
      <w:bookmarkEnd w:id="306"/>
      <w:bookmarkEnd w:id="307"/>
    </w:p>
    <w:p w14:paraId="1D78893D" w14:textId="77777777" w:rsidR="00E7523A" w:rsidRPr="000668E1" w:rsidRDefault="00E7523A" w:rsidP="000E5E7D">
      <w:pPr>
        <w:rPr>
          <w:lang w:val="en-US" w:eastAsia="zh-CN"/>
        </w:rPr>
      </w:pPr>
      <w:r w:rsidRPr="000668E1">
        <w:rPr>
          <w:rFonts w:hint="eastAsia"/>
          <w:lang w:val="en-US" w:eastAsia="zh-CN"/>
        </w:rPr>
        <w:t xml:space="preserve">Beam reporting </w:t>
      </w:r>
      <w:r w:rsidRPr="000668E1">
        <w:t xml:space="preserve">during initial/random access procedure </w:t>
      </w:r>
      <w:r w:rsidRPr="000668E1">
        <w:rPr>
          <w:rFonts w:hint="eastAsia"/>
          <w:lang w:val="en-US" w:eastAsia="zh-CN"/>
        </w:rPr>
        <w:t xml:space="preserve">is intended to enhance Msg3 re-transmission, Msg4 initial transmission, Msg4 re-transmission and PDSCH out of RACH procedure while without dedicated RRC configuration.  </w:t>
      </w:r>
    </w:p>
    <w:p w14:paraId="3435B67D" w14:textId="77777777" w:rsidR="00E7523A" w:rsidRPr="000668E1" w:rsidRDefault="00E7523A" w:rsidP="000E5E7D">
      <w:r w:rsidRPr="000668E1">
        <w:t xml:space="preserve">Beam reporting during initial/random access procedure was studied from several aspects, including the best SSB, alternative SSB beam and early CSI report in Msg3 PUSCH. Potential specification impacts include signaling design in Msg3 PUSCH, CSI-RS resources configured during initial access, beam indication for the following steps for RACH procedure. </w:t>
      </w:r>
    </w:p>
    <w:p w14:paraId="12129423" w14:textId="77777777" w:rsidR="00E7523A" w:rsidRPr="000668E1" w:rsidRDefault="00E7523A" w:rsidP="00E7523A">
      <w:pPr>
        <w:pStyle w:val="Heading3"/>
      </w:pPr>
      <w:bookmarkStart w:id="308" w:name="_Toc56844476"/>
      <w:bookmarkStart w:id="309" w:name="_Toc56891260"/>
      <w:bookmarkStart w:id="310" w:name="_Toc57028517"/>
      <w:bookmarkStart w:id="311" w:name="_Toc57028582"/>
      <w:bookmarkStart w:id="312" w:name="_Toc57028704"/>
      <w:r w:rsidRPr="000668E1">
        <w:rPr>
          <w:rFonts w:eastAsia="Malgun Gothic"/>
          <w:lang w:eastAsia="zh-CN"/>
        </w:rPr>
        <w:t>6.3.</w:t>
      </w:r>
      <w:r w:rsidRPr="000668E1">
        <w:rPr>
          <w:rFonts w:eastAsia="Malgun Gothic" w:hint="eastAsia"/>
          <w:lang w:val="en-US" w:eastAsia="zh-CN"/>
        </w:rPr>
        <w:t>8</w:t>
      </w:r>
      <w:r w:rsidRPr="000668E1">
        <w:rPr>
          <w:rFonts w:eastAsia="Malgun Gothic"/>
        </w:rPr>
        <w:tab/>
      </w:r>
      <w:r w:rsidRPr="000668E1">
        <w:rPr>
          <w:rFonts w:eastAsia="Malgun Gothic"/>
          <w:lang w:eastAsia="zh-CN"/>
        </w:rPr>
        <w:t>Other</w:t>
      </w:r>
      <w:r w:rsidRPr="000668E1">
        <w:rPr>
          <w:rFonts w:eastAsia="Malgun Gothic"/>
        </w:rPr>
        <w:t>s</w:t>
      </w:r>
      <w:bookmarkEnd w:id="308"/>
      <w:bookmarkEnd w:id="309"/>
      <w:bookmarkEnd w:id="310"/>
      <w:bookmarkEnd w:id="311"/>
      <w:bookmarkEnd w:id="312"/>
    </w:p>
    <w:p w14:paraId="6DC9B8BC" w14:textId="77777777" w:rsidR="00E7523A" w:rsidRPr="000668E1" w:rsidRDefault="00E7523A" w:rsidP="00003529">
      <w:r w:rsidRPr="000668E1">
        <w:t xml:space="preserve">A-CSI repetition on PUSCH was studied. Potential specification impacts include mechanism to determine A-CSI repetitions on PUSCH, e.g. A-CSI request and/or repetition factor in UL DCI, one A-CSI in each PUSCH repetition, and PUSCH repetition type A.  </w:t>
      </w:r>
    </w:p>
    <w:p w14:paraId="6EC10313" w14:textId="77777777" w:rsidR="00E7523A" w:rsidRPr="000668E1" w:rsidRDefault="00E7523A" w:rsidP="00003529">
      <w:r w:rsidRPr="000668E1">
        <w:t>A-CSI on PUCCH to allow A-CSI repetition was studied. Potential specification impacts include mechanism to determine the repetition of A-CSI PUCCH, e.g. CSI request and/or repetition factor in the downlink DCI, configuration of repetition levels per PUCCH resource, and related timeline, mechanism for the PUCCH resource determination, e.g. based on existing PUCCH resource configuration framework in DL DCI (i.e., DCI format 1_0, 1_1, 1_2), existing PUCCH formats that can carry CSI</w:t>
      </w:r>
      <w:r w:rsidRPr="000668E1">
        <w:rPr>
          <w:rFonts w:hint="eastAsia"/>
          <w:lang w:val="en-US" w:eastAsia="zh-CN"/>
        </w:rPr>
        <w:t xml:space="preserve">, and </w:t>
      </w:r>
      <w:r w:rsidRPr="000668E1">
        <w:t>RS resource for CSI measurement (e.g. aperiodic CSI-RS, DMRS).</w:t>
      </w:r>
    </w:p>
    <w:p w14:paraId="7D9FD6A0" w14:textId="739FFF29" w:rsidR="00E7523A" w:rsidRPr="000668E1" w:rsidRDefault="00E7523A" w:rsidP="00003529">
      <w:r w:rsidRPr="000668E1">
        <w:t>One source (</w:t>
      </w:r>
      <w:r w:rsidRPr="000668E1">
        <w:rPr>
          <w:lang w:eastAsia="zh-CN"/>
        </w:rPr>
        <w:t>R1-2008421</w:t>
      </w:r>
      <w:r w:rsidRPr="000668E1">
        <w:t xml:space="preserve">) evaluated the performance of A-CSI repetition on PUSCH and shows 4 dB gain for 8 repetitions with 11 bits CSI at 10% BLER target at 4GHz. </w:t>
      </w:r>
    </w:p>
    <w:p w14:paraId="77F9B986" w14:textId="77777777" w:rsidR="00E7523A" w:rsidRPr="000668E1" w:rsidRDefault="00E7523A" w:rsidP="00A46A65">
      <w:pPr>
        <w:pStyle w:val="TH"/>
        <w:rPr>
          <w:lang w:val="en-US" w:eastAsia="zh-CN"/>
        </w:rPr>
      </w:pPr>
      <w:r w:rsidRPr="000668E1">
        <w:rPr>
          <w:rFonts w:eastAsia="SimSun" w:hint="eastAsia"/>
        </w:rPr>
        <w:lastRenderedPageBreak/>
        <w:t xml:space="preserve">Table </w:t>
      </w:r>
      <w:r w:rsidRPr="000668E1">
        <w:rPr>
          <w:rFonts w:eastAsia="SimSun"/>
        </w:rPr>
        <w:t>6.</w:t>
      </w:r>
      <w:r w:rsidRPr="000668E1">
        <w:rPr>
          <w:rFonts w:eastAsia="SimSun" w:hint="eastAsia"/>
          <w:lang w:val="en-US" w:eastAsia="zh-CN"/>
        </w:rPr>
        <w:t>3</w:t>
      </w:r>
      <w:r w:rsidRPr="000668E1">
        <w:rPr>
          <w:rFonts w:eastAsia="SimSun"/>
        </w:rPr>
        <w:t>.</w:t>
      </w:r>
      <w:r w:rsidRPr="000668E1">
        <w:rPr>
          <w:rFonts w:eastAsia="SimSun" w:hint="eastAsia"/>
          <w:lang w:val="en-US" w:eastAsia="zh-CN"/>
        </w:rPr>
        <w:t>8</w:t>
      </w:r>
      <w:r w:rsidRPr="000668E1">
        <w:rPr>
          <w:rFonts w:eastAsia="SimSun" w:hint="eastAsia"/>
        </w:rPr>
        <w:t>-</w:t>
      </w:r>
      <w:r w:rsidRPr="000668E1">
        <w:rPr>
          <w:rFonts w:eastAsia="SimSun" w:hint="eastAsia"/>
          <w:lang w:val="en-US" w:eastAsia="zh-CN"/>
        </w:rPr>
        <w:t>1</w:t>
      </w:r>
      <w:r w:rsidRPr="000668E1">
        <w:rPr>
          <w:rFonts w:eastAsia="SimSun" w:hint="eastAsia"/>
        </w:rPr>
        <w:t xml:space="preserve"> </w:t>
      </w:r>
      <w:r w:rsidRPr="000668E1">
        <w:t>Performance evaluation for</w:t>
      </w:r>
      <w:r w:rsidRPr="000668E1">
        <w:rPr>
          <w:rFonts w:hint="eastAsia"/>
          <w:lang w:val="en-US" w:eastAsia="zh-CN"/>
        </w:rPr>
        <w:t xml:space="preserve"> A-CSI on PUSCH</w:t>
      </w:r>
    </w:p>
    <w:tbl>
      <w:tblPr>
        <w:tblStyle w:val="10"/>
        <w:tblW w:w="9638" w:type="dxa"/>
        <w:jc w:val="center"/>
        <w:tblLayout w:type="fixed"/>
        <w:tblLook w:val="04A0" w:firstRow="1" w:lastRow="0" w:firstColumn="1" w:lastColumn="0" w:noHBand="0" w:noVBand="1"/>
      </w:tblPr>
      <w:tblGrid>
        <w:gridCol w:w="1300"/>
        <w:gridCol w:w="1832"/>
        <w:gridCol w:w="1876"/>
        <w:gridCol w:w="4630"/>
      </w:tblGrid>
      <w:tr w:rsidR="00E7523A" w:rsidRPr="000668E1" w14:paraId="00586097" w14:textId="77777777" w:rsidTr="00DB5682">
        <w:trPr>
          <w:trHeight w:val="364"/>
          <w:jc w:val="center"/>
        </w:trPr>
        <w:tc>
          <w:tcPr>
            <w:tcW w:w="1300" w:type="dxa"/>
            <w:vAlign w:val="center"/>
          </w:tcPr>
          <w:p w14:paraId="424F3E32" w14:textId="77777777" w:rsidR="00E7523A" w:rsidRPr="000668E1" w:rsidRDefault="00E7523A" w:rsidP="00003529">
            <w:pPr>
              <w:pStyle w:val="TAH"/>
              <w:rPr>
                <w:bCs/>
              </w:rPr>
            </w:pPr>
            <w:r w:rsidRPr="000668E1">
              <w:t>Source</w:t>
            </w:r>
          </w:p>
        </w:tc>
        <w:tc>
          <w:tcPr>
            <w:tcW w:w="1832" w:type="dxa"/>
            <w:vAlign w:val="center"/>
          </w:tcPr>
          <w:p w14:paraId="7511C905" w14:textId="77777777" w:rsidR="00E7523A" w:rsidRPr="000668E1" w:rsidRDefault="00E7523A" w:rsidP="00003529">
            <w:pPr>
              <w:pStyle w:val="TAH"/>
              <w:rPr>
                <w:bCs/>
                <w:lang w:val="en-US" w:eastAsia="zh-CN"/>
              </w:rPr>
            </w:pPr>
            <w:r w:rsidRPr="000668E1">
              <w:rPr>
                <w:rFonts w:hint="eastAsia"/>
                <w:bCs/>
                <w:lang w:val="en-US" w:eastAsia="zh-CN"/>
              </w:rPr>
              <w:t>Solution</w:t>
            </w:r>
          </w:p>
        </w:tc>
        <w:tc>
          <w:tcPr>
            <w:tcW w:w="1876" w:type="dxa"/>
            <w:vAlign w:val="center"/>
          </w:tcPr>
          <w:p w14:paraId="4659C23F" w14:textId="77777777" w:rsidR="00E7523A" w:rsidRPr="000668E1" w:rsidRDefault="00E7523A" w:rsidP="00003529">
            <w:pPr>
              <w:pStyle w:val="TAH"/>
              <w:rPr>
                <w:bCs/>
              </w:rPr>
            </w:pPr>
            <w:r w:rsidRPr="000668E1">
              <w:rPr>
                <w:bCs/>
              </w:rPr>
              <w:t>Performance gain</w:t>
            </w:r>
          </w:p>
        </w:tc>
        <w:tc>
          <w:tcPr>
            <w:tcW w:w="4630" w:type="dxa"/>
            <w:vAlign w:val="center"/>
          </w:tcPr>
          <w:p w14:paraId="7C7DC76B" w14:textId="77777777" w:rsidR="00E7523A" w:rsidRPr="000668E1" w:rsidRDefault="00E7523A" w:rsidP="00003529">
            <w:pPr>
              <w:pStyle w:val="TAH"/>
              <w:rPr>
                <w:bCs/>
              </w:rPr>
            </w:pPr>
            <w:r w:rsidRPr="000668E1">
              <w:rPr>
                <w:bCs/>
              </w:rPr>
              <w:t>Key Assumptions</w:t>
            </w:r>
          </w:p>
        </w:tc>
      </w:tr>
      <w:tr w:rsidR="00E7523A" w:rsidRPr="000668E1" w14:paraId="17A132C0" w14:textId="77777777" w:rsidTr="00DB5682">
        <w:trPr>
          <w:trHeight w:val="90"/>
          <w:jc w:val="center"/>
        </w:trPr>
        <w:tc>
          <w:tcPr>
            <w:tcW w:w="1300" w:type="dxa"/>
            <w:vAlign w:val="center"/>
          </w:tcPr>
          <w:p w14:paraId="597E3920" w14:textId="77777777" w:rsidR="00E7523A" w:rsidRPr="000668E1" w:rsidRDefault="00E7523A" w:rsidP="00003529">
            <w:pPr>
              <w:pStyle w:val="TAC"/>
            </w:pPr>
            <w:r w:rsidRPr="000668E1">
              <w:t>Source 1 (</w:t>
            </w:r>
            <w:r w:rsidRPr="000668E1">
              <w:rPr>
                <w:szCs w:val="21"/>
              </w:rPr>
              <w:t xml:space="preserve"> R1-2008421</w:t>
            </w:r>
            <w:r w:rsidRPr="000668E1">
              <w:t>)</w:t>
            </w:r>
          </w:p>
        </w:tc>
        <w:tc>
          <w:tcPr>
            <w:tcW w:w="1832" w:type="dxa"/>
            <w:vAlign w:val="center"/>
          </w:tcPr>
          <w:p w14:paraId="5A626A46" w14:textId="77777777" w:rsidR="00E7523A" w:rsidRPr="000668E1" w:rsidRDefault="00E7523A" w:rsidP="00003529">
            <w:pPr>
              <w:pStyle w:val="TAC"/>
            </w:pPr>
            <w:r w:rsidRPr="000668E1">
              <w:rPr>
                <w:szCs w:val="21"/>
              </w:rPr>
              <w:t xml:space="preserve">A-CSI </w:t>
            </w:r>
            <w:r w:rsidRPr="000668E1">
              <w:rPr>
                <w:rFonts w:eastAsia="DengXian"/>
              </w:rPr>
              <w:t xml:space="preserve">repetition </w:t>
            </w:r>
            <w:r w:rsidRPr="000668E1">
              <w:rPr>
                <w:szCs w:val="21"/>
              </w:rPr>
              <w:t>on PUSCH</w:t>
            </w:r>
          </w:p>
        </w:tc>
        <w:tc>
          <w:tcPr>
            <w:tcW w:w="1876" w:type="dxa"/>
            <w:vAlign w:val="center"/>
          </w:tcPr>
          <w:p w14:paraId="0C93EC01" w14:textId="77777777" w:rsidR="00E7523A" w:rsidRPr="000668E1" w:rsidRDefault="00E7523A" w:rsidP="00003529">
            <w:pPr>
              <w:pStyle w:val="TAC"/>
            </w:pPr>
            <w:r w:rsidRPr="000668E1">
              <w:rPr>
                <w:szCs w:val="21"/>
              </w:rPr>
              <w:t>4.0 dB</w:t>
            </w:r>
          </w:p>
        </w:tc>
        <w:tc>
          <w:tcPr>
            <w:tcW w:w="4630" w:type="dxa"/>
            <w:vAlign w:val="center"/>
          </w:tcPr>
          <w:p w14:paraId="21D19D69" w14:textId="77777777" w:rsidR="00E7523A" w:rsidRPr="000668E1" w:rsidRDefault="00E7523A" w:rsidP="00003529">
            <w:pPr>
              <w:pStyle w:val="TAC"/>
              <w:rPr>
                <w:szCs w:val="21"/>
                <w:u w:val="single"/>
              </w:rPr>
            </w:pPr>
            <w:r w:rsidRPr="000668E1">
              <w:rPr>
                <w:szCs w:val="21"/>
                <w:u w:val="single"/>
              </w:rPr>
              <w:t>8 aperiodic repetitions vs. no repetition</w:t>
            </w:r>
          </w:p>
          <w:p w14:paraId="01907DB8" w14:textId="77777777" w:rsidR="00E7523A" w:rsidRPr="000668E1" w:rsidRDefault="00E7523A" w:rsidP="00003529">
            <w:pPr>
              <w:pStyle w:val="TAC"/>
              <w:rPr>
                <w:szCs w:val="21"/>
              </w:rPr>
            </w:pPr>
            <w:r w:rsidRPr="000668E1">
              <w:rPr>
                <w:szCs w:val="21"/>
              </w:rPr>
              <w:t>11 bits CSI; 10% BLER</w:t>
            </w:r>
          </w:p>
          <w:p w14:paraId="1F33B4A4" w14:textId="77777777" w:rsidR="00E7523A" w:rsidRPr="000668E1" w:rsidRDefault="00E7523A" w:rsidP="00003529">
            <w:pPr>
              <w:pStyle w:val="TAC"/>
              <w:rPr>
                <w:szCs w:val="21"/>
              </w:rPr>
            </w:pPr>
            <w:r w:rsidRPr="000668E1">
              <w:rPr>
                <w:szCs w:val="21"/>
              </w:rPr>
              <w:t>For 300ns delay spread, 3kmph, 4 Rx</w:t>
            </w:r>
          </w:p>
          <w:p w14:paraId="1DA5C548" w14:textId="77777777" w:rsidR="00E7523A" w:rsidRPr="000668E1" w:rsidRDefault="00E7523A" w:rsidP="00003529">
            <w:pPr>
              <w:pStyle w:val="TAC"/>
              <w:rPr>
                <w:szCs w:val="21"/>
              </w:rPr>
            </w:pPr>
            <w:r w:rsidRPr="000668E1">
              <w:rPr>
                <w:szCs w:val="21"/>
              </w:rPr>
              <w:t>Format 3, 4 GHz</w:t>
            </w:r>
          </w:p>
          <w:p w14:paraId="7B8E27FE" w14:textId="77777777" w:rsidR="00E7523A" w:rsidRPr="000668E1" w:rsidRDefault="00E7523A" w:rsidP="00003529">
            <w:pPr>
              <w:pStyle w:val="TAC"/>
            </w:pPr>
            <w:r w:rsidRPr="000668E1">
              <w:rPr>
                <w:szCs w:val="21"/>
              </w:rPr>
              <w:t>No frequency hopping, 4 DMRS</w:t>
            </w:r>
          </w:p>
        </w:tc>
      </w:tr>
    </w:tbl>
    <w:p w14:paraId="1E24A82C" w14:textId="77777777" w:rsidR="00E7523A" w:rsidRPr="000668E1" w:rsidRDefault="00E7523A" w:rsidP="00E7523A">
      <w:pPr>
        <w:spacing w:after="120"/>
        <w:jc w:val="both"/>
      </w:pPr>
    </w:p>
    <w:p w14:paraId="36036473" w14:textId="77777777" w:rsidR="003F69B8" w:rsidRPr="000668E1" w:rsidRDefault="00EB7613" w:rsidP="003F69B8">
      <w:pPr>
        <w:pStyle w:val="Heading1"/>
      </w:pPr>
      <w:bookmarkStart w:id="313" w:name="_Toc56844477"/>
      <w:bookmarkStart w:id="314" w:name="_Toc56891261"/>
      <w:bookmarkStart w:id="315" w:name="_Toc57028518"/>
      <w:bookmarkStart w:id="316" w:name="_Toc57028583"/>
      <w:bookmarkStart w:id="317" w:name="_Toc57028705"/>
      <w:r w:rsidRPr="000668E1">
        <w:t>7</w:t>
      </w:r>
      <w:r w:rsidR="003F69B8" w:rsidRPr="000668E1">
        <w:tab/>
      </w:r>
      <w:r w:rsidR="003F69B8" w:rsidRPr="000668E1">
        <w:rPr>
          <w:rFonts w:hint="eastAsia"/>
        </w:rPr>
        <w:t>Conclusions</w:t>
      </w:r>
      <w:bookmarkEnd w:id="313"/>
      <w:bookmarkEnd w:id="314"/>
      <w:bookmarkEnd w:id="315"/>
      <w:bookmarkEnd w:id="316"/>
      <w:bookmarkEnd w:id="317"/>
    </w:p>
    <w:p w14:paraId="7724C2BC" w14:textId="77777777" w:rsidR="002F44AC" w:rsidRPr="000668E1" w:rsidRDefault="002F44AC" w:rsidP="00A83D20">
      <w:r w:rsidRPr="000668E1">
        <w:t>The following channels are identified as the potential bottleneck channels for FR1:</w:t>
      </w:r>
    </w:p>
    <w:p w14:paraId="584F8BD3" w14:textId="3B8AB54B" w:rsidR="002F44AC" w:rsidRPr="000668E1" w:rsidRDefault="00A83D20" w:rsidP="00A83D20">
      <w:pPr>
        <w:pStyle w:val="B1"/>
      </w:pPr>
      <w:r>
        <w:t>-</w:t>
      </w:r>
      <w:r>
        <w:tab/>
      </w:r>
      <w:r w:rsidR="002F44AC" w:rsidRPr="000668E1">
        <w:t>1st priority</w:t>
      </w:r>
    </w:p>
    <w:p w14:paraId="7EB3FC49" w14:textId="38A11737" w:rsidR="002F44AC" w:rsidRPr="000668E1" w:rsidRDefault="00A83D20" w:rsidP="00A83D20">
      <w:pPr>
        <w:pStyle w:val="B2"/>
      </w:pPr>
      <w:r>
        <w:t>-</w:t>
      </w:r>
      <w:r>
        <w:tab/>
      </w:r>
      <w:r w:rsidR="002F44AC" w:rsidRPr="000668E1">
        <w:t>PUSCH for eMBB (for FDD and TDD with DDDSU, DDDSUDDSUU and DDDDDDDSUU)</w:t>
      </w:r>
    </w:p>
    <w:p w14:paraId="59E2662B" w14:textId="224DE199" w:rsidR="002F44AC" w:rsidRPr="000668E1" w:rsidRDefault="00A83D20" w:rsidP="00A83D20">
      <w:pPr>
        <w:pStyle w:val="B2"/>
      </w:pPr>
      <w:r>
        <w:t>-</w:t>
      </w:r>
      <w:r>
        <w:tab/>
      </w:r>
      <w:r w:rsidR="002F44AC" w:rsidRPr="000668E1">
        <w:t>PUSCH for VoIP (for FDD and TDD with DDDSU, DDDSUDDSUU)</w:t>
      </w:r>
    </w:p>
    <w:p w14:paraId="5D765DF4" w14:textId="1262067F" w:rsidR="002F44AC" w:rsidRPr="000668E1" w:rsidRDefault="00A83D20" w:rsidP="00A83D20">
      <w:pPr>
        <w:pStyle w:val="B1"/>
      </w:pPr>
      <w:r>
        <w:t>-</w:t>
      </w:r>
      <w:r>
        <w:tab/>
      </w:r>
      <w:r w:rsidR="002F44AC" w:rsidRPr="000668E1">
        <w:t>2nd priority</w:t>
      </w:r>
    </w:p>
    <w:p w14:paraId="20FF4DC8" w14:textId="76419621" w:rsidR="002F44AC" w:rsidRPr="000668E1" w:rsidRDefault="00A83D20" w:rsidP="00A83D20">
      <w:pPr>
        <w:pStyle w:val="B2"/>
      </w:pPr>
      <w:r>
        <w:t>-</w:t>
      </w:r>
      <w:r>
        <w:tab/>
      </w:r>
      <w:r w:rsidR="002F44AC" w:rsidRPr="000668E1">
        <w:t>PRACH format B4</w:t>
      </w:r>
    </w:p>
    <w:p w14:paraId="7D57B9F5" w14:textId="4A6E51CA" w:rsidR="002F44AC" w:rsidRPr="000668E1" w:rsidRDefault="00A83D20" w:rsidP="00A83D20">
      <w:pPr>
        <w:pStyle w:val="B2"/>
      </w:pPr>
      <w:r>
        <w:t>-</w:t>
      </w:r>
      <w:r>
        <w:tab/>
      </w:r>
      <w:r w:rsidR="002F44AC" w:rsidRPr="000668E1">
        <w:t>PUSCH of Msg.3</w:t>
      </w:r>
    </w:p>
    <w:p w14:paraId="2985F713" w14:textId="302EEA9D" w:rsidR="002F44AC" w:rsidRPr="000668E1" w:rsidRDefault="00A83D20" w:rsidP="00A83D20">
      <w:pPr>
        <w:pStyle w:val="B2"/>
      </w:pPr>
      <w:r>
        <w:t>-</w:t>
      </w:r>
      <w:r>
        <w:tab/>
      </w:r>
      <w:r w:rsidR="002F44AC" w:rsidRPr="000668E1">
        <w:t>PUCCH format 1</w:t>
      </w:r>
    </w:p>
    <w:p w14:paraId="13644C2D" w14:textId="6C03541F" w:rsidR="002F44AC" w:rsidRPr="000668E1" w:rsidRDefault="00A83D20" w:rsidP="00A83D20">
      <w:pPr>
        <w:pStyle w:val="B2"/>
      </w:pPr>
      <w:r>
        <w:t>-</w:t>
      </w:r>
      <w:r>
        <w:tab/>
      </w:r>
      <w:r w:rsidR="002F44AC" w:rsidRPr="000668E1">
        <w:t xml:space="preserve">PUCCH format 3 with 11bit </w:t>
      </w:r>
    </w:p>
    <w:p w14:paraId="09CB1DA3" w14:textId="7C36C81D" w:rsidR="002F44AC" w:rsidRPr="000668E1" w:rsidRDefault="00A83D20" w:rsidP="00A83D20">
      <w:pPr>
        <w:pStyle w:val="B2"/>
      </w:pPr>
      <w:r>
        <w:t>-</w:t>
      </w:r>
      <w:r>
        <w:tab/>
      </w:r>
      <w:r w:rsidR="002F44AC" w:rsidRPr="000668E1">
        <w:t xml:space="preserve">PUCCH format 3 with 22bit </w:t>
      </w:r>
    </w:p>
    <w:p w14:paraId="503CAE09" w14:textId="323FDADB" w:rsidR="002F44AC" w:rsidRPr="000668E1" w:rsidRDefault="00A83D20" w:rsidP="00A83D20">
      <w:pPr>
        <w:pStyle w:val="B2"/>
      </w:pPr>
      <w:r>
        <w:t>-</w:t>
      </w:r>
      <w:r>
        <w:tab/>
      </w:r>
      <w:r w:rsidR="002F44AC" w:rsidRPr="000668E1">
        <w:t>Broadcast PDCCH</w:t>
      </w:r>
    </w:p>
    <w:p w14:paraId="2AC07382" w14:textId="77777777" w:rsidR="002F44AC" w:rsidRPr="000668E1" w:rsidRDefault="002F44AC" w:rsidP="00A83D20">
      <w:r w:rsidRPr="000668E1">
        <w:t>The following channels are identified as the potential bottleneck channels for Urban 28 GHz scenario:</w:t>
      </w:r>
    </w:p>
    <w:p w14:paraId="341BFFD2" w14:textId="1FACC7CD" w:rsidR="002F44AC" w:rsidRPr="000668E1" w:rsidRDefault="00A83D20" w:rsidP="00A83D20">
      <w:pPr>
        <w:pStyle w:val="B1"/>
      </w:pPr>
      <w:r>
        <w:t>-</w:t>
      </w:r>
      <w:r>
        <w:tab/>
      </w:r>
      <w:r w:rsidR="002F44AC" w:rsidRPr="000668E1">
        <w:t>PUSCH eMBB (DDDSU and DDSU)</w:t>
      </w:r>
    </w:p>
    <w:p w14:paraId="3131DA9B" w14:textId="53C54A6E" w:rsidR="002F44AC" w:rsidRPr="000668E1" w:rsidRDefault="00A83D20" w:rsidP="00A83D20">
      <w:pPr>
        <w:pStyle w:val="B1"/>
      </w:pPr>
      <w:r>
        <w:t>-</w:t>
      </w:r>
      <w:r>
        <w:tab/>
      </w:r>
      <w:r w:rsidR="002F44AC" w:rsidRPr="000668E1">
        <w:t>PUSCH VoIP (DDDSU and DDSU)</w:t>
      </w:r>
    </w:p>
    <w:p w14:paraId="609C3271" w14:textId="738A3EAD" w:rsidR="002F44AC" w:rsidRPr="000668E1" w:rsidRDefault="00A83D20" w:rsidP="00A83D20">
      <w:pPr>
        <w:pStyle w:val="B1"/>
      </w:pPr>
      <w:r>
        <w:t>-</w:t>
      </w:r>
      <w:r>
        <w:tab/>
      </w:r>
      <w:r w:rsidR="002F44AC" w:rsidRPr="000668E1">
        <w:t>PUCCH F3 11bits</w:t>
      </w:r>
    </w:p>
    <w:p w14:paraId="6347F37D" w14:textId="467E24D1" w:rsidR="002F44AC" w:rsidRPr="000668E1" w:rsidRDefault="00A83D20" w:rsidP="00A83D20">
      <w:pPr>
        <w:pStyle w:val="B1"/>
      </w:pPr>
      <w:r>
        <w:t>-</w:t>
      </w:r>
      <w:r>
        <w:tab/>
      </w:r>
      <w:r w:rsidR="002F44AC" w:rsidRPr="000668E1">
        <w:t>PUCCH F3 22bits</w:t>
      </w:r>
    </w:p>
    <w:p w14:paraId="5A54E577" w14:textId="5F80A500" w:rsidR="002F44AC" w:rsidRPr="000668E1" w:rsidRDefault="00A83D20" w:rsidP="00A83D20">
      <w:pPr>
        <w:pStyle w:val="B1"/>
      </w:pPr>
      <w:r>
        <w:t>-</w:t>
      </w:r>
      <w:r>
        <w:tab/>
      </w:r>
      <w:r w:rsidR="002F44AC" w:rsidRPr="000668E1">
        <w:t>PRACH B4</w:t>
      </w:r>
    </w:p>
    <w:p w14:paraId="05F3E505" w14:textId="6B89819D" w:rsidR="002F44AC" w:rsidRPr="000668E1" w:rsidRDefault="00A83D20" w:rsidP="00A83D20">
      <w:pPr>
        <w:pStyle w:val="B1"/>
      </w:pPr>
      <w:r>
        <w:t>-</w:t>
      </w:r>
      <w:r>
        <w:tab/>
      </w:r>
      <w:r w:rsidR="002F44AC" w:rsidRPr="000668E1">
        <w:t>PUSCH of Msg3</w:t>
      </w:r>
    </w:p>
    <w:p w14:paraId="045211CB" w14:textId="77777777" w:rsidR="002F44AC" w:rsidRPr="000668E1" w:rsidRDefault="002F44AC" w:rsidP="00A83D20">
      <w:r w:rsidRPr="000668E1">
        <w:t>Enhancements on PUSCH repetition type A is beneficial for PUSCH coverage enhancements for TDD. It is recommended to support enhancements on PUSCH repetition type A in Rel-17, including the following two options (potential down-selection during the WI phase):</w:t>
      </w:r>
    </w:p>
    <w:p w14:paraId="5B815968" w14:textId="61A5706F" w:rsidR="002F44AC" w:rsidRPr="000668E1" w:rsidRDefault="00A83D20" w:rsidP="00A83D20">
      <w:pPr>
        <w:pStyle w:val="B1"/>
      </w:pPr>
      <w:r>
        <w:t>-</w:t>
      </w:r>
      <w:r>
        <w:tab/>
      </w:r>
      <w:r w:rsidR="002F44AC" w:rsidRPr="000668E1">
        <w:t>Option 1: Increasing the maximum number of repetitions, e.g., up to 32.</w:t>
      </w:r>
    </w:p>
    <w:p w14:paraId="0C4FE19F" w14:textId="33B4D9B5" w:rsidR="002F44AC" w:rsidRPr="000668E1" w:rsidRDefault="00A83D20" w:rsidP="00A83D20">
      <w:pPr>
        <w:pStyle w:val="B1"/>
      </w:pPr>
      <w:r>
        <w:t>-</w:t>
      </w:r>
      <w:r>
        <w:tab/>
      </w:r>
      <w:r w:rsidR="002F44AC" w:rsidRPr="000668E1">
        <w:t>Option 2: The number of repetitions counted on the basis of available UL slots.</w:t>
      </w:r>
    </w:p>
    <w:p w14:paraId="66B26466" w14:textId="77777777" w:rsidR="002F44AC" w:rsidRPr="000668E1" w:rsidRDefault="002F44AC" w:rsidP="00A83D20">
      <w:r w:rsidRPr="000668E1">
        <w:t>TB processing over multi-slot PUSCH is beneficial for PUSCH coverage enhancements. It is recommended to support TB processing over multi-slot PUSCH in Rel-17, including:</w:t>
      </w:r>
    </w:p>
    <w:p w14:paraId="64C2892D" w14:textId="0DAAA7F5" w:rsidR="002F44AC" w:rsidRPr="000668E1" w:rsidRDefault="00A83D20" w:rsidP="00A83D20">
      <w:pPr>
        <w:pStyle w:val="B1"/>
      </w:pPr>
      <w:r>
        <w:t>-</w:t>
      </w:r>
      <w:r>
        <w:tab/>
      </w:r>
      <w:r w:rsidR="002F44AC" w:rsidRPr="000668E1">
        <w:t>TBS determined based on multiple slots and transmitted over multiple integer slots.</w:t>
      </w:r>
    </w:p>
    <w:p w14:paraId="4D42E4FF" w14:textId="77777777" w:rsidR="002F44AC" w:rsidRPr="000668E1" w:rsidRDefault="002F44AC" w:rsidP="00A83D20">
      <w:r w:rsidRPr="000668E1">
        <w:t>Joint channel estimation is beneficial for PUSCH coverage enhancements. It is recommended to support joint channel estimation or DM-RS bundling for PUSCH in Rel-17, including:</w:t>
      </w:r>
    </w:p>
    <w:p w14:paraId="1A57E78D" w14:textId="02887590" w:rsidR="002F44AC" w:rsidRPr="000668E1" w:rsidRDefault="00A83D20" w:rsidP="00A83D20">
      <w:pPr>
        <w:pStyle w:val="B1"/>
      </w:pPr>
      <w:r>
        <w:t>-</w:t>
      </w:r>
      <w:r>
        <w:tab/>
      </w:r>
      <w:r w:rsidR="002F44AC" w:rsidRPr="000668E1">
        <w:t>Joint channel estimation over consecutive PUSCH transmissions</w:t>
      </w:r>
    </w:p>
    <w:p w14:paraId="395AC8B1" w14:textId="10FBDE19" w:rsidR="002F44AC" w:rsidRPr="000668E1" w:rsidRDefault="00A83D20" w:rsidP="00A83D20">
      <w:pPr>
        <w:pStyle w:val="B1"/>
      </w:pPr>
      <w:r>
        <w:lastRenderedPageBreak/>
        <w:t>-</w:t>
      </w:r>
      <w:r>
        <w:tab/>
      </w:r>
      <w:r w:rsidR="002F44AC" w:rsidRPr="000668E1">
        <w:t>Inter-slot frequency hopping with inter-slot bundling</w:t>
      </w:r>
    </w:p>
    <w:p w14:paraId="3C32358A" w14:textId="249616DB" w:rsidR="002F44AC" w:rsidRPr="000668E1" w:rsidRDefault="002F44AC" w:rsidP="00A83D20"/>
    <w:p w14:paraId="215FF5FE" w14:textId="77777777" w:rsidR="00B644C1" w:rsidRPr="006A5CBD" w:rsidRDefault="00156254" w:rsidP="00B644C1">
      <w:pPr>
        <w:pStyle w:val="Heading8"/>
      </w:pPr>
      <w:r w:rsidRPr="006A5CBD">
        <w:br w:type="page"/>
      </w:r>
      <w:bookmarkStart w:id="318" w:name="tsgNames"/>
      <w:bookmarkStart w:id="319" w:name="startOfAnnexes"/>
      <w:bookmarkStart w:id="320" w:name="_Toc56844478"/>
      <w:bookmarkStart w:id="321" w:name="_Toc56891262"/>
      <w:bookmarkStart w:id="322" w:name="_Toc57028519"/>
      <w:bookmarkStart w:id="323" w:name="_Toc57028584"/>
      <w:bookmarkStart w:id="324" w:name="_Toc57028706"/>
      <w:bookmarkEnd w:id="318"/>
      <w:bookmarkEnd w:id="319"/>
      <w:r w:rsidR="00B644C1" w:rsidRPr="006A5CBD">
        <w:lastRenderedPageBreak/>
        <w:t>Annex &lt;A&gt;:</w:t>
      </w:r>
      <w:r w:rsidR="00B644C1" w:rsidRPr="006A5CBD">
        <w:br/>
        <w:t>Simulation assumptions</w:t>
      </w:r>
      <w:bookmarkEnd w:id="320"/>
      <w:bookmarkEnd w:id="321"/>
      <w:bookmarkEnd w:id="322"/>
      <w:bookmarkEnd w:id="323"/>
      <w:bookmarkEnd w:id="324"/>
    </w:p>
    <w:p w14:paraId="796CDDC6" w14:textId="77777777" w:rsidR="00B644C1" w:rsidRPr="000668E1" w:rsidRDefault="00B644C1" w:rsidP="00B644C1"/>
    <w:p w14:paraId="6084E03A" w14:textId="77777777" w:rsidR="00B644C1" w:rsidRPr="000668E1" w:rsidRDefault="00B644C1" w:rsidP="00B644C1">
      <w:pPr>
        <w:pStyle w:val="Heading1"/>
      </w:pPr>
      <w:bookmarkStart w:id="325" w:name="_Toc2086455"/>
      <w:bookmarkStart w:id="326" w:name="_Toc56844479"/>
      <w:bookmarkStart w:id="327" w:name="_Toc56891263"/>
      <w:bookmarkStart w:id="328" w:name="_Toc57028520"/>
      <w:bookmarkStart w:id="329" w:name="_Toc57028585"/>
      <w:bookmarkStart w:id="330" w:name="_Toc57028707"/>
      <w:r w:rsidRPr="000668E1">
        <w:t>A.1</w:t>
      </w:r>
      <w:r w:rsidRPr="000668E1">
        <w:tab/>
      </w:r>
      <w:bookmarkEnd w:id="325"/>
      <w:r w:rsidRPr="000668E1">
        <w:t>Simulation assumptions for FR1</w:t>
      </w:r>
      <w:bookmarkEnd w:id="326"/>
      <w:bookmarkEnd w:id="327"/>
      <w:bookmarkEnd w:id="328"/>
      <w:bookmarkEnd w:id="329"/>
      <w:bookmarkEnd w:id="330"/>
    </w:p>
    <w:p w14:paraId="649AEF1A" w14:textId="44AA9885" w:rsidR="00B644C1" w:rsidRPr="000668E1" w:rsidRDefault="00B644C1" w:rsidP="00B644C1">
      <w:pPr>
        <w:rPr>
          <w:lang w:eastAsia="ja-JP"/>
        </w:rPr>
      </w:pPr>
      <w:r w:rsidRPr="000668E1">
        <w:rPr>
          <w:rFonts w:eastAsia="MS UI Gothic"/>
        </w:rPr>
        <w:t xml:space="preserve">This </w:t>
      </w:r>
      <w:r w:rsidR="000668E1">
        <w:rPr>
          <w:rFonts w:eastAsia="MS UI Gothic"/>
        </w:rPr>
        <w:t>clause</w:t>
      </w:r>
      <w:r w:rsidRPr="000668E1">
        <w:rPr>
          <w:rFonts w:eastAsia="MS UI Gothic"/>
        </w:rPr>
        <w:t xml:space="preserve"> describes the link-level</w:t>
      </w:r>
      <w:r w:rsidRPr="000668E1">
        <w:rPr>
          <w:rFonts w:eastAsia="MS UI Gothic" w:hint="eastAsia"/>
        </w:rPr>
        <w:t xml:space="preserve"> simulation assumptions</w:t>
      </w:r>
      <w:r w:rsidRPr="000668E1">
        <w:rPr>
          <w:lang w:eastAsia="zh-CN"/>
        </w:rPr>
        <w:t xml:space="preserve"> for FR1</w:t>
      </w:r>
      <w:r w:rsidRPr="000668E1">
        <w:rPr>
          <w:rFonts w:hint="eastAsia"/>
          <w:lang w:eastAsia="ja-JP"/>
        </w:rPr>
        <w:t xml:space="preserve">. </w:t>
      </w:r>
      <w:r w:rsidRPr="000668E1">
        <w:rPr>
          <w:lang w:eastAsia="ja-JP"/>
        </w:rPr>
        <w:t xml:space="preserve"> Table A.1-1 shows the general parameters for all channels. Table A.1-2~Table A.1-8 shows the channel-specific parameters for each channel respectively.</w:t>
      </w:r>
    </w:p>
    <w:p w14:paraId="26D3B713"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rFonts w:hint="eastAsia"/>
          <w:lang w:eastAsia="ja-JP"/>
        </w:rPr>
        <w:t>1</w:t>
      </w:r>
      <w:r w:rsidRPr="000668E1">
        <w:rPr>
          <w:rFonts w:hint="eastAsia"/>
        </w:rPr>
        <w:t xml:space="preserve">: </w:t>
      </w:r>
      <w:r w:rsidRPr="000668E1">
        <w:t xml:space="preserve">General parameters </w:t>
      </w:r>
      <w:r w:rsidRPr="000668E1">
        <w:rPr>
          <w:rFonts w:hint="eastAsia"/>
          <w:lang w:eastAsia="zh-CN"/>
        </w:rPr>
        <w:t>for</w:t>
      </w:r>
      <w:r w:rsidRPr="000668E1">
        <w:t xml:space="preserve"> </w:t>
      </w:r>
      <w:r w:rsidRPr="000668E1">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3420F296"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23232CB2"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17766582" w14:textId="77777777" w:rsidR="00B644C1" w:rsidRPr="000668E1" w:rsidRDefault="00B644C1" w:rsidP="00AF0D4C">
            <w:pPr>
              <w:jc w:val="center"/>
              <w:rPr>
                <w:b/>
                <w:bCs/>
              </w:rPr>
            </w:pPr>
            <w:r w:rsidRPr="000668E1">
              <w:rPr>
                <w:b/>
                <w:bCs/>
              </w:rPr>
              <w:t>Value</w:t>
            </w:r>
          </w:p>
        </w:tc>
      </w:tr>
      <w:tr w:rsidR="00B644C1" w:rsidRPr="000668E1" w14:paraId="375B9076" w14:textId="77777777" w:rsidTr="00AF0D4C">
        <w:trPr>
          <w:trHeight w:val="147"/>
          <w:jc w:val="center"/>
        </w:trPr>
        <w:tc>
          <w:tcPr>
            <w:tcW w:w="3114" w:type="dxa"/>
            <w:tcMar>
              <w:top w:w="0" w:type="dxa"/>
              <w:left w:w="108" w:type="dxa"/>
              <w:bottom w:w="0" w:type="dxa"/>
              <w:right w:w="108" w:type="dxa"/>
            </w:tcMar>
            <w:vAlign w:val="center"/>
          </w:tcPr>
          <w:p w14:paraId="6F072D78" w14:textId="77777777" w:rsidR="00B644C1" w:rsidRPr="000668E1" w:rsidRDefault="00B644C1" w:rsidP="00AF0D4C">
            <w:pPr>
              <w:rPr>
                <w:lang w:eastAsia="ja-JP"/>
              </w:rPr>
            </w:pPr>
            <w:r w:rsidRPr="000668E1">
              <w:rPr>
                <w:lang w:eastAsia="ja-JP"/>
              </w:rPr>
              <w:t>Scenario and frequency</w:t>
            </w:r>
          </w:p>
        </w:tc>
        <w:tc>
          <w:tcPr>
            <w:tcW w:w="5953" w:type="dxa"/>
            <w:tcMar>
              <w:top w:w="0" w:type="dxa"/>
              <w:left w:w="108" w:type="dxa"/>
              <w:bottom w:w="0" w:type="dxa"/>
              <w:right w:w="108" w:type="dxa"/>
            </w:tcMar>
            <w:vAlign w:val="center"/>
          </w:tcPr>
          <w:p w14:paraId="016851A7" w14:textId="77777777" w:rsidR="00B644C1" w:rsidRPr="000668E1" w:rsidRDefault="00B644C1" w:rsidP="00AF0D4C">
            <w:pPr>
              <w:keepNext/>
              <w:spacing w:before="20" w:after="20" w:line="276" w:lineRule="auto"/>
              <w:rPr>
                <w:lang w:eastAsia="zh-CN"/>
              </w:rPr>
            </w:pPr>
            <w:r w:rsidRPr="000668E1">
              <w:rPr>
                <w:lang w:eastAsia="zh-CN"/>
              </w:rPr>
              <w:t xml:space="preserve">Urban: 4GHz (TDD), 2.6GHz (TDD) </w:t>
            </w:r>
          </w:p>
          <w:p w14:paraId="1A112D4A" w14:textId="77777777" w:rsidR="00B644C1" w:rsidRPr="000668E1" w:rsidRDefault="00B644C1" w:rsidP="00AF0D4C">
            <w:pPr>
              <w:keepNext/>
              <w:spacing w:before="20" w:after="20" w:line="276" w:lineRule="auto"/>
              <w:rPr>
                <w:lang w:eastAsia="zh-CN"/>
              </w:rPr>
            </w:pPr>
            <w:r w:rsidRPr="000668E1">
              <w:rPr>
                <w:lang w:eastAsia="zh-CN"/>
              </w:rPr>
              <w:t>Rural: 4GHz (TDD), 2.6GHz (TDD), 2GHz (FDD), 700MHz (FDD)</w:t>
            </w:r>
          </w:p>
          <w:p w14:paraId="20033D83" w14:textId="77777777" w:rsidR="00B644C1" w:rsidRPr="000668E1" w:rsidRDefault="00B644C1" w:rsidP="00AF0D4C">
            <w:pPr>
              <w:keepNext/>
              <w:spacing w:before="20" w:after="20" w:line="276" w:lineRule="auto"/>
              <w:rPr>
                <w:lang w:eastAsia="zh-CN"/>
              </w:rPr>
            </w:pPr>
            <w:r w:rsidRPr="000668E1">
              <w:rPr>
                <w:lang w:eastAsia="zh-CN"/>
              </w:rPr>
              <w:t>Rural with long distance: 700MHz (FDD), 4GHz (TDD)</w:t>
            </w:r>
          </w:p>
        </w:tc>
      </w:tr>
      <w:tr w:rsidR="00B644C1" w:rsidRPr="000668E1" w14:paraId="68618308" w14:textId="77777777" w:rsidTr="00AF0D4C">
        <w:trPr>
          <w:trHeight w:val="147"/>
          <w:jc w:val="center"/>
        </w:trPr>
        <w:tc>
          <w:tcPr>
            <w:tcW w:w="3114" w:type="dxa"/>
            <w:tcMar>
              <w:top w:w="0" w:type="dxa"/>
              <w:left w:w="108" w:type="dxa"/>
              <w:bottom w:w="0" w:type="dxa"/>
              <w:right w:w="108" w:type="dxa"/>
            </w:tcMar>
            <w:vAlign w:val="center"/>
          </w:tcPr>
          <w:p w14:paraId="4EC1D419" w14:textId="77777777" w:rsidR="00B644C1" w:rsidRPr="000668E1" w:rsidRDefault="00B644C1" w:rsidP="00AF0D4C">
            <w:pPr>
              <w:rPr>
                <w:lang w:eastAsia="ja-JP"/>
              </w:rPr>
            </w:pPr>
            <w:r w:rsidRPr="000668E1">
              <w:t>Frame structure for TDD</w:t>
            </w:r>
          </w:p>
        </w:tc>
        <w:tc>
          <w:tcPr>
            <w:tcW w:w="5953" w:type="dxa"/>
            <w:tcMar>
              <w:top w:w="0" w:type="dxa"/>
              <w:left w:w="108" w:type="dxa"/>
              <w:bottom w:w="0" w:type="dxa"/>
              <w:right w:w="108" w:type="dxa"/>
            </w:tcMar>
            <w:vAlign w:val="center"/>
          </w:tcPr>
          <w:p w14:paraId="7CF2A157" w14:textId="77777777" w:rsidR="00B644C1" w:rsidRPr="000668E1" w:rsidRDefault="00B644C1" w:rsidP="00AF0D4C">
            <w:pPr>
              <w:keepNext/>
              <w:spacing w:before="20" w:after="20" w:line="276" w:lineRule="auto"/>
              <w:rPr>
                <w:lang w:eastAsia="zh-CN"/>
              </w:rPr>
            </w:pPr>
            <w:r w:rsidRPr="000668E1">
              <w:rPr>
                <w:lang w:eastAsia="zh-CN"/>
              </w:rPr>
              <w:t>DDDSU (S: 10D:2G:2U) only for 4GHz</w:t>
            </w:r>
          </w:p>
          <w:p w14:paraId="032473C8" w14:textId="77777777" w:rsidR="00B644C1" w:rsidRPr="000668E1" w:rsidRDefault="00B644C1" w:rsidP="00AF0D4C">
            <w:pPr>
              <w:keepNext/>
              <w:spacing w:before="20" w:after="20" w:line="276" w:lineRule="auto"/>
              <w:rPr>
                <w:lang w:eastAsia="zh-CN"/>
              </w:rPr>
            </w:pPr>
            <w:r w:rsidRPr="000668E1">
              <w:rPr>
                <w:lang w:eastAsia="zh-CN"/>
              </w:rPr>
              <w:t xml:space="preserve">DDDSUDDSUU (S: 10D:2G:2U) only for 4GHz </w:t>
            </w:r>
          </w:p>
          <w:p w14:paraId="287A65CC" w14:textId="77777777" w:rsidR="00B644C1" w:rsidRPr="000668E1" w:rsidRDefault="00B644C1" w:rsidP="00AF0D4C">
            <w:pPr>
              <w:keepNext/>
              <w:spacing w:before="20" w:after="20" w:line="276" w:lineRule="auto"/>
              <w:rPr>
                <w:lang w:eastAsia="zh-CN"/>
              </w:rPr>
            </w:pPr>
            <w:r w:rsidRPr="000668E1">
              <w:rPr>
                <w:lang w:eastAsia="zh-CN"/>
              </w:rPr>
              <w:t>DDDDDDDSUU (S: 6D:4G:4U) only for 2.6GHz</w:t>
            </w:r>
          </w:p>
          <w:p w14:paraId="7AA0080B" w14:textId="77777777" w:rsidR="00B644C1" w:rsidRPr="000668E1" w:rsidRDefault="00B644C1" w:rsidP="00AF0D4C">
            <w:pPr>
              <w:keepNext/>
              <w:spacing w:before="20" w:after="20" w:line="276" w:lineRule="auto"/>
              <w:rPr>
                <w:lang w:eastAsia="zh-CN"/>
              </w:rPr>
            </w:pPr>
            <w:r w:rsidRPr="000668E1">
              <w:rPr>
                <w:lang w:eastAsia="zh-CN"/>
              </w:rPr>
              <w:t>Other frame structures can be reported by companies.</w:t>
            </w:r>
          </w:p>
        </w:tc>
      </w:tr>
      <w:tr w:rsidR="00B644C1" w:rsidRPr="000668E1" w14:paraId="040D9FAF" w14:textId="77777777" w:rsidTr="00AF0D4C">
        <w:trPr>
          <w:trHeight w:val="147"/>
          <w:jc w:val="center"/>
        </w:trPr>
        <w:tc>
          <w:tcPr>
            <w:tcW w:w="3114" w:type="dxa"/>
            <w:tcMar>
              <w:top w:w="0" w:type="dxa"/>
              <w:left w:w="108" w:type="dxa"/>
              <w:bottom w:w="0" w:type="dxa"/>
              <w:right w:w="108" w:type="dxa"/>
            </w:tcMar>
            <w:vAlign w:val="center"/>
          </w:tcPr>
          <w:p w14:paraId="7FECBF9D" w14:textId="77777777" w:rsidR="00B644C1" w:rsidRPr="000668E1" w:rsidRDefault="00B644C1" w:rsidP="00AF0D4C">
            <w:pPr>
              <w:rPr>
                <w:lang w:eastAsia="zh-CN"/>
              </w:rPr>
            </w:pPr>
            <w:r w:rsidRPr="000668E1">
              <w:rPr>
                <w:rFonts w:hint="eastAsia"/>
                <w:lang w:eastAsia="zh-CN"/>
              </w:rPr>
              <w:t>T</w:t>
            </w:r>
            <w:r w:rsidRPr="000668E1">
              <w:rPr>
                <w:lang w:eastAsia="zh-CN"/>
              </w:rPr>
              <w:t>arget data rates for eMBB</w:t>
            </w:r>
          </w:p>
        </w:tc>
        <w:tc>
          <w:tcPr>
            <w:tcW w:w="5953" w:type="dxa"/>
            <w:tcMar>
              <w:top w:w="0" w:type="dxa"/>
              <w:left w:w="108" w:type="dxa"/>
              <w:bottom w:w="0" w:type="dxa"/>
              <w:right w:w="108" w:type="dxa"/>
            </w:tcMar>
            <w:vAlign w:val="center"/>
          </w:tcPr>
          <w:p w14:paraId="387FF7F3" w14:textId="77777777" w:rsidR="00B644C1" w:rsidRPr="000668E1" w:rsidRDefault="00B644C1" w:rsidP="00AF0D4C">
            <w:pPr>
              <w:keepNext/>
              <w:spacing w:before="20" w:after="20" w:line="276" w:lineRule="auto"/>
              <w:rPr>
                <w:lang w:eastAsia="zh-CN"/>
              </w:rPr>
            </w:pPr>
            <w:r w:rsidRPr="000668E1">
              <w:rPr>
                <w:lang w:eastAsia="zh-CN"/>
              </w:rPr>
              <w:t>Urban: DL 10Mbps, UL 1Mbps</w:t>
            </w:r>
          </w:p>
          <w:p w14:paraId="20580051" w14:textId="77777777" w:rsidR="00B644C1" w:rsidRPr="000668E1" w:rsidRDefault="00B644C1" w:rsidP="00AF0D4C">
            <w:pPr>
              <w:keepNext/>
              <w:spacing w:before="20" w:after="20" w:line="276" w:lineRule="auto"/>
              <w:rPr>
                <w:lang w:eastAsia="zh-CN"/>
              </w:rPr>
            </w:pPr>
            <w:r w:rsidRPr="000668E1">
              <w:rPr>
                <w:lang w:eastAsia="zh-CN"/>
              </w:rPr>
              <w:t>Rural: DL 1Mbps, UL 100kbps</w:t>
            </w:r>
          </w:p>
          <w:p w14:paraId="6B10F180" w14:textId="77777777" w:rsidR="00B644C1" w:rsidRPr="000668E1" w:rsidRDefault="00B644C1" w:rsidP="00AF0D4C">
            <w:pPr>
              <w:keepNext/>
              <w:spacing w:before="20" w:after="20" w:line="276" w:lineRule="auto"/>
              <w:rPr>
                <w:lang w:eastAsia="zh-CN"/>
              </w:rPr>
            </w:pPr>
            <w:r w:rsidRPr="000668E1">
              <w:rPr>
                <w:lang w:eastAsia="zh-CN"/>
              </w:rPr>
              <w:t>Rural with long distance: DL 1Mbps, UL 100kbps, 30kbps (optional)</w:t>
            </w:r>
          </w:p>
        </w:tc>
      </w:tr>
      <w:tr w:rsidR="00B644C1" w:rsidRPr="000668E1" w14:paraId="1A03C633" w14:textId="77777777" w:rsidTr="00AF0D4C">
        <w:trPr>
          <w:trHeight w:val="147"/>
          <w:jc w:val="center"/>
        </w:trPr>
        <w:tc>
          <w:tcPr>
            <w:tcW w:w="3114" w:type="dxa"/>
            <w:tcMar>
              <w:top w:w="0" w:type="dxa"/>
              <w:left w:w="108" w:type="dxa"/>
              <w:bottom w:w="0" w:type="dxa"/>
              <w:right w:w="108" w:type="dxa"/>
            </w:tcMar>
            <w:vAlign w:val="center"/>
          </w:tcPr>
          <w:p w14:paraId="19B3AA82" w14:textId="77777777" w:rsidR="00B644C1" w:rsidRPr="000668E1" w:rsidRDefault="00B644C1" w:rsidP="00AF0D4C">
            <w:pPr>
              <w:rPr>
                <w:lang w:eastAsia="zh-CN"/>
              </w:rPr>
            </w:pPr>
            <w:r w:rsidRPr="000668E1">
              <w:rPr>
                <w:lang w:eastAsia="zh-CN"/>
              </w:rPr>
              <w:t xml:space="preserve">Packet size for </w:t>
            </w:r>
            <w:r w:rsidRPr="000668E1">
              <w:rPr>
                <w:rFonts w:hint="eastAsia"/>
                <w:lang w:eastAsia="zh-CN"/>
              </w:rPr>
              <w:t>V</w:t>
            </w:r>
            <w:r w:rsidRPr="000668E1">
              <w:rPr>
                <w:lang w:eastAsia="zh-CN"/>
              </w:rPr>
              <w:t>oIP</w:t>
            </w:r>
          </w:p>
        </w:tc>
        <w:tc>
          <w:tcPr>
            <w:tcW w:w="5953" w:type="dxa"/>
            <w:tcMar>
              <w:top w:w="0" w:type="dxa"/>
              <w:left w:w="108" w:type="dxa"/>
              <w:bottom w:w="0" w:type="dxa"/>
              <w:right w:w="108" w:type="dxa"/>
            </w:tcMar>
            <w:vAlign w:val="center"/>
          </w:tcPr>
          <w:p w14:paraId="1CA0FDF8" w14:textId="77777777" w:rsidR="00B644C1" w:rsidRPr="000668E1" w:rsidRDefault="00B644C1" w:rsidP="00AF0D4C">
            <w:pPr>
              <w:keepNext/>
              <w:spacing w:before="20" w:after="20" w:line="276" w:lineRule="auto"/>
              <w:rPr>
                <w:lang w:eastAsia="zh-CN"/>
              </w:rPr>
            </w:pPr>
            <w:r w:rsidRPr="000668E1">
              <w:rPr>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B644C1" w:rsidRPr="000668E1" w14:paraId="3D7E0302" w14:textId="77777777" w:rsidTr="00AF0D4C">
              <w:trPr>
                <w:jc w:val="center"/>
              </w:trPr>
              <w:tc>
                <w:tcPr>
                  <w:tcW w:w="1562" w:type="dxa"/>
                  <w:tcMar>
                    <w:top w:w="0" w:type="dxa"/>
                    <w:left w:w="108" w:type="dxa"/>
                    <w:bottom w:w="0" w:type="dxa"/>
                    <w:right w:w="108" w:type="dxa"/>
                  </w:tcMar>
                  <w:vAlign w:val="center"/>
                  <w:hideMark/>
                </w:tcPr>
                <w:p w14:paraId="673BC42B" w14:textId="77777777" w:rsidR="00B644C1" w:rsidRPr="000668E1" w:rsidRDefault="00B644C1" w:rsidP="00AF0D4C">
                  <w:pPr>
                    <w:spacing w:before="100" w:beforeAutospacing="1" w:afterAutospacing="1"/>
                  </w:pPr>
                  <w:r w:rsidRPr="000668E1">
                    <w:t> </w:t>
                  </w:r>
                </w:p>
              </w:tc>
              <w:tc>
                <w:tcPr>
                  <w:tcW w:w="2683" w:type="dxa"/>
                  <w:tcMar>
                    <w:top w:w="0" w:type="dxa"/>
                    <w:left w:w="108" w:type="dxa"/>
                    <w:bottom w:w="0" w:type="dxa"/>
                    <w:right w:w="108" w:type="dxa"/>
                  </w:tcMar>
                  <w:vAlign w:val="center"/>
                  <w:hideMark/>
                </w:tcPr>
                <w:p w14:paraId="7AE1A4D9" w14:textId="77777777" w:rsidR="00B644C1" w:rsidRPr="000668E1" w:rsidRDefault="00B644C1" w:rsidP="00AF0D4C">
                  <w:r w:rsidRPr="000668E1">
                    <w:t>Size (bits)</w:t>
                  </w:r>
                </w:p>
              </w:tc>
            </w:tr>
            <w:tr w:rsidR="00B644C1" w:rsidRPr="000668E1" w14:paraId="40400F0E" w14:textId="77777777" w:rsidTr="00AF0D4C">
              <w:trPr>
                <w:jc w:val="center"/>
              </w:trPr>
              <w:tc>
                <w:tcPr>
                  <w:tcW w:w="1562" w:type="dxa"/>
                  <w:tcMar>
                    <w:top w:w="0" w:type="dxa"/>
                    <w:left w:w="108" w:type="dxa"/>
                    <w:bottom w:w="0" w:type="dxa"/>
                    <w:right w:w="108" w:type="dxa"/>
                  </w:tcMar>
                  <w:vAlign w:val="center"/>
                  <w:hideMark/>
                </w:tcPr>
                <w:p w14:paraId="2646260A" w14:textId="77777777" w:rsidR="00B644C1" w:rsidRPr="000668E1" w:rsidRDefault="00B644C1" w:rsidP="00AF0D4C">
                  <w:r w:rsidRPr="000668E1">
                    <w:t>Payload</w:t>
                  </w:r>
                </w:p>
              </w:tc>
              <w:tc>
                <w:tcPr>
                  <w:tcW w:w="2683" w:type="dxa"/>
                  <w:tcMar>
                    <w:top w:w="0" w:type="dxa"/>
                    <w:left w:w="108" w:type="dxa"/>
                    <w:bottom w:w="0" w:type="dxa"/>
                    <w:right w:w="108" w:type="dxa"/>
                  </w:tcMar>
                  <w:vAlign w:val="center"/>
                  <w:hideMark/>
                </w:tcPr>
                <w:p w14:paraId="6C2E1DF4" w14:textId="77777777" w:rsidR="00B644C1" w:rsidRPr="000668E1" w:rsidRDefault="00B644C1" w:rsidP="00AF0D4C">
                  <w:pPr>
                    <w:spacing w:before="100" w:beforeAutospacing="1" w:afterAutospacing="1"/>
                  </w:pPr>
                  <w:r w:rsidRPr="000668E1">
                    <w:t>256</w:t>
                  </w:r>
                </w:p>
              </w:tc>
            </w:tr>
            <w:tr w:rsidR="00B644C1" w:rsidRPr="000668E1" w14:paraId="2BFFC9AA" w14:textId="77777777" w:rsidTr="00AF0D4C">
              <w:trPr>
                <w:jc w:val="center"/>
              </w:trPr>
              <w:tc>
                <w:tcPr>
                  <w:tcW w:w="1562" w:type="dxa"/>
                  <w:tcMar>
                    <w:top w:w="0" w:type="dxa"/>
                    <w:left w:w="108" w:type="dxa"/>
                    <w:bottom w:w="0" w:type="dxa"/>
                    <w:right w:w="108" w:type="dxa"/>
                  </w:tcMar>
                  <w:vAlign w:val="center"/>
                  <w:hideMark/>
                </w:tcPr>
                <w:p w14:paraId="748E57D6" w14:textId="77777777" w:rsidR="00B644C1" w:rsidRPr="000668E1" w:rsidRDefault="00B644C1" w:rsidP="00AF0D4C">
                  <w:r w:rsidRPr="000668E1">
                    <w:t>CRC</w:t>
                  </w:r>
                </w:p>
              </w:tc>
              <w:tc>
                <w:tcPr>
                  <w:tcW w:w="2683" w:type="dxa"/>
                  <w:tcMar>
                    <w:top w:w="0" w:type="dxa"/>
                    <w:left w:w="108" w:type="dxa"/>
                    <w:bottom w:w="0" w:type="dxa"/>
                    <w:right w:w="108" w:type="dxa"/>
                  </w:tcMar>
                  <w:vAlign w:val="center"/>
                  <w:hideMark/>
                </w:tcPr>
                <w:p w14:paraId="13CC9F16" w14:textId="77777777" w:rsidR="00B644C1" w:rsidRPr="000668E1" w:rsidRDefault="00B644C1" w:rsidP="00AF0D4C">
                  <w:pPr>
                    <w:spacing w:before="100" w:beforeAutospacing="1" w:afterAutospacing="1"/>
                  </w:pPr>
                  <w:r w:rsidRPr="000668E1">
                    <w:t>16 (TBS size lower than 3824 bits)</w:t>
                  </w:r>
                </w:p>
              </w:tc>
            </w:tr>
            <w:tr w:rsidR="00B644C1" w:rsidRPr="000668E1" w14:paraId="279FDB69" w14:textId="77777777" w:rsidTr="00AF0D4C">
              <w:trPr>
                <w:jc w:val="center"/>
              </w:trPr>
              <w:tc>
                <w:tcPr>
                  <w:tcW w:w="1562" w:type="dxa"/>
                  <w:tcMar>
                    <w:top w:w="0" w:type="dxa"/>
                    <w:left w:w="108" w:type="dxa"/>
                    <w:bottom w:w="0" w:type="dxa"/>
                    <w:right w:w="108" w:type="dxa"/>
                  </w:tcMar>
                  <w:vAlign w:val="center"/>
                  <w:hideMark/>
                </w:tcPr>
                <w:p w14:paraId="0EE83ADB" w14:textId="77777777" w:rsidR="00B644C1" w:rsidRPr="000668E1" w:rsidRDefault="00B644C1" w:rsidP="00AF0D4C">
                  <w:r w:rsidRPr="000668E1">
                    <w:t>MAC</w:t>
                  </w:r>
                </w:p>
              </w:tc>
              <w:tc>
                <w:tcPr>
                  <w:tcW w:w="2683" w:type="dxa"/>
                  <w:tcMar>
                    <w:top w:w="0" w:type="dxa"/>
                    <w:left w:w="108" w:type="dxa"/>
                    <w:bottom w:w="0" w:type="dxa"/>
                    <w:right w:w="108" w:type="dxa"/>
                  </w:tcMar>
                  <w:vAlign w:val="center"/>
                  <w:hideMark/>
                </w:tcPr>
                <w:p w14:paraId="7E268A98" w14:textId="77777777" w:rsidR="00B644C1" w:rsidRPr="000668E1" w:rsidRDefault="00B644C1" w:rsidP="00AF0D4C">
                  <w:pPr>
                    <w:spacing w:before="100" w:beforeAutospacing="1" w:afterAutospacing="1"/>
                  </w:pPr>
                  <w:r w:rsidRPr="000668E1">
                    <w:t>16 (with 12 bits SN size)</w:t>
                  </w:r>
                </w:p>
              </w:tc>
            </w:tr>
            <w:tr w:rsidR="00B644C1" w:rsidRPr="000668E1" w14:paraId="15EE94CC" w14:textId="77777777" w:rsidTr="00AF0D4C">
              <w:trPr>
                <w:jc w:val="center"/>
              </w:trPr>
              <w:tc>
                <w:tcPr>
                  <w:tcW w:w="1562" w:type="dxa"/>
                  <w:tcMar>
                    <w:top w:w="0" w:type="dxa"/>
                    <w:left w:w="108" w:type="dxa"/>
                    <w:bottom w:w="0" w:type="dxa"/>
                    <w:right w:w="108" w:type="dxa"/>
                  </w:tcMar>
                  <w:vAlign w:val="center"/>
                  <w:hideMark/>
                </w:tcPr>
                <w:p w14:paraId="3AB11E17" w14:textId="77777777" w:rsidR="00B644C1" w:rsidRPr="000668E1" w:rsidRDefault="00B644C1" w:rsidP="00AF0D4C">
                  <w:r w:rsidRPr="000668E1">
                    <w:t>RLC</w:t>
                  </w:r>
                </w:p>
              </w:tc>
              <w:tc>
                <w:tcPr>
                  <w:tcW w:w="2683" w:type="dxa"/>
                  <w:tcMar>
                    <w:top w:w="0" w:type="dxa"/>
                    <w:left w:w="108" w:type="dxa"/>
                    <w:bottom w:w="0" w:type="dxa"/>
                    <w:right w:w="108" w:type="dxa"/>
                  </w:tcMar>
                  <w:vAlign w:val="center"/>
                  <w:hideMark/>
                </w:tcPr>
                <w:p w14:paraId="37DC351E" w14:textId="77777777" w:rsidR="00B644C1" w:rsidRPr="000668E1" w:rsidRDefault="00B644C1" w:rsidP="00AF0D4C">
                  <w:pPr>
                    <w:spacing w:before="100" w:beforeAutospacing="1" w:afterAutospacing="1"/>
                  </w:pPr>
                  <w:r w:rsidRPr="000668E1">
                    <w:t>8 (with 6 bits SN size)</w:t>
                  </w:r>
                </w:p>
              </w:tc>
            </w:tr>
            <w:tr w:rsidR="00B644C1" w:rsidRPr="000668E1" w14:paraId="650C36FB" w14:textId="77777777" w:rsidTr="00AF0D4C">
              <w:trPr>
                <w:jc w:val="center"/>
              </w:trPr>
              <w:tc>
                <w:tcPr>
                  <w:tcW w:w="1562" w:type="dxa"/>
                  <w:tcMar>
                    <w:top w:w="0" w:type="dxa"/>
                    <w:left w:w="108" w:type="dxa"/>
                    <w:bottom w:w="0" w:type="dxa"/>
                    <w:right w:w="108" w:type="dxa"/>
                  </w:tcMar>
                  <w:vAlign w:val="center"/>
                  <w:hideMark/>
                </w:tcPr>
                <w:p w14:paraId="7CCF01DD" w14:textId="77777777" w:rsidR="00B644C1" w:rsidRPr="000668E1" w:rsidRDefault="00B644C1" w:rsidP="00AF0D4C">
                  <w:r w:rsidRPr="000668E1">
                    <w:t>PDCP</w:t>
                  </w:r>
                </w:p>
              </w:tc>
              <w:tc>
                <w:tcPr>
                  <w:tcW w:w="2683" w:type="dxa"/>
                  <w:tcMar>
                    <w:top w:w="0" w:type="dxa"/>
                    <w:left w:w="108" w:type="dxa"/>
                    <w:bottom w:w="0" w:type="dxa"/>
                    <w:right w:w="108" w:type="dxa"/>
                  </w:tcMar>
                  <w:vAlign w:val="center"/>
                  <w:hideMark/>
                </w:tcPr>
                <w:p w14:paraId="2C877E7C" w14:textId="77777777" w:rsidR="00B644C1" w:rsidRPr="000668E1" w:rsidRDefault="00B644C1" w:rsidP="00AF0D4C">
                  <w:pPr>
                    <w:spacing w:before="100" w:beforeAutospacing="1" w:afterAutospacing="1"/>
                  </w:pPr>
                  <w:r w:rsidRPr="000668E1">
                    <w:t>16</w:t>
                  </w:r>
                </w:p>
              </w:tc>
            </w:tr>
            <w:tr w:rsidR="00B644C1" w:rsidRPr="000668E1" w14:paraId="702D61B5" w14:textId="77777777" w:rsidTr="00AF0D4C">
              <w:trPr>
                <w:jc w:val="center"/>
              </w:trPr>
              <w:tc>
                <w:tcPr>
                  <w:tcW w:w="1562" w:type="dxa"/>
                  <w:tcMar>
                    <w:top w:w="0" w:type="dxa"/>
                    <w:left w:w="108" w:type="dxa"/>
                    <w:bottom w:w="0" w:type="dxa"/>
                    <w:right w:w="108" w:type="dxa"/>
                  </w:tcMar>
                  <w:vAlign w:val="center"/>
                </w:tcPr>
                <w:p w14:paraId="20A63685" w14:textId="77777777" w:rsidR="00B644C1" w:rsidRPr="000668E1" w:rsidRDefault="00B644C1" w:rsidP="00AF0D4C">
                  <w:r w:rsidRPr="000668E1">
                    <w:t>RTP/UDP/IP</w:t>
                  </w:r>
                </w:p>
              </w:tc>
              <w:tc>
                <w:tcPr>
                  <w:tcW w:w="2683" w:type="dxa"/>
                  <w:tcMar>
                    <w:top w:w="0" w:type="dxa"/>
                    <w:left w:w="108" w:type="dxa"/>
                    <w:bottom w:w="0" w:type="dxa"/>
                    <w:right w:w="108" w:type="dxa"/>
                  </w:tcMar>
                  <w:vAlign w:val="center"/>
                </w:tcPr>
                <w:p w14:paraId="23863F0C" w14:textId="77777777" w:rsidR="00B644C1" w:rsidRPr="000668E1" w:rsidRDefault="00B644C1" w:rsidP="00AF0D4C">
                  <w:pPr>
                    <w:spacing w:before="100" w:beforeAutospacing="1" w:afterAutospacing="1"/>
                  </w:pPr>
                  <w:r w:rsidRPr="000668E1">
                    <w:t>24 (w RoHC)</w:t>
                  </w:r>
                </w:p>
              </w:tc>
            </w:tr>
          </w:tbl>
          <w:p w14:paraId="180A5F5B" w14:textId="77777777" w:rsidR="00B644C1" w:rsidRPr="000668E1" w:rsidRDefault="00B644C1" w:rsidP="00AF0D4C">
            <w:pPr>
              <w:keepNext/>
              <w:spacing w:before="20" w:after="20" w:line="276" w:lineRule="auto"/>
              <w:rPr>
                <w:lang w:eastAsia="zh-CN"/>
              </w:rPr>
            </w:pPr>
            <w:r w:rsidRPr="000668E1">
              <w:rPr>
                <w:lang w:eastAsia="zh-CN"/>
              </w:rPr>
              <w:t>If applicable, companies report TB size assumed in evaluation.</w:t>
            </w:r>
          </w:p>
          <w:p w14:paraId="60F8F09C" w14:textId="77777777" w:rsidR="00B644C1" w:rsidRPr="000668E1" w:rsidRDefault="00B644C1" w:rsidP="00AF0D4C">
            <w:pPr>
              <w:keepNext/>
              <w:spacing w:before="20" w:after="20" w:line="276" w:lineRule="auto"/>
              <w:rPr>
                <w:lang w:eastAsia="zh-CN"/>
              </w:rPr>
            </w:pPr>
          </w:p>
          <w:p w14:paraId="4933869C" w14:textId="77777777" w:rsidR="00B644C1" w:rsidRPr="000668E1" w:rsidRDefault="00B644C1" w:rsidP="00AF0D4C">
            <w:pPr>
              <w:keepNext/>
              <w:spacing w:before="20" w:after="20" w:line="276" w:lineRule="auto"/>
              <w:rPr>
                <w:lang w:eastAsia="zh-CN"/>
              </w:rPr>
            </w:pPr>
            <w:r w:rsidRPr="000668E1">
              <w:rPr>
                <w:rFonts w:hint="eastAsia"/>
                <w:lang w:eastAsia="zh-CN"/>
              </w:rPr>
              <w:t>F</w:t>
            </w:r>
            <w:r w:rsidRPr="000668E1">
              <w:rPr>
                <w:lang w:eastAsia="zh-CN"/>
              </w:rPr>
              <w:t>or SIP invite message</w:t>
            </w:r>
          </w:p>
          <w:p w14:paraId="58BFE4C3" w14:textId="226E265D" w:rsidR="00B644C1" w:rsidRPr="000668E1" w:rsidRDefault="00A83D20" w:rsidP="00A83D20">
            <w:pPr>
              <w:pStyle w:val="B1"/>
              <w:rPr>
                <w:lang w:eastAsia="zh-CN"/>
              </w:rPr>
            </w:pPr>
            <w:r>
              <w:t>-</w:t>
            </w:r>
            <w:r>
              <w:tab/>
            </w:r>
            <w:r w:rsidR="00B644C1" w:rsidRPr="000668E1">
              <w:t>Payload of 1500 bytes can be a starting point.</w:t>
            </w:r>
          </w:p>
          <w:p w14:paraId="54B801BA" w14:textId="1C591AC3" w:rsidR="00B644C1" w:rsidRPr="000668E1" w:rsidRDefault="00A83D20" w:rsidP="00A83D20">
            <w:pPr>
              <w:pStyle w:val="B1"/>
            </w:pPr>
            <w:r>
              <w:rPr>
                <w:lang w:eastAsia="zh-CN"/>
              </w:rPr>
              <w:t>-</w:t>
            </w:r>
            <w:r>
              <w:rPr>
                <w:lang w:eastAsia="zh-CN"/>
              </w:rPr>
              <w:tab/>
            </w:r>
            <w:r w:rsidR="00B644C1" w:rsidRPr="000668E1">
              <w:rPr>
                <w:lang w:eastAsia="zh-CN"/>
              </w:rPr>
              <w:t xml:space="preserve">The assumptions (TB size, time period etc.) are reported by </w:t>
            </w:r>
            <w:r w:rsidR="00B644C1" w:rsidRPr="000668E1">
              <w:t>companies.</w:t>
            </w:r>
          </w:p>
          <w:p w14:paraId="32272433" w14:textId="648C8A89" w:rsidR="00B644C1" w:rsidRPr="000668E1" w:rsidRDefault="00A83D20" w:rsidP="00A83D20">
            <w:pPr>
              <w:pStyle w:val="B1"/>
            </w:pPr>
            <w:r>
              <w:t>-</w:t>
            </w:r>
            <w:r>
              <w:tab/>
            </w:r>
            <w:r w:rsidR="00B644C1" w:rsidRPr="000668E1">
              <w:t>Contributions R1-2003464 and R1-2005259 are taken into account for the evaluation</w:t>
            </w:r>
          </w:p>
          <w:p w14:paraId="22A47406" w14:textId="6BF9FFC6" w:rsidR="00B644C1" w:rsidRPr="000668E1" w:rsidRDefault="00A83D20" w:rsidP="00A83D20">
            <w:pPr>
              <w:pStyle w:val="B2"/>
            </w:pPr>
            <w:r>
              <w:rPr>
                <w:lang w:eastAsia="zh-CN"/>
              </w:rPr>
              <w:t>-</w:t>
            </w:r>
            <w:r w:rsidR="00AC5929">
              <w:rPr>
                <w:lang w:eastAsia="zh-CN"/>
              </w:rPr>
              <w:tab/>
            </w:r>
            <w:r w:rsidR="00B644C1" w:rsidRPr="000668E1">
              <w:rPr>
                <w:lang w:eastAsia="zh-CN"/>
              </w:rPr>
              <w:t>In additio</w:t>
            </w:r>
            <w:r w:rsidR="00B644C1" w:rsidRPr="000668E1">
              <w:t>n, 1 second time period can also be considered.</w:t>
            </w:r>
          </w:p>
        </w:tc>
      </w:tr>
      <w:tr w:rsidR="00B644C1" w:rsidRPr="000668E1" w14:paraId="6DDEE6FF" w14:textId="77777777" w:rsidTr="00AF0D4C">
        <w:trPr>
          <w:trHeight w:val="147"/>
          <w:jc w:val="center"/>
        </w:trPr>
        <w:tc>
          <w:tcPr>
            <w:tcW w:w="3114" w:type="dxa"/>
            <w:tcMar>
              <w:top w:w="0" w:type="dxa"/>
              <w:left w:w="108" w:type="dxa"/>
              <w:bottom w:w="0" w:type="dxa"/>
              <w:right w:w="108" w:type="dxa"/>
            </w:tcMar>
            <w:vAlign w:val="center"/>
          </w:tcPr>
          <w:p w14:paraId="1DD758F6" w14:textId="77777777" w:rsidR="00B644C1" w:rsidRPr="000668E1" w:rsidRDefault="00B644C1" w:rsidP="00AF0D4C">
            <w:pPr>
              <w:rPr>
                <w:lang w:eastAsia="zh-CN"/>
              </w:rPr>
            </w:pPr>
            <w:r w:rsidRPr="000668E1">
              <w:t>Latency requirements for VoIP</w:t>
            </w:r>
          </w:p>
        </w:tc>
        <w:tc>
          <w:tcPr>
            <w:tcW w:w="5953" w:type="dxa"/>
            <w:tcMar>
              <w:top w:w="0" w:type="dxa"/>
              <w:left w:w="108" w:type="dxa"/>
              <w:bottom w:w="0" w:type="dxa"/>
              <w:right w:w="108" w:type="dxa"/>
            </w:tcMar>
            <w:vAlign w:val="center"/>
          </w:tcPr>
          <w:p w14:paraId="697CA550" w14:textId="77777777" w:rsidR="00B644C1" w:rsidRPr="000668E1" w:rsidRDefault="00B644C1" w:rsidP="00AF0D4C">
            <w:pPr>
              <w:keepNext/>
              <w:spacing w:before="20" w:after="20" w:line="276" w:lineRule="auto"/>
            </w:pPr>
            <w:r w:rsidRPr="000668E1">
              <w:rPr>
                <w:lang w:eastAsia="zh-CN"/>
              </w:rPr>
              <w:t>Latency requirements assumed in VoIP evaluation for TDD and FDD are reported by companies.</w:t>
            </w:r>
          </w:p>
        </w:tc>
      </w:tr>
      <w:tr w:rsidR="00B644C1" w:rsidRPr="000668E1" w14:paraId="3B06FF50" w14:textId="77777777" w:rsidTr="00AF0D4C">
        <w:trPr>
          <w:trHeight w:val="147"/>
          <w:jc w:val="center"/>
        </w:trPr>
        <w:tc>
          <w:tcPr>
            <w:tcW w:w="3114" w:type="dxa"/>
            <w:tcMar>
              <w:top w:w="0" w:type="dxa"/>
              <w:left w:w="108" w:type="dxa"/>
              <w:bottom w:w="0" w:type="dxa"/>
              <w:right w:w="108" w:type="dxa"/>
            </w:tcMar>
            <w:vAlign w:val="center"/>
          </w:tcPr>
          <w:p w14:paraId="1B50A4EC" w14:textId="77777777" w:rsidR="00B644C1" w:rsidRPr="000668E1" w:rsidRDefault="00B644C1" w:rsidP="00AF0D4C">
            <w:r w:rsidRPr="000668E1">
              <w:t>Pathloss model (select from LoS or NLoS)</w:t>
            </w:r>
          </w:p>
        </w:tc>
        <w:tc>
          <w:tcPr>
            <w:tcW w:w="5953" w:type="dxa"/>
            <w:tcMar>
              <w:top w:w="0" w:type="dxa"/>
              <w:left w:w="108" w:type="dxa"/>
              <w:bottom w:w="0" w:type="dxa"/>
              <w:right w:w="108" w:type="dxa"/>
            </w:tcMar>
            <w:vAlign w:val="center"/>
          </w:tcPr>
          <w:p w14:paraId="7FD3B4F1" w14:textId="77777777" w:rsidR="00B644C1" w:rsidRPr="000668E1" w:rsidRDefault="00B644C1" w:rsidP="00AF0D4C">
            <w:pPr>
              <w:keepNext/>
              <w:spacing w:before="20" w:after="20" w:line="276" w:lineRule="auto"/>
              <w:rPr>
                <w:lang w:eastAsia="zh-CN"/>
              </w:rPr>
            </w:pPr>
            <w:r w:rsidRPr="000668E1">
              <w:rPr>
                <w:lang w:eastAsia="zh-CN"/>
              </w:rPr>
              <w:t>Urban: NLoS</w:t>
            </w:r>
          </w:p>
          <w:p w14:paraId="77D17F21" w14:textId="77777777" w:rsidR="00B644C1" w:rsidRPr="000668E1" w:rsidRDefault="00B644C1" w:rsidP="00AF0D4C">
            <w:pPr>
              <w:keepNext/>
              <w:spacing w:before="20" w:after="20" w:line="276" w:lineRule="auto"/>
              <w:rPr>
                <w:lang w:eastAsia="zh-CN"/>
              </w:rPr>
            </w:pPr>
            <w:r w:rsidRPr="000668E1">
              <w:rPr>
                <w:lang w:eastAsia="zh-CN"/>
              </w:rPr>
              <w:t>Rural: NLoS and LoS</w:t>
            </w:r>
          </w:p>
        </w:tc>
      </w:tr>
      <w:tr w:rsidR="00B644C1" w:rsidRPr="000668E1" w14:paraId="00C5160F" w14:textId="77777777" w:rsidTr="00AF0D4C">
        <w:trPr>
          <w:trHeight w:val="147"/>
          <w:jc w:val="center"/>
        </w:trPr>
        <w:tc>
          <w:tcPr>
            <w:tcW w:w="3114" w:type="dxa"/>
            <w:tcMar>
              <w:top w:w="0" w:type="dxa"/>
              <w:left w:w="108" w:type="dxa"/>
              <w:bottom w:w="0" w:type="dxa"/>
              <w:right w:w="108" w:type="dxa"/>
            </w:tcMar>
            <w:vAlign w:val="center"/>
          </w:tcPr>
          <w:p w14:paraId="167D7050" w14:textId="77777777" w:rsidR="00B644C1" w:rsidRPr="000668E1" w:rsidRDefault="00B644C1" w:rsidP="00AF0D4C">
            <w:r w:rsidRPr="000668E1">
              <w:rPr>
                <w:bCs/>
              </w:rPr>
              <w:lastRenderedPageBreak/>
              <w:t>BWP</w:t>
            </w:r>
          </w:p>
        </w:tc>
        <w:tc>
          <w:tcPr>
            <w:tcW w:w="5953" w:type="dxa"/>
            <w:tcMar>
              <w:top w:w="0" w:type="dxa"/>
              <w:left w:w="108" w:type="dxa"/>
              <w:bottom w:w="0" w:type="dxa"/>
              <w:right w:w="108" w:type="dxa"/>
            </w:tcMar>
            <w:vAlign w:val="center"/>
          </w:tcPr>
          <w:p w14:paraId="654A7524" w14:textId="77777777" w:rsidR="00B644C1" w:rsidRPr="000668E1" w:rsidRDefault="00B644C1" w:rsidP="00AF0D4C">
            <w:pPr>
              <w:keepNext/>
              <w:spacing w:before="20" w:after="20" w:line="276" w:lineRule="auto"/>
              <w:rPr>
                <w:lang w:eastAsia="zh-CN"/>
              </w:rPr>
            </w:pPr>
            <w:r w:rsidRPr="000668E1">
              <w:rPr>
                <w:lang w:eastAsia="zh-CN"/>
              </w:rPr>
              <w:t>100MHz for 4GHz and 2.6GHz.</w:t>
            </w:r>
          </w:p>
          <w:p w14:paraId="747CDC3D" w14:textId="77777777" w:rsidR="00B644C1" w:rsidRPr="000668E1" w:rsidRDefault="00B644C1" w:rsidP="00AF0D4C">
            <w:pPr>
              <w:keepNext/>
              <w:spacing w:before="20" w:after="20" w:line="276" w:lineRule="auto"/>
              <w:rPr>
                <w:lang w:eastAsia="zh-CN"/>
              </w:rPr>
            </w:pPr>
            <w:r w:rsidRPr="000668E1">
              <w:rPr>
                <w:lang w:eastAsia="zh-CN"/>
              </w:rPr>
              <w:t>20MHz for 2GHz (FDD)</w:t>
            </w:r>
          </w:p>
          <w:p w14:paraId="7519FB28" w14:textId="77777777" w:rsidR="00B644C1" w:rsidRPr="000668E1" w:rsidRDefault="00B644C1" w:rsidP="00AF0D4C">
            <w:pPr>
              <w:keepNext/>
              <w:spacing w:before="20" w:after="20" w:line="276" w:lineRule="auto"/>
              <w:rPr>
                <w:lang w:eastAsia="zh-CN"/>
              </w:rPr>
            </w:pPr>
            <w:r w:rsidRPr="000668E1">
              <w:rPr>
                <w:lang w:eastAsia="zh-CN"/>
              </w:rPr>
              <w:t>20MHz (optional for 10MHz) for 700MHz. (FDD)</w:t>
            </w:r>
          </w:p>
        </w:tc>
      </w:tr>
      <w:tr w:rsidR="00B644C1" w:rsidRPr="000668E1" w14:paraId="43C97597" w14:textId="77777777" w:rsidTr="00AF0D4C">
        <w:trPr>
          <w:trHeight w:val="147"/>
          <w:jc w:val="center"/>
        </w:trPr>
        <w:tc>
          <w:tcPr>
            <w:tcW w:w="3114" w:type="dxa"/>
            <w:tcMar>
              <w:top w:w="0" w:type="dxa"/>
              <w:left w:w="108" w:type="dxa"/>
              <w:bottom w:w="0" w:type="dxa"/>
              <w:right w:w="108" w:type="dxa"/>
            </w:tcMar>
            <w:vAlign w:val="center"/>
          </w:tcPr>
          <w:p w14:paraId="23EBFFEA" w14:textId="77777777" w:rsidR="00B644C1" w:rsidRPr="000668E1" w:rsidRDefault="00B644C1" w:rsidP="00AF0D4C">
            <w:r w:rsidRPr="000668E1">
              <w:t>Channel model for link-level simulation</w:t>
            </w:r>
          </w:p>
        </w:tc>
        <w:tc>
          <w:tcPr>
            <w:tcW w:w="5953" w:type="dxa"/>
            <w:tcMar>
              <w:top w:w="0" w:type="dxa"/>
              <w:left w:w="108" w:type="dxa"/>
              <w:bottom w:w="0" w:type="dxa"/>
              <w:right w:w="108" w:type="dxa"/>
            </w:tcMar>
            <w:vAlign w:val="center"/>
          </w:tcPr>
          <w:p w14:paraId="2FC56BE8" w14:textId="77777777" w:rsidR="00B644C1" w:rsidRPr="000668E1" w:rsidRDefault="00B644C1" w:rsidP="00AF0D4C">
            <w:pPr>
              <w:keepNext/>
              <w:spacing w:before="20" w:after="20" w:line="276" w:lineRule="auto"/>
              <w:rPr>
                <w:lang w:eastAsia="zh-CN"/>
              </w:rPr>
            </w:pPr>
            <w:r w:rsidRPr="000668E1">
              <w:rPr>
                <w:lang w:eastAsia="zh-CN"/>
              </w:rPr>
              <w:t>TDL-C for NLOS, TDL-D for LOS.</w:t>
            </w:r>
          </w:p>
        </w:tc>
      </w:tr>
      <w:tr w:rsidR="00B644C1" w:rsidRPr="000668E1" w14:paraId="53110260" w14:textId="77777777" w:rsidTr="00AF0D4C">
        <w:trPr>
          <w:trHeight w:val="147"/>
          <w:jc w:val="center"/>
        </w:trPr>
        <w:tc>
          <w:tcPr>
            <w:tcW w:w="3114" w:type="dxa"/>
            <w:tcMar>
              <w:top w:w="0" w:type="dxa"/>
              <w:left w:w="108" w:type="dxa"/>
              <w:bottom w:w="0" w:type="dxa"/>
              <w:right w:w="108" w:type="dxa"/>
            </w:tcMar>
            <w:vAlign w:val="center"/>
          </w:tcPr>
          <w:p w14:paraId="22B0FCEF" w14:textId="77777777" w:rsidR="00B644C1" w:rsidRPr="000668E1" w:rsidRDefault="00B644C1" w:rsidP="00AF0D4C">
            <w:r w:rsidRPr="000668E1">
              <w:t>Delay spread</w:t>
            </w:r>
          </w:p>
        </w:tc>
        <w:tc>
          <w:tcPr>
            <w:tcW w:w="5953" w:type="dxa"/>
            <w:tcMar>
              <w:top w:w="0" w:type="dxa"/>
              <w:left w:w="108" w:type="dxa"/>
              <w:bottom w:w="0" w:type="dxa"/>
              <w:right w:w="108" w:type="dxa"/>
            </w:tcMar>
            <w:vAlign w:val="center"/>
          </w:tcPr>
          <w:p w14:paraId="7AE41B29" w14:textId="77777777" w:rsidR="00B644C1" w:rsidRPr="000668E1" w:rsidRDefault="00B644C1" w:rsidP="00AF0D4C">
            <w:pPr>
              <w:keepNext/>
              <w:spacing w:before="20" w:after="20" w:line="276" w:lineRule="auto"/>
              <w:rPr>
                <w:lang w:eastAsia="zh-CN"/>
              </w:rPr>
            </w:pPr>
            <w:r w:rsidRPr="000668E1">
              <w:rPr>
                <w:lang w:eastAsia="zh-CN"/>
              </w:rPr>
              <w:t>Urban: 300ns</w:t>
            </w:r>
          </w:p>
          <w:p w14:paraId="1BF2F8E5" w14:textId="77777777" w:rsidR="00B644C1" w:rsidRPr="000668E1" w:rsidRDefault="00B644C1" w:rsidP="00AF0D4C">
            <w:pPr>
              <w:keepNext/>
              <w:spacing w:before="20" w:after="20" w:line="276" w:lineRule="auto"/>
              <w:rPr>
                <w:lang w:eastAsia="zh-CN"/>
              </w:rPr>
            </w:pPr>
            <w:r w:rsidRPr="000668E1">
              <w:rPr>
                <w:lang w:eastAsia="zh-CN"/>
              </w:rPr>
              <w:t>Rural: 300ns</w:t>
            </w:r>
          </w:p>
          <w:p w14:paraId="53432C8D" w14:textId="77777777" w:rsidR="00B644C1" w:rsidRPr="000668E1" w:rsidRDefault="00B644C1" w:rsidP="00AF0D4C">
            <w:pPr>
              <w:keepNext/>
              <w:spacing w:before="20" w:after="20" w:line="276" w:lineRule="auto"/>
              <w:rPr>
                <w:lang w:eastAsia="zh-CN"/>
              </w:rPr>
            </w:pPr>
            <w:r w:rsidRPr="000668E1">
              <w:rPr>
                <w:lang w:eastAsia="zh-CN"/>
              </w:rPr>
              <w:t>Rural with long distance: 30ns</w:t>
            </w:r>
          </w:p>
        </w:tc>
      </w:tr>
      <w:tr w:rsidR="00B644C1" w:rsidRPr="000668E1" w14:paraId="17747B7B" w14:textId="77777777" w:rsidTr="00AF0D4C">
        <w:trPr>
          <w:trHeight w:val="147"/>
          <w:jc w:val="center"/>
        </w:trPr>
        <w:tc>
          <w:tcPr>
            <w:tcW w:w="3114" w:type="dxa"/>
            <w:tcMar>
              <w:top w:w="0" w:type="dxa"/>
              <w:left w:w="108" w:type="dxa"/>
              <w:bottom w:w="0" w:type="dxa"/>
              <w:right w:w="108" w:type="dxa"/>
            </w:tcMar>
            <w:vAlign w:val="center"/>
          </w:tcPr>
          <w:p w14:paraId="4E94FEF5" w14:textId="77777777" w:rsidR="00B644C1" w:rsidRPr="000668E1" w:rsidRDefault="00B644C1" w:rsidP="00AF0D4C">
            <w:pPr>
              <w:rPr>
                <w:lang w:eastAsia="ja-JP"/>
              </w:rPr>
            </w:pPr>
            <w:r w:rsidRPr="000668E1">
              <w:t>UE velocity</w:t>
            </w:r>
          </w:p>
        </w:tc>
        <w:tc>
          <w:tcPr>
            <w:tcW w:w="5953" w:type="dxa"/>
            <w:tcMar>
              <w:top w:w="0" w:type="dxa"/>
              <w:left w:w="108" w:type="dxa"/>
              <w:bottom w:w="0" w:type="dxa"/>
              <w:right w:w="108" w:type="dxa"/>
            </w:tcMar>
            <w:vAlign w:val="center"/>
          </w:tcPr>
          <w:p w14:paraId="4505CDED" w14:textId="77777777" w:rsidR="00B644C1" w:rsidRPr="000668E1" w:rsidRDefault="00B644C1" w:rsidP="00AF0D4C">
            <w:pPr>
              <w:keepNext/>
              <w:spacing w:before="20" w:after="20" w:line="276" w:lineRule="auto"/>
              <w:rPr>
                <w:lang w:eastAsia="zh-CN"/>
              </w:rPr>
            </w:pPr>
            <w:r w:rsidRPr="000668E1">
              <w:rPr>
                <w:lang w:eastAsia="zh-CN"/>
              </w:rPr>
              <w:t>Urban: 3km/h for indoor</w:t>
            </w:r>
          </w:p>
          <w:p w14:paraId="0AB9DD89" w14:textId="77777777" w:rsidR="00B644C1" w:rsidRPr="000668E1" w:rsidRDefault="00B644C1" w:rsidP="00AF0D4C">
            <w:pPr>
              <w:pStyle w:val="Tabletext"/>
              <w:keepNext/>
              <w:spacing w:before="20" w:after="20" w:line="276" w:lineRule="auto"/>
              <w:rPr>
                <w:rFonts w:eastAsia="DengXian"/>
                <w:lang w:eastAsia="zh-CN"/>
              </w:rPr>
            </w:pPr>
            <w:r w:rsidRPr="000668E1">
              <w:rPr>
                <w:rFonts w:eastAsia="DengXian"/>
                <w:lang w:eastAsia="zh-CN"/>
              </w:rPr>
              <w:t>Rural: 3km/h for indoor, 120km/h (optional 30km/h) for outdoor</w:t>
            </w:r>
          </w:p>
        </w:tc>
      </w:tr>
      <w:tr w:rsidR="00B644C1" w:rsidRPr="000668E1" w14:paraId="188F7C1A" w14:textId="77777777" w:rsidTr="00AF0D4C">
        <w:trPr>
          <w:trHeight w:val="147"/>
          <w:jc w:val="center"/>
        </w:trPr>
        <w:tc>
          <w:tcPr>
            <w:tcW w:w="3114" w:type="dxa"/>
            <w:tcMar>
              <w:top w:w="0" w:type="dxa"/>
              <w:left w:w="108" w:type="dxa"/>
              <w:bottom w:w="0" w:type="dxa"/>
              <w:right w:w="108" w:type="dxa"/>
            </w:tcMar>
            <w:vAlign w:val="center"/>
          </w:tcPr>
          <w:p w14:paraId="6AB1E5B0" w14:textId="77777777" w:rsidR="00B644C1" w:rsidRPr="000668E1" w:rsidRDefault="00B644C1" w:rsidP="00AF0D4C">
            <w:r w:rsidRPr="000668E1">
              <w:t>Number of antenna elements for BS</w:t>
            </w:r>
          </w:p>
        </w:tc>
        <w:tc>
          <w:tcPr>
            <w:tcW w:w="5953" w:type="dxa"/>
            <w:tcMar>
              <w:top w:w="0" w:type="dxa"/>
              <w:left w:w="108" w:type="dxa"/>
              <w:bottom w:w="0" w:type="dxa"/>
              <w:right w:w="108" w:type="dxa"/>
            </w:tcMar>
            <w:vAlign w:val="center"/>
          </w:tcPr>
          <w:p w14:paraId="45C58022" w14:textId="69D56A0C" w:rsidR="00B644C1" w:rsidRPr="000668E1" w:rsidRDefault="00DD25F2" w:rsidP="00DD25F2">
            <w:pPr>
              <w:pStyle w:val="B1"/>
              <w:spacing w:after="120"/>
              <w:rPr>
                <w:lang w:eastAsia="zh-CN"/>
              </w:rPr>
            </w:pPr>
            <w:r>
              <w:rPr>
                <w:lang w:eastAsia="zh-CN"/>
              </w:rPr>
              <w:t>-</w:t>
            </w:r>
            <w:r>
              <w:rPr>
                <w:lang w:eastAsia="zh-CN"/>
              </w:rPr>
              <w:tab/>
            </w:r>
            <w:r w:rsidR="00B644C1" w:rsidRPr="000668E1">
              <w:rPr>
                <w:lang w:eastAsia="zh-CN"/>
              </w:rPr>
              <w:t xml:space="preserve">Urban: 192 antenna elements for 4GHz and 2.6GHz, </w:t>
            </w:r>
          </w:p>
          <w:p w14:paraId="44D1611B" w14:textId="0B1EFBE3" w:rsidR="00B644C1" w:rsidRPr="000668E1" w:rsidRDefault="00B644C1" w:rsidP="00DD25F2">
            <w:pPr>
              <w:pStyle w:val="B2"/>
              <w:rPr>
                <w:lang w:eastAsia="zh-CN"/>
              </w:rPr>
            </w:pPr>
            <w:r w:rsidRPr="000668E1">
              <w:rPr>
                <w:lang w:eastAsia="zh-CN"/>
              </w:rPr>
              <w:t>(M,N,P,Mg,Ng) = (12,8,2,1,1)</w:t>
            </w:r>
          </w:p>
          <w:p w14:paraId="2F8730F6" w14:textId="7868FF81" w:rsidR="00B644C1" w:rsidRPr="000668E1" w:rsidRDefault="00B644C1" w:rsidP="00DD25F2">
            <w:pPr>
              <w:pStyle w:val="B2"/>
              <w:rPr>
                <w:lang w:eastAsia="zh-CN"/>
              </w:rPr>
            </w:pPr>
            <w:r w:rsidRPr="000668E1">
              <w:rPr>
                <w:lang w:eastAsia="zh-CN"/>
              </w:rPr>
              <w:t xml:space="preserve">(optional) 128 antenna elements for 4GHz, </w:t>
            </w:r>
          </w:p>
          <w:p w14:paraId="706E1346" w14:textId="19DF911F" w:rsidR="00B644C1" w:rsidRPr="000668E1" w:rsidRDefault="00B644C1" w:rsidP="00DD25F2">
            <w:pPr>
              <w:pStyle w:val="B2"/>
              <w:rPr>
                <w:lang w:eastAsia="zh-CN"/>
              </w:rPr>
            </w:pPr>
            <w:r w:rsidRPr="000668E1">
              <w:rPr>
                <w:lang w:eastAsia="zh-CN"/>
              </w:rPr>
              <w:t>(M,N,P,Mg,Ng) = (8,8,2,1,1)</w:t>
            </w:r>
          </w:p>
          <w:p w14:paraId="49E65053" w14:textId="6B03FDB8" w:rsidR="00B644C1" w:rsidRPr="000668E1" w:rsidRDefault="00DD25F2" w:rsidP="00DD25F2">
            <w:pPr>
              <w:pStyle w:val="B1"/>
              <w:spacing w:after="120"/>
              <w:rPr>
                <w:lang w:eastAsia="zh-CN"/>
              </w:rPr>
            </w:pPr>
            <w:r>
              <w:rPr>
                <w:lang w:eastAsia="zh-CN"/>
              </w:rPr>
              <w:t>-</w:t>
            </w:r>
            <w:r>
              <w:rPr>
                <w:lang w:eastAsia="zh-CN"/>
              </w:rPr>
              <w:tab/>
            </w:r>
            <w:r w:rsidR="00B644C1" w:rsidRPr="000668E1">
              <w:rPr>
                <w:lang w:eastAsia="zh-CN"/>
              </w:rPr>
              <w:t>Rural: 64 antenna elements for 4GHz and 2.6GHz</w:t>
            </w:r>
          </w:p>
          <w:p w14:paraId="23A46F93" w14:textId="5BF4F18D" w:rsidR="00B644C1" w:rsidRPr="000668E1" w:rsidRDefault="00B644C1" w:rsidP="00DD25F2">
            <w:pPr>
              <w:pStyle w:val="B2"/>
              <w:rPr>
                <w:lang w:eastAsia="zh-CN"/>
              </w:rPr>
            </w:pPr>
            <w:r w:rsidRPr="000668E1">
              <w:rPr>
                <w:lang w:eastAsia="zh-CN"/>
              </w:rPr>
              <w:t>(M,N,P,Mg,Ng) = (8,4,2,1,1)</w:t>
            </w:r>
          </w:p>
          <w:p w14:paraId="765911B2" w14:textId="0A5C7518" w:rsidR="00B644C1" w:rsidRPr="000668E1" w:rsidRDefault="00B644C1" w:rsidP="00DD25F2">
            <w:pPr>
              <w:pStyle w:val="B2"/>
              <w:rPr>
                <w:lang w:eastAsia="zh-CN"/>
              </w:rPr>
            </w:pPr>
            <w:r w:rsidRPr="000668E1">
              <w:rPr>
                <w:lang w:eastAsia="zh-CN"/>
              </w:rPr>
              <w:t>32 antenna elements for 2GHz</w:t>
            </w:r>
          </w:p>
          <w:p w14:paraId="5208DBD0" w14:textId="178D6C0D" w:rsidR="00B644C1" w:rsidRPr="000668E1" w:rsidRDefault="00B644C1" w:rsidP="00DD25F2">
            <w:pPr>
              <w:pStyle w:val="B2"/>
              <w:rPr>
                <w:lang w:eastAsia="zh-CN"/>
              </w:rPr>
            </w:pPr>
            <w:r w:rsidRPr="000668E1">
              <w:rPr>
                <w:lang w:eastAsia="zh-CN"/>
              </w:rPr>
              <w:t>(M,N,P,Mg,Ng) = (8,2,2,1,1)</w:t>
            </w:r>
          </w:p>
          <w:p w14:paraId="38E5A809" w14:textId="56D07F3C" w:rsidR="00B644C1" w:rsidRPr="000668E1" w:rsidRDefault="00B644C1" w:rsidP="00DD25F2">
            <w:pPr>
              <w:pStyle w:val="B2"/>
              <w:rPr>
                <w:lang w:eastAsia="zh-CN"/>
              </w:rPr>
            </w:pPr>
            <w:r w:rsidRPr="000668E1">
              <w:rPr>
                <w:lang w:eastAsia="zh-CN"/>
              </w:rPr>
              <w:t>16 antenna elements for 700MHz</w:t>
            </w:r>
          </w:p>
          <w:p w14:paraId="5D6C2334" w14:textId="08E3F4E0" w:rsidR="00B644C1" w:rsidRPr="000668E1" w:rsidRDefault="00B644C1" w:rsidP="00DD25F2">
            <w:pPr>
              <w:pStyle w:val="B2"/>
              <w:rPr>
                <w:lang w:eastAsia="zh-CN"/>
              </w:rPr>
            </w:pPr>
            <w:r w:rsidRPr="000668E1">
              <w:rPr>
                <w:lang w:eastAsia="zh-CN"/>
              </w:rPr>
              <w:t>(M,N,P,Mg,Ng) = (4,2,2,1,1)</w:t>
            </w:r>
          </w:p>
        </w:tc>
      </w:tr>
      <w:tr w:rsidR="00B644C1" w:rsidRPr="000668E1" w14:paraId="4E309E57" w14:textId="77777777" w:rsidTr="00AF0D4C">
        <w:trPr>
          <w:trHeight w:val="147"/>
          <w:jc w:val="center"/>
        </w:trPr>
        <w:tc>
          <w:tcPr>
            <w:tcW w:w="3114" w:type="dxa"/>
            <w:tcMar>
              <w:top w:w="0" w:type="dxa"/>
              <w:left w:w="108" w:type="dxa"/>
              <w:bottom w:w="0" w:type="dxa"/>
              <w:right w:w="108" w:type="dxa"/>
            </w:tcMar>
            <w:vAlign w:val="center"/>
          </w:tcPr>
          <w:p w14:paraId="5398AEBC" w14:textId="77777777" w:rsidR="00B644C1" w:rsidRPr="000668E1" w:rsidRDefault="00B644C1" w:rsidP="00AF0D4C">
            <w:r w:rsidRPr="000668E1">
              <w:t>Number of TxRUs for BS</w:t>
            </w:r>
          </w:p>
        </w:tc>
        <w:tc>
          <w:tcPr>
            <w:tcW w:w="5953" w:type="dxa"/>
            <w:tcMar>
              <w:top w:w="0" w:type="dxa"/>
              <w:left w:w="108" w:type="dxa"/>
              <w:bottom w:w="0" w:type="dxa"/>
              <w:right w:w="108" w:type="dxa"/>
            </w:tcMar>
            <w:vAlign w:val="center"/>
          </w:tcPr>
          <w:p w14:paraId="23745277" w14:textId="77777777" w:rsidR="00B644C1" w:rsidRPr="000668E1" w:rsidRDefault="00B644C1" w:rsidP="00AF0D4C">
            <w:pPr>
              <w:keepNext/>
              <w:spacing w:before="20" w:after="20" w:line="276" w:lineRule="auto"/>
              <w:rPr>
                <w:lang w:eastAsia="zh-CN"/>
              </w:rPr>
            </w:pPr>
            <w:r w:rsidRPr="000668E1">
              <w:rPr>
                <w:lang w:eastAsia="zh-CN"/>
              </w:rPr>
              <w:t>gNB architectures to study:</w:t>
            </w:r>
          </w:p>
          <w:p w14:paraId="408C75D9" w14:textId="1662F3B2" w:rsidR="00B644C1" w:rsidRPr="000668E1" w:rsidRDefault="00DD25F2" w:rsidP="00DD25F2">
            <w:pPr>
              <w:pStyle w:val="B1"/>
              <w:rPr>
                <w:lang w:eastAsia="zh-CN"/>
              </w:rPr>
            </w:pPr>
            <w:r>
              <w:rPr>
                <w:lang w:eastAsia="zh-CN"/>
              </w:rPr>
              <w:t>-</w:t>
            </w:r>
            <w:r>
              <w:rPr>
                <w:lang w:eastAsia="zh-CN"/>
              </w:rPr>
              <w:tab/>
            </w:r>
            <w:r w:rsidR="00B644C1" w:rsidRPr="000668E1">
              <w:rPr>
                <w:lang w:eastAsia="zh-CN"/>
              </w:rPr>
              <w:t xml:space="preserve">2 or 4 TXRUs for 2GHz, 700 MHz </w:t>
            </w:r>
          </w:p>
          <w:p w14:paraId="6791DEC5" w14:textId="402D90F0" w:rsidR="00B644C1" w:rsidRPr="000668E1" w:rsidRDefault="00DD25F2" w:rsidP="00DD25F2">
            <w:pPr>
              <w:pStyle w:val="B1"/>
              <w:rPr>
                <w:lang w:eastAsia="zh-CN"/>
              </w:rPr>
            </w:pPr>
            <w:r>
              <w:rPr>
                <w:lang w:eastAsia="zh-CN"/>
              </w:rPr>
              <w:t>-</w:t>
            </w:r>
            <w:r>
              <w:rPr>
                <w:lang w:eastAsia="zh-CN"/>
              </w:rPr>
              <w:tab/>
            </w:r>
            <w:r w:rsidR="00B644C1" w:rsidRPr="000668E1">
              <w:rPr>
                <w:lang w:eastAsia="zh-CN"/>
              </w:rPr>
              <w:t xml:space="preserve">64TxRUs for 2.6 and 4 GHz. </w:t>
            </w:r>
          </w:p>
          <w:p w14:paraId="621C1CB5" w14:textId="320859AA" w:rsidR="00B644C1" w:rsidRPr="000668E1" w:rsidRDefault="00DD25F2" w:rsidP="00DD25F2">
            <w:pPr>
              <w:pStyle w:val="B1"/>
              <w:rPr>
                <w:lang w:eastAsia="zh-CN"/>
              </w:rPr>
            </w:pPr>
            <w:r>
              <w:rPr>
                <w:lang w:eastAsia="zh-CN"/>
              </w:rPr>
              <w:t>-</w:t>
            </w:r>
            <w:r>
              <w:rPr>
                <w:lang w:eastAsia="zh-CN"/>
              </w:rPr>
              <w:tab/>
            </w:r>
            <w:r w:rsidR="00B644C1" w:rsidRPr="000668E1">
              <w:rPr>
                <w:lang w:eastAsia="zh-CN"/>
              </w:rPr>
              <w:t>Optional: 32 TXRUs at 2 GHz</w:t>
            </w:r>
          </w:p>
          <w:p w14:paraId="6B86303B" w14:textId="20FF73ED" w:rsidR="00B644C1" w:rsidRPr="000668E1" w:rsidRDefault="00B644C1" w:rsidP="00AF0D4C">
            <w:pPr>
              <w:keepNext/>
              <w:spacing w:before="20" w:after="20" w:line="276" w:lineRule="auto"/>
              <w:rPr>
                <w:lang w:eastAsia="zh-CN"/>
              </w:rPr>
            </w:pPr>
            <w:r w:rsidRPr="000668E1">
              <w:rPr>
                <w:lang w:eastAsia="zh-CN"/>
              </w:rPr>
              <w:t>gNB modeling in LLS for TDL:</w:t>
            </w:r>
          </w:p>
          <w:p w14:paraId="15F53787" w14:textId="2A0A0B45" w:rsidR="00B644C1" w:rsidRPr="000668E1" w:rsidRDefault="00DD25F2" w:rsidP="00DD25F2">
            <w:pPr>
              <w:pStyle w:val="B1"/>
              <w:rPr>
                <w:lang w:eastAsia="zh-CN"/>
              </w:rPr>
            </w:pPr>
            <w:r>
              <w:rPr>
                <w:lang w:eastAsia="zh-CN"/>
              </w:rPr>
              <w:t>-</w:t>
            </w:r>
            <w:r>
              <w:rPr>
                <w:lang w:eastAsia="zh-CN"/>
              </w:rPr>
              <w:tab/>
            </w:r>
            <w:r w:rsidR="00B644C1" w:rsidRPr="000668E1">
              <w:rPr>
                <w:lang w:eastAsia="zh-CN"/>
              </w:rPr>
              <w:t xml:space="preserve">Option 1: 2 or 4 gNB RF chains in LLS. </w:t>
            </w:r>
          </w:p>
          <w:p w14:paraId="7B6005B0" w14:textId="00AD17C6" w:rsidR="00B644C1" w:rsidRPr="000668E1" w:rsidRDefault="00DD25F2" w:rsidP="00DD25F2">
            <w:pPr>
              <w:pStyle w:val="B1"/>
              <w:rPr>
                <w:lang w:eastAsia="zh-CN"/>
              </w:rPr>
            </w:pPr>
            <w:r>
              <w:rPr>
                <w:lang w:eastAsia="zh-CN"/>
              </w:rPr>
              <w:t>-</w:t>
            </w:r>
            <w:r>
              <w:rPr>
                <w:lang w:eastAsia="zh-CN"/>
              </w:rPr>
              <w:tab/>
            </w:r>
            <w:r w:rsidR="00B644C1" w:rsidRPr="000668E1">
              <w:rPr>
                <w:lang w:eastAsia="zh-CN"/>
              </w:rPr>
              <w:t xml:space="preserve">Option 2 (Optional): Number of gNB RF chains = number of TXRUs in LLS. </w:t>
            </w:r>
          </w:p>
          <w:p w14:paraId="2DC7345D" w14:textId="3DC501BB" w:rsidR="00B644C1" w:rsidRPr="000668E1" w:rsidRDefault="00DD25F2" w:rsidP="00DD25F2">
            <w:pPr>
              <w:pStyle w:val="B1"/>
              <w:rPr>
                <w:rFonts w:ascii="Calibri" w:eastAsia="SimSun" w:hAnsi="Calibri" w:cs="Calibri"/>
                <w:sz w:val="22"/>
                <w:szCs w:val="22"/>
                <w:lang w:eastAsia="zh-CN"/>
              </w:rPr>
            </w:pPr>
            <w:r>
              <w:rPr>
                <w:lang w:eastAsia="zh-CN"/>
              </w:rPr>
              <w:t>-</w:t>
            </w:r>
            <w:r>
              <w:rPr>
                <w:lang w:eastAsia="zh-CN"/>
              </w:rPr>
              <w:tab/>
            </w:r>
            <w:r w:rsidR="00B644C1" w:rsidRPr="000668E1">
              <w:rPr>
                <w:lang w:eastAsia="zh-CN"/>
              </w:rPr>
              <w:t>Companies can report if and how correlation is modelled.</w:t>
            </w:r>
          </w:p>
        </w:tc>
      </w:tr>
    </w:tbl>
    <w:p w14:paraId="3A373F2E" w14:textId="77777777" w:rsidR="00B644C1" w:rsidRPr="000668E1" w:rsidRDefault="00B644C1" w:rsidP="00B644C1">
      <w:pPr>
        <w:pStyle w:val="B1"/>
      </w:pPr>
    </w:p>
    <w:p w14:paraId="747F9DCD" w14:textId="77777777" w:rsidR="00B644C1" w:rsidRPr="000668E1" w:rsidRDefault="00B644C1" w:rsidP="00B644C1">
      <w:pPr>
        <w:pStyle w:val="TH"/>
        <w:rPr>
          <w:lang w:eastAsia="zh-CN"/>
        </w:rPr>
      </w:pPr>
      <w:bookmarkStart w:id="331" w:name="_Hlk46143804"/>
      <w:r w:rsidRPr="000668E1">
        <w:t>Table A.</w:t>
      </w:r>
      <w:r w:rsidRPr="000668E1">
        <w:rPr>
          <w:lang w:eastAsia="zh-CN"/>
        </w:rPr>
        <w:t>1</w:t>
      </w:r>
      <w:r w:rsidRPr="000668E1">
        <w:t>-</w:t>
      </w:r>
      <w:r w:rsidRPr="000668E1">
        <w:rPr>
          <w:lang w:eastAsia="ja-JP"/>
        </w:rPr>
        <w:t>2</w:t>
      </w:r>
      <w:r w:rsidRPr="000668E1">
        <w:rPr>
          <w:rFonts w:hint="eastAsia"/>
        </w:rPr>
        <w:t xml:space="preserve">: </w:t>
      </w:r>
      <w:r w:rsidRPr="000668E1">
        <w:t>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7130E137"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5ED5B65C"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47C1CF0C" w14:textId="77777777" w:rsidR="00B644C1" w:rsidRPr="000668E1" w:rsidRDefault="00B644C1" w:rsidP="00AF0D4C">
            <w:pPr>
              <w:jc w:val="center"/>
              <w:rPr>
                <w:b/>
                <w:bCs/>
              </w:rPr>
            </w:pPr>
            <w:r w:rsidRPr="000668E1">
              <w:rPr>
                <w:b/>
                <w:bCs/>
              </w:rPr>
              <w:t>Value</w:t>
            </w:r>
          </w:p>
        </w:tc>
      </w:tr>
      <w:tr w:rsidR="00B644C1" w:rsidRPr="000668E1" w14:paraId="7FC2B73C" w14:textId="77777777" w:rsidTr="00AF0D4C">
        <w:trPr>
          <w:trHeight w:val="147"/>
          <w:jc w:val="center"/>
        </w:trPr>
        <w:tc>
          <w:tcPr>
            <w:tcW w:w="3114" w:type="dxa"/>
            <w:tcMar>
              <w:top w:w="0" w:type="dxa"/>
              <w:left w:w="108" w:type="dxa"/>
              <w:bottom w:w="0" w:type="dxa"/>
              <w:right w:w="108" w:type="dxa"/>
            </w:tcMar>
            <w:vAlign w:val="center"/>
          </w:tcPr>
          <w:p w14:paraId="7B3CDD5C" w14:textId="77777777" w:rsidR="00B644C1" w:rsidRPr="000668E1" w:rsidRDefault="00B644C1" w:rsidP="00AF0D4C">
            <w:pPr>
              <w:rPr>
                <w:lang w:eastAsia="ja-JP"/>
              </w:rPr>
            </w:pPr>
            <w:r w:rsidRPr="000668E1">
              <w:t xml:space="preserve">Frequency hopping </w:t>
            </w:r>
          </w:p>
        </w:tc>
        <w:tc>
          <w:tcPr>
            <w:tcW w:w="5953" w:type="dxa"/>
            <w:tcMar>
              <w:top w:w="0" w:type="dxa"/>
              <w:left w:w="108" w:type="dxa"/>
              <w:bottom w:w="0" w:type="dxa"/>
              <w:right w:w="108" w:type="dxa"/>
            </w:tcMar>
            <w:vAlign w:val="center"/>
          </w:tcPr>
          <w:p w14:paraId="6904FF4A" w14:textId="77777777" w:rsidR="00B644C1" w:rsidRPr="000668E1" w:rsidRDefault="00B644C1" w:rsidP="00AF0D4C">
            <w:pPr>
              <w:keepNext/>
              <w:spacing w:before="20" w:after="20" w:line="276" w:lineRule="auto"/>
              <w:rPr>
                <w:lang w:eastAsia="zh-CN"/>
              </w:rPr>
            </w:pPr>
            <w:r w:rsidRPr="000668E1">
              <w:rPr>
                <w:lang w:eastAsia="zh-CN"/>
              </w:rPr>
              <w:t>w/ or w/o frequency hopping</w:t>
            </w:r>
          </w:p>
        </w:tc>
      </w:tr>
      <w:tr w:rsidR="00B644C1" w:rsidRPr="000668E1" w14:paraId="290FFC82" w14:textId="77777777" w:rsidTr="00AF0D4C">
        <w:trPr>
          <w:trHeight w:val="147"/>
          <w:jc w:val="center"/>
        </w:trPr>
        <w:tc>
          <w:tcPr>
            <w:tcW w:w="3114" w:type="dxa"/>
            <w:tcMar>
              <w:top w:w="0" w:type="dxa"/>
              <w:left w:w="108" w:type="dxa"/>
              <w:bottom w:w="0" w:type="dxa"/>
              <w:right w:w="108" w:type="dxa"/>
            </w:tcMar>
            <w:vAlign w:val="center"/>
          </w:tcPr>
          <w:p w14:paraId="6BFC7493" w14:textId="77777777" w:rsidR="00B644C1" w:rsidRPr="000668E1" w:rsidRDefault="00B644C1" w:rsidP="00AF0D4C">
            <w:pPr>
              <w:rPr>
                <w:lang w:eastAsia="zh-CN"/>
              </w:rPr>
            </w:pPr>
            <w:r w:rsidRPr="000668E1">
              <w:t>BLER</w:t>
            </w:r>
          </w:p>
        </w:tc>
        <w:tc>
          <w:tcPr>
            <w:tcW w:w="5953" w:type="dxa"/>
            <w:tcMar>
              <w:top w:w="0" w:type="dxa"/>
              <w:left w:w="108" w:type="dxa"/>
              <w:bottom w:w="0" w:type="dxa"/>
              <w:right w:w="108" w:type="dxa"/>
            </w:tcMar>
            <w:vAlign w:val="center"/>
          </w:tcPr>
          <w:p w14:paraId="4F112E4D" w14:textId="77777777" w:rsidR="00B644C1" w:rsidRPr="000668E1" w:rsidRDefault="00B644C1" w:rsidP="00AF0D4C">
            <w:pPr>
              <w:keepNext/>
              <w:spacing w:before="20" w:after="20" w:line="276" w:lineRule="auto"/>
              <w:rPr>
                <w:lang w:eastAsia="zh-CN"/>
              </w:rPr>
            </w:pPr>
            <w:r w:rsidRPr="000668E1">
              <w:rPr>
                <w:lang w:eastAsia="zh-CN"/>
              </w:rPr>
              <w:t>For eMBB, w/ HARQ, 10% iBLER; w/o HARQ, 10% iBLER.</w:t>
            </w:r>
          </w:p>
          <w:p w14:paraId="612A2666" w14:textId="77777777" w:rsidR="00B644C1" w:rsidRPr="000668E1" w:rsidRDefault="00B644C1" w:rsidP="00AF0D4C">
            <w:pPr>
              <w:keepNext/>
              <w:spacing w:before="20" w:after="20" w:line="276" w:lineRule="auto"/>
              <w:rPr>
                <w:lang w:eastAsia="zh-CN"/>
              </w:rPr>
            </w:pPr>
            <w:r w:rsidRPr="000668E1">
              <w:rPr>
                <w:lang w:eastAsia="zh-CN"/>
              </w:rPr>
              <w:t>For VoIP, 2% rBLER.</w:t>
            </w:r>
          </w:p>
        </w:tc>
      </w:tr>
      <w:tr w:rsidR="00B644C1" w:rsidRPr="000668E1" w14:paraId="5FA36780" w14:textId="77777777" w:rsidTr="00AF0D4C">
        <w:trPr>
          <w:trHeight w:val="147"/>
          <w:jc w:val="center"/>
        </w:trPr>
        <w:tc>
          <w:tcPr>
            <w:tcW w:w="3114" w:type="dxa"/>
            <w:tcMar>
              <w:top w:w="0" w:type="dxa"/>
              <w:left w:w="108" w:type="dxa"/>
              <w:bottom w:w="0" w:type="dxa"/>
              <w:right w:w="108" w:type="dxa"/>
            </w:tcMar>
            <w:vAlign w:val="center"/>
          </w:tcPr>
          <w:p w14:paraId="6556DED1" w14:textId="77777777" w:rsidR="00B644C1" w:rsidRPr="000668E1" w:rsidRDefault="00B644C1" w:rsidP="00AF0D4C">
            <w:r w:rsidRPr="000668E1">
              <w:t xml:space="preserve">Number of UE transmit chains </w:t>
            </w:r>
          </w:p>
        </w:tc>
        <w:tc>
          <w:tcPr>
            <w:tcW w:w="5953" w:type="dxa"/>
            <w:tcMar>
              <w:top w:w="0" w:type="dxa"/>
              <w:left w:w="108" w:type="dxa"/>
              <w:bottom w:w="0" w:type="dxa"/>
              <w:right w:w="108" w:type="dxa"/>
            </w:tcMar>
            <w:vAlign w:val="center"/>
          </w:tcPr>
          <w:p w14:paraId="50AEDEBA" w14:textId="77777777" w:rsidR="00B644C1" w:rsidRPr="000668E1" w:rsidRDefault="00B644C1" w:rsidP="00AF0D4C">
            <w:pPr>
              <w:keepNext/>
              <w:spacing w:before="20" w:after="20" w:line="276" w:lineRule="auto"/>
              <w:rPr>
                <w:lang w:eastAsia="zh-CN"/>
              </w:rPr>
            </w:pPr>
            <w:r w:rsidRPr="000668E1">
              <w:rPr>
                <w:lang w:eastAsia="zh-CN"/>
              </w:rPr>
              <w:t>1</w:t>
            </w:r>
            <w:r w:rsidRPr="000668E1">
              <w:rPr>
                <w:rFonts w:hint="eastAsia"/>
                <w:lang w:eastAsia="zh-CN"/>
              </w:rPr>
              <w:t>,</w:t>
            </w:r>
            <w:r w:rsidRPr="000668E1">
              <w:rPr>
                <w:lang w:eastAsia="zh-CN"/>
              </w:rPr>
              <w:t xml:space="preserve"> 2 (optional) </w:t>
            </w:r>
          </w:p>
        </w:tc>
      </w:tr>
      <w:tr w:rsidR="00B644C1" w:rsidRPr="000668E1" w14:paraId="6A9ABA2E" w14:textId="77777777" w:rsidTr="00AF0D4C">
        <w:trPr>
          <w:trHeight w:val="147"/>
          <w:jc w:val="center"/>
        </w:trPr>
        <w:tc>
          <w:tcPr>
            <w:tcW w:w="3114" w:type="dxa"/>
            <w:tcMar>
              <w:top w:w="0" w:type="dxa"/>
              <w:left w:w="108" w:type="dxa"/>
              <w:bottom w:w="0" w:type="dxa"/>
              <w:right w:w="108" w:type="dxa"/>
            </w:tcMar>
            <w:vAlign w:val="center"/>
          </w:tcPr>
          <w:p w14:paraId="1AC682DA" w14:textId="77777777" w:rsidR="00B644C1" w:rsidRPr="000668E1" w:rsidRDefault="00B644C1" w:rsidP="00AF0D4C">
            <w:r w:rsidRPr="000668E1">
              <w:lastRenderedPageBreak/>
              <w:t xml:space="preserve">DMRS configuration </w:t>
            </w:r>
          </w:p>
        </w:tc>
        <w:tc>
          <w:tcPr>
            <w:tcW w:w="5953" w:type="dxa"/>
            <w:tcMar>
              <w:top w:w="0" w:type="dxa"/>
              <w:left w:w="108" w:type="dxa"/>
              <w:bottom w:w="0" w:type="dxa"/>
              <w:right w:w="108" w:type="dxa"/>
            </w:tcMar>
            <w:vAlign w:val="center"/>
          </w:tcPr>
          <w:p w14:paraId="4C96A782" w14:textId="77777777" w:rsidR="00B644C1" w:rsidRPr="000668E1" w:rsidRDefault="00B644C1" w:rsidP="00AF0D4C">
            <w:pPr>
              <w:keepNext/>
              <w:spacing w:before="20" w:after="20" w:line="276" w:lineRule="auto"/>
              <w:rPr>
                <w:lang w:eastAsia="zh-CN"/>
              </w:rPr>
            </w:pPr>
            <w:r w:rsidRPr="000668E1">
              <w:rPr>
                <w:lang w:eastAsia="zh-CN"/>
              </w:rPr>
              <w:t>For 3km/h: Type I, 1 or 2 DMRS symbol, no multiplexing with data.</w:t>
            </w:r>
          </w:p>
          <w:p w14:paraId="4AA4F68D" w14:textId="77777777" w:rsidR="00B644C1" w:rsidRPr="000668E1" w:rsidRDefault="00B644C1" w:rsidP="00AF0D4C">
            <w:pPr>
              <w:keepNext/>
              <w:spacing w:before="20" w:after="20" w:line="276" w:lineRule="auto"/>
              <w:rPr>
                <w:lang w:eastAsia="zh-CN"/>
              </w:rPr>
            </w:pPr>
            <w:r w:rsidRPr="000668E1">
              <w:rPr>
                <w:lang w:eastAsia="zh-CN"/>
              </w:rPr>
              <w:t>For 120km/h, (Optional: 30km/h): Type I, 2 or 3 DMRS symbol, no multiplexing with data.</w:t>
            </w:r>
          </w:p>
          <w:p w14:paraId="35934E46" w14:textId="77777777" w:rsidR="00B644C1" w:rsidRPr="000668E1"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0668E1">
              <w:rPr>
                <w:lang w:eastAsia="zh-CN"/>
              </w:rPr>
              <w:t>For frequency hopping: Type I, 1 or 2 DMRS symbol for each hop, no multiplexing with data.</w:t>
            </w:r>
          </w:p>
          <w:p w14:paraId="6F2E9F1B" w14:textId="77777777" w:rsidR="00B644C1" w:rsidRPr="000668E1" w:rsidRDefault="00B644C1" w:rsidP="00AF0D4C">
            <w:pPr>
              <w:keepNext/>
              <w:spacing w:before="20" w:after="20" w:line="276" w:lineRule="auto"/>
              <w:rPr>
                <w:rFonts w:ascii="Calibri" w:eastAsia="SimSun" w:hAnsi="Calibri" w:cs="Calibri"/>
                <w:sz w:val="22"/>
                <w:szCs w:val="22"/>
                <w:lang w:eastAsia="zh-CN"/>
              </w:rPr>
            </w:pPr>
            <w:r w:rsidRPr="000668E1">
              <w:rPr>
                <w:lang w:eastAsia="zh-CN"/>
              </w:rPr>
              <w:t>PUSCH mapping Type, the number of DMRS symbols and DMRS position(s) are reported by companies.</w:t>
            </w:r>
          </w:p>
        </w:tc>
      </w:tr>
      <w:tr w:rsidR="00B644C1" w:rsidRPr="000668E1" w14:paraId="79CDF02D" w14:textId="77777777" w:rsidTr="00AF0D4C">
        <w:trPr>
          <w:trHeight w:val="147"/>
          <w:jc w:val="center"/>
        </w:trPr>
        <w:tc>
          <w:tcPr>
            <w:tcW w:w="3114" w:type="dxa"/>
            <w:tcMar>
              <w:top w:w="0" w:type="dxa"/>
              <w:left w:w="108" w:type="dxa"/>
              <w:bottom w:w="0" w:type="dxa"/>
              <w:right w:w="108" w:type="dxa"/>
            </w:tcMar>
            <w:vAlign w:val="center"/>
          </w:tcPr>
          <w:p w14:paraId="4CE55BCA" w14:textId="77777777" w:rsidR="00B644C1" w:rsidRPr="000668E1" w:rsidRDefault="00B644C1" w:rsidP="00AF0D4C">
            <w:r w:rsidRPr="000668E1">
              <w:t>Waveform</w:t>
            </w:r>
          </w:p>
        </w:tc>
        <w:tc>
          <w:tcPr>
            <w:tcW w:w="5953" w:type="dxa"/>
            <w:tcMar>
              <w:top w:w="0" w:type="dxa"/>
              <w:left w:w="108" w:type="dxa"/>
              <w:bottom w:w="0" w:type="dxa"/>
              <w:right w:w="108" w:type="dxa"/>
            </w:tcMar>
            <w:vAlign w:val="center"/>
          </w:tcPr>
          <w:p w14:paraId="15FF2F80" w14:textId="77777777" w:rsidR="00B644C1" w:rsidRPr="000668E1" w:rsidRDefault="00B644C1" w:rsidP="00AF0D4C">
            <w:pPr>
              <w:keepNext/>
              <w:spacing w:before="20" w:after="20" w:line="276" w:lineRule="auto"/>
              <w:rPr>
                <w:lang w:eastAsia="zh-CN"/>
              </w:rPr>
            </w:pPr>
            <w:r w:rsidRPr="000668E1">
              <w:rPr>
                <w:lang w:eastAsia="zh-CN"/>
              </w:rPr>
              <w:t>DFT-s-OFDM, CP-OFDM (optional)</w:t>
            </w:r>
          </w:p>
        </w:tc>
      </w:tr>
      <w:tr w:rsidR="00B644C1" w:rsidRPr="000668E1" w14:paraId="6D960752" w14:textId="77777777" w:rsidTr="00AF0D4C">
        <w:trPr>
          <w:trHeight w:val="147"/>
          <w:jc w:val="center"/>
        </w:trPr>
        <w:tc>
          <w:tcPr>
            <w:tcW w:w="3114" w:type="dxa"/>
            <w:tcMar>
              <w:top w:w="0" w:type="dxa"/>
              <w:left w:w="108" w:type="dxa"/>
              <w:bottom w:w="0" w:type="dxa"/>
              <w:right w:w="108" w:type="dxa"/>
            </w:tcMar>
            <w:vAlign w:val="center"/>
          </w:tcPr>
          <w:p w14:paraId="6C83F4C4"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1D51FE50" w14:textId="77777777" w:rsidR="00B644C1" w:rsidRPr="000668E1" w:rsidRDefault="00B644C1" w:rsidP="00AF0D4C">
            <w:pPr>
              <w:keepNext/>
              <w:spacing w:before="20" w:after="20" w:line="276" w:lineRule="auto"/>
              <w:rPr>
                <w:lang w:eastAsia="zh-CN"/>
              </w:rPr>
            </w:pPr>
            <w:r w:rsidRPr="000668E1">
              <w:rPr>
                <w:lang w:eastAsia="zh-CN"/>
              </w:rPr>
              <w:t>30kHz for TDD, 15kHz for FDD.</w:t>
            </w:r>
          </w:p>
        </w:tc>
      </w:tr>
      <w:tr w:rsidR="00B644C1" w:rsidRPr="000668E1" w14:paraId="3140C975" w14:textId="77777777" w:rsidTr="00AF0D4C">
        <w:trPr>
          <w:trHeight w:val="147"/>
          <w:jc w:val="center"/>
        </w:trPr>
        <w:tc>
          <w:tcPr>
            <w:tcW w:w="3114" w:type="dxa"/>
            <w:tcMar>
              <w:top w:w="0" w:type="dxa"/>
              <w:left w:w="108" w:type="dxa"/>
              <w:bottom w:w="0" w:type="dxa"/>
              <w:right w:w="108" w:type="dxa"/>
            </w:tcMar>
            <w:vAlign w:val="center"/>
          </w:tcPr>
          <w:p w14:paraId="2FA3C0D6" w14:textId="77777777" w:rsidR="00B644C1" w:rsidRPr="000668E1" w:rsidRDefault="00B644C1" w:rsidP="00AF0D4C">
            <w:pPr>
              <w:rPr>
                <w:bCs/>
              </w:rPr>
            </w:pPr>
            <w:r w:rsidRPr="000668E1">
              <w:t>PUSCH duration</w:t>
            </w:r>
            <w:r w:rsidRPr="000668E1">
              <w:tab/>
            </w:r>
          </w:p>
        </w:tc>
        <w:tc>
          <w:tcPr>
            <w:tcW w:w="5953" w:type="dxa"/>
            <w:tcMar>
              <w:top w:w="0" w:type="dxa"/>
              <w:left w:w="108" w:type="dxa"/>
              <w:bottom w:w="0" w:type="dxa"/>
              <w:right w:w="108" w:type="dxa"/>
            </w:tcMar>
            <w:vAlign w:val="center"/>
          </w:tcPr>
          <w:p w14:paraId="3829A8E2" w14:textId="77777777" w:rsidR="00B644C1" w:rsidRPr="000668E1" w:rsidRDefault="00B644C1" w:rsidP="00AF0D4C">
            <w:pPr>
              <w:keepNext/>
              <w:spacing w:before="20" w:after="20" w:line="276" w:lineRule="auto"/>
              <w:rPr>
                <w:lang w:eastAsia="zh-CN"/>
              </w:rPr>
            </w:pPr>
            <w:r w:rsidRPr="000668E1">
              <w:t>14 OS</w:t>
            </w:r>
          </w:p>
        </w:tc>
      </w:tr>
      <w:tr w:rsidR="00B644C1" w:rsidRPr="000668E1" w14:paraId="14CEB41C" w14:textId="77777777" w:rsidTr="00AF0D4C">
        <w:trPr>
          <w:trHeight w:val="147"/>
          <w:jc w:val="center"/>
        </w:trPr>
        <w:tc>
          <w:tcPr>
            <w:tcW w:w="3114" w:type="dxa"/>
            <w:tcMar>
              <w:top w:w="0" w:type="dxa"/>
              <w:left w:w="108" w:type="dxa"/>
              <w:bottom w:w="0" w:type="dxa"/>
              <w:right w:w="108" w:type="dxa"/>
            </w:tcMar>
            <w:vAlign w:val="center"/>
          </w:tcPr>
          <w:p w14:paraId="1D7D61CD" w14:textId="77777777" w:rsidR="00B644C1" w:rsidRPr="000668E1" w:rsidRDefault="00B644C1" w:rsidP="00AF0D4C">
            <w:r w:rsidRPr="000668E1">
              <w:t xml:space="preserve">Repetitions </w:t>
            </w:r>
          </w:p>
        </w:tc>
        <w:tc>
          <w:tcPr>
            <w:tcW w:w="5953" w:type="dxa"/>
            <w:tcMar>
              <w:top w:w="0" w:type="dxa"/>
              <w:left w:w="108" w:type="dxa"/>
              <w:bottom w:w="0" w:type="dxa"/>
              <w:right w:w="108" w:type="dxa"/>
            </w:tcMar>
            <w:vAlign w:val="center"/>
          </w:tcPr>
          <w:p w14:paraId="6E1DB635" w14:textId="77777777" w:rsidR="00B644C1" w:rsidRPr="000668E1" w:rsidRDefault="00B644C1" w:rsidP="00AF0D4C">
            <w:pPr>
              <w:keepNext/>
              <w:spacing w:before="20" w:after="20" w:line="276" w:lineRule="auto"/>
              <w:rPr>
                <w:lang w:eastAsia="zh-CN"/>
              </w:rPr>
            </w:pPr>
            <w:r w:rsidRPr="000668E1">
              <w:rPr>
                <w:lang w:eastAsia="zh-CN"/>
              </w:rPr>
              <w:t xml:space="preserve">For eMBB, w/o repetition as baseline, w/ repetition (optional).  </w:t>
            </w:r>
          </w:p>
          <w:p w14:paraId="04E40D10" w14:textId="77777777" w:rsidR="00B644C1" w:rsidRPr="000668E1" w:rsidRDefault="00B644C1" w:rsidP="00AF0D4C">
            <w:pPr>
              <w:keepNext/>
              <w:spacing w:before="20" w:after="20" w:line="276" w:lineRule="auto"/>
              <w:rPr>
                <w:lang w:eastAsia="zh-CN"/>
              </w:rPr>
            </w:pPr>
            <w:r w:rsidRPr="000668E1">
              <w:rPr>
                <w:lang w:eastAsia="zh-CN"/>
              </w:rPr>
              <w:t xml:space="preserve">For VoIP, w/ type A repetition, </w:t>
            </w:r>
            <w:r w:rsidRPr="000668E1">
              <w:t>optional for type B repetition.</w:t>
            </w:r>
          </w:p>
          <w:p w14:paraId="3BD5D164" w14:textId="77777777" w:rsidR="00B644C1" w:rsidRPr="000668E1" w:rsidRDefault="00B644C1" w:rsidP="00AF0D4C">
            <w:pPr>
              <w:keepNext/>
              <w:spacing w:before="20" w:after="20" w:line="276" w:lineRule="auto"/>
              <w:rPr>
                <w:lang w:eastAsia="zh-CN"/>
              </w:rPr>
            </w:pPr>
            <w:r w:rsidRPr="000668E1">
              <w:rPr>
                <w:lang w:eastAsia="zh-CN"/>
              </w:rPr>
              <w:t>The actual number of repetitions is reported by companies.</w:t>
            </w:r>
          </w:p>
        </w:tc>
      </w:tr>
      <w:tr w:rsidR="00B644C1" w:rsidRPr="000668E1" w14:paraId="3209AF9F" w14:textId="77777777" w:rsidTr="00AF0D4C">
        <w:trPr>
          <w:trHeight w:val="147"/>
          <w:jc w:val="center"/>
        </w:trPr>
        <w:tc>
          <w:tcPr>
            <w:tcW w:w="3114" w:type="dxa"/>
            <w:tcMar>
              <w:top w:w="0" w:type="dxa"/>
              <w:left w:w="108" w:type="dxa"/>
              <w:bottom w:w="0" w:type="dxa"/>
              <w:right w:w="108" w:type="dxa"/>
            </w:tcMar>
            <w:vAlign w:val="center"/>
          </w:tcPr>
          <w:p w14:paraId="58E05449" w14:textId="77777777" w:rsidR="00B644C1" w:rsidRPr="000668E1" w:rsidRDefault="00B644C1" w:rsidP="00AF0D4C">
            <w:r w:rsidRPr="000668E1">
              <w:t xml:space="preserve">HARQ configuration </w:t>
            </w:r>
          </w:p>
        </w:tc>
        <w:tc>
          <w:tcPr>
            <w:tcW w:w="5953" w:type="dxa"/>
            <w:tcMar>
              <w:top w:w="0" w:type="dxa"/>
              <w:left w:w="108" w:type="dxa"/>
              <w:bottom w:w="0" w:type="dxa"/>
              <w:right w:w="108" w:type="dxa"/>
            </w:tcMar>
            <w:vAlign w:val="center"/>
          </w:tcPr>
          <w:p w14:paraId="310E649D" w14:textId="77777777" w:rsidR="00B644C1" w:rsidRPr="000668E1" w:rsidRDefault="00B644C1" w:rsidP="00AF0D4C">
            <w:pPr>
              <w:keepNext/>
              <w:spacing w:before="20" w:after="20" w:line="276" w:lineRule="auto"/>
              <w:rPr>
                <w:lang w:eastAsia="zh-CN"/>
              </w:rPr>
            </w:pPr>
            <w:r w:rsidRPr="000668E1">
              <w:rPr>
                <w:lang w:eastAsia="zh-CN"/>
              </w:rPr>
              <w:t xml:space="preserve">For eMBB, whether HARQ is adopted is reported by companies. </w:t>
            </w:r>
          </w:p>
          <w:p w14:paraId="1036AAB0" w14:textId="77777777" w:rsidR="00B644C1" w:rsidRPr="000668E1" w:rsidRDefault="00B644C1" w:rsidP="00AF0D4C">
            <w:pPr>
              <w:keepNext/>
              <w:spacing w:before="20" w:after="20" w:line="276" w:lineRule="auto"/>
              <w:rPr>
                <w:lang w:eastAsia="zh-CN"/>
              </w:rPr>
            </w:pPr>
            <w:r w:rsidRPr="000668E1">
              <w:rPr>
                <w:lang w:eastAsia="zh-CN"/>
              </w:rPr>
              <w:t>For VoIP, w/ HARQ.</w:t>
            </w:r>
          </w:p>
          <w:p w14:paraId="1C3ED8A3" w14:textId="77777777" w:rsidR="00B644C1" w:rsidRPr="000668E1" w:rsidRDefault="00B644C1" w:rsidP="00AF0D4C">
            <w:pPr>
              <w:keepNext/>
              <w:spacing w:before="20" w:after="20" w:line="276" w:lineRule="auto"/>
              <w:rPr>
                <w:lang w:eastAsia="zh-CN"/>
              </w:rPr>
            </w:pPr>
            <w:r w:rsidRPr="000668E1">
              <w:rPr>
                <w:lang w:eastAsia="zh-CN"/>
              </w:rPr>
              <w:t>The maximum number of HARQ transmission (limited by frame structure and latency requirements) can be reported by companies.</w:t>
            </w:r>
          </w:p>
        </w:tc>
      </w:tr>
      <w:tr w:rsidR="00B644C1" w:rsidRPr="000668E1" w14:paraId="497A9D1D" w14:textId="77777777" w:rsidTr="00AF0D4C">
        <w:trPr>
          <w:trHeight w:val="147"/>
          <w:jc w:val="center"/>
        </w:trPr>
        <w:tc>
          <w:tcPr>
            <w:tcW w:w="3114" w:type="dxa"/>
            <w:tcMar>
              <w:top w:w="0" w:type="dxa"/>
              <w:left w:w="108" w:type="dxa"/>
              <w:bottom w:w="0" w:type="dxa"/>
              <w:right w:w="108" w:type="dxa"/>
            </w:tcMar>
            <w:vAlign w:val="center"/>
          </w:tcPr>
          <w:p w14:paraId="38A32866" w14:textId="77777777" w:rsidR="00B644C1" w:rsidRPr="000668E1" w:rsidRDefault="00B644C1" w:rsidP="00AF0D4C">
            <w:r w:rsidRPr="000668E1">
              <w:t>PRBs/TBS/MCS for eMBB</w:t>
            </w:r>
          </w:p>
        </w:tc>
        <w:tc>
          <w:tcPr>
            <w:tcW w:w="5953" w:type="dxa"/>
            <w:tcMar>
              <w:top w:w="0" w:type="dxa"/>
              <w:left w:w="108" w:type="dxa"/>
              <w:bottom w:w="0" w:type="dxa"/>
              <w:right w:w="108" w:type="dxa"/>
            </w:tcMar>
            <w:vAlign w:val="center"/>
          </w:tcPr>
          <w:p w14:paraId="6651AF63" w14:textId="77777777" w:rsidR="00B644C1" w:rsidRPr="000668E1" w:rsidRDefault="00B644C1" w:rsidP="00AF0D4C">
            <w:pPr>
              <w:keepNext/>
              <w:spacing w:before="20" w:after="20" w:line="276" w:lineRule="auto"/>
              <w:rPr>
                <w:lang w:eastAsia="zh-CN"/>
              </w:rPr>
            </w:pPr>
            <w:r w:rsidRPr="000668E1">
              <w:rPr>
                <w:lang w:eastAsia="zh-CN"/>
              </w:rPr>
              <w:t>Any value of PRBs, and corresponding MCS index, reported by companies will be considered in the discussion. Companies are encouraged to use 30 PRBs for 1Mbps, 4 PRBs for 100kbps, 1 PRB for 30kbps as a starting point.</w:t>
            </w:r>
          </w:p>
          <w:p w14:paraId="66C25D1A" w14:textId="77777777" w:rsidR="00B644C1" w:rsidRPr="000668E1" w:rsidRDefault="00B644C1" w:rsidP="00AF0D4C">
            <w:pPr>
              <w:keepNext/>
              <w:spacing w:before="20" w:after="20" w:line="276" w:lineRule="auto"/>
            </w:pPr>
            <w:r w:rsidRPr="000668E1">
              <w:rPr>
                <w:lang w:eastAsia="zh-CN"/>
              </w:rPr>
              <w:t>TBS can be calculated based on e.g. the number of PRBs, target data rate, frame structure and overhead.</w:t>
            </w:r>
          </w:p>
        </w:tc>
      </w:tr>
      <w:tr w:rsidR="00B644C1" w:rsidRPr="000668E1" w14:paraId="17D2CE78" w14:textId="77777777" w:rsidTr="00AF0D4C">
        <w:trPr>
          <w:trHeight w:val="147"/>
          <w:jc w:val="center"/>
        </w:trPr>
        <w:tc>
          <w:tcPr>
            <w:tcW w:w="3114" w:type="dxa"/>
            <w:tcMar>
              <w:top w:w="0" w:type="dxa"/>
              <w:left w:w="108" w:type="dxa"/>
              <w:bottom w:w="0" w:type="dxa"/>
              <w:right w:w="108" w:type="dxa"/>
            </w:tcMar>
            <w:vAlign w:val="center"/>
          </w:tcPr>
          <w:p w14:paraId="7FEA463C" w14:textId="77777777" w:rsidR="00B644C1" w:rsidRPr="000668E1" w:rsidRDefault="00B644C1" w:rsidP="00AF0D4C">
            <w:r w:rsidRPr="000668E1">
              <w:t>PRBs/MCS for VoIP</w:t>
            </w:r>
          </w:p>
        </w:tc>
        <w:tc>
          <w:tcPr>
            <w:tcW w:w="5953" w:type="dxa"/>
            <w:tcMar>
              <w:top w:w="0" w:type="dxa"/>
              <w:left w:w="108" w:type="dxa"/>
              <w:bottom w:w="0" w:type="dxa"/>
              <w:right w:w="108" w:type="dxa"/>
            </w:tcMar>
            <w:vAlign w:val="center"/>
          </w:tcPr>
          <w:p w14:paraId="599570CB" w14:textId="3A846DB8" w:rsidR="00B644C1" w:rsidRPr="000668E1" w:rsidRDefault="00B644C1" w:rsidP="00AF0D4C">
            <w:pPr>
              <w:keepNext/>
              <w:spacing w:before="20" w:after="20" w:line="276" w:lineRule="auto"/>
              <w:rPr>
                <w:lang w:eastAsia="zh-CN"/>
              </w:rPr>
            </w:pPr>
            <w:r w:rsidRPr="000668E1">
              <w:rPr>
                <w:lang w:eastAsia="zh-CN"/>
              </w:rPr>
              <w:t xml:space="preserve">4 PRBs for VoIP as starting point. </w:t>
            </w:r>
          </w:p>
          <w:p w14:paraId="55150578" w14:textId="77777777" w:rsidR="00B644C1" w:rsidRPr="000668E1" w:rsidRDefault="00B644C1" w:rsidP="00AF0D4C">
            <w:pPr>
              <w:keepNext/>
              <w:spacing w:before="20" w:after="20" w:line="276" w:lineRule="auto"/>
              <w:rPr>
                <w:lang w:eastAsia="zh-CN"/>
              </w:rPr>
            </w:pPr>
            <w:r w:rsidRPr="000668E1">
              <w:rPr>
                <w:lang w:eastAsia="zh-CN"/>
              </w:rPr>
              <w:t>Other values of PRBs can be reported by companies.</w:t>
            </w:r>
          </w:p>
          <w:p w14:paraId="227FB1C0" w14:textId="77777777" w:rsidR="00B644C1" w:rsidRPr="000668E1" w:rsidRDefault="00B644C1" w:rsidP="00AF0D4C">
            <w:pPr>
              <w:keepNext/>
              <w:spacing w:before="20" w:after="20" w:line="276" w:lineRule="auto"/>
            </w:pPr>
            <w:r w:rsidRPr="000668E1">
              <w:rPr>
                <w:lang w:eastAsia="zh-CN"/>
              </w:rPr>
              <w:t>QPSK, pi/2 BPSK (optional)</w:t>
            </w:r>
          </w:p>
        </w:tc>
      </w:tr>
    </w:tbl>
    <w:p w14:paraId="0D47A285" w14:textId="77777777" w:rsidR="00B644C1" w:rsidRPr="000668E1" w:rsidRDefault="00B644C1" w:rsidP="00B644C1">
      <w:pPr>
        <w:pStyle w:val="B1"/>
      </w:pPr>
    </w:p>
    <w:p w14:paraId="10328264"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3</w:t>
      </w:r>
      <w:r w:rsidRPr="000668E1">
        <w:rPr>
          <w:rFonts w:hint="eastAsia"/>
        </w:rPr>
        <w:t xml:space="preserve">: </w:t>
      </w:r>
      <w:r w:rsidRPr="000668E1">
        <w:t>Channel-specific parameters for PUCCH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466CD07C"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CC0E109"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0E8604A4" w14:textId="77777777" w:rsidR="00B644C1" w:rsidRPr="000668E1" w:rsidRDefault="00B644C1" w:rsidP="00AF0D4C">
            <w:pPr>
              <w:jc w:val="center"/>
              <w:rPr>
                <w:b/>
                <w:bCs/>
              </w:rPr>
            </w:pPr>
            <w:r w:rsidRPr="000668E1">
              <w:rPr>
                <w:b/>
                <w:bCs/>
              </w:rPr>
              <w:t>Value</w:t>
            </w:r>
          </w:p>
        </w:tc>
      </w:tr>
      <w:tr w:rsidR="00B644C1" w:rsidRPr="000668E1" w14:paraId="7ECC42CE" w14:textId="77777777" w:rsidTr="00AF0D4C">
        <w:trPr>
          <w:trHeight w:val="147"/>
          <w:jc w:val="center"/>
        </w:trPr>
        <w:tc>
          <w:tcPr>
            <w:tcW w:w="3114" w:type="dxa"/>
            <w:tcMar>
              <w:top w:w="0" w:type="dxa"/>
              <w:left w:w="108" w:type="dxa"/>
              <w:bottom w:w="0" w:type="dxa"/>
              <w:right w:w="108" w:type="dxa"/>
            </w:tcMar>
            <w:vAlign w:val="center"/>
          </w:tcPr>
          <w:p w14:paraId="5786F4C5" w14:textId="77777777" w:rsidR="00B644C1" w:rsidRPr="000668E1" w:rsidRDefault="00B644C1" w:rsidP="00AF0D4C">
            <w:pPr>
              <w:rPr>
                <w:lang w:eastAsia="ja-JP"/>
              </w:rPr>
            </w:pPr>
            <w:r w:rsidRPr="000668E1">
              <w:t xml:space="preserve">PUCCH format </w:t>
            </w:r>
          </w:p>
        </w:tc>
        <w:tc>
          <w:tcPr>
            <w:tcW w:w="5953" w:type="dxa"/>
            <w:tcMar>
              <w:top w:w="0" w:type="dxa"/>
              <w:left w:w="108" w:type="dxa"/>
              <w:bottom w:w="0" w:type="dxa"/>
              <w:right w:w="108" w:type="dxa"/>
            </w:tcMar>
            <w:vAlign w:val="center"/>
          </w:tcPr>
          <w:p w14:paraId="6F690D98" w14:textId="77777777" w:rsidR="00B644C1" w:rsidRPr="000668E1" w:rsidRDefault="00B644C1" w:rsidP="00AF0D4C">
            <w:pPr>
              <w:keepNext/>
              <w:spacing w:before="20" w:after="20" w:line="276" w:lineRule="auto"/>
              <w:rPr>
                <w:lang w:eastAsia="zh-CN"/>
              </w:rPr>
            </w:pPr>
            <w:r w:rsidRPr="000668E1">
              <w:rPr>
                <w:lang w:eastAsia="zh-CN"/>
              </w:rPr>
              <w:t>Format 1, 2bits UCI.</w:t>
            </w:r>
          </w:p>
          <w:p w14:paraId="2C3B6CDE" w14:textId="00F7EBC5" w:rsidR="00B644C1" w:rsidRPr="000668E1" w:rsidRDefault="00B644C1" w:rsidP="00AF0D4C">
            <w:pPr>
              <w:keepNext/>
              <w:spacing w:before="20" w:after="20" w:line="276" w:lineRule="auto"/>
              <w:rPr>
                <w:lang w:eastAsia="zh-CN"/>
              </w:rPr>
            </w:pPr>
            <w:r w:rsidRPr="000668E1">
              <w:rPr>
                <w:lang w:eastAsia="zh-CN"/>
              </w:rPr>
              <w:t>Format 3, 4bits (3 bits A/N + 1 bit SR)/11/22 bits UCI</w:t>
            </w:r>
          </w:p>
        </w:tc>
      </w:tr>
      <w:tr w:rsidR="00B644C1" w:rsidRPr="000668E1" w14:paraId="55B667C8" w14:textId="77777777" w:rsidTr="00AF0D4C">
        <w:trPr>
          <w:trHeight w:val="147"/>
          <w:jc w:val="center"/>
        </w:trPr>
        <w:tc>
          <w:tcPr>
            <w:tcW w:w="3114" w:type="dxa"/>
            <w:tcMar>
              <w:top w:w="0" w:type="dxa"/>
              <w:left w:w="108" w:type="dxa"/>
              <w:bottom w:w="0" w:type="dxa"/>
              <w:right w:w="108" w:type="dxa"/>
            </w:tcMar>
            <w:vAlign w:val="center"/>
          </w:tcPr>
          <w:p w14:paraId="7D2BE7F2" w14:textId="77777777" w:rsidR="00B644C1" w:rsidRPr="000668E1" w:rsidRDefault="00B644C1" w:rsidP="00AF0D4C">
            <w:r w:rsidRPr="000668E1">
              <w:t>Frequency hopping</w:t>
            </w:r>
          </w:p>
        </w:tc>
        <w:tc>
          <w:tcPr>
            <w:tcW w:w="5953" w:type="dxa"/>
            <w:tcMar>
              <w:top w:w="0" w:type="dxa"/>
              <w:left w:w="108" w:type="dxa"/>
              <w:bottom w:w="0" w:type="dxa"/>
              <w:right w:w="108" w:type="dxa"/>
            </w:tcMar>
            <w:vAlign w:val="center"/>
          </w:tcPr>
          <w:p w14:paraId="186E2CB9" w14:textId="77777777" w:rsidR="00B644C1" w:rsidRPr="000668E1" w:rsidRDefault="00B644C1" w:rsidP="00AF0D4C">
            <w:pPr>
              <w:keepNext/>
              <w:spacing w:before="20" w:after="20" w:line="276" w:lineRule="auto"/>
            </w:pPr>
            <w:r w:rsidRPr="000668E1">
              <w:t>w/ frequency hopping</w:t>
            </w:r>
          </w:p>
        </w:tc>
      </w:tr>
      <w:tr w:rsidR="00B644C1" w:rsidRPr="000668E1" w14:paraId="2F927CE9" w14:textId="77777777" w:rsidTr="00AF0D4C">
        <w:trPr>
          <w:trHeight w:val="147"/>
          <w:jc w:val="center"/>
        </w:trPr>
        <w:tc>
          <w:tcPr>
            <w:tcW w:w="3114" w:type="dxa"/>
            <w:tcMar>
              <w:top w:w="0" w:type="dxa"/>
              <w:left w:w="108" w:type="dxa"/>
              <w:bottom w:w="0" w:type="dxa"/>
              <w:right w:w="108" w:type="dxa"/>
            </w:tcMar>
            <w:vAlign w:val="center"/>
          </w:tcPr>
          <w:p w14:paraId="51B854CC" w14:textId="77777777" w:rsidR="00B644C1" w:rsidRPr="000668E1" w:rsidRDefault="00B644C1" w:rsidP="00AF0D4C">
            <w:pPr>
              <w:rPr>
                <w:lang w:eastAsia="zh-CN"/>
              </w:rPr>
            </w:pPr>
            <w:r w:rsidRPr="000668E1">
              <w:t>BLER</w:t>
            </w:r>
          </w:p>
        </w:tc>
        <w:tc>
          <w:tcPr>
            <w:tcW w:w="5953" w:type="dxa"/>
            <w:tcMar>
              <w:top w:w="0" w:type="dxa"/>
              <w:left w:w="108" w:type="dxa"/>
              <w:bottom w:w="0" w:type="dxa"/>
              <w:right w:w="108" w:type="dxa"/>
            </w:tcMar>
            <w:vAlign w:val="center"/>
          </w:tcPr>
          <w:p w14:paraId="2799FA97" w14:textId="3F912870" w:rsidR="00B644C1" w:rsidRPr="000668E1" w:rsidRDefault="00DD25F2" w:rsidP="00DD25F2">
            <w:pPr>
              <w:pStyle w:val="B1"/>
              <w:rPr>
                <w:lang w:eastAsia="zh-CN"/>
              </w:rPr>
            </w:pPr>
            <w:r>
              <w:rPr>
                <w:lang w:eastAsia="zh-CN"/>
              </w:rPr>
              <w:t>-</w:t>
            </w:r>
            <w:r>
              <w:rPr>
                <w:lang w:eastAsia="zh-CN"/>
              </w:rPr>
              <w:tab/>
            </w:r>
            <w:r w:rsidR="00B644C1" w:rsidRPr="000668E1">
              <w:rPr>
                <w:lang w:eastAsia="zh-CN"/>
              </w:rPr>
              <w:t xml:space="preserve">For PUCCH format 1: </w:t>
            </w:r>
          </w:p>
          <w:p w14:paraId="592F3C95" w14:textId="1910100D" w:rsidR="00B644C1" w:rsidRPr="000668E1" w:rsidRDefault="00B644C1" w:rsidP="00DD25F2">
            <w:pPr>
              <w:pStyle w:val="B2"/>
              <w:rPr>
                <w:lang w:eastAsia="zh-CN"/>
              </w:rPr>
            </w:pPr>
            <w:r w:rsidRPr="000668E1">
              <w:rPr>
                <w:lang w:eastAsia="zh-CN"/>
              </w:rPr>
              <w:t>DTX to ACK probability: 1%. NACK to ACK probability: 0.1%.</w:t>
            </w:r>
          </w:p>
          <w:p w14:paraId="04341625" w14:textId="332BCCB0" w:rsidR="00B644C1" w:rsidRPr="000668E1" w:rsidRDefault="00B644C1" w:rsidP="00DD25F2">
            <w:pPr>
              <w:pStyle w:val="B2"/>
              <w:rPr>
                <w:lang w:eastAsia="zh-CN"/>
              </w:rPr>
            </w:pPr>
            <w:r w:rsidRPr="000668E1">
              <w:rPr>
                <w:lang w:eastAsia="zh-CN"/>
              </w:rPr>
              <w:t>ACK missed detection probability: 1%.</w:t>
            </w:r>
          </w:p>
          <w:p w14:paraId="5D424023" w14:textId="04530E99" w:rsidR="00B644C1" w:rsidRPr="000668E1" w:rsidRDefault="00DD25F2" w:rsidP="00DD25F2">
            <w:pPr>
              <w:pStyle w:val="B1"/>
              <w:rPr>
                <w:lang w:eastAsia="zh-CN"/>
              </w:rPr>
            </w:pPr>
            <w:r>
              <w:rPr>
                <w:lang w:eastAsia="zh-CN"/>
              </w:rPr>
              <w:t>-</w:t>
            </w:r>
            <w:r>
              <w:rPr>
                <w:lang w:eastAsia="zh-CN"/>
              </w:rPr>
              <w:tab/>
            </w:r>
            <w:r w:rsidR="00B644C1" w:rsidRPr="000668E1">
              <w:rPr>
                <w:lang w:eastAsia="zh-CN"/>
              </w:rPr>
              <w:t xml:space="preserve">For PUCCH format 3: </w:t>
            </w:r>
          </w:p>
          <w:p w14:paraId="51A36F7B" w14:textId="744E44D2" w:rsidR="00B644C1" w:rsidRPr="000668E1" w:rsidRDefault="00B644C1" w:rsidP="00DD25F2">
            <w:pPr>
              <w:pStyle w:val="B2"/>
              <w:rPr>
                <w:lang w:eastAsia="zh-CN"/>
              </w:rPr>
            </w:pPr>
            <w:r w:rsidRPr="000668E1">
              <w:rPr>
                <w:lang w:eastAsia="zh-CN"/>
              </w:rPr>
              <w:t>BLER for Ack/Nack, SR: 1%</w:t>
            </w:r>
          </w:p>
          <w:p w14:paraId="05F8A9B0" w14:textId="6A0F2260" w:rsidR="00B644C1" w:rsidRPr="000668E1" w:rsidRDefault="00B644C1" w:rsidP="00DD25F2">
            <w:pPr>
              <w:pStyle w:val="B2"/>
              <w:rPr>
                <w:lang w:eastAsia="zh-CN"/>
              </w:rPr>
            </w:pPr>
            <w:r w:rsidRPr="000668E1">
              <w:rPr>
                <w:lang w:eastAsia="zh-CN"/>
              </w:rPr>
              <w:t>BLER for CSI: 1%, optional for 10%.</w:t>
            </w:r>
          </w:p>
        </w:tc>
      </w:tr>
      <w:tr w:rsidR="00B644C1" w:rsidRPr="000668E1" w14:paraId="2F5D31D6" w14:textId="77777777" w:rsidTr="00AF0D4C">
        <w:trPr>
          <w:trHeight w:val="147"/>
          <w:jc w:val="center"/>
        </w:trPr>
        <w:tc>
          <w:tcPr>
            <w:tcW w:w="3114" w:type="dxa"/>
            <w:tcMar>
              <w:top w:w="0" w:type="dxa"/>
              <w:left w:w="108" w:type="dxa"/>
              <w:bottom w:w="0" w:type="dxa"/>
              <w:right w:w="108" w:type="dxa"/>
            </w:tcMar>
            <w:vAlign w:val="center"/>
          </w:tcPr>
          <w:p w14:paraId="21CEC46C" w14:textId="77777777" w:rsidR="00B644C1" w:rsidRPr="000668E1" w:rsidRDefault="00B644C1" w:rsidP="00AF0D4C">
            <w:r w:rsidRPr="000668E1">
              <w:t>Number of UE transmit chains</w:t>
            </w:r>
          </w:p>
        </w:tc>
        <w:tc>
          <w:tcPr>
            <w:tcW w:w="5953" w:type="dxa"/>
            <w:tcMar>
              <w:top w:w="0" w:type="dxa"/>
              <w:left w:w="108" w:type="dxa"/>
              <w:bottom w:w="0" w:type="dxa"/>
              <w:right w:w="108" w:type="dxa"/>
            </w:tcMar>
            <w:vAlign w:val="center"/>
          </w:tcPr>
          <w:p w14:paraId="14522B8B" w14:textId="77777777" w:rsidR="00B644C1" w:rsidRPr="000668E1" w:rsidRDefault="00B644C1" w:rsidP="00AF0D4C">
            <w:pPr>
              <w:keepNext/>
              <w:spacing w:before="20" w:after="20" w:line="276" w:lineRule="auto"/>
              <w:rPr>
                <w:lang w:eastAsia="zh-CN"/>
              </w:rPr>
            </w:pPr>
            <w:r w:rsidRPr="000668E1">
              <w:rPr>
                <w:lang w:eastAsia="zh-CN"/>
              </w:rPr>
              <w:t xml:space="preserve">1 </w:t>
            </w:r>
          </w:p>
        </w:tc>
      </w:tr>
      <w:tr w:rsidR="00B644C1" w:rsidRPr="000668E1" w14:paraId="32E5F3DE" w14:textId="77777777" w:rsidTr="00AF0D4C">
        <w:trPr>
          <w:trHeight w:val="147"/>
          <w:jc w:val="center"/>
        </w:trPr>
        <w:tc>
          <w:tcPr>
            <w:tcW w:w="3114" w:type="dxa"/>
            <w:tcMar>
              <w:top w:w="0" w:type="dxa"/>
              <w:left w:w="108" w:type="dxa"/>
              <w:bottom w:w="0" w:type="dxa"/>
              <w:right w:w="108" w:type="dxa"/>
            </w:tcMar>
            <w:vAlign w:val="center"/>
          </w:tcPr>
          <w:p w14:paraId="254DBD61" w14:textId="77777777" w:rsidR="00B644C1" w:rsidRPr="000668E1" w:rsidRDefault="00B644C1" w:rsidP="00AF0D4C">
            <w:r w:rsidRPr="000668E1">
              <w:t xml:space="preserve">DMRS configuration </w:t>
            </w:r>
          </w:p>
        </w:tc>
        <w:tc>
          <w:tcPr>
            <w:tcW w:w="5953" w:type="dxa"/>
            <w:tcMar>
              <w:top w:w="0" w:type="dxa"/>
              <w:left w:w="108" w:type="dxa"/>
              <w:bottom w:w="0" w:type="dxa"/>
              <w:right w:w="108" w:type="dxa"/>
            </w:tcMar>
            <w:vAlign w:val="center"/>
          </w:tcPr>
          <w:p w14:paraId="3266F586" w14:textId="5D4F77B0" w:rsidR="00B644C1" w:rsidRPr="000668E1"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0668E1">
              <w:t>Number of DMRS symbols for PUCCH Format 3: Reported by companies</w:t>
            </w:r>
          </w:p>
        </w:tc>
      </w:tr>
      <w:tr w:rsidR="00B644C1" w:rsidRPr="000668E1" w14:paraId="5DB3FCF5" w14:textId="77777777" w:rsidTr="00AF0D4C">
        <w:trPr>
          <w:trHeight w:val="147"/>
          <w:jc w:val="center"/>
        </w:trPr>
        <w:tc>
          <w:tcPr>
            <w:tcW w:w="3114" w:type="dxa"/>
            <w:tcMar>
              <w:top w:w="0" w:type="dxa"/>
              <w:left w:w="108" w:type="dxa"/>
              <w:bottom w:w="0" w:type="dxa"/>
              <w:right w:w="108" w:type="dxa"/>
            </w:tcMar>
            <w:vAlign w:val="center"/>
          </w:tcPr>
          <w:p w14:paraId="3AC94B7D"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5761CAF5" w14:textId="77777777" w:rsidR="00B644C1" w:rsidRPr="000668E1"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pPr>
            <w:r w:rsidRPr="000668E1">
              <w:rPr>
                <w:lang w:eastAsia="zh-CN"/>
              </w:rPr>
              <w:t>30kHz for TDD, 15kHz for FDD.</w:t>
            </w:r>
          </w:p>
        </w:tc>
      </w:tr>
      <w:tr w:rsidR="00B644C1" w:rsidRPr="000668E1" w14:paraId="0CC40BDC" w14:textId="77777777" w:rsidTr="00AF0D4C">
        <w:trPr>
          <w:trHeight w:val="147"/>
          <w:jc w:val="center"/>
        </w:trPr>
        <w:tc>
          <w:tcPr>
            <w:tcW w:w="3114" w:type="dxa"/>
            <w:tcMar>
              <w:top w:w="0" w:type="dxa"/>
              <w:left w:w="108" w:type="dxa"/>
              <w:bottom w:w="0" w:type="dxa"/>
              <w:right w:w="108" w:type="dxa"/>
            </w:tcMar>
            <w:vAlign w:val="center"/>
          </w:tcPr>
          <w:p w14:paraId="5CFC28AE" w14:textId="77777777" w:rsidR="00B644C1" w:rsidRPr="000668E1" w:rsidRDefault="00B644C1" w:rsidP="00AF0D4C">
            <w:r w:rsidRPr="000668E1">
              <w:lastRenderedPageBreak/>
              <w:t>Repetitions</w:t>
            </w:r>
          </w:p>
        </w:tc>
        <w:tc>
          <w:tcPr>
            <w:tcW w:w="5953" w:type="dxa"/>
            <w:tcMar>
              <w:top w:w="0" w:type="dxa"/>
              <w:left w:w="108" w:type="dxa"/>
              <w:bottom w:w="0" w:type="dxa"/>
              <w:right w:w="108" w:type="dxa"/>
            </w:tcMar>
            <w:vAlign w:val="center"/>
          </w:tcPr>
          <w:p w14:paraId="50B187B5" w14:textId="77777777" w:rsidR="00B644C1" w:rsidRPr="000668E1" w:rsidRDefault="00B644C1" w:rsidP="00AF0D4C">
            <w:pPr>
              <w:keepNext/>
              <w:spacing w:before="20" w:after="20" w:line="276" w:lineRule="auto"/>
              <w:rPr>
                <w:lang w:eastAsia="zh-CN"/>
              </w:rPr>
            </w:pPr>
            <w:r w:rsidRPr="000668E1">
              <w:rPr>
                <w:lang w:eastAsia="zh-CN"/>
              </w:rPr>
              <w:t>w/ repetition (optional), w/o repetition for PUCCH.</w:t>
            </w:r>
          </w:p>
          <w:p w14:paraId="45B00531" w14:textId="77777777" w:rsidR="00B644C1" w:rsidRPr="000668E1" w:rsidRDefault="00B644C1" w:rsidP="00AF0D4C">
            <w:pPr>
              <w:keepNext/>
              <w:spacing w:before="20" w:after="20" w:line="276" w:lineRule="auto"/>
              <w:rPr>
                <w:lang w:eastAsia="zh-CN"/>
              </w:rPr>
            </w:pPr>
            <w:r w:rsidRPr="000668E1">
              <w:rPr>
                <w:lang w:eastAsia="zh-CN"/>
              </w:rPr>
              <w:t>The maximum number of repetitions is 8.</w:t>
            </w:r>
          </w:p>
        </w:tc>
      </w:tr>
      <w:tr w:rsidR="00B644C1" w:rsidRPr="000668E1" w14:paraId="2AE7F1BF" w14:textId="77777777" w:rsidTr="00AF0D4C">
        <w:trPr>
          <w:trHeight w:val="147"/>
          <w:jc w:val="center"/>
        </w:trPr>
        <w:tc>
          <w:tcPr>
            <w:tcW w:w="3114" w:type="dxa"/>
            <w:tcMar>
              <w:top w:w="0" w:type="dxa"/>
              <w:left w:w="108" w:type="dxa"/>
              <w:bottom w:w="0" w:type="dxa"/>
              <w:right w:w="108" w:type="dxa"/>
            </w:tcMar>
            <w:vAlign w:val="center"/>
          </w:tcPr>
          <w:p w14:paraId="5807AF57" w14:textId="77777777" w:rsidR="00B644C1" w:rsidRPr="000668E1" w:rsidRDefault="00B644C1" w:rsidP="00AF0D4C">
            <w:r w:rsidRPr="000668E1">
              <w:t>PUCCH duration</w:t>
            </w:r>
            <w:r w:rsidRPr="000668E1">
              <w:tab/>
            </w:r>
          </w:p>
        </w:tc>
        <w:tc>
          <w:tcPr>
            <w:tcW w:w="5953" w:type="dxa"/>
            <w:tcMar>
              <w:top w:w="0" w:type="dxa"/>
              <w:left w:w="108" w:type="dxa"/>
              <w:bottom w:w="0" w:type="dxa"/>
              <w:right w:w="108" w:type="dxa"/>
            </w:tcMar>
            <w:vAlign w:val="center"/>
          </w:tcPr>
          <w:p w14:paraId="39DE9431" w14:textId="77777777" w:rsidR="00B644C1" w:rsidRPr="000668E1" w:rsidRDefault="00B644C1" w:rsidP="00AF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pPr>
            <w:r w:rsidRPr="000668E1">
              <w:t>14 OS</w:t>
            </w:r>
          </w:p>
        </w:tc>
      </w:tr>
      <w:tr w:rsidR="00B644C1" w:rsidRPr="000668E1" w14:paraId="5F48DD42" w14:textId="77777777" w:rsidTr="00AF0D4C">
        <w:trPr>
          <w:trHeight w:val="147"/>
          <w:jc w:val="center"/>
        </w:trPr>
        <w:tc>
          <w:tcPr>
            <w:tcW w:w="3114" w:type="dxa"/>
            <w:tcMar>
              <w:top w:w="0" w:type="dxa"/>
              <w:left w:w="108" w:type="dxa"/>
              <w:bottom w:w="0" w:type="dxa"/>
              <w:right w:w="108" w:type="dxa"/>
            </w:tcMar>
            <w:vAlign w:val="center"/>
          </w:tcPr>
          <w:p w14:paraId="1F31ECFA" w14:textId="77777777" w:rsidR="00B644C1" w:rsidRPr="000668E1" w:rsidRDefault="00B644C1" w:rsidP="00AF0D4C">
            <w:r w:rsidRPr="000668E1">
              <w:t>Number of PRBs</w:t>
            </w:r>
          </w:p>
        </w:tc>
        <w:tc>
          <w:tcPr>
            <w:tcW w:w="5953" w:type="dxa"/>
            <w:tcMar>
              <w:top w:w="0" w:type="dxa"/>
              <w:left w:w="108" w:type="dxa"/>
              <w:bottom w:w="0" w:type="dxa"/>
              <w:right w:w="108" w:type="dxa"/>
            </w:tcMar>
            <w:vAlign w:val="center"/>
          </w:tcPr>
          <w:p w14:paraId="595CFC53" w14:textId="77777777" w:rsidR="00B644C1" w:rsidRPr="000668E1" w:rsidRDefault="00B644C1" w:rsidP="00AF0D4C">
            <w:pPr>
              <w:keepNext/>
              <w:spacing w:before="20" w:after="20" w:line="276" w:lineRule="auto"/>
            </w:pPr>
            <w:r w:rsidRPr="000668E1">
              <w:rPr>
                <w:lang w:eastAsia="zh-CN"/>
              </w:rPr>
              <w:t>1 PRB</w:t>
            </w:r>
          </w:p>
        </w:tc>
      </w:tr>
    </w:tbl>
    <w:p w14:paraId="095D1668" w14:textId="77777777" w:rsidR="00B644C1" w:rsidRPr="000668E1" w:rsidRDefault="00B644C1" w:rsidP="00B644C1">
      <w:pPr>
        <w:pStyle w:val="B1"/>
      </w:pPr>
    </w:p>
    <w:p w14:paraId="533136B2"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4</w:t>
      </w:r>
      <w:r w:rsidRPr="000668E1">
        <w:rPr>
          <w:rFonts w:hint="eastAsia"/>
        </w:rPr>
        <w:t xml:space="preserve">: </w:t>
      </w:r>
      <w:r w:rsidRPr="000668E1">
        <w:t>Channel-specific parameters for PRACH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7053F313"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220C3D3B"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4A95CFDB" w14:textId="77777777" w:rsidR="00B644C1" w:rsidRPr="000668E1" w:rsidRDefault="00B644C1" w:rsidP="00AF0D4C">
            <w:pPr>
              <w:jc w:val="center"/>
              <w:rPr>
                <w:b/>
                <w:bCs/>
              </w:rPr>
            </w:pPr>
            <w:r w:rsidRPr="000668E1">
              <w:rPr>
                <w:b/>
                <w:bCs/>
              </w:rPr>
              <w:t>Value</w:t>
            </w:r>
          </w:p>
        </w:tc>
      </w:tr>
      <w:tr w:rsidR="00B644C1" w:rsidRPr="000668E1" w14:paraId="31EE7B4C" w14:textId="77777777" w:rsidTr="00AF0D4C">
        <w:trPr>
          <w:trHeight w:val="147"/>
          <w:jc w:val="center"/>
        </w:trPr>
        <w:tc>
          <w:tcPr>
            <w:tcW w:w="3114" w:type="dxa"/>
            <w:tcMar>
              <w:top w:w="0" w:type="dxa"/>
              <w:left w:w="108" w:type="dxa"/>
              <w:bottom w:w="0" w:type="dxa"/>
              <w:right w:w="108" w:type="dxa"/>
            </w:tcMar>
            <w:vAlign w:val="center"/>
          </w:tcPr>
          <w:p w14:paraId="5FA11D08" w14:textId="77777777" w:rsidR="00B644C1" w:rsidRPr="000668E1" w:rsidRDefault="00B644C1" w:rsidP="00AF0D4C">
            <w:r w:rsidRPr="000668E1">
              <w:rPr>
                <w:rFonts w:eastAsia="Yu Mincho"/>
                <w:kern w:val="2"/>
                <w:lang w:val="en-US" w:eastAsia="zh-CN"/>
              </w:rPr>
              <w:t>Format</w:t>
            </w:r>
          </w:p>
        </w:tc>
        <w:tc>
          <w:tcPr>
            <w:tcW w:w="5953" w:type="dxa"/>
            <w:tcMar>
              <w:top w:w="0" w:type="dxa"/>
              <w:left w:w="108" w:type="dxa"/>
              <w:bottom w:w="0" w:type="dxa"/>
              <w:right w:w="108" w:type="dxa"/>
            </w:tcMar>
            <w:vAlign w:val="center"/>
          </w:tcPr>
          <w:p w14:paraId="42E3A2EF" w14:textId="77777777" w:rsidR="00B644C1" w:rsidRPr="000668E1" w:rsidRDefault="00B644C1" w:rsidP="00AF0D4C">
            <w:pPr>
              <w:keepNext/>
              <w:spacing w:before="20" w:after="20" w:line="276" w:lineRule="auto"/>
              <w:rPr>
                <w:lang w:val="da-DK" w:eastAsia="zh-CN"/>
              </w:rPr>
            </w:pPr>
            <w:r w:rsidRPr="000668E1">
              <w:rPr>
                <w:lang w:val="da-DK" w:eastAsia="zh-CN"/>
              </w:rPr>
              <w:t>Format 0, Format B4, or Format C2</w:t>
            </w:r>
          </w:p>
        </w:tc>
      </w:tr>
      <w:tr w:rsidR="00B644C1" w:rsidRPr="000668E1" w14:paraId="5B557993" w14:textId="77777777" w:rsidTr="00AF0D4C">
        <w:trPr>
          <w:trHeight w:val="147"/>
          <w:jc w:val="center"/>
        </w:trPr>
        <w:tc>
          <w:tcPr>
            <w:tcW w:w="3114" w:type="dxa"/>
            <w:tcMar>
              <w:top w:w="0" w:type="dxa"/>
              <w:left w:w="108" w:type="dxa"/>
              <w:bottom w:w="0" w:type="dxa"/>
              <w:right w:w="108" w:type="dxa"/>
            </w:tcMar>
            <w:vAlign w:val="center"/>
          </w:tcPr>
          <w:p w14:paraId="24FCEF99" w14:textId="77777777" w:rsidR="00B644C1" w:rsidRPr="000668E1" w:rsidRDefault="00B644C1" w:rsidP="00AF0D4C">
            <w:pPr>
              <w:rPr>
                <w:kern w:val="2"/>
                <w:lang w:val="en-US" w:eastAsia="zh-CN"/>
              </w:rPr>
            </w:pPr>
            <w:r w:rsidRPr="000668E1">
              <w:rPr>
                <w:rFonts w:hint="eastAsia"/>
                <w:kern w:val="2"/>
                <w:lang w:val="en-US" w:eastAsia="zh-CN"/>
              </w:rPr>
              <w:t>S</w:t>
            </w:r>
            <w:r w:rsidRPr="000668E1">
              <w:rPr>
                <w:kern w:val="2"/>
                <w:lang w:val="en-US" w:eastAsia="zh-CN"/>
              </w:rPr>
              <w:t>CS</w:t>
            </w:r>
          </w:p>
        </w:tc>
        <w:tc>
          <w:tcPr>
            <w:tcW w:w="5953" w:type="dxa"/>
            <w:tcMar>
              <w:top w:w="0" w:type="dxa"/>
              <w:left w:w="108" w:type="dxa"/>
              <w:bottom w:w="0" w:type="dxa"/>
              <w:right w:w="108" w:type="dxa"/>
            </w:tcMar>
            <w:vAlign w:val="center"/>
          </w:tcPr>
          <w:p w14:paraId="16808405" w14:textId="77777777" w:rsidR="00B644C1" w:rsidRPr="000668E1" w:rsidRDefault="00B644C1" w:rsidP="00AF0D4C">
            <w:pPr>
              <w:keepNext/>
              <w:spacing w:before="20" w:after="20" w:line="276" w:lineRule="auto"/>
              <w:rPr>
                <w:lang w:eastAsia="zh-CN"/>
              </w:rPr>
            </w:pPr>
            <w:r w:rsidRPr="000668E1">
              <w:rPr>
                <w:rFonts w:eastAsia="Yu Mincho"/>
                <w:kern w:val="2"/>
                <w:lang w:val="en-US" w:eastAsia="zh-CN"/>
              </w:rPr>
              <w:t>Reported by companies.</w:t>
            </w:r>
          </w:p>
        </w:tc>
      </w:tr>
      <w:tr w:rsidR="00B644C1" w:rsidRPr="000668E1" w14:paraId="75CCF5D5" w14:textId="77777777" w:rsidTr="00AF0D4C">
        <w:trPr>
          <w:trHeight w:val="147"/>
          <w:jc w:val="center"/>
        </w:trPr>
        <w:tc>
          <w:tcPr>
            <w:tcW w:w="3114" w:type="dxa"/>
            <w:tcMar>
              <w:top w:w="0" w:type="dxa"/>
              <w:left w:w="108" w:type="dxa"/>
              <w:bottom w:w="0" w:type="dxa"/>
              <w:right w:w="108" w:type="dxa"/>
            </w:tcMar>
            <w:vAlign w:val="center"/>
          </w:tcPr>
          <w:p w14:paraId="7925DA5C" w14:textId="77777777" w:rsidR="00B644C1" w:rsidRPr="000668E1" w:rsidRDefault="00B644C1" w:rsidP="00AF0D4C">
            <w:pPr>
              <w:rPr>
                <w:kern w:val="2"/>
                <w:lang w:val="en-US" w:eastAsia="zh-CN"/>
              </w:rPr>
            </w:pPr>
            <w:r w:rsidRPr="000668E1">
              <w:rPr>
                <w:rFonts w:eastAsia="Yu Mincho"/>
                <w:kern w:val="2"/>
                <w:lang w:val="en-US" w:eastAsia="zh-CN"/>
              </w:rPr>
              <w:t>Performance metric</w:t>
            </w:r>
          </w:p>
        </w:tc>
        <w:tc>
          <w:tcPr>
            <w:tcW w:w="5953" w:type="dxa"/>
            <w:tcMar>
              <w:top w:w="0" w:type="dxa"/>
              <w:left w:w="108" w:type="dxa"/>
              <w:bottom w:w="0" w:type="dxa"/>
              <w:right w:w="108" w:type="dxa"/>
            </w:tcMar>
            <w:vAlign w:val="center"/>
          </w:tcPr>
          <w:p w14:paraId="3C36F315" w14:textId="77777777" w:rsidR="00B644C1" w:rsidRPr="000668E1" w:rsidRDefault="00B644C1" w:rsidP="00AF0D4C">
            <w:pPr>
              <w:widowControl w:val="0"/>
              <w:spacing w:beforeLines="50" w:before="120" w:afterLines="50" w:after="120"/>
              <w:jc w:val="both"/>
              <w:rPr>
                <w:rFonts w:eastAsia="Yu Mincho"/>
                <w:kern w:val="2"/>
                <w:lang w:eastAsia="zh-CN"/>
              </w:rPr>
            </w:pPr>
            <w:r w:rsidRPr="000668E1">
              <w:rPr>
                <w:kern w:val="2"/>
                <w:lang w:eastAsia="zh-CN"/>
              </w:rPr>
              <w:t>1% missed detection at 0.1% false alarm probability</w:t>
            </w:r>
          </w:p>
          <w:p w14:paraId="2318499E" w14:textId="01D22B76" w:rsidR="00B644C1" w:rsidRPr="000668E1" w:rsidRDefault="00B644C1" w:rsidP="00AF0D4C">
            <w:pPr>
              <w:keepNext/>
              <w:spacing w:before="20" w:after="20" w:line="276" w:lineRule="auto"/>
              <w:rPr>
                <w:rFonts w:eastAsia="Yu Mincho"/>
                <w:kern w:val="2"/>
                <w:lang w:val="en-US" w:eastAsia="zh-CN"/>
              </w:rPr>
            </w:pPr>
            <w:r w:rsidRPr="000668E1">
              <w:rPr>
                <w:rFonts w:eastAsia="Yu Mincho"/>
                <w:kern w:val="2"/>
                <w:lang w:eastAsia="zh-CN"/>
              </w:rPr>
              <w:t xml:space="preserve">10% </w:t>
            </w:r>
            <w:r w:rsidRPr="000668E1">
              <w:rPr>
                <w:kern w:val="2"/>
                <w:lang w:eastAsia="zh-CN"/>
              </w:rPr>
              <w:t>missed detection: reported by companies if this value is used</w:t>
            </w:r>
          </w:p>
        </w:tc>
      </w:tr>
      <w:tr w:rsidR="00B644C1" w:rsidRPr="000668E1" w14:paraId="6CE65408" w14:textId="77777777" w:rsidTr="00AF0D4C">
        <w:trPr>
          <w:trHeight w:val="147"/>
          <w:jc w:val="center"/>
        </w:trPr>
        <w:tc>
          <w:tcPr>
            <w:tcW w:w="3114" w:type="dxa"/>
            <w:tcMar>
              <w:top w:w="0" w:type="dxa"/>
              <w:left w:w="108" w:type="dxa"/>
              <w:bottom w:w="0" w:type="dxa"/>
              <w:right w:w="108" w:type="dxa"/>
            </w:tcMar>
            <w:vAlign w:val="center"/>
          </w:tcPr>
          <w:p w14:paraId="52FFD880" w14:textId="77777777" w:rsidR="00B644C1" w:rsidRPr="000668E1" w:rsidRDefault="00B644C1" w:rsidP="00AF0D4C">
            <w:pPr>
              <w:rPr>
                <w:rFonts w:eastAsia="Yu Mincho"/>
                <w:kern w:val="2"/>
                <w:lang w:val="en-US" w:eastAsia="zh-CN"/>
              </w:rPr>
            </w:pPr>
            <w:r w:rsidRPr="000668E1">
              <w:t>Number of UE transmit chains</w:t>
            </w:r>
          </w:p>
        </w:tc>
        <w:tc>
          <w:tcPr>
            <w:tcW w:w="5953" w:type="dxa"/>
            <w:tcMar>
              <w:top w:w="0" w:type="dxa"/>
              <w:left w:w="108" w:type="dxa"/>
              <w:bottom w:w="0" w:type="dxa"/>
              <w:right w:w="108" w:type="dxa"/>
            </w:tcMar>
            <w:vAlign w:val="center"/>
          </w:tcPr>
          <w:p w14:paraId="3C218489" w14:textId="77777777" w:rsidR="00B644C1" w:rsidRPr="000668E1" w:rsidRDefault="00B644C1" w:rsidP="00AF0D4C">
            <w:pPr>
              <w:widowControl w:val="0"/>
              <w:spacing w:beforeLines="50" w:before="120" w:afterLines="50" w:after="120"/>
              <w:jc w:val="both"/>
              <w:rPr>
                <w:kern w:val="2"/>
                <w:lang w:eastAsia="zh-CN"/>
              </w:rPr>
            </w:pPr>
            <w:r w:rsidRPr="000668E1">
              <w:rPr>
                <w:lang w:eastAsia="zh-CN"/>
              </w:rPr>
              <w:t>1</w:t>
            </w:r>
            <w:r w:rsidRPr="000668E1">
              <w:rPr>
                <w:rFonts w:hint="eastAsia"/>
                <w:lang w:eastAsia="zh-CN"/>
              </w:rPr>
              <w:t>,</w:t>
            </w:r>
            <w:r w:rsidRPr="000668E1">
              <w:rPr>
                <w:lang w:eastAsia="zh-CN"/>
              </w:rPr>
              <w:t xml:space="preserve"> 2 (optional)</w:t>
            </w:r>
          </w:p>
        </w:tc>
      </w:tr>
      <w:tr w:rsidR="00B644C1" w:rsidRPr="000668E1" w14:paraId="03E31343" w14:textId="77777777" w:rsidTr="00AF0D4C">
        <w:trPr>
          <w:trHeight w:val="147"/>
          <w:jc w:val="center"/>
        </w:trPr>
        <w:tc>
          <w:tcPr>
            <w:tcW w:w="3114" w:type="dxa"/>
            <w:tcMar>
              <w:top w:w="0" w:type="dxa"/>
              <w:left w:w="108" w:type="dxa"/>
              <w:bottom w:w="0" w:type="dxa"/>
              <w:right w:w="108" w:type="dxa"/>
            </w:tcMar>
            <w:vAlign w:val="center"/>
          </w:tcPr>
          <w:p w14:paraId="5B32B60F" w14:textId="77777777" w:rsidR="00B644C1" w:rsidRPr="000668E1" w:rsidRDefault="00B644C1" w:rsidP="00AF0D4C">
            <w:pPr>
              <w:rPr>
                <w:rFonts w:eastAsia="Yu Mincho"/>
                <w:kern w:val="2"/>
                <w:lang w:val="en-US" w:eastAsia="zh-CN"/>
              </w:rPr>
            </w:pPr>
            <w:r w:rsidRPr="000668E1">
              <w:rPr>
                <w:rFonts w:eastAsia="Yu Mincho"/>
                <w:kern w:val="2"/>
                <w:lang w:val="en-US" w:eastAsia="zh-CN"/>
              </w:rPr>
              <w:t>Other parameters</w:t>
            </w:r>
          </w:p>
        </w:tc>
        <w:tc>
          <w:tcPr>
            <w:tcW w:w="5953" w:type="dxa"/>
            <w:tcMar>
              <w:top w:w="0" w:type="dxa"/>
              <w:left w:w="108" w:type="dxa"/>
              <w:bottom w:w="0" w:type="dxa"/>
              <w:right w:w="108" w:type="dxa"/>
            </w:tcMar>
            <w:vAlign w:val="center"/>
          </w:tcPr>
          <w:p w14:paraId="437F40BB" w14:textId="77777777" w:rsidR="00B644C1" w:rsidRPr="000668E1" w:rsidRDefault="00B644C1" w:rsidP="00AF0D4C">
            <w:pPr>
              <w:widowControl w:val="0"/>
              <w:spacing w:beforeLines="50" w:before="120" w:afterLines="50" w:after="120"/>
              <w:jc w:val="both"/>
              <w:rPr>
                <w:kern w:val="2"/>
                <w:lang w:eastAsia="zh-CN"/>
              </w:rPr>
            </w:pPr>
            <w:r w:rsidRPr="000668E1">
              <w:rPr>
                <w:rFonts w:eastAsia="Yu Mincho"/>
                <w:kern w:val="2"/>
                <w:lang w:eastAsia="zh-CN"/>
              </w:rPr>
              <w:t>Reported by companies.</w:t>
            </w:r>
          </w:p>
        </w:tc>
      </w:tr>
    </w:tbl>
    <w:p w14:paraId="3966B633" w14:textId="77777777" w:rsidR="00B644C1" w:rsidRPr="000668E1" w:rsidRDefault="00B644C1" w:rsidP="00B644C1">
      <w:pPr>
        <w:pStyle w:val="B1"/>
      </w:pPr>
    </w:p>
    <w:p w14:paraId="34689998"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5</w:t>
      </w:r>
      <w:r w:rsidRPr="000668E1">
        <w:rPr>
          <w:rFonts w:hint="eastAsia"/>
        </w:rPr>
        <w:t xml:space="preserve">: </w:t>
      </w:r>
      <w:r w:rsidRPr="000668E1">
        <w:t>Channel-specific parameters for PUSCH of Msg.3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65D421EF"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2BD9389B"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475D6AB9" w14:textId="77777777" w:rsidR="00B644C1" w:rsidRPr="000668E1" w:rsidRDefault="00B644C1" w:rsidP="00AF0D4C">
            <w:pPr>
              <w:jc w:val="center"/>
              <w:rPr>
                <w:b/>
                <w:bCs/>
              </w:rPr>
            </w:pPr>
            <w:r w:rsidRPr="000668E1">
              <w:rPr>
                <w:b/>
                <w:bCs/>
              </w:rPr>
              <w:t>Value</w:t>
            </w:r>
          </w:p>
        </w:tc>
      </w:tr>
      <w:tr w:rsidR="00B644C1" w:rsidRPr="000668E1" w14:paraId="23ECE7B6" w14:textId="77777777" w:rsidTr="00AF0D4C">
        <w:trPr>
          <w:trHeight w:val="147"/>
          <w:jc w:val="center"/>
        </w:trPr>
        <w:tc>
          <w:tcPr>
            <w:tcW w:w="3114" w:type="dxa"/>
            <w:tcMar>
              <w:top w:w="0" w:type="dxa"/>
              <w:left w:w="108" w:type="dxa"/>
              <w:bottom w:w="0" w:type="dxa"/>
              <w:right w:w="108" w:type="dxa"/>
            </w:tcMar>
            <w:vAlign w:val="center"/>
          </w:tcPr>
          <w:p w14:paraId="1626A8CA" w14:textId="77777777" w:rsidR="00B644C1" w:rsidRPr="000668E1" w:rsidRDefault="00B644C1" w:rsidP="00AF0D4C">
            <w:pPr>
              <w:rPr>
                <w:lang w:eastAsia="ja-JP"/>
              </w:rPr>
            </w:pPr>
            <w:r w:rsidRPr="000668E1">
              <w:t>Frequency hopping</w:t>
            </w:r>
          </w:p>
        </w:tc>
        <w:tc>
          <w:tcPr>
            <w:tcW w:w="5953" w:type="dxa"/>
            <w:tcMar>
              <w:top w:w="0" w:type="dxa"/>
              <w:left w:w="108" w:type="dxa"/>
              <w:bottom w:w="0" w:type="dxa"/>
              <w:right w:w="108" w:type="dxa"/>
            </w:tcMar>
            <w:vAlign w:val="center"/>
          </w:tcPr>
          <w:p w14:paraId="6426147D" w14:textId="77777777" w:rsidR="00B644C1" w:rsidRPr="000668E1" w:rsidRDefault="00B644C1" w:rsidP="00AF0D4C">
            <w:pPr>
              <w:keepNext/>
              <w:spacing w:before="20" w:after="20" w:line="276" w:lineRule="auto"/>
              <w:rPr>
                <w:lang w:eastAsia="zh-CN"/>
              </w:rPr>
            </w:pPr>
            <w:r w:rsidRPr="000668E1">
              <w:rPr>
                <w:lang w:eastAsia="zh-CN"/>
              </w:rPr>
              <w:t>w/ or w/o frequency hopping</w:t>
            </w:r>
          </w:p>
        </w:tc>
      </w:tr>
      <w:tr w:rsidR="00B644C1" w:rsidRPr="000668E1" w14:paraId="1FCFF0FD" w14:textId="77777777" w:rsidTr="00AF0D4C">
        <w:trPr>
          <w:trHeight w:val="147"/>
          <w:jc w:val="center"/>
        </w:trPr>
        <w:tc>
          <w:tcPr>
            <w:tcW w:w="3114" w:type="dxa"/>
            <w:tcMar>
              <w:top w:w="0" w:type="dxa"/>
              <w:left w:w="108" w:type="dxa"/>
              <w:bottom w:w="0" w:type="dxa"/>
              <w:right w:w="108" w:type="dxa"/>
            </w:tcMar>
            <w:vAlign w:val="center"/>
          </w:tcPr>
          <w:p w14:paraId="528204F6" w14:textId="77777777" w:rsidR="00B644C1" w:rsidRPr="000668E1" w:rsidRDefault="00B644C1" w:rsidP="00AF0D4C">
            <w:r w:rsidRPr="000668E1">
              <w:t>Number of UE transmit chains</w:t>
            </w:r>
          </w:p>
        </w:tc>
        <w:tc>
          <w:tcPr>
            <w:tcW w:w="5953" w:type="dxa"/>
            <w:tcMar>
              <w:top w:w="0" w:type="dxa"/>
              <w:left w:w="108" w:type="dxa"/>
              <w:bottom w:w="0" w:type="dxa"/>
              <w:right w:w="108" w:type="dxa"/>
            </w:tcMar>
            <w:vAlign w:val="center"/>
          </w:tcPr>
          <w:p w14:paraId="61053505" w14:textId="77777777" w:rsidR="00B644C1" w:rsidRPr="000668E1" w:rsidRDefault="00B644C1" w:rsidP="00AF0D4C">
            <w:pPr>
              <w:keepNext/>
              <w:spacing w:before="20" w:after="20" w:line="276" w:lineRule="auto"/>
              <w:rPr>
                <w:lang w:eastAsia="zh-CN"/>
              </w:rPr>
            </w:pPr>
            <w:r w:rsidRPr="000668E1">
              <w:rPr>
                <w:lang w:eastAsia="zh-CN"/>
              </w:rPr>
              <w:t>1</w:t>
            </w:r>
            <w:r w:rsidRPr="000668E1">
              <w:rPr>
                <w:rFonts w:hint="eastAsia"/>
                <w:lang w:eastAsia="zh-CN"/>
              </w:rPr>
              <w:t>,</w:t>
            </w:r>
            <w:r w:rsidRPr="000668E1">
              <w:rPr>
                <w:lang w:eastAsia="zh-CN"/>
              </w:rPr>
              <w:t xml:space="preserve"> 2 (optional)</w:t>
            </w:r>
          </w:p>
        </w:tc>
      </w:tr>
      <w:tr w:rsidR="00B644C1" w:rsidRPr="000668E1" w14:paraId="5A3A1DD0" w14:textId="77777777" w:rsidTr="00AF0D4C">
        <w:trPr>
          <w:trHeight w:val="147"/>
          <w:jc w:val="center"/>
        </w:trPr>
        <w:tc>
          <w:tcPr>
            <w:tcW w:w="3114" w:type="dxa"/>
            <w:tcMar>
              <w:top w:w="0" w:type="dxa"/>
              <w:left w:w="108" w:type="dxa"/>
              <w:bottom w:w="0" w:type="dxa"/>
              <w:right w:w="108" w:type="dxa"/>
            </w:tcMar>
            <w:vAlign w:val="center"/>
          </w:tcPr>
          <w:p w14:paraId="075CCA2B" w14:textId="77777777" w:rsidR="00B644C1" w:rsidRPr="000668E1" w:rsidRDefault="00B644C1" w:rsidP="00AF0D4C">
            <w:r w:rsidRPr="000668E1">
              <w:t>Number of DMRS symbol</w:t>
            </w:r>
          </w:p>
        </w:tc>
        <w:tc>
          <w:tcPr>
            <w:tcW w:w="5953" w:type="dxa"/>
            <w:tcMar>
              <w:top w:w="0" w:type="dxa"/>
              <w:left w:w="108" w:type="dxa"/>
              <w:bottom w:w="0" w:type="dxa"/>
              <w:right w:w="108" w:type="dxa"/>
            </w:tcMar>
            <w:vAlign w:val="center"/>
          </w:tcPr>
          <w:p w14:paraId="0DC48633" w14:textId="77777777" w:rsidR="00B644C1" w:rsidRPr="000668E1" w:rsidRDefault="00B644C1" w:rsidP="00AF0D4C">
            <w:pPr>
              <w:keepNext/>
              <w:spacing w:before="20" w:after="20" w:line="276" w:lineRule="auto"/>
              <w:rPr>
                <w:lang w:eastAsia="zh-CN"/>
              </w:rPr>
            </w:pPr>
            <w:r w:rsidRPr="000668E1">
              <w:rPr>
                <w:lang w:eastAsia="zh-CN"/>
              </w:rPr>
              <w:t>w/o frequency hopping: 3,</w:t>
            </w:r>
          </w:p>
          <w:p w14:paraId="475D1D4E" w14:textId="77777777" w:rsidR="00B644C1" w:rsidRPr="000668E1" w:rsidRDefault="00B644C1" w:rsidP="00AF0D4C">
            <w:pPr>
              <w:keepNext/>
              <w:spacing w:before="20" w:after="20" w:line="276" w:lineRule="auto"/>
              <w:rPr>
                <w:lang w:eastAsia="zh-CN"/>
              </w:rPr>
            </w:pPr>
            <w:r w:rsidRPr="000668E1">
              <w:rPr>
                <w:lang w:eastAsia="zh-CN"/>
              </w:rPr>
              <w:t>w/ frequency hopping: 2 for each hop</w:t>
            </w:r>
          </w:p>
        </w:tc>
      </w:tr>
      <w:tr w:rsidR="00B644C1" w:rsidRPr="000668E1" w14:paraId="36B64046" w14:textId="77777777" w:rsidTr="00AF0D4C">
        <w:trPr>
          <w:trHeight w:val="147"/>
          <w:jc w:val="center"/>
        </w:trPr>
        <w:tc>
          <w:tcPr>
            <w:tcW w:w="3114" w:type="dxa"/>
            <w:tcMar>
              <w:top w:w="0" w:type="dxa"/>
              <w:left w:w="108" w:type="dxa"/>
              <w:bottom w:w="0" w:type="dxa"/>
              <w:right w:w="108" w:type="dxa"/>
            </w:tcMar>
            <w:vAlign w:val="center"/>
          </w:tcPr>
          <w:p w14:paraId="0296A4A9" w14:textId="77777777" w:rsidR="00B644C1" w:rsidRPr="000668E1" w:rsidRDefault="00B644C1" w:rsidP="00AF0D4C">
            <w:r w:rsidRPr="000668E1">
              <w:t xml:space="preserve">Waveform </w:t>
            </w:r>
          </w:p>
        </w:tc>
        <w:tc>
          <w:tcPr>
            <w:tcW w:w="5953" w:type="dxa"/>
            <w:tcMar>
              <w:top w:w="0" w:type="dxa"/>
              <w:left w:w="108" w:type="dxa"/>
              <w:bottom w:w="0" w:type="dxa"/>
              <w:right w:w="108" w:type="dxa"/>
            </w:tcMar>
            <w:vAlign w:val="center"/>
          </w:tcPr>
          <w:p w14:paraId="683790AE" w14:textId="77777777" w:rsidR="00B644C1" w:rsidRPr="000668E1" w:rsidRDefault="00B644C1" w:rsidP="00AF0D4C">
            <w:pPr>
              <w:keepNext/>
              <w:spacing w:before="20" w:after="20" w:line="276" w:lineRule="auto"/>
              <w:rPr>
                <w:lang w:eastAsia="zh-CN"/>
              </w:rPr>
            </w:pPr>
            <w:r w:rsidRPr="000668E1">
              <w:rPr>
                <w:rFonts w:hint="eastAsia"/>
                <w:lang w:eastAsia="zh-CN"/>
              </w:rPr>
              <w:t>D</w:t>
            </w:r>
            <w:r w:rsidRPr="000668E1">
              <w:rPr>
                <w:lang w:eastAsia="zh-CN"/>
              </w:rPr>
              <w:t>FT-s-OFDM</w:t>
            </w:r>
          </w:p>
        </w:tc>
      </w:tr>
      <w:tr w:rsidR="00B644C1" w:rsidRPr="000668E1" w14:paraId="01680A03" w14:textId="77777777" w:rsidTr="00AF0D4C">
        <w:trPr>
          <w:trHeight w:val="147"/>
          <w:jc w:val="center"/>
        </w:trPr>
        <w:tc>
          <w:tcPr>
            <w:tcW w:w="3114" w:type="dxa"/>
            <w:tcMar>
              <w:top w:w="0" w:type="dxa"/>
              <w:left w:w="108" w:type="dxa"/>
              <w:bottom w:w="0" w:type="dxa"/>
              <w:right w:w="108" w:type="dxa"/>
            </w:tcMar>
            <w:vAlign w:val="center"/>
          </w:tcPr>
          <w:p w14:paraId="08CC9ED7"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2CF656AE" w14:textId="77777777" w:rsidR="00B644C1" w:rsidRPr="000668E1" w:rsidRDefault="00B644C1" w:rsidP="00AF0D4C">
            <w:pPr>
              <w:keepNext/>
              <w:spacing w:before="20" w:after="20" w:line="276" w:lineRule="auto"/>
              <w:rPr>
                <w:lang w:eastAsia="zh-CN"/>
              </w:rPr>
            </w:pPr>
            <w:r w:rsidRPr="000668E1">
              <w:rPr>
                <w:lang w:eastAsia="zh-CN"/>
              </w:rPr>
              <w:t>30kHz for TDD, 15kHz for FDD.</w:t>
            </w:r>
          </w:p>
        </w:tc>
      </w:tr>
      <w:tr w:rsidR="00B644C1" w:rsidRPr="000668E1" w14:paraId="21500874" w14:textId="77777777" w:rsidTr="00AF0D4C">
        <w:trPr>
          <w:trHeight w:val="147"/>
          <w:jc w:val="center"/>
        </w:trPr>
        <w:tc>
          <w:tcPr>
            <w:tcW w:w="3114" w:type="dxa"/>
            <w:tcMar>
              <w:top w:w="0" w:type="dxa"/>
              <w:left w:w="108" w:type="dxa"/>
              <w:bottom w:w="0" w:type="dxa"/>
              <w:right w:w="108" w:type="dxa"/>
            </w:tcMar>
            <w:vAlign w:val="center"/>
          </w:tcPr>
          <w:p w14:paraId="0F54BC6E" w14:textId="77777777" w:rsidR="00B644C1" w:rsidRPr="000668E1" w:rsidRDefault="00B644C1" w:rsidP="00AF0D4C">
            <w:r w:rsidRPr="000668E1">
              <w:t>HARQ configuration</w:t>
            </w:r>
          </w:p>
        </w:tc>
        <w:tc>
          <w:tcPr>
            <w:tcW w:w="5953" w:type="dxa"/>
            <w:tcMar>
              <w:top w:w="0" w:type="dxa"/>
              <w:left w:w="108" w:type="dxa"/>
              <w:bottom w:w="0" w:type="dxa"/>
              <w:right w:w="108" w:type="dxa"/>
            </w:tcMar>
            <w:vAlign w:val="center"/>
          </w:tcPr>
          <w:p w14:paraId="40CD894D" w14:textId="77777777" w:rsidR="00B644C1" w:rsidRPr="000668E1" w:rsidRDefault="00B644C1" w:rsidP="00AF0D4C">
            <w:pPr>
              <w:keepNext/>
              <w:spacing w:before="20" w:after="20" w:line="276" w:lineRule="auto"/>
              <w:rPr>
                <w:lang w:eastAsia="zh-CN"/>
              </w:rPr>
            </w:pPr>
            <w:r w:rsidRPr="000668E1">
              <w:rPr>
                <w:lang w:eastAsia="zh-CN"/>
              </w:rPr>
              <w:t xml:space="preserve">For eMBB, whether HARQ is adopted is reported by companies. </w:t>
            </w:r>
          </w:p>
          <w:p w14:paraId="28191CF0" w14:textId="77777777" w:rsidR="00B644C1" w:rsidRPr="000668E1" w:rsidRDefault="00B644C1" w:rsidP="00AF0D4C">
            <w:pPr>
              <w:keepNext/>
              <w:spacing w:before="20" w:after="20" w:line="276" w:lineRule="auto"/>
              <w:rPr>
                <w:lang w:eastAsia="zh-CN"/>
              </w:rPr>
            </w:pPr>
            <w:r w:rsidRPr="000668E1">
              <w:rPr>
                <w:lang w:eastAsia="zh-CN"/>
              </w:rPr>
              <w:t>For VoIP, w/ HARQ.</w:t>
            </w:r>
          </w:p>
          <w:p w14:paraId="6677E9C5" w14:textId="77777777" w:rsidR="00B644C1" w:rsidRPr="000668E1" w:rsidRDefault="00B644C1" w:rsidP="00AF0D4C">
            <w:pPr>
              <w:keepNext/>
              <w:spacing w:before="20" w:after="20" w:line="276" w:lineRule="auto"/>
              <w:rPr>
                <w:lang w:eastAsia="zh-CN"/>
              </w:rPr>
            </w:pPr>
            <w:r w:rsidRPr="000668E1">
              <w:rPr>
                <w:lang w:eastAsia="zh-CN"/>
              </w:rPr>
              <w:t>The maximum number of HARQ transmission (limited by frame structure and latency requirements) can be reported by companies.</w:t>
            </w:r>
          </w:p>
        </w:tc>
      </w:tr>
      <w:tr w:rsidR="00B644C1" w:rsidRPr="000668E1" w14:paraId="33FF7C95" w14:textId="77777777" w:rsidTr="00AF0D4C">
        <w:trPr>
          <w:trHeight w:val="147"/>
          <w:jc w:val="center"/>
        </w:trPr>
        <w:tc>
          <w:tcPr>
            <w:tcW w:w="3114" w:type="dxa"/>
            <w:tcMar>
              <w:top w:w="0" w:type="dxa"/>
              <w:left w:w="108" w:type="dxa"/>
              <w:bottom w:w="0" w:type="dxa"/>
              <w:right w:w="108" w:type="dxa"/>
            </w:tcMar>
            <w:vAlign w:val="center"/>
          </w:tcPr>
          <w:p w14:paraId="16611479" w14:textId="77777777" w:rsidR="00B644C1" w:rsidRPr="000668E1" w:rsidRDefault="00B644C1" w:rsidP="00AF0D4C">
            <w:r w:rsidRPr="000668E1">
              <w:t>PUSCH duration</w:t>
            </w:r>
            <w:r w:rsidRPr="000668E1">
              <w:tab/>
            </w:r>
          </w:p>
        </w:tc>
        <w:tc>
          <w:tcPr>
            <w:tcW w:w="5953" w:type="dxa"/>
            <w:tcMar>
              <w:top w:w="0" w:type="dxa"/>
              <w:left w:w="108" w:type="dxa"/>
              <w:bottom w:w="0" w:type="dxa"/>
              <w:right w:w="108" w:type="dxa"/>
            </w:tcMar>
            <w:vAlign w:val="center"/>
          </w:tcPr>
          <w:p w14:paraId="255B20A1" w14:textId="77777777" w:rsidR="00B644C1" w:rsidRPr="000668E1" w:rsidRDefault="00B644C1" w:rsidP="00AF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lang w:eastAsia="zh-CN"/>
              </w:rPr>
            </w:pPr>
            <w:r w:rsidRPr="000668E1">
              <w:rPr>
                <w:rFonts w:hint="eastAsia"/>
                <w:lang w:eastAsia="zh-CN"/>
              </w:rPr>
              <w:t>1</w:t>
            </w:r>
            <w:r w:rsidRPr="000668E1">
              <w:rPr>
                <w:lang w:eastAsia="zh-CN"/>
              </w:rPr>
              <w:t>4 OS</w:t>
            </w:r>
          </w:p>
        </w:tc>
      </w:tr>
      <w:tr w:rsidR="00B644C1" w:rsidRPr="000668E1" w14:paraId="10A07EBF" w14:textId="77777777" w:rsidTr="00AF0D4C">
        <w:trPr>
          <w:trHeight w:val="147"/>
          <w:jc w:val="center"/>
        </w:trPr>
        <w:tc>
          <w:tcPr>
            <w:tcW w:w="3114" w:type="dxa"/>
            <w:tcMar>
              <w:top w:w="0" w:type="dxa"/>
              <w:left w:w="108" w:type="dxa"/>
              <w:bottom w:w="0" w:type="dxa"/>
              <w:right w:w="108" w:type="dxa"/>
            </w:tcMar>
            <w:vAlign w:val="center"/>
          </w:tcPr>
          <w:p w14:paraId="6B5B2D87" w14:textId="77777777" w:rsidR="00B644C1" w:rsidRPr="000668E1" w:rsidRDefault="00B644C1" w:rsidP="00AF0D4C">
            <w:r w:rsidRPr="000668E1">
              <w:t>Number of PRBs</w:t>
            </w:r>
          </w:p>
        </w:tc>
        <w:tc>
          <w:tcPr>
            <w:tcW w:w="5953" w:type="dxa"/>
            <w:tcMar>
              <w:top w:w="0" w:type="dxa"/>
              <w:left w:w="108" w:type="dxa"/>
              <w:bottom w:w="0" w:type="dxa"/>
              <w:right w:w="108" w:type="dxa"/>
            </w:tcMar>
            <w:vAlign w:val="center"/>
          </w:tcPr>
          <w:p w14:paraId="23EE863C" w14:textId="77777777" w:rsidR="00B644C1" w:rsidRPr="000668E1" w:rsidRDefault="00B644C1" w:rsidP="00AF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lang w:eastAsia="zh-CN"/>
              </w:rPr>
            </w:pPr>
            <w:r w:rsidRPr="000668E1">
              <w:rPr>
                <w:rFonts w:hint="eastAsia"/>
                <w:lang w:eastAsia="zh-CN"/>
              </w:rPr>
              <w:t>2</w:t>
            </w:r>
          </w:p>
        </w:tc>
      </w:tr>
      <w:tr w:rsidR="00B644C1" w:rsidRPr="000668E1" w14:paraId="2BA35D35" w14:textId="77777777" w:rsidTr="00AF0D4C">
        <w:trPr>
          <w:trHeight w:val="147"/>
          <w:jc w:val="center"/>
        </w:trPr>
        <w:tc>
          <w:tcPr>
            <w:tcW w:w="3114" w:type="dxa"/>
            <w:tcMar>
              <w:top w:w="0" w:type="dxa"/>
              <w:left w:w="108" w:type="dxa"/>
              <w:bottom w:w="0" w:type="dxa"/>
              <w:right w:w="108" w:type="dxa"/>
            </w:tcMar>
            <w:vAlign w:val="center"/>
          </w:tcPr>
          <w:p w14:paraId="782B1BC8" w14:textId="77777777" w:rsidR="00B644C1" w:rsidRPr="000668E1" w:rsidRDefault="00B644C1" w:rsidP="00AF0D4C">
            <w:r w:rsidRPr="000668E1">
              <w:t>TBS</w:t>
            </w:r>
          </w:p>
        </w:tc>
        <w:tc>
          <w:tcPr>
            <w:tcW w:w="5953" w:type="dxa"/>
            <w:tcMar>
              <w:top w:w="0" w:type="dxa"/>
              <w:left w:w="108" w:type="dxa"/>
              <w:bottom w:w="0" w:type="dxa"/>
              <w:right w:w="108" w:type="dxa"/>
            </w:tcMar>
            <w:vAlign w:val="center"/>
          </w:tcPr>
          <w:p w14:paraId="28D5C2EA" w14:textId="77777777" w:rsidR="00B644C1" w:rsidRPr="000668E1" w:rsidRDefault="00B644C1" w:rsidP="00AF0D4C">
            <w:pPr>
              <w:keepNext/>
              <w:spacing w:before="20" w:after="20" w:line="276" w:lineRule="auto"/>
            </w:pPr>
            <w:r w:rsidRPr="000668E1">
              <w:t>56 bits</w:t>
            </w:r>
          </w:p>
        </w:tc>
      </w:tr>
      <w:tr w:rsidR="00B644C1" w:rsidRPr="000668E1" w14:paraId="519AC728" w14:textId="77777777" w:rsidTr="00AF0D4C">
        <w:trPr>
          <w:trHeight w:val="147"/>
          <w:jc w:val="center"/>
        </w:trPr>
        <w:tc>
          <w:tcPr>
            <w:tcW w:w="3114" w:type="dxa"/>
            <w:tcMar>
              <w:top w:w="0" w:type="dxa"/>
              <w:left w:w="108" w:type="dxa"/>
              <w:bottom w:w="0" w:type="dxa"/>
              <w:right w:w="108" w:type="dxa"/>
            </w:tcMar>
            <w:vAlign w:val="center"/>
          </w:tcPr>
          <w:p w14:paraId="353B77B2" w14:textId="77777777" w:rsidR="00B644C1" w:rsidRPr="000668E1" w:rsidRDefault="00B644C1" w:rsidP="00AF0D4C">
            <w:pPr>
              <w:rPr>
                <w:lang w:eastAsia="zh-CN"/>
              </w:rPr>
            </w:pPr>
            <w:r w:rsidRPr="000668E1">
              <w:rPr>
                <w:rFonts w:hint="eastAsia"/>
                <w:lang w:eastAsia="zh-CN"/>
              </w:rPr>
              <w:t>O</w:t>
            </w:r>
            <w:r w:rsidRPr="000668E1">
              <w:rPr>
                <w:lang w:eastAsia="zh-CN"/>
              </w:rPr>
              <w:t>ther parameters</w:t>
            </w:r>
          </w:p>
        </w:tc>
        <w:tc>
          <w:tcPr>
            <w:tcW w:w="5953" w:type="dxa"/>
            <w:tcMar>
              <w:top w:w="0" w:type="dxa"/>
              <w:left w:w="108" w:type="dxa"/>
              <w:bottom w:w="0" w:type="dxa"/>
              <w:right w:w="108" w:type="dxa"/>
            </w:tcMar>
            <w:vAlign w:val="center"/>
          </w:tcPr>
          <w:p w14:paraId="456BBF68" w14:textId="77777777" w:rsidR="00B644C1" w:rsidRPr="000668E1" w:rsidRDefault="00B644C1" w:rsidP="00AF0D4C">
            <w:pPr>
              <w:keepNext/>
              <w:spacing w:before="20" w:after="20" w:line="276" w:lineRule="auto"/>
              <w:rPr>
                <w:lang w:eastAsia="zh-CN"/>
              </w:rPr>
            </w:pPr>
            <w:r w:rsidRPr="000668E1">
              <w:rPr>
                <w:rFonts w:hint="eastAsia"/>
                <w:lang w:eastAsia="zh-CN"/>
              </w:rPr>
              <w:t>R</w:t>
            </w:r>
            <w:r w:rsidRPr="000668E1">
              <w:rPr>
                <w:lang w:eastAsia="zh-CN"/>
              </w:rPr>
              <w:t>eported by companies.</w:t>
            </w:r>
          </w:p>
        </w:tc>
      </w:tr>
    </w:tbl>
    <w:p w14:paraId="39D72339" w14:textId="77777777" w:rsidR="00B644C1" w:rsidRPr="000668E1" w:rsidRDefault="00B644C1" w:rsidP="00B644C1">
      <w:pPr>
        <w:pStyle w:val="B1"/>
      </w:pPr>
    </w:p>
    <w:p w14:paraId="0D6F0572"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6</w:t>
      </w:r>
      <w:r w:rsidRPr="000668E1">
        <w:rPr>
          <w:rFonts w:hint="eastAsia"/>
        </w:rPr>
        <w:t xml:space="preserve">: </w:t>
      </w:r>
      <w:r w:rsidRPr="000668E1">
        <w:t>Channel-specific parameters for PDSCH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5E51B9AB"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730A1AE"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1FB7840D" w14:textId="77777777" w:rsidR="00B644C1" w:rsidRPr="000668E1" w:rsidRDefault="00B644C1" w:rsidP="00AF0D4C">
            <w:pPr>
              <w:jc w:val="center"/>
              <w:rPr>
                <w:b/>
                <w:bCs/>
              </w:rPr>
            </w:pPr>
            <w:r w:rsidRPr="000668E1">
              <w:rPr>
                <w:b/>
                <w:bCs/>
              </w:rPr>
              <w:t>Value</w:t>
            </w:r>
          </w:p>
        </w:tc>
      </w:tr>
      <w:tr w:rsidR="00B644C1" w:rsidRPr="000668E1" w14:paraId="7DBF1CAD" w14:textId="77777777" w:rsidTr="00AF0D4C">
        <w:trPr>
          <w:trHeight w:val="147"/>
          <w:jc w:val="center"/>
        </w:trPr>
        <w:tc>
          <w:tcPr>
            <w:tcW w:w="3114" w:type="dxa"/>
            <w:tcMar>
              <w:top w:w="0" w:type="dxa"/>
              <w:left w:w="108" w:type="dxa"/>
              <w:bottom w:w="0" w:type="dxa"/>
              <w:right w:w="108" w:type="dxa"/>
            </w:tcMar>
            <w:vAlign w:val="center"/>
          </w:tcPr>
          <w:p w14:paraId="004CB1E3" w14:textId="77777777" w:rsidR="00B644C1" w:rsidRPr="000668E1" w:rsidRDefault="00B644C1" w:rsidP="00AF0D4C">
            <w:r w:rsidRPr="000668E1">
              <w:t>BLER</w:t>
            </w:r>
          </w:p>
        </w:tc>
        <w:tc>
          <w:tcPr>
            <w:tcW w:w="5953" w:type="dxa"/>
            <w:tcMar>
              <w:top w:w="0" w:type="dxa"/>
              <w:left w:w="108" w:type="dxa"/>
              <w:bottom w:w="0" w:type="dxa"/>
              <w:right w:w="108" w:type="dxa"/>
            </w:tcMar>
            <w:vAlign w:val="center"/>
          </w:tcPr>
          <w:p w14:paraId="1950FFFF" w14:textId="77777777" w:rsidR="00B644C1" w:rsidRPr="000668E1" w:rsidRDefault="00B644C1" w:rsidP="00AF0D4C">
            <w:pPr>
              <w:keepNext/>
              <w:spacing w:before="20" w:after="20" w:line="276" w:lineRule="auto"/>
              <w:rPr>
                <w:lang w:eastAsia="zh-CN"/>
              </w:rPr>
            </w:pPr>
            <w:r w:rsidRPr="000668E1">
              <w:rPr>
                <w:lang w:eastAsia="zh-CN"/>
              </w:rPr>
              <w:t>For eMBB, w/ HARQ, 10% iBLER; w/o HARQ, 10% iBLER.</w:t>
            </w:r>
          </w:p>
          <w:p w14:paraId="5379ABC2" w14:textId="77777777" w:rsidR="00B644C1" w:rsidRPr="000668E1" w:rsidRDefault="00B644C1" w:rsidP="00AF0D4C">
            <w:pPr>
              <w:keepNext/>
              <w:spacing w:before="20" w:after="20" w:line="276" w:lineRule="auto"/>
              <w:rPr>
                <w:lang w:eastAsia="zh-CN"/>
              </w:rPr>
            </w:pPr>
            <w:r w:rsidRPr="000668E1">
              <w:rPr>
                <w:lang w:eastAsia="zh-CN"/>
              </w:rPr>
              <w:t>For VoIP, 2% rBLER.</w:t>
            </w:r>
          </w:p>
        </w:tc>
      </w:tr>
      <w:tr w:rsidR="00B644C1" w:rsidRPr="000668E1" w14:paraId="236CD185" w14:textId="77777777" w:rsidTr="00AF0D4C">
        <w:trPr>
          <w:trHeight w:val="147"/>
          <w:jc w:val="center"/>
        </w:trPr>
        <w:tc>
          <w:tcPr>
            <w:tcW w:w="3114" w:type="dxa"/>
            <w:tcMar>
              <w:top w:w="0" w:type="dxa"/>
              <w:left w:w="108" w:type="dxa"/>
              <w:bottom w:w="0" w:type="dxa"/>
              <w:right w:w="108" w:type="dxa"/>
            </w:tcMar>
            <w:vAlign w:val="center"/>
          </w:tcPr>
          <w:p w14:paraId="27BC1E26" w14:textId="77777777" w:rsidR="00B644C1" w:rsidRPr="000668E1" w:rsidRDefault="00B644C1" w:rsidP="00AF0D4C">
            <w:r w:rsidRPr="000668E1">
              <w:t>Waveform</w:t>
            </w:r>
          </w:p>
        </w:tc>
        <w:tc>
          <w:tcPr>
            <w:tcW w:w="5953" w:type="dxa"/>
            <w:tcMar>
              <w:top w:w="0" w:type="dxa"/>
              <w:left w:w="108" w:type="dxa"/>
              <w:bottom w:w="0" w:type="dxa"/>
              <w:right w:w="108" w:type="dxa"/>
            </w:tcMar>
            <w:vAlign w:val="center"/>
          </w:tcPr>
          <w:p w14:paraId="76DD50AC" w14:textId="77777777" w:rsidR="00B644C1" w:rsidRPr="000668E1" w:rsidRDefault="00B644C1" w:rsidP="00AF0D4C">
            <w:pPr>
              <w:keepNext/>
              <w:spacing w:before="20" w:after="20" w:line="276" w:lineRule="auto"/>
              <w:rPr>
                <w:lang w:eastAsia="zh-CN"/>
              </w:rPr>
            </w:pPr>
            <w:r w:rsidRPr="000668E1">
              <w:rPr>
                <w:lang w:eastAsia="zh-CN"/>
              </w:rPr>
              <w:t>CP-OFDM</w:t>
            </w:r>
          </w:p>
        </w:tc>
      </w:tr>
      <w:tr w:rsidR="00B644C1" w:rsidRPr="000668E1" w14:paraId="3B1222D4" w14:textId="77777777" w:rsidTr="00AF0D4C">
        <w:trPr>
          <w:trHeight w:val="147"/>
          <w:jc w:val="center"/>
        </w:trPr>
        <w:tc>
          <w:tcPr>
            <w:tcW w:w="3114" w:type="dxa"/>
            <w:tcMar>
              <w:top w:w="0" w:type="dxa"/>
              <w:left w:w="108" w:type="dxa"/>
              <w:bottom w:w="0" w:type="dxa"/>
              <w:right w:w="108" w:type="dxa"/>
            </w:tcMar>
            <w:vAlign w:val="center"/>
          </w:tcPr>
          <w:p w14:paraId="20AE98AF" w14:textId="77777777" w:rsidR="00B644C1" w:rsidRPr="000668E1" w:rsidRDefault="00B644C1" w:rsidP="00AF0D4C">
            <w:r w:rsidRPr="000668E1">
              <w:lastRenderedPageBreak/>
              <w:t>Number of UE receive chains</w:t>
            </w:r>
          </w:p>
        </w:tc>
        <w:tc>
          <w:tcPr>
            <w:tcW w:w="5953" w:type="dxa"/>
            <w:tcMar>
              <w:top w:w="0" w:type="dxa"/>
              <w:left w:w="108" w:type="dxa"/>
              <w:bottom w:w="0" w:type="dxa"/>
              <w:right w:w="108" w:type="dxa"/>
            </w:tcMar>
            <w:vAlign w:val="center"/>
          </w:tcPr>
          <w:p w14:paraId="65244258" w14:textId="77777777" w:rsidR="00B644C1" w:rsidRPr="000668E1" w:rsidRDefault="00B644C1" w:rsidP="00AF0D4C">
            <w:pPr>
              <w:keepNext/>
              <w:spacing w:before="20" w:after="20" w:line="276" w:lineRule="auto"/>
              <w:rPr>
                <w:lang w:eastAsia="zh-CN"/>
              </w:rPr>
            </w:pPr>
            <w:r w:rsidRPr="000668E1">
              <w:rPr>
                <w:rFonts w:hint="eastAsia"/>
                <w:lang w:eastAsia="zh-CN"/>
              </w:rPr>
              <w:t>4 for 4GHz/2.6GHz,</w:t>
            </w:r>
            <w:r w:rsidRPr="000668E1">
              <w:rPr>
                <w:lang w:eastAsia="zh-CN"/>
              </w:rPr>
              <w:t xml:space="preserve"> </w:t>
            </w:r>
            <w:r w:rsidRPr="000668E1">
              <w:rPr>
                <w:rFonts w:hint="eastAsia"/>
                <w:lang w:eastAsia="zh-CN"/>
              </w:rPr>
              <w:t>2 or 4 for 2GHz</w:t>
            </w:r>
            <w:r w:rsidRPr="000668E1">
              <w:rPr>
                <w:lang w:eastAsia="zh-CN"/>
              </w:rPr>
              <w:t xml:space="preserve">, </w:t>
            </w:r>
            <w:r w:rsidRPr="000668E1">
              <w:rPr>
                <w:rFonts w:hint="eastAsia"/>
                <w:lang w:eastAsia="zh-CN"/>
              </w:rPr>
              <w:t>2 for 700MHz</w:t>
            </w:r>
          </w:p>
        </w:tc>
      </w:tr>
      <w:tr w:rsidR="00B644C1" w:rsidRPr="000668E1" w14:paraId="3D87BA97" w14:textId="77777777" w:rsidTr="00AF0D4C">
        <w:trPr>
          <w:trHeight w:val="147"/>
          <w:jc w:val="center"/>
        </w:trPr>
        <w:tc>
          <w:tcPr>
            <w:tcW w:w="3114" w:type="dxa"/>
            <w:tcMar>
              <w:top w:w="0" w:type="dxa"/>
              <w:left w:w="108" w:type="dxa"/>
              <w:bottom w:w="0" w:type="dxa"/>
              <w:right w:w="108" w:type="dxa"/>
            </w:tcMar>
            <w:vAlign w:val="center"/>
          </w:tcPr>
          <w:p w14:paraId="41CEF855"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3C199C23" w14:textId="77777777" w:rsidR="00B644C1" w:rsidRPr="000668E1" w:rsidRDefault="00B644C1" w:rsidP="00AF0D4C">
            <w:pPr>
              <w:keepNext/>
              <w:spacing w:before="20" w:after="20" w:line="276" w:lineRule="auto"/>
              <w:rPr>
                <w:lang w:eastAsia="zh-CN"/>
              </w:rPr>
            </w:pPr>
            <w:r w:rsidRPr="000668E1">
              <w:rPr>
                <w:lang w:eastAsia="zh-CN"/>
              </w:rPr>
              <w:t>30kHz for TDD, 15kHz for FDD.</w:t>
            </w:r>
          </w:p>
        </w:tc>
      </w:tr>
      <w:tr w:rsidR="00B644C1" w:rsidRPr="000668E1" w14:paraId="11C888EA" w14:textId="77777777" w:rsidTr="00AF0D4C">
        <w:trPr>
          <w:trHeight w:val="147"/>
          <w:jc w:val="center"/>
        </w:trPr>
        <w:tc>
          <w:tcPr>
            <w:tcW w:w="3114" w:type="dxa"/>
            <w:tcMar>
              <w:top w:w="0" w:type="dxa"/>
              <w:left w:w="108" w:type="dxa"/>
              <w:bottom w:w="0" w:type="dxa"/>
              <w:right w:w="108" w:type="dxa"/>
            </w:tcMar>
            <w:vAlign w:val="center"/>
          </w:tcPr>
          <w:p w14:paraId="1B0DFE76" w14:textId="77777777" w:rsidR="00B644C1" w:rsidRPr="000668E1" w:rsidRDefault="00B644C1" w:rsidP="00AF0D4C">
            <w:pPr>
              <w:rPr>
                <w:bCs/>
              </w:rPr>
            </w:pPr>
            <w:r w:rsidRPr="000668E1">
              <w:t>HARQ configuration</w:t>
            </w:r>
          </w:p>
        </w:tc>
        <w:tc>
          <w:tcPr>
            <w:tcW w:w="5953" w:type="dxa"/>
            <w:tcMar>
              <w:top w:w="0" w:type="dxa"/>
              <w:left w:w="108" w:type="dxa"/>
              <w:bottom w:w="0" w:type="dxa"/>
              <w:right w:w="108" w:type="dxa"/>
            </w:tcMar>
            <w:vAlign w:val="center"/>
          </w:tcPr>
          <w:p w14:paraId="02E7B2E9" w14:textId="77777777" w:rsidR="00B644C1" w:rsidRPr="000668E1" w:rsidRDefault="00B644C1" w:rsidP="00AF0D4C">
            <w:pPr>
              <w:keepNext/>
              <w:spacing w:before="20" w:after="20" w:line="276" w:lineRule="auto"/>
              <w:rPr>
                <w:lang w:eastAsia="zh-CN"/>
              </w:rPr>
            </w:pPr>
            <w:r w:rsidRPr="000668E1">
              <w:rPr>
                <w:lang w:eastAsia="zh-CN"/>
              </w:rPr>
              <w:t xml:space="preserve">For eMBB, whether HARQ is adopted is reported by companies. </w:t>
            </w:r>
          </w:p>
          <w:p w14:paraId="0DC75769" w14:textId="77777777" w:rsidR="00B644C1" w:rsidRPr="000668E1" w:rsidRDefault="00B644C1" w:rsidP="00AF0D4C">
            <w:pPr>
              <w:keepNext/>
              <w:spacing w:before="20" w:after="20" w:line="276" w:lineRule="auto"/>
              <w:rPr>
                <w:lang w:eastAsia="zh-CN"/>
              </w:rPr>
            </w:pPr>
            <w:r w:rsidRPr="000668E1">
              <w:rPr>
                <w:lang w:eastAsia="zh-CN"/>
              </w:rPr>
              <w:t>For VoIP, w/ HARQ.</w:t>
            </w:r>
          </w:p>
          <w:p w14:paraId="3371048E" w14:textId="77777777" w:rsidR="00B644C1" w:rsidRPr="000668E1" w:rsidRDefault="00B644C1" w:rsidP="00AF0D4C">
            <w:pPr>
              <w:keepNext/>
              <w:spacing w:before="20" w:after="20" w:line="276" w:lineRule="auto"/>
              <w:rPr>
                <w:lang w:eastAsia="zh-CN"/>
              </w:rPr>
            </w:pPr>
            <w:r w:rsidRPr="000668E1">
              <w:rPr>
                <w:lang w:eastAsia="zh-CN"/>
              </w:rPr>
              <w:t>The maximum number of HARQ transmission (limited by frame structure and latency requirements) can be reported by companies.</w:t>
            </w:r>
          </w:p>
        </w:tc>
      </w:tr>
      <w:tr w:rsidR="00B644C1" w:rsidRPr="000668E1" w14:paraId="6D39BC7C" w14:textId="77777777" w:rsidTr="00AF0D4C">
        <w:trPr>
          <w:trHeight w:val="147"/>
          <w:jc w:val="center"/>
        </w:trPr>
        <w:tc>
          <w:tcPr>
            <w:tcW w:w="3114" w:type="dxa"/>
            <w:tcMar>
              <w:top w:w="0" w:type="dxa"/>
              <w:left w:w="108" w:type="dxa"/>
              <w:bottom w:w="0" w:type="dxa"/>
              <w:right w:w="108" w:type="dxa"/>
            </w:tcMar>
            <w:vAlign w:val="center"/>
          </w:tcPr>
          <w:p w14:paraId="55393DDE" w14:textId="77777777" w:rsidR="00B644C1" w:rsidRPr="000668E1" w:rsidRDefault="00B644C1" w:rsidP="00AF0D4C">
            <w:r w:rsidRPr="000668E1">
              <w:t>DMRS configuration</w:t>
            </w:r>
          </w:p>
        </w:tc>
        <w:tc>
          <w:tcPr>
            <w:tcW w:w="5953" w:type="dxa"/>
            <w:tcMar>
              <w:top w:w="0" w:type="dxa"/>
              <w:left w:w="108" w:type="dxa"/>
              <w:bottom w:w="0" w:type="dxa"/>
              <w:right w:w="108" w:type="dxa"/>
            </w:tcMar>
            <w:vAlign w:val="center"/>
          </w:tcPr>
          <w:p w14:paraId="100744B8" w14:textId="77777777" w:rsidR="00B644C1" w:rsidRPr="000668E1" w:rsidRDefault="00B644C1" w:rsidP="00AF0D4C">
            <w:pPr>
              <w:keepNext/>
              <w:spacing w:before="20" w:after="20" w:line="276" w:lineRule="auto"/>
              <w:rPr>
                <w:lang w:eastAsia="zh-CN"/>
              </w:rPr>
            </w:pPr>
            <w:r w:rsidRPr="000668E1">
              <w:rPr>
                <w:lang w:eastAsia="zh-CN"/>
              </w:rPr>
              <w:t>3 DMRS symbols is used for PDSCH of Msg.2.</w:t>
            </w:r>
          </w:p>
          <w:p w14:paraId="01E3FCDF" w14:textId="77777777" w:rsidR="00B644C1" w:rsidRPr="000668E1" w:rsidRDefault="00B644C1" w:rsidP="00AF0D4C">
            <w:pPr>
              <w:keepNext/>
              <w:spacing w:before="20" w:after="20" w:line="276" w:lineRule="auto"/>
              <w:rPr>
                <w:lang w:eastAsia="zh-CN"/>
              </w:rPr>
            </w:pPr>
            <w:r w:rsidRPr="000668E1">
              <w:rPr>
                <w:lang w:eastAsia="zh-CN"/>
              </w:rPr>
              <w:t>For 3km/h: Type I, 1 or 2 DMRS symbol, no multiplexing with data.</w:t>
            </w:r>
          </w:p>
          <w:p w14:paraId="2268A911" w14:textId="77777777" w:rsidR="00B644C1" w:rsidRPr="000668E1" w:rsidRDefault="00B644C1" w:rsidP="00AF0D4C">
            <w:pPr>
              <w:keepNext/>
              <w:spacing w:before="20" w:after="20" w:line="276" w:lineRule="auto"/>
              <w:rPr>
                <w:lang w:eastAsia="zh-CN"/>
              </w:rPr>
            </w:pPr>
            <w:r w:rsidRPr="000668E1">
              <w:rPr>
                <w:lang w:eastAsia="zh-CN"/>
              </w:rPr>
              <w:t>For 120km/h, (Optional: 30km/h): Type I, 2 or 3 DMRS symbol, no multiplexing with data.</w:t>
            </w:r>
          </w:p>
          <w:p w14:paraId="242AB18B" w14:textId="77777777" w:rsidR="00B644C1" w:rsidRPr="000668E1"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0668E1">
              <w:rPr>
                <w:lang w:eastAsia="zh-CN"/>
              </w:rPr>
              <w:t>For frequency hopping: Type I, 1 or 2 DMRS symbol for each hop, no multiplexing with data.</w:t>
            </w:r>
          </w:p>
          <w:p w14:paraId="14E9ED1A" w14:textId="77777777" w:rsidR="00B644C1" w:rsidRPr="000668E1" w:rsidRDefault="00B644C1" w:rsidP="00AF0D4C">
            <w:pPr>
              <w:keepNext/>
              <w:spacing w:before="20" w:after="20" w:line="276" w:lineRule="auto"/>
              <w:rPr>
                <w:lang w:eastAsia="zh-CN"/>
              </w:rPr>
            </w:pPr>
            <w:r w:rsidRPr="000668E1">
              <w:rPr>
                <w:lang w:eastAsia="zh-CN"/>
              </w:rPr>
              <w:t>PDSCH mapping Type, the number of DMRS symbols and DMRS position(s) are reported by companies.</w:t>
            </w:r>
          </w:p>
        </w:tc>
      </w:tr>
      <w:tr w:rsidR="00B644C1" w:rsidRPr="000668E1" w14:paraId="11DD21AC" w14:textId="77777777" w:rsidTr="00AF0D4C">
        <w:trPr>
          <w:trHeight w:val="147"/>
          <w:jc w:val="center"/>
        </w:trPr>
        <w:tc>
          <w:tcPr>
            <w:tcW w:w="3114" w:type="dxa"/>
            <w:tcMar>
              <w:top w:w="0" w:type="dxa"/>
              <w:left w:w="108" w:type="dxa"/>
              <w:bottom w:w="0" w:type="dxa"/>
              <w:right w:w="108" w:type="dxa"/>
            </w:tcMar>
            <w:vAlign w:val="center"/>
          </w:tcPr>
          <w:p w14:paraId="5B00CA2C" w14:textId="77777777" w:rsidR="00B644C1" w:rsidRPr="000668E1" w:rsidRDefault="00B644C1" w:rsidP="00AF0D4C">
            <w:r w:rsidRPr="000668E1">
              <w:t>PRBs/MCS/TBS</w:t>
            </w:r>
          </w:p>
        </w:tc>
        <w:tc>
          <w:tcPr>
            <w:tcW w:w="5953" w:type="dxa"/>
            <w:tcMar>
              <w:top w:w="0" w:type="dxa"/>
              <w:left w:w="108" w:type="dxa"/>
              <w:bottom w:w="0" w:type="dxa"/>
              <w:right w:w="108" w:type="dxa"/>
            </w:tcMar>
            <w:vAlign w:val="center"/>
          </w:tcPr>
          <w:p w14:paraId="4858CDD4" w14:textId="77777777" w:rsidR="00B644C1" w:rsidRPr="000668E1" w:rsidRDefault="00B644C1" w:rsidP="00AF0D4C">
            <w:pPr>
              <w:keepNext/>
              <w:spacing w:before="20" w:after="20" w:line="276" w:lineRule="auto"/>
              <w:rPr>
                <w:lang w:eastAsia="zh-CN"/>
              </w:rPr>
            </w:pPr>
            <w:r w:rsidRPr="000668E1">
              <w:rPr>
                <w:lang w:eastAsia="zh-CN"/>
              </w:rPr>
              <w:t>R</w:t>
            </w:r>
            <w:r w:rsidRPr="000668E1">
              <w:t>eported by companies.</w:t>
            </w:r>
          </w:p>
        </w:tc>
      </w:tr>
      <w:tr w:rsidR="00B644C1" w:rsidRPr="000668E1" w14:paraId="7F9C1AD3" w14:textId="77777777" w:rsidTr="00AF0D4C">
        <w:trPr>
          <w:trHeight w:val="147"/>
          <w:jc w:val="center"/>
        </w:trPr>
        <w:tc>
          <w:tcPr>
            <w:tcW w:w="3114" w:type="dxa"/>
            <w:tcMar>
              <w:top w:w="0" w:type="dxa"/>
              <w:left w:w="108" w:type="dxa"/>
              <w:bottom w:w="0" w:type="dxa"/>
              <w:right w:w="108" w:type="dxa"/>
            </w:tcMar>
            <w:vAlign w:val="center"/>
          </w:tcPr>
          <w:p w14:paraId="6B618D49" w14:textId="77777777" w:rsidR="00B644C1" w:rsidRPr="000668E1" w:rsidRDefault="00B644C1" w:rsidP="00AF0D4C">
            <w:r w:rsidRPr="000668E1">
              <w:rPr>
                <w:lang w:eastAsia="zh-CN"/>
              </w:rPr>
              <w:t>PDSCH</w:t>
            </w:r>
            <w:r w:rsidRPr="000668E1">
              <w:t xml:space="preserve"> duration</w:t>
            </w:r>
          </w:p>
        </w:tc>
        <w:tc>
          <w:tcPr>
            <w:tcW w:w="5953" w:type="dxa"/>
            <w:tcMar>
              <w:top w:w="0" w:type="dxa"/>
              <w:left w:w="108" w:type="dxa"/>
              <w:bottom w:w="0" w:type="dxa"/>
              <w:right w:w="108" w:type="dxa"/>
            </w:tcMar>
            <w:vAlign w:val="center"/>
          </w:tcPr>
          <w:p w14:paraId="18762681" w14:textId="77777777" w:rsidR="00B644C1" w:rsidRPr="000668E1" w:rsidRDefault="00B644C1" w:rsidP="00AF0D4C">
            <w:pPr>
              <w:keepNext/>
              <w:spacing w:before="20" w:after="20" w:line="276" w:lineRule="auto"/>
            </w:pPr>
            <w:r w:rsidRPr="000668E1">
              <w:t>1</w:t>
            </w:r>
            <w:r w:rsidRPr="000668E1">
              <w:rPr>
                <w:lang w:eastAsia="zh-CN"/>
              </w:rPr>
              <w:t>2</w:t>
            </w:r>
            <w:r w:rsidRPr="000668E1">
              <w:t xml:space="preserve"> OS</w:t>
            </w:r>
          </w:p>
          <w:p w14:paraId="07AFD572" w14:textId="77777777" w:rsidR="00B644C1" w:rsidRPr="000668E1" w:rsidRDefault="00B644C1" w:rsidP="00AF0D4C">
            <w:pPr>
              <w:keepNext/>
              <w:spacing w:before="20" w:after="20" w:line="276" w:lineRule="auto"/>
              <w:rPr>
                <w:lang w:eastAsia="zh-CN"/>
              </w:rPr>
            </w:pPr>
            <w:r w:rsidRPr="000668E1">
              <w:rPr>
                <w:lang w:eastAsia="zh-CN"/>
              </w:rPr>
              <w:t xml:space="preserve">For </w:t>
            </w:r>
            <w:r w:rsidRPr="000668E1">
              <w:rPr>
                <w:rFonts w:hint="eastAsia"/>
                <w:lang w:eastAsia="zh-CN"/>
              </w:rPr>
              <w:t>PDSCH</w:t>
            </w:r>
            <w:r w:rsidRPr="000668E1">
              <w:rPr>
                <w:lang w:eastAsia="zh-CN"/>
              </w:rPr>
              <w:t xml:space="preserve"> </w:t>
            </w:r>
            <w:r w:rsidRPr="000668E1">
              <w:rPr>
                <w:rFonts w:hint="eastAsia"/>
                <w:lang w:eastAsia="zh-CN"/>
              </w:rPr>
              <w:t>of</w:t>
            </w:r>
            <w:r w:rsidRPr="000668E1">
              <w:rPr>
                <w:lang w:eastAsia="zh-CN"/>
              </w:rPr>
              <w:t xml:space="preserve"> Msg.4</w:t>
            </w:r>
            <w:r w:rsidRPr="000668E1">
              <w:rPr>
                <w:rFonts w:hint="eastAsia"/>
                <w:lang w:eastAsia="zh-CN"/>
              </w:rPr>
              <w:t>,</w:t>
            </w:r>
            <w:r w:rsidRPr="000668E1">
              <w:rPr>
                <w:lang w:eastAsia="zh-CN"/>
              </w:rPr>
              <w:t xml:space="preserve"> 12 OS</w:t>
            </w:r>
          </w:p>
        </w:tc>
      </w:tr>
      <w:tr w:rsidR="00B644C1" w:rsidRPr="000668E1" w14:paraId="74F8142A" w14:textId="77777777" w:rsidTr="00AF0D4C">
        <w:trPr>
          <w:trHeight w:val="147"/>
          <w:jc w:val="center"/>
        </w:trPr>
        <w:tc>
          <w:tcPr>
            <w:tcW w:w="3114" w:type="dxa"/>
            <w:tcMar>
              <w:top w:w="0" w:type="dxa"/>
              <w:left w:w="108" w:type="dxa"/>
              <w:bottom w:w="0" w:type="dxa"/>
              <w:right w:w="108" w:type="dxa"/>
            </w:tcMar>
            <w:vAlign w:val="center"/>
          </w:tcPr>
          <w:p w14:paraId="22BE1B7F" w14:textId="77777777" w:rsidR="00B644C1" w:rsidRPr="000668E1" w:rsidRDefault="00B644C1" w:rsidP="00AF0D4C">
            <w:pPr>
              <w:rPr>
                <w:lang w:eastAsia="zh-CN"/>
              </w:rPr>
            </w:pPr>
            <w:r w:rsidRPr="000668E1">
              <w:rPr>
                <w:rFonts w:hint="eastAsia"/>
                <w:lang w:eastAsia="zh-CN"/>
              </w:rPr>
              <w:t>P</w:t>
            </w:r>
            <w:r w:rsidRPr="000668E1">
              <w:rPr>
                <w:lang w:eastAsia="zh-CN"/>
              </w:rPr>
              <w:t>ayload size for PDSCH of Msg.4</w:t>
            </w:r>
          </w:p>
        </w:tc>
        <w:tc>
          <w:tcPr>
            <w:tcW w:w="5953" w:type="dxa"/>
            <w:tcMar>
              <w:top w:w="0" w:type="dxa"/>
              <w:left w:w="108" w:type="dxa"/>
              <w:bottom w:w="0" w:type="dxa"/>
              <w:right w:w="108" w:type="dxa"/>
            </w:tcMar>
            <w:vAlign w:val="center"/>
          </w:tcPr>
          <w:p w14:paraId="7231A0F0" w14:textId="77777777" w:rsidR="00B644C1" w:rsidRPr="000668E1" w:rsidRDefault="00B644C1" w:rsidP="00AF0D4C">
            <w:pPr>
              <w:keepNext/>
              <w:spacing w:before="20" w:after="20" w:line="276" w:lineRule="auto"/>
              <w:rPr>
                <w:lang w:eastAsia="zh-CN"/>
              </w:rPr>
            </w:pPr>
            <w:r w:rsidRPr="000668E1">
              <w:rPr>
                <w:lang w:eastAsia="zh-CN"/>
              </w:rPr>
              <w:t>1040 bits</w:t>
            </w:r>
          </w:p>
        </w:tc>
      </w:tr>
      <w:tr w:rsidR="00B644C1" w:rsidRPr="000668E1" w14:paraId="5AE937C7" w14:textId="77777777" w:rsidTr="00AF0D4C">
        <w:trPr>
          <w:trHeight w:val="147"/>
          <w:jc w:val="center"/>
        </w:trPr>
        <w:tc>
          <w:tcPr>
            <w:tcW w:w="3114" w:type="dxa"/>
            <w:tcMar>
              <w:top w:w="0" w:type="dxa"/>
              <w:left w:w="108" w:type="dxa"/>
              <w:bottom w:w="0" w:type="dxa"/>
              <w:right w:w="108" w:type="dxa"/>
            </w:tcMar>
            <w:vAlign w:val="center"/>
          </w:tcPr>
          <w:p w14:paraId="6C2A8E8F" w14:textId="77777777" w:rsidR="00B644C1" w:rsidRPr="000668E1" w:rsidRDefault="00B644C1" w:rsidP="00AF0D4C">
            <w:pPr>
              <w:rPr>
                <w:lang w:eastAsia="zh-CN"/>
              </w:rPr>
            </w:pPr>
            <w:r w:rsidRPr="000668E1">
              <w:rPr>
                <w:lang w:eastAsia="zh-CN"/>
              </w:rPr>
              <w:t>Other parameters</w:t>
            </w:r>
          </w:p>
        </w:tc>
        <w:tc>
          <w:tcPr>
            <w:tcW w:w="5953" w:type="dxa"/>
            <w:tcMar>
              <w:top w:w="0" w:type="dxa"/>
              <w:left w:w="108" w:type="dxa"/>
              <w:bottom w:w="0" w:type="dxa"/>
              <w:right w:w="108" w:type="dxa"/>
            </w:tcMar>
            <w:vAlign w:val="center"/>
          </w:tcPr>
          <w:p w14:paraId="37ABF52B" w14:textId="77777777" w:rsidR="00B644C1" w:rsidRPr="000668E1" w:rsidRDefault="00B644C1" w:rsidP="00AF0D4C">
            <w:pPr>
              <w:keepNext/>
              <w:spacing w:before="20" w:after="20" w:line="276" w:lineRule="auto"/>
            </w:pPr>
            <w:r w:rsidRPr="000668E1">
              <w:rPr>
                <w:lang w:eastAsia="zh-CN"/>
              </w:rPr>
              <w:t>Reported by companies.</w:t>
            </w:r>
          </w:p>
        </w:tc>
      </w:tr>
    </w:tbl>
    <w:p w14:paraId="400DC03C" w14:textId="77777777" w:rsidR="00B644C1" w:rsidRPr="000668E1" w:rsidRDefault="00B644C1" w:rsidP="00B644C1">
      <w:pPr>
        <w:pStyle w:val="B1"/>
      </w:pPr>
    </w:p>
    <w:p w14:paraId="6A9489B2"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7</w:t>
      </w:r>
      <w:r w:rsidRPr="000668E1">
        <w:rPr>
          <w:rFonts w:hint="eastAsia"/>
        </w:rPr>
        <w:t xml:space="preserve">: </w:t>
      </w:r>
      <w:r w:rsidRPr="000668E1">
        <w:t>Channel-specific parameters for PDCCH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3B724412"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5F7371F1"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6AE70330" w14:textId="77777777" w:rsidR="00B644C1" w:rsidRPr="000668E1" w:rsidRDefault="00B644C1" w:rsidP="00AF0D4C">
            <w:pPr>
              <w:jc w:val="center"/>
              <w:rPr>
                <w:b/>
                <w:bCs/>
              </w:rPr>
            </w:pPr>
            <w:r w:rsidRPr="000668E1">
              <w:rPr>
                <w:b/>
                <w:bCs/>
              </w:rPr>
              <w:t>Value</w:t>
            </w:r>
          </w:p>
        </w:tc>
      </w:tr>
      <w:tr w:rsidR="00B644C1" w:rsidRPr="000668E1" w14:paraId="6AB27E37" w14:textId="77777777" w:rsidTr="00AF0D4C">
        <w:trPr>
          <w:trHeight w:val="147"/>
          <w:jc w:val="center"/>
        </w:trPr>
        <w:tc>
          <w:tcPr>
            <w:tcW w:w="3114" w:type="dxa"/>
            <w:tcMar>
              <w:top w:w="0" w:type="dxa"/>
              <w:left w:w="108" w:type="dxa"/>
              <w:bottom w:w="0" w:type="dxa"/>
              <w:right w:w="108" w:type="dxa"/>
            </w:tcMar>
            <w:vAlign w:val="center"/>
          </w:tcPr>
          <w:p w14:paraId="29AA354A" w14:textId="77777777" w:rsidR="00B644C1" w:rsidRPr="000668E1" w:rsidRDefault="00B644C1" w:rsidP="00AF0D4C">
            <w:pPr>
              <w:rPr>
                <w:lang w:eastAsia="zh-CN"/>
              </w:rPr>
            </w:pPr>
            <w:r w:rsidRPr="000668E1">
              <w:t>Number of UE receive chains</w:t>
            </w:r>
          </w:p>
        </w:tc>
        <w:tc>
          <w:tcPr>
            <w:tcW w:w="5953" w:type="dxa"/>
            <w:tcMar>
              <w:top w:w="0" w:type="dxa"/>
              <w:left w:w="108" w:type="dxa"/>
              <w:bottom w:w="0" w:type="dxa"/>
              <w:right w:w="108" w:type="dxa"/>
            </w:tcMar>
            <w:vAlign w:val="center"/>
          </w:tcPr>
          <w:p w14:paraId="01CB2E0E" w14:textId="77777777" w:rsidR="00B644C1" w:rsidRPr="000668E1" w:rsidRDefault="00B644C1" w:rsidP="00AF0D4C">
            <w:pPr>
              <w:keepNext/>
              <w:spacing w:before="20" w:after="20" w:line="276" w:lineRule="auto"/>
              <w:rPr>
                <w:lang w:eastAsia="zh-CN"/>
              </w:rPr>
            </w:pPr>
            <w:r w:rsidRPr="000668E1">
              <w:rPr>
                <w:rFonts w:hint="eastAsia"/>
                <w:lang w:eastAsia="zh-CN"/>
              </w:rPr>
              <w:t>4 for 4GHz/2.6GHz,</w:t>
            </w:r>
            <w:r w:rsidRPr="000668E1">
              <w:rPr>
                <w:lang w:eastAsia="zh-CN"/>
              </w:rPr>
              <w:t xml:space="preserve"> </w:t>
            </w:r>
            <w:r w:rsidRPr="000668E1">
              <w:rPr>
                <w:rFonts w:hint="eastAsia"/>
                <w:lang w:eastAsia="zh-CN"/>
              </w:rPr>
              <w:t>2 or 4 for 2GHz</w:t>
            </w:r>
            <w:r w:rsidRPr="000668E1">
              <w:rPr>
                <w:lang w:eastAsia="zh-CN"/>
              </w:rPr>
              <w:t xml:space="preserve">, </w:t>
            </w:r>
            <w:r w:rsidRPr="000668E1">
              <w:rPr>
                <w:rFonts w:hint="eastAsia"/>
                <w:lang w:eastAsia="zh-CN"/>
              </w:rPr>
              <w:t>2 for 700MHz</w:t>
            </w:r>
          </w:p>
        </w:tc>
      </w:tr>
      <w:tr w:rsidR="00B644C1" w:rsidRPr="000668E1" w14:paraId="028294F4" w14:textId="77777777" w:rsidTr="00AF0D4C">
        <w:trPr>
          <w:trHeight w:val="147"/>
          <w:jc w:val="center"/>
        </w:trPr>
        <w:tc>
          <w:tcPr>
            <w:tcW w:w="3114" w:type="dxa"/>
            <w:tcMar>
              <w:top w:w="0" w:type="dxa"/>
              <w:left w:w="108" w:type="dxa"/>
              <w:bottom w:w="0" w:type="dxa"/>
              <w:right w:w="108" w:type="dxa"/>
            </w:tcMar>
            <w:vAlign w:val="center"/>
          </w:tcPr>
          <w:p w14:paraId="5CA0E77C" w14:textId="77777777" w:rsidR="00B644C1" w:rsidRPr="000668E1" w:rsidRDefault="00B644C1" w:rsidP="00AF0D4C">
            <w:pPr>
              <w:rPr>
                <w:lang w:eastAsia="zh-CN"/>
              </w:rPr>
            </w:pPr>
            <w:r w:rsidRPr="000668E1">
              <w:rPr>
                <w:bCs/>
              </w:rPr>
              <w:t>SCS</w:t>
            </w:r>
          </w:p>
        </w:tc>
        <w:tc>
          <w:tcPr>
            <w:tcW w:w="5953" w:type="dxa"/>
            <w:tcMar>
              <w:top w:w="0" w:type="dxa"/>
              <w:left w:w="108" w:type="dxa"/>
              <w:bottom w:w="0" w:type="dxa"/>
              <w:right w:w="108" w:type="dxa"/>
            </w:tcMar>
            <w:vAlign w:val="center"/>
          </w:tcPr>
          <w:p w14:paraId="23DD7948" w14:textId="77777777" w:rsidR="00B644C1" w:rsidRPr="000668E1" w:rsidRDefault="00B644C1" w:rsidP="00AF0D4C">
            <w:pPr>
              <w:keepNext/>
              <w:spacing w:before="20" w:after="20" w:line="276" w:lineRule="auto"/>
              <w:rPr>
                <w:lang w:eastAsia="zh-CN"/>
              </w:rPr>
            </w:pPr>
            <w:r w:rsidRPr="000668E1">
              <w:rPr>
                <w:lang w:eastAsia="zh-CN"/>
              </w:rPr>
              <w:t>30kHz for TDD, 15kHz for FDD.</w:t>
            </w:r>
          </w:p>
        </w:tc>
      </w:tr>
      <w:tr w:rsidR="00B644C1" w:rsidRPr="000668E1" w14:paraId="46559CA2" w14:textId="77777777" w:rsidTr="00AF0D4C">
        <w:trPr>
          <w:trHeight w:val="147"/>
          <w:jc w:val="center"/>
        </w:trPr>
        <w:tc>
          <w:tcPr>
            <w:tcW w:w="3114" w:type="dxa"/>
            <w:tcMar>
              <w:top w:w="0" w:type="dxa"/>
              <w:left w:w="108" w:type="dxa"/>
              <w:bottom w:w="0" w:type="dxa"/>
              <w:right w:w="108" w:type="dxa"/>
            </w:tcMar>
            <w:vAlign w:val="center"/>
          </w:tcPr>
          <w:p w14:paraId="6699074A" w14:textId="77777777" w:rsidR="00B644C1" w:rsidRPr="000668E1" w:rsidRDefault="00B644C1" w:rsidP="00AF0D4C">
            <w:pPr>
              <w:rPr>
                <w:lang w:eastAsia="zh-CN"/>
              </w:rPr>
            </w:pPr>
            <w:r w:rsidRPr="000668E1">
              <w:rPr>
                <w:rFonts w:eastAsia="Yu Mincho"/>
                <w:kern w:val="2"/>
                <w:lang w:eastAsia="zh-CN"/>
              </w:rPr>
              <w:t>Aggregation level</w:t>
            </w:r>
          </w:p>
        </w:tc>
        <w:tc>
          <w:tcPr>
            <w:tcW w:w="5953" w:type="dxa"/>
            <w:tcMar>
              <w:top w:w="0" w:type="dxa"/>
              <w:left w:w="108" w:type="dxa"/>
              <w:bottom w:w="0" w:type="dxa"/>
              <w:right w:w="108" w:type="dxa"/>
            </w:tcMar>
            <w:vAlign w:val="center"/>
          </w:tcPr>
          <w:p w14:paraId="17B999FF" w14:textId="77777777" w:rsidR="00B644C1" w:rsidRPr="000668E1" w:rsidRDefault="00B644C1" w:rsidP="00AF0D4C">
            <w:pPr>
              <w:keepNext/>
              <w:spacing w:before="20" w:after="20" w:line="276" w:lineRule="auto"/>
              <w:rPr>
                <w:lang w:eastAsia="zh-CN"/>
              </w:rPr>
            </w:pPr>
            <w:r w:rsidRPr="000668E1">
              <w:rPr>
                <w:lang w:eastAsia="zh-CN"/>
              </w:rPr>
              <w:t>16</w:t>
            </w:r>
          </w:p>
        </w:tc>
      </w:tr>
      <w:tr w:rsidR="00B644C1" w:rsidRPr="000668E1" w14:paraId="3581CF0F" w14:textId="77777777" w:rsidTr="00AF0D4C">
        <w:trPr>
          <w:trHeight w:val="147"/>
          <w:jc w:val="center"/>
        </w:trPr>
        <w:tc>
          <w:tcPr>
            <w:tcW w:w="3114" w:type="dxa"/>
            <w:tcMar>
              <w:top w:w="0" w:type="dxa"/>
              <w:left w:w="108" w:type="dxa"/>
              <w:bottom w:w="0" w:type="dxa"/>
              <w:right w:w="108" w:type="dxa"/>
            </w:tcMar>
            <w:vAlign w:val="center"/>
          </w:tcPr>
          <w:p w14:paraId="5D66DA40" w14:textId="77777777" w:rsidR="00B644C1" w:rsidRPr="000668E1" w:rsidRDefault="00B644C1" w:rsidP="00AF0D4C">
            <w:pPr>
              <w:rPr>
                <w:rFonts w:eastAsia="Yu Mincho"/>
                <w:kern w:val="2"/>
                <w:lang w:eastAsia="zh-CN"/>
              </w:rPr>
            </w:pPr>
            <w:r w:rsidRPr="000668E1">
              <w:rPr>
                <w:rFonts w:eastAsia="Yu Mincho"/>
                <w:kern w:val="2"/>
                <w:lang w:eastAsia="zh-CN"/>
              </w:rPr>
              <w:t>Payload</w:t>
            </w:r>
          </w:p>
        </w:tc>
        <w:tc>
          <w:tcPr>
            <w:tcW w:w="5953" w:type="dxa"/>
            <w:tcMar>
              <w:top w:w="0" w:type="dxa"/>
              <w:left w:w="108" w:type="dxa"/>
              <w:bottom w:w="0" w:type="dxa"/>
              <w:right w:w="108" w:type="dxa"/>
            </w:tcMar>
            <w:vAlign w:val="center"/>
          </w:tcPr>
          <w:p w14:paraId="4DCFBC90" w14:textId="77777777" w:rsidR="00B644C1" w:rsidRPr="000668E1" w:rsidRDefault="00B644C1" w:rsidP="00AF0D4C">
            <w:pPr>
              <w:keepNext/>
              <w:spacing w:before="20" w:after="20" w:line="276" w:lineRule="auto"/>
              <w:rPr>
                <w:lang w:eastAsia="zh-CN"/>
              </w:rPr>
            </w:pPr>
            <w:r w:rsidRPr="000668E1">
              <w:rPr>
                <w:lang w:eastAsia="zh-CN"/>
              </w:rPr>
              <w:t>40 bits</w:t>
            </w:r>
          </w:p>
        </w:tc>
      </w:tr>
      <w:tr w:rsidR="00B644C1" w:rsidRPr="000668E1" w14:paraId="1574BEF0" w14:textId="77777777" w:rsidTr="00AF0D4C">
        <w:trPr>
          <w:trHeight w:val="147"/>
          <w:jc w:val="center"/>
        </w:trPr>
        <w:tc>
          <w:tcPr>
            <w:tcW w:w="3114" w:type="dxa"/>
            <w:tcMar>
              <w:top w:w="0" w:type="dxa"/>
              <w:left w:w="108" w:type="dxa"/>
              <w:bottom w:w="0" w:type="dxa"/>
              <w:right w:w="108" w:type="dxa"/>
            </w:tcMar>
            <w:vAlign w:val="center"/>
          </w:tcPr>
          <w:p w14:paraId="4FF137C2" w14:textId="77777777" w:rsidR="00B644C1" w:rsidRPr="000668E1" w:rsidRDefault="00B644C1" w:rsidP="00AF0D4C">
            <w:pPr>
              <w:rPr>
                <w:rFonts w:eastAsia="Yu Mincho"/>
                <w:kern w:val="2"/>
                <w:lang w:eastAsia="zh-CN"/>
              </w:rPr>
            </w:pPr>
            <w:r w:rsidRPr="000668E1">
              <w:rPr>
                <w:rFonts w:eastAsia="Yu Mincho"/>
                <w:kern w:val="2"/>
                <w:lang w:eastAsia="zh-CN"/>
              </w:rPr>
              <w:t>CORESET size</w:t>
            </w:r>
          </w:p>
        </w:tc>
        <w:tc>
          <w:tcPr>
            <w:tcW w:w="5953" w:type="dxa"/>
            <w:tcMar>
              <w:top w:w="0" w:type="dxa"/>
              <w:left w:w="108" w:type="dxa"/>
              <w:bottom w:w="0" w:type="dxa"/>
              <w:right w:w="108" w:type="dxa"/>
            </w:tcMar>
            <w:vAlign w:val="center"/>
          </w:tcPr>
          <w:p w14:paraId="73F4E7FD" w14:textId="77777777" w:rsidR="00B644C1" w:rsidRPr="000668E1" w:rsidRDefault="00B644C1" w:rsidP="00AF0D4C">
            <w:pPr>
              <w:keepNext/>
              <w:spacing w:before="20" w:after="20" w:line="276" w:lineRule="auto"/>
              <w:rPr>
                <w:lang w:eastAsia="zh-CN"/>
              </w:rPr>
            </w:pPr>
            <w:r w:rsidRPr="000668E1">
              <w:rPr>
                <w:lang w:eastAsia="zh-CN"/>
              </w:rPr>
              <w:t>2 symbols, 48 PRBs</w:t>
            </w:r>
          </w:p>
        </w:tc>
      </w:tr>
      <w:tr w:rsidR="00B644C1" w:rsidRPr="000668E1" w14:paraId="28E4BB0A" w14:textId="77777777" w:rsidTr="00AF0D4C">
        <w:trPr>
          <w:trHeight w:val="147"/>
          <w:jc w:val="center"/>
        </w:trPr>
        <w:tc>
          <w:tcPr>
            <w:tcW w:w="3114" w:type="dxa"/>
            <w:tcMar>
              <w:top w:w="0" w:type="dxa"/>
              <w:left w:w="108" w:type="dxa"/>
              <w:bottom w:w="0" w:type="dxa"/>
              <w:right w:w="108" w:type="dxa"/>
            </w:tcMar>
            <w:vAlign w:val="center"/>
          </w:tcPr>
          <w:p w14:paraId="3ACDB190" w14:textId="77777777" w:rsidR="00B644C1" w:rsidRPr="000668E1" w:rsidRDefault="00B644C1" w:rsidP="00AF0D4C">
            <w:pPr>
              <w:rPr>
                <w:rFonts w:eastAsia="Yu Mincho"/>
                <w:kern w:val="2"/>
                <w:lang w:eastAsia="zh-CN"/>
              </w:rPr>
            </w:pPr>
            <w:r w:rsidRPr="000668E1">
              <w:rPr>
                <w:rFonts w:eastAsia="Yu Mincho"/>
                <w:kern w:val="2"/>
                <w:lang w:eastAsia="zh-CN"/>
              </w:rPr>
              <w:t>Tx Diversity</w:t>
            </w:r>
          </w:p>
        </w:tc>
        <w:tc>
          <w:tcPr>
            <w:tcW w:w="5953" w:type="dxa"/>
            <w:tcMar>
              <w:top w:w="0" w:type="dxa"/>
              <w:left w:w="108" w:type="dxa"/>
              <w:bottom w:w="0" w:type="dxa"/>
              <w:right w:w="108" w:type="dxa"/>
            </w:tcMar>
            <w:vAlign w:val="center"/>
          </w:tcPr>
          <w:p w14:paraId="0021B9E2"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r w:rsidR="00B644C1" w:rsidRPr="000668E1" w14:paraId="438DD5B5" w14:textId="77777777" w:rsidTr="00AF0D4C">
        <w:trPr>
          <w:trHeight w:val="147"/>
          <w:jc w:val="center"/>
        </w:trPr>
        <w:tc>
          <w:tcPr>
            <w:tcW w:w="3114" w:type="dxa"/>
            <w:tcMar>
              <w:top w:w="0" w:type="dxa"/>
              <w:left w:w="108" w:type="dxa"/>
              <w:bottom w:w="0" w:type="dxa"/>
              <w:right w:w="108" w:type="dxa"/>
            </w:tcMar>
            <w:vAlign w:val="center"/>
          </w:tcPr>
          <w:p w14:paraId="69E8415A" w14:textId="77777777" w:rsidR="00B644C1" w:rsidRPr="000668E1" w:rsidRDefault="00B644C1" w:rsidP="00AF0D4C">
            <w:pPr>
              <w:rPr>
                <w:rFonts w:eastAsia="Yu Mincho"/>
                <w:kern w:val="2"/>
                <w:lang w:eastAsia="zh-CN"/>
              </w:rPr>
            </w:pPr>
            <w:r w:rsidRPr="000668E1">
              <w:rPr>
                <w:rFonts w:eastAsia="Yu Mincho"/>
                <w:kern w:val="2"/>
                <w:lang w:eastAsia="zh-CN"/>
              </w:rPr>
              <w:t>BLER</w:t>
            </w:r>
          </w:p>
        </w:tc>
        <w:tc>
          <w:tcPr>
            <w:tcW w:w="5953" w:type="dxa"/>
            <w:tcMar>
              <w:top w:w="0" w:type="dxa"/>
              <w:left w:w="108" w:type="dxa"/>
              <w:bottom w:w="0" w:type="dxa"/>
              <w:right w:w="108" w:type="dxa"/>
            </w:tcMar>
            <w:vAlign w:val="center"/>
          </w:tcPr>
          <w:p w14:paraId="0E20164E" w14:textId="77777777" w:rsidR="00B644C1" w:rsidRPr="000668E1" w:rsidRDefault="00B644C1" w:rsidP="00AF0D4C">
            <w:pPr>
              <w:keepNext/>
              <w:spacing w:before="20" w:after="20" w:line="276" w:lineRule="auto"/>
              <w:rPr>
                <w:lang w:eastAsia="zh-CN"/>
              </w:rPr>
            </w:pPr>
            <w:r w:rsidRPr="000668E1">
              <w:rPr>
                <w:lang w:eastAsia="zh-CN"/>
              </w:rPr>
              <w:t>1% BLER</w:t>
            </w:r>
          </w:p>
          <w:p w14:paraId="00046470" w14:textId="77777777" w:rsidR="00B644C1" w:rsidRPr="000668E1" w:rsidRDefault="00B644C1" w:rsidP="00AF0D4C">
            <w:pPr>
              <w:keepNext/>
              <w:spacing w:before="20" w:after="20" w:line="276" w:lineRule="auto"/>
              <w:rPr>
                <w:lang w:eastAsia="zh-CN"/>
              </w:rPr>
            </w:pPr>
            <w:r w:rsidRPr="000668E1">
              <w:rPr>
                <w:lang w:eastAsia="zh-CN"/>
              </w:rPr>
              <w:t>optional for 10% BLER</w:t>
            </w:r>
          </w:p>
        </w:tc>
      </w:tr>
      <w:tr w:rsidR="00B644C1" w:rsidRPr="000668E1" w14:paraId="7354137F" w14:textId="77777777" w:rsidTr="00AF0D4C">
        <w:trPr>
          <w:trHeight w:val="147"/>
          <w:jc w:val="center"/>
        </w:trPr>
        <w:tc>
          <w:tcPr>
            <w:tcW w:w="3114" w:type="dxa"/>
            <w:tcMar>
              <w:top w:w="0" w:type="dxa"/>
              <w:left w:w="108" w:type="dxa"/>
              <w:bottom w:w="0" w:type="dxa"/>
              <w:right w:w="108" w:type="dxa"/>
            </w:tcMar>
            <w:vAlign w:val="center"/>
          </w:tcPr>
          <w:p w14:paraId="334C635D" w14:textId="77777777" w:rsidR="00B644C1" w:rsidRPr="000668E1" w:rsidRDefault="00B644C1" w:rsidP="00AF0D4C">
            <w:pPr>
              <w:rPr>
                <w:rFonts w:eastAsia="Yu Mincho"/>
                <w:kern w:val="2"/>
                <w:lang w:eastAsia="zh-CN"/>
              </w:rPr>
            </w:pPr>
            <w:r w:rsidRPr="000668E1">
              <w:rPr>
                <w:rFonts w:eastAsia="Yu Mincho"/>
                <w:kern w:val="2"/>
                <w:lang w:eastAsia="zh-CN"/>
              </w:rPr>
              <w:t>Number of SSB for broadcast PDCCH of Msg.2</w:t>
            </w:r>
          </w:p>
        </w:tc>
        <w:tc>
          <w:tcPr>
            <w:tcW w:w="5953" w:type="dxa"/>
            <w:tcMar>
              <w:top w:w="0" w:type="dxa"/>
              <w:left w:w="108" w:type="dxa"/>
              <w:bottom w:w="0" w:type="dxa"/>
              <w:right w:w="108" w:type="dxa"/>
            </w:tcMar>
            <w:vAlign w:val="center"/>
          </w:tcPr>
          <w:p w14:paraId="148CA9A0"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r w:rsidR="00B644C1" w:rsidRPr="000668E1" w14:paraId="79E16ADB" w14:textId="77777777" w:rsidTr="00AF0D4C">
        <w:trPr>
          <w:trHeight w:val="147"/>
          <w:jc w:val="center"/>
        </w:trPr>
        <w:tc>
          <w:tcPr>
            <w:tcW w:w="3114" w:type="dxa"/>
            <w:tcMar>
              <w:top w:w="0" w:type="dxa"/>
              <w:left w:w="108" w:type="dxa"/>
              <w:bottom w:w="0" w:type="dxa"/>
              <w:right w:w="108" w:type="dxa"/>
            </w:tcMar>
            <w:vAlign w:val="center"/>
          </w:tcPr>
          <w:p w14:paraId="7B7CEE10" w14:textId="77777777" w:rsidR="00B644C1" w:rsidRPr="000668E1" w:rsidRDefault="00B644C1" w:rsidP="00AF0D4C">
            <w:pPr>
              <w:rPr>
                <w:rFonts w:eastAsia="Yu Mincho"/>
                <w:kern w:val="2"/>
                <w:lang w:eastAsia="zh-CN"/>
              </w:rPr>
            </w:pPr>
            <w:r w:rsidRPr="000668E1">
              <w:rPr>
                <w:rFonts w:eastAsia="Yu Mincho"/>
                <w:kern w:val="2"/>
                <w:lang w:eastAsia="zh-CN"/>
              </w:rPr>
              <w:t>Other parameters</w:t>
            </w:r>
          </w:p>
        </w:tc>
        <w:tc>
          <w:tcPr>
            <w:tcW w:w="5953" w:type="dxa"/>
            <w:tcMar>
              <w:top w:w="0" w:type="dxa"/>
              <w:left w:w="108" w:type="dxa"/>
              <w:bottom w:w="0" w:type="dxa"/>
              <w:right w:w="108" w:type="dxa"/>
            </w:tcMar>
            <w:vAlign w:val="center"/>
          </w:tcPr>
          <w:p w14:paraId="02C5D0A1"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bl>
    <w:p w14:paraId="57CD4081" w14:textId="77777777" w:rsidR="00B644C1" w:rsidRPr="000668E1" w:rsidRDefault="00B644C1" w:rsidP="00B644C1">
      <w:pPr>
        <w:pStyle w:val="B1"/>
      </w:pPr>
    </w:p>
    <w:bookmarkEnd w:id="331"/>
    <w:p w14:paraId="783089D3"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8</w:t>
      </w:r>
      <w:r w:rsidRPr="000668E1">
        <w:rPr>
          <w:rFonts w:hint="eastAsia"/>
        </w:rPr>
        <w:t xml:space="preserve">: </w:t>
      </w:r>
      <w:r w:rsidRPr="000668E1">
        <w:t>Channel-specific parameters for SSB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5DE16E97"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924523E"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017418A0" w14:textId="77777777" w:rsidR="00B644C1" w:rsidRPr="000668E1" w:rsidRDefault="00B644C1" w:rsidP="00AF0D4C">
            <w:pPr>
              <w:jc w:val="center"/>
              <w:rPr>
                <w:b/>
                <w:bCs/>
              </w:rPr>
            </w:pPr>
            <w:r w:rsidRPr="000668E1">
              <w:rPr>
                <w:b/>
                <w:bCs/>
              </w:rPr>
              <w:t>Value</w:t>
            </w:r>
          </w:p>
        </w:tc>
      </w:tr>
      <w:tr w:rsidR="00B644C1" w:rsidRPr="000668E1" w14:paraId="465FEC27" w14:textId="77777777" w:rsidTr="00AF0D4C">
        <w:trPr>
          <w:trHeight w:val="147"/>
          <w:jc w:val="center"/>
        </w:trPr>
        <w:tc>
          <w:tcPr>
            <w:tcW w:w="3114" w:type="dxa"/>
            <w:tcMar>
              <w:top w:w="0" w:type="dxa"/>
              <w:left w:w="108" w:type="dxa"/>
              <w:bottom w:w="0" w:type="dxa"/>
              <w:right w:w="108" w:type="dxa"/>
            </w:tcMar>
            <w:vAlign w:val="center"/>
          </w:tcPr>
          <w:p w14:paraId="2C5C871A" w14:textId="77777777" w:rsidR="00B644C1" w:rsidRPr="000668E1" w:rsidRDefault="00B644C1" w:rsidP="00AF0D4C">
            <w:pPr>
              <w:rPr>
                <w:rFonts w:eastAsia="Yu Mincho"/>
                <w:kern w:val="2"/>
                <w:lang w:eastAsia="zh-CN"/>
              </w:rPr>
            </w:pPr>
            <w:r w:rsidRPr="000668E1">
              <w:t>Number of UE receive chains</w:t>
            </w:r>
          </w:p>
        </w:tc>
        <w:tc>
          <w:tcPr>
            <w:tcW w:w="5953" w:type="dxa"/>
            <w:tcMar>
              <w:top w:w="0" w:type="dxa"/>
              <w:left w:w="108" w:type="dxa"/>
              <w:bottom w:w="0" w:type="dxa"/>
              <w:right w:w="108" w:type="dxa"/>
            </w:tcMar>
            <w:vAlign w:val="center"/>
          </w:tcPr>
          <w:p w14:paraId="74B7B321" w14:textId="77777777" w:rsidR="00B644C1" w:rsidRPr="000668E1" w:rsidRDefault="00B644C1" w:rsidP="00AF0D4C">
            <w:pPr>
              <w:keepNext/>
              <w:spacing w:before="20" w:after="20" w:line="276" w:lineRule="auto"/>
              <w:rPr>
                <w:lang w:eastAsia="zh-CN"/>
              </w:rPr>
            </w:pPr>
            <w:r w:rsidRPr="000668E1">
              <w:rPr>
                <w:rFonts w:hint="eastAsia"/>
                <w:lang w:eastAsia="zh-CN"/>
              </w:rPr>
              <w:t>4 for 4GHz/2.6GHz,</w:t>
            </w:r>
            <w:r w:rsidRPr="000668E1">
              <w:rPr>
                <w:lang w:eastAsia="zh-CN"/>
              </w:rPr>
              <w:t xml:space="preserve"> </w:t>
            </w:r>
            <w:r w:rsidRPr="000668E1">
              <w:rPr>
                <w:rFonts w:hint="eastAsia"/>
                <w:lang w:eastAsia="zh-CN"/>
              </w:rPr>
              <w:t>2 or 4 for 2GHz</w:t>
            </w:r>
            <w:r w:rsidRPr="000668E1">
              <w:rPr>
                <w:lang w:eastAsia="zh-CN"/>
              </w:rPr>
              <w:t xml:space="preserve">, </w:t>
            </w:r>
            <w:r w:rsidRPr="000668E1">
              <w:rPr>
                <w:rFonts w:hint="eastAsia"/>
                <w:lang w:eastAsia="zh-CN"/>
              </w:rPr>
              <w:t>2 for 700MHz</w:t>
            </w:r>
          </w:p>
        </w:tc>
      </w:tr>
      <w:tr w:rsidR="00B644C1" w:rsidRPr="000668E1" w14:paraId="1086482B" w14:textId="77777777" w:rsidTr="00AF0D4C">
        <w:trPr>
          <w:trHeight w:val="147"/>
          <w:jc w:val="center"/>
        </w:trPr>
        <w:tc>
          <w:tcPr>
            <w:tcW w:w="3114" w:type="dxa"/>
            <w:tcMar>
              <w:top w:w="0" w:type="dxa"/>
              <w:left w:w="108" w:type="dxa"/>
              <w:bottom w:w="0" w:type="dxa"/>
              <w:right w:w="108" w:type="dxa"/>
            </w:tcMar>
            <w:vAlign w:val="center"/>
          </w:tcPr>
          <w:p w14:paraId="68F3750C" w14:textId="77777777" w:rsidR="00B644C1" w:rsidRPr="000668E1" w:rsidRDefault="00B644C1" w:rsidP="00AF0D4C">
            <w:pPr>
              <w:rPr>
                <w:rFonts w:eastAsia="Yu Mincho"/>
                <w:kern w:val="2"/>
                <w:lang w:eastAsia="zh-CN"/>
              </w:rPr>
            </w:pPr>
            <w:r w:rsidRPr="000668E1">
              <w:rPr>
                <w:bCs/>
              </w:rPr>
              <w:t>SCS</w:t>
            </w:r>
          </w:p>
        </w:tc>
        <w:tc>
          <w:tcPr>
            <w:tcW w:w="5953" w:type="dxa"/>
            <w:tcMar>
              <w:top w:w="0" w:type="dxa"/>
              <w:left w:w="108" w:type="dxa"/>
              <w:bottom w:w="0" w:type="dxa"/>
              <w:right w:w="108" w:type="dxa"/>
            </w:tcMar>
            <w:vAlign w:val="center"/>
          </w:tcPr>
          <w:p w14:paraId="5EDE483D" w14:textId="77777777" w:rsidR="00B644C1" w:rsidRPr="000668E1" w:rsidRDefault="00B644C1" w:rsidP="00AF0D4C">
            <w:pPr>
              <w:keepNext/>
              <w:spacing w:before="20" w:after="20" w:line="276" w:lineRule="auto"/>
              <w:rPr>
                <w:lang w:eastAsia="zh-CN"/>
              </w:rPr>
            </w:pPr>
            <w:r w:rsidRPr="000668E1">
              <w:rPr>
                <w:lang w:eastAsia="zh-CN"/>
              </w:rPr>
              <w:t>30kHz for TDD, 15kHz for FDD.</w:t>
            </w:r>
          </w:p>
        </w:tc>
      </w:tr>
      <w:tr w:rsidR="00B644C1" w:rsidRPr="000668E1" w14:paraId="286AD610" w14:textId="77777777" w:rsidTr="00AF0D4C">
        <w:trPr>
          <w:trHeight w:val="147"/>
          <w:jc w:val="center"/>
        </w:trPr>
        <w:tc>
          <w:tcPr>
            <w:tcW w:w="3114" w:type="dxa"/>
            <w:tcMar>
              <w:top w:w="0" w:type="dxa"/>
              <w:left w:w="108" w:type="dxa"/>
              <w:bottom w:w="0" w:type="dxa"/>
              <w:right w:w="108" w:type="dxa"/>
            </w:tcMar>
            <w:vAlign w:val="center"/>
          </w:tcPr>
          <w:p w14:paraId="0A8B64B4" w14:textId="77777777" w:rsidR="00B644C1" w:rsidRPr="000668E1" w:rsidRDefault="00B644C1" w:rsidP="00AF0D4C">
            <w:pPr>
              <w:rPr>
                <w:rFonts w:eastAsia="Yu Mincho"/>
                <w:kern w:val="2"/>
                <w:lang w:eastAsia="zh-CN"/>
              </w:rPr>
            </w:pPr>
            <w:r w:rsidRPr="000668E1">
              <w:rPr>
                <w:rFonts w:eastAsia="Yu Mincho"/>
                <w:kern w:val="2"/>
                <w:lang w:eastAsia="zh-CN"/>
              </w:rPr>
              <w:t>Periodicity</w:t>
            </w:r>
          </w:p>
        </w:tc>
        <w:tc>
          <w:tcPr>
            <w:tcW w:w="5953" w:type="dxa"/>
            <w:tcMar>
              <w:top w:w="0" w:type="dxa"/>
              <w:left w:w="108" w:type="dxa"/>
              <w:bottom w:w="0" w:type="dxa"/>
              <w:right w:w="108" w:type="dxa"/>
            </w:tcMar>
            <w:vAlign w:val="center"/>
          </w:tcPr>
          <w:p w14:paraId="20A30105" w14:textId="77777777" w:rsidR="00B644C1" w:rsidRPr="000668E1" w:rsidRDefault="00B644C1" w:rsidP="00AF0D4C">
            <w:pPr>
              <w:keepNext/>
              <w:spacing w:before="20" w:after="20" w:line="276" w:lineRule="auto"/>
              <w:rPr>
                <w:lang w:eastAsia="zh-CN"/>
              </w:rPr>
            </w:pPr>
            <w:r w:rsidRPr="000668E1">
              <w:rPr>
                <w:lang w:eastAsia="zh-CN"/>
              </w:rPr>
              <w:t>20ms</w:t>
            </w:r>
          </w:p>
        </w:tc>
      </w:tr>
      <w:tr w:rsidR="00B644C1" w:rsidRPr="000668E1" w14:paraId="4E97506A" w14:textId="77777777" w:rsidTr="00AF0D4C">
        <w:trPr>
          <w:trHeight w:val="147"/>
          <w:jc w:val="center"/>
        </w:trPr>
        <w:tc>
          <w:tcPr>
            <w:tcW w:w="3114" w:type="dxa"/>
            <w:tcMar>
              <w:top w:w="0" w:type="dxa"/>
              <w:left w:w="108" w:type="dxa"/>
              <w:bottom w:w="0" w:type="dxa"/>
              <w:right w:w="108" w:type="dxa"/>
            </w:tcMar>
            <w:vAlign w:val="center"/>
          </w:tcPr>
          <w:p w14:paraId="25A2F4F6" w14:textId="77777777" w:rsidR="00B644C1" w:rsidRPr="000668E1" w:rsidRDefault="00B644C1" w:rsidP="00AF0D4C">
            <w:pPr>
              <w:rPr>
                <w:rFonts w:eastAsia="Yu Mincho"/>
                <w:kern w:val="2"/>
                <w:lang w:eastAsia="zh-CN"/>
              </w:rPr>
            </w:pPr>
            <w:r w:rsidRPr="000668E1">
              <w:rPr>
                <w:rFonts w:eastAsia="Yu Mincho"/>
                <w:kern w:val="2"/>
                <w:lang w:val="en-US" w:eastAsia="zh-CN"/>
              </w:rPr>
              <w:lastRenderedPageBreak/>
              <w:t>Performance metric</w:t>
            </w:r>
          </w:p>
        </w:tc>
        <w:tc>
          <w:tcPr>
            <w:tcW w:w="5953" w:type="dxa"/>
            <w:tcMar>
              <w:top w:w="0" w:type="dxa"/>
              <w:left w:w="108" w:type="dxa"/>
              <w:bottom w:w="0" w:type="dxa"/>
              <w:right w:w="108" w:type="dxa"/>
            </w:tcMar>
            <w:vAlign w:val="center"/>
          </w:tcPr>
          <w:p w14:paraId="779C5057" w14:textId="77777777" w:rsidR="00B644C1" w:rsidRPr="000668E1" w:rsidRDefault="00B644C1" w:rsidP="00AF0D4C">
            <w:pPr>
              <w:keepNext/>
              <w:spacing w:before="20" w:after="20" w:line="276" w:lineRule="auto"/>
              <w:rPr>
                <w:lang w:eastAsia="zh-CN"/>
              </w:rPr>
            </w:pPr>
            <w:r w:rsidRPr="000668E1">
              <w:rPr>
                <w:lang w:eastAsia="zh-CN"/>
              </w:rPr>
              <w:t>Combination of 4 SSBs in 80ms.</w:t>
            </w:r>
          </w:p>
          <w:p w14:paraId="42C304AE" w14:textId="77777777" w:rsidR="00B644C1" w:rsidRPr="000668E1" w:rsidRDefault="00B644C1" w:rsidP="00AF0D4C">
            <w:pPr>
              <w:keepNext/>
              <w:spacing w:before="20" w:after="20" w:line="276" w:lineRule="auto"/>
              <w:rPr>
                <w:lang w:eastAsia="zh-CN"/>
              </w:rPr>
            </w:pPr>
            <w:r w:rsidRPr="000668E1">
              <w:rPr>
                <w:lang w:eastAsia="zh-CN"/>
              </w:rPr>
              <w:t>Note: UE is not assumed to know the SS/PBCH block index</w:t>
            </w:r>
          </w:p>
        </w:tc>
      </w:tr>
      <w:tr w:rsidR="00B644C1" w:rsidRPr="000668E1" w14:paraId="607DBBD7" w14:textId="77777777" w:rsidTr="00AF0D4C">
        <w:trPr>
          <w:trHeight w:val="147"/>
          <w:jc w:val="center"/>
        </w:trPr>
        <w:tc>
          <w:tcPr>
            <w:tcW w:w="3114" w:type="dxa"/>
            <w:tcMar>
              <w:top w:w="0" w:type="dxa"/>
              <w:left w:w="108" w:type="dxa"/>
              <w:bottom w:w="0" w:type="dxa"/>
              <w:right w:w="108" w:type="dxa"/>
            </w:tcMar>
            <w:vAlign w:val="center"/>
          </w:tcPr>
          <w:p w14:paraId="1DF4DE1B" w14:textId="77777777" w:rsidR="00B644C1" w:rsidRPr="000668E1" w:rsidRDefault="00B644C1" w:rsidP="00AF0D4C">
            <w:pPr>
              <w:rPr>
                <w:rFonts w:eastAsia="Yu Mincho"/>
                <w:kern w:val="2"/>
                <w:lang w:val="en-US" w:eastAsia="zh-CN"/>
              </w:rPr>
            </w:pPr>
            <w:r w:rsidRPr="000668E1">
              <w:rPr>
                <w:rFonts w:eastAsia="Yu Mincho"/>
                <w:kern w:val="2"/>
                <w:lang w:val="en-US" w:eastAsia="zh-CN"/>
              </w:rPr>
              <w:t>Other parameters</w:t>
            </w:r>
          </w:p>
        </w:tc>
        <w:tc>
          <w:tcPr>
            <w:tcW w:w="5953" w:type="dxa"/>
            <w:tcMar>
              <w:top w:w="0" w:type="dxa"/>
              <w:left w:w="108" w:type="dxa"/>
              <w:bottom w:w="0" w:type="dxa"/>
              <w:right w:w="108" w:type="dxa"/>
            </w:tcMar>
            <w:vAlign w:val="center"/>
          </w:tcPr>
          <w:p w14:paraId="55F9855A"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bl>
    <w:p w14:paraId="529C0165" w14:textId="77777777" w:rsidR="00B644C1" w:rsidRPr="000668E1" w:rsidRDefault="00B644C1" w:rsidP="00B644C1">
      <w:pPr>
        <w:pStyle w:val="B1"/>
      </w:pPr>
    </w:p>
    <w:p w14:paraId="45EE54CF" w14:textId="77777777" w:rsidR="00B644C1" w:rsidRPr="000668E1" w:rsidRDefault="00B644C1" w:rsidP="00B644C1"/>
    <w:p w14:paraId="63387039" w14:textId="77777777" w:rsidR="00B644C1" w:rsidRPr="000668E1" w:rsidRDefault="00B644C1" w:rsidP="00B644C1">
      <w:pPr>
        <w:pStyle w:val="Heading1"/>
      </w:pPr>
      <w:bookmarkStart w:id="332" w:name="_Toc56844480"/>
      <w:bookmarkStart w:id="333" w:name="_Toc56891264"/>
      <w:bookmarkStart w:id="334" w:name="_Toc57028521"/>
      <w:bookmarkStart w:id="335" w:name="_Toc57028586"/>
      <w:bookmarkStart w:id="336" w:name="_Toc57028708"/>
      <w:r w:rsidRPr="000668E1">
        <w:rPr>
          <w:rFonts w:hint="eastAsia"/>
        </w:rPr>
        <w:t>A.2</w:t>
      </w:r>
      <w:r w:rsidRPr="000668E1">
        <w:tab/>
        <w:t>Simulation assumptions for FR2</w:t>
      </w:r>
      <w:bookmarkEnd w:id="332"/>
      <w:bookmarkEnd w:id="333"/>
      <w:bookmarkEnd w:id="334"/>
      <w:bookmarkEnd w:id="335"/>
      <w:bookmarkEnd w:id="336"/>
    </w:p>
    <w:p w14:paraId="0736318C" w14:textId="06F336AB" w:rsidR="00B644C1" w:rsidRPr="000668E1" w:rsidRDefault="00B644C1" w:rsidP="00B644C1">
      <w:pPr>
        <w:rPr>
          <w:lang w:eastAsia="ja-JP"/>
        </w:rPr>
      </w:pPr>
      <w:r w:rsidRPr="000668E1">
        <w:rPr>
          <w:rFonts w:eastAsia="MS UI Gothic"/>
        </w:rPr>
        <w:t xml:space="preserve">This </w:t>
      </w:r>
      <w:r w:rsidR="000668E1">
        <w:rPr>
          <w:rFonts w:eastAsia="MS UI Gothic"/>
        </w:rPr>
        <w:t>clause</w:t>
      </w:r>
      <w:r w:rsidRPr="000668E1">
        <w:rPr>
          <w:rFonts w:eastAsia="MS UI Gothic"/>
        </w:rPr>
        <w:t xml:space="preserve"> describes the link-level</w:t>
      </w:r>
      <w:r w:rsidRPr="000668E1">
        <w:rPr>
          <w:rFonts w:eastAsia="MS UI Gothic" w:hint="eastAsia"/>
        </w:rPr>
        <w:t xml:space="preserve"> simulation assumptions </w:t>
      </w:r>
      <w:r w:rsidRPr="000668E1">
        <w:rPr>
          <w:lang w:eastAsia="zh-CN"/>
        </w:rPr>
        <w:t>for FR2</w:t>
      </w:r>
      <w:r w:rsidRPr="000668E1">
        <w:rPr>
          <w:rFonts w:hint="eastAsia"/>
          <w:lang w:eastAsia="ja-JP"/>
        </w:rPr>
        <w:t xml:space="preserve">. </w:t>
      </w:r>
      <w:r w:rsidRPr="000668E1">
        <w:rPr>
          <w:lang w:eastAsia="ja-JP"/>
        </w:rPr>
        <w:t xml:space="preserve"> Table A.2-1 shows the general parameters for all channels. Table A.2-2~Table A.2-8 shows the channel-specific parameters for each channel respectively.</w:t>
      </w:r>
    </w:p>
    <w:p w14:paraId="45177E7B"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rFonts w:hint="eastAsia"/>
          <w:lang w:eastAsia="ja-JP"/>
        </w:rPr>
        <w:t>1</w:t>
      </w:r>
      <w:r w:rsidRPr="000668E1">
        <w:rPr>
          <w:rFonts w:hint="eastAsia"/>
        </w:rPr>
        <w:t xml:space="preserve">: </w:t>
      </w:r>
      <w:r w:rsidRPr="000668E1">
        <w:t xml:space="preserve">General parameters </w:t>
      </w:r>
      <w:r w:rsidRPr="000668E1">
        <w:rPr>
          <w:rFonts w:hint="eastAsia"/>
          <w:lang w:eastAsia="zh-CN"/>
        </w:rPr>
        <w:t>for</w:t>
      </w:r>
      <w:r w:rsidRPr="000668E1">
        <w:t xml:space="preserve"> </w:t>
      </w:r>
      <w:r w:rsidRPr="000668E1">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4264FCCC"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315C1E7C"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360A40CE" w14:textId="77777777" w:rsidR="00B644C1" w:rsidRPr="000668E1" w:rsidRDefault="00B644C1" w:rsidP="00AF0D4C">
            <w:pPr>
              <w:jc w:val="center"/>
              <w:rPr>
                <w:b/>
                <w:bCs/>
              </w:rPr>
            </w:pPr>
            <w:r w:rsidRPr="000668E1">
              <w:rPr>
                <w:b/>
                <w:bCs/>
              </w:rPr>
              <w:t>Value</w:t>
            </w:r>
          </w:p>
        </w:tc>
      </w:tr>
      <w:tr w:rsidR="00B644C1" w:rsidRPr="000668E1" w14:paraId="7C039904" w14:textId="77777777" w:rsidTr="00AF0D4C">
        <w:trPr>
          <w:trHeight w:val="147"/>
          <w:jc w:val="center"/>
        </w:trPr>
        <w:tc>
          <w:tcPr>
            <w:tcW w:w="3114" w:type="dxa"/>
            <w:tcMar>
              <w:top w:w="0" w:type="dxa"/>
              <w:left w:w="108" w:type="dxa"/>
              <w:bottom w:w="0" w:type="dxa"/>
              <w:right w:w="108" w:type="dxa"/>
            </w:tcMar>
            <w:vAlign w:val="center"/>
          </w:tcPr>
          <w:p w14:paraId="3742EF68" w14:textId="77777777" w:rsidR="00B644C1" w:rsidRPr="000668E1" w:rsidRDefault="00B644C1" w:rsidP="00AF0D4C">
            <w:pPr>
              <w:rPr>
                <w:lang w:eastAsia="ja-JP"/>
              </w:rPr>
            </w:pPr>
            <w:r w:rsidRPr="000668E1">
              <w:rPr>
                <w:lang w:eastAsia="ja-JP"/>
              </w:rPr>
              <w:t>Scenario and frequency</w:t>
            </w:r>
          </w:p>
        </w:tc>
        <w:tc>
          <w:tcPr>
            <w:tcW w:w="5953" w:type="dxa"/>
            <w:tcMar>
              <w:top w:w="0" w:type="dxa"/>
              <w:left w:w="108" w:type="dxa"/>
              <w:bottom w:w="0" w:type="dxa"/>
              <w:right w:w="108" w:type="dxa"/>
            </w:tcMar>
            <w:vAlign w:val="center"/>
          </w:tcPr>
          <w:p w14:paraId="1DE745B2" w14:textId="77777777" w:rsidR="00B644C1" w:rsidRPr="000668E1" w:rsidRDefault="00B644C1" w:rsidP="00AF0D4C">
            <w:pPr>
              <w:keepNext/>
              <w:spacing w:before="20" w:after="20" w:line="276" w:lineRule="auto"/>
              <w:rPr>
                <w:lang w:eastAsia="zh-CN"/>
              </w:rPr>
            </w:pPr>
            <w:r w:rsidRPr="000668E1">
              <w:rPr>
                <w:rFonts w:hint="eastAsia"/>
                <w:lang w:eastAsia="zh-CN"/>
              </w:rPr>
              <w:t>Indoor</w:t>
            </w:r>
            <w:r w:rsidRPr="000668E1">
              <w:rPr>
                <w:lang w:eastAsia="zh-CN"/>
              </w:rPr>
              <w:t xml:space="preserve">: 28GHz (TDD) </w:t>
            </w:r>
          </w:p>
          <w:p w14:paraId="4C697A21" w14:textId="77777777" w:rsidR="00B644C1" w:rsidRPr="000668E1" w:rsidRDefault="00B644C1" w:rsidP="00AF0D4C">
            <w:pPr>
              <w:keepNext/>
              <w:spacing w:before="20" w:after="20" w:line="276" w:lineRule="auto"/>
              <w:rPr>
                <w:lang w:eastAsia="zh-CN"/>
              </w:rPr>
            </w:pPr>
            <w:r w:rsidRPr="000668E1">
              <w:rPr>
                <w:lang w:eastAsia="zh-CN"/>
              </w:rPr>
              <w:t>Urban: 28GHz (TDD)</w:t>
            </w:r>
          </w:p>
          <w:p w14:paraId="057F343C" w14:textId="77777777" w:rsidR="00B644C1" w:rsidRPr="000668E1" w:rsidRDefault="00B644C1" w:rsidP="00AF0D4C">
            <w:pPr>
              <w:keepNext/>
              <w:spacing w:before="20" w:after="20" w:line="276" w:lineRule="auto"/>
              <w:rPr>
                <w:lang w:eastAsia="zh-CN"/>
              </w:rPr>
            </w:pPr>
            <w:r w:rsidRPr="000668E1">
              <w:rPr>
                <w:lang w:eastAsia="zh-CN"/>
              </w:rPr>
              <w:t>Suburban: 28GHz (TDD)</w:t>
            </w:r>
          </w:p>
        </w:tc>
      </w:tr>
      <w:tr w:rsidR="00B644C1" w:rsidRPr="000668E1" w14:paraId="2DD9A022" w14:textId="77777777" w:rsidTr="00AF0D4C">
        <w:trPr>
          <w:trHeight w:val="147"/>
          <w:jc w:val="center"/>
        </w:trPr>
        <w:tc>
          <w:tcPr>
            <w:tcW w:w="3114" w:type="dxa"/>
            <w:tcMar>
              <w:top w:w="0" w:type="dxa"/>
              <w:left w:w="108" w:type="dxa"/>
              <w:bottom w:w="0" w:type="dxa"/>
              <w:right w:w="108" w:type="dxa"/>
            </w:tcMar>
            <w:vAlign w:val="center"/>
          </w:tcPr>
          <w:p w14:paraId="311229A3" w14:textId="77777777" w:rsidR="00B644C1" w:rsidRPr="000668E1" w:rsidRDefault="00B644C1" w:rsidP="00AF0D4C">
            <w:pPr>
              <w:rPr>
                <w:lang w:eastAsia="ja-JP"/>
              </w:rPr>
            </w:pPr>
            <w:r w:rsidRPr="000668E1">
              <w:t>Frame structure for TDD</w:t>
            </w:r>
          </w:p>
        </w:tc>
        <w:tc>
          <w:tcPr>
            <w:tcW w:w="5953" w:type="dxa"/>
            <w:tcMar>
              <w:top w:w="0" w:type="dxa"/>
              <w:left w:w="108" w:type="dxa"/>
              <w:bottom w:w="0" w:type="dxa"/>
              <w:right w:w="108" w:type="dxa"/>
            </w:tcMar>
            <w:vAlign w:val="center"/>
          </w:tcPr>
          <w:p w14:paraId="20D41D5F" w14:textId="77777777" w:rsidR="00B644C1" w:rsidRPr="000668E1" w:rsidRDefault="00B644C1" w:rsidP="00AF0D4C">
            <w:pPr>
              <w:keepNext/>
              <w:spacing w:before="20" w:after="20" w:line="276" w:lineRule="auto"/>
              <w:rPr>
                <w:lang w:eastAsia="zh-CN"/>
              </w:rPr>
            </w:pPr>
            <w:r w:rsidRPr="000668E1">
              <w:rPr>
                <w:lang w:eastAsia="zh-CN"/>
              </w:rPr>
              <w:t>DDDSU (S: 10D:2G:2U)</w:t>
            </w:r>
          </w:p>
          <w:p w14:paraId="0477801C" w14:textId="77777777" w:rsidR="00B644C1" w:rsidRPr="000668E1" w:rsidRDefault="00B644C1" w:rsidP="00AF0D4C">
            <w:pPr>
              <w:keepNext/>
              <w:spacing w:before="20" w:after="20" w:line="276" w:lineRule="auto"/>
              <w:rPr>
                <w:lang w:eastAsia="zh-CN"/>
              </w:rPr>
            </w:pPr>
            <w:r w:rsidRPr="000668E1">
              <w:rPr>
                <w:lang w:eastAsia="zh-CN"/>
              </w:rPr>
              <w:t>DDSU (S: 11D:3G:0U)</w:t>
            </w:r>
          </w:p>
          <w:p w14:paraId="777A674B" w14:textId="77777777" w:rsidR="00B644C1" w:rsidRPr="000668E1" w:rsidRDefault="00B644C1" w:rsidP="00AF0D4C">
            <w:pPr>
              <w:keepNext/>
              <w:spacing w:before="20" w:after="20" w:line="276" w:lineRule="auto"/>
              <w:rPr>
                <w:lang w:eastAsia="zh-CN"/>
              </w:rPr>
            </w:pPr>
            <w:r w:rsidRPr="000668E1">
              <w:rPr>
                <w:lang w:eastAsia="zh-CN"/>
              </w:rPr>
              <w:t>Other frame structures can be reported by companies.</w:t>
            </w:r>
          </w:p>
        </w:tc>
      </w:tr>
      <w:tr w:rsidR="00B644C1" w:rsidRPr="000668E1" w14:paraId="746458DA" w14:textId="77777777" w:rsidTr="00AF0D4C">
        <w:trPr>
          <w:trHeight w:val="147"/>
          <w:jc w:val="center"/>
        </w:trPr>
        <w:tc>
          <w:tcPr>
            <w:tcW w:w="3114" w:type="dxa"/>
            <w:tcMar>
              <w:top w:w="0" w:type="dxa"/>
              <w:left w:w="108" w:type="dxa"/>
              <w:bottom w:w="0" w:type="dxa"/>
              <w:right w:w="108" w:type="dxa"/>
            </w:tcMar>
            <w:vAlign w:val="center"/>
          </w:tcPr>
          <w:p w14:paraId="10E103CF" w14:textId="77777777" w:rsidR="00B644C1" w:rsidRPr="000668E1" w:rsidRDefault="00B644C1" w:rsidP="00AF0D4C">
            <w:pPr>
              <w:rPr>
                <w:lang w:eastAsia="zh-CN"/>
              </w:rPr>
            </w:pPr>
            <w:r w:rsidRPr="000668E1">
              <w:rPr>
                <w:rFonts w:hint="eastAsia"/>
                <w:lang w:eastAsia="zh-CN"/>
              </w:rPr>
              <w:t>T</w:t>
            </w:r>
            <w:r w:rsidRPr="000668E1">
              <w:rPr>
                <w:lang w:eastAsia="zh-CN"/>
              </w:rPr>
              <w:t>arget data rates for eMBB</w:t>
            </w:r>
          </w:p>
        </w:tc>
        <w:tc>
          <w:tcPr>
            <w:tcW w:w="5953" w:type="dxa"/>
            <w:tcMar>
              <w:top w:w="0" w:type="dxa"/>
              <w:left w:w="108" w:type="dxa"/>
              <w:bottom w:w="0" w:type="dxa"/>
              <w:right w:w="108" w:type="dxa"/>
            </w:tcMar>
            <w:vAlign w:val="center"/>
          </w:tcPr>
          <w:p w14:paraId="235BCC4E" w14:textId="77777777" w:rsidR="00B644C1" w:rsidRPr="000668E1" w:rsidRDefault="00B644C1" w:rsidP="00AF0D4C">
            <w:pPr>
              <w:keepNext/>
              <w:spacing w:before="20" w:after="20" w:line="276" w:lineRule="auto"/>
              <w:rPr>
                <w:lang w:eastAsia="zh-CN"/>
              </w:rPr>
            </w:pPr>
            <w:r w:rsidRPr="000668E1">
              <w:rPr>
                <w:lang w:eastAsia="zh-CN"/>
              </w:rPr>
              <w:t xml:space="preserve">Indoor: DL: 25Mbps, UL:5Mbps </w:t>
            </w:r>
          </w:p>
          <w:p w14:paraId="13B99758" w14:textId="77777777" w:rsidR="00B644C1" w:rsidRPr="000668E1" w:rsidRDefault="00B644C1" w:rsidP="00AF0D4C">
            <w:pPr>
              <w:keepNext/>
              <w:spacing w:before="20" w:after="20" w:line="276" w:lineRule="auto"/>
              <w:rPr>
                <w:lang w:eastAsia="zh-CN"/>
              </w:rPr>
            </w:pPr>
            <w:r w:rsidRPr="000668E1">
              <w:rPr>
                <w:lang w:eastAsia="zh-CN"/>
              </w:rPr>
              <w:t>Urban: DL: 25Mbps, UL: 5Mbps</w:t>
            </w:r>
          </w:p>
          <w:p w14:paraId="51EFB7A0" w14:textId="77777777" w:rsidR="00B644C1" w:rsidRPr="000668E1" w:rsidRDefault="00B644C1" w:rsidP="00AF0D4C">
            <w:pPr>
              <w:keepNext/>
              <w:spacing w:before="20" w:after="20" w:line="276" w:lineRule="auto"/>
              <w:rPr>
                <w:lang w:eastAsia="zh-CN"/>
              </w:rPr>
            </w:pPr>
            <w:r w:rsidRPr="000668E1">
              <w:rPr>
                <w:lang w:eastAsia="zh-CN"/>
              </w:rPr>
              <w:t>Suburban: DL: 1Mbps, UL: 50kbps (low priority)</w:t>
            </w:r>
          </w:p>
        </w:tc>
      </w:tr>
      <w:tr w:rsidR="00B644C1" w:rsidRPr="000668E1" w14:paraId="0BBCC0EE" w14:textId="77777777" w:rsidTr="00AF0D4C">
        <w:trPr>
          <w:trHeight w:val="147"/>
          <w:jc w:val="center"/>
        </w:trPr>
        <w:tc>
          <w:tcPr>
            <w:tcW w:w="3114" w:type="dxa"/>
            <w:tcMar>
              <w:top w:w="0" w:type="dxa"/>
              <w:left w:w="108" w:type="dxa"/>
              <w:bottom w:w="0" w:type="dxa"/>
              <w:right w:w="108" w:type="dxa"/>
            </w:tcMar>
            <w:vAlign w:val="center"/>
          </w:tcPr>
          <w:p w14:paraId="48B19A55" w14:textId="77777777" w:rsidR="00B644C1" w:rsidRPr="000668E1" w:rsidRDefault="00B644C1" w:rsidP="00AF0D4C">
            <w:pPr>
              <w:rPr>
                <w:lang w:eastAsia="zh-CN"/>
              </w:rPr>
            </w:pPr>
            <w:r w:rsidRPr="000668E1">
              <w:rPr>
                <w:lang w:eastAsia="zh-CN"/>
              </w:rPr>
              <w:t>Packet size for VoIP</w:t>
            </w:r>
          </w:p>
        </w:tc>
        <w:tc>
          <w:tcPr>
            <w:tcW w:w="5953" w:type="dxa"/>
            <w:tcMar>
              <w:top w:w="0" w:type="dxa"/>
              <w:left w:w="108" w:type="dxa"/>
              <w:bottom w:w="0" w:type="dxa"/>
              <w:right w:w="108" w:type="dxa"/>
            </w:tcMar>
            <w:vAlign w:val="center"/>
          </w:tcPr>
          <w:p w14:paraId="607A8186" w14:textId="77777777" w:rsidR="00B644C1" w:rsidRPr="000668E1" w:rsidRDefault="00B644C1" w:rsidP="00AF0D4C">
            <w:pPr>
              <w:keepNext/>
              <w:spacing w:before="20" w:after="20" w:line="276" w:lineRule="auto"/>
              <w:rPr>
                <w:lang w:eastAsia="zh-CN"/>
              </w:rPr>
            </w:pPr>
            <w:r w:rsidRPr="000668E1">
              <w:rPr>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B644C1" w:rsidRPr="000668E1" w14:paraId="066B93BB" w14:textId="77777777" w:rsidTr="00AF0D4C">
              <w:trPr>
                <w:jc w:val="center"/>
              </w:trPr>
              <w:tc>
                <w:tcPr>
                  <w:tcW w:w="1562" w:type="dxa"/>
                  <w:tcMar>
                    <w:top w:w="0" w:type="dxa"/>
                    <w:left w:w="108" w:type="dxa"/>
                    <w:bottom w:w="0" w:type="dxa"/>
                    <w:right w:w="108" w:type="dxa"/>
                  </w:tcMar>
                  <w:vAlign w:val="center"/>
                  <w:hideMark/>
                </w:tcPr>
                <w:p w14:paraId="56C7D8EE" w14:textId="77777777" w:rsidR="00B644C1" w:rsidRPr="000668E1" w:rsidRDefault="00B644C1" w:rsidP="00AF0D4C">
                  <w:r w:rsidRPr="000668E1">
                    <w:t> </w:t>
                  </w:r>
                </w:p>
              </w:tc>
              <w:tc>
                <w:tcPr>
                  <w:tcW w:w="2683" w:type="dxa"/>
                  <w:tcMar>
                    <w:top w:w="0" w:type="dxa"/>
                    <w:left w:w="108" w:type="dxa"/>
                    <w:bottom w:w="0" w:type="dxa"/>
                    <w:right w:w="108" w:type="dxa"/>
                  </w:tcMar>
                  <w:vAlign w:val="center"/>
                  <w:hideMark/>
                </w:tcPr>
                <w:p w14:paraId="4BDA07D7" w14:textId="77777777" w:rsidR="00B644C1" w:rsidRPr="000668E1" w:rsidRDefault="00B644C1" w:rsidP="00AF0D4C">
                  <w:r w:rsidRPr="000668E1">
                    <w:t>Size (bits)</w:t>
                  </w:r>
                </w:p>
              </w:tc>
            </w:tr>
            <w:tr w:rsidR="00B644C1" w:rsidRPr="000668E1" w14:paraId="26AFD363" w14:textId="77777777" w:rsidTr="00AF0D4C">
              <w:trPr>
                <w:jc w:val="center"/>
              </w:trPr>
              <w:tc>
                <w:tcPr>
                  <w:tcW w:w="1562" w:type="dxa"/>
                  <w:tcMar>
                    <w:top w:w="0" w:type="dxa"/>
                    <w:left w:w="108" w:type="dxa"/>
                    <w:bottom w:w="0" w:type="dxa"/>
                    <w:right w:w="108" w:type="dxa"/>
                  </w:tcMar>
                  <w:vAlign w:val="center"/>
                  <w:hideMark/>
                </w:tcPr>
                <w:p w14:paraId="680F317E" w14:textId="77777777" w:rsidR="00B644C1" w:rsidRPr="000668E1" w:rsidRDefault="00B644C1" w:rsidP="00AF0D4C">
                  <w:r w:rsidRPr="000668E1">
                    <w:t>Payload</w:t>
                  </w:r>
                </w:p>
              </w:tc>
              <w:tc>
                <w:tcPr>
                  <w:tcW w:w="2683" w:type="dxa"/>
                  <w:tcMar>
                    <w:top w:w="0" w:type="dxa"/>
                    <w:left w:w="108" w:type="dxa"/>
                    <w:bottom w:w="0" w:type="dxa"/>
                    <w:right w:w="108" w:type="dxa"/>
                  </w:tcMar>
                  <w:vAlign w:val="center"/>
                  <w:hideMark/>
                </w:tcPr>
                <w:p w14:paraId="29EA9055" w14:textId="77777777" w:rsidR="00B644C1" w:rsidRPr="000668E1" w:rsidRDefault="00B644C1" w:rsidP="00AF0D4C">
                  <w:r w:rsidRPr="000668E1">
                    <w:t>256</w:t>
                  </w:r>
                </w:p>
              </w:tc>
            </w:tr>
            <w:tr w:rsidR="00B644C1" w:rsidRPr="000668E1" w14:paraId="7A9BA8E0" w14:textId="77777777" w:rsidTr="00AF0D4C">
              <w:trPr>
                <w:jc w:val="center"/>
              </w:trPr>
              <w:tc>
                <w:tcPr>
                  <w:tcW w:w="1562" w:type="dxa"/>
                  <w:tcMar>
                    <w:top w:w="0" w:type="dxa"/>
                    <w:left w:w="108" w:type="dxa"/>
                    <w:bottom w:w="0" w:type="dxa"/>
                    <w:right w:w="108" w:type="dxa"/>
                  </w:tcMar>
                  <w:vAlign w:val="center"/>
                  <w:hideMark/>
                </w:tcPr>
                <w:p w14:paraId="424D53E2" w14:textId="77777777" w:rsidR="00B644C1" w:rsidRPr="000668E1" w:rsidRDefault="00B644C1" w:rsidP="00AF0D4C">
                  <w:r w:rsidRPr="000668E1">
                    <w:t>CRC</w:t>
                  </w:r>
                </w:p>
              </w:tc>
              <w:tc>
                <w:tcPr>
                  <w:tcW w:w="2683" w:type="dxa"/>
                  <w:tcMar>
                    <w:top w:w="0" w:type="dxa"/>
                    <w:left w:w="108" w:type="dxa"/>
                    <w:bottom w:w="0" w:type="dxa"/>
                    <w:right w:w="108" w:type="dxa"/>
                  </w:tcMar>
                  <w:vAlign w:val="center"/>
                  <w:hideMark/>
                </w:tcPr>
                <w:p w14:paraId="2B97D38E" w14:textId="77777777" w:rsidR="00B644C1" w:rsidRPr="000668E1" w:rsidRDefault="00B644C1" w:rsidP="00AF0D4C">
                  <w:r w:rsidRPr="000668E1">
                    <w:t>16 (TBS size lower than 3824 bits)</w:t>
                  </w:r>
                </w:p>
              </w:tc>
            </w:tr>
            <w:tr w:rsidR="00B644C1" w:rsidRPr="000668E1" w14:paraId="5127483C" w14:textId="77777777" w:rsidTr="00AF0D4C">
              <w:trPr>
                <w:jc w:val="center"/>
              </w:trPr>
              <w:tc>
                <w:tcPr>
                  <w:tcW w:w="1562" w:type="dxa"/>
                  <w:tcMar>
                    <w:top w:w="0" w:type="dxa"/>
                    <w:left w:w="108" w:type="dxa"/>
                    <w:bottom w:w="0" w:type="dxa"/>
                    <w:right w:w="108" w:type="dxa"/>
                  </w:tcMar>
                  <w:vAlign w:val="center"/>
                  <w:hideMark/>
                </w:tcPr>
                <w:p w14:paraId="40AAA5B7" w14:textId="77777777" w:rsidR="00B644C1" w:rsidRPr="000668E1" w:rsidRDefault="00B644C1" w:rsidP="00AF0D4C">
                  <w:r w:rsidRPr="000668E1">
                    <w:t>MAC</w:t>
                  </w:r>
                </w:p>
              </w:tc>
              <w:tc>
                <w:tcPr>
                  <w:tcW w:w="2683" w:type="dxa"/>
                  <w:tcMar>
                    <w:top w:w="0" w:type="dxa"/>
                    <w:left w:w="108" w:type="dxa"/>
                    <w:bottom w:w="0" w:type="dxa"/>
                    <w:right w:w="108" w:type="dxa"/>
                  </w:tcMar>
                  <w:vAlign w:val="center"/>
                  <w:hideMark/>
                </w:tcPr>
                <w:p w14:paraId="6DA43F8F" w14:textId="77777777" w:rsidR="00B644C1" w:rsidRPr="000668E1" w:rsidRDefault="00B644C1" w:rsidP="00AF0D4C">
                  <w:r w:rsidRPr="000668E1">
                    <w:t>16 (with 12 bits SN size)</w:t>
                  </w:r>
                </w:p>
              </w:tc>
            </w:tr>
            <w:tr w:rsidR="00B644C1" w:rsidRPr="000668E1" w14:paraId="52040162" w14:textId="77777777" w:rsidTr="00AF0D4C">
              <w:trPr>
                <w:jc w:val="center"/>
              </w:trPr>
              <w:tc>
                <w:tcPr>
                  <w:tcW w:w="1562" w:type="dxa"/>
                  <w:tcMar>
                    <w:top w:w="0" w:type="dxa"/>
                    <w:left w:w="108" w:type="dxa"/>
                    <w:bottom w:w="0" w:type="dxa"/>
                    <w:right w:w="108" w:type="dxa"/>
                  </w:tcMar>
                  <w:vAlign w:val="center"/>
                  <w:hideMark/>
                </w:tcPr>
                <w:p w14:paraId="6B0B063A" w14:textId="77777777" w:rsidR="00B644C1" w:rsidRPr="000668E1" w:rsidRDefault="00B644C1" w:rsidP="00AF0D4C">
                  <w:r w:rsidRPr="000668E1">
                    <w:t>RLC</w:t>
                  </w:r>
                </w:p>
              </w:tc>
              <w:tc>
                <w:tcPr>
                  <w:tcW w:w="2683" w:type="dxa"/>
                  <w:tcMar>
                    <w:top w:w="0" w:type="dxa"/>
                    <w:left w:w="108" w:type="dxa"/>
                    <w:bottom w:w="0" w:type="dxa"/>
                    <w:right w:w="108" w:type="dxa"/>
                  </w:tcMar>
                  <w:vAlign w:val="center"/>
                  <w:hideMark/>
                </w:tcPr>
                <w:p w14:paraId="20FAD682" w14:textId="77777777" w:rsidR="00B644C1" w:rsidRPr="000668E1" w:rsidRDefault="00B644C1" w:rsidP="00AF0D4C">
                  <w:r w:rsidRPr="000668E1">
                    <w:t>8 (with 6 bits SN size)</w:t>
                  </w:r>
                </w:p>
              </w:tc>
            </w:tr>
            <w:tr w:rsidR="00B644C1" w:rsidRPr="000668E1" w14:paraId="17CFF328" w14:textId="77777777" w:rsidTr="00AF0D4C">
              <w:trPr>
                <w:jc w:val="center"/>
              </w:trPr>
              <w:tc>
                <w:tcPr>
                  <w:tcW w:w="1562" w:type="dxa"/>
                  <w:tcMar>
                    <w:top w:w="0" w:type="dxa"/>
                    <w:left w:w="108" w:type="dxa"/>
                    <w:bottom w:w="0" w:type="dxa"/>
                    <w:right w:w="108" w:type="dxa"/>
                  </w:tcMar>
                  <w:vAlign w:val="center"/>
                  <w:hideMark/>
                </w:tcPr>
                <w:p w14:paraId="7EB5E35D" w14:textId="77777777" w:rsidR="00B644C1" w:rsidRPr="000668E1" w:rsidRDefault="00B644C1" w:rsidP="00AF0D4C">
                  <w:r w:rsidRPr="000668E1">
                    <w:t>PDCP</w:t>
                  </w:r>
                </w:p>
              </w:tc>
              <w:tc>
                <w:tcPr>
                  <w:tcW w:w="2683" w:type="dxa"/>
                  <w:tcMar>
                    <w:top w:w="0" w:type="dxa"/>
                    <w:left w:w="108" w:type="dxa"/>
                    <w:bottom w:w="0" w:type="dxa"/>
                    <w:right w:w="108" w:type="dxa"/>
                  </w:tcMar>
                  <w:vAlign w:val="center"/>
                  <w:hideMark/>
                </w:tcPr>
                <w:p w14:paraId="22E07407" w14:textId="77777777" w:rsidR="00B644C1" w:rsidRPr="000668E1" w:rsidRDefault="00B644C1" w:rsidP="00AF0D4C">
                  <w:r w:rsidRPr="000668E1">
                    <w:t>16</w:t>
                  </w:r>
                </w:p>
              </w:tc>
            </w:tr>
            <w:tr w:rsidR="00B644C1" w:rsidRPr="000668E1" w14:paraId="7DB6E0A7" w14:textId="77777777" w:rsidTr="00AF0D4C">
              <w:trPr>
                <w:jc w:val="center"/>
              </w:trPr>
              <w:tc>
                <w:tcPr>
                  <w:tcW w:w="1562" w:type="dxa"/>
                  <w:tcMar>
                    <w:top w:w="0" w:type="dxa"/>
                    <w:left w:w="108" w:type="dxa"/>
                    <w:bottom w:w="0" w:type="dxa"/>
                    <w:right w:w="108" w:type="dxa"/>
                  </w:tcMar>
                  <w:vAlign w:val="center"/>
                </w:tcPr>
                <w:p w14:paraId="1FB00B5E" w14:textId="77777777" w:rsidR="00B644C1" w:rsidRPr="000668E1" w:rsidRDefault="00B644C1" w:rsidP="00AF0D4C">
                  <w:r w:rsidRPr="000668E1">
                    <w:t>RTP/UDP/IP</w:t>
                  </w:r>
                </w:p>
              </w:tc>
              <w:tc>
                <w:tcPr>
                  <w:tcW w:w="2683" w:type="dxa"/>
                  <w:tcMar>
                    <w:top w:w="0" w:type="dxa"/>
                    <w:left w:w="108" w:type="dxa"/>
                    <w:bottom w:w="0" w:type="dxa"/>
                    <w:right w:w="108" w:type="dxa"/>
                  </w:tcMar>
                  <w:vAlign w:val="center"/>
                </w:tcPr>
                <w:p w14:paraId="3FB0D3B7" w14:textId="77777777" w:rsidR="00B644C1" w:rsidRPr="000668E1" w:rsidRDefault="00B644C1" w:rsidP="00AF0D4C">
                  <w:r w:rsidRPr="000668E1">
                    <w:t>24 (w RoHC)</w:t>
                  </w:r>
                </w:p>
              </w:tc>
            </w:tr>
          </w:tbl>
          <w:p w14:paraId="6BD56A51" w14:textId="77777777" w:rsidR="00B644C1" w:rsidRPr="000668E1" w:rsidRDefault="00B644C1" w:rsidP="00AF0D4C">
            <w:pPr>
              <w:keepNext/>
              <w:spacing w:before="20" w:after="20" w:line="276" w:lineRule="auto"/>
              <w:rPr>
                <w:lang w:eastAsia="zh-CN"/>
              </w:rPr>
            </w:pPr>
            <w:r w:rsidRPr="000668E1">
              <w:rPr>
                <w:lang w:eastAsia="zh-CN"/>
              </w:rPr>
              <w:t>If applicable, companies report TB size assumed in evaluation.</w:t>
            </w:r>
          </w:p>
          <w:p w14:paraId="795FDBE0" w14:textId="77777777" w:rsidR="00B644C1" w:rsidRPr="000668E1" w:rsidRDefault="00B644C1" w:rsidP="00AF0D4C">
            <w:pPr>
              <w:keepNext/>
              <w:spacing w:before="20" w:after="20" w:line="276" w:lineRule="auto"/>
              <w:rPr>
                <w:lang w:eastAsia="zh-CN"/>
              </w:rPr>
            </w:pPr>
          </w:p>
          <w:p w14:paraId="6D83291E" w14:textId="77777777" w:rsidR="00B644C1" w:rsidRPr="000668E1" w:rsidRDefault="00B644C1" w:rsidP="00AF0D4C">
            <w:pPr>
              <w:keepNext/>
              <w:spacing w:before="20" w:after="20" w:line="276" w:lineRule="auto"/>
              <w:rPr>
                <w:lang w:eastAsia="zh-CN"/>
              </w:rPr>
            </w:pPr>
            <w:r w:rsidRPr="000668E1">
              <w:rPr>
                <w:rFonts w:hint="eastAsia"/>
                <w:lang w:eastAsia="zh-CN"/>
              </w:rPr>
              <w:t>F</w:t>
            </w:r>
            <w:r w:rsidRPr="000668E1">
              <w:rPr>
                <w:lang w:eastAsia="zh-CN"/>
              </w:rPr>
              <w:t>or SIP invite message</w:t>
            </w:r>
          </w:p>
          <w:p w14:paraId="5BCD50C5" w14:textId="76B2EA00" w:rsidR="00B644C1" w:rsidRPr="000668E1" w:rsidRDefault="00C42F31" w:rsidP="00C42F31">
            <w:pPr>
              <w:pStyle w:val="B1"/>
              <w:rPr>
                <w:lang w:eastAsia="zh-CN"/>
              </w:rPr>
            </w:pPr>
            <w:r>
              <w:t>-</w:t>
            </w:r>
            <w:r>
              <w:tab/>
            </w:r>
            <w:r w:rsidR="00B644C1" w:rsidRPr="000668E1">
              <w:t>Payload of 1500 bytes can be a starting point.</w:t>
            </w:r>
          </w:p>
          <w:p w14:paraId="6EA06C8E" w14:textId="38B39D1F" w:rsidR="00B644C1" w:rsidRPr="000668E1" w:rsidRDefault="00C42F31" w:rsidP="00C42F31">
            <w:pPr>
              <w:pStyle w:val="B1"/>
            </w:pPr>
            <w:r>
              <w:rPr>
                <w:lang w:eastAsia="zh-CN"/>
              </w:rPr>
              <w:t>-</w:t>
            </w:r>
            <w:r>
              <w:rPr>
                <w:lang w:eastAsia="zh-CN"/>
              </w:rPr>
              <w:tab/>
            </w:r>
            <w:r w:rsidR="00B644C1" w:rsidRPr="000668E1">
              <w:rPr>
                <w:lang w:eastAsia="zh-CN"/>
              </w:rPr>
              <w:t xml:space="preserve">The assumptions (TB size, time period etc.) are reported by </w:t>
            </w:r>
            <w:r w:rsidR="00B644C1" w:rsidRPr="000668E1">
              <w:t>companies.</w:t>
            </w:r>
          </w:p>
          <w:p w14:paraId="1B717F5F" w14:textId="2B3EB14F" w:rsidR="00B644C1" w:rsidRPr="000668E1" w:rsidRDefault="00C42F31" w:rsidP="00C42F31">
            <w:pPr>
              <w:pStyle w:val="B1"/>
            </w:pPr>
            <w:r>
              <w:t>-</w:t>
            </w:r>
            <w:r>
              <w:tab/>
            </w:r>
            <w:r w:rsidR="00B644C1" w:rsidRPr="000668E1">
              <w:t>Contributions R1-2003464 and R1-2005259 are taken into account for the evaluation</w:t>
            </w:r>
          </w:p>
          <w:p w14:paraId="6C3015AF" w14:textId="621A3EAB" w:rsidR="00B644C1" w:rsidRPr="000668E1" w:rsidRDefault="00C42F31" w:rsidP="00C42F31">
            <w:pPr>
              <w:pStyle w:val="B2"/>
              <w:rPr>
                <w:lang w:eastAsia="zh-CN"/>
              </w:rPr>
            </w:pPr>
            <w:r>
              <w:rPr>
                <w:lang w:eastAsia="zh-CN"/>
              </w:rPr>
              <w:t>-</w:t>
            </w:r>
            <w:r>
              <w:rPr>
                <w:lang w:eastAsia="zh-CN"/>
              </w:rPr>
              <w:tab/>
            </w:r>
            <w:r w:rsidR="00B644C1" w:rsidRPr="000668E1">
              <w:rPr>
                <w:lang w:eastAsia="zh-CN"/>
              </w:rPr>
              <w:t>In additio</w:t>
            </w:r>
            <w:r w:rsidR="00B644C1" w:rsidRPr="000668E1">
              <w:t>n, 1 second time period can also be considered.</w:t>
            </w:r>
          </w:p>
        </w:tc>
      </w:tr>
      <w:tr w:rsidR="00B644C1" w:rsidRPr="000668E1" w14:paraId="2C82B751" w14:textId="77777777" w:rsidTr="00AF0D4C">
        <w:trPr>
          <w:trHeight w:val="147"/>
          <w:jc w:val="center"/>
        </w:trPr>
        <w:tc>
          <w:tcPr>
            <w:tcW w:w="3114" w:type="dxa"/>
            <w:tcMar>
              <w:top w:w="0" w:type="dxa"/>
              <w:left w:w="108" w:type="dxa"/>
              <w:bottom w:w="0" w:type="dxa"/>
              <w:right w:w="108" w:type="dxa"/>
            </w:tcMar>
            <w:vAlign w:val="center"/>
          </w:tcPr>
          <w:p w14:paraId="634222BB" w14:textId="77777777" w:rsidR="00B644C1" w:rsidRPr="000668E1" w:rsidRDefault="00B644C1" w:rsidP="00AF0D4C">
            <w:pPr>
              <w:rPr>
                <w:lang w:eastAsia="zh-CN"/>
              </w:rPr>
            </w:pPr>
            <w:r w:rsidRPr="000668E1">
              <w:t>Latency requirements for VoIP</w:t>
            </w:r>
          </w:p>
        </w:tc>
        <w:tc>
          <w:tcPr>
            <w:tcW w:w="5953" w:type="dxa"/>
            <w:tcMar>
              <w:top w:w="0" w:type="dxa"/>
              <w:left w:w="108" w:type="dxa"/>
              <w:bottom w:w="0" w:type="dxa"/>
              <w:right w:w="108" w:type="dxa"/>
            </w:tcMar>
            <w:vAlign w:val="center"/>
          </w:tcPr>
          <w:p w14:paraId="7B3B4994" w14:textId="77777777" w:rsidR="00B644C1" w:rsidRPr="000668E1" w:rsidRDefault="00B644C1" w:rsidP="00AF0D4C">
            <w:pPr>
              <w:keepNext/>
              <w:spacing w:before="20" w:after="20" w:line="276" w:lineRule="auto"/>
              <w:rPr>
                <w:lang w:eastAsia="zh-CN"/>
              </w:rPr>
            </w:pPr>
            <w:r w:rsidRPr="000668E1">
              <w:t xml:space="preserve"> Latency requirements assumed in VoIP evaluation for TDD and FDD are reported by companies.</w:t>
            </w:r>
          </w:p>
        </w:tc>
      </w:tr>
      <w:tr w:rsidR="00B644C1" w:rsidRPr="000668E1" w14:paraId="20851019" w14:textId="77777777" w:rsidTr="00AF0D4C">
        <w:trPr>
          <w:trHeight w:val="147"/>
          <w:jc w:val="center"/>
        </w:trPr>
        <w:tc>
          <w:tcPr>
            <w:tcW w:w="3114" w:type="dxa"/>
            <w:tcMar>
              <w:top w:w="0" w:type="dxa"/>
              <w:left w:w="108" w:type="dxa"/>
              <w:bottom w:w="0" w:type="dxa"/>
              <w:right w:w="108" w:type="dxa"/>
            </w:tcMar>
            <w:vAlign w:val="center"/>
          </w:tcPr>
          <w:p w14:paraId="2DBF5E57" w14:textId="77777777" w:rsidR="00B644C1" w:rsidRPr="000668E1" w:rsidRDefault="00B644C1" w:rsidP="00AF0D4C">
            <w:r w:rsidRPr="000668E1">
              <w:rPr>
                <w:bCs/>
              </w:rPr>
              <w:t>BWP</w:t>
            </w:r>
          </w:p>
        </w:tc>
        <w:tc>
          <w:tcPr>
            <w:tcW w:w="5953" w:type="dxa"/>
            <w:tcMar>
              <w:top w:w="0" w:type="dxa"/>
              <w:left w:w="108" w:type="dxa"/>
              <w:bottom w:w="0" w:type="dxa"/>
              <w:right w:w="108" w:type="dxa"/>
            </w:tcMar>
            <w:vAlign w:val="center"/>
          </w:tcPr>
          <w:p w14:paraId="21930720" w14:textId="77777777" w:rsidR="00B644C1" w:rsidRPr="000668E1" w:rsidRDefault="00B644C1" w:rsidP="00AF0D4C">
            <w:pPr>
              <w:keepNext/>
              <w:spacing w:before="20" w:after="20" w:line="276" w:lineRule="auto"/>
              <w:rPr>
                <w:lang w:eastAsia="zh-CN"/>
              </w:rPr>
            </w:pPr>
            <w:r w:rsidRPr="000668E1">
              <w:rPr>
                <w:lang w:eastAsia="zh-CN"/>
              </w:rPr>
              <w:t>100MHz, [400MHz]</w:t>
            </w:r>
          </w:p>
        </w:tc>
      </w:tr>
      <w:tr w:rsidR="00B644C1" w:rsidRPr="000668E1" w14:paraId="06855173" w14:textId="77777777" w:rsidTr="00AF0D4C">
        <w:trPr>
          <w:trHeight w:val="147"/>
          <w:jc w:val="center"/>
        </w:trPr>
        <w:tc>
          <w:tcPr>
            <w:tcW w:w="3114" w:type="dxa"/>
            <w:tcMar>
              <w:top w:w="0" w:type="dxa"/>
              <w:left w:w="108" w:type="dxa"/>
              <w:bottom w:w="0" w:type="dxa"/>
              <w:right w:w="108" w:type="dxa"/>
            </w:tcMar>
            <w:vAlign w:val="center"/>
          </w:tcPr>
          <w:p w14:paraId="2BC74EC6" w14:textId="77777777" w:rsidR="00B644C1" w:rsidRPr="000668E1" w:rsidRDefault="00B644C1" w:rsidP="00AF0D4C">
            <w:r w:rsidRPr="000668E1">
              <w:lastRenderedPageBreak/>
              <w:t>Channel model for link-level simulation</w:t>
            </w:r>
          </w:p>
        </w:tc>
        <w:tc>
          <w:tcPr>
            <w:tcW w:w="5953" w:type="dxa"/>
            <w:tcMar>
              <w:top w:w="0" w:type="dxa"/>
              <w:left w:w="108" w:type="dxa"/>
              <w:bottom w:w="0" w:type="dxa"/>
              <w:right w:w="108" w:type="dxa"/>
            </w:tcMar>
            <w:vAlign w:val="center"/>
          </w:tcPr>
          <w:p w14:paraId="1825C48B" w14:textId="77777777" w:rsidR="00B644C1" w:rsidRPr="000668E1" w:rsidRDefault="00B644C1" w:rsidP="00AF0D4C">
            <w:pPr>
              <w:keepNext/>
              <w:spacing w:before="20" w:after="20" w:line="276" w:lineRule="auto"/>
              <w:rPr>
                <w:lang w:eastAsia="zh-CN"/>
              </w:rPr>
            </w:pPr>
            <w:r w:rsidRPr="000668E1">
              <w:rPr>
                <w:lang w:eastAsia="zh-CN"/>
              </w:rPr>
              <w:t>CDL- A, TDL-A, [urban/suburban: TDL-C]</w:t>
            </w:r>
          </w:p>
          <w:p w14:paraId="7BF1CE53" w14:textId="77777777" w:rsidR="00B644C1" w:rsidRPr="000668E1" w:rsidRDefault="00B644C1" w:rsidP="00AF0D4C">
            <w:pPr>
              <w:keepNext/>
              <w:spacing w:before="20" w:after="20" w:line="276" w:lineRule="auto"/>
              <w:rPr>
                <w:lang w:eastAsia="zh-CN"/>
              </w:rPr>
            </w:pPr>
            <w:r w:rsidRPr="000668E1">
              <w:rPr>
                <w:lang w:eastAsia="zh-CN"/>
              </w:rPr>
              <w:t>Note: company can provide simulation results based on either TDL channel or CDL model</w:t>
            </w:r>
          </w:p>
        </w:tc>
      </w:tr>
      <w:tr w:rsidR="00B644C1" w:rsidRPr="000668E1" w14:paraId="150270C7" w14:textId="77777777" w:rsidTr="00AF0D4C">
        <w:trPr>
          <w:trHeight w:val="147"/>
          <w:jc w:val="center"/>
        </w:trPr>
        <w:tc>
          <w:tcPr>
            <w:tcW w:w="3114" w:type="dxa"/>
            <w:tcMar>
              <w:top w:w="0" w:type="dxa"/>
              <w:left w:w="108" w:type="dxa"/>
              <w:bottom w:w="0" w:type="dxa"/>
              <w:right w:w="108" w:type="dxa"/>
            </w:tcMar>
            <w:vAlign w:val="center"/>
          </w:tcPr>
          <w:p w14:paraId="43924FAA" w14:textId="77777777" w:rsidR="00B644C1" w:rsidRPr="000668E1" w:rsidRDefault="00B644C1" w:rsidP="00AF0D4C">
            <w:r w:rsidRPr="000668E1">
              <w:t>Delay spread</w:t>
            </w:r>
          </w:p>
        </w:tc>
        <w:tc>
          <w:tcPr>
            <w:tcW w:w="5953" w:type="dxa"/>
            <w:tcMar>
              <w:top w:w="0" w:type="dxa"/>
              <w:left w:w="108" w:type="dxa"/>
              <w:bottom w:w="0" w:type="dxa"/>
              <w:right w:w="108" w:type="dxa"/>
            </w:tcMar>
            <w:vAlign w:val="center"/>
          </w:tcPr>
          <w:p w14:paraId="5F071103" w14:textId="77777777" w:rsidR="00B644C1" w:rsidRPr="000668E1" w:rsidRDefault="00B644C1" w:rsidP="00AF0D4C">
            <w:pPr>
              <w:keepNext/>
              <w:spacing w:before="20" w:after="20" w:line="276" w:lineRule="auto"/>
              <w:rPr>
                <w:lang w:val="it-IT" w:eastAsia="zh-CN"/>
              </w:rPr>
            </w:pPr>
            <w:r w:rsidRPr="000668E1">
              <w:rPr>
                <w:lang w:val="it-IT" w:eastAsia="zh-CN"/>
              </w:rPr>
              <w:t>Indoor scenario: 30ns</w:t>
            </w:r>
          </w:p>
          <w:p w14:paraId="2D247B47" w14:textId="77777777" w:rsidR="00B644C1" w:rsidRPr="000668E1" w:rsidRDefault="00B644C1" w:rsidP="00AF0D4C">
            <w:pPr>
              <w:keepNext/>
              <w:spacing w:before="20" w:after="20" w:line="276" w:lineRule="auto"/>
              <w:rPr>
                <w:lang w:val="it-IT" w:eastAsia="zh-CN"/>
              </w:rPr>
            </w:pPr>
            <w:r w:rsidRPr="000668E1">
              <w:rPr>
                <w:lang w:val="it-IT" w:eastAsia="zh-CN"/>
              </w:rPr>
              <w:t>Urban scenario: 100ns</w:t>
            </w:r>
          </w:p>
          <w:p w14:paraId="6B9A2ECD" w14:textId="77777777" w:rsidR="00B644C1" w:rsidRPr="000668E1" w:rsidRDefault="00B644C1" w:rsidP="00AF0D4C">
            <w:pPr>
              <w:keepNext/>
              <w:spacing w:before="20" w:after="20" w:line="276" w:lineRule="auto"/>
              <w:rPr>
                <w:lang w:eastAsia="zh-CN"/>
              </w:rPr>
            </w:pPr>
            <w:r w:rsidRPr="000668E1">
              <w:rPr>
                <w:lang w:eastAsia="zh-CN"/>
              </w:rPr>
              <w:t>Suburban scenario: 100ns</w:t>
            </w:r>
          </w:p>
        </w:tc>
      </w:tr>
      <w:tr w:rsidR="00B644C1" w:rsidRPr="000668E1" w14:paraId="32499FEA" w14:textId="77777777" w:rsidTr="00AF0D4C">
        <w:trPr>
          <w:trHeight w:val="147"/>
          <w:jc w:val="center"/>
        </w:trPr>
        <w:tc>
          <w:tcPr>
            <w:tcW w:w="3114" w:type="dxa"/>
            <w:tcMar>
              <w:top w:w="0" w:type="dxa"/>
              <w:left w:w="108" w:type="dxa"/>
              <w:bottom w:w="0" w:type="dxa"/>
              <w:right w:w="108" w:type="dxa"/>
            </w:tcMar>
            <w:vAlign w:val="center"/>
          </w:tcPr>
          <w:p w14:paraId="19AD30FA" w14:textId="77777777" w:rsidR="00B644C1" w:rsidRPr="000668E1" w:rsidRDefault="00B644C1" w:rsidP="00AF0D4C">
            <w:pPr>
              <w:rPr>
                <w:lang w:eastAsia="ja-JP"/>
              </w:rPr>
            </w:pPr>
            <w:r w:rsidRPr="000668E1">
              <w:t>UE velocity</w:t>
            </w:r>
          </w:p>
        </w:tc>
        <w:tc>
          <w:tcPr>
            <w:tcW w:w="5953" w:type="dxa"/>
            <w:tcMar>
              <w:top w:w="0" w:type="dxa"/>
              <w:left w:w="108" w:type="dxa"/>
              <w:bottom w:w="0" w:type="dxa"/>
              <w:right w:w="108" w:type="dxa"/>
            </w:tcMar>
            <w:vAlign w:val="center"/>
          </w:tcPr>
          <w:p w14:paraId="243CA084" w14:textId="77777777" w:rsidR="00B644C1" w:rsidRPr="000668E1" w:rsidRDefault="00B644C1" w:rsidP="00AF0D4C">
            <w:pPr>
              <w:keepNext/>
              <w:spacing w:before="20" w:after="20" w:line="276" w:lineRule="auto"/>
              <w:rPr>
                <w:lang w:eastAsia="zh-CN"/>
              </w:rPr>
            </w:pPr>
            <w:r w:rsidRPr="000668E1">
              <w:rPr>
                <w:lang w:eastAsia="zh-CN"/>
              </w:rPr>
              <w:t>Indoor scenario:3km/h</w:t>
            </w:r>
          </w:p>
          <w:p w14:paraId="44E6BC8C" w14:textId="77777777" w:rsidR="00B644C1" w:rsidRPr="000668E1" w:rsidRDefault="00B644C1" w:rsidP="00AF0D4C">
            <w:pPr>
              <w:keepNext/>
              <w:spacing w:before="20" w:after="20" w:line="276" w:lineRule="auto"/>
              <w:rPr>
                <w:lang w:eastAsia="zh-CN"/>
              </w:rPr>
            </w:pPr>
            <w:r w:rsidRPr="000668E1">
              <w:rPr>
                <w:lang w:eastAsia="zh-CN"/>
              </w:rPr>
              <w:t xml:space="preserve">Urban scenario: 3km/h for indoor, 30km/h for outdoor. </w:t>
            </w:r>
          </w:p>
          <w:p w14:paraId="62DC2378" w14:textId="77777777" w:rsidR="00B644C1" w:rsidRPr="000668E1" w:rsidRDefault="00B644C1" w:rsidP="00AF0D4C">
            <w:pPr>
              <w:keepNext/>
              <w:spacing w:before="20" w:after="20" w:line="276" w:lineRule="auto"/>
              <w:rPr>
                <w:lang w:val="pt-BR" w:eastAsia="zh-CN"/>
              </w:rPr>
            </w:pPr>
            <w:r w:rsidRPr="000668E1">
              <w:rPr>
                <w:lang w:val="pt-BR" w:eastAsia="zh-CN"/>
              </w:rPr>
              <w:t>Suburban scenario: 3km/h for indoor, 30km/h, (optional: 120km/h) for outdoor.</w:t>
            </w:r>
          </w:p>
        </w:tc>
      </w:tr>
      <w:tr w:rsidR="00B644C1" w:rsidRPr="000668E1" w14:paraId="66BA9384" w14:textId="77777777" w:rsidTr="00AF0D4C">
        <w:trPr>
          <w:trHeight w:val="147"/>
          <w:jc w:val="center"/>
        </w:trPr>
        <w:tc>
          <w:tcPr>
            <w:tcW w:w="3114" w:type="dxa"/>
            <w:tcMar>
              <w:top w:w="0" w:type="dxa"/>
              <w:left w:w="108" w:type="dxa"/>
              <w:bottom w:w="0" w:type="dxa"/>
              <w:right w:w="108" w:type="dxa"/>
            </w:tcMar>
            <w:vAlign w:val="center"/>
          </w:tcPr>
          <w:p w14:paraId="4D88AE5F" w14:textId="77777777" w:rsidR="00B644C1" w:rsidRPr="000668E1" w:rsidRDefault="00B644C1" w:rsidP="00AF0D4C">
            <w:r w:rsidRPr="000668E1">
              <w:t>Number of antenna elements for BS</w:t>
            </w:r>
          </w:p>
        </w:tc>
        <w:tc>
          <w:tcPr>
            <w:tcW w:w="5953" w:type="dxa"/>
            <w:tcMar>
              <w:top w:w="0" w:type="dxa"/>
              <w:left w:w="108" w:type="dxa"/>
              <w:bottom w:w="0" w:type="dxa"/>
              <w:right w:w="108" w:type="dxa"/>
            </w:tcMar>
            <w:vAlign w:val="center"/>
          </w:tcPr>
          <w:p w14:paraId="0F964E9A" w14:textId="77777777" w:rsidR="00B644C1" w:rsidRPr="000668E1" w:rsidRDefault="00B644C1" w:rsidP="00AF0D4C">
            <w:pPr>
              <w:keepNext/>
              <w:spacing w:before="20" w:after="20" w:line="276" w:lineRule="auto"/>
              <w:rPr>
                <w:lang w:val="it-IT" w:eastAsia="zh-CN"/>
              </w:rPr>
            </w:pPr>
            <w:r w:rsidRPr="000668E1">
              <w:rPr>
                <w:lang w:val="it-IT" w:eastAsia="zh-CN"/>
              </w:rPr>
              <w:t>Indoor scenario: 128</w:t>
            </w:r>
          </w:p>
          <w:p w14:paraId="1452267E" w14:textId="77777777" w:rsidR="00B644C1" w:rsidRPr="000668E1" w:rsidRDefault="00B644C1" w:rsidP="00AF0D4C">
            <w:pPr>
              <w:keepNext/>
              <w:spacing w:before="20" w:after="20" w:line="276" w:lineRule="auto"/>
              <w:rPr>
                <w:lang w:val="it-IT" w:eastAsia="zh-CN"/>
              </w:rPr>
            </w:pPr>
            <w:r w:rsidRPr="000668E1">
              <w:rPr>
                <w:lang w:val="it-IT" w:eastAsia="zh-CN"/>
              </w:rPr>
              <w:t>(M, N, P, Mg, Ng) = (8, 8, 2, 1, 1)</w:t>
            </w:r>
          </w:p>
          <w:p w14:paraId="2E9B5A42" w14:textId="77777777" w:rsidR="00B644C1" w:rsidRPr="000668E1" w:rsidRDefault="00B644C1" w:rsidP="00AF0D4C">
            <w:pPr>
              <w:keepNext/>
              <w:spacing w:before="20" w:after="20" w:line="276" w:lineRule="auto"/>
              <w:rPr>
                <w:lang w:val="it-IT" w:eastAsia="zh-CN"/>
              </w:rPr>
            </w:pPr>
            <w:r w:rsidRPr="000668E1">
              <w:rPr>
                <w:lang w:val="it-IT" w:eastAsia="zh-CN"/>
              </w:rPr>
              <w:t xml:space="preserve">Urban/suburban scenario: </w:t>
            </w:r>
          </w:p>
          <w:p w14:paraId="18E26F72" w14:textId="77777777" w:rsidR="00B644C1" w:rsidRPr="000668E1" w:rsidRDefault="00B644C1" w:rsidP="00AF0D4C">
            <w:pPr>
              <w:keepNext/>
              <w:spacing w:before="20" w:after="20" w:line="276" w:lineRule="auto"/>
              <w:rPr>
                <w:lang w:val="pt-BR" w:eastAsia="zh-CN"/>
              </w:rPr>
            </w:pPr>
            <w:r w:rsidRPr="000668E1">
              <w:rPr>
                <w:lang w:val="pt-BR" w:eastAsia="zh-CN"/>
              </w:rPr>
              <w:t>256, (M,N,P,Mg,Ng) = (4, 8, 2, 2, 2)</w:t>
            </w:r>
          </w:p>
          <w:p w14:paraId="41DA173F" w14:textId="77777777" w:rsidR="00B644C1" w:rsidRPr="000668E1" w:rsidRDefault="00B644C1" w:rsidP="00AF0D4C">
            <w:pPr>
              <w:keepNext/>
              <w:spacing w:before="20" w:after="20" w:line="276" w:lineRule="auto"/>
              <w:rPr>
                <w:lang w:val="pt-BR" w:eastAsia="zh-CN"/>
              </w:rPr>
            </w:pPr>
            <w:r w:rsidRPr="000668E1">
              <w:rPr>
                <w:lang w:val="pt-BR" w:eastAsia="zh-CN"/>
              </w:rPr>
              <w:t>Optional: 512, (M,N,P,Mg,Ng) = (8,8,2,2,2)</w:t>
            </w:r>
          </w:p>
        </w:tc>
      </w:tr>
      <w:tr w:rsidR="00B644C1" w:rsidRPr="000668E1" w14:paraId="50F702E2" w14:textId="77777777" w:rsidTr="00AF0D4C">
        <w:trPr>
          <w:trHeight w:val="147"/>
          <w:jc w:val="center"/>
        </w:trPr>
        <w:tc>
          <w:tcPr>
            <w:tcW w:w="3114" w:type="dxa"/>
            <w:tcMar>
              <w:top w:w="0" w:type="dxa"/>
              <w:left w:w="108" w:type="dxa"/>
              <w:bottom w:w="0" w:type="dxa"/>
              <w:right w:w="108" w:type="dxa"/>
            </w:tcMar>
            <w:vAlign w:val="center"/>
          </w:tcPr>
          <w:p w14:paraId="1EBA21AC" w14:textId="77777777" w:rsidR="00B644C1" w:rsidRPr="000668E1" w:rsidRDefault="00B644C1" w:rsidP="00AF0D4C">
            <w:r w:rsidRPr="000668E1">
              <w:t>Number of TxRUs for BS</w:t>
            </w:r>
          </w:p>
        </w:tc>
        <w:tc>
          <w:tcPr>
            <w:tcW w:w="5953" w:type="dxa"/>
            <w:tcMar>
              <w:top w:w="0" w:type="dxa"/>
              <w:left w:w="108" w:type="dxa"/>
              <w:bottom w:w="0" w:type="dxa"/>
              <w:right w:w="108" w:type="dxa"/>
            </w:tcMar>
            <w:vAlign w:val="center"/>
          </w:tcPr>
          <w:p w14:paraId="65AA7A7B" w14:textId="77777777" w:rsidR="00B644C1" w:rsidRPr="000668E1" w:rsidRDefault="00B644C1" w:rsidP="00AF0D4C">
            <w:pPr>
              <w:keepNext/>
              <w:spacing w:before="20" w:after="20" w:line="276" w:lineRule="auto"/>
              <w:rPr>
                <w:lang w:eastAsia="zh-CN"/>
              </w:rPr>
            </w:pPr>
            <w:r w:rsidRPr="000668E1">
              <w:rPr>
                <w:lang w:eastAsia="zh-CN"/>
              </w:rPr>
              <w:t>2</w:t>
            </w:r>
          </w:p>
          <w:p w14:paraId="5829A6F6" w14:textId="77777777" w:rsidR="00B644C1" w:rsidRPr="000668E1" w:rsidRDefault="00B644C1" w:rsidP="00AF0D4C">
            <w:pPr>
              <w:keepNext/>
              <w:spacing w:before="20" w:after="20" w:line="276" w:lineRule="auto"/>
              <w:rPr>
                <w:lang w:eastAsia="zh-CN"/>
              </w:rPr>
            </w:pPr>
            <w:r w:rsidRPr="000668E1">
              <w:rPr>
                <w:lang w:eastAsia="zh-CN"/>
              </w:rPr>
              <w:t>Note: Analog beamforming is assumed.</w:t>
            </w:r>
          </w:p>
        </w:tc>
      </w:tr>
      <w:tr w:rsidR="00B644C1" w:rsidRPr="000668E1" w14:paraId="47830759" w14:textId="77777777" w:rsidTr="00AF0D4C">
        <w:trPr>
          <w:trHeight w:val="147"/>
          <w:jc w:val="center"/>
        </w:trPr>
        <w:tc>
          <w:tcPr>
            <w:tcW w:w="3114" w:type="dxa"/>
            <w:tcMar>
              <w:top w:w="0" w:type="dxa"/>
              <w:left w:w="108" w:type="dxa"/>
              <w:bottom w:w="0" w:type="dxa"/>
              <w:right w:w="108" w:type="dxa"/>
            </w:tcMar>
            <w:vAlign w:val="center"/>
          </w:tcPr>
          <w:p w14:paraId="2F3677F0" w14:textId="77777777" w:rsidR="00B644C1" w:rsidRPr="000668E1" w:rsidRDefault="00B644C1" w:rsidP="00AF0D4C">
            <w:r w:rsidRPr="000668E1">
              <w:rPr>
                <w:rFonts w:eastAsia="Yu Mincho"/>
                <w:kern w:val="2"/>
                <w:lang w:val="en-US" w:eastAsia="zh-CN"/>
              </w:rPr>
              <w:t>Number of UE antenna elements</w:t>
            </w:r>
          </w:p>
        </w:tc>
        <w:tc>
          <w:tcPr>
            <w:tcW w:w="5953" w:type="dxa"/>
            <w:tcMar>
              <w:top w:w="0" w:type="dxa"/>
              <w:left w:w="108" w:type="dxa"/>
              <w:bottom w:w="0" w:type="dxa"/>
              <w:right w:w="108" w:type="dxa"/>
            </w:tcMar>
            <w:vAlign w:val="center"/>
          </w:tcPr>
          <w:p w14:paraId="57A3F1E0" w14:textId="77777777" w:rsidR="00B644C1" w:rsidRPr="000668E1" w:rsidRDefault="00B644C1" w:rsidP="00AF0D4C">
            <w:pPr>
              <w:keepNext/>
              <w:spacing w:before="20" w:after="20" w:line="276" w:lineRule="auto"/>
              <w:rPr>
                <w:lang w:eastAsia="zh-CN"/>
              </w:rPr>
            </w:pPr>
            <w:r w:rsidRPr="000668E1">
              <w:rPr>
                <w:lang w:eastAsia="zh-CN"/>
              </w:rPr>
              <w:t xml:space="preserve">8, one panel:(M, N, P) = (2,2,2), </w:t>
            </w:r>
          </w:p>
        </w:tc>
      </w:tr>
    </w:tbl>
    <w:p w14:paraId="08BDCD88" w14:textId="77777777" w:rsidR="00B644C1" w:rsidRPr="000668E1" w:rsidRDefault="00B644C1" w:rsidP="00B644C1">
      <w:pPr>
        <w:pStyle w:val="B1"/>
      </w:pPr>
    </w:p>
    <w:p w14:paraId="748298F8"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2</w:t>
      </w:r>
      <w:r w:rsidRPr="000668E1">
        <w:rPr>
          <w:rFonts w:hint="eastAsia"/>
        </w:rPr>
        <w:t xml:space="preserve">: </w:t>
      </w:r>
      <w:r w:rsidRPr="000668E1">
        <w:t>Channel-specific parameters for PUSCH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0CFCAEC5"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513355A2"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3969054A" w14:textId="77777777" w:rsidR="00B644C1" w:rsidRPr="000668E1" w:rsidRDefault="00B644C1" w:rsidP="00AF0D4C">
            <w:pPr>
              <w:jc w:val="center"/>
              <w:rPr>
                <w:b/>
                <w:bCs/>
              </w:rPr>
            </w:pPr>
            <w:r w:rsidRPr="000668E1">
              <w:rPr>
                <w:b/>
                <w:bCs/>
              </w:rPr>
              <w:t>Value</w:t>
            </w:r>
          </w:p>
        </w:tc>
      </w:tr>
      <w:tr w:rsidR="00B644C1" w:rsidRPr="000668E1" w14:paraId="238548EA" w14:textId="77777777" w:rsidTr="00AF0D4C">
        <w:trPr>
          <w:trHeight w:val="147"/>
          <w:jc w:val="center"/>
        </w:trPr>
        <w:tc>
          <w:tcPr>
            <w:tcW w:w="3114" w:type="dxa"/>
            <w:tcMar>
              <w:top w:w="0" w:type="dxa"/>
              <w:left w:w="108" w:type="dxa"/>
              <w:bottom w:w="0" w:type="dxa"/>
              <w:right w:w="108" w:type="dxa"/>
            </w:tcMar>
            <w:vAlign w:val="center"/>
          </w:tcPr>
          <w:p w14:paraId="54C96899" w14:textId="77777777" w:rsidR="00B644C1" w:rsidRPr="000668E1" w:rsidRDefault="00B644C1" w:rsidP="00AF0D4C">
            <w:pPr>
              <w:rPr>
                <w:lang w:eastAsia="ja-JP"/>
              </w:rPr>
            </w:pPr>
            <w:r w:rsidRPr="000668E1">
              <w:t>Frequency hopping</w:t>
            </w:r>
          </w:p>
        </w:tc>
        <w:tc>
          <w:tcPr>
            <w:tcW w:w="5953" w:type="dxa"/>
            <w:tcMar>
              <w:top w:w="0" w:type="dxa"/>
              <w:left w:w="108" w:type="dxa"/>
              <w:bottom w:w="0" w:type="dxa"/>
              <w:right w:w="108" w:type="dxa"/>
            </w:tcMar>
            <w:vAlign w:val="center"/>
          </w:tcPr>
          <w:p w14:paraId="4DBE95CA" w14:textId="77777777" w:rsidR="00B644C1" w:rsidRPr="000668E1" w:rsidRDefault="00B644C1" w:rsidP="00AF0D4C">
            <w:pPr>
              <w:keepNext/>
              <w:spacing w:before="20" w:after="20" w:line="276" w:lineRule="auto"/>
              <w:rPr>
                <w:lang w:eastAsia="zh-CN"/>
              </w:rPr>
            </w:pPr>
            <w:r w:rsidRPr="000668E1">
              <w:rPr>
                <w:lang w:eastAsia="zh-CN"/>
              </w:rPr>
              <w:t>w/ or w/o frequency hopping</w:t>
            </w:r>
          </w:p>
        </w:tc>
      </w:tr>
      <w:tr w:rsidR="00B644C1" w:rsidRPr="000668E1" w14:paraId="7708AFBA" w14:textId="77777777" w:rsidTr="00AF0D4C">
        <w:trPr>
          <w:trHeight w:val="147"/>
          <w:jc w:val="center"/>
        </w:trPr>
        <w:tc>
          <w:tcPr>
            <w:tcW w:w="3114" w:type="dxa"/>
            <w:tcMar>
              <w:top w:w="0" w:type="dxa"/>
              <w:left w:w="108" w:type="dxa"/>
              <w:bottom w:w="0" w:type="dxa"/>
              <w:right w:w="108" w:type="dxa"/>
            </w:tcMar>
            <w:vAlign w:val="center"/>
          </w:tcPr>
          <w:p w14:paraId="4B4B0D60" w14:textId="77777777" w:rsidR="00B644C1" w:rsidRPr="000668E1" w:rsidRDefault="00B644C1" w:rsidP="00AF0D4C">
            <w:pPr>
              <w:rPr>
                <w:lang w:eastAsia="zh-CN"/>
              </w:rPr>
            </w:pPr>
            <w:r w:rsidRPr="000668E1">
              <w:t>BLER</w:t>
            </w:r>
          </w:p>
        </w:tc>
        <w:tc>
          <w:tcPr>
            <w:tcW w:w="5953" w:type="dxa"/>
            <w:tcMar>
              <w:top w:w="0" w:type="dxa"/>
              <w:left w:w="108" w:type="dxa"/>
              <w:bottom w:w="0" w:type="dxa"/>
              <w:right w:w="108" w:type="dxa"/>
            </w:tcMar>
            <w:vAlign w:val="center"/>
          </w:tcPr>
          <w:p w14:paraId="194D09F3" w14:textId="77777777" w:rsidR="00B644C1" w:rsidRPr="000668E1" w:rsidRDefault="00B644C1" w:rsidP="00AF0D4C">
            <w:pPr>
              <w:keepNext/>
              <w:spacing w:before="20" w:after="20" w:line="276" w:lineRule="auto"/>
              <w:rPr>
                <w:lang w:eastAsia="zh-CN"/>
              </w:rPr>
            </w:pPr>
            <w:r w:rsidRPr="000668E1">
              <w:rPr>
                <w:lang w:eastAsia="zh-CN"/>
              </w:rPr>
              <w:t xml:space="preserve">For eMBB, </w:t>
            </w:r>
          </w:p>
          <w:p w14:paraId="3B835C3C" w14:textId="77777777" w:rsidR="00B644C1" w:rsidRPr="000668E1" w:rsidRDefault="00B644C1" w:rsidP="00AF0D4C">
            <w:pPr>
              <w:keepNext/>
              <w:spacing w:before="20" w:after="20" w:line="276" w:lineRule="auto"/>
              <w:rPr>
                <w:lang w:eastAsia="zh-CN"/>
              </w:rPr>
            </w:pPr>
            <w:r w:rsidRPr="000668E1">
              <w:rPr>
                <w:lang w:eastAsia="zh-CN"/>
              </w:rPr>
              <w:t>w/ HARQ, 10% iBLER, Optional: companies report rBLER.</w:t>
            </w:r>
          </w:p>
          <w:p w14:paraId="3976430A" w14:textId="77777777" w:rsidR="00B644C1" w:rsidRPr="000668E1" w:rsidRDefault="00B644C1" w:rsidP="00AF0D4C">
            <w:pPr>
              <w:keepNext/>
              <w:spacing w:before="20" w:after="20" w:line="276" w:lineRule="auto"/>
              <w:rPr>
                <w:lang w:eastAsia="zh-CN"/>
              </w:rPr>
            </w:pPr>
            <w:r w:rsidRPr="000668E1">
              <w:rPr>
                <w:lang w:eastAsia="zh-CN"/>
              </w:rPr>
              <w:t>w/o HARQ, 10% iBLER.</w:t>
            </w:r>
          </w:p>
          <w:p w14:paraId="08F696ED" w14:textId="77777777" w:rsidR="00B644C1" w:rsidRPr="000668E1" w:rsidRDefault="00B644C1" w:rsidP="00AF0D4C">
            <w:pPr>
              <w:keepNext/>
              <w:spacing w:before="20" w:after="20" w:line="276" w:lineRule="auto"/>
              <w:rPr>
                <w:lang w:eastAsia="zh-CN"/>
              </w:rPr>
            </w:pPr>
            <w:r w:rsidRPr="000668E1">
              <w:rPr>
                <w:lang w:eastAsia="zh-CN"/>
              </w:rPr>
              <w:t>For VoIP, 2% rBLER.</w:t>
            </w:r>
          </w:p>
        </w:tc>
      </w:tr>
      <w:tr w:rsidR="00B644C1" w:rsidRPr="000668E1" w14:paraId="021C2FA9" w14:textId="77777777" w:rsidTr="00AF0D4C">
        <w:trPr>
          <w:trHeight w:val="147"/>
          <w:jc w:val="center"/>
        </w:trPr>
        <w:tc>
          <w:tcPr>
            <w:tcW w:w="3114" w:type="dxa"/>
            <w:tcMar>
              <w:top w:w="0" w:type="dxa"/>
              <w:left w:w="108" w:type="dxa"/>
              <w:bottom w:w="0" w:type="dxa"/>
              <w:right w:w="108" w:type="dxa"/>
            </w:tcMar>
            <w:vAlign w:val="center"/>
          </w:tcPr>
          <w:p w14:paraId="234A642A" w14:textId="77777777" w:rsidR="00B644C1" w:rsidRPr="000668E1" w:rsidRDefault="00B644C1" w:rsidP="00AF0D4C">
            <w:r w:rsidRPr="000668E1">
              <w:rPr>
                <w:rFonts w:eastAsia="Yu Mincho"/>
                <w:kern w:val="2"/>
                <w:lang w:val="en-US" w:eastAsia="zh-CN"/>
              </w:rPr>
              <w:t>Number of UE Tx/Rx chains</w:t>
            </w:r>
          </w:p>
        </w:tc>
        <w:tc>
          <w:tcPr>
            <w:tcW w:w="5953" w:type="dxa"/>
            <w:tcMar>
              <w:top w:w="0" w:type="dxa"/>
              <w:left w:w="108" w:type="dxa"/>
              <w:bottom w:w="0" w:type="dxa"/>
              <w:right w:w="108" w:type="dxa"/>
            </w:tcMar>
            <w:vAlign w:val="center"/>
          </w:tcPr>
          <w:p w14:paraId="77F160D1" w14:textId="77777777" w:rsidR="00B644C1" w:rsidRPr="000668E1" w:rsidRDefault="00B644C1" w:rsidP="00AF0D4C">
            <w:pPr>
              <w:keepNext/>
              <w:spacing w:before="20" w:after="20" w:line="276" w:lineRule="auto"/>
              <w:rPr>
                <w:lang w:eastAsia="zh-CN"/>
              </w:rPr>
            </w:pPr>
            <w:r w:rsidRPr="000668E1">
              <w:rPr>
                <w:rFonts w:eastAsia="Yu Mincho"/>
                <w:kern w:val="2"/>
                <w:lang w:val="en-US" w:eastAsia="zh-CN"/>
              </w:rPr>
              <w:t>1T2R, 2T2R</w:t>
            </w:r>
          </w:p>
        </w:tc>
      </w:tr>
      <w:tr w:rsidR="00B644C1" w:rsidRPr="000668E1" w14:paraId="4F3EF551" w14:textId="77777777" w:rsidTr="00AF0D4C">
        <w:trPr>
          <w:trHeight w:val="147"/>
          <w:jc w:val="center"/>
        </w:trPr>
        <w:tc>
          <w:tcPr>
            <w:tcW w:w="3114" w:type="dxa"/>
            <w:tcMar>
              <w:top w:w="0" w:type="dxa"/>
              <w:left w:w="108" w:type="dxa"/>
              <w:bottom w:w="0" w:type="dxa"/>
              <w:right w:w="108" w:type="dxa"/>
            </w:tcMar>
            <w:vAlign w:val="center"/>
          </w:tcPr>
          <w:p w14:paraId="0E5D1215" w14:textId="77777777" w:rsidR="00B644C1" w:rsidRPr="000668E1" w:rsidRDefault="00B644C1" w:rsidP="00AF0D4C">
            <w:pPr>
              <w:spacing w:before="100" w:beforeAutospacing="1" w:afterAutospacing="1"/>
            </w:pPr>
            <w:r w:rsidRPr="000668E1">
              <w:t>DMRS configuration</w:t>
            </w:r>
          </w:p>
        </w:tc>
        <w:tc>
          <w:tcPr>
            <w:tcW w:w="5953" w:type="dxa"/>
            <w:tcMar>
              <w:top w:w="0" w:type="dxa"/>
              <w:left w:w="108" w:type="dxa"/>
              <w:bottom w:w="0" w:type="dxa"/>
              <w:right w:w="108" w:type="dxa"/>
            </w:tcMar>
            <w:vAlign w:val="center"/>
          </w:tcPr>
          <w:p w14:paraId="238B5F23" w14:textId="77777777" w:rsidR="00B644C1" w:rsidRPr="000668E1" w:rsidRDefault="00B644C1" w:rsidP="00AF0D4C">
            <w:pPr>
              <w:keepNext/>
              <w:spacing w:before="20" w:after="20" w:line="276" w:lineRule="auto"/>
              <w:rPr>
                <w:lang w:eastAsia="zh-CN"/>
              </w:rPr>
            </w:pPr>
            <w:r w:rsidRPr="000668E1">
              <w:rPr>
                <w:lang w:eastAsia="zh-CN"/>
              </w:rPr>
              <w:t>For 3km/h: Type I, 1 or 2 DMRS symbol, no multiplexing with data.</w:t>
            </w:r>
          </w:p>
          <w:p w14:paraId="34CD9257" w14:textId="77777777" w:rsidR="00B644C1" w:rsidRPr="000668E1" w:rsidRDefault="00B644C1" w:rsidP="00AF0D4C">
            <w:pPr>
              <w:keepNext/>
              <w:spacing w:before="20" w:after="20" w:line="276" w:lineRule="auto"/>
              <w:rPr>
                <w:lang w:eastAsia="zh-CN"/>
              </w:rPr>
            </w:pPr>
            <w:r w:rsidRPr="000668E1">
              <w:rPr>
                <w:lang w:eastAsia="zh-CN"/>
              </w:rPr>
              <w:t>For 30km/h (optional: 120km/h): Type I, 2 or 3 DMRS symbol, no multiplexing with data.</w:t>
            </w:r>
          </w:p>
          <w:p w14:paraId="4D73D82A" w14:textId="77777777" w:rsidR="00B644C1" w:rsidRPr="000668E1" w:rsidRDefault="00B644C1" w:rsidP="00AF0D4C">
            <w:pPr>
              <w:keepNext/>
              <w:spacing w:before="20" w:after="20" w:line="276" w:lineRule="auto"/>
              <w:rPr>
                <w:lang w:eastAsia="zh-CN"/>
              </w:rPr>
            </w:pPr>
            <w:r w:rsidRPr="000668E1">
              <w:rPr>
                <w:lang w:eastAsia="zh-CN"/>
              </w:rPr>
              <w:t>For frequency hopping for PUSCH: Type I, 1 or 2 DMRS symbol for each hop, no multiplexing with data.</w:t>
            </w:r>
          </w:p>
          <w:p w14:paraId="4817AC6F" w14:textId="745E49EC" w:rsidR="00B644C1" w:rsidRPr="000668E1" w:rsidRDefault="00B644C1" w:rsidP="00C42F31">
            <w:pPr>
              <w:keepNext/>
              <w:spacing w:before="20" w:after="20" w:line="276" w:lineRule="auto"/>
              <w:rPr>
                <w:lang w:eastAsia="zh-CN"/>
              </w:rPr>
            </w:pPr>
            <w:r w:rsidRPr="000668E1">
              <w:rPr>
                <w:lang w:eastAsia="zh-CN"/>
              </w:rPr>
              <w:t>PUSCH/PDSCH mapping Type, the number of DMRS symbols and DMRS position(s) are reported by companies.</w:t>
            </w:r>
          </w:p>
        </w:tc>
      </w:tr>
      <w:tr w:rsidR="00B644C1" w:rsidRPr="000668E1" w14:paraId="1992FCB8" w14:textId="77777777" w:rsidTr="00AF0D4C">
        <w:trPr>
          <w:trHeight w:val="147"/>
          <w:jc w:val="center"/>
        </w:trPr>
        <w:tc>
          <w:tcPr>
            <w:tcW w:w="3114" w:type="dxa"/>
            <w:tcMar>
              <w:top w:w="0" w:type="dxa"/>
              <w:left w:w="108" w:type="dxa"/>
              <w:bottom w:w="0" w:type="dxa"/>
              <w:right w:w="108" w:type="dxa"/>
            </w:tcMar>
            <w:vAlign w:val="center"/>
          </w:tcPr>
          <w:p w14:paraId="3D55F9D8" w14:textId="77777777" w:rsidR="00B644C1" w:rsidRPr="000668E1" w:rsidRDefault="00B644C1" w:rsidP="00AF0D4C">
            <w:r w:rsidRPr="000668E1">
              <w:t>Waveform</w:t>
            </w:r>
          </w:p>
        </w:tc>
        <w:tc>
          <w:tcPr>
            <w:tcW w:w="5953" w:type="dxa"/>
            <w:tcMar>
              <w:top w:w="0" w:type="dxa"/>
              <w:left w:w="108" w:type="dxa"/>
              <w:bottom w:w="0" w:type="dxa"/>
              <w:right w:w="108" w:type="dxa"/>
            </w:tcMar>
            <w:vAlign w:val="center"/>
          </w:tcPr>
          <w:p w14:paraId="265EB002" w14:textId="77777777" w:rsidR="00B644C1" w:rsidRPr="000668E1" w:rsidRDefault="00B644C1" w:rsidP="00AF0D4C">
            <w:pPr>
              <w:keepNext/>
              <w:spacing w:before="20" w:after="20" w:line="276" w:lineRule="auto"/>
              <w:rPr>
                <w:lang w:eastAsia="zh-CN"/>
              </w:rPr>
            </w:pPr>
            <w:r w:rsidRPr="000668E1">
              <w:rPr>
                <w:lang w:eastAsia="zh-CN"/>
              </w:rPr>
              <w:t xml:space="preserve">DFT-s-OFDM </w:t>
            </w:r>
          </w:p>
        </w:tc>
      </w:tr>
      <w:tr w:rsidR="00B644C1" w:rsidRPr="000668E1" w14:paraId="3358DE7B" w14:textId="77777777" w:rsidTr="00AF0D4C">
        <w:trPr>
          <w:trHeight w:val="147"/>
          <w:jc w:val="center"/>
        </w:trPr>
        <w:tc>
          <w:tcPr>
            <w:tcW w:w="3114" w:type="dxa"/>
            <w:tcMar>
              <w:top w:w="0" w:type="dxa"/>
              <w:left w:w="108" w:type="dxa"/>
              <w:bottom w:w="0" w:type="dxa"/>
              <w:right w:w="108" w:type="dxa"/>
            </w:tcMar>
            <w:vAlign w:val="center"/>
          </w:tcPr>
          <w:p w14:paraId="36F5D6F7"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10449D72" w14:textId="77777777" w:rsidR="00B644C1" w:rsidRPr="000668E1" w:rsidRDefault="00B644C1" w:rsidP="00AF0D4C">
            <w:pPr>
              <w:keepNext/>
              <w:spacing w:before="20" w:after="20" w:line="276" w:lineRule="auto"/>
              <w:rPr>
                <w:lang w:eastAsia="zh-CN"/>
              </w:rPr>
            </w:pPr>
            <w:r w:rsidRPr="000668E1">
              <w:rPr>
                <w:lang w:eastAsia="zh-CN"/>
              </w:rPr>
              <w:t>120kHz.</w:t>
            </w:r>
          </w:p>
        </w:tc>
      </w:tr>
      <w:tr w:rsidR="00B644C1" w:rsidRPr="000668E1" w14:paraId="13E41732" w14:textId="77777777" w:rsidTr="00AF0D4C">
        <w:trPr>
          <w:trHeight w:val="147"/>
          <w:jc w:val="center"/>
        </w:trPr>
        <w:tc>
          <w:tcPr>
            <w:tcW w:w="3114" w:type="dxa"/>
            <w:tcMar>
              <w:top w:w="0" w:type="dxa"/>
              <w:left w:w="108" w:type="dxa"/>
              <w:bottom w:w="0" w:type="dxa"/>
              <w:right w:w="108" w:type="dxa"/>
            </w:tcMar>
            <w:vAlign w:val="center"/>
          </w:tcPr>
          <w:p w14:paraId="735BD3C5" w14:textId="77777777" w:rsidR="00B644C1" w:rsidRPr="000668E1" w:rsidRDefault="00B644C1" w:rsidP="00AF0D4C">
            <w:pPr>
              <w:rPr>
                <w:bCs/>
              </w:rPr>
            </w:pPr>
            <w:r w:rsidRPr="000668E1">
              <w:t>PUSCH duration</w:t>
            </w:r>
            <w:r w:rsidRPr="000668E1">
              <w:tab/>
            </w:r>
          </w:p>
        </w:tc>
        <w:tc>
          <w:tcPr>
            <w:tcW w:w="5953" w:type="dxa"/>
            <w:tcMar>
              <w:top w:w="0" w:type="dxa"/>
              <w:left w:w="108" w:type="dxa"/>
              <w:bottom w:w="0" w:type="dxa"/>
              <w:right w:w="108" w:type="dxa"/>
            </w:tcMar>
            <w:vAlign w:val="center"/>
          </w:tcPr>
          <w:p w14:paraId="24D82A86" w14:textId="77777777" w:rsidR="00B644C1" w:rsidRPr="000668E1" w:rsidRDefault="00B644C1" w:rsidP="00AF0D4C">
            <w:pPr>
              <w:keepNext/>
              <w:spacing w:before="20" w:after="20" w:line="276" w:lineRule="auto"/>
              <w:rPr>
                <w:lang w:eastAsia="zh-CN"/>
              </w:rPr>
            </w:pPr>
            <w:r w:rsidRPr="000668E1">
              <w:t>14 OS</w:t>
            </w:r>
          </w:p>
        </w:tc>
      </w:tr>
      <w:tr w:rsidR="00B644C1" w:rsidRPr="000668E1" w14:paraId="5B6EE34E" w14:textId="77777777" w:rsidTr="00AF0D4C">
        <w:trPr>
          <w:trHeight w:val="147"/>
          <w:jc w:val="center"/>
        </w:trPr>
        <w:tc>
          <w:tcPr>
            <w:tcW w:w="3114" w:type="dxa"/>
            <w:tcMar>
              <w:top w:w="0" w:type="dxa"/>
              <w:left w:w="108" w:type="dxa"/>
              <w:bottom w:w="0" w:type="dxa"/>
              <w:right w:w="108" w:type="dxa"/>
            </w:tcMar>
            <w:vAlign w:val="center"/>
          </w:tcPr>
          <w:p w14:paraId="305A9BB4" w14:textId="77777777" w:rsidR="00B644C1" w:rsidRPr="000668E1" w:rsidRDefault="00B644C1" w:rsidP="00AF0D4C">
            <w:r w:rsidRPr="000668E1">
              <w:t xml:space="preserve">Repetitions </w:t>
            </w:r>
          </w:p>
        </w:tc>
        <w:tc>
          <w:tcPr>
            <w:tcW w:w="5953" w:type="dxa"/>
            <w:tcMar>
              <w:top w:w="0" w:type="dxa"/>
              <w:left w:w="108" w:type="dxa"/>
              <w:bottom w:w="0" w:type="dxa"/>
              <w:right w:w="108" w:type="dxa"/>
            </w:tcMar>
            <w:vAlign w:val="center"/>
          </w:tcPr>
          <w:p w14:paraId="1F140742" w14:textId="77777777" w:rsidR="00B644C1" w:rsidRPr="000668E1" w:rsidRDefault="00B644C1" w:rsidP="00AF0D4C">
            <w:pPr>
              <w:keepNext/>
              <w:spacing w:before="20" w:after="20" w:line="276" w:lineRule="auto"/>
              <w:rPr>
                <w:lang w:eastAsia="zh-CN"/>
              </w:rPr>
            </w:pPr>
            <w:r w:rsidRPr="000668E1">
              <w:rPr>
                <w:lang w:eastAsia="zh-CN"/>
              </w:rPr>
              <w:t xml:space="preserve">For eMBB, w/o repetition as baseline, w/ repetition (optional).  </w:t>
            </w:r>
          </w:p>
          <w:p w14:paraId="5E6731A9" w14:textId="77777777" w:rsidR="00B644C1" w:rsidRPr="000668E1" w:rsidRDefault="00B644C1" w:rsidP="00AF0D4C">
            <w:pPr>
              <w:keepNext/>
              <w:spacing w:before="20" w:after="20" w:line="276" w:lineRule="auto"/>
              <w:rPr>
                <w:lang w:eastAsia="zh-CN"/>
              </w:rPr>
            </w:pPr>
            <w:r w:rsidRPr="000668E1">
              <w:rPr>
                <w:lang w:eastAsia="zh-CN"/>
              </w:rPr>
              <w:t xml:space="preserve">For VoIP, w/ repetition. </w:t>
            </w:r>
          </w:p>
          <w:p w14:paraId="37E9138F" w14:textId="77777777" w:rsidR="00B644C1" w:rsidRPr="000668E1" w:rsidRDefault="00B644C1" w:rsidP="00AF0D4C">
            <w:pPr>
              <w:keepNext/>
              <w:spacing w:before="20" w:after="20" w:line="276" w:lineRule="auto"/>
              <w:rPr>
                <w:lang w:eastAsia="zh-CN"/>
              </w:rPr>
            </w:pPr>
            <w:r w:rsidRPr="000668E1">
              <w:rPr>
                <w:lang w:eastAsia="zh-CN"/>
              </w:rPr>
              <w:t>The actual number of repetitions is reported by companies.</w:t>
            </w:r>
          </w:p>
          <w:p w14:paraId="03A035C3" w14:textId="77777777" w:rsidR="00B644C1" w:rsidRPr="000668E1" w:rsidRDefault="00B644C1" w:rsidP="00AF0D4C">
            <w:pPr>
              <w:keepNext/>
              <w:spacing w:before="20" w:after="20" w:line="276" w:lineRule="auto"/>
              <w:rPr>
                <w:lang w:eastAsia="zh-CN"/>
              </w:rPr>
            </w:pPr>
            <w:r w:rsidRPr="000668E1">
              <w:rPr>
                <w:lang w:eastAsia="zh-CN"/>
              </w:rPr>
              <w:t xml:space="preserve">Only PUSCH repetition type A is considered for baseline performance evaluation. </w:t>
            </w:r>
          </w:p>
          <w:p w14:paraId="343B2107" w14:textId="77777777" w:rsidR="00B644C1" w:rsidRPr="000668E1" w:rsidRDefault="00B644C1" w:rsidP="00AF0D4C">
            <w:pPr>
              <w:keepNext/>
              <w:spacing w:before="20" w:after="20" w:line="276" w:lineRule="auto"/>
              <w:rPr>
                <w:lang w:eastAsia="zh-CN"/>
              </w:rPr>
            </w:pPr>
            <w:r w:rsidRPr="000668E1">
              <w:rPr>
                <w:lang w:eastAsia="zh-CN"/>
              </w:rPr>
              <w:t>o</w:t>
            </w:r>
            <w:r w:rsidRPr="000668E1">
              <w:rPr>
                <w:lang w:eastAsia="zh-CN"/>
              </w:rPr>
              <w:tab/>
              <w:t>Note: companies are not precluded to report results for repetition type B.</w:t>
            </w:r>
          </w:p>
        </w:tc>
      </w:tr>
      <w:tr w:rsidR="00B644C1" w:rsidRPr="000668E1" w14:paraId="18362BD4" w14:textId="77777777" w:rsidTr="00AF0D4C">
        <w:trPr>
          <w:trHeight w:val="147"/>
          <w:jc w:val="center"/>
        </w:trPr>
        <w:tc>
          <w:tcPr>
            <w:tcW w:w="3114" w:type="dxa"/>
            <w:tcMar>
              <w:top w:w="0" w:type="dxa"/>
              <w:left w:w="108" w:type="dxa"/>
              <w:bottom w:w="0" w:type="dxa"/>
              <w:right w:w="108" w:type="dxa"/>
            </w:tcMar>
            <w:vAlign w:val="center"/>
          </w:tcPr>
          <w:p w14:paraId="48131867" w14:textId="77777777" w:rsidR="00B644C1" w:rsidRPr="000668E1" w:rsidRDefault="00B644C1" w:rsidP="00AF0D4C">
            <w:r w:rsidRPr="000668E1">
              <w:lastRenderedPageBreak/>
              <w:t>HARQ configuration</w:t>
            </w:r>
          </w:p>
        </w:tc>
        <w:tc>
          <w:tcPr>
            <w:tcW w:w="5953" w:type="dxa"/>
            <w:tcMar>
              <w:top w:w="0" w:type="dxa"/>
              <w:left w:w="108" w:type="dxa"/>
              <w:bottom w:w="0" w:type="dxa"/>
              <w:right w:w="108" w:type="dxa"/>
            </w:tcMar>
            <w:vAlign w:val="center"/>
          </w:tcPr>
          <w:p w14:paraId="1F9C04EE" w14:textId="77777777" w:rsidR="00B644C1" w:rsidRPr="000668E1" w:rsidRDefault="00B644C1" w:rsidP="00AF0D4C">
            <w:pPr>
              <w:keepNext/>
              <w:spacing w:before="20" w:after="20" w:line="276" w:lineRule="auto"/>
              <w:rPr>
                <w:lang w:eastAsia="zh-CN"/>
              </w:rPr>
            </w:pPr>
            <w:r w:rsidRPr="000668E1">
              <w:rPr>
                <w:lang w:eastAsia="zh-CN"/>
              </w:rPr>
              <w:t xml:space="preserve">For eMBB, whether HARQ is adopted is reported by companies. </w:t>
            </w:r>
          </w:p>
          <w:p w14:paraId="3F75EC50" w14:textId="77777777" w:rsidR="00B644C1" w:rsidRPr="000668E1" w:rsidRDefault="00B644C1" w:rsidP="00AF0D4C">
            <w:pPr>
              <w:keepNext/>
              <w:spacing w:before="20" w:after="20" w:line="276" w:lineRule="auto"/>
              <w:rPr>
                <w:lang w:eastAsia="zh-CN"/>
              </w:rPr>
            </w:pPr>
            <w:r w:rsidRPr="000668E1">
              <w:rPr>
                <w:lang w:eastAsia="zh-CN"/>
              </w:rPr>
              <w:t>For VoIP, w/ HARQ.</w:t>
            </w:r>
          </w:p>
          <w:p w14:paraId="29F78857" w14:textId="77777777" w:rsidR="00B644C1" w:rsidRPr="000668E1" w:rsidRDefault="00B644C1" w:rsidP="00AF0D4C">
            <w:pPr>
              <w:keepNext/>
              <w:spacing w:before="20" w:after="20" w:line="276" w:lineRule="auto"/>
              <w:rPr>
                <w:lang w:eastAsia="zh-CN"/>
              </w:rPr>
            </w:pPr>
            <w:r w:rsidRPr="000668E1">
              <w:rPr>
                <w:lang w:eastAsia="zh-CN"/>
              </w:rPr>
              <w:t>The maximum number of HARQ transmission (limited by frame structure and latency requirements) can be reported by companies.</w:t>
            </w:r>
          </w:p>
        </w:tc>
      </w:tr>
      <w:tr w:rsidR="00B644C1" w:rsidRPr="000668E1" w14:paraId="27229EED" w14:textId="77777777" w:rsidTr="00AF0D4C">
        <w:trPr>
          <w:trHeight w:val="147"/>
          <w:jc w:val="center"/>
        </w:trPr>
        <w:tc>
          <w:tcPr>
            <w:tcW w:w="3114" w:type="dxa"/>
            <w:tcMar>
              <w:top w:w="0" w:type="dxa"/>
              <w:left w:w="108" w:type="dxa"/>
              <w:bottom w:w="0" w:type="dxa"/>
              <w:right w:w="108" w:type="dxa"/>
            </w:tcMar>
            <w:vAlign w:val="center"/>
          </w:tcPr>
          <w:p w14:paraId="713C1CA9" w14:textId="77777777" w:rsidR="00B644C1" w:rsidRPr="000668E1" w:rsidRDefault="00B644C1" w:rsidP="00AF0D4C">
            <w:r w:rsidRPr="000668E1">
              <w:t>PRBs/TBS/MCS for eMBB</w:t>
            </w:r>
          </w:p>
        </w:tc>
        <w:tc>
          <w:tcPr>
            <w:tcW w:w="5953" w:type="dxa"/>
            <w:tcMar>
              <w:top w:w="0" w:type="dxa"/>
              <w:left w:w="108" w:type="dxa"/>
              <w:bottom w:w="0" w:type="dxa"/>
              <w:right w:w="108" w:type="dxa"/>
            </w:tcMar>
            <w:vAlign w:val="center"/>
          </w:tcPr>
          <w:p w14:paraId="2A246586" w14:textId="77777777" w:rsidR="00B644C1" w:rsidRPr="000668E1" w:rsidRDefault="00B644C1" w:rsidP="00AF0D4C">
            <w:pPr>
              <w:keepNext/>
              <w:spacing w:before="20" w:after="20" w:line="276" w:lineRule="auto"/>
              <w:rPr>
                <w:lang w:val="en-US" w:eastAsia="zh-CN"/>
              </w:rPr>
            </w:pPr>
            <w:r w:rsidRPr="000668E1">
              <w:rPr>
                <w:lang w:val="en-US" w:eastAsia="zh-CN"/>
              </w:rPr>
              <w:t>Any value of PRBs, and corresponding MCS index, reported by companies will be considered in the discussion. Companies are encouraged to use [30] PRBs for 5Mbps for PUSCH as a starting point.</w:t>
            </w:r>
          </w:p>
          <w:p w14:paraId="51578F55" w14:textId="77777777" w:rsidR="00B644C1" w:rsidRPr="000668E1" w:rsidRDefault="00B644C1" w:rsidP="00AF0D4C">
            <w:pPr>
              <w:keepNext/>
              <w:spacing w:before="20" w:after="20" w:line="276" w:lineRule="auto"/>
              <w:rPr>
                <w:lang w:val="en-US" w:eastAsia="zh-CN"/>
              </w:rPr>
            </w:pPr>
            <w:r w:rsidRPr="000668E1">
              <w:rPr>
                <w:lang w:val="en-US" w:eastAsia="zh-CN"/>
              </w:rPr>
              <w:t>TBS can be calculated based on e.g. the number of PRBs, target data rate, frame structure and overhead.</w:t>
            </w:r>
          </w:p>
        </w:tc>
      </w:tr>
      <w:tr w:rsidR="00B644C1" w:rsidRPr="000668E1" w14:paraId="51948ADF" w14:textId="77777777" w:rsidTr="00AF0D4C">
        <w:trPr>
          <w:trHeight w:val="147"/>
          <w:jc w:val="center"/>
        </w:trPr>
        <w:tc>
          <w:tcPr>
            <w:tcW w:w="3114" w:type="dxa"/>
            <w:tcMar>
              <w:top w:w="0" w:type="dxa"/>
              <w:left w:w="108" w:type="dxa"/>
              <w:bottom w:w="0" w:type="dxa"/>
              <w:right w:w="108" w:type="dxa"/>
            </w:tcMar>
            <w:vAlign w:val="center"/>
          </w:tcPr>
          <w:p w14:paraId="7637A4EA" w14:textId="77777777" w:rsidR="00B644C1" w:rsidRPr="000668E1" w:rsidRDefault="00B644C1" w:rsidP="00AF0D4C">
            <w:r w:rsidRPr="000668E1">
              <w:t xml:space="preserve">PRBs/MCS for VoIP </w:t>
            </w:r>
          </w:p>
        </w:tc>
        <w:tc>
          <w:tcPr>
            <w:tcW w:w="5953" w:type="dxa"/>
            <w:tcMar>
              <w:top w:w="0" w:type="dxa"/>
              <w:left w:w="108" w:type="dxa"/>
              <w:bottom w:w="0" w:type="dxa"/>
              <w:right w:w="108" w:type="dxa"/>
            </w:tcMar>
            <w:vAlign w:val="center"/>
          </w:tcPr>
          <w:p w14:paraId="4FBE9566" w14:textId="77777777" w:rsidR="00B644C1" w:rsidRPr="000668E1" w:rsidRDefault="00B644C1" w:rsidP="00AF0D4C">
            <w:pPr>
              <w:keepNext/>
              <w:spacing w:before="20" w:after="20" w:line="276" w:lineRule="auto"/>
            </w:pPr>
            <w:r w:rsidRPr="000668E1">
              <w:t>[4 PRBs] for VoIP as starting point. Other values of PRBs can be reported by companies.</w:t>
            </w:r>
          </w:p>
          <w:p w14:paraId="5D765593" w14:textId="77777777" w:rsidR="00B644C1" w:rsidRPr="000668E1" w:rsidRDefault="00B644C1" w:rsidP="00AF0D4C">
            <w:pPr>
              <w:keepNext/>
              <w:spacing w:before="20" w:after="20" w:line="276" w:lineRule="auto"/>
            </w:pPr>
            <w:r w:rsidRPr="000668E1">
              <w:t>QPSK for PUSCH</w:t>
            </w:r>
          </w:p>
          <w:p w14:paraId="1FBDDB58" w14:textId="77777777" w:rsidR="00B644C1" w:rsidRPr="000668E1" w:rsidRDefault="00B644C1" w:rsidP="00AF0D4C">
            <w:pPr>
              <w:keepNext/>
              <w:spacing w:before="20" w:after="20" w:line="276" w:lineRule="auto"/>
            </w:pPr>
            <w:r w:rsidRPr="000668E1">
              <w:t>Optional: pi/2 BPSK for PUSCH</w:t>
            </w:r>
          </w:p>
        </w:tc>
      </w:tr>
    </w:tbl>
    <w:p w14:paraId="4AA066ED" w14:textId="77777777" w:rsidR="00B644C1" w:rsidRPr="000668E1" w:rsidRDefault="00B644C1" w:rsidP="00B644C1">
      <w:pPr>
        <w:pStyle w:val="B1"/>
      </w:pPr>
    </w:p>
    <w:p w14:paraId="06996ABE"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3</w:t>
      </w:r>
      <w:r w:rsidRPr="000668E1">
        <w:rPr>
          <w:rFonts w:hint="eastAsia"/>
        </w:rPr>
        <w:t xml:space="preserve">: </w:t>
      </w:r>
      <w:r w:rsidRPr="000668E1">
        <w:t>Channel-specific parameters for PUCCH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558AD40B"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46A0A9EE"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1CA3DE10" w14:textId="77777777" w:rsidR="00B644C1" w:rsidRPr="000668E1" w:rsidRDefault="00B644C1" w:rsidP="00AF0D4C">
            <w:pPr>
              <w:jc w:val="center"/>
              <w:rPr>
                <w:b/>
                <w:bCs/>
              </w:rPr>
            </w:pPr>
            <w:r w:rsidRPr="000668E1">
              <w:rPr>
                <w:b/>
                <w:bCs/>
              </w:rPr>
              <w:t>Value</w:t>
            </w:r>
          </w:p>
        </w:tc>
      </w:tr>
      <w:tr w:rsidR="00B644C1" w:rsidRPr="000668E1" w14:paraId="73DA4965" w14:textId="77777777" w:rsidTr="00AF0D4C">
        <w:trPr>
          <w:trHeight w:val="147"/>
          <w:jc w:val="center"/>
        </w:trPr>
        <w:tc>
          <w:tcPr>
            <w:tcW w:w="3114" w:type="dxa"/>
            <w:tcMar>
              <w:top w:w="0" w:type="dxa"/>
              <w:left w:w="108" w:type="dxa"/>
              <w:bottom w:w="0" w:type="dxa"/>
              <w:right w:w="108" w:type="dxa"/>
            </w:tcMar>
            <w:vAlign w:val="center"/>
          </w:tcPr>
          <w:p w14:paraId="49F587BB" w14:textId="77777777" w:rsidR="00B644C1" w:rsidRPr="000668E1" w:rsidRDefault="00B644C1" w:rsidP="00AF0D4C">
            <w:pPr>
              <w:rPr>
                <w:lang w:eastAsia="ja-JP"/>
              </w:rPr>
            </w:pPr>
            <w:r w:rsidRPr="000668E1">
              <w:t xml:space="preserve">PUCCH format </w:t>
            </w:r>
          </w:p>
        </w:tc>
        <w:tc>
          <w:tcPr>
            <w:tcW w:w="5953" w:type="dxa"/>
            <w:tcMar>
              <w:top w:w="0" w:type="dxa"/>
              <w:left w:w="108" w:type="dxa"/>
              <w:bottom w:w="0" w:type="dxa"/>
              <w:right w:w="108" w:type="dxa"/>
            </w:tcMar>
            <w:vAlign w:val="center"/>
          </w:tcPr>
          <w:p w14:paraId="6B64F3B0" w14:textId="77777777" w:rsidR="00B644C1" w:rsidRPr="000668E1" w:rsidRDefault="00B644C1" w:rsidP="00AF0D4C">
            <w:pPr>
              <w:keepNext/>
              <w:spacing w:before="20" w:after="20" w:line="276" w:lineRule="auto"/>
              <w:rPr>
                <w:lang w:eastAsia="zh-CN"/>
              </w:rPr>
            </w:pPr>
            <w:r w:rsidRPr="000668E1">
              <w:rPr>
                <w:lang w:eastAsia="zh-CN"/>
              </w:rPr>
              <w:t>Format 1, 2bits UCI.</w:t>
            </w:r>
          </w:p>
          <w:p w14:paraId="1AE59037" w14:textId="77777777" w:rsidR="00B644C1" w:rsidRPr="000668E1" w:rsidRDefault="00B644C1" w:rsidP="00AF0D4C">
            <w:pPr>
              <w:keepNext/>
              <w:spacing w:before="20" w:after="20" w:line="276" w:lineRule="auto"/>
              <w:rPr>
                <w:lang w:eastAsia="zh-CN"/>
              </w:rPr>
            </w:pPr>
            <w:r w:rsidRPr="000668E1">
              <w:rPr>
                <w:lang w:eastAsia="zh-CN"/>
              </w:rPr>
              <w:t>Format 3, [4bits (3 bits A/N + 1 bit SR)]/11/22 bits UCI</w:t>
            </w:r>
          </w:p>
        </w:tc>
      </w:tr>
      <w:tr w:rsidR="00B644C1" w:rsidRPr="000668E1" w14:paraId="699C2060" w14:textId="77777777" w:rsidTr="00AF0D4C">
        <w:trPr>
          <w:trHeight w:val="147"/>
          <w:jc w:val="center"/>
        </w:trPr>
        <w:tc>
          <w:tcPr>
            <w:tcW w:w="3114" w:type="dxa"/>
            <w:tcMar>
              <w:top w:w="0" w:type="dxa"/>
              <w:left w:w="108" w:type="dxa"/>
              <w:bottom w:w="0" w:type="dxa"/>
              <w:right w:w="108" w:type="dxa"/>
            </w:tcMar>
            <w:vAlign w:val="center"/>
          </w:tcPr>
          <w:p w14:paraId="183EA978" w14:textId="77777777" w:rsidR="00B644C1" w:rsidRPr="000668E1" w:rsidRDefault="00B644C1" w:rsidP="00AF0D4C">
            <w:pPr>
              <w:rPr>
                <w:lang w:eastAsia="zh-CN"/>
              </w:rPr>
            </w:pPr>
            <w:r w:rsidRPr="000668E1">
              <w:rPr>
                <w:rFonts w:hint="eastAsia"/>
                <w:lang w:eastAsia="zh-CN"/>
              </w:rPr>
              <w:t>F</w:t>
            </w:r>
            <w:r w:rsidRPr="000668E1">
              <w:rPr>
                <w:lang w:eastAsia="zh-CN"/>
              </w:rPr>
              <w:t>requency hopping</w:t>
            </w:r>
          </w:p>
        </w:tc>
        <w:tc>
          <w:tcPr>
            <w:tcW w:w="5953" w:type="dxa"/>
            <w:tcMar>
              <w:top w:w="0" w:type="dxa"/>
              <w:left w:w="108" w:type="dxa"/>
              <w:bottom w:w="0" w:type="dxa"/>
              <w:right w:w="108" w:type="dxa"/>
            </w:tcMar>
            <w:vAlign w:val="center"/>
          </w:tcPr>
          <w:p w14:paraId="36F82B26" w14:textId="77777777" w:rsidR="00B644C1" w:rsidRPr="000668E1" w:rsidRDefault="00B644C1" w:rsidP="00AF0D4C">
            <w:pPr>
              <w:keepNext/>
              <w:spacing w:before="20" w:after="20" w:line="276" w:lineRule="auto"/>
              <w:rPr>
                <w:lang w:eastAsia="zh-CN"/>
              </w:rPr>
            </w:pPr>
            <w:r w:rsidRPr="000668E1">
              <w:t>w/ frequency hopping</w:t>
            </w:r>
          </w:p>
        </w:tc>
      </w:tr>
      <w:tr w:rsidR="00B644C1" w:rsidRPr="000668E1" w14:paraId="61E2D3E4" w14:textId="77777777" w:rsidTr="00AF0D4C">
        <w:trPr>
          <w:trHeight w:val="147"/>
          <w:jc w:val="center"/>
        </w:trPr>
        <w:tc>
          <w:tcPr>
            <w:tcW w:w="3114" w:type="dxa"/>
            <w:tcMar>
              <w:top w:w="0" w:type="dxa"/>
              <w:left w:w="108" w:type="dxa"/>
              <w:bottom w:w="0" w:type="dxa"/>
              <w:right w:w="108" w:type="dxa"/>
            </w:tcMar>
            <w:vAlign w:val="center"/>
          </w:tcPr>
          <w:p w14:paraId="2592FF55" w14:textId="77777777" w:rsidR="00B644C1" w:rsidRPr="000668E1" w:rsidRDefault="00B644C1" w:rsidP="00AF0D4C">
            <w:pPr>
              <w:rPr>
                <w:lang w:eastAsia="zh-CN"/>
              </w:rPr>
            </w:pPr>
            <w:r w:rsidRPr="000668E1">
              <w:t>BLER</w:t>
            </w:r>
          </w:p>
        </w:tc>
        <w:tc>
          <w:tcPr>
            <w:tcW w:w="5953" w:type="dxa"/>
            <w:tcMar>
              <w:top w:w="0" w:type="dxa"/>
              <w:left w:w="108" w:type="dxa"/>
              <w:bottom w:w="0" w:type="dxa"/>
              <w:right w:w="108" w:type="dxa"/>
            </w:tcMar>
            <w:vAlign w:val="center"/>
          </w:tcPr>
          <w:p w14:paraId="135A2E68" w14:textId="1712A3F6" w:rsidR="00B644C1" w:rsidRPr="000668E1" w:rsidRDefault="00C42F31" w:rsidP="00C42F31">
            <w:pPr>
              <w:pStyle w:val="B1"/>
              <w:rPr>
                <w:lang w:eastAsia="zh-CN"/>
              </w:rPr>
            </w:pPr>
            <w:r>
              <w:rPr>
                <w:lang w:eastAsia="zh-CN"/>
              </w:rPr>
              <w:t>-</w:t>
            </w:r>
            <w:r>
              <w:rPr>
                <w:lang w:eastAsia="zh-CN"/>
              </w:rPr>
              <w:tab/>
            </w:r>
            <w:r w:rsidR="00B644C1" w:rsidRPr="000668E1">
              <w:rPr>
                <w:lang w:eastAsia="zh-CN"/>
              </w:rPr>
              <w:t xml:space="preserve">For PUCCH format 1: </w:t>
            </w:r>
          </w:p>
          <w:p w14:paraId="05B30D0C" w14:textId="280F77E2" w:rsidR="00B644C1" w:rsidRPr="000668E1" w:rsidRDefault="00B644C1" w:rsidP="00C42F31">
            <w:pPr>
              <w:pStyle w:val="B2"/>
              <w:rPr>
                <w:lang w:eastAsia="zh-CN"/>
              </w:rPr>
            </w:pPr>
            <w:r w:rsidRPr="000668E1">
              <w:rPr>
                <w:lang w:eastAsia="zh-CN"/>
              </w:rPr>
              <w:t>DTX to ACK probability: 1%. NACK to ACK probability: 0.1%.</w:t>
            </w:r>
          </w:p>
          <w:p w14:paraId="410840DA" w14:textId="563762AA" w:rsidR="00B644C1" w:rsidRPr="000668E1" w:rsidRDefault="00B644C1" w:rsidP="00C42F31">
            <w:pPr>
              <w:pStyle w:val="B2"/>
              <w:rPr>
                <w:lang w:eastAsia="zh-CN"/>
              </w:rPr>
            </w:pPr>
            <w:r w:rsidRPr="000668E1">
              <w:rPr>
                <w:lang w:eastAsia="zh-CN"/>
              </w:rPr>
              <w:t>ACK missed detection probability: 1%.</w:t>
            </w:r>
          </w:p>
          <w:p w14:paraId="74ACCD93" w14:textId="12B5514A" w:rsidR="00B644C1" w:rsidRPr="000668E1" w:rsidRDefault="00C42F31" w:rsidP="00C42F31">
            <w:pPr>
              <w:pStyle w:val="B1"/>
              <w:rPr>
                <w:lang w:eastAsia="zh-CN"/>
              </w:rPr>
            </w:pPr>
            <w:r>
              <w:rPr>
                <w:lang w:eastAsia="zh-CN"/>
              </w:rPr>
              <w:t>-</w:t>
            </w:r>
            <w:r>
              <w:rPr>
                <w:lang w:eastAsia="zh-CN"/>
              </w:rPr>
              <w:tab/>
            </w:r>
            <w:r w:rsidR="00B644C1" w:rsidRPr="000668E1">
              <w:rPr>
                <w:lang w:eastAsia="zh-CN"/>
              </w:rPr>
              <w:t xml:space="preserve">For PUCCH format 3: </w:t>
            </w:r>
          </w:p>
          <w:p w14:paraId="49050D7A" w14:textId="5393B136" w:rsidR="00B644C1" w:rsidRPr="000668E1" w:rsidRDefault="00B644C1" w:rsidP="00C42F31">
            <w:pPr>
              <w:pStyle w:val="B2"/>
              <w:rPr>
                <w:lang w:eastAsia="zh-CN"/>
              </w:rPr>
            </w:pPr>
            <w:r w:rsidRPr="000668E1">
              <w:rPr>
                <w:lang w:eastAsia="zh-CN"/>
              </w:rPr>
              <w:t>BLER: 1%</w:t>
            </w:r>
          </w:p>
        </w:tc>
      </w:tr>
      <w:tr w:rsidR="00B644C1" w:rsidRPr="000668E1" w14:paraId="49B427BB" w14:textId="77777777" w:rsidTr="00AF0D4C">
        <w:trPr>
          <w:trHeight w:val="147"/>
          <w:jc w:val="center"/>
        </w:trPr>
        <w:tc>
          <w:tcPr>
            <w:tcW w:w="3114" w:type="dxa"/>
            <w:tcMar>
              <w:top w:w="0" w:type="dxa"/>
              <w:left w:w="108" w:type="dxa"/>
              <w:bottom w:w="0" w:type="dxa"/>
              <w:right w:w="108" w:type="dxa"/>
            </w:tcMar>
            <w:vAlign w:val="center"/>
          </w:tcPr>
          <w:p w14:paraId="55E7B21C" w14:textId="77777777" w:rsidR="00B644C1" w:rsidRPr="000668E1" w:rsidRDefault="00B644C1" w:rsidP="00AF0D4C">
            <w:r w:rsidRPr="000668E1">
              <w:t>Number of UE transmit chains</w:t>
            </w:r>
          </w:p>
        </w:tc>
        <w:tc>
          <w:tcPr>
            <w:tcW w:w="5953" w:type="dxa"/>
            <w:tcMar>
              <w:top w:w="0" w:type="dxa"/>
              <w:left w:w="108" w:type="dxa"/>
              <w:bottom w:w="0" w:type="dxa"/>
              <w:right w:w="108" w:type="dxa"/>
            </w:tcMar>
            <w:vAlign w:val="center"/>
          </w:tcPr>
          <w:p w14:paraId="34A8C5AC" w14:textId="77777777" w:rsidR="00B644C1" w:rsidRPr="000668E1" w:rsidRDefault="00B644C1" w:rsidP="00AF0D4C">
            <w:pPr>
              <w:keepNext/>
              <w:spacing w:before="20" w:after="20" w:line="276" w:lineRule="auto"/>
              <w:rPr>
                <w:lang w:eastAsia="zh-CN"/>
              </w:rPr>
            </w:pPr>
            <w:r w:rsidRPr="000668E1">
              <w:rPr>
                <w:lang w:eastAsia="zh-CN"/>
              </w:rPr>
              <w:t>1</w:t>
            </w:r>
          </w:p>
        </w:tc>
      </w:tr>
      <w:tr w:rsidR="00B644C1" w:rsidRPr="000668E1" w14:paraId="727BF044" w14:textId="77777777" w:rsidTr="00AF0D4C">
        <w:trPr>
          <w:trHeight w:val="147"/>
          <w:jc w:val="center"/>
        </w:trPr>
        <w:tc>
          <w:tcPr>
            <w:tcW w:w="3114" w:type="dxa"/>
            <w:tcMar>
              <w:top w:w="0" w:type="dxa"/>
              <w:left w:w="108" w:type="dxa"/>
              <w:bottom w:w="0" w:type="dxa"/>
              <w:right w:w="108" w:type="dxa"/>
            </w:tcMar>
            <w:vAlign w:val="center"/>
          </w:tcPr>
          <w:p w14:paraId="1F651F61" w14:textId="77777777" w:rsidR="00B644C1" w:rsidRPr="000668E1" w:rsidRDefault="00B644C1" w:rsidP="00AF0D4C">
            <w:r w:rsidRPr="000668E1">
              <w:t>DMRS configuration for</w:t>
            </w:r>
          </w:p>
        </w:tc>
        <w:tc>
          <w:tcPr>
            <w:tcW w:w="5953" w:type="dxa"/>
            <w:tcMar>
              <w:top w:w="0" w:type="dxa"/>
              <w:left w:w="108" w:type="dxa"/>
              <w:bottom w:w="0" w:type="dxa"/>
              <w:right w:w="108" w:type="dxa"/>
            </w:tcMar>
            <w:vAlign w:val="center"/>
          </w:tcPr>
          <w:p w14:paraId="05719C0A" w14:textId="77777777" w:rsidR="00B644C1" w:rsidRPr="000668E1"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lang w:eastAsia="zh-CN"/>
              </w:rPr>
            </w:pPr>
            <w:r w:rsidRPr="000668E1">
              <w:rPr>
                <w:lang w:eastAsia="zh-CN"/>
              </w:rPr>
              <w:t>4 DMRS symbols for PUCCH Format 3.</w:t>
            </w:r>
          </w:p>
        </w:tc>
      </w:tr>
      <w:tr w:rsidR="00B644C1" w:rsidRPr="000668E1" w14:paraId="00411575" w14:textId="77777777" w:rsidTr="00AF0D4C">
        <w:trPr>
          <w:trHeight w:val="147"/>
          <w:jc w:val="center"/>
        </w:trPr>
        <w:tc>
          <w:tcPr>
            <w:tcW w:w="3114" w:type="dxa"/>
            <w:tcMar>
              <w:top w:w="0" w:type="dxa"/>
              <w:left w:w="108" w:type="dxa"/>
              <w:bottom w:w="0" w:type="dxa"/>
              <w:right w:w="108" w:type="dxa"/>
            </w:tcMar>
            <w:vAlign w:val="center"/>
          </w:tcPr>
          <w:p w14:paraId="17BD493B"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53AF1EE5" w14:textId="77777777" w:rsidR="00B644C1" w:rsidRPr="000668E1"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pPr>
            <w:r w:rsidRPr="000668E1">
              <w:rPr>
                <w:lang w:eastAsia="zh-CN"/>
              </w:rPr>
              <w:t>120kHz</w:t>
            </w:r>
          </w:p>
        </w:tc>
      </w:tr>
      <w:tr w:rsidR="00B644C1" w:rsidRPr="000668E1" w14:paraId="7186F82B" w14:textId="77777777" w:rsidTr="00AF0D4C">
        <w:trPr>
          <w:trHeight w:val="147"/>
          <w:jc w:val="center"/>
        </w:trPr>
        <w:tc>
          <w:tcPr>
            <w:tcW w:w="3114" w:type="dxa"/>
            <w:tcMar>
              <w:top w:w="0" w:type="dxa"/>
              <w:left w:w="108" w:type="dxa"/>
              <w:bottom w:w="0" w:type="dxa"/>
              <w:right w:w="108" w:type="dxa"/>
            </w:tcMar>
            <w:vAlign w:val="center"/>
          </w:tcPr>
          <w:p w14:paraId="5BE0C9F2" w14:textId="77777777" w:rsidR="00B644C1" w:rsidRPr="000668E1" w:rsidRDefault="00B644C1" w:rsidP="00AF0D4C">
            <w:r w:rsidRPr="000668E1">
              <w:t>Repetitions</w:t>
            </w:r>
          </w:p>
        </w:tc>
        <w:tc>
          <w:tcPr>
            <w:tcW w:w="5953" w:type="dxa"/>
            <w:tcMar>
              <w:top w:w="0" w:type="dxa"/>
              <w:left w:w="108" w:type="dxa"/>
              <w:bottom w:w="0" w:type="dxa"/>
              <w:right w:w="108" w:type="dxa"/>
            </w:tcMar>
            <w:vAlign w:val="center"/>
          </w:tcPr>
          <w:p w14:paraId="59B03BB4" w14:textId="77777777" w:rsidR="00B644C1" w:rsidRPr="000668E1" w:rsidRDefault="00B644C1" w:rsidP="00AF0D4C">
            <w:pPr>
              <w:keepNext/>
              <w:spacing w:before="20" w:after="20" w:line="276" w:lineRule="auto"/>
              <w:rPr>
                <w:lang w:eastAsia="zh-CN"/>
              </w:rPr>
            </w:pPr>
            <w:r w:rsidRPr="000668E1">
              <w:rPr>
                <w:lang w:eastAsia="zh-CN"/>
              </w:rPr>
              <w:t>w/ repetition (optional), w/o repetition for PUCCH.</w:t>
            </w:r>
          </w:p>
          <w:p w14:paraId="58EF5B1B" w14:textId="77777777" w:rsidR="00B644C1" w:rsidRPr="000668E1" w:rsidRDefault="00B644C1" w:rsidP="00AF0D4C">
            <w:pPr>
              <w:keepNext/>
              <w:spacing w:before="20" w:after="20" w:line="276" w:lineRule="auto"/>
              <w:rPr>
                <w:lang w:eastAsia="zh-CN"/>
              </w:rPr>
            </w:pPr>
            <w:r w:rsidRPr="000668E1">
              <w:rPr>
                <w:lang w:eastAsia="zh-CN"/>
              </w:rPr>
              <w:t>The maximum number of repetitions is 8.</w:t>
            </w:r>
          </w:p>
        </w:tc>
      </w:tr>
      <w:tr w:rsidR="00B644C1" w:rsidRPr="000668E1" w14:paraId="04C94C3F" w14:textId="77777777" w:rsidTr="00AF0D4C">
        <w:trPr>
          <w:trHeight w:val="147"/>
          <w:jc w:val="center"/>
        </w:trPr>
        <w:tc>
          <w:tcPr>
            <w:tcW w:w="3114" w:type="dxa"/>
            <w:tcMar>
              <w:top w:w="0" w:type="dxa"/>
              <w:left w:w="108" w:type="dxa"/>
              <w:bottom w:w="0" w:type="dxa"/>
              <w:right w:w="108" w:type="dxa"/>
            </w:tcMar>
            <w:vAlign w:val="center"/>
          </w:tcPr>
          <w:p w14:paraId="61EB6FE5" w14:textId="77777777" w:rsidR="00B644C1" w:rsidRPr="000668E1" w:rsidRDefault="00B644C1" w:rsidP="00AF0D4C">
            <w:r w:rsidRPr="000668E1">
              <w:t>PUCCH duration</w:t>
            </w:r>
            <w:r w:rsidRPr="000668E1">
              <w:tab/>
            </w:r>
          </w:p>
        </w:tc>
        <w:tc>
          <w:tcPr>
            <w:tcW w:w="5953" w:type="dxa"/>
            <w:tcMar>
              <w:top w:w="0" w:type="dxa"/>
              <w:left w:w="108" w:type="dxa"/>
              <w:bottom w:w="0" w:type="dxa"/>
              <w:right w:w="108" w:type="dxa"/>
            </w:tcMar>
            <w:vAlign w:val="center"/>
          </w:tcPr>
          <w:p w14:paraId="2030A226" w14:textId="77777777" w:rsidR="00B644C1" w:rsidRPr="000668E1" w:rsidRDefault="00B644C1" w:rsidP="00AF0D4C">
            <w:pPr>
              <w:keepNext/>
              <w:spacing w:before="20" w:after="20" w:line="276" w:lineRule="auto"/>
              <w:rPr>
                <w:lang w:eastAsia="zh-CN"/>
              </w:rPr>
            </w:pPr>
            <w:r w:rsidRPr="000668E1">
              <w:rPr>
                <w:lang w:eastAsia="zh-CN"/>
              </w:rPr>
              <w:t>14 OFDM symbols</w:t>
            </w:r>
          </w:p>
        </w:tc>
      </w:tr>
      <w:tr w:rsidR="00B644C1" w:rsidRPr="000668E1" w14:paraId="6A75EB15" w14:textId="77777777" w:rsidTr="00AF0D4C">
        <w:trPr>
          <w:trHeight w:val="147"/>
          <w:jc w:val="center"/>
        </w:trPr>
        <w:tc>
          <w:tcPr>
            <w:tcW w:w="3114" w:type="dxa"/>
            <w:tcMar>
              <w:top w:w="0" w:type="dxa"/>
              <w:left w:w="108" w:type="dxa"/>
              <w:bottom w:w="0" w:type="dxa"/>
              <w:right w:w="108" w:type="dxa"/>
            </w:tcMar>
            <w:vAlign w:val="center"/>
          </w:tcPr>
          <w:p w14:paraId="397EC875" w14:textId="77777777" w:rsidR="00B644C1" w:rsidRPr="000668E1" w:rsidRDefault="00B644C1" w:rsidP="00AF0D4C">
            <w:r w:rsidRPr="000668E1">
              <w:t xml:space="preserve">Number of PRBs </w:t>
            </w:r>
          </w:p>
        </w:tc>
        <w:tc>
          <w:tcPr>
            <w:tcW w:w="5953" w:type="dxa"/>
            <w:tcMar>
              <w:top w:w="0" w:type="dxa"/>
              <w:left w:w="108" w:type="dxa"/>
              <w:bottom w:w="0" w:type="dxa"/>
              <w:right w:w="108" w:type="dxa"/>
            </w:tcMar>
            <w:vAlign w:val="center"/>
          </w:tcPr>
          <w:p w14:paraId="4FDCF37D" w14:textId="77777777" w:rsidR="00B644C1" w:rsidRPr="000668E1" w:rsidRDefault="00B644C1" w:rsidP="00AF0D4C">
            <w:pPr>
              <w:keepNext/>
              <w:spacing w:before="20" w:after="20" w:line="276" w:lineRule="auto"/>
            </w:pPr>
            <w:r w:rsidRPr="000668E1">
              <w:rPr>
                <w:lang w:eastAsia="zh-CN"/>
              </w:rPr>
              <w:t>1 PRB</w:t>
            </w:r>
          </w:p>
        </w:tc>
      </w:tr>
    </w:tbl>
    <w:p w14:paraId="48C87B51" w14:textId="77777777" w:rsidR="00B644C1" w:rsidRPr="000668E1" w:rsidRDefault="00B644C1" w:rsidP="00B644C1">
      <w:pPr>
        <w:pStyle w:val="B1"/>
      </w:pPr>
    </w:p>
    <w:p w14:paraId="4E2FA179"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4</w:t>
      </w:r>
      <w:r w:rsidRPr="000668E1">
        <w:rPr>
          <w:rFonts w:hint="eastAsia"/>
        </w:rPr>
        <w:t xml:space="preserve">: </w:t>
      </w:r>
      <w:r w:rsidRPr="000668E1">
        <w:t>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6CCF9BBA"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14529100"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3E917202" w14:textId="77777777" w:rsidR="00B644C1" w:rsidRPr="000668E1" w:rsidRDefault="00B644C1" w:rsidP="00AF0D4C">
            <w:pPr>
              <w:jc w:val="center"/>
              <w:rPr>
                <w:b/>
                <w:bCs/>
              </w:rPr>
            </w:pPr>
            <w:r w:rsidRPr="000668E1">
              <w:rPr>
                <w:b/>
                <w:bCs/>
              </w:rPr>
              <w:t>Value</w:t>
            </w:r>
          </w:p>
        </w:tc>
      </w:tr>
      <w:tr w:rsidR="00B644C1" w:rsidRPr="000668E1" w14:paraId="7E1CE496" w14:textId="77777777" w:rsidTr="00AF0D4C">
        <w:trPr>
          <w:trHeight w:val="147"/>
          <w:jc w:val="center"/>
        </w:trPr>
        <w:tc>
          <w:tcPr>
            <w:tcW w:w="3114" w:type="dxa"/>
            <w:tcMar>
              <w:top w:w="0" w:type="dxa"/>
              <w:left w:w="108" w:type="dxa"/>
              <w:bottom w:w="0" w:type="dxa"/>
              <w:right w:w="108" w:type="dxa"/>
            </w:tcMar>
            <w:vAlign w:val="center"/>
          </w:tcPr>
          <w:p w14:paraId="73962913" w14:textId="77777777" w:rsidR="00B644C1" w:rsidRPr="000668E1" w:rsidRDefault="00B644C1" w:rsidP="00AF0D4C">
            <w:r w:rsidRPr="000668E1">
              <w:rPr>
                <w:rFonts w:eastAsia="Yu Mincho"/>
                <w:kern w:val="2"/>
                <w:lang w:val="en-US" w:eastAsia="zh-CN"/>
              </w:rPr>
              <w:t>Format</w:t>
            </w:r>
          </w:p>
        </w:tc>
        <w:tc>
          <w:tcPr>
            <w:tcW w:w="5953" w:type="dxa"/>
            <w:tcMar>
              <w:top w:w="0" w:type="dxa"/>
              <w:left w:w="108" w:type="dxa"/>
              <w:bottom w:w="0" w:type="dxa"/>
              <w:right w:w="108" w:type="dxa"/>
            </w:tcMar>
            <w:vAlign w:val="center"/>
          </w:tcPr>
          <w:p w14:paraId="62B2BD81" w14:textId="77777777" w:rsidR="00B644C1" w:rsidRPr="000668E1" w:rsidRDefault="00B644C1" w:rsidP="00AF0D4C">
            <w:pPr>
              <w:keepNext/>
              <w:spacing w:before="20" w:after="20" w:line="276" w:lineRule="auto"/>
              <w:rPr>
                <w:lang w:eastAsia="zh-CN"/>
              </w:rPr>
            </w:pPr>
            <w:r w:rsidRPr="000668E1">
              <w:rPr>
                <w:lang w:eastAsia="zh-CN"/>
              </w:rPr>
              <w:t>Format B4, (Optional: Format C2)</w:t>
            </w:r>
          </w:p>
        </w:tc>
      </w:tr>
      <w:tr w:rsidR="00B644C1" w:rsidRPr="000668E1" w14:paraId="45E9B4BC" w14:textId="77777777" w:rsidTr="00AF0D4C">
        <w:trPr>
          <w:trHeight w:val="147"/>
          <w:jc w:val="center"/>
        </w:trPr>
        <w:tc>
          <w:tcPr>
            <w:tcW w:w="3114" w:type="dxa"/>
            <w:tcMar>
              <w:top w:w="0" w:type="dxa"/>
              <w:left w:w="108" w:type="dxa"/>
              <w:bottom w:w="0" w:type="dxa"/>
              <w:right w:w="108" w:type="dxa"/>
            </w:tcMar>
            <w:vAlign w:val="center"/>
          </w:tcPr>
          <w:p w14:paraId="357A4FD2" w14:textId="77777777" w:rsidR="00B644C1" w:rsidRPr="000668E1" w:rsidRDefault="00B644C1" w:rsidP="00AF0D4C">
            <w:pPr>
              <w:rPr>
                <w:kern w:val="2"/>
                <w:lang w:val="en-US" w:eastAsia="zh-CN"/>
              </w:rPr>
            </w:pPr>
            <w:r w:rsidRPr="000668E1">
              <w:rPr>
                <w:rFonts w:hint="eastAsia"/>
                <w:kern w:val="2"/>
                <w:lang w:val="en-US" w:eastAsia="zh-CN"/>
              </w:rPr>
              <w:t>S</w:t>
            </w:r>
            <w:r w:rsidRPr="000668E1">
              <w:rPr>
                <w:kern w:val="2"/>
                <w:lang w:val="en-US" w:eastAsia="zh-CN"/>
              </w:rPr>
              <w:t>CS</w:t>
            </w:r>
          </w:p>
        </w:tc>
        <w:tc>
          <w:tcPr>
            <w:tcW w:w="5953" w:type="dxa"/>
            <w:tcMar>
              <w:top w:w="0" w:type="dxa"/>
              <w:left w:w="108" w:type="dxa"/>
              <w:bottom w:w="0" w:type="dxa"/>
              <w:right w:w="108" w:type="dxa"/>
            </w:tcMar>
            <w:vAlign w:val="center"/>
          </w:tcPr>
          <w:p w14:paraId="3054F28C" w14:textId="77777777" w:rsidR="00B644C1" w:rsidRPr="000668E1" w:rsidRDefault="00B644C1" w:rsidP="00AF0D4C">
            <w:pPr>
              <w:keepNext/>
              <w:spacing w:before="20" w:after="20" w:line="276" w:lineRule="auto"/>
              <w:rPr>
                <w:lang w:eastAsia="zh-CN"/>
              </w:rPr>
            </w:pPr>
            <w:r w:rsidRPr="000668E1">
              <w:rPr>
                <w:rFonts w:eastAsia="Yu Mincho"/>
                <w:kern w:val="2"/>
                <w:lang w:val="en-US" w:eastAsia="zh-CN"/>
              </w:rPr>
              <w:t>Reported by companies.</w:t>
            </w:r>
          </w:p>
        </w:tc>
      </w:tr>
      <w:tr w:rsidR="00B644C1" w:rsidRPr="000668E1" w14:paraId="2B9D2221" w14:textId="77777777" w:rsidTr="00AF0D4C">
        <w:trPr>
          <w:trHeight w:val="147"/>
          <w:jc w:val="center"/>
        </w:trPr>
        <w:tc>
          <w:tcPr>
            <w:tcW w:w="3114" w:type="dxa"/>
            <w:tcMar>
              <w:top w:w="0" w:type="dxa"/>
              <w:left w:w="108" w:type="dxa"/>
              <w:bottom w:w="0" w:type="dxa"/>
              <w:right w:w="108" w:type="dxa"/>
            </w:tcMar>
            <w:vAlign w:val="center"/>
          </w:tcPr>
          <w:p w14:paraId="31C75BE7" w14:textId="77777777" w:rsidR="00B644C1" w:rsidRPr="000668E1" w:rsidRDefault="00B644C1" w:rsidP="00AF0D4C">
            <w:pPr>
              <w:rPr>
                <w:kern w:val="2"/>
                <w:lang w:val="en-US" w:eastAsia="zh-CN"/>
              </w:rPr>
            </w:pPr>
            <w:r w:rsidRPr="000668E1">
              <w:rPr>
                <w:rFonts w:eastAsia="Yu Mincho"/>
                <w:kern w:val="2"/>
                <w:lang w:val="en-US" w:eastAsia="zh-CN"/>
              </w:rPr>
              <w:t>Performance metric</w:t>
            </w:r>
          </w:p>
        </w:tc>
        <w:tc>
          <w:tcPr>
            <w:tcW w:w="5953" w:type="dxa"/>
            <w:tcMar>
              <w:top w:w="0" w:type="dxa"/>
              <w:left w:w="108" w:type="dxa"/>
              <w:bottom w:w="0" w:type="dxa"/>
              <w:right w:w="108" w:type="dxa"/>
            </w:tcMar>
            <w:vAlign w:val="center"/>
          </w:tcPr>
          <w:p w14:paraId="481D6AF5" w14:textId="77777777" w:rsidR="00B644C1" w:rsidRPr="000668E1" w:rsidRDefault="00B644C1" w:rsidP="00AF0D4C">
            <w:pPr>
              <w:keepNext/>
              <w:spacing w:before="20" w:after="20" w:line="276" w:lineRule="auto"/>
              <w:rPr>
                <w:rFonts w:eastAsia="Yu Mincho"/>
                <w:kern w:val="2"/>
                <w:lang w:val="en-US" w:eastAsia="zh-CN"/>
              </w:rPr>
            </w:pPr>
            <w:r w:rsidRPr="000668E1">
              <w:rPr>
                <w:lang w:eastAsia="zh-CN"/>
              </w:rPr>
              <w:t>0.1% false alarm, 1% miss-detection</w:t>
            </w:r>
          </w:p>
        </w:tc>
      </w:tr>
      <w:tr w:rsidR="00B644C1" w:rsidRPr="000668E1" w14:paraId="2FCF432F" w14:textId="77777777" w:rsidTr="00AF0D4C">
        <w:trPr>
          <w:trHeight w:val="147"/>
          <w:jc w:val="center"/>
        </w:trPr>
        <w:tc>
          <w:tcPr>
            <w:tcW w:w="3114" w:type="dxa"/>
            <w:tcMar>
              <w:top w:w="0" w:type="dxa"/>
              <w:left w:w="108" w:type="dxa"/>
              <w:bottom w:w="0" w:type="dxa"/>
              <w:right w:w="108" w:type="dxa"/>
            </w:tcMar>
            <w:vAlign w:val="center"/>
          </w:tcPr>
          <w:p w14:paraId="46331FC2" w14:textId="77777777" w:rsidR="00B644C1" w:rsidRPr="000668E1" w:rsidRDefault="00B644C1" w:rsidP="00AF0D4C">
            <w:pPr>
              <w:rPr>
                <w:kern w:val="2"/>
                <w:lang w:val="en-US" w:eastAsia="zh-CN"/>
              </w:rPr>
            </w:pPr>
            <w:r w:rsidRPr="000668E1">
              <w:rPr>
                <w:rFonts w:eastAsia="Yu Mincho"/>
                <w:kern w:val="2"/>
                <w:lang w:val="en-US" w:eastAsia="zh-CN"/>
              </w:rPr>
              <w:t>Number of UE Tx chains</w:t>
            </w:r>
          </w:p>
        </w:tc>
        <w:tc>
          <w:tcPr>
            <w:tcW w:w="5953" w:type="dxa"/>
            <w:tcMar>
              <w:top w:w="0" w:type="dxa"/>
              <w:left w:w="108" w:type="dxa"/>
              <w:bottom w:w="0" w:type="dxa"/>
              <w:right w:w="108" w:type="dxa"/>
            </w:tcMar>
            <w:vAlign w:val="center"/>
          </w:tcPr>
          <w:p w14:paraId="3256322A" w14:textId="77777777" w:rsidR="00B644C1" w:rsidRPr="000668E1" w:rsidRDefault="00B644C1" w:rsidP="00AF0D4C">
            <w:pPr>
              <w:keepNext/>
              <w:spacing w:before="20" w:after="20" w:line="276" w:lineRule="auto"/>
              <w:rPr>
                <w:lang w:eastAsia="zh-CN"/>
              </w:rPr>
            </w:pPr>
            <w:r w:rsidRPr="000668E1">
              <w:rPr>
                <w:rFonts w:eastAsia="Yu Mincho"/>
                <w:kern w:val="2"/>
                <w:lang w:val="en-US" w:eastAsia="zh-CN"/>
              </w:rPr>
              <w:t>1T, 2T</w:t>
            </w:r>
          </w:p>
        </w:tc>
      </w:tr>
      <w:tr w:rsidR="00B644C1" w:rsidRPr="000668E1" w14:paraId="0C3A7EDA" w14:textId="77777777" w:rsidTr="00AF0D4C">
        <w:trPr>
          <w:trHeight w:val="147"/>
          <w:jc w:val="center"/>
        </w:trPr>
        <w:tc>
          <w:tcPr>
            <w:tcW w:w="3114" w:type="dxa"/>
            <w:tcMar>
              <w:top w:w="0" w:type="dxa"/>
              <w:left w:w="108" w:type="dxa"/>
              <w:bottom w:w="0" w:type="dxa"/>
              <w:right w:w="108" w:type="dxa"/>
            </w:tcMar>
            <w:vAlign w:val="center"/>
          </w:tcPr>
          <w:p w14:paraId="3D513851" w14:textId="77777777" w:rsidR="00B644C1" w:rsidRPr="000668E1" w:rsidRDefault="00B644C1" w:rsidP="00AF0D4C">
            <w:pPr>
              <w:rPr>
                <w:rFonts w:eastAsia="Yu Mincho"/>
                <w:kern w:val="2"/>
                <w:lang w:val="en-US" w:eastAsia="zh-CN"/>
              </w:rPr>
            </w:pPr>
            <w:r w:rsidRPr="000668E1">
              <w:rPr>
                <w:rFonts w:eastAsia="Yu Mincho"/>
                <w:kern w:val="2"/>
                <w:lang w:val="en-US" w:eastAsia="zh-CN"/>
              </w:rPr>
              <w:lastRenderedPageBreak/>
              <w:t>Number of SSB beams</w:t>
            </w:r>
          </w:p>
        </w:tc>
        <w:tc>
          <w:tcPr>
            <w:tcW w:w="5953" w:type="dxa"/>
            <w:tcMar>
              <w:top w:w="0" w:type="dxa"/>
              <w:left w:w="108" w:type="dxa"/>
              <w:bottom w:w="0" w:type="dxa"/>
              <w:right w:w="108" w:type="dxa"/>
            </w:tcMar>
            <w:vAlign w:val="center"/>
          </w:tcPr>
          <w:p w14:paraId="6FEA57E2" w14:textId="77777777" w:rsidR="00B644C1" w:rsidRPr="000668E1" w:rsidRDefault="00B644C1" w:rsidP="00AF0D4C">
            <w:pPr>
              <w:widowControl w:val="0"/>
              <w:spacing w:beforeLines="50" w:before="120" w:afterLines="50" w:after="120"/>
              <w:jc w:val="both"/>
              <w:rPr>
                <w:kern w:val="2"/>
                <w:lang w:eastAsia="zh-CN"/>
              </w:rPr>
            </w:pPr>
            <w:r w:rsidRPr="000668E1">
              <w:rPr>
                <w:rFonts w:eastAsia="Yu Mincho"/>
                <w:kern w:val="2"/>
                <w:lang w:val="en-US" w:eastAsia="zh-CN"/>
              </w:rPr>
              <w:t>Reported by companies</w:t>
            </w:r>
          </w:p>
        </w:tc>
      </w:tr>
      <w:tr w:rsidR="00B644C1" w:rsidRPr="000668E1" w14:paraId="47B62305" w14:textId="77777777" w:rsidTr="00AF0D4C">
        <w:trPr>
          <w:trHeight w:val="147"/>
          <w:jc w:val="center"/>
        </w:trPr>
        <w:tc>
          <w:tcPr>
            <w:tcW w:w="3114" w:type="dxa"/>
            <w:tcMar>
              <w:top w:w="0" w:type="dxa"/>
              <w:left w:w="108" w:type="dxa"/>
              <w:bottom w:w="0" w:type="dxa"/>
              <w:right w:w="108" w:type="dxa"/>
            </w:tcMar>
            <w:vAlign w:val="center"/>
          </w:tcPr>
          <w:p w14:paraId="3B212D83" w14:textId="77777777" w:rsidR="00B644C1" w:rsidRPr="000668E1" w:rsidRDefault="00B644C1" w:rsidP="00AF0D4C">
            <w:pPr>
              <w:rPr>
                <w:rFonts w:eastAsia="Yu Mincho"/>
                <w:kern w:val="2"/>
                <w:lang w:val="en-US" w:eastAsia="zh-CN"/>
              </w:rPr>
            </w:pPr>
            <w:r w:rsidRPr="000668E1">
              <w:rPr>
                <w:rFonts w:eastAsia="Yu Mincho"/>
                <w:kern w:val="2"/>
                <w:lang w:val="en-US" w:eastAsia="zh-CN"/>
              </w:rPr>
              <w:t>Other parameters</w:t>
            </w:r>
          </w:p>
        </w:tc>
        <w:tc>
          <w:tcPr>
            <w:tcW w:w="5953" w:type="dxa"/>
            <w:tcMar>
              <w:top w:w="0" w:type="dxa"/>
              <w:left w:w="108" w:type="dxa"/>
              <w:bottom w:w="0" w:type="dxa"/>
              <w:right w:w="108" w:type="dxa"/>
            </w:tcMar>
            <w:vAlign w:val="center"/>
          </w:tcPr>
          <w:p w14:paraId="02DBDCE6" w14:textId="77777777" w:rsidR="00B644C1" w:rsidRPr="000668E1" w:rsidRDefault="00B644C1" w:rsidP="00AF0D4C">
            <w:pPr>
              <w:widowControl w:val="0"/>
              <w:spacing w:beforeLines="50" w:before="120" w:afterLines="50" w:after="120"/>
              <w:jc w:val="both"/>
              <w:rPr>
                <w:kern w:val="2"/>
                <w:lang w:eastAsia="zh-CN"/>
              </w:rPr>
            </w:pPr>
            <w:r w:rsidRPr="000668E1">
              <w:rPr>
                <w:rFonts w:eastAsia="Yu Mincho"/>
                <w:kern w:val="2"/>
                <w:lang w:eastAsia="zh-CN"/>
              </w:rPr>
              <w:t>Reported by companies.</w:t>
            </w:r>
          </w:p>
        </w:tc>
      </w:tr>
    </w:tbl>
    <w:p w14:paraId="316A4AE4" w14:textId="77777777" w:rsidR="00B644C1" w:rsidRPr="000668E1" w:rsidRDefault="00B644C1" w:rsidP="00B644C1">
      <w:pPr>
        <w:pStyle w:val="B1"/>
      </w:pPr>
    </w:p>
    <w:p w14:paraId="55C7CFAA"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5</w:t>
      </w:r>
      <w:r w:rsidRPr="000668E1">
        <w:rPr>
          <w:rFonts w:hint="eastAsia"/>
        </w:rPr>
        <w:t xml:space="preserve">: </w:t>
      </w:r>
      <w:r w:rsidRPr="000668E1">
        <w:t>Channel-specific parameters for PUSCH of Msg.3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5DB726D7"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6D76877E"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7738EBB3" w14:textId="77777777" w:rsidR="00B644C1" w:rsidRPr="000668E1" w:rsidRDefault="00B644C1" w:rsidP="00AF0D4C">
            <w:pPr>
              <w:jc w:val="center"/>
              <w:rPr>
                <w:b/>
                <w:bCs/>
              </w:rPr>
            </w:pPr>
            <w:r w:rsidRPr="000668E1">
              <w:rPr>
                <w:b/>
                <w:bCs/>
              </w:rPr>
              <w:t>Value</w:t>
            </w:r>
          </w:p>
        </w:tc>
      </w:tr>
      <w:tr w:rsidR="00B644C1" w:rsidRPr="000668E1" w14:paraId="6D9719D2" w14:textId="77777777" w:rsidTr="00AF0D4C">
        <w:trPr>
          <w:trHeight w:val="147"/>
          <w:jc w:val="center"/>
        </w:trPr>
        <w:tc>
          <w:tcPr>
            <w:tcW w:w="3114" w:type="dxa"/>
            <w:tcMar>
              <w:top w:w="0" w:type="dxa"/>
              <w:left w:w="108" w:type="dxa"/>
              <w:bottom w:w="0" w:type="dxa"/>
              <w:right w:w="108" w:type="dxa"/>
            </w:tcMar>
            <w:vAlign w:val="center"/>
          </w:tcPr>
          <w:p w14:paraId="5659E6D6" w14:textId="77777777" w:rsidR="00B644C1" w:rsidRPr="000668E1" w:rsidRDefault="00B644C1" w:rsidP="00AF0D4C">
            <w:pPr>
              <w:rPr>
                <w:lang w:eastAsia="ja-JP"/>
              </w:rPr>
            </w:pPr>
            <w:r w:rsidRPr="000668E1">
              <w:t>Frequency hopping</w:t>
            </w:r>
          </w:p>
        </w:tc>
        <w:tc>
          <w:tcPr>
            <w:tcW w:w="5953" w:type="dxa"/>
            <w:tcMar>
              <w:top w:w="0" w:type="dxa"/>
              <w:left w:w="108" w:type="dxa"/>
              <w:bottom w:w="0" w:type="dxa"/>
              <w:right w:w="108" w:type="dxa"/>
            </w:tcMar>
            <w:vAlign w:val="center"/>
          </w:tcPr>
          <w:p w14:paraId="51F98CB0" w14:textId="77777777" w:rsidR="00B644C1" w:rsidRPr="000668E1" w:rsidRDefault="00B644C1" w:rsidP="00AF0D4C">
            <w:pPr>
              <w:keepNext/>
              <w:spacing w:before="20" w:after="20" w:line="276" w:lineRule="auto"/>
              <w:rPr>
                <w:lang w:eastAsia="zh-CN"/>
              </w:rPr>
            </w:pPr>
            <w:r w:rsidRPr="000668E1">
              <w:rPr>
                <w:lang w:eastAsia="zh-CN"/>
              </w:rPr>
              <w:t>w/ or w/o frequency hopping</w:t>
            </w:r>
          </w:p>
        </w:tc>
      </w:tr>
      <w:tr w:rsidR="00B644C1" w:rsidRPr="000668E1" w14:paraId="7C420B6F" w14:textId="77777777" w:rsidTr="00AF0D4C">
        <w:trPr>
          <w:trHeight w:val="147"/>
          <w:jc w:val="center"/>
        </w:trPr>
        <w:tc>
          <w:tcPr>
            <w:tcW w:w="3114" w:type="dxa"/>
            <w:tcMar>
              <w:top w:w="0" w:type="dxa"/>
              <w:left w:w="108" w:type="dxa"/>
              <w:bottom w:w="0" w:type="dxa"/>
              <w:right w:w="108" w:type="dxa"/>
            </w:tcMar>
            <w:vAlign w:val="center"/>
          </w:tcPr>
          <w:p w14:paraId="58C67DFB" w14:textId="77777777" w:rsidR="00B644C1" w:rsidRPr="000668E1" w:rsidRDefault="00B644C1" w:rsidP="00AF0D4C">
            <w:r w:rsidRPr="000668E1">
              <w:rPr>
                <w:rFonts w:eastAsia="Yu Mincho"/>
                <w:kern w:val="2"/>
                <w:lang w:val="en-US" w:eastAsia="zh-CN"/>
              </w:rPr>
              <w:t>Number of UE Tx chains</w:t>
            </w:r>
          </w:p>
        </w:tc>
        <w:tc>
          <w:tcPr>
            <w:tcW w:w="5953" w:type="dxa"/>
            <w:tcMar>
              <w:top w:w="0" w:type="dxa"/>
              <w:left w:w="108" w:type="dxa"/>
              <w:bottom w:w="0" w:type="dxa"/>
              <w:right w:w="108" w:type="dxa"/>
            </w:tcMar>
            <w:vAlign w:val="center"/>
          </w:tcPr>
          <w:p w14:paraId="51DBE737" w14:textId="77777777" w:rsidR="00B644C1" w:rsidRPr="000668E1" w:rsidRDefault="00B644C1" w:rsidP="00AF0D4C">
            <w:pPr>
              <w:keepNext/>
              <w:spacing w:before="20" w:after="20" w:line="276" w:lineRule="auto"/>
              <w:rPr>
                <w:lang w:eastAsia="zh-CN"/>
              </w:rPr>
            </w:pPr>
            <w:r w:rsidRPr="000668E1">
              <w:rPr>
                <w:rFonts w:eastAsia="Yu Mincho"/>
                <w:kern w:val="2"/>
                <w:lang w:val="en-US" w:eastAsia="zh-CN"/>
              </w:rPr>
              <w:t>1T, 2T</w:t>
            </w:r>
          </w:p>
        </w:tc>
      </w:tr>
      <w:tr w:rsidR="00B644C1" w:rsidRPr="000668E1" w14:paraId="7D224377" w14:textId="77777777" w:rsidTr="00AF0D4C">
        <w:trPr>
          <w:trHeight w:val="147"/>
          <w:jc w:val="center"/>
        </w:trPr>
        <w:tc>
          <w:tcPr>
            <w:tcW w:w="3114" w:type="dxa"/>
            <w:tcMar>
              <w:top w:w="0" w:type="dxa"/>
              <w:left w:w="108" w:type="dxa"/>
              <w:bottom w:w="0" w:type="dxa"/>
              <w:right w:w="108" w:type="dxa"/>
            </w:tcMar>
            <w:vAlign w:val="center"/>
          </w:tcPr>
          <w:p w14:paraId="0CBD9518" w14:textId="77777777" w:rsidR="00B644C1" w:rsidRPr="000668E1" w:rsidRDefault="00B644C1" w:rsidP="00AF0D4C">
            <w:pPr>
              <w:rPr>
                <w:rFonts w:eastAsia="Yu Mincho"/>
                <w:kern w:val="2"/>
                <w:lang w:val="en-US" w:eastAsia="zh-CN"/>
              </w:rPr>
            </w:pPr>
            <w:r w:rsidRPr="000668E1">
              <w:t>Number of DMRS symbol</w:t>
            </w:r>
          </w:p>
        </w:tc>
        <w:tc>
          <w:tcPr>
            <w:tcW w:w="5953" w:type="dxa"/>
            <w:tcMar>
              <w:top w:w="0" w:type="dxa"/>
              <w:left w:w="108" w:type="dxa"/>
              <w:bottom w:w="0" w:type="dxa"/>
              <w:right w:w="108" w:type="dxa"/>
            </w:tcMar>
            <w:vAlign w:val="center"/>
          </w:tcPr>
          <w:p w14:paraId="600D5F42" w14:textId="77777777" w:rsidR="00B644C1" w:rsidRPr="000668E1" w:rsidRDefault="00B644C1" w:rsidP="00AF0D4C">
            <w:pPr>
              <w:keepNext/>
              <w:spacing w:before="20" w:after="20" w:line="276" w:lineRule="auto"/>
              <w:rPr>
                <w:lang w:eastAsia="zh-CN"/>
              </w:rPr>
            </w:pPr>
            <w:r w:rsidRPr="000668E1">
              <w:rPr>
                <w:lang w:eastAsia="zh-CN"/>
              </w:rPr>
              <w:t>w/o frequency hopping: 3,</w:t>
            </w:r>
          </w:p>
          <w:p w14:paraId="7C0C40E3" w14:textId="77777777" w:rsidR="00B644C1" w:rsidRPr="000668E1" w:rsidRDefault="00B644C1" w:rsidP="00AF0D4C">
            <w:pPr>
              <w:keepNext/>
              <w:spacing w:before="20" w:after="20" w:line="276" w:lineRule="auto"/>
              <w:rPr>
                <w:rFonts w:eastAsia="Yu Mincho"/>
                <w:kern w:val="2"/>
                <w:lang w:val="en-US" w:eastAsia="zh-CN"/>
              </w:rPr>
            </w:pPr>
            <w:r w:rsidRPr="000668E1">
              <w:rPr>
                <w:lang w:eastAsia="zh-CN"/>
              </w:rPr>
              <w:t>w/ frequency hopping: 2 for each hop</w:t>
            </w:r>
          </w:p>
        </w:tc>
      </w:tr>
      <w:tr w:rsidR="00B644C1" w:rsidRPr="000668E1" w14:paraId="63F37175" w14:textId="77777777" w:rsidTr="00AF0D4C">
        <w:trPr>
          <w:trHeight w:val="147"/>
          <w:jc w:val="center"/>
        </w:trPr>
        <w:tc>
          <w:tcPr>
            <w:tcW w:w="3114" w:type="dxa"/>
            <w:tcMar>
              <w:top w:w="0" w:type="dxa"/>
              <w:left w:w="108" w:type="dxa"/>
              <w:bottom w:w="0" w:type="dxa"/>
              <w:right w:w="108" w:type="dxa"/>
            </w:tcMar>
            <w:vAlign w:val="center"/>
          </w:tcPr>
          <w:p w14:paraId="268327F0" w14:textId="77777777" w:rsidR="00B644C1" w:rsidRPr="000668E1" w:rsidRDefault="00B644C1" w:rsidP="00AF0D4C">
            <w:pPr>
              <w:rPr>
                <w:lang w:eastAsia="zh-CN"/>
              </w:rPr>
            </w:pPr>
            <w:r w:rsidRPr="000668E1">
              <w:rPr>
                <w:rFonts w:hint="eastAsia"/>
                <w:lang w:eastAsia="zh-CN"/>
              </w:rPr>
              <w:t>W</w:t>
            </w:r>
            <w:r w:rsidRPr="000668E1">
              <w:rPr>
                <w:lang w:eastAsia="zh-CN"/>
              </w:rPr>
              <w:t xml:space="preserve">aveform </w:t>
            </w:r>
          </w:p>
        </w:tc>
        <w:tc>
          <w:tcPr>
            <w:tcW w:w="5953" w:type="dxa"/>
            <w:tcMar>
              <w:top w:w="0" w:type="dxa"/>
              <w:left w:w="108" w:type="dxa"/>
              <w:bottom w:w="0" w:type="dxa"/>
              <w:right w:w="108" w:type="dxa"/>
            </w:tcMar>
            <w:vAlign w:val="center"/>
          </w:tcPr>
          <w:p w14:paraId="109FF7D5" w14:textId="77777777" w:rsidR="00B644C1" w:rsidRPr="000668E1" w:rsidRDefault="00B644C1" w:rsidP="00AF0D4C">
            <w:pPr>
              <w:keepNext/>
              <w:spacing w:before="20" w:after="20" w:line="276" w:lineRule="auto"/>
              <w:rPr>
                <w:lang w:eastAsia="zh-CN"/>
              </w:rPr>
            </w:pPr>
            <w:r w:rsidRPr="000668E1">
              <w:rPr>
                <w:rFonts w:hint="eastAsia"/>
                <w:lang w:eastAsia="zh-CN"/>
              </w:rPr>
              <w:t>D</w:t>
            </w:r>
            <w:r w:rsidRPr="000668E1">
              <w:rPr>
                <w:lang w:eastAsia="zh-CN"/>
              </w:rPr>
              <w:t>FT-s-OFDM</w:t>
            </w:r>
          </w:p>
        </w:tc>
      </w:tr>
      <w:tr w:rsidR="00B644C1" w:rsidRPr="000668E1" w14:paraId="4A88C4C0" w14:textId="77777777" w:rsidTr="00AF0D4C">
        <w:trPr>
          <w:trHeight w:val="147"/>
          <w:jc w:val="center"/>
        </w:trPr>
        <w:tc>
          <w:tcPr>
            <w:tcW w:w="3114" w:type="dxa"/>
            <w:tcMar>
              <w:top w:w="0" w:type="dxa"/>
              <w:left w:w="108" w:type="dxa"/>
              <w:bottom w:w="0" w:type="dxa"/>
              <w:right w:w="108" w:type="dxa"/>
            </w:tcMar>
            <w:vAlign w:val="center"/>
          </w:tcPr>
          <w:p w14:paraId="0D546F7F"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7B461461" w14:textId="77777777" w:rsidR="00B644C1" w:rsidRPr="000668E1" w:rsidRDefault="00B644C1" w:rsidP="00AF0D4C">
            <w:pPr>
              <w:keepNext/>
              <w:spacing w:before="20" w:after="20" w:line="276" w:lineRule="auto"/>
              <w:rPr>
                <w:lang w:eastAsia="zh-CN"/>
              </w:rPr>
            </w:pPr>
            <w:r w:rsidRPr="000668E1">
              <w:rPr>
                <w:lang w:eastAsia="zh-CN"/>
              </w:rPr>
              <w:t>120kHz</w:t>
            </w:r>
          </w:p>
        </w:tc>
      </w:tr>
      <w:tr w:rsidR="00B644C1" w:rsidRPr="000668E1" w14:paraId="3D867C9F" w14:textId="77777777" w:rsidTr="00AF0D4C">
        <w:trPr>
          <w:trHeight w:val="147"/>
          <w:jc w:val="center"/>
        </w:trPr>
        <w:tc>
          <w:tcPr>
            <w:tcW w:w="3114" w:type="dxa"/>
            <w:tcMar>
              <w:top w:w="0" w:type="dxa"/>
              <w:left w:w="108" w:type="dxa"/>
              <w:bottom w:w="0" w:type="dxa"/>
              <w:right w:w="108" w:type="dxa"/>
            </w:tcMar>
            <w:vAlign w:val="center"/>
          </w:tcPr>
          <w:p w14:paraId="7BF0C8CC" w14:textId="77777777" w:rsidR="00B644C1" w:rsidRPr="000668E1" w:rsidRDefault="00B644C1" w:rsidP="00AF0D4C">
            <w:r w:rsidRPr="000668E1">
              <w:t>HARQ configuration</w:t>
            </w:r>
          </w:p>
        </w:tc>
        <w:tc>
          <w:tcPr>
            <w:tcW w:w="5953" w:type="dxa"/>
            <w:tcMar>
              <w:top w:w="0" w:type="dxa"/>
              <w:left w:w="108" w:type="dxa"/>
              <w:bottom w:w="0" w:type="dxa"/>
              <w:right w:w="108" w:type="dxa"/>
            </w:tcMar>
            <w:vAlign w:val="center"/>
          </w:tcPr>
          <w:p w14:paraId="5F542C26" w14:textId="77777777" w:rsidR="00B644C1" w:rsidRPr="000668E1" w:rsidRDefault="00B644C1" w:rsidP="00AF0D4C">
            <w:pPr>
              <w:keepNext/>
              <w:spacing w:before="20" w:after="20" w:line="276" w:lineRule="auto"/>
              <w:rPr>
                <w:lang w:eastAsia="zh-CN"/>
              </w:rPr>
            </w:pPr>
            <w:r w:rsidRPr="000668E1">
              <w:rPr>
                <w:lang w:eastAsia="zh-CN"/>
              </w:rPr>
              <w:t xml:space="preserve">For eMBB, whether HARQ is adopted is reported by companies. </w:t>
            </w:r>
          </w:p>
          <w:p w14:paraId="3B2E9954" w14:textId="77777777" w:rsidR="00B644C1" w:rsidRPr="000668E1" w:rsidRDefault="00B644C1" w:rsidP="00AF0D4C">
            <w:pPr>
              <w:keepNext/>
              <w:spacing w:before="20" w:after="20" w:line="276" w:lineRule="auto"/>
              <w:rPr>
                <w:lang w:eastAsia="zh-CN"/>
              </w:rPr>
            </w:pPr>
            <w:r w:rsidRPr="000668E1">
              <w:rPr>
                <w:lang w:eastAsia="zh-CN"/>
              </w:rPr>
              <w:t>For VoIP, w/ HARQ.</w:t>
            </w:r>
          </w:p>
          <w:p w14:paraId="05BCF819" w14:textId="77777777" w:rsidR="00B644C1" w:rsidRPr="000668E1" w:rsidRDefault="00B644C1" w:rsidP="00AF0D4C">
            <w:pPr>
              <w:keepNext/>
              <w:spacing w:before="20" w:after="20" w:line="276" w:lineRule="auto"/>
              <w:rPr>
                <w:lang w:eastAsia="zh-CN"/>
              </w:rPr>
            </w:pPr>
            <w:r w:rsidRPr="000668E1">
              <w:rPr>
                <w:lang w:eastAsia="zh-CN"/>
              </w:rPr>
              <w:t>The maximum number of HARQ transmission (limited by frame structure and latency requirements) can be reported by companies.</w:t>
            </w:r>
          </w:p>
        </w:tc>
      </w:tr>
      <w:tr w:rsidR="00B644C1" w:rsidRPr="000668E1" w14:paraId="287862C1" w14:textId="77777777" w:rsidTr="00AF0D4C">
        <w:trPr>
          <w:trHeight w:val="147"/>
          <w:jc w:val="center"/>
        </w:trPr>
        <w:tc>
          <w:tcPr>
            <w:tcW w:w="3114" w:type="dxa"/>
            <w:tcMar>
              <w:top w:w="0" w:type="dxa"/>
              <w:left w:w="108" w:type="dxa"/>
              <w:bottom w:w="0" w:type="dxa"/>
              <w:right w:w="108" w:type="dxa"/>
            </w:tcMar>
            <w:vAlign w:val="center"/>
          </w:tcPr>
          <w:p w14:paraId="6B67B9AC" w14:textId="77777777" w:rsidR="00B644C1" w:rsidRPr="000668E1" w:rsidRDefault="00B644C1" w:rsidP="00AF0D4C">
            <w:r w:rsidRPr="000668E1">
              <w:t>TBS</w:t>
            </w:r>
          </w:p>
        </w:tc>
        <w:tc>
          <w:tcPr>
            <w:tcW w:w="5953" w:type="dxa"/>
            <w:tcMar>
              <w:top w:w="0" w:type="dxa"/>
              <w:left w:w="108" w:type="dxa"/>
              <w:bottom w:w="0" w:type="dxa"/>
              <w:right w:w="108" w:type="dxa"/>
            </w:tcMar>
            <w:vAlign w:val="center"/>
          </w:tcPr>
          <w:p w14:paraId="054AFA7E" w14:textId="77777777" w:rsidR="00B644C1" w:rsidRPr="000668E1" w:rsidRDefault="00B644C1" w:rsidP="00AF0D4C">
            <w:pPr>
              <w:keepNext/>
              <w:spacing w:before="20" w:after="20" w:line="276" w:lineRule="auto"/>
            </w:pPr>
            <w:r w:rsidRPr="000668E1">
              <w:t>56 bits</w:t>
            </w:r>
          </w:p>
        </w:tc>
      </w:tr>
      <w:tr w:rsidR="00B644C1" w:rsidRPr="000668E1" w14:paraId="050E73B0" w14:textId="77777777" w:rsidTr="00AF0D4C">
        <w:trPr>
          <w:trHeight w:val="147"/>
          <w:jc w:val="center"/>
        </w:trPr>
        <w:tc>
          <w:tcPr>
            <w:tcW w:w="3114" w:type="dxa"/>
            <w:tcMar>
              <w:top w:w="0" w:type="dxa"/>
              <w:left w:w="108" w:type="dxa"/>
              <w:bottom w:w="0" w:type="dxa"/>
              <w:right w:w="108" w:type="dxa"/>
            </w:tcMar>
            <w:vAlign w:val="center"/>
          </w:tcPr>
          <w:p w14:paraId="2D715BAF" w14:textId="77777777" w:rsidR="00B644C1" w:rsidRPr="000668E1" w:rsidRDefault="00B644C1" w:rsidP="00AF0D4C">
            <w:r w:rsidRPr="000668E1">
              <w:t>PUSCH duration</w:t>
            </w:r>
            <w:r w:rsidRPr="000668E1">
              <w:tab/>
            </w:r>
          </w:p>
        </w:tc>
        <w:tc>
          <w:tcPr>
            <w:tcW w:w="5953" w:type="dxa"/>
            <w:tcMar>
              <w:top w:w="0" w:type="dxa"/>
              <w:left w:w="108" w:type="dxa"/>
              <w:bottom w:w="0" w:type="dxa"/>
              <w:right w:w="108" w:type="dxa"/>
            </w:tcMar>
            <w:vAlign w:val="center"/>
          </w:tcPr>
          <w:p w14:paraId="70D70CAE" w14:textId="77777777" w:rsidR="00B644C1" w:rsidRPr="000668E1" w:rsidRDefault="00B644C1" w:rsidP="00AF0D4C">
            <w:pPr>
              <w:keepNext/>
              <w:spacing w:before="20" w:after="20" w:line="276" w:lineRule="auto"/>
              <w:rPr>
                <w:lang w:eastAsia="zh-CN"/>
              </w:rPr>
            </w:pPr>
            <w:r w:rsidRPr="000668E1">
              <w:rPr>
                <w:rFonts w:hint="eastAsia"/>
                <w:lang w:eastAsia="zh-CN"/>
              </w:rPr>
              <w:t>1</w:t>
            </w:r>
            <w:r w:rsidRPr="000668E1">
              <w:rPr>
                <w:lang w:eastAsia="zh-CN"/>
              </w:rPr>
              <w:t>4 OS</w:t>
            </w:r>
          </w:p>
        </w:tc>
      </w:tr>
      <w:tr w:rsidR="00B644C1" w:rsidRPr="000668E1" w14:paraId="3EDC143B" w14:textId="77777777" w:rsidTr="00AF0D4C">
        <w:trPr>
          <w:trHeight w:val="147"/>
          <w:jc w:val="center"/>
        </w:trPr>
        <w:tc>
          <w:tcPr>
            <w:tcW w:w="3114" w:type="dxa"/>
            <w:tcMar>
              <w:top w:w="0" w:type="dxa"/>
              <w:left w:w="108" w:type="dxa"/>
              <w:bottom w:w="0" w:type="dxa"/>
              <w:right w:w="108" w:type="dxa"/>
            </w:tcMar>
            <w:vAlign w:val="center"/>
          </w:tcPr>
          <w:p w14:paraId="1678DFD0" w14:textId="77777777" w:rsidR="00B644C1" w:rsidRPr="000668E1" w:rsidRDefault="00B644C1" w:rsidP="00AF0D4C">
            <w:r w:rsidRPr="000668E1">
              <w:t>Number of PRBs</w:t>
            </w:r>
          </w:p>
        </w:tc>
        <w:tc>
          <w:tcPr>
            <w:tcW w:w="5953" w:type="dxa"/>
            <w:tcMar>
              <w:top w:w="0" w:type="dxa"/>
              <w:left w:w="108" w:type="dxa"/>
              <w:bottom w:w="0" w:type="dxa"/>
              <w:right w:w="108" w:type="dxa"/>
            </w:tcMar>
            <w:vAlign w:val="center"/>
          </w:tcPr>
          <w:p w14:paraId="362EDCDE" w14:textId="77777777" w:rsidR="00B644C1" w:rsidRPr="000668E1" w:rsidRDefault="00B644C1" w:rsidP="00AF0D4C">
            <w:pPr>
              <w:keepNext/>
              <w:spacing w:before="20" w:after="20" w:line="276" w:lineRule="auto"/>
              <w:rPr>
                <w:lang w:eastAsia="zh-CN"/>
              </w:rPr>
            </w:pPr>
            <w:r w:rsidRPr="000668E1">
              <w:rPr>
                <w:rFonts w:hint="eastAsia"/>
                <w:lang w:eastAsia="zh-CN"/>
              </w:rPr>
              <w:t>2</w:t>
            </w:r>
          </w:p>
        </w:tc>
      </w:tr>
      <w:tr w:rsidR="00B644C1" w:rsidRPr="000668E1" w14:paraId="2672D267" w14:textId="77777777" w:rsidTr="00AF0D4C">
        <w:trPr>
          <w:trHeight w:val="147"/>
          <w:jc w:val="center"/>
        </w:trPr>
        <w:tc>
          <w:tcPr>
            <w:tcW w:w="3114" w:type="dxa"/>
            <w:tcMar>
              <w:top w:w="0" w:type="dxa"/>
              <w:left w:w="108" w:type="dxa"/>
              <w:bottom w:w="0" w:type="dxa"/>
              <w:right w:w="108" w:type="dxa"/>
            </w:tcMar>
            <w:vAlign w:val="center"/>
          </w:tcPr>
          <w:p w14:paraId="1C00DE46" w14:textId="77777777" w:rsidR="00B644C1" w:rsidRPr="000668E1" w:rsidRDefault="00B644C1" w:rsidP="00AF0D4C">
            <w:r w:rsidRPr="000668E1">
              <w:rPr>
                <w:rFonts w:hint="eastAsia"/>
                <w:lang w:eastAsia="zh-CN"/>
              </w:rPr>
              <w:t>O</w:t>
            </w:r>
            <w:r w:rsidRPr="000668E1">
              <w:rPr>
                <w:lang w:eastAsia="zh-CN"/>
              </w:rPr>
              <w:t>ther parameters</w:t>
            </w:r>
          </w:p>
        </w:tc>
        <w:tc>
          <w:tcPr>
            <w:tcW w:w="5953" w:type="dxa"/>
            <w:tcMar>
              <w:top w:w="0" w:type="dxa"/>
              <w:left w:w="108" w:type="dxa"/>
              <w:bottom w:w="0" w:type="dxa"/>
              <w:right w:w="108" w:type="dxa"/>
            </w:tcMar>
            <w:vAlign w:val="center"/>
          </w:tcPr>
          <w:p w14:paraId="685BD7CD" w14:textId="77777777" w:rsidR="00B644C1" w:rsidRPr="000668E1" w:rsidRDefault="00B644C1" w:rsidP="00AF0D4C">
            <w:pPr>
              <w:keepNext/>
              <w:spacing w:before="20" w:after="20" w:line="276" w:lineRule="auto"/>
            </w:pPr>
            <w:r w:rsidRPr="000668E1">
              <w:rPr>
                <w:rFonts w:hint="eastAsia"/>
                <w:lang w:eastAsia="zh-CN"/>
              </w:rPr>
              <w:t>R</w:t>
            </w:r>
            <w:r w:rsidRPr="000668E1">
              <w:rPr>
                <w:lang w:eastAsia="zh-CN"/>
              </w:rPr>
              <w:t>eported by companies.</w:t>
            </w:r>
          </w:p>
        </w:tc>
      </w:tr>
    </w:tbl>
    <w:p w14:paraId="1DFE87B8" w14:textId="77777777" w:rsidR="00B644C1" w:rsidRPr="000668E1" w:rsidRDefault="00B644C1" w:rsidP="00B644C1">
      <w:pPr>
        <w:pStyle w:val="B1"/>
      </w:pPr>
    </w:p>
    <w:p w14:paraId="48A97090" w14:textId="77777777" w:rsidR="00B644C1" w:rsidRPr="000668E1" w:rsidRDefault="00B644C1" w:rsidP="00B644C1">
      <w:pPr>
        <w:pStyle w:val="B1"/>
      </w:pPr>
    </w:p>
    <w:p w14:paraId="27503289"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6</w:t>
      </w:r>
      <w:r w:rsidRPr="000668E1">
        <w:rPr>
          <w:rFonts w:hint="eastAsia"/>
        </w:rPr>
        <w:t xml:space="preserve">: </w:t>
      </w:r>
      <w:r w:rsidRPr="000668E1">
        <w:t>Channel-specific parameters for PDSCH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61868183"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4AAF6CAA"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46E886C1" w14:textId="77777777" w:rsidR="00B644C1" w:rsidRPr="000668E1" w:rsidRDefault="00B644C1" w:rsidP="00AF0D4C">
            <w:pPr>
              <w:jc w:val="center"/>
              <w:rPr>
                <w:b/>
                <w:bCs/>
              </w:rPr>
            </w:pPr>
            <w:r w:rsidRPr="000668E1">
              <w:rPr>
                <w:b/>
                <w:bCs/>
              </w:rPr>
              <w:t>Value</w:t>
            </w:r>
          </w:p>
        </w:tc>
      </w:tr>
      <w:tr w:rsidR="00B644C1" w:rsidRPr="000668E1" w14:paraId="46B04BEE" w14:textId="77777777" w:rsidTr="00AF0D4C">
        <w:trPr>
          <w:trHeight w:val="147"/>
          <w:jc w:val="center"/>
        </w:trPr>
        <w:tc>
          <w:tcPr>
            <w:tcW w:w="3114" w:type="dxa"/>
            <w:tcMar>
              <w:top w:w="0" w:type="dxa"/>
              <w:left w:w="108" w:type="dxa"/>
              <w:bottom w:w="0" w:type="dxa"/>
              <w:right w:w="108" w:type="dxa"/>
            </w:tcMar>
            <w:vAlign w:val="center"/>
          </w:tcPr>
          <w:p w14:paraId="002371E9" w14:textId="77777777" w:rsidR="00B644C1" w:rsidRPr="000668E1" w:rsidRDefault="00B644C1" w:rsidP="00AF0D4C">
            <w:r w:rsidRPr="000668E1">
              <w:t>BLER</w:t>
            </w:r>
          </w:p>
        </w:tc>
        <w:tc>
          <w:tcPr>
            <w:tcW w:w="5953" w:type="dxa"/>
            <w:tcMar>
              <w:top w:w="0" w:type="dxa"/>
              <w:left w:w="108" w:type="dxa"/>
              <w:bottom w:w="0" w:type="dxa"/>
              <w:right w:w="108" w:type="dxa"/>
            </w:tcMar>
            <w:vAlign w:val="center"/>
          </w:tcPr>
          <w:p w14:paraId="6AD599A9" w14:textId="77777777" w:rsidR="00B644C1" w:rsidRPr="000668E1" w:rsidRDefault="00B644C1" w:rsidP="00AF0D4C">
            <w:pPr>
              <w:keepNext/>
              <w:spacing w:before="20" w:after="20" w:line="276" w:lineRule="auto"/>
              <w:rPr>
                <w:lang w:eastAsia="zh-CN"/>
              </w:rPr>
            </w:pPr>
            <w:r w:rsidRPr="000668E1">
              <w:rPr>
                <w:lang w:eastAsia="zh-CN"/>
              </w:rPr>
              <w:t xml:space="preserve">For eMBB, </w:t>
            </w:r>
          </w:p>
          <w:p w14:paraId="1F74D412" w14:textId="77777777" w:rsidR="00B644C1" w:rsidRPr="000668E1" w:rsidRDefault="00B644C1" w:rsidP="00AF0D4C">
            <w:pPr>
              <w:keepNext/>
              <w:spacing w:before="20" w:after="20" w:line="276" w:lineRule="auto"/>
              <w:rPr>
                <w:lang w:eastAsia="zh-CN"/>
              </w:rPr>
            </w:pPr>
            <w:r w:rsidRPr="000668E1">
              <w:rPr>
                <w:lang w:eastAsia="zh-CN"/>
              </w:rPr>
              <w:t>w/ HARQ, 10% iBLER, Optional: companies report rBLER.</w:t>
            </w:r>
          </w:p>
          <w:p w14:paraId="5FF87926" w14:textId="77777777" w:rsidR="00B644C1" w:rsidRPr="000668E1" w:rsidRDefault="00B644C1" w:rsidP="00AF0D4C">
            <w:pPr>
              <w:keepNext/>
              <w:spacing w:before="20" w:after="20" w:line="276" w:lineRule="auto"/>
              <w:rPr>
                <w:lang w:eastAsia="zh-CN"/>
              </w:rPr>
            </w:pPr>
            <w:r w:rsidRPr="000668E1">
              <w:rPr>
                <w:lang w:eastAsia="zh-CN"/>
              </w:rPr>
              <w:t>w/o HARQ, 10% iBLER.</w:t>
            </w:r>
          </w:p>
          <w:p w14:paraId="5A4C9300" w14:textId="77777777" w:rsidR="00B644C1" w:rsidRPr="000668E1" w:rsidRDefault="00B644C1" w:rsidP="00AF0D4C">
            <w:pPr>
              <w:keepNext/>
              <w:spacing w:before="20" w:after="20" w:line="276" w:lineRule="auto"/>
              <w:rPr>
                <w:lang w:eastAsia="zh-CN"/>
              </w:rPr>
            </w:pPr>
            <w:r w:rsidRPr="000668E1">
              <w:rPr>
                <w:lang w:eastAsia="zh-CN"/>
              </w:rPr>
              <w:t>For VoIP, 2% rBLER.</w:t>
            </w:r>
          </w:p>
        </w:tc>
      </w:tr>
      <w:tr w:rsidR="00B644C1" w:rsidRPr="000668E1" w14:paraId="5799D5E2" w14:textId="77777777" w:rsidTr="00AF0D4C">
        <w:trPr>
          <w:trHeight w:val="147"/>
          <w:jc w:val="center"/>
        </w:trPr>
        <w:tc>
          <w:tcPr>
            <w:tcW w:w="3114" w:type="dxa"/>
            <w:tcMar>
              <w:top w:w="0" w:type="dxa"/>
              <w:left w:w="108" w:type="dxa"/>
              <w:bottom w:w="0" w:type="dxa"/>
              <w:right w:w="108" w:type="dxa"/>
            </w:tcMar>
            <w:vAlign w:val="center"/>
          </w:tcPr>
          <w:p w14:paraId="745DB6A2" w14:textId="77777777" w:rsidR="00B644C1" w:rsidRPr="000668E1" w:rsidRDefault="00B644C1" w:rsidP="00AF0D4C">
            <w:r w:rsidRPr="000668E1">
              <w:t>Waveform</w:t>
            </w:r>
          </w:p>
        </w:tc>
        <w:tc>
          <w:tcPr>
            <w:tcW w:w="5953" w:type="dxa"/>
            <w:tcMar>
              <w:top w:w="0" w:type="dxa"/>
              <w:left w:w="108" w:type="dxa"/>
              <w:bottom w:w="0" w:type="dxa"/>
              <w:right w:w="108" w:type="dxa"/>
            </w:tcMar>
            <w:vAlign w:val="center"/>
          </w:tcPr>
          <w:p w14:paraId="4A346880" w14:textId="77777777" w:rsidR="00B644C1" w:rsidRPr="000668E1" w:rsidRDefault="00B644C1" w:rsidP="00AF0D4C">
            <w:pPr>
              <w:keepNext/>
              <w:spacing w:before="20" w:after="20" w:line="276" w:lineRule="auto"/>
              <w:rPr>
                <w:lang w:eastAsia="zh-CN"/>
              </w:rPr>
            </w:pPr>
            <w:r w:rsidRPr="000668E1">
              <w:rPr>
                <w:lang w:eastAsia="zh-CN"/>
              </w:rPr>
              <w:t>CP-OFDM</w:t>
            </w:r>
          </w:p>
        </w:tc>
      </w:tr>
      <w:tr w:rsidR="00B644C1" w:rsidRPr="000668E1" w14:paraId="76B6744D" w14:textId="77777777" w:rsidTr="00AF0D4C">
        <w:trPr>
          <w:trHeight w:val="147"/>
          <w:jc w:val="center"/>
        </w:trPr>
        <w:tc>
          <w:tcPr>
            <w:tcW w:w="3114" w:type="dxa"/>
            <w:tcMar>
              <w:top w:w="0" w:type="dxa"/>
              <w:left w:w="108" w:type="dxa"/>
              <w:bottom w:w="0" w:type="dxa"/>
              <w:right w:w="108" w:type="dxa"/>
            </w:tcMar>
            <w:vAlign w:val="center"/>
          </w:tcPr>
          <w:p w14:paraId="43AF21B5" w14:textId="77777777" w:rsidR="00B644C1" w:rsidRPr="000668E1" w:rsidRDefault="00B644C1" w:rsidP="00AF0D4C">
            <w:r w:rsidRPr="000668E1">
              <w:rPr>
                <w:rFonts w:eastAsia="Yu Mincho"/>
                <w:kern w:val="2"/>
                <w:lang w:val="en-US" w:eastAsia="zh-CN"/>
              </w:rPr>
              <w:t>Number of UE receive chains</w:t>
            </w:r>
          </w:p>
        </w:tc>
        <w:tc>
          <w:tcPr>
            <w:tcW w:w="5953" w:type="dxa"/>
            <w:tcMar>
              <w:top w:w="0" w:type="dxa"/>
              <w:left w:w="108" w:type="dxa"/>
              <w:bottom w:w="0" w:type="dxa"/>
              <w:right w:w="108" w:type="dxa"/>
            </w:tcMar>
            <w:vAlign w:val="center"/>
          </w:tcPr>
          <w:p w14:paraId="30ACF818" w14:textId="77777777" w:rsidR="00B644C1" w:rsidRPr="000668E1" w:rsidRDefault="00B644C1" w:rsidP="00AF0D4C">
            <w:pPr>
              <w:keepNext/>
              <w:spacing w:before="20" w:after="20" w:line="276" w:lineRule="auto"/>
              <w:rPr>
                <w:lang w:eastAsia="zh-CN"/>
              </w:rPr>
            </w:pPr>
            <w:r w:rsidRPr="000668E1">
              <w:rPr>
                <w:lang w:eastAsia="zh-CN"/>
              </w:rPr>
              <w:t>2</w:t>
            </w:r>
          </w:p>
        </w:tc>
      </w:tr>
      <w:tr w:rsidR="00B644C1" w:rsidRPr="000668E1" w14:paraId="58547C0A" w14:textId="77777777" w:rsidTr="00AF0D4C">
        <w:trPr>
          <w:trHeight w:val="147"/>
          <w:jc w:val="center"/>
        </w:trPr>
        <w:tc>
          <w:tcPr>
            <w:tcW w:w="3114" w:type="dxa"/>
            <w:tcMar>
              <w:top w:w="0" w:type="dxa"/>
              <w:left w:w="108" w:type="dxa"/>
              <w:bottom w:w="0" w:type="dxa"/>
              <w:right w:w="108" w:type="dxa"/>
            </w:tcMar>
            <w:vAlign w:val="center"/>
          </w:tcPr>
          <w:p w14:paraId="5098A808" w14:textId="77777777" w:rsidR="00B644C1" w:rsidRPr="000668E1" w:rsidRDefault="00B644C1" w:rsidP="00AF0D4C">
            <w:r w:rsidRPr="000668E1">
              <w:rPr>
                <w:bCs/>
              </w:rPr>
              <w:t>SCS</w:t>
            </w:r>
          </w:p>
        </w:tc>
        <w:tc>
          <w:tcPr>
            <w:tcW w:w="5953" w:type="dxa"/>
            <w:tcMar>
              <w:top w:w="0" w:type="dxa"/>
              <w:left w:w="108" w:type="dxa"/>
              <w:bottom w:w="0" w:type="dxa"/>
              <w:right w:w="108" w:type="dxa"/>
            </w:tcMar>
            <w:vAlign w:val="center"/>
          </w:tcPr>
          <w:p w14:paraId="0B7310B4" w14:textId="77777777" w:rsidR="00B644C1" w:rsidRPr="000668E1" w:rsidRDefault="00B644C1" w:rsidP="00AF0D4C">
            <w:pPr>
              <w:keepNext/>
              <w:spacing w:before="20" w:after="20" w:line="276" w:lineRule="auto"/>
              <w:rPr>
                <w:lang w:eastAsia="zh-CN"/>
              </w:rPr>
            </w:pPr>
            <w:r w:rsidRPr="000668E1">
              <w:rPr>
                <w:lang w:eastAsia="zh-CN"/>
              </w:rPr>
              <w:t>120kHz</w:t>
            </w:r>
          </w:p>
        </w:tc>
      </w:tr>
      <w:tr w:rsidR="00B644C1" w:rsidRPr="000668E1" w14:paraId="4FC5B68E" w14:textId="77777777" w:rsidTr="00AF0D4C">
        <w:trPr>
          <w:trHeight w:val="147"/>
          <w:jc w:val="center"/>
        </w:trPr>
        <w:tc>
          <w:tcPr>
            <w:tcW w:w="3114" w:type="dxa"/>
            <w:tcMar>
              <w:top w:w="0" w:type="dxa"/>
              <w:left w:w="108" w:type="dxa"/>
              <w:bottom w:w="0" w:type="dxa"/>
              <w:right w:w="108" w:type="dxa"/>
            </w:tcMar>
            <w:vAlign w:val="center"/>
          </w:tcPr>
          <w:p w14:paraId="3C2783BE" w14:textId="77777777" w:rsidR="00B644C1" w:rsidRPr="000668E1" w:rsidRDefault="00B644C1" w:rsidP="00AF0D4C">
            <w:pPr>
              <w:rPr>
                <w:bCs/>
              </w:rPr>
            </w:pPr>
            <w:r w:rsidRPr="000668E1">
              <w:t>HARQ configuration</w:t>
            </w:r>
          </w:p>
        </w:tc>
        <w:tc>
          <w:tcPr>
            <w:tcW w:w="5953" w:type="dxa"/>
            <w:tcMar>
              <w:top w:w="0" w:type="dxa"/>
              <w:left w:w="108" w:type="dxa"/>
              <w:bottom w:w="0" w:type="dxa"/>
              <w:right w:w="108" w:type="dxa"/>
            </w:tcMar>
            <w:vAlign w:val="center"/>
          </w:tcPr>
          <w:p w14:paraId="52F5F061" w14:textId="77777777" w:rsidR="00B644C1" w:rsidRPr="000668E1" w:rsidRDefault="00B644C1" w:rsidP="00AF0D4C">
            <w:pPr>
              <w:keepNext/>
              <w:spacing w:before="20" w:after="20" w:line="276" w:lineRule="auto"/>
              <w:rPr>
                <w:lang w:eastAsia="zh-CN"/>
              </w:rPr>
            </w:pPr>
            <w:r w:rsidRPr="000668E1">
              <w:rPr>
                <w:lang w:eastAsia="zh-CN"/>
              </w:rPr>
              <w:t xml:space="preserve">For eMBB, whether HARQ is adopted is reported by companies. </w:t>
            </w:r>
          </w:p>
          <w:p w14:paraId="4013A9B5" w14:textId="77777777" w:rsidR="00B644C1" w:rsidRPr="000668E1" w:rsidRDefault="00B644C1" w:rsidP="00AF0D4C">
            <w:pPr>
              <w:keepNext/>
              <w:spacing w:before="20" w:after="20" w:line="276" w:lineRule="auto"/>
              <w:rPr>
                <w:lang w:eastAsia="zh-CN"/>
              </w:rPr>
            </w:pPr>
            <w:r w:rsidRPr="000668E1">
              <w:rPr>
                <w:lang w:eastAsia="zh-CN"/>
              </w:rPr>
              <w:t>For VoIP, w/ HARQ.</w:t>
            </w:r>
          </w:p>
          <w:p w14:paraId="4D6250E1" w14:textId="77777777" w:rsidR="00B644C1" w:rsidRPr="000668E1" w:rsidRDefault="00B644C1" w:rsidP="00AF0D4C">
            <w:pPr>
              <w:keepNext/>
              <w:spacing w:before="20" w:after="20" w:line="276" w:lineRule="auto"/>
              <w:rPr>
                <w:lang w:eastAsia="zh-CN"/>
              </w:rPr>
            </w:pPr>
            <w:r w:rsidRPr="000668E1">
              <w:rPr>
                <w:lang w:eastAsia="zh-CN"/>
              </w:rPr>
              <w:t>The maximum number of HARQ transmission (limited by frame structure and latency requirements) can be reported by companies.</w:t>
            </w:r>
          </w:p>
        </w:tc>
      </w:tr>
      <w:tr w:rsidR="00B644C1" w:rsidRPr="000668E1" w14:paraId="66C0B451" w14:textId="77777777" w:rsidTr="00AF0D4C">
        <w:trPr>
          <w:trHeight w:val="147"/>
          <w:jc w:val="center"/>
        </w:trPr>
        <w:tc>
          <w:tcPr>
            <w:tcW w:w="3114" w:type="dxa"/>
            <w:tcMar>
              <w:top w:w="0" w:type="dxa"/>
              <w:left w:w="108" w:type="dxa"/>
              <w:bottom w:w="0" w:type="dxa"/>
              <w:right w:w="108" w:type="dxa"/>
            </w:tcMar>
            <w:vAlign w:val="center"/>
          </w:tcPr>
          <w:p w14:paraId="6EF95839" w14:textId="77777777" w:rsidR="00B644C1" w:rsidRPr="000668E1" w:rsidRDefault="00B644C1" w:rsidP="00AF0D4C">
            <w:r w:rsidRPr="000668E1">
              <w:lastRenderedPageBreak/>
              <w:t>DMRS configuration</w:t>
            </w:r>
          </w:p>
        </w:tc>
        <w:tc>
          <w:tcPr>
            <w:tcW w:w="5953" w:type="dxa"/>
            <w:tcMar>
              <w:top w:w="0" w:type="dxa"/>
              <w:left w:w="108" w:type="dxa"/>
              <w:bottom w:w="0" w:type="dxa"/>
              <w:right w:w="108" w:type="dxa"/>
            </w:tcMar>
            <w:vAlign w:val="center"/>
          </w:tcPr>
          <w:p w14:paraId="6EBA7F76" w14:textId="77777777" w:rsidR="00B644C1" w:rsidRPr="000668E1" w:rsidRDefault="00B644C1" w:rsidP="00AF0D4C">
            <w:pPr>
              <w:keepNext/>
              <w:spacing w:before="20" w:after="20" w:line="276" w:lineRule="auto"/>
              <w:rPr>
                <w:lang w:eastAsia="zh-CN"/>
              </w:rPr>
            </w:pPr>
            <w:r w:rsidRPr="000668E1">
              <w:rPr>
                <w:lang w:eastAsia="zh-CN"/>
              </w:rPr>
              <w:t>For 3km/h: Type I, 1 or 2 DMRS symbol, no multiplexing with data.</w:t>
            </w:r>
          </w:p>
          <w:p w14:paraId="03B8BC58" w14:textId="77777777" w:rsidR="00B644C1" w:rsidRPr="000668E1" w:rsidRDefault="00B644C1" w:rsidP="00AF0D4C">
            <w:pPr>
              <w:keepNext/>
              <w:spacing w:before="20" w:after="20" w:line="276" w:lineRule="auto"/>
              <w:rPr>
                <w:lang w:eastAsia="zh-CN"/>
              </w:rPr>
            </w:pPr>
            <w:r w:rsidRPr="000668E1">
              <w:rPr>
                <w:lang w:eastAsia="zh-CN"/>
              </w:rPr>
              <w:t>For 30km/h (optional: 120km/h): Type I, 2 or 3 DMRS symbol, no multiplexing with data.</w:t>
            </w:r>
          </w:p>
          <w:p w14:paraId="611E33CA" w14:textId="77777777" w:rsidR="00B644C1" w:rsidRPr="000668E1" w:rsidRDefault="00B644C1" w:rsidP="00AF0D4C">
            <w:pPr>
              <w:keepNext/>
              <w:spacing w:before="20" w:after="20" w:line="276" w:lineRule="auto"/>
              <w:rPr>
                <w:lang w:eastAsia="zh-CN"/>
              </w:rPr>
            </w:pPr>
            <w:r w:rsidRPr="000668E1">
              <w:rPr>
                <w:lang w:eastAsia="zh-CN"/>
              </w:rPr>
              <w:t>For frequency hopping for PUSCH: Type I, 1 or 2 DMRS symbol for each hop, no multiplexing with data.</w:t>
            </w:r>
          </w:p>
          <w:p w14:paraId="03156497" w14:textId="64D8362D" w:rsidR="00B644C1" w:rsidRPr="000668E1" w:rsidRDefault="00B644C1" w:rsidP="00E5238F">
            <w:pPr>
              <w:keepNext/>
              <w:spacing w:before="20" w:after="20" w:line="276" w:lineRule="auto"/>
              <w:rPr>
                <w:lang w:eastAsia="zh-CN"/>
              </w:rPr>
            </w:pPr>
            <w:r w:rsidRPr="000668E1">
              <w:rPr>
                <w:lang w:eastAsia="zh-CN"/>
              </w:rPr>
              <w:t>PUSCH/PDSCH mapping Type, the number of DMRS symbols and DMRS position(s) are reported by companies.</w:t>
            </w:r>
          </w:p>
        </w:tc>
      </w:tr>
      <w:tr w:rsidR="00B644C1" w:rsidRPr="000668E1" w14:paraId="176F86A5" w14:textId="77777777" w:rsidTr="00AF0D4C">
        <w:trPr>
          <w:trHeight w:val="147"/>
          <w:jc w:val="center"/>
        </w:trPr>
        <w:tc>
          <w:tcPr>
            <w:tcW w:w="3114" w:type="dxa"/>
            <w:tcMar>
              <w:top w:w="0" w:type="dxa"/>
              <w:left w:w="108" w:type="dxa"/>
              <w:bottom w:w="0" w:type="dxa"/>
              <w:right w:w="108" w:type="dxa"/>
            </w:tcMar>
            <w:vAlign w:val="center"/>
          </w:tcPr>
          <w:p w14:paraId="09D281DD" w14:textId="77777777" w:rsidR="00B644C1" w:rsidRPr="000668E1" w:rsidRDefault="00B644C1" w:rsidP="00AF0D4C">
            <w:r w:rsidRPr="000668E1">
              <w:rPr>
                <w:rFonts w:eastAsia="Yu Mincho"/>
                <w:kern w:val="2"/>
                <w:lang w:val="en-US" w:eastAsia="zh-CN"/>
              </w:rPr>
              <w:t>PRBs/TBS/MCS for eMBB</w:t>
            </w:r>
          </w:p>
        </w:tc>
        <w:tc>
          <w:tcPr>
            <w:tcW w:w="5953" w:type="dxa"/>
            <w:tcMar>
              <w:top w:w="0" w:type="dxa"/>
              <w:left w:w="108" w:type="dxa"/>
              <w:bottom w:w="0" w:type="dxa"/>
              <w:right w:w="108" w:type="dxa"/>
            </w:tcMar>
            <w:vAlign w:val="center"/>
          </w:tcPr>
          <w:p w14:paraId="6BCCBE1E" w14:textId="77777777" w:rsidR="00B644C1" w:rsidRPr="000668E1" w:rsidRDefault="00B644C1" w:rsidP="00AF0D4C">
            <w:pPr>
              <w:keepNext/>
              <w:spacing w:before="20" w:after="20" w:line="276" w:lineRule="auto"/>
              <w:rPr>
                <w:lang w:eastAsia="zh-CN"/>
              </w:rPr>
            </w:pPr>
            <w:r w:rsidRPr="000668E1">
              <w:rPr>
                <w:lang w:eastAsia="zh-CN"/>
              </w:rPr>
              <w:t>Any value of PRBs, and corresponding MCS index, reported by companies will be considered in the discussion. Companies are encouraged to use full bandwidth for 25Mbps for PDSCH as a starting point.</w:t>
            </w:r>
          </w:p>
          <w:p w14:paraId="28A68600" w14:textId="77777777" w:rsidR="00B644C1" w:rsidRPr="000668E1" w:rsidRDefault="00B644C1" w:rsidP="00AF0D4C">
            <w:pPr>
              <w:keepNext/>
              <w:spacing w:before="20" w:after="20" w:line="276" w:lineRule="auto"/>
              <w:rPr>
                <w:lang w:eastAsia="zh-CN"/>
              </w:rPr>
            </w:pPr>
            <w:r w:rsidRPr="000668E1">
              <w:rPr>
                <w:lang w:eastAsia="zh-CN"/>
              </w:rPr>
              <w:t>TBS can be calculated based on e.g. the number of PRBs, target data rate, frame structure and overhead.</w:t>
            </w:r>
          </w:p>
        </w:tc>
      </w:tr>
      <w:tr w:rsidR="00B644C1" w:rsidRPr="000668E1" w14:paraId="465C4052" w14:textId="77777777" w:rsidTr="00AF0D4C">
        <w:trPr>
          <w:trHeight w:val="147"/>
          <w:jc w:val="center"/>
        </w:trPr>
        <w:tc>
          <w:tcPr>
            <w:tcW w:w="3114" w:type="dxa"/>
            <w:tcMar>
              <w:top w:w="0" w:type="dxa"/>
              <w:left w:w="108" w:type="dxa"/>
              <w:bottom w:w="0" w:type="dxa"/>
              <w:right w:w="108" w:type="dxa"/>
            </w:tcMar>
            <w:vAlign w:val="center"/>
          </w:tcPr>
          <w:p w14:paraId="2C8D16D9" w14:textId="77777777" w:rsidR="00B644C1" w:rsidRPr="000668E1" w:rsidRDefault="00B644C1" w:rsidP="00AF0D4C">
            <w:r w:rsidRPr="000668E1">
              <w:rPr>
                <w:rFonts w:eastAsia="Yu Mincho"/>
                <w:kern w:val="2"/>
                <w:lang w:val="en-US" w:eastAsia="zh-CN"/>
              </w:rPr>
              <w:t>PRBs/MCS for VoIP</w:t>
            </w:r>
          </w:p>
        </w:tc>
        <w:tc>
          <w:tcPr>
            <w:tcW w:w="5953" w:type="dxa"/>
            <w:tcMar>
              <w:top w:w="0" w:type="dxa"/>
              <w:left w:w="108" w:type="dxa"/>
              <w:bottom w:w="0" w:type="dxa"/>
              <w:right w:w="108" w:type="dxa"/>
            </w:tcMar>
            <w:vAlign w:val="center"/>
          </w:tcPr>
          <w:p w14:paraId="3BB2516F" w14:textId="77777777" w:rsidR="00B644C1" w:rsidRPr="000668E1" w:rsidRDefault="00B644C1" w:rsidP="00AF0D4C">
            <w:pPr>
              <w:keepNext/>
              <w:spacing w:before="20" w:after="20" w:line="276" w:lineRule="auto"/>
              <w:rPr>
                <w:lang w:eastAsia="zh-CN"/>
              </w:rPr>
            </w:pPr>
            <w:r w:rsidRPr="000668E1">
              <w:rPr>
                <w:lang w:eastAsia="zh-CN"/>
              </w:rPr>
              <w:t>[4 PRBs] for VoIP as starting point. Other values of PRBs can be reported by companies.</w:t>
            </w:r>
          </w:p>
          <w:p w14:paraId="42EAD78E" w14:textId="77777777" w:rsidR="00B644C1" w:rsidRPr="000668E1" w:rsidRDefault="00B644C1" w:rsidP="00AF0D4C">
            <w:pPr>
              <w:keepNext/>
              <w:spacing w:before="20" w:after="20" w:line="276" w:lineRule="auto"/>
              <w:rPr>
                <w:lang w:eastAsia="zh-CN"/>
              </w:rPr>
            </w:pPr>
            <w:r w:rsidRPr="000668E1">
              <w:rPr>
                <w:lang w:eastAsia="zh-CN"/>
              </w:rPr>
              <w:t>QPSK for PDSCH</w:t>
            </w:r>
          </w:p>
        </w:tc>
      </w:tr>
      <w:tr w:rsidR="00B644C1" w:rsidRPr="000668E1" w14:paraId="02BD3DE1" w14:textId="77777777" w:rsidTr="00AF0D4C">
        <w:trPr>
          <w:trHeight w:val="147"/>
          <w:jc w:val="center"/>
        </w:trPr>
        <w:tc>
          <w:tcPr>
            <w:tcW w:w="3114" w:type="dxa"/>
            <w:tcMar>
              <w:top w:w="0" w:type="dxa"/>
              <w:left w:w="108" w:type="dxa"/>
              <w:bottom w:w="0" w:type="dxa"/>
              <w:right w:w="108" w:type="dxa"/>
            </w:tcMar>
            <w:vAlign w:val="center"/>
          </w:tcPr>
          <w:p w14:paraId="5C1C6C8B" w14:textId="77777777" w:rsidR="00B644C1" w:rsidRPr="000668E1" w:rsidRDefault="00B644C1" w:rsidP="00AF0D4C">
            <w:r w:rsidRPr="000668E1">
              <w:rPr>
                <w:lang w:eastAsia="zh-CN"/>
              </w:rPr>
              <w:t>PDSCH</w:t>
            </w:r>
            <w:r w:rsidRPr="000668E1">
              <w:t xml:space="preserve"> duration</w:t>
            </w:r>
          </w:p>
        </w:tc>
        <w:tc>
          <w:tcPr>
            <w:tcW w:w="5953" w:type="dxa"/>
            <w:tcMar>
              <w:top w:w="0" w:type="dxa"/>
              <w:left w:w="108" w:type="dxa"/>
              <w:bottom w:w="0" w:type="dxa"/>
              <w:right w:w="108" w:type="dxa"/>
            </w:tcMar>
            <w:vAlign w:val="center"/>
          </w:tcPr>
          <w:p w14:paraId="497CF9C5" w14:textId="77777777" w:rsidR="00B644C1" w:rsidRPr="000668E1" w:rsidRDefault="00B644C1" w:rsidP="00AF0D4C">
            <w:pPr>
              <w:keepNext/>
              <w:spacing w:before="20" w:after="20" w:line="276" w:lineRule="auto"/>
            </w:pPr>
            <w:r w:rsidRPr="000668E1">
              <w:t>1</w:t>
            </w:r>
            <w:r w:rsidRPr="000668E1">
              <w:rPr>
                <w:lang w:eastAsia="zh-CN"/>
              </w:rPr>
              <w:t>2</w:t>
            </w:r>
            <w:r w:rsidRPr="000668E1">
              <w:t xml:space="preserve"> OS</w:t>
            </w:r>
          </w:p>
          <w:p w14:paraId="5A86DC46" w14:textId="77777777" w:rsidR="00B644C1" w:rsidRPr="000668E1" w:rsidRDefault="00B644C1" w:rsidP="00AF0D4C">
            <w:pPr>
              <w:keepNext/>
              <w:spacing w:before="20" w:after="20" w:line="276" w:lineRule="auto"/>
            </w:pPr>
            <w:r w:rsidRPr="000668E1">
              <w:rPr>
                <w:lang w:eastAsia="zh-CN"/>
              </w:rPr>
              <w:t xml:space="preserve">For </w:t>
            </w:r>
            <w:r w:rsidRPr="000668E1">
              <w:rPr>
                <w:rFonts w:hint="eastAsia"/>
                <w:lang w:eastAsia="zh-CN"/>
              </w:rPr>
              <w:t>PDSCH</w:t>
            </w:r>
            <w:r w:rsidRPr="000668E1">
              <w:rPr>
                <w:lang w:eastAsia="zh-CN"/>
              </w:rPr>
              <w:t xml:space="preserve"> </w:t>
            </w:r>
            <w:r w:rsidRPr="000668E1">
              <w:rPr>
                <w:rFonts w:hint="eastAsia"/>
                <w:lang w:eastAsia="zh-CN"/>
              </w:rPr>
              <w:t>of</w:t>
            </w:r>
            <w:r w:rsidRPr="000668E1">
              <w:rPr>
                <w:lang w:eastAsia="zh-CN"/>
              </w:rPr>
              <w:t xml:space="preserve"> Msg.4</w:t>
            </w:r>
            <w:r w:rsidRPr="000668E1">
              <w:rPr>
                <w:rFonts w:hint="eastAsia"/>
                <w:lang w:eastAsia="zh-CN"/>
              </w:rPr>
              <w:t>,</w:t>
            </w:r>
            <w:r w:rsidRPr="000668E1">
              <w:rPr>
                <w:lang w:eastAsia="zh-CN"/>
              </w:rPr>
              <w:t xml:space="preserve"> 12 OS</w:t>
            </w:r>
          </w:p>
        </w:tc>
      </w:tr>
      <w:tr w:rsidR="00B644C1" w:rsidRPr="000668E1" w14:paraId="00D5FC5B" w14:textId="77777777" w:rsidTr="00AF0D4C">
        <w:trPr>
          <w:trHeight w:val="147"/>
          <w:jc w:val="center"/>
        </w:trPr>
        <w:tc>
          <w:tcPr>
            <w:tcW w:w="3114" w:type="dxa"/>
            <w:tcMar>
              <w:top w:w="0" w:type="dxa"/>
              <w:left w:w="108" w:type="dxa"/>
              <w:bottom w:w="0" w:type="dxa"/>
              <w:right w:w="108" w:type="dxa"/>
            </w:tcMar>
            <w:vAlign w:val="center"/>
          </w:tcPr>
          <w:p w14:paraId="30FB890D" w14:textId="77777777" w:rsidR="00B644C1" w:rsidRPr="000668E1" w:rsidRDefault="00B644C1" w:rsidP="00AF0D4C">
            <w:pPr>
              <w:rPr>
                <w:lang w:eastAsia="zh-CN"/>
              </w:rPr>
            </w:pPr>
            <w:r w:rsidRPr="000668E1">
              <w:rPr>
                <w:rFonts w:hint="eastAsia"/>
                <w:lang w:eastAsia="zh-CN"/>
              </w:rPr>
              <w:t>P</w:t>
            </w:r>
            <w:r w:rsidRPr="000668E1">
              <w:rPr>
                <w:lang w:eastAsia="zh-CN"/>
              </w:rPr>
              <w:t>ayload size for PDSCH of Msg.4</w:t>
            </w:r>
          </w:p>
        </w:tc>
        <w:tc>
          <w:tcPr>
            <w:tcW w:w="5953" w:type="dxa"/>
            <w:tcMar>
              <w:top w:w="0" w:type="dxa"/>
              <w:left w:w="108" w:type="dxa"/>
              <w:bottom w:w="0" w:type="dxa"/>
              <w:right w:w="108" w:type="dxa"/>
            </w:tcMar>
            <w:vAlign w:val="center"/>
          </w:tcPr>
          <w:p w14:paraId="3CC586ED" w14:textId="77777777" w:rsidR="00B644C1" w:rsidRPr="000668E1" w:rsidRDefault="00B644C1" w:rsidP="00AF0D4C">
            <w:pPr>
              <w:keepNext/>
              <w:spacing w:before="20" w:after="20" w:line="276" w:lineRule="auto"/>
            </w:pPr>
            <w:r w:rsidRPr="000668E1">
              <w:rPr>
                <w:lang w:eastAsia="zh-CN"/>
              </w:rPr>
              <w:t>1040 bits</w:t>
            </w:r>
          </w:p>
        </w:tc>
      </w:tr>
    </w:tbl>
    <w:p w14:paraId="2C3EE2C3" w14:textId="77777777" w:rsidR="00B644C1" w:rsidRPr="000668E1" w:rsidRDefault="00B644C1" w:rsidP="00B644C1">
      <w:pPr>
        <w:pStyle w:val="B1"/>
      </w:pPr>
    </w:p>
    <w:p w14:paraId="038E130F"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7</w:t>
      </w:r>
      <w:r w:rsidRPr="000668E1">
        <w:rPr>
          <w:rFonts w:hint="eastAsia"/>
        </w:rPr>
        <w:t xml:space="preserve">: </w:t>
      </w:r>
      <w:r w:rsidRPr="000668E1">
        <w:t>Channel-specific parameters for PDCCH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2D8B63FC"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C7DD89C"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02EBDD09" w14:textId="77777777" w:rsidR="00B644C1" w:rsidRPr="000668E1" w:rsidRDefault="00B644C1" w:rsidP="00AF0D4C">
            <w:pPr>
              <w:jc w:val="center"/>
              <w:rPr>
                <w:b/>
                <w:bCs/>
              </w:rPr>
            </w:pPr>
            <w:r w:rsidRPr="000668E1">
              <w:rPr>
                <w:b/>
                <w:bCs/>
              </w:rPr>
              <w:t>Value</w:t>
            </w:r>
          </w:p>
        </w:tc>
      </w:tr>
      <w:tr w:rsidR="00B644C1" w:rsidRPr="000668E1" w14:paraId="2B661F28" w14:textId="77777777" w:rsidTr="00AF0D4C">
        <w:trPr>
          <w:trHeight w:val="147"/>
          <w:jc w:val="center"/>
        </w:trPr>
        <w:tc>
          <w:tcPr>
            <w:tcW w:w="3114" w:type="dxa"/>
            <w:tcMar>
              <w:top w:w="0" w:type="dxa"/>
              <w:left w:w="108" w:type="dxa"/>
              <w:bottom w:w="0" w:type="dxa"/>
              <w:right w:w="108" w:type="dxa"/>
            </w:tcMar>
            <w:vAlign w:val="center"/>
          </w:tcPr>
          <w:p w14:paraId="5787797D" w14:textId="77777777" w:rsidR="00B644C1" w:rsidRPr="000668E1" w:rsidRDefault="00B644C1" w:rsidP="00AF0D4C">
            <w:pPr>
              <w:rPr>
                <w:lang w:eastAsia="zh-CN"/>
              </w:rPr>
            </w:pPr>
            <w:r w:rsidRPr="000668E1">
              <w:rPr>
                <w:rFonts w:eastAsia="Yu Mincho"/>
                <w:kern w:val="2"/>
                <w:lang w:val="en-US" w:eastAsia="zh-CN"/>
              </w:rPr>
              <w:t>Number of UE receive chains</w:t>
            </w:r>
          </w:p>
        </w:tc>
        <w:tc>
          <w:tcPr>
            <w:tcW w:w="5953" w:type="dxa"/>
            <w:tcMar>
              <w:top w:w="0" w:type="dxa"/>
              <w:left w:w="108" w:type="dxa"/>
              <w:bottom w:w="0" w:type="dxa"/>
              <w:right w:w="108" w:type="dxa"/>
            </w:tcMar>
            <w:vAlign w:val="center"/>
          </w:tcPr>
          <w:p w14:paraId="034C9112" w14:textId="77777777" w:rsidR="00B644C1" w:rsidRPr="000668E1" w:rsidRDefault="00B644C1" w:rsidP="00AF0D4C">
            <w:pPr>
              <w:keepNext/>
              <w:spacing w:before="20" w:after="20" w:line="276" w:lineRule="auto"/>
              <w:rPr>
                <w:lang w:eastAsia="zh-CN"/>
              </w:rPr>
            </w:pPr>
            <w:r w:rsidRPr="000668E1">
              <w:rPr>
                <w:lang w:eastAsia="zh-CN"/>
              </w:rPr>
              <w:t>2</w:t>
            </w:r>
          </w:p>
        </w:tc>
      </w:tr>
      <w:tr w:rsidR="00B644C1" w:rsidRPr="000668E1" w14:paraId="640FF3D2" w14:textId="77777777" w:rsidTr="00AF0D4C">
        <w:trPr>
          <w:trHeight w:val="147"/>
          <w:jc w:val="center"/>
        </w:trPr>
        <w:tc>
          <w:tcPr>
            <w:tcW w:w="3114" w:type="dxa"/>
            <w:tcMar>
              <w:top w:w="0" w:type="dxa"/>
              <w:left w:w="108" w:type="dxa"/>
              <w:bottom w:w="0" w:type="dxa"/>
              <w:right w:w="108" w:type="dxa"/>
            </w:tcMar>
            <w:vAlign w:val="center"/>
          </w:tcPr>
          <w:p w14:paraId="07C5FD2E" w14:textId="77777777" w:rsidR="00B644C1" w:rsidRPr="000668E1" w:rsidRDefault="00B644C1" w:rsidP="00AF0D4C">
            <w:pPr>
              <w:rPr>
                <w:lang w:eastAsia="zh-CN"/>
              </w:rPr>
            </w:pPr>
            <w:r w:rsidRPr="000668E1">
              <w:rPr>
                <w:bCs/>
              </w:rPr>
              <w:t>SCS</w:t>
            </w:r>
          </w:p>
        </w:tc>
        <w:tc>
          <w:tcPr>
            <w:tcW w:w="5953" w:type="dxa"/>
            <w:tcMar>
              <w:top w:w="0" w:type="dxa"/>
              <w:left w:w="108" w:type="dxa"/>
              <w:bottom w:w="0" w:type="dxa"/>
              <w:right w:w="108" w:type="dxa"/>
            </w:tcMar>
            <w:vAlign w:val="center"/>
          </w:tcPr>
          <w:p w14:paraId="518E884E" w14:textId="77777777" w:rsidR="00B644C1" w:rsidRPr="000668E1" w:rsidRDefault="00B644C1" w:rsidP="00AF0D4C">
            <w:pPr>
              <w:keepNext/>
              <w:spacing w:before="20" w:after="20" w:line="276" w:lineRule="auto"/>
              <w:rPr>
                <w:lang w:eastAsia="zh-CN"/>
              </w:rPr>
            </w:pPr>
            <w:r w:rsidRPr="000668E1">
              <w:rPr>
                <w:lang w:eastAsia="zh-CN"/>
              </w:rPr>
              <w:t>120kHz</w:t>
            </w:r>
          </w:p>
        </w:tc>
      </w:tr>
      <w:tr w:rsidR="00B644C1" w:rsidRPr="000668E1" w14:paraId="3F5602F1" w14:textId="77777777" w:rsidTr="00AF0D4C">
        <w:trPr>
          <w:trHeight w:val="147"/>
          <w:jc w:val="center"/>
        </w:trPr>
        <w:tc>
          <w:tcPr>
            <w:tcW w:w="3114" w:type="dxa"/>
            <w:tcMar>
              <w:top w:w="0" w:type="dxa"/>
              <w:left w:w="108" w:type="dxa"/>
              <w:bottom w:w="0" w:type="dxa"/>
              <w:right w:w="108" w:type="dxa"/>
            </w:tcMar>
            <w:vAlign w:val="center"/>
          </w:tcPr>
          <w:p w14:paraId="5309B72C" w14:textId="77777777" w:rsidR="00B644C1" w:rsidRPr="000668E1" w:rsidRDefault="00B644C1" w:rsidP="00AF0D4C">
            <w:pPr>
              <w:rPr>
                <w:lang w:eastAsia="zh-CN"/>
              </w:rPr>
            </w:pPr>
            <w:r w:rsidRPr="000668E1">
              <w:rPr>
                <w:rFonts w:eastAsia="Yu Mincho"/>
                <w:kern w:val="2"/>
                <w:lang w:eastAsia="zh-CN"/>
              </w:rPr>
              <w:t>Aggregation level</w:t>
            </w:r>
          </w:p>
        </w:tc>
        <w:tc>
          <w:tcPr>
            <w:tcW w:w="5953" w:type="dxa"/>
            <w:tcMar>
              <w:top w:w="0" w:type="dxa"/>
              <w:left w:w="108" w:type="dxa"/>
              <w:bottom w:w="0" w:type="dxa"/>
              <w:right w:w="108" w:type="dxa"/>
            </w:tcMar>
            <w:vAlign w:val="center"/>
          </w:tcPr>
          <w:p w14:paraId="36C504CD" w14:textId="77777777" w:rsidR="00B644C1" w:rsidRPr="000668E1" w:rsidRDefault="00B644C1" w:rsidP="00AF0D4C">
            <w:pPr>
              <w:keepNext/>
              <w:spacing w:before="20" w:after="20" w:line="276" w:lineRule="auto"/>
              <w:rPr>
                <w:lang w:eastAsia="zh-CN"/>
              </w:rPr>
            </w:pPr>
            <w:r w:rsidRPr="000668E1">
              <w:rPr>
                <w:lang w:eastAsia="zh-CN"/>
              </w:rPr>
              <w:t>16</w:t>
            </w:r>
          </w:p>
        </w:tc>
      </w:tr>
      <w:tr w:rsidR="00B644C1" w:rsidRPr="000668E1" w14:paraId="274FC20A" w14:textId="77777777" w:rsidTr="00AF0D4C">
        <w:trPr>
          <w:trHeight w:val="147"/>
          <w:jc w:val="center"/>
        </w:trPr>
        <w:tc>
          <w:tcPr>
            <w:tcW w:w="3114" w:type="dxa"/>
            <w:tcMar>
              <w:top w:w="0" w:type="dxa"/>
              <w:left w:w="108" w:type="dxa"/>
              <w:bottom w:w="0" w:type="dxa"/>
              <w:right w:w="108" w:type="dxa"/>
            </w:tcMar>
            <w:vAlign w:val="center"/>
          </w:tcPr>
          <w:p w14:paraId="61BBA28D" w14:textId="77777777" w:rsidR="00B644C1" w:rsidRPr="000668E1" w:rsidRDefault="00B644C1" w:rsidP="00AF0D4C">
            <w:pPr>
              <w:rPr>
                <w:rFonts w:eastAsia="Yu Mincho"/>
                <w:kern w:val="2"/>
                <w:lang w:eastAsia="zh-CN"/>
              </w:rPr>
            </w:pPr>
            <w:r w:rsidRPr="000668E1">
              <w:rPr>
                <w:rFonts w:eastAsia="Yu Mincho"/>
                <w:kern w:val="2"/>
                <w:lang w:eastAsia="zh-CN"/>
              </w:rPr>
              <w:t>Payload</w:t>
            </w:r>
          </w:p>
        </w:tc>
        <w:tc>
          <w:tcPr>
            <w:tcW w:w="5953" w:type="dxa"/>
            <w:tcMar>
              <w:top w:w="0" w:type="dxa"/>
              <w:left w:w="108" w:type="dxa"/>
              <w:bottom w:w="0" w:type="dxa"/>
              <w:right w:w="108" w:type="dxa"/>
            </w:tcMar>
            <w:vAlign w:val="center"/>
          </w:tcPr>
          <w:p w14:paraId="7657F49A" w14:textId="77777777" w:rsidR="00B644C1" w:rsidRPr="000668E1" w:rsidRDefault="00B644C1" w:rsidP="00AF0D4C">
            <w:pPr>
              <w:keepNext/>
              <w:spacing w:before="20" w:after="20" w:line="276" w:lineRule="auto"/>
              <w:rPr>
                <w:lang w:eastAsia="zh-CN"/>
              </w:rPr>
            </w:pPr>
            <w:r w:rsidRPr="000668E1">
              <w:rPr>
                <w:lang w:eastAsia="zh-CN"/>
              </w:rPr>
              <w:t>40 bits</w:t>
            </w:r>
          </w:p>
        </w:tc>
      </w:tr>
      <w:tr w:rsidR="00B644C1" w:rsidRPr="000668E1" w14:paraId="138B4900" w14:textId="77777777" w:rsidTr="00AF0D4C">
        <w:trPr>
          <w:trHeight w:val="147"/>
          <w:jc w:val="center"/>
        </w:trPr>
        <w:tc>
          <w:tcPr>
            <w:tcW w:w="3114" w:type="dxa"/>
            <w:tcMar>
              <w:top w:w="0" w:type="dxa"/>
              <w:left w:w="108" w:type="dxa"/>
              <w:bottom w:w="0" w:type="dxa"/>
              <w:right w:w="108" w:type="dxa"/>
            </w:tcMar>
            <w:vAlign w:val="center"/>
          </w:tcPr>
          <w:p w14:paraId="39D3CA7B" w14:textId="77777777" w:rsidR="00B644C1" w:rsidRPr="000668E1" w:rsidRDefault="00B644C1" w:rsidP="00AF0D4C">
            <w:pPr>
              <w:rPr>
                <w:rFonts w:eastAsia="Yu Mincho"/>
                <w:kern w:val="2"/>
                <w:lang w:eastAsia="zh-CN"/>
              </w:rPr>
            </w:pPr>
            <w:r w:rsidRPr="000668E1">
              <w:rPr>
                <w:rFonts w:eastAsia="Yu Mincho"/>
                <w:kern w:val="2"/>
                <w:lang w:eastAsia="zh-CN"/>
              </w:rPr>
              <w:t>CORESET size</w:t>
            </w:r>
          </w:p>
        </w:tc>
        <w:tc>
          <w:tcPr>
            <w:tcW w:w="5953" w:type="dxa"/>
            <w:tcMar>
              <w:top w:w="0" w:type="dxa"/>
              <w:left w:w="108" w:type="dxa"/>
              <w:bottom w:w="0" w:type="dxa"/>
              <w:right w:w="108" w:type="dxa"/>
            </w:tcMar>
            <w:vAlign w:val="center"/>
          </w:tcPr>
          <w:p w14:paraId="0D0BAA27" w14:textId="77777777" w:rsidR="00B644C1" w:rsidRPr="000668E1" w:rsidRDefault="00B644C1" w:rsidP="00AF0D4C">
            <w:pPr>
              <w:keepNext/>
              <w:spacing w:before="20" w:after="20" w:line="276" w:lineRule="auto"/>
              <w:rPr>
                <w:lang w:eastAsia="zh-CN"/>
              </w:rPr>
            </w:pPr>
            <w:r w:rsidRPr="000668E1">
              <w:rPr>
                <w:lang w:eastAsia="zh-CN"/>
              </w:rPr>
              <w:t>2 symbols, 48 PRBs</w:t>
            </w:r>
          </w:p>
        </w:tc>
      </w:tr>
      <w:tr w:rsidR="00B644C1" w:rsidRPr="000668E1" w14:paraId="7B123B3F" w14:textId="77777777" w:rsidTr="00AF0D4C">
        <w:trPr>
          <w:trHeight w:val="147"/>
          <w:jc w:val="center"/>
        </w:trPr>
        <w:tc>
          <w:tcPr>
            <w:tcW w:w="3114" w:type="dxa"/>
            <w:tcMar>
              <w:top w:w="0" w:type="dxa"/>
              <w:left w:w="108" w:type="dxa"/>
              <w:bottom w:w="0" w:type="dxa"/>
              <w:right w:w="108" w:type="dxa"/>
            </w:tcMar>
            <w:vAlign w:val="center"/>
          </w:tcPr>
          <w:p w14:paraId="617C4CA1" w14:textId="77777777" w:rsidR="00B644C1" w:rsidRPr="000668E1" w:rsidRDefault="00B644C1" w:rsidP="00AF0D4C">
            <w:pPr>
              <w:rPr>
                <w:rFonts w:eastAsia="Yu Mincho"/>
                <w:kern w:val="2"/>
                <w:lang w:eastAsia="zh-CN"/>
              </w:rPr>
            </w:pPr>
            <w:r w:rsidRPr="000668E1">
              <w:rPr>
                <w:rFonts w:eastAsia="Yu Mincho"/>
                <w:kern w:val="2"/>
                <w:lang w:eastAsia="zh-CN"/>
              </w:rPr>
              <w:t>Tx Diversity</w:t>
            </w:r>
          </w:p>
        </w:tc>
        <w:tc>
          <w:tcPr>
            <w:tcW w:w="5953" w:type="dxa"/>
            <w:tcMar>
              <w:top w:w="0" w:type="dxa"/>
              <w:left w:w="108" w:type="dxa"/>
              <w:bottom w:w="0" w:type="dxa"/>
              <w:right w:w="108" w:type="dxa"/>
            </w:tcMar>
            <w:vAlign w:val="center"/>
          </w:tcPr>
          <w:p w14:paraId="7894AF33"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r w:rsidR="00B644C1" w:rsidRPr="000668E1" w14:paraId="23C5D770" w14:textId="77777777" w:rsidTr="00AF0D4C">
        <w:trPr>
          <w:trHeight w:val="147"/>
          <w:jc w:val="center"/>
        </w:trPr>
        <w:tc>
          <w:tcPr>
            <w:tcW w:w="3114" w:type="dxa"/>
            <w:tcMar>
              <w:top w:w="0" w:type="dxa"/>
              <w:left w:w="108" w:type="dxa"/>
              <w:bottom w:w="0" w:type="dxa"/>
              <w:right w:w="108" w:type="dxa"/>
            </w:tcMar>
            <w:vAlign w:val="center"/>
          </w:tcPr>
          <w:p w14:paraId="0577ECAE" w14:textId="77777777" w:rsidR="00B644C1" w:rsidRPr="000668E1" w:rsidRDefault="00B644C1" w:rsidP="00AF0D4C">
            <w:pPr>
              <w:rPr>
                <w:rFonts w:eastAsia="Yu Mincho"/>
                <w:kern w:val="2"/>
                <w:lang w:eastAsia="zh-CN"/>
              </w:rPr>
            </w:pPr>
            <w:r w:rsidRPr="000668E1">
              <w:rPr>
                <w:rFonts w:eastAsia="Yu Mincho"/>
                <w:kern w:val="2"/>
                <w:lang w:eastAsia="zh-CN"/>
              </w:rPr>
              <w:t>BLER</w:t>
            </w:r>
          </w:p>
        </w:tc>
        <w:tc>
          <w:tcPr>
            <w:tcW w:w="5953" w:type="dxa"/>
            <w:tcMar>
              <w:top w:w="0" w:type="dxa"/>
              <w:left w:w="108" w:type="dxa"/>
              <w:bottom w:w="0" w:type="dxa"/>
              <w:right w:w="108" w:type="dxa"/>
            </w:tcMar>
            <w:vAlign w:val="center"/>
          </w:tcPr>
          <w:p w14:paraId="64BF8E60" w14:textId="77777777" w:rsidR="00B644C1" w:rsidRPr="000668E1" w:rsidRDefault="00B644C1" w:rsidP="00AF0D4C">
            <w:pPr>
              <w:keepNext/>
              <w:spacing w:before="20" w:after="20" w:line="276" w:lineRule="auto"/>
              <w:rPr>
                <w:lang w:eastAsia="zh-CN"/>
              </w:rPr>
            </w:pPr>
            <w:r w:rsidRPr="000668E1">
              <w:rPr>
                <w:lang w:eastAsia="zh-CN"/>
              </w:rPr>
              <w:t>1% BLER</w:t>
            </w:r>
          </w:p>
        </w:tc>
      </w:tr>
      <w:tr w:rsidR="00B644C1" w:rsidRPr="000668E1" w14:paraId="26460DF3" w14:textId="77777777" w:rsidTr="00AF0D4C">
        <w:trPr>
          <w:trHeight w:val="147"/>
          <w:jc w:val="center"/>
        </w:trPr>
        <w:tc>
          <w:tcPr>
            <w:tcW w:w="3114" w:type="dxa"/>
            <w:tcMar>
              <w:top w:w="0" w:type="dxa"/>
              <w:left w:w="108" w:type="dxa"/>
              <w:bottom w:w="0" w:type="dxa"/>
              <w:right w:w="108" w:type="dxa"/>
            </w:tcMar>
            <w:vAlign w:val="center"/>
          </w:tcPr>
          <w:p w14:paraId="77E6A000" w14:textId="77777777" w:rsidR="00B644C1" w:rsidRPr="000668E1" w:rsidRDefault="00B644C1" w:rsidP="00AF0D4C">
            <w:pPr>
              <w:rPr>
                <w:rFonts w:eastAsia="Yu Mincho"/>
                <w:kern w:val="2"/>
                <w:lang w:eastAsia="zh-CN"/>
              </w:rPr>
            </w:pPr>
            <w:r w:rsidRPr="000668E1">
              <w:rPr>
                <w:rFonts w:eastAsia="Yu Mincho"/>
                <w:kern w:val="2"/>
                <w:lang w:eastAsia="zh-CN"/>
              </w:rPr>
              <w:t>Number of SSB for broadcast PDCCH of Msg.2</w:t>
            </w:r>
          </w:p>
        </w:tc>
        <w:tc>
          <w:tcPr>
            <w:tcW w:w="5953" w:type="dxa"/>
            <w:tcMar>
              <w:top w:w="0" w:type="dxa"/>
              <w:left w:w="108" w:type="dxa"/>
              <w:bottom w:w="0" w:type="dxa"/>
              <w:right w:w="108" w:type="dxa"/>
            </w:tcMar>
            <w:vAlign w:val="center"/>
          </w:tcPr>
          <w:p w14:paraId="659528AB"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r w:rsidR="00B644C1" w:rsidRPr="000668E1" w14:paraId="7C8795D8" w14:textId="77777777" w:rsidTr="00AF0D4C">
        <w:trPr>
          <w:trHeight w:val="147"/>
          <w:jc w:val="center"/>
        </w:trPr>
        <w:tc>
          <w:tcPr>
            <w:tcW w:w="3114" w:type="dxa"/>
            <w:tcMar>
              <w:top w:w="0" w:type="dxa"/>
              <w:left w:w="108" w:type="dxa"/>
              <w:bottom w:w="0" w:type="dxa"/>
              <w:right w:w="108" w:type="dxa"/>
            </w:tcMar>
            <w:vAlign w:val="center"/>
          </w:tcPr>
          <w:p w14:paraId="6891F758" w14:textId="77777777" w:rsidR="00B644C1" w:rsidRPr="000668E1" w:rsidRDefault="00B644C1" w:rsidP="00AF0D4C">
            <w:pPr>
              <w:rPr>
                <w:rFonts w:eastAsia="Yu Mincho"/>
                <w:kern w:val="2"/>
                <w:lang w:eastAsia="zh-CN"/>
              </w:rPr>
            </w:pPr>
            <w:r w:rsidRPr="000668E1">
              <w:rPr>
                <w:rFonts w:eastAsia="Yu Mincho"/>
                <w:kern w:val="2"/>
                <w:lang w:eastAsia="zh-CN"/>
              </w:rPr>
              <w:t>Other parameters</w:t>
            </w:r>
          </w:p>
        </w:tc>
        <w:tc>
          <w:tcPr>
            <w:tcW w:w="5953" w:type="dxa"/>
            <w:tcMar>
              <w:top w:w="0" w:type="dxa"/>
              <w:left w:w="108" w:type="dxa"/>
              <w:bottom w:w="0" w:type="dxa"/>
              <w:right w:w="108" w:type="dxa"/>
            </w:tcMar>
            <w:vAlign w:val="center"/>
          </w:tcPr>
          <w:p w14:paraId="42CAE387"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bl>
    <w:p w14:paraId="788C7D92" w14:textId="77777777" w:rsidR="00B644C1" w:rsidRPr="000668E1" w:rsidRDefault="00B644C1" w:rsidP="00B644C1">
      <w:pPr>
        <w:pStyle w:val="B1"/>
      </w:pPr>
    </w:p>
    <w:p w14:paraId="40BA3EDA"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8</w:t>
      </w:r>
      <w:r w:rsidRPr="000668E1">
        <w:rPr>
          <w:rFonts w:hint="eastAsia"/>
        </w:rPr>
        <w:t xml:space="preserve">: </w:t>
      </w:r>
      <w:r w:rsidRPr="000668E1">
        <w:t>Channel-specific parameters for SSB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35E1E9E2"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440A11EE" w14:textId="77777777" w:rsidR="00B644C1" w:rsidRPr="000668E1" w:rsidRDefault="00B644C1" w:rsidP="00AF0D4C">
            <w:pPr>
              <w:jc w:val="center"/>
              <w:rPr>
                <w:b/>
                <w:bCs/>
              </w:rPr>
            </w:pPr>
            <w:r w:rsidRPr="000668E1">
              <w:rPr>
                <w:b/>
                <w:bCs/>
              </w:rPr>
              <w:t>Parameter</w:t>
            </w:r>
          </w:p>
        </w:tc>
        <w:tc>
          <w:tcPr>
            <w:tcW w:w="5953" w:type="dxa"/>
            <w:shd w:val="clear" w:color="auto" w:fill="D9E2F3"/>
            <w:tcMar>
              <w:top w:w="0" w:type="dxa"/>
              <w:left w:w="108" w:type="dxa"/>
              <w:bottom w:w="0" w:type="dxa"/>
              <w:right w:w="108" w:type="dxa"/>
            </w:tcMar>
            <w:vAlign w:val="center"/>
            <w:hideMark/>
          </w:tcPr>
          <w:p w14:paraId="515E9E0B" w14:textId="77777777" w:rsidR="00B644C1" w:rsidRPr="000668E1" w:rsidRDefault="00B644C1" w:rsidP="00AF0D4C">
            <w:pPr>
              <w:jc w:val="center"/>
              <w:rPr>
                <w:b/>
                <w:bCs/>
              </w:rPr>
            </w:pPr>
            <w:r w:rsidRPr="000668E1">
              <w:rPr>
                <w:b/>
                <w:bCs/>
              </w:rPr>
              <w:t>Value</w:t>
            </w:r>
          </w:p>
        </w:tc>
      </w:tr>
      <w:tr w:rsidR="00B644C1" w:rsidRPr="000668E1" w14:paraId="08A0D3BC" w14:textId="77777777" w:rsidTr="00AF0D4C">
        <w:trPr>
          <w:trHeight w:val="147"/>
          <w:jc w:val="center"/>
        </w:trPr>
        <w:tc>
          <w:tcPr>
            <w:tcW w:w="3114" w:type="dxa"/>
            <w:tcMar>
              <w:top w:w="0" w:type="dxa"/>
              <w:left w:w="108" w:type="dxa"/>
              <w:bottom w:w="0" w:type="dxa"/>
              <w:right w:w="108" w:type="dxa"/>
            </w:tcMar>
            <w:vAlign w:val="center"/>
          </w:tcPr>
          <w:p w14:paraId="36D64D6E" w14:textId="77777777" w:rsidR="00B644C1" w:rsidRPr="000668E1" w:rsidRDefault="00B644C1" w:rsidP="00AF0D4C">
            <w:pPr>
              <w:rPr>
                <w:rFonts w:eastAsia="Yu Mincho"/>
                <w:kern w:val="2"/>
                <w:lang w:eastAsia="zh-CN"/>
              </w:rPr>
            </w:pPr>
            <w:r w:rsidRPr="000668E1">
              <w:rPr>
                <w:rFonts w:eastAsia="Yu Mincho"/>
                <w:kern w:val="2"/>
                <w:lang w:val="en-US" w:eastAsia="zh-CN"/>
              </w:rPr>
              <w:t>Number of UE Tx/Rx chains</w:t>
            </w:r>
          </w:p>
        </w:tc>
        <w:tc>
          <w:tcPr>
            <w:tcW w:w="5953" w:type="dxa"/>
            <w:tcMar>
              <w:top w:w="0" w:type="dxa"/>
              <w:left w:w="108" w:type="dxa"/>
              <w:bottom w:w="0" w:type="dxa"/>
              <w:right w:w="108" w:type="dxa"/>
            </w:tcMar>
            <w:vAlign w:val="center"/>
          </w:tcPr>
          <w:p w14:paraId="566555FE" w14:textId="77777777" w:rsidR="00B644C1" w:rsidRPr="000668E1" w:rsidRDefault="00B644C1" w:rsidP="00AF0D4C">
            <w:pPr>
              <w:keepNext/>
              <w:spacing w:before="20" w:after="20" w:line="276" w:lineRule="auto"/>
              <w:rPr>
                <w:lang w:eastAsia="zh-CN"/>
              </w:rPr>
            </w:pPr>
            <w:r w:rsidRPr="000668E1">
              <w:rPr>
                <w:lang w:eastAsia="zh-CN"/>
              </w:rPr>
              <w:t>1T2R, 2T2R</w:t>
            </w:r>
          </w:p>
        </w:tc>
      </w:tr>
      <w:tr w:rsidR="00B644C1" w:rsidRPr="000668E1" w14:paraId="602EE27C" w14:textId="77777777" w:rsidTr="00AF0D4C">
        <w:trPr>
          <w:trHeight w:val="147"/>
          <w:jc w:val="center"/>
        </w:trPr>
        <w:tc>
          <w:tcPr>
            <w:tcW w:w="3114" w:type="dxa"/>
            <w:tcMar>
              <w:top w:w="0" w:type="dxa"/>
              <w:left w:w="108" w:type="dxa"/>
              <w:bottom w:w="0" w:type="dxa"/>
              <w:right w:w="108" w:type="dxa"/>
            </w:tcMar>
            <w:vAlign w:val="center"/>
          </w:tcPr>
          <w:p w14:paraId="1CE77A56" w14:textId="77777777" w:rsidR="00B644C1" w:rsidRPr="000668E1" w:rsidRDefault="00B644C1" w:rsidP="00AF0D4C">
            <w:pPr>
              <w:rPr>
                <w:rFonts w:eastAsia="Yu Mincho"/>
                <w:kern w:val="2"/>
                <w:lang w:eastAsia="zh-CN"/>
              </w:rPr>
            </w:pPr>
            <w:r w:rsidRPr="000668E1">
              <w:rPr>
                <w:bCs/>
              </w:rPr>
              <w:t>SCS</w:t>
            </w:r>
          </w:p>
        </w:tc>
        <w:tc>
          <w:tcPr>
            <w:tcW w:w="5953" w:type="dxa"/>
            <w:tcMar>
              <w:top w:w="0" w:type="dxa"/>
              <w:left w:w="108" w:type="dxa"/>
              <w:bottom w:w="0" w:type="dxa"/>
              <w:right w:w="108" w:type="dxa"/>
            </w:tcMar>
            <w:vAlign w:val="center"/>
          </w:tcPr>
          <w:p w14:paraId="774D0111" w14:textId="77777777" w:rsidR="00B644C1" w:rsidRPr="000668E1" w:rsidRDefault="00B644C1" w:rsidP="00AF0D4C">
            <w:pPr>
              <w:keepNext/>
              <w:spacing w:before="20" w:after="20" w:line="276" w:lineRule="auto"/>
              <w:rPr>
                <w:lang w:eastAsia="zh-CN"/>
              </w:rPr>
            </w:pPr>
            <w:r w:rsidRPr="000668E1">
              <w:rPr>
                <w:lang w:eastAsia="zh-CN"/>
              </w:rPr>
              <w:t>120kHz</w:t>
            </w:r>
          </w:p>
        </w:tc>
      </w:tr>
      <w:tr w:rsidR="00B644C1" w:rsidRPr="000668E1" w14:paraId="033829BD" w14:textId="77777777" w:rsidTr="00AF0D4C">
        <w:trPr>
          <w:trHeight w:val="147"/>
          <w:jc w:val="center"/>
        </w:trPr>
        <w:tc>
          <w:tcPr>
            <w:tcW w:w="3114" w:type="dxa"/>
            <w:tcMar>
              <w:top w:w="0" w:type="dxa"/>
              <w:left w:w="108" w:type="dxa"/>
              <w:bottom w:w="0" w:type="dxa"/>
              <w:right w:w="108" w:type="dxa"/>
            </w:tcMar>
            <w:vAlign w:val="center"/>
          </w:tcPr>
          <w:p w14:paraId="01B38BE3" w14:textId="77777777" w:rsidR="00B644C1" w:rsidRPr="000668E1" w:rsidRDefault="00B644C1" w:rsidP="00AF0D4C">
            <w:pPr>
              <w:rPr>
                <w:bCs/>
              </w:rPr>
            </w:pPr>
            <w:r w:rsidRPr="000668E1">
              <w:rPr>
                <w:rFonts w:eastAsia="Yu Mincho"/>
                <w:kern w:val="2"/>
                <w:lang w:eastAsia="zh-CN"/>
              </w:rPr>
              <w:t>Periodicity</w:t>
            </w:r>
          </w:p>
        </w:tc>
        <w:tc>
          <w:tcPr>
            <w:tcW w:w="5953" w:type="dxa"/>
            <w:tcMar>
              <w:top w:w="0" w:type="dxa"/>
              <w:left w:w="108" w:type="dxa"/>
              <w:bottom w:w="0" w:type="dxa"/>
              <w:right w:w="108" w:type="dxa"/>
            </w:tcMar>
            <w:vAlign w:val="center"/>
          </w:tcPr>
          <w:p w14:paraId="600A38F6" w14:textId="77777777" w:rsidR="00B644C1" w:rsidRPr="000668E1" w:rsidRDefault="00B644C1" w:rsidP="00AF0D4C">
            <w:pPr>
              <w:keepNext/>
              <w:spacing w:before="20" w:after="20" w:line="276" w:lineRule="auto"/>
              <w:rPr>
                <w:lang w:eastAsia="zh-CN"/>
              </w:rPr>
            </w:pPr>
            <w:r w:rsidRPr="000668E1">
              <w:rPr>
                <w:lang w:eastAsia="zh-CN"/>
              </w:rPr>
              <w:t>20ms</w:t>
            </w:r>
          </w:p>
        </w:tc>
      </w:tr>
      <w:tr w:rsidR="00B644C1" w:rsidRPr="000668E1" w14:paraId="6AB78323" w14:textId="77777777" w:rsidTr="00AF0D4C">
        <w:trPr>
          <w:trHeight w:val="147"/>
          <w:jc w:val="center"/>
        </w:trPr>
        <w:tc>
          <w:tcPr>
            <w:tcW w:w="3114" w:type="dxa"/>
            <w:tcMar>
              <w:top w:w="0" w:type="dxa"/>
              <w:left w:w="108" w:type="dxa"/>
              <w:bottom w:w="0" w:type="dxa"/>
              <w:right w:w="108" w:type="dxa"/>
            </w:tcMar>
            <w:vAlign w:val="center"/>
          </w:tcPr>
          <w:p w14:paraId="1CA5DF26" w14:textId="77777777" w:rsidR="00B644C1" w:rsidRPr="000668E1" w:rsidRDefault="00B644C1" w:rsidP="00AF0D4C">
            <w:pPr>
              <w:rPr>
                <w:bCs/>
              </w:rPr>
            </w:pPr>
            <w:r w:rsidRPr="000668E1">
              <w:rPr>
                <w:rFonts w:eastAsia="Yu Mincho"/>
                <w:kern w:val="2"/>
                <w:lang w:val="en-US" w:eastAsia="zh-CN"/>
              </w:rPr>
              <w:t>Performance metric</w:t>
            </w:r>
          </w:p>
        </w:tc>
        <w:tc>
          <w:tcPr>
            <w:tcW w:w="5953" w:type="dxa"/>
            <w:tcMar>
              <w:top w:w="0" w:type="dxa"/>
              <w:left w:w="108" w:type="dxa"/>
              <w:bottom w:w="0" w:type="dxa"/>
              <w:right w:w="108" w:type="dxa"/>
            </w:tcMar>
            <w:vAlign w:val="center"/>
          </w:tcPr>
          <w:p w14:paraId="226E8415" w14:textId="77777777" w:rsidR="00B644C1" w:rsidRPr="000668E1" w:rsidRDefault="00B644C1" w:rsidP="00AF0D4C">
            <w:pPr>
              <w:keepNext/>
              <w:spacing w:before="20" w:after="20" w:line="276" w:lineRule="auto"/>
              <w:rPr>
                <w:lang w:eastAsia="zh-CN"/>
              </w:rPr>
            </w:pPr>
            <w:r w:rsidRPr="000668E1">
              <w:rPr>
                <w:lang w:eastAsia="zh-CN"/>
              </w:rPr>
              <w:t>Combination of 4 SSBs in 80ms.</w:t>
            </w:r>
          </w:p>
          <w:p w14:paraId="04CDEADB" w14:textId="77777777" w:rsidR="00B644C1" w:rsidRPr="000668E1" w:rsidRDefault="00B644C1" w:rsidP="00AF0D4C">
            <w:pPr>
              <w:keepNext/>
              <w:spacing w:before="20" w:after="20" w:line="276" w:lineRule="auto"/>
              <w:rPr>
                <w:lang w:eastAsia="zh-CN"/>
              </w:rPr>
            </w:pPr>
            <w:r w:rsidRPr="000668E1">
              <w:rPr>
                <w:lang w:eastAsia="zh-CN"/>
              </w:rPr>
              <w:t>Note: UE is not assumed to know the SS/PBCH block index</w:t>
            </w:r>
          </w:p>
        </w:tc>
      </w:tr>
      <w:tr w:rsidR="00B644C1" w:rsidRPr="000668E1" w14:paraId="5A2C9C3B" w14:textId="77777777" w:rsidTr="00AF0D4C">
        <w:trPr>
          <w:trHeight w:val="147"/>
          <w:jc w:val="center"/>
        </w:trPr>
        <w:tc>
          <w:tcPr>
            <w:tcW w:w="3114" w:type="dxa"/>
            <w:tcMar>
              <w:top w:w="0" w:type="dxa"/>
              <w:left w:w="108" w:type="dxa"/>
              <w:bottom w:w="0" w:type="dxa"/>
              <w:right w:w="108" w:type="dxa"/>
            </w:tcMar>
            <w:vAlign w:val="center"/>
          </w:tcPr>
          <w:p w14:paraId="1D2EBCAB" w14:textId="77777777" w:rsidR="00B644C1" w:rsidRPr="000668E1" w:rsidRDefault="00B644C1" w:rsidP="00AF0D4C">
            <w:pPr>
              <w:rPr>
                <w:rFonts w:eastAsia="Yu Mincho"/>
                <w:kern w:val="2"/>
                <w:lang w:val="en-US" w:eastAsia="zh-CN"/>
              </w:rPr>
            </w:pPr>
            <w:r w:rsidRPr="000668E1">
              <w:rPr>
                <w:rFonts w:eastAsia="Yu Mincho"/>
                <w:kern w:val="2"/>
                <w:lang w:val="en-US" w:eastAsia="zh-CN"/>
              </w:rPr>
              <w:lastRenderedPageBreak/>
              <w:t>Other parameters</w:t>
            </w:r>
          </w:p>
        </w:tc>
        <w:tc>
          <w:tcPr>
            <w:tcW w:w="5953" w:type="dxa"/>
            <w:tcMar>
              <w:top w:w="0" w:type="dxa"/>
              <w:left w:w="108" w:type="dxa"/>
              <w:bottom w:w="0" w:type="dxa"/>
              <w:right w:w="108" w:type="dxa"/>
            </w:tcMar>
            <w:vAlign w:val="center"/>
          </w:tcPr>
          <w:p w14:paraId="2508B5A1" w14:textId="77777777" w:rsidR="00B644C1" w:rsidRPr="000668E1" w:rsidRDefault="00B644C1" w:rsidP="00AF0D4C">
            <w:pPr>
              <w:keepNext/>
              <w:spacing w:before="20" w:after="20" w:line="276" w:lineRule="auto"/>
              <w:rPr>
                <w:lang w:eastAsia="zh-CN"/>
              </w:rPr>
            </w:pPr>
            <w:r w:rsidRPr="000668E1">
              <w:rPr>
                <w:lang w:eastAsia="zh-CN"/>
              </w:rPr>
              <w:t>Reported by companies.</w:t>
            </w:r>
          </w:p>
        </w:tc>
      </w:tr>
    </w:tbl>
    <w:p w14:paraId="4CC6FD34" w14:textId="77777777" w:rsidR="00B644C1" w:rsidRPr="000668E1" w:rsidRDefault="00B644C1" w:rsidP="00B644C1">
      <w:pPr>
        <w:pStyle w:val="B1"/>
      </w:pPr>
    </w:p>
    <w:p w14:paraId="08EC803F" w14:textId="77777777" w:rsidR="00B644C1" w:rsidRPr="000668E1" w:rsidRDefault="00B644C1" w:rsidP="00B644C1">
      <w:pPr>
        <w:pStyle w:val="Heading1"/>
        <w:rPr>
          <w:lang w:eastAsia="zh-CN"/>
        </w:rPr>
      </w:pPr>
      <w:bookmarkStart w:id="337" w:name="_Toc56844481"/>
      <w:bookmarkStart w:id="338" w:name="_Toc56891265"/>
      <w:bookmarkStart w:id="339" w:name="_Toc57028522"/>
      <w:bookmarkStart w:id="340" w:name="_Toc57028587"/>
      <w:bookmarkStart w:id="341" w:name="_Toc57028709"/>
      <w:r w:rsidRPr="000668E1">
        <w:t>A.3 Link budget template</w:t>
      </w:r>
      <w:bookmarkEnd w:id="337"/>
      <w:bookmarkEnd w:id="338"/>
      <w:bookmarkEnd w:id="339"/>
      <w:bookmarkEnd w:id="340"/>
      <w:bookmarkEnd w:id="341"/>
    </w:p>
    <w:p w14:paraId="7400A7E2" w14:textId="77777777" w:rsidR="00B644C1" w:rsidRPr="000668E1" w:rsidRDefault="00B644C1" w:rsidP="00B644C1">
      <w:pPr>
        <w:pStyle w:val="TH"/>
        <w:rPr>
          <w:lang w:eastAsia="zh-CN"/>
        </w:rPr>
      </w:pPr>
      <w:r w:rsidRPr="000668E1">
        <w:t>Table A.</w:t>
      </w:r>
      <w:r w:rsidRPr="000668E1">
        <w:rPr>
          <w:lang w:eastAsia="zh-CN"/>
        </w:rPr>
        <w:t>3</w:t>
      </w:r>
      <w:r w:rsidRPr="000668E1">
        <w:rPr>
          <w:rFonts w:hint="eastAsia"/>
        </w:rPr>
        <w:t xml:space="preserve">: </w:t>
      </w:r>
      <w:r w:rsidRPr="000668E1">
        <w:t>Link budget template</w:t>
      </w:r>
    </w:p>
    <w:tbl>
      <w:tblPr>
        <w:tblStyle w:val="TableGrid"/>
        <w:tblW w:w="0" w:type="auto"/>
        <w:tblInd w:w="392" w:type="dxa"/>
        <w:tblLook w:val="04A0" w:firstRow="1" w:lastRow="0" w:firstColumn="1" w:lastColumn="0" w:noHBand="0" w:noVBand="1"/>
      </w:tblPr>
      <w:tblGrid>
        <w:gridCol w:w="3827"/>
        <w:gridCol w:w="5245"/>
      </w:tblGrid>
      <w:tr w:rsidR="00B644C1" w:rsidRPr="000668E1" w14:paraId="14FEB3D5" w14:textId="77777777" w:rsidTr="00AF0D4C">
        <w:tc>
          <w:tcPr>
            <w:tcW w:w="9072" w:type="dxa"/>
            <w:gridSpan w:val="2"/>
            <w:shd w:val="clear" w:color="auto" w:fill="D9E2F3" w:themeFill="accent1" w:themeFillTint="33"/>
            <w:vAlign w:val="center"/>
          </w:tcPr>
          <w:p w14:paraId="58356F61" w14:textId="77777777" w:rsidR="00B644C1" w:rsidRPr="000668E1" w:rsidRDefault="00B644C1" w:rsidP="00AF0D4C">
            <w:pPr>
              <w:jc w:val="both"/>
              <w:rPr>
                <w:b/>
              </w:rPr>
            </w:pPr>
            <w:r w:rsidRPr="000668E1">
              <w:rPr>
                <w:b/>
                <w:lang w:val="en-US" w:eastAsia="zh-CN"/>
              </w:rPr>
              <w:t>System configuration</w:t>
            </w:r>
          </w:p>
        </w:tc>
      </w:tr>
      <w:tr w:rsidR="00B644C1" w:rsidRPr="000668E1" w14:paraId="5CF103E8" w14:textId="77777777" w:rsidTr="00AF0D4C">
        <w:tc>
          <w:tcPr>
            <w:tcW w:w="3827" w:type="dxa"/>
            <w:vAlign w:val="center"/>
          </w:tcPr>
          <w:p w14:paraId="0A45B2D2" w14:textId="77777777" w:rsidR="00B644C1" w:rsidRPr="000668E1" w:rsidRDefault="00B644C1" w:rsidP="00AF0D4C">
            <w:pPr>
              <w:rPr>
                <w:rFonts w:eastAsiaTheme="minorEastAsia"/>
                <w:lang w:eastAsia="zh-CN"/>
              </w:rPr>
            </w:pPr>
            <w:r w:rsidRPr="000668E1">
              <w:rPr>
                <w:rFonts w:eastAsiaTheme="minorEastAsia"/>
                <w:lang w:val="en-US" w:eastAsia="zh-CN"/>
              </w:rPr>
              <w:t>Channel for evaluation</w:t>
            </w:r>
          </w:p>
        </w:tc>
        <w:tc>
          <w:tcPr>
            <w:tcW w:w="5245" w:type="dxa"/>
            <w:vAlign w:val="center"/>
          </w:tcPr>
          <w:p w14:paraId="2EE9DDDC" w14:textId="46330730" w:rsidR="00B644C1" w:rsidRPr="000668E1" w:rsidRDefault="00B644C1" w:rsidP="00AF0D4C">
            <w:pPr>
              <w:rPr>
                <w:rFonts w:eastAsiaTheme="minorEastAsia"/>
                <w:bCs/>
                <w:color w:val="000000"/>
                <w:lang w:eastAsia="zh-CN"/>
              </w:rPr>
            </w:pPr>
            <w:r w:rsidRPr="000668E1">
              <w:rPr>
                <w:rFonts w:eastAsiaTheme="minorEastAsia"/>
                <w:bCs/>
                <w:color w:val="000000"/>
                <w:lang w:val="en-US" w:eastAsia="zh-CN"/>
              </w:rPr>
              <w:t>PUSCH/ PUCCH/ Msg.3 PUSCH/ PRACH/ Broadcast PDCCH(Msg.2 PDCCH)/ Msg.2 PDSCH/ Msg.4 PDSCH/ PDSCH/ Unicast PDCCH/ SSB/ PUSCH for CSI/PUCCH with HARQ-ACK for Msg.4/ PUSCH with SIP invite</w:t>
            </w:r>
          </w:p>
        </w:tc>
      </w:tr>
      <w:tr w:rsidR="00B644C1" w:rsidRPr="000668E1" w14:paraId="6C8952F1" w14:textId="77777777" w:rsidTr="00AF0D4C">
        <w:tc>
          <w:tcPr>
            <w:tcW w:w="3827" w:type="dxa"/>
            <w:vAlign w:val="center"/>
          </w:tcPr>
          <w:p w14:paraId="252FC3F5" w14:textId="77777777" w:rsidR="00B644C1" w:rsidRPr="000668E1" w:rsidRDefault="00B644C1" w:rsidP="00AF0D4C">
            <w:r w:rsidRPr="000668E1">
              <w:rPr>
                <w:rFonts w:eastAsia="MS PGothic"/>
                <w:lang w:val="en-US"/>
              </w:rPr>
              <w:t>Scenarios</w:t>
            </w:r>
            <w:r w:rsidRPr="000668E1">
              <w:rPr>
                <w:rFonts w:eastAsiaTheme="minorEastAsia"/>
                <w:lang w:val="en-US" w:eastAsia="zh-CN"/>
              </w:rPr>
              <w:t xml:space="preserve"> and </w:t>
            </w:r>
            <w:r w:rsidRPr="000668E1">
              <w:rPr>
                <w:rFonts w:eastAsia="MS PGothic"/>
                <w:color w:val="000000"/>
                <w:lang w:val="en-US"/>
              </w:rPr>
              <w:t>Carrier frequency (GHz)</w:t>
            </w:r>
          </w:p>
        </w:tc>
        <w:tc>
          <w:tcPr>
            <w:tcW w:w="5245" w:type="dxa"/>
            <w:vAlign w:val="center"/>
          </w:tcPr>
          <w:p w14:paraId="347D5E54" w14:textId="77777777" w:rsidR="00B644C1" w:rsidRPr="000668E1" w:rsidRDefault="00B644C1" w:rsidP="00AF0D4C">
            <w:pPr>
              <w:rPr>
                <w:rFonts w:eastAsiaTheme="minorEastAsia"/>
                <w:bCs/>
                <w:color w:val="000000"/>
                <w:lang w:val="en-US" w:eastAsia="zh-CN"/>
              </w:rPr>
            </w:pPr>
            <w:r w:rsidRPr="000668E1">
              <w:rPr>
                <w:rFonts w:eastAsiaTheme="minorEastAsia"/>
                <w:bCs/>
                <w:color w:val="000000"/>
                <w:lang w:val="en-US" w:eastAsia="zh-CN"/>
              </w:rPr>
              <w:t>For FR1:</w:t>
            </w:r>
          </w:p>
          <w:p w14:paraId="48988B91" w14:textId="77777777" w:rsidR="00B644C1" w:rsidRPr="000668E1" w:rsidRDefault="00B644C1" w:rsidP="00AF0D4C">
            <w:pPr>
              <w:rPr>
                <w:rFonts w:eastAsiaTheme="minorEastAsia"/>
                <w:bCs/>
                <w:color w:val="000000"/>
                <w:lang w:val="en-US" w:eastAsia="zh-CN"/>
              </w:rPr>
            </w:pPr>
            <w:r w:rsidRPr="000668E1">
              <w:rPr>
                <w:rFonts w:eastAsia="MS PGothic"/>
                <w:lang w:val="en-US"/>
              </w:rPr>
              <w:t xml:space="preserve">- </w:t>
            </w:r>
            <w:r w:rsidRPr="000668E1">
              <w:rPr>
                <w:rFonts w:eastAsia="MS PGothic"/>
                <w:bCs/>
                <w:color w:val="000000"/>
                <w:lang w:val="en-US"/>
              </w:rPr>
              <w:t>Urban 4 GHz TDD</w:t>
            </w:r>
            <w:r w:rsidRPr="000668E1">
              <w:rPr>
                <w:rFonts w:eastAsiaTheme="minorEastAsia"/>
                <w:bCs/>
                <w:color w:val="000000"/>
                <w:lang w:val="en-US" w:eastAsia="zh-CN"/>
              </w:rPr>
              <w:t xml:space="preserve">/ </w:t>
            </w:r>
            <w:r w:rsidRPr="000668E1">
              <w:rPr>
                <w:rFonts w:eastAsia="MS PGothic"/>
                <w:bCs/>
                <w:color w:val="000000"/>
                <w:lang w:val="en-US"/>
              </w:rPr>
              <w:t>2.6 GHz TDD</w:t>
            </w:r>
          </w:p>
          <w:p w14:paraId="1F2F055B" w14:textId="77777777" w:rsidR="00B644C1" w:rsidRPr="000668E1" w:rsidRDefault="00B644C1" w:rsidP="00AF0D4C">
            <w:pPr>
              <w:rPr>
                <w:rFonts w:eastAsiaTheme="minorEastAsia"/>
                <w:bCs/>
                <w:color w:val="000000"/>
                <w:lang w:val="en-US" w:eastAsia="zh-CN"/>
              </w:rPr>
            </w:pPr>
            <w:r w:rsidRPr="000668E1">
              <w:rPr>
                <w:rFonts w:eastAsia="MS PGothic"/>
                <w:lang w:val="en-US"/>
              </w:rPr>
              <w:t xml:space="preserve">- </w:t>
            </w:r>
            <w:r w:rsidRPr="000668E1">
              <w:rPr>
                <w:rFonts w:eastAsia="MS PGothic"/>
                <w:bCs/>
                <w:color w:val="000000"/>
                <w:lang w:val="en-US"/>
              </w:rPr>
              <w:t>Rural 4 GHz TDD</w:t>
            </w:r>
            <w:r w:rsidRPr="000668E1">
              <w:rPr>
                <w:rFonts w:eastAsiaTheme="minorEastAsia"/>
                <w:bCs/>
                <w:color w:val="000000"/>
                <w:lang w:val="en-US" w:eastAsia="zh-CN"/>
              </w:rPr>
              <w:t xml:space="preserve">/ </w:t>
            </w:r>
            <w:r w:rsidRPr="000668E1">
              <w:rPr>
                <w:rFonts w:eastAsia="MS PGothic"/>
                <w:bCs/>
                <w:color w:val="000000"/>
                <w:lang w:val="en-US"/>
              </w:rPr>
              <w:t>2.6 GHz TDD</w:t>
            </w:r>
            <w:r w:rsidRPr="000668E1">
              <w:rPr>
                <w:rFonts w:eastAsiaTheme="minorEastAsia"/>
                <w:bCs/>
                <w:color w:val="000000"/>
                <w:lang w:val="en-US" w:eastAsia="zh-CN"/>
              </w:rPr>
              <w:t>/</w:t>
            </w:r>
            <w:r w:rsidRPr="000668E1">
              <w:rPr>
                <w:rFonts w:eastAsia="MS PGothic"/>
                <w:bCs/>
                <w:color w:val="000000"/>
                <w:lang w:val="en-US"/>
              </w:rPr>
              <w:t xml:space="preserve"> 2 GHz FDD</w:t>
            </w:r>
            <w:r w:rsidRPr="000668E1">
              <w:rPr>
                <w:rFonts w:eastAsiaTheme="minorEastAsia"/>
                <w:bCs/>
                <w:color w:val="000000"/>
                <w:lang w:val="en-US" w:eastAsia="zh-CN"/>
              </w:rPr>
              <w:t xml:space="preserve">/ </w:t>
            </w:r>
            <w:r w:rsidRPr="000668E1">
              <w:rPr>
                <w:rFonts w:eastAsia="MS PGothic"/>
                <w:bCs/>
                <w:color w:val="000000"/>
                <w:lang w:val="en-US"/>
              </w:rPr>
              <w:t>700 MHz FDD</w:t>
            </w:r>
          </w:p>
          <w:p w14:paraId="69ED3911" w14:textId="77777777" w:rsidR="00B644C1" w:rsidRPr="000668E1" w:rsidRDefault="00B644C1" w:rsidP="00AF0D4C">
            <w:pPr>
              <w:rPr>
                <w:rFonts w:eastAsiaTheme="minorEastAsia"/>
                <w:bCs/>
                <w:color w:val="000000"/>
                <w:lang w:val="en-US" w:eastAsia="zh-CN"/>
              </w:rPr>
            </w:pPr>
            <w:r w:rsidRPr="000668E1">
              <w:rPr>
                <w:rFonts w:eastAsia="MS PGothic"/>
                <w:lang w:val="en-US"/>
              </w:rPr>
              <w:t xml:space="preserve">- </w:t>
            </w:r>
            <w:r w:rsidRPr="000668E1">
              <w:rPr>
                <w:rFonts w:eastAsia="MS PGothic"/>
                <w:bCs/>
                <w:color w:val="000000"/>
                <w:lang w:val="en-US"/>
              </w:rPr>
              <w:t>Rural with long distance 700 MHz FDD</w:t>
            </w:r>
            <w:r w:rsidRPr="000668E1">
              <w:rPr>
                <w:rFonts w:eastAsiaTheme="minorEastAsia"/>
                <w:bCs/>
                <w:color w:val="000000"/>
                <w:lang w:val="en-US" w:eastAsia="zh-CN"/>
              </w:rPr>
              <w:t xml:space="preserve">/ </w:t>
            </w:r>
            <w:r w:rsidRPr="000668E1">
              <w:rPr>
                <w:rFonts w:eastAsia="MS PGothic"/>
                <w:bCs/>
                <w:color w:val="000000"/>
                <w:lang w:val="en-US"/>
              </w:rPr>
              <w:t>4 GHz TDD</w:t>
            </w:r>
          </w:p>
          <w:p w14:paraId="4CB3262E" w14:textId="77777777" w:rsidR="00B644C1" w:rsidRPr="000668E1" w:rsidRDefault="00B644C1" w:rsidP="00AF0D4C">
            <w:pPr>
              <w:rPr>
                <w:rFonts w:eastAsiaTheme="minorEastAsia"/>
                <w:bCs/>
                <w:color w:val="000000"/>
                <w:lang w:val="en-US" w:eastAsia="zh-CN"/>
              </w:rPr>
            </w:pPr>
            <w:r w:rsidRPr="000668E1">
              <w:rPr>
                <w:rFonts w:eastAsiaTheme="minorEastAsia"/>
                <w:bCs/>
                <w:color w:val="000000"/>
                <w:lang w:val="en-US" w:eastAsia="zh-CN"/>
              </w:rPr>
              <w:t>For FR2:</w:t>
            </w:r>
          </w:p>
          <w:p w14:paraId="0FCC86DC" w14:textId="77777777" w:rsidR="00B644C1" w:rsidRPr="000668E1" w:rsidRDefault="00B644C1" w:rsidP="00AF0D4C">
            <w:pPr>
              <w:rPr>
                <w:rFonts w:eastAsiaTheme="minorEastAsia"/>
                <w:bCs/>
                <w:color w:val="000000"/>
                <w:lang w:val="en-US" w:eastAsia="zh-CN"/>
              </w:rPr>
            </w:pPr>
            <w:r w:rsidRPr="000668E1">
              <w:rPr>
                <w:rFonts w:eastAsia="MS PGothic"/>
                <w:lang w:val="en-US"/>
              </w:rPr>
              <w:t xml:space="preserve">- </w:t>
            </w:r>
            <w:r w:rsidRPr="000668E1">
              <w:rPr>
                <w:rFonts w:eastAsiaTheme="minorEastAsia"/>
                <w:bCs/>
                <w:color w:val="000000"/>
                <w:lang w:val="en-US" w:eastAsia="zh-CN"/>
              </w:rPr>
              <w:t>Indoor 28 GHz TDD</w:t>
            </w:r>
          </w:p>
          <w:p w14:paraId="345E58B9" w14:textId="77777777" w:rsidR="00B644C1" w:rsidRPr="000668E1" w:rsidRDefault="00B644C1" w:rsidP="00AF0D4C">
            <w:pPr>
              <w:rPr>
                <w:rFonts w:eastAsiaTheme="minorEastAsia"/>
                <w:bCs/>
                <w:color w:val="000000"/>
                <w:lang w:val="en-US" w:eastAsia="zh-CN"/>
              </w:rPr>
            </w:pPr>
            <w:r w:rsidRPr="000668E1">
              <w:rPr>
                <w:rFonts w:eastAsia="MS PGothic"/>
                <w:lang w:val="en-US"/>
              </w:rPr>
              <w:t xml:space="preserve">- </w:t>
            </w:r>
            <w:r w:rsidRPr="000668E1">
              <w:rPr>
                <w:rFonts w:eastAsiaTheme="minorEastAsia"/>
                <w:bCs/>
                <w:color w:val="000000"/>
                <w:lang w:val="en-US" w:eastAsia="zh-CN"/>
              </w:rPr>
              <w:t>Urban 28 GHz TDD</w:t>
            </w:r>
          </w:p>
          <w:p w14:paraId="227E90E5" w14:textId="77777777" w:rsidR="00B644C1" w:rsidRPr="000668E1" w:rsidRDefault="00B644C1" w:rsidP="00AF0D4C">
            <w:r w:rsidRPr="000668E1">
              <w:rPr>
                <w:rFonts w:eastAsia="MS PGothic"/>
                <w:lang w:val="en-US"/>
              </w:rPr>
              <w:t xml:space="preserve">- </w:t>
            </w:r>
            <w:r w:rsidRPr="000668E1">
              <w:rPr>
                <w:rFonts w:eastAsiaTheme="minorEastAsia"/>
                <w:bCs/>
                <w:color w:val="000000"/>
                <w:lang w:val="en-US" w:eastAsia="zh-CN"/>
              </w:rPr>
              <w:t>Suburban 28 GHz TDD</w:t>
            </w:r>
          </w:p>
        </w:tc>
      </w:tr>
      <w:tr w:rsidR="00B644C1" w:rsidRPr="000668E1" w14:paraId="401A2639" w14:textId="77777777" w:rsidTr="00AF0D4C">
        <w:tc>
          <w:tcPr>
            <w:tcW w:w="3827" w:type="dxa"/>
            <w:vAlign w:val="center"/>
          </w:tcPr>
          <w:p w14:paraId="6B3FD8C4" w14:textId="77777777" w:rsidR="00B644C1" w:rsidRPr="000668E1" w:rsidRDefault="00B644C1" w:rsidP="00AF0D4C">
            <w:r w:rsidRPr="000668E1">
              <w:rPr>
                <w:rFonts w:eastAsia="MS PGothic"/>
                <w:color w:val="000000"/>
                <w:lang w:val="en-US"/>
              </w:rPr>
              <w:t>BS antenna heights (m)</w:t>
            </w:r>
          </w:p>
        </w:tc>
        <w:tc>
          <w:tcPr>
            <w:tcW w:w="5245" w:type="dxa"/>
            <w:vAlign w:val="center"/>
          </w:tcPr>
          <w:p w14:paraId="0B6BC2BB" w14:textId="77777777" w:rsidR="00B644C1" w:rsidRPr="000668E1" w:rsidRDefault="00B644C1" w:rsidP="00AF0D4C">
            <w:pPr>
              <w:rPr>
                <w:rFonts w:eastAsia="SimSun"/>
              </w:rPr>
            </w:pPr>
            <w:r w:rsidRPr="000668E1">
              <w:rPr>
                <w:kern w:val="2"/>
                <w:sz w:val="21"/>
                <w:szCs w:val="21"/>
                <w:lang w:eastAsia="ja-JP"/>
              </w:rPr>
              <w:t>Reported by companies, 25m for urban, 35m for rural can be used as a starting point.</w:t>
            </w:r>
          </w:p>
        </w:tc>
      </w:tr>
      <w:tr w:rsidR="00B644C1" w:rsidRPr="000668E1" w14:paraId="15EE20F8" w14:textId="77777777" w:rsidTr="00AF0D4C">
        <w:tc>
          <w:tcPr>
            <w:tcW w:w="3827" w:type="dxa"/>
            <w:vAlign w:val="center"/>
          </w:tcPr>
          <w:p w14:paraId="46392B94" w14:textId="77777777" w:rsidR="00B644C1" w:rsidRPr="000668E1" w:rsidRDefault="00B644C1" w:rsidP="00AF0D4C">
            <w:r w:rsidRPr="000668E1">
              <w:rPr>
                <w:rFonts w:eastAsia="MS PGothic"/>
                <w:color w:val="000000"/>
                <w:lang w:val="en-US"/>
              </w:rPr>
              <w:t>UT antenna heights (m)</w:t>
            </w:r>
          </w:p>
        </w:tc>
        <w:tc>
          <w:tcPr>
            <w:tcW w:w="5245" w:type="dxa"/>
            <w:vAlign w:val="center"/>
          </w:tcPr>
          <w:p w14:paraId="1A49A290" w14:textId="77777777" w:rsidR="00B644C1" w:rsidRPr="000668E1" w:rsidRDefault="00B644C1" w:rsidP="00AF0D4C">
            <w:pPr>
              <w:rPr>
                <w:rFonts w:eastAsia="SimSun"/>
              </w:rPr>
            </w:pPr>
            <w:r w:rsidRPr="000668E1">
              <w:rPr>
                <w:kern w:val="2"/>
                <w:sz w:val="21"/>
                <w:szCs w:val="21"/>
                <w:lang w:eastAsia="ja-JP"/>
              </w:rPr>
              <w:t>Reported by companies, 1.5m can be used as a starting point.</w:t>
            </w:r>
          </w:p>
        </w:tc>
      </w:tr>
      <w:tr w:rsidR="00B644C1" w:rsidRPr="000668E1" w14:paraId="7B704276" w14:textId="77777777" w:rsidTr="00AF0D4C">
        <w:tc>
          <w:tcPr>
            <w:tcW w:w="3827" w:type="dxa"/>
            <w:vAlign w:val="center"/>
          </w:tcPr>
          <w:p w14:paraId="6B73757A" w14:textId="77777777" w:rsidR="00B644C1" w:rsidRPr="000668E1" w:rsidRDefault="00B644C1" w:rsidP="00AF0D4C">
            <w:r w:rsidRPr="000668E1">
              <w:rPr>
                <w:rFonts w:eastAsia="MS PGothic"/>
                <w:lang w:val="en-US"/>
              </w:rPr>
              <w:t>Cell area reliability (%)</w:t>
            </w:r>
          </w:p>
        </w:tc>
        <w:tc>
          <w:tcPr>
            <w:tcW w:w="5245" w:type="dxa"/>
            <w:vAlign w:val="center"/>
          </w:tcPr>
          <w:p w14:paraId="476EA9AE" w14:textId="77777777" w:rsidR="00B644C1" w:rsidRPr="000668E1" w:rsidRDefault="00B644C1" w:rsidP="00AF0D4C">
            <w:pPr>
              <w:rPr>
                <w:rFonts w:eastAsia="SimSun"/>
              </w:rPr>
            </w:pPr>
            <w:r w:rsidRPr="000668E1">
              <w:rPr>
                <w:kern w:val="2"/>
                <w:sz w:val="21"/>
                <w:szCs w:val="21"/>
                <w:lang w:eastAsia="ja-JP"/>
              </w:rPr>
              <w:t>Reported by companies, 95% for control channel, 90% for data channel can be used as a starting point.</w:t>
            </w:r>
          </w:p>
        </w:tc>
      </w:tr>
      <w:tr w:rsidR="00B644C1" w:rsidRPr="000668E1" w14:paraId="0E34936C" w14:textId="77777777" w:rsidTr="00AF0D4C">
        <w:tc>
          <w:tcPr>
            <w:tcW w:w="3827" w:type="dxa"/>
            <w:vAlign w:val="center"/>
          </w:tcPr>
          <w:p w14:paraId="1CB2A94C" w14:textId="77777777" w:rsidR="00B644C1" w:rsidRPr="000668E1" w:rsidRDefault="00B644C1" w:rsidP="00AF0D4C">
            <w:r w:rsidRPr="000668E1">
              <w:rPr>
                <w:rFonts w:eastAsia="MS PGothic"/>
                <w:lang w:val="en-US"/>
              </w:rPr>
              <w:t>Lognormal shadow fading std deviation (dB)</w:t>
            </w:r>
          </w:p>
        </w:tc>
        <w:tc>
          <w:tcPr>
            <w:tcW w:w="5245" w:type="dxa"/>
            <w:vAlign w:val="center"/>
          </w:tcPr>
          <w:p w14:paraId="0D1588FA" w14:textId="77777777" w:rsidR="00B644C1" w:rsidRPr="000668E1" w:rsidRDefault="00B644C1" w:rsidP="00AF0D4C">
            <w:pPr>
              <w:rPr>
                <w:rFonts w:eastAsia="SimSun"/>
              </w:rPr>
            </w:pPr>
            <w:r w:rsidRPr="000668E1">
              <w:rPr>
                <w:rFonts w:eastAsiaTheme="minorEastAsia"/>
                <w:bCs/>
                <w:color w:val="000000"/>
                <w:lang w:val="en-US" w:eastAsia="zh-CN"/>
              </w:rPr>
              <w:t>Reported by companies</w:t>
            </w:r>
          </w:p>
        </w:tc>
      </w:tr>
      <w:tr w:rsidR="00B644C1" w:rsidRPr="000668E1" w14:paraId="059C2A21" w14:textId="77777777" w:rsidTr="00AF0D4C">
        <w:tc>
          <w:tcPr>
            <w:tcW w:w="3827" w:type="dxa"/>
            <w:vAlign w:val="center"/>
          </w:tcPr>
          <w:p w14:paraId="12085D58" w14:textId="77777777" w:rsidR="00B644C1" w:rsidRPr="000668E1" w:rsidRDefault="00B644C1" w:rsidP="00AF0D4C">
            <w:r w:rsidRPr="000668E1">
              <w:rPr>
                <w:rFonts w:eastAsia="MS PGothic"/>
                <w:lang w:val="en-US"/>
              </w:rPr>
              <w:t>Tx Diversity</w:t>
            </w:r>
          </w:p>
        </w:tc>
        <w:tc>
          <w:tcPr>
            <w:tcW w:w="5245" w:type="dxa"/>
            <w:vAlign w:val="center"/>
          </w:tcPr>
          <w:p w14:paraId="65F1BAE7" w14:textId="77777777" w:rsidR="00B644C1" w:rsidRPr="000668E1" w:rsidRDefault="00B644C1" w:rsidP="00AF0D4C">
            <w:pPr>
              <w:rPr>
                <w:rFonts w:eastAsia="SimSun"/>
              </w:rPr>
            </w:pPr>
            <w:r w:rsidRPr="000668E1">
              <w:rPr>
                <w:rFonts w:eastAsia="MS PGothic"/>
                <w:bCs/>
                <w:color w:val="000000"/>
                <w:lang w:val="en-US"/>
              </w:rPr>
              <w:t>Reported</w:t>
            </w:r>
            <w:r w:rsidRPr="000668E1">
              <w:rPr>
                <w:rFonts w:eastAsiaTheme="minorEastAsia"/>
                <w:bCs/>
                <w:color w:val="000000"/>
                <w:lang w:val="en-US" w:eastAsia="zh-CN"/>
              </w:rPr>
              <w:t xml:space="preserve"> by companies</w:t>
            </w:r>
          </w:p>
        </w:tc>
      </w:tr>
      <w:tr w:rsidR="00B644C1" w:rsidRPr="000668E1" w14:paraId="0D8653FD" w14:textId="77777777" w:rsidTr="00AF0D4C">
        <w:tc>
          <w:tcPr>
            <w:tcW w:w="3827" w:type="dxa"/>
            <w:vAlign w:val="center"/>
          </w:tcPr>
          <w:p w14:paraId="5308F147" w14:textId="77777777" w:rsidR="00B644C1" w:rsidRPr="000668E1" w:rsidRDefault="00B644C1" w:rsidP="00AF0D4C">
            <w:r w:rsidRPr="000668E1">
              <w:rPr>
                <w:rFonts w:eastAsia="MS PGothic"/>
                <w:lang w:val="en-US"/>
              </w:rPr>
              <w:t>Number of SSB</w:t>
            </w:r>
          </w:p>
        </w:tc>
        <w:tc>
          <w:tcPr>
            <w:tcW w:w="5245" w:type="dxa"/>
            <w:vAlign w:val="center"/>
          </w:tcPr>
          <w:p w14:paraId="191D20F7" w14:textId="77777777" w:rsidR="00B644C1" w:rsidRPr="000668E1" w:rsidRDefault="00B644C1" w:rsidP="00AF0D4C">
            <w:pPr>
              <w:rPr>
                <w:rFonts w:eastAsia="SimSun"/>
              </w:rPr>
            </w:pPr>
            <w:r w:rsidRPr="000668E1">
              <w:rPr>
                <w:rFonts w:eastAsia="MS PGothic"/>
                <w:bCs/>
                <w:color w:val="000000"/>
                <w:lang w:val="en-US"/>
              </w:rPr>
              <w:t xml:space="preserve">Reported </w:t>
            </w:r>
            <w:r w:rsidRPr="000668E1">
              <w:rPr>
                <w:rFonts w:eastAsiaTheme="minorEastAsia"/>
                <w:bCs/>
                <w:color w:val="000000"/>
                <w:lang w:val="en-US" w:eastAsia="zh-CN"/>
              </w:rPr>
              <w:t>by companies</w:t>
            </w:r>
          </w:p>
        </w:tc>
      </w:tr>
      <w:tr w:rsidR="00B644C1" w:rsidRPr="000668E1" w14:paraId="36685D31" w14:textId="77777777" w:rsidTr="00AF0D4C">
        <w:tc>
          <w:tcPr>
            <w:tcW w:w="9072" w:type="dxa"/>
            <w:gridSpan w:val="2"/>
            <w:shd w:val="clear" w:color="auto" w:fill="D9E2F3" w:themeFill="accent1" w:themeFillTint="33"/>
            <w:vAlign w:val="center"/>
          </w:tcPr>
          <w:p w14:paraId="7550C37C" w14:textId="77777777" w:rsidR="00B644C1" w:rsidRPr="000668E1" w:rsidRDefault="00B644C1" w:rsidP="00AF0D4C">
            <w:pPr>
              <w:jc w:val="both"/>
            </w:pPr>
            <w:r w:rsidRPr="000668E1">
              <w:rPr>
                <w:rFonts w:eastAsia="MS PGothic"/>
                <w:b/>
                <w:bCs/>
                <w:color w:val="000000"/>
                <w:lang w:val="en-US"/>
              </w:rPr>
              <w:t>Transmitter</w:t>
            </w:r>
          </w:p>
        </w:tc>
      </w:tr>
      <w:tr w:rsidR="00B644C1" w:rsidRPr="000668E1" w14:paraId="05014752" w14:textId="77777777" w:rsidTr="00AF0D4C">
        <w:tc>
          <w:tcPr>
            <w:tcW w:w="3827" w:type="dxa"/>
            <w:vAlign w:val="center"/>
          </w:tcPr>
          <w:p w14:paraId="5CCBDF11" w14:textId="77777777" w:rsidR="00B644C1" w:rsidRPr="000668E1" w:rsidRDefault="00B644C1" w:rsidP="00AF0D4C">
            <w:r w:rsidRPr="000668E1">
              <w:rPr>
                <w:rFonts w:eastAsia="MS PGothic"/>
                <w:lang w:val="en-US"/>
              </w:rPr>
              <w:t>(1) Number of transmit antenna elements</w:t>
            </w:r>
          </w:p>
        </w:tc>
        <w:tc>
          <w:tcPr>
            <w:tcW w:w="5245" w:type="dxa"/>
            <w:vAlign w:val="center"/>
          </w:tcPr>
          <w:p w14:paraId="143966D8" w14:textId="77777777" w:rsidR="00B644C1" w:rsidRPr="000668E1" w:rsidRDefault="00B644C1" w:rsidP="00AF0D4C">
            <w:pPr>
              <w:rPr>
                <w:rFonts w:eastAsia="MS PGothic"/>
                <w:lang w:val="en-US"/>
              </w:rPr>
            </w:pPr>
            <w:r w:rsidRPr="000668E1">
              <w:rPr>
                <w:rFonts w:eastAsia="MS PGothic"/>
                <w:lang w:val="en-US"/>
              </w:rPr>
              <w:t>For FR1 BS:</w:t>
            </w:r>
          </w:p>
          <w:p w14:paraId="792B33DF" w14:textId="77777777" w:rsidR="00B644C1" w:rsidRPr="000668E1" w:rsidRDefault="00B644C1" w:rsidP="00AF0D4C">
            <w:pPr>
              <w:rPr>
                <w:rFonts w:eastAsia="MS PGothic"/>
                <w:lang w:val="en-US"/>
              </w:rPr>
            </w:pPr>
            <w:r w:rsidRPr="000668E1">
              <w:rPr>
                <w:rFonts w:eastAsia="MS PGothic"/>
                <w:lang w:val="en-US"/>
              </w:rPr>
              <w:t xml:space="preserve">- Urban: </w:t>
            </w:r>
          </w:p>
          <w:p w14:paraId="0971F630" w14:textId="77777777" w:rsidR="00B644C1" w:rsidRPr="000668E1" w:rsidRDefault="00B644C1" w:rsidP="00AF0D4C">
            <w:pPr>
              <w:ind w:firstLineChars="100" w:firstLine="200"/>
              <w:rPr>
                <w:rFonts w:eastAsiaTheme="minorEastAsia"/>
                <w:lang w:val="en-US" w:eastAsia="zh-CN"/>
              </w:rPr>
            </w:pPr>
            <w:r w:rsidRPr="000668E1">
              <w:rPr>
                <w:rFonts w:eastAsia="MS PGothic"/>
                <w:lang w:val="en-US"/>
              </w:rPr>
              <w:t>- 192 antenna elements for 4GHz and 2.6GHz</w:t>
            </w:r>
          </w:p>
          <w:p w14:paraId="73FE52CC" w14:textId="77777777" w:rsidR="00B644C1" w:rsidRPr="000668E1" w:rsidRDefault="00B644C1" w:rsidP="00AF0D4C">
            <w:pPr>
              <w:ind w:firstLineChars="100" w:firstLine="200"/>
              <w:rPr>
                <w:rFonts w:eastAsiaTheme="minorEastAsia"/>
                <w:lang w:val="en-US" w:eastAsia="zh-CN"/>
              </w:rPr>
            </w:pPr>
            <w:r w:rsidRPr="000668E1">
              <w:rPr>
                <w:rFonts w:eastAsia="MS PGothic"/>
                <w:lang w:val="en-US"/>
              </w:rPr>
              <w:t>- (optional) 128 antenna elements for 4GHz</w:t>
            </w:r>
          </w:p>
          <w:p w14:paraId="7EBB4142" w14:textId="77777777" w:rsidR="00B644C1" w:rsidRPr="000668E1" w:rsidRDefault="00B644C1" w:rsidP="00AF0D4C">
            <w:pPr>
              <w:rPr>
                <w:rFonts w:eastAsia="MS PGothic"/>
                <w:lang w:val="en-US"/>
              </w:rPr>
            </w:pPr>
            <w:r w:rsidRPr="000668E1">
              <w:rPr>
                <w:rFonts w:eastAsia="MS PGothic"/>
                <w:lang w:val="en-US"/>
              </w:rPr>
              <w:t>- Rural:</w:t>
            </w:r>
          </w:p>
          <w:p w14:paraId="70C38991" w14:textId="77777777" w:rsidR="00B644C1" w:rsidRPr="000668E1" w:rsidRDefault="00B644C1" w:rsidP="00AF0D4C">
            <w:pPr>
              <w:ind w:firstLineChars="100" w:firstLine="200"/>
              <w:rPr>
                <w:rFonts w:eastAsiaTheme="minorEastAsia"/>
                <w:lang w:val="en-US" w:eastAsia="zh-CN"/>
              </w:rPr>
            </w:pPr>
            <w:r w:rsidRPr="000668E1">
              <w:rPr>
                <w:rFonts w:eastAsia="MS PGothic"/>
                <w:lang w:val="en-US"/>
              </w:rPr>
              <w:t>- 64</w:t>
            </w:r>
            <w:r w:rsidRPr="000668E1">
              <w:rPr>
                <w:rFonts w:eastAsiaTheme="minorEastAsia"/>
                <w:lang w:val="en-US" w:eastAsia="zh-CN"/>
              </w:rPr>
              <w:t xml:space="preserve"> f</w:t>
            </w:r>
            <w:r w:rsidRPr="000668E1">
              <w:rPr>
                <w:rFonts w:eastAsia="MS PGothic"/>
                <w:lang w:val="en-US"/>
              </w:rPr>
              <w:t>or 4GHz and 2.6GHz</w:t>
            </w:r>
          </w:p>
          <w:p w14:paraId="188184FA" w14:textId="77777777" w:rsidR="00B644C1" w:rsidRPr="000668E1" w:rsidRDefault="00B644C1" w:rsidP="00AF0D4C">
            <w:pPr>
              <w:ind w:firstLineChars="100" w:firstLine="200"/>
              <w:rPr>
                <w:rFonts w:eastAsiaTheme="minorEastAsia"/>
                <w:lang w:eastAsia="zh-CN"/>
              </w:rPr>
            </w:pPr>
            <w:r w:rsidRPr="000668E1">
              <w:rPr>
                <w:rFonts w:eastAsia="MS PGothic"/>
                <w:lang w:val="en-US"/>
              </w:rPr>
              <w:t xml:space="preserve">- </w:t>
            </w:r>
            <w:r w:rsidRPr="000668E1">
              <w:rPr>
                <w:rFonts w:eastAsiaTheme="minorEastAsia"/>
                <w:lang w:eastAsia="zh-CN"/>
              </w:rPr>
              <w:t>32 antenna elements for 2GHz</w:t>
            </w:r>
          </w:p>
          <w:p w14:paraId="3BD723B1" w14:textId="77777777" w:rsidR="00B644C1" w:rsidRPr="000668E1" w:rsidRDefault="00B644C1" w:rsidP="00AF0D4C">
            <w:pPr>
              <w:rPr>
                <w:rFonts w:eastAsia="MS PGothic"/>
                <w:lang w:val="en-US"/>
              </w:rPr>
            </w:pPr>
            <w:r w:rsidRPr="000668E1">
              <w:rPr>
                <w:rFonts w:eastAsia="MS PGothic"/>
                <w:lang w:val="en-US"/>
              </w:rPr>
              <w:t>For FR2 BS:</w:t>
            </w:r>
          </w:p>
          <w:p w14:paraId="478111F8" w14:textId="77777777" w:rsidR="00B644C1" w:rsidRPr="000668E1" w:rsidRDefault="00B644C1" w:rsidP="00AF0D4C">
            <w:pPr>
              <w:rPr>
                <w:rFonts w:eastAsiaTheme="minorEastAsia"/>
                <w:lang w:val="en-US" w:eastAsia="zh-CN"/>
              </w:rPr>
            </w:pPr>
            <w:r w:rsidRPr="000668E1">
              <w:rPr>
                <w:rFonts w:eastAsia="MS PGothic"/>
                <w:lang w:val="en-US"/>
              </w:rPr>
              <w:lastRenderedPageBreak/>
              <w:t>- Indoor scenario: 128</w:t>
            </w:r>
          </w:p>
          <w:p w14:paraId="3D9B3AAD" w14:textId="77777777" w:rsidR="00B644C1" w:rsidRPr="000668E1" w:rsidRDefault="00B644C1" w:rsidP="00AF0D4C">
            <w:pPr>
              <w:rPr>
                <w:rFonts w:eastAsiaTheme="minorEastAsia"/>
                <w:lang w:val="en-US" w:eastAsia="zh-CN"/>
              </w:rPr>
            </w:pPr>
            <w:r w:rsidRPr="000668E1">
              <w:rPr>
                <w:rFonts w:eastAsia="MS PGothic"/>
                <w:lang w:val="en-US"/>
              </w:rPr>
              <w:t>- Urban/suburban scenario: 256, Optional: 512</w:t>
            </w:r>
          </w:p>
          <w:p w14:paraId="0726C1B0" w14:textId="77777777" w:rsidR="00B644C1" w:rsidRPr="000668E1" w:rsidRDefault="00B644C1" w:rsidP="00AF0D4C">
            <w:pPr>
              <w:rPr>
                <w:rFonts w:eastAsiaTheme="minorEastAsia"/>
                <w:lang w:val="en-US" w:eastAsia="zh-CN"/>
              </w:rPr>
            </w:pPr>
            <w:r w:rsidRPr="000668E1">
              <w:rPr>
                <w:rFonts w:eastAsia="MS PGothic"/>
                <w:lang w:val="en-US"/>
              </w:rPr>
              <w:t xml:space="preserve">For </w:t>
            </w:r>
            <w:r w:rsidRPr="000668E1">
              <w:rPr>
                <w:rFonts w:eastAsiaTheme="minorEastAsia"/>
                <w:lang w:val="en-US" w:eastAsia="zh-CN"/>
              </w:rPr>
              <w:t xml:space="preserve">FR1 </w:t>
            </w:r>
            <w:r w:rsidRPr="000668E1">
              <w:rPr>
                <w:rFonts w:eastAsia="MS PGothic"/>
                <w:lang w:val="en-US"/>
              </w:rPr>
              <w:t>UE:</w:t>
            </w:r>
          </w:p>
          <w:p w14:paraId="74E1314F" w14:textId="77777777" w:rsidR="00B644C1" w:rsidRPr="000668E1" w:rsidRDefault="00B644C1" w:rsidP="00AF0D4C">
            <w:pPr>
              <w:rPr>
                <w:rFonts w:eastAsiaTheme="minorEastAsia"/>
                <w:lang w:val="en-US" w:eastAsia="zh-CN"/>
              </w:rPr>
            </w:pPr>
            <w:r w:rsidRPr="000668E1">
              <w:rPr>
                <w:rFonts w:eastAsiaTheme="minorEastAsia"/>
                <w:lang w:val="en-US" w:eastAsia="zh-CN"/>
              </w:rPr>
              <w:t>- 1</w:t>
            </w:r>
          </w:p>
          <w:p w14:paraId="7E2DA2A0" w14:textId="77777777" w:rsidR="00B644C1" w:rsidRPr="000668E1" w:rsidRDefault="00B644C1" w:rsidP="00AF0D4C">
            <w:pPr>
              <w:rPr>
                <w:rFonts w:eastAsiaTheme="minorEastAsia"/>
                <w:lang w:val="en-US" w:eastAsia="zh-CN"/>
              </w:rPr>
            </w:pPr>
            <w:r w:rsidRPr="000668E1">
              <w:rPr>
                <w:rFonts w:eastAsiaTheme="minorEastAsia"/>
                <w:lang w:val="en-US" w:eastAsia="zh-CN"/>
              </w:rPr>
              <w:t>- 2 (</w:t>
            </w:r>
            <w:r w:rsidRPr="000668E1">
              <w:rPr>
                <w:rFonts w:eastAsia="MS PGothic"/>
                <w:lang w:val="en-US"/>
              </w:rPr>
              <w:t>optional</w:t>
            </w:r>
            <w:r w:rsidRPr="000668E1">
              <w:rPr>
                <w:rFonts w:eastAsiaTheme="minorEastAsia"/>
                <w:lang w:val="en-US" w:eastAsia="zh-CN"/>
              </w:rPr>
              <w:t>)</w:t>
            </w:r>
          </w:p>
          <w:p w14:paraId="37C4C8F0" w14:textId="77777777" w:rsidR="00B644C1" w:rsidRPr="000668E1" w:rsidRDefault="00B644C1" w:rsidP="00AF0D4C">
            <w:pPr>
              <w:rPr>
                <w:rFonts w:eastAsiaTheme="minorEastAsia"/>
                <w:lang w:val="en-US" w:eastAsia="zh-CN"/>
              </w:rPr>
            </w:pPr>
            <w:r w:rsidRPr="000668E1">
              <w:rPr>
                <w:rFonts w:eastAsiaTheme="minorEastAsia"/>
                <w:lang w:val="en-US" w:eastAsia="zh-CN"/>
              </w:rPr>
              <w:t>For FR2 UE:</w:t>
            </w:r>
          </w:p>
          <w:p w14:paraId="135D7FEC" w14:textId="77777777" w:rsidR="00B644C1" w:rsidRPr="000668E1" w:rsidRDefault="00B644C1" w:rsidP="00AF0D4C">
            <w:r w:rsidRPr="000668E1">
              <w:rPr>
                <w:rFonts w:eastAsiaTheme="minorEastAsia"/>
                <w:lang w:val="en-US" w:eastAsia="zh-CN"/>
              </w:rPr>
              <w:t>- 8</w:t>
            </w:r>
          </w:p>
        </w:tc>
      </w:tr>
      <w:tr w:rsidR="00B644C1" w:rsidRPr="000668E1" w14:paraId="01AD3F16" w14:textId="77777777" w:rsidTr="00AF0D4C">
        <w:tc>
          <w:tcPr>
            <w:tcW w:w="3827" w:type="dxa"/>
            <w:vAlign w:val="center"/>
          </w:tcPr>
          <w:p w14:paraId="1D19CC50" w14:textId="6E5F71E9" w:rsidR="00B644C1" w:rsidRPr="000668E1" w:rsidRDefault="00B644C1" w:rsidP="00AF0D4C">
            <w:r w:rsidRPr="000668E1">
              <w:rPr>
                <w:rFonts w:eastAsia="MS PGothic"/>
                <w:lang w:val="en-US"/>
              </w:rPr>
              <w:lastRenderedPageBreak/>
              <w:t xml:space="preserve">(2) Number of </w:t>
            </w:r>
            <w:r w:rsidRPr="000668E1">
              <w:rPr>
                <w:rFonts w:eastAsia="MS PGothic"/>
                <w:color w:val="000000" w:themeColor="text1"/>
                <w:lang w:val="en-US"/>
              </w:rPr>
              <w:t>transmit TxRUs</w:t>
            </w:r>
            <w:r w:rsidRPr="000668E1">
              <w:rPr>
                <w:rFonts w:eastAsia="MS PGothic"/>
                <w:strike/>
                <w:color w:val="FF0000"/>
                <w:lang w:val="en-US"/>
              </w:rPr>
              <w:br/>
            </w:r>
            <w:r w:rsidRPr="000668E1">
              <w:rPr>
                <w:rFonts w:eastAsia="MS PGothic"/>
                <w:lang w:val="en-US"/>
              </w:rPr>
              <w:t>Note:</w:t>
            </w:r>
            <w:r w:rsidRPr="000668E1">
              <w:rPr>
                <w:rFonts w:eastAsiaTheme="minorEastAsia"/>
                <w:lang w:val="en-US" w:eastAsia="zh-CN"/>
              </w:rPr>
              <w:t xml:space="preserve"> </w:t>
            </w:r>
            <w:r w:rsidRPr="000668E1">
              <w:rPr>
                <w:rFonts w:eastAsia="MS PGothic"/>
                <w:lang w:val="en-US"/>
              </w:rPr>
              <w:t>this row is void (left empty) for uplink</w:t>
            </w:r>
          </w:p>
        </w:tc>
        <w:tc>
          <w:tcPr>
            <w:tcW w:w="5245" w:type="dxa"/>
            <w:vAlign w:val="center"/>
          </w:tcPr>
          <w:p w14:paraId="01BFE365" w14:textId="77777777" w:rsidR="00B644C1" w:rsidRPr="000668E1" w:rsidRDefault="00B644C1" w:rsidP="00AF0D4C">
            <w:pPr>
              <w:rPr>
                <w:rFonts w:eastAsiaTheme="minorEastAsia"/>
                <w:lang w:val="en-US" w:eastAsia="zh-CN"/>
              </w:rPr>
            </w:pPr>
            <w:r w:rsidRPr="000668E1">
              <w:rPr>
                <w:rFonts w:eastAsia="MS PGothic"/>
                <w:lang w:val="en-US"/>
              </w:rPr>
              <w:t>FR1 BS</w:t>
            </w:r>
            <w:r w:rsidRPr="000668E1">
              <w:rPr>
                <w:rFonts w:eastAsiaTheme="minorEastAsia"/>
                <w:lang w:val="en-US" w:eastAsia="zh-CN"/>
              </w:rPr>
              <w:t>:</w:t>
            </w:r>
          </w:p>
          <w:p w14:paraId="3983545C" w14:textId="77777777" w:rsidR="00B644C1" w:rsidRPr="000668E1" w:rsidRDefault="00B644C1" w:rsidP="00AF0D4C">
            <w:pPr>
              <w:rPr>
                <w:rFonts w:eastAsiaTheme="minorEastAsia"/>
                <w:lang w:val="en-US" w:eastAsia="zh-CN"/>
              </w:rPr>
            </w:pPr>
            <w:r w:rsidRPr="000668E1">
              <w:rPr>
                <w:rFonts w:eastAsia="MS PGothic"/>
                <w:lang w:val="en-US"/>
              </w:rPr>
              <w:t>- 2 or 4 TXRUs for 2GHz, 700 MHz</w:t>
            </w:r>
          </w:p>
          <w:p w14:paraId="7E482FE0" w14:textId="77777777" w:rsidR="00B644C1" w:rsidRPr="000668E1" w:rsidRDefault="00B644C1" w:rsidP="00AF0D4C">
            <w:pPr>
              <w:rPr>
                <w:rFonts w:eastAsiaTheme="minorEastAsia"/>
                <w:lang w:val="en-US" w:eastAsia="zh-CN"/>
              </w:rPr>
            </w:pPr>
            <w:r w:rsidRPr="000668E1">
              <w:rPr>
                <w:rFonts w:eastAsia="MS PGothic"/>
                <w:lang w:val="en-US"/>
              </w:rPr>
              <w:t>- 64TxRUs for 2.6 and 4 GHz</w:t>
            </w:r>
          </w:p>
          <w:p w14:paraId="3261AF25" w14:textId="77777777" w:rsidR="00B644C1" w:rsidRPr="000668E1" w:rsidRDefault="00B644C1" w:rsidP="00AF0D4C">
            <w:pPr>
              <w:rPr>
                <w:rFonts w:eastAsiaTheme="minorEastAsia"/>
                <w:lang w:val="en-US" w:eastAsia="zh-CN"/>
              </w:rPr>
            </w:pPr>
            <w:r w:rsidRPr="000668E1">
              <w:rPr>
                <w:rFonts w:eastAsia="MS PGothic"/>
                <w:lang w:val="en-US"/>
              </w:rPr>
              <w:t>- Optional: 32 TXRUs at 2 GHz</w:t>
            </w:r>
          </w:p>
          <w:p w14:paraId="6888E133" w14:textId="77777777" w:rsidR="00B644C1" w:rsidRPr="000668E1" w:rsidRDefault="00B644C1" w:rsidP="00AF0D4C">
            <w:pPr>
              <w:rPr>
                <w:rFonts w:eastAsiaTheme="minorEastAsia"/>
                <w:lang w:val="en-US" w:eastAsia="zh-CN"/>
              </w:rPr>
            </w:pPr>
            <w:r w:rsidRPr="000668E1">
              <w:rPr>
                <w:rFonts w:eastAsia="MS PGothic"/>
                <w:lang w:val="en-US"/>
              </w:rPr>
              <w:t>FR2</w:t>
            </w:r>
            <w:r w:rsidRPr="000668E1">
              <w:rPr>
                <w:rFonts w:eastAsiaTheme="minorEastAsia"/>
                <w:lang w:val="en-US" w:eastAsia="zh-CN"/>
              </w:rPr>
              <w:t xml:space="preserve"> </w:t>
            </w:r>
            <w:r w:rsidRPr="000668E1">
              <w:rPr>
                <w:rFonts w:eastAsia="MS PGothic"/>
                <w:lang w:val="en-US"/>
              </w:rPr>
              <w:t>BS</w:t>
            </w:r>
            <w:r w:rsidRPr="000668E1">
              <w:rPr>
                <w:rFonts w:eastAsiaTheme="minorEastAsia"/>
                <w:lang w:val="en-US" w:eastAsia="zh-CN"/>
              </w:rPr>
              <w:t>:</w:t>
            </w:r>
          </w:p>
          <w:p w14:paraId="66345BA9" w14:textId="77777777" w:rsidR="00B644C1" w:rsidRPr="000668E1" w:rsidRDefault="00B644C1" w:rsidP="00AF0D4C">
            <w:r w:rsidRPr="000668E1">
              <w:rPr>
                <w:rFonts w:eastAsia="MS PGothic"/>
                <w:lang w:val="en-US"/>
              </w:rPr>
              <w:t>- 2</w:t>
            </w:r>
          </w:p>
        </w:tc>
      </w:tr>
      <w:tr w:rsidR="00B644C1" w:rsidRPr="000668E1" w14:paraId="5BD67F63" w14:textId="77777777" w:rsidTr="00AF0D4C">
        <w:tc>
          <w:tcPr>
            <w:tcW w:w="3827" w:type="dxa"/>
            <w:vAlign w:val="center"/>
          </w:tcPr>
          <w:p w14:paraId="6E59D68D" w14:textId="77777777" w:rsidR="00B644C1" w:rsidRPr="000668E1" w:rsidRDefault="00B644C1" w:rsidP="00AF0D4C">
            <w:r w:rsidRPr="000668E1">
              <w:rPr>
                <w:rFonts w:eastAsia="MS PGothic"/>
                <w:lang w:val="en-US"/>
              </w:rPr>
              <w:t>(2a) Number of transmit chains modelled in LLS</w:t>
            </w:r>
          </w:p>
        </w:tc>
        <w:tc>
          <w:tcPr>
            <w:tcW w:w="5245" w:type="dxa"/>
            <w:vAlign w:val="center"/>
          </w:tcPr>
          <w:p w14:paraId="0788DBD6" w14:textId="77777777" w:rsidR="00B644C1" w:rsidRPr="000668E1" w:rsidRDefault="00B644C1" w:rsidP="00AF0D4C">
            <w:pPr>
              <w:rPr>
                <w:rFonts w:eastAsiaTheme="minorEastAsia"/>
                <w:lang w:val="en-US" w:eastAsia="zh-CN"/>
              </w:rPr>
            </w:pPr>
            <w:r w:rsidRPr="000668E1">
              <w:rPr>
                <w:rFonts w:eastAsiaTheme="minorEastAsia"/>
                <w:lang w:val="en-US" w:eastAsia="zh-CN"/>
              </w:rPr>
              <w:t>For FR1 BS:</w:t>
            </w:r>
          </w:p>
          <w:p w14:paraId="2866477B" w14:textId="77777777" w:rsidR="00B644C1" w:rsidRPr="000668E1" w:rsidRDefault="00B644C1" w:rsidP="00AF0D4C">
            <w:pPr>
              <w:rPr>
                <w:rFonts w:eastAsiaTheme="minorEastAsia"/>
                <w:lang w:val="en-US" w:eastAsia="zh-CN"/>
              </w:rPr>
            </w:pPr>
            <w:r w:rsidRPr="000668E1">
              <w:rPr>
                <w:rFonts w:eastAsiaTheme="minorEastAsia"/>
                <w:lang w:val="en-US" w:eastAsia="zh-CN"/>
              </w:rPr>
              <w:t>- Option 1: 2 or 4 gNB transmit chains in LLS.</w:t>
            </w:r>
          </w:p>
          <w:p w14:paraId="76D10FFF" w14:textId="77777777" w:rsidR="00B644C1" w:rsidRPr="000668E1" w:rsidRDefault="00B644C1" w:rsidP="00AF0D4C">
            <w:pPr>
              <w:rPr>
                <w:rFonts w:eastAsiaTheme="minorEastAsia"/>
                <w:lang w:val="en-US" w:eastAsia="zh-CN"/>
              </w:rPr>
            </w:pPr>
            <w:r w:rsidRPr="000668E1">
              <w:rPr>
                <w:rFonts w:eastAsiaTheme="minorEastAsia"/>
                <w:lang w:val="en-US" w:eastAsia="zh-CN"/>
              </w:rPr>
              <w:t>- Option 2 (optional): Number of gNB transmit chains = number of TXRUs</w:t>
            </w:r>
          </w:p>
          <w:p w14:paraId="4D5FB36E" w14:textId="77777777" w:rsidR="00B644C1" w:rsidRPr="000668E1" w:rsidRDefault="00B644C1" w:rsidP="00AF0D4C">
            <w:pPr>
              <w:rPr>
                <w:rFonts w:eastAsiaTheme="minorEastAsia"/>
                <w:lang w:val="en-US" w:eastAsia="zh-CN"/>
              </w:rPr>
            </w:pPr>
            <w:r w:rsidRPr="000668E1">
              <w:rPr>
                <w:rFonts w:eastAsia="MS PGothic"/>
                <w:lang w:val="en-US"/>
              </w:rPr>
              <w:t>FR2</w:t>
            </w:r>
            <w:r w:rsidRPr="000668E1">
              <w:rPr>
                <w:rFonts w:eastAsiaTheme="minorEastAsia"/>
                <w:lang w:val="en-US" w:eastAsia="zh-CN"/>
              </w:rPr>
              <w:t xml:space="preserve"> </w:t>
            </w:r>
            <w:r w:rsidRPr="000668E1">
              <w:rPr>
                <w:rFonts w:eastAsia="MS PGothic"/>
                <w:lang w:val="en-US"/>
              </w:rPr>
              <w:t>BS</w:t>
            </w:r>
            <w:r w:rsidRPr="000668E1">
              <w:rPr>
                <w:rFonts w:eastAsiaTheme="minorEastAsia"/>
                <w:lang w:val="en-US" w:eastAsia="zh-CN"/>
              </w:rPr>
              <w:t>:</w:t>
            </w:r>
          </w:p>
          <w:p w14:paraId="6B735E4C" w14:textId="77777777" w:rsidR="00B644C1" w:rsidRPr="000668E1" w:rsidRDefault="00B644C1" w:rsidP="00AF0D4C">
            <w:pPr>
              <w:rPr>
                <w:rFonts w:eastAsiaTheme="minorEastAsia"/>
                <w:lang w:val="en-US" w:eastAsia="zh-CN"/>
              </w:rPr>
            </w:pPr>
            <w:r w:rsidRPr="000668E1">
              <w:rPr>
                <w:rFonts w:eastAsia="MS PGothic"/>
                <w:lang w:val="en-US"/>
              </w:rPr>
              <w:t>- 2</w:t>
            </w:r>
          </w:p>
          <w:p w14:paraId="43F5738F" w14:textId="77777777" w:rsidR="00B644C1" w:rsidRPr="000668E1" w:rsidRDefault="00B644C1" w:rsidP="00AF0D4C">
            <w:pPr>
              <w:rPr>
                <w:rFonts w:eastAsiaTheme="minorEastAsia"/>
                <w:lang w:val="en-US" w:eastAsia="zh-CN"/>
              </w:rPr>
            </w:pPr>
            <w:r w:rsidRPr="000668E1">
              <w:rPr>
                <w:rFonts w:eastAsia="MS PGothic"/>
                <w:lang w:val="en-US"/>
              </w:rPr>
              <w:t xml:space="preserve">For </w:t>
            </w:r>
            <w:r w:rsidRPr="000668E1">
              <w:rPr>
                <w:rFonts w:eastAsiaTheme="minorEastAsia"/>
                <w:lang w:val="en-US" w:eastAsia="zh-CN"/>
              </w:rPr>
              <w:t xml:space="preserve">FR1 </w:t>
            </w:r>
            <w:r w:rsidRPr="000668E1">
              <w:rPr>
                <w:rFonts w:eastAsia="MS PGothic"/>
                <w:lang w:val="en-US"/>
              </w:rPr>
              <w:t>UE:</w:t>
            </w:r>
          </w:p>
          <w:p w14:paraId="3A5F08CB" w14:textId="77777777" w:rsidR="00B644C1" w:rsidRPr="000668E1" w:rsidRDefault="00B644C1" w:rsidP="00AF0D4C">
            <w:pPr>
              <w:rPr>
                <w:rFonts w:eastAsiaTheme="minorEastAsia"/>
                <w:lang w:val="en-US" w:eastAsia="zh-CN"/>
              </w:rPr>
            </w:pPr>
            <w:r w:rsidRPr="000668E1">
              <w:rPr>
                <w:rFonts w:eastAsiaTheme="minorEastAsia"/>
                <w:lang w:val="en-US" w:eastAsia="zh-CN"/>
              </w:rPr>
              <w:t>-</w:t>
            </w:r>
            <w:r w:rsidRPr="000668E1">
              <w:rPr>
                <w:rFonts w:eastAsia="MS PGothic"/>
                <w:lang w:val="en-US"/>
              </w:rPr>
              <w:t xml:space="preserve"> </w:t>
            </w:r>
            <w:r w:rsidRPr="000668E1">
              <w:rPr>
                <w:rFonts w:eastAsiaTheme="minorEastAsia"/>
                <w:lang w:val="en-US" w:eastAsia="zh-CN"/>
              </w:rPr>
              <w:t>PUSCH/ Msg.3 PUSCH/ PRACH: 1, 2 (optional)</w:t>
            </w:r>
          </w:p>
          <w:p w14:paraId="6AE13766" w14:textId="77777777" w:rsidR="00B644C1" w:rsidRPr="000668E1" w:rsidRDefault="00B644C1" w:rsidP="00AF0D4C">
            <w:pPr>
              <w:rPr>
                <w:rFonts w:eastAsiaTheme="minorEastAsia"/>
                <w:lang w:val="en-US" w:eastAsia="zh-CN"/>
              </w:rPr>
            </w:pPr>
            <w:r w:rsidRPr="000668E1">
              <w:rPr>
                <w:rFonts w:eastAsiaTheme="minorEastAsia"/>
                <w:lang w:val="en-US" w:eastAsia="zh-CN"/>
              </w:rPr>
              <w:t>- PUCCH: 1</w:t>
            </w:r>
          </w:p>
          <w:p w14:paraId="5D173439" w14:textId="77777777" w:rsidR="00B644C1" w:rsidRPr="000668E1" w:rsidRDefault="00B644C1" w:rsidP="00AF0D4C">
            <w:pPr>
              <w:rPr>
                <w:rFonts w:eastAsiaTheme="minorEastAsia"/>
                <w:lang w:val="en-US" w:eastAsia="zh-CN"/>
              </w:rPr>
            </w:pPr>
            <w:r w:rsidRPr="000668E1">
              <w:rPr>
                <w:rFonts w:eastAsiaTheme="minorEastAsia"/>
                <w:lang w:val="en-US" w:eastAsia="zh-CN"/>
              </w:rPr>
              <w:t>For FR2 UE:</w:t>
            </w:r>
          </w:p>
          <w:p w14:paraId="5E3B4566" w14:textId="77777777" w:rsidR="00B644C1" w:rsidRPr="000668E1" w:rsidRDefault="00B644C1" w:rsidP="00AF0D4C">
            <w:pPr>
              <w:rPr>
                <w:rFonts w:eastAsiaTheme="minorEastAsia"/>
                <w:lang w:val="en-US" w:eastAsia="zh-CN"/>
              </w:rPr>
            </w:pPr>
            <w:r w:rsidRPr="000668E1">
              <w:rPr>
                <w:rFonts w:eastAsiaTheme="minorEastAsia"/>
                <w:lang w:val="en-US" w:eastAsia="zh-CN"/>
              </w:rPr>
              <w:t>-</w:t>
            </w:r>
            <w:r w:rsidRPr="000668E1">
              <w:rPr>
                <w:rFonts w:eastAsia="MS PGothic"/>
                <w:lang w:val="en-US"/>
              </w:rPr>
              <w:t xml:space="preserve"> </w:t>
            </w:r>
            <w:r w:rsidRPr="000668E1">
              <w:rPr>
                <w:rFonts w:eastAsiaTheme="minorEastAsia"/>
                <w:lang w:val="en-US" w:eastAsia="zh-CN"/>
              </w:rPr>
              <w:t>Option 1: PUSCH/ Msg.3 PUSCH/ PRACH: 1, 2; PUCCH: 1</w:t>
            </w:r>
          </w:p>
          <w:p w14:paraId="22E239F7" w14:textId="77777777" w:rsidR="00B644C1" w:rsidRPr="000668E1" w:rsidRDefault="00B644C1" w:rsidP="00AF0D4C">
            <w:r w:rsidRPr="000668E1">
              <w:rPr>
                <w:rFonts w:eastAsiaTheme="minorEastAsia"/>
                <w:lang w:val="en-US" w:eastAsia="zh-CN"/>
              </w:rPr>
              <w:t>-</w:t>
            </w:r>
            <w:r w:rsidRPr="000668E1">
              <w:rPr>
                <w:rFonts w:eastAsia="MS PGothic"/>
                <w:lang w:val="en-US"/>
              </w:rPr>
              <w:t xml:space="preserve"> </w:t>
            </w:r>
            <w:r w:rsidRPr="000668E1">
              <w:rPr>
                <w:rFonts w:eastAsiaTheme="minorEastAsia"/>
                <w:lang w:val="en-US" w:eastAsia="zh-CN"/>
              </w:rPr>
              <w:t>Option 2: 8</w:t>
            </w:r>
          </w:p>
        </w:tc>
      </w:tr>
      <w:tr w:rsidR="00B644C1" w:rsidRPr="000668E1" w14:paraId="63F7D0F6" w14:textId="77777777" w:rsidTr="00AF0D4C">
        <w:tc>
          <w:tcPr>
            <w:tcW w:w="3827" w:type="dxa"/>
            <w:vAlign w:val="center"/>
          </w:tcPr>
          <w:p w14:paraId="4EE1DDD1" w14:textId="77777777" w:rsidR="00B644C1" w:rsidRPr="000668E1" w:rsidRDefault="00B644C1" w:rsidP="00AF0D4C">
            <w:r w:rsidRPr="000668E1">
              <w:rPr>
                <w:rFonts w:eastAsia="MS PGothic"/>
                <w:lang w:val="en-US"/>
              </w:rPr>
              <w:t xml:space="preserve">(3) Total transmit power (dBm) </w:t>
            </w:r>
            <w:r w:rsidRPr="000668E1">
              <w:rPr>
                <w:rFonts w:eastAsia="MS PGothic"/>
                <w:strike/>
                <w:lang w:val="en-US"/>
              </w:rPr>
              <w:br/>
            </w:r>
            <w:r w:rsidRPr="000668E1">
              <w:rPr>
                <w:rFonts w:eastAsia="MS PGothic"/>
                <w:lang w:val="en-US"/>
              </w:rPr>
              <w:t xml:space="preserve">Note: total transmit power for system bandwidth </w:t>
            </w:r>
          </w:p>
        </w:tc>
        <w:tc>
          <w:tcPr>
            <w:tcW w:w="5245" w:type="dxa"/>
            <w:vAlign w:val="center"/>
          </w:tcPr>
          <w:p w14:paraId="4A07877F" w14:textId="77777777" w:rsidR="00B644C1" w:rsidRPr="000668E1" w:rsidRDefault="00B644C1" w:rsidP="00AF0D4C">
            <w:pPr>
              <w:rPr>
                <w:rFonts w:eastAsiaTheme="minorEastAsia"/>
                <w:lang w:val="en-US" w:eastAsia="zh-CN"/>
              </w:rPr>
            </w:pPr>
            <w:r w:rsidRPr="000668E1">
              <w:rPr>
                <w:rFonts w:eastAsiaTheme="minorEastAsia"/>
                <w:lang w:val="en-US" w:eastAsia="zh-CN"/>
              </w:rPr>
              <w:t>For FR1 UE:</w:t>
            </w:r>
          </w:p>
          <w:p w14:paraId="1DE5F48C" w14:textId="77777777" w:rsidR="00B644C1" w:rsidRPr="000668E1" w:rsidRDefault="00B644C1" w:rsidP="00AF0D4C">
            <w:pPr>
              <w:rPr>
                <w:rFonts w:eastAsiaTheme="minorEastAsia"/>
                <w:lang w:val="en-US" w:eastAsia="zh-CN"/>
              </w:rPr>
            </w:pPr>
            <w:r w:rsidRPr="000668E1">
              <w:rPr>
                <w:rFonts w:eastAsiaTheme="minorEastAsia"/>
                <w:lang w:val="en-US" w:eastAsia="zh-CN"/>
              </w:rPr>
              <w:t>-</w:t>
            </w:r>
            <w:r w:rsidRPr="000668E1">
              <w:rPr>
                <w:rFonts w:eastAsia="MS PGothic"/>
                <w:lang w:val="en-US"/>
              </w:rPr>
              <w:t xml:space="preserve"> </w:t>
            </w:r>
            <w:r w:rsidRPr="000668E1">
              <w:rPr>
                <w:rFonts w:eastAsiaTheme="minorEastAsia"/>
                <w:lang w:val="en-US" w:eastAsia="zh-CN"/>
              </w:rPr>
              <w:t xml:space="preserve">23 dBm for UE </w:t>
            </w:r>
          </w:p>
          <w:p w14:paraId="19E3576F" w14:textId="77777777" w:rsidR="00B644C1" w:rsidRPr="000668E1" w:rsidRDefault="00B644C1" w:rsidP="00AF0D4C">
            <w:pPr>
              <w:rPr>
                <w:rFonts w:eastAsiaTheme="minorEastAsia"/>
                <w:lang w:val="en-US" w:eastAsia="zh-CN"/>
              </w:rPr>
            </w:pPr>
            <w:r w:rsidRPr="000668E1">
              <w:rPr>
                <w:rFonts w:eastAsiaTheme="minorEastAsia"/>
                <w:lang w:val="en-US" w:eastAsia="zh-CN"/>
              </w:rPr>
              <w:t>For FR2 UE:</w:t>
            </w:r>
          </w:p>
          <w:p w14:paraId="419DF61F" w14:textId="77777777" w:rsidR="00B644C1" w:rsidRPr="000668E1" w:rsidRDefault="00B644C1" w:rsidP="00AF0D4C">
            <w:r w:rsidRPr="000668E1">
              <w:rPr>
                <w:rFonts w:eastAsiaTheme="minorEastAsia"/>
                <w:lang w:val="en-US" w:eastAsia="zh-CN"/>
              </w:rPr>
              <w:t>-</w:t>
            </w:r>
            <w:r w:rsidRPr="000668E1">
              <w:rPr>
                <w:rFonts w:eastAsia="MS PGothic"/>
                <w:lang w:val="en-US"/>
              </w:rPr>
              <w:t xml:space="preserve"> </w:t>
            </w:r>
            <w:r w:rsidRPr="000668E1">
              <w:rPr>
                <w:rFonts w:eastAsiaTheme="minorEastAsia"/>
                <w:lang w:val="en-US" w:eastAsia="zh-CN"/>
              </w:rPr>
              <w:t>23 dBm and/or 12 dBm for UE (other values can be reported by companies)</w:t>
            </w:r>
          </w:p>
        </w:tc>
      </w:tr>
      <w:tr w:rsidR="00B644C1" w:rsidRPr="000668E1" w14:paraId="776C1AF7" w14:textId="77777777" w:rsidTr="00AF0D4C">
        <w:tc>
          <w:tcPr>
            <w:tcW w:w="3827" w:type="dxa"/>
            <w:vAlign w:val="center"/>
          </w:tcPr>
          <w:p w14:paraId="35185512" w14:textId="77777777" w:rsidR="00B644C1" w:rsidRPr="000668E1" w:rsidRDefault="00B644C1" w:rsidP="00AF0D4C">
            <w:r w:rsidRPr="000668E1">
              <w:rPr>
                <w:rFonts w:eastAsia="MS PGothic"/>
                <w:lang w:val="en-US"/>
              </w:rPr>
              <w:t>(3a) System bandwidth for downlink, or occupied bandwidth for uplink (Hz)</w:t>
            </w:r>
          </w:p>
        </w:tc>
        <w:tc>
          <w:tcPr>
            <w:tcW w:w="5245" w:type="dxa"/>
            <w:vAlign w:val="center"/>
          </w:tcPr>
          <w:p w14:paraId="01845601" w14:textId="77777777" w:rsidR="00B644C1" w:rsidRPr="000668E1" w:rsidRDefault="00B644C1" w:rsidP="00AF0D4C">
            <w:pPr>
              <w:rPr>
                <w:rFonts w:eastAsiaTheme="minorEastAsia"/>
                <w:lang w:val="en-US" w:eastAsia="zh-CN"/>
              </w:rPr>
            </w:pPr>
            <w:r w:rsidRPr="000668E1">
              <w:rPr>
                <w:rFonts w:eastAsiaTheme="minorEastAsia"/>
                <w:lang w:val="en-US" w:eastAsia="zh-CN"/>
              </w:rPr>
              <w:t>For downlink:</w:t>
            </w:r>
          </w:p>
          <w:p w14:paraId="4CE41C42" w14:textId="77777777" w:rsidR="00B644C1" w:rsidRPr="000668E1" w:rsidRDefault="00B644C1" w:rsidP="00AF0D4C">
            <w:pPr>
              <w:rPr>
                <w:rFonts w:eastAsiaTheme="minorEastAsia"/>
                <w:lang w:val="en-US" w:eastAsia="zh-CN"/>
              </w:rPr>
            </w:pPr>
            <w:r w:rsidRPr="000668E1">
              <w:rPr>
                <w:rFonts w:eastAsiaTheme="minorEastAsia"/>
                <w:lang w:val="en-US" w:eastAsia="zh-CN"/>
              </w:rPr>
              <w:t>System bandwidth for FR1</w:t>
            </w:r>
            <w:r w:rsidRPr="000668E1">
              <w:rPr>
                <w:rFonts w:eastAsiaTheme="minorEastAsia"/>
                <w:color w:val="000000"/>
                <w:lang w:val="en-US" w:eastAsia="zh-CN"/>
              </w:rPr>
              <w:t>:</w:t>
            </w:r>
          </w:p>
          <w:p w14:paraId="661CFD25" w14:textId="77777777" w:rsidR="00B644C1" w:rsidRPr="000668E1" w:rsidRDefault="00B644C1" w:rsidP="00AF0D4C">
            <w:pPr>
              <w:rPr>
                <w:rFonts w:eastAsiaTheme="minorEastAsia"/>
                <w:lang w:eastAsia="zh-CN"/>
              </w:rPr>
            </w:pPr>
            <w:r w:rsidRPr="000668E1">
              <w:rPr>
                <w:rFonts w:eastAsiaTheme="minorEastAsia"/>
                <w:lang w:val="en-US" w:eastAsia="zh-CN"/>
              </w:rPr>
              <w:t>- 100MHz for 4GHz and 2.6GHz</w:t>
            </w:r>
          </w:p>
          <w:p w14:paraId="012872B3" w14:textId="77777777" w:rsidR="00B644C1" w:rsidRPr="000668E1" w:rsidRDefault="00B644C1" w:rsidP="00AF0D4C">
            <w:pPr>
              <w:rPr>
                <w:rFonts w:eastAsiaTheme="minorEastAsia"/>
                <w:lang w:val="en-US" w:eastAsia="zh-CN"/>
              </w:rPr>
            </w:pPr>
            <w:r w:rsidRPr="000668E1">
              <w:rPr>
                <w:rFonts w:eastAsiaTheme="minorEastAsia"/>
                <w:lang w:val="en-US" w:eastAsia="zh-CN"/>
              </w:rPr>
              <w:t>- 20MHz for 2GHz (FDD)</w:t>
            </w:r>
          </w:p>
          <w:p w14:paraId="07C4F2FB" w14:textId="77777777" w:rsidR="00B644C1" w:rsidRPr="000668E1" w:rsidRDefault="00B644C1" w:rsidP="00AF0D4C">
            <w:pPr>
              <w:rPr>
                <w:rFonts w:eastAsiaTheme="minorEastAsia"/>
                <w:lang w:val="en-US" w:eastAsia="zh-CN"/>
              </w:rPr>
            </w:pPr>
            <w:r w:rsidRPr="000668E1">
              <w:rPr>
                <w:rFonts w:eastAsiaTheme="minorEastAsia"/>
                <w:lang w:val="en-US" w:eastAsia="zh-CN"/>
              </w:rPr>
              <w:t>- 20MHz (optional for 10MHz) for 700MHz. (FDD)</w:t>
            </w:r>
          </w:p>
          <w:p w14:paraId="29AA3245" w14:textId="77777777" w:rsidR="00B644C1" w:rsidRPr="000668E1" w:rsidRDefault="00B644C1" w:rsidP="00AF0D4C">
            <w:pPr>
              <w:rPr>
                <w:rFonts w:eastAsiaTheme="minorEastAsia"/>
                <w:lang w:val="en-US" w:eastAsia="zh-CN"/>
              </w:rPr>
            </w:pPr>
            <w:r w:rsidRPr="000668E1">
              <w:rPr>
                <w:rFonts w:eastAsiaTheme="minorEastAsia"/>
                <w:lang w:val="en-US" w:eastAsia="zh-CN"/>
              </w:rPr>
              <w:lastRenderedPageBreak/>
              <w:t>System bandwidth for FR2</w:t>
            </w:r>
            <w:r w:rsidRPr="000668E1">
              <w:rPr>
                <w:rFonts w:eastAsiaTheme="minorEastAsia"/>
                <w:color w:val="000000"/>
                <w:lang w:val="en-US" w:eastAsia="zh-CN"/>
              </w:rPr>
              <w:t>:</w:t>
            </w:r>
          </w:p>
          <w:p w14:paraId="0157510E" w14:textId="77777777" w:rsidR="00B644C1" w:rsidRPr="000668E1" w:rsidRDefault="00B644C1" w:rsidP="00AF0D4C">
            <w:pPr>
              <w:rPr>
                <w:rFonts w:eastAsiaTheme="minorEastAsia"/>
                <w:lang w:val="en-US" w:eastAsia="zh-CN"/>
              </w:rPr>
            </w:pPr>
            <w:r w:rsidRPr="000668E1">
              <w:rPr>
                <w:rFonts w:eastAsiaTheme="minorEastAsia"/>
                <w:lang w:val="en-US" w:eastAsia="zh-CN"/>
              </w:rPr>
              <w:t>- 100MHz, [400MHz]</w:t>
            </w:r>
          </w:p>
          <w:p w14:paraId="0DCD48F6" w14:textId="77777777" w:rsidR="00B644C1" w:rsidRPr="000668E1" w:rsidRDefault="00B644C1" w:rsidP="00AF0D4C">
            <w:pPr>
              <w:rPr>
                <w:rFonts w:eastAsiaTheme="minorEastAsia"/>
                <w:lang w:val="en-US" w:eastAsia="zh-CN"/>
              </w:rPr>
            </w:pPr>
            <w:r w:rsidRPr="000668E1">
              <w:rPr>
                <w:rFonts w:eastAsiaTheme="minorEastAsia"/>
                <w:lang w:val="en-US" w:eastAsia="zh-CN"/>
              </w:rPr>
              <w:t>For uplink:</w:t>
            </w:r>
          </w:p>
          <w:p w14:paraId="1774D069" w14:textId="77777777" w:rsidR="00B644C1" w:rsidRPr="000668E1" w:rsidRDefault="00B644C1" w:rsidP="00AF0D4C">
            <w:r w:rsidRPr="000668E1">
              <w:rPr>
                <w:rFonts w:eastAsiaTheme="minorEastAsia"/>
                <w:lang w:val="en-US" w:eastAsia="zh-CN"/>
              </w:rPr>
              <w:t>- Occupied bandwidth is reported by companies</w:t>
            </w:r>
          </w:p>
        </w:tc>
      </w:tr>
      <w:tr w:rsidR="00B644C1" w:rsidRPr="000668E1" w14:paraId="62DBAB96" w14:textId="77777777" w:rsidTr="00AF0D4C">
        <w:tc>
          <w:tcPr>
            <w:tcW w:w="3827" w:type="dxa"/>
            <w:vAlign w:val="center"/>
          </w:tcPr>
          <w:p w14:paraId="0953793C" w14:textId="77777777" w:rsidR="00B644C1" w:rsidRPr="000668E1" w:rsidRDefault="00B644C1" w:rsidP="00AF0D4C">
            <w:r w:rsidRPr="000668E1">
              <w:rPr>
                <w:rFonts w:eastAsia="MS PGothic"/>
                <w:lang w:val="en-US"/>
              </w:rPr>
              <w:lastRenderedPageBreak/>
              <w:t xml:space="preserve">(3b) Power Spectrum Density = (3) - 10 log( (3a) / 1000000 )  (dBm/MHz) </w:t>
            </w:r>
            <w:r w:rsidRPr="000668E1">
              <w:rPr>
                <w:rFonts w:eastAsia="MS PGothic"/>
                <w:lang w:val="en-US"/>
              </w:rPr>
              <w:br/>
              <w:t xml:space="preserve">Note: For FR1 downlink, (3b) should satisfy the following: </w:t>
            </w:r>
            <w:r w:rsidRPr="000668E1">
              <w:rPr>
                <w:rFonts w:eastAsia="MS PGothic"/>
                <w:lang w:val="en-US"/>
              </w:rPr>
              <w:br/>
              <w:t xml:space="preserve">  For 4GHz frequency, 24 and 33</w:t>
            </w:r>
            <w:r w:rsidRPr="000668E1">
              <w:rPr>
                <w:rFonts w:eastAsia="MS PGothic"/>
                <w:lang w:val="en-US"/>
              </w:rPr>
              <w:br/>
              <w:t xml:space="preserve">  For 2.6 GHz frequency, 33</w:t>
            </w:r>
            <w:r w:rsidRPr="000668E1">
              <w:rPr>
                <w:rFonts w:eastAsia="MS PGothic"/>
                <w:lang w:val="en-US"/>
              </w:rPr>
              <w:br/>
              <w:t xml:space="preserve">  For 700MH and 2GHz frequency, 36</w:t>
            </w:r>
            <w:r w:rsidRPr="000668E1">
              <w:rPr>
                <w:rFonts w:eastAsia="MS PGothic"/>
                <w:lang w:val="en-US"/>
              </w:rPr>
              <w:br/>
              <w:t>Note: For FR2 downlink, the following should be satisfied:</w:t>
            </w:r>
            <w:r w:rsidRPr="000668E1">
              <w:rPr>
                <w:rFonts w:eastAsia="MS PGothic"/>
                <w:lang w:val="en-US"/>
              </w:rPr>
              <w:br/>
              <w:t xml:space="preserve">   40 dBm for 100 MHz Urban scenario,</w:t>
            </w:r>
            <w:r w:rsidRPr="000668E1">
              <w:rPr>
                <w:rFonts w:eastAsia="MS PGothic"/>
                <w:lang w:val="en-US"/>
              </w:rPr>
              <w:br/>
              <w:t xml:space="preserve">   23 dBm for 100 MHz Indoor scenario.</w:t>
            </w:r>
            <w:r w:rsidRPr="000668E1">
              <w:rPr>
                <w:rFonts w:eastAsia="MS PGothic"/>
                <w:lang w:val="en-US"/>
              </w:rPr>
              <w:br/>
              <w:t>Note: no PSD constraint for uplink</w:t>
            </w:r>
          </w:p>
        </w:tc>
        <w:tc>
          <w:tcPr>
            <w:tcW w:w="5245" w:type="dxa"/>
            <w:vAlign w:val="center"/>
          </w:tcPr>
          <w:p w14:paraId="625E9DE1" w14:textId="77777777" w:rsidR="00B644C1" w:rsidRPr="000668E1" w:rsidRDefault="00B644C1" w:rsidP="00AF0D4C"/>
        </w:tc>
      </w:tr>
      <w:tr w:rsidR="00B644C1" w:rsidRPr="000668E1" w14:paraId="19E1FE85" w14:textId="77777777" w:rsidTr="00AF0D4C">
        <w:tc>
          <w:tcPr>
            <w:tcW w:w="3827" w:type="dxa"/>
            <w:vAlign w:val="center"/>
          </w:tcPr>
          <w:p w14:paraId="20527415" w14:textId="77777777" w:rsidR="00B644C1" w:rsidRPr="000668E1" w:rsidRDefault="00B644C1" w:rsidP="00AF0D4C">
            <w:r w:rsidRPr="000668E1">
              <w:rPr>
                <w:rFonts w:eastAsia="MS PGothic"/>
                <w:lang w:val="en-US"/>
              </w:rPr>
              <w:t>(3c) Bandwidth used for the evaluated channel</w:t>
            </w:r>
            <w:r w:rsidRPr="000668E1">
              <w:rPr>
                <w:rFonts w:eastAsiaTheme="minorEastAsia"/>
                <w:lang w:val="en-US" w:eastAsia="zh-CN"/>
              </w:rPr>
              <w:t xml:space="preserve"> </w:t>
            </w:r>
            <w:r w:rsidRPr="000668E1">
              <w:rPr>
                <w:rFonts w:eastAsia="MS PGothic"/>
                <w:lang w:val="en-US"/>
              </w:rPr>
              <w:t>(Hz)</w:t>
            </w:r>
            <w:r w:rsidRPr="000668E1">
              <w:rPr>
                <w:rFonts w:eastAsia="MS PGothic"/>
                <w:lang w:val="en-US"/>
              </w:rPr>
              <w:br/>
              <w:t>Note: (3c) is identical to the number of PRBs assigned to the channel evaluated.</w:t>
            </w:r>
            <w:r w:rsidRPr="000668E1">
              <w:rPr>
                <w:rFonts w:eastAsia="MS PGothic"/>
                <w:lang w:val="en-US"/>
              </w:rPr>
              <w:br/>
              <w:t>For uplink, (3a) = (3c)</w:t>
            </w:r>
          </w:p>
        </w:tc>
        <w:tc>
          <w:tcPr>
            <w:tcW w:w="5245" w:type="dxa"/>
            <w:vAlign w:val="center"/>
          </w:tcPr>
          <w:p w14:paraId="163C1443" w14:textId="77777777" w:rsidR="00B644C1" w:rsidRPr="000668E1" w:rsidRDefault="00B644C1" w:rsidP="00AF0D4C"/>
        </w:tc>
      </w:tr>
      <w:tr w:rsidR="00B644C1" w:rsidRPr="000668E1" w14:paraId="2327C3C3" w14:textId="77777777" w:rsidTr="00AF0D4C">
        <w:tc>
          <w:tcPr>
            <w:tcW w:w="3827" w:type="dxa"/>
            <w:vAlign w:val="center"/>
          </w:tcPr>
          <w:p w14:paraId="0DEE064B" w14:textId="77777777" w:rsidR="00B644C1" w:rsidRPr="000668E1" w:rsidRDefault="00B644C1" w:rsidP="00AF0D4C">
            <w:r w:rsidRPr="000668E1">
              <w:rPr>
                <w:rFonts w:eastAsia="MS PGothic"/>
                <w:lang w:val="en-US"/>
              </w:rPr>
              <w:t>(3bis) Total transmit power for occupied bandwidth</w:t>
            </w:r>
            <w:r w:rsidRPr="000668E1">
              <w:rPr>
                <w:rFonts w:eastAsia="MS PGothic"/>
                <w:color w:val="FF0000"/>
                <w:lang w:val="en-US"/>
              </w:rPr>
              <w:t xml:space="preserve"> </w:t>
            </w:r>
            <w:r w:rsidRPr="000668E1">
              <w:rPr>
                <w:rFonts w:eastAsia="MS PGothic"/>
                <w:lang w:val="en-US"/>
              </w:rPr>
              <w:t xml:space="preserve">   =  (3b) + 10 log ( (3c) / 1000000 ) (dBm)</w:t>
            </w:r>
          </w:p>
        </w:tc>
        <w:tc>
          <w:tcPr>
            <w:tcW w:w="5245" w:type="dxa"/>
            <w:vAlign w:val="center"/>
          </w:tcPr>
          <w:p w14:paraId="7F7413C7" w14:textId="77777777" w:rsidR="00B644C1" w:rsidRPr="000668E1" w:rsidRDefault="00B644C1" w:rsidP="00AF0D4C"/>
        </w:tc>
      </w:tr>
      <w:tr w:rsidR="00B644C1" w:rsidRPr="000668E1" w14:paraId="2A62FEDC" w14:textId="77777777" w:rsidTr="00AF0D4C">
        <w:tc>
          <w:tcPr>
            <w:tcW w:w="3827" w:type="dxa"/>
            <w:vAlign w:val="center"/>
          </w:tcPr>
          <w:p w14:paraId="478DDD17" w14:textId="77777777" w:rsidR="00B644C1" w:rsidRPr="000668E1" w:rsidRDefault="00B644C1" w:rsidP="00AF0D4C">
            <w:r w:rsidRPr="000668E1">
              <w:rPr>
                <w:rFonts w:eastAsia="MS PGothic"/>
                <w:lang w:val="en-US"/>
              </w:rPr>
              <w:t>(4) Total antenna gain at antenna gain component 3 &amp; antenna gain component 4 of transmitter = (4a) – (4b)  (dB)</w:t>
            </w:r>
          </w:p>
        </w:tc>
        <w:tc>
          <w:tcPr>
            <w:tcW w:w="5245" w:type="dxa"/>
            <w:vAlign w:val="center"/>
          </w:tcPr>
          <w:p w14:paraId="28679F9C" w14:textId="77777777" w:rsidR="00B644C1" w:rsidRPr="000668E1" w:rsidRDefault="00B644C1" w:rsidP="00AF0D4C"/>
        </w:tc>
      </w:tr>
      <w:tr w:rsidR="00B644C1" w:rsidRPr="000668E1" w14:paraId="52812ACF" w14:textId="77777777" w:rsidTr="00AF0D4C">
        <w:tc>
          <w:tcPr>
            <w:tcW w:w="3827" w:type="dxa"/>
            <w:vAlign w:val="center"/>
          </w:tcPr>
          <w:p w14:paraId="32D819EF" w14:textId="77777777" w:rsidR="00B644C1" w:rsidRPr="000668E1" w:rsidRDefault="00B644C1" w:rsidP="00AF0D4C">
            <w:r w:rsidRPr="000668E1">
              <w:rPr>
                <w:rFonts w:eastAsia="MS PGothic"/>
                <w:lang w:val="en-US"/>
              </w:rPr>
              <w:t>(4a) Antenna gain at antenna gain component 3 &amp; antenna gain component 4 of transmitter</w:t>
            </w:r>
            <w:r w:rsidRPr="000668E1">
              <w:rPr>
                <w:rFonts w:eastAsia="MS PGothic"/>
                <w:lang w:val="en-US"/>
              </w:rPr>
              <w:br/>
              <w:t>=   (4c) + 10 log ( (1) / (2) ) (dB)  for downlink, and</w:t>
            </w:r>
            <w:r w:rsidRPr="000668E1">
              <w:rPr>
                <w:rFonts w:eastAsia="MS PGothic"/>
                <w:lang w:val="en-US"/>
              </w:rPr>
              <w:br/>
              <w:t>=   (4c) + 10 log ( (1) / (2a) ) (dB)   for uplink</w:t>
            </w:r>
          </w:p>
        </w:tc>
        <w:tc>
          <w:tcPr>
            <w:tcW w:w="5245" w:type="dxa"/>
            <w:vAlign w:val="center"/>
          </w:tcPr>
          <w:p w14:paraId="2767C1C3" w14:textId="77777777" w:rsidR="00B644C1" w:rsidRPr="000668E1" w:rsidRDefault="00B644C1" w:rsidP="00AF0D4C"/>
        </w:tc>
      </w:tr>
      <w:tr w:rsidR="00B644C1" w:rsidRPr="000668E1" w14:paraId="7DFCBCD1" w14:textId="77777777" w:rsidTr="00AF0D4C">
        <w:tc>
          <w:tcPr>
            <w:tcW w:w="3827" w:type="dxa"/>
            <w:vAlign w:val="center"/>
          </w:tcPr>
          <w:p w14:paraId="4054204A" w14:textId="77777777" w:rsidR="00B644C1" w:rsidRPr="000668E1" w:rsidRDefault="00B644C1" w:rsidP="00AF0D4C">
            <w:r w:rsidRPr="000668E1">
              <w:rPr>
                <w:rFonts w:eastAsia="MS PGothic"/>
                <w:lang w:val="en-US"/>
              </w:rPr>
              <w:t>(4b) Antenna gain correction factor at antenna gain component 3 &amp; antenna gain component 4 of transmitter (dB)</w:t>
            </w:r>
          </w:p>
        </w:tc>
        <w:tc>
          <w:tcPr>
            <w:tcW w:w="5245" w:type="dxa"/>
            <w:vAlign w:val="center"/>
          </w:tcPr>
          <w:p w14:paraId="76678F98" w14:textId="77777777" w:rsidR="00B644C1" w:rsidRPr="000668E1" w:rsidRDefault="00B644C1" w:rsidP="00AF0D4C">
            <w:pPr>
              <w:rPr>
                <w:rFonts w:eastAsia="SimSun"/>
              </w:rPr>
            </w:pPr>
            <w:r w:rsidRPr="000668E1">
              <w:rPr>
                <w:rFonts w:eastAsiaTheme="minorEastAsia"/>
                <w:lang w:val="en-US" w:eastAsia="zh-CN"/>
              </w:rPr>
              <w:t>Reported by companies</w:t>
            </w:r>
          </w:p>
        </w:tc>
      </w:tr>
      <w:tr w:rsidR="00B644C1" w:rsidRPr="000668E1" w14:paraId="54A36CDD" w14:textId="77777777" w:rsidTr="00AF0D4C">
        <w:tc>
          <w:tcPr>
            <w:tcW w:w="3827" w:type="dxa"/>
            <w:vAlign w:val="center"/>
          </w:tcPr>
          <w:p w14:paraId="63E48ED7" w14:textId="77777777" w:rsidR="00B644C1" w:rsidRPr="000668E1" w:rsidRDefault="00B644C1" w:rsidP="00AF0D4C">
            <w:r w:rsidRPr="000668E1">
              <w:rPr>
                <w:rFonts w:eastAsia="MS PGothic"/>
                <w:lang w:val="en-US"/>
              </w:rPr>
              <w:t xml:space="preserve">(4c) Gain of antenna element (dBi) </w:t>
            </w:r>
          </w:p>
        </w:tc>
        <w:tc>
          <w:tcPr>
            <w:tcW w:w="5245" w:type="dxa"/>
            <w:vAlign w:val="center"/>
          </w:tcPr>
          <w:p w14:paraId="5248C41E" w14:textId="77777777" w:rsidR="00B644C1" w:rsidRPr="000668E1" w:rsidRDefault="00B644C1" w:rsidP="00AF0D4C">
            <w:pPr>
              <w:rPr>
                <w:rFonts w:eastAsiaTheme="minorEastAsia"/>
                <w:lang w:val="en-US" w:eastAsia="zh-CN"/>
              </w:rPr>
            </w:pPr>
            <w:r w:rsidRPr="000668E1">
              <w:rPr>
                <w:rFonts w:eastAsiaTheme="minorEastAsia"/>
                <w:lang w:val="en-US" w:eastAsia="zh-CN"/>
              </w:rPr>
              <w:t>For BS:</w:t>
            </w:r>
          </w:p>
          <w:p w14:paraId="4C988FF5" w14:textId="77777777" w:rsidR="00B644C1" w:rsidRPr="000668E1" w:rsidRDefault="00B644C1" w:rsidP="00AF0D4C">
            <w:pPr>
              <w:rPr>
                <w:rFonts w:eastAsiaTheme="minorEastAsia"/>
                <w:lang w:val="en-US" w:eastAsia="zh-CN"/>
              </w:rPr>
            </w:pPr>
            <w:r w:rsidRPr="000668E1">
              <w:rPr>
                <w:rFonts w:eastAsia="MS PGothic"/>
                <w:lang w:val="en-US"/>
              </w:rPr>
              <w:t xml:space="preserve">- </w:t>
            </w:r>
            <w:r w:rsidRPr="000668E1">
              <w:rPr>
                <w:rFonts w:eastAsiaTheme="minorEastAsia"/>
                <w:lang w:val="en-US" w:eastAsia="zh-CN"/>
              </w:rPr>
              <w:t>8</w:t>
            </w:r>
            <w:r w:rsidRPr="000668E1">
              <w:rPr>
                <w:rFonts w:eastAsia="MS PGothic"/>
                <w:lang w:val="en-US"/>
              </w:rPr>
              <w:t xml:space="preserve"> dBi</w:t>
            </w:r>
            <w:r w:rsidRPr="000668E1">
              <w:rPr>
                <w:rFonts w:eastAsiaTheme="minorEastAsia"/>
                <w:lang w:val="en-US" w:eastAsia="zh-CN"/>
              </w:rPr>
              <w:t xml:space="preserve"> or reported by companies</w:t>
            </w:r>
          </w:p>
          <w:p w14:paraId="13D79AC6" w14:textId="77777777" w:rsidR="00B644C1" w:rsidRPr="000668E1" w:rsidRDefault="00B644C1" w:rsidP="00AF0D4C">
            <w:pPr>
              <w:rPr>
                <w:rFonts w:eastAsia="MS PGothic"/>
                <w:lang w:val="en-US"/>
              </w:rPr>
            </w:pPr>
            <w:r w:rsidRPr="000668E1">
              <w:rPr>
                <w:rFonts w:eastAsia="MS PGothic"/>
                <w:lang w:val="en-US"/>
              </w:rPr>
              <w:t>For UE</w:t>
            </w:r>
            <w:r w:rsidRPr="000668E1">
              <w:rPr>
                <w:rFonts w:eastAsiaTheme="minorEastAsia"/>
                <w:lang w:val="en-US" w:eastAsia="zh-CN"/>
              </w:rPr>
              <w:t>:</w:t>
            </w:r>
            <w:r w:rsidRPr="000668E1">
              <w:rPr>
                <w:rFonts w:eastAsia="MS PGothic"/>
                <w:lang w:val="en-US"/>
              </w:rPr>
              <w:t xml:space="preserve"> </w:t>
            </w:r>
          </w:p>
          <w:p w14:paraId="51595F91" w14:textId="77777777" w:rsidR="00B644C1" w:rsidRPr="000668E1" w:rsidRDefault="00B644C1" w:rsidP="00AF0D4C">
            <w:pPr>
              <w:rPr>
                <w:rFonts w:eastAsiaTheme="minorEastAsia"/>
                <w:lang w:val="en-US" w:eastAsia="zh-CN"/>
              </w:rPr>
            </w:pPr>
            <w:r w:rsidRPr="000668E1">
              <w:rPr>
                <w:rFonts w:eastAsia="MS PGothic"/>
                <w:lang w:val="en-US"/>
              </w:rPr>
              <w:t>- 0 dBi for FR1</w:t>
            </w:r>
          </w:p>
          <w:p w14:paraId="6CB41C02" w14:textId="77777777" w:rsidR="00B644C1" w:rsidRPr="000668E1" w:rsidRDefault="00B644C1" w:rsidP="00AF0D4C">
            <w:r w:rsidRPr="000668E1">
              <w:rPr>
                <w:rFonts w:eastAsia="MS PGothic"/>
                <w:lang w:val="en-US"/>
              </w:rPr>
              <w:t>- 5 dBi for FR2</w:t>
            </w:r>
          </w:p>
        </w:tc>
      </w:tr>
      <w:tr w:rsidR="00B644C1" w:rsidRPr="000668E1" w14:paraId="5190EB62" w14:textId="77777777" w:rsidTr="00AF0D4C">
        <w:tc>
          <w:tcPr>
            <w:tcW w:w="3827" w:type="dxa"/>
            <w:vAlign w:val="center"/>
          </w:tcPr>
          <w:p w14:paraId="1C94491B" w14:textId="77777777" w:rsidR="00B644C1" w:rsidRPr="000668E1" w:rsidRDefault="00B644C1" w:rsidP="00AF0D4C">
            <w:r w:rsidRPr="000668E1">
              <w:rPr>
                <w:rFonts w:eastAsia="MS PGothic"/>
                <w:lang w:val="en-US"/>
              </w:rPr>
              <w:t>(5) Total antenna gain at antenna gain component 2  of transmitter = (5a) - (5b)  (dB)</w:t>
            </w:r>
            <w:r w:rsidRPr="000668E1">
              <w:rPr>
                <w:rFonts w:eastAsia="MS PGothic"/>
                <w:lang w:val="en-US"/>
              </w:rPr>
              <w:br/>
              <w:t>Note: zero for uplink</w:t>
            </w:r>
          </w:p>
        </w:tc>
        <w:tc>
          <w:tcPr>
            <w:tcW w:w="5245" w:type="dxa"/>
            <w:vAlign w:val="center"/>
          </w:tcPr>
          <w:p w14:paraId="7FC55D15" w14:textId="77777777" w:rsidR="00B644C1" w:rsidRPr="000668E1" w:rsidRDefault="00B644C1" w:rsidP="00AF0D4C"/>
        </w:tc>
      </w:tr>
      <w:tr w:rsidR="00B644C1" w:rsidRPr="000668E1" w14:paraId="54B74E53" w14:textId="77777777" w:rsidTr="00AF0D4C">
        <w:tc>
          <w:tcPr>
            <w:tcW w:w="3827" w:type="dxa"/>
            <w:vAlign w:val="center"/>
          </w:tcPr>
          <w:p w14:paraId="3FA2F913" w14:textId="77777777" w:rsidR="00B644C1" w:rsidRPr="000668E1" w:rsidRDefault="00B644C1" w:rsidP="00AF0D4C">
            <w:r w:rsidRPr="000668E1">
              <w:rPr>
                <w:rFonts w:eastAsia="MS PGothic"/>
                <w:lang w:val="en-US"/>
              </w:rPr>
              <w:t xml:space="preserve">(5a) Antenna gain at antenna gain component 2 of transmitter = 10 log( </w:t>
            </w:r>
            <w:r w:rsidRPr="000668E1">
              <w:rPr>
                <w:rFonts w:eastAsia="MS PGothic"/>
                <w:lang w:val="en-US"/>
              </w:rPr>
              <w:lastRenderedPageBreak/>
              <w:t>(2)/(2a)) (dB)</w:t>
            </w:r>
            <w:r w:rsidRPr="000668E1">
              <w:rPr>
                <w:rFonts w:eastAsia="MS PGothic"/>
                <w:lang w:val="en-US"/>
              </w:rPr>
              <w:br/>
              <w:t>Note: zero for uplink</w:t>
            </w:r>
          </w:p>
        </w:tc>
        <w:tc>
          <w:tcPr>
            <w:tcW w:w="5245" w:type="dxa"/>
            <w:vAlign w:val="center"/>
          </w:tcPr>
          <w:p w14:paraId="6A3A2C03" w14:textId="77777777" w:rsidR="00B644C1" w:rsidRPr="000668E1" w:rsidRDefault="00B644C1" w:rsidP="00AF0D4C"/>
        </w:tc>
      </w:tr>
      <w:tr w:rsidR="00B644C1" w:rsidRPr="000668E1" w14:paraId="605C26D9" w14:textId="77777777" w:rsidTr="00AF0D4C">
        <w:tc>
          <w:tcPr>
            <w:tcW w:w="3827" w:type="dxa"/>
            <w:vAlign w:val="center"/>
          </w:tcPr>
          <w:p w14:paraId="17449AD3" w14:textId="77777777" w:rsidR="00B644C1" w:rsidRPr="000668E1" w:rsidRDefault="00B644C1" w:rsidP="00AF0D4C">
            <w:r w:rsidRPr="000668E1">
              <w:rPr>
                <w:rFonts w:eastAsia="MS PGothic"/>
                <w:lang w:val="en-US"/>
              </w:rPr>
              <w:t>(5b) Antenna gain correction factor at antenna gain component 2 of transmitter (dB)</w:t>
            </w:r>
            <w:r w:rsidRPr="000668E1">
              <w:rPr>
                <w:rFonts w:eastAsia="MS PGothic"/>
                <w:color w:val="FF0000"/>
                <w:lang w:val="en-US"/>
              </w:rPr>
              <w:br/>
            </w:r>
            <w:r w:rsidRPr="000668E1">
              <w:rPr>
                <w:rFonts w:eastAsia="MS PGothic"/>
                <w:lang w:val="en-US"/>
              </w:rPr>
              <w:t>Note: zero for uplink</w:t>
            </w:r>
          </w:p>
        </w:tc>
        <w:tc>
          <w:tcPr>
            <w:tcW w:w="5245" w:type="dxa"/>
            <w:vAlign w:val="center"/>
          </w:tcPr>
          <w:p w14:paraId="3DF44DDF" w14:textId="77777777" w:rsidR="00B644C1" w:rsidRPr="000668E1" w:rsidRDefault="00B644C1" w:rsidP="00AF0D4C">
            <w:pPr>
              <w:rPr>
                <w:rFonts w:eastAsia="SimSun"/>
              </w:rPr>
            </w:pPr>
            <w:r w:rsidRPr="000668E1">
              <w:rPr>
                <w:rFonts w:eastAsiaTheme="minorEastAsia"/>
                <w:lang w:val="en-US" w:eastAsia="zh-CN"/>
              </w:rPr>
              <w:t>Reported by companies</w:t>
            </w:r>
          </w:p>
        </w:tc>
      </w:tr>
      <w:tr w:rsidR="00B644C1" w:rsidRPr="000668E1" w14:paraId="0DE33D65" w14:textId="77777777" w:rsidTr="00AF0D4C">
        <w:tc>
          <w:tcPr>
            <w:tcW w:w="3827" w:type="dxa"/>
            <w:vAlign w:val="center"/>
          </w:tcPr>
          <w:p w14:paraId="4A4B2D92" w14:textId="77777777" w:rsidR="00B644C1" w:rsidRPr="000668E1" w:rsidRDefault="00B644C1" w:rsidP="00AF0D4C">
            <w:r w:rsidRPr="000668E1">
              <w:rPr>
                <w:rFonts w:eastAsia="MS PGothic"/>
                <w:color w:val="000000"/>
                <w:lang w:val="en-US"/>
              </w:rPr>
              <w:t>(8) Cable, connector, combiner, body losses, etc. (enumerate sources) (dB) (feeder loss must be included for and only for downlink)</w:t>
            </w:r>
          </w:p>
        </w:tc>
        <w:tc>
          <w:tcPr>
            <w:tcW w:w="5245" w:type="dxa"/>
            <w:vAlign w:val="center"/>
          </w:tcPr>
          <w:p w14:paraId="4120129B" w14:textId="77777777" w:rsidR="00B644C1" w:rsidRPr="000668E1" w:rsidRDefault="00B644C1" w:rsidP="00AF0D4C">
            <w:pPr>
              <w:rPr>
                <w:rFonts w:eastAsiaTheme="minorEastAsia"/>
                <w:lang w:val="en-US" w:eastAsia="zh-CN"/>
              </w:rPr>
            </w:pPr>
          </w:p>
          <w:p w14:paraId="0676929D" w14:textId="77777777" w:rsidR="00B644C1" w:rsidRPr="000668E1" w:rsidRDefault="00B644C1" w:rsidP="00AF0D4C">
            <w:pPr>
              <w:rPr>
                <w:rFonts w:eastAsia="SimSun"/>
              </w:rPr>
            </w:pPr>
            <w:r w:rsidRPr="000668E1">
              <w:rPr>
                <w:rFonts w:eastAsiaTheme="minorEastAsia"/>
                <w:lang w:val="en-US" w:eastAsia="zh-CN"/>
              </w:rPr>
              <w:t>Reported by companies</w:t>
            </w:r>
          </w:p>
        </w:tc>
      </w:tr>
      <w:tr w:rsidR="00B644C1" w:rsidRPr="000668E1" w14:paraId="0BCB26E6" w14:textId="77777777" w:rsidTr="00AF0D4C">
        <w:tc>
          <w:tcPr>
            <w:tcW w:w="3827" w:type="dxa"/>
            <w:vAlign w:val="center"/>
          </w:tcPr>
          <w:p w14:paraId="61B7138C" w14:textId="77777777" w:rsidR="00B644C1" w:rsidRPr="000668E1" w:rsidRDefault="00B644C1" w:rsidP="00AF0D4C">
            <w:r w:rsidRPr="000668E1">
              <w:rPr>
                <w:rFonts w:eastAsia="MS PGothic"/>
                <w:color w:val="000000"/>
                <w:lang w:val="en-US"/>
              </w:rPr>
              <w:t>(9) EIRP = (3</w:t>
            </w:r>
            <w:r w:rsidRPr="000668E1">
              <w:rPr>
                <w:rFonts w:eastAsia="MS PGothic"/>
                <w:lang w:val="en-US"/>
              </w:rPr>
              <w:t>bis</w:t>
            </w:r>
            <w:r w:rsidRPr="000668E1">
              <w:rPr>
                <w:rFonts w:eastAsia="MS PGothic"/>
                <w:color w:val="000000"/>
                <w:lang w:val="en-US"/>
              </w:rPr>
              <w:t>) + (4) + (5) – (8) dBm</w:t>
            </w:r>
          </w:p>
        </w:tc>
        <w:tc>
          <w:tcPr>
            <w:tcW w:w="5245" w:type="dxa"/>
            <w:vAlign w:val="center"/>
          </w:tcPr>
          <w:p w14:paraId="4775C31E" w14:textId="77777777" w:rsidR="00B644C1" w:rsidRPr="000668E1" w:rsidRDefault="00B644C1" w:rsidP="00AF0D4C"/>
        </w:tc>
      </w:tr>
      <w:tr w:rsidR="00B644C1" w:rsidRPr="000668E1" w14:paraId="1529C22C" w14:textId="77777777" w:rsidTr="00AF0D4C">
        <w:tc>
          <w:tcPr>
            <w:tcW w:w="9072" w:type="dxa"/>
            <w:gridSpan w:val="2"/>
            <w:shd w:val="clear" w:color="auto" w:fill="D9E2F3" w:themeFill="accent1" w:themeFillTint="33"/>
            <w:vAlign w:val="center"/>
          </w:tcPr>
          <w:p w14:paraId="0BA00699" w14:textId="77777777" w:rsidR="00B644C1" w:rsidRPr="000668E1" w:rsidRDefault="00B644C1" w:rsidP="00AF0D4C">
            <w:pPr>
              <w:jc w:val="both"/>
            </w:pPr>
            <w:r w:rsidRPr="000668E1">
              <w:rPr>
                <w:rFonts w:eastAsia="MS PGothic"/>
                <w:b/>
                <w:bCs/>
                <w:color w:val="000000"/>
                <w:lang w:val="en-US"/>
              </w:rPr>
              <w:t>Receiver</w:t>
            </w:r>
          </w:p>
        </w:tc>
      </w:tr>
      <w:tr w:rsidR="00B644C1" w:rsidRPr="000668E1" w14:paraId="4870E0D8" w14:textId="77777777" w:rsidTr="00AF0D4C">
        <w:tc>
          <w:tcPr>
            <w:tcW w:w="3827" w:type="dxa"/>
            <w:vAlign w:val="center"/>
          </w:tcPr>
          <w:p w14:paraId="7E0ADA5D" w14:textId="77777777" w:rsidR="00B644C1" w:rsidRPr="000668E1" w:rsidRDefault="00B644C1" w:rsidP="00AF0D4C">
            <w:r w:rsidRPr="000668E1">
              <w:rPr>
                <w:rFonts w:eastAsia="MS PGothic"/>
                <w:lang w:val="en-US"/>
              </w:rPr>
              <w:t>(10) Number of receive antenna elements</w:t>
            </w:r>
          </w:p>
        </w:tc>
        <w:tc>
          <w:tcPr>
            <w:tcW w:w="5245" w:type="dxa"/>
            <w:vAlign w:val="center"/>
          </w:tcPr>
          <w:p w14:paraId="01680D76" w14:textId="77777777" w:rsidR="00B644C1" w:rsidRPr="000668E1" w:rsidRDefault="00B644C1" w:rsidP="00AF0D4C">
            <w:pPr>
              <w:rPr>
                <w:rFonts w:eastAsia="MS PGothic"/>
                <w:lang w:val="en-US"/>
              </w:rPr>
            </w:pPr>
            <w:r w:rsidRPr="000668E1">
              <w:rPr>
                <w:rFonts w:eastAsia="MS PGothic"/>
                <w:lang w:val="en-US"/>
              </w:rPr>
              <w:t>For FR1 BS:</w:t>
            </w:r>
          </w:p>
          <w:p w14:paraId="0FD91C18" w14:textId="77777777" w:rsidR="00B644C1" w:rsidRPr="000668E1" w:rsidRDefault="00B644C1" w:rsidP="00AF0D4C">
            <w:pPr>
              <w:rPr>
                <w:rFonts w:eastAsia="MS PGothic"/>
                <w:lang w:val="en-US"/>
              </w:rPr>
            </w:pPr>
            <w:r w:rsidRPr="000668E1">
              <w:rPr>
                <w:rFonts w:eastAsia="MS PGothic"/>
                <w:lang w:val="en-US"/>
              </w:rPr>
              <w:t xml:space="preserve">Urban: </w:t>
            </w:r>
          </w:p>
          <w:p w14:paraId="17178F5A" w14:textId="77777777" w:rsidR="00B644C1" w:rsidRPr="000668E1" w:rsidRDefault="00B644C1" w:rsidP="00AF0D4C">
            <w:pPr>
              <w:rPr>
                <w:rFonts w:eastAsiaTheme="minorEastAsia"/>
                <w:lang w:val="en-US" w:eastAsia="zh-CN"/>
              </w:rPr>
            </w:pPr>
            <w:r w:rsidRPr="000668E1">
              <w:rPr>
                <w:rFonts w:eastAsia="MS PGothic"/>
                <w:lang w:val="en-US"/>
              </w:rPr>
              <w:t>- 192 antenna elements for 4GHz and 2.6GHz</w:t>
            </w:r>
          </w:p>
          <w:p w14:paraId="7DE32B5F" w14:textId="77777777" w:rsidR="00B644C1" w:rsidRPr="000668E1" w:rsidRDefault="00B644C1" w:rsidP="00AF0D4C">
            <w:pPr>
              <w:rPr>
                <w:rFonts w:eastAsiaTheme="minorEastAsia"/>
                <w:lang w:val="en-US" w:eastAsia="zh-CN"/>
              </w:rPr>
            </w:pPr>
            <w:r w:rsidRPr="000668E1">
              <w:rPr>
                <w:rFonts w:eastAsia="MS PGothic"/>
                <w:lang w:val="en-US"/>
              </w:rPr>
              <w:t>- (optional) 128 antenna elements for 4GHz</w:t>
            </w:r>
          </w:p>
          <w:p w14:paraId="0F03E280" w14:textId="77777777" w:rsidR="00B644C1" w:rsidRPr="000668E1" w:rsidRDefault="00B644C1" w:rsidP="00AF0D4C">
            <w:pPr>
              <w:rPr>
                <w:rFonts w:eastAsia="MS PGothic"/>
                <w:lang w:val="en-US"/>
              </w:rPr>
            </w:pPr>
            <w:r w:rsidRPr="000668E1">
              <w:rPr>
                <w:rFonts w:eastAsia="MS PGothic"/>
                <w:lang w:val="en-US"/>
              </w:rPr>
              <w:t>Rural:</w:t>
            </w:r>
          </w:p>
          <w:p w14:paraId="2314F17D" w14:textId="77777777" w:rsidR="00B644C1" w:rsidRPr="000668E1" w:rsidRDefault="00B644C1" w:rsidP="00AF0D4C">
            <w:pPr>
              <w:rPr>
                <w:rFonts w:eastAsiaTheme="minorEastAsia"/>
                <w:lang w:val="en-US" w:eastAsia="zh-CN"/>
              </w:rPr>
            </w:pPr>
            <w:r w:rsidRPr="000668E1">
              <w:rPr>
                <w:rFonts w:eastAsia="MS PGothic"/>
                <w:lang w:val="en-US"/>
              </w:rPr>
              <w:t>- 64</w:t>
            </w:r>
            <w:r w:rsidRPr="000668E1">
              <w:rPr>
                <w:rFonts w:eastAsiaTheme="minorEastAsia"/>
                <w:lang w:val="en-US" w:eastAsia="zh-CN"/>
              </w:rPr>
              <w:t xml:space="preserve"> f</w:t>
            </w:r>
            <w:r w:rsidRPr="000668E1">
              <w:rPr>
                <w:rFonts w:eastAsia="MS PGothic"/>
                <w:lang w:val="en-US"/>
              </w:rPr>
              <w:t>or 4GHz and 2.6GHz</w:t>
            </w:r>
          </w:p>
          <w:p w14:paraId="75810998" w14:textId="77777777" w:rsidR="00B644C1" w:rsidRPr="000668E1" w:rsidRDefault="00B644C1" w:rsidP="00AF0D4C">
            <w:pPr>
              <w:rPr>
                <w:rFonts w:eastAsiaTheme="minorEastAsia"/>
                <w:lang w:eastAsia="zh-CN"/>
              </w:rPr>
            </w:pPr>
            <w:r w:rsidRPr="000668E1">
              <w:rPr>
                <w:rFonts w:eastAsia="MS PGothic"/>
                <w:lang w:val="en-US"/>
              </w:rPr>
              <w:t xml:space="preserve">- </w:t>
            </w:r>
            <w:r w:rsidRPr="000668E1">
              <w:rPr>
                <w:rFonts w:eastAsiaTheme="minorEastAsia"/>
                <w:lang w:eastAsia="zh-CN"/>
              </w:rPr>
              <w:t>32 antenna elements for 2GHz</w:t>
            </w:r>
          </w:p>
          <w:p w14:paraId="725A0D78" w14:textId="77777777" w:rsidR="00B644C1" w:rsidRPr="000668E1" w:rsidRDefault="00B644C1" w:rsidP="00AF0D4C">
            <w:pPr>
              <w:rPr>
                <w:rFonts w:eastAsia="MS PGothic"/>
                <w:lang w:val="en-US"/>
              </w:rPr>
            </w:pPr>
            <w:r w:rsidRPr="000668E1">
              <w:rPr>
                <w:rFonts w:eastAsia="MS PGothic"/>
                <w:lang w:val="en-US"/>
              </w:rPr>
              <w:t>For FR2 BS:</w:t>
            </w:r>
          </w:p>
          <w:p w14:paraId="03C39B2D" w14:textId="77777777" w:rsidR="00B644C1" w:rsidRPr="000668E1" w:rsidRDefault="00B644C1" w:rsidP="00AF0D4C">
            <w:pPr>
              <w:rPr>
                <w:rFonts w:eastAsiaTheme="minorEastAsia"/>
                <w:lang w:val="en-US" w:eastAsia="zh-CN"/>
              </w:rPr>
            </w:pPr>
            <w:r w:rsidRPr="000668E1">
              <w:rPr>
                <w:rFonts w:eastAsia="MS PGothic"/>
                <w:lang w:val="en-US"/>
              </w:rPr>
              <w:t>- Indoor scenario: 128</w:t>
            </w:r>
          </w:p>
          <w:p w14:paraId="0224B417" w14:textId="77777777" w:rsidR="00B644C1" w:rsidRPr="000668E1" w:rsidRDefault="00B644C1" w:rsidP="00AF0D4C">
            <w:pPr>
              <w:rPr>
                <w:rFonts w:eastAsiaTheme="minorEastAsia"/>
                <w:lang w:val="en-US" w:eastAsia="zh-CN"/>
              </w:rPr>
            </w:pPr>
            <w:r w:rsidRPr="000668E1">
              <w:rPr>
                <w:rFonts w:eastAsia="MS PGothic"/>
                <w:lang w:val="en-US"/>
              </w:rPr>
              <w:t>- Urban/suburban scenario: 256, Optional: 512</w:t>
            </w:r>
          </w:p>
          <w:p w14:paraId="551D864F" w14:textId="77777777" w:rsidR="00B644C1" w:rsidRPr="000668E1" w:rsidRDefault="00B644C1" w:rsidP="00AF0D4C">
            <w:pPr>
              <w:rPr>
                <w:rFonts w:eastAsiaTheme="minorEastAsia"/>
                <w:lang w:val="en-US" w:eastAsia="zh-CN"/>
              </w:rPr>
            </w:pPr>
            <w:r w:rsidRPr="000668E1">
              <w:rPr>
                <w:rFonts w:eastAsia="MS PGothic"/>
                <w:lang w:val="en-US"/>
              </w:rPr>
              <w:t xml:space="preserve">For </w:t>
            </w:r>
            <w:r w:rsidRPr="000668E1">
              <w:rPr>
                <w:rFonts w:eastAsiaTheme="minorEastAsia"/>
                <w:lang w:val="en-US" w:eastAsia="zh-CN"/>
              </w:rPr>
              <w:t xml:space="preserve">FR1 </w:t>
            </w:r>
            <w:r w:rsidRPr="000668E1">
              <w:rPr>
                <w:rFonts w:eastAsia="MS PGothic"/>
                <w:lang w:val="en-US"/>
              </w:rPr>
              <w:t>UE:</w:t>
            </w:r>
          </w:p>
          <w:p w14:paraId="68B66821" w14:textId="77777777" w:rsidR="00B644C1" w:rsidRPr="000668E1" w:rsidRDefault="00B644C1" w:rsidP="00AF0D4C">
            <w:pPr>
              <w:rPr>
                <w:rFonts w:eastAsiaTheme="minorEastAsia"/>
                <w:lang w:val="en-US" w:eastAsia="zh-CN"/>
              </w:rPr>
            </w:pPr>
            <w:r w:rsidRPr="000668E1">
              <w:rPr>
                <w:rFonts w:eastAsiaTheme="minorEastAsia"/>
                <w:lang w:val="en-US" w:eastAsia="zh-CN"/>
              </w:rPr>
              <w:t>- 1</w:t>
            </w:r>
          </w:p>
          <w:p w14:paraId="38C5AC41" w14:textId="77777777" w:rsidR="00B644C1" w:rsidRPr="000668E1" w:rsidRDefault="00B644C1" w:rsidP="00AF0D4C">
            <w:pPr>
              <w:rPr>
                <w:rFonts w:eastAsiaTheme="minorEastAsia"/>
                <w:lang w:val="en-US" w:eastAsia="zh-CN"/>
              </w:rPr>
            </w:pPr>
            <w:r w:rsidRPr="000668E1">
              <w:rPr>
                <w:rFonts w:eastAsiaTheme="minorEastAsia"/>
                <w:lang w:val="en-US" w:eastAsia="zh-CN"/>
              </w:rPr>
              <w:t>- (</w:t>
            </w:r>
            <w:r w:rsidRPr="000668E1">
              <w:rPr>
                <w:rFonts w:eastAsia="MS PGothic"/>
                <w:lang w:val="en-US"/>
              </w:rPr>
              <w:t>optional</w:t>
            </w:r>
            <w:r w:rsidRPr="000668E1">
              <w:rPr>
                <w:rFonts w:eastAsiaTheme="minorEastAsia"/>
                <w:lang w:val="en-US" w:eastAsia="zh-CN"/>
              </w:rPr>
              <w:t>) 2</w:t>
            </w:r>
          </w:p>
          <w:p w14:paraId="126E1388" w14:textId="77777777" w:rsidR="00B644C1" w:rsidRPr="000668E1" w:rsidRDefault="00B644C1" w:rsidP="00AF0D4C">
            <w:pPr>
              <w:rPr>
                <w:rFonts w:eastAsiaTheme="minorEastAsia"/>
                <w:lang w:val="en-US" w:eastAsia="zh-CN"/>
              </w:rPr>
            </w:pPr>
            <w:r w:rsidRPr="000668E1">
              <w:rPr>
                <w:rFonts w:eastAsiaTheme="minorEastAsia"/>
                <w:lang w:val="en-US" w:eastAsia="zh-CN"/>
              </w:rPr>
              <w:t>For FR2 UE:</w:t>
            </w:r>
          </w:p>
          <w:p w14:paraId="23EFFAAF" w14:textId="77777777" w:rsidR="00B644C1" w:rsidRPr="000668E1" w:rsidRDefault="00B644C1" w:rsidP="00AF0D4C">
            <w:r w:rsidRPr="000668E1">
              <w:rPr>
                <w:rFonts w:eastAsiaTheme="minorEastAsia"/>
                <w:lang w:val="en-US" w:eastAsia="zh-CN"/>
              </w:rPr>
              <w:t>-8</w:t>
            </w:r>
          </w:p>
        </w:tc>
      </w:tr>
      <w:tr w:rsidR="00B644C1" w:rsidRPr="000668E1" w14:paraId="769D042E" w14:textId="77777777" w:rsidTr="00AF0D4C">
        <w:tc>
          <w:tcPr>
            <w:tcW w:w="3827" w:type="dxa"/>
            <w:vAlign w:val="center"/>
          </w:tcPr>
          <w:p w14:paraId="2D6E8D12" w14:textId="04F36580" w:rsidR="00B644C1" w:rsidRPr="000668E1" w:rsidRDefault="00B644C1" w:rsidP="00AF0D4C">
            <w:r w:rsidRPr="000668E1">
              <w:rPr>
                <w:rFonts w:eastAsia="MS PGothic"/>
                <w:lang w:val="en-US"/>
              </w:rPr>
              <w:t xml:space="preserve">(10a) Number of </w:t>
            </w:r>
            <w:r w:rsidRPr="000668E1">
              <w:rPr>
                <w:rFonts w:eastAsia="MS PGothic"/>
                <w:color w:val="000000" w:themeColor="text1"/>
                <w:lang w:val="en-US"/>
              </w:rPr>
              <w:t>receive TxRUs</w:t>
            </w:r>
            <w:r w:rsidRPr="000668E1">
              <w:rPr>
                <w:rFonts w:eastAsia="MS PGothic"/>
                <w:lang w:val="en-US"/>
              </w:rPr>
              <w:br/>
              <w:t>Note: this row is void (empty) for downlink</w:t>
            </w:r>
          </w:p>
        </w:tc>
        <w:tc>
          <w:tcPr>
            <w:tcW w:w="5245" w:type="dxa"/>
            <w:vAlign w:val="center"/>
          </w:tcPr>
          <w:p w14:paraId="0526B3C6" w14:textId="77777777" w:rsidR="00B644C1" w:rsidRPr="000668E1" w:rsidRDefault="00B644C1" w:rsidP="00AF0D4C">
            <w:pPr>
              <w:rPr>
                <w:rFonts w:eastAsiaTheme="minorEastAsia"/>
                <w:lang w:val="en-US" w:eastAsia="zh-CN"/>
              </w:rPr>
            </w:pPr>
            <w:r w:rsidRPr="000668E1">
              <w:rPr>
                <w:rFonts w:eastAsia="MS PGothic"/>
                <w:lang w:val="en-US"/>
              </w:rPr>
              <w:t>FR1 BS</w:t>
            </w:r>
            <w:r w:rsidRPr="000668E1">
              <w:rPr>
                <w:rFonts w:eastAsiaTheme="minorEastAsia"/>
                <w:lang w:val="en-US" w:eastAsia="zh-CN"/>
              </w:rPr>
              <w:t>:</w:t>
            </w:r>
          </w:p>
          <w:p w14:paraId="38CB6A4D" w14:textId="77777777" w:rsidR="00B644C1" w:rsidRPr="000668E1" w:rsidRDefault="00B644C1" w:rsidP="00AF0D4C">
            <w:pPr>
              <w:rPr>
                <w:rFonts w:eastAsiaTheme="minorEastAsia"/>
                <w:lang w:val="en-US" w:eastAsia="zh-CN"/>
              </w:rPr>
            </w:pPr>
            <w:r w:rsidRPr="000668E1">
              <w:rPr>
                <w:rFonts w:eastAsia="MS PGothic"/>
                <w:lang w:val="en-US"/>
              </w:rPr>
              <w:t>- 2 or 4 TXRUs for 2GHz, 700 MHz</w:t>
            </w:r>
          </w:p>
          <w:p w14:paraId="6EB9EEBA" w14:textId="77777777" w:rsidR="00B644C1" w:rsidRPr="000668E1" w:rsidRDefault="00B644C1" w:rsidP="00AF0D4C">
            <w:pPr>
              <w:rPr>
                <w:rFonts w:eastAsiaTheme="minorEastAsia"/>
                <w:lang w:val="en-US" w:eastAsia="zh-CN"/>
              </w:rPr>
            </w:pPr>
            <w:r w:rsidRPr="000668E1">
              <w:rPr>
                <w:rFonts w:eastAsia="MS PGothic"/>
                <w:lang w:val="en-US"/>
              </w:rPr>
              <w:t>- 64TxRUs for 2.6 and 4 GHz</w:t>
            </w:r>
          </w:p>
          <w:p w14:paraId="6E083ED8" w14:textId="77777777" w:rsidR="00B644C1" w:rsidRPr="000668E1" w:rsidRDefault="00B644C1" w:rsidP="00AF0D4C">
            <w:pPr>
              <w:rPr>
                <w:rFonts w:eastAsiaTheme="minorEastAsia"/>
                <w:lang w:val="en-US" w:eastAsia="zh-CN"/>
              </w:rPr>
            </w:pPr>
            <w:r w:rsidRPr="000668E1">
              <w:rPr>
                <w:rFonts w:eastAsia="MS PGothic"/>
                <w:lang w:val="en-US"/>
              </w:rPr>
              <w:t>- Optional: 32 TXRUs at 2 GHz</w:t>
            </w:r>
          </w:p>
          <w:p w14:paraId="4D5FC640" w14:textId="77777777" w:rsidR="00B644C1" w:rsidRPr="000668E1" w:rsidRDefault="00B644C1" w:rsidP="00AF0D4C">
            <w:pPr>
              <w:rPr>
                <w:rFonts w:eastAsiaTheme="minorEastAsia"/>
                <w:lang w:val="en-US" w:eastAsia="zh-CN"/>
              </w:rPr>
            </w:pPr>
            <w:r w:rsidRPr="000668E1">
              <w:rPr>
                <w:rFonts w:eastAsia="MS PGothic"/>
                <w:lang w:val="en-US"/>
              </w:rPr>
              <w:t>FR2</w:t>
            </w:r>
            <w:r w:rsidRPr="000668E1">
              <w:rPr>
                <w:rFonts w:eastAsiaTheme="minorEastAsia"/>
                <w:lang w:val="en-US" w:eastAsia="zh-CN"/>
              </w:rPr>
              <w:t xml:space="preserve"> </w:t>
            </w:r>
            <w:r w:rsidRPr="000668E1">
              <w:rPr>
                <w:rFonts w:eastAsia="MS PGothic"/>
                <w:lang w:val="en-US"/>
              </w:rPr>
              <w:t>BS</w:t>
            </w:r>
            <w:r w:rsidRPr="000668E1">
              <w:rPr>
                <w:rFonts w:eastAsiaTheme="minorEastAsia"/>
                <w:lang w:val="en-US" w:eastAsia="zh-CN"/>
              </w:rPr>
              <w:t>:</w:t>
            </w:r>
          </w:p>
          <w:p w14:paraId="6E4560BC" w14:textId="77777777" w:rsidR="00B644C1" w:rsidRPr="000668E1" w:rsidRDefault="00B644C1" w:rsidP="00AF0D4C">
            <w:r w:rsidRPr="000668E1">
              <w:rPr>
                <w:rFonts w:eastAsia="MS PGothic"/>
                <w:lang w:val="en-US"/>
              </w:rPr>
              <w:t>- 2</w:t>
            </w:r>
          </w:p>
        </w:tc>
      </w:tr>
      <w:tr w:rsidR="00B644C1" w:rsidRPr="000668E1" w14:paraId="5066366B" w14:textId="77777777" w:rsidTr="00AF0D4C">
        <w:tc>
          <w:tcPr>
            <w:tcW w:w="3827" w:type="dxa"/>
            <w:vAlign w:val="center"/>
          </w:tcPr>
          <w:p w14:paraId="00B64A88" w14:textId="77777777" w:rsidR="00B644C1" w:rsidRPr="000668E1" w:rsidRDefault="00B644C1" w:rsidP="00AF0D4C">
            <w:r w:rsidRPr="000668E1">
              <w:rPr>
                <w:rFonts w:eastAsia="MS PGothic"/>
                <w:lang w:val="en-US"/>
              </w:rPr>
              <w:t>(10b) Number of receive chains modelled in LLS</w:t>
            </w:r>
          </w:p>
        </w:tc>
        <w:tc>
          <w:tcPr>
            <w:tcW w:w="5245" w:type="dxa"/>
            <w:vAlign w:val="center"/>
          </w:tcPr>
          <w:p w14:paraId="6C55F395" w14:textId="77777777" w:rsidR="00B644C1" w:rsidRPr="000668E1" w:rsidRDefault="00B644C1" w:rsidP="00AF0D4C">
            <w:pPr>
              <w:rPr>
                <w:rFonts w:eastAsiaTheme="minorEastAsia"/>
                <w:lang w:val="en-US" w:eastAsia="zh-CN"/>
              </w:rPr>
            </w:pPr>
            <w:r w:rsidRPr="000668E1">
              <w:rPr>
                <w:rFonts w:eastAsiaTheme="minorEastAsia"/>
                <w:lang w:val="en-US" w:eastAsia="zh-CN"/>
              </w:rPr>
              <w:t>For FR1 BS:</w:t>
            </w:r>
          </w:p>
          <w:p w14:paraId="386E9377" w14:textId="77777777" w:rsidR="00B644C1" w:rsidRPr="000668E1" w:rsidRDefault="00B644C1" w:rsidP="00AF0D4C">
            <w:pPr>
              <w:rPr>
                <w:rFonts w:eastAsiaTheme="minorEastAsia"/>
                <w:lang w:val="en-US" w:eastAsia="zh-CN"/>
              </w:rPr>
            </w:pPr>
            <w:r w:rsidRPr="000668E1">
              <w:rPr>
                <w:rFonts w:eastAsiaTheme="minorEastAsia"/>
                <w:lang w:val="en-US" w:eastAsia="zh-CN"/>
              </w:rPr>
              <w:t>- Option 1: 2 or 4 gNB receive chains in LLS.</w:t>
            </w:r>
          </w:p>
          <w:p w14:paraId="051C16AC" w14:textId="77777777" w:rsidR="00B644C1" w:rsidRPr="000668E1" w:rsidRDefault="00B644C1" w:rsidP="00AF0D4C">
            <w:pPr>
              <w:rPr>
                <w:rFonts w:eastAsiaTheme="minorEastAsia"/>
                <w:lang w:val="en-US" w:eastAsia="zh-CN"/>
              </w:rPr>
            </w:pPr>
            <w:r w:rsidRPr="000668E1">
              <w:rPr>
                <w:rFonts w:eastAsiaTheme="minorEastAsia"/>
                <w:lang w:val="en-US" w:eastAsia="zh-CN"/>
              </w:rPr>
              <w:t>- Option 2 (optional): Number of gNB receive chains = number of TXRUs</w:t>
            </w:r>
          </w:p>
          <w:p w14:paraId="219E812E" w14:textId="77777777" w:rsidR="00B644C1" w:rsidRPr="000668E1" w:rsidRDefault="00B644C1" w:rsidP="00AF0D4C">
            <w:pPr>
              <w:rPr>
                <w:rFonts w:eastAsiaTheme="minorEastAsia"/>
                <w:lang w:val="da-DK" w:eastAsia="zh-CN"/>
              </w:rPr>
            </w:pPr>
            <w:r w:rsidRPr="000668E1">
              <w:rPr>
                <w:rFonts w:eastAsia="MS PGothic"/>
                <w:lang w:val="da-DK"/>
              </w:rPr>
              <w:t>FR2</w:t>
            </w:r>
            <w:r w:rsidRPr="000668E1">
              <w:rPr>
                <w:rFonts w:eastAsiaTheme="minorEastAsia"/>
                <w:lang w:val="da-DK" w:eastAsia="zh-CN"/>
              </w:rPr>
              <w:t xml:space="preserve"> </w:t>
            </w:r>
            <w:r w:rsidRPr="000668E1">
              <w:rPr>
                <w:rFonts w:eastAsia="MS PGothic"/>
                <w:lang w:val="da-DK"/>
              </w:rPr>
              <w:t>BS</w:t>
            </w:r>
            <w:r w:rsidRPr="000668E1">
              <w:rPr>
                <w:rFonts w:eastAsiaTheme="minorEastAsia"/>
                <w:lang w:val="da-DK" w:eastAsia="zh-CN"/>
              </w:rPr>
              <w:t>:</w:t>
            </w:r>
          </w:p>
          <w:p w14:paraId="58CE7A21" w14:textId="77777777" w:rsidR="00B644C1" w:rsidRPr="000668E1" w:rsidRDefault="00B644C1" w:rsidP="00AF0D4C">
            <w:pPr>
              <w:rPr>
                <w:rFonts w:eastAsiaTheme="minorEastAsia"/>
                <w:lang w:val="da-DK" w:eastAsia="zh-CN"/>
              </w:rPr>
            </w:pPr>
            <w:r w:rsidRPr="000668E1">
              <w:rPr>
                <w:rFonts w:eastAsia="MS PGothic"/>
                <w:lang w:val="da-DK"/>
              </w:rPr>
              <w:lastRenderedPageBreak/>
              <w:t>- 2</w:t>
            </w:r>
          </w:p>
          <w:p w14:paraId="04303B94" w14:textId="77777777" w:rsidR="00B644C1" w:rsidRPr="000668E1" w:rsidRDefault="00B644C1" w:rsidP="00AF0D4C">
            <w:pPr>
              <w:rPr>
                <w:rFonts w:eastAsiaTheme="minorEastAsia"/>
                <w:lang w:val="da-DK" w:eastAsia="zh-CN"/>
              </w:rPr>
            </w:pPr>
            <w:r w:rsidRPr="000668E1">
              <w:rPr>
                <w:rFonts w:eastAsia="MS PGothic"/>
                <w:lang w:val="da-DK"/>
              </w:rPr>
              <w:t xml:space="preserve">For </w:t>
            </w:r>
            <w:r w:rsidRPr="000668E1">
              <w:rPr>
                <w:rFonts w:eastAsiaTheme="minorEastAsia"/>
                <w:lang w:val="da-DK" w:eastAsia="zh-CN"/>
              </w:rPr>
              <w:t xml:space="preserve">FR1 </w:t>
            </w:r>
            <w:r w:rsidRPr="000668E1">
              <w:rPr>
                <w:rFonts w:eastAsia="MS PGothic"/>
                <w:lang w:val="da-DK"/>
              </w:rPr>
              <w:t>UE:</w:t>
            </w:r>
          </w:p>
          <w:p w14:paraId="496A4C58" w14:textId="77777777" w:rsidR="00B644C1" w:rsidRPr="000668E1" w:rsidRDefault="00B644C1" w:rsidP="00AF0D4C">
            <w:pPr>
              <w:rPr>
                <w:rFonts w:eastAsiaTheme="minorEastAsia"/>
                <w:lang w:val="da-DK" w:eastAsia="zh-CN"/>
              </w:rPr>
            </w:pPr>
            <w:r w:rsidRPr="000668E1">
              <w:rPr>
                <w:rFonts w:eastAsiaTheme="minorEastAsia"/>
                <w:lang w:val="da-DK" w:eastAsia="zh-CN"/>
              </w:rPr>
              <w:t>-</w:t>
            </w:r>
            <w:r w:rsidRPr="000668E1">
              <w:rPr>
                <w:rFonts w:eastAsia="MS PGothic"/>
                <w:lang w:val="da-DK"/>
              </w:rPr>
              <w:t xml:space="preserve"> </w:t>
            </w:r>
            <w:r w:rsidRPr="000668E1">
              <w:rPr>
                <w:rFonts w:eastAsiaTheme="minorEastAsia"/>
                <w:lang w:val="da-DK" w:eastAsia="zh-CN"/>
              </w:rPr>
              <w:t>4 for 4GHz/2.6GHz</w:t>
            </w:r>
          </w:p>
          <w:p w14:paraId="0DFFB2EC" w14:textId="77777777" w:rsidR="00B644C1" w:rsidRPr="000668E1" w:rsidRDefault="00B644C1" w:rsidP="00AF0D4C">
            <w:pPr>
              <w:rPr>
                <w:rFonts w:eastAsiaTheme="minorEastAsia"/>
                <w:lang w:val="da-DK" w:eastAsia="zh-CN"/>
              </w:rPr>
            </w:pPr>
            <w:r w:rsidRPr="000668E1">
              <w:rPr>
                <w:rFonts w:eastAsiaTheme="minorEastAsia"/>
                <w:lang w:val="da-DK" w:eastAsia="zh-CN"/>
              </w:rPr>
              <w:t>- 2 or 4 for 2GHz</w:t>
            </w:r>
          </w:p>
          <w:p w14:paraId="257FD13E" w14:textId="77777777" w:rsidR="00B644C1" w:rsidRPr="000668E1" w:rsidRDefault="00B644C1" w:rsidP="00AF0D4C">
            <w:pPr>
              <w:rPr>
                <w:rFonts w:eastAsiaTheme="minorEastAsia"/>
                <w:lang w:val="da-DK" w:eastAsia="zh-CN"/>
              </w:rPr>
            </w:pPr>
            <w:r w:rsidRPr="000668E1">
              <w:rPr>
                <w:rFonts w:eastAsiaTheme="minorEastAsia"/>
                <w:lang w:val="da-DK" w:eastAsia="zh-CN"/>
              </w:rPr>
              <w:t>- 2 for 700MHz</w:t>
            </w:r>
          </w:p>
          <w:p w14:paraId="338AF245" w14:textId="77777777" w:rsidR="00B644C1" w:rsidRPr="000668E1" w:rsidRDefault="00B644C1" w:rsidP="00AF0D4C">
            <w:pPr>
              <w:rPr>
                <w:rFonts w:eastAsiaTheme="minorEastAsia"/>
                <w:lang w:val="da-DK" w:eastAsia="zh-CN"/>
              </w:rPr>
            </w:pPr>
            <w:r w:rsidRPr="000668E1">
              <w:rPr>
                <w:rFonts w:eastAsiaTheme="minorEastAsia"/>
                <w:lang w:val="da-DK" w:eastAsia="zh-CN"/>
              </w:rPr>
              <w:t>For FR2 UE:</w:t>
            </w:r>
          </w:p>
          <w:p w14:paraId="747D0420" w14:textId="77777777" w:rsidR="00B644C1" w:rsidRPr="000668E1" w:rsidRDefault="00B644C1" w:rsidP="00AF0D4C">
            <w:pPr>
              <w:rPr>
                <w:rFonts w:eastAsiaTheme="minorEastAsia"/>
                <w:lang w:val="da-DK" w:eastAsia="zh-CN"/>
              </w:rPr>
            </w:pPr>
            <w:r w:rsidRPr="000668E1">
              <w:rPr>
                <w:rFonts w:eastAsiaTheme="minorEastAsia"/>
                <w:lang w:val="da-DK" w:eastAsia="zh-CN"/>
              </w:rPr>
              <w:t>- Option 1: 2</w:t>
            </w:r>
          </w:p>
          <w:p w14:paraId="7B142F44" w14:textId="77777777" w:rsidR="00B644C1" w:rsidRPr="000668E1" w:rsidRDefault="00B644C1" w:rsidP="00AF0D4C">
            <w:pPr>
              <w:rPr>
                <w:lang w:val="da-DK"/>
              </w:rPr>
            </w:pPr>
            <w:r w:rsidRPr="000668E1">
              <w:rPr>
                <w:rFonts w:eastAsiaTheme="minorEastAsia"/>
                <w:lang w:val="da-DK" w:eastAsia="zh-CN"/>
              </w:rPr>
              <w:t>- Option 2: 8</w:t>
            </w:r>
          </w:p>
        </w:tc>
      </w:tr>
      <w:tr w:rsidR="00B644C1" w:rsidRPr="000668E1" w14:paraId="420FD4AD" w14:textId="77777777" w:rsidTr="00AF0D4C">
        <w:tc>
          <w:tcPr>
            <w:tcW w:w="3827" w:type="dxa"/>
            <w:vAlign w:val="center"/>
          </w:tcPr>
          <w:p w14:paraId="7C42844E" w14:textId="77777777" w:rsidR="00B644C1" w:rsidRPr="000668E1" w:rsidRDefault="00B644C1" w:rsidP="00AF0D4C">
            <w:r w:rsidRPr="000668E1">
              <w:rPr>
                <w:rFonts w:eastAsia="MS PGothic"/>
                <w:lang w:val="en-US"/>
              </w:rPr>
              <w:lastRenderedPageBreak/>
              <w:t xml:space="preserve">(11) Total antenna gain at antenna gain component 3 &amp; antenna gain component 4 of receiver = (11a) - (11b)  (dB) </w:t>
            </w:r>
          </w:p>
        </w:tc>
        <w:tc>
          <w:tcPr>
            <w:tcW w:w="5245" w:type="dxa"/>
            <w:vAlign w:val="center"/>
          </w:tcPr>
          <w:p w14:paraId="1EDA9195" w14:textId="77777777" w:rsidR="00B644C1" w:rsidRPr="000668E1" w:rsidRDefault="00B644C1" w:rsidP="00AF0D4C"/>
        </w:tc>
      </w:tr>
      <w:tr w:rsidR="00B644C1" w:rsidRPr="000668E1" w14:paraId="08EBF17D" w14:textId="77777777" w:rsidTr="00AF0D4C">
        <w:tc>
          <w:tcPr>
            <w:tcW w:w="3827" w:type="dxa"/>
            <w:vAlign w:val="center"/>
          </w:tcPr>
          <w:p w14:paraId="745EB8A0" w14:textId="77777777" w:rsidR="00B644C1" w:rsidRPr="000668E1" w:rsidRDefault="00B644C1" w:rsidP="00AF0D4C">
            <w:r w:rsidRPr="000668E1">
              <w:rPr>
                <w:rFonts w:eastAsia="MS PGothic"/>
                <w:lang w:val="en-US"/>
              </w:rPr>
              <w:t xml:space="preserve">(11a) Antenna gain at antenna gain component 3 &amp; antenna gain component 4 of receiver </w:t>
            </w:r>
            <w:r w:rsidRPr="000668E1">
              <w:rPr>
                <w:rFonts w:eastAsia="MS PGothic"/>
                <w:lang w:val="en-US"/>
              </w:rPr>
              <w:br/>
              <w:t>=  (11c) + 10 log (  (10)/(10a) )     (dB) for uplink</w:t>
            </w:r>
            <w:r w:rsidRPr="000668E1">
              <w:rPr>
                <w:rFonts w:eastAsia="MS PGothic"/>
                <w:lang w:val="en-US"/>
              </w:rPr>
              <w:br/>
              <w:t xml:space="preserve"> =  (11c) + 10 log (  (10)/(10b) )   </w:t>
            </w:r>
            <w:r w:rsidRPr="000668E1">
              <w:rPr>
                <w:rFonts w:eastAsiaTheme="minorEastAsia"/>
                <w:lang w:val="en-US" w:eastAsia="zh-CN"/>
              </w:rPr>
              <w:t xml:space="preserve"> </w:t>
            </w:r>
            <w:r w:rsidRPr="000668E1">
              <w:rPr>
                <w:rFonts w:eastAsia="MS PGothic"/>
                <w:lang w:val="en-US"/>
              </w:rPr>
              <w:t>(dB) for downlink</w:t>
            </w:r>
          </w:p>
        </w:tc>
        <w:tc>
          <w:tcPr>
            <w:tcW w:w="5245" w:type="dxa"/>
            <w:vAlign w:val="center"/>
          </w:tcPr>
          <w:p w14:paraId="70DDD2C6" w14:textId="77777777" w:rsidR="00B644C1" w:rsidRPr="000668E1" w:rsidRDefault="00B644C1" w:rsidP="00AF0D4C"/>
        </w:tc>
      </w:tr>
      <w:tr w:rsidR="00B644C1" w:rsidRPr="000668E1" w14:paraId="72E49795" w14:textId="77777777" w:rsidTr="00AF0D4C">
        <w:tc>
          <w:tcPr>
            <w:tcW w:w="3827" w:type="dxa"/>
            <w:vAlign w:val="center"/>
          </w:tcPr>
          <w:p w14:paraId="5E9C101D" w14:textId="77777777" w:rsidR="00B644C1" w:rsidRPr="000668E1" w:rsidRDefault="00B644C1" w:rsidP="00AF0D4C">
            <w:r w:rsidRPr="000668E1">
              <w:rPr>
                <w:rFonts w:eastAsia="MS PGothic"/>
                <w:lang w:val="en-US"/>
              </w:rPr>
              <w:t>(11b) Antenna gain correction factor at antenna gain component 3 &amp; antenna gain component 4 of receiver (dB)</w:t>
            </w:r>
          </w:p>
        </w:tc>
        <w:tc>
          <w:tcPr>
            <w:tcW w:w="5245" w:type="dxa"/>
            <w:vAlign w:val="center"/>
          </w:tcPr>
          <w:p w14:paraId="24232239" w14:textId="77777777" w:rsidR="00B644C1" w:rsidRPr="000668E1" w:rsidRDefault="00B644C1" w:rsidP="00AF0D4C">
            <w:pPr>
              <w:rPr>
                <w:rFonts w:eastAsia="SimSun"/>
              </w:rPr>
            </w:pPr>
            <w:r w:rsidRPr="000668E1">
              <w:rPr>
                <w:rFonts w:eastAsiaTheme="minorEastAsia"/>
                <w:lang w:val="en-US" w:eastAsia="zh-CN"/>
              </w:rPr>
              <w:t>Reported by companies</w:t>
            </w:r>
          </w:p>
        </w:tc>
      </w:tr>
      <w:tr w:rsidR="00B644C1" w:rsidRPr="000668E1" w14:paraId="287648B1" w14:textId="77777777" w:rsidTr="00AF0D4C">
        <w:tc>
          <w:tcPr>
            <w:tcW w:w="3827" w:type="dxa"/>
            <w:vAlign w:val="center"/>
          </w:tcPr>
          <w:p w14:paraId="469815C8" w14:textId="77777777" w:rsidR="00B644C1" w:rsidRPr="000668E1" w:rsidRDefault="00B644C1" w:rsidP="00AF0D4C">
            <w:r w:rsidRPr="000668E1">
              <w:rPr>
                <w:rFonts w:eastAsia="MS PGothic"/>
                <w:lang w:val="en-US"/>
              </w:rPr>
              <w:t>(11c) Gain of antenna element (dBi)</w:t>
            </w:r>
          </w:p>
        </w:tc>
        <w:tc>
          <w:tcPr>
            <w:tcW w:w="5245" w:type="dxa"/>
            <w:vAlign w:val="center"/>
          </w:tcPr>
          <w:p w14:paraId="53886DCD" w14:textId="77777777" w:rsidR="00B644C1" w:rsidRPr="000668E1" w:rsidRDefault="00B644C1" w:rsidP="00AF0D4C">
            <w:pPr>
              <w:rPr>
                <w:rFonts w:eastAsiaTheme="minorEastAsia"/>
                <w:lang w:val="en-US" w:eastAsia="zh-CN"/>
              </w:rPr>
            </w:pPr>
            <w:r w:rsidRPr="000668E1">
              <w:rPr>
                <w:rFonts w:eastAsiaTheme="minorEastAsia"/>
                <w:lang w:val="en-US" w:eastAsia="zh-CN"/>
              </w:rPr>
              <w:t>For BS:</w:t>
            </w:r>
          </w:p>
          <w:p w14:paraId="33E92AA3" w14:textId="77777777" w:rsidR="00B644C1" w:rsidRPr="000668E1" w:rsidRDefault="00B644C1" w:rsidP="00AF0D4C">
            <w:pPr>
              <w:rPr>
                <w:rFonts w:eastAsiaTheme="minorEastAsia"/>
                <w:lang w:val="en-US" w:eastAsia="zh-CN"/>
              </w:rPr>
            </w:pPr>
            <w:r w:rsidRPr="000668E1">
              <w:rPr>
                <w:rFonts w:eastAsia="MS PGothic"/>
                <w:lang w:val="en-US"/>
              </w:rPr>
              <w:t xml:space="preserve">- </w:t>
            </w:r>
            <w:r w:rsidRPr="000668E1">
              <w:rPr>
                <w:rFonts w:eastAsiaTheme="minorEastAsia"/>
                <w:lang w:val="en-US" w:eastAsia="zh-CN"/>
              </w:rPr>
              <w:t>8</w:t>
            </w:r>
            <w:r w:rsidRPr="000668E1">
              <w:rPr>
                <w:rFonts w:eastAsia="MS PGothic"/>
                <w:lang w:val="en-US"/>
              </w:rPr>
              <w:t xml:space="preserve"> dBi</w:t>
            </w:r>
            <w:r w:rsidRPr="000668E1">
              <w:rPr>
                <w:rFonts w:eastAsiaTheme="minorEastAsia"/>
                <w:lang w:val="en-US" w:eastAsia="zh-CN"/>
              </w:rPr>
              <w:t xml:space="preserve"> or reported by companies</w:t>
            </w:r>
          </w:p>
          <w:p w14:paraId="13158EE7" w14:textId="77777777" w:rsidR="00B644C1" w:rsidRPr="000668E1" w:rsidRDefault="00B644C1" w:rsidP="00AF0D4C">
            <w:pPr>
              <w:rPr>
                <w:rFonts w:eastAsia="MS PGothic"/>
                <w:lang w:val="en-US"/>
              </w:rPr>
            </w:pPr>
            <w:r w:rsidRPr="000668E1">
              <w:rPr>
                <w:rFonts w:eastAsia="MS PGothic"/>
                <w:lang w:val="en-US"/>
              </w:rPr>
              <w:t>For UE</w:t>
            </w:r>
            <w:r w:rsidRPr="000668E1">
              <w:rPr>
                <w:rFonts w:eastAsiaTheme="minorEastAsia"/>
                <w:lang w:val="en-US" w:eastAsia="zh-CN"/>
              </w:rPr>
              <w:t>:</w:t>
            </w:r>
            <w:r w:rsidRPr="000668E1">
              <w:rPr>
                <w:rFonts w:eastAsia="MS PGothic"/>
                <w:lang w:val="en-US"/>
              </w:rPr>
              <w:t xml:space="preserve"> </w:t>
            </w:r>
          </w:p>
          <w:p w14:paraId="3D17E5AC" w14:textId="77777777" w:rsidR="00B644C1" w:rsidRPr="000668E1" w:rsidRDefault="00B644C1" w:rsidP="00AF0D4C">
            <w:pPr>
              <w:rPr>
                <w:rFonts w:eastAsiaTheme="minorEastAsia"/>
                <w:lang w:val="en-US" w:eastAsia="zh-CN"/>
              </w:rPr>
            </w:pPr>
            <w:r w:rsidRPr="000668E1">
              <w:rPr>
                <w:rFonts w:eastAsia="MS PGothic"/>
                <w:lang w:val="en-US"/>
              </w:rPr>
              <w:t>- 0 dBi for FR1</w:t>
            </w:r>
            <w:r w:rsidRPr="000668E1">
              <w:rPr>
                <w:rFonts w:eastAsiaTheme="minorEastAsia"/>
                <w:lang w:val="en-US" w:eastAsia="zh-CN"/>
              </w:rPr>
              <w:t>,</w:t>
            </w:r>
          </w:p>
          <w:p w14:paraId="58D2C256" w14:textId="77777777" w:rsidR="00B644C1" w:rsidRPr="000668E1" w:rsidRDefault="00B644C1" w:rsidP="00AF0D4C">
            <w:r w:rsidRPr="000668E1">
              <w:rPr>
                <w:rFonts w:eastAsia="MS PGothic"/>
                <w:lang w:val="en-US"/>
              </w:rPr>
              <w:t>- 5 dBi for FR2</w:t>
            </w:r>
          </w:p>
        </w:tc>
      </w:tr>
      <w:tr w:rsidR="00B644C1" w:rsidRPr="000668E1" w14:paraId="64E156A9" w14:textId="77777777" w:rsidTr="00AF0D4C">
        <w:tc>
          <w:tcPr>
            <w:tcW w:w="3827" w:type="dxa"/>
            <w:vAlign w:val="center"/>
          </w:tcPr>
          <w:p w14:paraId="5CCF73E8" w14:textId="77777777" w:rsidR="00B644C1" w:rsidRPr="000668E1" w:rsidRDefault="00B644C1" w:rsidP="00AF0D4C">
            <w:r w:rsidRPr="000668E1">
              <w:rPr>
                <w:rFonts w:eastAsia="MS PGothic"/>
                <w:lang w:val="en-US"/>
              </w:rPr>
              <w:t>(11bis) Total antenna gain at antenna gain component 2 of receiver = (11bis-a) - (11bis-b) (dB)</w:t>
            </w:r>
            <w:r w:rsidRPr="000668E1">
              <w:rPr>
                <w:rFonts w:eastAsia="MS PGothic"/>
                <w:lang w:val="en-US"/>
              </w:rPr>
              <w:br/>
              <w:t>Note: zero for downlink</w:t>
            </w:r>
          </w:p>
        </w:tc>
        <w:tc>
          <w:tcPr>
            <w:tcW w:w="5245" w:type="dxa"/>
            <w:vAlign w:val="center"/>
          </w:tcPr>
          <w:p w14:paraId="1D9E81AC" w14:textId="77777777" w:rsidR="00B644C1" w:rsidRPr="000668E1" w:rsidRDefault="00B644C1" w:rsidP="00AF0D4C"/>
        </w:tc>
      </w:tr>
      <w:tr w:rsidR="00B644C1" w:rsidRPr="000668E1" w14:paraId="0214DD99" w14:textId="77777777" w:rsidTr="00AF0D4C">
        <w:tc>
          <w:tcPr>
            <w:tcW w:w="3827" w:type="dxa"/>
            <w:vAlign w:val="center"/>
          </w:tcPr>
          <w:p w14:paraId="33C66D8F" w14:textId="77777777" w:rsidR="00B644C1" w:rsidRPr="000668E1" w:rsidRDefault="00B644C1" w:rsidP="00AF0D4C">
            <w:r w:rsidRPr="000668E1">
              <w:rPr>
                <w:rFonts w:eastAsia="MS PGothic"/>
                <w:lang w:val="en-US"/>
              </w:rPr>
              <w:t>(11bis-a) Antenna gain at antenna gain component 2 of receiver = 10 log( (10a)/(10b)) (dB)</w:t>
            </w:r>
            <w:r w:rsidRPr="000668E1">
              <w:rPr>
                <w:rFonts w:eastAsia="MS PGothic"/>
                <w:lang w:val="en-US"/>
              </w:rPr>
              <w:br/>
              <w:t>Note: zero for downlink</w:t>
            </w:r>
          </w:p>
        </w:tc>
        <w:tc>
          <w:tcPr>
            <w:tcW w:w="5245" w:type="dxa"/>
            <w:vAlign w:val="center"/>
          </w:tcPr>
          <w:p w14:paraId="5E65CA75" w14:textId="77777777" w:rsidR="00B644C1" w:rsidRPr="000668E1" w:rsidRDefault="00B644C1" w:rsidP="00AF0D4C"/>
        </w:tc>
      </w:tr>
      <w:tr w:rsidR="00B644C1" w:rsidRPr="000668E1" w14:paraId="65F77CBA" w14:textId="77777777" w:rsidTr="00AF0D4C">
        <w:tc>
          <w:tcPr>
            <w:tcW w:w="3827" w:type="dxa"/>
            <w:vAlign w:val="center"/>
          </w:tcPr>
          <w:p w14:paraId="7585EA0E" w14:textId="77777777" w:rsidR="00B644C1" w:rsidRPr="000668E1" w:rsidRDefault="00B644C1" w:rsidP="00AF0D4C">
            <w:r w:rsidRPr="000668E1">
              <w:rPr>
                <w:rFonts w:eastAsia="MS PGothic"/>
                <w:lang w:val="en-US"/>
              </w:rPr>
              <w:t>(11bis-b) Antenna gain correction factor at antenna gain component 2 of receiver (dB)</w:t>
            </w:r>
            <w:r w:rsidRPr="000668E1">
              <w:rPr>
                <w:rFonts w:eastAsia="MS PGothic"/>
                <w:color w:val="FF0000"/>
                <w:lang w:val="en-US"/>
              </w:rPr>
              <w:br/>
            </w:r>
            <w:r w:rsidRPr="000668E1">
              <w:rPr>
                <w:rFonts w:eastAsia="MS PGothic"/>
                <w:lang w:val="en-US"/>
              </w:rPr>
              <w:t>Note:  zero for downlink</w:t>
            </w:r>
          </w:p>
        </w:tc>
        <w:tc>
          <w:tcPr>
            <w:tcW w:w="5245" w:type="dxa"/>
            <w:vAlign w:val="center"/>
          </w:tcPr>
          <w:p w14:paraId="2D711320" w14:textId="77777777" w:rsidR="00B644C1" w:rsidRPr="000668E1" w:rsidRDefault="00B644C1" w:rsidP="00AF0D4C">
            <w:pPr>
              <w:rPr>
                <w:rFonts w:eastAsia="SimSun"/>
              </w:rPr>
            </w:pPr>
            <w:r w:rsidRPr="000668E1">
              <w:rPr>
                <w:rFonts w:eastAsiaTheme="minorEastAsia"/>
                <w:lang w:val="en-US" w:eastAsia="zh-CN"/>
              </w:rPr>
              <w:t>Reported by companies</w:t>
            </w:r>
          </w:p>
        </w:tc>
      </w:tr>
      <w:tr w:rsidR="00B644C1" w:rsidRPr="000668E1" w14:paraId="7B61315C" w14:textId="77777777" w:rsidTr="00AF0D4C">
        <w:tc>
          <w:tcPr>
            <w:tcW w:w="3827" w:type="dxa"/>
            <w:vAlign w:val="center"/>
          </w:tcPr>
          <w:p w14:paraId="6278DE0F" w14:textId="77777777" w:rsidR="00B644C1" w:rsidRPr="000668E1" w:rsidRDefault="00B644C1" w:rsidP="00AF0D4C">
            <w:r w:rsidRPr="000668E1">
              <w:rPr>
                <w:rFonts w:eastAsia="MS PGothic"/>
                <w:color w:val="000000"/>
                <w:lang w:val="en-US"/>
              </w:rPr>
              <w:t>(12) Cable, connector, combiner, body losses, etc. (enumerate sources) (dB) (feeder loss must be included for and only for uplink)</w:t>
            </w:r>
          </w:p>
        </w:tc>
        <w:tc>
          <w:tcPr>
            <w:tcW w:w="5245" w:type="dxa"/>
            <w:vAlign w:val="center"/>
          </w:tcPr>
          <w:p w14:paraId="51EBD444" w14:textId="77777777" w:rsidR="00B644C1" w:rsidRPr="000668E1" w:rsidRDefault="00B644C1" w:rsidP="00AF0D4C">
            <w:pPr>
              <w:rPr>
                <w:rFonts w:eastAsiaTheme="minorEastAsia"/>
                <w:lang w:val="en-US" w:eastAsia="zh-CN"/>
              </w:rPr>
            </w:pPr>
          </w:p>
          <w:p w14:paraId="5F3B2758" w14:textId="77777777" w:rsidR="00B644C1" w:rsidRPr="000668E1" w:rsidRDefault="00B644C1" w:rsidP="00AF0D4C">
            <w:pPr>
              <w:rPr>
                <w:rFonts w:eastAsia="SimSun"/>
              </w:rPr>
            </w:pPr>
            <w:r w:rsidRPr="000668E1">
              <w:rPr>
                <w:rFonts w:eastAsiaTheme="minorEastAsia"/>
                <w:lang w:val="en-US" w:eastAsia="zh-CN"/>
              </w:rPr>
              <w:t>Reported by companies</w:t>
            </w:r>
          </w:p>
        </w:tc>
      </w:tr>
      <w:tr w:rsidR="00B644C1" w:rsidRPr="000668E1" w14:paraId="2F6901B9" w14:textId="77777777" w:rsidTr="00AF0D4C">
        <w:tc>
          <w:tcPr>
            <w:tcW w:w="3827" w:type="dxa"/>
            <w:vAlign w:val="center"/>
          </w:tcPr>
          <w:p w14:paraId="5AAF80D2" w14:textId="77777777" w:rsidR="00B644C1" w:rsidRPr="000668E1" w:rsidRDefault="00B644C1" w:rsidP="00AF0D4C">
            <w:r w:rsidRPr="000668E1">
              <w:rPr>
                <w:rFonts w:eastAsia="MS PGothic"/>
                <w:color w:val="000000"/>
                <w:lang w:val="en-US"/>
              </w:rPr>
              <w:t>(13) Receiver noise figure (dB)</w:t>
            </w:r>
          </w:p>
        </w:tc>
        <w:tc>
          <w:tcPr>
            <w:tcW w:w="5245" w:type="dxa"/>
            <w:vAlign w:val="center"/>
          </w:tcPr>
          <w:p w14:paraId="19EDCF6F" w14:textId="77777777" w:rsidR="00B644C1" w:rsidRPr="000668E1" w:rsidRDefault="00B644C1" w:rsidP="00AF0D4C">
            <w:pPr>
              <w:rPr>
                <w:rFonts w:eastAsiaTheme="minorEastAsia"/>
                <w:lang w:val="en-US" w:eastAsia="zh-CN"/>
              </w:rPr>
            </w:pPr>
          </w:p>
          <w:p w14:paraId="533B9251" w14:textId="77777777" w:rsidR="00B644C1" w:rsidRPr="000668E1" w:rsidRDefault="00B644C1" w:rsidP="00AF0D4C">
            <w:r w:rsidRPr="000668E1">
              <w:rPr>
                <w:rFonts w:eastAsiaTheme="minorEastAsia"/>
                <w:lang w:val="en-US" w:eastAsia="zh-CN"/>
              </w:rPr>
              <w:t>Reported by companies</w:t>
            </w:r>
          </w:p>
        </w:tc>
      </w:tr>
      <w:tr w:rsidR="00B644C1" w:rsidRPr="000668E1" w14:paraId="1701580F" w14:textId="77777777" w:rsidTr="00AF0D4C">
        <w:tc>
          <w:tcPr>
            <w:tcW w:w="3827" w:type="dxa"/>
            <w:vAlign w:val="center"/>
          </w:tcPr>
          <w:p w14:paraId="6A73D6F1" w14:textId="77777777" w:rsidR="00B644C1" w:rsidRPr="000668E1" w:rsidRDefault="00B644C1" w:rsidP="00AF0D4C">
            <w:r w:rsidRPr="000668E1">
              <w:rPr>
                <w:rFonts w:eastAsia="MS PGothic"/>
                <w:color w:val="000000"/>
                <w:lang w:val="en-US"/>
              </w:rPr>
              <w:lastRenderedPageBreak/>
              <w:t>(14) Thermal noise density (dBm/Hz)</w:t>
            </w:r>
          </w:p>
        </w:tc>
        <w:tc>
          <w:tcPr>
            <w:tcW w:w="5245" w:type="dxa"/>
            <w:vAlign w:val="center"/>
          </w:tcPr>
          <w:p w14:paraId="7909D95A" w14:textId="77777777" w:rsidR="00B644C1" w:rsidRPr="000668E1" w:rsidRDefault="00B644C1" w:rsidP="00AF0D4C">
            <w:pPr>
              <w:rPr>
                <w:rFonts w:eastAsiaTheme="minorEastAsia"/>
                <w:lang w:val="en-US" w:eastAsia="zh-CN"/>
              </w:rPr>
            </w:pPr>
          </w:p>
          <w:p w14:paraId="09E450ED" w14:textId="77777777" w:rsidR="00B644C1" w:rsidRPr="000668E1" w:rsidRDefault="00B644C1" w:rsidP="00AF0D4C">
            <w:r w:rsidRPr="000668E1">
              <w:rPr>
                <w:rFonts w:eastAsiaTheme="minorEastAsia"/>
                <w:lang w:val="en-US" w:eastAsia="zh-CN"/>
              </w:rPr>
              <w:t>Reported by companies</w:t>
            </w:r>
          </w:p>
        </w:tc>
      </w:tr>
      <w:tr w:rsidR="00B644C1" w:rsidRPr="000668E1" w14:paraId="00DC6616" w14:textId="77777777" w:rsidTr="00AF0D4C">
        <w:tc>
          <w:tcPr>
            <w:tcW w:w="3827" w:type="dxa"/>
            <w:vAlign w:val="center"/>
          </w:tcPr>
          <w:p w14:paraId="299C07A0" w14:textId="77777777" w:rsidR="00B644C1" w:rsidRPr="000668E1" w:rsidRDefault="00B644C1" w:rsidP="00AF0D4C">
            <w:r w:rsidRPr="000668E1">
              <w:rPr>
                <w:rFonts w:eastAsia="MS PGothic"/>
                <w:color w:val="000000"/>
                <w:lang w:val="en-US"/>
              </w:rPr>
              <w:t xml:space="preserve">(15) Receiver interference density (dBm/Hz) </w:t>
            </w:r>
          </w:p>
        </w:tc>
        <w:tc>
          <w:tcPr>
            <w:tcW w:w="5245" w:type="dxa"/>
            <w:vAlign w:val="center"/>
          </w:tcPr>
          <w:p w14:paraId="61DD463C" w14:textId="77777777" w:rsidR="00B644C1" w:rsidRPr="000668E1" w:rsidRDefault="00B644C1" w:rsidP="00AF0D4C">
            <w:pPr>
              <w:rPr>
                <w:rFonts w:eastAsia="SimSun"/>
              </w:rPr>
            </w:pPr>
            <w:r w:rsidRPr="000668E1">
              <w:rPr>
                <w:rFonts w:eastAsiaTheme="minorEastAsia"/>
                <w:lang w:val="en-US" w:eastAsia="zh-CN"/>
              </w:rPr>
              <w:t>Reported by companies</w:t>
            </w:r>
          </w:p>
        </w:tc>
      </w:tr>
      <w:tr w:rsidR="00B644C1" w:rsidRPr="000668E1" w14:paraId="0E4EA316" w14:textId="77777777" w:rsidTr="00AF0D4C">
        <w:tc>
          <w:tcPr>
            <w:tcW w:w="3827" w:type="dxa"/>
            <w:vAlign w:val="center"/>
          </w:tcPr>
          <w:p w14:paraId="2244F7E4" w14:textId="77777777" w:rsidR="00B644C1" w:rsidRPr="000668E1" w:rsidRDefault="00B644C1" w:rsidP="00AF0D4C">
            <w:r w:rsidRPr="000668E1">
              <w:rPr>
                <w:rFonts w:eastAsia="MS PGothic"/>
                <w:color w:val="000000"/>
                <w:lang w:val="en-US"/>
              </w:rPr>
              <w:t>(16) Total noise plus interference density        = 10 log (10^(( (13) + (14))/10) + 10^(</w:t>
            </w:r>
            <w:r w:rsidRPr="000668E1">
              <w:rPr>
                <w:rFonts w:eastAsia="MS PGothic"/>
                <w:lang w:val="en-US"/>
              </w:rPr>
              <w:t>(15</w:t>
            </w:r>
            <w:r w:rsidRPr="000668E1">
              <w:rPr>
                <w:rFonts w:eastAsia="MS PGothic"/>
                <w:color w:val="000000"/>
                <w:lang w:val="en-US"/>
              </w:rPr>
              <w:t>)/10))    (dBm/Hz)</w:t>
            </w:r>
          </w:p>
        </w:tc>
        <w:tc>
          <w:tcPr>
            <w:tcW w:w="5245" w:type="dxa"/>
            <w:vAlign w:val="center"/>
          </w:tcPr>
          <w:p w14:paraId="4AE6AB83" w14:textId="77777777" w:rsidR="00B644C1" w:rsidRPr="000668E1" w:rsidRDefault="00B644C1" w:rsidP="00AF0D4C"/>
        </w:tc>
      </w:tr>
      <w:tr w:rsidR="00B644C1" w:rsidRPr="000668E1" w14:paraId="6B179430" w14:textId="77777777" w:rsidTr="00AF0D4C">
        <w:tc>
          <w:tcPr>
            <w:tcW w:w="3827" w:type="dxa"/>
            <w:vAlign w:val="center"/>
          </w:tcPr>
          <w:p w14:paraId="79D340BB" w14:textId="77777777" w:rsidR="00B644C1" w:rsidRPr="000668E1" w:rsidRDefault="00B644C1" w:rsidP="00AF0D4C">
            <w:r w:rsidRPr="000668E1">
              <w:rPr>
                <w:rFonts w:eastAsia="MS PGothic"/>
                <w:color w:val="000000"/>
                <w:lang w:val="en-US"/>
              </w:rPr>
              <w:t>(18) Effective noise power = (16) + 10 log ((3c))   (dBm)</w:t>
            </w:r>
          </w:p>
        </w:tc>
        <w:tc>
          <w:tcPr>
            <w:tcW w:w="5245" w:type="dxa"/>
            <w:vAlign w:val="center"/>
          </w:tcPr>
          <w:p w14:paraId="3867398C" w14:textId="77777777" w:rsidR="00B644C1" w:rsidRPr="000668E1" w:rsidRDefault="00B644C1" w:rsidP="00AF0D4C"/>
        </w:tc>
      </w:tr>
      <w:tr w:rsidR="00B644C1" w:rsidRPr="000668E1" w14:paraId="0181603B" w14:textId="77777777" w:rsidTr="00AF0D4C">
        <w:tc>
          <w:tcPr>
            <w:tcW w:w="3827" w:type="dxa"/>
            <w:vAlign w:val="center"/>
          </w:tcPr>
          <w:p w14:paraId="029CD799" w14:textId="77777777" w:rsidR="00B644C1" w:rsidRPr="000668E1" w:rsidRDefault="00B644C1" w:rsidP="00AF0D4C">
            <w:r w:rsidRPr="000668E1">
              <w:rPr>
                <w:rFonts w:eastAsia="MS PGothic"/>
                <w:color w:val="000000"/>
                <w:lang w:val="en-US"/>
              </w:rPr>
              <w:t>(19) Required SNR (dB)</w:t>
            </w:r>
          </w:p>
        </w:tc>
        <w:tc>
          <w:tcPr>
            <w:tcW w:w="5245" w:type="dxa"/>
            <w:vAlign w:val="center"/>
          </w:tcPr>
          <w:p w14:paraId="5607BA42" w14:textId="77777777" w:rsidR="00B644C1" w:rsidRPr="000668E1" w:rsidRDefault="00B644C1" w:rsidP="00AF0D4C"/>
        </w:tc>
      </w:tr>
      <w:tr w:rsidR="00B644C1" w:rsidRPr="000668E1" w14:paraId="7E77C7AC" w14:textId="77777777" w:rsidTr="00AF0D4C">
        <w:tc>
          <w:tcPr>
            <w:tcW w:w="3827" w:type="dxa"/>
            <w:vAlign w:val="center"/>
          </w:tcPr>
          <w:p w14:paraId="5B557147" w14:textId="77777777" w:rsidR="00B644C1" w:rsidRPr="000668E1" w:rsidRDefault="00B644C1" w:rsidP="00AF0D4C">
            <w:r w:rsidRPr="000668E1">
              <w:rPr>
                <w:rFonts w:eastAsia="MS PGothic"/>
                <w:color w:val="000000"/>
                <w:lang w:val="en-US"/>
              </w:rPr>
              <w:t>(20) Receiver implementation margin (dB)</w:t>
            </w:r>
          </w:p>
        </w:tc>
        <w:tc>
          <w:tcPr>
            <w:tcW w:w="5245" w:type="dxa"/>
            <w:vAlign w:val="center"/>
          </w:tcPr>
          <w:p w14:paraId="77E79352" w14:textId="77777777" w:rsidR="00B644C1" w:rsidRPr="000668E1" w:rsidRDefault="00B644C1" w:rsidP="00AF0D4C">
            <w:pPr>
              <w:rPr>
                <w:rFonts w:eastAsiaTheme="minorEastAsia"/>
                <w:lang w:val="en-US" w:eastAsia="zh-CN"/>
              </w:rPr>
            </w:pPr>
          </w:p>
          <w:p w14:paraId="0A0BB6FD" w14:textId="77777777" w:rsidR="00B644C1" w:rsidRPr="000668E1" w:rsidRDefault="00B644C1" w:rsidP="00AF0D4C">
            <w:r w:rsidRPr="000668E1">
              <w:rPr>
                <w:rFonts w:eastAsiaTheme="minorEastAsia"/>
                <w:lang w:val="en-US" w:eastAsia="zh-CN"/>
              </w:rPr>
              <w:t>Reported by companies</w:t>
            </w:r>
          </w:p>
        </w:tc>
      </w:tr>
      <w:tr w:rsidR="00B644C1" w:rsidRPr="000668E1" w14:paraId="0C6B5D88" w14:textId="77777777" w:rsidTr="00AF0D4C">
        <w:tc>
          <w:tcPr>
            <w:tcW w:w="3827" w:type="dxa"/>
            <w:vAlign w:val="center"/>
          </w:tcPr>
          <w:p w14:paraId="5434016D" w14:textId="77777777" w:rsidR="00B644C1" w:rsidRPr="000668E1" w:rsidRDefault="00B644C1" w:rsidP="00AF0D4C">
            <w:r w:rsidRPr="000668E1">
              <w:rPr>
                <w:rFonts w:eastAsia="MS PGothic"/>
                <w:lang w:val="en-US"/>
              </w:rPr>
              <w:t>(21) H-ARQ gain (dB)</w:t>
            </w:r>
            <w:r w:rsidRPr="000668E1">
              <w:rPr>
                <w:rFonts w:eastAsia="MS PGothic"/>
                <w:lang w:val="en-US"/>
              </w:rPr>
              <w:br/>
              <w:t>Note: Only applicable if HARQ is not considered in LLS</w:t>
            </w:r>
          </w:p>
        </w:tc>
        <w:tc>
          <w:tcPr>
            <w:tcW w:w="5245" w:type="dxa"/>
            <w:vAlign w:val="center"/>
          </w:tcPr>
          <w:p w14:paraId="6A279AD2" w14:textId="77777777" w:rsidR="00B644C1" w:rsidRPr="000668E1" w:rsidRDefault="00B644C1" w:rsidP="00AF0D4C">
            <w:pPr>
              <w:rPr>
                <w:rFonts w:eastAsia="SimSun"/>
              </w:rPr>
            </w:pPr>
            <w:r w:rsidRPr="000668E1">
              <w:rPr>
                <w:rFonts w:eastAsiaTheme="minorEastAsia"/>
                <w:lang w:val="en-US" w:eastAsia="zh-CN"/>
              </w:rPr>
              <w:t>Reported by companies</w:t>
            </w:r>
          </w:p>
        </w:tc>
      </w:tr>
      <w:tr w:rsidR="00B644C1" w:rsidRPr="000668E1" w14:paraId="72C08CFB" w14:textId="77777777" w:rsidTr="00AF0D4C">
        <w:tc>
          <w:tcPr>
            <w:tcW w:w="3827" w:type="dxa"/>
            <w:vAlign w:val="center"/>
          </w:tcPr>
          <w:p w14:paraId="0DEFEBD2" w14:textId="77777777" w:rsidR="00B644C1" w:rsidRPr="000668E1" w:rsidRDefault="00B644C1" w:rsidP="00AF0D4C">
            <w:r w:rsidRPr="000668E1">
              <w:rPr>
                <w:rFonts w:eastAsia="MS PGothic"/>
                <w:color w:val="000000"/>
                <w:lang w:val="en-US"/>
              </w:rPr>
              <w:t xml:space="preserve">(22) Receiver sensitivity = (18) + (19) + (20) </w:t>
            </w:r>
            <w:r w:rsidRPr="000668E1">
              <w:rPr>
                <w:rFonts w:eastAsia="MS PGothic"/>
                <w:lang w:val="en-US"/>
              </w:rPr>
              <w:t>– (21)  (dBm)</w:t>
            </w:r>
          </w:p>
        </w:tc>
        <w:tc>
          <w:tcPr>
            <w:tcW w:w="5245" w:type="dxa"/>
            <w:vAlign w:val="center"/>
          </w:tcPr>
          <w:p w14:paraId="4836A0B8" w14:textId="77777777" w:rsidR="00B644C1" w:rsidRPr="000668E1" w:rsidRDefault="00B644C1" w:rsidP="00AF0D4C"/>
        </w:tc>
      </w:tr>
      <w:tr w:rsidR="00B644C1" w:rsidRPr="000668E1" w14:paraId="374CB392" w14:textId="77777777" w:rsidTr="00AF0D4C">
        <w:tc>
          <w:tcPr>
            <w:tcW w:w="3827" w:type="dxa"/>
            <w:vAlign w:val="center"/>
          </w:tcPr>
          <w:p w14:paraId="5FED66BA" w14:textId="77777777" w:rsidR="00B644C1" w:rsidRPr="000668E1" w:rsidRDefault="00B644C1" w:rsidP="00AF0D4C">
            <w:pPr>
              <w:rPr>
                <w:lang w:val="de-DE"/>
              </w:rPr>
            </w:pPr>
            <w:r w:rsidRPr="000668E1">
              <w:rPr>
                <w:rFonts w:eastAsia="MS PGothic"/>
                <w:lang w:val="de-DE"/>
              </w:rPr>
              <w:t>(22bis) MCL = (3bis) – (22) + (5) + (11bis)   (dB)</w:t>
            </w:r>
          </w:p>
        </w:tc>
        <w:tc>
          <w:tcPr>
            <w:tcW w:w="5245" w:type="dxa"/>
            <w:vAlign w:val="center"/>
          </w:tcPr>
          <w:p w14:paraId="318ADCFD" w14:textId="77777777" w:rsidR="00B644C1" w:rsidRPr="000668E1" w:rsidRDefault="00B644C1" w:rsidP="00AF0D4C">
            <w:pPr>
              <w:rPr>
                <w:rFonts w:eastAsia="SimSun"/>
                <w:lang w:val="de-DE"/>
              </w:rPr>
            </w:pPr>
            <w:r w:rsidRPr="000668E1">
              <w:rPr>
                <w:rFonts w:eastAsia="MS PGothic"/>
                <w:lang w:val="de-DE"/>
              </w:rPr>
              <w:t>(22bis) MCL = (3bis) – (22) + (5) + (11bis)   (dB)</w:t>
            </w:r>
          </w:p>
        </w:tc>
      </w:tr>
      <w:tr w:rsidR="00B644C1" w:rsidRPr="000668E1" w14:paraId="576EA4B1" w14:textId="77777777" w:rsidTr="00AF0D4C">
        <w:tc>
          <w:tcPr>
            <w:tcW w:w="3827" w:type="dxa"/>
            <w:vAlign w:val="center"/>
          </w:tcPr>
          <w:p w14:paraId="1491C3D4" w14:textId="77777777" w:rsidR="00B644C1" w:rsidRPr="000668E1" w:rsidRDefault="00B644C1" w:rsidP="00AF0D4C">
            <w:r w:rsidRPr="000668E1">
              <w:rPr>
                <w:rFonts w:eastAsia="MS PGothic"/>
                <w:color w:val="000000"/>
                <w:lang w:val="en-US"/>
              </w:rPr>
              <w:t>(23) Hardware link budg</w:t>
            </w:r>
            <w:r w:rsidRPr="000668E1">
              <w:rPr>
                <w:rFonts w:eastAsia="MS PGothic"/>
                <w:lang w:val="en-US"/>
              </w:rPr>
              <w:t xml:space="preserve">et, a.k.a. MIL  </w:t>
            </w:r>
            <w:r w:rsidRPr="000668E1">
              <w:rPr>
                <w:rFonts w:eastAsia="MS PGothic"/>
                <w:color w:val="000000"/>
                <w:lang w:val="en-US"/>
              </w:rPr>
              <w:t>=</w:t>
            </w:r>
            <w:r w:rsidRPr="000668E1">
              <w:rPr>
                <w:rFonts w:eastAsia="MS PGothic"/>
                <w:lang w:val="en-US"/>
              </w:rPr>
              <w:t xml:space="preserve"> (9) + (11) + (11bis) − (12) − (22)</w:t>
            </w:r>
            <w:r w:rsidRPr="000668E1">
              <w:rPr>
                <w:rFonts w:eastAsia="MS PGothic"/>
                <w:color w:val="0000FF"/>
                <w:lang w:val="en-US"/>
              </w:rPr>
              <w:t xml:space="preserve"> </w:t>
            </w:r>
            <w:r w:rsidRPr="000668E1">
              <w:rPr>
                <w:rFonts w:eastAsia="MS PGothic"/>
                <w:lang w:val="en-US"/>
              </w:rPr>
              <w:t xml:space="preserve">  (dB)</w:t>
            </w:r>
            <w:r w:rsidRPr="000668E1">
              <w:rPr>
                <w:rFonts w:eastAsia="MS PGothic"/>
                <w:lang w:val="en-US"/>
              </w:rPr>
              <w:br/>
              <w:t>Note: MIL can also be derived by (22bis) + (4) – (8) + (11) − (12)</w:t>
            </w:r>
          </w:p>
        </w:tc>
        <w:tc>
          <w:tcPr>
            <w:tcW w:w="5245" w:type="dxa"/>
            <w:vAlign w:val="center"/>
          </w:tcPr>
          <w:p w14:paraId="3712630C" w14:textId="77777777" w:rsidR="00B644C1" w:rsidRPr="000668E1" w:rsidRDefault="00B644C1" w:rsidP="00AF0D4C">
            <w:pPr>
              <w:rPr>
                <w:rFonts w:eastAsia="SimSun"/>
              </w:rPr>
            </w:pPr>
            <w:r w:rsidRPr="000668E1">
              <w:rPr>
                <w:rFonts w:eastAsia="MS PGothic"/>
                <w:color w:val="000000"/>
                <w:lang w:val="en-US"/>
              </w:rPr>
              <w:t>(23) Hardware link budg</w:t>
            </w:r>
            <w:r w:rsidRPr="000668E1">
              <w:rPr>
                <w:rFonts w:eastAsia="MS PGothic"/>
                <w:lang w:val="en-US"/>
              </w:rPr>
              <w:t xml:space="preserve">et, a.k.a. MIL  </w:t>
            </w:r>
            <w:r w:rsidRPr="000668E1">
              <w:rPr>
                <w:rFonts w:eastAsia="MS PGothic"/>
                <w:color w:val="000000"/>
                <w:lang w:val="en-US"/>
              </w:rPr>
              <w:t>=</w:t>
            </w:r>
            <w:r w:rsidRPr="000668E1">
              <w:rPr>
                <w:rFonts w:eastAsia="MS PGothic"/>
                <w:lang w:val="en-US"/>
              </w:rPr>
              <w:t xml:space="preserve"> (9) + (11) + (11bis) − (12) − (22)</w:t>
            </w:r>
            <w:r w:rsidRPr="000668E1">
              <w:rPr>
                <w:rFonts w:eastAsia="MS PGothic"/>
                <w:color w:val="0000FF"/>
                <w:lang w:val="en-US"/>
              </w:rPr>
              <w:t xml:space="preserve"> </w:t>
            </w:r>
            <w:r w:rsidRPr="000668E1">
              <w:rPr>
                <w:rFonts w:eastAsia="MS PGothic"/>
                <w:lang w:val="en-US"/>
              </w:rPr>
              <w:t xml:space="preserve">  (dB)</w:t>
            </w:r>
            <w:r w:rsidRPr="000668E1">
              <w:rPr>
                <w:rFonts w:eastAsia="MS PGothic"/>
                <w:lang w:val="en-US"/>
              </w:rPr>
              <w:br/>
              <w:t>Note: MIL can also be derived by (22bis) + (4) – (8) + (11) − (12)</w:t>
            </w:r>
          </w:p>
        </w:tc>
      </w:tr>
      <w:tr w:rsidR="00B644C1" w:rsidRPr="000668E1" w14:paraId="014AFDFD" w14:textId="77777777" w:rsidTr="00AF0D4C">
        <w:tc>
          <w:tcPr>
            <w:tcW w:w="9072" w:type="dxa"/>
            <w:gridSpan w:val="2"/>
            <w:shd w:val="clear" w:color="auto" w:fill="D9E2F3" w:themeFill="accent1" w:themeFillTint="33"/>
            <w:vAlign w:val="center"/>
          </w:tcPr>
          <w:p w14:paraId="4AB0F244" w14:textId="77777777" w:rsidR="00B644C1" w:rsidRPr="000668E1" w:rsidRDefault="00B644C1" w:rsidP="00AF0D4C">
            <w:pPr>
              <w:jc w:val="both"/>
            </w:pPr>
            <w:r w:rsidRPr="000668E1">
              <w:rPr>
                <w:rFonts w:eastAsia="MS PGothic"/>
                <w:b/>
                <w:bCs/>
                <w:color w:val="000000"/>
                <w:lang w:val="en-US"/>
              </w:rPr>
              <w:t>Calculation of available pathloss</w:t>
            </w:r>
          </w:p>
        </w:tc>
      </w:tr>
      <w:tr w:rsidR="00B644C1" w:rsidRPr="000668E1" w14:paraId="1DD11F5E" w14:textId="77777777" w:rsidTr="00AF0D4C">
        <w:tc>
          <w:tcPr>
            <w:tcW w:w="3827" w:type="dxa"/>
            <w:vAlign w:val="center"/>
          </w:tcPr>
          <w:p w14:paraId="34FE79E0" w14:textId="77777777" w:rsidR="00B644C1" w:rsidRPr="000668E1" w:rsidRDefault="00B644C1" w:rsidP="00AF0D4C">
            <w:r w:rsidRPr="000668E1">
              <w:rPr>
                <w:rFonts w:eastAsia="MS PGothic"/>
                <w:lang w:val="en-US"/>
              </w:rPr>
              <w:t>(25) Shadow fading margin  (function of the cell area reliability and lognormal shadow fading std deviation) (dB)</w:t>
            </w:r>
          </w:p>
        </w:tc>
        <w:tc>
          <w:tcPr>
            <w:tcW w:w="5245" w:type="dxa"/>
            <w:vAlign w:val="center"/>
          </w:tcPr>
          <w:p w14:paraId="21964B3D" w14:textId="77777777" w:rsidR="00B644C1" w:rsidRPr="000668E1" w:rsidRDefault="00B644C1" w:rsidP="00AF0D4C">
            <w:pPr>
              <w:rPr>
                <w:rFonts w:eastAsia="SimSun"/>
              </w:rPr>
            </w:pPr>
            <w:r w:rsidRPr="000668E1">
              <w:rPr>
                <w:rFonts w:eastAsiaTheme="minorEastAsia"/>
                <w:lang w:val="en-US" w:eastAsia="zh-CN"/>
              </w:rPr>
              <w:t>Reported by companies</w:t>
            </w:r>
          </w:p>
        </w:tc>
      </w:tr>
      <w:tr w:rsidR="00B644C1" w:rsidRPr="000668E1" w14:paraId="51858471" w14:textId="77777777" w:rsidTr="00AF0D4C">
        <w:tc>
          <w:tcPr>
            <w:tcW w:w="3827" w:type="dxa"/>
            <w:vAlign w:val="center"/>
          </w:tcPr>
          <w:p w14:paraId="7AAD1DD1" w14:textId="77777777" w:rsidR="00B644C1" w:rsidRPr="000668E1" w:rsidRDefault="00B644C1" w:rsidP="00AF0D4C">
            <w:r w:rsidRPr="000668E1">
              <w:rPr>
                <w:rFonts w:eastAsia="MS PGothic"/>
                <w:color w:val="000000"/>
                <w:lang w:val="en-US"/>
              </w:rPr>
              <w:t>(26) BS selection/macro-diversity gain (dB)</w:t>
            </w:r>
          </w:p>
        </w:tc>
        <w:tc>
          <w:tcPr>
            <w:tcW w:w="5245" w:type="dxa"/>
            <w:vAlign w:val="center"/>
          </w:tcPr>
          <w:p w14:paraId="5E5DDA1D" w14:textId="77777777" w:rsidR="00B644C1" w:rsidRPr="000668E1" w:rsidRDefault="00B644C1" w:rsidP="00AF0D4C">
            <w:pPr>
              <w:rPr>
                <w:rFonts w:eastAsia="SimSun"/>
              </w:rPr>
            </w:pPr>
            <w:r w:rsidRPr="000668E1">
              <w:rPr>
                <w:rFonts w:eastAsiaTheme="minorEastAsia"/>
                <w:lang w:val="en-US" w:eastAsia="zh-CN"/>
              </w:rPr>
              <w:t>Reported by companies</w:t>
            </w:r>
          </w:p>
        </w:tc>
      </w:tr>
      <w:tr w:rsidR="00B644C1" w:rsidRPr="000668E1" w14:paraId="62E94842" w14:textId="77777777" w:rsidTr="00AF0D4C">
        <w:tc>
          <w:tcPr>
            <w:tcW w:w="3827" w:type="dxa"/>
            <w:vAlign w:val="center"/>
          </w:tcPr>
          <w:p w14:paraId="0A36D133" w14:textId="77777777" w:rsidR="00B644C1" w:rsidRPr="000668E1" w:rsidRDefault="00B644C1" w:rsidP="00AF0D4C">
            <w:r w:rsidRPr="000668E1">
              <w:rPr>
                <w:rFonts w:eastAsia="MS PGothic"/>
                <w:color w:val="000000"/>
                <w:lang w:val="en-US"/>
              </w:rPr>
              <w:t>(27) Penetration margin (dB)</w:t>
            </w:r>
          </w:p>
        </w:tc>
        <w:tc>
          <w:tcPr>
            <w:tcW w:w="5245" w:type="dxa"/>
            <w:vAlign w:val="center"/>
          </w:tcPr>
          <w:p w14:paraId="74044573" w14:textId="77777777" w:rsidR="00B644C1" w:rsidRPr="000668E1" w:rsidRDefault="00B644C1" w:rsidP="00AF0D4C">
            <w:pPr>
              <w:rPr>
                <w:rFonts w:eastAsia="SimSun"/>
              </w:rPr>
            </w:pPr>
            <w:r w:rsidRPr="000668E1">
              <w:rPr>
                <w:rFonts w:eastAsiaTheme="minorEastAsia"/>
                <w:lang w:val="en-US" w:eastAsia="zh-CN"/>
              </w:rPr>
              <w:t>Reported by companies</w:t>
            </w:r>
          </w:p>
        </w:tc>
      </w:tr>
      <w:tr w:rsidR="00B644C1" w:rsidRPr="000668E1" w14:paraId="6FF917BA" w14:textId="77777777" w:rsidTr="00AF0D4C">
        <w:tc>
          <w:tcPr>
            <w:tcW w:w="3827" w:type="dxa"/>
            <w:vAlign w:val="center"/>
          </w:tcPr>
          <w:p w14:paraId="2A85F301" w14:textId="77777777" w:rsidR="00B644C1" w:rsidRPr="000668E1" w:rsidRDefault="00B644C1" w:rsidP="00AF0D4C">
            <w:r w:rsidRPr="000668E1">
              <w:rPr>
                <w:rFonts w:eastAsia="MS PGothic"/>
                <w:color w:val="000000"/>
                <w:lang w:val="en-US"/>
              </w:rPr>
              <w:t>(28) Other gains (dB) (if any please specify)</w:t>
            </w:r>
          </w:p>
        </w:tc>
        <w:tc>
          <w:tcPr>
            <w:tcW w:w="5245" w:type="dxa"/>
            <w:vAlign w:val="center"/>
          </w:tcPr>
          <w:p w14:paraId="6FC83DD5" w14:textId="77777777" w:rsidR="00B644C1" w:rsidRPr="000668E1" w:rsidRDefault="00B644C1" w:rsidP="00AF0D4C">
            <w:pPr>
              <w:rPr>
                <w:rFonts w:eastAsia="SimSun"/>
              </w:rPr>
            </w:pPr>
            <w:r w:rsidRPr="000668E1">
              <w:rPr>
                <w:rFonts w:eastAsiaTheme="minorEastAsia"/>
                <w:lang w:val="en-US" w:eastAsia="zh-CN"/>
              </w:rPr>
              <w:t>Reported by companies</w:t>
            </w:r>
          </w:p>
        </w:tc>
      </w:tr>
      <w:tr w:rsidR="00B644C1" w:rsidRPr="000668E1" w14:paraId="09BC7CCB" w14:textId="77777777" w:rsidTr="00AF0D4C">
        <w:tc>
          <w:tcPr>
            <w:tcW w:w="3827" w:type="dxa"/>
            <w:vAlign w:val="center"/>
          </w:tcPr>
          <w:p w14:paraId="42102472" w14:textId="77777777" w:rsidR="00B644C1" w:rsidRPr="000668E1" w:rsidRDefault="00B644C1" w:rsidP="00AF0D4C">
            <w:r w:rsidRPr="000668E1">
              <w:rPr>
                <w:rFonts w:eastAsia="MS PGothic"/>
                <w:color w:val="000000"/>
                <w:lang w:val="en-US"/>
              </w:rPr>
              <w:t>(29) Available path loss = (23) – (25) + (26) – (27) + (28)   (dB)</w:t>
            </w:r>
          </w:p>
        </w:tc>
        <w:tc>
          <w:tcPr>
            <w:tcW w:w="5245" w:type="dxa"/>
            <w:vAlign w:val="center"/>
          </w:tcPr>
          <w:p w14:paraId="0052F638" w14:textId="77777777" w:rsidR="00B644C1" w:rsidRPr="000668E1" w:rsidRDefault="00B644C1" w:rsidP="00AF0D4C"/>
        </w:tc>
      </w:tr>
      <w:tr w:rsidR="00B644C1" w:rsidRPr="000668E1" w14:paraId="2F0B9EF7" w14:textId="77777777" w:rsidTr="00AF0D4C">
        <w:tc>
          <w:tcPr>
            <w:tcW w:w="9072" w:type="dxa"/>
            <w:gridSpan w:val="2"/>
            <w:shd w:val="clear" w:color="auto" w:fill="D9E2F3" w:themeFill="accent1" w:themeFillTint="33"/>
            <w:vAlign w:val="center"/>
          </w:tcPr>
          <w:p w14:paraId="1F0C1EF0" w14:textId="77777777" w:rsidR="00B644C1" w:rsidRPr="000668E1" w:rsidRDefault="00B644C1" w:rsidP="00AF0D4C">
            <w:pPr>
              <w:jc w:val="both"/>
            </w:pPr>
            <w:r w:rsidRPr="000668E1">
              <w:rPr>
                <w:rFonts w:eastAsia="MS PGothic"/>
                <w:b/>
                <w:lang w:val="en-US"/>
              </w:rPr>
              <w:t>Range/coverage efficiency calculation</w:t>
            </w:r>
          </w:p>
        </w:tc>
      </w:tr>
      <w:tr w:rsidR="00B644C1" w:rsidRPr="000668E1" w14:paraId="31D8F8F9" w14:textId="77777777" w:rsidTr="00AF0D4C">
        <w:tc>
          <w:tcPr>
            <w:tcW w:w="3827" w:type="dxa"/>
            <w:vAlign w:val="center"/>
          </w:tcPr>
          <w:p w14:paraId="6BDE46C0" w14:textId="77777777" w:rsidR="00B644C1" w:rsidRPr="000668E1" w:rsidRDefault="00B644C1" w:rsidP="00AF0D4C">
            <w:r w:rsidRPr="000668E1">
              <w:rPr>
                <w:rFonts w:eastAsia="MS PGothic"/>
                <w:lang w:val="en-US"/>
              </w:rPr>
              <w:t>(30) Maximum range (based on (29) and according to the system configuration section of the link budget) (m)</w:t>
            </w:r>
          </w:p>
        </w:tc>
        <w:tc>
          <w:tcPr>
            <w:tcW w:w="5245" w:type="dxa"/>
            <w:vAlign w:val="center"/>
          </w:tcPr>
          <w:p w14:paraId="494D3437" w14:textId="77777777" w:rsidR="00B644C1" w:rsidRPr="000668E1" w:rsidRDefault="00B644C1" w:rsidP="00AF0D4C"/>
        </w:tc>
      </w:tr>
    </w:tbl>
    <w:p w14:paraId="3CE84F12" w14:textId="77777777" w:rsidR="00B644C1" w:rsidRPr="000668E1" w:rsidRDefault="00B644C1" w:rsidP="00B644C1"/>
    <w:p w14:paraId="372E4AFE" w14:textId="77777777" w:rsidR="00B644C1" w:rsidRPr="000668E1" w:rsidRDefault="00B644C1" w:rsidP="00B644C1">
      <w:pPr>
        <w:pStyle w:val="Heading1"/>
        <w:rPr>
          <w:lang w:eastAsia="zh-CN"/>
        </w:rPr>
      </w:pPr>
      <w:bookmarkStart w:id="342" w:name="_Toc56844482"/>
      <w:bookmarkStart w:id="343" w:name="_Toc56891266"/>
      <w:bookmarkStart w:id="344" w:name="_Toc57028523"/>
      <w:bookmarkStart w:id="345" w:name="_Toc57028588"/>
      <w:bookmarkStart w:id="346" w:name="_Toc57028710"/>
      <w:r w:rsidRPr="000668E1">
        <w:lastRenderedPageBreak/>
        <w:t>A.4 Derivation of target MCL for service dependent metric</w:t>
      </w:r>
      <w:bookmarkEnd w:id="342"/>
      <w:bookmarkEnd w:id="343"/>
      <w:bookmarkEnd w:id="344"/>
      <w:bookmarkEnd w:id="345"/>
      <w:bookmarkEnd w:id="346"/>
    </w:p>
    <w:p w14:paraId="05FFC9DE" w14:textId="2D12F5BC" w:rsidR="00B644C1" w:rsidRPr="000668E1" w:rsidRDefault="00B644C1" w:rsidP="00B644C1">
      <w:pPr>
        <w:pStyle w:val="TH"/>
      </w:pPr>
      <w:r w:rsidRPr="000668E1">
        <w:t>Table A.</w:t>
      </w:r>
      <w:r w:rsidR="008E4C75" w:rsidRPr="000668E1">
        <w:rPr>
          <w:lang w:eastAsia="zh-CN"/>
        </w:rPr>
        <w:t>4</w:t>
      </w:r>
      <w:r w:rsidRPr="000668E1">
        <w:rPr>
          <w:rFonts w:hint="eastAsia"/>
        </w:rPr>
        <w:t xml:space="preserve">: </w:t>
      </w:r>
      <w:r w:rsidRPr="000668E1">
        <w:t>Link budget for UMTS voice uplink</w:t>
      </w:r>
    </w:p>
    <w:tbl>
      <w:tblPr>
        <w:tblStyle w:val="TableGrid"/>
        <w:tblW w:w="5000" w:type="pct"/>
        <w:tblLook w:val="04A0" w:firstRow="1" w:lastRow="0" w:firstColumn="1" w:lastColumn="0" w:noHBand="0" w:noVBand="1"/>
      </w:tblPr>
      <w:tblGrid>
        <w:gridCol w:w="7927"/>
        <w:gridCol w:w="1704"/>
      </w:tblGrid>
      <w:tr w:rsidR="00B644C1" w:rsidRPr="000668E1" w14:paraId="00987A16" w14:textId="77777777" w:rsidTr="00AF0D4C">
        <w:trPr>
          <w:trHeight w:val="560"/>
        </w:trPr>
        <w:tc>
          <w:tcPr>
            <w:tcW w:w="4183" w:type="pct"/>
          </w:tcPr>
          <w:p w14:paraId="40F00A16"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b/>
                <w:bCs/>
                <w:kern w:val="2"/>
                <w:sz w:val="22"/>
                <w:szCs w:val="28"/>
                <w:lang w:val="en-US"/>
              </w:rPr>
            </w:pPr>
            <w:r w:rsidRPr="000668E1">
              <w:rPr>
                <w:rFonts w:eastAsia="MS PGothic"/>
                <w:b/>
                <w:bCs/>
                <w:kern w:val="2"/>
                <w:sz w:val="22"/>
                <w:szCs w:val="28"/>
                <w:lang w:val="en-US"/>
              </w:rPr>
              <w:t>Transmitter</w:t>
            </w:r>
          </w:p>
        </w:tc>
        <w:tc>
          <w:tcPr>
            <w:tcW w:w="817" w:type="pct"/>
            <w:noWrap/>
          </w:tcPr>
          <w:p w14:paraId="53BFCFEC"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8"/>
                <w:lang w:val="en-US"/>
              </w:rPr>
            </w:pPr>
            <w:r w:rsidRPr="000668E1">
              <w:rPr>
                <w:rFonts w:eastAsia="MS PGothic" w:hint="eastAsia"/>
                <w:kern w:val="2"/>
                <w:sz w:val="22"/>
                <w:szCs w:val="28"/>
                <w:lang w:val="en-US"/>
              </w:rPr>
              <w:t xml:space="preserve">　</w:t>
            </w:r>
          </w:p>
        </w:tc>
      </w:tr>
      <w:tr w:rsidR="00B644C1" w:rsidRPr="000668E1" w14:paraId="52480DFB" w14:textId="77777777" w:rsidTr="00AF0D4C">
        <w:trPr>
          <w:trHeight w:val="560"/>
        </w:trPr>
        <w:tc>
          <w:tcPr>
            <w:tcW w:w="4183" w:type="pct"/>
          </w:tcPr>
          <w:p w14:paraId="7490604D"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(2a) Number of transmit chains modelled in LLS</w:t>
            </w:r>
          </w:p>
        </w:tc>
        <w:tc>
          <w:tcPr>
            <w:tcW w:w="817" w:type="pct"/>
            <w:noWrap/>
          </w:tcPr>
          <w:p w14:paraId="61CB60A9"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1</w:t>
            </w:r>
          </w:p>
        </w:tc>
      </w:tr>
      <w:tr w:rsidR="00B644C1" w:rsidRPr="000668E1" w14:paraId="155B7FCD" w14:textId="77777777" w:rsidTr="00AF0D4C">
        <w:trPr>
          <w:trHeight w:val="560"/>
        </w:trPr>
        <w:tc>
          <w:tcPr>
            <w:tcW w:w="4183" w:type="pct"/>
          </w:tcPr>
          <w:p w14:paraId="314D472D"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 xml:space="preserve">(3) Total transmit power (dBm) </w:t>
            </w:r>
            <w:r w:rsidRPr="000668E1">
              <w:rPr>
                <w:rFonts w:eastAsia="MS PGothic"/>
                <w:strike/>
                <w:kern w:val="2"/>
                <w:sz w:val="22"/>
                <w:szCs w:val="22"/>
                <w:lang w:val="en-US"/>
              </w:rPr>
              <w:br/>
            </w:r>
            <w:r w:rsidRPr="000668E1">
              <w:rPr>
                <w:rFonts w:eastAsia="MS PGothic"/>
                <w:kern w:val="2"/>
                <w:sz w:val="22"/>
                <w:szCs w:val="22"/>
                <w:lang w:val="en-US"/>
              </w:rPr>
              <w:t xml:space="preserve">Note: total transmit power for system bandwidth </w:t>
            </w:r>
          </w:p>
        </w:tc>
        <w:tc>
          <w:tcPr>
            <w:tcW w:w="817" w:type="pct"/>
            <w:noWrap/>
          </w:tcPr>
          <w:p w14:paraId="7CB05FE3"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23</w:t>
            </w:r>
          </w:p>
        </w:tc>
      </w:tr>
      <w:tr w:rsidR="00B644C1" w:rsidRPr="000668E1" w14:paraId="1B256895" w14:textId="77777777" w:rsidTr="00AF0D4C">
        <w:trPr>
          <w:trHeight w:val="560"/>
        </w:trPr>
        <w:tc>
          <w:tcPr>
            <w:tcW w:w="4183" w:type="pct"/>
          </w:tcPr>
          <w:p w14:paraId="7242AA85"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(3a) System bandwidth for downlink, or occupied bandwidth for uplink (Hz)</w:t>
            </w:r>
          </w:p>
        </w:tc>
        <w:tc>
          <w:tcPr>
            <w:tcW w:w="817" w:type="pct"/>
            <w:noWrap/>
          </w:tcPr>
          <w:p w14:paraId="0294A25D"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3840000</w:t>
            </w:r>
          </w:p>
        </w:tc>
      </w:tr>
      <w:tr w:rsidR="00B644C1" w:rsidRPr="000668E1" w14:paraId="7F2A063D" w14:textId="77777777" w:rsidTr="00AF0D4C">
        <w:trPr>
          <w:trHeight w:val="2700"/>
        </w:trPr>
        <w:tc>
          <w:tcPr>
            <w:tcW w:w="4183" w:type="pct"/>
          </w:tcPr>
          <w:p w14:paraId="0529E8B6"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 xml:space="preserve">(3b) Power Spectrum Density = (3) - 10 log( (3a) / 1000000 )  (dBm/MHz) </w:t>
            </w:r>
            <w:r w:rsidRPr="000668E1">
              <w:rPr>
                <w:rFonts w:eastAsia="MS PGothic"/>
                <w:kern w:val="2"/>
                <w:sz w:val="22"/>
                <w:szCs w:val="22"/>
                <w:lang w:val="en-US"/>
              </w:rPr>
              <w:br/>
              <w:t xml:space="preserve">Note: For FR1 downlink, (3b) should satisfy the following: </w:t>
            </w:r>
            <w:r w:rsidRPr="000668E1">
              <w:rPr>
                <w:rFonts w:eastAsia="MS PGothic"/>
                <w:kern w:val="2"/>
                <w:sz w:val="22"/>
                <w:szCs w:val="22"/>
                <w:lang w:val="en-US"/>
              </w:rPr>
              <w:br/>
              <w:t xml:space="preserve">  For 4GHz frequency, 24 and 33</w:t>
            </w:r>
            <w:r w:rsidRPr="000668E1">
              <w:rPr>
                <w:rFonts w:eastAsia="MS PGothic"/>
                <w:kern w:val="2"/>
                <w:sz w:val="22"/>
                <w:szCs w:val="22"/>
                <w:lang w:val="en-US"/>
              </w:rPr>
              <w:br/>
              <w:t xml:space="preserve">  For 2.6 GHz frequency, 33</w:t>
            </w:r>
            <w:r w:rsidRPr="000668E1">
              <w:rPr>
                <w:rFonts w:eastAsia="MS PGothic"/>
                <w:kern w:val="2"/>
                <w:sz w:val="22"/>
                <w:szCs w:val="22"/>
                <w:lang w:val="en-US"/>
              </w:rPr>
              <w:br/>
              <w:t xml:space="preserve">  For 700MH and 2GHz frequency, 36</w:t>
            </w:r>
            <w:r w:rsidRPr="000668E1">
              <w:rPr>
                <w:rFonts w:eastAsia="MS PGothic"/>
                <w:kern w:val="2"/>
                <w:sz w:val="22"/>
                <w:szCs w:val="22"/>
                <w:lang w:val="en-US"/>
              </w:rPr>
              <w:br/>
              <w:t>Note: For FR2 downlink, the following should be satisfied:</w:t>
            </w:r>
            <w:r w:rsidRPr="000668E1">
              <w:rPr>
                <w:rFonts w:eastAsia="MS PGothic"/>
                <w:kern w:val="2"/>
                <w:sz w:val="22"/>
                <w:szCs w:val="22"/>
                <w:lang w:val="en-US"/>
              </w:rPr>
              <w:br/>
              <w:t xml:space="preserve">  40 dBm for 100 MHz Urban scenario,</w:t>
            </w:r>
            <w:r w:rsidRPr="000668E1">
              <w:rPr>
                <w:rFonts w:eastAsia="MS PGothic"/>
                <w:kern w:val="2"/>
                <w:sz w:val="22"/>
                <w:szCs w:val="22"/>
                <w:lang w:val="en-US"/>
              </w:rPr>
              <w:br/>
              <w:t xml:space="preserve">  23 dBm for 100 MHz Indoor scenario.</w:t>
            </w:r>
            <w:r w:rsidRPr="000668E1">
              <w:rPr>
                <w:rFonts w:eastAsia="MS PGothic"/>
                <w:kern w:val="2"/>
                <w:sz w:val="22"/>
                <w:szCs w:val="22"/>
                <w:lang w:val="en-US"/>
              </w:rPr>
              <w:br/>
              <w:t>Note: no PSD constraint for uplink</w:t>
            </w:r>
          </w:p>
        </w:tc>
        <w:tc>
          <w:tcPr>
            <w:tcW w:w="817" w:type="pct"/>
            <w:noWrap/>
          </w:tcPr>
          <w:p w14:paraId="33D14AA9"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 xml:space="preserve">17.16 </w:t>
            </w:r>
          </w:p>
        </w:tc>
      </w:tr>
      <w:tr w:rsidR="00B644C1" w:rsidRPr="000668E1" w14:paraId="009A8F30" w14:textId="77777777" w:rsidTr="00AF0D4C">
        <w:trPr>
          <w:trHeight w:val="900"/>
        </w:trPr>
        <w:tc>
          <w:tcPr>
            <w:tcW w:w="4183" w:type="pct"/>
          </w:tcPr>
          <w:p w14:paraId="0A3E51FE"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(3c) bandwidth used for the evaluated channel  (Hz)</w:t>
            </w:r>
            <w:r w:rsidRPr="000668E1">
              <w:rPr>
                <w:rFonts w:eastAsia="MS PGothic"/>
                <w:kern w:val="2"/>
                <w:sz w:val="22"/>
                <w:szCs w:val="22"/>
                <w:lang w:val="en-US"/>
              </w:rPr>
              <w:br/>
              <w:t>Note: (3c) is identical to the number of PRBs assigned to the channel evaluated.</w:t>
            </w:r>
            <w:r w:rsidRPr="000668E1">
              <w:rPr>
                <w:rFonts w:eastAsia="MS PGothic"/>
                <w:kern w:val="2"/>
                <w:sz w:val="22"/>
                <w:szCs w:val="22"/>
                <w:lang w:val="en-US"/>
              </w:rPr>
              <w:br/>
              <w:t xml:space="preserve">          for uplink, (3a) = (3c) </w:t>
            </w:r>
          </w:p>
        </w:tc>
        <w:tc>
          <w:tcPr>
            <w:tcW w:w="817" w:type="pct"/>
            <w:noWrap/>
          </w:tcPr>
          <w:p w14:paraId="13DC2C42"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3840000</w:t>
            </w:r>
          </w:p>
        </w:tc>
      </w:tr>
      <w:tr w:rsidR="00B644C1" w:rsidRPr="000668E1" w14:paraId="5902ECC5" w14:textId="77777777" w:rsidTr="00AF0D4C">
        <w:trPr>
          <w:trHeight w:val="560"/>
        </w:trPr>
        <w:tc>
          <w:tcPr>
            <w:tcW w:w="4183" w:type="pct"/>
          </w:tcPr>
          <w:p w14:paraId="4473C22F"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(3bis) Total transmit power for occupied bandwidth    =  (3b) + 10 log ( (3c) / 1000000 ) (dBm)</w:t>
            </w:r>
          </w:p>
        </w:tc>
        <w:tc>
          <w:tcPr>
            <w:tcW w:w="817" w:type="pct"/>
            <w:noWrap/>
          </w:tcPr>
          <w:p w14:paraId="27ED6330"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 xml:space="preserve">23.00 </w:t>
            </w:r>
          </w:p>
        </w:tc>
      </w:tr>
      <w:tr w:rsidR="00B644C1" w:rsidRPr="000668E1" w14:paraId="6EFAD4CA" w14:textId="77777777" w:rsidTr="00AF0D4C">
        <w:trPr>
          <w:trHeight w:val="560"/>
        </w:trPr>
        <w:tc>
          <w:tcPr>
            <w:tcW w:w="4183" w:type="pct"/>
          </w:tcPr>
          <w:p w14:paraId="60423494"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(5) total antenna gain at antenna gain component 2  of transmitter = (5a) - (5b)  (dB)</w:t>
            </w:r>
            <w:r w:rsidRPr="000668E1">
              <w:rPr>
                <w:rFonts w:eastAsia="MS PGothic"/>
                <w:kern w:val="2"/>
                <w:sz w:val="22"/>
                <w:szCs w:val="22"/>
                <w:lang w:val="en-US"/>
              </w:rPr>
              <w:br/>
              <w:t>Note: zero for uplink</w:t>
            </w:r>
          </w:p>
        </w:tc>
        <w:tc>
          <w:tcPr>
            <w:tcW w:w="817" w:type="pct"/>
            <w:noWrap/>
          </w:tcPr>
          <w:p w14:paraId="66E80AFF"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0</w:t>
            </w:r>
          </w:p>
        </w:tc>
      </w:tr>
      <w:tr w:rsidR="00B644C1" w:rsidRPr="000668E1" w14:paraId="159784DA" w14:textId="77777777" w:rsidTr="00AF0D4C">
        <w:trPr>
          <w:trHeight w:val="560"/>
        </w:trPr>
        <w:tc>
          <w:tcPr>
            <w:tcW w:w="4183" w:type="pct"/>
          </w:tcPr>
          <w:p w14:paraId="27C248C3" w14:textId="77777777" w:rsidR="00B644C1" w:rsidRPr="000668E1" w:rsidRDefault="00B644C1" w:rsidP="00AF0D4C">
            <w:pPr>
              <w:spacing w:line="240" w:lineRule="atLeast"/>
              <w:rPr>
                <w:rFonts w:eastAsia="MS PGothic"/>
                <w:kern w:val="2"/>
                <w:sz w:val="22"/>
                <w:szCs w:val="22"/>
                <w:lang w:val="en-US"/>
              </w:rPr>
            </w:pPr>
            <w:r w:rsidRPr="000668E1">
              <w:rPr>
                <w:rFonts w:eastAsia="MS PGothic"/>
                <w:kern w:val="2"/>
                <w:sz w:val="22"/>
                <w:szCs w:val="22"/>
                <w:lang w:val="en-US"/>
              </w:rPr>
              <w:t>(5a) antenna gain at antenna gain component 2 of transmitter = 10 log( (2)/(2a)) (dB)</w:t>
            </w:r>
            <w:r w:rsidRPr="000668E1">
              <w:rPr>
                <w:rFonts w:eastAsia="MS PGothic"/>
                <w:kern w:val="2"/>
                <w:sz w:val="22"/>
                <w:szCs w:val="22"/>
                <w:lang w:val="en-US"/>
              </w:rPr>
              <w:br/>
              <w:t>Note: zero for uplink</w:t>
            </w:r>
          </w:p>
        </w:tc>
        <w:tc>
          <w:tcPr>
            <w:tcW w:w="817" w:type="pct"/>
            <w:noWrap/>
          </w:tcPr>
          <w:p w14:paraId="636E3296"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0</w:t>
            </w:r>
          </w:p>
        </w:tc>
      </w:tr>
      <w:tr w:rsidR="00B644C1" w:rsidRPr="000668E1" w14:paraId="57D35CE6" w14:textId="77777777" w:rsidTr="00AF0D4C">
        <w:trPr>
          <w:trHeight w:val="560"/>
        </w:trPr>
        <w:tc>
          <w:tcPr>
            <w:tcW w:w="4183" w:type="pct"/>
          </w:tcPr>
          <w:p w14:paraId="70D0694C"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lastRenderedPageBreak/>
              <w:t>(5b) antena gain correction factor at antenna gain component 2 of transmitter (dB)</w:t>
            </w:r>
            <w:r w:rsidRPr="000668E1">
              <w:rPr>
                <w:rFonts w:eastAsia="MS PGothic"/>
                <w:kern w:val="2"/>
                <w:sz w:val="22"/>
                <w:szCs w:val="22"/>
                <w:lang w:val="en-US"/>
              </w:rPr>
              <w:br/>
              <w:t>Note: zero for uplink</w:t>
            </w:r>
          </w:p>
        </w:tc>
        <w:tc>
          <w:tcPr>
            <w:tcW w:w="817" w:type="pct"/>
            <w:noWrap/>
          </w:tcPr>
          <w:p w14:paraId="06647B1B"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0</w:t>
            </w:r>
          </w:p>
        </w:tc>
      </w:tr>
      <w:tr w:rsidR="00B644C1" w:rsidRPr="000668E1" w14:paraId="1079BBFD" w14:textId="77777777" w:rsidTr="00AF0D4C">
        <w:trPr>
          <w:trHeight w:val="560"/>
        </w:trPr>
        <w:tc>
          <w:tcPr>
            <w:tcW w:w="4183" w:type="pct"/>
          </w:tcPr>
          <w:p w14:paraId="629FD631"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b/>
                <w:bCs/>
                <w:kern w:val="2"/>
                <w:sz w:val="22"/>
                <w:szCs w:val="28"/>
                <w:lang w:val="en-US"/>
              </w:rPr>
            </w:pPr>
            <w:r w:rsidRPr="000668E1">
              <w:rPr>
                <w:rFonts w:eastAsia="MS PGothic"/>
                <w:b/>
                <w:bCs/>
                <w:kern w:val="2"/>
                <w:sz w:val="22"/>
                <w:szCs w:val="28"/>
                <w:lang w:val="en-US"/>
              </w:rPr>
              <w:t>Receiver</w:t>
            </w:r>
          </w:p>
        </w:tc>
        <w:tc>
          <w:tcPr>
            <w:tcW w:w="817" w:type="pct"/>
            <w:noWrap/>
          </w:tcPr>
          <w:p w14:paraId="28E9128F"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8"/>
                <w:lang w:val="en-US"/>
              </w:rPr>
            </w:pPr>
            <w:r w:rsidRPr="000668E1">
              <w:rPr>
                <w:rFonts w:eastAsia="MS PGothic" w:hint="eastAsia"/>
                <w:kern w:val="2"/>
                <w:sz w:val="22"/>
                <w:szCs w:val="28"/>
                <w:lang w:val="en-US"/>
              </w:rPr>
              <w:t xml:space="preserve">　</w:t>
            </w:r>
          </w:p>
        </w:tc>
      </w:tr>
      <w:tr w:rsidR="00B644C1" w:rsidRPr="000668E1" w14:paraId="7632F98A" w14:textId="77777777" w:rsidTr="00AF0D4C">
        <w:trPr>
          <w:trHeight w:val="560"/>
        </w:trPr>
        <w:tc>
          <w:tcPr>
            <w:tcW w:w="4183" w:type="pct"/>
          </w:tcPr>
          <w:p w14:paraId="292D89B1"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(10a) Number of receive TxRUs</w:t>
            </w:r>
            <w:r w:rsidRPr="000668E1">
              <w:rPr>
                <w:rFonts w:eastAsia="MS PGothic"/>
                <w:kern w:val="2"/>
                <w:sz w:val="22"/>
                <w:szCs w:val="22"/>
                <w:lang w:val="en-US"/>
              </w:rPr>
              <w:br/>
              <w:t>Note: this row is void (empty) for downlink</w:t>
            </w:r>
          </w:p>
        </w:tc>
        <w:tc>
          <w:tcPr>
            <w:tcW w:w="817" w:type="pct"/>
            <w:noWrap/>
          </w:tcPr>
          <w:p w14:paraId="5308084B"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2</w:t>
            </w:r>
          </w:p>
        </w:tc>
      </w:tr>
      <w:tr w:rsidR="00B644C1" w:rsidRPr="000668E1" w14:paraId="4F883806" w14:textId="77777777" w:rsidTr="00AF0D4C">
        <w:trPr>
          <w:trHeight w:val="560"/>
        </w:trPr>
        <w:tc>
          <w:tcPr>
            <w:tcW w:w="4183" w:type="pct"/>
          </w:tcPr>
          <w:p w14:paraId="1C9C0A3D"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(10b) Number of receive chains modelled in LLS</w:t>
            </w:r>
          </w:p>
        </w:tc>
        <w:tc>
          <w:tcPr>
            <w:tcW w:w="817" w:type="pct"/>
            <w:noWrap/>
          </w:tcPr>
          <w:p w14:paraId="2941773D"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2</w:t>
            </w:r>
          </w:p>
        </w:tc>
      </w:tr>
      <w:tr w:rsidR="00B644C1" w:rsidRPr="000668E1" w14:paraId="207E45F7" w14:textId="77777777" w:rsidTr="00AF0D4C">
        <w:trPr>
          <w:trHeight w:val="560"/>
        </w:trPr>
        <w:tc>
          <w:tcPr>
            <w:tcW w:w="4183" w:type="pct"/>
          </w:tcPr>
          <w:p w14:paraId="37DA285B"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(11bis) total antenna gain at antenna gain component 2  of receiver = (11bis-a) - (11bis-b) (dB)</w:t>
            </w:r>
            <w:r w:rsidRPr="000668E1">
              <w:rPr>
                <w:rFonts w:eastAsia="MS PGothic"/>
                <w:kern w:val="2"/>
                <w:sz w:val="22"/>
                <w:szCs w:val="22"/>
                <w:lang w:val="en-US"/>
              </w:rPr>
              <w:br/>
              <w:t>Note: zero for downlink</w:t>
            </w:r>
          </w:p>
        </w:tc>
        <w:tc>
          <w:tcPr>
            <w:tcW w:w="817" w:type="pct"/>
            <w:noWrap/>
          </w:tcPr>
          <w:p w14:paraId="474AED4C"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0</w:t>
            </w:r>
          </w:p>
        </w:tc>
      </w:tr>
      <w:tr w:rsidR="00B644C1" w:rsidRPr="000668E1" w14:paraId="7B62D73C" w14:textId="77777777" w:rsidTr="00AF0D4C">
        <w:trPr>
          <w:trHeight w:val="560"/>
        </w:trPr>
        <w:tc>
          <w:tcPr>
            <w:tcW w:w="4183" w:type="pct"/>
          </w:tcPr>
          <w:p w14:paraId="274EE7E7"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(11bis-a) antenna gain at antenna gain component 2 of receiver = 10 log( (10a)/(10b)) (dB)</w:t>
            </w:r>
            <w:r w:rsidRPr="000668E1">
              <w:rPr>
                <w:rFonts w:eastAsia="MS PGothic"/>
                <w:kern w:val="2"/>
                <w:sz w:val="22"/>
                <w:szCs w:val="22"/>
                <w:lang w:val="en-US"/>
              </w:rPr>
              <w:br/>
              <w:t>Note: zero for donwlink</w:t>
            </w:r>
          </w:p>
        </w:tc>
        <w:tc>
          <w:tcPr>
            <w:tcW w:w="817" w:type="pct"/>
            <w:noWrap/>
          </w:tcPr>
          <w:p w14:paraId="19235439"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0</w:t>
            </w:r>
          </w:p>
        </w:tc>
      </w:tr>
      <w:tr w:rsidR="00B644C1" w:rsidRPr="000668E1" w14:paraId="4653A75E" w14:textId="77777777" w:rsidTr="00AF0D4C">
        <w:trPr>
          <w:trHeight w:val="560"/>
        </w:trPr>
        <w:tc>
          <w:tcPr>
            <w:tcW w:w="4183" w:type="pct"/>
          </w:tcPr>
          <w:p w14:paraId="19E81268"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(11bis-b) antena gain correction factor at antenna gain component 2 of receiver (dB)</w:t>
            </w:r>
            <w:r w:rsidRPr="000668E1">
              <w:rPr>
                <w:rFonts w:eastAsia="MS PGothic"/>
                <w:kern w:val="2"/>
                <w:sz w:val="22"/>
                <w:szCs w:val="22"/>
                <w:lang w:val="en-US"/>
              </w:rPr>
              <w:br/>
              <w:t>Note:  zero for downlink</w:t>
            </w:r>
          </w:p>
        </w:tc>
        <w:tc>
          <w:tcPr>
            <w:tcW w:w="817" w:type="pct"/>
            <w:noWrap/>
          </w:tcPr>
          <w:p w14:paraId="7716F220"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0</w:t>
            </w:r>
          </w:p>
        </w:tc>
      </w:tr>
      <w:tr w:rsidR="00B644C1" w:rsidRPr="000668E1" w14:paraId="499DC563" w14:textId="77777777" w:rsidTr="00AF0D4C">
        <w:trPr>
          <w:trHeight w:val="560"/>
        </w:trPr>
        <w:tc>
          <w:tcPr>
            <w:tcW w:w="4183" w:type="pct"/>
          </w:tcPr>
          <w:p w14:paraId="124890CD"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(13) Receiver noise figure (dB)</w:t>
            </w:r>
          </w:p>
        </w:tc>
        <w:tc>
          <w:tcPr>
            <w:tcW w:w="817" w:type="pct"/>
            <w:noWrap/>
          </w:tcPr>
          <w:p w14:paraId="04E7BF2D"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5</w:t>
            </w:r>
          </w:p>
        </w:tc>
      </w:tr>
      <w:tr w:rsidR="00B644C1" w:rsidRPr="000668E1" w14:paraId="3B07B1F4" w14:textId="77777777" w:rsidTr="00AF0D4C">
        <w:trPr>
          <w:trHeight w:val="560"/>
        </w:trPr>
        <w:tc>
          <w:tcPr>
            <w:tcW w:w="4183" w:type="pct"/>
          </w:tcPr>
          <w:p w14:paraId="44AA4EF7"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(14) Thermal noise density (dBm/Hz)</w:t>
            </w:r>
          </w:p>
        </w:tc>
        <w:tc>
          <w:tcPr>
            <w:tcW w:w="817" w:type="pct"/>
            <w:noWrap/>
          </w:tcPr>
          <w:p w14:paraId="54A43810"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-174</w:t>
            </w:r>
          </w:p>
        </w:tc>
      </w:tr>
      <w:tr w:rsidR="00B644C1" w:rsidRPr="000668E1" w14:paraId="4414A108" w14:textId="77777777" w:rsidTr="00AF0D4C">
        <w:trPr>
          <w:trHeight w:val="560"/>
        </w:trPr>
        <w:tc>
          <w:tcPr>
            <w:tcW w:w="4183" w:type="pct"/>
          </w:tcPr>
          <w:p w14:paraId="3142A5F3"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 xml:space="preserve">(15) Receiver interference density (dBm/Hz) </w:t>
            </w:r>
          </w:p>
        </w:tc>
        <w:tc>
          <w:tcPr>
            <w:tcW w:w="817" w:type="pct"/>
            <w:noWrap/>
          </w:tcPr>
          <w:p w14:paraId="64E5199E"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-165.7</w:t>
            </w:r>
          </w:p>
        </w:tc>
      </w:tr>
      <w:tr w:rsidR="00B644C1" w:rsidRPr="000668E1" w14:paraId="39FEFDC5" w14:textId="77777777" w:rsidTr="00AF0D4C">
        <w:trPr>
          <w:trHeight w:val="560"/>
        </w:trPr>
        <w:tc>
          <w:tcPr>
            <w:tcW w:w="4183" w:type="pct"/>
          </w:tcPr>
          <w:p w14:paraId="6672998E" w14:textId="4BB13312"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(16) Total noise p</w:t>
            </w:r>
            <w:r w:rsidR="002826B5" w:rsidRPr="000668E1">
              <w:rPr>
                <w:rFonts w:eastAsia="MS PGothic"/>
                <w:kern w:val="2"/>
                <w:sz w:val="22"/>
                <w:szCs w:val="22"/>
                <w:lang w:val="en-US"/>
              </w:rPr>
              <w:t xml:space="preserve">lus interference density </w:t>
            </w:r>
            <w:r w:rsidRPr="000668E1">
              <w:rPr>
                <w:rFonts w:eastAsia="MS PGothic"/>
                <w:kern w:val="2"/>
                <w:sz w:val="22"/>
                <w:szCs w:val="22"/>
                <w:lang w:val="en-US"/>
              </w:rPr>
              <w:t>= 10 log (10^(( (13) + (14))/10) + 10^((15)/10))    (dBm/Hz)</w:t>
            </w:r>
          </w:p>
        </w:tc>
        <w:tc>
          <w:tcPr>
            <w:tcW w:w="817" w:type="pct"/>
            <w:noWrap/>
          </w:tcPr>
          <w:p w14:paraId="5579BAC5"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-164.0</w:t>
            </w:r>
          </w:p>
        </w:tc>
      </w:tr>
      <w:tr w:rsidR="00B644C1" w:rsidRPr="000668E1" w14:paraId="1DA8E417" w14:textId="77777777" w:rsidTr="00AF0D4C">
        <w:trPr>
          <w:trHeight w:val="560"/>
        </w:trPr>
        <w:tc>
          <w:tcPr>
            <w:tcW w:w="4183" w:type="pct"/>
          </w:tcPr>
          <w:p w14:paraId="065A3F1E"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(18) Effective noise power = (16) + 10 log((3c))   (dBm)</w:t>
            </w:r>
          </w:p>
        </w:tc>
        <w:tc>
          <w:tcPr>
            <w:tcW w:w="817" w:type="pct"/>
            <w:noWrap/>
          </w:tcPr>
          <w:p w14:paraId="4F341F7D"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-98.2</w:t>
            </w:r>
          </w:p>
        </w:tc>
      </w:tr>
      <w:tr w:rsidR="00B644C1" w:rsidRPr="000668E1" w14:paraId="1944F4F7" w14:textId="77777777" w:rsidTr="00AF0D4C">
        <w:trPr>
          <w:trHeight w:val="560"/>
        </w:trPr>
        <w:tc>
          <w:tcPr>
            <w:tcW w:w="4183" w:type="pct"/>
          </w:tcPr>
          <w:p w14:paraId="73430C7C"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(19) Required SNR (dB)</w:t>
            </w:r>
          </w:p>
        </w:tc>
        <w:tc>
          <w:tcPr>
            <w:tcW w:w="817" w:type="pct"/>
            <w:noWrap/>
          </w:tcPr>
          <w:p w14:paraId="6E42F1D9"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5</w:t>
            </w:r>
          </w:p>
        </w:tc>
      </w:tr>
      <w:tr w:rsidR="00B644C1" w:rsidRPr="000668E1" w14:paraId="02A578FF" w14:textId="77777777" w:rsidTr="00AF0D4C">
        <w:trPr>
          <w:trHeight w:val="560"/>
        </w:trPr>
        <w:tc>
          <w:tcPr>
            <w:tcW w:w="4183" w:type="pct"/>
          </w:tcPr>
          <w:p w14:paraId="05766733"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(20) Receiver implementation margin (dB)</w:t>
            </w:r>
          </w:p>
        </w:tc>
        <w:tc>
          <w:tcPr>
            <w:tcW w:w="817" w:type="pct"/>
            <w:noWrap/>
          </w:tcPr>
          <w:p w14:paraId="2A61BD3C"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2</w:t>
            </w:r>
          </w:p>
        </w:tc>
      </w:tr>
      <w:tr w:rsidR="00B644C1" w:rsidRPr="000668E1" w14:paraId="09D9391C" w14:textId="77777777" w:rsidTr="00AF0D4C">
        <w:trPr>
          <w:trHeight w:val="560"/>
        </w:trPr>
        <w:tc>
          <w:tcPr>
            <w:tcW w:w="4183" w:type="pct"/>
          </w:tcPr>
          <w:p w14:paraId="211F8C15" w14:textId="772AB12E"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(21) H-ARQ gain (dB) or Process gain for UMTS</w:t>
            </w:r>
            <w:r w:rsidRPr="000668E1">
              <w:rPr>
                <w:rFonts w:eastAsia="MS PGothic"/>
                <w:kern w:val="2"/>
                <w:sz w:val="22"/>
                <w:szCs w:val="22"/>
                <w:lang w:val="en-US"/>
              </w:rPr>
              <w:br/>
              <w:t>Note: Only applicable if HARQ is not considered in LLS</w:t>
            </w:r>
          </w:p>
        </w:tc>
        <w:tc>
          <w:tcPr>
            <w:tcW w:w="817" w:type="pct"/>
            <w:noWrap/>
          </w:tcPr>
          <w:p w14:paraId="524DB302"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25</w:t>
            </w:r>
          </w:p>
        </w:tc>
      </w:tr>
      <w:tr w:rsidR="00B644C1" w:rsidRPr="000668E1" w14:paraId="096FA6BD" w14:textId="77777777" w:rsidTr="00AF0D4C">
        <w:trPr>
          <w:trHeight w:val="560"/>
        </w:trPr>
        <w:tc>
          <w:tcPr>
            <w:tcW w:w="4183" w:type="pct"/>
          </w:tcPr>
          <w:p w14:paraId="6D70916E"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en-US"/>
              </w:rPr>
            </w:pPr>
            <w:r w:rsidRPr="000668E1">
              <w:rPr>
                <w:rFonts w:eastAsia="MS PGothic"/>
                <w:kern w:val="2"/>
                <w:sz w:val="22"/>
                <w:szCs w:val="22"/>
                <w:lang w:val="en-US"/>
              </w:rPr>
              <w:t>(22) Receiver sensitivity = (18) + (19)  + (20) – (21)  (dBm)</w:t>
            </w:r>
          </w:p>
        </w:tc>
        <w:tc>
          <w:tcPr>
            <w:tcW w:w="817" w:type="pct"/>
            <w:noWrap/>
          </w:tcPr>
          <w:p w14:paraId="128813E3"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-116.2</w:t>
            </w:r>
          </w:p>
        </w:tc>
      </w:tr>
      <w:tr w:rsidR="00B644C1" w:rsidRPr="000668E1" w14:paraId="5D2B3365" w14:textId="77777777" w:rsidTr="00AF0D4C">
        <w:trPr>
          <w:trHeight w:val="560"/>
        </w:trPr>
        <w:tc>
          <w:tcPr>
            <w:tcW w:w="4183" w:type="pct"/>
          </w:tcPr>
          <w:p w14:paraId="1B5C47C6" w14:textId="77777777" w:rsidR="00B644C1" w:rsidRPr="000668E1" w:rsidRDefault="00B644C1" w:rsidP="00AF0D4C">
            <w:pPr>
              <w:keepNext/>
              <w:keepLines/>
              <w:widowControl w:val="0"/>
              <w:tabs>
                <w:tab w:val="right" w:leader="dot" w:pos="9639"/>
              </w:tabs>
              <w:spacing w:before="120" w:line="240" w:lineRule="atLeast"/>
              <w:ind w:left="567" w:right="425" w:hanging="567"/>
              <w:outlineLvl w:val="2"/>
              <w:rPr>
                <w:rFonts w:eastAsia="MS PGothic"/>
                <w:kern w:val="2"/>
                <w:sz w:val="22"/>
                <w:szCs w:val="22"/>
                <w:lang w:val="de-DE"/>
              </w:rPr>
            </w:pPr>
            <w:r w:rsidRPr="000668E1">
              <w:rPr>
                <w:rFonts w:eastAsia="MS PGothic"/>
                <w:kern w:val="2"/>
                <w:sz w:val="22"/>
                <w:szCs w:val="22"/>
                <w:lang w:val="de-DE"/>
              </w:rPr>
              <w:t>(22bis) MCL = (3bis)  - (22) + (5) + (11bis)   (dB)</w:t>
            </w:r>
          </w:p>
        </w:tc>
        <w:tc>
          <w:tcPr>
            <w:tcW w:w="817" w:type="pct"/>
            <w:noWrap/>
          </w:tcPr>
          <w:p w14:paraId="3E3A49BA" w14:textId="77777777" w:rsidR="00B644C1" w:rsidRPr="000668E1" w:rsidRDefault="00B644C1" w:rsidP="00AF0D4C">
            <w:pPr>
              <w:keepNext/>
              <w:keepLines/>
              <w:widowControl w:val="0"/>
              <w:tabs>
                <w:tab w:val="right" w:leader="dot" w:pos="9639"/>
              </w:tabs>
              <w:spacing w:before="120" w:line="240" w:lineRule="atLeast"/>
              <w:ind w:left="567" w:right="425" w:hanging="567"/>
              <w:jc w:val="center"/>
              <w:outlineLvl w:val="2"/>
              <w:rPr>
                <w:rFonts w:eastAsia="MS PGothic"/>
                <w:kern w:val="2"/>
                <w:sz w:val="22"/>
                <w:szCs w:val="22"/>
                <w:lang w:val="en-US"/>
              </w:rPr>
            </w:pPr>
            <w:r w:rsidRPr="000668E1">
              <w:rPr>
                <w:rFonts w:eastAsia="MS PGothic"/>
                <w:kern w:val="2"/>
                <w:sz w:val="22"/>
                <w:szCs w:val="22"/>
                <w:lang w:val="en-US"/>
              </w:rPr>
              <w:t xml:space="preserve">139.2 </w:t>
            </w:r>
          </w:p>
        </w:tc>
      </w:tr>
    </w:tbl>
    <w:p w14:paraId="5D5F86D3" w14:textId="2233B1D0" w:rsidR="00F40E48" w:rsidRPr="000668E1" w:rsidRDefault="00F40E48" w:rsidP="00C42F31">
      <w:pPr>
        <w:rPr>
          <w:lang w:eastAsia="zh-CN"/>
        </w:rPr>
      </w:pPr>
    </w:p>
    <w:p w14:paraId="34393B53" w14:textId="77777777" w:rsidR="00F40E48" w:rsidRPr="000668E1" w:rsidRDefault="00F40E48">
      <w:pPr>
        <w:spacing w:after="0"/>
        <w:rPr>
          <w:rFonts w:ascii="Arial" w:hAnsi="Arial"/>
          <w:b/>
          <w:lang w:eastAsia="zh-CN"/>
        </w:rPr>
      </w:pPr>
      <w:r w:rsidRPr="000668E1">
        <w:rPr>
          <w:lang w:eastAsia="zh-CN"/>
        </w:rPr>
        <w:br w:type="page"/>
      </w:r>
    </w:p>
    <w:p w14:paraId="50314252" w14:textId="75A85711" w:rsidR="00C13ED8" w:rsidRPr="006A5CBD" w:rsidRDefault="00C13ED8" w:rsidP="006A1C83">
      <w:pPr>
        <w:pStyle w:val="Heading8"/>
      </w:pPr>
      <w:bookmarkStart w:id="347" w:name="_Toc56844483"/>
      <w:bookmarkStart w:id="348" w:name="_Toc56891267"/>
      <w:bookmarkStart w:id="349" w:name="_Toc57028524"/>
      <w:bookmarkStart w:id="350" w:name="_Toc57028589"/>
      <w:bookmarkStart w:id="351" w:name="_Toc57028711"/>
      <w:r w:rsidRPr="006A5CBD">
        <w:lastRenderedPageBreak/>
        <w:t>Annex &lt;B&gt;:</w:t>
      </w:r>
      <w:r w:rsidRPr="006A5CBD">
        <w:br/>
      </w:r>
      <w:r w:rsidR="00400CFF" w:rsidRPr="006A5CBD">
        <w:t>Simulation results for baseline coverage performance</w:t>
      </w:r>
      <w:bookmarkEnd w:id="347"/>
      <w:bookmarkEnd w:id="348"/>
      <w:bookmarkEnd w:id="349"/>
      <w:bookmarkEnd w:id="350"/>
      <w:bookmarkEnd w:id="351"/>
    </w:p>
    <w:p w14:paraId="56210E0D" w14:textId="034F938F" w:rsidR="00400CFF" w:rsidRPr="000668E1" w:rsidRDefault="00400CFF" w:rsidP="006A1C83">
      <w:pPr>
        <w:rPr>
          <w:rFonts w:eastAsia="MS UI Gothic"/>
        </w:rPr>
      </w:pPr>
      <w:r w:rsidRPr="000668E1">
        <w:rPr>
          <w:rFonts w:eastAsia="MS UI Gothic"/>
        </w:rPr>
        <w:t>The simulation results for baseline coverage performance can be found in the attached document "B_SimulationResults_baseline.zip".</w:t>
      </w:r>
    </w:p>
    <w:p w14:paraId="6C857A2C" w14:textId="306B9943" w:rsidR="00C13ED8" w:rsidRPr="000668E1" w:rsidRDefault="00080512" w:rsidP="003229B1">
      <w:pPr>
        <w:pStyle w:val="Heading8"/>
      </w:pPr>
      <w:r w:rsidRPr="000668E1">
        <w:br w:type="page"/>
      </w:r>
      <w:bookmarkStart w:id="352" w:name="_Toc56844484"/>
      <w:bookmarkStart w:id="353" w:name="_Toc56891268"/>
      <w:bookmarkStart w:id="354" w:name="_Toc57028525"/>
      <w:bookmarkStart w:id="355" w:name="_Toc57028590"/>
      <w:bookmarkStart w:id="356" w:name="_Toc57028712"/>
      <w:r w:rsidR="00FF41E8" w:rsidRPr="000668E1">
        <w:lastRenderedPageBreak/>
        <w:t>Annex &lt;</w:t>
      </w:r>
      <w:r w:rsidR="00C13ED8" w:rsidRPr="000668E1">
        <w:t>C</w:t>
      </w:r>
      <w:r w:rsidRPr="000668E1">
        <w:t>&gt; (informative):</w:t>
      </w:r>
      <w:r w:rsidRPr="000668E1">
        <w:br/>
        <w:t>Change history</w:t>
      </w:r>
      <w:bookmarkEnd w:id="352"/>
      <w:bookmarkEnd w:id="353"/>
      <w:bookmarkEnd w:id="354"/>
      <w:bookmarkEnd w:id="355"/>
      <w:bookmarkEnd w:id="356"/>
    </w:p>
    <w:p w14:paraId="43D2DCA1" w14:textId="694DE5CA" w:rsidR="00054A22" w:rsidRPr="000668E1" w:rsidRDefault="00054A22" w:rsidP="00054A22">
      <w:pPr>
        <w:pStyle w:val="TH"/>
      </w:pPr>
      <w:bookmarkStart w:id="357" w:name="historyclause"/>
      <w:bookmarkEnd w:id="3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0668E1" w14:paraId="07DDDC53" w14:textId="77777777" w:rsidTr="00C72833">
        <w:trPr>
          <w:cantSplit/>
        </w:trPr>
        <w:tc>
          <w:tcPr>
            <w:tcW w:w="9639" w:type="dxa"/>
            <w:gridSpan w:val="8"/>
            <w:tcBorders>
              <w:bottom w:val="nil"/>
            </w:tcBorders>
            <w:shd w:val="solid" w:color="FFFFFF" w:fill="auto"/>
          </w:tcPr>
          <w:p w14:paraId="0B66F551" w14:textId="77777777" w:rsidR="003C3971" w:rsidRPr="000668E1" w:rsidRDefault="003C3971" w:rsidP="00C72833">
            <w:pPr>
              <w:pStyle w:val="TAL"/>
              <w:jc w:val="center"/>
              <w:rPr>
                <w:b/>
                <w:sz w:val="16"/>
              </w:rPr>
            </w:pPr>
            <w:r w:rsidRPr="000668E1">
              <w:rPr>
                <w:b/>
              </w:rPr>
              <w:t>Change history</w:t>
            </w:r>
          </w:p>
        </w:tc>
      </w:tr>
      <w:tr w:rsidR="003C3971" w:rsidRPr="000668E1" w14:paraId="27C358B9" w14:textId="77777777" w:rsidTr="00A27E6B">
        <w:tc>
          <w:tcPr>
            <w:tcW w:w="800" w:type="dxa"/>
            <w:shd w:val="pct10" w:color="auto" w:fill="FFFFFF"/>
          </w:tcPr>
          <w:p w14:paraId="655A22F5" w14:textId="77777777" w:rsidR="003C3971" w:rsidRPr="000668E1" w:rsidRDefault="003C3971" w:rsidP="00C72833">
            <w:pPr>
              <w:pStyle w:val="TAL"/>
              <w:rPr>
                <w:b/>
                <w:sz w:val="16"/>
              </w:rPr>
            </w:pPr>
            <w:r w:rsidRPr="000668E1">
              <w:rPr>
                <w:b/>
                <w:sz w:val="16"/>
              </w:rPr>
              <w:t>Date</w:t>
            </w:r>
          </w:p>
        </w:tc>
        <w:tc>
          <w:tcPr>
            <w:tcW w:w="901" w:type="dxa"/>
            <w:shd w:val="pct10" w:color="auto" w:fill="FFFFFF"/>
          </w:tcPr>
          <w:p w14:paraId="4DFC03CB" w14:textId="77777777" w:rsidR="003C3971" w:rsidRPr="000668E1" w:rsidRDefault="00DF2B1F" w:rsidP="00C72833">
            <w:pPr>
              <w:pStyle w:val="TAL"/>
              <w:rPr>
                <w:b/>
                <w:sz w:val="16"/>
              </w:rPr>
            </w:pPr>
            <w:r w:rsidRPr="000668E1">
              <w:rPr>
                <w:b/>
                <w:sz w:val="16"/>
              </w:rPr>
              <w:t>Meeting</w:t>
            </w:r>
          </w:p>
        </w:tc>
        <w:tc>
          <w:tcPr>
            <w:tcW w:w="993" w:type="dxa"/>
            <w:shd w:val="pct10" w:color="auto" w:fill="FFFFFF"/>
          </w:tcPr>
          <w:p w14:paraId="582A6713" w14:textId="77777777" w:rsidR="003C3971" w:rsidRPr="000668E1" w:rsidRDefault="003C3971" w:rsidP="00DF2B1F">
            <w:pPr>
              <w:pStyle w:val="TAL"/>
              <w:rPr>
                <w:b/>
                <w:sz w:val="16"/>
              </w:rPr>
            </w:pPr>
            <w:r w:rsidRPr="000668E1">
              <w:rPr>
                <w:b/>
                <w:sz w:val="16"/>
              </w:rPr>
              <w:t>TDoc</w:t>
            </w:r>
          </w:p>
        </w:tc>
        <w:tc>
          <w:tcPr>
            <w:tcW w:w="425" w:type="dxa"/>
            <w:shd w:val="pct10" w:color="auto" w:fill="FFFFFF"/>
          </w:tcPr>
          <w:p w14:paraId="6DC1260E" w14:textId="77777777" w:rsidR="003C3971" w:rsidRPr="000668E1" w:rsidRDefault="003C3971" w:rsidP="00C72833">
            <w:pPr>
              <w:pStyle w:val="TAL"/>
              <w:rPr>
                <w:b/>
                <w:sz w:val="16"/>
              </w:rPr>
            </w:pPr>
            <w:r w:rsidRPr="000668E1">
              <w:rPr>
                <w:b/>
                <w:sz w:val="16"/>
              </w:rPr>
              <w:t>CR</w:t>
            </w:r>
          </w:p>
        </w:tc>
        <w:tc>
          <w:tcPr>
            <w:tcW w:w="425" w:type="dxa"/>
            <w:shd w:val="pct10" w:color="auto" w:fill="FFFFFF"/>
          </w:tcPr>
          <w:p w14:paraId="25DDE558" w14:textId="77777777" w:rsidR="003C3971" w:rsidRPr="000668E1" w:rsidRDefault="003C3971" w:rsidP="00C72833">
            <w:pPr>
              <w:pStyle w:val="TAL"/>
              <w:rPr>
                <w:b/>
                <w:sz w:val="16"/>
              </w:rPr>
            </w:pPr>
            <w:r w:rsidRPr="000668E1">
              <w:rPr>
                <w:b/>
                <w:sz w:val="16"/>
              </w:rPr>
              <w:t>Rev</w:t>
            </w:r>
          </w:p>
        </w:tc>
        <w:tc>
          <w:tcPr>
            <w:tcW w:w="425" w:type="dxa"/>
            <w:shd w:val="pct10" w:color="auto" w:fill="FFFFFF"/>
          </w:tcPr>
          <w:p w14:paraId="4CB416FE" w14:textId="77777777" w:rsidR="003C3971" w:rsidRPr="000668E1" w:rsidRDefault="003C3971" w:rsidP="00C72833">
            <w:pPr>
              <w:pStyle w:val="TAL"/>
              <w:rPr>
                <w:b/>
                <w:sz w:val="16"/>
              </w:rPr>
            </w:pPr>
            <w:r w:rsidRPr="000668E1">
              <w:rPr>
                <w:b/>
                <w:sz w:val="16"/>
              </w:rPr>
              <w:t>Cat</w:t>
            </w:r>
          </w:p>
        </w:tc>
        <w:tc>
          <w:tcPr>
            <w:tcW w:w="4962" w:type="dxa"/>
            <w:shd w:val="pct10" w:color="auto" w:fill="FFFFFF"/>
          </w:tcPr>
          <w:p w14:paraId="33E2E6B1" w14:textId="77777777" w:rsidR="003C3971" w:rsidRPr="000668E1" w:rsidRDefault="003C3971" w:rsidP="00C72833">
            <w:pPr>
              <w:pStyle w:val="TAL"/>
              <w:rPr>
                <w:b/>
                <w:sz w:val="16"/>
              </w:rPr>
            </w:pPr>
            <w:r w:rsidRPr="000668E1">
              <w:rPr>
                <w:b/>
                <w:sz w:val="16"/>
              </w:rPr>
              <w:t>Subject/Comment</w:t>
            </w:r>
          </w:p>
        </w:tc>
        <w:tc>
          <w:tcPr>
            <w:tcW w:w="708" w:type="dxa"/>
            <w:shd w:val="pct10" w:color="auto" w:fill="FFFFFF"/>
          </w:tcPr>
          <w:p w14:paraId="22B8D4AB" w14:textId="77777777" w:rsidR="003C3971" w:rsidRPr="000668E1" w:rsidRDefault="003C3971" w:rsidP="00C72833">
            <w:pPr>
              <w:pStyle w:val="TAL"/>
              <w:rPr>
                <w:b/>
                <w:sz w:val="16"/>
              </w:rPr>
            </w:pPr>
            <w:r w:rsidRPr="000668E1">
              <w:rPr>
                <w:b/>
                <w:sz w:val="16"/>
              </w:rPr>
              <w:t>New vers</w:t>
            </w:r>
            <w:r w:rsidR="00DF2B1F" w:rsidRPr="000668E1">
              <w:rPr>
                <w:b/>
                <w:sz w:val="16"/>
              </w:rPr>
              <w:t>ion</w:t>
            </w:r>
          </w:p>
        </w:tc>
      </w:tr>
      <w:tr w:rsidR="00A27E6B" w:rsidRPr="000668E1" w14:paraId="35B6ED84" w14:textId="77777777" w:rsidTr="00A27E6B">
        <w:tc>
          <w:tcPr>
            <w:tcW w:w="800" w:type="dxa"/>
            <w:shd w:val="solid" w:color="FFFFFF" w:fill="auto"/>
          </w:tcPr>
          <w:p w14:paraId="0C2F7851" w14:textId="77777777" w:rsidR="00A27E6B" w:rsidRPr="000668E1" w:rsidRDefault="00A27E6B" w:rsidP="00A27E6B">
            <w:pPr>
              <w:pStyle w:val="TAC"/>
              <w:rPr>
                <w:sz w:val="16"/>
                <w:szCs w:val="16"/>
              </w:rPr>
            </w:pPr>
            <w:r w:rsidRPr="000668E1">
              <w:rPr>
                <w:sz w:val="16"/>
                <w:szCs w:val="16"/>
              </w:rPr>
              <w:t>2020-0</w:t>
            </w:r>
            <w:r w:rsidR="00C803DB" w:rsidRPr="000668E1">
              <w:rPr>
                <w:sz w:val="16"/>
                <w:szCs w:val="16"/>
              </w:rPr>
              <w:t>5</w:t>
            </w:r>
          </w:p>
        </w:tc>
        <w:tc>
          <w:tcPr>
            <w:tcW w:w="901" w:type="dxa"/>
            <w:shd w:val="solid" w:color="FFFFFF" w:fill="auto"/>
          </w:tcPr>
          <w:p w14:paraId="14277D5E" w14:textId="77777777" w:rsidR="00A27E6B" w:rsidRPr="000668E1" w:rsidRDefault="0049480B" w:rsidP="0049480B">
            <w:pPr>
              <w:pStyle w:val="TAC"/>
              <w:rPr>
                <w:sz w:val="16"/>
                <w:szCs w:val="16"/>
              </w:rPr>
            </w:pPr>
            <w:r w:rsidRPr="000668E1">
              <w:rPr>
                <w:sz w:val="16"/>
                <w:szCs w:val="16"/>
              </w:rPr>
              <w:t>RAN1#101</w:t>
            </w:r>
            <w:r w:rsidR="00147F11" w:rsidRPr="000668E1">
              <w:rPr>
                <w:sz w:val="16"/>
                <w:szCs w:val="16"/>
              </w:rPr>
              <w:t>e</w:t>
            </w:r>
          </w:p>
        </w:tc>
        <w:tc>
          <w:tcPr>
            <w:tcW w:w="993" w:type="dxa"/>
            <w:shd w:val="solid" w:color="FFFFFF" w:fill="auto"/>
          </w:tcPr>
          <w:p w14:paraId="4A012CA1" w14:textId="77777777" w:rsidR="00A27E6B" w:rsidRPr="000668E1" w:rsidRDefault="007B0F99" w:rsidP="00A27E6B">
            <w:pPr>
              <w:pStyle w:val="TAC"/>
              <w:rPr>
                <w:sz w:val="16"/>
                <w:szCs w:val="16"/>
                <w:lang w:eastAsia="zh-CN"/>
              </w:rPr>
            </w:pPr>
            <w:r w:rsidRPr="000668E1">
              <w:rPr>
                <w:sz w:val="16"/>
                <w:szCs w:val="16"/>
              </w:rPr>
              <w:t>R1-200</w:t>
            </w:r>
            <w:r w:rsidRPr="000668E1">
              <w:rPr>
                <w:rFonts w:cs="Arial"/>
                <w:color w:val="000000"/>
                <w:sz w:val="16"/>
                <w:szCs w:val="16"/>
              </w:rPr>
              <w:t>4753</w:t>
            </w:r>
          </w:p>
        </w:tc>
        <w:tc>
          <w:tcPr>
            <w:tcW w:w="425" w:type="dxa"/>
            <w:shd w:val="solid" w:color="FFFFFF" w:fill="auto"/>
          </w:tcPr>
          <w:p w14:paraId="2A1A0025" w14:textId="77777777" w:rsidR="00A27E6B" w:rsidRPr="000668E1" w:rsidRDefault="00A27E6B" w:rsidP="00A27E6B">
            <w:pPr>
              <w:pStyle w:val="TAL"/>
              <w:rPr>
                <w:sz w:val="16"/>
                <w:szCs w:val="16"/>
              </w:rPr>
            </w:pPr>
          </w:p>
        </w:tc>
        <w:tc>
          <w:tcPr>
            <w:tcW w:w="425" w:type="dxa"/>
            <w:shd w:val="solid" w:color="FFFFFF" w:fill="auto"/>
          </w:tcPr>
          <w:p w14:paraId="4284553F" w14:textId="77777777" w:rsidR="00A27E6B" w:rsidRPr="000668E1" w:rsidRDefault="00A27E6B" w:rsidP="00A27E6B">
            <w:pPr>
              <w:pStyle w:val="TAR"/>
              <w:rPr>
                <w:sz w:val="16"/>
                <w:szCs w:val="16"/>
              </w:rPr>
            </w:pPr>
          </w:p>
        </w:tc>
        <w:tc>
          <w:tcPr>
            <w:tcW w:w="425" w:type="dxa"/>
            <w:shd w:val="solid" w:color="FFFFFF" w:fill="auto"/>
          </w:tcPr>
          <w:p w14:paraId="69C72880" w14:textId="77777777" w:rsidR="00A27E6B" w:rsidRPr="000668E1" w:rsidRDefault="00A27E6B" w:rsidP="00A27E6B">
            <w:pPr>
              <w:pStyle w:val="TAC"/>
              <w:rPr>
                <w:sz w:val="16"/>
                <w:szCs w:val="16"/>
              </w:rPr>
            </w:pPr>
          </w:p>
        </w:tc>
        <w:tc>
          <w:tcPr>
            <w:tcW w:w="4962" w:type="dxa"/>
            <w:shd w:val="solid" w:color="FFFFFF" w:fill="auto"/>
          </w:tcPr>
          <w:p w14:paraId="1869B5CE" w14:textId="77777777" w:rsidR="00A27E6B" w:rsidRPr="000668E1" w:rsidRDefault="00A27E6B" w:rsidP="00A27E6B">
            <w:pPr>
              <w:pStyle w:val="TAL"/>
              <w:rPr>
                <w:sz w:val="16"/>
                <w:szCs w:val="16"/>
              </w:rPr>
            </w:pPr>
            <w:r w:rsidRPr="000668E1">
              <w:rPr>
                <w:sz w:val="16"/>
                <w:szCs w:val="16"/>
              </w:rPr>
              <w:t>Skeleton TR</w:t>
            </w:r>
          </w:p>
        </w:tc>
        <w:tc>
          <w:tcPr>
            <w:tcW w:w="708" w:type="dxa"/>
            <w:shd w:val="solid" w:color="FFFFFF" w:fill="auto"/>
          </w:tcPr>
          <w:p w14:paraId="2A706A9E" w14:textId="77777777" w:rsidR="00A27E6B" w:rsidRPr="000668E1" w:rsidRDefault="00A27E6B" w:rsidP="00A27E6B">
            <w:pPr>
              <w:pStyle w:val="TAC"/>
              <w:rPr>
                <w:sz w:val="16"/>
                <w:szCs w:val="16"/>
              </w:rPr>
            </w:pPr>
            <w:r w:rsidRPr="000668E1">
              <w:rPr>
                <w:sz w:val="16"/>
                <w:szCs w:val="16"/>
              </w:rPr>
              <w:t>0.0.</w:t>
            </w:r>
            <w:r w:rsidR="007B0F99" w:rsidRPr="000668E1">
              <w:rPr>
                <w:sz w:val="16"/>
                <w:szCs w:val="16"/>
              </w:rPr>
              <w:t>1</w:t>
            </w:r>
          </w:p>
        </w:tc>
      </w:tr>
      <w:tr w:rsidR="00944DAD" w:rsidRPr="000668E1" w14:paraId="2AAB8790" w14:textId="77777777" w:rsidTr="00A27E6B">
        <w:tc>
          <w:tcPr>
            <w:tcW w:w="800" w:type="dxa"/>
            <w:shd w:val="solid" w:color="FFFFFF" w:fill="auto"/>
          </w:tcPr>
          <w:p w14:paraId="45C2AAAF" w14:textId="77777777" w:rsidR="00944DAD" w:rsidRPr="000668E1" w:rsidRDefault="00944DAD" w:rsidP="00944DAD">
            <w:pPr>
              <w:pStyle w:val="TAC"/>
              <w:rPr>
                <w:sz w:val="16"/>
                <w:szCs w:val="16"/>
              </w:rPr>
            </w:pPr>
            <w:r w:rsidRPr="000668E1">
              <w:rPr>
                <w:rFonts w:hint="eastAsia"/>
                <w:sz w:val="16"/>
                <w:szCs w:val="16"/>
                <w:lang w:eastAsia="zh-CN"/>
              </w:rPr>
              <w:t>2</w:t>
            </w:r>
            <w:r w:rsidRPr="000668E1">
              <w:rPr>
                <w:sz w:val="16"/>
                <w:szCs w:val="16"/>
                <w:lang w:eastAsia="zh-CN"/>
              </w:rPr>
              <w:t>020-08</w:t>
            </w:r>
          </w:p>
        </w:tc>
        <w:tc>
          <w:tcPr>
            <w:tcW w:w="901" w:type="dxa"/>
            <w:shd w:val="solid" w:color="FFFFFF" w:fill="auto"/>
          </w:tcPr>
          <w:p w14:paraId="581ACB39" w14:textId="77777777" w:rsidR="00944DAD" w:rsidRPr="000668E1" w:rsidRDefault="00944DAD" w:rsidP="00944DAD">
            <w:pPr>
              <w:pStyle w:val="TAC"/>
              <w:rPr>
                <w:sz w:val="16"/>
                <w:szCs w:val="16"/>
              </w:rPr>
            </w:pPr>
            <w:r w:rsidRPr="000668E1">
              <w:rPr>
                <w:rFonts w:hint="eastAsia"/>
                <w:sz w:val="16"/>
                <w:szCs w:val="16"/>
                <w:lang w:eastAsia="zh-CN"/>
              </w:rPr>
              <w:t>R</w:t>
            </w:r>
            <w:r w:rsidRPr="000668E1">
              <w:rPr>
                <w:sz w:val="16"/>
                <w:szCs w:val="16"/>
                <w:lang w:eastAsia="zh-CN"/>
              </w:rPr>
              <w:t>AN1#102e</w:t>
            </w:r>
          </w:p>
        </w:tc>
        <w:tc>
          <w:tcPr>
            <w:tcW w:w="993" w:type="dxa"/>
            <w:shd w:val="solid" w:color="FFFFFF" w:fill="auto"/>
          </w:tcPr>
          <w:p w14:paraId="16F326C5" w14:textId="77777777" w:rsidR="00944DAD" w:rsidRPr="000668E1" w:rsidRDefault="00944DAD" w:rsidP="00944DAD">
            <w:pPr>
              <w:pStyle w:val="TAC"/>
              <w:rPr>
                <w:sz w:val="16"/>
                <w:szCs w:val="16"/>
              </w:rPr>
            </w:pPr>
            <w:r w:rsidRPr="000668E1">
              <w:rPr>
                <w:rFonts w:hint="eastAsia"/>
                <w:sz w:val="16"/>
                <w:szCs w:val="16"/>
                <w:lang w:eastAsia="zh-CN"/>
              </w:rPr>
              <w:t>R</w:t>
            </w:r>
            <w:r w:rsidRPr="000668E1">
              <w:rPr>
                <w:sz w:val="16"/>
                <w:szCs w:val="16"/>
                <w:lang w:eastAsia="zh-CN"/>
              </w:rPr>
              <w:t>1-200</w:t>
            </w:r>
            <w:r w:rsidR="005218E6" w:rsidRPr="000668E1">
              <w:rPr>
                <w:sz w:val="16"/>
                <w:szCs w:val="16"/>
                <w:lang w:eastAsia="zh-CN"/>
              </w:rPr>
              <w:t>5730</w:t>
            </w:r>
          </w:p>
        </w:tc>
        <w:tc>
          <w:tcPr>
            <w:tcW w:w="425" w:type="dxa"/>
            <w:shd w:val="solid" w:color="FFFFFF" w:fill="auto"/>
          </w:tcPr>
          <w:p w14:paraId="09231DF9" w14:textId="77777777" w:rsidR="00944DAD" w:rsidRPr="000668E1" w:rsidRDefault="00944DAD" w:rsidP="00944DAD">
            <w:pPr>
              <w:pStyle w:val="TAL"/>
              <w:rPr>
                <w:sz w:val="16"/>
                <w:szCs w:val="16"/>
              </w:rPr>
            </w:pPr>
          </w:p>
        </w:tc>
        <w:tc>
          <w:tcPr>
            <w:tcW w:w="425" w:type="dxa"/>
            <w:shd w:val="solid" w:color="FFFFFF" w:fill="auto"/>
          </w:tcPr>
          <w:p w14:paraId="23419B19" w14:textId="77777777" w:rsidR="00944DAD" w:rsidRPr="000668E1" w:rsidRDefault="00944DAD" w:rsidP="00944DAD">
            <w:pPr>
              <w:pStyle w:val="TAR"/>
              <w:rPr>
                <w:sz w:val="16"/>
                <w:szCs w:val="16"/>
              </w:rPr>
            </w:pPr>
          </w:p>
        </w:tc>
        <w:tc>
          <w:tcPr>
            <w:tcW w:w="425" w:type="dxa"/>
            <w:shd w:val="solid" w:color="FFFFFF" w:fill="auto"/>
          </w:tcPr>
          <w:p w14:paraId="26E7C60E" w14:textId="77777777" w:rsidR="00944DAD" w:rsidRPr="000668E1" w:rsidRDefault="00944DAD" w:rsidP="00944DAD">
            <w:pPr>
              <w:pStyle w:val="TAC"/>
              <w:rPr>
                <w:sz w:val="16"/>
                <w:szCs w:val="16"/>
              </w:rPr>
            </w:pPr>
          </w:p>
        </w:tc>
        <w:tc>
          <w:tcPr>
            <w:tcW w:w="4962" w:type="dxa"/>
            <w:shd w:val="solid" w:color="FFFFFF" w:fill="auto"/>
          </w:tcPr>
          <w:p w14:paraId="24A5D4DD" w14:textId="77777777" w:rsidR="00944DAD" w:rsidRPr="000668E1" w:rsidRDefault="00944DAD" w:rsidP="00944DAD">
            <w:pPr>
              <w:pStyle w:val="TAL"/>
              <w:rPr>
                <w:sz w:val="16"/>
                <w:szCs w:val="16"/>
              </w:rPr>
            </w:pPr>
            <w:r w:rsidRPr="000668E1">
              <w:rPr>
                <w:rFonts w:cs="Arial"/>
                <w:sz w:val="16"/>
                <w:szCs w:val="16"/>
              </w:rPr>
              <w:t>Inclusion of agreements made at RAN1#</w:t>
            </w:r>
            <w:r w:rsidRPr="000668E1">
              <w:rPr>
                <w:rFonts w:cs="Arial"/>
                <w:sz w:val="16"/>
                <w:szCs w:val="16"/>
                <w:lang w:eastAsia="zh-CN"/>
              </w:rPr>
              <w:t>101e</w:t>
            </w:r>
            <w:r w:rsidRPr="000668E1">
              <w:rPr>
                <w:rFonts w:cs="Arial" w:hint="eastAsia"/>
                <w:sz w:val="16"/>
                <w:szCs w:val="16"/>
                <w:lang w:eastAsia="zh-CN"/>
              </w:rPr>
              <w:t xml:space="preserve"> on </w:t>
            </w:r>
            <w:r w:rsidRPr="000668E1">
              <w:rPr>
                <w:rFonts w:cs="Arial"/>
                <w:sz w:val="16"/>
                <w:szCs w:val="16"/>
                <w:lang w:eastAsia="zh-CN"/>
              </w:rPr>
              <w:t xml:space="preserve">evaluation methodology and </w:t>
            </w:r>
            <w:r w:rsidRPr="000668E1">
              <w:rPr>
                <w:rFonts w:cs="Arial" w:hint="eastAsia"/>
                <w:sz w:val="16"/>
                <w:szCs w:val="16"/>
                <w:lang w:eastAsia="zh-CN"/>
              </w:rPr>
              <w:t>simulation assumptions</w:t>
            </w:r>
          </w:p>
        </w:tc>
        <w:tc>
          <w:tcPr>
            <w:tcW w:w="708" w:type="dxa"/>
            <w:shd w:val="solid" w:color="FFFFFF" w:fill="auto"/>
          </w:tcPr>
          <w:p w14:paraId="08E3EA98" w14:textId="77777777" w:rsidR="00944DAD" w:rsidRPr="000668E1" w:rsidRDefault="00944DAD" w:rsidP="00944DAD">
            <w:pPr>
              <w:pStyle w:val="TAC"/>
              <w:rPr>
                <w:sz w:val="16"/>
                <w:szCs w:val="16"/>
              </w:rPr>
            </w:pPr>
            <w:r w:rsidRPr="000668E1">
              <w:rPr>
                <w:rFonts w:hint="eastAsia"/>
                <w:sz w:val="16"/>
                <w:szCs w:val="16"/>
                <w:lang w:eastAsia="zh-CN"/>
              </w:rPr>
              <w:t>0</w:t>
            </w:r>
            <w:r w:rsidRPr="000668E1">
              <w:rPr>
                <w:sz w:val="16"/>
                <w:szCs w:val="16"/>
                <w:lang w:eastAsia="zh-CN"/>
              </w:rPr>
              <w:t>.0.2</w:t>
            </w:r>
          </w:p>
        </w:tc>
      </w:tr>
      <w:tr w:rsidR="00E212AF" w:rsidRPr="000668E1" w14:paraId="7DB57AD6" w14:textId="77777777" w:rsidTr="00A27E6B">
        <w:tc>
          <w:tcPr>
            <w:tcW w:w="800" w:type="dxa"/>
            <w:shd w:val="solid" w:color="FFFFFF" w:fill="auto"/>
          </w:tcPr>
          <w:p w14:paraId="7A7CCB8F" w14:textId="6550A5A6" w:rsidR="00E212AF" w:rsidRPr="000668E1" w:rsidRDefault="00E212AF" w:rsidP="00944DAD">
            <w:pPr>
              <w:pStyle w:val="TAC"/>
              <w:rPr>
                <w:sz w:val="16"/>
                <w:szCs w:val="16"/>
                <w:lang w:eastAsia="zh-CN"/>
              </w:rPr>
            </w:pPr>
            <w:r w:rsidRPr="000668E1">
              <w:rPr>
                <w:rFonts w:hint="eastAsia"/>
                <w:sz w:val="16"/>
                <w:szCs w:val="16"/>
                <w:lang w:eastAsia="zh-CN"/>
              </w:rPr>
              <w:t>2</w:t>
            </w:r>
            <w:r w:rsidRPr="000668E1">
              <w:rPr>
                <w:sz w:val="16"/>
                <w:szCs w:val="16"/>
                <w:lang w:eastAsia="zh-CN"/>
              </w:rPr>
              <w:t>020</w:t>
            </w:r>
            <w:r w:rsidRPr="000668E1">
              <w:rPr>
                <w:rFonts w:hint="eastAsia"/>
                <w:sz w:val="16"/>
                <w:szCs w:val="16"/>
                <w:lang w:eastAsia="zh-CN"/>
              </w:rPr>
              <w:t>-</w:t>
            </w:r>
            <w:r w:rsidRPr="000668E1">
              <w:rPr>
                <w:sz w:val="16"/>
                <w:szCs w:val="16"/>
                <w:lang w:eastAsia="zh-CN"/>
              </w:rPr>
              <w:t>10</w:t>
            </w:r>
          </w:p>
        </w:tc>
        <w:tc>
          <w:tcPr>
            <w:tcW w:w="901" w:type="dxa"/>
            <w:shd w:val="solid" w:color="FFFFFF" w:fill="auto"/>
          </w:tcPr>
          <w:p w14:paraId="209A1387" w14:textId="03B52C9D" w:rsidR="00E212AF" w:rsidRPr="000668E1" w:rsidRDefault="00E212AF" w:rsidP="00944DAD">
            <w:pPr>
              <w:pStyle w:val="TAC"/>
              <w:rPr>
                <w:sz w:val="16"/>
                <w:szCs w:val="16"/>
                <w:lang w:eastAsia="zh-CN"/>
              </w:rPr>
            </w:pPr>
            <w:r w:rsidRPr="000668E1">
              <w:rPr>
                <w:rFonts w:hint="eastAsia"/>
                <w:sz w:val="16"/>
                <w:szCs w:val="16"/>
                <w:lang w:eastAsia="zh-CN"/>
              </w:rPr>
              <w:t>R</w:t>
            </w:r>
            <w:r w:rsidRPr="000668E1">
              <w:rPr>
                <w:sz w:val="16"/>
                <w:szCs w:val="16"/>
                <w:lang w:eastAsia="zh-CN"/>
              </w:rPr>
              <w:t>AN1#103e</w:t>
            </w:r>
          </w:p>
        </w:tc>
        <w:tc>
          <w:tcPr>
            <w:tcW w:w="993" w:type="dxa"/>
            <w:shd w:val="solid" w:color="FFFFFF" w:fill="auto"/>
          </w:tcPr>
          <w:p w14:paraId="51EBEF25" w14:textId="2B73279D" w:rsidR="00E212AF" w:rsidRPr="000668E1" w:rsidRDefault="002F5F3D" w:rsidP="00944DAD">
            <w:pPr>
              <w:pStyle w:val="TAC"/>
              <w:rPr>
                <w:sz w:val="16"/>
                <w:szCs w:val="16"/>
                <w:lang w:eastAsia="zh-CN"/>
              </w:rPr>
            </w:pPr>
            <w:r w:rsidRPr="000668E1">
              <w:rPr>
                <w:rFonts w:hint="eastAsia"/>
                <w:sz w:val="16"/>
                <w:szCs w:val="16"/>
                <w:lang w:eastAsia="zh-CN"/>
              </w:rPr>
              <w:t>R</w:t>
            </w:r>
            <w:r w:rsidRPr="000668E1">
              <w:rPr>
                <w:sz w:val="16"/>
                <w:szCs w:val="16"/>
                <w:lang w:eastAsia="zh-CN"/>
              </w:rPr>
              <w:t>1-2007992</w:t>
            </w:r>
          </w:p>
        </w:tc>
        <w:tc>
          <w:tcPr>
            <w:tcW w:w="425" w:type="dxa"/>
            <w:shd w:val="solid" w:color="FFFFFF" w:fill="auto"/>
          </w:tcPr>
          <w:p w14:paraId="634234C2" w14:textId="77777777" w:rsidR="00E212AF" w:rsidRPr="000668E1" w:rsidRDefault="00E212AF" w:rsidP="00944DAD">
            <w:pPr>
              <w:pStyle w:val="TAL"/>
              <w:rPr>
                <w:sz w:val="16"/>
                <w:szCs w:val="16"/>
              </w:rPr>
            </w:pPr>
          </w:p>
        </w:tc>
        <w:tc>
          <w:tcPr>
            <w:tcW w:w="425" w:type="dxa"/>
            <w:shd w:val="solid" w:color="FFFFFF" w:fill="auto"/>
          </w:tcPr>
          <w:p w14:paraId="7DEED9E7" w14:textId="77777777" w:rsidR="00E212AF" w:rsidRPr="000668E1" w:rsidRDefault="00E212AF" w:rsidP="00944DAD">
            <w:pPr>
              <w:pStyle w:val="TAR"/>
              <w:rPr>
                <w:sz w:val="16"/>
                <w:szCs w:val="16"/>
              </w:rPr>
            </w:pPr>
          </w:p>
        </w:tc>
        <w:tc>
          <w:tcPr>
            <w:tcW w:w="425" w:type="dxa"/>
            <w:shd w:val="solid" w:color="FFFFFF" w:fill="auto"/>
          </w:tcPr>
          <w:p w14:paraId="4F2A748B" w14:textId="77777777" w:rsidR="00E212AF" w:rsidRPr="000668E1" w:rsidRDefault="00E212AF" w:rsidP="00944DAD">
            <w:pPr>
              <w:pStyle w:val="TAC"/>
              <w:rPr>
                <w:sz w:val="16"/>
                <w:szCs w:val="16"/>
              </w:rPr>
            </w:pPr>
          </w:p>
        </w:tc>
        <w:tc>
          <w:tcPr>
            <w:tcW w:w="4962" w:type="dxa"/>
            <w:shd w:val="solid" w:color="FFFFFF" w:fill="auto"/>
          </w:tcPr>
          <w:p w14:paraId="2AC5DBA1" w14:textId="5BE2B0E3" w:rsidR="00E212AF" w:rsidRPr="000668E1" w:rsidRDefault="00E60BCA" w:rsidP="0026439A">
            <w:pPr>
              <w:pStyle w:val="TAL"/>
              <w:rPr>
                <w:rFonts w:cs="Arial"/>
                <w:sz w:val="16"/>
                <w:szCs w:val="16"/>
              </w:rPr>
            </w:pPr>
            <w:r w:rsidRPr="000668E1">
              <w:rPr>
                <w:rFonts w:cs="Arial"/>
                <w:sz w:val="16"/>
                <w:szCs w:val="16"/>
              </w:rPr>
              <w:t>Inclusion of agreements made at RAN1#</w:t>
            </w:r>
            <w:r w:rsidRPr="000668E1">
              <w:rPr>
                <w:rFonts w:cs="Arial"/>
                <w:sz w:val="16"/>
                <w:szCs w:val="16"/>
                <w:lang w:eastAsia="zh-CN"/>
              </w:rPr>
              <w:t>102e</w:t>
            </w:r>
            <w:r w:rsidRPr="000668E1">
              <w:rPr>
                <w:rFonts w:cs="Arial" w:hint="eastAsia"/>
                <w:sz w:val="16"/>
                <w:szCs w:val="16"/>
                <w:lang w:eastAsia="zh-CN"/>
              </w:rPr>
              <w:t xml:space="preserve"> </w:t>
            </w:r>
            <w:r w:rsidR="006B58A2" w:rsidRPr="000668E1">
              <w:rPr>
                <w:rFonts w:cs="Arial" w:hint="eastAsia"/>
                <w:sz w:val="16"/>
                <w:szCs w:val="16"/>
                <w:lang w:eastAsia="zh-CN"/>
              </w:rPr>
              <w:t>and</w:t>
            </w:r>
            <w:r w:rsidR="006B58A2" w:rsidRPr="000668E1">
              <w:rPr>
                <w:rFonts w:cs="Arial"/>
                <w:sz w:val="16"/>
                <w:szCs w:val="16"/>
                <w:lang w:eastAsia="zh-CN"/>
              </w:rPr>
              <w:t xml:space="preserve"> post email discussion</w:t>
            </w:r>
          </w:p>
        </w:tc>
        <w:tc>
          <w:tcPr>
            <w:tcW w:w="708" w:type="dxa"/>
            <w:shd w:val="solid" w:color="FFFFFF" w:fill="auto"/>
          </w:tcPr>
          <w:p w14:paraId="03876EE2" w14:textId="0BB9F8F2" w:rsidR="00E212AF" w:rsidRPr="000668E1" w:rsidRDefault="007034BD" w:rsidP="00944DAD">
            <w:pPr>
              <w:pStyle w:val="TAC"/>
              <w:rPr>
                <w:sz w:val="16"/>
                <w:szCs w:val="16"/>
                <w:lang w:eastAsia="zh-CN"/>
              </w:rPr>
            </w:pPr>
            <w:r w:rsidRPr="000668E1">
              <w:rPr>
                <w:rFonts w:hint="eastAsia"/>
                <w:sz w:val="16"/>
                <w:szCs w:val="16"/>
                <w:lang w:eastAsia="zh-CN"/>
              </w:rPr>
              <w:t>0</w:t>
            </w:r>
            <w:r w:rsidRPr="000668E1">
              <w:rPr>
                <w:sz w:val="16"/>
                <w:szCs w:val="16"/>
                <w:lang w:eastAsia="zh-CN"/>
              </w:rPr>
              <w:t>.0.3</w:t>
            </w:r>
          </w:p>
        </w:tc>
      </w:tr>
      <w:tr w:rsidR="00360077" w:rsidRPr="000668E1" w14:paraId="72932BDE" w14:textId="77777777" w:rsidTr="00A27E6B">
        <w:tc>
          <w:tcPr>
            <w:tcW w:w="800" w:type="dxa"/>
            <w:shd w:val="solid" w:color="FFFFFF" w:fill="auto"/>
          </w:tcPr>
          <w:p w14:paraId="1B20EE47" w14:textId="38104441" w:rsidR="00360077" w:rsidRPr="000668E1" w:rsidRDefault="00360077" w:rsidP="00944DAD">
            <w:pPr>
              <w:pStyle w:val="TAC"/>
              <w:rPr>
                <w:sz w:val="16"/>
                <w:szCs w:val="16"/>
                <w:lang w:eastAsia="zh-CN"/>
              </w:rPr>
            </w:pPr>
            <w:r w:rsidRPr="000668E1">
              <w:rPr>
                <w:rFonts w:hint="eastAsia"/>
                <w:sz w:val="16"/>
                <w:szCs w:val="16"/>
                <w:lang w:eastAsia="zh-CN"/>
              </w:rPr>
              <w:t>2020-11</w:t>
            </w:r>
          </w:p>
        </w:tc>
        <w:tc>
          <w:tcPr>
            <w:tcW w:w="901" w:type="dxa"/>
            <w:shd w:val="solid" w:color="FFFFFF" w:fill="auto"/>
          </w:tcPr>
          <w:p w14:paraId="5961E6AB" w14:textId="56F414FC" w:rsidR="00360077" w:rsidRPr="000668E1" w:rsidRDefault="00360077" w:rsidP="00944DAD">
            <w:pPr>
              <w:pStyle w:val="TAC"/>
              <w:rPr>
                <w:sz w:val="16"/>
                <w:szCs w:val="16"/>
                <w:lang w:eastAsia="zh-CN"/>
              </w:rPr>
            </w:pPr>
            <w:r w:rsidRPr="000668E1">
              <w:rPr>
                <w:rFonts w:hint="eastAsia"/>
                <w:sz w:val="16"/>
                <w:szCs w:val="16"/>
                <w:lang w:eastAsia="zh-CN"/>
              </w:rPr>
              <w:t>R</w:t>
            </w:r>
            <w:r w:rsidRPr="000668E1">
              <w:rPr>
                <w:sz w:val="16"/>
                <w:szCs w:val="16"/>
                <w:lang w:eastAsia="zh-CN"/>
              </w:rPr>
              <w:t>AN1#103e</w:t>
            </w:r>
          </w:p>
        </w:tc>
        <w:tc>
          <w:tcPr>
            <w:tcW w:w="993" w:type="dxa"/>
            <w:shd w:val="solid" w:color="FFFFFF" w:fill="auto"/>
          </w:tcPr>
          <w:p w14:paraId="1BDB15E6" w14:textId="156C358C" w:rsidR="00360077" w:rsidRPr="000668E1" w:rsidRDefault="007D7175" w:rsidP="00944DAD">
            <w:pPr>
              <w:pStyle w:val="TAC"/>
              <w:rPr>
                <w:sz w:val="16"/>
                <w:szCs w:val="16"/>
                <w:lang w:eastAsia="zh-CN"/>
              </w:rPr>
            </w:pPr>
            <w:r w:rsidRPr="000668E1">
              <w:rPr>
                <w:sz w:val="16"/>
                <w:szCs w:val="16"/>
                <w:lang w:eastAsia="zh-CN"/>
              </w:rPr>
              <w:t>R1-2009461</w:t>
            </w:r>
          </w:p>
        </w:tc>
        <w:tc>
          <w:tcPr>
            <w:tcW w:w="425" w:type="dxa"/>
            <w:shd w:val="solid" w:color="FFFFFF" w:fill="auto"/>
          </w:tcPr>
          <w:p w14:paraId="3EE3E1FC" w14:textId="77777777" w:rsidR="00360077" w:rsidRPr="000668E1" w:rsidRDefault="00360077" w:rsidP="00944DAD">
            <w:pPr>
              <w:pStyle w:val="TAL"/>
              <w:rPr>
                <w:sz w:val="16"/>
                <w:szCs w:val="16"/>
              </w:rPr>
            </w:pPr>
          </w:p>
        </w:tc>
        <w:tc>
          <w:tcPr>
            <w:tcW w:w="425" w:type="dxa"/>
            <w:shd w:val="solid" w:color="FFFFFF" w:fill="auto"/>
          </w:tcPr>
          <w:p w14:paraId="47615AAF" w14:textId="77777777" w:rsidR="00360077" w:rsidRPr="000668E1" w:rsidRDefault="00360077" w:rsidP="00944DAD">
            <w:pPr>
              <w:pStyle w:val="TAR"/>
              <w:rPr>
                <w:sz w:val="16"/>
                <w:szCs w:val="16"/>
              </w:rPr>
            </w:pPr>
          </w:p>
        </w:tc>
        <w:tc>
          <w:tcPr>
            <w:tcW w:w="425" w:type="dxa"/>
            <w:shd w:val="solid" w:color="FFFFFF" w:fill="auto"/>
          </w:tcPr>
          <w:p w14:paraId="7CE0D91E" w14:textId="77777777" w:rsidR="00360077" w:rsidRPr="000668E1" w:rsidRDefault="00360077" w:rsidP="00944DAD">
            <w:pPr>
              <w:pStyle w:val="TAC"/>
              <w:rPr>
                <w:sz w:val="16"/>
                <w:szCs w:val="16"/>
              </w:rPr>
            </w:pPr>
          </w:p>
        </w:tc>
        <w:tc>
          <w:tcPr>
            <w:tcW w:w="4962" w:type="dxa"/>
            <w:shd w:val="solid" w:color="FFFFFF" w:fill="auto"/>
          </w:tcPr>
          <w:p w14:paraId="58F6432A" w14:textId="5645DA30" w:rsidR="00360077" w:rsidRPr="000668E1" w:rsidRDefault="005A2F7F" w:rsidP="0026439A">
            <w:pPr>
              <w:pStyle w:val="TAL"/>
              <w:rPr>
                <w:rFonts w:cs="Arial"/>
                <w:sz w:val="16"/>
                <w:szCs w:val="16"/>
              </w:rPr>
            </w:pPr>
            <w:r w:rsidRPr="000668E1">
              <w:rPr>
                <w:rFonts w:cs="Arial"/>
                <w:sz w:val="16"/>
                <w:szCs w:val="16"/>
              </w:rPr>
              <w:t xml:space="preserve">Updated based </w:t>
            </w:r>
            <w:r w:rsidR="008B3ACB" w:rsidRPr="000668E1">
              <w:rPr>
                <w:rFonts w:cs="Arial" w:hint="eastAsia"/>
                <w:sz w:val="16"/>
                <w:szCs w:val="16"/>
                <w:lang w:eastAsia="zh-CN"/>
              </w:rPr>
              <w:t>o</w:t>
            </w:r>
            <w:r w:rsidR="008B3ACB" w:rsidRPr="000668E1">
              <w:rPr>
                <w:rFonts w:cs="Arial"/>
                <w:sz w:val="16"/>
                <w:szCs w:val="16"/>
                <w:lang w:eastAsia="zh-CN"/>
              </w:rPr>
              <w:t xml:space="preserve">n </w:t>
            </w:r>
            <w:r w:rsidRPr="000668E1">
              <w:rPr>
                <w:rFonts w:cs="Arial"/>
                <w:sz w:val="16"/>
                <w:szCs w:val="16"/>
              </w:rPr>
              <w:t>R1-</w:t>
            </w:r>
            <w:r w:rsidRPr="000668E1">
              <w:rPr>
                <w:rFonts w:cs="Arial" w:hint="eastAsia"/>
                <w:sz w:val="16"/>
                <w:szCs w:val="16"/>
                <w:lang w:eastAsia="zh-CN"/>
              </w:rPr>
              <w:t>2007992</w:t>
            </w:r>
            <w:r w:rsidRPr="000668E1">
              <w:rPr>
                <w:rFonts w:cs="Arial"/>
                <w:sz w:val="16"/>
                <w:szCs w:val="16"/>
              </w:rPr>
              <w:t xml:space="preserve"> with some </w:t>
            </w:r>
            <w:r w:rsidRPr="000668E1">
              <w:rPr>
                <w:rFonts w:cs="Arial" w:hint="eastAsia"/>
                <w:sz w:val="16"/>
                <w:szCs w:val="16"/>
                <w:lang w:eastAsia="zh-CN"/>
              </w:rPr>
              <w:t>corrections</w:t>
            </w:r>
          </w:p>
        </w:tc>
        <w:tc>
          <w:tcPr>
            <w:tcW w:w="708" w:type="dxa"/>
            <w:shd w:val="solid" w:color="FFFFFF" w:fill="auto"/>
          </w:tcPr>
          <w:p w14:paraId="7A7B986B" w14:textId="54DE8B03" w:rsidR="00360077" w:rsidRPr="000668E1" w:rsidRDefault="00780BE0" w:rsidP="00944DAD">
            <w:pPr>
              <w:pStyle w:val="TAC"/>
              <w:rPr>
                <w:sz w:val="16"/>
                <w:szCs w:val="16"/>
                <w:lang w:eastAsia="zh-CN"/>
              </w:rPr>
            </w:pPr>
            <w:r w:rsidRPr="000668E1">
              <w:rPr>
                <w:rFonts w:hint="eastAsia"/>
                <w:sz w:val="16"/>
                <w:szCs w:val="16"/>
                <w:lang w:eastAsia="zh-CN"/>
              </w:rPr>
              <w:t>0.1.0</w:t>
            </w:r>
          </w:p>
        </w:tc>
      </w:tr>
      <w:tr w:rsidR="00DB5682" w:rsidRPr="000668E1" w14:paraId="379C6DC6" w14:textId="77777777" w:rsidTr="00A27E6B">
        <w:tc>
          <w:tcPr>
            <w:tcW w:w="800" w:type="dxa"/>
            <w:shd w:val="solid" w:color="FFFFFF" w:fill="auto"/>
          </w:tcPr>
          <w:p w14:paraId="49B5FBBF" w14:textId="037E6C18" w:rsidR="00DB5682" w:rsidRPr="000668E1" w:rsidRDefault="00DB5682" w:rsidP="00944DAD">
            <w:pPr>
              <w:pStyle w:val="TAC"/>
              <w:rPr>
                <w:sz w:val="16"/>
                <w:szCs w:val="16"/>
                <w:lang w:eastAsia="zh-CN"/>
              </w:rPr>
            </w:pPr>
            <w:r w:rsidRPr="000668E1">
              <w:rPr>
                <w:rFonts w:hint="eastAsia"/>
                <w:sz w:val="16"/>
                <w:szCs w:val="16"/>
                <w:lang w:eastAsia="zh-CN"/>
              </w:rPr>
              <w:t>2</w:t>
            </w:r>
            <w:r w:rsidRPr="000668E1">
              <w:rPr>
                <w:sz w:val="16"/>
                <w:szCs w:val="16"/>
                <w:lang w:eastAsia="zh-CN"/>
              </w:rPr>
              <w:t>020-11</w:t>
            </w:r>
          </w:p>
        </w:tc>
        <w:tc>
          <w:tcPr>
            <w:tcW w:w="901" w:type="dxa"/>
            <w:shd w:val="solid" w:color="FFFFFF" w:fill="auto"/>
          </w:tcPr>
          <w:p w14:paraId="65879917" w14:textId="10AA3E06" w:rsidR="00DB5682" w:rsidRPr="000668E1" w:rsidRDefault="00DB5682" w:rsidP="00944DAD">
            <w:pPr>
              <w:pStyle w:val="TAC"/>
              <w:rPr>
                <w:sz w:val="16"/>
                <w:szCs w:val="16"/>
                <w:lang w:eastAsia="zh-CN"/>
              </w:rPr>
            </w:pPr>
            <w:r w:rsidRPr="000668E1">
              <w:rPr>
                <w:rFonts w:hint="eastAsia"/>
                <w:sz w:val="16"/>
                <w:szCs w:val="16"/>
                <w:lang w:eastAsia="zh-CN"/>
              </w:rPr>
              <w:t>R</w:t>
            </w:r>
            <w:r w:rsidRPr="000668E1">
              <w:rPr>
                <w:sz w:val="16"/>
                <w:szCs w:val="16"/>
                <w:lang w:eastAsia="zh-CN"/>
              </w:rPr>
              <w:t>AN1#103e</w:t>
            </w:r>
          </w:p>
        </w:tc>
        <w:tc>
          <w:tcPr>
            <w:tcW w:w="993" w:type="dxa"/>
            <w:shd w:val="solid" w:color="FFFFFF" w:fill="auto"/>
          </w:tcPr>
          <w:p w14:paraId="1E08E4DE" w14:textId="3CB68BE5" w:rsidR="00DB5682" w:rsidRPr="000668E1" w:rsidRDefault="00A157AA" w:rsidP="00A06E1E">
            <w:pPr>
              <w:pStyle w:val="TAC"/>
              <w:rPr>
                <w:sz w:val="16"/>
                <w:szCs w:val="16"/>
                <w:lang w:eastAsia="zh-CN"/>
              </w:rPr>
            </w:pPr>
            <w:r w:rsidRPr="000668E1">
              <w:rPr>
                <w:rFonts w:hint="eastAsia"/>
                <w:sz w:val="16"/>
                <w:szCs w:val="16"/>
                <w:lang w:eastAsia="zh-CN"/>
              </w:rPr>
              <w:t>R</w:t>
            </w:r>
            <w:r w:rsidRPr="000668E1">
              <w:rPr>
                <w:sz w:val="16"/>
                <w:szCs w:val="16"/>
                <w:lang w:eastAsia="zh-CN"/>
              </w:rPr>
              <w:t>1-20</w:t>
            </w:r>
            <w:r w:rsidR="00A06E1E" w:rsidRPr="000668E1">
              <w:rPr>
                <w:sz w:val="16"/>
                <w:szCs w:val="16"/>
                <w:lang w:eastAsia="zh-CN"/>
              </w:rPr>
              <w:t>0</w:t>
            </w:r>
            <w:r w:rsidR="00A06E1E" w:rsidRPr="000668E1">
              <w:rPr>
                <w:rFonts w:cs="Arial"/>
                <w:color w:val="000000"/>
                <w:sz w:val="16"/>
                <w:szCs w:val="16"/>
              </w:rPr>
              <w:t>9851</w:t>
            </w:r>
          </w:p>
        </w:tc>
        <w:tc>
          <w:tcPr>
            <w:tcW w:w="425" w:type="dxa"/>
            <w:shd w:val="solid" w:color="FFFFFF" w:fill="auto"/>
          </w:tcPr>
          <w:p w14:paraId="5640E67F" w14:textId="77777777" w:rsidR="00DB5682" w:rsidRPr="000668E1" w:rsidRDefault="00DB5682" w:rsidP="00944DAD">
            <w:pPr>
              <w:pStyle w:val="TAL"/>
              <w:rPr>
                <w:sz w:val="16"/>
                <w:szCs w:val="16"/>
              </w:rPr>
            </w:pPr>
          </w:p>
        </w:tc>
        <w:tc>
          <w:tcPr>
            <w:tcW w:w="425" w:type="dxa"/>
            <w:shd w:val="solid" w:color="FFFFFF" w:fill="auto"/>
          </w:tcPr>
          <w:p w14:paraId="12D78BC7" w14:textId="77777777" w:rsidR="00DB5682" w:rsidRPr="000668E1" w:rsidRDefault="00DB5682" w:rsidP="00944DAD">
            <w:pPr>
              <w:pStyle w:val="TAR"/>
              <w:rPr>
                <w:sz w:val="16"/>
                <w:szCs w:val="16"/>
              </w:rPr>
            </w:pPr>
          </w:p>
        </w:tc>
        <w:tc>
          <w:tcPr>
            <w:tcW w:w="425" w:type="dxa"/>
            <w:shd w:val="solid" w:color="FFFFFF" w:fill="auto"/>
          </w:tcPr>
          <w:p w14:paraId="721A0B82" w14:textId="77777777" w:rsidR="00DB5682" w:rsidRPr="000668E1" w:rsidRDefault="00DB5682" w:rsidP="00944DAD">
            <w:pPr>
              <w:pStyle w:val="TAC"/>
              <w:rPr>
                <w:sz w:val="16"/>
                <w:szCs w:val="16"/>
              </w:rPr>
            </w:pPr>
          </w:p>
        </w:tc>
        <w:tc>
          <w:tcPr>
            <w:tcW w:w="4962" w:type="dxa"/>
            <w:shd w:val="solid" w:color="FFFFFF" w:fill="auto"/>
          </w:tcPr>
          <w:p w14:paraId="6C387F99" w14:textId="752EFEAC" w:rsidR="00DB5682" w:rsidRPr="000668E1" w:rsidRDefault="00A9545A" w:rsidP="0026439A">
            <w:pPr>
              <w:pStyle w:val="TAL"/>
              <w:rPr>
                <w:rFonts w:cs="Arial"/>
                <w:sz w:val="16"/>
                <w:szCs w:val="16"/>
              </w:rPr>
            </w:pPr>
            <w:r w:rsidRPr="000668E1">
              <w:rPr>
                <w:rFonts w:cs="Arial"/>
                <w:sz w:val="16"/>
                <w:szCs w:val="16"/>
              </w:rPr>
              <w:t>Inclusion of agreements made at RAN1#</w:t>
            </w:r>
            <w:r w:rsidRPr="000668E1">
              <w:rPr>
                <w:rFonts w:cs="Arial"/>
                <w:sz w:val="16"/>
                <w:szCs w:val="16"/>
                <w:lang w:eastAsia="zh-CN"/>
              </w:rPr>
              <w:t>103e</w:t>
            </w:r>
          </w:p>
        </w:tc>
        <w:tc>
          <w:tcPr>
            <w:tcW w:w="708" w:type="dxa"/>
            <w:shd w:val="solid" w:color="FFFFFF" w:fill="auto"/>
          </w:tcPr>
          <w:p w14:paraId="4E83F6B5" w14:textId="098E921F" w:rsidR="00DB5682" w:rsidRPr="000668E1" w:rsidRDefault="00A06E1E" w:rsidP="00944DAD">
            <w:pPr>
              <w:pStyle w:val="TAC"/>
              <w:rPr>
                <w:sz w:val="16"/>
                <w:szCs w:val="16"/>
                <w:lang w:eastAsia="zh-CN"/>
              </w:rPr>
            </w:pPr>
            <w:r w:rsidRPr="000668E1">
              <w:rPr>
                <w:rFonts w:hint="eastAsia"/>
                <w:sz w:val="16"/>
                <w:szCs w:val="16"/>
                <w:lang w:eastAsia="zh-CN"/>
              </w:rPr>
              <w:t>0</w:t>
            </w:r>
            <w:r w:rsidRPr="000668E1">
              <w:rPr>
                <w:sz w:val="16"/>
                <w:szCs w:val="16"/>
                <w:lang w:eastAsia="zh-CN"/>
              </w:rPr>
              <w:t>.2.0</w:t>
            </w:r>
          </w:p>
        </w:tc>
      </w:tr>
    </w:tbl>
    <w:p w14:paraId="117C5796" w14:textId="77777777" w:rsidR="00080512" w:rsidRDefault="00080512" w:rsidP="000B321F">
      <w:pPr>
        <w:pStyle w:val="Guidance"/>
      </w:pPr>
    </w:p>
    <w:sectPr w:rsidR="00080512" w:rsidSect="00E13B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5BDB9" w14:textId="77777777" w:rsidR="00192CA3" w:rsidRDefault="00192CA3">
      <w:r>
        <w:separator/>
      </w:r>
    </w:p>
  </w:endnote>
  <w:endnote w:type="continuationSeparator" w:id="0">
    <w:p w14:paraId="4E6FE560" w14:textId="77777777" w:rsidR="00192CA3" w:rsidRDefault="0019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ヒラギノ角ゴ ProN W3">
    <w:altName w:val="MS Gothic"/>
    <w:charset w:val="4E"/>
    <w:family w:val="auto"/>
    <w:pitch w:val="variable"/>
    <w:sig w:usb0="E00002FF" w:usb1="7AC7FFFF" w:usb2="00000012" w:usb3="00000000" w:csb0="0002000D"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A2ACA" w14:textId="77777777" w:rsidR="003E471D" w:rsidRDefault="003E47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3573A" w14:textId="77777777" w:rsidR="00192CA3" w:rsidRDefault="00192CA3">
      <w:r>
        <w:separator/>
      </w:r>
    </w:p>
  </w:footnote>
  <w:footnote w:type="continuationSeparator" w:id="0">
    <w:p w14:paraId="736B2F62" w14:textId="77777777" w:rsidR="00192CA3" w:rsidRDefault="00192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AB1A" w14:textId="0C341DAA" w:rsidR="003E471D" w:rsidRDefault="003E47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57B9">
      <w:rPr>
        <w:rFonts w:ascii="Arial" w:hAnsi="Arial" w:cs="Arial"/>
        <w:b/>
        <w:noProof/>
        <w:sz w:val="18"/>
        <w:szCs w:val="18"/>
      </w:rPr>
      <w:t>3GPP TR 38.830 V0.2.0 (2020-11)</w:t>
    </w:r>
    <w:r>
      <w:rPr>
        <w:rFonts w:ascii="Arial" w:hAnsi="Arial" w:cs="Arial"/>
        <w:b/>
        <w:sz w:val="18"/>
        <w:szCs w:val="18"/>
      </w:rPr>
      <w:fldChar w:fldCharType="end"/>
    </w:r>
  </w:p>
  <w:p w14:paraId="0DFBD36C" w14:textId="0A364B35" w:rsidR="003E471D" w:rsidRDefault="003E47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47</w:t>
    </w:r>
    <w:r>
      <w:rPr>
        <w:rFonts w:ascii="Arial" w:hAnsi="Arial" w:cs="Arial"/>
        <w:b/>
        <w:sz w:val="18"/>
        <w:szCs w:val="18"/>
      </w:rPr>
      <w:fldChar w:fldCharType="end"/>
    </w:r>
  </w:p>
  <w:p w14:paraId="10EA9AF2" w14:textId="55ADB9AE" w:rsidR="003E471D" w:rsidRDefault="003E47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57B9">
      <w:rPr>
        <w:rFonts w:ascii="Arial" w:hAnsi="Arial" w:cs="Arial"/>
        <w:b/>
        <w:noProof/>
        <w:sz w:val="18"/>
        <w:szCs w:val="18"/>
      </w:rPr>
      <w:t>Release 17</w:t>
    </w:r>
    <w:r>
      <w:rPr>
        <w:rFonts w:ascii="Arial" w:hAnsi="Arial" w:cs="Arial"/>
        <w:b/>
        <w:sz w:val="18"/>
        <w:szCs w:val="18"/>
      </w:rPr>
      <w:fldChar w:fldCharType="end"/>
    </w:r>
  </w:p>
  <w:p w14:paraId="1346FF0C" w14:textId="77777777" w:rsidR="003E471D" w:rsidRDefault="003E4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327AD"/>
    <w:multiLevelType w:val="hybridMultilevel"/>
    <w:tmpl w:val="C87CDBA2"/>
    <w:lvl w:ilvl="0" w:tplc="8B7A301A">
      <w:start w:val="1"/>
      <w:numFmt w:val="bullet"/>
      <w:lvlText w:val="•"/>
      <w:lvlJc w:val="left"/>
      <w:pPr>
        <w:ind w:left="420" w:hanging="420"/>
      </w:pPr>
      <w:rPr>
        <w:rFonts w:ascii="Arial" w:hAnsi="Arial" w:hint="default"/>
        <w:strike w:val="0"/>
      </w:rPr>
    </w:lvl>
    <w:lvl w:ilvl="1" w:tplc="693A74A6">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5"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DE77DC"/>
    <w:multiLevelType w:val="hybridMultilevel"/>
    <w:tmpl w:val="3A4866A4"/>
    <w:lvl w:ilvl="0" w:tplc="B928BEDC">
      <w:start w:val="1"/>
      <w:numFmt w:val="bullet"/>
      <w:lvlText w:val=""/>
      <w:lvlJc w:val="left"/>
      <w:pPr>
        <w:ind w:left="960" w:hanging="480"/>
      </w:pPr>
      <w:rPr>
        <w:rFonts w:ascii="Symbol" w:hAnsi="Symbol" w:hint="default"/>
        <w:color w:val="auto"/>
      </w:rPr>
    </w:lvl>
    <w:lvl w:ilvl="1" w:tplc="B928BEDC">
      <w:start w:val="1"/>
      <w:numFmt w:val="bullet"/>
      <w:lvlText w:val=""/>
      <w:lvlJc w:val="left"/>
      <w:pPr>
        <w:ind w:left="1440" w:hanging="480"/>
      </w:pPr>
      <w:rPr>
        <w:rFonts w:ascii="Symbol" w:hAnsi="Symbol" w:hint="default"/>
        <w:color w:val="auto"/>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7" w15:restartNumberingAfterBreak="0">
    <w:nsid w:val="076E4666"/>
    <w:multiLevelType w:val="hybridMultilevel"/>
    <w:tmpl w:val="D196F280"/>
    <w:lvl w:ilvl="0" w:tplc="5BF67618">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A6385F"/>
    <w:multiLevelType w:val="hybridMultilevel"/>
    <w:tmpl w:val="8702C81E"/>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1D25EE3"/>
    <w:multiLevelType w:val="hybridMultilevel"/>
    <w:tmpl w:val="DE16A1C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DD4BCB"/>
    <w:multiLevelType w:val="hybridMultilevel"/>
    <w:tmpl w:val="D6F85ED0"/>
    <w:lvl w:ilvl="0" w:tplc="787C9ECE">
      <w:start w:val="3"/>
      <w:numFmt w:val="decimal"/>
      <w:lvlText w:val="%1."/>
      <w:lvlJc w:val="left"/>
      <w:pPr>
        <w:ind w:left="360" w:hanging="360"/>
      </w:pPr>
      <w:rPr>
        <w:rFonts w:hint="default"/>
      </w:rPr>
    </w:lvl>
    <w:lvl w:ilvl="1" w:tplc="04090017">
      <w:start w:val="1"/>
      <w:numFmt w:val="aiueoFullWidth"/>
      <w:lvlText w:val="(%2)"/>
      <w:lvlJc w:val="left"/>
      <w:pPr>
        <w:ind w:left="960" w:hanging="480"/>
      </w:pPr>
    </w:lvl>
    <w:lvl w:ilvl="2" w:tplc="0409001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15:restartNumberingAfterBreak="0">
    <w:nsid w:val="147919AB"/>
    <w:multiLevelType w:val="multilevel"/>
    <w:tmpl w:val="BFB8A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633DAA"/>
    <w:multiLevelType w:val="multilevel"/>
    <w:tmpl w:val="A9A005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1A852651"/>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1E5124"/>
    <w:multiLevelType w:val="multilevel"/>
    <w:tmpl w:val="0C64C89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B13D5D"/>
    <w:multiLevelType w:val="hybridMultilevel"/>
    <w:tmpl w:val="C8783AD2"/>
    <w:lvl w:ilvl="0" w:tplc="8B7A301A">
      <w:start w:val="1"/>
      <w:numFmt w:val="bullet"/>
      <w:lvlText w:val="•"/>
      <w:lvlJc w:val="left"/>
      <w:pPr>
        <w:ind w:left="420" w:hanging="420"/>
      </w:pPr>
      <w:rPr>
        <w:rFonts w:ascii="Arial" w:hAnsi="Arial" w:hint="default"/>
      </w:rPr>
    </w:lvl>
    <w:lvl w:ilvl="1" w:tplc="666A460A">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6659E9"/>
    <w:multiLevelType w:val="hybridMultilevel"/>
    <w:tmpl w:val="43601538"/>
    <w:lvl w:ilvl="0" w:tplc="78DAD26A">
      <w:start w:val="1"/>
      <w:numFmt w:val="bullet"/>
      <w:lvlText w:val="•"/>
      <w:lvlJc w:val="left"/>
      <w:pPr>
        <w:ind w:left="420" w:hanging="420"/>
      </w:pPr>
      <w:rPr>
        <w:rFonts w:ascii="Arial" w:hAnsi="Arial" w:cs="Times New Roman" w:hint="default"/>
        <w:strike w:val="0"/>
      </w:rPr>
    </w:lvl>
    <w:lvl w:ilvl="1" w:tplc="693A74A6">
      <w:start w:val="1"/>
      <w:numFmt w:val="bullet"/>
      <w:lvlText w:val="‐"/>
      <w:lvlJc w:val="left"/>
      <w:pPr>
        <w:ind w:left="840" w:hanging="420"/>
      </w:pPr>
      <w:rPr>
        <w:rFonts w:ascii="SimSun" w:eastAsia="SimSun" w:hAnsi="SimSun"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1F6A6D3A"/>
    <w:multiLevelType w:val="multilevel"/>
    <w:tmpl w:val="324CEB4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1240A8F"/>
    <w:multiLevelType w:val="multilevel"/>
    <w:tmpl w:val="6B64429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315F76"/>
    <w:multiLevelType w:val="multilevel"/>
    <w:tmpl w:val="03C62FB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23A49B2"/>
    <w:multiLevelType w:val="hybridMultilevel"/>
    <w:tmpl w:val="E2B4AF26"/>
    <w:lvl w:ilvl="0" w:tplc="693A74A6">
      <w:start w:val="1"/>
      <w:numFmt w:val="bullet"/>
      <w:lvlText w:val="‐"/>
      <w:lvlJc w:val="left"/>
      <w:pPr>
        <w:ind w:left="720" w:hanging="360"/>
      </w:pPr>
      <w:rPr>
        <w:rFonts w:ascii="SimSun" w:eastAsia="SimSun" w:hAnsi="SimSun" w:hint="eastAsia"/>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6357A39"/>
    <w:multiLevelType w:val="hybridMultilevel"/>
    <w:tmpl w:val="71066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415AF0"/>
    <w:multiLevelType w:val="multilevel"/>
    <w:tmpl w:val="E5B4A60C"/>
    <w:lvl w:ilvl="0">
      <w:start w:val="1"/>
      <w:numFmt w:val="bullet"/>
      <w:lvlText w:val=""/>
      <w:lvlJc w:val="left"/>
      <w:pPr>
        <w:ind w:left="1124" w:hanging="284"/>
      </w:pPr>
      <w:rPr>
        <w:rFonts w:ascii="Symbol" w:hAnsi="Symbol" w:hint="default"/>
        <w:color w:val="auto"/>
        <w:sz w:val="22"/>
      </w:rPr>
    </w:lvl>
    <w:lvl w:ilvl="1">
      <w:start w:val="1"/>
      <w:numFmt w:val="bullet"/>
      <w:lvlText w:val="○"/>
      <w:lvlJc w:val="left"/>
      <w:pPr>
        <w:ind w:left="1407" w:hanging="283"/>
      </w:pPr>
      <w:rPr>
        <w:rFonts w:ascii="Times New Roman" w:hAnsi="Times New Roman" w:cs="Times New Roman" w:hint="default"/>
        <w:color w:val="auto"/>
        <w:sz w:val="22"/>
      </w:rPr>
    </w:lvl>
    <w:lvl w:ilvl="2">
      <w:start w:val="1"/>
      <w:numFmt w:val="bullet"/>
      <w:lvlText w:val="♦"/>
      <w:lvlJc w:val="left"/>
      <w:pPr>
        <w:ind w:left="1691" w:hanging="284"/>
      </w:pPr>
      <w:rPr>
        <w:rFonts w:ascii="Times New Roman" w:hAnsi="Times New Roman" w:cs="Times New Roman" w:hint="default"/>
        <w:color w:val="auto"/>
        <w:sz w:val="22"/>
      </w:rPr>
    </w:lvl>
    <w:lvl w:ilvl="3">
      <w:start w:val="1"/>
      <w:numFmt w:val="bullet"/>
      <w:lvlText w:val="□"/>
      <w:lvlJc w:val="left"/>
      <w:pPr>
        <w:ind w:left="1974" w:hanging="283"/>
      </w:pPr>
      <w:rPr>
        <w:rFonts w:ascii="Times New Roman" w:hAnsi="Times New Roman" w:cs="Times New Roman" w:hint="default"/>
        <w:color w:val="auto"/>
      </w:rPr>
    </w:lvl>
    <w:lvl w:ilvl="4">
      <w:start w:val="1"/>
      <w:numFmt w:val="bullet"/>
      <w:lvlText w:val="▪"/>
      <w:lvlJc w:val="left"/>
      <w:pPr>
        <w:ind w:left="2258" w:hanging="284"/>
      </w:pPr>
      <w:rPr>
        <w:rFonts w:ascii="Times New Roman" w:hAnsi="Times New Roman" w:cs="Times New Roman" w:hint="default"/>
        <w:color w:val="auto"/>
      </w:rPr>
    </w:lvl>
    <w:lvl w:ilvl="5">
      <w:start w:val="1"/>
      <w:numFmt w:val="lowerRoman"/>
      <w:lvlText w:val="(%6)"/>
      <w:lvlJc w:val="left"/>
      <w:pPr>
        <w:ind w:left="3000" w:hanging="360"/>
      </w:pPr>
      <w:rPr>
        <w:rFonts w:hint="default"/>
      </w:rPr>
    </w:lvl>
    <w:lvl w:ilvl="6">
      <w:start w:val="1"/>
      <w:numFmt w:val="decimal"/>
      <w:lvlText w:val="%7."/>
      <w:lvlJc w:val="left"/>
      <w:pPr>
        <w:ind w:left="3360" w:hanging="360"/>
      </w:pPr>
      <w:rPr>
        <w:rFonts w:hint="default"/>
      </w:rPr>
    </w:lvl>
    <w:lvl w:ilvl="7">
      <w:start w:val="1"/>
      <w:numFmt w:val="lowerLetter"/>
      <w:lvlText w:val="%8."/>
      <w:lvlJc w:val="left"/>
      <w:pPr>
        <w:ind w:left="3720" w:hanging="360"/>
      </w:pPr>
      <w:rPr>
        <w:rFonts w:hint="default"/>
      </w:rPr>
    </w:lvl>
    <w:lvl w:ilvl="8">
      <w:start w:val="1"/>
      <w:numFmt w:val="lowerRoman"/>
      <w:lvlText w:val="%9."/>
      <w:lvlJc w:val="left"/>
      <w:pPr>
        <w:ind w:left="4080" w:hanging="360"/>
      </w:pPr>
      <w:rPr>
        <w:rFonts w:hint="default"/>
      </w:rPr>
    </w:lvl>
  </w:abstractNum>
  <w:abstractNum w:abstractNumId="23"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ABC544"/>
    <w:multiLevelType w:val="singleLevel"/>
    <w:tmpl w:val="2CABC544"/>
    <w:lvl w:ilvl="0">
      <w:start w:val="1"/>
      <w:numFmt w:val="upperLetter"/>
      <w:suff w:val="nothing"/>
      <w:lvlText w:val="%1-"/>
      <w:lvlJc w:val="left"/>
    </w:lvl>
  </w:abstractNum>
  <w:abstractNum w:abstractNumId="26" w15:restartNumberingAfterBreak="0">
    <w:nsid w:val="2DA54550"/>
    <w:multiLevelType w:val="hybridMultilevel"/>
    <w:tmpl w:val="AA5ACFF4"/>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C864C0"/>
    <w:multiLevelType w:val="hybridMultilevel"/>
    <w:tmpl w:val="AFFCD69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302C4A84"/>
    <w:multiLevelType w:val="hybridMultilevel"/>
    <w:tmpl w:val="EA3A3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6D0208"/>
    <w:multiLevelType w:val="hybridMultilevel"/>
    <w:tmpl w:val="5354193C"/>
    <w:lvl w:ilvl="0" w:tplc="0409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1F77C66"/>
    <w:multiLevelType w:val="hybridMultilevel"/>
    <w:tmpl w:val="747C2080"/>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1"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7E507E6"/>
    <w:multiLevelType w:val="hybridMultilevel"/>
    <w:tmpl w:val="3A5AE32A"/>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3"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BFD19AE"/>
    <w:multiLevelType w:val="hybridMultilevel"/>
    <w:tmpl w:val="49B29A22"/>
    <w:lvl w:ilvl="0" w:tplc="2608677A">
      <w:start w:val="6"/>
      <w:numFmt w:val="bullet"/>
      <w:lvlText w:val="-"/>
      <w:lvlJc w:val="left"/>
      <w:pPr>
        <w:ind w:left="360" w:hanging="360"/>
      </w:pPr>
      <w:rPr>
        <w:rFonts w:ascii="Times New Roman" w:eastAsia="DengXi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3E6D20C4"/>
    <w:multiLevelType w:val="multilevel"/>
    <w:tmpl w:val="3E6D20C4"/>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Symbol" w:hAnsi="Symbol" w:hint="default"/>
        <w:color w:val="auto"/>
      </w:rPr>
    </w:lvl>
    <w:lvl w:ilvl="3">
      <w:start w:val="1"/>
      <w:numFmt w:val="bullet"/>
      <w:lvlText w:val=""/>
      <w:lvlJc w:val="left"/>
      <w:pPr>
        <w:ind w:left="1920" w:hanging="480"/>
      </w:pPr>
      <w:rPr>
        <w:rFonts w:ascii="Symbol" w:hAnsi="Symbol" w:hint="default"/>
        <w:color w:val="auto"/>
      </w:rPr>
    </w:lvl>
    <w:lvl w:ilvl="4">
      <w:start w:val="1"/>
      <w:numFmt w:val="bullet"/>
      <w:lvlText w:val=""/>
      <w:lvlJc w:val="left"/>
      <w:pPr>
        <w:ind w:left="2400" w:hanging="480"/>
      </w:pPr>
      <w:rPr>
        <w:rFonts w:ascii="Symbol" w:hAnsi="Symbol" w:hint="default"/>
        <w:color w:val="auto"/>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3F14212F"/>
    <w:multiLevelType w:val="multilevel"/>
    <w:tmpl w:val="3F14212F"/>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2101B63"/>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2E457A3"/>
    <w:multiLevelType w:val="multilevel"/>
    <w:tmpl w:val="A71EBB0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6A651D"/>
    <w:multiLevelType w:val="hybridMultilevel"/>
    <w:tmpl w:val="89A027B4"/>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3" w15:restartNumberingAfterBreak="0">
    <w:nsid w:val="44BE7011"/>
    <w:multiLevelType w:val="multilevel"/>
    <w:tmpl w:val="15DE6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7E400A"/>
    <w:multiLevelType w:val="hybridMultilevel"/>
    <w:tmpl w:val="17B2677A"/>
    <w:lvl w:ilvl="0" w:tplc="693A74A6">
      <w:start w:val="1"/>
      <w:numFmt w:val="bullet"/>
      <w:lvlText w:val="‐"/>
      <w:lvlJc w:val="left"/>
      <w:pPr>
        <w:ind w:left="840" w:hanging="420"/>
      </w:pPr>
      <w:rPr>
        <w:rFonts w:ascii="SimSun" w:eastAsia="SimSun" w:hAnsi="SimSun" w:hint="eastAsia"/>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6CD6E09"/>
    <w:multiLevelType w:val="hybridMultilevel"/>
    <w:tmpl w:val="2C646200"/>
    <w:lvl w:ilvl="0" w:tplc="04090003">
      <w:start w:val="1"/>
      <w:numFmt w:val="bullet"/>
      <w:lvlText w:val="o"/>
      <w:lvlJc w:val="left"/>
      <w:pPr>
        <w:ind w:left="1065" w:hanging="420"/>
      </w:pPr>
      <w:rPr>
        <w:rFonts w:ascii="Courier New" w:hAnsi="Courier New" w:cs="Courier New" w:hint="default"/>
      </w:rPr>
    </w:lvl>
    <w:lvl w:ilvl="1" w:tplc="04090003" w:tentative="1">
      <w:start w:val="1"/>
      <w:numFmt w:val="bullet"/>
      <w:lvlText w:val=""/>
      <w:lvlJc w:val="left"/>
      <w:pPr>
        <w:ind w:left="1485" w:hanging="420"/>
      </w:pPr>
      <w:rPr>
        <w:rFonts w:ascii="Wingdings" w:hAnsi="Wingdings" w:hint="default"/>
      </w:rPr>
    </w:lvl>
    <w:lvl w:ilvl="2" w:tplc="04090005"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3" w:tentative="1">
      <w:start w:val="1"/>
      <w:numFmt w:val="bullet"/>
      <w:lvlText w:val=""/>
      <w:lvlJc w:val="left"/>
      <w:pPr>
        <w:ind w:left="2745" w:hanging="420"/>
      </w:pPr>
      <w:rPr>
        <w:rFonts w:ascii="Wingdings" w:hAnsi="Wingdings" w:hint="default"/>
      </w:rPr>
    </w:lvl>
    <w:lvl w:ilvl="5" w:tplc="04090005"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3" w:tentative="1">
      <w:start w:val="1"/>
      <w:numFmt w:val="bullet"/>
      <w:lvlText w:val=""/>
      <w:lvlJc w:val="left"/>
      <w:pPr>
        <w:ind w:left="4005" w:hanging="420"/>
      </w:pPr>
      <w:rPr>
        <w:rFonts w:ascii="Wingdings" w:hAnsi="Wingdings" w:hint="default"/>
      </w:rPr>
    </w:lvl>
    <w:lvl w:ilvl="8" w:tplc="04090005" w:tentative="1">
      <w:start w:val="1"/>
      <w:numFmt w:val="bullet"/>
      <w:lvlText w:val=""/>
      <w:lvlJc w:val="left"/>
      <w:pPr>
        <w:ind w:left="4425" w:hanging="420"/>
      </w:pPr>
      <w:rPr>
        <w:rFonts w:ascii="Wingdings" w:hAnsi="Wingdings" w:hint="default"/>
      </w:rPr>
    </w:lvl>
  </w:abstractNum>
  <w:abstractNum w:abstractNumId="46" w15:restartNumberingAfterBreak="0">
    <w:nsid w:val="47F959D3"/>
    <w:multiLevelType w:val="multilevel"/>
    <w:tmpl w:val="5DC2636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A7D6CAE"/>
    <w:multiLevelType w:val="hybridMultilevel"/>
    <w:tmpl w:val="CD1C395C"/>
    <w:lvl w:ilvl="0" w:tplc="0409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0" w15:restartNumberingAfterBreak="0">
    <w:nsid w:val="4CE40E30"/>
    <w:multiLevelType w:val="hybridMultilevel"/>
    <w:tmpl w:val="D7383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52" w15:restartNumberingAfterBreak="0">
    <w:nsid w:val="4FFD61DF"/>
    <w:multiLevelType w:val="hybridMultilevel"/>
    <w:tmpl w:val="1360CCB2"/>
    <w:lvl w:ilvl="0" w:tplc="7092FF8A">
      <w:start w:val="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53B210F5"/>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3DD167F"/>
    <w:multiLevelType w:val="multilevel"/>
    <w:tmpl w:val="888AB48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8" w15:restartNumberingAfterBreak="0">
    <w:nsid w:val="591701BB"/>
    <w:multiLevelType w:val="multilevel"/>
    <w:tmpl w:val="374E1CA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0" w15:restartNumberingAfterBreak="0">
    <w:nsid w:val="62550F6E"/>
    <w:multiLevelType w:val="multilevel"/>
    <w:tmpl w:val="327298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4CD51D4"/>
    <w:multiLevelType w:val="multilevel"/>
    <w:tmpl w:val="64CD51D4"/>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64" w15:restartNumberingAfterBreak="0">
    <w:nsid w:val="66C96D86"/>
    <w:multiLevelType w:val="multilevel"/>
    <w:tmpl w:val="66C96D8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7683BDA"/>
    <w:multiLevelType w:val="multilevel"/>
    <w:tmpl w:val="67683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7D92F84"/>
    <w:multiLevelType w:val="hybridMultilevel"/>
    <w:tmpl w:val="2BC6A132"/>
    <w:lvl w:ilvl="0" w:tplc="8B7A301A">
      <w:start w:val="1"/>
      <w:numFmt w:val="bullet"/>
      <w:lvlText w:val="•"/>
      <w:lvlJc w:val="left"/>
      <w:pPr>
        <w:ind w:left="420" w:hanging="420"/>
      </w:pPr>
      <w:rPr>
        <w:rFonts w:ascii="Arial" w:hAnsi="Arial" w:hint="default"/>
      </w:rPr>
    </w:lvl>
    <w:lvl w:ilvl="1" w:tplc="666A460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694001"/>
    <w:multiLevelType w:val="hybridMultilevel"/>
    <w:tmpl w:val="1EF0381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9AD6A5D"/>
    <w:multiLevelType w:val="hybridMultilevel"/>
    <w:tmpl w:val="66D46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AD40D80"/>
    <w:multiLevelType w:val="hybridMultilevel"/>
    <w:tmpl w:val="7C6A4A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6DFC2783"/>
    <w:multiLevelType w:val="hybridMultilevel"/>
    <w:tmpl w:val="F964F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F01AA6"/>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0925C8B"/>
    <w:multiLevelType w:val="hybridMultilevel"/>
    <w:tmpl w:val="F3B4E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2C4356"/>
    <w:multiLevelType w:val="multilevel"/>
    <w:tmpl w:val="FF608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6BE1F77"/>
    <w:multiLevelType w:val="multilevel"/>
    <w:tmpl w:val="D1E2834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CAC3896"/>
    <w:multiLevelType w:val="multilevel"/>
    <w:tmpl w:val="320A0E7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E845CF5"/>
    <w:multiLevelType w:val="multilevel"/>
    <w:tmpl w:val="D1E2834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67"/>
  </w:num>
  <w:num w:numId="5">
    <w:abstractNumId w:val="57"/>
  </w:num>
  <w:num w:numId="6">
    <w:abstractNumId w:val="24"/>
  </w:num>
  <w:num w:numId="7">
    <w:abstractNumId w:val="23"/>
  </w:num>
  <w:num w:numId="8">
    <w:abstractNumId w:val="31"/>
  </w:num>
  <w:num w:numId="9">
    <w:abstractNumId w:val="40"/>
  </w:num>
  <w:num w:numId="10">
    <w:abstractNumId w:val="62"/>
  </w:num>
  <w:num w:numId="11">
    <w:abstractNumId w:val="5"/>
  </w:num>
  <w:num w:numId="12">
    <w:abstractNumId w:val="52"/>
  </w:num>
  <w:num w:numId="13">
    <w:abstractNumId w:val="35"/>
  </w:num>
  <w:num w:numId="14">
    <w:abstractNumId w:val="7"/>
  </w:num>
  <w:num w:numId="15">
    <w:abstractNumId w:val="34"/>
  </w:num>
  <w:num w:numId="16">
    <w:abstractNumId w:val="45"/>
  </w:num>
  <w:num w:numId="17">
    <w:abstractNumId w:val="68"/>
  </w:num>
  <w:num w:numId="18">
    <w:abstractNumId w:val="4"/>
  </w:num>
  <w:num w:numId="19">
    <w:abstractNumId w:val="36"/>
  </w:num>
  <w:num w:numId="20">
    <w:abstractNumId w:val="6"/>
  </w:num>
  <w:num w:numId="21">
    <w:abstractNumId w:val="37"/>
  </w:num>
  <w:num w:numId="22">
    <w:abstractNumId w:val="61"/>
  </w:num>
  <w:num w:numId="23">
    <w:abstractNumId w:val="11"/>
  </w:num>
  <w:num w:numId="24">
    <w:abstractNumId w:val="53"/>
  </w:num>
  <w:num w:numId="25">
    <w:abstractNumId w:val="27"/>
  </w:num>
  <w:num w:numId="26">
    <w:abstractNumId w:val="16"/>
  </w:num>
  <w:num w:numId="27">
    <w:abstractNumId w:val="26"/>
  </w:num>
  <w:num w:numId="28">
    <w:abstractNumId w:val="78"/>
  </w:num>
  <w:num w:numId="29">
    <w:abstractNumId w:val="51"/>
  </w:num>
  <w:num w:numId="30">
    <w:abstractNumId w:val="69"/>
  </w:num>
  <w:num w:numId="31">
    <w:abstractNumId w:val="9"/>
  </w:num>
  <w:num w:numId="32">
    <w:abstractNumId w:val="74"/>
  </w:num>
  <w:num w:numId="33">
    <w:abstractNumId w:val="12"/>
  </w:num>
  <w:num w:numId="34">
    <w:abstractNumId w:val="33"/>
  </w:num>
  <w:num w:numId="35">
    <w:abstractNumId w:val="15"/>
  </w:num>
  <w:num w:numId="36">
    <w:abstractNumId w:val="2"/>
  </w:num>
  <w:num w:numId="37">
    <w:abstractNumId w:val="38"/>
  </w:num>
  <w:num w:numId="38">
    <w:abstractNumId w:val="44"/>
  </w:num>
  <w:num w:numId="39">
    <w:abstractNumId w:val="32"/>
  </w:num>
  <w:num w:numId="40">
    <w:abstractNumId w:val="8"/>
  </w:num>
  <w:num w:numId="41">
    <w:abstractNumId w:val="42"/>
  </w:num>
  <w:num w:numId="42">
    <w:abstractNumId w:val="30"/>
  </w:num>
  <w:num w:numId="43">
    <w:abstractNumId w:val="10"/>
  </w:num>
  <w:num w:numId="44">
    <w:abstractNumId w:val="18"/>
  </w:num>
  <w:num w:numId="45">
    <w:abstractNumId w:val="43"/>
  </w:num>
  <w:num w:numId="46">
    <w:abstractNumId w:val="66"/>
  </w:num>
  <w:num w:numId="47">
    <w:abstractNumId w:val="20"/>
  </w:num>
  <w:num w:numId="48">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41"/>
  </w:num>
  <w:num w:numId="51">
    <w:abstractNumId w:val="14"/>
  </w:num>
  <w:num w:numId="52">
    <w:abstractNumId w:val="19"/>
  </w:num>
  <w:num w:numId="53">
    <w:abstractNumId w:val="77"/>
  </w:num>
  <w:num w:numId="54">
    <w:abstractNumId w:val="58"/>
  </w:num>
  <w:num w:numId="55">
    <w:abstractNumId w:val="56"/>
  </w:num>
  <w:num w:numId="56">
    <w:abstractNumId w:val="75"/>
  </w:num>
  <w:num w:numId="57">
    <w:abstractNumId w:val="73"/>
  </w:num>
  <w:num w:numId="58">
    <w:abstractNumId w:val="46"/>
  </w:num>
  <w:num w:numId="59">
    <w:abstractNumId w:val="17"/>
  </w:num>
  <w:num w:numId="60">
    <w:abstractNumId w:val="60"/>
  </w:num>
  <w:num w:numId="61">
    <w:abstractNumId w:val="49"/>
  </w:num>
  <w:num w:numId="62">
    <w:abstractNumId w:val="76"/>
  </w:num>
  <w:num w:numId="63">
    <w:abstractNumId w:val="29"/>
  </w:num>
  <w:num w:numId="64">
    <w:abstractNumId w:val="50"/>
  </w:num>
  <w:num w:numId="65">
    <w:abstractNumId w:val="21"/>
  </w:num>
  <w:num w:numId="6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7"/>
  </w:num>
  <w:num w:numId="68">
    <w:abstractNumId w:val="59"/>
  </w:num>
  <w:num w:numId="69">
    <w:abstractNumId w:val="70"/>
  </w:num>
  <w:num w:numId="70">
    <w:abstractNumId w:val="28"/>
  </w:num>
  <w:num w:numId="71">
    <w:abstractNumId w:val="71"/>
  </w:num>
  <w:num w:numId="72">
    <w:abstractNumId w:val="63"/>
  </w:num>
  <w:num w:numId="73">
    <w:abstractNumId w:val="65"/>
  </w:num>
  <w:num w:numId="74">
    <w:abstractNumId w:val="48"/>
  </w:num>
  <w:num w:numId="75">
    <w:abstractNumId w:val="0"/>
  </w:num>
  <w:num w:numId="76">
    <w:abstractNumId w:val="64"/>
  </w:num>
  <w:num w:numId="77">
    <w:abstractNumId w:val="25"/>
  </w:num>
  <w:num w:numId="78">
    <w:abstractNumId w:val="55"/>
  </w:num>
  <w:num w:numId="79">
    <w:abstractNumId w:val="13"/>
  </w:num>
  <w:num w:numId="80">
    <w:abstractNumId w:val="72"/>
  </w:num>
  <w:num w:numId="81">
    <w:abstractNumId w:val="3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1"/>
    <w:rsid w:val="00003529"/>
    <w:rsid w:val="0000380A"/>
    <w:rsid w:val="00003F17"/>
    <w:rsid w:val="00004B91"/>
    <w:rsid w:val="0000550D"/>
    <w:rsid w:val="000069B3"/>
    <w:rsid w:val="000209DA"/>
    <w:rsid w:val="00024E1B"/>
    <w:rsid w:val="00027227"/>
    <w:rsid w:val="000272F6"/>
    <w:rsid w:val="00027DAE"/>
    <w:rsid w:val="000330DD"/>
    <w:rsid w:val="00033397"/>
    <w:rsid w:val="00040095"/>
    <w:rsid w:val="000411C3"/>
    <w:rsid w:val="00045947"/>
    <w:rsid w:val="0004734E"/>
    <w:rsid w:val="00051834"/>
    <w:rsid w:val="00054A22"/>
    <w:rsid w:val="00057290"/>
    <w:rsid w:val="000615D1"/>
    <w:rsid w:val="00062023"/>
    <w:rsid w:val="000631B4"/>
    <w:rsid w:val="000647D0"/>
    <w:rsid w:val="000655A6"/>
    <w:rsid w:val="00066046"/>
    <w:rsid w:val="000668E1"/>
    <w:rsid w:val="00067A93"/>
    <w:rsid w:val="000705D8"/>
    <w:rsid w:val="00080512"/>
    <w:rsid w:val="000815A4"/>
    <w:rsid w:val="0008260E"/>
    <w:rsid w:val="00086BE7"/>
    <w:rsid w:val="00087647"/>
    <w:rsid w:val="00093055"/>
    <w:rsid w:val="000A0608"/>
    <w:rsid w:val="000A3523"/>
    <w:rsid w:val="000A4CCF"/>
    <w:rsid w:val="000A72F1"/>
    <w:rsid w:val="000A74CE"/>
    <w:rsid w:val="000B321F"/>
    <w:rsid w:val="000B5401"/>
    <w:rsid w:val="000C3615"/>
    <w:rsid w:val="000C439C"/>
    <w:rsid w:val="000C47C3"/>
    <w:rsid w:val="000D13B7"/>
    <w:rsid w:val="000D58AB"/>
    <w:rsid w:val="000D5DE7"/>
    <w:rsid w:val="000E1B9D"/>
    <w:rsid w:val="000E5E7D"/>
    <w:rsid w:val="000F3541"/>
    <w:rsid w:val="000F5AB6"/>
    <w:rsid w:val="001003EF"/>
    <w:rsid w:val="00121956"/>
    <w:rsid w:val="00124E8B"/>
    <w:rsid w:val="00132EF5"/>
    <w:rsid w:val="001332EA"/>
    <w:rsid w:val="00133525"/>
    <w:rsid w:val="00136A95"/>
    <w:rsid w:val="00144DED"/>
    <w:rsid w:val="00147211"/>
    <w:rsid w:val="00147F11"/>
    <w:rsid w:val="00156254"/>
    <w:rsid w:val="0015737E"/>
    <w:rsid w:val="0016089C"/>
    <w:rsid w:val="00163C63"/>
    <w:rsid w:val="00165434"/>
    <w:rsid w:val="001661C1"/>
    <w:rsid w:val="001728DB"/>
    <w:rsid w:val="00175089"/>
    <w:rsid w:val="00182757"/>
    <w:rsid w:val="001840E0"/>
    <w:rsid w:val="00191F92"/>
    <w:rsid w:val="00192CA3"/>
    <w:rsid w:val="0019340D"/>
    <w:rsid w:val="001947A6"/>
    <w:rsid w:val="00195615"/>
    <w:rsid w:val="001A02F8"/>
    <w:rsid w:val="001A4C42"/>
    <w:rsid w:val="001A7420"/>
    <w:rsid w:val="001B4BC1"/>
    <w:rsid w:val="001B6637"/>
    <w:rsid w:val="001B7F88"/>
    <w:rsid w:val="001C21C3"/>
    <w:rsid w:val="001C52B6"/>
    <w:rsid w:val="001D02C2"/>
    <w:rsid w:val="001D2E97"/>
    <w:rsid w:val="001E021F"/>
    <w:rsid w:val="001E39E9"/>
    <w:rsid w:val="001E6EEF"/>
    <w:rsid w:val="001F0C1D"/>
    <w:rsid w:val="001F1132"/>
    <w:rsid w:val="001F168B"/>
    <w:rsid w:val="001F290C"/>
    <w:rsid w:val="001F4672"/>
    <w:rsid w:val="00200112"/>
    <w:rsid w:val="00201389"/>
    <w:rsid w:val="00210FFA"/>
    <w:rsid w:val="0021415B"/>
    <w:rsid w:val="00221ACA"/>
    <w:rsid w:val="00225D08"/>
    <w:rsid w:val="002334E9"/>
    <w:rsid w:val="002347A2"/>
    <w:rsid w:val="00241B72"/>
    <w:rsid w:val="002547E0"/>
    <w:rsid w:val="002568F4"/>
    <w:rsid w:val="0026439A"/>
    <w:rsid w:val="002652BF"/>
    <w:rsid w:val="00265FD0"/>
    <w:rsid w:val="00266657"/>
    <w:rsid w:val="002675F0"/>
    <w:rsid w:val="00273C73"/>
    <w:rsid w:val="002776B4"/>
    <w:rsid w:val="00277907"/>
    <w:rsid w:val="002826B5"/>
    <w:rsid w:val="002909ED"/>
    <w:rsid w:val="002944E9"/>
    <w:rsid w:val="002A3156"/>
    <w:rsid w:val="002A62A5"/>
    <w:rsid w:val="002A782A"/>
    <w:rsid w:val="002B0D29"/>
    <w:rsid w:val="002B2A44"/>
    <w:rsid w:val="002B6339"/>
    <w:rsid w:val="002B6E09"/>
    <w:rsid w:val="002C1052"/>
    <w:rsid w:val="002C13F4"/>
    <w:rsid w:val="002C3985"/>
    <w:rsid w:val="002C537C"/>
    <w:rsid w:val="002C6E2D"/>
    <w:rsid w:val="002D2847"/>
    <w:rsid w:val="002D66A9"/>
    <w:rsid w:val="002E00EE"/>
    <w:rsid w:val="002E14C2"/>
    <w:rsid w:val="002E280E"/>
    <w:rsid w:val="002E4B99"/>
    <w:rsid w:val="002F18FA"/>
    <w:rsid w:val="002F44AC"/>
    <w:rsid w:val="002F5F3D"/>
    <w:rsid w:val="00301878"/>
    <w:rsid w:val="00312039"/>
    <w:rsid w:val="00313B7D"/>
    <w:rsid w:val="003172DC"/>
    <w:rsid w:val="003229B1"/>
    <w:rsid w:val="003259E1"/>
    <w:rsid w:val="003315A0"/>
    <w:rsid w:val="00345981"/>
    <w:rsid w:val="0035462D"/>
    <w:rsid w:val="003554A2"/>
    <w:rsid w:val="00356521"/>
    <w:rsid w:val="003577FD"/>
    <w:rsid w:val="00360077"/>
    <w:rsid w:val="003600DB"/>
    <w:rsid w:val="0036384A"/>
    <w:rsid w:val="0036398A"/>
    <w:rsid w:val="00371D13"/>
    <w:rsid w:val="003725F0"/>
    <w:rsid w:val="00375275"/>
    <w:rsid w:val="003765B8"/>
    <w:rsid w:val="00377CFC"/>
    <w:rsid w:val="003834F7"/>
    <w:rsid w:val="00387502"/>
    <w:rsid w:val="0039262C"/>
    <w:rsid w:val="003949FA"/>
    <w:rsid w:val="00397BF5"/>
    <w:rsid w:val="003A019E"/>
    <w:rsid w:val="003A0D65"/>
    <w:rsid w:val="003A46E7"/>
    <w:rsid w:val="003A5D5A"/>
    <w:rsid w:val="003B5F1A"/>
    <w:rsid w:val="003B6B86"/>
    <w:rsid w:val="003C3971"/>
    <w:rsid w:val="003D33DE"/>
    <w:rsid w:val="003D3C2D"/>
    <w:rsid w:val="003D6AB0"/>
    <w:rsid w:val="003E471D"/>
    <w:rsid w:val="003F0738"/>
    <w:rsid w:val="003F516A"/>
    <w:rsid w:val="003F69B8"/>
    <w:rsid w:val="00400CFF"/>
    <w:rsid w:val="00403DC3"/>
    <w:rsid w:val="004144B2"/>
    <w:rsid w:val="004216F3"/>
    <w:rsid w:val="00423070"/>
    <w:rsid w:val="00423334"/>
    <w:rsid w:val="004345EC"/>
    <w:rsid w:val="00446968"/>
    <w:rsid w:val="004542AC"/>
    <w:rsid w:val="00457EFB"/>
    <w:rsid w:val="00465515"/>
    <w:rsid w:val="004707C5"/>
    <w:rsid w:val="00477C7C"/>
    <w:rsid w:val="00481ACC"/>
    <w:rsid w:val="0049480B"/>
    <w:rsid w:val="0049529B"/>
    <w:rsid w:val="00496F9C"/>
    <w:rsid w:val="004A6A21"/>
    <w:rsid w:val="004A7B19"/>
    <w:rsid w:val="004B3BB9"/>
    <w:rsid w:val="004C58C7"/>
    <w:rsid w:val="004D3578"/>
    <w:rsid w:val="004D5BED"/>
    <w:rsid w:val="004D5FB1"/>
    <w:rsid w:val="004E0B1F"/>
    <w:rsid w:val="004E213A"/>
    <w:rsid w:val="004E4420"/>
    <w:rsid w:val="004F0988"/>
    <w:rsid w:val="004F0F53"/>
    <w:rsid w:val="004F3340"/>
    <w:rsid w:val="004F5DE2"/>
    <w:rsid w:val="004F6216"/>
    <w:rsid w:val="00503BD4"/>
    <w:rsid w:val="00512B04"/>
    <w:rsid w:val="00513297"/>
    <w:rsid w:val="00513D17"/>
    <w:rsid w:val="005149A3"/>
    <w:rsid w:val="0052131D"/>
    <w:rsid w:val="005218E6"/>
    <w:rsid w:val="005232DE"/>
    <w:rsid w:val="00530F44"/>
    <w:rsid w:val="00532EF5"/>
    <w:rsid w:val="0053388B"/>
    <w:rsid w:val="00535773"/>
    <w:rsid w:val="00535C9F"/>
    <w:rsid w:val="005364A0"/>
    <w:rsid w:val="00543E6C"/>
    <w:rsid w:val="00553D1C"/>
    <w:rsid w:val="00555D85"/>
    <w:rsid w:val="00556887"/>
    <w:rsid w:val="00561243"/>
    <w:rsid w:val="00562C8E"/>
    <w:rsid w:val="00565087"/>
    <w:rsid w:val="0056677F"/>
    <w:rsid w:val="0057014C"/>
    <w:rsid w:val="00581933"/>
    <w:rsid w:val="00581E7D"/>
    <w:rsid w:val="00581F92"/>
    <w:rsid w:val="00583FEA"/>
    <w:rsid w:val="0058520F"/>
    <w:rsid w:val="005877E8"/>
    <w:rsid w:val="00597B11"/>
    <w:rsid w:val="005A2F7F"/>
    <w:rsid w:val="005A42B1"/>
    <w:rsid w:val="005A7570"/>
    <w:rsid w:val="005B1A62"/>
    <w:rsid w:val="005B23FE"/>
    <w:rsid w:val="005B29F3"/>
    <w:rsid w:val="005B58E2"/>
    <w:rsid w:val="005B7D31"/>
    <w:rsid w:val="005C3582"/>
    <w:rsid w:val="005C466F"/>
    <w:rsid w:val="005D1924"/>
    <w:rsid w:val="005D2785"/>
    <w:rsid w:val="005D2E01"/>
    <w:rsid w:val="005D7526"/>
    <w:rsid w:val="005E4BB2"/>
    <w:rsid w:val="005F03AD"/>
    <w:rsid w:val="005F4558"/>
    <w:rsid w:val="00600786"/>
    <w:rsid w:val="00602AEA"/>
    <w:rsid w:val="00614FDF"/>
    <w:rsid w:val="00617F46"/>
    <w:rsid w:val="00626F18"/>
    <w:rsid w:val="00627FEF"/>
    <w:rsid w:val="00632DCE"/>
    <w:rsid w:val="00633853"/>
    <w:rsid w:val="0063543D"/>
    <w:rsid w:val="006416CF"/>
    <w:rsid w:val="00643B2B"/>
    <w:rsid w:val="0064691D"/>
    <w:rsid w:val="00647114"/>
    <w:rsid w:val="00653F41"/>
    <w:rsid w:val="00655193"/>
    <w:rsid w:val="0065708D"/>
    <w:rsid w:val="00657659"/>
    <w:rsid w:val="00657FDB"/>
    <w:rsid w:val="0066653B"/>
    <w:rsid w:val="00667796"/>
    <w:rsid w:val="00670240"/>
    <w:rsid w:val="0067088E"/>
    <w:rsid w:val="00671316"/>
    <w:rsid w:val="006771AB"/>
    <w:rsid w:val="00691EFB"/>
    <w:rsid w:val="006A0BCD"/>
    <w:rsid w:val="006A1C83"/>
    <w:rsid w:val="006A323F"/>
    <w:rsid w:val="006A5CBD"/>
    <w:rsid w:val="006A6858"/>
    <w:rsid w:val="006B30D0"/>
    <w:rsid w:val="006B58A2"/>
    <w:rsid w:val="006B6F2C"/>
    <w:rsid w:val="006C22E6"/>
    <w:rsid w:val="006C2C00"/>
    <w:rsid w:val="006C3D95"/>
    <w:rsid w:val="006C6926"/>
    <w:rsid w:val="006D0377"/>
    <w:rsid w:val="006D6708"/>
    <w:rsid w:val="006E08BD"/>
    <w:rsid w:val="006E1BE4"/>
    <w:rsid w:val="006E4810"/>
    <w:rsid w:val="006E5C86"/>
    <w:rsid w:val="006F1BDC"/>
    <w:rsid w:val="006F31E3"/>
    <w:rsid w:val="006F5CE2"/>
    <w:rsid w:val="006F7DDE"/>
    <w:rsid w:val="0070064C"/>
    <w:rsid w:val="00701116"/>
    <w:rsid w:val="007034BD"/>
    <w:rsid w:val="00707C2A"/>
    <w:rsid w:val="007133EE"/>
    <w:rsid w:val="00713C44"/>
    <w:rsid w:val="00724E54"/>
    <w:rsid w:val="00734395"/>
    <w:rsid w:val="00734973"/>
    <w:rsid w:val="00734A5B"/>
    <w:rsid w:val="007357A9"/>
    <w:rsid w:val="0074026F"/>
    <w:rsid w:val="00740D6A"/>
    <w:rsid w:val="007429F6"/>
    <w:rsid w:val="00744E76"/>
    <w:rsid w:val="007570AF"/>
    <w:rsid w:val="0075765F"/>
    <w:rsid w:val="00762EED"/>
    <w:rsid w:val="007636DF"/>
    <w:rsid w:val="00763C17"/>
    <w:rsid w:val="00764E0B"/>
    <w:rsid w:val="00772E64"/>
    <w:rsid w:val="00774DA4"/>
    <w:rsid w:val="00776FD9"/>
    <w:rsid w:val="00780BE0"/>
    <w:rsid w:val="00781F0F"/>
    <w:rsid w:val="0079204F"/>
    <w:rsid w:val="00796E31"/>
    <w:rsid w:val="007A5665"/>
    <w:rsid w:val="007B0F99"/>
    <w:rsid w:val="007B3E8B"/>
    <w:rsid w:val="007B5DCA"/>
    <w:rsid w:val="007B600E"/>
    <w:rsid w:val="007B7C70"/>
    <w:rsid w:val="007C36D6"/>
    <w:rsid w:val="007C38D5"/>
    <w:rsid w:val="007D49C9"/>
    <w:rsid w:val="007D7175"/>
    <w:rsid w:val="007E0FCD"/>
    <w:rsid w:val="007F0F4A"/>
    <w:rsid w:val="007F6A37"/>
    <w:rsid w:val="00801F4F"/>
    <w:rsid w:val="008028A4"/>
    <w:rsid w:val="0080369F"/>
    <w:rsid w:val="00812DF7"/>
    <w:rsid w:val="00816F0F"/>
    <w:rsid w:val="0082791B"/>
    <w:rsid w:val="00830747"/>
    <w:rsid w:val="00831845"/>
    <w:rsid w:val="008357B9"/>
    <w:rsid w:val="00836C7D"/>
    <w:rsid w:val="0084000F"/>
    <w:rsid w:val="008478E9"/>
    <w:rsid w:val="008535DC"/>
    <w:rsid w:val="00854DA7"/>
    <w:rsid w:val="00856720"/>
    <w:rsid w:val="00862E6B"/>
    <w:rsid w:val="00864567"/>
    <w:rsid w:val="0086650B"/>
    <w:rsid w:val="00872CED"/>
    <w:rsid w:val="00874D7F"/>
    <w:rsid w:val="008768CA"/>
    <w:rsid w:val="00896579"/>
    <w:rsid w:val="008A0143"/>
    <w:rsid w:val="008B3ACB"/>
    <w:rsid w:val="008B4076"/>
    <w:rsid w:val="008C37F4"/>
    <w:rsid w:val="008C384C"/>
    <w:rsid w:val="008E31F2"/>
    <w:rsid w:val="008E4C75"/>
    <w:rsid w:val="008E6D2C"/>
    <w:rsid w:val="0090271F"/>
    <w:rsid w:val="00902E23"/>
    <w:rsid w:val="009114D7"/>
    <w:rsid w:val="00912CA2"/>
    <w:rsid w:val="0091348E"/>
    <w:rsid w:val="00915968"/>
    <w:rsid w:val="00917CCB"/>
    <w:rsid w:val="0092052E"/>
    <w:rsid w:val="0092222E"/>
    <w:rsid w:val="009368A5"/>
    <w:rsid w:val="00936C9A"/>
    <w:rsid w:val="00942CD0"/>
    <w:rsid w:val="00942EC2"/>
    <w:rsid w:val="00944DAD"/>
    <w:rsid w:val="00953C88"/>
    <w:rsid w:val="00960A75"/>
    <w:rsid w:val="0096699E"/>
    <w:rsid w:val="00971CB0"/>
    <w:rsid w:val="00972931"/>
    <w:rsid w:val="009740A0"/>
    <w:rsid w:val="00976C92"/>
    <w:rsid w:val="00982D64"/>
    <w:rsid w:val="00990B46"/>
    <w:rsid w:val="00992F82"/>
    <w:rsid w:val="00994802"/>
    <w:rsid w:val="00996E38"/>
    <w:rsid w:val="009B0098"/>
    <w:rsid w:val="009B432B"/>
    <w:rsid w:val="009B628B"/>
    <w:rsid w:val="009C139B"/>
    <w:rsid w:val="009C1B6C"/>
    <w:rsid w:val="009C55D6"/>
    <w:rsid w:val="009D2737"/>
    <w:rsid w:val="009D49FF"/>
    <w:rsid w:val="009D562A"/>
    <w:rsid w:val="009D6229"/>
    <w:rsid w:val="009D625C"/>
    <w:rsid w:val="009E38A3"/>
    <w:rsid w:val="009F0C11"/>
    <w:rsid w:val="009F0C20"/>
    <w:rsid w:val="009F37B7"/>
    <w:rsid w:val="00A02072"/>
    <w:rsid w:val="00A04B58"/>
    <w:rsid w:val="00A04EC5"/>
    <w:rsid w:val="00A06522"/>
    <w:rsid w:val="00A0654E"/>
    <w:rsid w:val="00A06E1E"/>
    <w:rsid w:val="00A10C1C"/>
    <w:rsid w:val="00A10F02"/>
    <w:rsid w:val="00A157AA"/>
    <w:rsid w:val="00A164B4"/>
    <w:rsid w:val="00A201BF"/>
    <w:rsid w:val="00A20F22"/>
    <w:rsid w:val="00A243D0"/>
    <w:rsid w:val="00A26956"/>
    <w:rsid w:val="00A26E16"/>
    <w:rsid w:val="00A27486"/>
    <w:rsid w:val="00A27E6B"/>
    <w:rsid w:val="00A303CF"/>
    <w:rsid w:val="00A30A68"/>
    <w:rsid w:val="00A30A7A"/>
    <w:rsid w:val="00A334A2"/>
    <w:rsid w:val="00A3487D"/>
    <w:rsid w:val="00A350B0"/>
    <w:rsid w:val="00A35189"/>
    <w:rsid w:val="00A36816"/>
    <w:rsid w:val="00A422CD"/>
    <w:rsid w:val="00A439A0"/>
    <w:rsid w:val="00A46A65"/>
    <w:rsid w:val="00A46ECF"/>
    <w:rsid w:val="00A52877"/>
    <w:rsid w:val="00A52AB8"/>
    <w:rsid w:val="00A53724"/>
    <w:rsid w:val="00A56066"/>
    <w:rsid w:val="00A62D2E"/>
    <w:rsid w:val="00A63D92"/>
    <w:rsid w:val="00A64E92"/>
    <w:rsid w:val="00A65322"/>
    <w:rsid w:val="00A66EF6"/>
    <w:rsid w:val="00A73129"/>
    <w:rsid w:val="00A73486"/>
    <w:rsid w:val="00A745E0"/>
    <w:rsid w:val="00A77DEE"/>
    <w:rsid w:val="00A81B4F"/>
    <w:rsid w:val="00A82346"/>
    <w:rsid w:val="00A83BEC"/>
    <w:rsid w:val="00A83D20"/>
    <w:rsid w:val="00A87276"/>
    <w:rsid w:val="00A902CA"/>
    <w:rsid w:val="00A9127C"/>
    <w:rsid w:val="00A92BA1"/>
    <w:rsid w:val="00A9545A"/>
    <w:rsid w:val="00AA34F3"/>
    <w:rsid w:val="00AA3D9F"/>
    <w:rsid w:val="00AB034E"/>
    <w:rsid w:val="00AB154D"/>
    <w:rsid w:val="00AB5E0A"/>
    <w:rsid w:val="00AB647E"/>
    <w:rsid w:val="00AC08C7"/>
    <w:rsid w:val="00AC26A1"/>
    <w:rsid w:val="00AC5929"/>
    <w:rsid w:val="00AC6BC6"/>
    <w:rsid w:val="00AD1929"/>
    <w:rsid w:val="00AD2282"/>
    <w:rsid w:val="00AD551A"/>
    <w:rsid w:val="00AD6E36"/>
    <w:rsid w:val="00AE104A"/>
    <w:rsid w:val="00AE3DFB"/>
    <w:rsid w:val="00AE65E2"/>
    <w:rsid w:val="00AF0D4C"/>
    <w:rsid w:val="00AF15D4"/>
    <w:rsid w:val="00AF2AFF"/>
    <w:rsid w:val="00AF524D"/>
    <w:rsid w:val="00B02E01"/>
    <w:rsid w:val="00B03066"/>
    <w:rsid w:val="00B11447"/>
    <w:rsid w:val="00B13B60"/>
    <w:rsid w:val="00B15449"/>
    <w:rsid w:val="00B20E50"/>
    <w:rsid w:val="00B243A8"/>
    <w:rsid w:val="00B378C6"/>
    <w:rsid w:val="00B44D1B"/>
    <w:rsid w:val="00B47E97"/>
    <w:rsid w:val="00B5040B"/>
    <w:rsid w:val="00B52445"/>
    <w:rsid w:val="00B629D1"/>
    <w:rsid w:val="00B644C1"/>
    <w:rsid w:val="00B64891"/>
    <w:rsid w:val="00B72EC1"/>
    <w:rsid w:val="00B756D2"/>
    <w:rsid w:val="00B77306"/>
    <w:rsid w:val="00B83CBE"/>
    <w:rsid w:val="00B859B9"/>
    <w:rsid w:val="00B87CEA"/>
    <w:rsid w:val="00B904F9"/>
    <w:rsid w:val="00B93086"/>
    <w:rsid w:val="00B970E1"/>
    <w:rsid w:val="00BA19ED"/>
    <w:rsid w:val="00BA4B8D"/>
    <w:rsid w:val="00BA7FC7"/>
    <w:rsid w:val="00BB33D5"/>
    <w:rsid w:val="00BB681A"/>
    <w:rsid w:val="00BB6850"/>
    <w:rsid w:val="00BC0F7D"/>
    <w:rsid w:val="00BC532A"/>
    <w:rsid w:val="00BD3720"/>
    <w:rsid w:val="00BD51D5"/>
    <w:rsid w:val="00BD7D31"/>
    <w:rsid w:val="00BD7F5B"/>
    <w:rsid w:val="00BE3255"/>
    <w:rsid w:val="00BE7962"/>
    <w:rsid w:val="00BF128E"/>
    <w:rsid w:val="00BF62E6"/>
    <w:rsid w:val="00C00071"/>
    <w:rsid w:val="00C039DD"/>
    <w:rsid w:val="00C0421B"/>
    <w:rsid w:val="00C06F9A"/>
    <w:rsid w:val="00C074DD"/>
    <w:rsid w:val="00C13ED8"/>
    <w:rsid w:val="00C1496A"/>
    <w:rsid w:val="00C14B71"/>
    <w:rsid w:val="00C3182E"/>
    <w:rsid w:val="00C33079"/>
    <w:rsid w:val="00C3728B"/>
    <w:rsid w:val="00C41EC3"/>
    <w:rsid w:val="00C42F31"/>
    <w:rsid w:val="00C45231"/>
    <w:rsid w:val="00C47DCF"/>
    <w:rsid w:val="00C5010C"/>
    <w:rsid w:val="00C516C9"/>
    <w:rsid w:val="00C55C48"/>
    <w:rsid w:val="00C56B68"/>
    <w:rsid w:val="00C637F7"/>
    <w:rsid w:val="00C6415E"/>
    <w:rsid w:val="00C72833"/>
    <w:rsid w:val="00C74A25"/>
    <w:rsid w:val="00C768A6"/>
    <w:rsid w:val="00C803DB"/>
    <w:rsid w:val="00C80F1D"/>
    <w:rsid w:val="00C81D5A"/>
    <w:rsid w:val="00C84108"/>
    <w:rsid w:val="00C90859"/>
    <w:rsid w:val="00C90ECC"/>
    <w:rsid w:val="00C93F40"/>
    <w:rsid w:val="00C97A56"/>
    <w:rsid w:val="00CA02E7"/>
    <w:rsid w:val="00CA24F2"/>
    <w:rsid w:val="00CA3D0C"/>
    <w:rsid w:val="00CA3D26"/>
    <w:rsid w:val="00CA7CE8"/>
    <w:rsid w:val="00CC18A6"/>
    <w:rsid w:val="00CC491F"/>
    <w:rsid w:val="00CD18B3"/>
    <w:rsid w:val="00CE0FA0"/>
    <w:rsid w:val="00CE4196"/>
    <w:rsid w:val="00CE737A"/>
    <w:rsid w:val="00CE7744"/>
    <w:rsid w:val="00CF3E39"/>
    <w:rsid w:val="00D017A1"/>
    <w:rsid w:val="00D01A77"/>
    <w:rsid w:val="00D05DB0"/>
    <w:rsid w:val="00D21A61"/>
    <w:rsid w:val="00D270F4"/>
    <w:rsid w:val="00D3305F"/>
    <w:rsid w:val="00D35308"/>
    <w:rsid w:val="00D369FD"/>
    <w:rsid w:val="00D41029"/>
    <w:rsid w:val="00D4463C"/>
    <w:rsid w:val="00D525BC"/>
    <w:rsid w:val="00D5297F"/>
    <w:rsid w:val="00D57507"/>
    <w:rsid w:val="00D57972"/>
    <w:rsid w:val="00D57EDD"/>
    <w:rsid w:val="00D60F09"/>
    <w:rsid w:val="00D675A9"/>
    <w:rsid w:val="00D72819"/>
    <w:rsid w:val="00D738D6"/>
    <w:rsid w:val="00D755EB"/>
    <w:rsid w:val="00D76048"/>
    <w:rsid w:val="00D81F4E"/>
    <w:rsid w:val="00D82B9A"/>
    <w:rsid w:val="00D87E00"/>
    <w:rsid w:val="00D9134D"/>
    <w:rsid w:val="00D9335B"/>
    <w:rsid w:val="00D94728"/>
    <w:rsid w:val="00D95C46"/>
    <w:rsid w:val="00DA548D"/>
    <w:rsid w:val="00DA7A03"/>
    <w:rsid w:val="00DB1818"/>
    <w:rsid w:val="00DB18E9"/>
    <w:rsid w:val="00DB2641"/>
    <w:rsid w:val="00DB538B"/>
    <w:rsid w:val="00DB5682"/>
    <w:rsid w:val="00DC0F86"/>
    <w:rsid w:val="00DC309B"/>
    <w:rsid w:val="00DC33F2"/>
    <w:rsid w:val="00DC4DA2"/>
    <w:rsid w:val="00DC554E"/>
    <w:rsid w:val="00DC6F55"/>
    <w:rsid w:val="00DD25F2"/>
    <w:rsid w:val="00DD4C17"/>
    <w:rsid w:val="00DD74A5"/>
    <w:rsid w:val="00DE29BC"/>
    <w:rsid w:val="00DE353F"/>
    <w:rsid w:val="00DF1F0F"/>
    <w:rsid w:val="00DF2B1F"/>
    <w:rsid w:val="00DF62CD"/>
    <w:rsid w:val="00E01D27"/>
    <w:rsid w:val="00E07115"/>
    <w:rsid w:val="00E13B95"/>
    <w:rsid w:val="00E1592D"/>
    <w:rsid w:val="00E16509"/>
    <w:rsid w:val="00E20E5D"/>
    <w:rsid w:val="00E212AF"/>
    <w:rsid w:val="00E21488"/>
    <w:rsid w:val="00E2449C"/>
    <w:rsid w:val="00E263AD"/>
    <w:rsid w:val="00E40312"/>
    <w:rsid w:val="00E431C9"/>
    <w:rsid w:val="00E44582"/>
    <w:rsid w:val="00E45074"/>
    <w:rsid w:val="00E46DDF"/>
    <w:rsid w:val="00E5050C"/>
    <w:rsid w:val="00E510FB"/>
    <w:rsid w:val="00E5238F"/>
    <w:rsid w:val="00E55FCF"/>
    <w:rsid w:val="00E56069"/>
    <w:rsid w:val="00E57D42"/>
    <w:rsid w:val="00E60BCA"/>
    <w:rsid w:val="00E61DD4"/>
    <w:rsid w:val="00E63599"/>
    <w:rsid w:val="00E64946"/>
    <w:rsid w:val="00E650D4"/>
    <w:rsid w:val="00E65DBE"/>
    <w:rsid w:val="00E666EC"/>
    <w:rsid w:val="00E7523A"/>
    <w:rsid w:val="00E76C88"/>
    <w:rsid w:val="00E77645"/>
    <w:rsid w:val="00E80B53"/>
    <w:rsid w:val="00E90BAE"/>
    <w:rsid w:val="00E91656"/>
    <w:rsid w:val="00E94D05"/>
    <w:rsid w:val="00E96413"/>
    <w:rsid w:val="00E96604"/>
    <w:rsid w:val="00E968EE"/>
    <w:rsid w:val="00E96AB3"/>
    <w:rsid w:val="00EA1328"/>
    <w:rsid w:val="00EA15B0"/>
    <w:rsid w:val="00EA2377"/>
    <w:rsid w:val="00EA3150"/>
    <w:rsid w:val="00EA5EA7"/>
    <w:rsid w:val="00EA7933"/>
    <w:rsid w:val="00EB0DB1"/>
    <w:rsid w:val="00EB32F7"/>
    <w:rsid w:val="00EB3FF3"/>
    <w:rsid w:val="00EB7613"/>
    <w:rsid w:val="00EC060A"/>
    <w:rsid w:val="00EC34F5"/>
    <w:rsid w:val="00EC4A25"/>
    <w:rsid w:val="00EC5F5B"/>
    <w:rsid w:val="00EC7BAE"/>
    <w:rsid w:val="00ED2BA9"/>
    <w:rsid w:val="00ED62D6"/>
    <w:rsid w:val="00EE131B"/>
    <w:rsid w:val="00EE2183"/>
    <w:rsid w:val="00EE7F18"/>
    <w:rsid w:val="00EF166C"/>
    <w:rsid w:val="00EF2FB2"/>
    <w:rsid w:val="00F025A2"/>
    <w:rsid w:val="00F0346E"/>
    <w:rsid w:val="00F03645"/>
    <w:rsid w:val="00F04712"/>
    <w:rsid w:val="00F13360"/>
    <w:rsid w:val="00F13AAA"/>
    <w:rsid w:val="00F22EC7"/>
    <w:rsid w:val="00F256D6"/>
    <w:rsid w:val="00F325C8"/>
    <w:rsid w:val="00F376D9"/>
    <w:rsid w:val="00F40E48"/>
    <w:rsid w:val="00F43B86"/>
    <w:rsid w:val="00F653B8"/>
    <w:rsid w:val="00F70DA6"/>
    <w:rsid w:val="00F72C65"/>
    <w:rsid w:val="00F734B7"/>
    <w:rsid w:val="00F82614"/>
    <w:rsid w:val="00F9008D"/>
    <w:rsid w:val="00F9026D"/>
    <w:rsid w:val="00F95282"/>
    <w:rsid w:val="00FA0129"/>
    <w:rsid w:val="00FA1266"/>
    <w:rsid w:val="00FA5CDD"/>
    <w:rsid w:val="00FB4353"/>
    <w:rsid w:val="00FB4E0C"/>
    <w:rsid w:val="00FC0599"/>
    <w:rsid w:val="00FC1192"/>
    <w:rsid w:val="00FC2ED3"/>
    <w:rsid w:val="00FC5160"/>
    <w:rsid w:val="00FF1A11"/>
    <w:rsid w:val="00FF3171"/>
    <w:rsid w:val="00FF3E49"/>
    <w:rsid w:val="00FF41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1FFA7"/>
  <w15:docId w15:val="{04719D6A-1952-4D19-9B10-FB1156AA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C2C00"/>
    <w:pPr>
      <w:overflowPunct w:val="0"/>
      <w:autoSpaceDE w:val="0"/>
      <w:autoSpaceDN w:val="0"/>
      <w:adjustRightInd w:val="0"/>
      <w:ind w:left="851" w:firstLineChars="0" w:hanging="284"/>
      <w:contextualSpacing w:val="0"/>
      <w:textAlignment w:val="baseline"/>
    </w:pPr>
    <w:rPr>
      <w:rFonts w:eastAsia="SimSun"/>
      <w:lang w:val="en-US"/>
    </w:rPr>
  </w:style>
  <w:style w:type="paragraph" w:styleId="List">
    <w:name w:val="List"/>
    <w:basedOn w:val="Normal"/>
    <w:rsid w:val="006C2C00"/>
    <w:pPr>
      <w:ind w:left="200" w:hangingChars="200" w:hanging="200"/>
      <w:contextualSpacing/>
    </w:pPr>
  </w:style>
  <w:style w:type="paragraph" w:styleId="BodyText">
    <w:name w:val="Body Text"/>
    <w:aliases w:val="bt"/>
    <w:basedOn w:val="Normal"/>
    <w:link w:val="BodyTextChar"/>
    <w:rsid w:val="00E20E5D"/>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
    <w:link w:val="BodyText"/>
    <w:rsid w:val="00E20E5D"/>
    <w:rPr>
      <w:rFonts w:eastAsia="SimSun"/>
      <w:lang w:eastAsia="en-US"/>
    </w:rPr>
  </w:style>
  <w:style w:type="character" w:customStyle="1" w:styleId="TALChar">
    <w:name w:val="TAL Char"/>
    <w:link w:val="TAL"/>
    <w:qFormat/>
    <w:rsid w:val="00A27E6B"/>
    <w:rPr>
      <w:rFonts w:ascii="Arial" w:hAnsi="Arial"/>
      <w:sz w:val="18"/>
      <w:lang w:eastAsia="en-US"/>
    </w:rPr>
  </w:style>
  <w:style w:type="character" w:customStyle="1" w:styleId="TACChar">
    <w:name w:val="TAC Char"/>
    <w:link w:val="TAC"/>
    <w:rsid w:val="00A27E6B"/>
    <w:rPr>
      <w:rFonts w:ascii="Arial" w:hAnsi="Arial"/>
      <w:sz w:val="18"/>
      <w:lang w:eastAsia="en-US"/>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
    <w:basedOn w:val="Normal"/>
    <w:link w:val="ListParagraphChar"/>
    <w:uiPriority w:val="34"/>
    <w:qFormat/>
    <w:rsid w:val="00E56069"/>
    <w:pPr>
      <w:ind w:firstLineChars="200" w:firstLine="420"/>
    </w:p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sid w:val="00E56069"/>
    <w:rPr>
      <w:lang w:val="en-GB" w:eastAsia="en-US"/>
    </w:rPr>
  </w:style>
  <w:style w:type="paragraph" w:customStyle="1" w:styleId="Tabletext">
    <w:name w:val="Table_text"/>
    <w:basedOn w:val="Normal"/>
    <w:link w:val="TabletextChar"/>
    <w:qFormat/>
    <w:rsid w:val="00E560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E56069"/>
    <w:rPr>
      <w:rFonts w:eastAsia="SimSun"/>
      <w:lang w:val="en-GB" w:eastAsia="en-US"/>
    </w:rPr>
  </w:style>
  <w:style w:type="character" w:customStyle="1" w:styleId="THChar">
    <w:name w:val="TH Char"/>
    <w:link w:val="TH"/>
    <w:qFormat/>
    <w:rsid w:val="00E56069"/>
    <w:rPr>
      <w:rFonts w:ascii="Arial" w:hAnsi="Arial"/>
      <w:b/>
      <w:lang w:val="en-GB" w:eastAsia="en-US"/>
    </w:rPr>
  </w:style>
  <w:style w:type="character" w:customStyle="1" w:styleId="B10">
    <w:name w:val="B1 (文字)"/>
    <w:link w:val="B1"/>
    <w:rsid w:val="00E56069"/>
    <w:rPr>
      <w:lang w:val="en-GB" w:eastAsia="en-US"/>
    </w:rPr>
  </w:style>
  <w:style w:type="paragraph" w:customStyle="1" w:styleId="gmail-msonormal">
    <w:name w:val="gmail-msonormal"/>
    <w:basedOn w:val="Normal"/>
    <w:rsid w:val="004542AC"/>
    <w:pPr>
      <w:spacing w:before="100" w:beforeAutospacing="1" w:after="100" w:afterAutospacing="1"/>
    </w:pPr>
    <w:rPr>
      <w:rFonts w:ascii="Calibri" w:eastAsia="SimSun" w:hAnsi="Calibri" w:cs="Calibri"/>
      <w:sz w:val="22"/>
      <w:szCs w:val="22"/>
      <w:lang w:val="en-US" w:eastAsia="zh-CN"/>
    </w:rPr>
  </w:style>
  <w:style w:type="paragraph" w:styleId="CommentText">
    <w:name w:val="annotation text"/>
    <w:basedOn w:val="Normal"/>
    <w:link w:val="CommentTextChar"/>
    <w:uiPriority w:val="99"/>
    <w:qFormat/>
    <w:rsid w:val="00992F82"/>
    <w:pPr>
      <w:snapToGrid w:val="0"/>
      <w:spacing w:after="100" w:afterAutospacing="1" w:line="259" w:lineRule="auto"/>
    </w:pPr>
    <w:rPr>
      <w:rFonts w:eastAsia="MS Gothic"/>
      <w:sz w:val="24"/>
      <w:lang w:eastAsia="zh-CN"/>
    </w:rPr>
  </w:style>
  <w:style w:type="character" w:customStyle="1" w:styleId="CommentTextChar">
    <w:name w:val="Comment Text Char"/>
    <w:link w:val="CommentText"/>
    <w:uiPriority w:val="99"/>
    <w:qFormat/>
    <w:rsid w:val="00992F82"/>
    <w:rPr>
      <w:rFonts w:eastAsia="MS Gothic"/>
      <w:sz w:val="24"/>
      <w:lang w:val="en-GB"/>
    </w:rPr>
  </w:style>
  <w:style w:type="character" w:styleId="CommentReference">
    <w:name w:val="annotation reference"/>
    <w:qFormat/>
    <w:rsid w:val="00992F82"/>
    <w:rPr>
      <w:sz w:val="18"/>
      <w:szCs w:val="18"/>
    </w:rPr>
  </w:style>
  <w:style w:type="character" w:styleId="Strong">
    <w:name w:val="Strong"/>
    <w:uiPriority w:val="22"/>
    <w:qFormat/>
    <w:rsid w:val="006C22E6"/>
    <w:rPr>
      <w:b/>
      <w:bCs/>
    </w:rPr>
  </w:style>
  <w:style w:type="paragraph" w:styleId="CommentSubject">
    <w:name w:val="annotation subject"/>
    <w:basedOn w:val="CommentText"/>
    <w:next w:val="CommentText"/>
    <w:link w:val="CommentSubjectChar"/>
    <w:semiHidden/>
    <w:unhideWhenUsed/>
    <w:rsid w:val="003554A2"/>
    <w:pPr>
      <w:snapToGrid/>
      <w:spacing w:after="180" w:afterAutospacing="0" w:line="240" w:lineRule="auto"/>
    </w:pPr>
    <w:rPr>
      <w:rFonts w:eastAsia="DengXian"/>
      <w:b/>
      <w:bCs/>
      <w:sz w:val="20"/>
      <w:lang w:eastAsia="en-US"/>
    </w:rPr>
  </w:style>
  <w:style w:type="character" w:customStyle="1" w:styleId="CommentSubjectChar">
    <w:name w:val="Comment Subject Char"/>
    <w:link w:val="CommentSubject"/>
    <w:semiHidden/>
    <w:rsid w:val="003554A2"/>
    <w:rPr>
      <w:rFonts w:eastAsia="MS Gothic"/>
      <w:b/>
      <w:bCs/>
      <w:sz w:val="24"/>
      <w:lang w:val="en-GB" w:eastAsia="en-US"/>
    </w:rPr>
  </w:style>
  <w:style w:type="character" w:styleId="Emphasis">
    <w:name w:val="Emphasis"/>
    <w:uiPriority w:val="20"/>
    <w:qFormat/>
    <w:rsid w:val="000209DA"/>
    <w:rPr>
      <w:i/>
      <w:iCs/>
    </w:rPr>
  </w:style>
  <w:style w:type="paragraph" w:styleId="Revision">
    <w:name w:val="Revision"/>
    <w:hidden/>
    <w:uiPriority w:val="99"/>
    <w:semiHidden/>
    <w:rsid w:val="00960A75"/>
    <w:rPr>
      <w:lang w:val="en-GB" w:eastAsia="en-US"/>
    </w:rPr>
  </w:style>
  <w:style w:type="paragraph" w:customStyle="1" w:styleId="3GPPAgreements">
    <w:name w:val="3GPP Agreements"/>
    <w:basedOn w:val="Normal"/>
    <w:link w:val="3GPPAgreementsChar"/>
    <w:qFormat/>
    <w:rsid w:val="00DE353F"/>
    <w:pPr>
      <w:numPr>
        <w:numId w:val="37"/>
      </w:numPr>
      <w:overflowPunct w:val="0"/>
      <w:autoSpaceDE w:val="0"/>
      <w:autoSpaceDN w:val="0"/>
      <w:adjustRightInd w:val="0"/>
      <w:spacing w:before="60" w:after="60" w:line="259" w:lineRule="auto"/>
      <w:jc w:val="both"/>
      <w:textAlignment w:val="baseline"/>
    </w:pPr>
    <w:rPr>
      <w:rFonts w:eastAsia="SimSun"/>
      <w:sz w:val="22"/>
      <w:lang w:val="en-US" w:eastAsia="zh-CN"/>
    </w:rPr>
  </w:style>
  <w:style w:type="character" w:customStyle="1" w:styleId="3GPPAgreementsChar">
    <w:name w:val="3GPP Agreements Char"/>
    <w:link w:val="3GPPAgreements"/>
    <w:qFormat/>
    <w:rsid w:val="00DE353F"/>
    <w:rPr>
      <w:rFonts w:eastAsia="SimSun"/>
      <w:sz w:val="22"/>
    </w:rPr>
  </w:style>
  <w:style w:type="paragraph" w:styleId="DocumentMap">
    <w:name w:val="Document Map"/>
    <w:basedOn w:val="Normal"/>
    <w:link w:val="DocumentMapChar"/>
    <w:semiHidden/>
    <w:unhideWhenUsed/>
    <w:rsid w:val="00B644C1"/>
    <w:rPr>
      <w:rFonts w:ascii="ヒラギノ角ゴ ProN W3" w:eastAsia="ヒラギノ角ゴ ProN W3"/>
      <w:sz w:val="24"/>
      <w:szCs w:val="24"/>
    </w:rPr>
  </w:style>
  <w:style w:type="character" w:customStyle="1" w:styleId="DocumentMapChar">
    <w:name w:val="Document Map Char"/>
    <w:basedOn w:val="DefaultParagraphFont"/>
    <w:link w:val="DocumentMap"/>
    <w:semiHidden/>
    <w:rsid w:val="00B644C1"/>
    <w:rPr>
      <w:rFonts w:ascii="ヒラギノ角ゴ ProN W3" w:eastAsia="ヒラギノ角ゴ ProN W3"/>
      <w:sz w:val="24"/>
      <w:szCs w:val="24"/>
      <w:lang w:val="en-GB" w:eastAsia="en-US"/>
    </w:rPr>
  </w:style>
  <w:style w:type="character" w:styleId="PlaceholderText">
    <w:name w:val="Placeholder Text"/>
    <w:basedOn w:val="DefaultParagraphFont"/>
    <w:uiPriority w:val="99"/>
    <w:semiHidden/>
    <w:rsid w:val="00B644C1"/>
    <w:rPr>
      <w:color w:val="808080"/>
    </w:rPr>
  </w:style>
  <w:style w:type="paragraph" w:styleId="NormalWeb">
    <w:name w:val="Normal (Web)"/>
    <w:basedOn w:val="Normal"/>
    <w:uiPriority w:val="99"/>
    <w:semiHidden/>
    <w:unhideWhenUsed/>
    <w:rsid w:val="00B644C1"/>
    <w:pPr>
      <w:spacing w:before="100" w:beforeAutospacing="1" w:after="100" w:afterAutospacing="1"/>
    </w:pPr>
    <w:rPr>
      <w:rFonts w:eastAsia="Times New Roman"/>
      <w:sz w:val="24"/>
      <w:szCs w:val="24"/>
      <w:lang w:val="fr-FR" w:eastAsia="fr-FR"/>
    </w:rPr>
  </w:style>
  <w:style w:type="paragraph" w:customStyle="1" w:styleId="Observation">
    <w:name w:val="Observation"/>
    <w:basedOn w:val="Normal"/>
    <w:link w:val="ObservationChar"/>
    <w:qFormat/>
    <w:rsid w:val="003B6B86"/>
    <w:pPr>
      <w:widowControl w:val="0"/>
      <w:numPr>
        <w:numId w:val="66"/>
      </w:numPr>
      <w:tabs>
        <w:tab w:val="num" w:pos="720"/>
        <w:tab w:val="left" w:pos="1701"/>
      </w:tabs>
      <w:spacing w:after="0"/>
      <w:ind w:left="720"/>
      <w:jc w:val="both"/>
    </w:pPr>
    <w:rPr>
      <w:rFonts w:ascii="DengXian" w:eastAsia="Times New Roman" w:hAnsi="DengXian"/>
      <w:b/>
      <w:bCs/>
      <w:kern w:val="2"/>
      <w:sz w:val="21"/>
      <w:szCs w:val="22"/>
      <w:lang w:val="en-US" w:eastAsia="zh-CN"/>
    </w:rPr>
  </w:style>
  <w:style w:type="character" w:customStyle="1" w:styleId="ObservationChar">
    <w:name w:val="Observation Char"/>
    <w:link w:val="Observation"/>
    <w:qFormat/>
    <w:locked/>
    <w:rsid w:val="003B6B86"/>
    <w:rPr>
      <w:rFonts w:ascii="DengXian" w:eastAsia="Times New Roman" w:hAnsi="DengXian"/>
      <w:b/>
      <w:bCs/>
      <w:kern w:val="2"/>
      <w:sz w:val="21"/>
      <w:szCs w:val="22"/>
    </w:rPr>
  </w:style>
  <w:style w:type="table" w:customStyle="1" w:styleId="10">
    <w:name w:val="网格型1"/>
    <w:basedOn w:val="TableNormal"/>
    <w:uiPriority w:val="59"/>
    <w:qFormat/>
    <w:rsid w:val="003B6B86"/>
    <w:pPr>
      <w:spacing w:after="160" w:line="259" w:lineRule="auto"/>
    </w:pPr>
    <w:rPr>
      <w:rFonts w:eastAsiaTheme="minorEastAsia"/>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A04B58"/>
    <w:pPr>
      <w:suppressAutoHyphens/>
      <w:overflowPunct w:val="0"/>
      <w:autoSpaceDE w:val="0"/>
      <w:spacing w:before="120" w:after="120"/>
      <w:textAlignment w:val="baseline"/>
    </w:pPr>
    <w:rPr>
      <w:rFonts w:eastAsia="Times New Roman"/>
      <w:b/>
      <w:lang w:val="en-US" w:eastAsia="ar-SA"/>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A04B58"/>
    <w:rPr>
      <w:rFonts w:eastAsia="Times New Roman"/>
      <w:b/>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859847">
      <w:bodyDiv w:val="1"/>
      <w:marLeft w:val="0"/>
      <w:marRight w:val="0"/>
      <w:marTop w:val="0"/>
      <w:marBottom w:val="0"/>
      <w:divBdr>
        <w:top w:val="none" w:sz="0" w:space="0" w:color="auto"/>
        <w:left w:val="none" w:sz="0" w:space="0" w:color="auto"/>
        <w:bottom w:val="none" w:sz="0" w:space="0" w:color="auto"/>
        <w:right w:val="none" w:sz="0" w:space="0" w:color="auto"/>
      </w:divBdr>
    </w:div>
    <w:div w:id="187453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3CE24-12B7-4A2C-8AA4-43F16002A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93</Pages>
  <Words>30439</Words>
  <Characters>173503</Characters>
  <Application>Microsoft Office Word</Application>
  <DocSecurity>0</DocSecurity>
  <Lines>1445</Lines>
  <Paragraphs>407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MCC:CR0123</cp:lastModifiedBy>
  <cp:revision>2</cp:revision>
  <cp:lastPrinted>2019-02-25T14:05:00Z</cp:lastPrinted>
  <dcterms:created xsi:type="dcterms:W3CDTF">2020-11-23T12:07:00Z</dcterms:created>
  <dcterms:modified xsi:type="dcterms:W3CDTF">2020-11-23T12:07:00Z</dcterms:modified>
</cp:coreProperties>
</file>