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49428ADC"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764AEB">
        <w:rPr>
          <w:noProof w:val="0"/>
          <w:lang w:eastAsia="zh-CN"/>
        </w:rPr>
        <w:t>9</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764AEB">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6A99F2BC" w14:textId="0A387B82" w:rsidR="00753FD2"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753FD2">
        <w:rPr>
          <w:noProof/>
        </w:rPr>
        <w:t>Foreword</w:t>
      </w:r>
      <w:r w:rsidR="00753FD2">
        <w:rPr>
          <w:noProof/>
        </w:rPr>
        <w:tab/>
      </w:r>
      <w:r w:rsidR="00753FD2">
        <w:rPr>
          <w:noProof/>
        </w:rPr>
        <w:fldChar w:fldCharType="begin" w:fldLock="1"/>
      </w:r>
      <w:r w:rsidR="00753FD2">
        <w:rPr>
          <w:noProof/>
        </w:rPr>
        <w:instrText xml:space="preserve"> PAGEREF _Toc122113588 \h </w:instrText>
      </w:r>
      <w:r w:rsidR="00753FD2">
        <w:rPr>
          <w:noProof/>
        </w:rPr>
      </w:r>
      <w:r w:rsidR="00753FD2">
        <w:rPr>
          <w:noProof/>
        </w:rPr>
        <w:fldChar w:fldCharType="separate"/>
      </w:r>
      <w:r w:rsidR="00753FD2">
        <w:rPr>
          <w:noProof/>
        </w:rPr>
        <w:t>7</w:t>
      </w:r>
      <w:r w:rsidR="00753FD2">
        <w:rPr>
          <w:noProof/>
        </w:rPr>
        <w:fldChar w:fldCharType="end"/>
      </w:r>
    </w:p>
    <w:p w14:paraId="2F020B09" w14:textId="2C6463CF" w:rsidR="00753FD2" w:rsidRDefault="00753FD2">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_Toc122113589 \h </w:instrText>
      </w:r>
      <w:r>
        <w:rPr>
          <w:noProof/>
        </w:rPr>
      </w:r>
      <w:r>
        <w:rPr>
          <w:noProof/>
        </w:rPr>
        <w:fldChar w:fldCharType="separate"/>
      </w:r>
      <w:r>
        <w:rPr>
          <w:noProof/>
        </w:rPr>
        <w:t>8</w:t>
      </w:r>
      <w:r>
        <w:rPr>
          <w:noProof/>
        </w:rPr>
        <w:fldChar w:fldCharType="end"/>
      </w:r>
    </w:p>
    <w:p w14:paraId="7C6E31F5" w14:textId="6A800AB8" w:rsidR="00753FD2" w:rsidRDefault="00753FD2">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_Toc122113590 \h </w:instrText>
      </w:r>
      <w:r>
        <w:rPr>
          <w:noProof/>
        </w:rPr>
      </w:r>
      <w:r>
        <w:rPr>
          <w:noProof/>
        </w:rPr>
        <w:fldChar w:fldCharType="separate"/>
      </w:r>
      <w:r>
        <w:rPr>
          <w:noProof/>
        </w:rPr>
        <w:t>8</w:t>
      </w:r>
      <w:r>
        <w:rPr>
          <w:noProof/>
        </w:rPr>
        <w:fldChar w:fldCharType="end"/>
      </w:r>
    </w:p>
    <w:p w14:paraId="2A7F6E1B" w14:textId="01AD003E" w:rsidR="00753FD2" w:rsidRDefault="00753FD2">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_Toc122113591 \h </w:instrText>
      </w:r>
      <w:r>
        <w:rPr>
          <w:noProof/>
        </w:rPr>
      </w:r>
      <w:r>
        <w:rPr>
          <w:noProof/>
        </w:rPr>
        <w:fldChar w:fldCharType="separate"/>
      </w:r>
      <w:r>
        <w:rPr>
          <w:noProof/>
        </w:rPr>
        <w:t>10</w:t>
      </w:r>
      <w:r>
        <w:rPr>
          <w:noProof/>
        </w:rPr>
        <w:fldChar w:fldCharType="end"/>
      </w:r>
    </w:p>
    <w:p w14:paraId="75AFBD13" w14:textId="63A60198" w:rsidR="00753FD2" w:rsidRDefault="00753FD2">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_Toc122113592 \h </w:instrText>
      </w:r>
      <w:r>
        <w:rPr>
          <w:noProof/>
        </w:rPr>
      </w:r>
      <w:r>
        <w:rPr>
          <w:noProof/>
        </w:rPr>
        <w:fldChar w:fldCharType="separate"/>
      </w:r>
      <w:r>
        <w:rPr>
          <w:noProof/>
        </w:rPr>
        <w:t>10</w:t>
      </w:r>
      <w:r>
        <w:rPr>
          <w:noProof/>
        </w:rPr>
        <w:fldChar w:fldCharType="end"/>
      </w:r>
    </w:p>
    <w:p w14:paraId="71F575BD" w14:textId="4C14666F" w:rsidR="00753FD2" w:rsidRDefault="00753FD2">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_Toc122113593 \h </w:instrText>
      </w:r>
      <w:r>
        <w:rPr>
          <w:noProof/>
        </w:rPr>
      </w:r>
      <w:r>
        <w:rPr>
          <w:noProof/>
        </w:rPr>
        <w:fldChar w:fldCharType="separate"/>
      </w:r>
      <w:r>
        <w:rPr>
          <w:noProof/>
        </w:rPr>
        <w:t>10</w:t>
      </w:r>
      <w:r>
        <w:rPr>
          <w:noProof/>
        </w:rPr>
        <w:fldChar w:fldCharType="end"/>
      </w:r>
    </w:p>
    <w:p w14:paraId="70B2CCF7" w14:textId="3A346CB8" w:rsidR="00753FD2" w:rsidRDefault="00753FD2">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_Toc122113594 \h </w:instrText>
      </w:r>
      <w:r>
        <w:rPr>
          <w:noProof/>
        </w:rPr>
      </w:r>
      <w:r>
        <w:rPr>
          <w:noProof/>
        </w:rPr>
        <w:fldChar w:fldCharType="separate"/>
      </w:r>
      <w:r>
        <w:rPr>
          <w:noProof/>
        </w:rPr>
        <w:t>12</w:t>
      </w:r>
      <w:r>
        <w:rPr>
          <w:noProof/>
        </w:rPr>
        <w:fldChar w:fldCharType="end"/>
      </w:r>
    </w:p>
    <w:p w14:paraId="166E22EF" w14:textId="2A287284" w:rsidR="00753FD2" w:rsidRDefault="00753FD2">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_Toc122113595 \h </w:instrText>
      </w:r>
      <w:r>
        <w:rPr>
          <w:noProof/>
        </w:rPr>
      </w:r>
      <w:r>
        <w:rPr>
          <w:noProof/>
        </w:rPr>
        <w:fldChar w:fldCharType="separate"/>
      </w:r>
      <w:r>
        <w:rPr>
          <w:noProof/>
        </w:rPr>
        <w:t>16</w:t>
      </w:r>
      <w:r>
        <w:rPr>
          <w:noProof/>
        </w:rPr>
        <w:fldChar w:fldCharType="end"/>
      </w:r>
    </w:p>
    <w:p w14:paraId="1A3EE067" w14:textId="57409959" w:rsidR="00753FD2" w:rsidRDefault="00753FD2">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_Toc122113596 \h </w:instrText>
      </w:r>
      <w:r>
        <w:rPr>
          <w:noProof/>
        </w:rPr>
      </w:r>
      <w:r>
        <w:rPr>
          <w:noProof/>
        </w:rPr>
        <w:fldChar w:fldCharType="separate"/>
      </w:r>
      <w:r>
        <w:rPr>
          <w:noProof/>
        </w:rPr>
        <w:t>16</w:t>
      </w:r>
      <w:r>
        <w:rPr>
          <w:noProof/>
        </w:rPr>
        <w:fldChar w:fldCharType="end"/>
      </w:r>
    </w:p>
    <w:p w14:paraId="79337E05" w14:textId="21CFE2DA" w:rsidR="00753FD2" w:rsidRDefault="00753FD2">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_Toc122113597 \h </w:instrText>
      </w:r>
      <w:r>
        <w:rPr>
          <w:noProof/>
        </w:rPr>
      </w:r>
      <w:r>
        <w:rPr>
          <w:noProof/>
        </w:rPr>
        <w:fldChar w:fldCharType="separate"/>
      </w:r>
      <w:r>
        <w:rPr>
          <w:noProof/>
        </w:rPr>
        <w:t>16</w:t>
      </w:r>
      <w:r>
        <w:rPr>
          <w:noProof/>
        </w:rPr>
        <w:fldChar w:fldCharType="end"/>
      </w:r>
    </w:p>
    <w:p w14:paraId="47768545" w14:textId="380296FE" w:rsidR="00753FD2" w:rsidRDefault="00753FD2">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_Toc122113598 \h </w:instrText>
      </w:r>
      <w:r>
        <w:rPr>
          <w:noProof/>
        </w:rPr>
      </w:r>
      <w:r>
        <w:rPr>
          <w:noProof/>
        </w:rPr>
        <w:fldChar w:fldCharType="separate"/>
      </w:r>
      <w:r>
        <w:rPr>
          <w:noProof/>
        </w:rPr>
        <w:t>16</w:t>
      </w:r>
      <w:r>
        <w:rPr>
          <w:noProof/>
        </w:rPr>
        <w:fldChar w:fldCharType="end"/>
      </w:r>
    </w:p>
    <w:p w14:paraId="28E380DC" w14:textId="76CB92E8" w:rsidR="00753FD2" w:rsidRDefault="00753FD2">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_Toc122113599 \h </w:instrText>
      </w:r>
      <w:r>
        <w:rPr>
          <w:noProof/>
        </w:rPr>
      </w:r>
      <w:r>
        <w:rPr>
          <w:noProof/>
        </w:rPr>
        <w:fldChar w:fldCharType="separate"/>
      </w:r>
      <w:r>
        <w:rPr>
          <w:noProof/>
        </w:rPr>
        <w:t>18</w:t>
      </w:r>
      <w:r>
        <w:rPr>
          <w:noProof/>
        </w:rPr>
        <w:fldChar w:fldCharType="end"/>
      </w:r>
    </w:p>
    <w:p w14:paraId="3AD334C4" w14:textId="64B15272" w:rsidR="00753FD2" w:rsidRDefault="00753FD2">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_Toc122113600 \h </w:instrText>
      </w:r>
      <w:r>
        <w:rPr>
          <w:noProof/>
        </w:rPr>
      </w:r>
      <w:r>
        <w:rPr>
          <w:noProof/>
        </w:rPr>
        <w:fldChar w:fldCharType="separate"/>
      </w:r>
      <w:r>
        <w:rPr>
          <w:noProof/>
        </w:rPr>
        <w:t>18</w:t>
      </w:r>
      <w:r>
        <w:rPr>
          <w:noProof/>
        </w:rPr>
        <w:fldChar w:fldCharType="end"/>
      </w:r>
    </w:p>
    <w:p w14:paraId="539C098F" w14:textId="0DC6DC20" w:rsidR="00753FD2" w:rsidRDefault="00753FD2">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_Toc122113601 \h </w:instrText>
      </w:r>
      <w:r>
        <w:rPr>
          <w:noProof/>
        </w:rPr>
      </w:r>
      <w:r>
        <w:rPr>
          <w:noProof/>
        </w:rPr>
        <w:fldChar w:fldCharType="separate"/>
      </w:r>
      <w:r>
        <w:rPr>
          <w:noProof/>
        </w:rPr>
        <w:t>18</w:t>
      </w:r>
      <w:r>
        <w:rPr>
          <w:noProof/>
        </w:rPr>
        <w:fldChar w:fldCharType="end"/>
      </w:r>
    </w:p>
    <w:p w14:paraId="2427A24B" w14:textId="03A37CAF" w:rsidR="00753FD2" w:rsidRDefault="00753FD2">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_Toc122113602 \h </w:instrText>
      </w:r>
      <w:r>
        <w:rPr>
          <w:noProof/>
        </w:rPr>
      </w:r>
      <w:r>
        <w:rPr>
          <w:noProof/>
        </w:rPr>
        <w:fldChar w:fldCharType="separate"/>
      </w:r>
      <w:r>
        <w:rPr>
          <w:noProof/>
        </w:rPr>
        <w:t>19</w:t>
      </w:r>
      <w:r>
        <w:rPr>
          <w:noProof/>
        </w:rPr>
        <w:fldChar w:fldCharType="end"/>
      </w:r>
    </w:p>
    <w:p w14:paraId="1F89EDF1" w14:textId="4FEBD3FD" w:rsidR="00753FD2" w:rsidRDefault="00753FD2">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_Toc122113603 \h </w:instrText>
      </w:r>
      <w:r>
        <w:rPr>
          <w:noProof/>
        </w:rPr>
      </w:r>
      <w:r>
        <w:rPr>
          <w:noProof/>
        </w:rPr>
        <w:fldChar w:fldCharType="separate"/>
      </w:r>
      <w:r>
        <w:rPr>
          <w:noProof/>
        </w:rPr>
        <w:t>21</w:t>
      </w:r>
      <w:r>
        <w:rPr>
          <w:noProof/>
        </w:rPr>
        <w:fldChar w:fldCharType="end"/>
      </w:r>
    </w:p>
    <w:p w14:paraId="0979F019" w14:textId="7206AF1A" w:rsidR="00753FD2" w:rsidRDefault="00753FD2">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_Toc122113604 \h </w:instrText>
      </w:r>
      <w:r>
        <w:rPr>
          <w:noProof/>
        </w:rPr>
      </w:r>
      <w:r>
        <w:rPr>
          <w:noProof/>
        </w:rPr>
        <w:fldChar w:fldCharType="separate"/>
      </w:r>
      <w:r>
        <w:rPr>
          <w:noProof/>
        </w:rPr>
        <w:t>22</w:t>
      </w:r>
      <w:r>
        <w:rPr>
          <w:noProof/>
        </w:rPr>
        <w:fldChar w:fldCharType="end"/>
      </w:r>
    </w:p>
    <w:p w14:paraId="25FCB5BE" w14:textId="76253772" w:rsidR="00753FD2" w:rsidRDefault="00753FD2">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_Toc122113605 \h </w:instrText>
      </w:r>
      <w:r>
        <w:rPr>
          <w:noProof/>
        </w:rPr>
      </w:r>
      <w:r>
        <w:rPr>
          <w:noProof/>
        </w:rPr>
        <w:fldChar w:fldCharType="separate"/>
      </w:r>
      <w:r>
        <w:rPr>
          <w:noProof/>
        </w:rPr>
        <w:t>22</w:t>
      </w:r>
      <w:r>
        <w:rPr>
          <w:noProof/>
        </w:rPr>
        <w:fldChar w:fldCharType="end"/>
      </w:r>
    </w:p>
    <w:p w14:paraId="6AD4F883" w14:textId="6D66316C" w:rsidR="00753FD2" w:rsidRDefault="00753FD2">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_Toc122113606 \h </w:instrText>
      </w:r>
      <w:r>
        <w:rPr>
          <w:noProof/>
        </w:rPr>
      </w:r>
      <w:r>
        <w:rPr>
          <w:noProof/>
        </w:rPr>
        <w:fldChar w:fldCharType="separate"/>
      </w:r>
      <w:r>
        <w:rPr>
          <w:noProof/>
        </w:rPr>
        <w:t>23</w:t>
      </w:r>
      <w:r>
        <w:rPr>
          <w:noProof/>
        </w:rPr>
        <w:fldChar w:fldCharType="end"/>
      </w:r>
    </w:p>
    <w:p w14:paraId="074EA62A" w14:textId="75D9D0C3" w:rsidR="00753FD2" w:rsidRDefault="00753FD2">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_Toc122113607 \h </w:instrText>
      </w:r>
      <w:r>
        <w:rPr>
          <w:noProof/>
        </w:rPr>
      </w:r>
      <w:r>
        <w:rPr>
          <w:noProof/>
        </w:rPr>
        <w:fldChar w:fldCharType="separate"/>
      </w:r>
      <w:r>
        <w:rPr>
          <w:noProof/>
        </w:rPr>
        <w:t>24</w:t>
      </w:r>
      <w:r>
        <w:rPr>
          <w:noProof/>
        </w:rPr>
        <w:fldChar w:fldCharType="end"/>
      </w:r>
    </w:p>
    <w:p w14:paraId="6F495460" w14:textId="72F360CE" w:rsidR="00753FD2" w:rsidRDefault="00753FD2">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_Toc122113608 \h </w:instrText>
      </w:r>
      <w:r>
        <w:rPr>
          <w:noProof/>
        </w:rPr>
      </w:r>
      <w:r>
        <w:rPr>
          <w:noProof/>
        </w:rPr>
        <w:fldChar w:fldCharType="separate"/>
      </w:r>
      <w:r>
        <w:rPr>
          <w:noProof/>
        </w:rPr>
        <w:t>24</w:t>
      </w:r>
      <w:r>
        <w:rPr>
          <w:noProof/>
        </w:rPr>
        <w:fldChar w:fldCharType="end"/>
      </w:r>
    </w:p>
    <w:p w14:paraId="6B36CCC6" w14:textId="064D31D2" w:rsidR="00753FD2" w:rsidRDefault="00753FD2">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_Toc122113609 \h </w:instrText>
      </w:r>
      <w:r>
        <w:rPr>
          <w:noProof/>
        </w:rPr>
      </w:r>
      <w:r>
        <w:rPr>
          <w:noProof/>
        </w:rPr>
        <w:fldChar w:fldCharType="separate"/>
      </w:r>
      <w:r>
        <w:rPr>
          <w:noProof/>
        </w:rPr>
        <w:t>28</w:t>
      </w:r>
      <w:r>
        <w:rPr>
          <w:noProof/>
        </w:rPr>
        <w:fldChar w:fldCharType="end"/>
      </w:r>
    </w:p>
    <w:p w14:paraId="305AC955" w14:textId="1BD17A58" w:rsidR="00753FD2" w:rsidRDefault="00753FD2">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_Toc122113610 \h </w:instrText>
      </w:r>
      <w:r>
        <w:rPr>
          <w:noProof/>
        </w:rPr>
      </w:r>
      <w:r>
        <w:rPr>
          <w:noProof/>
        </w:rPr>
        <w:fldChar w:fldCharType="separate"/>
      </w:r>
      <w:r>
        <w:rPr>
          <w:noProof/>
        </w:rPr>
        <w:t>28</w:t>
      </w:r>
      <w:r>
        <w:rPr>
          <w:noProof/>
        </w:rPr>
        <w:fldChar w:fldCharType="end"/>
      </w:r>
    </w:p>
    <w:p w14:paraId="25EA9008" w14:textId="5696DE3A" w:rsidR="00753FD2" w:rsidRDefault="00753FD2">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_Toc122113611 \h </w:instrText>
      </w:r>
      <w:r>
        <w:rPr>
          <w:noProof/>
        </w:rPr>
      </w:r>
      <w:r>
        <w:rPr>
          <w:noProof/>
        </w:rPr>
        <w:fldChar w:fldCharType="separate"/>
      </w:r>
      <w:r>
        <w:rPr>
          <w:noProof/>
        </w:rPr>
        <w:t>28</w:t>
      </w:r>
      <w:r>
        <w:rPr>
          <w:noProof/>
        </w:rPr>
        <w:fldChar w:fldCharType="end"/>
      </w:r>
    </w:p>
    <w:p w14:paraId="32A447B1" w14:textId="262AD014" w:rsidR="00753FD2" w:rsidRDefault="00753FD2">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_Toc122113612 \h </w:instrText>
      </w:r>
      <w:r>
        <w:rPr>
          <w:noProof/>
        </w:rPr>
      </w:r>
      <w:r>
        <w:rPr>
          <w:noProof/>
        </w:rPr>
        <w:fldChar w:fldCharType="separate"/>
      </w:r>
      <w:r>
        <w:rPr>
          <w:noProof/>
        </w:rPr>
        <w:t>28</w:t>
      </w:r>
      <w:r>
        <w:rPr>
          <w:noProof/>
        </w:rPr>
        <w:fldChar w:fldCharType="end"/>
      </w:r>
    </w:p>
    <w:p w14:paraId="635F2166" w14:textId="1DE570B4" w:rsidR="00753FD2" w:rsidRDefault="00753FD2">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_Toc122113613 \h </w:instrText>
      </w:r>
      <w:r>
        <w:rPr>
          <w:noProof/>
        </w:rPr>
      </w:r>
      <w:r>
        <w:rPr>
          <w:noProof/>
        </w:rPr>
        <w:fldChar w:fldCharType="separate"/>
      </w:r>
      <w:r>
        <w:rPr>
          <w:noProof/>
        </w:rPr>
        <w:t>30</w:t>
      </w:r>
      <w:r>
        <w:rPr>
          <w:noProof/>
        </w:rPr>
        <w:fldChar w:fldCharType="end"/>
      </w:r>
    </w:p>
    <w:p w14:paraId="53912690" w14:textId="4F2E8958" w:rsidR="00753FD2" w:rsidRDefault="00753FD2">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_Toc122113614 \h </w:instrText>
      </w:r>
      <w:r>
        <w:rPr>
          <w:noProof/>
        </w:rPr>
      </w:r>
      <w:r>
        <w:rPr>
          <w:noProof/>
        </w:rPr>
        <w:fldChar w:fldCharType="separate"/>
      </w:r>
      <w:r>
        <w:rPr>
          <w:noProof/>
        </w:rPr>
        <w:t>30</w:t>
      </w:r>
      <w:r>
        <w:rPr>
          <w:noProof/>
        </w:rPr>
        <w:fldChar w:fldCharType="end"/>
      </w:r>
    </w:p>
    <w:p w14:paraId="02813A5B" w14:textId="2E6AF022" w:rsidR="00753FD2" w:rsidRDefault="00753FD2">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_Toc122113615 \h </w:instrText>
      </w:r>
      <w:r>
        <w:rPr>
          <w:noProof/>
        </w:rPr>
      </w:r>
      <w:r>
        <w:rPr>
          <w:noProof/>
        </w:rPr>
        <w:fldChar w:fldCharType="separate"/>
      </w:r>
      <w:r>
        <w:rPr>
          <w:noProof/>
        </w:rPr>
        <w:t>31</w:t>
      </w:r>
      <w:r>
        <w:rPr>
          <w:noProof/>
        </w:rPr>
        <w:fldChar w:fldCharType="end"/>
      </w:r>
    </w:p>
    <w:p w14:paraId="32A878F2" w14:textId="59AB2BF8" w:rsidR="00753FD2" w:rsidRDefault="00753FD2">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_Toc122113616 \h </w:instrText>
      </w:r>
      <w:r>
        <w:rPr>
          <w:noProof/>
        </w:rPr>
      </w:r>
      <w:r>
        <w:rPr>
          <w:noProof/>
        </w:rPr>
        <w:fldChar w:fldCharType="separate"/>
      </w:r>
      <w:r>
        <w:rPr>
          <w:noProof/>
        </w:rPr>
        <w:t>33</w:t>
      </w:r>
      <w:r>
        <w:rPr>
          <w:noProof/>
        </w:rPr>
        <w:fldChar w:fldCharType="end"/>
      </w:r>
    </w:p>
    <w:p w14:paraId="0434A520" w14:textId="616D9899" w:rsidR="00753FD2" w:rsidRDefault="00753FD2">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_Toc122113617 \h </w:instrText>
      </w:r>
      <w:r>
        <w:rPr>
          <w:noProof/>
        </w:rPr>
      </w:r>
      <w:r>
        <w:rPr>
          <w:noProof/>
        </w:rPr>
        <w:fldChar w:fldCharType="separate"/>
      </w:r>
      <w:r>
        <w:rPr>
          <w:noProof/>
        </w:rPr>
        <w:t>34</w:t>
      </w:r>
      <w:r>
        <w:rPr>
          <w:noProof/>
        </w:rPr>
        <w:fldChar w:fldCharType="end"/>
      </w:r>
    </w:p>
    <w:p w14:paraId="72AF727F" w14:textId="537E9F08" w:rsidR="00753FD2" w:rsidRDefault="00753FD2">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_Toc122113618 \h </w:instrText>
      </w:r>
      <w:r>
        <w:rPr>
          <w:noProof/>
        </w:rPr>
      </w:r>
      <w:r>
        <w:rPr>
          <w:noProof/>
        </w:rPr>
        <w:fldChar w:fldCharType="separate"/>
      </w:r>
      <w:r>
        <w:rPr>
          <w:noProof/>
        </w:rPr>
        <w:t>39</w:t>
      </w:r>
      <w:r>
        <w:rPr>
          <w:noProof/>
        </w:rPr>
        <w:fldChar w:fldCharType="end"/>
      </w:r>
    </w:p>
    <w:p w14:paraId="4FC862FA" w14:textId="27E56384" w:rsidR="00753FD2" w:rsidRDefault="00753FD2">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_Toc122113619 \h </w:instrText>
      </w:r>
      <w:r>
        <w:rPr>
          <w:noProof/>
        </w:rPr>
      </w:r>
      <w:r>
        <w:rPr>
          <w:noProof/>
        </w:rPr>
        <w:fldChar w:fldCharType="separate"/>
      </w:r>
      <w:r>
        <w:rPr>
          <w:noProof/>
        </w:rPr>
        <w:t>39</w:t>
      </w:r>
      <w:r>
        <w:rPr>
          <w:noProof/>
        </w:rPr>
        <w:fldChar w:fldCharType="end"/>
      </w:r>
    </w:p>
    <w:p w14:paraId="5589FFF0" w14:textId="79DD0F8F" w:rsidR="00753FD2" w:rsidRDefault="00753FD2">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_Toc122113620 \h </w:instrText>
      </w:r>
      <w:r>
        <w:rPr>
          <w:noProof/>
        </w:rPr>
      </w:r>
      <w:r>
        <w:rPr>
          <w:noProof/>
        </w:rPr>
        <w:fldChar w:fldCharType="separate"/>
      </w:r>
      <w:r>
        <w:rPr>
          <w:noProof/>
        </w:rPr>
        <w:t>42</w:t>
      </w:r>
      <w:r>
        <w:rPr>
          <w:noProof/>
        </w:rPr>
        <w:fldChar w:fldCharType="end"/>
      </w:r>
    </w:p>
    <w:p w14:paraId="2A2C8257" w14:textId="4494B800" w:rsidR="00753FD2" w:rsidRDefault="00753FD2">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_Toc122113621 \h </w:instrText>
      </w:r>
      <w:r>
        <w:rPr>
          <w:noProof/>
        </w:rPr>
      </w:r>
      <w:r>
        <w:rPr>
          <w:noProof/>
        </w:rPr>
        <w:fldChar w:fldCharType="separate"/>
      </w:r>
      <w:r>
        <w:rPr>
          <w:noProof/>
        </w:rPr>
        <w:t>43</w:t>
      </w:r>
      <w:r>
        <w:rPr>
          <w:noProof/>
        </w:rPr>
        <w:fldChar w:fldCharType="end"/>
      </w:r>
    </w:p>
    <w:p w14:paraId="08910984" w14:textId="70F61F36" w:rsidR="00753FD2" w:rsidRDefault="00753FD2">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_Toc122113622 \h </w:instrText>
      </w:r>
      <w:r>
        <w:rPr>
          <w:noProof/>
        </w:rPr>
      </w:r>
      <w:r>
        <w:rPr>
          <w:noProof/>
        </w:rPr>
        <w:fldChar w:fldCharType="separate"/>
      </w:r>
      <w:r>
        <w:rPr>
          <w:noProof/>
        </w:rPr>
        <w:t>43</w:t>
      </w:r>
      <w:r>
        <w:rPr>
          <w:noProof/>
        </w:rPr>
        <w:fldChar w:fldCharType="end"/>
      </w:r>
    </w:p>
    <w:p w14:paraId="3F26D27D" w14:textId="29D1941A" w:rsidR="00753FD2" w:rsidRDefault="00753FD2">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_Toc122113623 \h </w:instrText>
      </w:r>
      <w:r>
        <w:rPr>
          <w:noProof/>
        </w:rPr>
      </w:r>
      <w:r>
        <w:rPr>
          <w:noProof/>
        </w:rPr>
        <w:fldChar w:fldCharType="separate"/>
      </w:r>
      <w:r>
        <w:rPr>
          <w:noProof/>
        </w:rPr>
        <w:t>43</w:t>
      </w:r>
      <w:r>
        <w:rPr>
          <w:noProof/>
        </w:rPr>
        <w:fldChar w:fldCharType="end"/>
      </w:r>
    </w:p>
    <w:p w14:paraId="4F65CE77" w14:textId="77B72234" w:rsidR="00753FD2" w:rsidRDefault="00753FD2">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_Toc122113624 \h </w:instrText>
      </w:r>
      <w:r>
        <w:rPr>
          <w:noProof/>
        </w:rPr>
      </w:r>
      <w:r>
        <w:rPr>
          <w:noProof/>
        </w:rPr>
        <w:fldChar w:fldCharType="separate"/>
      </w:r>
      <w:r>
        <w:rPr>
          <w:noProof/>
        </w:rPr>
        <w:t>43</w:t>
      </w:r>
      <w:r>
        <w:rPr>
          <w:noProof/>
        </w:rPr>
        <w:fldChar w:fldCharType="end"/>
      </w:r>
    </w:p>
    <w:p w14:paraId="0FAE88E5" w14:textId="047E3393" w:rsidR="00753FD2" w:rsidRDefault="00753FD2">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_Toc122113625 \h </w:instrText>
      </w:r>
      <w:r>
        <w:rPr>
          <w:noProof/>
        </w:rPr>
      </w:r>
      <w:r>
        <w:rPr>
          <w:noProof/>
        </w:rPr>
        <w:fldChar w:fldCharType="separate"/>
      </w:r>
      <w:r>
        <w:rPr>
          <w:noProof/>
        </w:rPr>
        <w:t>44</w:t>
      </w:r>
      <w:r>
        <w:rPr>
          <w:noProof/>
        </w:rPr>
        <w:fldChar w:fldCharType="end"/>
      </w:r>
    </w:p>
    <w:p w14:paraId="35C66E9E" w14:textId="5C001211" w:rsidR="00753FD2" w:rsidRDefault="00753FD2">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_Toc122113626 \h </w:instrText>
      </w:r>
      <w:r>
        <w:rPr>
          <w:noProof/>
        </w:rPr>
      </w:r>
      <w:r>
        <w:rPr>
          <w:noProof/>
        </w:rPr>
        <w:fldChar w:fldCharType="separate"/>
      </w:r>
      <w:r>
        <w:rPr>
          <w:noProof/>
        </w:rPr>
        <w:t>45</w:t>
      </w:r>
      <w:r>
        <w:rPr>
          <w:noProof/>
        </w:rPr>
        <w:fldChar w:fldCharType="end"/>
      </w:r>
    </w:p>
    <w:p w14:paraId="188E6A6F" w14:textId="406A3FA1" w:rsidR="00753FD2" w:rsidRDefault="00753FD2">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_Toc122113627 \h </w:instrText>
      </w:r>
      <w:r>
        <w:rPr>
          <w:noProof/>
        </w:rPr>
      </w:r>
      <w:r>
        <w:rPr>
          <w:noProof/>
        </w:rPr>
        <w:fldChar w:fldCharType="separate"/>
      </w:r>
      <w:r>
        <w:rPr>
          <w:noProof/>
        </w:rPr>
        <w:t>45</w:t>
      </w:r>
      <w:r>
        <w:rPr>
          <w:noProof/>
        </w:rPr>
        <w:fldChar w:fldCharType="end"/>
      </w:r>
    </w:p>
    <w:p w14:paraId="2A95DF4B" w14:textId="56D4ECD2" w:rsidR="00753FD2" w:rsidRDefault="00753FD2">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_Toc122113628 \h </w:instrText>
      </w:r>
      <w:r>
        <w:rPr>
          <w:noProof/>
        </w:rPr>
      </w:r>
      <w:r>
        <w:rPr>
          <w:noProof/>
        </w:rPr>
        <w:fldChar w:fldCharType="separate"/>
      </w:r>
      <w:r>
        <w:rPr>
          <w:noProof/>
        </w:rPr>
        <w:t>46</w:t>
      </w:r>
      <w:r>
        <w:rPr>
          <w:noProof/>
        </w:rPr>
        <w:fldChar w:fldCharType="end"/>
      </w:r>
    </w:p>
    <w:p w14:paraId="52A41836" w14:textId="19A9C7A1" w:rsidR="00753FD2" w:rsidRDefault="00753FD2">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_Toc122113629 \h </w:instrText>
      </w:r>
      <w:r>
        <w:rPr>
          <w:noProof/>
        </w:rPr>
      </w:r>
      <w:r>
        <w:rPr>
          <w:noProof/>
        </w:rPr>
        <w:fldChar w:fldCharType="separate"/>
      </w:r>
      <w:r>
        <w:rPr>
          <w:noProof/>
        </w:rPr>
        <w:t>46</w:t>
      </w:r>
      <w:r>
        <w:rPr>
          <w:noProof/>
        </w:rPr>
        <w:fldChar w:fldCharType="end"/>
      </w:r>
    </w:p>
    <w:p w14:paraId="7C41B2E5" w14:textId="6972FC1F" w:rsidR="00753FD2" w:rsidRDefault="00753FD2">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_Toc122113630 \h </w:instrText>
      </w:r>
      <w:r>
        <w:rPr>
          <w:noProof/>
        </w:rPr>
      </w:r>
      <w:r>
        <w:rPr>
          <w:noProof/>
        </w:rPr>
        <w:fldChar w:fldCharType="separate"/>
      </w:r>
      <w:r>
        <w:rPr>
          <w:noProof/>
        </w:rPr>
        <w:t>46</w:t>
      </w:r>
      <w:r>
        <w:rPr>
          <w:noProof/>
        </w:rPr>
        <w:fldChar w:fldCharType="end"/>
      </w:r>
    </w:p>
    <w:p w14:paraId="7F78EEE1" w14:textId="1E6BA3A5" w:rsidR="00753FD2" w:rsidRDefault="00753FD2">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_Toc122113631 \h </w:instrText>
      </w:r>
      <w:r>
        <w:rPr>
          <w:noProof/>
        </w:rPr>
      </w:r>
      <w:r>
        <w:rPr>
          <w:noProof/>
        </w:rPr>
        <w:fldChar w:fldCharType="separate"/>
      </w:r>
      <w:r>
        <w:rPr>
          <w:noProof/>
        </w:rPr>
        <w:t>46</w:t>
      </w:r>
      <w:r>
        <w:rPr>
          <w:noProof/>
        </w:rPr>
        <w:fldChar w:fldCharType="end"/>
      </w:r>
    </w:p>
    <w:p w14:paraId="5D7118F6" w14:textId="17398904" w:rsidR="00753FD2" w:rsidRDefault="00753FD2">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_Toc122113632 \h </w:instrText>
      </w:r>
      <w:r>
        <w:rPr>
          <w:noProof/>
        </w:rPr>
      </w:r>
      <w:r>
        <w:rPr>
          <w:noProof/>
        </w:rPr>
        <w:fldChar w:fldCharType="separate"/>
      </w:r>
      <w:r>
        <w:rPr>
          <w:noProof/>
        </w:rPr>
        <w:t>48</w:t>
      </w:r>
      <w:r>
        <w:rPr>
          <w:noProof/>
        </w:rPr>
        <w:fldChar w:fldCharType="end"/>
      </w:r>
    </w:p>
    <w:p w14:paraId="56D76C82" w14:textId="0F0B0B8B" w:rsidR="00753FD2" w:rsidRDefault="00753FD2">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_Toc122113633 \h </w:instrText>
      </w:r>
      <w:r>
        <w:rPr>
          <w:noProof/>
        </w:rPr>
      </w:r>
      <w:r>
        <w:rPr>
          <w:noProof/>
        </w:rPr>
        <w:fldChar w:fldCharType="separate"/>
      </w:r>
      <w:r>
        <w:rPr>
          <w:noProof/>
        </w:rPr>
        <w:t>48</w:t>
      </w:r>
      <w:r>
        <w:rPr>
          <w:noProof/>
        </w:rPr>
        <w:fldChar w:fldCharType="end"/>
      </w:r>
    </w:p>
    <w:p w14:paraId="216A9A95" w14:textId="1587F9A2" w:rsidR="00753FD2" w:rsidRDefault="00753FD2">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_Toc122113634 \h </w:instrText>
      </w:r>
      <w:r>
        <w:rPr>
          <w:noProof/>
        </w:rPr>
      </w:r>
      <w:r>
        <w:rPr>
          <w:noProof/>
        </w:rPr>
        <w:fldChar w:fldCharType="separate"/>
      </w:r>
      <w:r>
        <w:rPr>
          <w:noProof/>
        </w:rPr>
        <w:t>49</w:t>
      </w:r>
      <w:r>
        <w:rPr>
          <w:noProof/>
        </w:rPr>
        <w:fldChar w:fldCharType="end"/>
      </w:r>
    </w:p>
    <w:p w14:paraId="11B91A6D" w14:textId="6DE7F406" w:rsidR="00753FD2" w:rsidRDefault="00753FD2">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_Toc122113635 \h </w:instrText>
      </w:r>
      <w:r>
        <w:rPr>
          <w:noProof/>
        </w:rPr>
      </w:r>
      <w:r>
        <w:rPr>
          <w:noProof/>
        </w:rPr>
        <w:fldChar w:fldCharType="separate"/>
      </w:r>
      <w:r>
        <w:rPr>
          <w:noProof/>
        </w:rPr>
        <w:t>49</w:t>
      </w:r>
      <w:r>
        <w:rPr>
          <w:noProof/>
        </w:rPr>
        <w:fldChar w:fldCharType="end"/>
      </w:r>
    </w:p>
    <w:p w14:paraId="05378857" w14:textId="5B29FBBB" w:rsidR="00753FD2" w:rsidRDefault="00753FD2">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_Toc122113636 \h </w:instrText>
      </w:r>
      <w:r>
        <w:rPr>
          <w:noProof/>
        </w:rPr>
      </w:r>
      <w:r>
        <w:rPr>
          <w:noProof/>
        </w:rPr>
        <w:fldChar w:fldCharType="separate"/>
      </w:r>
      <w:r>
        <w:rPr>
          <w:noProof/>
        </w:rPr>
        <w:t>50</w:t>
      </w:r>
      <w:r>
        <w:rPr>
          <w:noProof/>
        </w:rPr>
        <w:fldChar w:fldCharType="end"/>
      </w:r>
    </w:p>
    <w:p w14:paraId="3E7622AF" w14:textId="7FA97D0F" w:rsidR="00753FD2" w:rsidRDefault="00753FD2">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_Toc122113637 \h </w:instrText>
      </w:r>
      <w:r>
        <w:rPr>
          <w:noProof/>
        </w:rPr>
      </w:r>
      <w:r>
        <w:rPr>
          <w:noProof/>
        </w:rPr>
        <w:fldChar w:fldCharType="separate"/>
      </w:r>
      <w:r>
        <w:rPr>
          <w:noProof/>
        </w:rPr>
        <w:t>50</w:t>
      </w:r>
      <w:r>
        <w:rPr>
          <w:noProof/>
        </w:rPr>
        <w:fldChar w:fldCharType="end"/>
      </w:r>
    </w:p>
    <w:p w14:paraId="551D6C70" w14:textId="144DD0B9" w:rsidR="00753FD2" w:rsidRDefault="00753FD2">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_Toc122113638 \h </w:instrText>
      </w:r>
      <w:r>
        <w:rPr>
          <w:noProof/>
        </w:rPr>
      </w:r>
      <w:r>
        <w:rPr>
          <w:noProof/>
        </w:rPr>
        <w:fldChar w:fldCharType="separate"/>
      </w:r>
      <w:r>
        <w:rPr>
          <w:noProof/>
        </w:rPr>
        <w:t>51</w:t>
      </w:r>
      <w:r>
        <w:rPr>
          <w:noProof/>
        </w:rPr>
        <w:fldChar w:fldCharType="end"/>
      </w:r>
    </w:p>
    <w:p w14:paraId="64D5EEDC" w14:textId="4DF0562D" w:rsidR="00753FD2" w:rsidRDefault="00753FD2">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_Toc122113639 \h </w:instrText>
      </w:r>
      <w:r>
        <w:rPr>
          <w:noProof/>
        </w:rPr>
      </w:r>
      <w:r>
        <w:rPr>
          <w:noProof/>
        </w:rPr>
        <w:fldChar w:fldCharType="separate"/>
      </w:r>
      <w:r>
        <w:rPr>
          <w:noProof/>
        </w:rPr>
        <w:t>52</w:t>
      </w:r>
      <w:r>
        <w:rPr>
          <w:noProof/>
        </w:rPr>
        <w:fldChar w:fldCharType="end"/>
      </w:r>
    </w:p>
    <w:p w14:paraId="7E395685" w14:textId="6501900E" w:rsidR="00753FD2" w:rsidRDefault="00753FD2">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_Toc122113640 \h </w:instrText>
      </w:r>
      <w:r>
        <w:rPr>
          <w:noProof/>
        </w:rPr>
      </w:r>
      <w:r>
        <w:rPr>
          <w:noProof/>
        </w:rPr>
        <w:fldChar w:fldCharType="separate"/>
      </w:r>
      <w:r>
        <w:rPr>
          <w:noProof/>
        </w:rPr>
        <w:t>52</w:t>
      </w:r>
      <w:r>
        <w:rPr>
          <w:noProof/>
        </w:rPr>
        <w:fldChar w:fldCharType="end"/>
      </w:r>
    </w:p>
    <w:p w14:paraId="78B91C08" w14:textId="6AAE6A56" w:rsidR="00753FD2" w:rsidRDefault="00753FD2">
      <w:pPr>
        <w:pStyle w:val="TOC4"/>
        <w:rPr>
          <w:rFonts w:asciiTheme="minorHAnsi" w:eastAsiaTheme="minorEastAsia" w:hAnsiTheme="minorHAnsi" w:cstheme="minorBidi"/>
          <w:noProof/>
          <w:sz w:val="22"/>
          <w:szCs w:val="22"/>
          <w:lang w:eastAsia="ja-JP"/>
        </w:rPr>
      </w:pPr>
      <w:r>
        <w:rPr>
          <w:noProof/>
        </w:rPr>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_Toc122113641 \h </w:instrText>
      </w:r>
      <w:r>
        <w:rPr>
          <w:noProof/>
        </w:rPr>
      </w:r>
      <w:r>
        <w:rPr>
          <w:noProof/>
        </w:rPr>
        <w:fldChar w:fldCharType="separate"/>
      </w:r>
      <w:r>
        <w:rPr>
          <w:noProof/>
        </w:rPr>
        <w:t>54</w:t>
      </w:r>
      <w:r>
        <w:rPr>
          <w:noProof/>
        </w:rPr>
        <w:fldChar w:fldCharType="end"/>
      </w:r>
    </w:p>
    <w:p w14:paraId="70755883" w14:textId="371E6A35" w:rsidR="00753FD2" w:rsidRDefault="00753FD2">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_Toc122113642 \h </w:instrText>
      </w:r>
      <w:r>
        <w:rPr>
          <w:noProof/>
        </w:rPr>
      </w:r>
      <w:r>
        <w:rPr>
          <w:noProof/>
        </w:rPr>
        <w:fldChar w:fldCharType="separate"/>
      </w:r>
      <w:r>
        <w:rPr>
          <w:noProof/>
        </w:rPr>
        <w:t>57</w:t>
      </w:r>
      <w:r>
        <w:rPr>
          <w:noProof/>
        </w:rPr>
        <w:fldChar w:fldCharType="end"/>
      </w:r>
    </w:p>
    <w:p w14:paraId="60D1924C" w14:textId="3473B7CF" w:rsidR="00753FD2" w:rsidRDefault="00753FD2">
      <w:pPr>
        <w:pStyle w:val="TOC3"/>
        <w:rPr>
          <w:rFonts w:asciiTheme="minorHAnsi" w:eastAsiaTheme="minorEastAsia" w:hAnsiTheme="minorHAnsi" w:cstheme="minorBidi"/>
          <w:noProof/>
          <w:sz w:val="22"/>
          <w:szCs w:val="22"/>
          <w:lang w:eastAsia="ja-JP"/>
        </w:rPr>
      </w:pPr>
      <w:r>
        <w:rPr>
          <w:noProof/>
          <w:lang w:eastAsia="zh-CN"/>
        </w:rPr>
        <w:lastRenderedPageBreak/>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_Toc122113643 \h </w:instrText>
      </w:r>
      <w:r>
        <w:rPr>
          <w:noProof/>
        </w:rPr>
      </w:r>
      <w:r>
        <w:rPr>
          <w:noProof/>
        </w:rPr>
        <w:fldChar w:fldCharType="separate"/>
      </w:r>
      <w:r>
        <w:rPr>
          <w:noProof/>
        </w:rPr>
        <w:t>62</w:t>
      </w:r>
      <w:r>
        <w:rPr>
          <w:noProof/>
        </w:rPr>
        <w:fldChar w:fldCharType="end"/>
      </w:r>
    </w:p>
    <w:p w14:paraId="62E65F6C" w14:textId="7A09E322" w:rsidR="00753FD2" w:rsidRDefault="00753FD2">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_Toc122113644 \h </w:instrText>
      </w:r>
      <w:r>
        <w:rPr>
          <w:noProof/>
        </w:rPr>
      </w:r>
      <w:r>
        <w:rPr>
          <w:noProof/>
        </w:rPr>
        <w:fldChar w:fldCharType="separate"/>
      </w:r>
      <w:r>
        <w:rPr>
          <w:noProof/>
        </w:rPr>
        <w:t>64</w:t>
      </w:r>
      <w:r>
        <w:rPr>
          <w:noProof/>
        </w:rPr>
        <w:fldChar w:fldCharType="end"/>
      </w:r>
    </w:p>
    <w:p w14:paraId="3AE7AF11" w14:textId="698B8049" w:rsidR="00753FD2" w:rsidRDefault="00753FD2">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_Toc122113645 \h </w:instrText>
      </w:r>
      <w:r>
        <w:rPr>
          <w:noProof/>
        </w:rPr>
      </w:r>
      <w:r>
        <w:rPr>
          <w:noProof/>
        </w:rPr>
        <w:fldChar w:fldCharType="separate"/>
      </w:r>
      <w:r>
        <w:rPr>
          <w:noProof/>
        </w:rPr>
        <w:t>67</w:t>
      </w:r>
      <w:r>
        <w:rPr>
          <w:noProof/>
        </w:rPr>
        <w:fldChar w:fldCharType="end"/>
      </w:r>
    </w:p>
    <w:p w14:paraId="6533EA2D" w14:textId="0D3EC169" w:rsidR="00753FD2" w:rsidRDefault="00753FD2">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_Toc122113646 \h </w:instrText>
      </w:r>
      <w:r>
        <w:rPr>
          <w:noProof/>
        </w:rPr>
      </w:r>
      <w:r>
        <w:rPr>
          <w:noProof/>
        </w:rPr>
        <w:fldChar w:fldCharType="separate"/>
      </w:r>
      <w:r>
        <w:rPr>
          <w:noProof/>
        </w:rPr>
        <w:t>69</w:t>
      </w:r>
      <w:r>
        <w:rPr>
          <w:noProof/>
        </w:rPr>
        <w:fldChar w:fldCharType="end"/>
      </w:r>
    </w:p>
    <w:p w14:paraId="13ABB9BC" w14:textId="2F1E9B12" w:rsidR="00753FD2" w:rsidRDefault="00753FD2">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_Toc122113647 \h </w:instrText>
      </w:r>
      <w:r>
        <w:rPr>
          <w:noProof/>
        </w:rPr>
      </w:r>
      <w:r>
        <w:rPr>
          <w:noProof/>
        </w:rPr>
        <w:fldChar w:fldCharType="separate"/>
      </w:r>
      <w:r>
        <w:rPr>
          <w:noProof/>
        </w:rPr>
        <w:t>71</w:t>
      </w:r>
      <w:r>
        <w:rPr>
          <w:noProof/>
        </w:rPr>
        <w:fldChar w:fldCharType="end"/>
      </w:r>
    </w:p>
    <w:p w14:paraId="3E011EAA" w14:textId="2D875FC7" w:rsidR="00753FD2" w:rsidRDefault="00753FD2">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_Toc122113648 \h </w:instrText>
      </w:r>
      <w:r>
        <w:rPr>
          <w:noProof/>
        </w:rPr>
      </w:r>
      <w:r>
        <w:rPr>
          <w:noProof/>
        </w:rPr>
        <w:fldChar w:fldCharType="separate"/>
      </w:r>
      <w:r>
        <w:rPr>
          <w:noProof/>
        </w:rPr>
        <w:t>73</w:t>
      </w:r>
      <w:r>
        <w:rPr>
          <w:noProof/>
        </w:rPr>
        <w:fldChar w:fldCharType="end"/>
      </w:r>
    </w:p>
    <w:p w14:paraId="4C023088" w14:textId="7AE35727" w:rsidR="00753FD2" w:rsidRDefault="00753FD2">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_Toc122113649 \h </w:instrText>
      </w:r>
      <w:r>
        <w:rPr>
          <w:noProof/>
        </w:rPr>
      </w:r>
      <w:r>
        <w:rPr>
          <w:noProof/>
        </w:rPr>
        <w:fldChar w:fldCharType="separate"/>
      </w:r>
      <w:r>
        <w:rPr>
          <w:noProof/>
        </w:rPr>
        <w:t>76</w:t>
      </w:r>
      <w:r>
        <w:rPr>
          <w:noProof/>
        </w:rPr>
        <w:fldChar w:fldCharType="end"/>
      </w:r>
    </w:p>
    <w:p w14:paraId="0B0CA3E8" w14:textId="31E7E134" w:rsidR="00753FD2" w:rsidRDefault="00753FD2">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_Toc122113650 \h </w:instrText>
      </w:r>
      <w:r>
        <w:rPr>
          <w:noProof/>
        </w:rPr>
      </w:r>
      <w:r>
        <w:rPr>
          <w:noProof/>
        </w:rPr>
        <w:fldChar w:fldCharType="separate"/>
      </w:r>
      <w:r>
        <w:rPr>
          <w:noProof/>
        </w:rPr>
        <w:t>76</w:t>
      </w:r>
      <w:r>
        <w:rPr>
          <w:noProof/>
        </w:rPr>
        <w:fldChar w:fldCharType="end"/>
      </w:r>
    </w:p>
    <w:p w14:paraId="7EF8AE3B" w14:textId="3C94E802" w:rsidR="00753FD2" w:rsidRDefault="00753FD2">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_Toc122113651 \h </w:instrText>
      </w:r>
      <w:r>
        <w:rPr>
          <w:noProof/>
        </w:rPr>
      </w:r>
      <w:r>
        <w:rPr>
          <w:noProof/>
        </w:rPr>
        <w:fldChar w:fldCharType="separate"/>
      </w:r>
      <w:r>
        <w:rPr>
          <w:noProof/>
        </w:rPr>
        <w:t>76</w:t>
      </w:r>
      <w:r>
        <w:rPr>
          <w:noProof/>
        </w:rPr>
        <w:fldChar w:fldCharType="end"/>
      </w:r>
    </w:p>
    <w:p w14:paraId="2540FB0E" w14:textId="37A4E63D" w:rsidR="00753FD2" w:rsidRDefault="00753FD2">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_Toc122113652 \h </w:instrText>
      </w:r>
      <w:r>
        <w:rPr>
          <w:noProof/>
        </w:rPr>
      </w:r>
      <w:r>
        <w:rPr>
          <w:noProof/>
        </w:rPr>
        <w:fldChar w:fldCharType="separate"/>
      </w:r>
      <w:r>
        <w:rPr>
          <w:noProof/>
        </w:rPr>
        <w:t>80</w:t>
      </w:r>
      <w:r>
        <w:rPr>
          <w:noProof/>
        </w:rPr>
        <w:fldChar w:fldCharType="end"/>
      </w:r>
    </w:p>
    <w:p w14:paraId="48EC1809" w14:textId="62D09E2D" w:rsidR="00753FD2" w:rsidRDefault="00753FD2">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_Toc122113653 \h </w:instrText>
      </w:r>
      <w:r>
        <w:rPr>
          <w:noProof/>
        </w:rPr>
      </w:r>
      <w:r>
        <w:rPr>
          <w:noProof/>
        </w:rPr>
        <w:fldChar w:fldCharType="separate"/>
      </w:r>
      <w:r>
        <w:rPr>
          <w:noProof/>
        </w:rPr>
        <w:t>83</w:t>
      </w:r>
      <w:r>
        <w:rPr>
          <w:noProof/>
        </w:rPr>
        <w:fldChar w:fldCharType="end"/>
      </w:r>
    </w:p>
    <w:p w14:paraId="2462E3D8" w14:textId="582C8627" w:rsidR="00753FD2" w:rsidRDefault="00753FD2">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_Toc122113654 \h </w:instrText>
      </w:r>
      <w:r>
        <w:rPr>
          <w:noProof/>
        </w:rPr>
      </w:r>
      <w:r>
        <w:rPr>
          <w:noProof/>
        </w:rPr>
        <w:fldChar w:fldCharType="separate"/>
      </w:r>
      <w:r>
        <w:rPr>
          <w:noProof/>
        </w:rPr>
        <w:t>83</w:t>
      </w:r>
      <w:r>
        <w:rPr>
          <w:noProof/>
        </w:rPr>
        <w:fldChar w:fldCharType="end"/>
      </w:r>
    </w:p>
    <w:p w14:paraId="00CB8F64" w14:textId="4B4F8ECF" w:rsidR="00753FD2" w:rsidRDefault="00753FD2">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_Toc122113655 \h </w:instrText>
      </w:r>
      <w:r>
        <w:rPr>
          <w:noProof/>
        </w:rPr>
      </w:r>
      <w:r>
        <w:rPr>
          <w:noProof/>
        </w:rPr>
        <w:fldChar w:fldCharType="separate"/>
      </w:r>
      <w:r>
        <w:rPr>
          <w:noProof/>
        </w:rPr>
        <w:t>83</w:t>
      </w:r>
      <w:r>
        <w:rPr>
          <w:noProof/>
        </w:rPr>
        <w:fldChar w:fldCharType="end"/>
      </w:r>
    </w:p>
    <w:p w14:paraId="1C48B277" w14:textId="0018AE7B" w:rsidR="00753FD2" w:rsidRDefault="00753FD2">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_Toc122113656 \h </w:instrText>
      </w:r>
      <w:r>
        <w:rPr>
          <w:noProof/>
        </w:rPr>
      </w:r>
      <w:r>
        <w:rPr>
          <w:noProof/>
        </w:rPr>
        <w:fldChar w:fldCharType="separate"/>
      </w:r>
      <w:r>
        <w:rPr>
          <w:noProof/>
        </w:rPr>
        <w:t>83</w:t>
      </w:r>
      <w:r>
        <w:rPr>
          <w:noProof/>
        </w:rPr>
        <w:fldChar w:fldCharType="end"/>
      </w:r>
    </w:p>
    <w:p w14:paraId="2BF34F7B" w14:textId="36E24069" w:rsidR="00753FD2" w:rsidRDefault="00753FD2">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_Toc122113657 \h </w:instrText>
      </w:r>
      <w:r>
        <w:rPr>
          <w:noProof/>
        </w:rPr>
      </w:r>
      <w:r>
        <w:rPr>
          <w:noProof/>
        </w:rPr>
        <w:fldChar w:fldCharType="separate"/>
      </w:r>
      <w:r>
        <w:rPr>
          <w:noProof/>
        </w:rPr>
        <w:t>86</w:t>
      </w:r>
      <w:r>
        <w:rPr>
          <w:noProof/>
        </w:rPr>
        <w:fldChar w:fldCharType="end"/>
      </w:r>
    </w:p>
    <w:p w14:paraId="303CF544" w14:textId="4F20EAE9" w:rsidR="00753FD2" w:rsidRDefault="00753FD2">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_Toc122113658 \h </w:instrText>
      </w:r>
      <w:r>
        <w:rPr>
          <w:noProof/>
        </w:rPr>
      </w:r>
      <w:r>
        <w:rPr>
          <w:noProof/>
        </w:rPr>
        <w:fldChar w:fldCharType="separate"/>
      </w:r>
      <w:r>
        <w:rPr>
          <w:noProof/>
        </w:rPr>
        <w:t>88</w:t>
      </w:r>
      <w:r>
        <w:rPr>
          <w:noProof/>
        </w:rPr>
        <w:fldChar w:fldCharType="end"/>
      </w:r>
    </w:p>
    <w:p w14:paraId="2D9A1027" w14:textId="5DA8B722" w:rsidR="00753FD2" w:rsidRDefault="00753FD2">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_Toc122113659 \h </w:instrText>
      </w:r>
      <w:r>
        <w:rPr>
          <w:noProof/>
        </w:rPr>
      </w:r>
      <w:r>
        <w:rPr>
          <w:noProof/>
        </w:rPr>
        <w:fldChar w:fldCharType="separate"/>
      </w:r>
      <w:r>
        <w:rPr>
          <w:noProof/>
        </w:rPr>
        <w:t>88</w:t>
      </w:r>
      <w:r>
        <w:rPr>
          <w:noProof/>
        </w:rPr>
        <w:fldChar w:fldCharType="end"/>
      </w:r>
    </w:p>
    <w:p w14:paraId="0A6A6D38" w14:textId="77B8AAC4" w:rsidR="00753FD2" w:rsidRDefault="00753FD2">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_Toc122113660 \h </w:instrText>
      </w:r>
      <w:r>
        <w:rPr>
          <w:noProof/>
        </w:rPr>
      </w:r>
      <w:r>
        <w:rPr>
          <w:noProof/>
        </w:rPr>
        <w:fldChar w:fldCharType="separate"/>
      </w:r>
      <w:r>
        <w:rPr>
          <w:noProof/>
        </w:rPr>
        <w:t>88</w:t>
      </w:r>
      <w:r>
        <w:rPr>
          <w:noProof/>
        </w:rPr>
        <w:fldChar w:fldCharType="end"/>
      </w:r>
    </w:p>
    <w:p w14:paraId="2FECAC4A" w14:textId="707E1D41" w:rsidR="00753FD2" w:rsidRDefault="00753FD2">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_Toc122113661 \h </w:instrText>
      </w:r>
      <w:r>
        <w:rPr>
          <w:noProof/>
        </w:rPr>
      </w:r>
      <w:r>
        <w:rPr>
          <w:noProof/>
        </w:rPr>
        <w:fldChar w:fldCharType="separate"/>
      </w:r>
      <w:r>
        <w:rPr>
          <w:noProof/>
        </w:rPr>
        <w:t>89</w:t>
      </w:r>
      <w:r>
        <w:rPr>
          <w:noProof/>
        </w:rPr>
        <w:fldChar w:fldCharType="end"/>
      </w:r>
    </w:p>
    <w:p w14:paraId="259A51C9" w14:textId="0452230D" w:rsidR="00753FD2" w:rsidRDefault="00753FD2">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_Toc122113662 \h </w:instrText>
      </w:r>
      <w:r>
        <w:rPr>
          <w:noProof/>
        </w:rPr>
      </w:r>
      <w:r>
        <w:rPr>
          <w:noProof/>
        </w:rPr>
        <w:fldChar w:fldCharType="separate"/>
      </w:r>
      <w:r>
        <w:rPr>
          <w:noProof/>
        </w:rPr>
        <w:t>90</w:t>
      </w:r>
      <w:r>
        <w:rPr>
          <w:noProof/>
        </w:rPr>
        <w:fldChar w:fldCharType="end"/>
      </w:r>
    </w:p>
    <w:p w14:paraId="2C406560" w14:textId="34BEAFFD" w:rsidR="00753FD2" w:rsidRDefault="00753FD2">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_Toc122113663 \h </w:instrText>
      </w:r>
      <w:r>
        <w:rPr>
          <w:noProof/>
        </w:rPr>
      </w:r>
      <w:r>
        <w:rPr>
          <w:noProof/>
        </w:rPr>
        <w:fldChar w:fldCharType="separate"/>
      </w:r>
      <w:r>
        <w:rPr>
          <w:noProof/>
        </w:rPr>
        <w:t>91</w:t>
      </w:r>
      <w:r>
        <w:rPr>
          <w:noProof/>
        </w:rPr>
        <w:fldChar w:fldCharType="end"/>
      </w:r>
    </w:p>
    <w:p w14:paraId="3D7DCB6F" w14:textId="682C47E3" w:rsidR="00753FD2" w:rsidRDefault="00753FD2">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_Toc122113664 \h </w:instrText>
      </w:r>
      <w:r>
        <w:rPr>
          <w:noProof/>
        </w:rPr>
      </w:r>
      <w:r>
        <w:rPr>
          <w:noProof/>
        </w:rPr>
        <w:fldChar w:fldCharType="separate"/>
      </w:r>
      <w:r>
        <w:rPr>
          <w:noProof/>
        </w:rPr>
        <w:t>91</w:t>
      </w:r>
      <w:r>
        <w:rPr>
          <w:noProof/>
        </w:rPr>
        <w:fldChar w:fldCharType="end"/>
      </w:r>
    </w:p>
    <w:p w14:paraId="1DF24252" w14:textId="17D71368" w:rsidR="00753FD2" w:rsidRDefault="00753FD2">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_Toc122113665 \h </w:instrText>
      </w:r>
      <w:r>
        <w:rPr>
          <w:noProof/>
        </w:rPr>
      </w:r>
      <w:r>
        <w:rPr>
          <w:noProof/>
        </w:rPr>
        <w:fldChar w:fldCharType="separate"/>
      </w:r>
      <w:r>
        <w:rPr>
          <w:noProof/>
        </w:rPr>
        <w:t>92</w:t>
      </w:r>
      <w:r>
        <w:rPr>
          <w:noProof/>
        </w:rPr>
        <w:fldChar w:fldCharType="end"/>
      </w:r>
    </w:p>
    <w:p w14:paraId="71E70F9D" w14:textId="33BE510F" w:rsidR="00753FD2" w:rsidRDefault="00753FD2">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_Toc122113666 \h </w:instrText>
      </w:r>
      <w:r>
        <w:rPr>
          <w:noProof/>
        </w:rPr>
      </w:r>
      <w:r>
        <w:rPr>
          <w:noProof/>
        </w:rPr>
        <w:fldChar w:fldCharType="separate"/>
      </w:r>
      <w:r>
        <w:rPr>
          <w:noProof/>
        </w:rPr>
        <w:t>93</w:t>
      </w:r>
      <w:r>
        <w:rPr>
          <w:noProof/>
        </w:rPr>
        <w:fldChar w:fldCharType="end"/>
      </w:r>
    </w:p>
    <w:p w14:paraId="484EF358" w14:textId="2CC479BB" w:rsidR="00753FD2" w:rsidRDefault="00753FD2">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_Toc122113667 \h </w:instrText>
      </w:r>
      <w:r>
        <w:rPr>
          <w:noProof/>
        </w:rPr>
      </w:r>
      <w:r>
        <w:rPr>
          <w:noProof/>
        </w:rPr>
        <w:fldChar w:fldCharType="separate"/>
      </w:r>
      <w:r>
        <w:rPr>
          <w:noProof/>
        </w:rPr>
        <w:t>94</w:t>
      </w:r>
      <w:r>
        <w:rPr>
          <w:noProof/>
        </w:rPr>
        <w:fldChar w:fldCharType="end"/>
      </w:r>
    </w:p>
    <w:p w14:paraId="17DA53CF" w14:textId="52C72B05" w:rsidR="00753FD2" w:rsidRDefault="00753FD2">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_Toc122113668 \h </w:instrText>
      </w:r>
      <w:r>
        <w:rPr>
          <w:noProof/>
        </w:rPr>
      </w:r>
      <w:r>
        <w:rPr>
          <w:noProof/>
        </w:rPr>
        <w:fldChar w:fldCharType="separate"/>
      </w:r>
      <w:r>
        <w:rPr>
          <w:noProof/>
        </w:rPr>
        <w:t>94</w:t>
      </w:r>
      <w:r>
        <w:rPr>
          <w:noProof/>
        </w:rPr>
        <w:fldChar w:fldCharType="end"/>
      </w:r>
    </w:p>
    <w:p w14:paraId="2DCDE1B3" w14:textId="5D97930A" w:rsidR="00753FD2" w:rsidRDefault="00753FD2">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_Toc122113669 \h </w:instrText>
      </w:r>
      <w:r>
        <w:rPr>
          <w:noProof/>
        </w:rPr>
      </w:r>
      <w:r>
        <w:rPr>
          <w:noProof/>
        </w:rPr>
        <w:fldChar w:fldCharType="separate"/>
      </w:r>
      <w:r>
        <w:rPr>
          <w:noProof/>
        </w:rPr>
        <w:t>94</w:t>
      </w:r>
      <w:r>
        <w:rPr>
          <w:noProof/>
        </w:rPr>
        <w:fldChar w:fldCharType="end"/>
      </w:r>
    </w:p>
    <w:p w14:paraId="4E585E07" w14:textId="2A04DF17" w:rsidR="00753FD2" w:rsidRDefault="00753FD2">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_Toc122113670 \h </w:instrText>
      </w:r>
      <w:r>
        <w:rPr>
          <w:noProof/>
        </w:rPr>
      </w:r>
      <w:r>
        <w:rPr>
          <w:noProof/>
        </w:rPr>
        <w:fldChar w:fldCharType="separate"/>
      </w:r>
      <w:r>
        <w:rPr>
          <w:noProof/>
        </w:rPr>
        <w:t>95</w:t>
      </w:r>
      <w:r>
        <w:rPr>
          <w:noProof/>
        </w:rPr>
        <w:fldChar w:fldCharType="end"/>
      </w:r>
    </w:p>
    <w:p w14:paraId="2F1C0FC1" w14:textId="57224F17" w:rsidR="00753FD2" w:rsidRDefault="00753FD2">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_Toc122113671 \h </w:instrText>
      </w:r>
      <w:r>
        <w:rPr>
          <w:noProof/>
        </w:rPr>
      </w:r>
      <w:r>
        <w:rPr>
          <w:noProof/>
        </w:rPr>
        <w:fldChar w:fldCharType="separate"/>
      </w:r>
      <w:r>
        <w:rPr>
          <w:noProof/>
        </w:rPr>
        <w:t>96</w:t>
      </w:r>
      <w:r>
        <w:rPr>
          <w:noProof/>
        </w:rPr>
        <w:fldChar w:fldCharType="end"/>
      </w:r>
    </w:p>
    <w:p w14:paraId="62953774" w14:textId="4C9961EE" w:rsidR="00753FD2" w:rsidRDefault="00753FD2">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_Toc122113672 \h </w:instrText>
      </w:r>
      <w:r>
        <w:rPr>
          <w:noProof/>
        </w:rPr>
      </w:r>
      <w:r>
        <w:rPr>
          <w:noProof/>
        </w:rPr>
        <w:fldChar w:fldCharType="separate"/>
      </w:r>
      <w:r>
        <w:rPr>
          <w:noProof/>
        </w:rPr>
        <w:t>97</w:t>
      </w:r>
      <w:r>
        <w:rPr>
          <w:noProof/>
        </w:rPr>
        <w:fldChar w:fldCharType="end"/>
      </w:r>
    </w:p>
    <w:p w14:paraId="117D3CE7" w14:textId="6951CE43" w:rsidR="00753FD2" w:rsidRDefault="00753FD2">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_Toc122113673 \h </w:instrText>
      </w:r>
      <w:r>
        <w:rPr>
          <w:noProof/>
        </w:rPr>
      </w:r>
      <w:r>
        <w:rPr>
          <w:noProof/>
        </w:rPr>
        <w:fldChar w:fldCharType="separate"/>
      </w:r>
      <w:r>
        <w:rPr>
          <w:noProof/>
        </w:rPr>
        <w:t>97</w:t>
      </w:r>
      <w:r>
        <w:rPr>
          <w:noProof/>
        </w:rPr>
        <w:fldChar w:fldCharType="end"/>
      </w:r>
    </w:p>
    <w:p w14:paraId="0C9622A4" w14:textId="48E3BC8A" w:rsidR="00753FD2" w:rsidRDefault="00753FD2">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_Toc122113674 \h </w:instrText>
      </w:r>
      <w:r>
        <w:rPr>
          <w:noProof/>
        </w:rPr>
      </w:r>
      <w:r>
        <w:rPr>
          <w:noProof/>
        </w:rPr>
        <w:fldChar w:fldCharType="separate"/>
      </w:r>
      <w:r>
        <w:rPr>
          <w:noProof/>
        </w:rPr>
        <w:t>97</w:t>
      </w:r>
      <w:r>
        <w:rPr>
          <w:noProof/>
        </w:rPr>
        <w:fldChar w:fldCharType="end"/>
      </w:r>
    </w:p>
    <w:p w14:paraId="76BBB44F" w14:textId="2EFDC969" w:rsidR="00753FD2" w:rsidRDefault="00753FD2">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_Toc122113675 \h </w:instrText>
      </w:r>
      <w:r>
        <w:rPr>
          <w:noProof/>
        </w:rPr>
      </w:r>
      <w:r>
        <w:rPr>
          <w:noProof/>
        </w:rPr>
        <w:fldChar w:fldCharType="separate"/>
      </w:r>
      <w:r>
        <w:rPr>
          <w:noProof/>
        </w:rPr>
        <w:t>98</w:t>
      </w:r>
      <w:r>
        <w:rPr>
          <w:noProof/>
        </w:rPr>
        <w:fldChar w:fldCharType="end"/>
      </w:r>
    </w:p>
    <w:p w14:paraId="1A012686" w14:textId="101D08D5" w:rsidR="00753FD2" w:rsidRDefault="00753FD2">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_Toc122113676 \h </w:instrText>
      </w:r>
      <w:r>
        <w:rPr>
          <w:noProof/>
        </w:rPr>
      </w:r>
      <w:r>
        <w:rPr>
          <w:noProof/>
        </w:rPr>
        <w:fldChar w:fldCharType="separate"/>
      </w:r>
      <w:r>
        <w:rPr>
          <w:noProof/>
        </w:rPr>
        <w:t>99</w:t>
      </w:r>
      <w:r>
        <w:rPr>
          <w:noProof/>
        </w:rPr>
        <w:fldChar w:fldCharType="end"/>
      </w:r>
    </w:p>
    <w:p w14:paraId="392FA4D8" w14:textId="378DE153" w:rsidR="00753FD2" w:rsidRDefault="00753FD2">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_Toc122113677 \h </w:instrText>
      </w:r>
      <w:r>
        <w:rPr>
          <w:noProof/>
        </w:rPr>
      </w:r>
      <w:r>
        <w:rPr>
          <w:noProof/>
        </w:rPr>
        <w:fldChar w:fldCharType="separate"/>
      </w:r>
      <w:r>
        <w:rPr>
          <w:noProof/>
        </w:rPr>
        <w:t>99</w:t>
      </w:r>
      <w:r>
        <w:rPr>
          <w:noProof/>
        </w:rPr>
        <w:fldChar w:fldCharType="end"/>
      </w:r>
    </w:p>
    <w:p w14:paraId="73D3B4DA" w14:textId="22BB44BF" w:rsidR="00753FD2" w:rsidRDefault="00753FD2">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_Toc122113678 \h </w:instrText>
      </w:r>
      <w:r>
        <w:rPr>
          <w:noProof/>
        </w:rPr>
      </w:r>
      <w:r>
        <w:rPr>
          <w:noProof/>
        </w:rPr>
        <w:fldChar w:fldCharType="separate"/>
      </w:r>
      <w:r>
        <w:rPr>
          <w:noProof/>
        </w:rPr>
        <w:t>99</w:t>
      </w:r>
      <w:r>
        <w:rPr>
          <w:noProof/>
        </w:rPr>
        <w:fldChar w:fldCharType="end"/>
      </w:r>
    </w:p>
    <w:p w14:paraId="1BCE0CDA" w14:textId="2E237668" w:rsidR="00753FD2" w:rsidRDefault="00753FD2">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_Toc122113679 \h </w:instrText>
      </w:r>
      <w:r>
        <w:rPr>
          <w:noProof/>
        </w:rPr>
      </w:r>
      <w:r>
        <w:rPr>
          <w:noProof/>
        </w:rPr>
        <w:fldChar w:fldCharType="separate"/>
      </w:r>
      <w:r>
        <w:rPr>
          <w:noProof/>
        </w:rPr>
        <w:t>102</w:t>
      </w:r>
      <w:r>
        <w:rPr>
          <w:noProof/>
        </w:rPr>
        <w:fldChar w:fldCharType="end"/>
      </w:r>
    </w:p>
    <w:p w14:paraId="4ACFD233" w14:textId="2A0B3DAA" w:rsidR="00753FD2" w:rsidRDefault="00753FD2">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_Toc122113680 \h </w:instrText>
      </w:r>
      <w:r>
        <w:rPr>
          <w:noProof/>
        </w:rPr>
      </w:r>
      <w:r>
        <w:rPr>
          <w:noProof/>
        </w:rPr>
        <w:fldChar w:fldCharType="separate"/>
      </w:r>
      <w:r>
        <w:rPr>
          <w:noProof/>
        </w:rPr>
        <w:t>102</w:t>
      </w:r>
      <w:r>
        <w:rPr>
          <w:noProof/>
        </w:rPr>
        <w:fldChar w:fldCharType="end"/>
      </w:r>
    </w:p>
    <w:p w14:paraId="21BFC18D" w14:textId="78B6CCB7" w:rsidR="00753FD2" w:rsidRDefault="00753FD2">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_Toc122113681 \h </w:instrText>
      </w:r>
      <w:r>
        <w:rPr>
          <w:noProof/>
        </w:rPr>
      </w:r>
      <w:r>
        <w:rPr>
          <w:noProof/>
        </w:rPr>
        <w:fldChar w:fldCharType="separate"/>
      </w:r>
      <w:r>
        <w:rPr>
          <w:noProof/>
        </w:rPr>
        <w:t>102</w:t>
      </w:r>
      <w:r>
        <w:rPr>
          <w:noProof/>
        </w:rPr>
        <w:fldChar w:fldCharType="end"/>
      </w:r>
    </w:p>
    <w:p w14:paraId="5470FB97" w14:textId="75065794" w:rsidR="00753FD2" w:rsidRDefault="00753FD2">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_Toc122113682 \h </w:instrText>
      </w:r>
      <w:r>
        <w:rPr>
          <w:noProof/>
        </w:rPr>
      </w:r>
      <w:r>
        <w:rPr>
          <w:noProof/>
        </w:rPr>
        <w:fldChar w:fldCharType="separate"/>
      </w:r>
      <w:r>
        <w:rPr>
          <w:noProof/>
        </w:rPr>
        <w:t>103</w:t>
      </w:r>
      <w:r>
        <w:rPr>
          <w:noProof/>
        </w:rPr>
        <w:fldChar w:fldCharType="end"/>
      </w:r>
    </w:p>
    <w:p w14:paraId="0D70A0A2" w14:textId="7D0E3A9A" w:rsidR="00753FD2" w:rsidRDefault="00753FD2">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_Toc122113683 \h </w:instrText>
      </w:r>
      <w:r>
        <w:rPr>
          <w:noProof/>
        </w:rPr>
      </w:r>
      <w:r>
        <w:rPr>
          <w:noProof/>
        </w:rPr>
        <w:fldChar w:fldCharType="separate"/>
      </w:r>
      <w:r>
        <w:rPr>
          <w:noProof/>
        </w:rPr>
        <w:t>103</w:t>
      </w:r>
      <w:r>
        <w:rPr>
          <w:noProof/>
        </w:rPr>
        <w:fldChar w:fldCharType="end"/>
      </w:r>
    </w:p>
    <w:p w14:paraId="34CF12FC" w14:textId="18304956" w:rsidR="00753FD2" w:rsidRDefault="00753FD2">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_Toc122113684 \h </w:instrText>
      </w:r>
      <w:r>
        <w:rPr>
          <w:noProof/>
        </w:rPr>
      </w:r>
      <w:r>
        <w:rPr>
          <w:noProof/>
        </w:rPr>
        <w:fldChar w:fldCharType="separate"/>
      </w:r>
      <w:r>
        <w:rPr>
          <w:noProof/>
        </w:rPr>
        <w:t>103</w:t>
      </w:r>
      <w:r>
        <w:rPr>
          <w:noProof/>
        </w:rPr>
        <w:fldChar w:fldCharType="end"/>
      </w:r>
    </w:p>
    <w:p w14:paraId="071826DD" w14:textId="55B39110" w:rsidR="00753FD2" w:rsidRDefault="00753FD2">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_Toc122113685 \h </w:instrText>
      </w:r>
      <w:r>
        <w:rPr>
          <w:noProof/>
        </w:rPr>
      </w:r>
      <w:r>
        <w:rPr>
          <w:noProof/>
        </w:rPr>
        <w:fldChar w:fldCharType="separate"/>
      </w:r>
      <w:r>
        <w:rPr>
          <w:noProof/>
        </w:rPr>
        <w:t>103</w:t>
      </w:r>
      <w:r>
        <w:rPr>
          <w:noProof/>
        </w:rPr>
        <w:fldChar w:fldCharType="end"/>
      </w:r>
    </w:p>
    <w:p w14:paraId="4497B38B" w14:textId="68CE958A" w:rsidR="00753FD2" w:rsidRDefault="00753FD2">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_Toc122113686 \h </w:instrText>
      </w:r>
      <w:r>
        <w:rPr>
          <w:noProof/>
        </w:rPr>
      </w:r>
      <w:r>
        <w:rPr>
          <w:noProof/>
        </w:rPr>
        <w:fldChar w:fldCharType="separate"/>
      </w:r>
      <w:r>
        <w:rPr>
          <w:noProof/>
        </w:rPr>
        <w:t>105</w:t>
      </w:r>
      <w:r>
        <w:rPr>
          <w:noProof/>
        </w:rPr>
        <w:fldChar w:fldCharType="end"/>
      </w:r>
    </w:p>
    <w:p w14:paraId="0ACFAB60" w14:textId="77146113" w:rsidR="00753FD2" w:rsidRDefault="00753FD2">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_Toc122113687 \h </w:instrText>
      </w:r>
      <w:r>
        <w:rPr>
          <w:noProof/>
        </w:rPr>
      </w:r>
      <w:r>
        <w:rPr>
          <w:noProof/>
        </w:rPr>
        <w:fldChar w:fldCharType="separate"/>
      </w:r>
      <w:r>
        <w:rPr>
          <w:noProof/>
        </w:rPr>
        <w:t>105</w:t>
      </w:r>
      <w:r>
        <w:rPr>
          <w:noProof/>
        </w:rPr>
        <w:fldChar w:fldCharType="end"/>
      </w:r>
    </w:p>
    <w:p w14:paraId="5BEE271D" w14:textId="10A44E3A" w:rsidR="00753FD2" w:rsidRDefault="00753FD2">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_Toc122113688 \h </w:instrText>
      </w:r>
      <w:r>
        <w:rPr>
          <w:noProof/>
        </w:rPr>
      </w:r>
      <w:r>
        <w:rPr>
          <w:noProof/>
        </w:rPr>
        <w:fldChar w:fldCharType="separate"/>
      </w:r>
      <w:r>
        <w:rPr>
          <w:noProof/>
        </w:rPr>
        <w:t>105</w:t>
      </w:r>
      <w:r>
        <w:rPr>
          <w:noProof/>
        </w:rPr>
        <w:fldChar w:fldCharType="end"/>
      </w:r>
    </w:p>
    <w:p w14:paraId="5A5F67F0" w14:textId="1944402E" w:rsidR="00753FD2" w:rsidRDefault="00753FD2">
      <w:pPr>
        <w:pStyle w:val="TOC2"/>
        <w:rPr>
          <w:rFonts w:asciiTheme="minorHAnsi" w:eastAsiaTheme="minorEastAsia" w:hAnsiTheme="minorHAnsi" w:cstheme="minorBidi"/>
          <w:noProof/>
          <w:sz w:val="22"/>
          <w:szCs w:val="22"/>
          <w:lang w:eastAsia="ja-JP"/>
        </w:rPr>
      </w:pPr>
      <w:r>
        <w:rPr>
          <w:noProof/>
          <w:lang w:eastAsia="zh-CN"/>
        </w:rPr>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_Toc122113689 \h </w:instrText>
      </w:r>
      <w:r>
        <w:rPr>
          <w:noProof/>
        </w:rPr>
      </w:r>
      <w:r>
        <w:rPr>
          <w:noProof/>
        </w:rPr>
        <w:fldChar w:fldCharType="separate"/>
      </w:r>
      <w:r>
        <w:rPr>
          <w:noProof/>
        </w:rPr>
        <w:t>106</w:t>
      </w:r>
      <w:r>
        <w:rPr>
          <w:noProof/>
        </w:rPr>
        <w:fldChar w:fldCharType="end"/>
      </w:r>
    </w:p>
    <w:p w14:paraId="19234B51" w14:textId="2B4C3265" w:rsidR="00753FD2" w:rsidRDefault="00753FD2">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_Toc122113690 \h </w:instrText>
      </w:r>
      <w:r>
        <w:rPr>
          <w:noProof/>
        </w:rPr>
      </w:r>
      <w:r>
        <w:rPr>
          <w:noProof/>
        </w:rPr>
        <w:fldChar w:fldCharType="separate"/>
      </w:r>
      <w:r>
        <w:rPr>
          <w:noProof/>
        </w:rPr>
        <w:t>107</w:t>
      </w:r>
      <w:r>
        <w:rPr>
          <w:noProof/>
        </w:rPr>
        <w:fldChar w:fldCharType="end"/>
      </w:r>
    </w:p>
    <w:p w14:paraId="7A0D0FD4" w14:textId="6BB3A7BD" w:rsidR="00753FD2" w:rsidRDefault="00753FD2">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_Toc122113691 \h </w:instrText>
      </w:r>
      <w:r>
        <w:rPr>
          <w:noProof/>
        </w:rPr>
      </w:r>
      <w:r>
        <w:rPr>
          <w:noProof/>
        </w:rPr>
        <w:fldChar w:fldCharType="separate"/>
      </w:r>
      <w:r>
        <w:rPr>
          <w:noProof/>
        </w:rPr>
        <w:t>109</w:t>
      </w:r>
      <w:r>
        <w:rPr>
          <w:noProof/>
        </w:rPr>
        <w:fldChar w:fldCharType="end"/>
      </w:r>
    </w:p>
    <w:p w14:paraId="62253B10" w14:textId="2C8E758D" w:rsidR="00753FD2" w:rsidRDefault="00753FD2">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Session Binding</w:t>
      </w:r>
      <w:r>
        <w:rPr>
          <w:noProof/>
        </w:rPr>
        <w:tab/>
      </w:r>
      <w:r>
        <w:rPr>
          <w:noProof/>
        </w:rPr>
        <w:fldChar w:fldCharType="begin" w:fldLock="1"/>
      </w:r>
      <w:r>
        <w:rPr>
          <w:noProof/>
        </w:rPr>
        <w:instrText xml:space="preserve"> PAGEREF _Toc122113692 \h </w:instrText>
      </w:r>
      <w:r>
        <w:rPr>
          <w:noProof/>
        </w:rPr>
      </w:r>
      <w:r>
        <w:rPr>
          <w:noProof/>
        </w:rPr>
        <w:fldChar w:fldCharType="separate"/>
      </w:r>
      <w:r>
        <w:rPr>
          <w:noProof/>
        </w:rPr>
        <w:t>109</w:t>
      </w:r>
      <w:r>
        <w:rPr>
          <w:noProof/>
        </w:rPr>
        <w:fldChar w:fldCharType="end"/>
      </w:r>
    </w:p>
    <w:p w14:paraId="4957C92D" w14:textId="36D81B88" w:rsidR="00753FD2" w:rsidRDefault="00753FD2">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_Toc122113693 \h </w:instrText>
      </w:r>
      <w:r>
        <w:rPr>
          <w:noProof/>
        </w:rPr>
      </w:r>
      <w:r>
        <w:rPr>
          <w:noProof/>
        </w:rPr>
        <w:fldChar w:fldCharType="separate"/>
      </w:r>
      <w:r>
        <w:rPr>
          <w:noProof/>
        </w:rPr>
        <w:t>109</w:t>
      </w:r>
      <w:r>
        <w:rPr>
          <w:noProof/>
        </w:rPr>
        <w:fldChar w:fldCharType="end"/>
      </w:r>
    </w:p>
    <w:p w14:paraId="47CDA08F" w14:textId="3AE316A8" w:rsidR="00753FD2" w:rsidRDefault="00753FD2">
      <w:pPr>
        <w:pStyle w:val="TOC3"/>
        <w:rPr>
          <w:rFonts w:asciiTheme="minorHAnsi" w:eastAsiaTheme="minorEastAsia" w:hAnsiTheme="minorHAnsi" w:cstheme="minorBidi"/>
          <w:noProof/>
          <w:sz w:val="22"/>
          <w:szCs w:val="22"/>
          <w:lang w:eastAsia="ja-JP"/>
        </w:rPr>
      </w:pPr>
      <w:r w:rsidRPr="00C871A1">
        <w:rPr>
          <w:rFonts w:eastAsiaTheme="minorEastAsia"/>
          <w:noProof/>
          <w:lang w:eastAsia="ja-JP"/>
        </w:rPr>
        <w:t>6.5.3</w:t>
      </w:r>
      <w:r>
        <w:rPr>
          <w:rFonts w:asciiTheme="minorHAnsi" w:eastAsiaTheme="minorEastAsia" w:hAnsiTheme="minorHAnsi" w:cstheme="minorBidi"/>
          <w:noProof/>
          <w:sz w:val="22"/>
          <w:szCs w:val="22"/>
          <w:lang w:eastAsia="ja-JP"/>
        </w:rPr>
        <w:tab/>
      </w:r>
      <w:r w:rsidRPr="00C871A1">
        <w:rPr>
          <w:rFonts w:eastAsiaTheme="minorEastAsia"/>
          <w:noProof/>
          <w:lang w:eastAsia="ja-JP"/>
        </w:rPr>
        <w:t>QoS flow binding within an MBS session</w:t>
      </w:r>
      <w:r>
        <w:rPr>
          <w:noProof/>
        </w:rPr>
        <w:tab/>
      </w:r>
      <w:r>
        <w:rPr>
          <w:noProof/>
        </w:rPr>
        <w:fldChar w:fldCharType="begin" w:fldLock="1"/>
      </w:r>
      <w:r>
        <w:rPr>
          <w:noProof/>
        </w:rPr>
        <w:instrText xml:space="preserve"> PAGEREF _Toc122113694 \h </w:instrText>
      </w:r>
      <w:r>
        <w:rPr>
          <w:noProof/>
        </w:rPr>
      </w:r>
      <w:r>
        <w:rPr>
          <w:noProof/>
        </w:rPr>
        <w:fldChar w:fldCharType="separate"/>
      </w:r>
      <w:r>
        <w:rPr>
          <w:noProof/>
        </w:rPr>
        <w:t>109</w:t>
      </w:r>
      <w:r>
        <w:rPr>
          <w:noProof/>
        </w:rPr>
        <w:fldChar w:fldCharType="end"/>
      </w:r>
    </w:p>
    <w:p w14:paraId="3695664A" w14:textId="6CD50679" w:rsidR="00753FD2" w:rsidRDefault="00753FD2">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_Toc122113695 \h </w:instrText>
      </w:r>
      <w:r>
        <w:rPr>
          <w:noProof/>
        </w:rPr>
      </w:r>
      <w:r>
        <w:rPr>
          <w:noProof/>
        </w:rPr>
        <w:fldChar w:fldCharType="separate"/>
      </w:r>
      <w:r>
        <w:rPr>
          <w:noProof/>
        </w:rPr>
        <w:t>110</w:t>
      </w:r>
      <w:r>
        <w:rPr>
          <w:noProof/>
        </w:rPr>
        <w:fldChar w:fldCharType="end"/>
      </w:r>
    </w:p>
    <w:p w14:paraId="1C8204A5" w14:textId="4C7D5E77" w:rsidR="00753FD2" w:rsidRDefault="00753FD2">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_Toc122113696 \h </w:instrText>
      </w:r>
      <w:r>
        <w:rPr>
          <w:noProof/>
        </w:rPr>
      </w:r>
      <w:r>
        <w:rPr>
          <w:noProof/>
        </w:rPr>
        <w:fldChar w:fldCharType="separate"/>
      </w:r>
      <w:r>
        <w:rPr>
          <w:noProof/>
        </w:rPr>
        <w:t>110</w:t>
      </w:r>
      <w:r>
        <w:rPr>
          <w:noProof/>
        </w:rPr>
        <w:fldChar w:fldCharType="end"/>
      </w:r>
    </w:p>
    <w:p w14:paraId="42F8E6AA" w14:textId="4248BBA1" w:rsidR="00753FD2" w:rsidRDefault="00753FD2">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_Toc122113697 \h </w:instrText>
      </w:r>
      <w:r>
        <w:rPr>
          <w:noProof/>
        </w:rPr>
      </w:r>
      <w:r>
        <w:rPr>
          <w:noProof/>
        </w:rPr>
        <w:fldChar w:fldCharType="separate"/>
      </w:r>
      <w:r>
        <w:rPr>
          <w:noProof/>
        </w:rPr>
        <w:t>111</w:t>
      </w:r>
      <w:r>
        <w:rPr>
          <w:noProof/>
        </w:rPr>
        <w:fldChar w:fldCharType="end"/>
      </w:r>
    </w:p>
    <w:p w14:paraId="61B5CE7D" w14:textId="411DB82C" w:rsidR="00753FD2" w:rsidRDefault="00753FD2">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_Toc122113698 \h </w:instrText>
      </w:r>
      <w:r>
        <w:rPr>
          <w:noProof/>
        </w:rPr>
      </w:r>
      <w:r>
        <w:rPr>
          <w:noProof/>
        </w:rPr>
        <w:fldChar w:fldCharType="separate"/>
      </w:r>
      <w:r>
        <w:rPr>
          <w:noProof/>
        </w:rPr>
        <w:t>111</w:t>
      </w:r>
      <w:r>
        <w:rPr>
          <w:noProof/>
        </w:rPr>
        <w:fldChar w:fldCharType="end"/>
      </w:r>
    </w:p>
    <w:p w14:paraId="16BF7D3C" w14:textId="2385F339" w:rsidR="00753FD2" w:rsidRDefault="00753FD2">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_Toc122113699 \h </w:instrText>
      </w:r>
      <w:r>
        <w:rPr>
          <w:noProof/>
        </w:rPr>
      </w:r>
      <w:r>
        <w:rPr>
          <w:noProof/>
        </w:rPr>
        <w:fldChar w:fldCharType="separate"/>
      </w:r>
      <w:r>
        <w:rPr>
          <w:noProof/>
        </w:rPr>
        <w:t>112</w:t>
      </w:r>
      <w:r>
        <w:rPr>
          <w:noProof/>
        </w:rPr>
        <w:fldChar w:fldCharType="end"/>
      </w:r>
    </w:p>
    <w:p w14:paraId="4B3428E2" w14:textId="65A93819" w:rsidR="00753FD2" w:rsidRDefault="00753FD2">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_Toc122113700 \h </w:instrText>
      </w:r>
      <w:r>
        <w:rPr>
          <w:noProof/>
        </w:rPr>
      </w:r>
      <w:r>
        <w:rPr>
          <w:noProof/>
        </w:rPr>
        <w:fldChar w:fldCharType="separate"/>
      </w:r>
      <w:r>
        <w:rPr>
          <w:noProof/>
        </w:rPr>
        <w:t>112</w:t>
      </w:r>
      <w:r>
        <w:rPr>
          <w:noProof/>
        </w:rPr>
        <w:fldChar w:fldCharType="end"/>
      </w:r>
    </w:p>
    <w:p w14:paraId="2B1147E2" w14:textId="643044B3" w:rsidR="00753FD2" w:rsidRDefault="00753FD2">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_Toc122113701 \h </w:instrText>
      </w:r>
      <w:r>
        <w:rPr>
          <w:noProof/>
        </w:rPr>
      </w:r>
      <w:r>
        <w:rPr>
          <w:noProof/>
        </w:rPr>
        <w:fldChar w:fldCharType="separate"/>
      </w:r>
      <w:r>
        <w:rPr>
          <w:noProof/>
        </w:rPr>
        <w:t>125</w:t>
      </w:r>
      <w:r>
        <w:rPr>
          <w:noProof/>
        </w:rPr>
        <w:fldChar w:fldCharType="end"/>
      </w:r>
    </w:p>
    <w:p w14:paraId="50FF8483" w14:textId="70367C7E" w:rsidR="00753FD2" w:rsidRDefault="00753FD2">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_Toc122113702 \h </w:instrText>
      </w:r>
      <w:r>
        <w:rPr>
          <w:noProof/>
        </w:rPr>
      </w:r>
      <w:r>
        <w:rPr>
          <w:noProof/>
        </w:rPr>
        <w:fldChar w:fldCharType="separate"/>
      </w:r>
      <w:r>
        <w:rPr>
          <w:noProof/>
        </w:rPr>
        <w:t>125</w:t>
      </w:r>
      <w:r>
        <w:rPr>
          <w:noProof/>
        </w:rPr>
        <w:fldChar w:fldCharType="end"/>
      </w:r>
    </w:p>
    <w:p w14:paraId="758B8681" w14:textId="233AFBC1" w:rsidR="00753FD2" w:rsidRDefault="00753FD2">
      <w:pPr>
        <w:pStyle w:val="TOC3"/>
        <w:rPr>
          <w:rFonts w:asciiTheme="minorHAnsi" w:eastAsiaTheme="minorEastAsia" w:hAnsiTheme="minorHAnsi" w:cstheme="minorBidi"/>
          <w:noProof/>
          <w:sz w:val="22"/>
          <w:szCs w:val="22"/>
          <w:lang w:eastAsia="ja-JP"/>
        </w:rPr>
      </w:pPr>
      <w:r>
        <w:rPr>
          <w:noProof/>
          <w:lang w:eastAsia="ja-JP"/>
        </w:rPr>
        <w:lastRenderedPageBreak/>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_Toc122113703 \h </w:instrText>
      </w:r>
      <w:r>
        <w:rPr>
          <w:noProof/>
        </w:rPr>
      </w:r>
      <w:r>
        <w:rPr>
          <w:noProof/>
        </w:rPr>
        <w:fldChar w:fldCharType="separate"/>
      </w:r>
      <w:r>
        <w:rPr>
          <w:noProof/>
        </w:rPr>
        <w:t>125</w:t>
      </w:r>
      <w:r>
        <w:rPr>
          <w:noProof/>
        </w:rPr>
        <w:fldChar w:fldCharType="end"/>
      </w:r>
    </w:p>
    <w:p w14:paraId="04B3F8CE" w14:textId="045D70CC" w:rsidR="00753FD2" w:rsidRDefault="00753FD2">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_Toc122113704 \h </w:instrText>
      </w:r>
      <w:r>
        <w:rPr>
          <w:noProof/>
        </w:rPr>
      </w:r>
      <w:r>
        <w:rPr>
          <w:noProof/>
        </w:rPr>
        <w:fldChar w:fldCharType="separate"/>
      </w:r>
      <w:r>
        <w:rPr>
          <w:noProof/>
        </w:rPr>
        <w:t>133</w:t>
      </w:r>
      <w:r>
        <w:rPr>
          <w:noProof/>
        </w:rPr>
        <w:fldChar w:fldCharType="end"/>
      </w:r>
    </w:p>
    <w:p w14:paraId="075CA6B8" w14:textId="656A0664" w:rsidR="00753FD2" w:rsidRDefault="00753FD2">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_Toc122113705 \h </w:instrText>
      </w:r>
      <w:r>
        <w:rPr>
          <w:noProof/>
        </w:rPr>
      </w:r>
      <w:r>
        <w:rPr>
          <w:noProof/>
        </w:rPr>
        <w:fldChar w:fldCharType="separate"/>
      </w:r>
      <w:r>
        <w:rPr>
          <w:noProof/>
        </w:rPr>
        <w:t>142</w:t>
      </w:r>
      <w:r>
        <w:rPr>
          <w:noProof/>
        </w:rPr>
        <w:fldChar w:fldCharType="end"/>
      </w:r>
    </w:p>
    <w:p w14:paraId="087496F2" w14:textId="15A4905C" w:rsidR="00753FD2" w:rsidRDefault="00753FD2">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_Toc122113706 \h </w:instrText>
      </w:r>
      <w:r>
        <w:rPr>
          <w:noProof/>
        </w:rPr>
      </w:r>
      <w:r>
        <w:rPr>
          <w:noProof/>
        </w:rPr>
        <w:fldChar w:fldCharType="separate"/>
      </w:r>
      <w:r>
        <w:rPr>
          <w:noProof/>
        </w:rPr>
        <w:t>142</w:t>
      </w:r>
      <w:r>
        <w:rPr>
          <w:noProof/>
        </w:rPr>
        <w:fldChar w:fldCharType="end"/>
      </w:r>
    </w:p>
    <w:p w14:paraId="7BCF7AEE" w14:textId="0DC2CBB8" w:rsidR="00753FD2" w:rsidRDefault="00753FD2">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_Toc122113707 \h </w:instrText>
      </w:r>
      <w:r>
        <w:rPr>
          <w:noProof/>
        </w:rPr>
      </w:r>
      <w:r>
        <w:rPr>
          <w:noProof/>
        </w:rPr>
        <w:fldChar w:fldCharType="separate"/>
      </w:r>
      <w:r>
        <w:rPr>
          <w:noProof/>
        </w:rPr>
        <w:t>143</w:t>
      </w:r>
      <w:r>
        <w:rPr>
          <w:noProof/>
        </w:rPr>
        <w:fldChar w:fldCharType="end"/>
      </w:r>
    </w:p>
    <w:p w14:paraId="61AC056E" w14:textId="0E863077" w:rsidR="00753FD2" w:rsidRDefault="00753FD2">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_Toc122113708 \h </w:instrText>
      </w:r>
      <w:r>
        <w:rPr>
          <w:noProof/>
        </w:rPr>
      </w:r>
      <w:r>
        <w:rPr>
          <w:noProof/>
        </w:rPr>
        <w:fldChar w:fldCharType="separate"/>
      </w:r>
      <w:r>
        <w:rPr>
          <w:noProof/>
        </w:rPr>
        <w:t>143</w:t>
      </w:r>
      <w:r>
        <w:rPr>
          <w:noProof/>
        </w:rPr>
        <w:fldChar w:fldCharType="end"/>
      </w:r>
    </w:p>
    <w:p w14:paraId="1F59284D" w14:textId="4426F3F6" w:rsidR="00753FD2" w:rsidRDefault="00753FD2">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_Toc122113709 \h </w:instrText>
      </w:r>
      <w:r>
        <w:rPr>
          <w:noProof/>
        </w:rPr>
      </w:r>
      <w:r>
        <w:rPr>
          <w:noProof/>
        </w:rPr>
        <w:fldChar w:fldCharType="separate"/>
      </w:r>
      <w:r>
        <w:rPr>
          <w:noProof/>
        </w:rPr>
        <w:t>143</w:t>
      </w:r>
      <w:r>
        <w:rPr>
          <w:noProof/>
        </w:rPr>
        <w:fldChar w:fldCharType="end"/>
      </w:r>
    </w:p>
    <w:p w14:paraId="3A6BD58F" w14:textId="4316E048" w:rsidR="00753FD2" w:rsidRDefault="00753FD2">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_Toc122113710 \h </w:instrText>
      </w:r>
      <w:r>
        <w:rPr>
          <w:noProof/>
        </w:rPr>
      </w:r>
      <w:r>
        <w:rPr>
          <w:noProof/>
        </w:rPr>
        <w:fldChar w:fldCharType="separate"/>
      </w:r>
      <w:r>
        <w:rPr>
          <w:noProof/>
        </w:rPr>
        <w:t>143</w:t>
      </w:r>
      <w:r>
        <w:rPr>
          <w:noProof/>
        </w:rPr>
        <w:fldChar w:fldCharType="end"/>
      </w:r>
    </w:p>
    <w:p w14:paraId="55ECA2A5" w14:textId="7D74A404" w:rsidR="00753FD2" w:rsidRDefault="00753FD2">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_Toc122113711 \h </w:instrText>
      </w:r>
      <w:r>
        <w:rPr>
          <w:noProof/>
        </w:rPr>
      </w:r>
      <w:r>
        <w:rPr>
          <w:noProof/>
        </w:rPr>
        <w:fldChar w:fldCharType="separate"/>
      </w:r>
      <w:r>
        <w:rPr>
          <w:noProof/>
        </w:rPr>
        <w:t>148</w:t>
      </w:r>
      <w:r>
        <w:rPr>
          <w:noProof/>
        </w:rPr>
        <w:fldChar w:fldCharType="end"/>
      </w:r>
    </w:p>
    <w:p w14:paraId="722869A8" w14:textId="0D28557D" w:rsidR="00753FD2" w:rsidRDefault="00753FD2">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_Toc122113712 \h </w:instrText>
      </w:r>
      <w:r>
        <w:rPr>
          <w:noProof/>
        </w:rPr>
      </w:r>
      <w:r>
        <w:rPr>
          <w:noProof/>
        </w:rPr>
        <w:fldChar w:fldCharType="separate"/>
      </w:r>
      <w:r>
        <w:rPr>
          <w:noProof/>
        </w:rPr>
        <w:t>148</w:t>
      </w:r>
      <w:r>
        <w:rPr>
          <w:noProof/>
        </w:rPr>
        <w:fldChar w:fldCharType="end"/>
      </w:r>
    </w:p>
    <w:p w14:paraId="136A4A72" w14:textId="16AA1619" w:rsidR="00753FD2" w:rsidRDefault="00753FD2">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_Toc122113713 \h </w:instrText>
      </w:r>
      <w:r>
        <w:rPr>
          <w:noProof/>
        </w:rPr>
      </w:r>
      <w:r>
        <w:rPr>
          <w:noProof/>
        </w:rPr>
        <w:fldChar w:fldCharType="separate"/>
      </w:r>
      <w:r>
        <w:rPr>
          <w:noProof/>
        </w:rPr>
        <w:t>148</w:t>
      </w:r>
      <w:r>
        <w:rPr>
          <w:noProof/>
        </w:rPr>
        <w:fldChar w:fldCharType="end"/>
      </w:r>
    </w:p>
    <w:p w14:paraId="6FB6A6FE" w14:textId="6EB7B805" w:rsidR="00753FD2" w:rsidRDefault="00753FD2">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_Toc122113714 \h </w:instrText>
      </w:r>
      <w:r>
        <w:rPr>
          <w:noProof/>
        </w:rPr>
      </w:r>
      <w:r>
        <w:rPr>
          <w:noProof/>
        </w:rPr>
        <w:fldChar w:fldCharType="separate"/>
      </w:r>
      <w:r>
        <w:rPr>
          <w:noProof/>
        </w:rPr>
        <w:t>148</w:t>
      </w:r>
      <w:r>
        <w:rPr>
          <w:noProof/>
        </w:rPr>
        <w:fldChar w:fldCharType="end"/>
      </w:r>
    </w:p>
    <w:p w14:paraId="4D314539" w14:textId="25A25C21" w:rsidR="00753FD2" w:rsidRDefault="00753FD2">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_Toc122113715 \h </w:instrText>
      </w:r>
      <w:r>
        <w:rPr>
          <w:noProof/>
        </w:rPr>
      </w:r>
      <w:r>
        <w:rPr>
          <w:noProof/>
        </w:rPr>
        <w:fldChar w:fldCharType="separate"/>
      </w:r>
      <w:r>
        <w:rPr>
          <w:noProof/>
        </w:rPr>
        <w:t>150</w:t>
      </w:r>
      <w:r>
        <w:rPr>
          <w:noProof/>
        </w:rPr>
        <w:fldChar w:fldCharType="end"/>
      </w:r>
    </w:p>
    <w:p w14:paraId="76398BB9" w14:textId="1EBE94EB" w:rsidR="00753FD2" w:rsidRDefault="00753FD2">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_Toc122113716 \h </w:instrText>
      </w:r>
      <w:r>
        <w:rPr>
          <w:noProof/>
        </w:rPr>
      </w:r>
      <w:r>
        <w:rPr>
          <w:noProof/>
        </w:rPr>
        <w:fldChar w:fldCharType="separate"/>
      </w:r>
      <w:r>
        <w:rPr>
          <w:noProof/>
        </w:rPr>
        <w:t>151</w:t>
      </w:r>
      <w:r>
        <w:rPr>
          <w:noProof/>
        </w:rPr>
        <w:fldChar w:fldCharType="end"/>
      </w:r>
    </w:p>
    <w:p w14:paraId="18B22741" w14:textId="2C4FE62D" w:rsidR="00753FD2" w:rsidRDefault="00753FD2">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_Toc122113717 \h </w:instrText>
      </w:r>
      <w:r>
        <w:rPr>
          <w:noProof/>
        </w:rPr>
      </w:r>
      <w:r>
        <w:rPr>
          <w:noProof/>
        </w:rPr>
        <w:fldChar w:fldCharType="separate"/>
      </w:r>
      <w:r>
        <w:rPr>
          <w:noProof/>
        </w:rPr>
        <w:t>151</w:t>
      </w:r>
      <w:r>
        <w:rPr>
          <w:noProof/>
        </w:rPr>
        <w:fldChar w:fldCharType="end"/>
      </w:r>
    </w:p>
    <w:p w14:paraId="0598A396" w14:textId="0E212720" w:rsidR="00753FD2" w:rsidRDefault="00753FD2">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_Toc122113718 \h </w:instrText>
      </w:r>
      <w:r>
        <w:rPr>
          <w:noProof/>
        </w:rPr>
      </w:r>
      <w:r>
        <w:rPr>
          <w:noProof/>
        </w:rPr>
        <w:fldChar w:fldCharType="separate"/>
      </w:r>
      <w:r>
        <w:rPr>
          <w:noProof/>
        </w:rPr>
        <w:t>152</w:t>
      </w:r>
      <w:r>
        <w:rPr>
          <w:noProof/>
        </w:rPr>
        <w:fldChar w:fldCharType="end"/>
      </w:r>
    </w:p>
    <w:p w14:paraId="4BC86318" w14:textId="3798E10E" w:rsidR="00753FD2" w:rsidRDefault="00753FD2">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_Toc122113719 \h </w:instrText>
      </w:r>
      <w:r>
        <w:rPr>
          <w:noProof/>
        </w:rPr>
      </w:r>
      <w:r>
        <w:rPr>
          <w:noProof/>
        </w:rPr>
        <w:fldChar w:fldCharType="separate"/>
      </w:r>
      <w:r>
        <w:rPr>
          <w:noProof/>
        </w:rPr>
        <w:t>153</w:t>
      </w:r>
      <w:r>
        <w:rPr>
          <w:noProof/>
        </w:rPr>
        <w:fldChar w:fldCharType="end"/>
      </w:r>
    </w:p>
    <w:p w14:paraId="618E72FF" w14:textId="76436CBD" w:rsidR="00753FD2" w:rsidRDefault="00753FD2">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_Toc122113720 \h </w:instrText>
      </w:r>
      <w:r>
        <w:rPr>
          <w:noProof/>
        </w:rPr>
      </w:r>
      <w:r>
        <w:rPr>
          <w:noProof/>
        </w:rPr>
        <w:fldChar w:fldCharType="separate"/>
      </w:r>
      <w:r>
        <w:rPr>
          <w:noProof/>
        </w:rPr>
        <w:t>153</w:t>
      </w:r>
      <w:r>
        <w:rPr>
          <w:noProof/>
        </w:rPr>
        <w:fldChar w:fldCharType="end"/>
      </w:r>
    </w:p>
    <w:p w14:paraId="30DE9454" w14:textId="7C6098FD" w:rsidR="00753FD2" w:rsidRDefault="00753FD2">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_Toc122113721 \h </w:instrText>
      </w:r>
      <w:r>
        <w:rPr>
          <w:noProof/>
        </w:rPr>
      </w:r>
      <w:r>
        <w:rPr>
          <w:noProof/>
        </w:rPr>
        <w:fldChar w:fldCharType="separate"/>
      </w:r>
      <w:r>
        <w:rPr>
          <w:noProof/>
        </w:rPr>
        <w:t>153</w:t>
      </w:r>
      <w:r>
        <w:rPr>
          <w:noProof/>
        </w:rPr>
        <w:fldChar w:fldCharType="end"/>
      </w:r>
    </w:p>
    <w:p w14:paraId="65ED1F5F" w14:textId="797DA0CC" w:rsidR="00753FD2" w:rsidRDefault="00753FD2">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_Toc122113722 \h </w:instrText>
      </w:r>
      <w:r>
        <w:rPr>
          <w:noProof/>
        </w:rPr>
      </w:r>
      <w:r>
        <w:rPr>
          <w:noProof/>
        </w:rPr>
        <w:fldChar w:fldCharType="separate"/>
      </w:r>
      <w:r>
        <w:rPr>
          <w:noProof/>
        </w:rPr>
        <w:t>153</w:t>
      </w:r>
      <w:r>
        <w:rPr>
          <w:noProof/>
        </w:rPr>
        <w:fldChar w:fldCharType="end"/>
      </w:r>
    </w:p>
    <w:p w14:paraId="54D97CF1" w14:textId="5C6AE3EF" w:rsidR="00753FD2" w:rsidRDefault="00753FD2">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_Toc122113723 \h </w:instrText>
      </w:r>
      <w:r>
        <w:rPr>
          <w:noProof/>
        </w:rPr>
      </w:r>
      <w:r>
        <w:rPr>
          <w:noProof/>
        </w:rPr>
        <w:fldChar w:fldCharType="separate"/>
      </w:r>
      <w:r>
        <w:rPr>
          <w:noProof/>
        </w:rPr>
        <w:t>154</w:t>
      </w:r>
      <w:r>
        <w:rPr>
          <w:noProof/>
        </w:rPr>
        <w:fldChar w:fldCharType="end"/>
      </w:r>
    </w:p>
    <w:p w14:paraId="369B05F0" w14:textId="1C1E73FD" w:rsidR="00753FD2" w:rsidRDefault="00753FD2">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_Toc122113724 \h </w:instrText>
      </w:r>
      <w:r>
        <w:rPr>
          <w:noProof/>
        </w:rPr>
      </w:r>
      <w:r>
        <w:rPr>
          <w:noProof/>
        </w:rPr>
        <w:fldChar w:fldCharType="separate"/>
      </w:r>
      <w:r>
        <w:rPr>
          <w:noProof/>
        </w:rPr>
        <w:t>154</w:t>
      </w:r>
      <w:r>
        <w:rPr>
          <w:noProof/>
        </w:rPr>
        <w:fldChar w:fldCharType="end"/>
      </w:r>
    </w:p>
    <w:p w14:paraId="743FA09A" w14:textId="5AD799AE" w:rsidR="00753FD2" w:rsidRDefault="00753FD2">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_Toc122113725 \h </w:instrText>
      </w:r>
      <w:r>
        <w:rPr>
          <w:noProof/>
        </w:rPr>
      </w:r>
      <w:r>
        <w:rPr>
          <w:noProof/>
        </w:rPr>
        <w:fldChar w:fldCharType="separate"/>
      </w:r>
      <w:r>
        <w:rPr>
          <w:noProof/>
        </w:rPr>
        <w:t>155</w:t>
      </w:r>
      <w:r>
        <w:rPr>
          <w:noProof/>
        </w:rPr>
        <w:fldChar w:fldCharType="end"/>
      </w:r>
    </w:p>
    <w:p w14:paraId="48011AAC" w14:textId="2EE8A170" w:rsidR="00753FD2" w:rsidRDefault="00753FD2">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_Toc122113726 \h </w:instrText>
      </w:r>
      <w:r>
        <w:rPr>
          <w:noProof/>
        </w:rPr>
      </w:r>
      <w:r>
        <w:rPr>
          <w:noProof/>
        </w:rPr>
        <w:fldChar w:fldCharType="separate"/>
      </w:r>
      <w:r>
        <w:rPr>
          <w:noProof/>
        </w:rPr>
        <w:t>155</w:t>
      </w:r>
      <w:r>
        <w:rPr>
          <w:noProof/>
        </w:rPr>
        <w:fldChar w:fldCharType="end"/>
      </w:r>
    </w:p>
    <w:p w14:paraId="6D691385" w14:textId="23576088" w:rsidR="00753FD2" w:rsidRDefault="00753FD2">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_Toc122113727 \h </w:instrText>
      </w:r>
      <w:r>
        <w:rPr>
          <w:noProof/>
        </w:rPr>
      </w:r>
      <w:r>
        <w:rPr>
          <w:noProof/>
        </w:rPr>
        <w:fldChar w:fldCharType="separate"/>
      </w:r>
      <w:r>
        <w:rPr>
          <w:noProof/>
        </w:rPr>
        <w:t>155</w:t>
      </w:r>
      <w:r>
        <w:rPr>
          <w:noProof/>
        </w:rPr>
        <w:fldChar w:fldCharType="end"/>
      </w:r>
    </w:p>
    <w:p w14:paraId="731EC9C1" w14:textId="763EB5A1" w:rsidR="00753FD2" w:rsidRDefault="00753FD2">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_Toc122113728 \h </w:instrText>
      </w:r>
      <w:r>
        <w:rPr>
          <w:noProof/>
        </w:rPr>
      </w:r>
      <w:r>
        <w:rPr>
          <w:noProof/>
        </w:rPr>
        <w:fldChar w:fldCharType="separate"/>
      </w:r>
      <w:r>
        <w:rPr>
          <w:noProof/>
        </w:rPr>
        <w:t>155</w:t>
      </w:r>
      <w:r>
        <w:rPr>
          <w:noProof/>
        </w:rPr>
        <w:fldChar w:fldCharType="end"/>
      </w:r>
    </w:p>
    <w:p w14:paraId="7F2ED570" w14:textId="46AB7F5B" w:rsidR="00753FD2" w:rsidRDefault="00753FD2">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_Toc122113729 \h </w:instrText>
      </w:r>
      <w:r>
        <w:rPr>
          <w:noProof/>
        </w:rPr>
      </w:r>
      <w:r>
        <w:rPr>
          <w:noProof/>
        </w:rPr>
        <w:fldChar w:fldCharType="separate"/>
      </w:r>
      <w:r>
        <w:rPr>
          <w:noProof/>
        </w:rPr>
        <w:t>156</w:t>
      </w:r>
      <w:r>
        <w:rPr>
          <w:noProof/>
        </w:rPr>
        <w:fldChar w:fldCharType="end"/>
      </w:r>
    </w:p>
    <w:p w14:paraId="42BF3248" w14:textId="2658B0FC" w:rsidR="00753FD2" w:rsidRDefault="00753FD2">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_Toc122113730 \h </w:instrText>
      </w:r>
      <w:r>
        <w:rPr>
          <w:noProof/>
        </w:rPr>
      </w:r>
      <w:r>
        <w:rPr>
          <w:noProof/>
        </w:rPr>
        <w:fldChar w:fldCharType="separate"/>
      </w:r>
      <w:r>
        <w:rPr>
          <w:noProof/>
        </w:rPr>
        <w:t>156</w:t>
      </w:r>
      <w:r>
        <w:rPr>
          <w:noProof/>
        </w:rPr>
        <w:fldChar w:fldCharType="end"/>
      </w:r>
    </w:p>
    <w:p w14:paraId="3BF8D317" w14:textId="29940E36" w:rsidR="00753FD2" w:rsidRDefault="00753FD2">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_Toc122113731 \h </w:instrText>
      </w:r>
      <w:r>
        <w:rPr>
          <w:noProof/>
        </w:rPr>
      </w:r>
      <w:r>
        <w:rPr>
          <w:noProof/>
        </w:rPr>
        <w:fldChar w:fldCharType="separate"/>
      </w:r>
      <w:r>
        <w:rPr>
          <w:noProof/>
        </w:rPr>
        <w:t>156</w:t>
      </w:r>
      <w:r>
        <w:rPr>
          <w:noProof/>
        </w:rPr>
        <w:fldChar w:fldCharType="end"/>
      </w:r>
    </w:p>
    <w:p w14:paraId="53C6F883" w14:textId="086F79B9" w:rsidR="00753FD2" w:rsidRDefault="00753FD2">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_Toc122113732 \h </w:instrText>
      </w:r>
      <w:r>
        <w:rPr>
          <w:noProof/>
        </w:rPr>
      </w:r>
      <w:r>
        <w:rPr>
          <w:noProof/>
        </w:rPr>
        <w:fldChar w:fldCharType="separate"/>
      </w:r>
      <w:r>
        <w:rPr>
          <w:noProof/>
        </w:rPr>
        <w:t>157</w:t>
      </w:r>
      <w:r>
        <w:rPr>
          <w:noProof/>
        </w:rPr>
        <w:fldChar w:fldCharType="end"/>
      </w:r>
    </w:p>
    <w:p w14:paraId="1338ADA8" w14:textId="7FBE1C1F" w:rsidR="00753FD2" w:rsidRDefault="00753FD2">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_Toc122113733 \h </w:instrText>
      </w:r>
      <w:r>
        <w:rPr>
          <w:noProof/>
        </w:rPr>
      </w:r>
      <w:r>
        <w:rPr>
          <w:noProof/>
        </w:rPr>
        <w:fldChar w:fldCharType="separate"/>
      </w:r>
      <w:r>
        <w:rPr>
          <w:noProof/>
        </w:rPr>
        <w:t>157</w:t>
      </w:r>
      <w:r>
        <w:rPr>
          <w:noProof/>
        </w:rPr>
        <w:fldChar w:fldCharType="end"/>
      </w:r>
    </w:p>
    <w:p w14:paraId="006AC75F" w14:textId="34130A3A" w:rsidR="00753FD2" w:rsidRDefault="00753FD2">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_Toc122113734 \h </w:instrText>
      </w:r>
      <w:r>
        <w:rPr>
          <w:noProof/>
        </w:rPr>
      </w:r>
      <w:r>
        <w:rPr>
          <w:noProof/>
        </w:rPr>
        <w:fldChar w:fldCharType="separate"/>
      </w:r>
      <w:r>
        <w:rPr>
          <w:noProof/>
        </w:rPr>
        <w:t>157</w:t>
      </w:r>
      <w:r>
        <w:rPr>
          <w:noProof/>
        </w:rPr>
        <w:fldChar w:fldCharType="end"/>
      </w:r>
    </w:p>
    <w:p w14:paraId="1B6F49FA" w14:textId="32C68CA9" w:rsidR="00753FD2" w:rsidRDefault="00753FD2">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_Toc122113735 \h </w:instrText>
      </w:r>
      <w:r>
        <w:rPr>
          <w:noProof/>
        </w:rPr>
      </w:r>
      <w:r>
        <w:rPr>
          <w:noProof/>
        </w:rPr>
        <w:fldChar w:fldCharType="separate"/>
      </w:r>
      <w:r>
        <w:rPr>
          <w:noProof/>
        </w:rPr>
        <w:t>158</w:t>
      </w:r>
      <w:r>
        <w:rPr>
          <w:noProof/>
        </w:rPr>
        <w:fldChar w:fldCharType="end"/>
      </w:r>
    </w:p>
    <w:p w14:paraId="1775B3B9" w14:textId="54D89328" w:rsidR="00753FD2" w:rsidRDefault="00753FD2">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_Toc122113736 \h </w:instrText>
      </w:r>
      <w:r>
        <w:rPr>
          <w:noProof/>
        </w:rPr>
      </w:r>
      <w:r>
        <w:rPr>
          <w:noProof/>
        </w:rPr>
        <w:fldChar w:fldCharType="separate"/>
      </w:r>
      <w:r>
        <w:rPr>
          <w:noProof/>
        </w:rPr>
        <w:t>158</w:t>
      </w:r>
      <w:r>
        <w:rPr>
          <w:noProof/>
        </w:rPr>
        <w:fldChar w:fldCharType="end"/>
      </w:r>
    </w:p>
    <w:p w14:paraId="197C6C28" w14:textId="6CD2B746" w:rsidR="00753FD2" w:rsidRDefault="00753FD2">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_Toc122113737 \h </w:instrText>
      </w:r>
      <w:r>
        <w:rPr>
          <w:noProof/>
        </w:rPr>
      </w:r>
      <w:r>
        <w:rPr>
          <w:noProof/>
        </w:rPr>
        <w:fldChar w:fldCharType="separate"/>
      </w:r>
      <w:r>
        <w:rPr>
          <w:noProof/>
        </w:rPr>
        <w:t>158</w:t>
      </w:r>
      <w:r>
        <w:rPr>
          <w:noProof/>
        </w:rPr>
        <w:fldChar w:fldCharType="end"/>
      </w:r>
    </w:p>
    <w:p w14:paraId="554DEF3E" w14:textId="2A22E7EC" w:rsidR="00753FD2" w:rsidRDefault="00753FD2">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_Toc122113738 \h </w:instrText>
      </w:r>
      <w:r>
        <w:rPr>
          <w:noProof/>
        </w:rPr>
      </w:r>
      <w:r>
        <w:rPr>
          <w:noProof/>
        </w:rPr>
        <w:fldChar w:fldCharType="separate"/>
      </w:r>
      <w:r>
        <w:rPr>
          <w:noProof/>
        </w:rPr>
        <w:t>159</w:t>
      </w:r>
      <w:r>
        <w:rPr>
          <w:noProof/>
        </w:rPr>
        <w:fldChar w:fldCharType="end"/>
      </w:r>
    </w:p>
    <w:p w14:paraId="29E00244" w14:textId="535F8F7F" w:rsidR="00753FD2" w:rsidRDefault="00753FD2">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_Toc122113739 \h </w:instrText>
      </w:r>
      <w:r>
        <w:rPr>
          <w:noProof/>
        </w:rPr>
      </w:r>
      <w:r>
        <w:rPr>
          <w:noProof/>
        </w:rPr>
        <w:fldChar w:fldCharType="separate"/>
      </w:r>
      <w:r>
        <w:rPr>
          <w:noProof/>
        </w:rPr>
        <w:t>159</w:t>
      </w:r>
      <w:r>
        <w:rPr>
          <w:noProof/>
        </w:rPr>
        <w:fldChar w:fldCharType="end"/>
      </w:r>
    </w:p>
    <w:p w14:paraId="11C3B9AE" w14:textId="5CA10935" w:rsidR="00753FD2" w:rsidRDefault="00753FD2">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_Toc122113740 \h </w:instrText>
      </w:r>
      <w:r>
        <w:rPr>
          <w:noProof/>
        </w:rPr>
      </w:r>
      <w:r>
        <w:rPr>
          <w:noProof/>
        </w:rPr>
        <w:fldChar w:fldCharType="separate"/>
      </w:r>
      <w:r>
        <w:rPr>
          <w:noProof/>
        </w:rPr>
        <w:t>160</w:t>
      </w:r>
      <w:r>
        <w:rPr>
          <w:noProof/>
        </w:rPr>
        <w:fldChar w:fldCharType="end"/>
      </w:r>
    </w:p>
    <w:p w14:paraId="1CB70CEC" w14:textId="127D0CEA" w:rsidR="00753FD2" w:rsidRDefault="00753FD2">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_Toc122113741 \h </w:instrText>
      </w:r>
      <w:r>
        <w:rPr>
          <w:noProof/>
        </w:rPr>
      </w:r>
      <w:r>
        <w:rPr>
          <w:noProof/>
        </w:rPr>
        <w:fldChar w:fldCharType="separate"/>
      </w:r>
      <w:r>
        <w:rPr>
          <w:noProof/>
        </w:rPr>
        <w:t>160</w:t>
      </w:r>
      <w:r>
        <w:rPr>
          <w:noProof/>
        </w:rPr>
        <w:fldChar w:fldCharType="end"/>
      </w:r>
    </w:p>
    <w:p w14:paraId="357782DE" w14:textId="0BD06F22" w:rsidR="00753FD2" w:rsidRDefault="00753FD2">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_Toc122113742 \h </w:instrText>
      </w:r>
      <w:r>
        <w:rPr>
          <w:noProof/>
        </w:rPr>
      </w:r>
      <w:r>
        <w:rPr>
          <w:noProof/>
        </w:rPr>
        <w:fldChar w:fldCharType="separate"/>
      </w:r>
      <w:r>
        <w:rPr>
          <w:noProof/>
        </w:rPr>
        <w:t>161</w:t>
      </w:r>
      <w:r>
        <w:rPr>
          <w:noProof/>
        </w:rPr>
        <w:fldChar w:fldCharType="end"/>
      </w:r>
    </w:p>
    <w:p w14:paraId="44E43CEA" w14:textId="5E3688BE" w:rsidR="00753FD2" w:rsidRDefault="00753FD2">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_Toc122113743 \h </w:instrText>
      </w:r>
      <w:r>
        <w:rPr>
          <w:noProof/>
        </w:rPr>
      </w:r>
      <w:r>
        <w:rPr>
          <w:noProof/>
        </w:rPr>
        <w:fldChar w:fldCharType="separate"/>
      </w:r>
      <w:r>
        <w:rPr>
          <w:noProof/>
        </w:rPr>
        <w:t>161</w:t>
      </w:r>
      <w:r>
        <w:rPr>
          <w:noProof/>
        </w:rPr>
        <w:fldChar w:fldCharType="end"/>
      </w:r>
    </w:p>
    <w:p w14:paraId="0301B4AE" w14:textId="50321177" w:rsidR="00753FD2" w:rsidRDefault="00753FD2">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_Toc122113744 \h </w:instrText>
      </w:r>
      <w:r>
        <w:rPr>
          <w:noProof/>
        </w:rPr>
      </w:r>
      <w:r>
        <w:rPr>
          <w:noProof/>
        </w:rPr>
        <w:fldChar w:fldCharType="separate"/>
      </w:r>
      <w:r>
        <w:rPr>
          <w:noProof/>
        </w:rPr>
        <w:t>161</w:t>
      </w:r>
      <w:r>
        <w:rPr>
          <w:noProof/>
        </w:rPr>
        <w:fldChar w:fldCharType="end"/>
      </w:r>
    </w:p>
    <w:p w14:paraId="737D1840" w14:textId="6C08D7B5" w:rsidR="00753FD2" w:rsidRDefault="00753FD2">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_Toc122113745 \h </w:instrText>
      </w:r>
      <w:r>
        <w:rPr>
          <w:noProof/>
        </w:rPr>
      </w:r>
      <w:r>
        <w:rPr>
          <w:noProof/>
        </w:rPr>
        <w:fldChar w:fldCharType="separate"/>
      </w:r>
      <w:r>
        <w:rPr>
          <w:noProof/>
        </w:rPr>
        <w:t>161</w:t>
      </w:r>
      <w:r>
        <w:rPr>
          <w:noProof/>
        </w:rPr>
        <w:fldChar w:fldCharType="end"/>
      </w:r>
    </w:p>
    <w:p w14:paraId="2118536E" w14:textId="401A8C90" w:rsidR="00753FD2" w:rsidRDefault="00753FD2">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_Toc122113746 \h </w:instrText>
      </w:r>
      <w:r>
        <w:rPr>
          <w:noProof/>
        </w:rPr>
      </w:r>
      <w:r>
        <w:rPr>
          <w:noProof/>
        </w:rPr>
        <w:fldChar w:fldCharType="separate"/>
      </w:r>
      <w:r>
        <w:rPr>
          <w:noProof/>
        </w:rPr>
        <w:t>161</w:t>
      </w:r>
      <w:r>
        <w:rPr>
          <w:noProof/>
        </w:rPr>
        <w:fldChar w:fldCharType="end"/>
      </w:r>
    </w:p>
    <w:p w14:paraId="3D455709" w14:textId="37E099CF" w:rsidR="00753FD2" w:rsidRDefault="00753FD2">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_Toc122113747 \h </w:instrText>
      </w:r>
      <w:r>
        <w:rPr>
          <w:noProof/>
        </w:rPr>
      </w:r>
      <w:r>
        <w:rPr>
          <w:noProof/>
        </w:rPr>
        <w:fldChar w:fldCharType="separate"/>
      </w:r>
      <w:r>
        <w:rPr>
          <w:noProof/>
        </w:rPr>
        <w:t>162</w:t>
      </w:r>
      <w:r>
        <w:rPr>
          <w:noProof/>
        </w:rPr>
        <w:fldChar w:fldCharType="end"/>
      </w:r>
    </w:p>
    <w:p w14:paraId="2828D754" w14:textId="24758620" w:rsidR="00753FD2" w:rsidRDefault="00753FD2">
      <w:pPr>
        <w:pStyle w:val="TOC4"/>
        <w:rPr>
          <w:rFonts w:asciiTheme="minorHAnsi" w:eastAsiaTheme="minorEastAsia" w:hAnsiTheme="minorHAnsi" w:cstheme="minorBidi"/>
          <w:noProof/>
          <w:sz w:val="22"/>
          <w:szCs w:val="22"/>
          <w:lang w:eastAsia="ja-JP"/>
        </w:rPr>
      </w:pPr>
      <w:r>
        <w:rPr>
          <w:noProof/>
          <w:lang w:eastAsia="zh-CN"/>
        </w:rPr>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_Toc122113748 \h </w:instrText>
      </w:r>
      <w:r>
        <w:rPr>
          <w:noProof/>
        </w:rPr>
      </w:r>
      <w:r>
        <w:rPr>
          <w:noProof/>
        </w:rPr>
        <w:fldChar w:fldCharType="separate"/>
      </w:r>
      <w:r>
        <w:rPr>
          <w:noProof/>
        </w:rPr>
        <w:t>162</w:t>
      </w:r>
      <w:r>
        <w:rPr>
          <w:noProof/>
        </w:rPr>
        <w:fldChar w:fldCharType="end"/>
      </w:r>
    </w:p>
    <w:p w14:paraId="41D969F0" w14:textId="4853CC49" w:rsidR="00753FD2" w:rsidRDefault="00753FD2">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_Toc122113749 \h </w:instrText>
      </w:r>
      <w:r>
        <w:rPr>
          <w:noProof/>
        </w:rPr>
      </w:r>
      <w:r>
        <w:rPr>
          <w:noProof/>
        </w:rPr>
        <w:fldChar w:fldCharType="separate"/>
      </w:r>
      <w:r>
        <w:rPr>
          <w:noProof/>
        </w:rPr>
        <w:t>162</w:t>
      </w:r>
      <w:r>
        <w:rPr>
          <w:noProof/>
        </w:rPr>
        <w:fldChar w:fldCharType="end"/>
      </w:r>
    </w:p>
    <w:p w14:paraId="4CC1ED69" w14:textId="622715FA" w:rsidR="00753FD2" w:rsidRDefault="00753FD2">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_Toc122113750 \h </w:instrText>
      </w:r>
      <w:r>
        <w:rPr>
          <w:noProof/>
        </w:rPr>
      </w:r>
      <w:r>
        <w:rPr>
          <w:noProof/>
        </w:rPr>
        <w:fldChar w:fldCharType="separate"/>
      </w:r>
      <w:r>
        <w:rPr>
          <w:noProof/>
        </w:rPr>
        <w:t>163</w:t>
      </w:r>
      <w:r>
        <w:rPr>
          <w:noProof/>
        </w:rPr>
        <w:fldChar w:fldCharType="end"/>
      </w:r>
    </w:p>
    <w:p w14:paraId="46BDAB16" w14:textId="7D213CE6" w:rsidR="00753FD2" w:rsidRDefault="00753FD2">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_Toc122113751 \h </w:instrText>
      </w:r>
      <w:r>
        <w:rPr>
          <w:noProof/>
        </w:rPr>
      </w:r>
      <w:r>
        <w:rPr>
          <w:noProof/>
        </w:rPr>
        <w:fldChar w:fldCharType="separate"/>
      </w:r>
      <w:r>
        <w:rPr>
          <w:noProof/>
        </w:rPr>
        <w:t>163</w:t>
      </w:r>
      <w:r>
        <w:rPr>
          <w:noProof/>
        </w:rPr>
        <w:fldChar w:fldCharType="end"/>
      </w:r>
    </w:p>
    <w:p w14:paraId="755951F1" w14:textId="6D6E0FB9" w:rsidR="00753FD2" w:rsidRDefault="00753FD2">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_Toc122113752 \h </w:instrText>
      </w:r>
      <w:r>
        <w:rPr>
          <w:noProof/>
        </w:rPr>
      </w:r>
      <w:r>
        <w:rPr>
          <w:noProof/>
        </w:rPr>
        <w:fldChar w:fldCharType="separate"/>
      </w:r>
      <w:r>
        <w:rPr>
          <w:noProof/>
        </w:rPr>
        <w:t>163</w:t>
      </w:r>
      <w:r>
        <w:rPr>
          <w:noProof/>
        </w:rPr>
        <w:fldChar w:fldCharType="end"/>
      </w:r>
    </w:p>
    <w:p w14:paraId="7EA97A6A" w14:textId="4D8F2712" w:rsidR="00753FD2" w:rsidRDefault="00753FD2">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_Toc122113753 \h </w:instrText>
      </w:r>
      <w:r>
        <w:rPr>
          <w:noProof/>
        </w:rPr>
      </w:r>
      <w:r>
        <w:rPr>
          <w:noProof/>
        </w:rPr>
        <w:fldChar w:fldCharType="separate"/>
      </w:r>
      <w:r>
        <w:rPr>
          <w:noProof/>
        </w:rPr>
        <w:t>164</w:t>
      </w:r>
      <w:r>
        <w:rPr>
          <w:noProof/>
        </w:rPr>
        <w:fldChar w:fldCharType="end"/>
      </w:r>
    </w:p>
    <w:p w14:paraId="46CA3C0E" w14:textId="1E7771D2" w:rsidR="00753FD2" w:rsidRDefault="00753FD2">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_Toc122113754 \h </w:instrText>
      </w:r>
      <w:r>
        <w:rPr>
          <w:noProof/>
        </w:rPr>
      </w:r>
      <w:r>
        <w:rPr>
          <w:noProof/>
        </w:rPr>
        <w:fldChar w:fldCharType="separate"/>
      </w:r>
      <w:r>
        <w:rPr>
          <w:noProof/>
        </w:rPr>
        <w:t>164</w:t>
      </w:r>
      <w:r>
        <w:rPr>
          <w:noProof/>
        </w:rPr>
        <w:fldChar w:fldCharType="end"/>
      </w:r>
    </w:p>
    <w:p w14:paraId="576EAF30" w14:textId="1F149F86" w:rsidR="00753FD2" w:rsidRDefault="00753FD2">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_Toc122113755 \h </w:instrText>
      </w:r>
      <w:r>
        <w:rPr>
          <w:noProof/>
        </w:rPr>
      </w:r>
      <w:r>
        <w:rPr>
          <w:noProof/>
        </w:rPr>
        <w:fldChar w:fldCharType="separate"/>
      </w:r>
      <w:r>
        <w:rPr>
          <w:noProof/>
        </w:rPr>
        <w:t>164</w:t>
      </w:r>
      <w:r>
        <w:rPr>
          <w:noProof/>
        </w:rPr>
        <w:fldChar w:fldCharType="end"/>
      </w:r>
    </w:p>
    <w:p w14:paraId="4C43B6ED" w14:textId="67AADBE1" w:rsidR="00753FD2" w:rsidRDefault="00753FD2">
      <w:pPr>
        <w:pStyle w:val="TOC8"/>
        <w:rPr>
          <w:rFonts w:asciiTheme="minorHAnsi" w:eastAsiaTheme="minorEastAsia" w:hAnsiTheme="minorHAnsi" w:cstheme="minorBidi"/>
          <w:b w:val="0"/>
          <w:noProof/>
          <w:szCs w:val="22"/>
          <w:lang w:eastAsia="ja-JP"/>
        </w:rPr>
      </w:pPr>
      <w:r>
        <w:rPr>
          <w:noProof/>
        </w:rPr>
        <w:lastRenderedPageBreak/>
        <w:t>Annex A (informative): DRA and BSF coexistence</w:t>
      </w:r>
      <w:r>
        <w:rPr>
          <w:noProof/>
        </w:rPr>
        <w:tab/>
      </w:r>
      <w:r>
        <w:rPr>
          <w:noProof/>
        </w:rPr>
        <w:fldChar w:fldCharType="begin" w:fldLock="1"/>
      </w:r>
      <w:r>
        <w:rPr>
          <w:noProof/>
        </w:rPr>
        <w:instrText xml:space="preserve"> PAGEREF _Toc122113756 \h </w:instrText>
      </w:r>
      <w:r>
        <w:rPr>
          <w:noProof/>
        </w:rPr>
      </w:r>
      <w:r>
        <w:rPr>
          <w:noProof/>
        </w:rPr>
        <w:fldChar w:fldCharType="separate"/>
      </w:r>
      <w:r>
        <w:rPr>
          <w:noProof/>
        </w:rPr>
        <w:t>166</w:t>
      </w:r>
      <w:r>
        <w:rPr>
          <w:noProof/>
        </w:rPr>
        <w:fldChar w:fldCharType="end"/>
      </w:r>
    </w:p>
    <w:p w14:paraId="5CCD90EA" w14:textId="2B921704" w:rsidR="00753FD2" w:rsidRDefault="00753FD2">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_Toc122113757 \h </w:instrText>
      </w:r>
      <w:r>
        <w:rPr>
          <w:noProof/>
        </w:rPr>
      </w:r>
      <w:r>
        <w:rPr>
          <w:noProof/>
        </w:rPr>
        <w:fldChar w:fldCharType="separate"/>
      </w:r>
      <w:r>
        <w:rPr>
          <w:noProof/>
        </w:rPr>
        <w:t>166</w:t>
      </w:r>
      <w:r>
        <w:rPr>
          <w:noProof/>
        </w:rPr>
        <w:fldChar w:fldCharType="end"/>
      </w:r>
    </w:p>
    <w:p w14:paraId="553D53A6" w14:textId="72942150" w:rsidR="00753FD2" w:rsidRDefault="00753FD2">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_Toc122113758 \h </w:instrText>
      </w:r>
      <w:r>
        <w:rPr>
          <w:noProof/>
        </w:rPr>
      </w:r>
      <w:r>
        <w:rPr>
          <w:noProof/>
        </w:rPr>
        <w:fldChar w:fldCharType="separate"/>
      </w:r>
      <w:r>
        <w:rPr>
          <w:noProof/>
        </w:rPr>
        <w:t>167</w:t>
      </w:r>
      <w:r>
        <w:rPr>
          <w:noProof/>
        </w:rPr>
        <w:fldChar w:fldCharType="end"/>
      </w:r>
    </w:p>
    <w:p w14:paraId="2CBEDDB3" w14:textId="6D4FE206" w:rsidR="00753FD2" w:rsidRDefault="00753FD2">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_Toc122113759 \h </w:instrText>
      </w:r>
      <w:r>
        <w:rPr>
          <w:noProof/>
        </w:rPr>
      </w:r>
      <w:r>
        <w:rPr>
          <w:noProof/>
        </w:rPr>
        <w:fldChar w:fldCharType="separate"/>
      </w:r>
      <w:r>
        <w:rPr>
          <w:noProof/>
        </w:rPr>
        <w:t>167</w:t>
      </w:r>
      <w:r>
        <w:rPr>
          <w:noProof/>
        </w:rPr>
        <w:fldChar w:fldCharType="end"/>
      </w:r>
    </w:p>
    <w:p w14:paraId="314BE010" w14:textId="51A1E778" w:rsidR="00753FD2" w:rsidRDefault="00753FD2">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_Toc122113760 \h </w:instrText>
      </w:r>
      <w:r>
        <w:rPr>
          <w:noProof/>
        </w:rPr>
      </w:r>
      <w:r>
        <w:rPr>
          <w:noProof/>
        </w:rPr>
        <w:fldChar w:fldCharType="separate"/>
      </w:r>
      <w:r>
        <w:rPr>
          <w:noProof/>
        </w:rPr>
        <w:t>167</w:t>
      </w:r>
      <w:r>
        <w:rPr>
          <w:noProof/>
        </w:rPr>
        <w:fldChar w:fldCharType="end"/>
      </w:r>
    </w:p>
    <w:p w14:paraId="46DF9CF4" w14:textId="2CE0A4EA" w:rsidR="00753FD2" w:rsidRDefault="00753FD2">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_Toc122113761 \h </w:instrText>
      </w:r>
      <w:r>
        <w:rPr>
          <w:noProof/>
        </w:rPr>
      </w:r>
      <w:r>
        <w:rPr>
          <w:noProof/>
        </w:rPr>
        <w:fldChar w:fldCharType="separate"/>
      </w:r>
      <w:r>
        <w:rPr>
          <w:noProof/>
        </w:rPr>
        <w:t>172</w:t>
      </w:r>
      <w:r>
        <w:rPr>
          <w:noProof/>
        </w:rPr>
        <w:fldChar w:fldCharType="end"/>
      </w:r>
    </w:p>
    <w:p w14:paraId="0B952000" w14:textId="22382A94" w:rsidR="00753FD2" w:rsidRDefault="00753FD2">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_Toc122113762 \h </w:instrText>
      </w:r>
      <w:r>
        <w:rPr>
          <w:noProof/>
        </w:rPr>
      </w:r>
      <w:r>
        <w:rPr>
          <w:noProof/>
        </w:rPr>
        <w:fldChar w:fldCharType="separate"/>
      </w:r>
      <w:r>
        <w:rPr>
          <w:noProof/>
        </w:rPr>
        <w:t>177</w:t>
      </w:r>
      <w:r>
        <w:rPr>
          <w:noProof/>
        </w:rPr>
        <w:fldChar w:fldCharType="end"/>
      </w:r>
    </w:p>
    <w:p w14:paraId="72F94DEE" w14:textId="00898329" w:rsidR="00753FD2" w:rsidRDefault="00753FD2">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_Toc122113763 \h </w:instrText>
      </w:r>
      <w:r>
        <w:rPr>
          <w:noProof/>
        </w:rPr>
      </w:r>
      <w:r>
        <w:rPr>
          <w:noProof/>
        </w:rPr>
        <w:fldChar w:fldCharType="separate"/>
      </w:r>
      <w:r>
        <w:rPr>
          <w:noProof/>
        </w:rPr>
        <w:t>177</w:t>
      </w:r>
      <w:r>
        <w:rPr>
          <w:noProof/>
        </w:rPr>
        <w:fldChar w:fldCharType="end"/>
      </w:r>
    </w:p>
    <w:p w14:paraId="612F8A90" w14:textId="414C16D8" w:rsidR="00753FD2" w:rsidRDefault="00753FD2">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_Toc122113764 \h </w:instrText>
      </w:r>
      <w:r>
        <w:rPr>
          <w:noProof/>
        </w:rPr>
      </w:r>
      <w:r>
        <w:rPr>
          <w:noProof/>
        </w:rPr>
        <w:fldChar w:fldCharType="separate"/>
      </w:r>
      <w:r>
        <w:rPr>
          <w:noProof/>
        </w:rPr>
        <w:t>182</w:t>
      </w:r>
      <w:r>
        <w:rPr>
          <w:noProof/>
        </w:rPr>
        <w:fldChar w:fldCharType="end"/>
      </w:r>
    </w:p>
    <w:p w14:paraId="77E38DC0" w14:textId="7035462C" w:rsidR="00753FD2" w:rsidRDefault="00753FD2">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_Toc122113765 \h </w:instrText>
      </w:r>
      <w:r>
        <w:rPr>
          <w:noProof/>
        </w:rPr>
      </w:r>
      <w:r>
        <w:rPr>
          <w:noProof/>
        </w:rPr>
        <w:fldChar w:fldCharType="separate"/>
      </w:r>
      <w:r>
        <w:rPr>
          <w:noProof/>
        </w:rPr>
        <w:t>183</w:t>
      </w:r>
      <w:r>
        <w:rPr>
          <w:noProof/>
        </w:rPr>
        <w:fldChar w:fldCharType="end"/>
      </w:r>
    </w:p>
    <w:p w14:paraId="6FC1FDFA" w14:textId="0F44D6B7" w:rsidR="00753FD2" w:rsidRDefault="00753FD2">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_Toc122113766 \h </w:instrText>
      </w:r>
      <w:r>
        <w:rPr>
          <w:noProof/>
        </w:rPr>
      </w:r>
      <w:r>
        <w:rPr>
          <w:noProof/>
        </w:rPr>
        <w:fldChar w:fldCharType="separate"/>
      </w:r>
      <w:r>
        <w:rPr>
          <w:noProof/>
        </w:rPr>
        <w:t>184</w:t>
      </w:r>
      <w:r>
        <w:rPr>
          <w:noProof/>
        </w:rPr>
        <w:fldChar w:fldCharType="end"/>
      </w:r>
    </w:p>
    <w:p w14:paraId="00394A26" w14:textId="01C471B9" w:rsidR="00753FD2" w:rsidRDefault="00753FD2">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_Toc122113767 \h </w:instrText>
      </w:r>
      <w:r>
        <w:rPr>
          <w:noProof/>
        </w:rPr>
      </w:r>
      <w:r>
        <w:rPr>
          <w:noProof/>
        </w:rPr>
        <w:fldChar w:fldCharType="separate"/>
      </w:r>
      <w:r>
        <w:rPr>
          <w:noProof/>
        </w:rPr>
        <w:t>185</w:t>
      </w:r>
      <w:r>
        <w:rPr>
          <w:noProof/>
        </w:rPr>
        <w:fldChar w:fldCharType="end"/>
      </w:r>
    </w:p>
    <w:p w14:paraId="30DE3DB1" w14:textId="34C78695" w:rsidR="00753FD2" w:rsidRDefault="00753FD2">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_Toc122113768 \h </w:instrText>
      </w:r>
      <w:r>
        <w:rPr>
          <w:noProof/>
        </w:rPr>
      </w:r>
      <w:r>
        <w:rPr>
          <w:noProof/>
        </w:rPr>
        <w:fldChar w:fldCharType="separate"/>
      </w:r>
      <w:r>
        <w:rPr>
          <w:noProof/>
        </w:rPr>
        <w:t>185</w:t>
      </w:r>
      <w:r>
        <w:rPr>
          <w:noProof/>
        </w:rPr>
        <w:fldChar w:fldCharType="end"/>
      </w:r>
    </w:p>
    <w:p w14:paraId="58F17762" w14:textId="26004357" w:rsidR="00753FD2" w:rsidRDefault="00753FD2">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_Toc122113769 \h </w:instrText>
      </w:r>
      <w:r>
        <w:rPr>
          <w:noProof/>
        </w:rPr>
      </w:r>
      <w:r>
        <w:rPr>
          <w:noProof/>
        </w:rPr>
        <w:fldChar w:fldCharType="separate"/>
      </w:r>
      <w:r>
        <w:rPr>
          <w:noProof/>
        </w:rPr>
        <w:t>187</w:t>
      </w:r>
      <w:r>
        <w:rPr>
          <w:noProof/>
        </w:rPr>
        <w:fldChar w:fldCharType="end"/>
      </w:r>
    </w:p>
    <w:p w14:paraId="427DC8C9" w14:textId="4BA6D128" w:rsidR="00753FD2" w:rsidRDefault="00753FD2">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_Toc122113770 \h </w:instrText>
      </w:r>
      <w:r>
        <w:rPr>
          <w:noProof/>
        </w:rPr>
      </w:r>
      <w:r>
        <w:rPr>
          <w:noProof/>
        </w:rPr>
        <w:fldChar w:fldCharType="separate"/>
      </w:r>
      <w:r>
        <w:rPr>
          <w:noProof/>
        </w:rPr>
        <w:t>187</w:t>
      </w:r>
      <w:r>
        <w:rPr>
          <w:noProof/>
        </w:rPr>
        <w:fldChar w:fldCharType="end"/>
      </w:r>
    </w:p>
    <w:p w14:paraId="6E8CAD38" w14:textId="166CDBC6" w:rsidR="00753FD2" w:rsidRDefault="00753FD2">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_Toc122113771 \h </w:instrText>
      </w:r>
      <w:r>
        <w:rPr>
          <w:noProof/>
        </w:rPr>
      </w:r>
      <w:r>
        <w:rPr>
          <w:noProof/>
        </w:rPr>
        <w:fldChar w:fldCharType="separate"/>
      </w:r>
      <w:r>
        <w:rPr>
          <w:noProof/>
        </w:rPr>
        <w:t>189</w:t>
      </w:r>
      <w:r>
        <w:rPr>
          <w:noProof/>
        </w:rPr>
        <w:fldChar w:fldCharType="end"/>
      </w:r>
    </w:p>
    <w:p w14:paraId="25DE3442" w14:textId="6C3FDCF7" w:rsidR="00753FD2" w:rsidRDefault="00753FD2">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_Toc122113772 \h </w:instrText>
      </w:r>
      <w:r>
        <w:rPr>
          <w:noProof/>
        </w:rPr>
      </w:r>
      <w:r>
        <w:rPr>
          <w:noProof/>
        </w:rPr>
        <w:fldChar w:fldCharType="separate"/>
      </w:r>
      <w:r>
        <w:rPr>
          <w:noProof/>
        </w:rPr>
        <w:t>190</w:t>
      </w:r>
      <w:r>
        <w:rPr>
          <w:noProof/>
        </w:rPr>
        <w:fldChar w:fldCharType="end"/>
      </w:r>
    </w:p>
    <w:p w14:paraId="588785A4" w14:textId="2A4EFFA9" w:rsidR="00753FD2" w:rsidRDefault="00753FD2">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_Toc122113773 \h </w:instrText>
      </w:r>
      <w:r>
        <w:rPr>
          <w:noProof/>
        </w:rPr>
      </w:r>
      <w:r>
        <w:rPr>
          <w:noProof/>
        </w:rPr>
        <w:fldChar w:fldCharType="separate"/>
      </w:r>
      <w:r>
        <w:rPr>
          <w:noProof/>
        </w:rPr>
        <w:t>191</w:t>
      </w:r>
      <w:r>
        <w:rPr>
          <w:noProof/>
        </w:rPr>
        <w:fldChar w:fldCharType="end"/>
      </w:r>
    </w:p>
    <w:p w14:paraId="621ED139" w14:textId="6413DCA3" w:rsidR="00753FD2" w:rsidRDefault="00753FD2">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_Toc122113774 \h </w:instrText>
      </w:r>
      <w:r>
        <w:rPr>
          <w:noProof/>
        </w:rPr>
      </w:r>
      <w:r>
        <w:rPr>
          <w:noProof/>
        </w:rPr>
        <w:fldChar w:fldCharType="separate"/>
      </w:r>
      <w:r>
        <w:rPr>
          <w:noProof/>
        </w:rPr>
        <w:t>192</w:t>
      </w:r>
      <w:r>
        <w:rPr>
          <w:noProof/>
        </w:rPr>
        <w:fldChar w:fldCharType="end"/>
      </w:r>
    </w:p>
    <w:p w14:paraId="534D6015" w14:textId="0B7BA502" w:rsidR="00753FD2" w:rsidRDefault="00753FD2">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_Toc122113775 \h </w:instrText>
      </w:r>
      <w:r>
        <w:rPr>
          <w:noProof/>
        </w:rPr>
      </w:r>
      <w:r>
        <w:rPr>
          <w:noProof/>
        </w:rPr>
        <w:fldChar w:fldCharType="separate"/>
      </w:r>
      <w:r>
        <w:rPr>
          <w:noProof/>
        </w:rPr>
        <w:t>193</w:t>
      </w:r>
      <w:r>
        <w:rPr>
          <w:noProof/>
        </w:rPr>
        <w:fldChar w:fldCharType="end"/>
      </w:r>
    </w:p>
    <w:p w14:paraId="5A6BE071" w14:textId="30473A48" w:rsidR="00753FD2" w:rsidRDefault="00753FD2">
      <w:pPr>
        <w:pStyle w:val="TOC1"/>
        <w:rPr>
          <w:rFonts w:asciiTheme="minorHAnsi" w:eastAsiaTheme="minorEastAsia" w:hAnsiTheme="minorHAnsi" w:cstheme="minorBidi"/>
          <w:noProof/>
          <w:szCs w:val="22"/>
          <w:lang w:eastAsia="ja-JP"/>
        </w:rPr>
      </w:pPr>
      <w:r w:rsidRPr="00C871A1">
        <w:rPr>
          <w:rFonts w:eastAsia="Batang"/>
          <w:noProof/>
          <w:lang w:eastAsia="ja-JP"/>
        </w:rPr>
        <w:t>B.11</w:t>
      </w:r>
      <w:r>
        <w:rPr>
          <w:rFonts w:asciiTheme="minorHAnsi" w:eastAsiaTheme="minorEastAsia" w:hAnsiTheme="minorHAnsi" w:cstheme="minorBidi"/>
          <w:noProof/>
          <w:szCs w:val="22"/>
          <w:lang w:eastAsia="ja-JP"/>
        </w:rPr>
        <w:tab/>
      </w:r>
      <w:r w:rsidRPr="00C871A1">
        <w:rPr>
          <w:rFonts w:eastAsia="Batang"/>
          <w:noProof/>
          <w:lang w:eastAsia="ja-JP"/>
        </w:rPr>
        <w:t xml:space="preserve">Retrieval of Network Provided Location Information for </w:t>
      </w:r>
      <w:r w:rsidRPr="00C871A1">
        <w:rPr>
          <w:rFonts w:eastAsia="Batang"/>
          <w:noProof/>
        </w:rPr>
        <w:t>SMS over IP at Originating side</w:t>
      </w:r>
      <w:r>
        <w:rPr>
          <w:noProof/>
        </w:rPr>
        <w:tab/>
      </w:r>
      <w:r>
        <w:rPr>
          <w:noProof/>
        </w:rPr>
        <w:fldChar w:fldCharType="begin" w:fldLock="1"/>
      </w:r>
      <w:r>
        <w:rPr>
          <w:noProof/>
        </w:rPr>
        <w:instrText xml:space="preserve"> PAGEREF _Toc122113776 \h </w:instrText>
      </w:r>
      <w:r>
        <w:rPr>
          <w:noProof/>
        </w:rPr>
      </w:r>
      <w:r>
        <w:rPr>
          <w:noProof/>
        </w:rPr>
        <w:fldChar w:fldCharType="separate"/>
      </w:r>
      <w:r>
        <w:rPr>
          <w:noProof/>
        </w:rPr>
        <w:t>193</w:t>
      </w:r>
      <w:r>
        <w:rPr>
          <w:noProof/>
        </w:rPr>
        <w:fldChar w:fldCharType="end"/>
      </w:r>
    </w:p>
    <w:p w14:paraId="778E2E95" w14:textId="2DA71DEB" w:rsidR="00753FD2" w:rsidRDefault="00753FD2">
      <w:pPr>
        <w:pStyle w:val="TOC1"/>
        <w:rPr>
          <w:rFonts w:asciiTheme="minorHAnsi" w:eastAsiaTheme="minorEastAsia" w:hAnsiTheme="minorHAnsi" w:cstheme="minorBidi"/>
          <w:noProof/>
          <w:szCs w:val="22"/>
          <w:lang w:eastAsia="ja-JP"/>
        </w:rPr>
      </w:pPr>
      <w:r w:rsidRPr="00C871A1">
        <w:rPr>
          <w:rFonts w:eastAsia="Batang"/>
          <w:noProof/>
          <w:lang w:eastAsia="ja-JP"/>
        </w:rPr>
        <w:t>B.12</w:t>
      </w:r>
      <w:r>
        <w:rPr>
          <w:rFonts w:asciiTheme="minorHAnsi" w:eastAsiaTheme="minorEastAsia" w:hAnsiTheme="minorHAnsi" w:cstheme="minorBidi"/>
          <w:noProof/>
          <w:szCs w:val="22"/>
          <w:lang w:eastAsia="ja-JP"/>
        </w:rPr>
        <w:tab/>
      </w:r>
      <w:r w:rsidRPr="00C871A1">
        <w:rPr>
          <w:rFonts w:eastAsia="Batang"/>
          <w:noProof/>
          <w:lang w:eastAsia="ja-JP"/>
        </w:rPr>
        <w:t xml:space="preserve">Retrieval of Network Provided Location Information for </w:t>
      </w:r>
      <w:r w:rsidRPr="00C871A1">
        <w:rPr>
          <w:rFonts w:eastAsia="Batang"/>
          <w:noProof/>
        </w:rPr>
        <w:t>SMS over IP at Terminating side</w:t>
      </w:r>
      <w:r>
        <w:rPr>
          <w:noProof/>
        </w:rPr>
        <w:tab/>
      </w:r>
      <w:r>
        <w:rPr>
          <w:noProof/>
        </w:rPr>
        <w:fldChar w:fldCharType="begin" w:fldLock="1"/>
      </w:r>
      <w:r>
        <w:rPr>
          <w:noProof/>
        </w:rPr>
        <w:instrText xml:space="preserve"> PAGEREF _Toc122113777 \h </w:instrText>
      </w:r>
      <w:r>
        <w:rPr>
          <w:noProof/>
        </w:rPr>
      </w:r>
      <w:r>
        <w:rPr>
          <w:noProof/>
        </w:rPr>
        <w:fldChar w:fldCharType="separate"/>
      </w:r>
      <w:r>
        <w:rPr>
          <w:noProof/>
        </w:rPr>
        <w:t>195</w:t>
      </w:r>
      <w:r>
        <w:rPr>
          <w:noProof/>
        </w:rPr>
        <w:fldChar w:fldCharType="end"/>
      </w:r>
    </w:p>
    <w:p w14:paraId="249DFAAC" w14:textId="494D8E83" w:rsidR="00753FD2" w:rsidRDefault="00753FD2">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_Toc122113778 \h </w:instrText>
      </w:r>
      <w:r>
        <w:rPr>
          <w:noProof/>
        </w:rPr>
      </w:r>
      <w:r>
        <w:rPr>
          <w:noProof/>
        </w:rPr>
        <w:fldChar w:fldCharType="separate"/>
      </w:r>
      <w:r>
        <w:rPr>
          <w:noProof/>
        </w:rPr>
        <w:t>196</w:t>
      </w:r>
      <w:r>
        <w:rPr>
          <w:noProof/>
        </w:rPr>
        <w:fldChar w:fldCharType="end"/>
      </w:r>
    </w:p>
    <w:p w14:paraId="5BA66BBA" w14:textId="16F112C8" w:rsidR="00753FD2" w:rsidRDefault="00753FD2">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_Toc122113779 \h </w:instrText>
      </w:r>
      <w:r>
        <w:rPr>
          <w:noProof/>
        </w:rPr>
      </w:r>
      <w:r>
        <w:rPr>
          <w:noProof/>
        </w:rPr>
        <w:fldChar w:fldCharType="separate"/>
      </w:r>
      <w:r>
        <w:rPr>
          <w:noProof/>
        </w:rPr>
        <w:t>196</w:t>
      </w:r>
      <w:r>
        <w:rPr>
          <w:noProof/>
        </w:rPr>
        <w:fldChar w:fldCharType="end"/>
      </w:r>
    </w:p>
    <w:p w14:paraId="1A7FB735" w14:textId="70E4652F" w:rsidR="00753FD2" w:rsidRDefault="00753FD2">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_Toc122113780 \h </w:instrText>
      </w:r>
      <w:r>
        <w:rPr>
          <w:noProof/>
        </w:rPr>
      </w:r>
      <w:r>
        <w:rPr>
          <w:noProof/>
        </w:rPr>
        <w:fldChar w:fldCharType="separate"/>
      </w:r>
      <w:r>
        <w:rPr>
          <w:noProof/>
        </w:rPr>
        <w:t>196</w:t>
      </w:r>
      <w:r>
        <w:rPr>
          <w:noProof/>
        </w:rPr>
        <w:fldChar w:fldCharType="end"/>
      </w:r>
    </w:p>
    <w:p w14:paraId="30A430AA" w14:textId="02A4327E" w:rsidR="00753FD2" w:rsidRDefault="00753FD2">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_Toc122113781 \h </w:instrText>
      </w:r>
      <w:r>
        <w:rPr>
          <w:noProof/>
        </w:rPr>
      </w:r>
      <w:r>
        <w:rPr>
          <w:noProof/>
        </w:rPr>
        <w:fldChar w:fldCharType="separate"/>
      </w:r>
      <w:r>
        <w:rPr>
          <w:noProof/>
        </w:rPr>
        <w:t>197</w:t>
      </w:r>
      <w:r>
        <w:rPr>
          <w:noProof/>
        </w:rPr>
        <w:fldChar w:fldCharType="end"/>
      </w:r>
    </w:p>
    <w:p w14:paraId="25EBBD61" w14:textId="56E29B2B" w:rsidR="00753FD2" w:rsidRDefault="00753FD2">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_Toc122113782 \h </w:instrText>
      </w:r>
      <w:r>
        <w:rPr>
          <w:noProof/>
        </w:rPr>
      </w:r>
      <w:r>
        <w:rPr>
          <w:noProof/>
        </w:rPr>
        <w:fldChar w:fldCharType="separate"/>
      </w:r>
      <w:r>
        <w:rPr>
          <w:noProof/>
        </w:rPr>
        <w:t>198</w:t>
      </w:r>
      <w:r>
        <w:rPr>
          <w:noProof/>
        </w:rPr>
        <w:fldChar w:fldCharType="end"/>
      </w:r>
    </w:p>
    <w:p w14:paraId="5FCD00FC" w14:textId="61FCCD64" w:rsidR="00753FD2" w:rsidRDefault="00753FD2">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_Toc122113783 \h </w:instrText>
      </w:r>
      <w:r>
        <w:rPr>
          <w:noProof/>
        </w:rPr>
      </w:r>
      <w:r>
        <w:rPr>
          <w:noProof/>
        </w:rPr>
        <w:fldChar w:fldCharType="separate"/>
      </w:r>
      <w:r>
        <w:rPr>
          <w:noProof/>
        </w:rPr>
        <w:t>199</w:t>
      </w:r>
      <w:r>
        <w:rPr>
          <w:noProof/>
        </w:rPr>
        <w:fldChar w:fldCharType="end"/>
      </w:r>
    </w:p>
    <w:p w14:paraId="56ABC014" w14:textId="126112E4" w:rsidR="00753FD2" w:rsidRDefault="00753FD2">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_Toc122113784 \h </w:instrText>
      </w:r>
      <w:r>
        <w:rPr>
          <w:noProof/>
        </w:rPr>
      </w:r>
      <w:r>
        <w:rPr>
          <w:noProof/>
        </w:rPr>
        <w:fldChar w:fldCharType="separate"/>
      </w:r>
      <w:r>
        <w:rPr>
          <w:noProof/>
        </w:rPr>
        <w:t>202</w:t>
      </w:r>
      <w:r>
        <w:rPr>
          <w:noProof/>
        </w:rPr>
        <w:fldChar w:fldCharType="end"/>
      </w:r>
    </w:p>
    <w:p w14:paraId="183F0B5D" w14:textId="15F494C3"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22113588"/>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22113589"/>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22113590"/>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22113591"/>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22113592"/>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22113593"/>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22113594"/>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75pt;height:3in" o:ole="">
            <v:imagedata r:id="rId11" o:title=""/>
          </v:shape>
          <o:OLEObject Type="Embed" ProgID="Visio.Drawing.15" ShapeID="_x0000_i1025" DrawAspect="Content" ObjectID="_1732724359"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5pt;height:291pt" o:ole="">
            <v:imagedata r:id="rId13" o:title=""/>
          </v:shape>
          <o:OLEObject Type="Embed" ProgID="Visio.Drawing.15" ShapeID="_x0000_i1026" DrawAspect="Content" ObjectID="_1732724360"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5pt;height:269.25pt" o:ole="">
            <v:imagedata r:id="rId15" o:title=""/>
          </v:shape>
          <o:OLEObject Type="Embed" ProgID="Word.Picture.8" ShapeID="_x0000_i1027" DrawAspect="Content" ObjectID="_1732724361"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5pt;height:251.25pt" o:ole="">
            <v:imagedata r:id="rId17" o:title=""/>
          </v:shape>
          <o:OLEObject Type="Embed" ProgID="Word.Picture.8" ShapeID="_x0000_i1028" DrawAspect="Content" ObjectID="_1732724362"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5pt;height:269.25pt" o:ole="">
            <v:imagedata r:id="rId19" o:title=""/>
          </v:shape>
          <o:OLEObject Type="Embed" ProgID="Word.Picture.8" ShapeID="_x0000_i1029" DrawAspect="Content" ObjectID="_1732724363"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5pt;height:251.25pt" o:ole="">
            <v:imagedata r:id="rId21" o:title=""/>
          </v:shape>
          <o:OLEObject Type="Embed" ProgID="Word.Picture.8" ShapeID="_x0000_i1030" DrawAspect="Content" ObjectID="_1732724364"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70.25pt;height:73.5pt" o:ole="">
            <v:imagedata r:id="rId23" o:title="" croptop="6065f"/>
          </v:shape>
          <o:OLEObject Type="Embed" ProgID="Word.Picture.8" ShapeID="_x0000_i1031" DrawAspect="Content" ObjectID="_1732724365"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22113595"/>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28005430"/>
      <w:bookmarkStart w:id="72" w:name="_Toc36038102"/>
      <w:bookmarkStart w:id="73" w:name="_Toc45133299"/>
      <w:bookmarkStart w:id="74" w:name="_Toc51762127"/>
      <w:bookmarkStart w:id="75" w:name="_Toc59016532"/>
      <w:bookmarkStart w:id="76" w:name="_Toc68167501"/>
      <w:bookmarkStart w:id="77" w:name="_Toc122113596"/>
      <w:r>
        <w:t>5.0</w:t>
      </w:r>
      <w:r>
        <w:tab/>
        <w:t>General</w:t>
      </w:r>
      <w:bookmarkEnd w:id="77"/>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22113597"/>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22113598"/>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25pt;height:294.75pt" o:ole="">
            <v:imagedata r:id="rId25" o:title=""/>
          </v:shape>
          <o:OLEObject Type="Embed" ProgID="Word.Picture.8" ShapeID="_x0000_i1032" DrawAspect="Content" ObjectID="_1732724366"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22113599"/>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22113600"/>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22113601"/>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5pt;height:285.75pt" o:ole="">
            <v:imagedata r:id="rId27" o:title="" cropbottom="8312f"/>
          </v:shape>
          <o:OLEObject Type="Embed" ProgID="Word.Picture.8" ShapeID="_x0000_i1033" DrawAspect="Content" ObjectID="_1732724367"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22113602"/>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3.25pt;height:242.25pt" o:ole="">
            <v:imagedata r:id="rId29" o:title=""/>
          </v:shape>
          <o:OLEObject Type="Embed" ProgID="Word.Picture.8" ShapeID="_x0000_i1034" DrawAspect="Content" ObjectID="_1732724368"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22113603"/>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8.25pt;height:279.75pt" o:ole="">
            <v:imagedata r:id="rId31" o:title=""/>
          </v:shape>
          <o:OLEObject Type="Embed" ProgID="Word.Picture.8" ShapeID="_x0000_i1035" DrawAspect="Content" ObjectID="_1732724369"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22113604"/>
      <w:r>
        <w:rPr>
          <w:lang w:eastAsia="zh-CN"/>
        </w:rPr>
        <w:lastRenderedPageBreak/>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22113605"/>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5pt;height:344.25pt" o:ole="">
            <v:imagedata r:id="rId33" o:title=""/>
          </v:shape>
          <o:OLEObject Type="Embed" ProgID="Word.Picture.8" ShapeID="_x0000_i1036" DrawAspect="Content" ObjectID="_1732724370"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lastRenderedPageBreak/>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22113606"/>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pt;height:299.25pt" o:ole="">
            <v:imagedata r:id="rId35" o:title=""/>
          </v:shape>
          <o:OLEObject Type="Embed" ProgID="Word.Picture.8" ShapeID="_x0000_i1037" DrawAspect="Content" ObjectID="_1732724371"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lastRenderedPageBreak/>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22113607"/>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22113608"/>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pt;height:714pt" o:ole="">
            <v:imagedata r:id="rId37" o:title=""/>
          </v:shape>
          <o:OLEObject Type="Embed" ProgID="Visio.Drawing.15" ShapeID="_x0000_i1038" DrawAspect="Content" ObjectID="_1732724372" r:id="rId38"/>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22113609"/>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22113610"/>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22113611"/>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22113612"/>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75pt;height:316.5pt" o:ole="">
            <v:imagedata r:id="rId39" o:title="" cropbottom="21330f"/>
          </v:shape>
          <o:OLEObject Type="Embed" ProgID="Word.Picture.8" ShapeID="_x0000_i1039" DrawAspect="Content" ObjectID="_1732724373"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22113613"/>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22113614"/>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25pt;height:413.25pt" o:ole="">
            <v:imagedata r:id="rId41" o:title=""/>
          </v:shape>
          <o:OLEObject Type="Embed" ProgID="Word.Picture.8" ShapeID="_x0000_i1040" DrawAspect="Content" ObjectID="_1732724374"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22113615"/>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3.25pt;height:413.25pt" o:ole="">
            <v:imagedata r:id="rId43" o:title=""/>
          </v:shape>
          <o:OLEObject Type="Embed" ProgID="Word.Picture.8" ShapeID="_x0000_i1041" DrawAspect="Content" ObjectID="_1732724375"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22113616"/>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2.25pt;height:320.25pt" o:ole="">
            <v:imagedata r:id="rId45" o:title=""/>
          </v:shape>
          <o:OLEObject Type="Embed" ProgID="Word.Picture.8" ShapeID="_x0000_i1042" DrawAspect="Content" ObjectID="_1732724376"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22113617"/>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5pt" o:ole="">
            <v:imagedata r:id="rId47" o:title=""/>
          </v:shape>
          <o:OLEObject Type="Embed" ProgID="Word.Picture.8" ShapeID="_x0000_i1043" DrawAspect="Content" ObjectID="_1732724377"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lastRenderedPageBreak/>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22113618"/>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22113619"/>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75pt;height:603.75pt" o:ole="">
            <v:imagedata r:id="rId49" o:title=""/>
          </v:shape>
          <o:OLEObject Type="Embed" ProgID="Visio.Drawing.15" ShapeID="_x0000_i1044" DrawAspect="Content" ObjectID="_1732724378"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22113620"/>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4pt;height:201pt" o:ole="">
            <v:imagedata r:id="rId51" o:title="" cropbottom="17101f"/>
          </v:shape>
          <o:OLEObject Type="Embed" ProgID="Word.Picture.8" ShapeID="_x0000_i1045" DrawAspect="Content" ObjectID="_1732724379"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22113621"/>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22113622"/>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22113623"/>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3pt;height:190.5pt" o:ole="">
            <v:imagedata r:id="rId53" o:title=""/>
          </v:shape>
          <o:OLEObject Type="Embed" ProgID="Word.Document.8" ShapeID="_x0000_i1046" DrawAspect="Content" ObjectID="_1732724380"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22113624"/>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3pt;height:190.5pt" o:ole="">
            <v:imagedata r:id="rId55" o:title=""/>
          </v:shape>
          <o:OLEObject Type="Embed" ProgID="Word.Document.8" ShapeID="_x0000_i1047" DrawAspect="Content" ObjectID="_1732724381"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22113625"/>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3pt;height:190.5pt" o:ole="">
            <v:imagedata r:id="rId57" o:title=""/>
          </v:shape>
          <o:OLEObject Type="Embed" ProgID="Word.Document.8" ShapeID="_x0000_i1048" DrawAspect="Content" ObjectID="_1732724382"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22113626"/>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3pt;height:190.5pt" o:ole="">
            <v:imagedata r:id="rId59" o:title=""/>
          </v:shape>
          <o:OLEObject Type="Embed" ProgID="Word.Document.8" ShapeID="_x0000_i1049" DrawAspect="Content" ObjectID="_1732724383"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22113627"/>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6"/>
      <w:bookmarkEnd w:id="307"/>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3pt;height:190.5pt" o:ole="">
            <v:imagedata r:id="rId61" o:title=""/>
          </v:shape>
          <o:OLEObject Type="Embed" ProgID="Word.Document.8" ShapeID="_x0000_i1050" DrawAspect="Content" ObjectID="_1732724384"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22113628"/>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22113629"/>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22113630"/>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22113631"/>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22113632"/>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22113633"/>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22113634"/>
      <w:r w:rsidRPr="005A3EA5">
        <w:rPr>
          <w:lang w:eastAsia="zh-CN"/>
        </w:rPr>
        <w:lastRenderedPageBreak/>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22113635"/>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75pt;height:327pt" o:ole="">
            <v:imagedata r:id="rId63" o:title=""/>
          </v:shape>
          <o:OLEObject Type="Embed" ProgID="Visio.Drawing.15" ShapeID="_x0000_i1051" DrawAspect="Content" ObjectID="_1732724385"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22113636"/>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22113637"/>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25pt;height:120.75pt" o:ole="">
            <v:imagedata r:id="rId65" o:title=""/>
          </v:shape>
          <o:OLEObject Type="Embed" ProgID="Visio.Drawing.11" ShapeID="_x0000_i1052" DrawAspect="Content" ObjectID="_1732724386"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22113638"/>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25pt;height:198pt" o:ole="">
            <v:imagedata r:id="rId67" o:title=""/>
          </v:shape>
          <o:OLEObject Type="Embed" ProgID="Visio.Drawing.11" ShapeID="_x0000_i1053" DrawAspect="Content" ObjectID="_1732724387"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22113639"/>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22113640"/>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22113641"/>
      <w:r w:rsidRPr="005A3EA5">
        <w:lastRenderedPageBreak/>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0.75pt;height:9in" o:ole="">
            <v:imagedata r:id="rId69" o:title=""/>
          </v:shape>
          <o:OLEObject Type="Embed" ProgID="Word.Picture.8" ShapeID="_x0000_i1054" DrawAspect="Content" ObjectID="_1732724388"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9BBDDC4" w14:textId="51530703" w:rsidR="004428CF" w:rsidRPr="005A3EA5" w:rsidRDefault="004428CF">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00443B05" w:rsidRPr="005A3EA5">
        <w:rPr>
          <w:lang w:eastAsia="zh-CN"/>
        </w:rPr>
        <w:t xml:space="preserve"> I</w:t>
      </w:r>
      <w:r w:rsidR="00443B05" w:rsidRPr="005A3EA5">
        <w:rPr>
          <w:rFonts w:eastAsia="Malgun Gothic"/>
          <w:szCs w:val="18"/>
          <w:lang w:eastAsia="ko-KR"/>
        </w:rPr>
        <w:t>f the "</w:t>
      </w:r>
      <w:r w:rsidR="00443B05" w:rsidRPr="005A3EA5">
        <w:rPr>
          <w:lang w:eastAsia="zh-CN"/>
        </w:rPr>
        <w:t>EASIPreplacement</w:t>
      </w:r>
      <w:r w:rsidR="00443B05" w:rsidRPr="005A3EA5">
        <w:rPr>
          <w:rFonts w:eastAsia="Malgun Gothic"/>
          <w:szCs w:val="18"/>
          <w:lang w:eastAsia="ko-KR"/>
        </w:rPr>
        <w:t>" feature</w:t>
      </w:r>
      <w:r w:rsidR="00443B05" w:rsidRPr="005A3EA5">
        <w:rPr>
          <w:lang w:eastAsia="zh-CN"/>
        </w:rPr>
        <w:t xml:space="preserve"> defined in </w:t>
      </w:r>
      <w:r w:rsidR="00443B05" w:rsidRPr="005A3EA5">
        <w:rPr>
          <w:rFonts w:eastAsia="DengXian"/>
        </w:rPr>
        <w:t>3GPP TS </w:t>
      </w:r>
      <w:r w:rsidR="00443B05" w:rsidRPr="005A3EA5">
        <w:rPr>
          <w:rFonts w:eastAsia="DengXian"/>
          <w:lang w:eastAsia="zh-CN"/>
        </w:rPr>
        <w:t>29.522</w:t>
      </w:r>
      <w:r w:rsidR="00443B05" w:rsidRPr="005A3EA5">
        <w:rPr>
          <w:rFonts w:eastAsia="DengXian"/>
        </w:rPr>
        <w:t> </w:t>
      </w:r>
      <w:r w:rsidR="00443B05" w:rsidRPr="005A3EA5">
        <w:rPr>
          <w:rFonts w:eastAsia="DengXian"/>
          <w:lang w:eastAsia="zh-CN"/>
        </w:rPr>
        <w:t>[24]</w:t>
      </w:r>
      <w:r w:rsidR="00443B05" w:rsidRPr="005A3EA5">
        <w:rPr>
          <w:rFonts w:eastAsia="Malgun Gothic"/>
          <w:szCs w:val="18"/>
          <w:lang w:eastAsia="ko-KR"/>
        </w:rPr>
        <w:t xml:space="preserve"> is supported, the AF may provide the </w:t>
      </w:r>
      <w:r w:rsidR="00443B05" w:rsidRPr="005A3EA5">
        <w:rPr>
          <w:lang w:eastAsia="zh-CN"/>
        </w:rPr>
        <w:t xml:space="preserve">EAS IP replacement information to the NEF. Then the NEF notifies the SMF of </w:t>
      </w:r>
      <w:r w:rsidR="00443B05" w:rsidRPr="005A3EA5">
        <w:rPr>
          <w:rFonts w:eastAsia="Malgun Gothic"/>
          <w:szCs w:val="18"/>
          <w:lang w:eastAsia="ko-KR"/>
        </w:rPr>
        <w:t xml:space="preserve">the </w:t>
      </w:r>
      <w:r w:rsidR="00443B05" w:rsidRPr="005A3EA5">
        <w:rPr>
          <w:lang w:eastAsia="zh-CN"/>
        </w:rPr>
        <w:t xml:space="preserve">EAS IP replacement information as described in </w:t>
      </w:r>
      <w:r w:rsidR="00443B05" w:rsidRPr="005A3EA5">
        <w:rPr>
          <w:rFonts w:eastAsia="DengXian"/>
        </w:rPr>
        <w:t>3GPP TS </w:t>
      </w:r>
      <w:r w:rsidR="00443B05" w:rsidRPr="005A3EA5">
        <w:rPr>
          <w:rFonts w:eastAsia="DengXian"/>
          <w:lang w:eastAsia="zh-CN"/>
        </w:rPr>
        <w:t>29.508</w:t>
      </w:r>
      <w:r w:rsidR="00443B05" w:rsidRPr="005A3EA5">
        <w:rPr>
          <w:rFonts w:eastAsia="DengXian"/>
        </w:rPr>
        <w:t> </w:t>
      </w:r>
      <w:r w:rsidR="00443B05" w:rsidRPr="005A3EA5">
        <w:rPr>
          <w:rFonts w:eastAsia="DengXian"/>
          <w:lang w:eastAsia="zh-CN"/>
        </w:rPr>
        <w:t>[8] if the NEF determines that the SMF supports the</w:t>
      </w:r>
      <w:r w:rsidR="00443B05" w:rsidRPr="005A3EA5">
        <w:t xml:space="preserve"> </w:t>
      </w:r>
      <w:r w:rsidR="00443B05" w:rsidRPr="005A3EA5">
        <w:rPr>
          <w:rFonts w:eastAsia="Malgun Gothic"/>
          <w:szCs w:val="18"/>
          <w:lang w:eastAsia="ko-KR"/>
        </w:rPr>
        <w:t>"</w:t>
      </w:r>
      <w:r w:rsidR="00443B05" w:rsidRPr="005A3EA5">
        <w:rPr>
          <w:lang w:eastAsia="zh-CN"/>
        </w:rPr>
        <w:t>EASIPreplacement</w:t>
      </w:r>
      <w:r w:rsidR="00443B05" w:rsidRPr="005A3EA5">
        <w:rPr>
          <w:rFonts w:eastAsia="Malgun Gothic"/>
          <w:szCs w:val="18"/>
          <w:lang w:eastAsia="ko-KR"/>
        </w:rPr>
        <w:t xml:space="preserve">" feature via the </w:t>
      </w:r>
      <w:r w:rsidR="00443B05" w:rsidRPr="005A3EA5">
        <w:rPr>
          <w:lang w:eastAsia="zh-CN"/>
        </w:rPr>
        <w:t>Nnrf_NFDiscovery service operation as defined in 3GPP</w:t>
      </w:r>
      <w:r w:rsidR="00443B05" w:rsidRPr="005A3EA5">
        <w:rPr>
          <w:lang w:val="en-US" w:eastAsia="zh-CN"/>
        </w:rPr>
        <w:t> </w:t>
      </w:r>
      <w:r w:rsidR="00443B05" w:rsidRPr="005A3EA5">
        <w:t>TS 29.510 [51]</w:t>
      </w:r>
      <w:r w:rsidR="00443B05" w:rsidRPr="005A3EA5">
        <w:rPr>
          <w:rFonts w:eastAsia="DengXian"/>
          <w:lang w:eastAsia="zh-CN"/>
        </w:rPr>
        <w:t>.</w:t>
      </w:r>
      <w:r w:rsidR="008E0603" w:rsidRPr="005A3EA5">
        <w:rPr>
          <w:lang w:eastAsia="zh-CN"/>
        </w:rPr>
        <w:t xml:space="preserve"> T</w:t>
      </w:r>
      <w:r w:rsidR="008E0603" w:rsidRPr="005A3EA5">
        <w:rPr>
          <w:rFonts w:eastAsia="Malgun Gothic"/>
          <w:szCs w:val="18"/>
          <w:lang w:eastAsia="ko-KR"/>
        </w:rPr>
        <w:t xml:space="preserve">he AF may provide </w:t>
      </w:r>
      <w:r w:rsidR="008E0603" w:rsidRPr="005A3EA5">
        <w:t>an indication that buffering of uplink traffic to the target DNAI is needed to the NEF.</w:t>
      </w:r>
      <w:r w:rsidR="008E0603" w:rsidRPr="005A3EA5">
        <w:rPr>
          <w:lang w:eastAsia="zh-CN"/>
        </w:rPr>
        <w:t xml:space="preserve"> Then the NEF notifies the SMF of indication as described in </w:t>
      </w:r>
      <w:r w:rsidR="008E0603" w:rsidRPr="005A3EA5">
        <w:rPr>
          <w:rFonts w:eastAsia="DengXian"/>
        </w:rPr>
        <w:t>3GPP TS </w:t>
      </w:r>
      <w:r w:rsidR="008E0603" w:rsidRPr="005A3EA5">
        <w:rPr>
          <w:rFonts w:eastAsia="DengXian"/>
          <w:lang w:eastAsia="zh-CN"/>
        </w:rPr>
        <w:t>29.508</w:t>
      </w:r>
      <w:r w:rsidR="008E0603" w:rsidRPr="005A3EA5">
        <w:rPr>
          <w:rFonts w:eastAsia="DengXian"/>
        </w:rPr>
        <w:t> </w:t>
      </w:r>
      <w:r w:rsidR="008E0603" w:rsidRPr="005A3EA5">
        <w:rPr>
          <w:rFonts w:eastAsia="DengXian"/>
          <w:lang w:eastAsia="zh-CN"/>
        </w:rPr>
        <w:t>[8] if the NEF determines that the SMF supports the</w:t>
      </w:r>
      <w:r w:rsidR="008E0603" w:rsidRPr="005A3EA5">
        <w:t xml:space="preserve"> </w:t>
      </w:r>
      <w:r w:rsidR="008E0603" w:rsidRPr="005A3EA5">
        <w:rPr>
          <w:rFonts w:eastAsia="Malgun Gothic"/>
          <w:szCs w:val="18"/>
          <w:lang w:eastAsia="ko-KR"/>
        </w:rPr>
        <w:t>"</w:t>
      </w:r>
      <w:r w:rsidR="008E0603" w:rsidRPr="005A3EA5">
        <w:t>ULBuffering</w:t>
      </w:r>
      <w:r w:rsidR="008E0603" w:rsidRPr="005A3EA5">
        <w:rPr>
          <w:rFonts w:eastAsia="Malgun Gothic"/>
          <w:szCs w:val="18"/>
          <w:lang w:eastAsia="ko-KR"/>
        </w:rPr>
        <w:t xml:space="preserve">" feature via the </w:t>
      </w:r>
      <w:r w:rsidR="008E0603" w:rsidRPr="005A3EA5">
        <w:rPr>
          <w:lang w:eastAsia="zh-CN"/>
        </w:rPr>
        <w:t>Nnrf_NFDiscovery service operation as defined in 3GPP</w:t>
      </w:r>
      <w:r w:rsidR="008E0603" w:rsidRPr="005A3EA5">
        <w:rPr>
          <w:lang w:val="en-US" w:eastAsia="zh-CN"/>
        </w:rPr>
        <w:t> </w:t>
      </w:r>
      <w:r w:rsidR="008E0603" w:rsidRPr="005A3EA5">
        <w:t>TS 29.510 [51]</w:t>
      </w:r>
      <w:r w:rsidR="008E0603" w:rsidRPr="005A3EA5">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D27EFA8" w14:textId="092495A5" w:rsidR="004428CF" w:rsidRPr="005A3EA5" w:rsidRDefault="004428CF">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to acknowledge the notification, and the SMF sends a "204 No Content" response to the AF.</w:t>
      </w:r>
      <w:r w:rsidR="00D41F61" w:rsidRPr="005A3EA5">
        <w:rPr>
          <w:lang w:eastAsia="zh-CN"/>
        </w:rPr>
        <w:t xml:space="preserve"> </w:t>
      </w:r>
      <w:r w:rsidR="00D41F61" w:rsidRPr="005A3EA5">
        <w:rPr>
          <w:rFonts w:eastAsia="Malgun Gothic"/>
          <w:szCs w:val="18"/>
          <w:lang w:eastAsia="ko-KR"/>
        </w:rPr>
        <w:t xml:space="preserve">The AF may provide the </w:t>
      </w:r>
      <w:r w:rsidR="00D41F61" w:rsidRPr="005A3EA5">
        <w:rPr>
          <w:lang w:eastAsia="zh-CN"/>
        </w:rPr>
        <w:t xml:space="preserve">EAS IP replacement information to the SMF as described in </w:t>
      </w:r>
      <w:r w:rsidR="00D41F61" w:rsidRPr="005A3EA5">
        <w:rPr>
          <w:rFonts w:eastAsia="DengXian"/>
        </w:rPr>
        <w:t>3GPP TS </w:t>
      </w:r>
      <w:r w:rsidR="00D41F61" w:rsidRPr="005A3EA5">
        <w:rPr>
          <w:rFonts w:eastAsia="DengXian"/>
          <w:lang w:eastAsia="zh-CN"/>
        </w:rPr>
        <w:t>29.508</w:t>
      </w:r>
      <w:r w:rsidR="00D41F61" w:rsidRPr="005A3EA5">
        <w:rPr>
          <w:rFonts w:eastAsia="DengXian"/>
        </w:rPr>
        <w:t> </w:t>
      </w:r>
      <w:r w:rsidR="00D41F61" w:rsidRPr="005A3EA5">
        <w:rPr>
          <w:rFonts w:eastAsia="DengXian"/>
          <w:lang w:eastAsia="zh-CN"/>
        </w:rPr>
        <w:t>[8] if the AF determines that the SMF supports the</w:t>
      </w:r>
      <w:r w:rsidR="00D41F61" w:rsidRPr="005A3EA5">
        <w:t xml:space="preserve"> </w:t>
      </w:r>
      <w:r w:rsidR="00D41F61" w:rsidRPr="005A3EA5">
        <w:rPr>
          <w:rFonts w:eastAsia="Malgun Gothic"/>
          <w:szCs w:val="18"/>
          <w:lang w:eastAsia="ko-KR"/>
        </w:rPr>
        <w:t>"</w:t>
      </w:r>
      <w:r w:rsidR="00D41F61" w:rsidRPr="005A3EA5">
        <w:rPr>
          <w:lang w:eastAsia="zh-CN"/>
        </w:rPr>
        <w:t>EASIPreplacement</w:t>
      </w:r>
      <w:r w:rsidR="00D41F61" w:rsidRPr="005A3EA5">
        <w:rPr>
          <w:rFonts w:eastAsia="Malgun Gothic"/>
          <w:szCs w:val="18"/>
          <w:lang w:eastAsia="ko-KR"/>
        </w:rPr>
        <w:t xml:space="preserve">" feature via the </w:t>
      </w:r>
      <w:r w:rsidR="00D41F61" w:rsidRPr="005A3EA5">
        <w:rPr>
          <w:lang w:eastAsia="zh-CN"/>
        </w:rPr>
        <w:t>Nnrf_NFDiscovery service operation as defined in 3GPP</w:t>
      </w:r>
      <w:r w:rsidR="00D41F61" w:rsidRPr="005A3EA5">
        <w:rPr>
          <w:lang w:val="en-US" w:eastAsia="zh-CN"/>
        </w:rPr>
        <w:t> </w:t>
      </w:r>
      <w:r w:rsidR="00D41F61" w:rsidRPr="005A3EA5">
        <w:t>TS 29.510 [51]</w:t>
      </w:r>
      <w:r w:rsidR="00D41F61" w:rsidRPr="005A3EA5">
        <w:rPr>
          <w:lang w:eastAsia="zh-CN"/>
        </w:rPr>
        <w:t>.</w:t>
      </w:r>
      <w:r w:rsidR="00BB7787" w:rsidRPr="005A3EA5">
        <w:rPr>
          <w:lang w:eastAsia="zh-CN"/>
        </w:rPr>
        <w:t xml:space="preserve"> T</w:t>
      </w:r>
      <w:r w:rsidR="00BB7787" w:rsidRPr="005A3EA5">
        <w:rPr>
          <w:rFonts w:eastAsia="Malgun Gothic"/>
          <w:szCs w:val="18"/>
          <w:lang w:eastAsia="ko-KR"/>
        </w:rPr>
        <w:t xml:space="preserve">he AF may provide </w:t>
      </w:r>
      <w:r w:rsidR="00BB7787" w:rsidRPr="005A3EA5">
        <w:t>an indication that buffering of uplink traffic to the target DNAI is needed</w:t>
      </w:r>
      <w:r w:rsidR="00BB7787" w:rsidRPr="005A3EA5">
        <w:rPr>
          <w:lang w:eastAsia="zh-CN"/>
        </w:rPr>
        <w:t xml:space="preserve"> to the SMF as described in </w:t>
      </w:r>
      <w:r w:rsidR="00BB7787" w:rsidRPr="005A3EA5">
        <w:rPr>
          <w:rFonts w:eastAsia="DengXian"/>
        </w:rPr>
        <w:t>3GPP TS </w:t>
      </w:r>
      <w:r w:rsidR="00BB7787" w:rsidRPr="005A3EA5">
        <w:rPr>
          <w:rFonts w:eastAsia="DengXian"/>
          <w:lang w:eastAsia="zh-CN"/>
        </w:rPr>
        <w:t>29.508</w:t>
      </w:r>
      <w:r w:rsidR="00BB7787" w:rsidRPr="005A3EA5">
        <w:rPr>
          <w:rFonts w:eastAsia="DengXian"/>
        </w:rPr>
        <w:t> </w:t>
      </w:r>
      <w:r w:rsidR="00BB7787" w:rsidRPr="005A3EA5">
        <w:rPr>
          <w:rFonts w:eastAsia="DengXian"/>
          <w:lang w:eastAsia="zh-CN"/>
        </w:rPr>
        <w:t>[8] if the AF determines that the SMF supports the</w:t>
      </w:r>
      <w:r w:rsidR="00BB7787" w:rsidRPr="005A3EA5">
        <w:t xml:space="preserve"> </w:t>
      </w:r>
      <w:r w:rsidR="00BB7787" w:rsidRPr="005A3EA5">
        <w:rPr>
          <w:rFonts w:eastAsia="Malgun Gothic"/>
          <w:szCs w:val="18"/>
          <w:lang w:eastAsia="ko-KR"/>
        </w:rPr>
        <w:t>"</w:t>
      </w:r>
      <w:r w:rsidR="00BB7787" w:rsidRPr="005A3EA5">
        <w:t>ULBuffering</w:t>
      </w:r>
      <w:r w:rsidR="00BB7787" w:rsidRPr="005A3EA5">
        <w:rPr>
          <w:rFonts w:eastAsia="Malgun Gothic"/>
          <w:szCs w:val="18"/>
          <w:lang w:eastAsia="ko-KR"/>
        </w:rPr>
        <w:t xml:space="preserve">" feature via the </w:t>
      </w:r>
      <w:r w:rsidR="00BB7787" w:rsidRPr="005A3EA5">
        <w:rPr>
          <w:lang w:eastAsia="zh-CN"/>
        </w:rPr>
        <w:t>Nnrf_NFDiscovery service operation as defined in 3GPP</w:t>
      </w:r>
      <w:r w:rsidR="00BB7787" w:rsidRPr="005A3EA5">
        <w:rPr>
          <w:lang w:val="en-US" w:eastAsia="zh-CN"/>
        </w:rPr>
        <w:t> </w:t>
      </w:r>
      <w:r w:rsidR="00BB7787" w:rsidRPr="005A3EA5">
        <w:t>TS 29.510 [51]</w:t>
      </w:r>
      <w:r w:rsidR="00BB7787" w:rsidRPr="005A3EA5">
        <w:rPr>
          <w:rFonts w:eastAsia="DengXian"/>
          <w:lang w:eastAsia="zh-CN"/>
        </w:rPr>
        <w:t>.</w:t>
      </w:r>
    </w:p>
    <w:p w14:paraId="0021EF27" w14:textId="77777777" w:rsidR="004428CF" w:rsidRPr="005A3EA5" w:rsidRDefault="004428CF">
      <w:pPr>
        <w:pStyle w:val="Heading4"/>
      </w:pPr>
      <w:bookmarkStart w:id="391" w:name="_Toc28005475"/>
      <w:bookmarkStart w:id="392" w:name="_Toc36038147"/>
      <w:bookmarkStart w:id="393" w:name="_Toc45133344"/>
      <w:bookmarkStart w:id="394" w:name="_Toc51762172"/>
      <w:bookmarkStart w:id="395" w:name="_Toc59016577"/>
      <w:bookmarkStart w:id="396" w:name="_Toc68167546"/>
      <w:bookmarkStart w:id="397" w:name="_Toc122113642"/>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25pt;height:390.75pt" o:ole="">
            <v:imagedata r:id="rId71" o:title=""/>
          </v:shape>
          <o:OLEObject Type="Embed" ProgID="Word.Picture.8" ShapeID="_x0000_i1055" DrawAspect="Content" ObjectID="_1732724389"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451062B2" w14:textId="554BB937" w:rsidR="004428CF" w:rsidRPr="005A3EA5" w:rsidRDefault="004428C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and the SMF sends a "204 No Content" response to the NEF.</w:t>
      </w:r>
      <w:r w:rsidR="00481EDC" w:rsidRPr="005A3EA5">
        <w:t xml:space="preserve"> </w:t>
      </w:r>
      <w:r w:rsidR="00481EDC" w:rsidRPr="005A3EA5">
        <w:rPr>
          <w:rFonts w:eastAsia="Malgun Gothic"/>
          <w:szCs w:val="18"/>
          <w:lang w:eastAsia="ko-KR"/>
        </w:rPr>
        <w:t xml:space="preserve">If </w:t>
      </w:r>
      <w:r w:rsidR="00481EDC" w:rsidRPr="005A3EA5">
        <w:rPr>
          <w:rFonts w:eastAsia="DengXian"/>
          <w:lang w:eastAsia="zh-CN"/>
        </w:rPr>
        <w:t>the NEF receives t</w:t>
      </w:r>
      <w:r w:rsidR="00481EDC" w:rsidRPr="005A3EA5">
        <w:rPr>
          <w:rFonts w:eastAsia="Malgun Gothic"/>
          <w:szCs w:val="18"/>
          <w:lang w:eastAsia="ko-KR"/>
        </w:rPr>
        <w:t>he</w:t>
      </w:r>
      <w:r w:rsidR="00481EDC" w:rsidRPr="005A3EA5">
        <w:t xml:space="preserve"> indication that buffering of uplink traffic to the target DNAI is needed and the NEF </w:t>
      </w:r>
      <w:r w:rsidR="00481EDC" w:rsidRPr="005A3EA5">
        <w:rPr>
          <w:rFonts w:eastAsia="DengXian"/>
          <w:lang w:eastAsia="zh-CN"/>
        </w:rPr>
        <w:t>determines that the SMF supports the</w:t>
      </w:r>
      <w:r w:rsidR="00481EDC" w:rsidRPr="005A3EA5">
        <w:t xml:space="preserve"> </w:t>
      </w:r>
      <w:r w:rsidR="00481EDC" w:rsidRPr="005A3EA5">
        <w:rPr>
          <w:rFonts w:eastAsia="Malgun Gothic"/>
          <w:szCs w:val="18"/>
          <w:lang w:eastAsia="ko-KR"/>
        </w:rPr>
        <w:t>"</w:t>
      </w:r>
      <w:r w:rsidR="00481EDC" w:rsidRPr="005A3EA5">
        <w:t>ULBuffering</w:t>
      </w:r>
      <w:r w:rsidR="00481EDC" w:rsidRPr="005A3EA5">
        <w:rPr>
          <w:rFonts w:eastAsia="Malgun Gothic"/>
          <w:szCs w:val="18"/>
          <w:lang w:eastAsia="ko-KR"/>
        </w:rPr>
        <w:t xml:space="preserve">" feature via the </w:t>
      </w:r>
      <w:r w:rsidR="00481EDC" w:rsidRPr="005A3EA5">
        <w:rPr>
          <w:lang w:eastAsia="zh-CN"/>
        </w:rPr>
        <w:t>Nnrf_NFDiscovery service operation as defined in 3GPP</w:t>
      </w:r>
      <w:r w:rsidR="00481EDC" w:rsidRPr="005A3EA5">
        <w:rPr>
          <w:lang w:val="en-US" w:eastAsia="zh-CN"/>
        </w:rPr>
        <w:t> </w:t>
      </w:r>
      <w:r w:rsidR="00481EDC" w:rsidRPr="005A3EA5">
        <w:t>TS 29.510 [51]</w:t>
      </w:r>
      <w:r w:rsidR="00481EDC" w:rsidRPr="005A3EA5">
        <w:rPr>
          <w:rFonts w:eastAsia="Malgun Gothic"/>
          <w:szCs w:val="18"/>
          <w:lang w:eastAsia="ko-KR"/>
        </w:rPr>
        <w:t>, the NEF provides the</w:t>
      </w:r>
      <w:r w:rsidR="00481EDC" w:rsidRPr="005A3EA5">
        <w:t xml:space="preserve"> indication that buffering of uplink traffic to the target DNAI is needed to the SMF</w:t>
      </w:r>
      <w:r w:rsidR="00481EDC"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5pt;height:457.5pt" o:ole="">
            <v:imagedata r:id="rId73" o:title=""/>
          </v:shape>
          <o:OLEObject Type="Embed" ProgID="Word.Picture.8" ShapeID="_x0000_i1056" DrawAspect="Content" ObjectID="_1732724390"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22113643"/>
      <w:r w:rsidRPr="005A3EA5">
        <w:rPr>
          <w:lang w:eastAsia="zh-CN"/>
        </w:rPr>
        <w:lastRenderedPageBreak/>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75pt;height:325.5pt" o:ole="">
            <v:imagedata r:id="rId75" o:title=""/>
          </v:shape>
          <o:OLEObject Type="Embed" ProgID="Word.Picture.8" ShapeID="_x0000_i1057" DrawAspect="Content" ObjectID="_1732724391"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22113644"/>
      <w:r w:rsidRPr="005A3EA5">
        <w:lastRenderedPageBreak/>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pt;height:602.25pt" o:ole="">
            <v:imagedata r:id="rId77" o:title=""/>
          </v:shape>
          <o:OLEObject Type="Embed" ProgID="Visio.Drawing.15" ShapeID="_x0000_i1058" DrawAspect="Content" ObjectID="_1732724392"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3.75pt" o:ole="">
            <v:imagedata r:id="rId79" o:title=""/>
          </v:shape>
          <o:OLEObject Type="Embed" ProgID="Visio.Drawing.15" ShapeID="_x0000_i1059" DrawAspect="Content" ObjectID="_1732724393"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22113645"/>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25pt;height:435.75pt" o:ole="">
            <v:imagedata r:id="rId81" o:title=""/>
          </v:shape>
          <o:OLEObject Type="Embed" ProgID="Word.Picture.8" ShapeID="_x0000_i1060" DrawAspect="Content" ObjectID="_1732724394"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22113646"/>
      <w:r w:rsidRPr="005A3EA5">
        <w:rPr>
          <w:lang w:eastAsia="zh-CN"/>
        </w:rPr>
        <w:lastRenderedPageBreak/>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25pt;height:365.25pt" o:ole="">
            <v:imagedata r:id="rId83" o:title=""/>
          </v:shape>
          <o:OLEObject Type="Embed" ProgID="Word.Picture.8" ShapeID="_x0000_i1061" DrawAspect="Content" ObjectID="_1732724395"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22113647"/>
      <w:r w:rsidRPr="005A3EA5">
        <w:rPr>
          <w:lang w:eastAsia="zh-CN"/>
        </w:rPr>
        <w:lastRenderedPageBreak/>
        <w:t>5.5.8</w:t>
      </w:r>
      <w:r w:rsidRPr="005A3EA5">
        <w:rPr>
          <w:lang w:eastAsia="zh-CN"/>
        </w:rPr>
        <w:tab/>
      </w:r>
      <w:r w:rsidRPr="005A3EA5">
        <w:rPr>
          <w:lang w:eastAsia="ko-KR"/>
        </w:rPr>
        <w:t>AF-based service parameter provisioning</w:t>
      </w:r>
      <w:bookmarkEnd w:id="432"/>
      <w:bookmarkEnd w:id="433"/>
      <w:bookmarkEnd w:id="434"/>
      <w:bookmarkEnd w:id="435"/>
    </w:p>
    <w:p w14:paraId="794DC58B" w14:textId="0C2DFED3" w:rsidR="004428CF" w:rsidRPr="009931F0" w:rsidRDefault="003311D5">
      <w:pPr>
        <w:pStyle w:val="TH"/>
      </w:pPr>
      <w:r w:rsidRPr="001F31A0">
        <w:object w:dxaOrig="11391" w:dyaOrig="11391" w14:anchorId="5184F05F">
          <v:shape id="_x0000_i1062" type="#_x0000_t75" style="width:474.75pt;height:474.75pt" o:ole="">
            <v:imagedata r:id="rId85" o:title=""/>
          </v:shape>
          <o:OLEObject Type="Embed" ProgID="Visio.Drawing.15" ShapeID="_x0000_i1062" DrawAspect="Content" ObjectID="_1732724396" r:id="rId86"/>
        </w:object>
      </w:r>
    </w:p>
    <w:p w14:paraId="37A05F55" w14:textId="77777777" w:rsidR="004428CF" w:rsidRPr="005A3EA5" w:rsidRDefault="004428CF">
      <w:pPr>
        <w:pStyle w:val="TF"/>
        <w:rPr>
          <w:lang w:eastAsia="zh-CN"/>
        </w:rPr>
      </w:pP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52DAE28F"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73B74927" w14:textId="323267B5" w:rsidR="004428CF" w:rsidRPr="001F31A0" w:rsidRDefault="004428CF">
      <w:pPr>
        <w:pStyle w:val="B10"/>
        <w:rPr>
          <w:lang w:eastAsia="zh-CN"/>
        </w:rPr>
      </w:pPr>
      <w:r w:rsidRPr="005A3EA5">
        <w:rPr>
          <w:lang w:eastAsia="zh-CN"/>
        </w:rPr>
        <w:t>6B.</w:t>
      </w:r>
      <w:r w:rsidRPr="005A3EA5">
        <w:rPr>
          <w:lang w:eastAsia="zh-CN"/>
        </w:rPr>
        <w:tab/>
        <w:t xml:space="preserve">Otherwise,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service parameters</w:t>
      </w:r>
      <w:r w:rsidR="003B4689" w:rsidRPr="005A3EA5">
        <w:rPr>
          <w:lang w:eastAsia="ko-KR"/>
        </w:rPr>
        <w:t xml:space="preserve"> from the UDR, </w:t>
      </w:r>
      <w:r w:rsidR="00451E55">
        <w:rPr>
          <w:lang w:eastAsia="ko-KR"/>
        </w:rPr>
        <w:t xml:space="preserve">UE subscription data, local operator policies, </w:t>
      </w:r>
      <w:r w:rsidR="003B4689" w:rsidRPr="005A3EA5">
        <w:rPr>
          <w:lang w:eastAsia="ko-KR"/>
        </w:rPr>
        <w:t>the received requested V2X and/or ProSe policies</w:t>
      </w:r>
      <w:r w:rsidRPr="005A3EA5">
        <w:t xml:space="preserve"> </w:t>
      </w:r>
      <w:r w:rsidR="008A6A76" w:rsidRPr="005A3EA5">
        <w:t xml:space="preserve">and UE capabilities  (e.g. V2X capabilities and/or 5G ProSe capabilities) from the AMF , </w:t>
      </w:r>
      <w:r w:rsidRPr="005A3EA5">
        <w:t>and</w:t>
      </w:r>
      <w:r w:rsidR="00DF4B85">
        <w:t xml:space="preserve"> if applicable,</w:t>
      </w:r>
      <w:r w:rsidRPr="005A3EA5">
        <w:t xml:space="preserve"> deliver the </w:t>
      </w:r>
      <w:r w:rsidRPr="005A3EA5">
        <w:rPr>
          <w:lang w:eastAsia="zh-CN"/>
        </w:rPr>
        <w:t>UE policies</w:t>
      </w:r>
      <w:r w:rsidRPr="005A3EA5">
        <w:t xml:space="preserve"> </w:t>
      </w:r>
      <w:r w:rsidR="008A6A76" w:rsidRPr="005A3EA5">
        <w:t xml:space="preserve">(including the determined V2XP and/or 5G ProSeP) to the UE and corresponding V2X N2 PC5 and/or ProSe N2 PC5 policy </w:t>
      </w:r>
      <w:r w:rsidRPr="005A3EA5">
        <w:t xml:space="preserve">to the </w:t>
      </w:r>
      <w:r w:rsidR="008A6A76" w:rsidRPr="005A3EA5">
        <w:t>NG-RAN</w:t>
      </w:r>
      <w:r w:rsidRPr="005A3EA5">
        <w:t xml:space="preserve"> </w:t>
      </w:r>
      <w:r w:rsidRPr="005A3EA5">
        <w:rPr>
          <w:lang w:eastAsia="zh-CN"/>
        </w:rPr>
        <w:t xml:space="preserve">during UE Policy Association Establishment procedure (see </w:t>
      </w:r>
      <w:r w:rsidR="005A3EA5">
        <w:rPr>
          <w:lang w:eastAsia="zh-CN"/>
        </w:rPr>
        <w:t>clause</w:t>
      </w:r>
      <w:r w:rsidRPr="009931F0">
        <w:rPr>
          <w:lang w:eastAsia="zh-CN"/>
        </w:rPr>
        <w:t> 5.6.1).</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7" w:name="_Toc68167552"/>
      <w:bookmarkStart w:id="438" w:name="_Toc28005479"/>
      <w:bookmarkStart w:id="439" w:name="_Toc36038151"/>
      <w:bookmarkStart w:id="440" w:name="_Toc45133348"/>
      <w:bookmarkStart w:id="441" w:name="_Toc51762178"/>
      <w:bookmarkStart w:id="442" w:name="_Toc59016583"/>
      <w:bookmarkStart w:id="443" w:name="_Toc122113648"/>
      <w:r w:rsidRPr="005A3EA5">
        <w:rPr>
          <w:lang w:eastAsia="zh-CN"/>
        </w:rPr>
        <w:lastRenderedPageBreak/>
        <w:t>5.5.9</w:t>
      </w:r>
      <w:r w:rsidRPr="005A3EA5">
        <w:rPr>
          <w:lang w:eastAsia="zh-CN"/>
        </w:rPr>
        <w:tab/>
      </w:r>
      <w:r w:rsidRPr="005A3EA5">
        <w:t>QoS monitoring procedure</w:t>
      </w:r>
      <w:bookmarkEnd w:id="437"/>
      <w:bookmarkEnd w:id="443"/>
    </w:p>
    <w:p w14:paraId="0DCE7FFC" w14:textId="77777777" w:rsidR="004428CF" w:rsidRPr="009931F0" w:rsidRDefault="004428CF">
      <w:pPr>
        <w:pStyle w:val="TH"/>
      </w:pPr>
      <w:r w:rsidRPr="001F31A0">
        <w:object w:dxaOrig="10773" w:dyaOrig="14031" w14:anchorId="07928F4C">
          <v:shape id="_x0000_i1063" type="#_x0000_t75" style="width:480.75pt;height:624.75pt" o:ole="">
            <v:imagedata r:id="rId87" o:title=""/>
          </v:shape>
          <o:OLEObject Type="Embed" ProgID="Word.Picture.8" ShapeID="_x0000_i1063" DrawAspect="Content" ObjectID="_1732724397" r:id="rId88"/>
        </w:object>
      </w:r>
    </w:p>
    <w:p w14:paraId="46109B39" w14:textId="77777777" w:rsidR="004428CF" w:rsidRPr="005A3EA5" w:rsidRDefault="004428CF">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lastRenderedPageBreak/>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77777777" w:rsidR="0031614C" w:rsidRDefault="0031614C" w:rsidP="0031614C">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46EB8311" w14:textId="77777777" w:rsidR="00F8690C" w:rsidRDefault="00F8690C" w:rsidP="00F8690C">
      <w:pPr>
        <w:pStyle w:val="B10"/>
        <w:ind w:firstLine="0"/>
      </w:pPr>
      <w:r>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4AEDDEF0" w14:textId="313C070C" w:rsidR="007A71D0" w:rsidRPr="005A3EA5" w:rsidRDefault="007A71D0" w:rsidP="007A71D0">
      <w:pPr>
        <w:pStyle w:val="B10"/>
        <w:ind w:firstLine="0"/>
      </w:pPr>
      <w:r>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NEF </w:t>
      </w:r>
      <w:r w:rsidRPr="008646CA">
        <w:t xml:space="preserve">sent </w:t>
      </w:r>
      <w:r>
        <w:t>via</w:t>
      </w:r>
      <w:r w:rsidRPr="008646CA">
        <w:t xml:space="preserve"> the 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6395F35E" w14:textId="77777777" w:rsidR="004428CF" w:rsidRPr="005A3EA5" w:rsidRDefault="004428C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AA642E8" w14:textId="5069816D" w:rsidR="004428CF" w:rsidRPr="005A3EA5" w:rsidRDefault="004428CF">
      <w:pPr>
        <w:pStyle w:val="B10"/>
      </w:pPr>
      <w:r w:rsidRPr="005A3EA5">
        <w:t xml:space="preserve">9. The SMF sends an HTTP </w:t>
      </w:r>
      <w:r w:rsidR="00C7159C">
        <w:t>200 OK</w:t>
      </w:r>
      <w:r w:rsidR="00C7159C" w:rsidRPr="005A3EA5" w:rsidDel="00C7159C">
        <w:t xml:space="preserve"> </w:t>
      </w:r>
      <w:r w:rsidRPr="005A3EA5">
        <w:t>response message to the PCF.</w:t>
      </w:r>
    </w:p>
    <w:p w14:paraId="27616505" w14:textId="77777777" w:rsidR="004428CF" w:rsidRPr="005A3EA5" w:rsidRDefault="004428CF">
      <w:pPr>
        <w:pStyle w:val="B10"/>
      </w:pPr>
      <w:r w:rsidRPr="005A3EA5">
        <w:lastRenderedPageBreak/>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5E6D4722" w14:textId="7A971C51" w:rsidR="004428CF" w:rsidRPr="005A3EA5" w:rsidRDefault="00684530" w:rsidP="008047A3">
      <w:pPr>
        <w:pStyle w:val="B10"/>
      </w:pPr>
      <w:r>
        <w:tab/>
      </w:r>
      <w:r w:rsidR="004428CF" w:rsidRPr="005A3EA5">
        <w:t xml:space="preserve">When the SMF receives the indication of direct QoS monitoring event notification within the PCC rule, the SMF shall send to the UPF the request to report directly to the NEF the QoS monitoring events. </w:t>
      </w:r>
      <w:r w:rsidR="00EE3FB1">
        <w:rPr>
          <w:lang w:eastAsia="ja-JP"/>
        </w:rPr>
        <w:t>When the NEF receives the QoS monitoring report from the UPF</w:t>
      </w:r>
      <w:r w:rsidR="00EE3FB1" w:rsidRPr="005E0705">
        <w:t xml:space="preserve"> </w:t>
      </w:r>
      <w:r w:rsidR="00EE3FB1">
        <w:t xml:space="preserve">as specified in </w:t>
      </w:r>
      <w:r w:rsidR="00EE3FB1">
        <w:rPr>
          <w:lang w:eastAsia="ja-JP"/>
        </w:rPr>
        <w:t>3GPP TS 29.</w:t>
      </w:r>
      <w:r w:rsidR="00EE3FB1">
        <w:rPr>
          <w:lang w:eastAsia="zh-CN"/>
        </w:rPr>
        <w:t>564</w:t>
      </w:r>
      <w:r w:rsidR="00EE3FB1">
        <w:rPr>
          <w:lang w:eastAsia="ja-JP"/>
        </w:rPr>
        <w:t> [</w:t>
      </w:r>
      <w:r w:rsidR="00EE3FB1">
        <w:rPr>
          <w:lang w:eastAsia="zh-CN"/>
        </w:rPr>
        <w:t>5</w:t>
      </w:r>
      <w:r w:rsidR="00AF560C">
        <w:rPr>
          <w:lang w:eastAsia="zh-CN"/>
        </w:rPr>
        <w:t>6</w:t>
      </w:r>
      <w:r w:rsidR="00EE3FB1">
        <w:rPr>
          <w:lang w:eastAsia="ja-JP"/>
        </w:rPr>
        <w:t xml:space="preserve">], the </w:t>
      </w:r>
      <w:r w:rsidR="00EE3FB1">
        <w:t>NEF invokes the Nnef_AFsessionWithQoS_Notify service operation as described in steps</w:t>
      </w:r>
      <w:r w:rsidR="00EE3FB1">
        <w:rPr>
          <w:lang w:eastAsia="ja-JP"/>
        </w:rPr>
        <w:t> 12-13</w:t>
      </w:r>
      <w:r w:rsidR="00EE3FB1" w:rsidRPr="005E0705">
        <w:t>.</w:t>
      </w:r>
    </w:p>
    <w:p w14:paraId="214EC6C9" w14:textId="77777777" w:rsidR="004428CF" w:rsidRPr="005A3EA5" w:rsidRDefault="004428CF">
      <w:pPr>
        <w:pStyle w:val="B10"/>
      </w:pPr>
      <w:r w:rsidRPr="005A3EA5">
        <w:t>11A.</w:t>
      </w:r>
      <w:r w:rsidRPr="005A3EA5">
        <w:tab/>
        <w:t>In case in step 8 the PCF determines that the notification shall be sent to the NEF via the PCF:</w:t>
      </w:r>
    </w:p>
    <w:p w14:paraId="662CC1EB" w14:textId="77777777" w:rsidR="004428CF" w:rsidRPr="005A3EA5" w:rsidRDefault="004428CF">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5E18375A" w14:textId="77777777" w:rsidR="004428CF" w:rsidRPr="005A3EA5" w:rsidRDefault="004428CF">
      <w:pPr>
        <w:pStyle w:val="B2"/>
      </w:pPr>
      <w:r w:rsidRPr="005A3EA5">
        <w:t>11c-11d.</w:t>
      </w:r>
      <w:r w:rsidRPr="005A3EA5">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Pr="005A3EA5" w:rsidRDefault="004428CF">
      <w:pPr>
        <w:pStyle w:val="B10"/>
      </w:pPr>
      <w:r w:rsidRPr="005A3EA5">
        <w:t>11B.</w:t>
      </w:r>
      <w:r w:rsidRPr="005A3EA5">
        <w:tab/>
        <w:t>In case in step 8 the PCF determines that the notification shall be sent to the NEF directly from the SMF:</w:t>
      </w:r>
    </w:p>
    <w:p w14:paraId="26C729EF" w14:textId="77777777" w:rsidR="004428CF" w:rsidRPr="005A3EA5" w:rsidRDefault="004428CF">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41A08B64" w14:textId="77777777" w:rsidR="004428CF" w:rsidRPr="005A3EA5" w:rsidRDefault="004428CF">
      <w:pPr>
        <w:pStyle w:val="B10"/>
        <w:rPr>
          <w:rFonts w:cs="Arial"/>
          <w:szCs w:val="18"/>
          <w:lang w:eastAsia="es-ES"/>
        </w:rPr>
      </w:pPr>
      <w:r w:rsidRPr="005A3EA5">
        <w:t>11C.</w:t>
      </w:r>
      <w:r w:rsidRPr="005A3EA5">
        <w:tab/>
        <w:t>If the AF indicated to be notified of QoS Monitoring</w:t>
      </w:r>
      <w:r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Toc122113649"/>
      <w:r w:rsidRPr="005A3EA5">
        <w:lastRenderedPageBreak/>
        <w:t>5.</w:t>
      </w:r>
      <w:r w:rsidRPr="005A3EA5">
        <w:rPr>
          <w:lang w:eastAsia="zh-CN"/>
        </w:rPr>
        <w:t>5.10</w:t>
      </w:r>
      <w:r w:rsidRPr="005A3EA5">
        <w:rPr>
          <w:lang w:eastAsia="zh-CN"/>
        </w:rPr>
        <w:tab/>
      </w:r>
      <w:r w:rsidRPr="005A3EA5">
        <w:t>AF-triggered dynamically changing AM policies</w:t>
      </w:r>
      <w:bookmarkEnd w:id="454"/>
    </w:p>
    <w:p w14:paraId="46DC6A7E" w14:textId="67C6EB51" w:rsidR="00223F0D" w:rsidRPr="005A3EA5" w:rsidRDefault="00223F0D" w:rsidP="00223F0D">
      <w:pPr>
        <w:pStyle w:val="Heading4"/>
        <w:rPr>
          <w:lang w:eastAsia="zh-CN"/>
        </w:rPr>
      </w:pPr>
      <w:bookmarkStart w:id="455" w:name="_Toc122113650"/>
      <w:r w:rsidRPr="005A3EA5">
        <w:rPr>
          <w:lang w:eastAsia="zh-CN"/>
        </w:rPr>
        <w:t>5.5.10.1</w:t>
      </w:r>
      <w:r w:rsidRPr="005A3EA5">
        <w:rPr>
          <w:lang w:eastAsia="zh-CN"/>
        </w:rPr>
        <w:tab/>
        <w:t>General</w:t>
      </w:r>
      <w:bookmarkEnd w:id="455"/>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6" w:name="_Toc122113651"/>
      <w:r w:rsidRPr="001F31A0">
        <w:t>5.5.10.2</w:t>
      </w:r>
      <w:r w:rsidRPr="001F31A0">
        <w:tab/>
        <w:t>Access and Mobility policy authorization requests targeting an individual UE</w:t>
      </w:r>
      <w:bookmarkEnd w:id="456"/>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5.25pt;height:421.5pt" o:ole="">
            <v:imagedata r:id="rId89" o:title=""/>
          </v:shape>
          <o:OLEObject Type="Embed" ProgID="Mscgen.Chart" ShapeID="_x0000_i1064" DrawAspect="Content" ObjectID="_1732724398"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7"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7"/>
    </w:p>
    <w:p w14:paraId="60199630" w14:textId="588F2610" w:rsidR="00223F0D" w:rsidRPr="005A3EA5" w:rsidRDefault="00223F0D" w:rsidP="00223F0D">
      <w:pPr>
        <w:pStyle w:val="B10"/>
      </w:pPr>
      <w:bookmarkStart w:id="458"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8"/>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5.25pt;height:303.75pt" o:ole="">
            <v:imagedata r:id="rId91" o:title=""/>
          </v:shape>
          <o:OLEObject Type="Embed" ProgID="Mscgen.Chart" ShapeID="_x0000_i1065" DrawAspect="Content" ObjectID="_1732724399"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59" w:name="_Toc122113652"/>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59"/>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1pt;height:492pt" o:ole="">
            <v:imagedata r:id="rId93" o:title=""/>
          </v:shape>
          <o:OLEObject Type="Embed" ProgID="Mscgen.Chart" ShapeID="_x0000_i1066" DrawAspect="Content" ObjectID="_1732724400"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0" w:name="_Toc68167553"/>
      <w:bookmarkStart w:id="461" w:name="_Toc122113653"/>
      <w:r w:rsidRPr="005A3EA5">
        <w:lastRenderedPageBreak/>
        <w:t>5.6</w:t>
      </w:r>
      <w:r w:rsidRPr="005A3EA5">
        <w:rPr>
          <w:lang w:eastAsia="ja-JP"/>
        </w:rPr>
        <w:tab/>
      </w:r>
      <w:r w:rsidRPr="005A3EA5">
        <w:rPr>
          <w:lang w:eastAsia="zh-CN"/>
        </w:rPr>
        <w:t>UE Policy Association</w:t>
      </w:r>
      <w:r w:rsidRPr="005A3EA5">
        <w:t xml:space="preserve"> Management</w:t>
      </w:r>
      <w:bookmarkEnd w:id="438"/>
      <w:bookmarkEnd w:id="439"/>
      <w:bookmarkEnd w:id="440"/>
      <w:bookmarkEnd w:id="441"/>
      <w:bookmarkEnd w:id="442"/>
      <w:bookmarkEnd w:id="460"/>
      <w:bookmarkEnd w:id="461"/>
      <w:r w:rsidRPr="005A3EA5">
        <w:t xml:space="preserve"> </w:t>
      </w:r>
    </w:p>
    <w:p w14:paraId="57E0A7FF" w14:textId="77777777" w:rsidR="004428CF" w:rsidRPr="005A3EA5" w:rsidRDefault="004428CF">
      <w:pPr>
        <w:pStyle w:val="Heading3"/>
        <w:rPr>
          <w:lang w:eastAsia="zh-CN"/>
        </w:rPr>
      </w:pPr>
      <w:bookmarkStart w:id="462" w:name="_Toc28005480"/>
      <w:bookmarkStart w:id="463" w:name="_Toc36038152"/>
      <w:bookmarkStart w:id="464" w:name="_Toc45133349"/>
      <w:bookmarkStart w:id="465" w:name="_Toc51762179"/>
      <w:bookmarkStart w:id="466" w:name="_Toc59016584"/>
      <w:bookmarkStart w:id="467" w:name="_Toc68167554"/>
      <w:bookmarkStart w:id="468" w:name="_Toc122113654"/>
      <w:r w:rsidRPr="005A3EA5">
        <w:rPr>
          <w:lang w:eastAsia="zh-CN"/>
        </w:rPr>
        <w:t>5.6.1</w:t>
      </w:r>
      <w:r w:rsidRPr="005A3EA5">
        <w:rPr>
          <w:lang w:eastAsia="ja-JP"/>
        </w:rPr>
        <w:tab/>
      </w:r>
      <w:r w:rsidRPr="005A3EA5">
        <w:rPr>
          <w:lang w:eastAsia="zh-CN"/>
        </w:rPr>
        <w:t>UE Policy Association Establishment</w:t>
      </w:r>
      <w:bookmarkEnd w:id="462"/>
      <w:bookmarkEnd w:id="463"/>
      <w:bookmarkEnd w:id="464"/>
      <w:bookmarkEnd w:id="465"/>
      <w:bookmarkEnd w:id="466"/>
      <w:bookmarkEnd w:id="467"/>
      <w:bookmarkEnd w:id="468"/>
    </w:p>
    <w:p w14:paraId="6099D8FF" w14:textId="77777777" w:rsidR="004428CF" w:rsidRPr="005A3EA5" w:rsidRDefault="004428CF">
      <w:pPr>
        <w:pStyle w:val="Heading4"/>
        <w:rPr>
          <w:lang w:eastAsia="zh-CN"/>
        </w:rPr>
      </w:pPr>
      <w:bookmarkStart w:id="469" w:name="_Toc28005481"/>
      <w:bookmarkStart w:id="470" w:name="_Toc36038153"/>
      <w:bookmarkStart w:id="471" w:name="_Toc45133350"/>
      <w:bookmarkStart w:id="472" w:name="_Toc51762180"/>
      <w:bookmarkStart w:id="473" w:name="_Toc59016585"/>
      <w:bookmarkStart w:id="474" w:name="_Toc68167555"/>
      <w:bookmarkStart w:id="475" w:name="_Toc122113655"/>
      <w:r w:rsidRPr="005A3EA5">
        <w:rPr>
          <w:lang w:eastAsia="zh-CN"/>
        </w:rPr>
        <w:t>5.6.1.1</w:t>
      </w:r>
      <w:r w:rsidRPr="005A3EA5">
        <w:rPr>
          <w:lang w:eastAsia="zh-CN"/>
        </w:rPr>
        <w:tab/>
        <w:t>General</w:t>
      </w:r>
      <w:bookmarkEnd w:id="469"/>
      <w:bookmarkEnd w:id="470"/>
      <w:bookmarkEnd w:id="471"/>
      <w:bookmarkEnd w:id="472"/>
      <w:bookmarkEnd w:id="473"/>
      <w:bookmarkEnd w:id="474"/>
      <w:bookmarkEnd w:id="475"/>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6" w:name="_Toc28005482"/>
      <w:bookmarkStart w:id="477" w:name="_Toc36038154"/>
      <w:bookmarkStart w:id="478" w:name="_Toc45133351"/>
      <w:bookmarkStart w:id="479" w:name="_Toc51762181"/>
      <w:bookmarkStart w:id="480" w:name="_Toc59016586"/>
      <w:bookmarkStart w:id="481" w:name="_Toc68167556"/>
      <w:bookmarkStart w:id="482" w:name="_Toc122113656"/>
      <w:r w:rsidRPr="005A3EA5">
        <w:rPr>
          <w:lang w:eastAsia="zh-CN"/>
        </w:rPr>
        <w:t>5.6.1.2</w:t>
      </w:r>
      <w:r w:rsidRPr="005A3EA5">
        <w:rPr>
          <w:lang w:eastAsia="zh-CN"/>
        </w:rPr>
        <w:tab/>
        <w:t>Non-roaming</w:t>
      </w:r>
      <w:bookmarkEnd w:id="476"/>
      <w:bookmarkEnd w:id="477"/>
      <w:bookmarkEnd w:id="478"/>
      <w:bookmarkEnd w:id="479"/>
      <w:bookmarkEnd w:id="480"/>
      <w:bookmarkEnd w:id="481"/>
      <w:bookmarkEnd w:id="482"/>
    </w:p>
    <w:bookmarkStart w:id="483" w:name="_MON_1697302735"/>
    <w:bookmarkEnd w:id="483"/>
    <w:p w14:paraId="0F7B3405" w14:textId="605CD0A5" w:rsidR="004428CF" w:rsidRPr="009931F0" w:rsidRDefault="00ED3E5F">
      <w:pPr>
        <w:pStyle w:val="TH"/>
      </w:pPr>
      <w:r w:rsidRPr="001F31A0">
        <w:object w:dxaOrig="10898" w:dyaOrig="8665" w14:anchorId="3A06D990">
          <v:shape id="_x0000_i1067" type="#_x0000_t75" style="width:449.25pt;height:357.75pt" o:ole="">
            <v:imagedata r:id="rId95" o:title=""/>
          </v:shape>
          <o:OLEObject Type="Embed" ProgID="Word.Picture.8" ShapeID="_x0000_i1067" DrawAspect="Content" ObjectID="_1732724401"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w:t>
      </w:r>
      <w:r w:rsidRPr="005A3EA5">
        <w:lastRenderedPageBreak/>
        <w:t xml:space="preserve">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lastRenderedPageBreak/>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4" w:name="_Hlk19527090"/>
      <w:r w:rsidRPr="005A3EA5">
        <w:rPr>
          <w:lang w:eastAsia="zh-CN"/>
        </w:rPr>
        <w:t>accordingly</w:t>
      </w:r>
      <w:bookmarkEnd w:id="484"/>
      <w:r w:rsidRPr="005A3EA5">
        <w:rPr>
          <w:lang w:eastAsia="zh-CN"/>
        </w:rPr>
        <w:t>.</w:t>
      </w:r>
    </w:p>
    <w:p w14:paraId="29337787" w14:textId="77777777" w:rsidR="004428CF" w:rsidRPr="005A3EA5" w:rsidRDefault="004428CF">
      <w:pPr>
        <w:pStyle w:val="Heading4"/>
        <w:rPr>
          <w:lang w:eastAsia="zh-CN"/>
        </w:rPr>
      </w:pPr>
      <w:bookmarkStart w:id="485" w:name="_Toc28005483"/>
      <w:bookmarkStart w:id="486" w:name="_Toc36038155"/>
      <w:bookmarkStart w:id="487" w:name="_Toc45133352"/>
      <w:bookmarkStart w:id="488" w:name="_Toc51762182"/>
      <w:bookmarkStart w:id="489" w:name="_Toc59016587"/>
      <w:bookmarkStart w:id="490" w:name="_Toc68167557"/>
      <w:bookmarkStart w:id="491" w:name="_Toc122113657"/>
      <w:r w:rsidRPr="005A3EA5">
        <w:rPr>
          <w:lang w:eastAsia="zh-CN"/>
        </w:rPr>
        <w:lastRenderedPageBreak/>
        <w:t>5.6.1.3</w:t>
      </w:r>
      <w:r w:rsidRPr="005A3EA5">
        <w:rPr>
          <w:lang w:eastAsia="zh-CN"/>
        </w:rPr>
        <w:tab/>
        <w:t>Roaming</w:t>
      </w:r>
      <w:bookmarkEnd w:id="485"/>
      <w:bookmarkEnd w:id="486"/>
      <w:bookmarkEnd w:id="487"/>
      <w:bookmarkEnd w:id="488"/>
      <w:bookmarkEnd w:id="489"/>
      <w:bookmarkEnd w:id="490"/>
      <w:bookmarkEnd w:id="491"/>
    </w:p>
    <w:p w14:paraId="367D4159" w14:textId="15471AF4" w:rsidR="004428CF" w:rsidRPr="009931F0" w:rsidRDefault="000504FB">
      <w:pPr>
        <w:pStyle w:val="TH"/>
      </w:pPr>
      <w:r w:rsidRPr="001F31A0">
        <w:object w:dxaOrig="11200" w:dyaOrig="10637" w14:anchorId="77B48CB0">
          <v:shape id="_x0000_i1068" type="#_x0000_t75" style="width:462pt;height:438.75pt" o:ole="">
            <v:imagedata r:id="rId97" o:title=""/>
          </v:shape>
          <o:OLEObject Type="Embed" ProgID="Word.Picture.8" ShapeID="_x0000_i1068" DrawAspect="Content" ObjectID="_1732724402"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w:t>
      </w:r>
      <w:r w:rsidR="006C3B35">
        <w:lastRenderedPageBreak/>
        <w:t xml:space="preserve">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77777777" w:rsidR="00761321" w:rsidRDefault="00341F4A" w:rsidP="00761321">
      <w:pPr>
        <w:pStyle w:val="B10"/>
      </w:pPr>
      <w:r w:rsidRPr="005A3EA5">
        <w:t>1</w:t>
      </w:r>
      <w:r w:rsidR="00761321"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lastRenderedPageBreak/>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2" w:name="_Hlk19527191"/>
      <w:r w:rsidRPr="005A3EA5">
        <w:rPr>
          <w:lang w:eastAsia="zh-CN"/>
        </w:rPr>
        <w:t>accordingly</w:t>
      </w:r>
      <w:bookmarkEnd w:id="492"/>
      <w:r w:rsidRPr="005A3EA5">
        <w:rPr>
          <w:lang w:eastAsia="zh-CN"/>
        </w:rPr>
        <w:t>.</w:t>
      </w:r>
    </w:p>
    <w:p w14:paraId="09AC9A7F" w14:textId="77777777" w:rsidR="004428CF" w:rsidRPr="005A3EA5" w:rsidRDefault="004428CF">
      <w:pPr>
        <w:pStyle w:val="Heading3"/>
        <w:rPr>
          <w:lang w:eastAsia="zh-CN"/>
        </w:rPr>
      </w:pPr>
      <w:bookmarkStart w:id="493" w:name="_Toc28005484"/>
      <w:bookmarkStart w:id="494" w:name="_Toc36038156"/>
      <w:bookmarkStart w:id="495" w:name="_Toc45133353"/>
      <w:bookmarkStart w:id="496" w:name="_Toc51762183"/>
      <w:bookmarkStart w:id="497" w:name="_Toc59016588"/>
      <w:bookmarkStart w:id="498" w:name="_Toc68167558"/>
      <w:bookmarkStart w:id="499" w:name="_Toc122113658"/>
      <w:r w:rsidRPr="005A3EA5">
        <w:rPr>
          <w:lang w:eastAsia="zh-CN"/>
        </w:rPr>
        <w:t>5.6.2</w:t>
      </w:r>
      <w:r w:rsidRPr="005A3EA5">
        <w:rPr>
          <w:lang w:eastAsia="ja-JP"/>
        </w:rPr>
        <w:tab/>
      </w:r>
      <w:r w:rsidRPr="005A3EA5">
        <w:rPr>
          <w:lang w:eastAsia="zh-CN"/>
        </w:rPr>
        <w:t>UE Policy Association Modification</w:t>
      </w:r>
      <w:bookmarkEnd w:id="493"/>
      <w:bookmarkEnd w:id="494"/>
      <w:bookmarkEnd w:id="495"/>
      <w:bookmarkEnd w:id="496"/>
      <w:bookmarkEnd w:id="497"/>
      <w:bookmarkEnd w:id="498"/>
      <w:bookmarkEnd w:id="499"/>
    </w:p>
    <w:p w14:paraId="3DAFAAD7" w14:textId="77777777" w:rsidR="004428CF" w:rsidRPr="005A3EA5" w:rsidRDefault="004428CF">
      <w:pPr>
        <w:pStyle w:val="Heading4"/>
        <w:rPr>
          <w:lang w:eastAsia="zh-CN"/>
        </w:rPr>
      </w:pPr>
      <w:bookmarkStart w:id="500" w:name="_Toc28005485"/>
      <w:bookmarkStart w:id="501" w:name="_Toc36038157"/>
      <w:bookmarkStart w:id="502" w:name="_Toc45133354"/>
      <w:bookmarkStart w:id="503" w:name="_Toc51762184"/>
      <w:bookmarkStart w:id="504" w:name="_Toc59016589"/>
      <w:bookmarkStart w:id="505" w:name="_Toc68167559"/>
      <w:bookmarkStart w:id="506" w:name="_Toc12211365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0"/>
      <w:bookmarkEnd w:id="501"/>
      <w:bookmarkEnd w:id="502"/>
      <w:bookmarkEnd w:id="503"/>
      <w:bookmarkEnd w:id="504"/>
      <w:bookmarkEnd w:id="505"/>
      <w:bookmarkEnd w:id="506"/>
    </w:p>
    <w:p w14:paraId="1739D67F" w14:textId="77777777" w:rsidR="004428CF" w:rsidRPr="005A3EA5" w:rsidRDefault="004428CF">
      <w:pPr>
        <w:pStyle w:val="Heading5"/>
        <w:rPr>
          <w:lang w:eastAsia="zh-CN"/>
        </w:rPr>
      </w:pPr>
      <w:bookmarkStart w:id="507" w:name="_Toc28005486"/>
      <w:bookmarkStart w:id="508" w:name="_Toc36038158"/>
      <w:bookmarkStart w:id="509" w:name="_Toc45133355"/>
      <w:bookmarkStart w:id="510" w:name="_Toc51762185"/>
      <w:bookmarkStart w:id="511" w:name="_Toc59016590"/>
      <w:bookmarkStart w:id="512" w:name="_Toc68167560"/>
      <w:bookmarkStart w:id="513" w:name="_Toc122113660"/>
      <w:r w:rsidRPr="005A3EA5">
        <w:rPr>
          <w:lang w:eastAsia="zh-CN"/>
        </w:rPr>
        <w:t>5.6.2.1.1</w:t>
      </w:r>
      <w:r w:rsidRPr="005A3EA5">
        <w:rPr>
          <w:lang w:eastAsia="zh-CN"/>
        </w:rPr>
        <w:tab/>
        <w:t>General</w:t>
      </w:r>
      <w:bookmarkEnd w:id="507"/>
      <w:bookmarkEnd w:id="508"/>
      <w:bookmarkEnd w:id="509"/>
      <w:bookmarkEnd w:id="510"/>
      <w:bookmarkEnd w:id="511"/>
      <w:bookmarkEnd w:id="512"/>
      <w:bookmarkEnd w:id="513"/>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4" w:name="_Toc28005487"/>
      <w:bookmarkStart w:id="515" w:name="_Toc36038159"/>
      <w:bookmarkStart w:id="516" w:name="_Toc45133356"/>
      <w:bookmarkStart w:id="517" w:name="_Toc51762186"/>
      <w:bookmarkStart w:id="518" w:name="_Toc59016591"/>
      <w:bookmarkStart w:id="519" w:name="_Toc68167561"/>
      <w:bookmarkStart w:id="520" w:name="_Toc122113661"/>
      <w:r w:rsidRPr="005A3EA5">
        <w:rPr>
          <w:lang w:eastAsia="zh-CN"/>
        </w:rPr>
        <w:lastRenderedPageBreak/>
        <w:t>5.6.2.1.2</w:t>
      </w:r>
      <w:r w:rsidRPr="005A3EA5">
        <w:rPr>
          <w:lang w:eastAsia="zh-CN"/>
        </w:rPr>
        <w:tab/>
        <w:t>Non-roaming</w:t>
      </w:r>
      <w:bookmarkEnd w:id="514"/>
      <w:bookmarkEnd w:id="515"/>
      <w:bookmarkEnd w:id="516"/>
      <w:bookmarkEnd w:id="517"/>
      <w:bookmarkEnd w:id="518"/>
      <w:bookmarkEnd w:id="519"/>
      <w:bookmarkEnd w:id="520"/>
    </w:p>
    <w:bookmarkStart w:id="521" w:name="_MON_1714431140"/>
    <w:bookmarkEnd w:id="521"/>
    <w:p w14:paraId="3A2BC000" w14:textId="19D0369D" w:rsidR="004428CF" w:rsidRPr="001F31A0" w:rsidRDefault="00712CA4">
      <w:pPr>
        <w:pStyle w:val="TH"/>
      </w:pPr>
      <w:r>
        <w:object w:dxaOrig="8507" w:dyaOrig="5367" w14:anchorId="4EABA3C9">
          <v:shape id="_x0000_i1069" type="#_x0000_t75" style="width:426.75pt;height:267pt" o:ole="">
            <v:imagedata r:id="rId99" o:title=""/>
          </v:shape>
          <o:OLEObject Type="Embed" ProgID="Word.Picture.8" ShapeID="_x0000_i1069" DrawAspect="Content" ObjectID="_1732724403"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2" w:name="_Toc28005488"/>
      <w:bookmarkStart w:id="523" w:name="_Toc36038160"/>
      <w:bookmarkStart w:id="524" w:name="_Toc45133357"/>
      <w:bookmarkStart w:id="525" w:name="_Toc51762187"/>
      <w:bookmarkStart w:id="526" w:name="_Toc59016592"/>
      <w:bookmarkStart w:id="527"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8" w:name="_Toc122113662"/>
      <w:r w:rsidRPr="005A3EA5">
        <w:rPr>
          <w:lang w:eastAsia="zh-CN"/>
        </w:rPr>
        <w:lastRenderedPageBreak/>
        <w:t>5.6.2.1.3</w:t>
      </w:r>
      <w:r w:rsidRPr="005A3EA5">
        <w:rPr>
          <w:lang w:eastAsia="zh-CN"/>
        </w:rPr>
        <w:tab/>
        <w:t>Roaming</w:t>
      </w:r>
      <w:bookmarkEnd w:id="522"/>
      <w:bookmarkEnd w:id="523"/>
      <w:bookmarkEnd w:id="524"/>
      <w:bookmarkEnd w:id="525"/>
      <w:bookmarkEnd w:id="526"/>
      <w:bookmarkEnd w:id="527"/>
      <w:bookmarkEnd w:id="528"/>
    </w:p>
    <w:bookmarkStart w:id="529" w:name="_MON_1714550359"/>
    <w:bookmarkEnd w:id="529"/>
    <w:p w14:paraId="6BE27B45" w14:textId="67E53C09" w:rsidR="004428CF" w:rsidRPr="001F31A0" w:rsidRDefault="006950F6">
      <w:pPr>
        <w:pStyle w:val="TH"/>
      </w:pPr>
      <w:r>
        <w:object w:dxaOrig="8505" w:dyaOrig="5526" w14:anchorId="4CC0419D">
          <v:shape id="_x0000_i1070" type="#_x0000_t75" style="width:424.5pt;height:277.5pt" o:ole="">
            <v:imagedata r:id="rId101" o:title=""/>
          </v:shape>
          <o:OLEObject Type="Embed" ProgID="Word.Picture.8" ShapeID="_x0000_i1070" DrawAspect="Content" ObjectID="_1732724404"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w:t>
      </w:r>
      <w:r w:rsidRPr="005A3EA5">
        <w:rPr>
          <w:lang w:eastAsia="zh-CN"/>
        </w:rPr>
        <w:lastRenderedPageBreak/>
        <w:t xml:space="preserve">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77777777" w:rsidR="00A215FF" w:rsidRPr="005A3EA5" w:rsidRDefault="00A215FF" w:rsidP="00A215FF">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12211366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0"/>
      <w:bookmarkEnd w:id="531"/>
      <w:bookmarkEnd w:id="532"/>
      <w:bookmarkEnd w:id="533"/>
      <w:bookmarkEnd w:id="534"/>
      <w:bookmarkEnd w:id="535"/>
      <w:bookmarkEnd w:id="536"/>
    </w:p>
    <w:p w14:paraId="36229AFD" w14:textId="77777777" w:rsidR="004428CF" w:rsidRPr="005A3EA5"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122113664"/>
      <w:r w:rsidRPr="005A3EA5">
        <w:rPr>
          <w:lang w:eastAsia="zh-CN"/>
        </w:rPr>
        <w:t>5.6.2.2.1</w:t>
      </w:r>
      <w:r w:rsidRPr="005A3EA5">
        <w:rPr>
          <w:lang w:eastAsia="zh-CN"/>
        </w:rPr>
        <w:tab/>
        <w:t>General</w:t>
      </w:r>
      <w:bookmarkEnd w:id="537"/>
      <w:bookmarkEnd w:id="538"/>
      <w:bookmarkEnd w:id="539"/>
      <w:bookmarkEnd w:id="540"/>
      <w:bookmarkEnd w:id="541"/>
      <w:bookmarkEnd w:id="542"/>
      <w:bookmarkEnd w:id="543"/>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122113665"/>
      <w:r w:rsidRPr="005A3EA5">
        <w:rPr>
          <w:lang w:eastAsia="zh-CN"/>
        </w:rPr>
        <w:lastRenderedPageBreak/>
        <w:t>5.6.2.2.2</w:t>
      </w:r>
      <w:r w:rsidRPr="005A3EA5">
        <w:rPr>
          <w:lang w:eastAsia="zh-CN"/>
        </w:rPr>
        <w:tab/>
        <w:t>Non-roaming</w:t>
      </w:r>
      <w:bookmarkEnd w:id="544"/>
      <w:bookmarkEnd w:id="545"/>
      <w:bookmarkEnd w:id="546"/>
      <w:bookmarkEnd w:id="547"/>
      <w:bookmarkEnd w:id="548"/>
      <w:bookmarkEnd w:id="549"/>
      <w:bookmarkEnd w:id="550"/>
    </w:p>
    <w:bookmarkStart w:id="551" w:name="_MON_1714431960"/>
    <w:bookmarkEnd w:id="551"/>
    <w:p w14:paraId="133CA1E2" w14:textId="7412B8AF" w:rsidR="004428CF" w:rsidRPr="001F31A0" w:rsidRDefault="00BC3B35">
      <w:pPr>
        <w:pStyle w:val="TH"/>
      </w:pPr>
      <w:r>
        <w:object w:dxaOrig="8505" w:dyaOrig="5668" w14:anchorId="16FF9A2E">
          <v:shape id="_x0000_i1071" type="#_x0000_t75" style="width:424.5pt;height:282.75pt" o:ole="">
            <v:imagedata r:id="rId103" o:title=""/>
          </v:shape>
          <o:OLEObject Type="Embed" ProgID="Word.Picture.8" ShapeID="_x0000_i1071" DrawAspect="Content" ObjectID="_1732724405"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122113666"/>
      <w:r w:rsidRPr="005A3EA5">
        <w:rPr>
          <w:lang w:eastAsia="zh-CN"/>
        </w:rPr>
        <w:lastRenderedPageBreak/>
        <w:t>5.6.2.2.3</w:t>
      </w:r>
      <w:r w:rsidRPr="005A3EA5">
        <w:rPr>
          <w:lang w:eastAsia="zh-CN"/>
        </w:rPr>
        <w:tab/>
        <w:t>Roaming</w:t>
      </w:r>
      <w:bookmarkEnd w:id="552"/>
      <w:bookmarkEnd w:id="553"/>
      <w:bookmarkEnd w:id="554"/>
      <w:bookmarkEnd w:id="555"/>
      <w:bookmarkEnd w:id="556"/>
      <w:bookmarkEnd w:id="557"/>
      <w:bookmarkEnd w:id="558"/>
    </w:p>
    <w:bookmarkStart w:id="559" w:name="_MON_1714432109"/>
    <w:bookmarkEnd w:id="559"/>
    <w:p w14:paraId="44D15437" w14:textId="7E591992" w:rsidR="004428CF" w:rsidRPr="001F31A0" w:rsidRDefault="003F3613">
      <w:pPr>
        <w:pStyle w:val="TH"/>
      </w:pPr>
      <w:r>
        <w:object w:dxaOrig="9072" w:dyaOrig="7369" w14:anchorId="1F58F95E">
          <v:shape id="_x0000_i1072" type="#_x0000_t75" style="width:453.75pt;height:368.25pt" o:ole="">
            <v:imagedata r:id="rId105" o:title=""/>
          </v:shape>
          <o:OLEObject Type="Embed" ProgID="Word.Picture.8" ShapeID="_x0000_i1072" DrawAspect="Content" ObjectID="_1732724406"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w:t>
      </w:r>
      <w:r w:rsidRPr="005A3EA5">
        <w:rPr>
          <w:lang w:eastAsia="zh-CN"/>
        </w:rPr>
        <w:lastRenderedPageBreak/>
        <w:t xml:space="preserve">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122113667"/>
      <w:r w:rsidRPr="005A3EA5">
        <w:rPr>
          <w:lang w:eastAsia="zh-CN"/>
        </w:rPr>
        <w:t>5.6.3</w:t>
      </w:r>
      <w:r w:rsidRPr="005A3EA5">
        <w:rPr>
          <w:lang w:eastAsia="ja-JP"/>
        </w:rPr>
        <w:tab/>
      </w:r>
      <w:r w:rsidRPr="005A3EA5">
        <w:rPr>
          <w:lang w:eastAsia="zh-CN"/>
        </w:rPr>
        <w:t>UE Policy Association Termination</w:t>
      </w:r>
      <w:bookmarkEnd w:id="560"/>
      <w:bookmarkEnd w:id="561"/>
      <w:bookmarkEnd w:id="562"/>
      <w:bookmarkEnd w:id="563"/>
      <w:bookmarkEnd w:id="564"/>
      <w:bookmarkEnd w:id="565"/>
      <w:bookmarkEnd w:id="566"/>
    </w:p>
    <w:p w14:paraId="54218BDC" w14:textId="77777777" w:rsidR="004428CF" w:rsidRPr="005A3EA5"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12211366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7"/>
      <w:bookmarkEnd w:id="568"/>
      <w:bookmarkEnd w:id="569"/>
      <w:bookmarkEnd w:id="570"/>
      <w:bookmarkEnd w:id="571"/>
      <w:bookmarkEnd w:id="572"/>
      <w:bookmarkEnd w:id="573"/>
    </w:p>
    <w:p w14:paraId="25FF4A05" w14:textId="77777777" w:rsidR="004428CF" w:rsidRPr="005A3EA5"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122113669"/>
      <w:r w:rsidRPr="005A3EA5">
        <w:rPr>
          <w:lang w:eastAsia="zh-CN"/>
        </w:rPr>
        <w:t>5.6.3.1.1</w:t>
      </w:r>
      <w:r w:rsidRPr="005A3EA5">
        <w:rPr>
          <w:lang w:eastAsia="zh-CN"/>
        </w:rPr>
        <w:tab/>
        <w:t>General</w:t>
      </w:r>
      <w:bookmarkEnd w:id="574"/>
      <w:bookmarkEnd w:id="575"/>
      <w:bookmarkEnd w:id="576"/>
      <w:bookmarkEnd w:id="577"/>
      <w:bookmarkEnd w:id="578"/>
      <w:bookmarkEnd w:id="579"/>
      <w:bookmarkEnd w:id="580"/>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122113670"/>
      <w:r w:rsidRPr="005A3EA5">
        <w:rPr>
          <w:lang w:eastAsia="zh-CN"/>
        </w:rPr>
        <w:lastRenderedPageBreak/>
        <w:t>5.6.3.1.2</w:t>
      </w:r>
      <w:r w:rsidRPr="005A3EA5">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Pr="001F31A0" w:rsidRDefault="004C26C0">
      <w:pPr>
        <w:pStyle w:val="TH"/>
      </w:pPr>
      <w:r w:rsidRPr="00DB0624">
        <w:object w:dxaOrig="9184" w:dyaOrig="4215" w14:anchorId="3A0F9E5D">
          <v:shape id="_x0000_i1073" type="#_x0000_t75" style="width:457.5pt;height:212.25pt" o:ole="">
            <v:imagedata r:id="rId107" o:title=""/>
          </v:shape>
          <o:OLEObject Type="Embed" ProgID="Word.Picture.8" ShapeID="_x0000_i1073" DrawAspect="Content" ObjectID="_1732724407"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122113671"/>
      <w:r w:rsidRPr="005A3EA5">
        <w:lastRenderedPageBreak/>
        <w:t>5.6.3.1.3</w:t>
      </w:r>
      <w:r w:rsidRPr="005A3EA5">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Pr="00DB0624" w:rsidRDefault="006E3E47" w:rsidP="00A34FD9">
      <w:pPr>
        <w:pStyle w:val="TH"/>
      </w:pPr>
      <w:r w:rsidRPr="00DB0624">
        <w:object w:dxaOrig="9904" w:dyaOrig="5655" w14:anchorId="0C782713">
          <v:shape id="_x0000_i1074" type="#_x0000_t75" style="width:495pt;height:284.25pt" o:ole="">
            <v:imagedata r:id="rId109" o:title=""/>
          </v:shape>
          <o:OLEObject Type="Embed" ProgID="Word.Picture.8" ShapeID="_x0000_i1074" DrawAspect="Content" ObjectID="_1732724408"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lastRenderedPageBreak/>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12211367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7"/>
      <w:bookmarkEnd w:id="598"/>
      <w:bookmarkEnd w:id="599"/>
      <w:bookmarkEnd w:id="600"/>
      <w:bookmarkEnd w:id="601"/>
      <w:bookmarkEnd w:id="602"/>
      <w:bookmarkEnd w:id="603"/>
    </w:p>
    <w:p w14:paraId="3E5D13BE" w14:textId="77777777" w:rsidR="004428CF" w:rsidRPr="005A3EA5"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122113673"/>
      <w:r w:rsidRPr="005A3EA5">
        <w:rPr>
          <w:lang w:eastAsia="zh-CN"/>
        </w:rPr>
        <w:t>5.6.3.2.1</w:t>
      </w:r>
      <w:r w:rsidRPr="005A3EA5">
        <w:rPr>
          <w:lang w:eastAsia="zh-CN"/>
        </w:rPr>
        <w:tab/>
        <w:t>General</w:t>
      </w:r>
      <w:bookmarkEnd w:id="604"/>
      <w:bookmarkEnd w:id="605"/>
      <w:bookmarkEnd w:id="606"/>
      <w:bookmarkEnd w:id="607"/>
      <w:bookmarkEnd w:id="608"/>
      <w:bookmarkEnd w:id="609"/>
      <w:bookmarkEnd w:id="610"/>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122113674"/>
      <w:r w:rsidRPr="005A3EA5">
        <w:rPr>
          <w:lang w:eastAsia="zh-CN"/>
        </w:rPr>
        <w:t>5.6.3.2.2</w:t>
      </w:r>
      <w:r w:rsidRPr="005A3EA5">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Pr="001F31A0" w:rsidRDefault="004428CF">
      <w:pPr>
        <w:pStyle w:val="TH"/>
      </w:pPr>
      <w:r w:rsidRPr="00DB0624">
        <w:object w:dxaOrig="9762" w:dyaOrig="4250" w14:anchorId="025285B2">
          <v:shape id="_x0000_i1075" type="#_x0000_t75" style="width:429.75pt;height:214.5pt" o:ole="">
            <v:imagedata r:id="rId111" o:title="" cropright="8121f"/>
          </v:shape>
          <o:OLEObject Type="Embed" ProgID="Word.Picture.8" ShapeID="_x0000_i1075" DrawAspect="Content" ObjectID="_1732724409"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lastRenderedPageBreak/>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122113675"/>
      <w:r w:rsidRPr="005A3EA5">
        <w:t>5.6.3.2.3</w:t>
      </w:r>
      <w:r w:rsidRPr="005A3EA5">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Pr="001F31A0" w:rsidRDefault="004428CF">
      <w:pPr>
        <w:pStyle w:val="TH"/>
      </w:pPr>
      <w:r w:rsidRPr="00DB0624">
        <w:object w:dxaOrig="9762" w:dyaOrig="5951" w14:anchorId="32DFA707">
          <v:shape id="_x0000_i1076" type="#_x0000_t75" style="width:429.75pt;height:300pt" o:ole="">
            <v:imagedata r:id="rId113" o:title="" cropright="8121f"/>
          </v:shape>
          <o:OLEObject Type="Embed" ProgID="Word.Picture.8" ShapeID="_x0000_i1076" DrawAspect="Content" ObjectID="_1732724410"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lastRenderedPageBreak/>
        <w:t>10.</w:t>
      </w:r>
      <w:r w:rsidRPr="005A3EA5">
        <w:tab/>
        <w:t>Steps 1 to 6 as specified in Figure 5.6.3.1.3-1 are executed.</w:t>
      </w:r>
    </w:p>
    <w:p w14:paraId="6EA14337" w14:textId="77777777" w:rsidR="00FE2612" w:rsidRDefault="00FE2612" w:rsidP="00FE2612">
      <w:pPr>
        <w:pStyle w:val="Heading2"/>
      </w:pPr>
      <w:bookmarkStart w:id="627" w:name="_Hlk101533014"/>
      <w:bookmarkStart w:id="628" w:name="_Toc28005502"/>
      <w:bookmarkStart w:id="629" w:name="_Toc36038174"/>
      <w:bookmarkStart w:id="630" w:name="_Toc45133371"/>
      <w:bookmarkStart w:id="631" w:name="_Toc51762201"/>
      <w:bookmarkStart w:id="632" w:name="_Toc59016606"/>
      <w:bookmarkStart w:id="633" w:name="_Toc68167576"/>
      <w:bookmarkStart w:id="634" w:name="_Toc122113676"/>
      <w:r>
        <w:t>5.7</w:t>
      </w:r>
      <w:r>
        <w:rPr>
          <w:lang w:eastAsia="ja-JP"/>
        </w:rPr>
        <w:tab/>
      </w:r>
      <w:r>
        <w:rPr>
          <w:lang w:eastAsia="zh-CN"/>
        </w:rPr>
        <w:t>MBS Policy Association Management</w:t>
      </w:r>
      <w:bookmarkEnd w:id="634"/>
      <w:r>
        <w:t xml:space="preserve"> </w:t>
      </w:r>
    </w:p>
    <w:p w14:paraId="3B9C7D95" w14:textId="77777777" w:rsidR="00FE2612" w:rsidRDefault="00FE2612" w:rsidP="00FE2612">
      <w:pPr>
        <w:pStyle w:val="Heading3"/>
        <w:rPr>
          <w:lang w:eastAsia="zh-CN"/>
        </w:rPr>
      </w:pPr>
      <w:bookmarkStart w:id="635" w:name="_Toc122113677"/>
      <w:r>
        <w:rPr>
          <w:lang w:eastAsia="zh-CN"/>
        </w:rPr>
        <w:t>5.7.1</w:t>
      </w:r>
      <w:r>
        <w:rPr>
          <w:lang w:eastAsia="ja-JP"/>
        </w:rPr>
        <w:tab/>
      </w:r>
      <w:r>
        <w:rPr>
          <w:lang w:eastAsia="zh-CN"/>
        </w:rPr>
        <w:t>General</w:t>
      </w:r>
      <w:bookmarkEnd w:id="635"/>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6" w:name="_Toc97203870"/>
      <w:bookmarkStart w:id="637" w:name="_Toc122113678"/>
      <w:bookmarkEnd w:id="627"/>
      <w:r>
        <w:rPr>
          <w:lang w:eastAsia="zh-CN"/>
        </w:rPr>
        <w:t>5.7.2</w:t>
      </w:r>
      <w:r>
        <w:rPr>
          <w:lang w:eastAsia="ja-JP"/>
        </w:rPr>
        <w:tab/>
      </w:r>
      <w:r>
        <w:rPr>
          <w:lang w:eastAsia="zh-CN"/>
        </w:rPr>
        <w:t>MBS Policy Association Establishment</w:t>
      </w:r>
      <w:bookmarkEnd w:id="637"/>
    </w:p>
    <w:bookmarkEnd w:id="636"/>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8" w:name="_MON_1727963516"/>
    <w:bookmarkEnd w:id="638"/>
    <w:p w14:paraId="34B2DEB3" w14:textId="77777777" w:rsidR="00DF11F6" w:rsidRDefault="00DF11F6" w:rsidP="00DF11F6">
      <w:pPr>
        <w:pStyle w:val="TH"/>
        <w:rPr>
          <w:lang w:eastAsia="ja-JP"/>
        </w:rPr>
      </w:pPr>
      <w:r>
        <w:object w:dxaOrig="10490" w:dyaOrig="10788" w14:anchorId="7883DAB8">
          <v:shape id="_x0000_i1077" type="#_x0000_t75" style="width:524.25pt;height:539.25pt" o:ole="">
            <v:imagedata r:id="rId115" o:title=""/>
          </v:shape>
          <o:OLEObject Type="Embed" ProgID="Word.Document.8" ShapeID="_x0000_i1077" DrawAspect="Content" ObjectID="_1732724411"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63E97794" w14:textId="77777777" w:rsidR="00DF11F6" w:rsidRDefault="00DF11F6" w:rsidP="00DF11F6">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 xml:space="preserve">MBSF </w:t>
      </w:r>
      <w:r>
        <w:rPr>
          <w:lang w:eastAsia="zh-CN"/>
        </w:rPr>
        <w:lastRenderedPageBreak/>
        <w:t>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0E9D4B99" w14:textId="77777777" w:rsidR="00DF11F6" w:rsidRDefault="00DF11F6" w:rsidP="00DF11F6">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4369F676" w14:textId="77777777" w:rsidR="00DF11F6" w:rsidRDefault="00DF11F6" w:rsidP="00DF11F6">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5320EA74" w14:textId="77777777" w:rsidR="00DF11F6" w:rsidRDefault="00DF11F6" w:rsidP="00DF11F6">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0CF38F6" w14:textId="77777777" w:rsidR="00DF11F6" w:rsidRDefault="00DF11F6" w:rsidP="00DF11F6">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8C90086" w14:textId="77777777" w:rsidR="00DF11F6" w:rsidRDefault="00DF11F6" w:rsidP="00DF11F6">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7225CF45" w14:textId="77777777" w:rsidR="00DF11F6" w:rsidRDefault="00DF11F6" w:rsidP="00DF11F6">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F8D8BEB" w14:textId="77777777" w:rsidR="00DF11F6" w:rsidRDefault="00DF11F6" w:rsidP="00DF11F6">
      <w:pPr>
        <w:pStyle w:val="B10"/>
      </w:pPr>
      <w:r>
        <w:rPr>
          <w:lang w:eastAsia="zh-CN"/>
        </w:rPr>
        <w:t>9.</w:t>
      </w:r>
      <w:r>
        <w:rPr>
          <w:lang w:eastAsia="zh-CN"/>
        </w:rPr>
        <w:tab/>
      </w:r>
      <w:r>
        <w:t>The BSF responds with "201 Created" if the registration of the PCF was successful.</w:t>
      </w:r>
    </w:p>
    <w:p w14:paraId="643D87F7" w14:textId="77777777" w:rsidR="00DF11F6" w:rsidRDefault="00DF11F6" w:rsidP="00DF11F6">
      <w:pPr>
        <w:pStyle w:val="B10"/>
      </w:pPr>
      <w:r>
        <w:t>10.</w:t>
      </w:r>
      <w:r>
        <w:tab/>
        <w:t>The PCF sends an Npcf_MBSPolicy_Authorization_Create Response to the NEF/MBSF.</w:t>
      </w:r>
    </w:p>
    <w:p w14:paraId="27960784" w14:textId="17B65359" w:rsidR="00DF11F6" w:rsidRDefault="00DF11F6" w:rsidP="00DF11F6">
      <w:pPr>
        <w:pStyle w:val="B10"/>
      </w:pPr>
      <w:r>
        <w:t>11. AF/NEF/MBSF selects the MB-SMF and sends Nmbsmf_MBSSession_Create Request to the MB-SMF as defined in clause 5.3.2.2 of 3GPP TS 29.532 [</w:t>
      </w:r>
      <w:r w:rsidR="008C527F">
        <w:t>58</w:t>
      </w:r>
      <w:r>
        <w:t>].</w:t>
      </w:r>
    </w:p>
    <w:p w14:paraId="41AB254D" w14:textId="08D32462" w:rsidR="00DF11F6" w:rsidRDefault="00DF11F6" w:rsidP="00DF11F6">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14403A32" w14:textId="77777777" w:rsidR="00DF11F6" w:rsidRDefault="00DF11F6" w:rsidP="00DF11F6">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w:t>
      </w:r>
      <w:r w:rsidRPr="002B6EB5">
        <w:t xml:space="preserve"> </w:t>
      </w:r>
      <w:r>
        <w:t>Register service as described in 3GPP TS 29.521 [22].</w:t>
      </w:r>
    </w:p>
    <w:p w14:paraId="7F055F49" w14:textId="77777777" w:rsidR="00DF11F6" w:rsidRDefault="00DF11F6" w:rsidP="00DF11F6">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0C256C88" w14:textId="77777777" w:rsidR="00DF11F6" w:rsidRDefault="00DF11F6" w:rsidP="00DF11F6">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2C15E5F" w14:textId="77777777" w:rsidR="00DF11F6" w:rsidRDefault="00DF11F6" w:rsidP="00DF11F6">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F4E287F" w14:textId="50A45914" w:rsidR="00DF11F6" w:rsidRDefault="00DF11F6" w:rsidP="00DF11F6">
      <w:pPr>
        <w:pStyle w:val="B10"/>
      </w:pPr>
      <w:r>
        <w:t>17.</w:t>
      </w:r>
      <w:r>
        <w:tab/>
        <w:t xml:space="preserve">The PCF determines whether the request is authorized and if the request is </w:t>
      </w:r>
      <w:r w:rsidR="008C527F">
        <w:t>authorized the</w:t>
      </w:r>
      <w:r>
        <w:t xml:space="preserve"> PCF derives the MBS policies based on the received information and packages them into an MBS policy decision as described in clause 5.2.2 of 3GPP TS 29.537 [55]. If steps 2-10 were </w:t>
      </w:r>
      <w:r w:rsidR="008C527F">
        <w:t>performed</w:t>
      </w:r>
      <w:r>
        <w:t xml:space="preserve"> and MBS policies were derived in step 7, this step is not needed.</w:t>
      </w:r>
    </w:p>
    <w:p w14:paraId="4F12C483" w14:textId="6DE0F8BD" w:rsidR="00DF11F6" w:rsidRDefault="00DF11F6" w:rsidP="00DF11F6">
      <w:pPr>
        <w:pStyle w:val="B10"/>
      </w:pPr>
      <w:r>
        <w:lastRenderedPageBreak/>
        <w:t>18.</w:t>
      </w:r>
      <w:r>
        <w:tab/>
        <w:t>The PCF then responds to the MB-SMF. Following responses are returned to the MB-SMF:</w:t>
      </w:r>
    </w:p>
    <w:p w14:paraId="1E09B3A1" w14:textId="77777777" w:rsidR="00DF11F6" w:rsidRDefault="00DF11F6" w:rsidP="00DF11F6">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75C7242D" w14:textId="0E8079F4" w:rsidR="00DF11F6" w:rsidRDefault="00DF11F6" w:rsidP="00DF11F6">
      <w:pPr>
        <w:pStyle w:val="B10"/>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 The MB-SMF sends Nmbsmf_MBSSession_Create Response to the NEF/MBSF as defined in clause 5.3.2.2 of 3GPP TS 29.532 [</w:t>
      </w:r>
      <w:r w:rsidR="008C527F">
        <w:t>58</w:t>
      </w:r>
      <w:r>
        <w:t>].</w:t>
      </w:r>
    </w:p>
    <w:p w14:paraId="73C3C609" w14:textId="77777777" w:rsidR="00DF11F6" w:rsidRPr="004A0F9D" w:rsidRDefault="00DF11F6" w:rsidP="00DF11F6">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39" w:name="_Toc122113679"/>
      <w:r>
        <w:rPr>
          <w:lang w:eastAsia="zh-CN"/>
        </w:rPr>
        <w:t>5.7.3</w:t>
      </w:r>
      <w:r>
        <w:rPr>
          <w:lang w:eastAsia="ja-JP"/>
        </w:rPr>
        <w:tab/>
      </w:r>
      <w:r>
        <w:rPr>
          <w:lang w:eastAsia="zh-CN"/>
        </w:rPr>
        <w:t>MBS Policy Association Modification</w:t>
      </w:r>
      <w:bookmarkEnd w:id="639"/>
    </w:p>
    <w:p w14:paraId="480094D0" w14:textId="77777777" w:rsidR="00AE2438" w:rsidRDefault="00AE2438" w:rsidP="00AE2438">
      <w:pPr>
        <w:pStyle w:val="Heading4"/>
        <w:rPr>
          <w:lang w:eastAsia="zh-CN"/>
        </w:rPr>
      </w:pPr>
      <w:bookmarkStart w:id="640" w:name="_Toc122113680"/>
      <w:r>
        <w:rPr>
          <w:lang w:eastAsia="zh-CN"/>
        </w:rPr>
        <w:t>5.7.3.1</w:t>
      </w:r>
      <w:r>
        <w:rPr>
          <w:lang w:eastAsia="ja-JP"/>
        </w:rPr>
        <w:tab/>
      </w:r>
      <w:r>
        <w:rPr>
          <w:lang w:eastAsia="zh-CN"/>
        </w:rPr>
        <w:t>General</w:t>
      </w:r>
      <w:bookmarkEnd w:id="640"/>
    </w:p>
    <w:p w14:paraId="5959D9F6" w14:textId="4FE11E75" w:rsidR="00AE2438" w:rsidRDefault="00AE2438" w:rsidP="00AE2438">
      <w:pPr>
        <w:rPr>
          <w:lang w:eastAsia="zh-CN"/>
        </w:rPr>
      </w:pPr>
      <w:r>
        <w:rPr>
          <w:lang w:eastAsia="zh-CN"/>
        </w:rPr>
        <w:t>The MBS Policy Association Modification procedure may be initiated by the AF.</w:t>
      </w:r>
    </w:p>
    <w:p w14:paraId="40A72395" w14:textId="24A8888C" w:rsidR="00AE2438" w:rsidRDefault="00AE2438" w:rsidP="00AE2438">
      <w:pPr>
        <w:pStyle w:val="Heading4"/>
        <w:rPr>
          <w:lang w:eastAsia="zh-CN"/>
        </w:rPr>
      </w:pPr>
      <w:bookmarkStart w:id="641" w:name="_Toc122113681"/>
      <w:r w:rsidRPr="002A6E16">
        <w:t>5.7.3.2</w:t>
      </w:r>
      <w:r>
        <w:rPr>
          <w:lang w:eastAsia="ja-JP"/>
        </w:rPr>
        <w:tab/>
      </w:r>
      <w:r>
        <w:rPr>
          <w:lang w:eastAsia="zh-CN"/>
        </w:rPr>
        <w:t xml:space="preserve">MBS Policy Association Modification </w:t>
      </w:r>
      <w:r>
        <w:t>initiated</w:t>
      </w:r>
      <w:r>
        <w:rPr>
          <w:lang w:eastAsia="zh-CN"/>
        </w:rPr>
        <w:t xml:space="preserve"> by the AF</w:t>
      </w:r>
      <w:bookmarkEnd w:id="641"/>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8" type="#_x0000_t75" style="width:427.5pt;height:304.5pt;mso-position-horizontal:absolute" o:ole="">
            <v:imagedata r:id="rId117" o:title=""/>
          </v:shape>
          <o:OLEObject Type="Embed" ProgID="Visio.Drawing.15" ShapeID="_x0000_i1078" DrawAspect="Content" ObjectID="_1732724412"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Npcf_MBSPolicyAuthorization_Update service operation by sending an HTTP PATCH request to the "Individual MBS Application Session Context" resource as defined in clause 5.3.2.3.2 of </w:t>
      </w:r>
      <w:r w:rsidR="00AE2438" w:rsidRPr="003E3ABA">
        <w:lastRenderedPageBreak/>
        <w:t>3GPP TS 29.537 [55] with t</w:t>
      </w:r>
      <w:r w:rsidR="00AE2438">
        <w:t>he request body containing the MbsAppSessionCtxtPatch data structure with the modified service information within the "mbsServiceInfo"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The AF/NEF/MBSF sends Nmbsmf_MBSSession_Update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6E52EE71" w14:textId="07DE1E19" w:rsidR="00AE2438" w:rsidRDefault="00AE2438" w:rsidP="00AE2438">
      <w:pPr>
        <w:pStyle w:val="B10"/>
      </w:pPr>
      <w:r>
        <w:t>9.</w:t>
      </w:r>
      <w:r>
        <w:tab/>
        <w:t>The AF/NEF/MBSF sends Nmbsmf_MBSSession_Update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2" w:name="_Toc122113682"/>
      <w:r w:rsidRPr="002A6E16">
        <w:t>5.7.4</w:t>
      </w:r>
      <w:r>
        <w:rPr>
          <w:lang w:eastAsia="ja-JP"/>
        </w:rPr>
        <w:tab/>
      </w:r>
      <w:r>
        <w:rPr>
          <w:lang w:eastAsia="zh-CN"/>
        </w:rPr>
        <w:t>MBS Policy Association Termination</w:t>
      </w:r>
      <w:bookmarkEnd w:id="642"/>
    </w:p>
    <w:p w14:paraId="4C981B91" w14:textId="77777777" w:rsidR="00B77EA0" w:rsidRDefault="00B77EA0" w:rsidP="002A6E16">
      <w:pPr>
        <w:pStyle w:val="Heading4"/>
        <w:rPr>
          <w:lang w:eastAsia="zh-CN"/>
        </w:rPr>
      </w:pPr>
      <w:bookmarkStart w:id="643" w:name="_Toc122113683"/>
      <w:r w:rsidRPr="002A6E16">
        <w:t>5.7.4.1</w:t>
      </w:r>
      <w:r>
        <w:rPr>
          <w:lang w:eastAsia="ja-JP"/>
        </w:rPr>
        <w:tab/>
      </w:r>
      <w:r>
        <w:rPr>
          <w:lang w:eastAsia="zh-CN"/>
        </w:rPr>
        <w:t>General</w:t>
      </w:r>
      <w:bookmarkEnd w:id="643"/>
    </w:p>
    <w:p w14:paraId="3E2592CB" w14:textId="7E234FE5" w:rsidR="006D5984" w:rsidRDefault="006D5984" w:rsidP="006D5984">
      <w:pPr>
        <w:rPr>
          <w:lang w:eastAsia="zh-CN"/>
        </w:rPr>
      </w:pPr>
      <w:r>
        <w:rPr>
          <w:lang w:eastAsia="zh-CN"/>
        </w:rPr>
        <w:t>The MBS Policy Association Termination procedure isinitiated by the AF..</w:t>
      </w:r>
    </w:p>
    <w:p w14:paraId="2FE18FA6" w14:textId="77777777" w:rsidR="00B77EA0" w:rsidRDefault="00B77EA0" w:rsidP="002A6E16">
      <w:pPr>
        <w:pStyle w:val="Heading4"/>
        <w:rPr>
          <w:lang w:eastAsia="zh-CN"/>
        </w:rPr>
      </w:pPr>
      <w:bookmarkStart w:id="644" w:name="_Toc122113684"/>
      <w:r w:rsidRPr="002A6E16">
        <w:t>5.7.4.2</w:t>
      </w:r>
      <w:r>
        <w:rPr>
          <w:lang w:eastAsia="ja-JP"/>
        </w:rPr>
        <w:tab/>
      </w:r>
      <w:r>
        <w:rPr>
          <w:lang w:eastAsia="zh-CN"/>
        </w:rPr>
        <w:t>MBS Policy Association Termination initiated</w:t>
      </w:r>
      <w:r>
        <w:t xml:space="preserve"> by the </w:t>
      </w:r>
      <w:r>
        <w:rPr>
          <w:lang w:eastAsia="zh-CN"/>
        </w:rPr>
        <w:t>PCF</w:t>
      </w:r>
      <w:bookmarkEnd w:id="644"/>
    </w:p>
    <w:p w14:paraId="54E9E6F7" w14:textId="77777777" w:rsidR="00E35ADC" w:rsidRDefault="00E35ADC" w:rsidP="00E35ADC">
      <w:pPr>
        <w:rPr>
          <w:lang w:eastAsia="ja-JP"/>
        </w:rPr>
      </w:pPr>
      <w:r>
        <w:rPr>
          <w:lang w:eastAsia="ja-JP"/>
        </w:rPr>
        <w:t>Void</w:t>
      </w:r>
    </w:p>
    <w:p w14:paraId="5184358B" w14:textId="56F9CE23" w:rsidR="005D2388" w:rsidRDefault="005D2388" w:rsidP="005D2388">
      <w:pPr>
        <w:pStyle w:val="Heading4"/>
        <w:rPr>
          <w:lang w:eastAsia="zh-CN"/>
        </w:rPr>
      </w:pPr>
      <w:bookmarkStart w:id="645" w:name="_Toc122113685"/>
      <w:r w:rsidRPr="002A6E16">
        <w:t>5.7.4.3</w:t>
      </w:r>
      <w:r>
        <w:rPr>
          <w:lang w:eastAsia="ja-JP"/>
        </w:rPr>
        <w:tab/>
      </w:r>
      <w:r>
        <w:rPr>
          <w:lang w:eastAsia="zh-CN"/>
        </w:rPr>
        <w:t>MBS Policy Association Termination initiated</w:t>
      </w:r>
      <w:r>
        <w:t xml:space="preserve"> by the AF</w:t>
      </w:r>
      <w:bookmarkEnd w:id="645"/>
    </w:p>
    <w:p w14:paraId="5806F8A0" w14:textId="0F02F94A"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B3E3FD7" w14:textId="77777777" w:rsidR="005D2388" w:rsidRDefault="005D2388" w:rsidP="005D2388">
      <w:pPr>
        <w:rPr>
          <w:lang w:eastAsia="zh-CN"/>
        </w:rPr>
      </w:pPr>
    </w:p>
    <w:p w14:paraId="5E23F16C" w14:textId="19535691" w:rsidR="005D2388" w:rsidRDefault="005D2388" w:rsidP="005D2388">
      <w:pPr>
        <w:pStyle w:val="TH"/>
      </w:pPr>
    </w:p>
    <w:bookmarkStart w:id="646" w:name="_MON_1728371048"/>
    <w:bookmarkEnd w:id="646"/>
    <w:p w14:paraId="23F19FAB" w14:textId="77777777" w:rsidR="005D2388" w:rsidRDefault="005D2388" w:rsidP="005D2388">
      <w:pPr>
        <w:pStyle w:val="TH"/>
        <w:rPr>
          <w:lang w:eastAsia="zh-CN"/>
        </w:rPr>
      </w:pPr>
      <w:r>
        <w:object w:dxaOrig="11927" w:dyaOrig="7034" w14:anchorId="7D9B7FD6">
          <v:shape id="_x0000_i1079" type="#_x0000_t75" style="width:596.25pt;height:351pt" o:ole="">
            <v:imagedata r:id="rId119" o:title=""/>
          </v:shape>
          <o:OLEObject Type="Embed" ProgID="Word.Document.8" ShapeID="_x0000_i1079" DrawAspect="Content" ObjectID="_1732724413"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The AF/NEF/MBSF sends Nmbsmf_MBSSession_Delete Request to the MB-SMF as defined in clause 5.3.2.4 of 3GPP TS 29.532 [58].</w:t>
      </w:r>
    </w:p>
    <w:p w14:paraId="1E994AE0" w14:textId="5C0840F3" w:rsidR="005D2388" w:rsidRDefault="005D2388" w:rsidP="005D2388">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79DA486A" w14:textId="77777777" w:rsidR="005D2388" w:rsidRDefault="005D2388" w:rsidP="005D2388">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694A1C38" w:rsidR="005D2388" w:rsidRPr="004244D7" w:rsidRDefault="005D2388" w:rsidP="005D2388">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47" w:name="_Toc122113686"/>
      <w:r w:rsidRPr="005A3EA5">
        <w:rPr>
          <w:lang w:eastAsia="zh-CN"/>
        </w:rPr>
        <w:t>6</w:t>
      </w:r>
      <w:r w:rsidRPr="005A3EA5">
        <w:tab/>
        <w:t>Binding Mechanism</w:t>
      </w:r>
      <w:bookmarkEnd w:id="628"/>
      <w:bookmarkEnd w:id="629"/>
      <w:bookmarkEnd w:id="630"/>
      <w:bookmarkEnd w:id="631"/>
      <w:bookmarkEnd w:id="632"/>
      <w:bookmarkEnd w:id="633"/>
      <w:bookmarkEnd w:id="647"/>
    </w:p>
    <w:p w14:paraId="1EA2A1A2" w14:textId="77777777" w:rsidR="004428CF" w:rsidRPr="005A3EA5" w:rsidRDefault="004428CF">
      <w:pPr>
        <w:pStyle w:val="Heading2"/>
        <w:ind w:left="0" w:firstLine="0"/>
        <w:rPr>
          <w:lang w:eastAsia="zh-CN"/>
        </w:rPr>
      </w:pPr>
      <w:bookmarkStart w:id="648" w:name="_Toc28005503"/>
      <w:bookmarkStart w:id="649" w:name="_Toc36038175"/>
      <w:bookmarkStart w:id="650" w:name="_Toc45133372"/>
      <w:bookmarkStart w:id="651" w:name="_Toc51762202"/>
      <w:bookmarkStart w:id="652" w:name="_Toc59016607"/>
      <w:bookmarkStart w:id="653" w:name="_Toc68167577"/>
      <w:bookmarkStart w:id="654" w:name="_Toc122113687"/>
      <w:r w:rsidRPr="005A3EA5">
        <w:rPr>
          <w:lang w:eastAsia="zh-CN"/>
        </w:rPr>
        <w:t>6</w:t>
      </w:r>
      <w:r w:rsidRPr="005A3EA5">
        <w:rPr>
          <w:lang w:eastAsia="ja-JP"/>
        </w:rPr>
        <w:t>.1</w:t>
      </w:r>
      <w:r w:rsidRPr="005A3EA5">
        <w:rPr>
          <w:lang w:eastAsia="ja-JP"/>
        </w:rPr>
        <w:tab/>
      </w:r>
      <w:r w:rsidRPr="005A3EA5">
        <w:t>Overview</w:t>
      </w:r>
      <w:bookmarkEnd w:id="648"/>
      <w:bookmarkEnd w:id="649"/>
      <w:bookmarkEnd w:id="650"/>
      <w:bookmarkEnd w:id="651"/>
      <w:bookmarkEnd w:id="652"/>
      <w:bookmarkEnd w:id="653"/>
      <w:bookmarkEnd w:id="654"/>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5" w:name="_Toc28005504"/>
      <w:bookmarkStart w:id="656" w:name="_Toc36038176"/>
      <w:bookmarkStart w:id="657" w:name="_Toc45133373"/>
      <w:bookmarkStart w:id="658" w:name="_Toc51762203"/>
      <w:bookmarkStart w:id="659" w:name="_Toc59016608"/>
      <w:bookmarkStart w:id="660" w:name="_Toc68167578"/>
      <w:bookmarkStart w:id="661" w:name="_Toc122113688"/>
      <w:r w:rsidRPr="005A3EA5">
        <w:rPr>
          <w:lang w:eastAsia="zh-CN"/>
        </w:rPr>
        <w:t>6</w:t>
      </w:r>
      <w:r w:rsidRPr="005A3EA5">
        <w:rPr>
          <w:lang w:eastAsia="ja-JP"/>
        </w:rPr>
        <w:t>.2</w:t>
      </w:r>
      <w:r w:rsidRPr="005A3EA5">
        <w:rPr>
          <w:lang w:eastAsia="ja-JP"/>
        </w:rPr>
        <w:tab/>
      </w:r>
      <w:r w:rsidRPr="005A3EA5">
        <w:t>Session Binding</w:t>
      </w:r>
      <w:bookmarkEnd w:id="655"/>
      <w:bookmarkEnd w:id="656"/>
      <w:bookmarkEnd w:id="657"/>
      <w:bookmarkEnd w:id="658"/>
      <w:bookmarkEnd w:id="659"/>
      <w:bookmarkEnd w:id="660"/>
      <w:bookmarkEnd w:id="661"/>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lastRenderedPageBreak/>
        <w:t>b)</w:t>
      </w:r>
      <w:r w:rsidRPr="005A3EA5">
        <w:tab/>
        <w:t>The UE identity (of the same kind e.g. SUPI), if available.</w:t>
      </w:r>
    </w:p>
    <w:p w14:paraId="6FA13780" w14:textId="77777777" w:rsidR="00864D5B" w:rsidRDefault="00864D5B" w:rsidP="00864D5B">
      <w:pPr>
        <w:pStyle w:val="NO"/>
      </w:pPr>
      <w:bookmarkStart w:id="662" w:name="_Toc28005505"/>
      <w:bookmarkStart w:id="663" w:name="_Toc36038177"/>
      <w:bookmarkStart w:id="664" w:name="_Toc45133374"/>
      <w:bookmarkStart w:id="665" w:name="_Toc51762204"/>
      <w:bookmarkStart w:id="666" w:name="_Toc59016609"/>
      <w:bookmarkStart w:id="667"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77777777" w:rsidR="00864D5B" w:rsidRPr="0096325F" w:rsidRDefault="00864D5B" w:rsidP="00831EAA">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"ipDomain"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68" w:name="_Toc122113689"/>
      <w:r w:rsidRPr="005A3EA5">
        <w:rPr>
          <w:lang w:eastAsia="zh-CN"/>
        </w:rPr>
        <w:t>6.3</w:t>
      </w:r>
      <w:r w:rsidRPr="005A3EA5">
        <w:rPr>
          <w:lang w:eastAsia="zh-CN"/>
        </w:rPr>
        <w:tab/>
        <w:t>PCC rule Authorization</w:t>
      </w:r>
      <w:bookmarkEnd w:id="662"/>
      <w:bookmarkEnd w:id="663"/>
      <w:bookmarkEnd w:id="664"/>
      <w:bookmarkEnd w:id="665"/>
      <w:bookmarkEnd w:id="666"/>
      <w:bookmarkEnd w:id="667"/>
      <w:bookmarkEnd w:id="668"/>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lastRenderedPageBreak/>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69" w:name="_Toc28005506"/>
      <w:bookmarkStart w:id="670" w:name="_Toc36038178"/>
      <w:bookmarkStart w:id="671" w:name="_Toc45133375"/>
      <w:bookmarkStart w:id="672" w:name="_Toc51762205"/>
      <w:bookmarkStart w:id="673" w:name="_Toc59016610"/>
      <w:bookmarkStart w:id="674" w:name="_Toc68167580"/>
      <w:bookmarkStart w:id="675" w:name="_Toc122113690"/>
      <w:r w:rsidRPr="005A3EA5">
        <w:rPr>
          <w:lang w:eastAsia="zh-CN"/>
        </w:rPr>
        <w:t>6.4</w:t>
      </w:r>
      <w:r w:rsidRPr="005A3EA5">
        <w:rPr>
          <w:lang w:eastAsia="zh-CN"/>
        </w:rPr>
        <w:tab/>
        <w:t>QoS flow binding</w:t>
      </w:r>
      <w:bookmarkEnd w:id="669"/>
      <w:bookmarkEnd w:id="670"/>
      <w:bookmarkEnd w:id="671"/>
      <w:bookmarkEnd w:id="672"/>
      <w:bookmarkEnd w:id="673"/>
      <w:bookmarkEnd w:id="674"/>
      <w:bookmarkEnd w:id="675"/>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lastRenderedPageBreak/>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lastRenderedPageBreak/>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6" w:name="_Toc28005507"/>
      <w:bookmarkStart w:id="677" w:name="_Toc36038179"/>
      <w:bookmarkStart w:id="678" w:name="_Toc45133376"/>
      <w:bookmarkStart w:id="679" w:name="_Toc51762206"/>
      <w:bookmarkStart w:id="680" w:name="_Toc59016611"/>
      <w:bookmarkStart w:id="681" w:name="_Toc68167581"/>
      <w:bookmarkStart w:id="682" w:name="_Toc122113691"/>
      <w:r w:rsidRPr="005A3EA5">
        <w:rPr>
          <w:lang w:eastAsia="zh-CN"/>
        </w:rPr>
        <w:t>6.</w:t>
      </w:r>
      <w:r>
        <w:rPr>
          <w:lang w:eastAsia="zh-CN"/>
        </w:rPr>
        <w:t>5</w:t>
      </w:r>
      <w:r w:rsidRPr="005A3EA5">
        <w:rPr>
          <w:lang w:eastAsia="zh-CN"/>
        </w:rPr>
        <w:tab/>
      </w:r>
      <w:r>
        <w:rPr>
          <w:lang w:eastAsia="zh-CN"/>
        </w:rPr>
        <w:t>Binding mechanism in MBS deployments</w:t>
      </w:r>
      <w:bookmarkEnd w:id="682"/>
    </w:p>
    <w:p w14:paraId="58F2E24F" w14:textId="77777777" w:rsidR="00F87F1A" w:rsidRDefault="00F87F1A" w:rsidP="00F87F1A">
      <w:pPr>
        <w:pStyle w:val="Heading3"/>
        <w:rPr>
          <w:lang w:eastAsia="zh-CN"/>
        </w:rPr>
      </w:pPr>
      <w:bookmarkStart w:id="683" w:name="_Toc122113692"/>
      <w:r>
        <w:rPr>
          <w:lang w:eastAsia="zh-CN"/>
        </w:rPr>
        <w:t>6.5.1</w:t>
      </w:r>
      <w:r>
        <w:rPr>
          <w:lang w:eastAsia="zh-CN"/>
        </w:rPr>
        <w:tab/>
        <w:t>Session Binding</w:t>
      </w:r>
      <w:bookmarkEnd w:id="683"/>
    </w:p>
    <w:p w14:paraId="78E0C5E4" w14:textId="77777777" w:rsidR="00F87F1A" w:rsidRPr="00AE4C70" w:rsidRDefault="00F87F1A" w:rsidP="00F87F1A">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6214A9D2" w14:textId="77777777" w:rsidR="00F87F1A" w:rsidRDefault="00F87F1A" w:rsidP="00555D1C">
      <w:pPr>
        <w:pStyle w:val="Heading3"/>
        <w:rPr>
          <w:lang w:eastAsia="zh-CN"/>
        </w:rPr>
      </w:pPr>
      <w:bookmarkStart w:id="684" w:name="_Toc12211369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4"/>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5" w:name="_Toc12211369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5"/>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lastRenderedPageBreak/>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86" w:name="_Toc122113695"/>
      <w:r w:rsidRPr="005A3EA5">
        <w:rPr>
          <w:lang w:eastAsia="zh-CN"/>
        </w:rPr>
        <w:t>7</w:t>
      </w:r>
      <w:r w:rsidRPr="005A3EA5">
        <w:tab/>
        <w:t>QoS Parameters Mapping</w:t>
      </w:r>
      <w:bookmarkEnd w:id="676"/>
      <w:bookmarkEnd w:id="677"/>
      <w:bookmarkEnd w:id="678"/>
      <w:bookmarkEnd w:id="679"/>
      <w:bookmarkEnd w:id="680"/>
      <w:bookmarkEnd w:id="681"/>
      <w:bookmarkEnd w:id="686"/>
    </w:p>
    <w:p w14:paraId="70B45546" w14:textId="77777777" w:rsidR="004428CF" w:rsidRPr="005A3EA5" w:rsidRDefault="004428CF">
      <w:pPr>
        <w:pStyle w:val="Heading2"/>
      </w:pPr>
      <w:bookmarkStart w:id="687" w:name="_Toc28005508"/>
      <w:bookmarkStart w:id="688" w:name="_Toc36038180"/>
      <w:bookmarkStart w:id="689" w:name="_Toc45133377"/>
      <w:bookmarkStart w:id="690" w:name="_Toc51762207"/>
      <w:bookmarkStart w:id="691" w:name="_Toc59016612"/>
      <w:bookmarkStart w:id="692" w:name="_Toc68167582"/>
      <w:bookmarkStart w:id="693" w:name="_Hlk4059768"/>
      <w:bookmarkStart w:id="694" w:name="_Toc122113696"/>
      <w:r w:rsidRPr="005A3EA5">
        <w:rPr>
          <w:lang w:eastAsia="zh-CN"/>
        </w:rPr>
        <w:t>7</w:t>
      </w:r>
      <w:r w:rsidRPr="005A3EA5">
        <w:rPr>
          <w:lang w:eastAsia="ja-JP"/>
        </w:rPr>
        <w:t>.1</w:t>
      </w:r>
      <w:r w:rsidRPr="005A3EA5">
        <w:rPr>
          <w:lang w:eastAsia="ja-JP"/>
        </w:rPr>
        <w:tab/>
      </w:r>
      <w:r w:rsidRPr="005A3EA5">
        <w:t>Overview</w:t>
      </w:r>
      <w:bookmarkEnd w:id="687"/>
      <w:bookmarkEnd w:id="688"/>
      <w:bookmarkEnd w:id="689"/>
      <w:bookmarkEnd w:id="690"/>
      <w:bookmarkEnd w:id="691"/>
      <w:bookmarkEnd w:id="692"/>
      <w:bookmarkEnd w:id="69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3"/>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5" w:name="_MON_1280789908"/>
    <w:bookmarkEnd w:id="695"/>
    <w:bookmarkStart w:id="696" w:name="_MON_1280789988"/>
    <w:bookmarkEnd w:id="696"/>
    <w:p w14:paraId="1A09CF86" w14:textId="77777777" w:rsidR="004428CF" w:rsidRPr="001F31A0" w:rsidRDefault="004428CF">
      <w:pPr>
        <w:pStyle w:val="TH"/>
        <w:rPr>
          <w:lang w:eastAsia="ja-JP"/>
        </w:rPr>
      </w:pPr>
      <w:r w:rsidRPr="001F31A0">
        <w:rPr>
          <w:lang w:eastAsia="ja-JP"/>
        </w:rPr>
        <w:object w:dxaOrig="10800" w:dyaOrig="9375" w14:anchorId="49177536">
          <v:shape id="_x0000_i1080" type="#_x0000_t75" style="width:466.5pt;height:405pt" o:ole="">
            <v:imagedata r:id="rId121" o:title=""/>
          </v:shape>
          <o:OLEObject Type="Embed" ProgID="Word.Picture.8" ShapeID="_x0000_i1080" DrawAspect="Content" ObjectID="_1732724414"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97" w:name="_Toc28005509"/>
      <w:bookmarkStart w:id="698" w:name="_Toc36038181"/>
      <w:bookmarkStart w:id="699" w:name="_Toc45133378"/>
      <w:bookmarkStart w:id="700" w:name="_Toc51762208"/>
      <w:bookmarkStart w:id="701" w:name="_Toc59016613"/>
      <w:bookmarkStart w:id="702" w:name="_Toc68167583"/>
      <w:bookmarkStart w:id="703" w:name="_Toc122113697"/>
      <w:r w:rsidRPr="005A3EA5">
        <w:rPr>
          <w:lang w:eastAsia="zh-CN"/>
        </w:rPr>
        <w:t>7</w:t>
      </w:r>
      <w:r w:rsidRPr="005A3EA5">
        <w:t>.2</w:t>
      </w:r>
      <w:r w:rsidRPr="005A3EA5">
        <w:tab/>
        <w:t>QoS parameter mapping Functions at AF</w:t>
      </w:r>
      <w:bookmarkEnd w:id="697"/>
      <w:bookmarkEnd w:id="698"/>
      <w:bookmarkEnd w:id="699"/>
      <w:bookmarkEnd w:id="700"/>
      <w:bookmarkEnd w:id="701"/>
      <w:bookmarkEnd w:id="702"/>
      <w:bookmarkEnd w:id="703"/>
    </w:p>
    <w:p w14:paraId="439A6951" w14:textId="77777777" w:rsidR="004428CF" w:rsidRPr="005A3EA5" w:rsidRDefault="004428CF">
      <w:pPr>
        <w:pStyle w:val="Heading3"/>
        <w:rPr>
          <w:lang w:eastAsia="ja-JP"/>
        </w:rPr>
      </w:pPr>
      <w:bookmarkStart w:id="704" w:name="_Toc28005510"/>
      <w:bookmarkStart w:id="705" w:name="_Toc36038182"/>
      <w:bookmarkStart w:id="706" w:name="_Toc45133379"/>
      <w:bookmarkStart w:id="707" w:name="_Toc51762209"/>
      <w:bookmarkStart w:id="708" w:name="_Toc59016614"/>
      <w:bookmarkStart w:id="709" w:name="_Toc68167584"/>
      <w:bookmarkStart w:id="710" w:name="_Toc122113698"/>
      <w:r w:rsidRPr="005A3EA5">
        <w:rPr>
          <w:lang w:eastAsia="ja-JP"/>
        </w:rPr>
        <w:t>7.2.1</w:t>
      </w:r>
      <w:r w:rsidRPr="005A3EA5">
        <w:rPr>
          <w:lang w:eastAsia="ja-JP"/>
        </w:rPr>
        <w:tab/>
        <w:t>Introduction</w:t>
      </w:r>
      <w:bookmarkEnd w:id="704"/>
      <w:bookmarkEnd w:id="705"/>
      <w:bookmarkEnd w:id="706"/>
      <w:bookmarkEnd w:id="707"/>
      <w:bookmarkEnd w:id="708"/>
      <w:bookmarkEnd w:id="709"/>
      <w:bookmarkEnd w:id="710"/>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 xml:space="preserve">Max-PLR-DL AVP and/or </w:t>
      </w:r>
      <w:r w:rsidRPr="005A3EA5">
        <w:lastRenderedPageBreak/>
        <w:t>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1" w:name="_Toc28005511"/>
      <w:bookmarkStart w:id="712" w:name="_Toc36038183"/>
      <w:bookmarkStart w:id="713" w:name="_Toc45133380"/>
      <w:bookmarkStart w:id="714" w:name="_Toc51762210"/>
      <w:bookmarkStart w:id="715" w:name="_Toc59016615"/>
      <w:bookmarkStart w:id="716" w:name="_Toc68167585"/>
      <w:bookmarkStart w:id="717" w:name="_Toc122113699"/>
      <w:r w:rsidRPr="005A3EA5">
        <w:rPr>
          <w:lang w:eastAsia="ja-JP"/>
        </w:rPr>
        <w:t>7.2.2</w:t>
      </w:r>
      <w:r w:rsidRPr="005A3EA5">
        <w:rPr>
          <w:lang w:eastAsia="ja-JP"/>
        </w:rPr>
        <w:tab/>
        <w:t>AF supporting Rx interface</w:t>
      </w:r>
      <w:bookmarkEnd w:id="711"/>
      <w:bookmarkEnd w:id="712"/>
      <w:bookmarkEnd w:id="713"/>
      <w:bookmarkEnd w:id="714"/>
      <w:bookmarkEnd w:id="715"/>
      <w:bookmarkEnd w:id="716"/>
      <w:bookmarkEnd w:id="717"/>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18" w:name="_Toc28005512"/>
      <w:bookmarkStart w:id="719" w:name="_Toc36038184"/>
      <w:bookmarkStart w:id="720" w:name="_Toc45133381"/>
      <w:bookmarkStart w:id="721" w:name="_Toc51762211"/>
      <w:bookmarkStart w:id="722" w:name="_Toc59016616"/>
      <w:bookmarkStart w:id="723" w:name="_Toc68167586"/>
      <w:bookmarkStart w:id="724" w:name="_Toc122113700"/>
      <w:r w:rsidRPr="005A3EA5">
        <w:rPr>
          <w:lang w:eastAsia="ja-JP"/>
        </w:rPr>
        <w:t>7.2.3</w:t>
      </w:r>
      <w:r w:rsidRPr="005A3EA5">
        <w:rPr>
          <w:lang w:eastAsia="ja-JP"/>
        </w:rPr>
        <w:tab/>
        <w:t>AF supporting N5 interface</w:t>
      </w:r>
      <w:bookmarkEnd w:id="718"/>
      <w:bookmarkEnd w:id="719"/>
      <w:bookmarkEnd w:id="720"/>
      <w:bookmarkEnd w:id="721"/>
      <w:bookmarkEnd w:id="722"/>
      <w:bookmarkEnd w:id="723"/>
      <w:bookmarkEnd w:id="724"/>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5" w:name="_Toc28005513"/>
      <w:bookmarkStart w:id="726" w:name="_Toc36038185"/>
      <w:bookmarkStart w:id="727" w:name="_Toc45133382"/>
      <w:bookmarkStart w:id="728" w:name="_Toc51762212"/>
      <w:bookmarkStart w:id="729" w:name="_Toc59016617"/>
      <w:bookmarkStart w:id="730" w:name="_Toc68167587"/>
      <w:bookmarkStart w:id="731" w:name="_Toc122113701"/>
      <w:r w:rsidRPr="005A3EA5">
        <w:rPr>
          <w:lang w:eastAsia="zh-CN"/>
        </w:rPr>
        <w:t>7</w:t>
      </w:r>
      <w:r w:rsidRPr="005A3EA5">
        <w:t>.3</w:t>
      </w:r>
      <w:r w:rsidRPr="005A3EA5">
        <w:rPr>
          <w:lang w:eastAsia="ja-JP"/>
        </w:rPr>
        <w:tab/>
      </w:r>
      <w:r w:rsidRPr="005A3EA5">
        <w:t>QoS parameter mapping Functions at PCF</w:t>
      </w:r>
      <w:bookmarkEnd w:id="725"/>
      <w:bookmarkEnd w:id="726"/>
      <w:bookmarkEnd w:id="727"/>
      <w:bookmarkEnd w:id="728"/>
      <w:bookmarkEnd w:id="729"/>
      <w:bookmarkEnd w:id="730"/>
      <w:bookmarkEnd w:id="731"/>
    </w:p>
    <w:p w14:paraId="3D929693" w14:textId="77777777" w:rsidR="004428CF" w:rsidRPr="005A3EA5" w:rsidRDefault="004428CF">
      <w:pPr>
        <w:pStyle w:val="Heading3"/>
        <w:rPr>
          <w:lang w:eastAsia="ja-JP"/>
        </w:rPr>
      </w:pPr>
      <w:bookmarkStart w:id="732" w:name="_Toc28005514"/>
      <w:bookmarkStart w:id="733" w:name="_Toc36038186"/>
      <w:bookmarkStart w:id="734" w:name="_Toc45133383"/>
      <w:bookmarkStart w:id="735" w:name="_Toc51762213"/>
      <w:bookmarkStart w:id="736" w:name="_Toc59016618"/>
      <w:bookmarkStart w:id="737" w:name="_Toc68167588"/>
      <w:bookmarkStart w:id="738" w:name="_Toc122113702"/>
      <w:r w:rsidRPr="005A3EA5">
        <w:rPr>
          <w:lang w:eastAsia="ja-JP"/>
        </w:rPr>
        <w:t>7.3.1</w:t>
      </w:r>
      <w:r w:rsidRPr="005A3EA5">
        <w:rPr>
          <w:lang w:eastAsia="ja-JP"/>
        </w:rPr>
        <w:tab/>
        <w:t>Introduction</w:t>
      </w:r>
      <w:bookmarkEnd w:id="732"/>
      <w:bookmarkEnd w:id="733"/>
      <w:bookmarkEnd w:id="734"/>
      <w:bookmarkEnd w:id="735"/>
      <w:bookmarkEnd w:id="736"/>
      <w:bookmarkEnd w:id="737"/>
      <w:bookmarkEnd w:id="738"/>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39" w:name="_Toc28005515"/>
      <w:bookmarkStart w:id="740" w:name="_Toc36038187"/>
      <w:bookmarkStart w:id="741" w:name="_Toc45133384"/>
      <w:bookmarkStart w:id="742" w:name="_Toc51762214"/>
      <w:bookmarkStart w:id="743" w:name="_Toc59016619"/>
      <w:bookmarkStart w:id="744" w:name="_Toc68167589"/>
      <w:bookmarkStart w:id="745" w:name="_Toc122113703"/>
      <w:r w:rsidRPr="005A3EA5">
        <w:rPr>
          <w:lang w:eastAsia="ja-JP"/>
        </w:rPr>
        <w:t>7.3.2</w:t>
      </w:r>
      <w:r w:rsidRPr="005A3EA5">
        <w:rPr>
          <w:lang w:eastAsia="ja-JP"/>
        </w:rPr>
        <w:tab/>
        <w:t>PCF Interworking with an AF supporting Rx interface</w:t>
      </w:r>
      <w:bookmarkEnd w:id="739"/>
      <w:bookmarkEnd w:id="740"/>
      <w:bookmarkEnd w:id="741"/>
      <w:bookmarkEnd w:id="742"/>
      <w:bookmarkEnd w:id="743"/>
      <w:bookmarkEnd w:id="744"/>
      <w:bookmarkEnd w:id="745"/>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6" w:name="_Toc28005516"/>
      <w:bookmarkStart w:id="747" w:name="_Toc36038188"/>
      <w:bookmarkStart w:id="748" w:name="_Toc45133385"/>
      <w:bookmarkStart w:id="749" w:name="_Toc51762215"/>
      <w:bookmarkStart w:id="750" w:name="_Toc59016620"/>
      <w:bookmarkStart w:id="751" w:name="_Toc68167590"/>
      <w:bookmarkStart w:id="752" w:name="_Toc122113704"/>
      <w:r w:rsidRPr="005A3EA5">
        <w:rPr>
          <w:lang w:eastAsia="ja-JP"/>
        </w:rPr>
        <w:t>7.3.3</w:t>
      </w:r>
      <w:r w:rsidRPr="005A3EA5">
        <w:rPr>
          <w:lang w:eastAsia="ja-JP"/>
        </w:rPr>
        <w:tab/>
        <w:t>PCF Interworking with an AF supporting N5 interface</w:t>
      </w:r>
      <w:bookmarkEnd w:id="746"/>
      <w:bookmarkEnd w:id="747"/>
      <w:bookmarkEnd w:id="748"/>
      <w:bookmarkEnd w:id="749"/>
      <w:bookmarkEnd w:id="750"/>
      <w:bookmarkEnd w:id="751"/>
      <w:bookmarkEnd w:id="752"/>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3"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3"/>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4" w:name="_Toc28005517"/>
      <w:bookmarkStart w:id="755" w:name="_Toc36038189"/>
      <w:bookmarkStart w:id="756" w:name="_Toc45133386"/>
      <w:bookmarkStart w:id="757" w:name="_Toc51762216"/>
      <w:bookmarkStart w:id="758" w:name="_Toc59016621"/>
      <w:bookmarkStart w:id="759" w:name="_Toc68167591"/>
      <w:bookmarkStart w:id="760" w:name="_Toc122113705"/>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4"/>
      <w:bookmarkEnd w:id="755"/>
      <w:bookmarkEnd w:id="756"/>
      <w:bookmarkEnd w:id="757"/>
      <w:bookmarkEnd w:id="758"/>
      <w:bookmarkEnd w:id="759"/>
      <w:bookmarkEnd w:id="760"/>
    </w:p>
    <w:p w14:paraId="7C4AC409" w14:textId="77777777" w:rsidR="00736A11" w:rsidRPr="005A3EA5" w:rsidRDefault="00736A11" w:rsidP="00736A11">
      <w:pPr>
        <w:pStyle w:val="Heading3"/>
        <w:rPr>
          <w:lang w:eastAsia="ja-JP"/>
        </w:rPr>
      </w:pPr>
      <w:bookmarkStart w:id="761" w:name="_Toc122113706"/>
      <w:r w:rsidRPr="005A3EA5">
        <w:rPr>
          <w:lang w:eastAsia="ja-JP"/>
        </w:rPr>
        <w:t>7.4.1</w:t>
      </w:r>
      <w:r w:rsidRPr="005A3EA5">
        <w:rPr>
          <w:lang w:eastAsia="ja-JP"/>
        </w:rPr>
        <w:tab/>
        <w:t>QoS parameter mapping Functions in 5GC</w:t>
      </w:r>
      <w:bookmarkEnd w:id="76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2" w:name="_Toc122113707"/>
      <w:r w:rsidRPr="005A3EA5">
        <w:rPr>
          <w:lang w:eastAsia="ja-JP"/>
        </w:rPr>
        <w:lastRenderedPageBreak/>
        <w:t>7.4.2</w:t>
      </w:r>
      <w:r w:rsidRPr="005A3EA5">
        <w:rPr>
          <w:lang w:eastAsia="ja-JP"/>
        </w:rPr>
        <w:tab/>
        <w:t>QoS parameter mapping Functions at SMF+PGW-C for interworking scenario</w:t>
      </w:r>
      <w:bookmarkEnd w:id="76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3" w:name="_Toc28005518"/>
      <w:bookmarkStart w:id="764" w:name="_Toc36038190"/>
      <w:bookmarkStart w:id="765" w:name="_Toc45133387"/>
      <w:bookmarkStart w:id="766" w:name="_Toc51762217"/>
      <w:bookmarkStart w:id="767" w:name="_Toc59016622"/>
      <w:bookmarkStart w:id="768" w:name="_Toc68167592"/>
      <w:bookmarkStart w:id="769" w:name="_Toc122113708"/>
      <w:r>
        <w:rPr>
          <w:lang w:eastAsia="zh-CN"/>
        </w:rPr>
        <w:t>7</w:t>
      </w:r>
      <w:r>
        <w:rPr>
          <w:lang w:eastAsia="ja-JP"/>
        </w:rPr>
        <w:t>.5</w:t>
      </w:r>
      <w:r>
        <w:rPr>
          <w:lang w:eastAsia="ja-JP"/>
        </w:rPr>
        <w:tab/>
      </w:r>
      <w:r>
        <w:t>QoS Parameters Mapping in MBS deployments</w:t>
      </w:r>
      <w:bookmarkEnd w:id="769"/>
    </w:p>
    <w:p w14:paraId="59AC75D7" w14:textId="77777777" w:rsidR="007105B9" w:rsidRPr="004C7743" w:rsidRDefault="007105B9" w:rsidP="007105B9">
      <w:pPr>
        <w:pStyle w:val="Heading3"/>
      </w:pPr>
      <w:bookmarkStart w:id="770" w:name="_Toc122113709"/>
      <w:r>
        <w:t>7.5.1</w:t>
      </w:r>
      <w:r>
        <w:tab/>
      </w:r>
      <w:r>
        <w:rPr>
          <w:lang w:eastAsia="ja-JP"/>
        </w:rPr>
        <w:t>Introduction</w:t>
      </w:r>
      <w:bookmarkEnd w:id="770"/>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1" w:name="_Toc12211371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1"/>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that interacts with the PCF via the Npcf_MBSPolicyAuthorization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from an MB-SMF that interacts with the PCF via the Npcf_MBSPolicyControl service.</w:t>
      </w:r>
    </w:p>
    <w:p w14:paraId="0EDCCD9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lastRenderedPageBreak/>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r w:rsidRPr="005A3EA5">
              <w:t>Max_DR_DL:=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r w:rsidRPr="005A3EA5">
              <w:t>Max_DR_DL:= as defined by application specific algorithm;</w:t>
            </w:r>
          </w:p>
          <w:p w14:paraId="240FDEF1" w14:textId="77777777" w:rsidR="007105B9" w:rsidRDefault="007105B9" w:rsidP="00ED00AF">
            <w:pPr>
              <w:pStyle w:val="PL"/>
            </w:pPr>
            <w:r>
              <w:t>ELSE IF mbsMediaInfo attribute is received</w:t>
            </w:r>
          </w:p>
          <w:p w14:paraId="0FE877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r w:rsidRPr="005A3EA5">
              <w:t>Max_DR_DL:= as defined by specific algorithm;</w:t>
            </w:r>
          </w:p>
          <w:p w14:paraId="6D08DEBB" w14:textId="77777777" w:rsidR="007105B9" w:rsidRPr="005A3EA5" w:rsidRDefault="007105B9" w:rsidP="00ED00AF">
            <w:pPr>
              <w:pStyle w:val="PL"/>
            </w:pPr>
            <w:r>
              <w:t xml:space="preserve">  ELSE </w:t>
            </w:r>
            <w:r w:rsidRPr="005A3EA5">
              <w:t>IF ma</w:t>
            </w:r>
            <w:r>
              <w:t>xReqMbsBwDl</w:t>
            </w:r>
            <w:r w:rsidRPr="005A3EA5">
              <w:t xml:space="preserve"> attribute is present THEN</w:t>
            </w:r>
          </w:p>
          <w:p w14:paraId="0855A4A6" w14:textId="77777777" w:rsidR="007105B9" w:rsidRPr="005A3EA5" w:rsidRDefault="007105B9" w:rsidP="00ED00AF">
            <w:pPr>
              <w:pStyle w:val="PL"/>
            </w:pPr>
            <w:r w:rsidRPr="005A3EA5">
              <w:t xml:space="preserve">     Max_DR_DL:= ma</w:t>
            </w:r>
            <w:r>
              <w:t>xReqMbsBwDl</w:t>
            </w:r>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Max_DR_DL:=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ELSE IF mbsQosReq attribute is received</w:t>
            </w:r>
          </w:p>
          <w:p w14:paraId="208EBA22" w14:textId="77777777" w:rsidR="007105B9" w:rsidRPr="005A3EA5" w:rsidRDefault="007105B9" w:rsidP="00ED00AF">
            <w:pPr>
              <w:pStyle w:val="PL"/>
            </w:pPr>
            <w:r>
              <w:t xml:space="preserve">  </w:t>
            </w:r>
            <w:r w:rsidRPr="005A3EA5">
              <w:t>IF ma</w:t>
            </w:r>
            <w:r>
              <w:t>xBitRate</w:t>
            </w:r>
            <w:r w:rsidRPr="005A3EA5">
              <w:t xml:space="preserve"> attribute is present THEN</w:t>
            </w:r>
          </w:p>
          <w:p w14:paraId="1E877B20" w14:textId="77777777" w:rsidR="007105B9" w:rsidRPr="005A3EA5" w:rsidRDefault="007105B9" w:rsidP="00ED00AF">
            <w:pPr>
              <w:pStyle w:val="PL"/>
            </w:pPr>
            <w:r w:rsidRPr="005A3EA5">
              <w:t xml:space="preserve">     Max_DR_DL:= ma</w:t>
            </w:r>
            <w:r>
              <w:t>xBitRate</w:t>
            </w:r>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Max_DR_DL:=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7DDB2D7" w14:textId="77777777" w:rsidR="007105B9" w:rsidRDefault="007105B9" w:rsidP="00ED00AF">
            <w:pPr>
              <w:pStyle w:val="PL"/>
            </w:pPr>
            <w:r>
              <w:t xml:space="preserve">  </w:t>
            </w:r>
            <w:r w:rsidRPr="005A3EA5">
              <w:t>Max_DR_DL:=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(Gua_DR_DL)</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-Gua_</w:t>
            </w:r>
            <w:r w:rsidRPr="005A3EA5">
              <w:t>DR_DL:=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-Gua</w:t>
            </w:r>
            <w:r w:rsidRPr="005A3EA5">
              <w:t>_DR_DL:= as defined by application specific algorithm;</w:t>
            </w:r>
          </w:p>
          <w:p w14:paraId="3B4B7ADF" w14:textId="77777777" w:rsidR="007105B9" w:rsidRDefault="007105B9" w:rsidP="00ED00AF">
            <w:pPr>
              <w:pStyle w:val="PL"/>
            </w:pPr>
            <w:r>
              <w:t>ELSE IF mbsMediaInfo attribute is received</w:t>
            </w:r>
          </w:p>
          <w:p w14:paraId="59B59906"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Gua</w:t>
            </w:r>
            <w:r w:rsidRPr="005A3EA5">
              <w:t>_DR_DL:= as defined by specific algorithm;</w:t>
            </w:r>
          </w:p>
          <w:p w14:paraId="5E5A8166" w14:textId="77777777" w:rsidR="007105B9" w:rsidRPr="005A3EA5" w:rsidRDefault="007105B9" w:rsidP="00ED00AF">
            <w:pPr>
              <w:pStyle w:val="PL"/>
            </w:pPr>
            <w:r>
              <w:t xml:space="preserve">  ELSE </w:t>
            </w:r>
            <w:r w:rsidRPr="005A3EA5">
              <w:t>IF m</w:t>
            </w:r>
            <w:r>
              <w:t>inReqMbsBwDl</w:t>
            </w:r>
            <w:r w:rsidRPr="005A3EA5">
              <w:t xml:space="preserve"> attribute is present THEN</w:t>
            </w:r>
          </w:p>
          <w:p w14:paraId="51230091" w14:textId="77777777" w:rsidR="007105B9" w:rsidRPr="005A3EA5" w:rsidRDefault="007105B9" w:rsidP="00ED00AF">
            <w:pPr>
              <w:pStyle w:val="PL"/>
            </w:pPr>
            <w:r w:rsidRPr="005A3EA5">
              <w:t xml:space="preserve">     </w:t>
            </w:r>
            <w:r>
              <w:t>Gua</w:t>
            </w:r>
            <w:r w:rsidRPr="005A3EA5">
              <w:t xml:space="preserve">_DR_DL:= </w:t>
            </w:r>
            <w:r>
              <w:t>minReqMbsBwDl</w:t>
            </w:r>
            <w:r w:rsidRPr="005A3EA5">
              <w:t xml:space="preserve"> value;</w:t>
            </w:r>
          </w:p>
          <w:p w14:paraId="46D9A4B3" w14:textId="77777777" w:rsidR="007105B9" w:rsidRPr="005A3EA5" w:rsidRDefault="007105B9" w:rsidP="00ED00AF">
            <w:pPr>
              <w:pStyle w:val="PL"/>
            </w:pPr>
            <w:r w:rsidRPr="005A3EA5">
              <w:t xml:space="preserve">  ELSE</w:t>
            </w:r>
            <w:r>
              <w:t xml:space="preserve"> IF correspnding operator policy exists</w:t>
            </w:r>
          </w:p>
          <w:p w14:paraId="269041B1" w14:textId="77777777" w:rsidR="007105B9" w:rsidRDefault="007105B9" w:rsidP="00ED00AF">
            <w:pPr>
              <w:pStyle w:val="PL"/>
            </w:pPr>
            <w:r w:rsidRPr="005A3EA5">
              <w:t xml:space="preserve">     </w:t>
            </w:r>
            <w:r>
              <w:t>Gua</w:t>
            </w:r>
            <w:r w:rsidRPr="005A3EA5">
              <w:t>_DR_DL:=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Gua_DR_DL:= Max_DR_DL;</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Gua_DR_DL:=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ELSE IF mbsQosReq attribute is received</w:t>
            </w:r>
          </w:p>
          <w:p w14:paraId="3E766FC5" w14:textId="77777777" w:rsidR="007105B9" w:rsidRPr="005A3EA5" w:rsidRDefault="007105B9" w:rsidP="00ED00AF">
            <w:pPr>
              <w:pStyle w:val="PL"/>
            </w:pPr>
            <w:r>
              <w:t xml:space="preserve">  </w:t>
            </w:r>
            <w:r w:rsidRPr="005A3EA5">
              <w:t xml:space="preserve">IF </w:t>
            </w:r>
            <w:r>
              <w:t>guarBitRate</w:t>
            </w:r>
            <w:r w:rsidRPr="005A3EA5">
              <w:t xml:space="preserve"> attribute is present THEN</w:t>
            </w:r>
          </w:p>
          <w:p w14:paraId="60AABFD1" w14:textId="77777777" w:rsidR="007105B9" w:rsidRDefault="007105B9" w:rsidP="00ED00AF">
            <w:pPr>
              <w:pStyle w:val="PL"/>
            </w:pPr>
            <w:r w:rsidRPr="005A3EA5">
              <w:t xml:space="preserve">     </w:t>
            </w:r>
            <w:r>
              <w:t>Gua</w:t>
            </w:r>
            <w:r w:rsidRPr="005A3EA5">
              <w:t xml:space="preserve">_DR_DL:= </w:t>
            </w:r>
            <w:r>
              <w:t>guarBitRate</w:t>
            </w:r>
            <w:r w:rsidRPr="005A3EA5">
              <w:t xml:space="preserve"> value;</w:t>
            </w:r>
          </w:p>
          <w:p w14:paraId="118D9A4F" w14:textId="77777777" w:rsidR="007105B9" w:rsidRPr="005A3EA5" w:rsidRDefault="007105B9" w:rsidP="00ED00AF">
            <w:pPr>
              <w:pStyle w:val="PL"/>
            </w:pPr>
            <w:r w:rsidRPr="005A3EA5">
              <w:t xml:space="preserve">  ELSE</w:t>
            </w:r>
            <w:r>
              <w:t xml:space="preserve"> IF correspnding operator policy exists</w:t>
            </w:r>
          </w:p>
          <w:p w14:paraId="006572F7" w14:textId="77777777" w:rsidR="007105B9" w:rsidRDefault="007105B9" w:rsidP="00ED00AF">
            <w:pPr>
              <w:pStyle w:val="PL"/>
            </w:pPr>
            <w:r w:rsidRPr="005A3EA5">
              <w:t xml:space="preserve">     </w:t>
            </w:r>
            <w:r>
              <w:t>Gua</w:t>
            </w:r>
            <w:r w:rsidRPr="005A3EA5">
              <w:t>_DR_DL:=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Gua_DR_DL:= Max_DR_DL;</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Gua_DR_DL:=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68EC3D5B" w14:textId="77777777" w:rsidR="007105B9" w:rsidRDefault="007105B9" w:rsidP="00ED00AF">
            <w:pPr>
              <w:pStyle w:val="PL"/>
            </w:pPr>
            <w:r>
              <w:t xml:space="preserve">  Gua</w:t>
            </w:r>
            <w:r w:rsidRPr="005A3EA5">
              <w:t>_DR_DL:=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lastRenderedPageBreak/>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ELSE IF mbsMediaInfo attribute is received</w:t>
            </w:r>
          </w:p>
          <w:p w14:paraId="135420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r>
              <w:t>mbsM</w:t>
            </w:r>
            <w:r w:rsidRPr="005A3EA5">
              <w:t>edType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ELSE IF mbsQosReq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r>
              <w:rPr>
                <w:lang w:eastAsia="zh-CN"/>
              </w:rPr>
              <w:t>mbsQosRef</w:t>
            </w:r>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r>
              <w:t>afAppId attribute of MbsServiceInfo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ELSE IF mbsQosReq attribute is received</w:t>
            </w:r>
          </w:p>
          <w:p w14:paraId="675F2CE5" w14:textId="77777777" w:rsidR="007105B9" w:rsidRPr="005A3EA5" w:rsidRDefault="007105B9" w:rsidP="00ED00AF">
            <w:pPr>
              <w:pStyle w:val="PL"/>
            </w:pPr>
            <w:r>
              <w:t xml:space="preserve">  </w:t>
            </w:r>
            <w:r w:rsidRPr="005A3EA5">
              <w:t xml:space="preserve">IF </w:t>
            </w:r>
            <w:r>
              <w:t>reqMbsArp</w:t>
            </w:r>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r>
              <w:t>reqMbsArp</w:t>
            </w:r>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ELSE IF mbsQosReq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2"/>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3" w:name="_Toc122113711"/>
      <w:r w:rsidRPr="005A3EA5">
        <w:rPr>
          <w:lang w:eastAsia="ja-JP"/>
        </w:rPr>
        <w:lastRenderedPageBreak/>
        <w:t>7.</w:t>
      </w:r>
      <w:r>
        <w:rPr>
          <w:lang w:eastAsia="ja-JP"/>
        </w:rPr>
        <w:t>5.3</w:t>
      </w:r>
      <w:r w:rsidRPr="005A3EA5">
        <w:rPr>
          <w:lang w:eastAsia="ja-JP"/>
        </w:rPr>
        <w:tab/>
        <w:t xml:space="preserve">QoS parameter mapping Functions </w:t>
      </w:r>
      <w:r>
        <w:rPr>
          <w:lang w:eastAsia="ja-JP"/>
        </w:rPr>
        <w:t>at MB-SMF</w:t>
      </w:r>
      <w:bookmarkEnd w:id="773"/>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4" w:name="_Toc122113712"/>
      <w:r w:rsidRPr="005A3EA5">
        <w:rPr>
          <w:lang w:eastAsia="zh-CN"/>
        </w:rPr>
        <w:t>8</w:t>
      </w:r>
      <w:r w:rsidRPr="005A3EA5">
        <w:tab/>
        <w:t>PCF addressing</w:t>
      </w:r>
      <w:bookmarkEnd w:id="763"/>
      <w:bookmarkEnd w:id="764"/>
      <w:bookmarkEnd w:id="765"/>
      <w:bookmarkEnd w:id="766"/>
      <w:bookmarkEnd w:id="767"/>
      <w:bookmarkEnd w:id="768"/>
      <w:bookmarkEnd w:id="774"/>
    </w:p>
    <w:p w14:paraId="31554159" w14:textId="77777777" w:rsidR="004428CF" w:rsidRPr="005A3EA5" w:rsidRDefault="004428CF">
      <w:pPr>
        <w:pStyle w:val="Heading2"/>
        <w:rPr>
          <w:lang w:eastAsia="zh-CN"/>
        </w:rPr>
      </w:pPr>
      <w:bookmarkStart w:id="775" w:name="_Toc28005519"/>
      <w:bookmarkStart w:id="776" w:name="_Toc36038191"/>
      <w:bookmarkStart w:id="777" w:name="_Toc45133388"/>
      <w:bookmarkStart w:id="778" w:name="_Toc51762218"/>
      <w:bookmarkStart w:id="779" w:name="_Toc59016623"/>
      <w:bookmarkStart w:id="780" w:name="_Toc68167593"/>
      <w:bookmarkStart w:id="781" w:name="_Toc122113713"/>
      <w:r w:rsidRPr="005A3EA5">
        <w:rPr>
          <w:lang w:eastAsia="zh-CN"/>
        </w:rPr>
        <w:t>8.1</w:t>
      </w:r>
      <w:r w:rsidRPr="005A3EA5">
        <w:rPr>
          <w:lang w:eastAsia="ja-JP"/>
        </w:rPr>
        <w:tab/>
      </w:r>
      <w:r w:rsidRPr="005A3EA5">
        <w:t>General</w:t>
      </w:r>
      <w:bookmarkEnd w:id="775"/>
      <w:bookmarkEnd w:id="776"/>
      <w:bookmarkEnd w:id="777"/>
      <w:bookmarkEnd w:id="778"/>
      <w:bookmarkEnd w:id="779"/>
      <w:bookmarkEnd w:id="780"/>
      <w:bookmarkEnd w:id="781"/>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2" w:name="_Toc28005520"/>
      <w:bookmarkStart w:id="783" w:name="_Toc36038192"/>
      <w:bookmarkStart w:id="784" w:name="_Toc45133389"/>
      <w:bookmarkStart w:id="785" w:name="_Toc51762219"/>
      <w:bookmarkStart w:id="786" w:name="_Toc59016624"/>
      <w:bookmarkStart w:id="787" w:name="_Toc68167594"/>
      <w:bookmarkStart w:id="788" w:name="_Toc122113714"/>
      <w:r w:rsidRPr="005A3EA5">
        <w:rPr>
          <w:lang w:eastAsia="zh-CN"/>
        </w:rPr>
        <w:t>8.2</w:t>
      </w:r>
      <w:r w:rsidRPr="005A3EA5">
        <w:rPr>
          <w:lang w:eastAsia="ja-JP"/>
        </w:rPr>
        <w:tab/>
      </w:r>
      <w:r w:rsidRPr="005A3EA5">
        <w:rPr>
          <w:lang w:eastAsia="zh-CN"/>
        </w:rPr>
        <w:t>PCF discovery and selection by the AMF</w:t>
      </w:r>
      <w:bookmarkEnd w:id="782"/>
      <w:bookmarkEnd w:id="783"/>
      <w:bookmarkEnd w:id="784"/>
      <w:bookmarkEnd w:id="785"/>
      <w:bookmarkEnd w:id="786"/>
      <w:bookmarkEnd w:id="787"/>
      <w:bookmarkEnd w:id="78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Nnrf_NFDiscovery service of the NRF to discover the candidate PCF instance(s). In addition, PCF information may also be locally configured in the </w:t>
      </w:r>
      <w:r w:rsidRPr="005A3EA5">
        <w:lastRenderedPageBreak/>
        <w:t>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lastRenderedPageBreak/>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89" w:name="_Toc28005521"/>
      <w:bookmarkStart w:id="790" w:name="_Toc36038193"/>
      <w:bookmarkStart w:id="791" w:name="_Toc45133390"/>
      <w:bookmarkStart w:id="792" w:name="_Toc51762220"/>
      <w:bookmarkStart w:id="793" w:name="_Toc59016625"/>
      <w:bookmarkStart w:id="794" w:name="_Toc68167595"/>
      <w:bookmarkStart w:id="795" w:name="_Toc122113715"/>
      <w:r w:rsidRPr="005A3EA5">
        <w:rPr>
          <w:lang w:eastAsia="zh-CN"/>
        </w:rPr>
        <w:t>8.3</w:t>
      </w:r>
      <w:r w:rsidRPr="005A3EA5">
        <w:rPr>
          <w:lang w:eastAsia="ja-JP"/>
        </w:rPr>
        <w:tab/>
      </w:r>
      <w:r w:rsidRPr="005A3EA5">
        <w:rPr>
          <w:lang w:eastAsia="zh-CN"/>
        </w:rPr>
        <w:t>PCF discovery and selection by the SMF</w:t>
      </w:r>
      <w:bookmarkEnd w:id="789"/>
      <w:bookmarkEnd w:id="790"/>
      <w:bookmarkEnd w:id="791"/>
      <w:bookmarkEnd w:id="792"/>
      <w:bookmarkEnd w:id="793"/>
      <w:bookmarkEnd w:id="794"/>
      <w:bookmarkEnd w:id="79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lastRenderedPageBreak/>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96"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9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97" w:name="_Toc28005522"/>
      <w:bookmarkStart w:id="798" w:name="_Toc36038194"/>
      <w:bookmarkStart w:id="799" w:name="_Toc45133391"/>
      <w:bookmarkStart w:id="800" w:name="_Toc51762221"/>
      <w:bookmarkStart w:id="801" w:name="_Toc59016626"/>
      <w:bookmarkStart w:id="802" w:name="_Toc68167596"/>
      <w:bookmarkStart w:id="803" w:name="_Toc122113716"/>
      <w:r w:rsidRPr="005A3EA5">
        <w:rPr>
          <w:lang w:eastAsia="zh-CN"/>
        </w:rPr>
        <w:t>8.4</w:t>
      </w:r>
      <w:r w:rsidRPr="005A3EA5">
        <w:rPr>
          <w:lang w:eastAsia="ja-JP"/>
        </w:rPr>
        <w:tab/>
      </w:r>
      <w:r w:rsidRPr="005A3EA5">
        <w:rPr>
          <w:lang w:eastAsia="zh-CN"/>
        </w:rPr>
        <w:t>PCF discovery and selection by the AF</w:t>
      </w:r>
      <w:bookmarkEnd w:id="797"/>
      <w:bookmarkEnd w:id="798"/>
      <w:bookmarkEnd w:id="799"/>
      <w:bookmarkEnd w:id="800"/>
      <w:bookmarkEnd w:id="801"/>
      <w:bookmarkEnd w:id="802"/>
      <w:bookmarkEnd w:id="803"/>
    </w:p>
    <w:p w14:paraId="5AB47ADE" w14:textId="77777777" w:rsidR="004428CF" w:rsidRPr="005A3EA5" w:rsidRDefault="004428CF">
      <w:pPr>
        <w:pStyle w:val="Heading3"/>
        <w:rPr>
          <w:lang w:eastAsia="zh-CN"/>
        </w:rPr>
      </w:pPr>
      <w:bookmarkStart w:id="804" w:name="_Toc28005523"/>
      <w:bookmarkStart w:id="805" w:name="_Toc36038195"/>
      <w:bookmarkStart w:id="806" w:name="_Toc45133392"/>
      <w:bookmarkStart w:id="807" w:name="_Toc51762222"/>
      <w:bookmarkStart w:id="808" w:name="_Toc59016627"/>
      <w:bookmarkStart w:id="809" w:name="_Toc68167597"/>
      <w:bookmarkStart w:id="810" w:name="_Toc122113717"/>
      <w:r w:rsidRPr="005A3EA5">
        <w:rPr>
          <w:lang w:eastAsia="zh-CN"/>
        </w:rPr>
        <w:t>8.4.1</w:t>
      </w:r>
      <w:r w:rsidRPr="005A3EA5">
        <w:rPr>
          <w:lang w:eastAsia="zh-CN"/>
        </w:rPr>
        <w:tab/>
        <w:t>General</w:t>
      </w:r>
      <w:bookmarkEnd w:id="804"/>
      <w:bookmarkEnd w:id="805"/>
      <w:bookmarkEnd w:id="806"/>
      <w:bookmarkEnd w:id="807"/>
      <w:bookmarkEnd w:id="808"/>
      <w:bookmarkEnd w:id="809"/>
      <w:bookmarkEnd w:id="810"/>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lastRenderedPageBreak/>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1" w:name="_Toc28005524"/>
      <w:bookmarkStart w:id="812" w:name="_Toc36038196"/>
      <w:bookmarkStart w:id="813" w:name="_Toc45133393"/>
      <w:bookmarkStart w:id="814" w:name="_Toc51762223"/>
      <w:bookmarkStart w:id="815" w:name="_Toc59016628"/>
      <w:bookmarkStart w:id="816" w:name="_Toc68167598"/>
      <w:bookmarkStart w:id="817" w:name="_Toc122113718"/>
      <w:r w:rsidRPr="005A3EA5">
        <w:rPr>
          <w:lang w:eastAsia="zh-CN"/>
        </w:rPr>
        <w:t>8.4.2</w:t>
      </w:r>
      <w:r w:rsidRPr="005A3EA5">
        <w:rPr>
          <w:lang w:eastAsia="ja-JP"/>
        </w:rPr>
        <w:tab/>
      </w:r>
      <w:r w:rsidRPr="005A3EA5">
        <w:rPr>
          <w:lang w:eastAsia="zh-CN"/>
        </w:rPr>
        <w:t>Binding Support Function (BSF)</w:t>
      </w:r>
      <w:bookmarkEnd w:id="811"/>
      <w:bookmarkEnd w:id="812"/>
      <w:bookmarkEnd w:id="813"/>
      <w:bookmarkEnd w:id="814"/>
      <w:bookmarkEnd w:id="815"/>
      <w:bookmarkEnd w:id="816"/>
      <w:bookmarkEnd w:id="817"/>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18" w:name="_Hlk491363296"/>
      <w:r w:rsidRPr="005A3EA5">
        <w:lastRenderedPageBreak/>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18"/>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19" w:name="_Toc28005525"/>
      <w:bookmarkStart w:id="820" w:name="_Toc36038197"/>
      <w:bookmarkStart w:id="821" w:name="_Toc45133394"/>
      <w:bookmarkStart w:id="822" w:name="_Toc51762224"/>
      <w:bookmarkStart w:id="823" w:name="_Toc59016629"/>
      <w:bookmarkStart w:id="824" w:name="_Toc68167599"/>
      <w:bookmarkStart w:id="825" w:name="_Toc122113719"/>
      <w:r w:rsidRPr="005A3EA5">
        <w:rPr>
          <w:lang w:eastAsia="zh-CN"/>
        </w:rPr>
        <w:t>8.4.3</w:t>
      </w:r>
      <w:r w:rsidRPr="005A3EA5">
        <w:rPr>
          <w:lang w:eastAsia="zh-CN"/>
        </w:rPr>
        <w:tab/>
      </w:r>
      <w:r w:rsidR="003532E4" w:rsidRPr="005A3EA5">
        <w:rPr>
          <w:lang w:eastAsia="zh-CN"/>
        </w:rPr>
        <w:t>Void</w:t>
      </w:r>
      <w:bookmarkEnd w:id="825"/>
    </w:p>
    <w:p w14:paraId="379B7B2B" w14:textId="3C34B465" w:rsidR="003532E4" w:rsidRPr="005A3EA5" w:rsidRDefault="003532E4" w:rsidP="003532E4">
      <w:pPr>
        <w:pStyle w:val="Heading2"/>
        <w:rPr>
          <w:lang w:eastAsia="zh-CN"/>
        </w:rPr>
      </w:pPr>
      <w:bookmarkStart w:id="826" w:name="_Toc12211372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26"/>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27" w:name="_Toc122113721"/>
      <w:r w:rsidRPr="005A3EA5">
        <w:t>8.5</w:t>
      </w:r>
      <w:r w:rsidRPr="005A3EA5">
        <w:tab/>
        <w:t>BSF procedures</w:t>
      </w:r>
      <w:bookmarkEnd w:id="819"/>
      <w:bookmarkEnd w:id="820"/>
      <w:bookmarkEnd w:id="821"/>
      <w:bookmarkEnd w:id="822"/>
      <w:bookmarkEnd w:id="823"/>
      <w:bookmarkEnd w:id="824"/>
      <w:bookmarkEnd w:id="827"/>
    </w:p>
    <w:p w14:paraId="6DE371E5" w14:textId="77777777" w:rsidR="004428CF" w:rsidRPr="005A3EA5" w:rsidRDefault="004428CF">
      <w:pPr>
        <w:pStyle w:val="Heading3"/>
        <w:rPr>
          <w:lang w:eastAsia="zh-CN"/>
        </w:rPr>
      </w:pPr>
      <w:bookmarkStart w:id="828" w:name="_Toc28005526"/>
      <w:bookmarkStart w:id="829" w:name="_Toc36038198"/>
      <w:bookmarkStart w:id="830" w:name="_Toc45133395"/>
      <w:bookmarkStart w:id="831" w:name="_Toc51762225"/>
      <w:bookmarkStart w:id="832" w:name="_Toc59016630"/>
      <w:bookmarkStart w:id="833" w:name="_Toc68167600"/>
      <w:bookmarkStart w:id="834" w:name="_Toc122113722"/>
      <w:r w:rsidRPr="005A3EA5">
        <w:rPr>
          <w:lang w:eastAsia="zh-CN"/>
        </w:rPr>
        <w:t>8.5.1</w:t>
      </w:r>
      <w:r w:rsidRPr="005A3EA5">
        <w:rPr>
          <w:lang w:eastAsia="zh-CN"/>
        </w:rPr>
        <w:tab/>
        <w:t>General</w:t>
      </w:r>
      <w:bookmarkEnd w:id="828"/>
      <w:bookmarkEnd w:id="829"/>
      <w:bookmarkEnd w:id="830"/>
      <w:bookmarkEnd w:id="831"/>
      <w:bookmarkEnd w:id="832"/>
      <w:bookmarkEnd w:id="833"/>
      <w:bookmarkEnd w:id="834"/>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5" w:name="_Toc28005527"/>
      <w:bookmarkStart w:id="836" w:name="_Toc36038199"/>
      <w:bookmarkStart w:id="837" w:name="_Toc45133396"/>
      <w:bookmarkStart w:id="838" w:name="_Toc51762226"/>
      <w:bookmarkStart w:id="839" w:name="_Toc59016631"/>
      <w:bookmarkStart w:id="840" w:name="_Toc68167601"/>
      <w:bookmarkStart w:id="841" w:name="_Toc122113723"/>
      <w:r w:rsidRPr="005A3EA5">
        <w:lastRenderedPageBreak/>
        <w:t>8.5.2</w:t>
      </w:r>
      <w:r w:rsidRPr="005A3EA5">
        <w:tab/>
      </w:r>
      <w:r w:rsidRPr="005A3EA5">
        <w:rPr>
          <w:lang w:eastAsia="zh-CN"/>
        </w:rPr>
        <w:t>Binding information Creation</w:t>
      </w:r>
      <w:bookmarkEnd w:id="835"/>
      <w:bookmarkEnd w:id="836"/>
      <w:bookmarkEnd w:id="837"/>
      <w:bookmarkEnd w:id="838"/>
      <w:bookmarkEnd w:id="839"/>
      <w:bookmarkEnd w:id="840"/>
      <w:bookmarkEnd w:id="841"/>
    </w:p>
    <w:bookmarkStart w:id="842" w:name="_MON_1600242509"/>
    <w:bookmarkEnd w:id="842"/>
    <w:p w14:paraId="05D6C9B4" w14:textId="77777777" w:rsidR="004428CF" w:rsidRPr="001F31A0" w:rsidRDefault="004428CF">
      <w:pPr>
        <w:pStyle w:val="TH"/>
        <w:rPr>
          <w:lang w:eastAsia="ja-JP"/>
        </w:rPr>
      </w:pPr>
      <w:r w:rsidRPr="00053C72">
        <w:rPr>
          <w:lang w:eastAsia="ja-JP"/>
        </w:rPr>
        <w:object w:dxaOrig="9923" w:dyaOrig="2549" w14:anchorId="23F875E8">
          <v:shape id="_x0000_i1081" type="#_x0000_t75" style="width:414pt;height:108pt" o:ole="">
            <v:imagedata r:id="rId123" o:title=""/>
          </v:shape>
          <o:OLEObject Type="Embed" ProgID="Word.Picture.8" ShapeID="_x0000_i1081" DrawAspect="Content" ObjectID="_1732724415"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3" w:name="_Toc28005528"/>
      <w:bookmarkStart w:id="844" w:name="_Toc36038200"/>
      <w:bookmarkStart w:id="845" w:name="_Toc45133397"/>
      <w:bookmarkStart w:id="846" w:name="_Toc51762227"/>
      <w:bookmarkStart w:id="847" w:name="_Toc59016632"/>
      <w:bookmarkStart w:id="848" w:name="_Toc68167602"/>
      <w:bookmarkStart w:id="849" w:name="_Toc122113724"/>
      <w:r w:rsidRPr="005A3EA5">
        <w:rPr>
          <w:lang w:eastAsia="zh-CN"/>
        </w:rPr>
        <w:t>8.5.3</w:t>
      </w:r>
      <w:r w:rsidRPr="005A3EA5">
        <w:rPr>
          <w:lang w:eastAsia="zh-CN"/>
        </w:rPr>
        <w:tab/>
        <w:t>Binding information Deletion</w:t>
      </w:r>
      <w:bookmarkEnd w:id="843"/>
      <w:bookmarkEnd w:id="844"/>
      <w:bookmarkEnd w:id="845"/>
      <w:bookmarkEnd w:id="846"/>
      <w:bookmarkEnd w:id="847"/>
      <w:bookmarkEnd w:id="848"/>
      <w:bookmarkEnd w:id="849"/>
    </w:p>
    <w:bookmarkStart w:id="850" w:name="_MON_1600242727"/>
    <w:bookmarkEnd w:id="850"/>
    <w:p w14:paraId="2C43A1A2" w14:textId="77777777" w:rsidR="004428CF" w:rsidRPr="001F31A0" w:rsidRDefault="004428CF">
      <w:pPr>
        <w:pStyle w:val="TH"/>
        <w:rPr>
          <w:lang w:eastAsia="ja-JP"/>
        </w:rPr>
      </w:pPr>
      <w:r w:rsidRPr="00053C72">
        <w:rPr>
          <w:lang w:eastAsia="ja-JP"/>
        </w:rPr>
        <w:object w:dxaOrig="9923" w:dyaOrig="2549" w14:anchorId="0DCFFE3B">
          <v:shape id="_x0000_i1082" type="#_x0000_t75" style="width:414pt;height:108pt" o:ole="">
            <v:imagedata r:id="rId125" o:title=""/>
          </v:shape>
          <o:OLEObject Type="Embed" ProgID="Word.Picture.8" ShapeID="_x0000_i1082" DrawAspect="Content" ObjectID="_1732724416"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1" w:name="_Toc28005529"/>
      <w:bookmarkStart w:id="852" w:name="_Toc36038201"/>
      <w:bookmarkStart w:id="853" w:name="_Toc45133398"/>
      <w:bookmarkStart w:id="854" w:name="_Toc51762228"/>
      <w:bookmarkStart w:id="855" w:name="_Toc59016633"/>
      <w:bookmarkStart w:id="856" w:name="_Toc68167603"/>
      <w:bookmarkStart w:id="857" w:name="_Toc122113725"/>
      <w:r w:rsidRPr="005A3EA5">
        <w:lastRenderedPageBreak/>
        <w:t>8.5.4</w:t>
      </w:r>
      <w:r w:rsidRPr="005A3EA5">
        <w:tab/>
        <w:t>Binding information Retrieval</w:t>
      </w:r>
      <w:bookmarkEnd w:id="851"/>
      <w:bookmarkEnd w:id="852"/>
      <w:bookmarkEnd w:id="853"/>
      <w:bookmarkEnd w:id="854"/>
      <w:bookmarkEnd w:id="855"/>
      <w:bookmarkEnd w:id="856"/>
      <w:bookmarkEnd w:id="857"/>
    </w:p>
    <w:bookmarkStart w:id="858" w:name="_MON_1600242766"/>
    <w:bookmarkEnd w:id="858"/>
    <w:p w14:paraId="494005A3" w14:textId="77777777" w:rsidR="004428CF" w:rsidRPr="001F31A0" w:rsidRDefault="004428CF">
      <w:pPr>
        <w:pStyle w:val="TH"/>
      </w:pPr>
      <w:r w:rsidRPr="00053C72">
        <w:rPr>
          <w:lang w:eastAsia="ja-JP"/>
        </w:rPr>
        <w:object w:dxaOrig="9923" w:dyaOrig="2549" w14:anchorId="7F58D2B4">
          <v:shape id="_x0000_i1083" type="#_x0000_t75" style="width:414pt;height:108pt" o:ole="">
            <v:imagedata r:id="rId127" o:title=""/>
          </v:shape>
          <o:OLEObject Type="Embed" ProgID="Word.Picture.8" ShapeID="_x0000_i1083" DrawAspect="Content" ObjectID="_1732724417"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59"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59"/>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0" w:name="_Toc28005530"/>
      <w:bookmarkStart w:id="861" w:name="_Toc36038202"/>
      <w:bookmarkStart w:id="862" w:name="_Toc45133399"/>
      <w:bookmarkStart w:id="863" w:name="_Toc51762229"/>
      <w:bookmarkStart w:id="864" w:name="_Toc59016634"/>
      <w:bookmarkStart w:id="865" w:name="_Toc68167604"/>
      <w:bookmarkStart w:id="866" w:name="_Toc122113726"/>
      <w:r w:rsidRPr="005A3EA5">
        <w:t>8.5.5</w:t>
      </w:r>
      <w:r w:rsidRPr="005A3EA5">
        <w:tab/>
        <w:t>Proxy BSF</w:t>
      </w:r>
      <w:bookmarkEnd w:id="860"/>
      <w:bookmarkEnd w:id="861"/>
      <w:bookmarkEnd w:id="862"/>
      <w:bookmarkEnd w:id="863"/>
      <w:bookmarkEnd w:id="864"/>
      <w:bookmarkEnd w:id="865"/>
      <w:bookmarkEnd w:id="866"/>
    </w:p>
    <w:p w14:paraId="67A2D1EF" w14:textId="77777777" w:rsidR="004428CF" w:rsidRPr="005A3EA5" w:rsidRDefault="004428CF">
      <w:pPr>
        <w:pStyle w:val="Heading4"/>
      </w:pPr>
      <w:bookmarkStart w:id="867" w:name="_Toc28005531"/>
      <w:bookmarkStart w:id="868" w:name="_Toc36038203"/>
      <w:bookmarkStart w:id="869" w:name="_Toc45133400"/>
      <w:bookmarkStart w:id="870" w:name="_Toc51762230"/>
      <w:bookmarkStart w:id="871" w:name="_Toc59016635"/>
      <w:bookmarkStart w:id="872" w:name="_Toc68167605"/>
      <w:bookmarkStart w:id="873" w:name="_Toc122113727"/>
      <w:r w:rsidRPr="005A3EA5">
        <w:t>8.5.5.1</w:t>
      </w:r>
      <w:r w:rsidRPr="005A3EA5">
        <w:tab/>
        <w:t>General</w:t>
      </w:r>
      <w:bookmarkEnd w:id="867"/>
      <w:bookmarkEnd w:id="868"/>
      <w:bookmarkEnd w:id="869"/>
      <w:bookmarkEnd w:id="870"/>
      <w:bookmarkEnd w:id="871"/>
      <w:bookmarkEnd w:id="872"/>
      <w:bookmarkEnd w:id="873"/>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4" w:name="_Toc28005532"/>
      <w:bookmarkStart w:id="875" w:name="_Toc36038204"/>
      <w:bookmarkStart w:id="876" w:name="_Toc45133401"/>
      <w:bookmarkStart w:id="877" w:name="_Toc51762231"/>
      <w:bookmarkStart w:id="878" w:name="_Toc59016636"/>
      <w:bookmarkStart w:id="879" w:name="_Toc68167606"/>
      <w:bookmarkStart w:id="880" w:name="_Toc122113728"/>
      <w:r w:rsidRPr="005A3EA5">
        <w:t>8.5.5.2</w:t>
      </w:r>
      <w:r w:rsidRPr="005A3EA5">
        <w:tab/>
        <w:t>Rx Session Establishment</w:t>
      </w:r>
      <w:bookmarkEnd w:id="874"/>
      <w:bookmarkEnd w:id="875"/>
      <w:bookmarkEnd w:id="876"/>
      <w:bookmarkEnd w:id="877"/>
      <w:bookmarkEnd w:id="878"/>
      <w:bookmarkEnd w:id="879"/>
      <w:bookmarkEnd w:id="880"/>
    </w:p>
    <w:bookmarkStart w:id="881" w:name="_MON_1591641977"/>
    <w:bookmarkEnd w:id="881"/>
    <w:p w14:paraId="62D066B6" w14:textId="77777777" w:rsidR="004428CF" w:rsidRPr="001F31A0" w:rsidRDefault="004428CF">
      <w:pPr>
        <w:pStyle w:val="TH"/>
        <w:rPr>
          <w:lang w:eastAsia="ja-JP"/>
        </w:rPr>
      </w:pPr>
      <w:r w:rsidRPr="00053C72">
        <w:rPr>
          <w:lang w:eastAsia="ja-JP"/>
        </w:rPr>
        <w:object w:dxaOrig="9923" w:dyaOrig="4250" w14:anchorId="0D984937">
          <v:shape id="_x0000_i1084" type="#_x0000_t75" style="width:414pt;height:177.75pt" o:ole="">
            <v:imagedata r:id="rId129" o:title=""/>
          </v:shape>
          <o:OLEObject Type="Embed" ProgID="Word.Picture.8" ShapeID="_x0000_i1084" DrawAspect="Content" ObjectID="_1732724418"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lastRenderedPageBreak/>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2" w:name="_Toc28005533"/>
      <w:bookmarkStart w:id="883" w:name="_Toc36038205"/>
      <w:bookmarkStart w:id="884" w:name="_Toc45133402"/>
      <w:bookmarkStart w:id="885" w:name="_Toc51762232"/>
      <w:bookmarkStart w:id="886" w:name="_Toc59016637"/>
      <w:bookmarkStart w:id="887" w:name="_Toc68167607"/>
      <w:bookmarkStart w:id="888" w:name="_Toc122113729"/>
      <w:r w:rsidRPr="005A3EA5">
        <w:t>8.5.5.3</w:t>
      </w:r>
      <w:r w:rsidRPr="005A3EA5">
        <w:tab/>
        <w:t>Rx Session Modification</w:t>
      </w:r>
      <w:bookmarkEnd w:id="882"/>
      <w:bookmarkEnd w:id="883"/>
      <w:bookmarkEnd w:id="884"/>
      <w:bookmarkEnd w:id="885"/>
      <w:bookmarkEnd w:id="886"/>
      <w:bookmarkEnd w:id="887"/>
      <w:bookmarkEnd w:id="888"/>
    </w:p>
    <w:p w14:paraId="69BD6138" w14:textId="77777777" w:rsidR="004428CF" w:rsidRPr="005A3EA5" w:rsidRDefault="004428CF">
      <w:pPr>
        <w:pStyle w:val="Heading5"/>
      </w:pPr>
      <w:bookmarkStart w:id="889" w:name="_Toc28005534"/>
      <w:bookmarkStart w:id="890" w:name="_Toc36038206"/>
      <w:bookmarkStart w:id="891" w:name="_Toc45133403"/>
      <w:bookmarkStart w:id="892" w:name="_Toc51762233"/>
      <w:bookmarkStart w:id="893" w:name="_Toc59016638"/>
      <w:bookmarkStart w:id="894" w:name="_Toc68167608"/>
      <w:bookmarkStart w:id="895" w:name="_Toc122113730"/>
      <w:r w:rsidRPr="005A3EA5">
        <w:t>8.5.5.3.1</w:t>
      </w:r>
      <w:r w:rsidRPr="005A3EA5">
        <w:tab/>
        <w:t>AF-initiated</w:t>
      </w:r>
      <w:bookmarkEnd w:id="889"/>
      <w:bookmarkEnd w:id="890"/>
      <w:bookmarkEnd w:id="891"/>
      <w:bookmarkEnd w:id="892"/>
      <w:bookmarkEnd w:id="893"/>
      <w:bookmarkEnd w:id="894"/>
      <w:bookmarkEnd w:id="895"/>
    </w:p>
    <w:bookmarkStart w:id="896" w:name="_MON_1591642884"/>
    <w:bookmarkEnd w:id="896"/>
    <w:p w14:paraId="2147A1B3" w14:textId="77777777" w:rsidR="004428CF" w:rsidRPr="001F31A0" w:rsidRDefault="004428CF">
      <w:pPr>
        <w:pStyle w:val="TH"/>
        <w:rPr>
          <w:lang w:eastAsia="ja-JP"/>
        </w:rPr>
      </w:pPr>
      <w:r w:rsidRPr="00053C72">
        <w:rPr>
          <w:lang w:eastAsia="ja-JP"/>
        </w:rPr>
        <w:object w:dxaOrig="9923" w:dyaOrig="3400" w14:anchorId="263D8658">
          <v:shape id="_x0000_i1085" type="#_x0000_t75" style="width:414pt;height:141.75pt" o:ole="">
            <v:imagedata r:id="rId131" o:title=""/>
          </v:shape>
          <o:OLEObject Type="Embed" ProgID="Word.Picture.8" ShapeID="_x0000_i1085" DrawAspect="Content" ObjectID="_1732724419"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97" w:name="_Toc28005535"/>
      <w:bookmarkStart w:id="898" w:name="_Toc36038207"/>
      <w:bookmarkStart w:id="899" w:name="_Toc45133404"/>
      <w:bookmarkStart w:id="900" w:name="_Toc51762234"/>
      <w:bookmarkStart w:id="901" w:name="_Toc59016639"/>
      <w:bookmarkStart w:id="902" w:name="_Toc68167609"/>
      <w:bookmarkStart w:id="903" w:name="_Toc122113731"/>
      <w:r w:rsidRPr="005A3EA5">
        <w:t>8.5.5.3.2</w:t>
      </w:r>
      <w:r w:rsidRPr="005A3EA5">
        <w:tab/>
        <w:t>PCF-initiated</w:t>
      </w:r>
      <w:bookmarkEnd w:id="897"/>
      <w:bookmarkEnd w:id="898"/>
      <w:bookmarkEnd w:id="899"/>
      <w:bookmarkEnd w:id="900"/>
      <w:bookmarkEnd w:id="901"/>
      <w:bookmarkEnd w:id="902"/>
      <w:bookmarkEnd w:id="903"/>
    </w:p>
    <w:bookmarkStart w:id="904" w:name="_MON_1591643903"/>
    <w:bookmarkEnd w:id="904"/>
    <w:p w14:paraId="7E629C23" w14:textId="77777777" w:rsidR="004428CF" w:rsidRPr="001F31A0" w:rsidRDefault="004428CF">
      <w:pPr>
        <w:pStyle w:val="TH"/>
        <w:rPr>
          <w:lang w:eastAsia="ja-JP"/>
        </w:rPr>
      </w:pPr>
      <w:r w:rsidRPr="00053C72">
        <w:rPr>
          <w:lang w:eastAsia="ja-JP"/>
        </w:rPr>
        <w:object w:dxaOrig="9923" w:dyaOrig="3399" w14:anchorId="21579CC3">
          <v:shape id="_x0000_i1086" type="#_x0000_t75" style="width:414pt;height:141pt" o:ole="">
            <v:imagedata r:id="rId133" o:title=""/>
          </v:shape>
          <o:OLEObject Type="Embed" ProgID="Word.Picture.8" ShapeID="_x0000_i1086" DrawAspect="Content" ObjectID="_1732724420"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5" w:name="_Toc28005536"/>
      <w:bookmarkStart w:id="906" w:name="_Toc36038208"/>
      <w:bookmarkStart w:id="907" w:name="_Toc45133405"/>
      <w:bookmarkStart w:id="908" w:name="_Toc51762235"/>
      <w:bookmarkStart w:id="909" w:name="_Toc59016640"/>
      <w:bookmarkStart w:id="910" w:name="_Toc68167610"/>
      <w:bookmarkStart w:id="911" w:name="_Toc122113732"/>
      <w:r w:rsidRPr="005A3EA5">
        <w:t>8.5.5.4</w:t>
      </w:r>
      <w:r w:rsidRPr="005A3EA5">
        <w:tab/>
        <w:t>Rx Session Termination</w:t>
      </w:r>
      <w:bookmarkEnd w:id="905"/>
      <w:bookmarkEnd w:id="906"/>
      <w:bookmarkEnd w:id="907"/>
      <w:bookmarkEnd w:id="908"/>
      <w:bookmarkEnd w:id="909"/>
      <w:bookmarkEnd w:id="910"/>
      <w:bookmarkEnd w:id="911"/>
    </w:p>
    <w:p w14:paraId="5E6346AB" w14:textId="77777777" w:rsidR="004428CF" w:rsidRPr="005A3EA5" w:rsidRDefault="004428CF">
      <w:pPr>
        <w:pStyle w:val="Heading5"/>
      </w:pPr>
      <w:bookmarkStart w:id="912" w:name="_Toc28005537"/>
      <w:bookmarkStart w:id="913" w:name="_Toc36038209"/>
      <w:bookmarkStart w:id="914" w:name="_Toc45133406"/>
      <w:bookmarkStart w:id="915" w:name="_Toc51762236"/>
      <w:bookmarkStart w:id="916" w:name="_Toc59016641"/>
      <w:bookmarkStart w:id="917" w:name="_Toc68167611"/>
      <w:bookmarkStart w:id="918" w:name="_Toc122113733"/>
      <w:r w:rsidRPr="005A3EA5">
        <w:t>8.5.5.4.1</w:t>
      </w:r>
      <w:r w:rsidRPr="005A3EA5">
        <w:tab/>
        <w:t>AF-initiated</w:t>
      </w:r>
      <w:bookmarkEnd w:id="912"/>
      <w:bookmarkEnd w:id="913"/>
      <w:bookmarkEnd w:id="914"/>
      <w:bookmarkEnd w:id="915"/>
      <w:bookmarkEnd w:id="916"/>
      <w:bookmarkEnd w:id="917"/>
      <w:bookmarkEnd w:id="918"/>
    </w:p>
    <w:bookmarkStart w:id="919" w:name="_MON_1591643094"/>
    <w:bookmarkEnd w:id="919"/>
    <w:p w14:paraId="219AE6C3" w14:textId="77777777" w:rsidR="004428CF" w:rsidRPr="001F31A0" w:rsidRDefault="004428CF">
      <w:pPr>
        <w:pStyle w:val="TH"/>
        <w:rPr>
          <w:lang w:eastAsia="ja-JP"/>
        </w:rPr>
      </w:pPr>
      <w:r w:rsidRPr="00053C72">
        <w:rPr>
          <w:lang w:eastAsia="ja-JP"/>
        </w:rPr>
        <w:object w:dxaOrig="9923" w:dyaOrig="3399" w14:anchorId="3925A08F">
          <v:shape id="_x0000_i1087" type="#_x0000_t75" style="width:414pt;height:141pt" o:ole="">
            <v:imagedata r:id="rId135" o:title=""/>
          </v:shape>
          <o:OLEObject Type="Embed" ProgID="Word.Picture.8" ShapeID="_x0000_i1087" DrawAspect="Content" ObjectID="_1732724421"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0" w:name="_Toc28005538"/>
      <w:bookmarkStart w:id="921" w:name="_Toc36038210"/>
      <w:bookmarkStart w:id="922" w:name="_Toc45133407"/>
      <w:bookmarkStart w:id="923" w:name="_Toc51762237"/>
      <w:bookmarkStart w:id="924" w:name="_Toc59016642"/>
      <w:bookmarkStart w:id="925" w:name="_Toc68167612"/>
      <w:bookmarkStart w:id="926" w:name="_Toc122113734"/>
      <w:r w:rsidRPr="005A3EA5">
        <w:t>8.5.5.4.2</w:t>
      </w:r>
      <w:r w:rsidRPr="005A3EA5">
        <w:tab/>
        <w:t>PCF-initiated</w:t>
      </w:r>
      <w:bookmarkEnd w:id="920"/>
      <w:bookmarkEnd w:id="921"/>
      <w:bookmarkEnd w:id="922"/>
      <w:bookmarkEnd w:id="923"/>
      <w:bookmarkEnd w:id="924"/>
      <w:bookmarkEnd w:id="925"/>
      <w:bookmarkEnd w:id="926"/>
    </w:p>
    <w:bookmarkStart w:id="927" w:name="_MON_1591694844"/>
    <w:bookmarkEnd w:id="927"/>
    <w:p w14:paraId="193F66D2" w14:textId="77777777" w:rsidR="004428CF" w:rsidRPr="001F31A0" w:rsidRDefault="004428CF">
      <w:pPr>
        <w:pStyle w:val="TH"/>
        <w:rPr>
          <w:lang w:eastAsia="ja-JP"/>
        </w:rPr>
      </w:pPr>
      <w:r w:rsidRPr="00053C72">
        <w:rPr>
          <w:lang w:eastAsia="ja-JP"/>
        </w:rPr>
        <w:object w:dxaOrig="9923" w:dyaOrig="3258" w14:anchorId="738D5EDE">
          <v:shape id="_x0000_i1088" type="#_x0000_t75" style="width:414pt;height:135pt" o:ole="">
            <v:imagedata r:id="rId137" o:title=""/>
          </v:shape>
          <o:OLEObject Type="Embed" ProgID="Word.Picture.8" ShapeID="_x0000_i1088" DrawAspect="Content" ObjectID="_1732724422"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28" w:name="_Toc28005539"/>
      <w:bookmarkStart w:id="929" w:name="_Toc36038211"/>
      <w:bookmarkStart w:id="930" w:name="_Toc45133408"/>
      <w:bookmarkStart w:id="931" w:name="_Toc51762238"/>
      <w:bookmarkStart w:id="932" w:name="_Toc59016643"/>
      <w:bookmarkStart w:id="933" w:name="_Toc68167613"/>
      <w:bookmarkStart w:id="934" w:name="_Toc122113735"/>
      <w:r w:rsidRPr="005A3EA5">
        <w:lastRenderedPageBreak/>
        <w:t>8.5.6</w:t>
      </w:r>
      <w:r w:rsidRPr="005A3EA5">
        <w:tab/>
        <w:t>Redirect BSF</w:t>
      </w:r>
      <w:bookmarkEnd w:id="928"/>
      <w:bookmarkEnd w:id="929"/>
      <w:bookmarkEnd w:id="930"/>
      <w:bookmarkEnd w:id="931"/>
      <w:bookmarkEnd w:id="932"/>
      <w:bookmarkEnd w:id="933"/>
      <w:bookmarkEnd w:id="934"/>
    </w:p>
    <w:p w14:paraId="250F5DA9" w14:textId="77777777" w:rsidR="004428CF" w:rsidRPr="005A3EA5" w:rsidRDefault="004428CF">
      <w:pPr>
        <w:pStyle w:val="Heading4"/>
      </w:pPr>
      <w:bookmarkStart w:id="935" w:name="_Toc28005540"/>
      <w:bookmarkStart w:id="936" w:name="_Toc36038212"/>
      <w:bookmarkStart w:id="937" w:name="_Toc45133409"/>
      <w:bookmarkStart w:id="938" w:name="_Toc51762239"/>
      <w:bookmarkStart w:id="939" w:name="_Toc59016644"/>
      <w:bookmarkStart w:id="940" w:name="_Toc68167614"/>
      <w:bookmarkStart w:id="941" w:name="_Toc122113736"/>
      <w:r w:rsidRPr="005A3EA5">
        <w:t>8.5.6.1</w:t>
      </w:r>
      <w:r w:rsidRPr="005A3EA5">
        <w:tab/>
        <w:t>General</w:t>
      </w:r>
      <w:bookmarkEnd w:id="935"/>
      <w:bookmarkEnd w:id="936"/>
      <w:bookmarkEnd w:id="937"/>
      <w:bookmarkEnd w:id="938"/>
      <w:bookmarkEnd w:id="939"/>
      <w:bookmarkEnd w:id="940"/>
      <w:bookmarkEnd w:id="941"/>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2" w:name="_Toc28005541"/>
      <w:bookmarkStart w:id="943" w:name="_Toc36038213"/>
      <w:bookmarkStart w:id="944" w:name="_Toc45133410"/>
      <w:bookmarkStart w:id="945" w:name="_Toc51762240"/>
      <w:bookmarkStart w:id="946" w:name="_Toc59016645"/>
      <w:bookmarkStart w:id="947" w:name="_Toc68167615"/>
      <w:bookmarkStart w:id="948" w:name="_Toc122113737"/>
      <w:r w:rsidRPr="005A3EA5">
        <w:t>8.5.6.2</w:t>
      </w:r>
      <w:r w:rsidRPr="005A3EA5">
        <w:tab/>
        <w:t>Rx Session Establishment</w:t>
      </w:r>
      <w:bookmarkEnd w:id="942"/>
      <w:bookmarkEnd w:id="943"/>
      <w:bookmarkEnd w:id="944"/>
      <w:bookmarkEnd w:id="945"/>
      <w:bookmarkEnd w:id="946"/>
      <w:bookmarkEnd w:id="947"/>
      <w:bookmarkEnd w:id="948"/>
    </w:p>
    <w:bookmarkStart w:id="949" w:name="_MON_1591644907"/>
    <w:bookmarkEnd w:id="949"/>
    <w:p w14:paraId="0B982B04" w14:textId="77777777" w:rsidR="004428CF" w:rsidRPr="001F31A0" w:rsidRDefault="004428CF">
      <w:pPr>
        <w:pStyle w:val="TH"/>
        <w:rPr>
          <w:lang w:eastAsia="ja-JP"/>
        </w:rPr>
      </w:pPr>
      <w:r w:rsidRPr="00053C72">
        <w:rPr>
          <w:lang w:eastAsia="ja-JP"/>
        </w:rPr>
        <w:object w:dxaOrig="9923" w:dyaOrig="3966" w14:anchorId="117D7173">
          <v:shape id="_x0000_i1089" type="#_x0000_t75" style="width:414pt;height:165.75pt" o:ole="">
            <v:imagedata r:id="rId139" o:title=""/>
          </v:shape>
          <o:OLEObject Type="Embed" ProgID="Word.Picture.8" ShapeID="_x0000_i1089" DrawAspect="Content" ObjectID="_1732724423"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0" w:name="_Toc28005542"/>
      <w:bookmarkStart w:id="951" w:name="_Toc36038214"/>
      <w:bookmarkStart w:id="952" w:name="_Toc45133411"/>
      <w:bookmarkStart w:id="953" w:name="_Toc51762241"/>
      <w:bookmarkStart w:id="954" w:name="_Toc59016646"/>
      <w:bookmarkStart w:id="955" w:name="_Toc68167616"/>
      <w:bookmarkStart w:id="956" w:name="_Toc122113738"/>
      <w:r w:rsidRPr="005A3EA5">
        <w:lastRenderedPageBreak/>
        <w:t>8.5.7</w:t>
      </w:r>
      <w:r w:rsidRPr="005A3EA5">
        <w:tab/>
      </w:r>
      <w:r w:rsidRPr="005A3EA5">
        <w:rPr>
          <w:lang w:eastAsia="zh-CN"/>
        </w:rPr>
        <w:t>Binding information Update</w:t>
      </w:r>
      <w:bookmarkEnd w:id="950"/>
      <w:bookmarkEnd w:id="951"/>
      <w:bookmarkEnd w:id="952"/>
      <w:bookmarkEnd w:id="953"/>
      <w:bookmarkEnd w:id="954"/>
      <w:bookmarkEnd w:id="955"/>
      <w:bookmarkEnd w:id="956"/>
    </w:p>
    <w:p w14:paraId="2CAA4C88" w14:textId="77777777" w:rsidR="004428CF" w:rsidRPr="001F31A0" w:rsidRDefault="004428CF">
      <w:pPr>
        <w:pStyle w:val="TH"/>
        <w:rPr>
          <w:lang w:eastAsia="ja-JP"/>
        </w:rPr>
      </w:pPr>
      <w:r w:rsidRPr="001F31A0">
        <w:rPr>
          <w:lang w:eastAsia="ja-JP"/>
        </w:rPr>
        <w:object w:dxaOrig="9923" w:dyaOrig="2549" w14:anchorId="1475F390">
          <v:shape id="_x0000_i1090" type="#_x0000_t75" style="width:414pt;height:108pt" o:ole="">
            <v:imagedata r:id="rId141" o:title=""/>
          </v:shape>
          <o:OLEObject Type="Embed" ProgID="Word.Picture.8" ShapeID="_x0000_i1090" DrawAspect="Content" ObjectID="_1732724424"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57" w:name="_Toc122113739"/>
      <w:r w:rsidRPr="005A3EA5">
        <w:t>8.5.</w:t>
      </w:r>
      <w:r w:rsidR="00DF1C46" w:rsidRPr="005A3EA5">
        <w:t>8</w:t>
      </w:r>
      <w:r w:rsidRPr="005A3EA5">
        <w:tab/>
        <w:t>Binding information Subscription</w:t>
      </w:r>
      <w:bookmarkEnd w:id="957"/>
    </w:p>
    <w:p w14:paraId="44A269BA" w14:textId="77777777" w:rsidR="00E063D1" w:rsidRPr="001F31A0" w:rsidRDefault="00E063D1" w:rsidP="00E063D1">
      <w:pPr>
        <w:pStyle w:val="TH"/>
        <w:rPr>
          <w:lang w:eastAsia="ja-JP"/>
        </w:rPr>
      </w:pPr>
      <w:r w:rsidRPr="001F31A0">
        <w:object w:dxaOrig="6171" w:dyaOrig="3671" w14:anchorId="4ED13187">
          <v:shape id="_x0000_i1091" type="#_x0000_t75" style="width:242.25pt;height:144.75pt" o:ole="">
            <v:imagedata r:id="rId143" o:title=""/>
          </v:shape>
          <o:OLEObject Type="Embed" ProgID="Visio.Drawing.15" ShapeID="_x0000_i1091" DrawAspect="Content" ObjectID="_1732724425"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w:t>
      </w:r>
      <w:r w:rsidR="00E063D1" w:rsidRPr="009931F0">
        <w:rPr>
          <w:rFonts w:eastAsia="DengXian"/>
        </w:rPr>
        <w:lastRenderedPageBreak/>
        <w:t xml:space="preserve">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58" w:name="_Toc122113740"/>
      <w:r w:rsidRPr="005A3EA5">
        <w:t>8.5.</w:t>
      </w:r>
      <w:r w:rsidR="00FC22AA" w:rsidRPr="005A3EA5">
        <w:t>9</w:t>
      </w:r>
      <w:r w:rsidRPr="005A3EA5">
        <w:tab/>
        <w:t>Binding information Unsubscription</w:t>
      </w:r>
      <w:bookmarkEnd w:id="958"/>
    </w:p>
    <w:p w14:paraId="0A1523C4" w14:textId="77777777" w:rsidR="00863618" w:rsidRPr="001F31A0" w:rsidRDefault="00863618" w:rsidP="00863618">
      <w:pPr>
        <w:pStyle w:val="TH"/>
      </w:pPr>
      <w:r w:rsidRPr="00CE3238">
        <w:object w:dxaOrig="6171" w:dyaOrig="3671" w14:anchorId="6D206D21">
          <v:shape id="_x0000_i1092" type="#_x0000_t75" style="width:242.25pt;height:144.75pt" o:ole="">
            <v:imagedata r:id="rId145" o:title=""/>
          </v:shape>
          <o:OLEObject Type="Embed" ProgID="Visio.Drawing.15" ShapeID="_x0000_i1092" DrawAspect="Content" ObjectID="_1732724426"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59" w:name="_Toc122113741"/>
      <w:r w:rsidRPr="005A3EA5">
        <w:t>8.5.</w:t>
      </w:r>
      <w:r w:rsidR="00FC22AA" w:rsidRPr="005A3EA5">
        <w:t>10</w:t>
      </w:r>
      <w:r w:rsidRPr="005A3EA5">
        <w:tab/>
      </w:r>
      <w:r w:rsidRPr="005A3EA5">
        <w:rPr>
          <w:lang w:eastAsia="zh-CN"/>
        </w:rPr>
        <w:t>Binding information Notification</w:t>
      </w:r>
      <w:bookmarkEnd w:id="959"/>
    </w:p>
    <w:p w14:paraId="178ED45E" w14:textId="77777777" w:rsidR="00243D86" w:rsidRPr="001F31A0" w:rsidRDefault="00243D86" w:rsidP="00243D86">
      <w:pPr>
        <w:pStyle w:val="TH"/>
        <w:rPr>
          <w:lang w:eastAsia="ja-JP"/>
        </w:rPr>
      </w:pPr>
      <w:r w:rsidRPr="00CE3238">
        <w:object w:dxaOrig="6171" w:dyaOrig="3671" w14:anchorId="10C06DBC">
          <v:shape id="_x0000_i1093" type="#_x0000_t75" style="width:242.25pt;height:144.75pt" o:ole="">
            <v:imagedata r:id="rId147" o:title=""/>
          </v:shape>
          <o:OLEObject Type="Embed" ProgID="Visio.Drawing.15" ShapeID="_x0000_i1093" DrawAspect="Content" ObjectID="_1732724427"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0" w:name="_Toc28005543"/>
      <w:bookmarkStart w:id="961" w:name="_Toc36038215"/>
      <w:bookmarkStart w:id="962" w:name="_Toc45133412"/>
      <w:bookmarkStart w:id="963" w:name="_Toc51762242"/>
      <w:bookmarkStart w:id="964" w:name="_Toc59016647"/>
      <w:bookmarkStart w:id="965" w:name="_Toc68167617"/>
      <w:bookmarkStart w:id="966" w:name="_Toc122113742"/>
      <w:r>
        <w:rPr>
          <w:lang w:eastAsia="zh-CN"/>
        </w:rPr>
        <w:lastRenderedPageBreak/>
        <w:t>8.6</w:t>
      </w:r>
      <w:r>
        <w:rPr>
          <w:lang w:eastAsia="ja-JP"/>
        </w:rPr>
        <w:tab/>
      </w:r>
      <w:r>
        <w:rPr>
          <w:lang w:eastAsia="zh-CN"/>
        </w:rPr>
        <w:t>PCF discovery and selection procedures in MBS deployments</w:t>
      </w:r>
      <w:bookmarkEnd w:id="966"/>
    </w:p>
    <w:p w14:paraId="2270DF75" w14:textId="77777777" w:rsidR="00644FF2" w:rsidRPr="005A3EA5" w:rsidRDefault="00644FF2" w:rsidP="00644FF2">
      <w:pPr>
        <w:pStyle w:val="Heading3"/>
        <w:rPr>
          <w:lang w:eastAsia="zh-CN"/>
        </w:rPr>
      </w:pPr>
      <w:bookmarkStart w:id="967" w:name="_Toc12211374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67"/>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68" w:name="_Toc122113744"/>
      <w:r w:rsidRPr="00831EAA">
        <w:t>8.6.2</w:t>
      </w:r>
      <w:r w:rsidRPr="005A3EA5">
        <w:rPr>
          <w:lang w:eastAsia="ja-JP"/>
        </w:rPr>
        <w:tab/>
      </w:r>
      <w:r w:rsidRPr="005A3EA5">
        <w:rPr>
          <w:lang w:eastAsia="zh-CN"/>
        </w:rPr>
        <w:t>PCF discovery and selection by the AF</w:t>
      </w:r>
      <w:r>
        <w:rPr>
          <w:lang w:eastAsia="zh-CN"/>
        </w:rPr>
        <w:t>/NEF/MBSF</w:t>
      </w:r>
      <w:bookmarkEnd w:id="968"/>
    </w:p>
    <w:p w14:paraId="66509B22" w14:textId="77777777" w:rsidR="00644FF2" w:rsidRPr="005A3EA5" w:rsidRDefault="00644FF2" w:rsidP="00644FF2">
      <w:pPr>
        <w:pStyle w:val="Heading4"/>
        <w:rPr>
          <w:lang w:eastAsia="zh-CN"/>
        </w:rPr>
      </w:pPr>
      <w:bookmarkStart w:id="969" w:name="_Toc122113745"/>
      <w:r w:rsidRPr="005A3EA5">
        <w:rPr>
          <w:lang w:eastAsia="zh-CN"/>
        </w:rPr>
        <w:t>8.</w:t>
      </w:r>
      <w:r>
        <w:rPr>
          <w:lang w:eastAsia="zh-CN"/>
        </w:rPr>
        <w:t>6.2.1</w:t>
      </w:r>
      <w:r w:rsidRPr="005A3EA5">
        <w:rPr>
          <w:lang w:eastAsia="zh-CN"/>
        </w:rPr>
        <w:tab/>
        <w:t>General</w:t>
      </w:r>
      <w:bookmarkEnd w:id="969"/>
    </w:p>
    <w:p w14:paraId="3D5C4F6D" w14:textId="77777777" w:rsidR="00644FF2" w:rsidRDefault="00644FF2" w:rsidP="00644FF2">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95FEDE7" w14:textId="77777777" w:rsidR="00644FF2" w:rsidRDefault="00644FF2" w:rsidP="00644FF2">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10368093" w14:textId="77777777" w:rsidR="00644FF2" w:rsidRPr="005A3EA5" w:rsidRDefault="00644FF2" w:rsidP="00644FF2">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0" w:name="_Toc12211374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0"/>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Only NF instance or NF set of level of binding is supported at the BSF for SBA binding level of Npcf_MBSPolicyAuthorization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lastRenderedPageBreak/>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1" w:name="_Toc122113747"/>
      <w:r w:rsidRPr="005A3EA5">
        <w:t>8.</w:t>
      </w:r>
      <w:r>
        <w:t>6.3</w:t>
      </w:r>
      <w:r w:rsidRPr="005A3EA5">
        <w:tab/>
        <w:t>BSF procedures</w:t>
      </w:r>
      <w:bookmarkEnd w:id="971"/>
    </w:p>
    <w:p w14:paraId="51BB87FD" w14:textId="77777777" w:rsidR="00644FF2" w:rsidRPr="005A3EA5" w:rsidRDefault="00644FF2" w:rsidP="00644FF2">
      <w:pPr>
        <w:pStyle w:val="Heading4"/>
        <w:rPr>
          <w:lang w:eastAsia="zh-CN"/>
        </w:rPr>
      </w:pPr>
      <w:bookmarkStart w:id="972" w:name="_Toc122113748"/>
      <w:r w:rsidRPr="005A3EA5">
        <w:rPr>
          <w:lang w:eastAsia="zh-CN"/>
        </w:rPr>
        <w:t>8.</w:t>
      </w:r>
      <w:r>
        <w:rPr>
          <w:lang w:eastAsia="zh-CN"/>
        </w:rPr>
        <w:t>6.3.1</w:t>
      </w:r>
      <w:r w:rsidRPr="005A3EA5">
        <w:rPr>
          <w:lang w:eastAsia="zh-CN"/>
        </w:rPr>
        <w:tab/>
        <w:t>General</w:t>
      </w:r>
      <w:bookmarkEnd w:id="972"/>
    </w:p>
    <w:p w14:paraId="225CCFBA" w14:textId="77777777" w:rsidR="00644FF2" w:rsidRPr="005A3EA5" w:rsidRDefault="00644FF2" w:rsidP="00644FF2">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3" w:name="_Toc122113749"/>
      <w:r w:rsidRPr="005A3EA5">
        <w:t>8</w:t>
      </w:r>
      <w:r>
        <w:t>.6.3.2</w:t>
      </w:r>
      <w:r w:rsidRPr="005A3EA5">
        <w:tab/>
      </w:r>
      <w:r w:rsidRPr="005A3EA5">
        <w:rPr>
          <w:lang w:eastAsia="zh-CN"/>
        </w:rPr>
        <w:t>Binding information Creation</w:t>
      </w:r>
      <w:bookmarkEnd w:id="973"/>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4" type="#_x0000_t75" style="width:414pt;height:108pt" o:ole="">
            <v:imagedata r:id="rId123" o:title=""/>
          </v:shape>
          <o:OLEObject Type="Embed" ProgID="Word.Picture.8" ShapeID="_x0000_i1094" DrawAspect="Content" ObjectID="_1732724428"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4" w:name="_Toc122113750"/>
      <w:r w:rsidRPr="005A3EA5">
        <w:lastRenderedPageBreak/>
        <w:t>8.</w:t>
      </w:r>
      <w:r>
        <w:t>6.3.3</w:t>
      </w:r>
      <w:r w:rsidRPr="005A3EA5">
        <w:tab/>
      </w:r>
      <w:r w:rsidRPr="005A3EA5">
        <w:rPr>
          <w:lang w:eastAsia="zh-CN"/>
        </w:rPr>
        <w:t>Binding information Update</w:t>
      </w:r>
      <w:bookmarkEnd w:id="974"/>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5" type="#_x0000_t75" style="width:414pt;height:108pt" o:ole="">
            <v:imagedata r:id="rId141" o:title=""/>
          </v:shape>
          <o:OLEObject Type="Embed" ProgID="Word.Picture.8" ShapeID="_x0000_i1095" DrawAspect="Content" ObjectID="_1732724429"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644FF2">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5" w:name="_Toc122113751"/>
      <w:r w:rsidRPr="005A3EA5">
        <w:rPr>
          <w:lang w:eastAsia="zh-CN"/>
        </w:rPr>
        <w:t>8.</w:t>
      </w:r>
      <w:r>
        <w:rPr>
          <w:lang w:eastAsia="zh-CN"/>
        </w:rPr>
        <w:t>6.3.4</w:t>
      </w:r>
      <w:r w:rsidRPr="005A3EA5">
        <w:rPr>
          <w:lang w:eastAsia="zh-CN"/>
        </w:rPr>
        <w:tab/>
        <w:t>Binding information Deletion</w:t>
      </w:r>
      <w:bookmarkEnd w:id="975"/>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6" type="#_x0000_t75" style="width:414pt;height:108pt" o:ole="">
            <v:imagedata r:id="rId125" o:title=""/>
          </v:shape>
          <o:OLEObject Type="Embed" ProgID="Word.Picture.8" ShapeID="_x0000_i1096" DrawAspect="Content" ObjectID="_1732724430"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76" w:name="_Toc122113752"/>
      <w:r w:rsidRPr="005A3EA5">
        <w:t>8.</w:t>
      </w:r>
      <w:r>
        <w:t>6.3.5</w:t>
      </w:r>
      <w:r w:rsidRPr="005A3EA5">
        <w:tab/>
        <w:t>Binding information Retrieval</w:t>
      </w:r>
      <w:bookmarkEnd w:id="976"/>
    </w:p>
    <w:p w14:paraId="72412309" w14:textId="77777777" w:rsidR="00644FF2" w:rsidRPr="001F31A0" w:rsidRDefault="00644FF2" w:rsidP="00644FF2">
      <w:pPr>
        <w:pStyle w:val="TH"/>
      </w:pPr>
      <w:r w:rsidRPr="00053C72">
        <w:rPr>
          <w:lang w:eastAsia="ja-JP"/>
        </w:rPr>
        <w:object w:dxaOrig="9923" w:dyaOrig="2549" w14:anchorId="2B5195AD">
          <v:shape id="_x0000_i1097" type="#_x0000_t75" style="width:414pt;height:108pt" o:ole="">
            <v:imagedata r:id="rId152" o:title=""/>
          </v:shape>
          <o:OLEObject Type="Embed" ProgID="Word.Picture.8" ShapeID="_x0000_i1097" DrawAspect="Content" ObjectID="_1732724431"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w:t>
      </w:r>
      <w:r w:rsidRPr="005A3EA5">
        <w:rPr>
          <w:rFonts w:eastAsia="DengXian"/>
        </w:rPr>
        <w:lastRenderedPageBreak/>
        <w:t xml:space="preserve">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77" w:name="_Toc122113753"/>
      <w:r w:rsidRPr="001F31A0">
        <w:rPr>
          <w:lang w:eastAsia="zh-CN"/>
        </w:rPr>
        <w:t>9</w:t>
      </w:r>
      <w:r w:rsidRPr="005A3EA5">
        <w:tab/>
      </w:r>
      <w:r w:rsidRPr="009931F0">
        <w:t>Race condition handling</w:t>
      </w:r>
      <w:bookmarkEnd w:id="960"/>
      <w:bookmarkEnd w:id="961"/>
      <w:bookmarkEnd w:id="962"/>
      <w:bookmarkEnd w:id="963"/>
      <w:bookmarkEnd w:id="964"/>
      <w:bookmarkEnd w:id="965"/>
      <w:bookmarkEnd w:id="977"/>
    </w:p>
    <w:p w14:paraId="053FFADB" w14:textId="77777777" w:rsidR="004428CF" w:rsidRPr="005A3EA5" w:rsidRDefault="004428CF">
      <w:pPr>
        <w:pStyle w:val="Heading2"/>
      </w:pPr>
      <w:bookmarkStart w:id="978" w:name="_Toc28005544"/>
      <w:bookmarkStart w:id="979" w:name="_Toc36038216"/>
      <w:bookmarkStart w:id="980" w:name="_Toc45133413"/>
      <w:bookmarkStart w:id="981" w:name="_Toc51762243"/>
      <w:bookmarkStart w:id="982" w:name="_Toc59016648"/>
      <w:bookmarkStart w:id="983" w:name="_Toc68167618"/>
      <w:bookmarkStart w:id="984" w:name="_Toc122113754"/>
      <w:r w:rsidRPr="005A3EA5">
        <w:rPr>
          <w:lang w:eastAsia="ko-KR"/>
        </w:rPr>
        <w:t>9</w:t>
      </w:r>
      <w:r w:rsidRPr="005A3EA5">
        <w:rPr>
          <w:lang w:eastAsia="ja-JP"/>
        </w:rPr>
        <w:t>.1</w:t>
      </w:r>
      <w:r w:rsidRPr="005A3EA5">
        <w:rPr>
          <w:lang w:eastAsia="ja-JP"/>
        </w:rPr>
        <w:tab/>
      </w:r>
      <w:r w:rsidRPr="005A3EA5">
        <w:t>Overview</w:t>
      </w:r>
      <w:bookmarkEnd w:id="978"/>
      <w:bookmarkEnd w:id="979"/>
      <w:bookmarkEnd w:id="980"/>
      <w:bookmarkEnd w:id="981"/>
      <w:bookmarkEnd w:id="982"/>
      <w:bookmarkEnd w:id="983"/>
      <w:bookmarkEnd w:id="984"/>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5" w:name="_Toc28005545"/>
      <w:bookmarkStart w:id="986" w:name="_Toc36038217"/>
      <w:bookmarkStart w:id="987" w:name="_Toc45133414"/>
      <w:bookmarkStart w:id="988" w:name="_Toc51762244"/>
      <w:bookmarkStart w:id="989" w:name="_Toc59016649"/>
      <w:bookmarkStart w:id="990" w:name="_Toc68167619"/>
      <w:bookmarkStart w:id="991" w:name="_Toc122113755"/>
      <w:r w:rsidRPr="005A3EA5">
        <w:rPr>
          <w:lang w:eastAsia="ko-KR"/>
        </w:rPr>
        <w:t>9</w:t>
      </w:r>
      <w:r w:rsidRPr="005A3EA5">
        <w:rPr>
          <w:lang w:eastAsia="ja-JP"/>
        </w:rPr>
        <w:t>.2</w:t>
      </w:r>
      <w:r w:rsidRPr="005A3EA5">
        <w:rPr>
          <w:lang w:eastAsia="ja-JP"/>
        </w:rPr>
        <w:tab/>
      </w:r>
      <w:r w:rsidRPr="005A3EA5">
        <w:t>Procedures</w:t>
      </w:r>
      <w:bookmarkEnd w:id="985"/>
      <w:bookmarkEnd w:id="986"/>
      <w:bookmarkEnd w:id="987"/>
      <w:bookmarkEnd w:id="988"/>
      <w:bookmarkEnd w:id="989"/>
      <w:bookmarkEnd w:id="990"/>
      <w:bookmarkEnd w:id="991"/>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lastRenderedPageBreak/>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2" w:name="historyclause"/>
      <w:r w:rsidRPr="005A3EA5">
        <w:br w:type="page"/>
      </w:r>
      <w:bookmarkStart w:id="993" w:name="_Toc28005546"/>
      <w:bookmarkStart w:id="994" w:name="_Toc36038218"/>
      <w:bookmarkStart w:id="995" w:name="_Toc45133415"/>
      <w:bookmarkStart w:id="996" w:name="_Toc51762245"/>
      <w:bookmarkStart w:id="997" w:name="_Toc59016650"/>
      <w:bookmarkStart w:id="998" w:name="_Toc68167620"/>
      <w:bookmarkStart w:id="999" w:name="_Toc122113756"/>
      <w:r w:rsidRPr="005A3EA5">
        <w:lastRenderedPageBreak/>
        <w:t>Annex A (informative):</w:t>
      </w:r>
      <w:r w:rsidRPr="005A3EA5">
        <w:br/>
        <w:t>DRA and BSF coexistence</w:t>
      </w:r>
      <w:bookmarkEnd w:id="993"/>
      <w:bookmarkEnd w:id="994"/>
      <w:bookmarkEnd w:id="995"/>
      <w:bookmarkEnd w:id="996"/>
      <w:bookmarkEnd w:id="997"/>
      <w:bookmarkEnd w:id="998"/>
      <w:bookmarkEnd w:id="999"/>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8" type="#_x0000_t75" style="width:414pt;height:147.75pt" o:ole="">
            <v:imagedata r:id="rId154" o:title=""/>
          </v:shape>
          <o:OLEObject Type="Embed" ProgID="Word.Picture.8" ShapeID="_x0000_i1098" DrawAspect="Content" ObjectID="_1732724432"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0" w:name="_Toc28005547"/>
      <w:bookmarkStart w:id="1001" w:name="_Toc36038219"/>
      <w:bookmarkStart w:id="1002" w:name="_Toc45133416"/>
      <w:bookmarkStart w:id="1003" w:name="_Toc51762246"/>
      <w:bookmarkStart w:id="1004" w:name="_Toc59016651"/>
      <w:bookmarkStart w:id="1005" w:name="_Toc68167621"/>
      <w:bookmarkStart w:id="1006" w:name="_Toc122113757"/>
      <w:r w:rsidRPr="005A3EA5">
        <w:t>Annex B (normative):</w:t>
      </w:r>
      <w:r w:rsidRPr="005A3EA5">
        <w:br/>
        <w:t>Signalling Flows for IMS</w:t>
      </w:r>
      <w:bookmarkEnd w:id="1000"/>
      <w:bookmarkEnd w:id="1001"/>
      <w:bookmarkEnd w:id="1002"/>
      <w:bookmarkEnd w:id="1003"/>
      <w:bookmarkEnd w:id="1004"/>
      <w:bookmarkEnd w:id="1005"/>
      <w:bookmarkEnd w:id="1006"/>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07"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08" w:name="_Toc36038220"/>
      <w:bookmarkStart w:id="1009" w:name="_Toc45133417"/>
      <w:bookmarkStart w:id="1010" w:name="_Toc51762247"/>
      <w:bookmarkStart w:id="1011" w:name="_Toc59016652"/>
      <w:bookmarkStart w:id="1012" w:name="_Toc68167622"/>
      <w:bookmarkStart w:id="1013" w:name="_Toc122113758"/>
      <w:r w:rsidRPr="005A3EA5">
        <w:rPr>
          <w:lang w:eastAsia="ja-JP"/>
        </w:rPr>
        <w:lastRenderedPageBreak/>
        <w:t>B.</w:t>
      </w:r>
      <w:r w:rsidRPr="005A3EA5">
        <w:rPr>
          <w:lang w:eastAsia="ko-KR"/>
        </w:rPr>
        <w:t>1</w:t>
      </w:r>
      <w:r w:rsidRPr="005A3EA5">
        <w:rPr>
          <w:lang w:eastAsia="ja-JP"/>
        </w:rPr>
        <w:tab/>
      </w:r>
      <w:r w:rsidRPr="005A3EA5">
        <w:t>General</w:t>
      </w:r>
      <w:bookmarkEnd w:id="1007"/>
      <w:bookmarkEnd w:id="1008"/>
      <w:bookmarkEnd w:id="1009"/>
      <w:bookmarkEnd w:id="1010"/>
      <w:bookmarkEnd w:id="1011"/>
      <w:bookmarkEnd w:id="1012"/>
      <w:bookmarkEnd w:id="1013"/>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4" w:name="_Toc28005549"/>
      <w:bookmarkStart w:id="1015" w:name="_Toc36038221"/>
      <w:bookmarkStart w:id="1016" w:name="_Toc45133418"/>
      <w:bookmarkStart w:id="1017" w:name="_Toc51762248"/>
      <w:bookmarkStart w:id="1018" w:name="_Toc59016653"/>
      <w:bookmarkStart w:id="1019" w:name="_Toc68167623"/>
      <w:bookmarkStart w:id="1020" w:name="_Toc122113759"/>
      <w:r w:rsidRPr="005A3EA5">
        <w:rPr>
          <w:lang w:eastAsia="ja-JP"/>
        </w:rPr>
        <w:t>B.2</w:t>
      </w:r>
      <w:r w:rsidRPr="005A3EA5">
        <w:rPr>
          <w:lang w:eastAsia="ja-JP"/>
        </w:rPr>
        <w:tab/>
      </w:r>
      <w:r w:rsidRPr="005A3EA5">
        <w:t>IMS Session Establishment</w:t>
      </w:r>
      <w:bookmarkEnd w:id="1014"/>
      <w:bookmarkEnd w:id="1015"/>
      <w:bookmarkEnd w:id="1016"/>
      <w:bookmarkEnd w:id="1017"/>
      <w:bookmarkEnd w:id="1018"/>
      <w:bookmarkEnd w:id="1019"/>
      <w:bookmarkEnd w:id="1020"/>
    </w:p>
    <w:p w14:paraId="07A4C16A" w14:textId="77777777" w:rsidR="004428CF" w:rsidRPr="005A3EA5" w:rsidRDefault="004428CF">
      <w:pPr>
        <w:pStyle w:val="Heading2"/>
        <w:rPr>
          <w:lang w:eastAsia="ja-JP"/>
        </w:rPr>
      </w:pPr>
      <w:bookmarkStart w:id="1021" w:name="_Toc28005550"/>
      <w:bookmarkStart w:id="1022" w:name="_Toc36038222"/>
      <w:bookmarkStart w:id="1023" w:name="_Toc45133419"/>
      <w:bookmarkStart w:id="1024" w:name="_Toc51762249"/>
      <w:bookmarkStart w:id="1025" w:name="_Toc59016654"/>
      <w:bookmarkStart w:id="1026" w:name="_Toc68167624"/>
      <w:bookmarkStart w:id="1027" w:name="_Toc12211376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1"/>
      <w:bookmarkEnd w:id="1022"/>
      <w:bookmarkEnd w:id="1023"/>
      <w:bookmarkEnd w:id="1024"/>
      <w:bookmarkEnd w:id="1025"/>
      <w:bookmarkEnd w:id="1026"/>
      <w:bookmarkEnd w:id="1027"/>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9" type="#_x0000_t75" style="width:459.75pt;height:552pt" o:ole="">
            <v:imagedata r:id="rId156" o:title=""/>
          </v:shape>
          <o:OLEObject Type="Embed" ProgID="Visio.Drawing.11" ShapeID="_x0000_i1099" DrawAspect="Content" ObjectID="_1732724433"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0" type="#_x0000_t75" style="width:474pt;height:643.5pt" o:ole="">
            <v:imagedata r:id="rId158" o:title=""/>
          </v:shape>
          <o:OLEObject Type="Embed" ProgID="Visio.Drawing.11" ShapeID="_x0000_i1100" DrawAspect="Content" ObjectID="_1732724434"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28" w:name="_Toc28005551"/>
      <w:bookmarkStart w:id="1029" w:name="_Toc36038223"/>
      <w:bookmarkStart w:id="1030" w:name="_Toc45133420"/>
      <w:bookmarkStart w:id="1031" w:name="_Toc51762250"/>
      <w:bookmarkStart w:id="1032" w:name="_Toc59016655"/>
      <w:bookmarkStart w:id="1033" w:name="_Toc68167625"/>
      <w:bookmarkStart w:id="1034" w:name="_Toc12211376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28"/>
      <w:bookmarkEnd w:id="1029"/>
      <w:bookmarkEnd w:id="1030"/>
      <w:bookmarkEnd w:id="1031"/>
      <w:bookmarkEnd w:id="1032"/>
      <w:bookmarkEnd w:id="1033"/>
      <w:bookmarkEnd w:id="1034"/>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1" type="#_x0000_t75" style="width:465pt;height:581.25pt" o:ole="">
            <v:imagedata r:id="rId160" o:title=""/>
          </v:shape>
          <o:OLEObject Type="Embed" ProgID="Visio.Drawing.11" ShapeID="_x0000_i1101" DrawAspect="Content" ObjectID="_1732724435"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2" type="#_x0000_t75" style="width:473.25pt;height:785.25pt" o:ole="">
            <v:imagedata r:id="rId162" o:title=""/>
          </v:shape>
          <o:OLEObject Type="Embed" ProgID="Visio.Drawing.11" ShapeID="_x0000_i1102" DrawAspect="Content" ObjectID="_1732724436" r:id="rId163"/>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5" w:name="_Toc28005552"/>
      <w:bookmarkStart w:id="1036" w:name="_Toc36038224"/>
      <w:bookmarkStart w:id="1037" w:name="_Toc45133421"/>
      <w:bookmarkStart w:id="1038" w:name="_Toc51762251"/>
      <w:bookmarkStart w:id="1039" w:name="_Toc59016656"/>
      <w:bookmarkStart w:id="1040" w:name="_Toc68167626"/>
      <w:bookmarkStart w:id="1041" w:name="_Toc122113762"/>
      <w:r w:rsidRPr="005A3EA5">
        <w:rPr>
          <w:lang w:eastAsia="ja-JP"/>
        </w:rPr>
        <w:t>B.3</w:t>
      </w:r>
      <w:r w:rsidRPr="005A3EA5">
        <w:rPr>
          <w:lang w:eastAsia="ja-JP"/>
        </w:rPr>
        <w:tab/>
      </w:r>
      <w:r w:rsidRPr="005A3EA5">
        <w:t>IMS Session Modification</w:t>
      </w:r>
      <w:bookmarkEnd w:id="1035"/>
      <w:bookmarkEnd w:id="1036"/>
      <w:bookmarkEnd w:id="1037"/>
      <w:bookmarkEnd w:id="1038"/>
      <w:bookmarkEnd w:id="1039"/>
      <w:bookmarkEnd w:id="1040"/>
      <w:bookmarkEnd w:id="1041"/>
    </w:p>
    <w:p w14:paraId="73215FE9" w14:textId="77777777" w:rsidR="004428CF" w:rsidRPr="005A3EA5" w:rsidRDefault="004428CF">
      <w:pPr>
        <w:pStyle w:val="Heading2"/>
        <w:rPr>
          <w:lang w:eastAsia="ja-JP"/>
        </w:rPr>
      </w:pPr>
      <w:bookmarkStart w:id="1042" w:name="_Toc28005553"/>
      <w:bookmarkStart w:id="1043" w:name="_Toc36038225"/>
      <w:bookmarkStart w:id="1044" w:name="_Toc45133422"/>
      <w:bookmarkStart w:id="1045" w:name="_Toc51762252"/>
      <w:bookmarkStart w:id="1046" w:name="_Toc59016657"/>
      <w:bookmarkStart w:id="1047" w:name="_Toc68167627"/>
      <w:bookmarkStart w:id="1048" w:name="_Toc122113763"/>
      <w:r w:rsidRPr="005A3EA5">
        <w:rPr>
          <w:lang w:eastAsia="ja-JP"/>
        </w:rPr>
        <w:t>B.3.1</w:t>
      </w:r>
      <w:r w:rsidRPr="005A3EA5">
        <w:tab/>
      </w:r>
      <w:r w:rsidRPr="005A3EA5">
        <w:rPr>
          <w:lang w:eastAsia="ja-JP"/>
        </w:rPr>
        <w:t>Provisioning of service information</w:t>
      </w:r>
      <w:bookmarkEnd w:id="1042"/>
      <w:bookmarkEnd w:id="1043"/>
      <w:bookmarkEnd w:id="1044"/>
      <w:bookmarkEnd w:id="1045"/>
      <w:bookmarkEnd w:id="1046"/>
      <w:bookmarkEnd w:id="1047"/>
      <w:bookmarkEnd w:id="1048"/>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3" type="#_x0000_t75" style="width:443.25pt;height:642pt" o:ole="">
            <v:imagedata r:id="rId164" o:title=""/>
          </v:shape>
          <o:OLEObject Type="Embed" ProgID="Visio.Drawing.11" ShapeID="_x0000_i1103" DrawAspect="Content" ObjectID="_1732724437"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lastRenderedPageBreak/>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4" type="#_x0000_t75" style="width:460.5pt;height:830.25pt" o:ole="">
            <v:imagedata r:id="rId166" o:title=""/>
          </v:shape>
          <o:OLEObject Type="Embed" ProgID="Visio.Drawing.11" ShapeID="_x0000_i1104" DrawAspect="Content" ObjectID="_1732724438" r:id="rId167"/>
        </w:object>
      </w:r>
    </w:p>
    <w:p w14:paraId="594A41A9" w14:textId="5296DB05"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49" w:name="_Toc28005554"/>
      <w:bookmarkStart w:id="1050" w:name="_Toc36038226"/>
      <w:bookmarkStart w:id="1051" w:name="_Toc45133423"/>
      <w:bookmarkStart w:id="1052" w:name="_Toc51762253"/>
      <w:bookmarkStart w:id="1053" w:name="_Toc59016658"/>
      <w:bookmarkStart w:id="1054" w:name="_Toc68167628"/>
      <w:bookmarkStart w:id="1055" w:name="_Toc122113764"/>
      <w:r w:rsidRPr="005A3EA5">
        <w:rPr>
          <w:lang w:eastAsia="ja-JP"/>
        </w:rPr>
        <w:lastRenderedPageBreak/>
        <w:t>B.3.2</w:t>
      </w:r>
      <w:r w:rsidRPr="005A3EA5">
        <w:rPr>
          <w:lang w:eastAsia="ja-JP"/>
        </w:rPr>
        <w:tab/>
        <w:t>Enabling of IP Flows</w:t>
      </w:r>
      <w:bookmarkEnd w:id="1049"/>
      <w:bookmarkEnd w:id="1050"/>
      <w:bookmarkEnd w:id="1051"/>
      <w:bookmarkEnd w:id="1052"/>
      <w:bookmarkEnd w:id="1053"/>
      <w:bookmarkEnd w:id="1054"/>
      <w:bookmarkEnd w:id="1055"/>
    </w:p>
    <w:p w14:paraId="19DBF5DD" w14:textId="77777777" w:rsidR="004428CF" w:rsidRPr="005A3EA5" w:rsidRDefault="004428CF">
      <w:bookmarkStart w:id="1056"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5" type="#_x0000_t75" style="width:419.25pt;height:342pt" o:ole="">
            <v:imagedata r:id="rId168" o:title=""/>
          </v:shape>
          <o:OLEObject Type="Embed" ProgID="Visio.Drawing.11" ShapeID="_x0000_i1105" DrawAspect="Content" ObjectID="_1732724439"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57" w:name="_Toc36038227"/>
      <w:bookmarkStart w:id="1058" w:name="_Toc45133424"/>
      <w:bookmarkStart w:id="1059" w:name="_Toc51762254"/>
      <w:bookmarkStart w:id="1060" w:name="_Toc59016659"/>
      <w:bookmarkStart w:id="1061" w:name="_Toc68167629"/>
      <w:bookmarkStart w:id="1062" w:name="_Toc122113765"/>
      <w:r w:rsidRPr="005A3EA5">
        <w:rPr>
          <w:lang w:eastAsia="ja-JP"/>
        </w:rPr>
        <w:t>B.3.3</w:t>
      </w:r>
      <w:r w:rsidRPr="005A3EA5">
        <w:rPr>
          <w:lang w:eastAsia="ja-JP"/>
        </w:rPr>
        <w:tab/>
        <w:t>Disabling of IP Flows</w:t>
      </w:r>
      <w:bookmarkEnd w:id="1056"/>
      <w:bookmarkEnd w:id="1057"/>
      <w:bookmarkEnd w:id="1058"/>
      <w:bookmarkEnd w:id="1059"/>
      <w:bookmarkEnd w:id="1060"/>
      <w:bookmarkEnd w:id="1061"/>
      <w:bookmarkEnd w:id="1062"/>
    </w:p>
    <w:p w14:paraId="33179FC7" w14:textId="77777777" w:rsidR="004428CF" w:rsidRPr="005A3EA5" w:rsidRDefault="004428CF">
      <w:bookmarkStart w:id="1063"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6" type="#_x0000_t75" style="width:439.5pt;height:340.5pt" o:ole="">
            <v:imagedata r:id="rId170" o:title=""/>
          </v:shape>
          <o:OLEObject Type="Embed" ProgID="Visio.Drawing.11" ShapeID="_x0000_i1106" DrawAspect="Content" ObjectID="_1732724440"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4" w:name="_Toc36038228"/>
      <w:bookmarkStart w:id="1065" w:name="_Toc45133425"/>
      <w:bookmarkStart w:id="1066" w:name="_Toc51762255"/>
      <w:bookmarkStart w:id="1067" w:name="_Toc59016660"/>
      <w:bookmarkStart w:id="1068" w:name="_Toc68167630"/>
      <w:bookmarkStart w:id="1069" w:name="_Toc122113766"/>
      <w:r w:rsidRPr="005A3EA5">
        <w:rPr>
          <w:lang w:eastAsia="ja-JP"/>
        </w:rPr>
        <w:t>B.3.4</w:t>
      </w:r>
      <w:r w:rsidRPr="005A3EA5">
        <w:rPr>
          <w:lang w:eastAsia="ja-JP"/>
        </w:rPr>
        <w:tab/>
        <w:t>Media Component Removal</w:t>
      </w:r>
      <w:bookmarkEnd w:id="1063"/>
      <w:bookmarkEnd w:id="1064"/>
      <w:bookmarkEnd w:id="1065"/>
      <w:bookmarkEnd w:id="1066"/>
      <w:bookmarkEnd w:id="1067"/>
      <w:bookmarkEnd w:id="1068"/>
      <w:bookmarkEnd w:id="1069"/>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7" type="#_x0000_t75" style="width:441pt;height:303pt" o:ole="">
            <v:imagedata r:id="rId172" o:title=""/>
          </v:shape>
          <o:OLEObject Type="Embed" ProgID="Visio.Drawing.11" ShapeID="_x0000_i1107" DrawAspect="Content" ObjectID="_1732724441"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0" w:name="_Toc28005557"/>
      <w:bookmarkStart w:id="1071" w:name="_Toc36038229"/>
      <w:bookmarkStart w:id="1072" w:name="_Toc45133426"/>
      <w:bookmarkStart w:id="1073" w:name="_Toc51762256"/>
      <w:bookmarkStart w:id="1074" w:name="_Toc59016661"/>
      <w:bookmarkStart w:id="1075" w:name="_Toc68167631"/>
      <w:bookmarkStart w:id="1076" w:name="_Toc122113767"/>
      <w:r w:rsidRPr="005A3EA5">
        <w:rPr>
          <w:lang w:eastAsia="ja-JP"/>
        </w:rPr>
        <w:t>B.4</w:t>
      </w:r>
      <w:r w:rsidRPr="005A3EA5">
        <w:rPr>
          <w:lang w:eastAsia="ja-JP"/>
        </w:rPr>
        <w:tab/>
      </w:r>
      <w:r w:rsidRPr="005A3EA5">
        <w:t>IMS Session Termination</w:t>
      </w:r>
      <w:bookmarkEnd w:id="1070"/>
      <w:bookmarkEnd w:id="1071"/>
      <w:bookmarkEnd w:id="1072"/>
      <w:bookmarkEnd w:id="1073"/>
      <w:bookmarkEnd w:id="1074"/>
      <w:bookmarkEnd w:id="1075"/>
      <w:bookmarkEnd w:id="1076"/>
    </w:p>
    <w:p w14:paraId="7FD90847" w14:textId="77777777" w:rsidR="004428CF" w:rsidRPr="005A3EA5" w:rsidRDefault="004428CF">
      <w:pPr>
        <w:pStyle w:val="Heading2"/>
      </w:pPr>
      <w:bookmarkStart w:id="1077" w:name="_Toc28005558"/>
      <w:bookmarkStart w:id="1078" w:name="_Toc36038230"/>
      <w:bookmarkStart w:id="1079" w:name="_Toc45133427"/>
      <w:bookmarkStart w:id="1080" w:name="_Toc51762257"/>
      <w:bookmarkStart w:id="1081" w:name="_Toc59016662"/>
      <w:bookmarkStart w:id="1082" w:name="_Toc68167632"/>
      <w:bookmarkStart w:id="1083" w:name="_Toc12211376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77"/>
      <w:bookmarkEnd w:id="1078"/>
      <w:bookmarkEnd w:id="1079"/>
      <w:bookmarkEnd w:id="1080"/>
      <w:bookmarkEnd w:id="1081"/>
      <w:bookmarkEnd w:id="1082"/>
      <w:bookmarkEnd w:id="1083"/>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4" w:name="_MON_1430755432"/>
    <w:bookmarkEnd w:id="1084"/>
    <w:p w14:paraId="779540EA" w14:textId="77777777" w:rsidR="004428CF" w:rsidRPr="001F31A0" w:rsidRDefault="004428CF">
      <w:pPr>
        <w:pStyle w:val="TH"/>
        <w:rPr>
          <w:lang w:eastAsia="ja-JP"/>
        </w:rPr>
      </w:pPr>
      <w:r w:rsidRPr="001F31A0">
        <w:rPr>
          <w:lang w:eastAsia="ja-JP"/>
        </w:rPr>
        <w:object w:dxaOrig="7590" w:dyaOrig="3075" w14:anchorId="272BA25D">
          <v:shape id="_x0000_i1108" type="#_x0000_t75" style="width:380.25pt;height:153pt" o:ole="">
            <v:imagedata r:id="rId174" o:title=""/>
          </v:shape>
          <o:OLEObject Type="Embed" ProgID="Word.Picture.8" ShapeID="_x0000_i1108" DrawAspect="Content" ObjectID="_1732724442"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9" type="#_x0000_t75" style="width:375pt;height:241.5pt" o:ole="">
            <v:imagedata r:id="rId176" o:title=""/>
          </v:shape>
          <o:OLEObject Type="Embed" ProgID="Visio.Drawing.11" ShapeID="_x0000_i1109" DrawAspect="Content" ObjectID="_1732724443"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0" type="#_x0000_t75" style="width:465pt;height:179.25pt" o:ole="">
            <v:imagedata r:id="rId178" o:title=""/>
          </v:shape>
          <o:OLEObject Type="Embed" ProgID="Visio.Drawing.11" ShapeID="_x0000_i1110" DrawAspect="Content" ObjectID="_1732724444"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5" w:name="_Toc28005559"/>
      <w:bookmarkStart w:id="1086" w:name="_Toc36038231"/>
      <w:bookmarkStart w:id="1087" w:name="_Toc45133428"/>
      <w:bookmarkStart w:id="1088" w:name="_Toc51762258"/>
      <w:bookmarkStart w:id="1089" w:name="_Toc59016663"/>
      <w:bookmarkStart w:id="1090" w:name="_Toc68167633"/>
      <w:bookmarkStart w:id="1091" w:name="_Toc122113769"/>
      <w:r w:rsidRPr="005A3EA5">
        <w:rPr>
          <w:lang w:eastAsia="ja-JP"/>
        </w:rPr>
        <w:t>B.4.2</w:t>
      </w:r>
      <w:r w:rsidRPr="005A3EA5">
        <w:rPr>
          <w:lang w:eastAsia="ja-JP"/>
        </w:rPr>
        <w:tab/>
      </w:r>
      <w:r w:rsidRPr="005A3EA5">
        <w:t>QoS Flow Release/Loss</w:t>
      </w:r>
      <w:bookmarkEnd w:id="1085"/>
      <w:bookmarkEnd w:id="1086"/>
      <w:bookmarkEnd w:id="1087"/>
      <w:bookmarkEnd w:id="1088"/>
      <w:bookmarkEnd w:id="1089"/>
      <w:bookmarkEnd w:id="1090"/>
      <w:bookmarkEnd w:id="1091"/>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2" w:name="_Toc28005560"/>
      <w:bookmarkStart w:id="1093" w:name="_Toc36038232"/>
      <w:bookmarkStart w:id="1094" w:name="_Toc45133429"/>
      <w:bookmarkStart w:id="1095" w:name="_Toc51762259"/>
      <w:bookmarkStart w:id="1096" w:name="_Toc59016664"/>
      <w:bookmarkStart w:id="1097" w:name="_Toc68167634"/>
      <w:bookmarkStart w:id="1098" w:name="_Toc122113770"/>
      <w:r w:rsidRPr="005A3EA5">
        <w:rPr>
          <w:lang w:eastAsia="ja-JP"/>
        </w:rPr>
        <w:t>B.5</w:t>
      </w:r>
      <w:r w:rsidRPr="005A3EA5">
        <w:rPr>
          <w:lang w:eastAsia="ja-JP"/>
        </w:rPr>
        <w:tab/>
        <w:t>Subscription to Notification of Signalling Path Status at IMS Registration</w:t>
      </w:r>
      <w:bookmarkEnd w:id="1092"/>
      <w:bookmarkEnd w:id="1093"/>
      <w:bookmarkEnd w:id="1094"/>
      <w:bookmarkEnd w:id="1095"/>
      <w:bookmarkEnd w:id="1096"/>
      <w:bookmarkEnd w:id="1097"/>
      <w:bookmarkEnd w:id="1098"/>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099" w:name="_MON_1286193171"/>
    <w:bookmarkStart w:id="1100" w:name="_MON_1286193250"/>
    <w:bookmarkStart w:id="1101" w:name="_MON_1286193272"/>
    <w:bookmarkStart w:id="1102" w:name="_MON_1286193310"/>
    <w:bookmarkStart w:id="1103" w:name="_MON_1286268440"/>
    <w:bookmarkStart w:id="1104" w:name="_MON_1286268521"/>
    <w:bookmarkStart w:id="1105" w:name="_MON_1286280605"/>
    <w:bookmarkEnd w:id="1099"/>
    <w:bookmarkEnd w:id="1100"/>
    <w:bookmarkEnd w:id="1101"/>
    <w:bookmarkEnd w:id="1102"/>
    <w:bookmarkEnd w:id="1103"/>
    <w:bookmarkEnd w:id="1104"/>
    <w:bookmarkEnd w:id="1105"/>
    <w:bookmarkStart w:id="1106" w:name="_MON_1286190913"/>
    <w:bookmarkEnd w:id="1106"/>
    <w:p w14:paraId="758F940F" w14:textId="77777777" w:rsidR="004428CF" w:rsidRPr="001F31A0" w:rsidRDefault="004428CF">
      <w:pPr>
        <w:pStyle w:val="TH"/>
        <w:rPr>
          <w:lang w:eastAsia="ja-JP"/>
        </w:rPr>
      </w:pPr>
      <w:r w:rsidRPr="001F31A0">
        <w:rPr>
          <w:lang w:eastAsia="ja-JP"/>
        </w:rPr>
        <w:object w:dxaOrig="8313" w:dyaOrig="6793" w14:anchorId="6DD034B7">
          <v:shape id="_x0000_i1111" type="#_x0000_t75" style="width:480.75pt;height:392.25pt" o:ole="">
            <v:imagedata r:id="rId180" o:title=""/>
          </v:shape>
          <o:OLEObject Type="Embed" ProgID="Word.Picture.8" ShapeID="_x0000_i1111" DrawAspect="Content" ObjectID="_1732724445"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07" w:name="_Toc28005561"/>
      <w:bookmarkStart w:id="1108" w:name="_Toc36038233"/>
      <w:bookmarkStart w:id="1109" w:name="_Toc45133430"/>
      <w:bookmarkStart w:id="1110" w:name="_Toc51762260"/>
      <w:bookmarkStart w:id="1111" w:name="_Toc59016665"/>
      <w:bookmarkStart w:id="1112" w:name="_Toc68167635"/>
      <w:bookmarkStart w:id="1113" w:name="_Toc122113771"/>
      <w:r w:rsidRPr="005A3EA5">
        <w:rPr>
          <w:lang w:eastAsia="ja-JP"/>
        </w:rPr>
        <w:lastRenderedPageBreak/>
        <w:t>B.6</w:t>
      </w:r>
      <w:r w:rsidRPr="005A3EA5">
        <w:rPr>
          <w:lang w:eastAsia="ja-JP"/>
        </w:rPr>
        <w:tab/>
      </w:r>
      <w:r w:rsidRPr="005A3EA5">
        <w:t>Provisioning of SIP signalling flow information at IMS Registration</w:t>
      </w:r>
      <w:bookmarkEnd w:id="1107"/>
      <w:bookmarkEnd w:id="1108"/>
      <w:bookmarkEnd w:id="1109"/>
      <w:bookmarkEnd w:id="1110"/>
      <w:bookmarkEnd w:id="1111"/>
      <w:bookmarkEnd w:id="1112"/>
      <w:bookmarkEnd w:id="1113"/>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2" type="#_x0000_t75" style="width:386.25pt;height:364.5pt" o:ole="">
            <v:imagedata r:id="rId182" o:title=""/>
          </v:shape>
          <o:OLEObject Type="Embed" ProgID="Visio.Drawing.11" ShapeID="_x0000_i1112" DrawAspect="Content" ObjectID="_1732724446"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4" w:name="_Toc28005562"/>
      <w:bookmarkStart w:id="1115" w:name="_Toc36038234"/>
      <w:bookmarkStart w:id="1116" w:name="_Toc45133431"/>
      <w:bookmarkStart w:id="1117" w:name="_Toc51762261"/>
      <w:bookmarkStart w:id="1118" w:name="_Toc59016666"/>
      <w:bookmarkStart w:id="1119" w:name="_Toc68167636"/>
      <w:bookmarkStart w:id="1120" w:name="_Toc122113772"/>
      <w:r w:rsidRPr="005A3EA5">
        <w:rPr>
          <w:lang w:eastAsia="ja-JP"/>
        </w:rPr>
        <w:lastRenderedPageBreak/>
        <w:t>B.7</w:t>
      </w:r>
      <w:r w:rsidRPr="005A3EA5">
        <w:rPr>
          <w:lang w:eastAsia="ja-JP"/>
        </w:rPr>
        <w:tab/>
      </w:r>
      <w:r w:rsidRPr="005A3EA5">
        <w:t>Subscription to Notification of Change of Access Type at IMS Registration</w:t>
      </w:r>
      <w:bookmarkEnd w:id="1114"/>
      <w:bookmarkEnd w:id="1115"/>
      <w:bookmarkEnd w:id="1116"/>
      <w:bookmarkEnd w:id="1117"/>
      <w:bookmarkEnd w:id="1118"/>
      <w:bookmarkEnd w:id="1119"/>
      <w:bookmarkEnd w:id="1120"/>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3" type="#_x0000_t75" style="width:419.25pt;height:340.5pt" o:ole="">
            <v:imagedata r:id="rId184" o:title=""/>
          </v:shape>
          <o:OLEObject Type="Embed" ProgID="Visio.Drawing.11" ShapeID="_x0000_i1113" DrawAspect="Content" ObjectID="_1732724447"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1" w:name="_Hlk32429769"/>
      <w:r w:rsidRPr="005A3EA5">
        <w:t>figure 5.2.2.2.2.1-1</w:t>
      </w:r>
      <w:bookmarkEnd w:id="1121"/>
      <w:r w:rsidRPr="005A3EA5">
        <w:t>.</w:t>
      </w:r>
    </w:p>
    <w:p w14:paraId="31BB750D" w14:textId="77777777" w:rsidR="004428CF" w:rsidRPr="005A3EA5" w:rsidRDefault="004428CF">
      <w:pPr>
        <w:pStyle w:val="Heading1"/>
      </w:pPr>
      <w:bookmarkStart w:id="1122" w:name="_Toc28005563"/>
      <w:bookmarkStart w:id="1123" w:name="_Toc36038235"/>
      <w:bookmarkStart w:id="1124" w:name="_Toc45133432"/>
      <w:bookmarkStart w:id="1125" w:name="_Toc51762262"/>
      <w:bookmarkStart w:id="1126" w:name="_Toc59016667"/>
      <w:bookmarkStart w:id="1127" w:name="_Toc68167637"/>
      <w:bookmarkStart w:id="1128" w:name="_Toc122113773"/>
      <w:r w:rsidRPr="005A3EA5">
        <w:rPr>
          <w:lang w:eastAsia="ja-JP"/>
        </w:rPr>
        <w:t>B.8</w:t>
      </w:r>
      <w:r w:rsidRPr="005A3EA5">
        <w:rPr>
          <w:lang w:eastAsia="ja-JP"/>
        </w:rPr>
        <w:tab/>
      </w:r>
      <w:r w:rsidRPr="005A3EA5">
        <w:t>Subscription to Notification of Change of PLMN Identifier at IMS Registration</w:t>
      </w:r>
      <w:bookmarkEnd w:id="1122"/>
      <w:bookmarkEnd w:id="1123"/>
      <w:bookmarkEnd w:id="1124"/>
      <w:bookmarkEnd w:id="1125"/>
      <w:bookmarkEnd w:id="1126"/>
      <w:bookmarkEnd w:id="1127"/>
      <w:bookmarkEnd w:id="1128"/>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4" type="#_x0000_t75" style="width:480.75pt;height:388.5pt" o:ole="">
            <v:imagedata r:id="rId186" o:title=""/>
          </v:shape>
          <o:OLEObject Type="Embed" ProgID="Word.Picture.8" ShapeID="_x0000_i1114" DrawAspect="Content" ObjectID="_1732724448"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29" w:name="_Toc28005564"/>
      <w:bookmarkStart w:id="1130" w:name="_Toc36038236"/>
      <w:bookmarkStart w:id="1131" w:name="_Toc45133433"/>
      <w:bookmarkStart w:id="1132" w:name="_Toc51762263"/>
      <w:bookmarkStart w:id="1133" w:name="_Toc59016668"/>
      <w:bookmarkStart w:id="1134" w:name="_Toc68167638"/>
      <w:bookmarkStart w:id="1135" w:name="_Toc122113774"/>
      <w:r w:rsidRPr="005A3EA5">
        <w:rPr>
          <w:lang w:eastAsia="ja-JP"/>
        </w:rPr>
        <w:t>B.9</w:t>
      </w:r>
      <w:r w:rsidRPr="005A3EA5">
        <w:rPr>
          <w:lang w:eastAsia="ja-JP"/>
        </w:rPr>
        <w:tab/>
      </w:r>
      <w:r w:rsidRPr="005A3EA5">
        <w:rPr>
          <w:lang w:eastAsia="zh-CN"/>
        </w:rPr>
        <w:t>P-CSCF Restoration</w:t>
      </w:r>
      <w:bookmarkEnd w:id="1129"/>
      <w:bookmarkEnd w:id="1130"/>
      <w:bookmarkEnd w:id="1131"/>
      <w:bookmarkEnd w:id="1132"/>
      <w:bookmarkEnd w:id="1133"/>
      <w:bookmarkEnd w:id="1134"/>
      <w:bookmarkEnd w:id="1135"/>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5" type="#_x0000_t75" style="width:435.75pt;height:290.25pt" o:ole="">
            <v:imagedata r:id="rId188" o:title=""/>
          </v:shape>
          <o:OLEObject Type="Embed" ProgID="Visio.Drawing.11" ShapeID="_x0000_i1115" DrawAspect="Content" ObjectID="_1732724449"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36" w:name="_Toc36038237"/>
      <w:bookmarkStart w:id="1137" w:name="_Toc45133434"/>
      <w:bookmarkStart w:id="1138" w:name="_Toc51762264"/>
      <w:bookmarkStart w:id="1139" w:name="_Toc59016669"/>
      <w:bookmarkStart w:id="1140" w:name="_Toc68167639"/>
      <w:bookmarkStart w:id="1141" w:name="_Toc122113775"/>
      <w:r w:rsidRPr="005A3EA5">
        <w:rPr>
          <w:lang w:eastAsia="ja-JP"/>
        </w:rPr>
        <w:t>B.10</w:t>
      </w:r>
      <w:r w:rsidRPr="005A3EA5">
        <w:rPr>
          <w:lang w:eastAsia="ja-JP"/>
        </w:rPr>
        <w:tab/>
      </w:r>
      <w:r w:rsidRPr="005A3EA5">
        <w:rPr>
          <w:lang w:eastAsia="zh-CN"/>
        </w:rPr>
        <w:t>IMS Restricted Local Operator Services</w:t>
      </w:r>
      <w:bookmarkEnd w:id="1136"/>
      <w:bookmarkEnd w:id="1137"/>
      <w:bookmarkEnd w:id="1138"/>
      <w:bookmarkEnd w:id="1139"/>
      <w:bookmarkEnd w:id="1140"/>
      <w:bookmarkEnd w:id="1141"/>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2" w:name="_Toc28000201"/>
      <w:bookmarkStart w:id="1143" w:name="_Toc36036134"/>
      <w:bookmarkStart w:id="1144" w:name="_Toc44588551"/>
      <w:bookmarkStart w:id="1145" w:name="_Toc44588835"/>
      <w:bookmarkStart w:id="1146" w:name="_Toc45132031"/>
      <w:bookmarkStart w:id="1147" w:name="_Toc83238222"/>
      <w:bookmarkStart w:id="1148" w:name="_Toc28005565"/>
      <w:bookmarkStart w:id="1149" w:name="_Toc36038238"/>
      <w:bookmarkStart w:id="1150" w:name="_Toc45133435"/>
      <w:bookmarkStart w:id="1151" w:name="_Toc51762265"/>
      <w:bookmarkStart w:id="1152" w:name="_Toc59016670"/>
      <w:bookmarkStart w:id="1153" w:name="_Toc68167640"/>
      <w:bookmarkStart w:id="1154" w:name="_Toc122113776"/>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54"/>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5" w:name="_MON_1705963906"/>
    <w:bookmarkEnd w:id="1155"/>
    <w:p w14:paraId="60E44019" w14:textId="77777777" w:rsidR="0004488F" w:rsidRPr="001F31A0" w:rsidRDefault="0004488F" w:rsidP="008047A3">
      <w:pPr>
        <w:pStyle w:val="TH"/>
      </w:pPr>
      <w:r w:rsidRPr="005A3EA5">
        <w:object w:dxaOrig="8371" w:dyaOrig="7670" w14:anchorId="47C1ADD1">
          <v:shape id="_x0000_i1116" type="#_x0000_t75" style="width:418.5pt;height:382.5pt" o:ole="">
            <v:imagedata r:id="rId190" o:title=""/>
          </v:shape>
          <o:OLEObject Type="Embed" ProgID="Word.Document.12" ShapeID="_x0000_i1116" DrawAspect="Content" ObjectID="_1732724450"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56" w:name="_Toc122113777"/>
      <w:bookmarkEnd w:id="1142"/>
      <w:bookmarkEnd w:id="1143"/>
      <w:bookmarkEnd w:id="1144"/>
      <w:bookmarkEnd w:id="1145"/>
      <w:bookmarkEnd w:id="1146"/>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56"/>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57" w:name="_MON_1705964160"/>
      <w:bookmarkEnd w:id="1157"/>
      <w:r w:rsidRPr="00053C72">
        <w:object w:dxaOrig="8371" w:dyaOrig="7710" w14:anchorId="3C9BDD52">
          <v:shape id="_x0000_i1117" type="#_x0000_t75" style="width:418.5pt;height:387pt" o:ole="">
            <v:imagedata r:id="rId192" o:title=""/>
          </v:shape>
          <o:OLEObject Type="Embed" ProgID="Word.Document.12" ShapeID="_x0000_i1117" DrawAspect="Content" ObjectID="_1732724451"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lastRenderedPageBreak/>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58" w:name="_Toc122113778"/>
      <w:r w:rsidRPr="005A3EA5">
        <w:t>Annex C (informative):</w:t>
      </w:r>
      <w:r w:rsidRPr="005A3EA5">
        <w:br/>
      </w:r>
      <w:bookmarkEnd w:id="1147"/>
      <w:r w:rsidRPr="005A3EA5">
        <w:t>Guidance for underlay network to support QoS differentiation for User Plane IPsec Child SA</w:t>
      </w:r>
      <w:bookmarkEnd w:id="1158"/>
    </w:p>
    <w:p w14:paraId="4CDCFD23" w14:textId="77777777" w:rsidR="00A71BA6" w:rsidRPr="005A3EA5" w:rsidRDefault="00A71BA6" w:rsidP="00A71BA6">
      <w:pPr>
        <w:pStyle w:val="Heading1"/>
        <w:rPr>
          <w:lang w:eastAsia="ja-JP"/>
        </w:rPr>
      </w:pPr>
      <w:bookmarkStart w:id="1159" w:name="_Toc83238224"/>
      <w:bookmarkStart w:id="1160" w:name="_Toc122113779"/>
      <w:r w:rsidRPr="005A3EA5">
        <w:rPr>
          <w:lang w:eastAsia="ja-JP"/>
        </w:rPr>
        <w:t>C.</w:t>
      </w:r>
      <w:r w:rsidRPr="005A3EA5">
        <w:rPr>
          <w:lang w:eastAsia="ko-KR"/>
        </w:rPr>
        <w:t>1</w:t>
      </w:r>
      <w:r w:rsidRPr="005A3EA5">
        <w:rPr>
          <w:lang w:eastAsia="ja-JP"/>
        </w:rPr>
        <w:tab/>
        <w:t>Access to PLMN services via SNPN and access to SNPN services via PLMN</w:t>
      </w:r>
      <w:bookmarkEnd w:id="1160"/>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1" w:name="_Toc122113780"/>
      <w:r w:rsidRPr="001F31A0">
        <w:rPr>
          <w:lang w:eastAsia="ja-JP"/>
        </w:rPr>
        <w:t>C.2</w:t>
      </w:r>
      <w:r w:rsidRPr="001F31A0">
        <w:rPr>
          <w:lang w:eastAsia="ja-JP"/>
        </w:rPr>
        <w:tab/>
        <w:t>QoS differentiation support in the underlay network for overlay services</w:t>
      </w:r>
      <w:bookmarkEnd w:id="1161"/>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59"/>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62" w:name="_Toc122113781"/>
      <w:r w:rsidRPr="005A3EA5">
        <w:rPr>
          <w:lang w:eastAsia="ja-JP"/>
        </w:rPr>
        <w:t>C.3</w:t>
      </w:r>
      <w:r w:rsidRPr="005A3EA5">
        <w:rPr>
          <w:lang w:eastAsia="ja-JP"/>
        </w:rPr>
        <w:tab/>
        <w:t>Guidelines for QoS requirements to/from DSCP mapping</w:t>
      </w:r>
      <w:bookmarkEnd w:id="1162"/>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3" w:name="_Toc122113782"/>
      <w:r w:rsidRPr="005A3EA5">
        <w:rPr>
          <w:lang w:eastAsia="ja-JP"/>
        </w:rPr>
        <w:t>C.4</w:t>
      </w:r>
      <w:r w:rsidRPr="005A3EA5">
        <w:rPr>
          <w:lang w:eastAsia="ja-JP"/>
        </w:rPr>
        <w:tab/>
        <w:t>N</w:t>
      </w:r>
      <w:r w:rsidRPr="005A3EA5">
        <w:t>etwork initiated QoS modification</w:t>
      </w:r>
      <w:bookmarkEnd w:id="1163"/>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8" type="#_x0000_t75" style="width:520.5pt;height:451.5pt" o:ole="">
            <v:imagedata r:id="rId194" o:title=""/>
          </v:shape>
          <o:OLEObject Type="Embed" ProgID="Visio.Drawing.15" ShapeID="_x0000_i1118" DrawAspect="Content" ObjectID="_1732724452"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w:t>
      </w:r>
      <w:r w:rsidRPr="005A3EA5">
        <w:lastRenderedPageBreak/>
        <w:t xml:space="preserve">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4" w:name="_Toc122113783"/>
      <w:r w:rsidRPr="005A3EA5">
        <w:rPr>
          <w:lang w:eastAsia="ja-JP"/>
        </w:rPr>
        <w:t>C.5</w:t>
      </w:r>
      <w:r w:rsidRPr="005A3EA5">
        <w:rPr>
          <w:lang w:eastAsia="ja-JP"/>
        </w:rPr>
        <w:tab/>
      </w:r>
      <w:r w:rsidRPr="005A3EA5">
        <w:t>UE initiated QoS modification</w:t>
      </w:r>
      <w:bookmarkEnd w:id="1164"/>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9" type="#_x0000_t75" style="width:520.5pt;height:451.5pt" o:ole="">
            <v:imagedata r:id="rId196" o:title=""/>
          </v:shape>
          <o:OLEObject Type="Embed" ProgID="Visio.Drawing.15" ShapeID="_x0000_i1119" DrawAspect="Content" ObjectID="_1732724453"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587EEF54" w14:textId="49A0137D" w:rsidR="00096ECF" w:rsidRPr="005A3EA5" w:rsidRDefault="004428CF" w:rsidP="0020425D">
      <w:pPr>
        <w:pStyle w:val="Heading8"/>
      </w:pPr>
      <w:bookmarkStart w:id="1165" w:name="_Toc122113784"/>
      <w:r w:rsidRPr="005A3EA5">
        <w:lastRenderedPageBreak/>
        <w:t xml:space="preserve">Annex </w:t>
      </w:r>
      <w:r w:rsidR="006C4437" w:rsidRPr="005A3EA5">
        <w:t xml:space="preserve">D </w:t>
      </w:r>
      <w:r w:rsidRPr="005A3EA5">
        <w:t>(informative):</w:t>
      </w:r>
      <w:r w:rsidRPr="005A3EA5">
        <w:br/>
        <w:t>Change history</w:t>
      </w:r>
      <w:bookmarkEnd w:id="1148"/>
      <w:bookmarkEnd w:id="1149"/>
      <w:bookmarkEnd w:id="1150"/>
      <w:bookmarkEnd w:id="1151"/>
      <w:bookmarkEnd w:id="1152"/>
      <w:bookmarkEnd w:id="1153"/>
      <w:bookmarkEnd w:id="1165"/>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5A3EA5" w14:paraId="3B872F57" w14:textId="77777777" w:rsidTr="0020425D">
        <w:trPr>
          <w:cantSplit/>
        </w:trPr>
        <w:tc>
          <w:tcPr>
            <w:tcW w:w="9639" w:type="dxa"/>
            <w:gridSpan w:val="8"/>
            <w:tcBorders>
              <w:bottom w:val="nil"/>
            </w:tcBorders>
            <w:shd w:val="solid" w:color="FFFFFF" w:fill="auto"/>
          </w:tcPr>
          <w:p w14:paraId="0367ADE7" w14:textId="77777777" w:rsidR="006C135C" w:rsidRPr="005A3EA5" w:rsidRDefault="006C135C" w:rsidP="0020425D">
            <w:pPr>
              <w:pStyle w:val="TAL"/>
              <w:jc w:val="center"/>
              <w:rPr>
                <w:b/>
                <w:sz w:val="16"/>
              </w:rPr>
            </w:pPr>
            <w:r w:rsidRPr="005A3EA5">
              <w:rPr>
                <w:b/>
              </w:rPr>
              <w:t>Change history</w:t>
            </w:r>
          </w:p>
        </w:tc>
      </w:tr>
      <w:tr w:rsidR="006C135C" w:rsidRPr="005A3EA5" w14:paraId="5A0BB75E" w14:textId="77777777" w:rsidTr="0020425D">
        <w:tc>
          <w:tcPr>
            <w:tcW w:w="800" w:type="dxa"/>
            <w:shd w:val="pct10" w:color="auto" w:fill="FFFFFF"/>
          </w:tcPr>
          <w:p w14:paraId="4C2FEDD4" w14:textId="77777777" w:rsidR="006C135C" w:rsidRPr="005A3EA5" w:rsidRDefault="006C135C" w:rsidP="0020425D">
            <w:pPr>
              <w:pStyle w:val="TAL"/>
              <w:rPr>
                <w:b/>
                <w:sz w:val="16"/>
              </w:rPr>
            </w:pPr>
            <w:r w:rsidRPr="005A3EA5">
              <w:rPr>
                <w:b/>
                <w:sz w:val="16"/>
              </w:rPr>
              <w:t>Date</w:t>
            </w:r>
          </w:p>
        </w:tc>
        <w:tc>
          <w:tcPr>
            <w:tcW w:w="800" w:type="dxa"/>
            <w:shd w:val="pct10" w:color="auto" w:fill="FFFFFF"/>
          </w:tcPr>
          <w:p w14:paraId="65C3B3F5" w14:textId="77777777" w:rsidR="006C135C" w:rsidRPr="005A3EA5" w:rsidRDefault="006C135C" w:rsidP="0020425D">
            <w:pPr>
              <w:pStyle w:val="TAL"/>
              <w:rPr>
                <w:b/>
                <w:sz w:val="16"/>
              </w:rPr>
            </w:pPr>
            <w:r w:rsidRPr="005A3EA5">
              <w:rPr>
                <w:b/>
                <w:sz w:val="16"/>
              </w:rPr>
              <w:t>Meeting</w:t>
            </w:r>
          </w:p>
        </w:tc>
        <w:tc>
          <w:tcPr>
            <w:tcW w:w="1046" w:type="dxa"/>
            <w:shd w:val="pct10" w:color="auto" w:fill="FFFFFF"/>
          </w:tcPr>
          <w:p w14:paraId="1FDBA4F5" w14:textId="77777777" w:rsidR="006C135C" w:rsidRPr="005A3EA5" w:rsidRDefault="006C135C" w:rsidP="0020425D">
            <w:pPr>
              <w:pStyle w:val="TAL"/>
              <w:rPr>
                <w:b/>
                <w:sz w:val="16"/>
              </w:rPr>
            </w:pPr>
            <w:r w:rsidRPr="005A3EA5">
              <w:rPr>
                <w:b/>
                <w:sz w:val="16"/>
              </w:rPr>
              <w:t>TDoc</w:t>
            </w:r>
          </w:p>
        </w:tc>
        <w:tc>
          <w:tcPr>
            <w:tcW w:w="473" w:type="dxa"/>
            <w:shd w:val="pct10" w:color="auto" w:fill="FFFFFF"/>
          </w:tcPr>
          <w:p w14:paraId="48541482" w14:textId="77777777" w:rsidR="006C135C" w:rsidRPr="005A3EA5" w:rsidRDefault="006C135C" w:rsidP="0020425D">
            <w:pPr>
              <w:pStyle w:val="TAL"/>
              <w:rPr>
                <w:b/>
                <w:sz w:val="16"/>
              </w:rPr>
            </w:pPr>
            <w:r w:rsidRPr="005A3EA5">
              <w:rPr>
                <w:b/>
                <w:sz w:val="16"/>
              </w:rPr>
              <w:t>CR</w:t>
            </w:r>
          </w:p>
        </w:tc>
        <w:tc>
          <w:tcPr>
            <w:tcW w:w="425" w:type="dxa"/>
            <w:shd w:val="pct10" w:color="auto" w:fill="FFFFFF"/>
          </w:tcPr>
          <w:p w14:paraId="5CA3A055" w14:textId="77777777" w:rsidR="006C135C" w:rsidRPr="005A3EA5" w:rsidRDefault="006C135C" w:rsidP="0020425D">
            <w:pPr>
              <w:pStyle w:val="TAL"/>
              <w:rPr>
                <w:b/>
                <w:sz w:val="16"/>
              </w:rPr>
            </w:pPr>
            <w:r w:rsidRPr="005A3EA5">
              <w:rPr>
                <w:b/>
                <w:sz w:val="16"/>
              </w:rPr>
              <w:t>Rev</w:t>
            </w:r>
          </w:p>
        </w:tc>
        <w:tc>
          <w:tcPr>
            <w:tcW w:w="425" w:type="dxa"/>
            <w:shd w:val="pct10" w:color="auto" w:fill="FFFFFF"/>
          </w:tcPr>
          <w:p w14:paraId="0C4AC64E" w14:textId="77777777" w:rsidR="006C135C" w:rsidRPr="005A3EA5" w:rsidRDefault="006C135C" w:rsidP="0020425D">
            <w:pPr>
              <w:pStyle w:val="TAL"/>
              <w:rPr>
                <w:b/>
                <w:sz w:val="16"/>
              </w:rPr>
            </w:pPr>
            <w:r w:rsidRPr="005A3EA5">
              <w:rPr>
                <w:b/>
                <w:sz w:val="16"/>
              </w:rPr>
              <w:t>Cat</w:t>
            </w:r>
          </w:p>
        </w:tc>
        <w:tc>
          <w:tcPr>
            <w:tcW w:w="4962" w:type="dxa"/>
            <w:shd w:val="pct10" w:color="auto" w:fill="FFFFFF"/>
          </w:tcPr>
          <w:p w14:paraId="2BA6679E" w14:textId="77777777" w:rsidR="006C135C" w:rsidRPr="005A3EA5" w:rsidRDefault="006C135C" w:rsidP="0020425D">
            <w:pPr>
              <w:pStyle w:val="TAL"/>
              <w:rPr>
                <w:b/>
                <w:sz w:val="16"/>
              </w:rPr>
            </w:pPr>
            <w:r w:rsidRPr="005A3EA5">
              <w:rPr>
                <w:b/>
                <w:sz w:val="16"/>
              </w:rPr>
              <w:t>Subject/Comment</w:t>
            </w:r>
          </w:p>
        </w:tc>
        <w:tc>
          <w:tcPr>
            <w:tcW w:w="708" w:type="dxa"/>
            <w:shd w:val="pct10" w:color="auto" w:fill="FFFFFF"/>
          </w:tcPr>
          <w:p w14:paraId="29E1E49A" w14:textId="77777777" w:rsidR="006C135C" w:rsidRPr="005A3EA5" w:rsidRDefault="006C135C" w:rsidP="0020425D">
            <w:pPr>
              <w:pStyle w:val="TAL"/>
              <w:rPr>
                <w:b/>
                <w:sz w:val="16"/>
              </w:rPr>
            </w:pPr>
            <w:r w:rsidRPr="005A3EA5">
              <w:rPr>
                <w:b/>
                <w:sz w:val="16"/>
              </w:rPr>
              <w:t>New version</w:t>
            </w:r>
          </w:p>
        </w:tc>
      </w:tr>
      <w:tr w:rsidR="006C135C" w:rsidRPr="005A3EA5" w14:paraId="13F645BE" w14:textId="77777777" w:rsidTr="0020425D">
        <w:tc>
          <w:tcPr>
            <w:tcW w:w="800" w:type="dxa"/>
            <w:shd w:val="solid" w:color="FFFFFF" w:fill="auto"/>
          </w:tcPr>
          <w:p w14:paraId="0E867FAC" w14:textId="31D8C91C" w:rsidR="006C135C" w:rsidRPr="005A3EA5" w:rsidRDefault="006C135C" w:rsidP="0020425D">
            <w:pPr>
              <w:pStyle w:val="TAC"/>
              <w:rPr>
                <w:sz w:val="16"/>
                <w:szCs w:val="16"/>
              </w:rPr>
            </w:pPr>
            <w:r w:rsidRPr="005A3EA5">
              <w:rPr>
                <w:sz w:val="16"/>
                <w:szCs w:val="16"/>
                <w:lang w:eastAsia="zh-CN"/>
              </w:rPr>
              <w:t>2017-10</w:t>
            </w:r>
          </w:p>
        </w:tc>
        <w:tc>
          <w:tcPr>
            <w:tcW w:w="800" w:type="dxa"/>
            <w:shd w:val="solid" w:color="FFFFFF" w:fill="auto"/>
          </w:tcPr>
          <w:p w14:paraId="58DC99E3" w14:textId="16FCBD7C" w:rsidR="006C135C" w:rsidRPr="005A3EA5" w:rsidRDefault="006C135C" w:rsidP="0020425D">
            <w:pPr>
              <w:pStyle w:val="TAC"/>
              <w:rPr>
                <w:sz w:val="16"/>
                <w:szCs w:val="16"/>
              </w:rPr>
            </w:pPr>
          </w:p>
        </w:tc>
        <w:tc>
          <w:tcPr>
            <w:tcW w:w="1046" w:type="dxa"/>
            <w:shd w:val="solid" w:color="FFFFFF" w:fill="auto"/>
          </w:tcPr>
          <w:p w14:paraId="22088058" w14:textId="78FDEBE6" w:rsidR="006C135C" w:rsidRPr="005A3EA5" w:rsidRDefault="006C135C" w:rsidP="0020425D">
            <w:pPr>
              <w:pStyle w:val="TAC"/>
              <w:rPr>
                <w:sz w:val="16"/>
                <w:szCs w:val="16"/>
              </w:rPr>
            </w:pPr>
          </w:p>
        </w:tc>
        <w:tc>
          <w:tcPr>
            <w:tcW w:w="473" w:type="dxa"/>
            <w:shd w:val="solid" w:color="FFFFFF" w:fill="auto"/>
          </w:tcPr>
          <w:p w14:paraId="3B307281" w14:textId="404FDD0D" w:rsidR="006C135C" w:rsidRPr="005A3EA5" w:rsidRDefault="006C135C" w:rsidP="0020425D">
            <w:pPr>
              <w:pStyle w:val="TAL"/>
              <w:rPr>
                <w:sz w:val="16"/>
                <w:szCs w:val="16"/>
              </w:rPr>
            </w:pPr>
          </w:p>
        </w:tc>
        <w:tc>
          <w:tcPr>
            <w:tcW w:w="425" w:type="dxa"/>
            <w:shd w:val="solid" w:color="FFFFFF" w:fill="auto"/>
          </w:tcPr>
          <w:p w14:paraId="4CA5A417" w14:textId="52E0175C" w:rsidR="006C135C" w:rsidRPr="005A3EA5" w:rsidRDefault="006C135C" w:rsidP="0020425D">
            <w:pPr>
              <w:pStyle w:val="TAR"/>
              <w:rPr>
                <w:sz w:val="16"/>
                <w:szCs w:val="16"/>
              </w:rPr>
            </w:pPr>
          </w:p>
        </w:tc>
        <w:tc>
          <w:tcPr>
            <w:tcW w:w="425" w:type="dxa"/>
            <w:shd w:val="solid" w:color="FFFFFF" w:fill="auto"/>
          </w:tcPr>
          <w:p w14:paraId="0994EF69" w14:textId="77777777" w:rsidR="006C135C" w:rsidRPr="005A3EA5" w:rsidRDefault="006C135C" w:rsidP="0020425D">
            <w:pPr>
              <w:pStyle w:val="TAC"/>
              <w:rPr>
                <w:sz w:val="16"/>
                <w:szCs w:val="16"/>
              </w:rPr>
            </w:pPr>
          </w:p>
        </w:tc>
        <w:tc>
          <w:tcPr>
            <w:tcW w:w="4962" w:type="dxa"/>
            <w:shd w:val="solid" w:color="FFFFFF" w:fill="auto"/>
          </w:tcPr>
          <w:p w14:paraId="31B13595" w14:textId="14BAB851" w:rsidR="006C135C" w:rsidRPr="005A3EA5" w:rsidRDefault="006C135C" w:rsidP="0020425D">
            <w:pPr>
              <w:pStyle w:val="TAL"/>
              <w:rPr>
                <w:sz w:val="16"/>
                <w:szCs w:val="16"/>
              </w:rPr>
            </w:pPr>
            <w:r w:rsidRPr="005A3EA5">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5A3EA5" w:rsidRDefault="006C135C" w:rsidP="0020425D">
            <w:pPr>
              <w:pStyle w:val="TAC"/>
              <w:rPr>
                <w:bCs/>
                <w:sz w:val="16"/>
                <w:szCs w:val="16"/>
              </w:rPr>
            </w:pPr>
            <w:r w:rsidRPr="005A3EA5">
              <w:rPr>
                <w:sz w:val="16"/>
                <w:szCs w:val="16"/>
                <w:lang w:eastAsia="zh-CN"/>
              </w:rPr>
              <w:t>0.0.0</w:t>
            </w:r>
          </w:p>
        </w:tc>
      </w:tr>
      <w:tr w:rsidR="006C135C" w:rsidRPr="005A3EA5" w14:paraId="48C60895" w14:textId="77777777" w:rsidTr="0020425D">
        <w:tc>
          <w:tcPr>
            <w:tcW w:w="800" w:type="dxa"/>
            <w:shd w:val="solid" w:color="FFFFFF" w:fill="auto"/>
          </w:tcPr>
          <w:p w14:paraId="324B7A60" w14:textId="704426D3" w:rsidR="006C135C" w:rsidRPr="005A3EA5" w:rsidRDefault="006C135C" w:rsidP="0020425D">
            <w:pPr>
              <w:pStyle w:val="TAC"/>
              <w:rPr>
                <w:sz w:val="16"/>
                <w:szCs w:val="16"/>
                <w:lang w:eastAsia="zh-CN"/>
              </w:rPr>
            </w:pPr>
            <w:r w:rsidRPr="005A3EA5">
              <w:rPr>
                <w:sz w:val="16"/>
                <w:szCs w:val="16"/>
                <w:lang w:eastAsia="zh-CN"/>
              </w:rPr>
              <w:t>2017-10</w:t>
            </w:r>
          </w:p>
        </w:tc>
        <w:tc>
          <w:tcPr>
            <w:tcW w:w="800" w:type="dxa"/>
            <w:shd w:val="solid" w:color="FFFFFF" w:fill="auto"/>
          </w:tcPr>
          <w:p w14:paraId="14A282F4" w14:textId="01925FAC" w:rsidR="006C135C" w:rsidRPr="005A3EA5" w:rsidRDefault="006C135C" w:rsidP="0020425D">
            <w:pPr>
              <w:pStyle w:val="TAC"/>
              <w:rPr>
                <w:sz w:val="16"/>
                <w:szCs w:val="16"/>
              </w:rPr>
            </w:pPr>
            <w:r w:rsidRPr="005A3EA5">
              <w:rPr>
                <w:sz w:val="16"/>
                <w:szCs w:val="16"/>
                <w:lang w:eastAsia="zh-CN"/>
              </w:rPr>
              <w:t>CT3#92</w:t>
            </w:r>
          </w:p>
        </w:tc>
        <w:tc>
          <w:tcPr>
            <w:tcW w:w="1046" w:type="dxa"/>
            <w:shd w:val="solid" w:color="FFFFFF" w:fill="auto"/>
          </w:tcPr>
          <w:p w14:paraId="39868875" w14:textId="676CF611" w:rsidR="006C135C" w:rsidRPr="005A3EA5" w:rsidRDefault="006C135C" w:rsidP="0020425D">
            <w:pPr>
              <w:pStyle w:val="TAC"/>
              <w:rPr>
                <w:sz w:val="16"/>
                <w:szCs w:val="16"/>
              </w:rPr>
            </w:pPr>
            <w:r w:rsidRPr="005A3EA5">
              <w:rPr>
                <w:sz w:val="16"/>
                <w:szCs w:val="16"/>
                <w:lang w:eastAsia="zh-CN"/>
              </w:rPr>
              <w:t>C3-175378</w:t>
            </w:r>
          </w:p>
        </w:tc>
        <w:tc>
          <w:tcPr>
            <w:tcW w:w="473" w:type="dxa"/>
            <w:shd w:val="solid" w:color="FFFFFF" w:fill="auto"/>
          </w:tcPr>
          <w:p w14:paraId="792DC4B8" w14:textId="77777777" w:rsidR="006C135C" w:rsidRPr="005A3EA5" w:rsidRDefault="006C135C" w:rsidP="0020425D">
            <w:pPr>
              <w:pStyle w:val="TAL"/>
              <w:rPr>
                <w:sz w:val="16"/>
                <w:szCs w:val="16"/>
              </w:rPr>
            </w:pPr>
          </w:p>
        </w:tc>
        <w:tc>
          <w:tcPr>
            <w:tcW w:w="425" w:type="dxa"/>
            <w:shd w:val="solid" w:color="FFFFFF" w:fill="auto"/>
          </w:tcPr>
          <w:p w14:paraId="6BE0CD56" w14:textId="77777777" w:rsidR="006C135C" w:rsidRPr="005A3EA5" w:rsidRDefault="006C135C" w:rsidP="0020425D">
            <w:pPr>
              <w:pStyle w:val="TAR"/>
              <w:rPr>
                <w:sz w:val="16"/>
                <w:szCs w:val="16"/>
              </w:rPr>
            </w:pPr>
          </w:p>
        </w:tc>
        <w:tc>
          <w:tcPr>
            <w:tcW w:w="425" w:type="dxa"/>
            <w:shd w:val="solid" w:color="FFFFFF" w:fill="auto"/>
          </w:tcPr>
          <w:p w14:paraId="2A325E3F" w14:textId="77777777" w:rsidR="006C135C" w:rsidRPr="005A3EA5" w:rsidRDefault="006C135C" w:rsidP="0020425D">
            <w:pPr>
              <w:pStyle w:val="TAC"/>
              <w:rPr>
                <w:sz w:val="16"/>
                <w:szCs w:val="16"/>
              </w:rPr>
            </w:pPr>
          </w:p>
        </w:tc>
        <w:tc>
          <w:tcPr>
            <w:tcW w:w="4962" w:type="dxa"/>
            <w:shd w:val="solid" w:color="FFFFFF" w:fill="auto"/>
          </w:tcPr>
          <w:p w14:paraId="6956500E" w14:textId="5A28C6F0" w:rsidR="006C135C" w:rsidRPr="005A3EA5" w:rsidRDefault="006C135C" w:rsidP="0020425D">
            <w:pPr>
              <w:pStyle w:val="TAL"/>
              <w:rPr>
                <w:sz w:val="16"/>
                <w:szCs w:val="16"/>
                <w:lang w:eastAsia="zh-CN"/>
              </w:rPr>
            </w:pPr>
            <w:r w:rsidRPr="005A3EA5">
              <w:rPr>
                <w:sz w:val="16"/>
                <w:szCs w:val="16"/>
                <w:lang w:eastAsia="zh-CN"/>
              </w:rPr>
              <w:t>Inclusion of C3-175332, C3-175355.</w:t>
            </w:r>
          </w:p>
        </w:tc>
        <w:tc>
          <w:tcPr>
            <w:tcW w:w="708" w:type="dxa"/>
            <w:shd w:val="solid" w:color="FFFFFF" w:fill="auto"/>
          </w:tcPr>
          <w:p w14:paraId="2F4A19A1" w14:textId="6964C58B" w:rsidR="006C135C" w:rsidRPr="005A3EA5" w:rsidRDefault="006C135C" w:rsidP="0020425D">
            <w:pPr>
              <w:pStyle w:val="TAC"/>
              <w:rPr>
                <w:sz w:val="16"/>
                <w:szCs w:val="16"/>
                <w:lang w:eastAsia="zh-CN"/>
              </w:rPr>
            </w:pPr>
            <w:r w:rsidRPr="005A3EA5">
              <w:rPr>
                <w:sz w:val="16"/>
                <w:szCs w:val="16"/>
                <w:lang w:eastAsia="zh-CN"/>
              </w:rPr>
              <w:t>0.1.0</w:t>
            </w:r>
          </w:p>
        </w:tc>
      </w:tr>
      <w:tr w:rsidR="006C135C" w:rsidRPr="005A3EA5" w14:paraId="7162D5BD" w14:textId="77777777" w:rsidTr="0020425D">
        <w:tc>
          <w:tcPr>
            <w:tcW w:w="800" w:type="dxa"/>
            <w:shd w:val="solid" w:color="FFFFFF" w:fill="auto"/>
          </w:tcPr>
          <w:p w14:paraId="246B558A" w14:textId="77AEAB78" w:rsidR="006C135C" w:rsidRPr="005A3EA5" w:rsidRDefault="006C135C" w:rsidP="0020425D">
            <w:pPr>
              <w:pStyle w:val="TAC"/>
              <w:rPr>
                <w:sz w:val="16"/>
                <w:szCs w:val="16"/>
                <w:lang w:eastAsia="zh-CN"/>
              </w:rPr>
            </w:pPr>
            <w:r w:rsidRPr="005A3EA5">
              <w:rPr>
                <w:sz w:val="16"/>
                <w:szCs w:val="16"/>
                <w:lang w:eastAsia="zh-CN"/>
              </w:rPr>
              <w:t>2017-12</w:t>
            </w:r>
          </w:p>
        </w:tc>
        <w:tc>
          <w:tcPr>
            <w:tcW w:w="800" w:type="dxa"/>
            <w:shd w:val="solid" w:color="FFFFFF" w:fill="auto"/>
          </w:tcPr>
          <w:p w14:paraId="44BD430F" w14:textId="02F50585" w:rsidR="006C135C" w:rsidRPr="005A3EA5" w:rsidRDefault="006C135C" w:rsidP="0020425D">
            <w:pPr>
              <w:pStyle w:val="TAC"/>
              <w:rPr>
                <w:sz w:val="16"/>
                <w:szCs w:val="16"/>
                <w:lang w:eastAsia="zh-CN"/>
              </w:rPr>
            </w:pPr>
            <w:r w:rsidRPr="005A3EA5">
              <w:rPr>
                <w:sz w:val="16"/>
                <w:szCs w:val="16"/>
                <w:lang w:eastAsia="zh-CN"/>
              </w:rPr>
              <w:t>CT3#93</w:t>
            </w:r>
          </w:p>
        </w:tc>
        <w:tc>
          <w:tcPr>
            <w:tcW w:w="1046" w:type="dxa"/>
            <w:shd w:val="solid" w:color="FFFFFF" w:fill="auto"/>
          </w:tcPr>
          <w:p w14:paraId="2BC26B92" w14:textId="0CE17A97" w:rsidR="006C135C" w:rsidRPr="005A3EA5" w:rsidRDefault="006C135C" w:rsidP="0020425D">
            <w:pPr>
              <w:pStyle w:val="TAC"/>
              <w:rPr>
                <w:sz w:val="16"/>
                <w:szCs w:val="16"/>
                <w:lang w:eastAsia="zh-CN"/>
              </w:rPr>
            </w:pPr>
            <w:r w:rsidRPr="005A3EA5">
              <w:rPr>
                <w:sz w:val="16"/>
                <w:szCs w:val="16"/>
                <w:lang w:eastAsia="zh-CN"/>
              </w:rPr>
              <w:t>C3-176398</w:t>
            </w:r>
          </w:p>
        </w:tc>
        <w:tc>
          <w:tcPr>
            <w:tcW w:w="473" w:type="dxa"/>
            <w:shd w:val="solid" w:color="FFFFFF" w:fill="auto"/>
          </w:tcPr>
          <w:p w14:paraId="5CA580B3" w14:textId="77777777" w:rsidR="006C135C" w:rsidRPr="005A3EA5" w:rsidRDefault="006C135C" w:rsidP="0020425D">
            <w:pPr>
              <w:pStyle w:val="TAL"/>
              <w:rPr>
                <w:sz w:val="16"/>
                <w:szCs w:val="16"/>
              </w:rPr>
            </w:pPr>
          </w:p>
        </w:tc>
        <w:tc>
          <w:tcPr>
            <w:tcW w:w="425" w:type="dxa"/>
            <w:shd w:val="solid" w:color="FFFFFF" w:fill="auto"/>
          </w:tcPr>
          <w:p w14:paraId="544749DD" w14:textId="77777777" w:rsidR="006C135C" w:rsidRPr="005A3EA5" w:rsidRDefault="006C135C" w:rsidP="0020425D">
            <w:pPr>
              <w:pStyle w:val="TAR"/>
              <w:rPr>
                <w:sz w:val="16"/>
                <w:szCs w:val="16"/>
              </w:rPr>
            </w:pPr>
          </w:p>
        </w:tc>
        <w:tc>
          <w:tcPr>
            <w:tcW w:w="425" w:type="dxa"/>
            <w:shd w:val="solid" w:color="FFFFFF" w:fill="auto"/>
          </w:tcPr>
          <w:p w14:paraId="4DE98045" w14:textId="77777777" w:rsidR="006C135C" w:rsidRPr="005A3EA5" w:rsidRDefault="006C135C" w:rsidP="0020425D">
            <w:pPr>
              <w:pStyle w:val="TAC"/>
              <w:rPr>
                <w:sz w:val="16"/>
                <w:szCs w:val="16"/>
              </w:rPr>
            </w:pPr>
          </w:p>
        </w:tc>
        <w:tc>
          <w:tcPr>
            <w:tcW w:w="4962" w:type="dxa"/>
            <w:shd w:val="solid" w:color="FFFFFF" w:fill="auto"/>
          </w:tcPr>
          <w:p w14:paraId="11EAC0DE" w14:textId="412899F8" w:rsidR="006C135C" w:rsidRPr="005A3EA5" w:rsidRDefault="006C135C" w:rsidP="0020425D">
            <w:pPr>
              <w:pStyle w:val="TAL"/>
              <w:rPr>
                <w:sz w:val="16"/>
                <w:szCs w:val="16"/>
                <w:lang w:eastAsia="zh-CN"/>
              </w:rPr>
            </w:pPr>
            <w:r w:rsidRPr="005A3EA5">
              <w:rPr>
                <w:sz w:val="16"/>
                <w:szCs w:val="16"/>
                <w:lang w:eastAsia="zh-CN"/>
              </w:rPr>
              <w:t>Inclusion of C3-176258, C3-176372</w:t>
            </w:r>
          </w:p>
        </w:tc>
        <w:tc>
          <w:tcPr>
            <w:tcW w:w="708" w:type="dxa"/>
            <w:shd w:val="solid" w:color="FFFFFF" w:fill="auto"/>
          </w:tcPr>
          <w:p w14:paraId="75F5CA67" w14:textId="4DA7A8E2" w:rsidR="006C135C" w:rsidRPr="005A3EA5" w:rsidRDefault="006C135C" w:rsidP="0020425D">
            <w:pPr>
              <w:pStyle w:val="TAC"/>
              <w:rPr>
                <w:sz w:val="16"/>
                <w:szCs w:val="16"/>
                <w:lang w:eastAsia="zh-CN"/>
              </w:rPr>
            </w:pPr>
            <w:r w:rsidRPr="005A3EA5">
              <w:rPr>
                <w:sz w:val="16"/>
                <w:szCs w:val="16"/>
                <w:lang w:eastAsia="zh-CN"/>
              </w:rPr>
              <w:t>0.2.0</w:t>
            </w:r>
          </w:p>
        </w:tc>
      </w:tr>
      <w:tr w:rsidR="006C135C" w:rsidRPr="005A3EA5" w14:paraId="2899AE8F" w14:textId="77777777" w:rsidTr="0020425D">
        <w:tc>
          <w:tcPr>
            <w:tcW w:w="800" w:type="dxa"/>
            <w:shd w:val="solid" w:color="FFFFFF" w:fill="auto"/>
          </w:tcPr>
          <w:p w14:paraId="036C0144" w14:textId="2ACA79B5" w:rsidR="006C135C" w:rsidRPr="005A3EA5" w:rsidRDefault="006C135C" w:rsidP="0020425D">
            <w:pPr>
              <w:pStyle w:val="TAC"/>
              <w:rPr>
                <w:sz w:val="16"/>
                <w:szCs w:val="16"/>
                <w:lang w:eastAsia="zh-CN"/>
              </w:rPr>
            </w:pPr>
            <w:r w:rsidRPr="005A3EA5">
              <w:rPr>
                <w:sz w:val="16"/>
                <w:szCs w:val="16"/>
                <w:lang w:eastAsia="zh-CN"/>
              </w:rPr>
              <w:t>2018-01</w:t>
            </w:r>
          </w:p>
        </w:tc>
        <w:tc>
          <w:tcPr>
            <w:tcW w:w="800" w:type="dxa"/>
            <w:shd w:val="solid" w:color="FFFFFF" w:fill="auto"/>
          </w:tcPr>
          <w:p w14:paraId="61793497" w14:textId="34ABD71B" w:rsidR="006C135C" w:rsidRPr="005A3EA5" w:rsidRDefault="006C135C" w:rsidP="0020425D">
            <w:pPr>
              <w:pStyle w:val="TAC"/>
              <w:rPr>
                <w:sz w:val="16"/>
                <w:szCs w:val="16"/>
                <w:lang w:eastAsia="zh-CN"/>
              </w:rPr>
            </w:pPr>
            <w:r w:rsidRPr="005A3EA5">
              <w:rPr>
                <w:sz w:val="16"/>
                <w:szCs w:val="16"/>
                <w:lang w:eastAsia="zh-CN"/>
              </w:rPr>
              <w:t>CT3#94</w:t>
            </w:r>
          </w:p>
        </w:tc>
        <w:tc>
          <w:tcPr>
            <w:tcW w:w="1046" w:type="dxa"/>
            <w:shd w:val="solid" w:color="FFFFFF" w:fill="auto"/>
          </w:tcPr>
          <w:p w14:paraId="01E3691D" w14:textId="3F67E76F" w:rsidR="006C135C" w:rsidRPr="005A3EA5" w:rsidRDefault="006C135C" w:rsidP="0020425D">
            <w:pPr>
              <w:pStyle w:val="TAC"/>
              <w:rPr>
                <w:sz w:val="16"/>
                <w:szCs w:val="16"/>
                <w:lang w:eastAsia="zh-CN"/>
              </w:rPr>
            </w:pPr>
            <w:r w:rsidRPr="005A3EA5">
              <w:rPr>
                <w:sz w:val="16"/>
                <w:szCs w:val="16"/>
                <w:lang w:eastAsia="zh-CN"/>
              </w:rPr>
              <w:t>C3-180363</w:t>
            </w:r>
          </w:p>
        </w:tc>
        <w:tc>
          <w:tcPr>
            <w:tcW w:w="473" w:type="dxa"/>
            <w:shd w:val="solid" w:color="FFFFFF" w:fill="auto"/>
          </w:tcPr>
          <w:p w14:paraId="0C44325D" w14:textId="77777777" w:rsidR="006C135C" w:rsidRPr="005A3EA5" w:rsidRDefault="006C135C" w:rsidP="0020425D">
            <w:pPr>
              <w:pStyle w:val="TAL"/>
              <w:rPr>
                <w:sz w:val="16"/>
                <w:szCs w:val="16"/>
              </w:rPr>
            </w:pPr>
          </w:p>
        </w:tc>
        <w:tc>
          <w:tcPr>
            <w:tcW w:w="425" w:type="dxa"/>
            <w:shd w:val="solid" w:color="FFFFFF" w:fill="auto"/>
          </w:tcPr>
          <w:p w14:paraId="2F4CCF70" w14:textId="77777777" w:rsidR="006C135C" w:rsidRPr="005A3EA5" w:rsidRDefault="006C135C" w:rsidP="0020425D">
            <w:pPr>
              <w:pStyle w:val="TAR"/>
              <w:rPr>
                <w:sz w:val="16"/>
                <w:szCs w:val="16"/>
              </w:rPr>
            </w:pPr>
          </w:p>
        </w:tc>
        <w:tc>
          <w:tcPr>
            <w:tcW w:w="425" w:type="dxa"/>
            <w:shd w:val="solid" w:color="FFFFFF" w:fill="auto"/>
          </w:tcPr>
          <w:p w14:paraId="30BEC842" w14:textId="77777777" w:rsidR="006C135C" w:rsidRPr="005A3EA5" w:rsidRDefault="006C135C" w:rsidP="0020425D">
            <w:pPr>
              <w:pStyle w:val="TAC"/>
              <w:rPr>
                <w:sz w:val="16"/>
                <w:szCs w:val="16"/>
              </w:rPr>
            </w:pPr>
          </w:p>
        </w:tc>
        <w:tc>
          <w:tcPr>
            <w:tcW w:w="4962" w:type="dxa"/>
            <w:shd w:val="solid" w:color="FFFFFF" w:fill="auto"/>
          </w:tcPr>
          <w:p w14:paraId="221548A2" w14:textId="10266D7F" w:rsidR="006C135C" w:rsidRPr="005A3EA5" w:rsidRDefault="006C135C" w:rsidP="0020425D">
            <w:pPr>
              <w:pStyle w:val="TAL"/>
              <w:rPr>
                <w:sz w:val="16"/>
                <w:szCs w:val="16"/>
                <w:lang w:eastAsia="zh-CN"/>
              </w:rPr>
            </w:pPr>
            <w:r w:rsidRPr="005A3EA5">
              <w:rPr>
                <w:sz w:val="16"/>
                <w:szCs w:val="16"/>
                <w:lang w:eastAsia="zh-CN"/>
              </w:rPr>
              <w:t>Inclusion of C3-180069, C3-180246, C3-180277, C3-180317</w:t>
            </w:r>
          </w:p>
        </w:tc>
        <w:tc>
          <w:tcPr>
            <w:tcW w:w="708" w:type="dxa"/>
            <w:shd w:val="solid" w:color="FFFFFF" w:fill="auto"/>
          </w:tcPr>
          <w:p w14:paraId="259036F9" w14:textId="2D436CF7" w:rsidR="006C135C" w:rsidRPr="005A3EA5" w:rsidRDefault="006C135C" w:rsidP="0020425D">
            <w:pPr>
              <w:pStyle w:val="TAC"/>
              <w:rPr>
                <w:sz w:val="16"/>
                <w:szCs w:val="16"/>
                <w:lang w:eastAsia="zh-CN"/>
              </w:rPr>
            </w:pPr>
            <w:r w:rsidRPr="005A3EA5">
              <w:rPr>
                <w:sz w:val="16"/>
                <w:szCs w:val="16"/>
                <w:lang w:eastAsia="zh-CN"/>
              </w:rPr>
              <w:t>0.3.0</w:t>
            </w:r>
          </w:p>
        </w:tc>
      </w:tr>
      <w:tr w:rsidR="006C135C" w:rsidRPr="005A3EA5" w14:paraId="47F80BDF" w14:textId="77777777" w:rsidTr="0020425D">
        <w:tc>
          <w:tcPr>
            <w:tcW w:w="800" w:type="dxa"/>
            <w:shd w:val="solid" w:color="FFFFFF" w:fill="auto"/>
          </w:tcPr>
          <w:p w14:paraId="57ED5B03" w14:textId="11EC48CD" w:rsidR="006C135C" w:rsidRPr="005A3EA5" w:rsidRDefault="006C135C" w:rsidP="0020425D">
            <w:pPr>
              <w:pStyle w:val="TAC"/>
              <w:rPr>
                <w:sz w:val="16"/>
                <w:szCs w:val="16"/>
                <w:lang w:eastAsia="zh-CN"/>
              </w:rPr>
            </w:pPr>
            <w:r w:rsidRPr="005A3EA5">
              <w:rPr>
                <w:sz w:val="16"/>
                <w:szCs w:val="16"/>
                <w:lang w:eastAsia="zh-CN"/>
              </w:rPr>
              <w:t>2018-03</w:t>
            </w:r>
          </w:p>
        </w:tc>
        <w:tc>
          <w:tcPr>
            <w:tcW w:w="800" w:type="dxa"/>
            <w:shd w:val="solid" w:color="FFFFFF" w:fill="auto"/>
          </w:tcPr>
          <w:p w14:paraId="47C9703C" w14:textId="30B18B55" w:rsidR="006C135C" w:rsidRPr="005A3EA5" w:rsidRDefault="006C135C" w:rsidP="0020425D">
            <w:pPr>
              <w:pStyle w:val="TAC"/>
              <w:rPr>
                <w:sz w:val="16"/>
                <w:szCs w:val="16"/>
                <w:lang w:eastAsia="zh-CN"/>
              </w:rPr>
            </w:pPr>
            <w:r w:rsidRPr="005A3EA5">
              <w:rPr>
                <w:sz w:val="16"/>
                <w:szCs w:val="16"/>
                <w:lang w:eastAsia="zh-CN"/>
              </w:rPr>
              <w:t>CT3#95</w:t>
            </w:r>
          </w:p>
        </w:tc>
        <w:tc>
          <w:tcPr>
            <w:tcW w:w="1046" w:type="dxa"/>
            <w:shd w:val="solid" w:color="FFFFFF" w:fill="auto"/>
          </w:tcPr>
          <w:p w14:paraId="15E38817" w14:textId="263B11D3" w:rsidR="006C135C" w:rsidRPr="005A3EA5" w:rsidRDefault="006C135C" w:rsidP="0020425D">
            <w:pPr>
              <w:pStyle w:val="TAC"/>
              <w:rPr>
                <w:sz w:val="16"/>
                <w:szCs w:val="16"/>
                <w:lang w:eastAsia="zh-CN"/>
              </w:rPr>
            </w:pPr>
            <w:r w:rsidRPr="005A3EA5">
              <w:rPr>
                <w:sz w:val="16"/>
                <w:szCs w:val="16"/>
                <w:lang w:eastAsia="zh-CN"/>
              </w:rPr>
              <w:t>C3-181369</w:t>
            </w:r>
          </w:p>
        </w:tc>
        <w:tc>
          <w:tcPr>
            <w:tcW w:w="473" w:type="dxa"/>
            <w:shd w:val="solid" w:color="FFFFFF" w:fill="auto"/>
          </w:tcPr>
          <w:p w14:paraId="54E8891C" w14:textId="77777777" w:rsidR="006C135C" w:rsidRPr="005A3EA5" w:rsidRDefault="006C135C" w:rsidP="0020425D">
            <w:pPr>
              <w:pStyle w:val="TAL"/>
              <w:rPr>
                <w:sz w:val="16"/>
                <w:szCs w:val="16"/>
              </w:rPr>
            </w:pPr>
          </w:p>
        </w:tc>
        <w:tc>
          <w:tcPr>
            <w:tcW w:w="425" w:type="dxa"/>
            <w:shd w:val="solid" w:color="FFFFFF" w:fill="auto"/>
          </w:tcPr>
          <w:p w14:paraId="77E0DE32" w14:textId="77777777" w:rsidR="006C135C" w:rsidRPr="005A3EA5" w:rsidRDefault="006C135C" w:rsidP="0020425D">
            <w:pPr>
              <w:pStyle w:val="TAR"/>
              <w:rPr>
                <w:sz w:val="16"/>
                <w:szCs w:val="16"/>
              </w:rPr>
            </w:pPr>
          </w:p>
        </w:tc>
        <w:tc>
          <w:tcPr>
            <w:tcW w:w="425" w:type="dxa"/>
            <w:shd w:val="solid" w:color="FFFFFF" w:fill="auto"/>
          </w:tcPr>
          <w:p w14:paraId="08B91B01" w14:textId="77777777" w:rsidR="006C135C" w:rsidRPr="005A3EA5" w:rsidRDefault="006C135C" w:rsidP="0020425D">
            <w:pPr>
              <w:pStyle w:val="TAC"/>
              <w:rPr>
                <w:sz w:val="16"/>
                <w:szCs w:val="16"/>
              </w:rPr>
            </w:pPr>
          </w:p>
        </w:tc>
        <w:tc>
          <w:tcPr>
            <w:tcW w:w="4962" w:type="dxa"/>
            <w:shd w:val="solid" w:color="FFFFFF" w:fill="auto"/>
          </w:tcPr>
          <w:p w14:paraId="404DAC23" w14:textId="43278C3E" w:rsidR="006C135C" w:rsidRPr="005A3EA5" w:rsidRDefault="006C135C" w:rsidP="0020425D">
            <w:pPr>
              <w:pStyle w:val="TAL"/>
              <w:rPr>
                <w:sz w:val="16"/>
                <w:szCs w:val="16"/>
                <w:lang w:eastAsia="zh-CN"/>
              </w:rPr>
            </w:pPr>
            <w:r w:rsidRPr="005A3EA5">
              <w:rPr>
                <w:sz w:val="16"/>
                <w:szCs w:val="16"/>
                <w:lang w:eastAsia="zh-CN"/>
              </w:rPr>
              <w:t>Inclusion of C3-181250, C3-181251, C3-181252</w:t>
            </w:r>
          </w:p>
        </w:tc>
        <w:tc>
          <w:tcPr>
            <w:tcW w:w="708" w:type="dxa"/>
            <w:shd w:val="solid" w:color="FFFFFF" w:fill="auto"/>
          </w:tcPr>
          <w:p w14:paraId="7ED18C15" w14:textId="5F3BF007" w:rsidR="006C135C" w:rsidRPr="005A3EA5" w:rsidRDefault="006C135C" w:rsidP="0020425D">
            <w:pPr>
              <w:pStyle w:val="TAC"/>
              <w:rPr>
                <w:sz w:val="16"/>
                <w:szCs w:val="16"/>
                <w:lang w:eastAsia="zh-CN"/>
              </w:rPr>
            </w:pPr>
            <w:r w:rsidRPr="005A3EA5">
              <w:rPr>
                <w:sz w:val="16"/>
                <w:szCs w:val="16"/>
                <w:lang w:eastAsia="zh-CN"/>
              </w:rPr>
              <w:t>0.4.0</w:t>
            </w:r>
          </w:p>
        </w:tc>
      </w:tr>
      <w:tr w:rsidR="006C135C" w:rsidRPr="005A3EA5" w14:paraId="24837EDA" w14:textId="77777777" w:rsidTr="0020425D">
        <w:tc>
          <w:tcPr>
            <w:tcW w:w="800" w:type="dxa"/>
            <w:shd w:val="solid" w:color="FFFFFF" w:fill="auto"/>
          </w:tcPr>
          <w:p w14:paraId="4AD571D1" w14:textId="63A62EB6" w:rsidR="006C135C" w:rsidRPr="005A3EA5" w:rsidRDefault="006C135C" w:rsidP="0020425D">
            <w:pPr>
              <w:pStyle w:val="TAC"/>
              <w:rPr>
                <w:sz w:val="16"/>
                <w:szCs w:val="16"/>
                <w:lang w:eastAsia="zh-CN"/>
              </w:rPr>
            </w:pPr>
            <w:r w:rsidRPr="005A3EA5">
              <w:rPr>
                <w:sz w:val="16"/>
                <w:szCs w:val="16"/>
                <w:lang w:eastAsia="zh-CN"/>
              </w:rPr>
              <w:t>2018-04</w:t>
            </w:r>
          </w:p>
        </w:tc>
        <w:tc>
          <w:tcPr>
            <w:tcW w:w="800" w:type="dxa"/>
            <w:shd w:val="solid" w:color="FFFFFF" w:fill="auto"/>
          </w:tcPr>
          <w:p w14:paraId="797C2F8C" w14:textId="795ADAD3" w:rsidR="006C135C" w:rsidRPr="005A3EA5" w:rsidRDefault="006C135C" w:rsidP="0020425D">
            <w:pPr>
              <w:pStyle w:val="TAC"/>
              <w:rPr>
                <w:sz w:val="16"/>
                <w:szCs w:val="16"/>
                <w:lang w:eastAsia="zh-CN"/>
              </w:rPr>
            </w:pPr>
            <w:r w:rsidRPr="005A3EA5">
              <w:rPr>
                <w:sz w:val="16"/>
                <w:szCs w:val="16"/>
                <w:lang w:eastAsia="zh-CN"/>
              </w:rPr>
              <w:t>CT3#96</w:t>
            </w:r>
          </w:p>
        </w:tc>
        <w:tc>
          <w:tcPr>
            <w:tcW w:w="1046" w:type="dxa"/>
            <w:shd w:val="solid" w:color="FFFFFF" w:fill="auto"/>
          </w:tcPr>
          <w:p w14:paraId="2C38F8C9" w14:textId="2D89C145" w:rsidR="006C135C" w:rsidRPr="005A3EA5" w:rsidRDefault="006C135C" w:rsidP="0020425D">
            <w:pPr>
              <w:pStyle w:val="TAC"/>
              <w:rPr>
                <w:sz w:val="16"/>
                <w:szCs w:val="16"/>
                <w:lang w:eastAsia="zh-CN"/>
              </w:rPr>
            </w:pPr>
            <w:r w:rsidRPr="005A3EA5">
              <w:rPr>
                <w:sz w:val="16"/>
                <w:szCs w:val="16"/>
                <w:lang w:eastAsia="zh-CN"/>
              </w:rPr>
              <w:t>C3-182517</w:t>
            </w:r>
          </w:p>
        </w:tc>
        <w:tc>
          <w:tcPr>
            <w:tcW w:w="473" w:type="dxa"/>
            <w:shd w:val="solid" w:color="FFFFFF" w:fill="auto"/>
          </w:tcPr>
          <w:p w14:paraId="20ACF24A" w14:textId="77777777" w:rsidR="006C135C" w:rsidRPr="005A3EA5" w:rsidRDefault="006C135C" w:rsidP="0020425D">
            <w:pPr>
              <w:pStyle w:val="TAL"/>
              <w:rPr>
                <w:sz w:val="16"/>
                <w:szCs w:val="16"/>
              </w:rPr>
            </w:pPr>
          </w:p>
        </w:tc>
        <w:tc>
          <w:tcPr>
            <w:tcW w:w="425" w:type="dxa"/>
            <w:shd w:val="solid" w:color="FFFFFF" w:fill="auto"/>
          </w:tcPr>
          <w:p w14:paraId="25D7CE5C" w14:textId="77777777" w:rsidR="006C135C" w:rsidRPr="005A3EA5" w:rsidRDefault="006C135C" w:rsidP="0020425D">
            <w:pPr>
              <w:pStyle w:val="TAR"/>
              <w:rPr>
                <w:sz w:val="16"/>
                <w:szCs w:val="16"/>
              </w:rPr>
            </w:pPr>
          </w:p>
        </w:tc>
        <w:tc>
          <w:tcPr>
            <w:tcW w:w="425" w:type="dxa"/>
            <w:shd w:val="solid" w:color="FFFFFF" w:fill="auto"/>
          </w:tcPr>
          <w:p w14:paraId="63147237" w14:textId="77777777" w:rsidR="006C135C" w:rsidRPr="005A3EA5" w:rsidRDefault="006C135C" w:rsidP="0020425D">
            <w:pPr>
              <w:pStyle w:val="TAC"/>
              <w:rPr>
                <w:sz w:val="16"/>
                <w:szCs w:val="16"/>
              </w:rPr>
            </w:pPr>
          </w:p>
        </w:tc>
        <w:tc>
          <w:tcPr>
            <w:tcW w:w="4962" w:type="dxa"/>
            <w:shd w:val="solid" w:color="FFFFFF" w:fill="auto"/>
          </w:tcPr>
          <w:p w14:paraId="226E9D2C" w14:textId="18C84E35" w:rsidR="006C135C" w:rsidRPr="005A3EA5" w:rsidRDefault="006C135C" w:rsidP="0020425D">
            <w:pPr>
              <w:pStyle w:val="TAL"/>
              <w:rPr>
                <w:sz w:val="16"/>
                <w:szCs w:val="16"/>
                <w:lang w:eastAsia="zh-CN"/>
              </w:rPr>
            </w:pPr>
            <w:r w:rsidRPr="005A3EA5">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Pr="005A3EA5" w:rsidRDefault="006C135C" w:rsidP="0020425D">
            <w:pPr>
              <w:pStyle w:val="TAC"/>
              <w:rPr>
                <w:sz w:val="16"/>
                <w:szCs w:val="16"/>
                <w:lang w:eastAsia="zh-CN"/>
              </w:rPr>
            </w:pPr>
            <w:r w:rsidRPr="005A3EA5">
              <w:rPr>
                <w:sz w:val="16"/>
                <w:szCs w:val="16"/>
                <w:lang w:eastAsia="zh-CN"/>
              </w:rPr>
              <w:t>0.5.0</w:t>
            </w:r>
          </w:p>
        </w:tc>
      </w:tr>
      <w:tr w:rsidR="006C135C" w:rsidRPr="005A3EA5" w14:paraId="0FB25E57" w14:textId="77777777" w:rsidTr="0020425D">
        <w:tc>
          <w:tcPr>
            <w:tcW w:w="800" w:type="dxa"/>
            <w:shd w:val="solid" w:color="FFFFFF" w:fill="auto"/>
          </w:tcPr>
          <w:p w14:paraId="2E52F54B" w14:textId="48D9E0AF" w:rsidR="006C135C" w:rsidRPr="005A3EA5" w:rsidRDefault="006C135C" w:rsidP="0020425D">
            <w:pPr>
              <w:pStyle w:val="TAC"/>
              <w:rPr>
                <w:sz w:val="16"/>
                <w:szCs w:val="16"/>
                <w:lang w:eastAsia="zh-CN"/>
              </w:rPr>
            </w:pPr>
            <w:r w:rsidRPr="005A3EA5">
              <w:rPr>
                <w:sz w:val="16"/>
                <w:szCs w:val="16"/>
                <w:lang w:eastAsia="zh-CN"/>
              </w:rPr>
              <w:t>2018-05</w:t>
            </w:r>
          </w:p>
        </w:tc>
        <w:tc>
          <w:tcPr>
            <w:tcW w:w="800" w:type="dxa"/>
            <w:shd w:val="solid" w:color="FFFFFF" w:fill="auto"/>
          </w:tcPr>
          <w:p w14:paraId="3F991636" w14:textId="698D7270" w:rsidR="006C135C" w:rsidRPr="005A3EA5" w:rsidRDefault="006C135C" w:rsidP="0020425D">
            <w:pPr>
              <w:pStyle w:val="TAC"/>
              <w:rPr>
                <w:sz w:val="16"/>
                <w:szCs w:val="16"/>
                <w:lang w:eastAsia="zh-CN"/>
              </w:rPr>
            </w:pPr>
            <w:r w:rsidRPr="005A3EA5">
              <w:rPr>
                <w:sz w:val="16"/>
                <w:szCs w:val="16"/>
                <w:lang w:eastAsia="zh-CN"/>
              </w:rPr>
              <w:t>CT3#97</w:t>
            </w:r>
          </w:p>
        </w:tc>
        <w:tc>
          <w:tcPr>
            <w:tcW w:w="1046" w:type="dxa"/>
            <w:shd w:val="solid" w:color="FFFFFF" w:fill="auto"/>
          </w:tcPr>
          <w:p w14:paraId="6EF5F8E5" w14:textId="726C1CDC" w:rsidR="006C135C" w:rsidRPr="005A3EA5" w:rsidRDefault="006C135C" w:rsidP="0020425D">
            <w:pPr>
              <w:pStyle w:val="TAC"/>
              <w:rPr>
                <w:sz w:val="16"/>
                <w:szCs w:val="16"/>
                <w:lang w:eastAsia="zh-CN"/>
              </w:rPr>
            </w:pPr>
            <w:r w:rsidRPr="005A3EA5">
              <w:rPr>
                <w:sz w:val="16"/>
                <w:szCs w:val="16"/>
                <w:lang w:eastAsia="zh-CN"/>
              </w:rPr>
              <w:t>C3-183901</w:t>
            </w:r>
          </w:p>
        </w:tc>
        <w:tc>
          <w:tcPr>
            <w:tcW w:w="473" w:type="dxa"/>
            <w:shd w:val="solid" w:color="FFFFFF" w:fill="auto"/>
          </w:tcPr>
          <w:p w14:paraId="6D5A5CE1" w14:textId="77777777" w:rsidR="006C135C" w:rsidRPr="005A3EA5" w:rsidRDefault="006C135C" w:rsidP="0020425D">
            <w:pPr>
              <w:pStyle w:val="TAL"/>
              <w:rPr>
                <w:sz w:val="16"/>
                <w:szCs w:val="16"/>
              </w:rPr>
            </w:pPr>
          </w:p>
        </w:tc>
        <w:tc>
          <w:tcPr>
            <w:tcW w:w="425" w:type="dxa"/>
            <w:shd w:val="solid" w:color="FFFFFF" w:fill="auto"/>
          </w:tcPr>
          <w:p w14:paraId="3EAA0EF6" w14:textId="77777777" w:rsidR="006C135C" w:rsidRPr="005A3EA5" w:rsidRDefault="006C135C" w:rsidP="0020425D">
            <w:pPr>
              <w:pStyle w:val="TAR"/>
              <w:rPr>
                <w:sz w:val="16"/>
                <w:szCs w:val="16"/>
              </w:rPr>
            </w:pPr>
          </w:p>
        </w:tc>
        <w:tc>
          <w:tcPr>
            <w:tcW w:w="425" w:type="dxa"/>
            <w:shd w:val="solid" w:color="FFFFFF" w:fill="auto"/>
          </w:tcPr>
          <w:p w14:paraId="1D0CCA83" w14:textId="77777777" w:rsidR="006C135C" w:rsidRPr="005A3EA5" w:rsidRDefault="006C135C" w:rsidP="0020425D">
            <w:pPr>
              <w:pStyle w:val="TAC"/>
              <w:rPr>
                <w:sz w:val="16"/>
                <w:szCs w:val="16"/>
              </w:rPr>
            </w:pPr>
          </w:p>
        </w:tc>
        <w:tc>
          <w:tcPr>
            <w:tcW w:w="4962" w:type="dxa"/>
            <w:shd w:val="solid" w:color="FFFFFF" w:fill="auto"/>
          </w:tcPr>
          <w:p w14:paraId="0EC1C096" w14:textId="389C0C86" w:rsidR="006C135C" w:rsidRPr="005A3EA5" w:rsidRDefault="006C135C" w:rsidP="0020425D">
            <w:pPr>
              <w:pStyle w:val="TAL"/>
              <w:rPr>
                <w:sz w:val="16"/>
                <w:szCs w:val="16"/>
                <w:lang w:eastAsia="zh-CN"/>
              </w:rPr>
            </w:pPr>
            <w:r w:rsidRPr="005A3EA5">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Pr="005A3EA5" w:rsidRDefault="006C135C" w:rsidP="0020425D">
            <w:pPr>
              <w:pStyle w:val="TAC"/>
              <w:rPr>
                <w:sz w:val="16"/>
                <w:szCs w:val="16"/>
                <w:lang w:eastAsia="zh-CN"/>
              </w:rPr>
            </w:pPr>
            <w:r w:rsidRPr="005A3EA5">
              <w:rPr>
                <w:sz w:val="16"/>
                <w:szCs w:val="16"/>
                <w:lang w:eastAsia="zh-CN"/>
              </w:rPr>
              <w:t>0.6.0</w:t>
            </w:r>
          </w:p>
        </w:tc>
      </w:tr>
      <w:tr w:rsidR="006C135C" w:rsidRPr="005A3EA5" w14:paraId="18068246" w14:textId="77777777" w:rsidTr="0020425D">
        <w:tc>
          <w:tcPr>
            <w:tcW w:w="800" w:type="dxa"/>
            <w:shd w:val="solid" w:color="FFFFFF" w:fill="auto"/>
          </w:tcPr>
          <w:p w14:paraId="5CDEB72E" w14:textId="4CC080B6"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67264A08" w14:textId="10169253"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42F30B71" w14:textId="4CF82336"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010AD588" w14:textId="77777777" w:rsidR="006C135C" w:rsidRPr="005A3EA5" w:rsidRDefault="006C135C" w:rsidP="0020425D">
            <w:pPr>
              <w:pStyle w:val="TAL"/>
              <w:rPr>
                <w:sz w:val="16"/>
                <w:szCs w:val="16"/>
              </w:rPr>
            </w:pPr>
          </w:p>
        </w:tc>
        <w:tc>
          <w:tcPr>
            <w:tcW w:w="425" w:type="dxa"/>
            <w:shd w:val="solid" w:color="FFFFFF" w:fill="auto"/>
          </w:tcPr>
          <w:p w14:paraId="17AE6FF7" w14:textId="77777777" w:rsidR="006C135C" w:rsidRPr="005A3EA5" w:rsidRDefault="006C135C" w:rsidP="0020425D">
            <w:pPr>
              <w:pStyle w:val="TAR"/>
              <w:rPr>
                <w:sz w:val="16"/>
                <w:szCs w:val="16"/>
              </w:rPr>
            </w:pPr>
          </w:p>
        </w:tc>
        <w:tc>
          <w:tcPr>
            <w:tcW w:w="425" w:type="dxa"/>
            <w:shd w:val="solid" w:color="FFFFFF" w:fill="auto"/>
          </w:tcPr>
          <w:p w14:paraId="1A0A1AFE" w14:textId="77777777" w:rsidR="006C135C" w:rsidRPr="005A3EA5" w:rsidRDefault="006C135C" w:rsidP="0020425D">
            <w:pPr>
              <w:pStyle w:val="TAC"/>
              <w:rPr>
                <w:sz w:val="16"/>
                <w:szCs w:val="16"/>
              </w:rPr>
            </w:pPr>
          </w:p>
        </w:tc>
        <w:tc>
          <w:tcPr>
            <w:tcW w:w="4962" w:type="dxa"/>
            <w:shd w:val="solid" w:color="FFFFFF" w:fill="auto"/>
          </w:tcPr>
          <w:p w14:paraId="10BA5376" w14:textId="666BBD22" w:rsidR="006C135C" w:rsidRPr="005A3EA5" w:rsidRDefault="006C135C" w:rsidP="0020425D">
            <w:pPr>
              <w:pStyle w:val="TAL"/>
              <w:rPr>
                <w:sz w:val="16"/>
                <w:szCs w:val="16"/>
                <w:lang w:eastAsia="zh-CN"/>
              </w:rPr>
            </w:pPr>
            <w:r w:rsidRPr="005A3EA5">
              <w:rPr>
                <w:sz w:val="16"/>
                <w:szCs w:val="16"/>
                <w:lang w:eastAsia="zh-CN"/>
              </w:rPr>
              <w:t>TS sent to plenary for approval</w:t>
            </w:r>
          </w:p>
        </w:tc>
        <w:tc>
          <w:tcPr>
            <w:tcW w:w="708" w:type="dxa"/>
            <w:shd w:val="solid" w:color="FFFFFF" w:fill="auto"/>
          </w:tcPr>
          <w:p w14:paraId="57209525" w14:textId="4E43BE7B" w:rsidR="006C135C" w:rsidRPr="005A3EA5" w:rsidRDefault="006C135C" w:rsidP="0020425D">
            <w:pPr>
              <w:pStyle w:val="TAC"/>
              <w:rPr>
                <w:sz w:val="16"/>
                <w:szCs w:val="16"/>
                <w:lang w:eastAsia="zh-CN"/>
              </w:rPr>
            </w:pPr>
            <w:r w:rsidRPr="005A3EA5">
              <w:rPr>
                <w:sz w:val="16"/>
                <w:szCs w:val="16"/>
                <w:lang w:eastAsia="zh-CN"/>
              </w:rPr>
              <w:t>1.0.0</w:t>
            </w:r>
          </w:p>
        </w:tc>
      </w:tr>
      <w:tr w:rsidR="006C135C" w:rsidRPr="005A3EA5" w14:paraId="60077A1F" w14:textId="77777777" w:rsidTr="0020425D">
        <w:tc>
          <w:tcPr>
            <w:tcW w:w="800" w:type="dxa"/>
            <w:shd w:val="solid" w:color="FFFFFF" w:fill="auto"/>
          </w:tcPr>
          <w:p w14:paraId="28020469" w14:textId="19E4E673"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707008C8" w14:textId="7D69833E"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150DDC4A" w14:textId="53DCEDF0"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4FC8D1A2" w14:textId="77777777" w:rsidR="006C135C" w:rsidRPr="005A3EA5" w:rsidRDefault="006C135C" w:rsidP="0020425D">
            <w:pPr>
              <w:pStyle w:val="TAL"/>
              <w:rPr>
                <w:sz w:val="16"/>
                <w:szCs w:val="16"/>
              </w:rPr>
            </w:pPr>
          </w:p>
        </w:tc>
        <w:tc>
          <w:tcPr>
            <w:tcW w:w="425" w:type="dxa"/>
            <w:shd w:val="solid" w:color="FFFFFF" w:fill="auto"/>
          </w:tcPr>
          <w:p w14:paraId="661F0A04" w14:textId="77777777" w:rsidR="006C135C" w:rsidRPr="005A3EA5" w:rsidRDefault="006C135C" w:rsidP="0020425D">
            <w:pPr>
              <w:pStyle w:val="TAR"/>
              <w:rPr>
                <w:sz w:val="16"/>
                <w:szCs w:val="16"/>
              </w:rPr>
            </w:pPr>
          </w:p>
        </w:tc>
        <w:tc>
          <w:tcPr>
            <w:tcW w:w="425" w:type="dxa"/>
            <w:shd w:val="solid" w:color="FFFFFF" w:fill="auto"/>
          </w:tcPr>
          <w:p w14:paraId="4FD0374F" w14:textId="77777777" w:rsidR="006C135C" w:rsidRPr="005A3EA5" w:rsidRDefault="006C135C" w:rsidP="0020425D">
            <w:pPr>
              <w:pStyle w:val="TAC"/>
              <w:rPr>
                <w:sz w:val="16"/>
                <w:szCs w:val="16"/>
              </w:rPr>
            </w:pPr>
          </w:p>
        </w:tc>
        <w:tc>
          <w:tcPr>
            <w:tcW w:w="4962" w:type="dxa"/>
            <w:shd w:val="solid" w:color="FFFFFF" w:fill="auto"/>
          </w:tcPr>
          <w:p w14:paraId="01E6B535" w14:textId="5DA0F94F" w:rsidR="006C135C" w:rsidRPr="005A3EA5" w:rsidRDefault="006C135C" w:rsidP="0020425D">
            <w:pPr>
              <w:pStyle w:val="TAL"/>
              <w:rPr>
                <w:sz w:val="16"/>
                <w:szCs w:val="16"/>
                <w:lang w:eastAsia="zh-CN"/>
              </w:rPr>
            </w:pPr>
            <w:r w:rsidRPr="005A3EA5">
              <w:rPr>
                <w:sz w:val="16"/>
                <w:szCs w:val="16"/>
                <w:lang w:eastAsia="zh-CN"/>
              </w:rPr>
              <w:t>TS approved by plenary</w:t>
            </w:r>
          </w:p>
        </w:tc>
        <w:tc>
          <w:tcPr>
            <w:tcW w:w="708" w:type="dxa"/>
            <w:shd w:val="solid" w:color="FFFFFF" w:fill="auto"/>
          </w:tcPr>
          <w:p w14:paraId="0AC26E20" w14:textId="038945D6" w:rsidR="006C135C" w:rsidRPr="005A3EA5" w:rsidRDefault="006C135C" w:rsidP="0020425D">
            <w:pPr>
              <w:pStyle w:val="TAC"/>
              <w:rPr>
                <w:sz w:val="16"/>
                <w:szCs w:val="16"/>
                <w:lang w:eastAsia="zh-CN"/>
              </w:rPr>
            </w:pPr>
            <w:r w:rsidRPr="005A3EA5">
              <w:rPr>
                <w:sz w:val="16"/>
                <w:szCs w:val="16"/>
                <w:lang w:eastAsia="zh-CN"/>
              </w:rPr>
              <w:t>15.0.0</w:t>
            </w:r>
          </w:p>
        </w:tc>
      </w:tr>
      <w:tr w:rsidR="006C135C" w:rsidRPr="005A3EA5" w14:paraId="4F168EC8" w14:textId="77777777" w:rsidTr="0020425D">
        <w:tc>
          <w:tcPr>
            <w:tcW w:w="800" w:type="dxa"/>
            <w:shd w:val="solid" w:color="FFFFFF" w:fill="auto"/>
          </w:tcPr>
          <w:p w14:paraId="33DAD9F6" w14:textId="2F705B3D"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DE88815" w14:textId="0468EFB5"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CB9860B" w14:textId="48C09D3D"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4580393" w14:textId="205D06A0" w:rsidR="006C135C" w:rsidRPr="005A3EA5" w:rsidRDefault="006C135C" w:rsidP="0020425D">
            <w:pPr>
              <w:pStyle w:val="TAL"/>
              <w:rPr>
                <w:sz w:val="16"/>
                <w:szCs w:val="16"/>
              </w:rPr>
            </w:pPr>
            <w:r w:rsidRPr="005A3EA5">
              <w:rPr>
                <w:sz w:val="16"/>
                <w:szCs w:val="16"/>
                <w:lang w:eastAsia="zh-CN"/>
              </w:rPr>
              <w:t>0001</w:t>
            </w:r>
          </w:p>
        </w:tc>
        <w:tc>
          <w:tcPr>
            <w:tcW w:w="425" w:type="dxa"/>
            <w:shd w:val="solid" w:color="FFFFFF" w:fill="auto"/>
          </w:tcPr>
          <w:p w14:paraId="7F8E055A" w14:textId="2BD3FD52" w:rsidR="006C135C" w:rsidRPr="005A3EA5" w:rsidRDefault="006C135C" w:rsidP="0020425D">
            <w:pPr>
              <w:pStyle w:val="TAR"/>
              <w:rPr>
                <w:sz w:val="16"/>
                <w:szCs w:val="16"/>
              </w:rPr>
            </w:pPr>
            <w:r w:rsidRPr="005A3EA5">
              <w:rPr>
                <w:sz w:val="16"/>
                <w:szCs w:val="16"/>
                <w:lang w:eastAsia="zh-CN"/>
              </w:rPr>
              <w:t>2</w:t>
            </w:r>
          </w:p>
        </w:tc>
        <w:tc>
          <w:tcPr>
            <w:tcW w:w="425" w:type="dxa"/>
            <w:shd w:val="solid" w:color="FFFFFF" w:fill="auto"/>
          </w:tcPr>
          <w:p w14:paraId="06703D91" w14:textId="7EA9FA6B" w:rsidR="006C135C" w:rsidRPr="005A3EA5" w:rsidRDefault="006C135C" w:rsidP="0020425D">
            <w:pPr>
              <w:pStyle w:val="TAC"/>
              <w:rPr>
                <w:sz w:val="16"/>
                <w:szCs w:val="16"/>
              </w:rPr>
            </w:pPr>
            <w:r w:rsidRPr="005A3EA5">
              <w:rPr>
                <w:sz w:val="16"/>
                <w:szCs w:val="16"/>
                <w:lang w:eastAsia="zh-CN"/>
              </w:rPr>
              <w:t>F</w:t>
            </w:r>
          </w:p>
        </w:tc>
        <w:tc>
          <w:tcPr>
            <w:tcW w:w="4962" w:type="dxa"/>
            <w:shd w:val="solid" w:color="FFFFFF" w:fill="auto"/>
          </w:tcPr>
          <w:p w14:paraId="1AF69E7F" w14:textId="59F8CD96" w:rsidR="006C135C" w:rsidRPr="005A3EA5" w:rsidRDefault="006C135C" w:rsidP="0020425D">
            <w:pPr>
              <w:pStyle w:val="TAL"/>
              <w:rPr>
                <w:sz w:val="16"/>
                <w:szCs w:val="16"/>
                <w:lang w:eastAsia="zh-CN"/>
              </w:rPr>
            </w:pPr>
            <w:r w:rsidRPr="005A3EA5">
              <w:rPr>
                <w:sz w:val="16"/>
                <w:szCs w:val="16"/>
                <w:lang w:eastAsia="zh-CN"/>
              </w:rPr>
              <w:t>AF traffic routing procedure</w:t>
            </w:r>
          </w:p>
        </w:tc>
        <w:tc>
          <w:tcPr>
            <w:tcW w:w="708" w:type="dxa"/>
            <w:shd w:val="solid" w:color="FFFFFF" w:fill="auto"/>
          </w:tcPr>
          <w:p w14:paraId="022B382C" w14:textId="38F3D0EE"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7291E696" w14:textId="77777777" w:rsidTr="0020425D">
        <w:tc>
          <w:tcPr>
            <w:tcW w:w="800" w:type="dxa"/>
            <w:shd w:val="solid" w:color="FFFFFF" w:fill="auto"/>
          </w:tcPr>
          <w:p w14:paraId="32C62628" w14:textId="6247EB8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6B28EFD" w14:textId="7C2438CA"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3B248489" w14:textId="14A3A2E8"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2FD42BB" w14:textId="64AD6C21" w:rsidR="006C135C" w:rsidRPr="005A3EA5" w:rsidRDefault="006C135C" w:rsidP="0020425D">
            <w:pPr>
              <w:pStyle w:val="TAL"/>
              <w:rPr>
                <w:sz w:val="16"/>
                <w:szCs w:val="16"/>
                <w:lang w:eastAsia="zh-CN"/>
              </w:rPr>
            </w:pPr>
            <w:r w:rsidRPr="005A3EA5">
              <w:rPr>
                <w:sz w:val="16"/>
                <w:szCs w:val="16"/>
                <w:lang w:eastAsia="zh-CN"/>
              </w:rPr>
              <w:t>0002</w:t>
            </w:r>
          </w:p>
        </w:tc>
        <w:tc>
          <w:tcPr>
            <w:tcW w:w="425" w:type="dxa"/>
            <w:shd w:val="solid" w:color="FFFFFF" w:fill="auto"/>
          </w:tcPr>
          <w:p w14:paraId="48F5B3EF" w14:textId="6C1A23A0" w:rsidR="006C135C" w:rsidRPr="005A3EA5" w:rsidRDefault="006C135C" w:rsidP="0020425D">
            <w:pPr>
              <w:pStyle w:val="TAR"/>
              <w:rPr>
                <w:sz w:val="16"/>
                <w:szCs w:val="16"/>
                <w:lang w:eastAsia="zh-CN"/>
              </w:rPr>
            </w:pPr>
            <w:r w:rsidRPr="005A3EA5">
              <w:rPr>
                <w:sz w:val="16"/>
                <w:szCs w:val="16"/>
                <w:lang w:eastAsia="zh-CN"/>
              </w:rPr>
              <w:t>3</w:t>
            </w:r>
          </w:p>
        </w:tc>
        <w:tc>
          <w:tcPr>
            <w:tcW w:w="425" w:type="dxa"/>
            <w:shd w:val="solid" w:color="FFFFFF" w:fill="auto"/>
          </w:tcPr>
          <w:p w14:paraId="1504B3EB" w14:textId="41D591B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7076EB8D" w14:textId="3943ABD7" w:rsidR="006C135C" w:rsidRPr="005A3EA5" w:rsidRDefault="006C135C" w:rsidP="0020425D">
            <w:pPr>
              <w:pStyle w:val="TAL"/>
              <w:rPr>
                <w:sz w:val="16"/>
                <w:szCs w:val="16"/>
                <w:lang w:eastAsia="zh-CN"/>
              </w:rPr>
            </w:pPr>
            <w:r w:rsidRPr="005A3EA5">
              <w:rPr>
                <w:sz w:val="16"/>
                <w:szCs w:val="16"/>
                <w:lang w:eastAsia="zh-CN"/>
              </w:rPr>
              <w:t>BSF procedures over Rx</w:t>
            </w:r>
          </w:p>
        </w:tc>
        <w:tc>
          <w:tcPr>
            <w:tcW w:w="708" w:type="dxa"/>
            <w:shd w:val="solid" w:color="FFFFFF" w:fill="auto"/>
          </w:tcPr>
          <w:p w14:paraId="1D376E5F" w14:textId="74241DD6"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5F8F9BAB" w14:textId="77777777" w:rsidTr="0020425D">
        <w:tc>
          <w:tcPr>
            <w:tcW w:w="800" w:type="dxa"/>
            <w:shd w:val="solid" w:color="FFFFFF" w:fill="auto"/>
          </w:tcPr>
          <w:p w14:paraId="25DEEA89" w14:textId="2353D36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3D85153" w14:textId="61E0E51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4CB4C8E6" w14:textId="0BC072D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E8C0130" w14:textId="7101E496" w:rsidR="006C135C" w:rsidRPr="005A3EA5" w:rsidRDefault="006C135C" w:rsidP="0020425D">
            <w:pPr>
              <w:pStyle w:val="TAL"/>
              <w:rPr>
                <w:sz w:val="16"/>
                <w:szCs w:val="16"/>
                <w:lang w:eastAsia="zh-CN"/>
              </w:rPr>
            </w:pPr>
            <w:r w:rsidRPr="005A3EA5">
              <w:rPr>
                <w:sz w:val="16"/>
                <w:szCs w:val="16"/>
                <w:lang w:eastAsia="zh-CN"/>
              </w:rPr>
              <w:t>0003</w:t>
            </w:r>
          </w:p>
        </w:tc>
        <w:tc>
          <w:tcPr>
            <w:tcW w:w="425" w:type="dxa"/>
            <w:shd w:val="solid" w:color="FFFFFF" w:fill="auto"/>
          </w:tcPr>
          <w:p w14:paraId="6C165BE9" w14:textId="70AB49D2"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0D0F2CE" w14:textId="763BFCE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AFF97BC" w14:textId="76619D8D" w:rsidR="006C135C" w:rsidRPr="005A3EA5" w:rsidRDefault="006C135C" w:rsidP="0020425D">
            <w:pPr>
              <w:pStyle w:val="TAL"/>
              <w:rPr>
                <w:sz w:val="16"/>
                <w:szCs w:val="16"/>
                <w:lang w:eastAsia="zh-CN"/>
              </w:rPr>
            </w:pPr>
            <w:r w:rsidRPr="005A3EA5">
              <w:rPr>
                <w:sz w:val="16"/>
                <w:szCs w:val="16"/>
                <w:lang w:eastAsia="zh-CN"/>
              </w:rPr>
              <w:t>Clarification on PCF discovery and selection</w:t>
            </w:r>
          </w:p>
        </w:tc>
        <w:tc>
          <w:tcPr>
            <w:tcW w:w="708" w:type="dxa"/>
            <w:shd w:val="solid" w:color="FFFFFF" w:fill="auto"/>
          </w:tcPr>
          <w:p w14:paraId="1A6CEB67" w14:textId="19E62BA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221AEEC" w14:textId="77777777" w:rsidTr="0020425D">
        <w:tc>
          <w:tcPr>
            <w:tcW w:w="800" w:type="dxa"/>
            <w:shd w:val="solid" w:color="FFFFFF" w:fill="auto"/>
          </w:tcPr>
          <w:p w14:paraId="18C74516" w14:textId="31405453"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B22586" w14:textId="0BEFBDA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05658EC" w14:textId="074BB72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6B9E4E5E" w14:textId="7EBDA323" w:rsidR="006C135C" w:rsidRPr="005A3EA5" w:rsidRDefault="006C135C" w:rsidP="0020425D">
            <w:pPr>
              <w:pStyle w:val="TAL"/>
              <w:rPr>
                <w:sz w:val="16"/>
                <w:szCs w:val="16"/>
                <w:lang w:eastAsia="zh-CN"/>
              </w:rPr>
            </w:pPr>
            <w:r w:rsidRPr="005A3EA5">
              <w:rPr>
                <w:sz w:val="16"/>
                <w:szCs w:val="16"/>
                <w:lang w:eastAsia="zh-CN"/>
              </w:rPr>
              <w:t>0004</w:t>
            </w:r>
          </w:p>
        </w:tc>
        <w:tc>
          <w:tcPr>
            <w:tcW w:w="425" w:type="dxa"/>
            <w:shd w:val="solid" w:color="FFFFFF" w:fill="auto"/>
          </w:tcPr>
          <w:p w14:paraId="333156EC" w14:textId="4C28655C" w:rsidR="006C135C" w:rsidRPr="005A3EA5" w:rsidRDefault="006C135C" w:rsidP="0020425D">
            <w:pPr>
              <w:pStyle w:val="TAR"/>
              <w:rPr>
                <w:sz w:val="16"/>
                <w:szCs w:val="16"/>
                <w:lang w:eastAsia="zh-CN"/>
              </w:rPr>
            </w:pPr>
            <w:r w:rsidRPr="005A3EA5">
              <w:rPr>
                <w:sz w:val="16"/>
                <w:szCs w:val="16"/>
                <w:lang w:eastAsia="zh-CN"/>
              </w:rPr>
              <w:t>4</w:t>
            </w:r>
          </w:p>
        </w:tc>
        <w:tc>
          <w:tcPr>
            <w:tcW w:w="425" w:type="dxa"/>
            <w:shd w:val="solid" w:color="FFFFFF" w:fill="auto"/>
          </w:tcPr>
          <w:p w14:paraId="06E06F6F" w14:textId="44C546C6"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B1FA4AD" w14:textId="5F38F74A" w:rsidR="006C135C" w:rsidRPr="005A3EA5" w:rsidRDefault="006C135C" w:rsidP="0020425D">
            <w:pPr>
              <w:pStyle w:val="TAL"/>
              <w:rPr>
                <w:sz w:val="16"/>
                <w:szCs w:val="16"/>
                <w:lang w:eastAsia="zh-CN"/>
              </w:rPr>
            </w:pPr>
            <w:r w:rsidRPr="005A3EA5">
              <w:rPr>
                <w:sz w:val="16"/>
                <w:szCs w:val="16"/>
                <w:lang w:eastAsia="zh-CN"/>
              </w:rPr>
              <w:t>QoS mapping at AF and PCF</w:t>
            </w:r>
          </w:p>
        </w:tc>
        <w:tc>
          <w:tcPr>
            <w:tcW w:w="708" w:type="dxa"/>
            <w:shd w:val="solid" w:color="FFFFFF" w:fill="auto"/>
          </w:tcPr>
          <w:p w14:paraId="37FD7942" w14:textId="2773B829"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269575B4" w14:textId="77777777" w:rsidTr="0020425D">
        <w:tc>
          <w:tcPr>
            <w:tcW w:w="800" w:type="dxa"/>
            <w:shd w:val="solid" w:color="FFFFFF" w:fill="auto"/>
          </w:tcPr>
          <w:p w14:paraId="3BDB8CA1" w14:textId="4ED133D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0AEDC3E" w14:textId="4ABF64F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F443BF8" w14:textId="2B918D6F"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77BD8643" w14:textId="09EBA129" w:rsidR="006C135C" w:rsidRPr="005A3EA5" w:rsidRDefault="006C135C" w:rsidP="0020425D">
            <w:pPr>
              <w:pStyle w:val="TAL"/>
              <w:rPr>
                <w:sz w:val="16"/>
                <w:szCs w:val="16"/>
                <w:lang w:eastAsia="zh-CN"/>
              </w:rPr>
            </w:pPr>
            <w:r w:rsidRPr="005A3EA5">
              <w:rPr>
                <w:sz w:val="16"/>
                <w:szCs w:val="16"/>
                <w:lang w:eastAsia="zh-CN"/>
              </w:rPr>
              <w:t>0005</w:t>
            </w:r>
          </w:p>
        </w:tc>
        <w:tc>
          <w:tcPr>
            <w:tcW w:w="425" w:type="dxa"/>
            <w:shd w:val="solid" w:color="FFFFFF" w:fill="auto"/>
          </w:tcPr>
          <w:p w14:paraId="3CD4AB35" w14:textId="2F92607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45B8D543" w14:textId="1D8B5C0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EDA5057" w14:textId="0656EF49" w:rsidR="006C135C" w:rsidRPr="005A3EA5" w:rsidRDefault="006C135C" w:rsidP="0020425D">
            <w:pPr>
              <w:pStyle w:val="TAL"/>
              <w:rPr>
                <w:sz w:val="16"/>
                <w:szCs w:val="16"/>
                <w:lang w:eastAsia="zh-CN"/>
              </w:rPr>
            </w:pPr>
            <w:r w:rsidRPr="005A3EA5">
              <w:rPr>
                <w:sz w:val="16"/>
                <w:szCs w:val="16"/>
                <w:lang w:eastAsia="zh-CN"/>
              </w:rPr>
              <w:t>remove EN of PCC rule authorization for non-IP cases</w:t>
            </w:r>
          </w:p>
        </w:tc>
        <w:tc>
          <w:tcPr>
            <w:tcW w:w="708" w:type="dxa"/>
            <w:shd w:val="solid" w:color="FFFFFF" w:fill="auto"/>
          </w:tcPr>
          <w:p w14:paraId="7849141C" w14:textId="50267C77"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38F7960" w14:textId="77777777" w:rsidTr="0020425D">
        <w:tc>
          <w:tcPr>
            <w:tcW w:w="800" w:type="dxa"/>
            <w:shd w:val="solid" w:color="FFFFFF" w:fill="auto"/>
          </w:tcPr>
          <w:p w14:paraId="646828DE" w14:textId="723039E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0AF4C7AF" w14:textId="3F295D0E"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B9D41CA" w14:textId="30E3C6B7"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AF1CB96" w14:textId="2D4B3226" w:rsidR="006C135C" w:rsidRPr="005A3EA5" w:rsidRDefault="006C135C" w:rsidP="0020425D">
            <w:pPr>
              <w:pStyle w:val="TAL"/>
              <w:rPr>
                <w:sz w:val="16"/>
                <w:szCs w:val="16"/>
                <w:lang w:eastAsia="zh-CN"/>
              </w:rPr>
            </w:pPr>
            <w:r w:rsidRPr="005A3EA5">
              <w:rPr>
                <w:sz w:val="16"/>
                <w:szCs w:val="16"/>
                <w:lang w:eastAsia="zh-CN"/>
              </w:rPr>
              <w:t>0006</w:t>
            </w:r>
          </w:p>
        </w:tc>
        <w:tc>
          <w:tcPr>
            <w:tcW w:w="425" w:type="dxa"/>
            <w:shd w:val="solid" w:color="FFFFFF" w:fill="auto"/>
          </w:tcPr>
          <w:p w14:paraId="791BEDDD" w14:textId="38CFA33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F813637" w14:textId="10B52C6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B09AA6E" w14:textId="11763B53" w:rsidR="006C135C" w:rsidRPr="005A3EA5" w:rsidRDefault="006C135C" w:rsidP="0020425D">
            <w:pPr>
              <w:pStyle w:val="TAL"/>
              <w:rPr>
                <w:sz w:val="16"/>
                <w:szCs w:val="16"/>
                <w:lang w:eastAsia="zh-CN"/>
              </w:rPr>
            </w:pPr>
            <w:r w:rsidRPr="005A3EA5">
              <w:rPr>
                <w:sz w:val="16"/>
                <w:szCs w:val="16"/>
                <w:lang w:eastAsia="zh-CN"/>
              </w:rPr>
              <w:t>slice info considered in session binding and PCF selection</w:t>
            </w:r>
          </w:p>
        </w:tc>
        <w:tc>
          <w:tcPr>
            <w:tcW w:w="708" w:type="dxa"/>
            <w:shd w:val="solid" w:color="FFFFFF" w:fill="auto"/>
          </w:tcPr>
          <w:p w14:paraId="1CDC1E9F" w14:textId="7FCE9DF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BFD693C" w14:textId="77777777" w:rsidTr="0020425D">
        <w:tc>
          <w:tcPr>
            <w:tcW w:w="800" w:type="dxa"/>
            <w:shd w:val="solid" w:color="FFFFFF" w:fill="auto"/>
          </w:tcPr>
          <w:p w14:paraId="4D6BCE00" w14:textId="73BB20C0"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BCAA7BF" w14:textId="6CE44CA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8922ABE" w14:textId="0D5C7F1A"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A7EAB7E" w14:textId="3084CE5B" w:rsidR="006C135C" w:rsidRPr="005A3EA5" w:rsidRDefault="006C135C" w:rsidP="0020425D">
            <w:pPr>
              <w:pStyle w:val="TAL"/>
              <w:rPr>
                <w:sz w:val="16"/>
                <w:szCs w:val="16"/>
                <w:lang w:eastAsia="zh-CN"/>
              </w:rPr>
            </w:pPr>
            <w:r w:rsidRPr="005A3EA5">
              <w:rPr>
                <w:sz w:val="16"/>
                <w:szCs w:val="16"/>
                <w:lang w:eastAsia="zh-CN"/>
              </w:rPr>
              <w:t>0007</w:t>
            </w:r>
          </w:p>
        </w:tc>
        <w:tc>
          <w:tcPr>
            <w:tcW w:w="425" w:type="dxa"/>
            <w:shd w:val="solid" w:color="FFFFFF" w:fill="auto"/>
          </w:tcPr>
          <w:p w14:paraId="7885CCE6" w14:textId="71ED3E9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40128260" w14:textId="35871646"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2120693B" w14:textId="1A6E592B" w:rsidR="006C135C" w:rsidRPr="005A3EA5" w:rsidRDefault="006C135C" w:rsidP="0020425D">
            <w:pPr>
              <w:pStyle w:val="TAL"/>
              <w:rPr>
                <w:sz w:val="16"/>
                <w:szCs w:val="16"/>
                <w:lang w:eastAsia="zh-CN"/>
              </w:rPr>
            </w:pPr>
            <w:r w:rsidRPr="005A3EA5">
              <w:rPr>
                <w:sz w:val="16"/>
                <w:szCs w:val="16"/>
                <w:lang w:eastAsia="zh-CN"/>
              </w:rPr>
              <w:t>Solution to IPv4 overlapping</w:t>
            </w:r>
          </w:p>
        </w:tc>
        <w:tc>
          <w:tcPr>
            <w:tcW w:w="708" w:type="dxa"/>
            <w:shd w:val="solid" w:color="FFFFFF" w:fill="auto"/>
          </w:tcPr>
          <w:p w14:paraId="7371B36E" w14:textId="165F83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62BAAB8" w14:textId="77777777" w:rsidTr="0020425D">
        <w:tc>
          <w:tcPr>
            <w:tcW w:w="800" w:type="dxa"/>
            <w:shd w:val="solid" w:color="FFFFFF" w:fill="auto"/>
          </w:tcPr>
          <w:p w14:paraId="593DB753" w14:textId="2441014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AEE3B7" w14:textId="6CDACF9D"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362A0EB" w14:textId="215BBD89"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9C45579" w14:textId="57830237" w:rsidR="006C135C" w:rsidRPr="005A3EA5" w:rsidRDefault="006C135C" w:rsidP="0020425D">
            <w:pPr>
              <w:pStyle w:val="TAL"/>
              <w:rPr>
                <w:sz w:val="16"/>
                <w:szCs w:val="16"/>
                <w:lang w:eastAsia="zh-CN"/>
              </w:rPr>
            </w:pPr>
            <w:r w:rsidRPr="005A3EA5">
              <w:rPr>
                <w:sz w:val="16"/>
                <w:szCs w:val="16"/>
                <w:lang w:eastAsia="zh-CN"/>
              </w:rPr>
              <w:t>0008</w:t>
            </w:r>
          </w:p>
        </w:tc>
        <w:tc>
          <w:tcPr>
            <w:tcW w:w="425" w:type="dxa"/>
            <w:shd w:val="solid" w:color="FFFFFF" w:fill="auto"/>
          </w:tcPr>
          <w:p w14:paraId="5C0FF7B2" w14:textId="57F8E2D4"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6B9E415A" w14:textId="0222B9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13E03CC" w14:textId="3968CF65" w:rsidR="006C135C" w:rsidRPr="00680E3A" w:rsidRDefault="006C135C" w:rsidP="0020425D">
            <w:pPr>
              <w:pStyle w:val="TAL"/>
              <w:rPr>
                <w:sz w:val="16"/>
                <w:szCs w:val="16"/>
                <w:lang w:eastAsia="zh-CN"/>
              </w:rPr>
            </w:pPr>
            <w:r w:rsidRPr="005A3EA5">
              <w:rPr>
                <w:sz w:val="16"/>
                <w:szCs w:val="16"/>
                <w:lang w:eastAsia="zh-CN"/>
              </w:rPr>
              <w:t>Remove the editor</w:t>
            </w:r>
            <w:r w:rsidR="005A3EA5">
              <w:rPr>
                <w:sz w:val="16"/>
                <w:szCs w:val="16"/>
                <w:lang w:eastAsia="zh-CN"/>
              </w:rPr>
              <w:t>'</w:t>
            </w:r>
            <w:r w:rsidRPr="001F31A0">
              <w:rPr>
                <w:sz w:val="16"/>
                <w:szCs w:val="16"/>
                <w:lang w:eastAsia="zh-CN"/>
              </w:rPr>
              <w:t>s note for Ethernet</w:t>
            </w:r>
          </w:p>
        </w:tc>
        <w:tc>
          <w:tcPr>
            <w:tcW w:w="708" w:type="dxa"/>
            <w:shd w:val="solid" w:color="FFFFFF" w:fill="auto"/>
          </w:tcPr>
          <w:p w14:paraId="33246461" w14:textId="26B682BC"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6A5320F" w14:textId="77777777" w:rsidTr="0020425D">
        <w:tc>
          <w:tcPr>
            <w:tcW w:w="800" w:type="dxa"/>
            <w:shd w:val="solid" w:color="FFFFFF" w:fill="auto"/>
          </w:tcPr>
          <w:p w14:paraId="6CE01613" w14:textId="6A7E676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BBBCC03" w14:textId="0E51C13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1E8E8BB3" w14:textId="716E6346"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D920833" w14:textId="32E35DC8" w:rsidR="006C135C" w:rsidRPr="005A3EA5" w:rsidRDefault="006C135C" w:rsidP="0020425D">
            <w:pPr>
              <w:pStyle w:val="TAL"/>
              <w:rPr>
                <w:sz w:val="16"/>
                <w:szCs w:val="16"/>
                <w:lang w:eastAsia="zh-CN"/>
              </w:rPr>
            </w:pPr>
            <w:r w:rsidRPr="005A3EA5">
              <w:rPr>
                <w:sz w:val="16"/>
                <w:szCs w:val="16"/>
                <w:lang w:eastAsia="zh-CN"/>
              </w:rPr>
              <w:t>0009</w:t>
            </w:r>
          </w:p>
        </w:tc>
        <w:tc>
          <w:tcPr>
            <w:tcW w:w="425" w:type="dxa"/>
            <w:shd w:val="solid" w:color="FFFFFF" w:fill="auto"/>
          </w:tcPr>
          <w:p w14:paraId="465172E1" w14:textId="5791841E"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3DB10039" w14:textId="0486512A"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4A62666B" w14:textId="2FE458B4" w:rsidR="006C135C" w:rsidRPr="005A3EA5" w:rsidRDefault="006C135C" w:rsidP="0020425D">
            <w:pPr>
              <w:pStyle w:val="TAL"/>
              <w:rPr>
                <w:sz w:val="16"/>
                <w:szCs w:val="16"/>
                <w:lang w:eastAsia="zh-CN"/>
              </w:rPr>
            </w:pPr>
            <w:r w:rsidRPr="005A3EA5">
              <w:rPr>
                <w:sz w:val="16"/>
                <w:szCs w:val="16"/>
                <w:lang w:eastAsia="zh-CN"/>
              </w:rPr>
              <w:t>5QI derivation in PCF QoS mapping</w:t>
            </w:r>
          </w:p>
        </w:tc>
        <w:tc>
          <w:tcPr>
            <w:tcW w:w="708" w:type="dxa"/>
            <w:shd w:val="solid" w:color="FFFFFF" w:fill="auto"/>
          </w:tcPr>
          <w:p w14:paraId="3BFFFD4C" w14:textId="662BBDD1"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00AE5927" w14:textId="77777777" w:rsidTr="0020425D">
        <w:tc>
          <w:tcPr>
            <w:tcW w:w="800" w:type="dxa"/>
            <w:shd w:val="solid" w:color="FFFFFF" w:fill="auto"/>
          </w:tcPr>
          <w:p w14:paraId="3EC8CDA3" w14:textId="3B9EE42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885B138" w14:textId="59A4058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BEC845C" w14:textId="04753BC1"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3B9EC784" w14:textId="20820C91" w:rsidR="006C135C" w:rsidRPr="005A3EA5" w:rsidRDefault="006C135C" w:rsidP="0020425D">
            <w:pPr>
              <w:pStyle w:val="TAL"/>
              <w:rPr>
                <w:sz w:val="16"/>
                <w:szCs w:val="16"/>
                <w:lang w:eastAsia="zh-CN"/>
              </w:rPr>
            </w:pPr>
            <w:r w:rsidRPr="005A3EA5">
              <w:rPr>
                <w:sz w:val="16"/>
                <w:szCs w:val="16"/>
                <w:lang w:eastAsia="zh-CN"/>
              </w:rPr>
              <w:t>0010</w:t>
            </w:r>
          </w:p>
        </w:tc>
        <w:tc>
          <w:tcPr>
            <w:tcW w:w="425" w:type="dxa"/>
            <w:shd w:val="solid" w:color="FFFFFF" w:fill="auto"/>
          </w:tcPr>
          <w:p w14:paraId="5558E3CD" w14:textId="3828EC0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4E2808F0" w14:textId="14F35163"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70EBB461" w14:textId="55860713" w:rsidR="006C135C" w:rsidRPr="005A3EA5" w:rsidRDefault="006C135C" w:rsidP="0020425D">
            <w:pPr>
              <w:pStyle w:val="TAL"/>
              <w:rPr>
                <w:sz w:val="16"/>
                <w:szCs w:val="16"/>
                <w:lang w:eastAsia="zh-CN"/>
              </w:rPr>
            </w:pPr>
            <w:r w:rsidRPr="005A3EA5">
              <w:rPr>
                <w:sz w:val="16"/>
                <w:szCs w:val="16"/>
                <w:lang w:eastAsia="zh-CN"/>
              </w:rPr>
              <w:t>SMF QoS mapping</w:t>
            </w:r>
          </w:p>
        </w:tc>
        <w:tc>
          <w:tcPr>
            <w:tcW w:w="708" w:type="dxa"/>
            <w:shd w:val="solid" w:color="FFFFFF" w:fill="auto"/>
          </w:tcPr>
          <w:p w14:paraId="1D73DB3C" w14:textId="11CA42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547E0C3" w14:textId="77777777" w:rsidTr="0020425D">
        <w:tc>
          <w:tcPr>
            <w:tcW w:w="800" w:type="dxa"/>
            <w:shd w:val="solid" w:color="FFFFFF" w:fill="auto"/>
          </w:tcPr>
          <w:p w14:paraId="7A881473" w14:textId="7186835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51858945" w14:textId="5069F913"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AF001E6" w14:textId="0C851E9B" w:rsidR="006C135C" w:rsidRPr="005A3EA5" w:rsidRDefault="006C135C" w:rsidP="0020425D">
            <w:pPr>
              <w:pStyle w:val="TAC"/>
              <w:rPr>
                <w:sz w:val="16"/>
                <w:szCs w:val="16"/>
                <w:lang w:eastAsia="zh-CN"/>
              </w:rPr>
            </w:pPr>
            <w:r w:rsidRPr="005A3EA5">
              <w:rPr>
                <w:sz w:val="16"/>
                <w:szCs w:val="16"/>
                <w:lang w:eastAsia="zh-CN"/>
              </w:rPr>
              <w:t>CP-182035</w:t>
            </w:r>
          </w:p>
        </w:tc>
        <w:tc>
          <w:tcPr>
            <w:tcW w:w="473" w:type="dxa"/>
            <w:shd w:val="solid" w:color="FFFFFF" w:fill="auto"/>
            <w:vAlign w:val="bottom"/>
          </w:tcPr>
          <w:p w14:paraId="34858243" w14:textId="69F3C579" w:rsidR="006C135C" w:rsidRPr="005A3EA5" w:rsidRDefault="006C135C" w:rsidP="0020425D">
            <w:pPr>
              <w:pStyle w:val="TAL"/>
              <w:rPr>
                <w:sz w:val="16"/>
                <w:szCs w:val="16"/>
                <w:lang w:eastAsia="zh-CN"/>
              </w:rPr>
            </w:pPr>
            <w:r w:rsidRPr="005A3EA5">
              <w:rPr>
                <w:rFonts w:ascii="Calibri" w:hAnsi="Calibri" w:cs="Calibri"/>
                <w:color w:val="000000"/>
              </w:rPr>
              <w:t>0011</w:t>
            </w:r>
          </w:p>
        </w:tc>
        <w:tc>
          <w:tcPr>
            <w:tcW w:w="425" w:type="dxa"/>
            <w:shd w:val="solid" w:color="FFFFFF" w:fill="auto"/>
            <w:vAlign w:val="bottom"/>
          </w:tcPr>
          <w:p w14:paraId="00E3168A" w14:textId="47EB9064" w:rsidR="006C135C" w:rsidRPr="005A3EA5" w:rsidRDefault="006C135C" w:rsidP="0020425D">
            <w:pPr>
              <w:pStyle w:val="TAR"/>
              <w:rPr>
                <w:sz w:val="16"/>
                <w:szCs w:val="16"/>
                <w:lang w:eastAsia="zh-CN"/>
              </w:rPr>
            </w:pPr>
            <w:r w:rsidRPr="005A3EA5">
              <w:rPr>
                <w:rFonts w:ascii="Calibri" w:hAnsi="Calibri" w:cs="Calibri"/>
                <w:color w:val="000000"/>
              </w:rPr>
              <w:t>2</w:t>
            </w:r>
          </w:p>
        </w:tc>
        <w:tc>
          <w:tcPr>
            <w:tcW w:w="425" w:type="dxa"/>
            <w:shd w:val="solid" w:color="FFFFFF" w:fill="auto"/>
            <w:vAlign w:val="bottom"/>
          </w:tcPr>
          <w:p w14:paraId="22E46993" w14:textId="330F3993" w:rsidR="006C135C" w:rsidRPr="005A3EA5" w:rsidRDefault="006C135C" w:rsidP="0020425D">
            <w:pPr>
              <w:pStyle w:val="TAC"/>
              <w:rPr>
                <w:sz w:val="16"/>
                <w:szCs w:val="16"/>
                <w:lang w:eastAsia="zh-CN"/>
              </w:rPr>
            </w:pPr>
            <w:r w:rsidRPr="005A3EA5">
              <w:rPr>
                <w:rFonts w:ascii="Calibri" w:hAnsi="Calibri" w:cs="Calibri"/>
                <w:color w:val="000000"/>
              </w:rPr>
              <w:t>F</w:t>
            </w:r>
          </w:p>
        </w:tc>
        <w:tc>
          <w:tcPr>
            <w:tcW w:w="4962" w:type="dxa"/>
            <w:shd w:val="solid" w:color="FFFFFF" w:fill="auto"/>
          </w:tcPr>
          <w:p w14:paraId="2FB30425" w14:textId="6A208FCC" w:rsidR="006C135C" w:rsidRPr="005A3EA5" w:rsidRDefault="006C135C" w:rsidP="0020425D">
            <w:pPr>
              <w:pStyle w:val="TAL"/>
              <w:rPr>
                <w:sz w:val="16"/>
                <w:szCs w:val="16"/>
                <w:lang w:eastAsia="zh-CN"/>
              </w:rPr>
            </w:pPr>
            <w:r w:rsidRPr="005A3EA5">
              <w:rPr>
                <w:sz w:val="16"/>
                <w:szCs w:val="16"/>
                <w:lang w:eastAsia="zh-CN"/>
              </w:rPr>
              <w:t>Resolving EN for PFD Management</w:t>
            </w:r>
          </w:p>
        </w:tc>
        <w:tc>
          <w:tcPr>
            <w:tcW w:w="708" w:type="dxa"/>
            <w:shd w:val="solid" w:color="FFFFFF" w:fill="auto"/>
          </w:tcPr>
          <w:p w14:paraId="01B2D952" w14:textId="7E39655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CA83AB1" w14:textId="77777777" w:rsidTr="0020425D">
        <w:tc>
          <w:tcPr>
            <w:tcW w:w="800" w:type="dxa"/>
            <w:shd w:val="solid" w:color="FFFFFF" w:fill="auto"/>
          </w:tcPr>
          <w:p w14:paraId="3CB88DB9" w14:textId="0CE09C8D"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F21C5E8" w14:textId="1FE297A1"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1DB204A3" w14:textId="52DFBD2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168B343" w14:textId="6C6752F5" w:rsidR="006C135C" w:rsidRPr="005A3EA5" w:rsidRDefault="006C135C" w:rsidP="0020425D">
            <w:pPr>
              <w:pStyle w:val="TAL"/>
              <w:rPr>
                <w:rFonts w:ascii="Calibri" w:hAnsi="Calibri" w:cs="Calibri"/>
                <w:color w:val="000000"/>
              </w:rPr>
            </w:pPr>
            <w:r w:rsidRPr="005A3EA5">
              <w:rPr>
                <w:sz w:val="16"/>
                <w:szCs w:val="16"/>
                <w:lang w:eastAsia="zh-CN"/>
              </w:rPr>
              <w:t>0012</w:t>
            </w:r>
          </w:p>
        </w:tc>
        <w:tc>
          <w:tcPr>
            <w:tcW w:w="425" w:type="dxa"/>
            <w:shd w:val="solid" w:color="FFFFFF" w:fill="auto"/>
          </w:tcPr>
          <w:p w14:paraId="38B1E735" w14:textId="52E67524" w:rsidR="006C135C" w:rsidRPr="005A3EA5" w:rsidRDefault="006C135C" w:rsidP="0020425D">
            <w:pPr>
              <w:pStyle w:val="TAR"/>
              <w:rPr>
                <w:rFonts w:ascii="Calibri" w:hAnsi="Calibri" w:cs="Calibri"/>
                <w:color w:val="000000"/>
              </w:rPr>
            </w:pPr>
            <w:r w:rsidRPr="005A3EA5">
              <w:rPr>
                <w:sz w:val="16"/>
                <w:szCs w:val="16"/>
                <w:lang w:eastAsia="zh-CN"/>
              </w:rPr>
              <w:t>1</w:t>
            </w:r>
          </w:p>
        </w:tc>
        <w:tc>
          <w:tcPr>
            <w:tcW w:w="425" w:type="dxa"/>
            <w:shd w:val="solid" w:color="FFFFFF" w:fill="auto"/>
          </w:tcPr>
          <w:p w14:paraId="1BFFBC3D" w14:textId="6E28D4E5" w:rsidR="006C135C" w:rsidRPr="005A3EA5" w:rsidRDefault="006C135C" w:rsidP="0020425D">
            <w:pPr>
              <w:pStyle w:val="TAC"/>
              <w:rPr>
                <w:rFonts w:ascii="Calibri" w:hAnsi="Calibri" w:cs="Calibri"/>
                <w:color w:val="000000"/>
              </w:rPr>
            </w:pPr>
            <w:r w:rsidRPr="005A3EA5">
              <w:rPr>
                <w:sz w:val="16"/>
                <w:szCs w:val="16"/>
                <w:lang w:eastAsia="zh-CN"/>
              </w:rPr>
              <w:t>F</w:t>
            </w:r>
          </w:p>
        </w:tc>
        <w:tc>
          <w:tcPr>
            <w:tcW w:w="4962" w:type="dxa"/>
            <w:shd w:val="solid" w:color="FFFFFF" w:fill="auto"/>
          </w:tcPr>
          <w:p w14:paraId="3CE53DC9" w14:textId="2F7C47D5" w:rsidR="006C135C" w:rsidRPr="005A3EA5" w:rsidRDefault="006C135C" w:rsidP="0020425D">
            <w:pPr>
              <w:pStyle w:val="TAL"/>
              <w:rPr>
                <w:sz w:val="16"/>
                <w:szCs w:val="16"/>
                <w:lang w:eastAsia="zh-CN"/>
              </w:rPr>
            </w:pPr>
            <w:r w:rsidRPr="005A3EA5">
              <w:rPr>
                <w:sz w:val="16"/>
                <w:szCs w:val="16"/>
                <w:lang w:eastAsia="zh-CN"/>
              </w:rPr>
              <w:t>Architecture of interworking with AFs supporting Rx interface</w:t>
            </w:r>
          </w:p>
        </w:tc>
        <w:tc>
          <w:tcPr>
            <w:tcW w:w="708" w:type="dxa"/>
            <w:shd w:val="solid" w:color="FFFFFF" w:fill="auto"/>
          </w:tcPr>
          <w:p w14:paraId="418028C1" w14:textId="4DDC8CE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73E24D6" w14:textId="77777777" w:rsidTr="0020425D">
        <w:tc>
          <w:tcPr>
            <w:tcW w:w="800" w:type="dxa"/>
            <w:shd w:val="solid" w:color="FFFFFF" w:fill="auto"/>
          </w:tcPr>
          <w:p w14:paraId="5312DB2D" w14:textId="7617D4B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56F2D69" w14:textId="0B4892C7"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52DC360" w14:textId="7A33A08D"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27AD167D" w14:textId="29A32D45" w:rsidR="006C135C" w:rsidRPr="005A3EA5" w:rsidRDefault="006C135C" w:rsidP="0020425D">
            <w:pPr>
              <w:pStyle w:val="TAL"/>
              <w:rPr>
                <w:sz w:val="16"/>
                <w:szCs w:val="16"/>
                <w:lang w:eastAsia="zh-CN"/>
              </w:rPr>
            </w:pPr>
            <w:r w:rsidRPr="005A3EA5">
              <w:rPr>
                <w:sz w:val="16"/>
                <w:szCs w:val="16"/>
                <w:lang w:eastAsia="zh-CN"/>
              </w:rPr>
              <w:t>0014</w:t>
            </w:r>
          </w:p>
        </w:tc>
        <w:tc>
          <w:tcPr>
            <w:tcW w:w="425" w:type="dxa"/>
            <w:shd w:val="solid" w:color="FFFFFF" w:fill="auto"/>
          </w:tcPr>
          <w:p w14:paraId="3644805E" w14:textId="740C8735" w:rsidR="006C135C" w:rsidRPr="005A3EA5" w:rsidRDefault="006C135C" w:rsidP="0020425D">
            <w:pPr>
              <w:pStyle w:val="TAR"/>
              <w:rPr>
                <w:sz w:val="16"/>
                <w:szCs w:val="16"/>
                <w:lang w:eastAsia="zh-CN"/>
              </w:rPr>
            </w:pPr>
            <w:r w:rsidRPr="005A3EA5">
              <w:rPr>
                <w:sz w:val="16"/>
                <w:szCs w:val="16"/>
                <w:lang w:eastAsia="zh-CN"/>
              </w:rPr>
              <w:t>5</w:t>
            </w:r>
          </w:p>
        </w:tc>
        <w:tc>
          <w:tcPr>
            <w:tcW w:w="425" w:type="dxa"/>
            <w:shd w:val="solid" w:color="FFFFFF" w:fill="auto"/>
          </w:tcPr>
          <w:p w14:paraId="7CFD7082" w14:textId="1FABDF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21D22DAE" w14:textId="1FAE381E" w:rsidR="006C135C" w:rsidRPr="005A3EA5" w:rsidRDefault="006C135C" w:rsidP="0020425D">
            <w:pPr>
              <w:pStyle w:val="TAL"/>
              <w:rPr>
                <w:sz w:val="16"/>
                <w:szCs w:val="16"/>
                <w:lang w:eastAsia="zh-CN"/>
              </w:rPr>
            </w:pPr>
            <w:r w:rsidRPr="005A3EA5">
              <w:rPr>
                <w:sz w:val="16"/>
                <w:szCs w:val="16"/>
                <w:lang w:eastAsia="zh-CN"/>
              </w:rPr>
              <w:t>Correction to AM Policy association procedure</w:t>
            </w:r>
          </w:p>
        </w:tc>
        <w:tc>
          <w:tcPr>
            <w:tcW w:w="708" w:type="dxa"/>
            <w:shd w:val="solid" w:color="FFFFFF" w:fill="auto"/>
          </w:tcPr>
          <w:p w14:paraId="172F28D5" w14:textId="79ABA592"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687FF919" w14:textId="77777777" w:rsidTr="0020425D">
        <w:tc>
          <w:tcPr>
            <w:tcW w:w="800" w:type="dxa"/>
            <w:shd w:val="solid" w:color="FFFFFF" w:fill="auto"/>
          </w:tcPr>
          <w:p w14:paraId="35855A6B" w14:textId="10842F31"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7EA8A38" w14:textId="3A132EFC"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5BC56DE5" w14:textId="0CFE5EA1"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015C514" w14:textId="1580FB3E" w:rsidR="006C135C" w:rsidRPr="005A3EA5" w:rsidRDefault="006C135C" w:rsidP="0020425D">
            <w:pPr>
              <w:pStyle w:val="TAL"/>
              <w:rPr>
                <w:sz w:val="16"/>
                <w:szCs w:val="16"/>
                <w:lang w:eastAsia="zh-CN"/>
              </w:rPr>
            </w:pPr>
            <w:r w:rsidRPr="005A3EA5">
              <w:rPr>
                <w:sz w:val="16"/>
                <w:szCs w:val="16"/>
                <w:lang w:eastAsia="zh-CN"/>
              </w:rPr>
              <w:t>0015</w:t>
            </w:r>
          </w:p>
        </w:tc>
        <w:tc>
          <w:tcPr>
            <w:tcW w:w="425" w:type="dxa"/>
            <w:shd w:val="solid" w:color="FFFFFF" w:fill="auto"/>
          </w:tcPr>
          <w:p w14:paraId="1E3676C5" w14:textId="1033283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2A7729A0" w14:textId="159A32F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884B299" w14:textId="57A168DF" w:rsidR="006C135C" w:rsidRPr="005A3EA5" w:rsidRDefault="006C135C" w:rsidP="0020425D">
            <w:pPr>
              <w:pStyle w:val="TAL"/>
              <w:rPr>
                <w:sz w:val="16"/>
                <w:szCs w:val="16"/>
                <w:lang w:eastAsia="zh-CN"/>
              </w:rPr>
            </w:pPr>
            <w:r w:rsidRPr="005A3EA5">
              <w:rPr>
                <w:sz w:val="16"/>
                <w:szCs w:val="16"/>
                <w:lang w:eastAsia="zh-CN"/>
              </w:rPr>
              <w:t>Correction to the PFD retrieval</w:t>
            </w:r>
          </w:p>
        </w:tc>
        <w:tc>
          <w:tcPr>
            <w:tcW w:w="708" w:type="dxa"/>
            <w:shd w:val="solid" w:color="FFFFFF" w:fill="auto"/>
          </w:tcPr>
          <w:p w14:paraId="55C45865" w14:textId="66410F9F"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8427DFB" w14:textId="77777777" w:rsidTr="0020425D">
        <w:tc>
          <w:tcPr>
            <w:tcW w:w="800" w:type="dxa"/>
            <w:shd w:val="solid" w:color="FFFFFF" w:fill="auto"/>
          </w:tcPr>
          <w:p w14:paraId="742CB322" w14:textId="29E7F2E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1E11E47" w14:textId="425E775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4537E9B" w14:textId="3D14FBE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722CE10A" w14:textId="6910A8B4" w:rsidR="006C135C" w:rsidRPr="005A3EA5" w:rsidRDefault="006C135C" w:rsidP="0020425D">
            <w:pPr>
              <w:pStyle w:val="TAL"/>
              <w:rPr>
                <w:sz w:val="16"/>
                <w:szCs w:val="16"/>
                <w:lang w:eastAsia="zh-CN"/>
              </w:rPr>
            </w:pPr>
            <w:r w:rsidRPr="005A3EA5">
              <w:rPr>
                <w:sz w:val="16"/>
                <w:szCs w:val="16"/>
                <w:lang w:eastAsia="zh-CN"/>
              </w:rPr>
              <w:t>0016</w:t>
            </w:r>
          </w:p>
        </w:tc>
        <w:tc>
          <w:tcPr>
            <w:tcW w:w="425" w:type="dxa"/>
            <w:shd w:val="solid" w:color="FFFFFF" w:fill="auto"/>
          </w:tcPr>
          <w:p w14:paraId="3EC22994" w14:textId="3F24EEC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9C1F0CD" w14:textId="06E9765B"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03FC0BD" w14:textId="456E32A9" w:rsidR="006C135C" w:rsidRPr="005A3EA5" w:rsidRDefault="006C135C" w:rsidP="0020425D">
            <w:pPr>
              <w:pStyle w:val="TAL"/>
              <w:rPr>
                <w:sz w:val="16"/>
                <w:szCs w:val="16"/>
                <w:lang w:eastAsia="zh-CN"/>
              </w:rPr>
            </w:pPr>
            <w:r w:rsidRPr="005A3EA5">
              <w:rPr>
                <w:sz w:val="16"/>
                <w:szCs w:val="16"/>
                <w:lang w:eastAsia="zh-CN"/>
              </w:rPr>
              <w:t>Correction to the PCF discovery and selection</w:t>
            </w:r>
          </w:p>
        </w:tc>
        <w:tc>
          <w:tcPr>
            <w:tcW w:w="708" w:type="dxa"/>
            <w:shd w:val="solid" w:color="FFFFFF" w:fill="auto"/>
          </w:tcPr>
          <w:p w14:paraId="08D1EB74" w14:textId="2F9A60AD"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20F2E8B4" w14:textId="77777777" w:rsidTr="0020425D">
        <w:tc>
          <w:tcPr>
            <w:tcW w:w="800" w:type="dxa"/>
            <w:shd w:val="solid" w:color="FFFFFF" w:fill="auto"/>
          </w:tcPr>
          <w:p w14:paraId="2D527AA3" w14:textId="21D607D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0378F50" w14:textId="2AF6F99A"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E81D091" w14:textId="5FD25B84"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52B4914" w14:textId="240DB73D" w:rsidR="006C135C" w:rsidRPr="005A3EA5" w:rsidRDefault="006C135C" w:rsidP="0020425D">
            <w:pPr>
              <w:pStyle w:val="TAL"/>
              <w:rPr>
                <w:sz w:val="16"/>
                <w:szCs w:val="16"/>
                <w:lang w:eastAsia="zh-CN"/>
              </w:rPr>
            </w:pPr>
            <w:r w:rsidRPr="005A3EA5">
              <w:rPr>
                <w:sz w:val="16"/>
                <w:szCs w:val="16"/>
                <w:lang w:eastAsia="zh-CN"/>
              </w:rPr>
              <w:t>0017</w:t>
            </w:r>
          </w:p>
        </w:tc>
        <w:tc>
          <w:tcPr>
            <w:tcW w:w="425" w:type="dxa"/>
            <w:shd w:val="solid" w:color="FFFFFF" w:fill="auto"/>
          </w:tcPr>
          <w:p w14:paraId="789F6E96" w14:textId="3D3B624C"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17626708" w14:textId="2A36CDD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5175F2B" w14:textId="13843902" w:rsidR="006C135C" w:rsidRPr="005A3EA5" w:rsidRDefault="006C135C" w:rsidP="0020425D">
            <w:pPr>
              <w:pStyle w:val="TAL"/>
              <w:rPr>
                <w:sz w:val="16"/>
                <w:szCs w:val="16"/>
                <w:lang w:eastAsia="zh-CN"/>
              </w:rPr>
            </w:pPr>
            <w:r w:rsidRPr="005A3EA5">
              <w:rPr>
                <w:sz w:val="16"/>
                <w:szCs w:val="16"/>
                <w:lang w:eastAsia="zh-CN"/>
              </w:rPr>
              <w:t>Correction to the QoS flow binding</w:t>
            </w:r>
          </w:p>
        </w:tc>
        <w:tc>
          <w:tcPr>
            <w:tcW w:w="708" w:type="dxa"/>
            <w:shd w:val="solid" w:color="FFFFFF" w:fill="auto"/>
          </w:tcPr>
          <w:p w14:paraId="5CAAD67A" w14:textId="528BAB29"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BCDED51" w14:textId="77777777" w:rsidTr="0020425D">
        <w:tc>
          <w:tcPr>
            <w:tcW w:w="800" w:type="dxa"/>
            <w:shd w:val="solid" w:color="FFFFFF" w:fill="auto"/>
          </w:tcPr>
          <w:p w14:paraId="6F1BA75C" w14:textId="26162D5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2F06258" w14:textId="3BD658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2AF98F6E" w14:textId="29128276"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300310C" w14:textId="4623B345" w:rsidR="006C135C" w:rsidRPr="005A3EA5" w:rsidRDefault="006C135C" w:rsidP="0020425D">
            <w:pPr>
              <w:pStyle w:val="TAL"/>
              <w:rPr>
                <w:sz w:val="16"/>
                <w:szCs w:val="16"/>
                <w:lang w:eastAsia="zh-CN"/>
              </w:rPr>
            </w:pPr>
            <w:r w:rsidRPr="005A3EA5">
              <w:rPr>
                <w:sz w:val="16"/>
                <w:szCs w:val="16"/>
                <w:lang w:eastAsia="zh-CN"/>
              </w:rPr>
              <w:t>0018</w:t>
            </w:r>
          </w:p>
        </w:tc>
        <w:tc>
          <w:tcPr>
            <w:tcW w:w="425" w:type="dxa"/>
            <w:shd w:val="solid" w:color="FFFFFF" w:fill="auto"/>
          </w:tcPr>
          <w:p w14:paraId="79667B23" w14:textId="62A14611"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B8EEF7D" w14:textId="6009D882"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5867F53" w14:textId="74C3E75D" w:rsidR="006C135C" w:rsidRPr="005A3EA5" w:rsidRDefault="006C135C" w:rsidP="0020425D">
            <w:pPr>
              <w:pStyle w:val="TAL"/>
              <w:rPr>
                <w:sz w:val="16"/>
                <w:szCs w:val="16"/>
                <w:lang w:eastAsia="zh-CN"/>
              </w:rPr>
            </w:pPr>
            <w:r w:rsidRPr="005A3EA5">
              <w:rPr>
                <w:sz w:val="16"/>
                <w:szCs w:val="16"/>
                <w:lang w:eastAsia="zh-CN"/>
              </w:rPr>
              <w:t>PCF Derivation of QoS Parameters</w:t>
            </w:r>
          </w:p>
        </w:tc>
        <w:tc>
          <w:tcPr>
            <w:tcW w:w="708" w:type="dxa"/>
            <w:shd w:val="solid" w:color="FFFFFF" w:fill="auto"/>
          </w:tcPr>
          <w:p w14:paraId="73CF8929" w14:textId="1A8FC9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D1CCC1E" w14:textId="77777777" w:rsidTr="0020425D">
        <w:tc>
          <w:tcPr>
            <w:tcW w:w="800" w:type="dxa"/>
            <w:shd w:val="solid" w:color="FFFFFF" w:fill="auto"/>
          </w:tcPr>
          <w:p w14:paraId="1A5FE9EC" w14:textId="24CF484F"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C9DBB14" w14:textId="3F15B50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A1EDEE1" w14:textId="3ECE751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D595E3E" w14:textId="116F630E" w:rsidR="006C135C" w:rsidRPr="005A3EA5" w:rsidRDefault="006C135C" w:rsidP="0020425D">
            <w:pPr>
              <w:pStyle w:val="TAL"/>
              <w:rPr>
                <w:sz w:val="16"/>
                <w:szCs w:val="16"/>
                <w:lang w:eastAsia="zh-CN"/>
              </w:rPr>
            </w:pPr>
            <w:r w:rsidRPr="005A3EA5">
              <w:rPr>
                <w:sz w:val="16"/>
                <w:szCs w:val="16"/>
                <w:lang w:eastAsia="zh-CN"/>
              </w:rPr>
              <w:t>0019</w:t>
            </w:r>
          </w:p>
        </w:tc>
        <w:tc>
          <w:tcPr>
            <w:tcW w:w="425" w:type="dxa"/>
            <w:shd w:val="solid" w:color="FFFFFF" w:fill="auto"/>
          </w:tcPr>
          <w:p w14:paraId="388137C8" w14:textId="7937C62E"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5045C387" w14:textId="6BBAD87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F6B0403" w14:textId="7A0EE32E" w:rsidR="006C135C" w:rsidRPr="005A3EA5" w:rsidRDefault="006C135C" w:rsidP="0020425D">
            <w:pPr>
              <w:pStyle w:val="TAL"/>
              <w:rPr>
                <w:sz w:val="16"/>
                <w:szCs w:val="16"/>
                <w:lang w:eastAsia="zh-CN"/>
              </w:rPr>
            </w:pPr>
            <w:r w:rsidRPr="005A3EA5">
              <w:rPr>
                <w:sz w:val="16"/>
                <w:szCs w:val="16"/>
                <w:lang w:eastAsia="zh-CN"/>
              </w:rPr>
              <w:t>Consolidation of Initial Spending Limit Report request</w:t>
            </w:r>
          </w:p>
        </w:tc>
        <w:tc>
          <w:tcPr>
            <w:tcW w:w="708" w:type="dxa"/>
            <w:shd w:val="solid" w:color="FFFFFF" w:fill="auto"/>
          </w:tcPr>
          <w:p w14:paraId="6785A521" w14:textId="282E64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5AE682AA" w14:textId="77777777" w:rsidTr="0020425D">
        <w:tc>
          <w:tcPr>
            <w:tcW w:w="800" w:type="dxa"/>
            <w:shd w:val="solid" w:color="FFFFFF" w:fill="auto"/>
          </w:tcPr>
          <w:p w14:paraId="70AE18DE" w14:textId="582FA652"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1FCE82B" w14:textId="370C8D94"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3E63ACA3" w14:textId="77A02EE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10E2BC17" w14:textId="5734EA80" w:rsidR="006C135C" w:rsidRPr="005A3EA5" w:rsidRDefault="006C135C" w:rsidP="0020425D">
            <w:pPr>
              <w:pStyle w:val="TAL"/>
              <w:rPr>
                <w:sz w:val="16"/>
                <w:szCs w:val="16"/>
                <w:lang w:eastAsia="zh-CN"/>
              </w:rPr>
            </w:pPr>
            <w:r w:rsidRPr="005A3EA5">
              <w:rPr>
                <w:sz w:val="16"/>
                <w:szCs w:val="16"/>
                <w:lang w:eastAsia="zh-CN"/>
              </w:rPr>
              <w:t>0020</w:t>
            </w:r>
          </w:p>
        </w:tc>
        <w:tc>
          <w:tcPr>
            <w:tcW w:w="425" w:type="dxa"/>
            <w:shd w:val="solid" w:color="FFFFFF" w:fill="auto"/>
          </w:tcPr>
          <w:p w14:paraId="65566DC8" w14:textId="2415178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FBE9109" w14:textId="5834668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0CCED805" w14:textId="6D4DB2F0" w:rsidR="006C135C" w:rsidRPr="005A3EA5" w:rsidRDefault="006C135C" w:rsidP="0020425D">
            <w:pPr>
              <w:pStyle w:val="TAL"/>
              <w:rPr>
                <w:sz w:val="16"/>
                <w:szCs w:val="16"/>
                <w:lang w:eastAsia="zh-CN"/>
              </w:rPr>
            </w:pPr>
            <w:r w:rsidRPr="005A3EA5">
              <w:rPr>
                <w:sz w:val="16"/>
                <w:szCs w:val="16"/>
                <w:lang w:eastAsia="zh-CN"/>
              </w:rPr>
              <w:t>Consolidation of Intermediate Spending Limit Report request</w:t>
            </w:r>
          </w:p>
        </w:tc>
        <w:tc>
          <w:tcPr>
            <w:tcW w:w="708" w:type="dxa"/>
            <w:shd w:val="solid" w:color="FFFFFF" w:fill="auto"/>
          </w:tcPr>
          <w:p w14:paraId="7641F1CF" w14:textId="58D68AF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3C6F4523" w14:textId="77777777" w:rsidTr="0020425D">
        <w:tc>
          <w:tcPr>
            <w:tcW w:w="800" w:type="dxa"/>
            <w:shd w:val="solid" w:color="FFFFFF" w:fill="auto"/>
          </w:tcPr>
          <w:p w14:paraId="19C3ACCB" w14:textId="13BC188C"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2C8A245" w14:textId="32067B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605DF38" w14:textId="3DC11E3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A51635B" w14:textId="34AFDD59" w:rsidR="006C135C" w:rsidRPr="005A3EA5" w:rsidRDefault="006C135C" w:rsidP="0020425D">
            <w:pPr>
              <w:pStyle w:val="TAL"/>
              <w:rPr>
                <w:sz w:val="16"/>
                <w:szCs w:val="16"/>
                <w:lang w:eastAsia="zh-CN"/>
              </w:rPr>
            </w:pPr>
            <w:r w:rsidRPr="005A3EA5">
              <w:rPr>
                <w:sz w:val="16"/>
                <w:szCs w:val="16"/>
                <w:lang w:eastAsia="zh-CN"/>
              </w:rPr>
              <w:t>0021</w:t>
            </w:r>
          </w:p>
        </w:tc>
        <w:tc>
          <w:tcPr>
            <w:tcW w:w="425" w:type="dxa"/>
            <w:shd w:val="solid" w:color="FFFFFF" w:fill="auto"/>
          </w:tcPr>
          <w:p w14:paraId="6F5D55C6" w14:textId="59CB64DD"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AB08437" w14:textId="6AE961B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0CD126B" w14:textId="1656140E" w:rsidR="006C135C" w:rsidRPr="005A3EA5" w:rsidRDefault="006C135C" w:rsidP="0020425D">
            <w:pPr>
              <w:pStyle w:val="TAL"/>
              <w:rPr>
                <w:sz w:val="16"/>
                <w:szCs w:val="16"/>
                <w:lang w:eastAsia="zh-CN"/>
              </w:rPr>
            </w:pPr>
            <w:r w:rsidRPr="005A3EA5">
              <w:rPr>
                <w:sz w:val="16"/>
                <w:szCs w:val="16"/>
                <w:lang w:eastAsia="zh-CN"/>
              </w:rPr>
              <w:t>Consolidation of Spending Limit Report notification</w:t>
            </w:r>
          </w:p>
        </w:tc>
        <w:tc>
          <w:tcPr>
            <w:tcW w:w="708" w:type="dxa"/>
            <w:shd w:val="solid" w:color="FFFFFF" w:fill="auto"/>
          </w:tcPr>
          <w:p w14:paraId="26483D95" w14:textId="7F4C12A8" w:rsidR="006C135C" w:rsidRPr="005A3EA5" w:rsidRDefault="006C135C" w:rsidP="0020425D">
            <w:pPr>
              <w:pStyle w:val="TAC"/>
              <w:rPr>
                <w:sz w:val="16"/>
                <w:szCs w:val="16"/>
                <w:lang w:eastAsia="zh-CN"/>
              </w:rPr>
            </w:pPr>
            <w:r w:rsidRPr="005A3EA5">
              <w:rPr>
                <w:sz w:val="16"/>
                <w:szCs w:val="16"/>
                <w:lang w:eastAsia="zh-CN"/>
              </w:rPr>
              <w:t>15.2.0</w:t>
            </w:r>
          </w:p>
        </w:tc>
      </w:tr>
      <w:tr w:rsidR="006C135C" w:rsidRPr="00680E3A" w14:paraId="1258A63A" w14:textId="77777777" w:rsidTr="0020425D">
        <w:tc>
          <w:tcPr>
            <w:tcW w:w="800" w:type="dxa"/>
            <w:shd w:val="solid" w:color="FFFFFF" w:fill="auto"/>
          </w:tcPr>
          <w:p w14:paraId="28F5D066" w14:textId="6DEDC71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94893F2" w14:textId="55FB1318"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060A246" w14:textId="1C186ED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63E3EE8" w14:textId="7060EFE4" w:rsidR="006C135C" w:rsidRPr="005A3EA5" w:rsidRDefault="006C135C" w:rsidP="0020425D">
            <w:pPr>
              <w:pStyle w:val="TAL"/>
              <w:rPr>
                <w:sz w:val="16"/>
                <w:szCs w:val="16"/>
                <w:lang w:eastAsia="zh-CN"/>
              </w:rPr>
            </w:pPr>
            <w:r w:rsidRPr="005A3EA5">
              <w:rPr>
                <w:sz w:val="16"/>
                <w:szCs w:val="16"/>
                <w:lang w:eastAsia="zh-CN"/>
              </w:rPr>
              <w:t>0022</w:t>
            </w:r>
          </w:p>
        </w:tc>
        <w:tc>
          <w:tcPr>
            <w:tcW w:w="425" w:type="dxa"/>
            <w:shd w:val="solid" w:color="FFFFFF" w:fill="auto"/>
          </w:tcPr>
          <w:p w14:paraId="5D001E46" w14:textId="51DFEA1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8965505" w14:textId="1624AD0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A4888BD" w14:textId="3C89A378" w:rsidR="006C135C" w:rsidRPr="00680E3A" w:rsidRDefault="006C135C" w:rsidP="0020425D">
            <w:pPr>
              <w:pStyle w:val="TAL"/>
              <w:rPr>
                <w:sz w:val="16"/>
                <w:szCs w:val="16"/>
                <w:lang w:eastAsia="zh-CN"/>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8" w:type="dxa"/>
            <w:shd w:val="solid" w:color="FFFFFF" w:fill="auto"/>
          </w:tcPr>
          <w:p w14:paraId="7BB2B863" w14:textId="2F9685B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2863ED1" w14:textId="77777777" w:rsidTr="0020425D">
        <w:tc>
          <w:tcPr>
            <w:tcW w:w="800" w:type="dxa"/>
            <w:shd w:val="solid" w:color="FFFFFF" w:fill="auto"/>
          </w:tcPr>
          <w:p w14:paraId="30B9FAA5" w14:textId="4324873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9D165C7" w14:textId="6B63C75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213A7B55" w14:textId="6DE2E1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B9A1EE7" w14:textId="33FFE155" w:rsidR="006C135C" w:rsidRPr="00680E3A" w:rsidRDefault="006C135C" w:rsidP="0020425D">
            <w:pPr>
              <w:pStyle w:val="TAL"/>
              <w:rPr>
                <w:sz w:val="16"/>
                <w:szCs w:val="16"/>
                <w:lang w:eastAsia="zh-CN"/>
              </w:rPr>
            </w:pPr>
            <w:r w:rsidRPr="00680E3A">
              <w:rPr>
                <w:sz w:val="16"/>
                <w:szCs w:val="16"/>
                <w:lang w:eastAsia="zh-CN"/>
              </w:rPr>
              <w:t>0025</w:t>
            </w:r>
          </w:p>
        </w:tc>
        <w:tc>
          <w:tcPr>
            <w:tcW w:w="425" w:type="dxa"/>
            <w:shd w:val="solid" w:color="FFFFFF" w:fill="auto"/>
          </w:tcPr>
          <w:p w14:paraId="42A07882" w14:textId="7A745211"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tcPr>
          <w:p w14:paraId="213BDEFB" w14:textId="5B7D4E5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0E60F2A" w14:textId="713406BF" w:rsidR="006C135C" w:rsidRPr="00680E3A" w:rsidRDefault="006C135C" w:rsidP="0020425D">
            <w:pPr>
              <w:pStyle w:val="TAL"/>
              <w:rPr>
                <w:sz w:val="16"/>
                <w:szCs w:val="16"/>
                <w:lang w:eastAsia="zh-CN"/>
              </w:rPr>
            </w:pPr>
            <w:r w:rsidRPr="00680E3A">
              <w:rPr>
                <w:sz w:val="16"/>
                <w:szCs w:val="16"/>
                <w:lang w:eastAsia="zh-CN"/>
              </w:rPr>
              <w:t>UE Policy Association procedures</w:t>
            </w:r>
          </w:p>
        </w:tc>
        <w:tc>
          <w:tcPr>
            <w:tcW w:w="708" w:type="dxa"/>
            <w:shd w:val="solid" w:color="FFFFFF" w:fill="auto"/>
          </w:tcPr>
          <w:p w14:paraId="64E078C6" w14:textId="73F3B9B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A757828" w14:textId="77777777" w:rsidTr="0020425D">
        <w:tc>
          <w:tcPr>
            <w:tcW w:w="800" w:type="dxa"/>
            <w:shd w:val="solid" w:color="FFFFFF" w:fill="auto"/>
          </w:tcPr>
          <w:p w14:paraId="7F8197D4" w14:textId="278F50AD"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9AA9F18" w14:textId="4016D4E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1A637F5" w14:textId="46F1F2B7"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30BD7C7C" w14:textId="4AF91FAF" w:rsidR="006C135C" w:rsidRPr="00680E3A" w:rsidRDefault="006C135C" w:rsidP="0020425D">
            <w:pPr>
              <w:pStyle w:val="TAL"/>
              <w:rPr>
                <w:sz w:val="16"/>
                <w:szCs w:val="16"/>
                <w:lang w:eastAsia="zh-CN"/>
              </w:rPr>
            </w:pPr>
            <w:r w:rsidRPr="00680E3A">
              <w:rPr>
                <w:sz w:val="16"/>
                <w:szCs w:val="16"/>
                <w:lang w:eastAsia="zh-CN"/>
              </w:rPr>
              <w:t>0026</w:t>
            </w:r>
          </w:p>
        </w:tc>
        <w:tc>
          <w:tcPr>
            <w:tcW w:w="425" w:type="dxa"/>
            <w:shd w:val="solid" w:color="FFFFFF" w:fill="auto"/>
          </w:tcPr>
          <w:p w14:paraId="705D69A6" w14:textId="5241682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4AAB05E2" w14:textId="3246338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E0D7D41" w14:textId="4A33B030" w:rsidR="006C135C" w:rsidRPr="00680E3A" w:rsidRDefault="006C135C" w:rsidP="0020425D">
            <w:pPr>
              <w:pStyle w:val="TAL"/>
              <w:rPr>
                <w:sz w:val="16"/>
                <w:szCs w:val="16"/>
                <w:lang w:eastAsia="zh-CN"/>
              </w:rPr>
            </w:pPr>
            <w:r w:rsidRPr="00680E3A">
              <w:rPr>
                <w:sz w:val="16"/>
                <w:szCs w:val="16"/>
                <w:lang w:eastAsia="zh-CN"/>
              </w:rPr>
              <w:t>updates in clause 5.2 to detail UDR interaction</w:t>
            </w:r>
          </w:p>
        </w:tc>
        <w:tc>
          <w:tcPr>
            <w:tcW w:w="708" w:type="dxa"/>
            <w:shd w:val="solid" w:color="FFFFFF" w:fill="auto"/>
          </w:tcPr>
          <w:p w14:paraId="068AEB67" w14:textId="3BFAFBBA"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F2AAE26" w14:textId="77777777" w:rsidTr="0020425D">
        <w:tc>
          <w:tcPr>
            <w:tcW w:w="800" w:type="dxa"/>
            <w:shd w:val="solid" w:color="FFFFFF" w:fill="auto"/>
          </w:tcPr>
          <w:p w14:paraId="6456B903" w14:textId="5367D52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E0489B8" w14:textId="5168071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F244BAF" w14:textId="1EE3D3DF"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6E784B84" w14:textId="2543CA6F" w:rsidR="006C135C" w:rsidRPr="00680E3A" w:rsidRDefault="006C135C" w:rsidP="0020425D">
            <w:pPr>
              <w:pStyle w:val="TAL"/>
              <w:rPr>
                <w:sz w:val="16"/>
                <w:szCs w:val="16"/>
                <w:lang w:eastAsia="zh-CN"/>
              </w:rPr>
            </w:pPr>
            <w:r w:rsidRPr="00680E3A">
              <w:rPr>
                <w:sz w:val="16"/>
                <w:szCs w:val="16"/>
                <w:lang w:eastAsia="zh-CN"/>
              </w:rPr>
              <w:t>0027</w:t>
            </w:r>
          </w:p>
        </w:tc>
        <w:tc>
          <w:tcPr>
            <w:tcW w:w="425" w:type="dxa"/>
            <w:shd w:val="solid" w:color="FFFFFF" w:fill="auto"/>
          </w:tcPr>
          <w:p w14:paraId="17F60A15" w14:textId="34B9D58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54ED764F" w14:textId="584231C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4E094C2" w14:textId="7E7D6C6C" w:rsidR="006C135C" w:rsidRPr="00680E3A" w:rsidRDefault="006C135C" w:rsidP="0020425D">
            <w:pPr>
              <w:pStyle w:val="TAL"/>
              <w:rPr>
                <w:sz w:val="16"/>
                <w:szCs w:val="16"/>
                <w:lang w:eastAsia="zh-CN"/>
              </w:rPr>
            </w:pPr>
            <w:r w:rsidRPr="00680E3A">
              <w:rPr>
                <w:sz w:val="16"/>
                <w:szCs w:val="16"/>
                <w:lang w:eastAsia="zh-CN"/>
              </w:rPr>
              <w:t>corrections to AF traffic routing procedures</w:t>
            </w:r>
          </w:p>
        </w:tc>
        <w:tc>
          <w:tcPr>
            <w:tcW w:w="708" w:type="dxa"/>
            <w:shd w:val="solid" w:color="FFFFFF" w:fill="auto"/>
          </w:tcPr>
          <w:p w14:paraId="26B7AB13" w14:textId="2CB55B1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3BBC34B" w14:textId="77777777" w:rsidTr="0020425D">
        <w:tc>
          <w:tcPr>
            <w:tcW w:w="800" w:type="dxa"/>
            <w:shd w:val="solid" w:color="FFFFFF" w:fill="auto"/>
          </w:tcPr>
          <w:p w14:paraId="6B81F064" w14:textId="453FE4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72F016CC" w14:textId="3F3363F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FA794A7" w14:textId="318E9BE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AFED74F" w14:textId="4700987B" w:rsidR="006C135C" w:rsidRPr="00680E3A" w:rsidRDefault="006C135C" w:rsidP="0020425D">
            <w:pPr>
              <w:pStyle w:val="TAL"/>
              <w:rPr>
                <w:sz w:val="16"/>
                <w:szCs w:val="16"/>
                <w:lang w:eastAsia="zh-CN"/>
              </w:rPr>
            </w:pPr>
            <w:r w:rsidRPr="00680E3A">
              <w:rPr>
                <w:sz w:val="16"/>
                <w:szCs w:val="16"/>
                <w:lang w:eastAsia="zh-CN"/>
              </w:rPr>
              <w:t>0028</w:t>
            </w:r>
          </w:p>
        </w:tc>
        <w:tc>
          <w:tcPr>
            <w:tcW w:w="425" w:type="dxa"/>
            <w:shd w:val="solid" w:color="FFFFFF" w:fill="auto"/>
          </w:tcPr>
          <w:p w14:paraId="7D96C949" w14:textId="7CE6882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1CB502B0" w14:textId="3302992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734D581" w14:textId="05BA94F0" w:rsidR="006C135C" w:rsidRPr="00680E3A" w:rsidRDefault="006C135C" w:rsidP="0020425D">
            <w:pPr>
              <w:pStyle w:val="TAL"/>
              <w:rPr>
                <w:sz w:val="16"/>
                <w:szCs w:val="16"/>
                <w:lang w:eastAsia="zh-CN"/>
              </w:rPr>
            </w:pPr>
            <w:r w:rsidRPr="00680E3A">
              <w:rPr>
                <w:sz w:val="16"/>
                <w:szCs w:val="16"/>
                <w:lang w:eastAsia="zh-CN"/>
              </w:rPr>
              <w:t>BSF only stores binding info locally</w:t>
            </w:r>
          </w:p>
        </w:tc>
        <w:tc>
          <w:tcPr>
            <w:tcW w:w="708" w:type="dxa"/>
            <w:shd w:val="solid" w:color="FFFFFF" w:fill="auto"/>
          </w:tcPr>
          <w:p w14:paraId="70EF9F36" w14:textId="61F062E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1B8963E" w14:textId="77777777" w:rsidTr="0020425D">
        <w:tc>
          <w:tcPr>
            <w:tcW w:w="800" w:type="dxa"/>
            <w:shd w:val="solid" w:color="FFFFFF" w:fill="auto"/>
          </w:tcPr>
          <w:p w14:paraId="27A129F4" w14:textId="11689268"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CD336C0" w14:textId="73C5570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DE85E08" w14:textId="74A7962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66C4387" w14:textId="5C39543A" w:rsidR="006C135C" w:rsidRPr="00680E3A" w:rsidRDefault="006C135C" w:rsidP="0020425D">
            <w:pPr>
              <w:pStyle w:val="TAL"/>
              <w:rPr>
                <w:sz w:val="16"/>
                <w:szCs w:val="16"/>
                <w:lang w:eastAsia="zh-CN"/>
              </w:rPr>
            </w:pPr>
            <w:r w:rsidRPr="00680E3A">
              <w:rPr>
                <w:sz w:val="16"/>
                <w:szCs w:val="16"/>
                <w:lang w:eastAsia="zh-CN"/>
              </w:rPr>
              <w:t>0029</w:t>
            </w:r>
          </w:p>
        </w:tc>
        <w:tc>
          <w:tcPr>
            <w:tcW w:w="425" w:type="dxa"/>
            <w:shd w:val="solid" w:color="FFFFFF" w:fill="auto"/>
          </w:tcPr>
          <w:p w14:paraId="12677E2B" w14:textId="1E61161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275FEF38" w14:textId="0D99C5E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66908A5" w14:textId="5F49FC51" w:rsidR="006C135C" w:rsidRPr="00680E3A" w:rsidRDefault="006C135C" w:rsidP="0020425D">
            <w:pPr>
              <w:pStyle w:val="TAL"/>
              <w:rPr>
                <w:sz w:val="16"/>
                <w:szCs w:val="16"/>
                <w:lang w:eastAsia="zh-CN"/>
              </w:rPr>
            </w:pPr>
            <w:r w:rsidRPr="00680E3A">
              <w:rPr>
                <w:sz w:val="16"/>
                <w:szCs w:val="16"/>
                <w:lang w:eastAsia="zh-CN"/>
              </w:rPr>
              <w:t>Correction on BSF and DRA coexistence scenario</w:t>
            </w:r>
          </w:p>
        </w:tc>
        <w:tc>
          <w:tcPr>
            <w:tcW w:w="708" w:type="dxa"/>
            <w:shd w:val="solid" w:color="FFFFFF" w:fill="auto"/>
          </w:tcPr>
          <w:p w14:paraId="267D587E" w14:textId="3461A19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0932B3E" w14:textId="77777777" w:rsidTr="0020425D">
        <w:tc>
          <w:tcPr>
            <w:tcW w:w="800" w:type="dxa"/>
            <w:shd w:val="solid" w:color="FFFFFF" w:fill="auto"/>
          </w:tcPr>
          <w:p w14:paraId="0AC2252C" w14:textId="18EEBE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5518C321" w14:textId="1A14809B"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202A108" w14:textId="1F968AC9" w:rsidR="006C135C" w:rsidRPr="00680E3A" w:rsidRDefault="006C135C" w:rsidP="0020425D">
            <w:pPr>
              <w:pStyle w:val="TAC"/>
              <w:rPr>
                <w:sz w:val="16"/>
                <w:szCs w:val="16"/>
                <w:lang w:eastAsia="zh-CN"/>
              </w:rPr>
            </w:pPr>
            <w:r w:rsidRPr="00680E3A">
              <w:rPr>
                <w:sz w:val="16"/>
                <w:szCs w:val="16"/>
                <w:lang w:eastAsia="zh-CN"/>
              </w:rPr>
              <w:t>CP-183108</w:t>
            </w:r>
          </w:p>
        </w:tc>
        <w:tc>
          <w:tcPr>
            <w:tcW w:w="473" w:type="dxa"/>
            <w:shd w:val="solid" w:color="FFFFFF" w:fill="auto"/>
          </w:tcPr>
          <w:p w14:paraId="29E873CB" w14:textId="6D56F7A4" w:rsidR="006C135C" w:rsidRPr="00680E3A" w:rsidRDefault="006C135C" w:rsidP="0020425D">
            <w:pPr>
              <w:pStyle w:val="TAL"/>
              <w:rPr>
                <w:sz w:val="16"/>
                <w:szCs w:val="16"/>
                <w:lang w:eastAsia="zh-CN"/>
              </w:rPr>
            </w:pPr>
            <w:r w:rsidRPr="00680E3A">
              <w:rPr>
                <w:sz w:val="16"/>
                <w:szCs w:val="16"/>
                <w:lang w:eastAsia="zh-CN"/>
              </w:rPr>
              <w:t>0031</w:t>
            </w:r>
          </w:p>
        </w:tc>
        <w:tc>
          <w:tcPr>
            <w:tcW w:w="425" w:type="dxa"/>
            <w:shd w:val="solid" w:color="FFFFFF" w:fill="auto"/>
          </w:tcPr>
          <w:p w14:paraId="55AEFBF3" w14:textId="3C673861"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tcPr>
          <w:p w14:paraId="350484E0" w14:textId="5EEAA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096A58EC" w14:textId="6B156298" w:rsidR="006C135C" w:rsidRPr="00680E3A" w:rsidRDefault="006C135C" w:rsidP="0020425D">
            <w:pPr>
              <w:pStyle w:val="TAL"/>
              <w:rPr>
                <w:sz w:val="16"/>
                <w:szCs w:val="16"/>
                <w:lang w:eastAsia="zh-CN"/>
              </w:rPr>
            </w:pPr>
            <w:r w:rsidRPr="00680E3A">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70F06C46" w14:textId="77777777" w:rsidTr="0020425D">
        <w:tc>
          <w:tcPr>
            <w:tcW w:w="800" w:type="dxa"/>
            <w:shd w:val="solid" w:color="FFFFFF" w:fill="auto"/>
          </w:tcPr>
          <w:p w14:paraId="363D487E" w14:textId="5276A3C1"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812C856" w14:textId="2C74F35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39C7EC8" w14:textId="1DA8FE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5B89BF2" w14:textId="77465A72" w:rsidR="006C135C" w:rsidRPr="00680E3A" w:rsidRDefault="006C135C" w:rsidP="0020425D">
            <w:pPr>
              <w:pStyle w:val="TAL"/>
              <w:rPr>
                <w:sz w:val="16"/>
                <w:szCs w:val="16"/>
                <w:lang w:eastAsia="zh-CN"/>
              </w:rPr>
            </w:pPr>
            <w:r w:rsidRPr="00680E3A">
              <w:rPr>
                <w:sz w:val="16"/>
                <w:szCs w:val="16"/>
                <w:lang w:eastAsia="zh-CN"/>
              </w:rPr>
              <w:t>0032</w:t>
            </w:r>
          </w:p>
        </w:tc>
        <w:tc>
          <w:tcPr>
            <w:tcW w:w="425" w:type="dxa"/>
            <w:shd w:val="solid" w:color="FFFFFF" w:fill="auto"/>
          </w:tcPr>
          <w:p w14:paraId="66434BDC" w14:textId="6108B26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C2128F" w14:textId="25B14EA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4ED769" w14:textId="1E23DEE0" w:rsidR="006C135C" w:rsidRPr="00680E3A" w:rsidRDefault="006C135C" w:rsidP="0020425D">
            <w:pPr>
              <w:pStyle w:val="TAL"/>
              <w:rPr>
                <w:sz w:val="16"/>
                <w:szCs w:val="16"/>
                <w:lang w:eastAsia="zh-CN"/>
              </w:rPr>
            </w:pPr>
            <w:r w:rsidRPr="00680E3A">
              <w:rPr>
                <w:sz w:val="16"/>
                <w:szCs w:val="16"/>
                <w:lang w:eastAsia="zh-CN"/>
              </w:rPr>
              <w:t>Correction of SM Policy Modification Flows to Include Calls to the BSF</w:t>
            </w:r>
          </w:p>
        </w:tc>
        <w:tc>
          <w:tcPr>
            <w:tcW w:w="708" w:type="dxa"/>
            <w:shd w:val="solid" w:color="FFFFFF" w:fill="auto"/>
          </w:tcPr>
          <w:p w14:paraId="09AA9A5C" w14:textId="6129E84D"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570606C5" w14:textId="77777777" w:rsidTr="0020425D">
        <w:tc>
          <w:tcPr>
            <w:tcW w:w="800" w:type="dxa"/>
            <w:shd w:val="solid" w:color="FFFFFF" w:fill="auto"/>
          </w:tcPr>
          <w:p w14:paraId="72FAB2D8" w14:textId="1D3E9C3E"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6AC0A3F" w14:textId="05FCC6DA"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111DD70" w14:textId="4D6541E2"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56907A1" w14:textId="409D46C8" w:rsidR="006C135C" w:rsidRPr="00680E3A" w:rsidRDefault="006C135C" w:rsidP="0020425D">
            <w:pPr>
              <w:pStyle w:val="TAL"/>
              <w:rPr>
                <w:sz w:val="16"/>
                <w:szCs w:val="16"/>
                <w:lang w:eastAsia="zh-CN"/>
              </w:rPr>
            </w:pPr>
            <w:r w:rsidRPr="00680E3A">
              <w:rPr>
                <w:sz w:val="16"/>
                <w:szCs w:val="16"/>
                <w:lang w:eastAsia="zh-CN"/>
              </w:rPr>
              <w:t>0033</w:t>
            </w:r>
          </w:p>
        </w:tc>
        <w:tc>
          <w:tcPr>
            <w:tcW w:w="425" w:type="dxa"/>
            <w:shd w:val="solid" w:color="FFFFFF" w:fill="auto"/>
          </w:tcPr>
          <w:p w14:paraId="29565B38" w14:textId="77777777" w:rsidR="006C135C" w:rsidRPr="00680E3A" w:rsidRDefault="006C135C" w:rsidP="0020425D">
            <w:pPr>
              <w:pStyle w:val="TAR"/>
              <w:rPr>
                <w:sz w:val="16"/>
                <w:szCs w:val="16"/>
                <w:lang w:eastAsia="zh-CN"/>
              </w:rPr>
            </w:pPr>
          </w:p>
        </w:tc>
        <w:tc>
          <w:tcPr>
            <w:tcW w:w="425" w:type="dxa"/>
            <w:shd w:val="solid" w:color="FFFFFF" w:fill="auto"/>
          </w:tcPr>
          <w:p w14:paraId="70F641DE" w14:textId="6CB12BA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249C947" w14:textId="63E4FDC2" w:rsidR="006C135C" w:rsidRPr="00680E3A" w:rsidRDefault="006C135C" w:rsidP="0020425D">
            <w:pPr>
              <w:pStyle w:val="TAL"/>
              <w:rPr>
                <w:sz w:val="16"/>
                <w:szCs w:val="16"/>
                <w:lang w:eastAsia="zh-CN"/>
              </w:rPr>
            </w:pPr>
            <w:r w:rsidRPr="00680E3A">
              <w:rPr>
                <w:sz w:val="16"/>
                <w:szCs w:val="16"/>
                <w:lang w:eastAsia="zh-CN"/>
              </w:rPr>
              <w:t>Using resource name instead of resoure URI in BSF procedure</w:t>
            </w:r>
          </w:p>
        </w:tc>
        <w:tc>
          <w:tcPr>
            <w:tcW w:w="708" w:type="dxa"/>
            <w:shd w:val="solid" w:color="FFFFFF" w:fill="auto"/>
          </w:tcPr>
          <w:p w14:paraId="53BB645C" w14:textId="62E7F5FC"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0C18867" w14:textId="77777777" w:rsidTr="0020425D">
        <w:tc>
          <w:tcPr>
            <w:tcW w:w="800" w:type="dxa"/>
            <w:shd w:val="solid" w:color="FFFFFF" w:fill="auto"/>
          </w:tcPr>
          <w:p w14:paraId="3A2E6871" w14:textId="7B9AC99B"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1699BAF" w14:textId="7C35389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B8639E0" w14:textId="20C9E23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7673426" w14:textId="7BF8F3BB" w:rsidR="006C135C" w:rsidRPr="00680E3A" w:rsidRDefault="006C135C" w:rsidP="0020425D">
            <w:pPr>
              <w:pStyle w:val="TAL"/>
              <w:rPr>
                <w:sz w:val="16"/>
                <w:szCs w:val="16"/>
                <w:lang w:eastAsia="zh-CN"/>
              </w:rPr>
            </w:pPr>
            <w:r w:rsidRPr="00680E3A">
              <w:rPr>
                <w:sz w:val="16"/>
                <w:szCs w:val="16"/>
                <w:lang w:eastAsia="zh-CN"/>
              </w:rPr>
              <w:t>0034</w:t>
            </w:r>
          </w:p>
        </w:tc>
        <w:tc>
          <w:tcPr>
            <w:tcW w:w="425" w:type="dxa"/>
            <w:shd w:val="solid" w:color="FFFFFF" w:fill="auto"/>
          </w:tcPr>
          <w:p w14:paraId="6D484D53" w14:textId="18AB484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09CB59D9" w14:textId="7E0031F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9429480" w14:textId="6888D133" w:rsidR="006C135C" w:rsidRPr="00680E3A" w:rsidRDefault="006C135C" w:rsidP="0020425D">
            <w:pPr>
              <w:pStyle w:val="TAL"/>
              <w:rPr>
                <w:sz w:val="16"/>
                <w:szCs w:val="16"/>
                <w:lang w:eastAsia="zh-CN"/>
              </w:rPr>
            </w:pPr>
            <w:r w:rsidRPr="00680E3A">
              <w:rPr>
                <w:sz w:val="16"/>
                <w:szCs w:val="16"/>
                <w:lang w:eastAsia="zh-CN"/>
              </w:rPr>
              <w:t>corrections on PFD management procedure</w:t>
            </w:r>
          </w:p>
        </w:tc>
        <w:tc>
          <w:tcPr>
            <w:tcW w:w="708" w:type="dxa"/>
            <w:shd w:val="solid" w:color="FFFFFF" w:fill="auto"/>
          </w:tcPr>
          <w:p w14:paraId="6A47D4F4" w14:textId="63CE8C09"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DFA96F8" w14:textId="77777777" w:rsidTr="0020425D">
        <w:tc>
          <w:tcPr>
            <w:tcW w:w="800" w:type="dxa"/>
            <w:shd w:val="solid" w:color="FFFFFF" w:fill="auto"/>
          </w:tcPr>
          <w:p w14:paraId="1FB2B806" w14:textId="517E710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64A9014" w14:textId="7AC1DCB8"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5861733" w14:textId="7A3D893C"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434C163" w14:textId="25C6AF85" w:rsidR="006C135C" w:rsidRPr="00680E3A" w:rsidRDefault="006C135C" w:rsidP="0020425D">
            <w:pPr>
              <w:pStyle w:val="TAL"/>
              <w:rPr>
                <w:sz w:val="16"/>
                <w:szCs w:val="16"/>
                <w:lang w:eastAsia="zh-CN"/>
              </w:rPr>
            </w:pPr>
            <w:r w:rsidRPr="00680E3A">
              <w:rPr>
                <w:sz w:val="16"/>
                <w:szCs w:val="16"/>
                <w:lang w:eastAsia="zh-CN"/>
              </w:rPr>
              <w:t>0035</w:t>
            </w:r>
          </w:p>
        </w:tc>
        <w:tc>
          <w:tcPr>
            <w:tcW w:w="425" w:type="dxa"/>
            <w:shd w:val="solid" w:color="FFFFFF" w:fill="auto"/>
          </w:tcPr>
          <w:p w14:paraId="06EBE635" w14:textId="77777777" w:rsidR="006C135C" w:rsidRPr="00680E3A" w:rsidRDefault="006C135C" w:rsidP="0020425D">
            <w:pPr>
              <w:pStyle w:val="TAR"/>
              <w:rPr>
                <w:sz w:val="16"/>
                <w:szCs w:val="16"/>
                <w:lang w:eastAsia="zh-CN"/>
              </w:rPr>
            </w:pPr>
          </w:p>
        </w:tc>
        <w:tc>
          <w:tcPr>
            <w:tcW w:w="425" w:type="dxa"/>
            <w:shd w:val="solid" w:color="FFFFFF" w:fill="auto"/>
          </w:tcPr>
          <w:p w14:paraId="22EB40AB" w14:textId="52484A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1CA98D" w14:textId="3A59FC2C" w:rsidR="006C135C" w:rsidRPr="00680E3A" w:rsidRDefault="006C135C" w:rsidP="0020425D">
            <w:pPr>
              <w:pStyle w:val="TAL"/>
              <w:rPr>
                <w:sz w:val="16"/>
                <w:szCs w:val="16"/>
                <w:lang w:eastAsia="zh-CN"/>
              </w:rPr>
            </w:pPr>
            <w:r w:rsidRPr="00680E3A">
              <w:rPr>
                <w:sz w:val="16"/>
                <w:szCs w:val="16"/>
                <w:lang w:eastAsia="zh-CN"/>
              </w:rPr>
              <w:t>corrections on NWDA procedure</w:t>
            </w:r>
          </w:p>
        </w:tc>
        <w:tc>
          <w:tcPr>
            <w:tcW w:w="708" w:type="dxa"/>
            <w:shd w:val="solid" w:color="FFFFFF" w:fill="auto"/>
          </w:tcPr>
          <w:p w14:paraId="04A1605E" w14:textId="292BFF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4268B9E" w14:textId="77777777" w:rsidTr="0020425D">
        <w:tc>
          <w:tcPr>
            <w:tcW w:w="800" w:type="dxa"/>
            <w:shd w:val="solid" w:color="FFFFFF" w:fill="auto"/>
          </w:tcPr>
          <w:p w14:paraId="5396084D" w14:textId="25C6F994"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3DC96656" w14:textId="5D6159B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267CE73" w14:textId="7ABA943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368107C" w14:textId="62D61086" w:rsidR="006C135C" w:rsidRPr="00680E3A" w:rsidRDefault="006C135C" w:rsidP="0020425D">
            <w:pPr>
              <w:pStyle w:val="TAL"/>
              <w:rPr>
                <w:sz w:val="16"/>
                <w:szCs w:val="16"/>
                <w:lang w:eastAsia="zh-CN"/>
              </w:rPr>
            </w:pPr>
            <w:r w:rsidRPr="00680E3A">
              <w:rPr>
                <w:sz w:val="16"/>
                <w:szCs w:val="16"/>
                <w:lang w:eastAsia="zh-CN"/>
              </w:rPr>
              <w:t>0036</w:t>
            </w:r>
          </w:p>
        </w:tc>
        <w:tc>
          <w:tcPr>
            <w:tcW w:w="425" w:type="dxa"/>
            <w:shd w:val="solid" w:color="FFFFFF" w:fill="auto"/>
          </w:tcPr>
          <w:p w14:paraId="1A4D1E85" w14:textId="77777777" w:rsidR="006C135C" w:rsidRPr="00680E3A" w:rsidRDefault="006C135C" w:rsidP="0020425D">
            <w:pPr>
              <w:pStyle w:val="TAR"/>
              <w:rPr>
                <w:sz w:val="16"/>
                <w:szCs w:val="16"/>
                <w:lang w:eastAsia="zh-CN"/>
              </w:rPr>
            </w:pPr>
          </w:p>
        </w:tc>
        <w:tc>
          <w:tcPr>
            <w:tcW w:w="425" w:type="dxa"/>
            <w:shd w:val="solid" w:color="FFFFFF" w:fill="auto"/>
          </w:tcPr>
          <w:p w14:paraId="1B989402" w14:textId="4944C43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772D356" w14:textId="6E283C28" w:rsidR="006C135C" w:rsidRPr="00680E3A" w:rsidRDefault="006C135C" w:rsidP="0020425D">
            <w:pPr>
              <w:pStyle w:val="TAL"/>
              <w:rPr>
                <w:sz w:val="16"/>
                <w:szCs w:val="16"/>
                <w:lang w:eastAsia="zh-CN"/>
              </w:rPr>
            </w:pPr>
            <w:r w:rsidRPr="00680E3A">
              <w:rPr>
                <w:sz w:val="16"/>
                <w:szCs w:val="16"/>
                <w:lang w:eastAsia="zh-CN"/>
              </w:rPr>
              <w:t>http details in BDT procedure</w:t>
            </w:r>
          </w:p>
        </w:tc>
        <w:tc>
          <w:tcPr>
            <w:tcW w:w="708" w:type="dxa"/>
            <w:shd w:val="solid" w:color="FFFFFF" w:fill="auto"/>
          </w:tcPr>
          <w:p w14:paraId="1B227671" w14:textId="1898C3F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07242142" w14:textId="77777777" w:rsidTr="0020425D">
        <w:tc>
          <w:tcPr>
            <w:tcW w:w="800" w:type="dxa"/>
            <w:shd w:val="solid" w:color="FFFFFF" w:fill="auto"/>
          </w:tcPr>
          <w:p w14:paraId="0543F57D" w14:textId="101C9DD2"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B2D67DF" w14:textId="34DF47A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7F696FA" w14:textId="74CC7448"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A0ABACF" w14:textId="6295EB36" w:rsidR="006C135C" w:rsidRPr="00680E3A" w:rsidRDefault="006C135C" w:rsidP="0020425D">
            <w:pPr>
              <w:pStyle w:val="TAL"/>
              <w:rPr>
                <w:sz w:val="16"/>
                <w:szCs w:val="16"/>
                <w:lang w:eastAsia="zh-CN"/>
              </w:rPr>
            </w:pPr>
            <w:r w:rsidRPr="00680E3A">
              <w:rPr>
                <w:sz w:val="16"/>
                <w:szCs w:val="16"/>
                <w:lang w:eastAsia="zh-CN"/>
              </w:rPr>
              <w:t>0037</w:t>
            </w:r>
          </w:p>
        </w:tc>
        <w:tc>
          <w:tcPr>
            <w:tcW w:w="425" w:type="dxa"/>
            <w:shd w:val="solid" w:color="FFFFFF" w:fill="auto"/>
          </w:tcPr>
          <w:p w14:paraId="58AD3D56" w14:textId="77777777" w:rsidR="006C135C" w:rsidRPr="00680E3A" w:rsidRDefault="006C135C" w:rsidP="0020425D">
            <w:pPr>
              <w:pStyle w:val="TAR"/>
              <w:rPr>
                <w:sz w:val="16"/>
                <w:szCs w:val="16"/>
                <w:lang w:eastAsia="zh-CN"/>
              </w:rPr>
            </w:pPr>
          </w:p>
        </w:tc>
        <w:tc>
          <w:tcPr>
            <w:tcW w:w="425" w:type="dxa"/>
            <w:shd w:val="solid" w:color="FFFFFF" w:fill="auto"/>
          </w:tcPr>
          <w:p w14:paraId="0916F78B" w14:textId="2C6D569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123472B" w14:textId="79A01F91" w:rsidR="006C135C" w:rsidRPr="00680E3A" w:rsidRDefault="006C135C" w:rsidP="0020425D">
            <w:pPr>
              <w:pStyle w:val="TAL"/>
              <w:rPr>
                <w:sz w:val="16"/>
                <w:szCs w:val="16"/>
                <w:lang w:eastAsia="zh-CN"/>
              </w:rPr>
            </w:pPr>
            <w:r w:rsidRPr="00680E3A">
              <w:rPr>
                <w:sz w:val="16"/>
                <w:szCs w:val="16"/>
                <w:lang w:eastAsia="zh-CN"/>
              </w:rPr>
              <w:t>Correction to architecture figures</w:t>
            </w:r>
          </w:p>
        </w:tc>
        <w:tc>
          <w:tcPr>
            <w:tcW w:w="708" w:type="dxa"/>
            <w:shd w:val="solid" w:color="FFFFFF" w:fill="auto"/>
          </w:tcPr>
          <w:p w14:paraId="516E14E3" w14:textId="0EE804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7B070E9" w14:textId="77777777" w:rsidTr="0020425D">
        <w:tc>
          <w:tcPr>
            <w:tcW w:w="800" w:type="dxa"/>
            <w:shd w:val="solid" w:color="FFFFFF" w:fill="auto"/>
          </w:tcPr>
          <w:p w14:paraId="1011C563" w14:textId="66E86712"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4CE2203" w14:textId="7CC70D5E"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42FB85A9" w14:textId="7B58BFFD"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4643838E" w14:textId="16CA3C08" w:rsidR="006C135C" w:rsidRPr="00680E3A" w:rsidRDefault="006C135C" w:rsidP="0020425D">
            <w:pPr>
              <w:pStyle w:val="TAL"/>
              <w:rPr>
                <w:sz w:val="16"/>
                <w:szCs w:val="16"/>
                <w:lang w:eastAsia="zh-CN"/>
              </w:rPr>
            </w:pPr>
            <w:r w:rsidRPr="00680E3A">
              <w:rPr>
                <w:sz w:val="16"/>
                <w:szCs w:val="16"/>
                <w:lang w:eastAsia="zh-CN"/>
              </w:rPr>
              <w:t>0039</w:t>
            </w:r>
          </w:p>
        </w:tc>
        <w:tc>
          <w:tcPr>
            <w:tcW w:w="425" w:type="dxa"/>
            <w:shd w:val="solid" w:color="FFFFFF" w:fill="auto"/>
          </w:tcPr>
          <w:p w14:paraId="271AAC4A" w14:textId="77777777" w:rsidR="006C135C" w:rsidRPr="00680E3A" w:rsidRDefault="006C135C" w:rsidP="0020425D">
            <w:pPr>
              <w:pStyle w:val="TAR"/>
              <w:rPr>
                <w:sz w:val="16"/>
                <w:szCs w:val="16"/>
                <w:lang w:eastAsia="zh-CN"/>
              </w:rPr>
            </w:pPr>
          </w:p>
        </w:tc>
        <w:tc>
          <w:tcPr>
            <w:tcW w:w="425" w:type="dxa"/>
            <w:shd w:val="solid" w:color="FFFFFF" w:fill="auto"/>
          </w:tcPr>
          <w:p w14:paraId="45505438" w14:textId="676DC0C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5BBD12B" w14:textId="78891271" w:rsidR="006C135C" w:rsidRPr="00680E3A" w:rsidRDefault="006C135C" w:rsidP="0020425D">
            <w:pPr>
              <w:pStyle w:val="TAL"/>
              <w:rPr>
                <w:sz w:val="16"/>
                <w:szCs w:val="16"/>
                <w:lang w:eastAsia="zh-CN"/>
              </w:rPr>
            </w:pPr>
            <w:r w:rsidRPr="00680E3A">
              <w:rPr>
                <w:sz w:val="16"/>
                <w:szCs w:val="16"/>
                <w:lang w:eastAsia="zh-CN"/>
              </w:rPr>
              <w:t>GPSI in AF session establishment</w:t>
            </w:r>
          </w:p>
        </w:tc>
        <w:tc>
          <w:tcPr>
            <w:tcW w:w="708" w:type="dxa"/>
            <w:shd w:val="solid" w:color="FFFFFF" w:fill="auto"/>
          </w:tcPr>
          <w:p w14:paraId="01543CE3" w14:textId="3D9560D4"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0E13357" w14:textId="77777777" w:rsidTr="0020425D">
        <w:tc>
          <w:tcPr>
            <w:tcW w:w="800" w:type="dxa"/>
            <w:shd w:val="solid" w:color="FFFFFF" w:fill="auto"/>
          </w:tcPr>
          <w:p w14:paraId="1166F482" w14:textId="4A7B6F77"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5BEE536" w14:textId="7C70006B"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776C209E" w14:textId="6FCD010E" w:rsidR="006C135C" w:rsidRPr="00680E3A" w:rsidRDefault="006C135C" w:rsidP="0020425D">
            <w:pPr>
              <w:pStyle w:val="TAC"/>
              <w:rPr>
                <w:sz w:val="16"/>
                <w:szCs w:val="16"/>
                <w:lang w:eastAsia="zh-CN"/>
              </w:rPr>
            </w:pPr>
            <w:r w:rsidRPr="00680E3A">
              <w:rPr>
                <w:sz w:val="16"/>
                <w:szCs w:val="16"/>
                <w:lang w:eastAsia="zh-CN"/>
              </w:rPr>
              <w:t>CP-190134</w:t>
            </w:r>
          </w:p>
        </w:tc>
        <w:tc>
          <w:tcPr>
            <w:tcW w:w="473" w:type="dxa"/>
            <w:shd w:val="solid" w:color="FFFFFF" w:fill="auto"/>
          </w:tcPr>
          <w:p w14:paraId="0A2C4763" w14:textId="26AE5D6A" w:rsidR="006C135C" w:rsidRPr="00680E3A" w:rsidRDefault="006C135C" w:rsidP="0020425D">
            <w:pPr>
              <w:pStyle w:val="TAL"/>
              <w:rPr>
                <w:sz w:val="16"/>
                <w:szCs w:val="16"/>
                <w:lang w:eastAsia="zh-CN"/>
              </w:rPr>
            </w:pPr>
            <w:r w:rsidRPr="00680E3A">
              <w:rPr>
                <w:sz w:val="16"/>
                <w:szCs w:val="16"/>
                <w:lang w:eastAsia="zh-CN"/>
              </w:rPr>
              <w:t>0040</w:t>
            </w:r>
          </w:p>
        </w:tc>
        <w:tc>
          <w:tcPr>
            <w:tcW w:w="425" w:type="dxa"/>
            <w:shd w:val="solid" w:color="FFFFFF" w:fill="auto"/>
          </w:tcPr>
          <w:p w14:paraId="5FBB4959" w14:textId="0A4271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2EF9D7DD" w14:textId="320B9B2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1DB0EC7" w14:textId="024BC19F" w:rsidR="006C135C" w:rsidRPr="00680E3A" w:rsidRDefault="006C135C" w:rsidP="0020425D">
            <w:pPr>
              <w:pStyle w:val="TAL"/>
              <w:rPr>
                <w:sz w:val="16"/>
                <w:szCs w:val="16"/>
                <w:lang w:eastAsia="zh-CN"/>
              </w:rPr>
            </w:pPr>
            <w:r w:rsidRPr="00680E3A">
              <w:rPr>
                <w:sz w:val="16"/>
                <w:szCs w:val="16"/>
                <w:lang w:eastAsia="zh-CN"/>
              </w:rPr>
              <w:t>SEPPs in roaming architecture</w:t>
            </w:r>
          </w:p>
        </w:tc>
        <w:tc>
          <w:tcPr>
            <w:tcW w:w="708" w:type="dxa"/>
            <w:shd w:val="solid" w:color="FFFFFF" w:fill="auto"/>
          </w:tcPr>
          <w:p w14:paraId="0BD2CBCD" w14:textId="2F4FA8CF"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49808BEC" w14:textId="77777777" w:rsidTr="0020425D">
        <w:tc>
          <w:tcPr>
            <w:tcW w:w="800" w:type="dxa"/>
            <w:shd w:val="solid" w:color="FFFFFF" w:fill="auto"/>
          </w:tcPr>
          <w:p w14:paraId="5827BF32" w14:textId="6384C5C8"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7DEC619" w14:textId="77A47CD1"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086253E6" w14:textId="7C55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3F39557A" w14:textId="73143DA1" w:rsidR="006C135C" w:rsidRPr="00680E3A" w:rsidRDefault="006C135C" w:rsidP="0020425D">
            <w:pPr>
              <w:pStyle w:val="TAL"/>
              <w:rPr>
                <w:sz w:val="16"/>
                <w:szCs w:val="16"/>
                <w:lang w:eastAsia="zh-CN"/>
              </w:rPr>
            </w:pPr>
            <w:r w:rsidRPr="00680E3A">
              <w:rPr>
                <w:sz w:val="16"/>
                <w:szCs w:val="16"/>
                <w:lang w:eastAsia="zh-CN"/>
              </w:rPr>
              <w:t>0041</w:t>
            </w:r>
          </w:p>
        </w:tc>
        <w:tc>
          <w:tcPr>
            <w:tcW w:w="425" w:type="dxa"/>
            <w:shd w:val="solid" w:color="FFFFFF" w:fill="auto"/>
          </w:tcPr>
          <w:p w14:paraId="159108A2" w14:textId="6A8D49B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7804E41F" w14:textId="4950DD0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EB07F15" w14:textId="3E3CF5B8" w:rsidR="006C135C" w:rsidRPr="00680E3A" w:rsidRDefault="006C135C" w:rsidP="0020425D">
            <w:pPr>
              <w:pStyle w:val="TAL"/>
              <w:rPr>
                <w:sz w:val="16"/>
                <w:szCs w:val="16"/>
                <w:lang w:eastAsia="zh-CN"/>
              </w:rPr>
            </w:pPr>
            <w:r w:rsidRPr="00680E3A">
              <w:rPr>
                <w:sz w:val="16"/>
                <w:szCs w:val="16"/>
                <w:lang w:eastAsia="zh-CN"/>
              </w:rPr>
              <w:t>Correct PCF-initiated AM policy association termination</w:t>
            </w:r>
          </w:p>
        </w:tc>
        <w:tc>
          <w:tcPr>
            <w:tcW w:w="708" w:type="dxa"/>
            <w:shd w:val="solid" w:color="FFFFFF" w:fill="auto"/>
          </w:tcPr>
          <w:p w14:paraId="0408325B" w14:textId="43AB5DF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7B355ADB" w14:textId="77777777" w:rsidTr="0020425D">
        <w:tc>
          <w:tcPr>
            <w:tcW w:w="800" w:type="dxa"/>
            <w:shd w:val="solid" w:color="FFFFFF" w:fill="auto"/>
          </w:tcPr>
          <w:p w14:paraId="0F0AE6A9" w14:textId="48EB7706"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03FA44F" w14:textId="0C41F793"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148F260C" w14:textId="59C38670"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2B34871" w14:textId="3D094DD4" w:rsidR="006C135C" w:rsidRPr="00680E3A" w:rsidRDefault="006C135C" w:rsidP="0020425D">
            <w:pPr>
              <w:pStyle w:val="TAL"/>
              <w:rPr>
                <w:sz w:val="16"/>
                <w:szCs w:val="16"/>
                <w:lang w:eastAsia="zh-CN"/>
              </w:rPr>
            </w:pPr>
            <w:r w:rsidRPr="00680E3A">
              <w:rPr>
                <w:sz w:val="16"/>
                <w:szCs w:val="16"/>
                <w:lang w:eastAsia="zh-CN"/>
              </w:rPr>
              <w:t>0044</w:t>
            </w:r>
          </w:p>
        </w:tc>
        <w:tc>
          <w:tcPr>
            <w:tcW w:w="425" w:type="dxa"/>
            <w:shd w:val="solid" w:color="FFFFFF" w:fill="auto"/>
          </w:tcPr>
          <w:p w14:paraId="42EEE5BA" w14:textId="77777777" w:rsidR="006C135C" w:rsidRPr="00680E3A" w:rsidRDefault="006C135C" w:rsidP="0020425D">
            <w:pPr>
              <w:pStyle w:val="TAR"/>
              <w:rPr>
                <w:sz w:val="16"/>
                <w:szCs w:val="16"/>
                <w:lang w:eastAsia="zh-CN"/>
              </w:rPr>
            </w:pPr>
          </w:p>
        </w:tc>
        <w:tc>
          <w:tcPr>
            <w:tcW w:w="425" w:type="dxa"/>
            <w:shd w:val="solid" w:color="FFFFFF" w:fill="auto"/>
          </w:tcPr>
          <w:p w14:paraId="61EFDFC5" w14:textId="28FBA1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A68622E" w14:textId="586A8DCE" w:rsidR="006C135C" w:rsidRPr="00680E3A" w:rsidRDefault="006C135C" w:rsidP="0020425D">
            <w:pPr>
              <w:pStyle w:val="TAL"/>
              <w:rPr>
                <w:sz w:val="16"/>
                <w:szCs w:val="16"/>
                <w:lang w:eastAsia="zh-CN"/>
              </w:rPr>
            </w:pPr>
            <w:r w:rsidRPr="00680E3A">
              <w:rPr>
                <w:sz w:val="16"/>
                <w:szCs w:val="16"/>
                <w:lang w:eastAsia="zh-CN"/>
              </w:rPr>
              <w:t>Invocation of Nudr_DataRepository_Update service operation for BDT</w:t>
            </w:r>
          </w:p>
        </w:tc>
        <w:tc>
          <w:tcPr>
            <w:tcW w:w="708" w:type="dxa"/>
            <w:shd w:val="solid" w:color="FFFFFF" w:fill="auto"/>
          </w:tcPr>
          <w:p w14:paraId="218B61D8" w14:textId="0ACEFEF1"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01F0E8F3" w14:textId="77777777" w:rsidTr="0020425D">
        <w:tc>
          <w:tcPr>
            <w:tcW w:w="800" w:type="dxa"/>
            <w:shd w:val="solid" w:color="FFFFFF" w:fill="auto"/>
          </w:tcPr>
          <w:p w14:paraId="48D06E4C" w14:textId="12256C93"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7F242BE1" w14:textId="40C30305"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9B44183" w14:textId="1457A97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0342124A" w14:textId="020CFB1F" w:rsidR="006C135C" w:rsidRPr="00680E3A" w:rsidRDefault="006C135C" w:rsidP="0020425D">
            <w:pPr>
              <w:pStyle w:val="TAL"/>
              <w:rPr>
                <w:sz w:val="16"/>
                <w:szCs w:val="16"/>
                <w:lang w:eastAsia="zh-CN"/>
              </w:rPr>
            </w:pPr>
            <w:r w:rsidRPr="00680E3A">
              <w:rPr>
                <w:sz w:val="16"/>
                <w:szCs w:val="16"/>
                <w:lang w:eastAsia="zh-CN"/>
              </w:rPr>
              <w:t>0045</w:t>
            </w:r>
          </w:p>
        </w:tc>
        <w:tc>
          <w:tcPr>
            <w:tcW w:w="425" w:type="dxa"/>
            <w:shd w:val="solid" w:color="FFFFFF" w:fill="auto"/>
          </w:tcPr>
          <w:p w14:paraId="18C4503D" w14:textId="470A934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470636" w14:textId="7BC0DB6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5C60C20" w14:textId="30AE736F" w:rsidR="006C135C" w:rsidRPr="00680E3A" w:rsidRDefault="006C135C" w:rsidP="0020425D">
            <w:pPr>
              <w:pStyle w:val="TAL"/>
              <w:rPr>
                <w:sz w:val="16"/>
                <w:szCs w:val="16"/>
                <w:lang w:eastAsia="zh-CN"/>
              </w:rPr>
            </w:pPr>
            <w:r w:rsidRPr="00680E3A">
              <w:rPr>
                <w:sz w:val="16"/>
                <w:szCs w:val="16"/>
                <w:lang w:eastAsia="zh-CN"/>
              </w:rPr>
              <w:t>PFD management in the SMF</w:t>
            </w:r>
          </w:p>
        </w:tc>
        <w:tc>
          <w:tcPr>
            <w:tcW w:w="708" w:type="dxa"/>
            <w:shd w:val="solid" w:color="FFFFFF" w:fill="auto"/>
          </w:tcPr>
          <w:p w14:paraId="59CBFE8A" w14:textId="2F8F41F7"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C2E68EE" w14:textId="77777777" w:rsidTr="0020425D">
        <w:tc>
          <w:tcPr>
            <w:tcW w:w="800" w:type="dxa"/>
            <w:shd w:val="solid" w:color="FFFFFF" w:fill="auto"/>
          </w:tcPr>
          <w:p w14:paraId="55844893" w14:textId="5B7C55D1"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4EE124F7" w14:textId="4BF50738"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E53F159" w14:textId="1222D673"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655EA019" w14:textId="5D89AADB" w:rsidR="006C135C" w:rsidRPr="00680E3A" w:rsidRDefault="006C135C" w:rsidP="0020425D">
            <w:pPr>
              <w:pStyle w:val="TAL"/>
              <w:rPr>
                <w:sz w:val="16"/>
                <w:szCs w:val="16"/>
                <w:lang w:eastAsia="zh-CN"/>
              </w:rPr>
            </w:pPr>
            <w:r w:rsidRPr="00680E3A">
              <w:rPr>
                <w:sz w:val="16"/>
                <w:szCs w:val="16"/>
                <w:lang w:eastAsia="zh-CN"/>
              </w:rPr>
              <w:t>0046</w:t>
            </w:r>
          </w:p>
        </w:tc>
        <w:tc>
          <w:tcPr>
            <w:tcW w:w="425" w:type="dxa"/>
            <w:shd w:val="solid" w:color="FFFFFF" w:fill="auto"/>
          </w:tcPr>
          <w:p w14:paraId="7A30C4D5" w14:textId="77777777" w:rsidR="006C135C" w:rsidRPr="00680E3A" w:rsidRDefault="006C135C" w:rsidP="0020425D">
            <w:pPr>
              <w:pStyle w:val="TAR"/>
              <w:rPr>
                <w:sz w:val="16"/>
                <w:szCs w:val="16"/>
                <w:lang w:eastAsia="zh-CN"/>
              </w:rPr>
            </w:pPr>
          </w:p>
        </w:tc>
        <w:tc>
          <w:tcPr>
            <w:tcW w:w="425" w:type="dxa"/>
            <w:shd w:val="solid" w:color="FFFFFF" w:fill="auto"/>
          </w:tcPr>
          <w:p w14:paraId="3BFC12D8" w14:textId="056C6C6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06BBEDC" w14:textId="2B885569" w:rsidR="006C135C" w:rsidRPr="00680E3A" w:rsidRDefault="006C135C" w:rsidP="0020425D">
            <w:pPr>
              <w:pStyle w:val="TAL"/>
              <w:rPr>
                <w:sz w:val="16"/>
                <w:szCs w:val="16"/>
                <w:lang w:eastAsia="zh-CN"/>
              </w:rPr>
            </w:pPr>
            <w:r w:rsidRPr="00680E3A">
              <w:rPr>
                <w:sz w:val="16"/>
                <w:szCs w:val="16"/>
                <w:lang w:eastAsia="zh-CN"/>
              </w:rPr>
              <w:t>Invocations of the Nbsf_Management service operations</w:t>
            </w:r>
          </w:p>
        </w:tc>
        <w:tc>
          <w:tcPr>
            <w:tcW w:w="708" w:type="dxa"/>
            <w:shd w:val="solid" w:color="FFFFFF" w:fill="auto"/>
          </w:tcPr>
          <w:p w14:paraId="5085E852" w14:textId="28415F62"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510A09AF" w14:textId="77777777" w:rsidTr="0020425D">
        <w:tc>
          <w:tcPr>
            <w:tcW w:w="800" w:type="dxa"/>
            <w:shd w:val="solid" w:color="FFFFFF" w:fill="auto"/>
          </w:tcPr>
          <w:p w14:paraId="0146D427" w14:textId="09226AED"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5458B27" w14:textId="086CAC3D"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7F80660" w14:textId="4C18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7119607C" w14:textId="5EEB27C1" w:rsidR="006C135C" w:rsidRPr="00680E3A" w:rsidRDefault="006C135C" w:rsidP="0020425D">
            <w:pPr>
              <w:pStyle w:val="TAL"/>
              <w:rPr>
                <w:sz w:val="16"/>
                <w:szCs w:val="16"/>
                <w:lang w:eastAsia="zh-CN"/>
              </w:rPr>
            </w:pPr>
            <w:r w:rsidRPr="00680E3A">
              <w:rPr>
                <w:sz w:val="16"/>
                <w:szCs w:val="16"/>
                <w:lang w:eastAsia="zh-CN"/>
              </w:rPr>
              <w:t>0047</w:t>
            </w:r>
          </w:p>
        </w:tc>
        <w:tc>
          <w:tcPr>
            <w:tcW w:w="425" w:type="dxa"/>
            <w:shd w:val="solid" w:color="FFFFFF" w:fill="auto"/>
          </w:tcPr>
          <w:p w14:paraId="759761CD" w14:textId="77777777" w:rsidR="006C135C" w:rsidRPr="00680E3A" w:rsidRDefault="006C135C" w:rsidP="0020425D">
            <w:pPr>
              <w:pStyle w:val="TAR"/>
              <w:rPr>
                <w:sz w:val="16"/>
                <w:szCs w:val="16"/>
                <w:lang w:eastAsia="zh-CN"/>
              </w:rPr>
            </w:pPr>
          </w:p>
        </w:tc>
        <w:tc>
          <w:tcPr>
            <w:tcW w:w="425" w:type="dxa"/>
            <w:shd w:val="solid" w:color="FFFFFF" w:fill="auto"/>
          </w:tcPr>
          <w:p w14:paraId="4B8FFB85" w14:textId="7E60EF6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DB0F581" w14:textId="67CC3507" w:rsidR="006C135C" w:rsidRPr="00680E3A" w:rsidRDefault="006C135C" w:rsidP="0020425D">
            <w:pPr>
              <w:pStyle w:val="TAL"/>
              <w:rPr>
                <w:sz w:val="16"/>
                <w:szCs w:val="16"/>
                <w:lang w:eastAsia="zh-CN"/>
              </w:rPr>
            </w:pPr>
            <w:r w:rsidRPr="00680E3A">
              <w:rPr>
                <w:sz w:val="16"/>
                <w:szCs w:val="16"/>
                <w:lang w:eastAsia="zh-CN"/>
              </w:rPr>
              <w:t>Corrections on UE policy association procedure</w:t>
            </w:r>
          </w:p>
        </w:tc>
        <w:tc>
          <w:tcPr>
            <w:tcW w:w="708" w:type="dxa"/>
            <w:shd w:val="solid" w:color="FFFFFF" w:fill="auto"/>
          </w:tcPr>
          <w:p w14:paraId="38C74E0D" w14:textId="201B30D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33DE906" w14:textId="77777777" w:rsidTr="0020425D">
        <w:tc>
          <w:tcPr>
            <w:tcW w:w="800" w:type="dxa"/>
            <w:shd w:val="solid" w:color="FFFFFF" w:fill="auto"/>
          </w:tcPr>
          <w:p w14:paraId="2DA76EEF" w14:textId="592175F4"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B5782F5" w14:textId="73B6E542"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3747AEB5" w14:textId="4A860A1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40632B4" w14:textId="133DEA9A" w:rsidR="006C135C" w:rsidRPr="00680E3A" w:rsidRDefault="006C135C" w:rsidP="0020425D">
            <w:pPr>
              <w:pStyle w:val="TAL"/>
              <w:rPr>
                <w:sz w:val="16"/>
                <w:szCs w:val="16"/>
                <w:lang w:eastAsia="zh-CN"/>
              </w:rPr>
            </w:pPr>
            <w:r w:rsidRPr="00680E3A">
              <w:rPr>
                <w:sz w:val="16"/>
                <w:szCs w:val="16"/>
                <w:lang w:eastAsia="zh-CN"/>
              </w:rPr>
              <w:t>0051</w:t>
            </w:r>
          </w:p>
        </w:tc>
        <w:tc>
          <w:tcPr>
            <w:tcW w:w="425" w:type="dxa"/>
            <w:shd w:val="solid" w:color="FFFFFF" w:fill="auto"/>
          </w:tcPr>
          <w:p w14:paraId="0CD3F691" w14:textId="77777777" w:rsidR="006C135C" w:rsidRPr="00680E3A" w:rsidRDefault="006C135C" w:rsidP="0020425D">
            <w:pPr>
              <w:pStyle w:val="TAR"/>
              <w:rPr>
                <w:sz w:val="16"/>
                <w:szCs w:val="16"/>
                <w:lang w:eastAsia="zh-CN"/>
              </w:rPr>
            </w:pPr>
          </w:p>
        </w:tc>
        <w:tc>
          <w:tcPr>
            <w:tcW w:w="425" w:type="dxa"/>
            <w:shd w:val="solid" w:color="FFFFFF" w:fill="auto"/>
          </w:tcPr>
          <w:p w14:paraId="3AA6BD9E" w14:textId="495DCC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9C51EEE" w14:textId="2E69A162" w:rsidR="006C135C" w:rsidRPr="00680E3A" w:rsidRDefault="006C135C" w:rsidP="0020425D">
            <w:pPr>
              <w:pStyle w:val="TAL"/>
              <w:rPr>
                <w:sz w:val="16"/>
                <w:szCs w:val="16"/>
                <w:lang w:eastAsia="zh-CN"/>
              </w:rPr>
            </w:pPr>
            <w:r w:rsidRPr="00680E3A">
              <w:rPr>
                <w:sz w:val="16"/>
                <w:szCs w:val="16"/>
                <w:lang w:eastAsia="zh-CN"/>
              </w:rPr>
              <w:t>Corrections on AFTrafficRouting procedure</w:t>
            </w:r>
          </w:p>
        </w:tc>
        <w:tc>
          <w:tcPr>
            <w:tcW w:w="708" w:type="dxa"/>
            <w:shd w:val="solid" w:color="FFFFFF" w:fill="auto"/>
          </w:tcPr>
          <w:p w14:paraId="0A4063B6" w14:textId="2560E8D9"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06B5102" w14:textId="77777777" w:rsidTr="0020425D">
        <w:tc>
          <w:tcPr>
            <w:tcW w:w="800" w:type="dxa"/>
            <w:shd w:val="solid" w:color="FFFFFF" w:fill="auto"/>
          </w:tcPr>
          <w:p w14:paraId="7AC81210" w14:textId="100F961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869DCC2" w14:textId="40FEAEF3"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046DC83" w14:textId="058A8702"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798665DA" w14:textId="2E6A0C54" w:rsidR="006C135C" w:rsidRPr="00680E3A" w:rsidRDefault="006C135C" w:rsidP="0020425D">
            <w:pPr>
              <w:pStyle w:val="TAL"/>
              <w:rPr>
                <w:sz w:val="16"/>
                <w:szCs w:val="16"/>
                <w:lang w:eastAsia="zh-CN"/>
              </w:rPr>
            </w:pPr>
            <w:r w:rsidRPr="00680E3A">
              <w:rPr>
                <w:sz w:val="16"/>
                <w:szCs w:val="16"/>
                <w:lang w:eastAsia="zh-CN"/>
              </w:rPr>
              <w:t>0052</w:t>
            </w:r>
          </w:p>
        </w:tc>
        <w:tc>
          <w:tcPr>
            <w:tcW w:w="425" w:type="dxa"/>
            <w:shd w:val="solid" w:color="FFFFFF" w:fill="auto"/>
            <w:vAlign w:val="center"/>
          </w:tcPr>
          <w:p w14:paraId="33FE5B5A" w14:textId="3567B9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03489D" w14:textId="6748F10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057C5C" w14:textId="7454C6A8" w:rsidR="006C135C" w:rsidRPr="00680E3A" w:rsidRDefault="006C135C" w:rsidP="0020425D">
            <w:pPr>
              <w:pStyle w:val="TAL"/>
              <w:rPr>
                <w:sz w:val="16"/>
                <w:szCs w:val="16"/>
                <w:lang w:eastAsia="zh-CN"/>
              </w:rPr>
            </w:pPr>
            <w:r w:rsidRPr="00680E3A">
              <w:rPr>
                <w:sz w:val="16"/>
                <w:szCs w:val="16"/>
                <w:lang w:eastAsia="zh-CN"/>
              </w:rPr>
              <w:t>Correction on PCF discovery</w:t>
            </w:r>
          </w:p>
        </w:tc>
        <w:tc>
          <w:tcPr>
            <w:tcW w:w="708" w:type="dxa"/>
            <w:shd w:val="solid" w:color="FFFFFF" w:fill="auto"/>
          </w:tcPr>
          <w:p w14:paraId="4280C0A5" w14:textId="7355FEAF"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4EEB76C" w14:textId="77777777" w:rsidTr="0020425D">
        <w:tc>
          <w:tcPr>
            <w:tcW w:w="800" w:type="dxa"/>
            <w:shd w:val="solid" w:color="FFFFFF" w:fill="auto"/>
          </w:tcPr>
          <w:p w14:paraId="1FD9D241" w14:textId="14FF8D5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263C210" w14:textId="2ADF0E8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188700" w14:textId="4A3D913C"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FFE4C4" w14:textId="36F9811D" w:rsidR="006C135C" w:rsidRPr="00680E3A" w:rsidRDefault="006C135C" w:rsidP="0020425D">
            <w:pPr>
              <w:pStyle w:val="TAL"/>
              <w:rPr>
                <w:sz w:val="16"/>
                <w:szCs w:val="16"/>
                <w:lang w:eastAsia="zh-CN"/>
              </w:rPr>
            </w:pPr>
            <w:r w:rsidRPr="00680E3A">
              <w:rPr>
                <w:sz w:val="16"/>
                <w:szCs w:val="16"/>
                <w:lang w:eastAsia="zh-CN"/>
              </w:rPr>
              <w:t>0053</w:t>
            </w:r>
          </w:p>
        </w:tc>
        <w:tc>
          <w:tcPr>
            <w:tcW w:w="425" w:type="dxa"/>
            <w:shd w:val="solid" w:color="FFFFFF" w:fill="auto"/>
            <w:vAlign w:val="center"/>
          </w:tcPr>
          <w:p w14:paraId="46F814E9" w14:textId="1CDB18F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470317" w14:textId="1C599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D4E5807" w14:textId="34027141" w:rsidR="006C135C" w:rsidRPr="00680E3A" w:rsidRDefault="006C135C" w:rsidP="0020425D">
            <w:pPr>
              <w:pStyle w:val="TAL"/>
              <w:rPr>
                <w:sz w:val="16"/>
                <w:szCs w:val="16"/>
                <w:lang w:eastAsia="zh-CN"/>
              </w:rPr>
            </w:pPr>
            <w:r w:rsidRPr="00680E3A">
              <w:rPr>
                <w:sz w:val="16"/>
                <w:szCs w:val="16"/>
                <w:lang w:eastAsia="zh-CN"/>
              </w:rPr>
              <w:t>Correction to the QoS flow binding</w:t>
            </w:r>
          </w:p>
        </w:tc>
        <w:tc>
          <w:tcPr>
            <w:tcW w:w="708" w:type="dxa"/>
            <w:shd w:val="solid" w:color="FFFFFF" w:fill="auto"/>
          </w:tcPr>
          <w:p w14:paraId="2193FA1C" w14:textId="5CBFA26E"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AEA8FD8" w14:textId="77777777" w:rsidTr="0020425D">
        <w:tc>
          <w:tcPr>
            <w:tcW w:w="800" w:type="dxa"/>
            <w:shd w:val="solid" w:color="FFFFFF" w:fill="auto"/>
          </w:tcPr>
          <w:p w14:paraId="76262269" w14:textId="239D240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300305DB" w14:textId="5E7C73E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F046684" w14:textId="6777C181"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6DDCC7D" w14:textId="78476879" w:rsidR="006C135C" w:rsidRPr="00680E3A" w:rsidRDefault="006C135C" w:rsidP="0020425D">
            <w:pPr>
              <w:pStyle w:val="TAL"/>
              <w:rPr>
                <w:sz w:val="16"/>
                <w:szCs w:val="16"/>
                <w:lang w:eastAsia="zh-CN"/>
              </w:rPr>
            </w:pPr>
            <w:r w:rsidRPr="00680E3A">
              <w:rPr>
                <w:sz w:val="16"/>
                <w:szCs w:val="16"/>
                <w:lang w:eastAsia="zh-CN"/>
              </w:rPr>
              <w:t>0056</w:t>
            </w:r>
          </w:p>
        </w:tc>
        <w:tc>
          <w:tcPr>
            <w:tcW w:w="425" w:type="dxa"/>
            <w:shd w:val="solid" w:color="FFFFFF" w:fill="auto"/>
            <w:vAlign w:val="center"/>
          </w:tcPr>
          <w:p w14:paraId="65FABF09" w14:textId="667FD866"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F7F9E20" w14:textId="519DB7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DE21402" w14:textId="2A9063B9" w:rsidR="006C135C" w:rsidRPr="00680E3A" w:rsidRDefault="006C135C" w:rsidP="0020425D">
            <w:pPr>
              <w:pStyle w:val="TAL"/>
              <w:rPr>
                <w:sz w:val="16"/>
                <w:szCs w:val="16"/>
                <w:lang w:eastAsia="zh-CN"/>
              </w:rPr>
            </w:pPr>
            <w:r w:rsidRPr="00680E3A">
              <w:rPr>
                <w:sz w:val="16"/>
                <w:szCs w:val="16"/>
                <w:lang w:eastAsia="zh-CN"/>
              </w:rPr>
              <w:t>Corrections to AM policy control procedure and UE policy control procedure</w:t>
            </w:r>
          </w:p>
        </w:tc>
        <w:tc>
          <w:tcPr>
            <w:tcW w:w="708" w:type="dxa"/>
            <w:shd w:val="solid" w:color="FFFFFF" w:fill="auto"/>
          </w:tcPr>
          <w:p w14:paraId="25265729" w14:textId="004E6A21"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70064E96" w14:textId="77777777" w:rsidTr="0020425D">
        <w:tc>
          <w:tcPr>
            <w:tcW w:w="800" w:type="dxa"/>
            <w:shd w:val="solid" w:color="FFFFFF" w:fill="auto"/>
          </w:tcPr>
          <w:p w14:paraId="2C0A016E" w14:textId="3D01CD40" w:rsidR="006C135C" w:rsidRPr="00680E3A" w:rsidRDefault="006C135C" w:rsidP="0020425D">
            <w:pPr>
              <w:pStyle w:val="TAC"/>
              <w:rPr>
                <w:sz w:val="16"/>
                <w:szCs w:val="16"/>
                <w:lang w:eastAsia="zh-CN"/>
              </w:rPr>
            </w:pPr>
            <w:r w:rsidRPr="00680E3A">
              <w:rPr>
                <w:sz w:val="16"/>
                <w:szCs w:val="16"/>
                <w:lang w:eastAsia="zh-CN"/>
              </w:rPr>
              <w:lastRenderedPageBreak/>
              <w:t>2019-06</w:t>
            </w:r>
          </w:p>
        </w:tc>
        <w:tc>
          <w:tcPr>
            <w:tcW w:w="800" w:type="dxa"/>
            <w:shd w:val="solid" w:color="FFFFFF" w:fill="auto"/>
          </w:tcPr>
          <w:p w14:paraId="16E59C79" w14:textId="092BD45D"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1B09AB0" w14:textId="717EAB87"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2B0569" w14:textId="23875FA4" w:rsidR="006C135C" w:rsidRPr="00680E3A" w:rsidRDefault="006C135C" w:rsidP="0020425D">
            <w:pPr>
              <w:pStyle w:val="TAL"/>
              <w:rPr>
                <w:sz w:val="16"/>
                <w:szCs w:val="16"/>
                <w:lang w:eastAsia="zh-CN"/>
              </w:rPr>
            </w:pPr>
            <w:r w:rsidRPr="00680E3A">
              <w:rPr>
                <w:sz w:val="16"/>
                <w:szCs w:val="16"/>
                <w:lang w:eastAsia="zh-CN"/>
              </w:rPr>
              <w:t>0057</w:t>
            </w:r>
          </w:p>
        </w:tc>
        <w:tc>
          <w:tcPr>
            <w:tcW w:w="425" w:type="dxa"/>
            <w:shd w:val="solid" w:color="FFFFFF" w:fill="auto"/>
            <w:vAlign w:val="center"/>
          </w:tcPr>
          <w:p w14:paraId="607B852E" w14:textId="1B6CEB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B1262D" w14:textId="3C8C93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0127ED7" w14:textId="77FD2F51" w:rsidR="006C135C" w:rsidRPr="00680E3A" w:rsidRDefault="006C135C" w:rsidP="0020425D">
            <w:pPr>
              <w:pStyle w:val="TAL"/>
              <w:rPr>
                <w:sz w:val="16"/>
                <w:szCs w:val="16"/>
                <w:lang w:eastAsia="zh-CN"/>
              </w:rPr>
            </w:pPr>
            <w:r w:rsidRPr="00680E3A">
              <w:rPr>
                <w:sz w:val="16"/>
                <w:szCs w:val="16"/>
                <w:lang w:eastAsia="zh-CN"/>
              </w:rPr>
              <w:t>multiple MANAGE UE POLICY COMMAND messages sent by H-PCF</w:t>
            </w:r>
          </w:p>
        </w:tc>
        <w:tc>
          <w:tcPr>
            <w:tcW w:w="708" w:type="dxa"/>
            <w:shd w:val="solid" w:color="FFFFFF" w:fill="auto"/>
          </w:tcPr>
          <w:p w14:paraId="3098C690" w14:textId="470D37E7"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0139B52D" w14:textId="77777777" w:rsidTr="0020425D">
        <w:tc>
          <w:tcPr>
            <w:tcW w:w="800" w:type="dxa"/>
            <w:shd w:val="solid" w:color="FFFFFF" w:fill="auto"/>
          </w:tcPr>
          <w:p w14:paraId="44452D5F" w14:textId="1DE83F0A"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CEA6EFA" w14:textId="71C7253E"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38B04204" w14:textId="7FECB338"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5CE15B15" w14:textId="36A45EF6" w:rsidR="006C135C" w:rsidRPr="00680E3A" w:rsidRDefault="006C135C" w:rsidP="0020425D">
            <w:pPr>
              <w:pStyle w:val="TAL"/>
              <w:rPr>
                <w:sz w:val="16"/>
                <w:szCs w:val="16"/>
                <w:lang w:eastAsia="zh-CN"/>
              </w:rPr>
            </w:pPr>
            <w:r w:rsidRPr="00680E3A">
              <w:rPr>
                <w:sz w:val="16"/>
                <w:szCs w:val="16"/>
                <w:lang w:eastAsia="zh-CN"/>
              </w:rPr>
              <w:t>0059</w:t>
            </w:r>
          </w:p>
        </w:tc>
        <w:tc>
          <w:tcPr>
            <w:tcW w:w="425" w:type="dxa"/>
            <w:shd w:val="solid" w:color="FFFFFF" w:fill="auto"/>
            <w:vAlign w:val="center"/>
          </w:tcPr>
          <w:p w14:paraId="4C702758" w14:textId="5ADBC155" w:rsidR="006C135C" w:rsidRPr="00680E3A" w:rsidRDefault="006C135C" w:rsidP="0020425D">
            <w:pPr>
              <w:pStyle w:val="TAR"/>
              <w:rPr>
                <w:sz w:val="16"/>
                <w:szCs w:val="16"/>
                <w:lang w:eastAsia="zh-CN"/>
              </w:rPr>
            </w:pPr>
            <w:r w:rsidRPr="00680E3A">
              <w:rPr>
                <w:sz w:val="16"/>
                <w:szCs w:val="16"/>
                <w:lang w:eastAsia="zh-CN"/>
              </w:rPr>
              <w:t> </w:t>
            </w:r>
          </w:p>
        </w:tc>
        <w:tc>
          <w:tcPr>
            <w:tcW w:w="425" w:type="dxa"/>
            <w:shd w:val="solid" w:color="FFFFFF" w:fill="auto"/>
            <w:vAlign w:val="center"/>
          </w:tcPr>
          <w:p w14:paraId="05A23855" w14:textId="3B94BC0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B57D4CB" w14:textId="53FE7D29" w:rsidR="006C135C" w:rsidRPr="00680E3A" w:rsidRDefault="006C135C" w:rsidP="0020425D">
            <w:pPr>
              <w:pStyle w:val="TAL"/>
              <w:rPr>
                <w:sz w:val="16"/>
                <w:szCs w:val="16"/>
                <w:lang w:eastAsia="zh-CN"/>
              </w:rPr>
            </w:pPr>
            <w:r w:rsidRPr="00680E3A">
              <w:rPr>
                <w:sz w:val="16"/>
                <w:szCs w:val="16"/>
                <w:lang w:eastAsia="zh-CN"/>
              </w:rPr>
              <w:t>Remove NSI ID</w:t>
            </w:r>
          </w:p>
        </w:tc>
        <w:tc>
          <w:tcPr>
            <w:tcW w:w="708" w:type="dxa"/>
            <w:shd w:val="solid" w:color="FFFFFF" w:fill="auto"/>
          </w:tcPr>
          <w:p w14:paraId="338B4743" w14:textId="65146A3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1F5C5A38" w14:textId="77777777" w:rsidTr="0020425D">
        <w:tc>
          <w:tcPr>
            <w:tcW w:w="800" w:type="dxa"/>
            <w:shd w:val="solid" w:color="FFFFFF" w:fill="auto"/>
          </w:tcPr>
          <w:p w14:paraId="663DDE54" w14:textId="34FDCB18"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872F27" w14:textId="07652CC4"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5328E7EC" w14:textId="4F7314E6"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3563335" w14:textId="0CF59027" w:rsidR="006C135C" w:rsidRPr="00680E3A" w:rsidRDefault="006C135C" w:rsidP="0020425D">
            <w:pPr>
              <w:pStyle w:val="TAL"/>
              <w:rPr>
                <w:sz w:val="16"/>
                <w:szCs w:val="16"/>
                <w:lang w:eastAsia="zh-CN"/>
              </w:rPr>
            </w:pPr>
            <w:r w:rsidRPr="00680E3A">
              <w:rPr>
                <w:sz w:val="16"/>
                <w:szCs w:val="16"/>
                <w:lang w:eastAsia="zh-CN"/>
              </w:rPr>
              <w:t>0064</w:t>
            </w:r>
          </w:p>
        </w:tc>
        <w:tc>
          <w:tcPr>
            <w:tcW w:w="425" w:type="dxa"/>
            <w:shd w:val="solid" w:color="FFFFFF" w:fill="auto"/>
            <w:vAlign w:val="center"/>
          </w:tcPr>
          <w:p w14:paraId="7CF7565C" w14:textId="43A7DE6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B90D05" w14:textId="1A0C75D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1354D8F" w14:textId="6B112060" w:rsidR="006C135C" w:rsidRPr="00680E3A" w:rsidRDefault="006C135C" w:rsidP="0020425D">
            <w:pPr>
              <w:pStyle w:val="TAL"/>
              <w:rPr>
                <w:sz w:val="16"/>
                <w:szCs w:val="16"/>
                <w:lang w:eastAsia="zh-CN"/>
              </w:rPr>
            </w:pPr>
            <w:r w:rsidRPr="00680E3A">
              <w:rPr>
                <w:sz w:val="16"/>
                <w:szCs w:val="16"/>
                <w:lang w:eastAsia="zh-CN"/>
              </w:rPr>
              <w:t>Correction to AM Policy Association Establishment Flow</w:t>
            </w:r>
          </w:p>
        </w:tc>
        <w:tc>
          <w:tcPr>
            <w:tcW w:w="708" w:type="dxa"/>
            <w:shd w:val="solid" w:color="FFFFFF" w:fill="auto"/>
          </w:tcPr>
          <w:p w14:paraId="04ED5180" w14:textId="0B14055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32504E97" w14:textId="77777777" w:rsidTr="0020425D">
        <w:tc>
          <w:tcPr>
            <w:tcW w:w="800" w:type="dxa"/>
            <w:shd w:val="solid" w:color="FFFFFF" w:fill="auto"/>
          </w:tcPr>
          <w:p w14:paraId="55467F8F" w14:textId="4DE3D85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C98683F" w14:textId="38EF4125"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DE3DD74" w14:textId="4DA3037B"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39B37732" w14:textId="01C953C3" w:rsidR="006C135C" w:rsidRPr="00680E3A" w:rsidRDefault="006C135C" w:rsidP="0020425D">
            <w:pPr>
              <w:pStyle w:val="TAL"/>
              <w:rPr>
                <w:sz w:val="16"/>
                <w:szCs w:val="16"/>
                <w:lang w:eastAsia="zh-CN"/>
              </w:rPr>
            </w:pPr>
            <w:r w:rsidRPr="00680E3A">
              <w:rPr>
                <w:sz w:val="16"/>
                <w:szCs w:val="16"/>
                <w:lang w:eastAsia="zh-CN"/>
              </w:rPr>
              <w:t>0060</w:t>
            </w:r>
          </w:p>
        </w:tc>
        <w:tc>
          <w:tcPr>
            <w:tcW w:w="425" w:type="dxa"/>
            <w:shd w:val="solid" w:color="FFFFFF" w:fill="auto"/>
            <w:vAlign w:val="center"/>
          </w:tcPr>
          <w:p w14:paraId="34F07AA7" w14:textId="239F1DA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89E2912" w14:textId="2A418A4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9A4732" w14:textId="2F61B063" w:rsidR="006C135C" w:rsidRPr="00680E3A" w:rsidRDefault="006C135C" w:rsidP="0020425D">
            <w:pPr>
              <w:pStyle w:val="TAL"/>
              <w:rPr>
                <w:sz w:val="16"/>
                <w:szCs w:val="16"/>
                <w:lang w:eastAsia="zh-CN"/>
              </w:rPr>
            </w:pPr>
            <w:r w:rsidRPr="00680E3A">
              <w:rPr>
                <w:sz w:val="16"/>
                <w:szCs w:val="16"/>
                <w:lang w:eastAsia="zh-CN"/>
              </w:rPr>
              <w:t>DN Authorization data for Policy Control</w:t>
            </w:r>
          </w:p>
        </w:tc>
        <w:tc>
          <w:tcPr>
            <w:tcW w:w="708" w:type="dxa"/>
            <w:shd w:val="solid" w:color="FFFFFF" w:fill="auto"/>
          </w:tcPr>
          <w:p w14:paraId="57AA10B8" w14:textId="51B8987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3D7809FB" w14:textId="77777777" w:rsidTr="0020425D">
        <w:tc>
          <w:tcPr>
            <w:tcW w:w="800" w:type="dxa"/>
            <w:shd w:val="solid" w:color="FFFFFF" w:fill="auto"/>
          </w:tcPr>
          <w:p w14:paraId="105C65AD" w14:textId="4123BB4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3B54DBA" w14:textId="12D44526"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1D73B509" w14:textId="746D78AD"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7AF4D349" w14:textId="26BB75B1" w:rsidR="006C135C" w:rsidRPr="00680E3A" w:rsidRDefault="006C135C" w:rsidP="0020425D">
            <w:pPr>
              <w:pStyle w:val="TAL"/>
              <w:rPr>
                <w:sz w:val="16"/>
                <w:szCs w:val="16"/>
                <w:lang w:eastAsia="zh-CN"/>
              </w:rPr>
            </w:pPr>
            <w:r w:rsidRPr="00680E3A">
              <w:rPr>
                <w:sz w:val="16"/>
                <w:szCs w:val="16"/>
                <w:lang w:eastAsia="zh-CN"/>
              </w:rPr>
              <w:t>0061</w:t>
            </w:r>
          </w:p>
        </w:tc>
        <w:tc>
          <w:tcPr>
            <w:tcW w:w="425" w:type="dxa"/>
            <w:shd w:val="solid" w:color="FFFFFF" w:fill="auto"/>
            <w:vAlign w:val="center"/>
          </w:tcPr>
          <w:p w14:paraId="1D5AA07E" w14:textId="009ED00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8CBB6C0" w14:textId="67A091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A2EA755" w14:textId="15F09713" w:rsidR="006C135C" w:rsidRPr="00680E3A" w:rsidRDefault="006C135C" w:rsidP="0020425D">
            <w:pPr>
              <w:pStyle w:val="TAL"/>
              <w:rPr>
                <w:sz w:val="16"/>
                <w:szCs w:val="16"/>
                <w:lang w:eastAsia="zh-CN"/>
              </w:rPr>
            </w:pPr>
            <w:r w:rsidRPr="00680E3A">
              <w:rPr>
                <w:sz w:val="16"/>
                <w:szCs w:val="16"/>
                <w:lang w:eastAsia="zh-CN"/>
              </w:rPr>
              <w:t>Npcf_AMPolicyControl support of Allowed NSSAI</w:t>
            </w:r>
          </w:p>
        </w:tc>
        <w:tc>
          <w:tcPr>
            <w:tcW w:w="708" w:type="dxa"/>
            <w:shd w:val="solid" w:color="FFFFFF" w:fill="auto"/>
          </w:tcPr>
          <w:p w14:paraId="6AD661EF" w14:textId="49E05E89"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0D94740" w14:textId="77777777" w:rsidTr="0020425D">
        <w:tc>
          <w:tcPr>
            <w:tcW w:w="800" w:type="dxa"/>
            <w:shd w:val="solid" w:color="FFFFFF" w:fill="auto"/>
          </w:tcPr>
          <w:p w14:paraId="09B2E6B0" w14:textId="6A8F368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F4891AE" w14:textId="132C599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E098C57" w14:textId="27761A06"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1F59AE10" w14:textId="78D1310B" w:rsidR="006C135C" w:rsidRPr="00680E3A" w:rsidRDefault="006C135C" w:rsidP="0020425D">
            <w:pPr>
              <w:pStyle w:val="TAL"/>
              <w:rPr>
                <w:sz w:val="16"/>
                <w:szCs w:val="16"/>
                <w:lang w:eastAsia="zh-CN"/>
              </w:rPr>
            </w:pPr>
            <w:r w:rsidRPr="00680E3A">
              <w:rPr>
                <w:sz w:val="16"/>
                <w:szCs w:val="16"/>
                <w:lang w:eastAsia="zh-CN"/>
              </w:rPr>
              <w:t>0062</w:t>
            </w:r>
          </w:p>
        </w:tc>
        <w:tc>
          <w:tcPr>
            <w:tcW w:w="425" w:type="dxa"/>
            <w:shd w:val="solid" w:color="FFFFFF" w:fill="auto"/>
            <w:vAlign w:val="center"/>
          </w:tcPr>
          <w:p w14:paraId="4E776817" w14:textId="0C535D2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E110BF" w14:textId="752A23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64C59C9" w14:textId="6C98EAEE" w:rsidR="006C135C" w:rsidRPr="00680E3A" w:rsidRDefault="006C135C" w:rsidP="0020425D">
            <w:pPr>
              <w:pStyle w:val="TAL"/>
              <w:rPr>
                <w:sz w:val="16"/>
                <w:szCs w:val="16"/>
                <w:lang w:eastAsia="zh-CN"/>
              </w:rPr>
            </w:pPr>
            <w:r w:rsidRPr="00680E3A">
              <w:rPr>
                <w:sz w:val="16"/>
                <w:szCs w:val="16"/>
                <w:lang w:eastAsia="zh-CN"/>
              </w:rPr>
              <w:t>Race condition handling</w:t>
            </w:r>
          </w:p>
        </w:tc>
        <w:tc>
          <w:tcPr>
            <w:tcW w:w="708" w:type="dxa"/>
            <w:shd w:val="solid" w:color="FFFFFF" w:fill="auto"/>
          </w:tcPr>
          <w:p w14:paraId="2A1D4B2A" w14:textId="4179A1E0"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58D31753" w14:textId="77777777" w:rsidTr="0020425D">
        <w:tc>
          <w:tcPr>
            <w:tcW w:w="800" w:type="dxa"/>
            <w:shd w:val="solid" w:color="FFFFFF" w:fill="auto"/>
          </w:tcPr>
          <w:p w14:paraId="0CBDF556" w14:textId="3532BA1F"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798FFF" w14:textId="761B1179"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962CD6" w14:textId="077A4379"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4442E9AE" w14:textId="787B3DD0" w:rsidR="006C135C" w:rsidRPr="00680E3A" w:rsidRDefault="006C135C" w:rsidP="0020425D">
            <w:pPr>
              <w:pStyle w:val="TAL"/>
              <w:rPr>
                <w:sz w:val="16"/>
                <w:szCs w:val="16"/>
                <w:lang w:eastAsia="zh-CN"/>
              </w:rPr>
            </w:pPr>
            <w:r w:rsidRPr="00680E3A">
              <w:rPr>
                <w:sz w:val="16"/>
                <w:szCs w:val="16"/>
                <w:lang w:eastAsia="zh-CN"/>
              </w:rPr>
              <w:t>0065</w:t>
            </w:r>
          </w:p>
        </w:tc>
        <w:tc>
          <w:tcPr>
            <w:tcW w:w="425" w:type="dxa"/>
            <w:shd w:val="solid" w:color="FFFFFF" w:fill="auto"/>
            <w:vAlign w:val="center"/>
          </w:tcPr>
          <w:p w14:paraId="560B8D2E" w14:textId="2AFF51F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1433F6CE" w14:textId="1FF959D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88FEF31" w14:textId="3BF7408D" w:rsidR="006C135C" w:rsidRPr="00680E3A" w:rsidRDefault="006C135C" w:rsidP="0020425D">
            <w:pPr>
              <w:pStyle w:val="TAL"/>
              <w:rPr>
                <w:sz w:val="16"/>
                <w:szCs w:val="16"/>
                <w:lang w:eastAsia="zh-CN"/>
              </w:rPr>
            </w:pPr>
            <w:r w:rsidRPr="00680E3A">
              <w:rPr>
                <w:sz w:val="16"/>
                <w:szCs w:val="16"/>
                <w:lang w:eastAsia="zh-CN"/>
              </w:rPr>
              <w:t>BSF binding update</w:t>
            </w:r>
          </w:p>
        </w:tc>
        <w:tc>
          <w:tcPr>
            <w:tcW w:w="708" w:type="dxa"/>
            <w:shd w:val="solid" w:color="FFFFFF" w:fill="auto"/>
          </w:tcPr>
          <w:p w14:paraId="34D7E0AD" w14:textId="17743FB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6905375" w14:textId="77777777" w:rsidTr="0020425D">
        <w:tc>
          <w:tcPr>
            <w:tcW w:w="800" w:type="dxa"/>
            <w:shd w:val="solid" w:color="FFFFFF" w:fill="auto"/>
          </w:tcPr>
          <w:p w14:paraId="39DC30F7" w14:textId="29DE7A5C"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F4F42C7" w14:textId="5708E08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2EC1BE56" w14:textId="0A99A0D7" w:rsidR="006C135C" w:rsidRPr="00680E3A" w:rsidRDefault="006C135C" w:rsidP="0020425D">
            <w:pPr>
              <w:pStyle w:val="TAC"/>
              <w:rPr>
                <w:sz w:val="16"/>
                <w:szCs w:val="16"/>
                <w:lang w:eastAsia="zh-CN"/>
              </w:rPr>
            </w:pPr>
            <w:r w:rsidRPr="00680E3A">
              <w:rPr>
                <w:sz w:val="16"/>
                <w:szCs w:val="16"/>
                <w:lang w:eastAsia="zh-CN"/>
              </w:rPr>
              <w:t>CP-191109</w:t>
            </w:r>
          </w:p>
        </w:tc>
        <w:tc>
          <w:tcPr>
            <w:tcW w:w="473" w:type="dxa"/>
            <w:shd w:val="solid" w:color="FFFFFF" w:fill="auto"/>
            <w:vAlign w:val="center"/>
          </w:tcPr>
          <w:p w14:paraId="59AFAE40" w14:textId="42BC01C4" w:rsidR="006C135C" w:rsidRPr="00680E3A" w:rsidRDefault="006C135C" w:rsidP="0020425D">
            <w:pPr>
              <w:pStyle w:val="TAL"/>
              <w:rPr>
                <w:sz w:val="16"/>
                <w:szCs w:val="16"/>
                <w:lang w:eastAsia="zh-CN"/>
              </w:rPr>
            </w:pPr>
            <w:r w:rsidRPr="00680E3A">
              <w:rPr>
                <w:sz w:val="16"/>
                <w:szCs w:val="16"/>
                <w:lang w:eastAsia="zh-CN"/>
              </w:rPr>
              <w:t>0066</w:t>
            </w:r>
          </w:p>
        </w:tc>
        <w:tc>
          <w:tcPr>
            <w:tcW w:w="425" w:type="dxa"/>
            <w:shd w:val="solid" w:color="FFFFFF" w:fill="auto"/>
            <w:vAlign w:val="center"/>
          </w:tcPr>
          <w:p w14:paraId="43BCB241" w14:textId="419C95B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0F3BC2" w14:textId="2F2976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8745AA5" w14:textId="64A7D2F2" w:rsidR="006C135C" w:rsidRPr="00680E3A" w:rsidRDefault="006C135C" w:rsidP="0020425D">
            <w:pPr>
              <w:pStyle w:val="TAL"/>
              <w:rPr>
                <w:sz w:val="16"/>
                <w:szCs w:val="16"/>
                <w:lang w:eastAsia="zh-CN"/>
              </w:rPr>
            </w:pPr>
            <w:r w:rsidRPr="00680E3A">
              <w:rPr>
                <w:sz w:val="16"/>
                <w:szCs w:val="16"/>
                <w:lang w:eastAsia="zh-CN"/>
              </w:rPr>
              <w:t>PCF selection for ATSSS</w:t>
            </w:r>
          </w:p>
        </w:tc>
        <w:tc>
          <w:tcPr>
            <w:tcW w:w="708" w:type="dxa"/>
            <w:shd w:val="solid" w:color="FFFFFF" w:fill="auto"/>
          </w:tcPr>
          <w:p w14:paraId="42C62543" w14:textId="155481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339132B" w14:textId="77777777" w:rsidTr="0020425D">
        <w:tc>
          <w:tcPr>
            <w:tcW w:w="800" w:type="dxa"/>
            <w:shd w:val="solid" w:color="FFFFFF" w:fill="auto"/>
          </w:tcPr>
          <w:p w14:paraId="05DF95EA" w14:textId="7FA13381"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D86D778" w14:textId="6641E8B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69050FE7" w14:textId="098A13FF" w:rsidR="006C135C" w:rsidRPr="00680E3A" w:rsidRDefault="006C135C" w:rsidP="0020425D">
            <w:pPr>
              <w:pStyle w:val="TAC"/>
              <w:rPr>
                <w:sz w:val="16"/>
                <w:szCs w:val="16"/>
                <w:lang w:eastAsia="zh-CN"/>
              </w:rPr>
            </w:pPr>
            <w:r w:rsidRPr="00680E3A">
              <w:rPr>
                <w:sz w:val="16"/>
                <w:szCs w:val="16"/>
                <w:lang w:eastAsia="zh-CN"/>
              </w:rPr>
              <w:t>CP-191085</w:t>
            </w:r>
          </w:p>
        </w:tc>
        <w:tc>
          <w:tcPr>
            <w:tcW w:w="473" w:type="dxa"/>
            <w:shd w:val="solid" w:color="FFFFFF" w:fill="auto"/>
            <w:vAlign w:val="center"/>
          </w:tcPr>
          <w:p w14:paraId="023FEDC2" w14:textId="112DCABF" w:rsidR="006C135C" w:rsidRPr="00680E3A" w:rsidRDefault="006C135C" w:rsidP="0020425D">
            <w:pPr>
              <w:pStyle w:val="TAL"/>
              <w:rPr>
                <w:sz w:val="16"/>
                <w:szCs w:val="16"/>
                <w:lang w:eastAsia="zh-CN"/>
              </w:rPr>
            </w:pPr>
            <w:r w:rsidRPr="00680E3A">
              <w:rPr>
                <w:sz w:val="16"/>
                <w:szCs w:val="16"/>
                <w:lang w:eastAsia="zh-CN"/>
              </w:rPr>
              <w:t>0068</w:t>
            </w:r>
          </w:p>
        </w:tc>
        <w:tc>
          <w:tcPr>
            <w:tcW w:w="425" w:type="dxa"/>
            <w:shd w:val="solid" w:color="FFFFFF" w:fill="auto"/>
            <w:vAlign w:val="center"/>
          </w:tcPr>
          <w:p w14:paraId="6990E0F9" w14:textId="24C7C23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13A4D2" w14:textId="1E71FC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AA70080" w14:textId="160157EF" w:rsidR="006C135C" w:rsidRPr="00680E3A" w:rsidRDefault="006C135C" w:rsidP="0020425D">
            <w:pPr>
              <w:pStyle w:val="TAL"/>
              <w:rPr>
                <w:sz w:val="16"/>
                <w:szCs w:val="16"/>
                <w:lang w:eastAsia="zh-CN"/>
              </w:rPr>
            </w:pPr>
            <w:r w:rsidRPr="00680E3A">
              <w:rPr>
                <w:sz w:val="16"/>
                <w:szCs w:val="16"/>
                <w:lang w:eastAsia="zh-CN"/>
              </w:rPr>
              <w:t>Session binding of 5WWC</w:t>
            </w:r>
          </w:p>
        </w:tc>
        <w:tc>
          <w:tcPr>
            <w:tcW w:w="708" w:type="dxa"/>
            <w:shd w:val="solid" w:color="FFFFFF" w:fill="auto"/>
          </w:tcPr>
          <w:p w14:paraId="23CB2437" w14:textId="4C9730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7581A0A1" w14:textId="77777777" w:rsidTr="0020425D">
        <w:tc>
          <w:tcPr>
            <w:tcW w:w="800" w:type="dxa"/>
            <w:shd w:val="solid" w:color="FFFFFF" w:fill="auto"/>
          </w:tcPr>
          <w:p w14:paraId="4A6AB632" w14:textId="08FC2472"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7ADC80F0" w14:textId="4C0EE8E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84B8327" w14:textId="7308D3CE"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03F354B3" w14:textId="34B27E66" w:rsidR="006C135C" w:rsidRPr="00680E3A" w:rsidRDefault="006C135C" w:rsidP="0020425D">
            <w:pPr>
              <w:pStyle w:val="TAL"/>
              <w:rPr>
                <w:sz w:val="16"/>
                <w:szCs w:val="16"/>
                <w:lang w:eastAsia="zh-CN"/>
              </w:rPr>
            </w:pPr>
            <w:r w:rsidRPr="00680E3A">
              <w:rPr>
                <w:sz w:val="16"/>
                <w:szCs w:val="16"/>
                <w:lang w:eastAsia="zh-CN"/>
              </w:rPr>
              <w:t>0069</w:t>
            </w:r>
          </w:p>
        </w:tc>
        <w:tc>
          <w:tcPr>
            <w:tcW w:w="425" w:type="dxa"/>
            <w:shd w:val="solid" w:color="FFFFFF" w:fill="auto"/>
            <w:vAlign w:val="center"/>
          </w:tcPr>
          <w:p w14:paraId="29050F4D" w14:textId="3EA7CC9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228C042" w14:textId="465FDBC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64822A" w14:textId="667E1F00" w:rsidR="006C135C" w:rsidRPr="00680E3A" w:rsidRDefault="006C135C" w:rsidP="0020425D">
            <w:pPr>
              <w:pStyle w:val="TAL"/>
              <w:rPr>
                <w:sz w:val="16"/>
                <w:szCs w:val="16"/>
                <w:lang w:eastAsia="zh-CN"/>
              </w:rPr>
            </w:pPr>
            <w:r w:rsidRPr="00680E3A">
              <w:rPr>
                <w:sz w:val="16"/>
                <w:szCs w:val="16"/>
                <w:lang w:eastAsia="zh-CN"/>
              </w:rPr>
              <w:t>Clarifications to UE Policy Delivery, Roaming</w:t>
            </w:r>
          </w:p>
        </w:tc>
        <w:tc>
          <w:tcPr>
            <w:tcW w:w="708" w:type="dxa"/>
            <w:shd w:val="solid" w:color="FFFFFF" w:fill="auto"/>
          </w:tcPr>
          <w:p w14:paraId="1AE24519" w14:textId="0F78436E"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B53F813" w14:textId="77777777" w:rsidTr="0020425D">
        <w:tc>
          <w:tcPr>
            <w:tcW w:w="800" w:type="dxa"/>
            <w:shd w:val="solid" w:color="FFFFFF" w:fill="auto"/>
          </w:tcPr>
          <w:p w14:paraId="7ACF193A" w14:textId="6F60D468"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607C7FE" w14:textId="70C17C02"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23905A47" w14:textId="49BF5E06"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73E42B22" w14:textId="4D86EB6A" w:rsidR="006C135C" w:rsidRPr="00680E3A" w:rsidRDefault="006C135C" w:rsidP="0020425D">
            <w:pPr>
              <w:pStyle w:val="TAL"/>
              <w:rPr>
                <w:sz w:val="16"/>
                <w:szCs w:val="16"/>
                <w:lang w:eastAsia="zh-CN"/>
              </w:rPr>
            </w:pPr>
            <w:r w:rsidRPr="00680E3A">
              <w:rPr>
                <w:sz w:val="16"/>
                <w:szCs w:val="16"/>
                <w:lang w:eastAsia="zh-CN"/>
              </w:rPr>
              <w:t>0072</w:t>
            </w:r>
          </w:p>
        </w:tc>
        <w:tc>
          <w:tcPr>
            <w:tcW w:w="425" w:type="dxa"/>
            <w:shd w:val="solid" w:color="FFFFFF" w:fill="auto"/>
            <w:vAlign w:val="center"/>
          </w:tcPr>
          <w:p w14:paraId="1357B349" w14:textId="4C02162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685BBC8" w14:textId="07199FE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381AD56" w14:textId="7D19304B" w:rsidR="006C135C" w:rsidRPr="00680E3A" w:rsidRDefault="006C135C" w:rsidP="0020425D">
            <w:pPr>
              <w:pStyle w:val="TAL"/>
              <w:rPr>
                <w:sz w:val="16"/>
                <w:szCs w:val="16"/>
                <w:lang w:eastAsia="zh-CN"/>
              </w:rPr>
            </w:pPr>
            <w:r w:rsidRPr="00680E3A">
              <w:rPr>
                <w:sz w:val="16"/>
                <w:szCs w:val="16"/>
                <w:lang w:eastAsia="zh-CN"/>
              </w:rPr>
              <w:t>Session binding for IPv6 addresses</w:t>
            </w:r>
          </w:p>
        </w:tc>
        <w:tc>
          <w:tcPr>
            <w:tcW w:w="708" w:type="dxa"/>
            <w:shd w:val="solid" w:color="FFFFFF" w:fill="auto"/>
          </w:tcPr>
          <w:p w14:paraId="50E3B999" w14:textId="4A5EAE59"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06AC8CC3" w14:textId="77777777" w:rsidTr="0020425D">
        <w:tc>
          <w:tcPr>
            <w:tcW w:w="800" w:type="dxa"/>
            <w:shd w:val="solid" w:color="FFFFFF" w:fill="auto"/>
          </w:tcPr>
          <w:p w14:paraId="69970C3C" w14:textId="24A0C32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2BD50B5" w14:textId="466B4605"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3CE13B6" w14:textId="1C6A1705"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63D6EC6E" w14:textId="2D01CF31" w:rsidR="006C135C" w:rsidRPr="00680E3A" w:rsidRDefault="006C135C" w:rsidP="0020425D">
            <w:pPr>
              <w:pStyle w:val="TAL"/>
              <w:rPr>
                <w:sz w:val="16"/>
                <w:szCs w:val="16"/>
                <w:lang w:eastAsia="zh-CN"/>
              </w:rPr>
            </w:pPr>
            <w:r w:rsidRPr="00680E3A">
              <w:rPr>
                <w:sz w:val="16"/>
                <w:szCs w:val="16"/>
                <w:lang w:eastAsia="zh-CN"/>
              </w:rPr>
              <w:t>0076</w:t>
            </w:r>
          </w:p>
        </w:tc>
        <w:tc>
          <w:tcPr>
            <w:tcW w:w="425" w:type="dxa"/>
            <w:shd w:val="solid" w:color="FFFFFF" w:fill="auto"/>
            <w:vAlign w:val="center"/>
          </w:tcPr>
          <w:p w14:paraId="47392475" w14:textId="3976635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3876F0" w14:textId="0DCEDB7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F37DE9A" w14:textId="53C59D7F" w:rsidR="006C135C" w:rsidRPr="00680E3A" w:rsidRDefault="006C135C" w:rsidP="0020425D">
            <w:pPr>
              <w:pStyle w:val="TAL"/>
              <w:rPr>
                <w:sz w:val="16"/>
                <w:szCs w:val="16"/>
                <w:lang w:eastAsia="zh-CN"/>
              </w:rPr>
            </w:pPr>
            <w:r w:rsidRPr="00680E3A">
              <w:rPr>
                <w:sz w:val="16"/>
                <w:szCs w:val="16"/>
                <w:lang w:eastAsia="zh-CN"/>
              </w:rPr>
              <w:t>Alignment of notification URI name and HTTP reponse code</w:t>
            </w:r>
          </w:p>
        </w:tc>
        <w:tc>
          <w:tcPr>
            <w:tcW w:w="708" w:type="dxa"/>
            <w:shd w:val="solid" w:color="FFFFFF" w:fill="auto"/>
          </w:tcPr>
          <w:p w14:paraId="4D63BF3E" w14:textId="5F37FF5B"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6970E7C4" w14:textId="77777777" w:rsidTr="0020425D">
        <w:tc>
          <w:tcPr>
            <w:tcW w:w="800" w:type="dxa"/>
            <w:shd w:val="solid" w:color="FFFFFF" w:fill="auto"/>
          </w:tcPr>
          <w:p w14:paraId="4A59FE56" w14:textId="2B7842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97EFA76" w14:textId="3F91F78D"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75B7D2D" w14:textId="5DD2AA72"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2BDDE803" w14:textId="75E1C987" w:rsidR="006C135C" w:rsidRPr="00680E3A" w:rsidRDefault="006C135C" w:rsidP="0020425D">
            <w:pPr>
              <w:pStyle w:val="TAL"/>
              <w:rPr>
                <w:sz w:val="16"/>
                <w:szCs w:val="16"/>
                <w:lang w:eastAsia="zh-CN"/>
              </w:rPr>
            </w:pPr>
            <w:r w:rsidRPr="00680E3A">
              <w:rPr>
                <w:sz w:val="16"/>
                <w:szCs w:val="16"/>
                <w:lang w:eastAsia="zh-CN"/>
              </w:rPr>
              <w:t>0078</w:t>
            </w:r>
          </w:p>
        </w:tc>
        <w:tc>
          <w:tcPr>
            <w:tcW w:w="425" w:type="dxa"/>
            <w:shd w:val="solid" w:color="FFFFFF" w:fill="auto"/>
            <w:vAlign w:val="center"/>
          </w:tcPr>
          <w:p w14:paraId="7B1A8B8F" w14:textId="71FD326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468F04C" w14:textId="1982BAA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8D77D7D" w14:textId="473EBB62" w:rsidR="006C135C" w:rsidRPr="00680E3A" w:rsidRDefault="006C135C" w:rsidP="0020425D">
            <w:pPr>
              <w:pStyle w:val="TAL"/>
              <w:rPr>
                <w:sz w:val="16"/>
                <w:szCs w:val="16"/>
                <w:lang w:eastAsia="zh-CN"/>
              </w:rPr>
            </w:pPr>
            <w:r w:rsidRPr="00680E3A">
              <w:rPr>
                <w:sz w:val="16"/>
                <w:szCs w:val="16"/>
                <w:lang w:eastAsia="zh-CN"/>
              </w:rPr>
              <w:t>Corrections on NWDA procedures</w:t>
            </w:r>
          </w:p>
        </w:tc>
        <w:tc>
          <w:tcPr>
            <w:tcW w:w="708" w:type="dxa"/>
            <w:shd w:val="solid" w:color="FFFFFF" w:fill="auto"/>
          </w:tcPr>
          <w:p w14:paraId="4DF5CAC6" w14:textId="4CA772F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5CC2952" w14:textId="77777777" w:rsidTr="0020425D">
        <w:tc>
          <w:tcPr>
            <w:tcW w:w="800" w:type="dxa"/>
            <w:shd w:val="solid" w:color="FFFFFF" w:fill="auto"/>
          </w:tcPr>
          <w:p w14:paraId="7C54ED25" w14:textId="7459FE83"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11A92BC" w14:textId="3B85CB9F"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37C1E85" w14:textId="16E1591F"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5BABC78E" w14:textId="5E24C33E" w:rsidR="006C135C" w:rsidRPr="00680E3A" w:rsidRDefault="006C135C" w:rsidP="0020425D">
            <w:pPr>
              <w:pStyle w:val="TAL"/>
              <w:rPr>
                <w:sz w:val="16"/>
                <w:szCs w:val="16"/>
                <w:lang w:eastAsia="zh-CN"/>
              </w:rPr>
            </w:pPr>
            <w:r w:rsidRPr="00680E3A">
              <w:rPr>
                <w:sz w:val="16"/>
                <w:szCs w:val="16"/>
                <w:lang w:eastAsia="zh-CN"/>
              </w:rPr>
              <w:t>0080</w:t>
            </w:r>
          </w:p>
        </w:tc>
        <w:tc>
          <w:tcPr>
            <w:tcW w:w="425" w:type="dxa"/>
            <w:shd w:val="solid" w:color="FFFFFF" w:fill="auto"/>
            <w:vAlign w:val="center"/>
          </w:tcPr>
          <w:p w14:paraId="68137A5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E4A0B37" w14:textId="4362F83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99D171F" w14:textId="46D935E3" w:rsidR="006C135C" w:rsidRPr="00680E3A" w:rsidRDefault="006C135C" w:rsidP="0020425D">
            <w:pPr>
              <w:pStyle w:val="TAL"/>
              <w:rPr>
                <w:sz w:val="16"/>
                <w:szCs w:val="16"/>
                <w:lang w:eastAsia="zh-CN"/>
              </w:rPr>
            </w:pPr>
            <w:r w:rsidRPr="00680E3A">
              <w:rPr>
                <w:sz w:val="16"/>
                <w:szCs w:val="16"/>
                <w:lang w:eastAsia="zh-CN"/>
              </w:rPr>
              <w:t>Corrections on PFD procedure and SM policy procedure</w:t>
            </w:r>
          </w:p>
        </w:tc>
        <w:tc>
          <w:tcPr>
            <w:tcW w:w="708" w:type="dxa"/>
            <w:shd w:val="solid" w:color="FFFFFF" w:fill="auto"/>
          </w:tcPr>
          <w:p w14:paraId="6A8CC771" w14:textId="15F5327D"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16FE8DE7" w14:textId="77777777" w:rsidTr="0020425D">
        <w:tc>
          <w:tcPr>
            <w:tcW w:w="800" w:type="dxa"/>
            <w:shd w:val="solid" w:color="FFFFFF" w:fill="auto"/>
          </w:tcPr>
          <w:p w14:paraId="7923077D" w14:textId="3E96988E"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E34437" w14:textId="32675DEC"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CBCCAEB" w14:textId="428AF483"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51C18A83" w14:textId="67D30DE5" w:rsidR="006C135C" w:rsidRPr="00680E3A" w:rsidRDefault="006C135C" w:rsidP="0020425D">
            <w:pPr>
              <w:pStyle w:val="TAL"/>
              <w:rPr>
                <w:sz w:val="16"/>
                <w:szCs w:val="16"/>
                <w:lang w:eastAsia="zh-CN"/>
              </w:rPr>
            </w:pPr>
            <w:r w:rsidRPr="00680E3A">
              <w:rPr>
                <w:sz w:val="16"/>
                <w:szCs w:val="16"/>
                <w:lang w:eastAsia="zh-CN"/>
              </w:rPr>
              <w:t>0081</w:t>
            </w:r>
          </w:p>
        </w:tc>
        <w:tc>
          <w:tcPr>
            <w:tcW w:w="425" w:type="dxa"/>
            <w:shd w:val="solid" w:color="FFFFFF" w:fill="auto"/>
            <w:vAlign w:val="center"/>
          </w:tcPr>
          <w:p w14:paraId="08EBA813" w14:textId="26C8EE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9B8445" w14:textId="0581A5D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02E1AB8" w14:textId="59C3794D" w:rsidR="006C135C" w:rsidRPr="00680E3A" w:rsidRDefault="006C135C" w:rsidP="0020425D">
            <w:pPr>
              <w:pStyle w:val="TAL"/>
              <w:rPr>
                <w:sz w:val="16"/>
                <w:szCs w:val="16"/>
                <w:lang w:eastAsia="zh-CN"/>
              </w:rPr>
            </w:pPr>
            <w:r w:rsidRPr="00680E3A">
              <w:rPr>
                <w:sz w:val="16"/>
                <w:szCs w:val="16"/>
                <w:lang w:eastAsia="zh-CN"/>
              </w:rPr>
              <w:t>BDT notification procedure</w:t>
            </w:r>
          </w:p>
        </w:tc>
        <w:tc>
          <w:tcPr>
            <w:tcW w:w="708" w:type="dxa"/>
            <w:shd w:val="solid" w:color="FFFFFF" w:fill="auto"/>
          </w:tcPr>
          <w:p w14:paraId="53C3BB8A" w14:textId="3B115D2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2E1ECEE" w14:textId="77777777" w:rsidTr="0020425D">
        <w:tc>
          <w:tcPr>
            <w:tcW w:w="800" w:type="dxa"/>
            <w:shd w:val="solid" w:color="FFFFFF" w:fill="auto"/>
          </w:tcPr>
          <w:p w14:paraId="2F0E85D0" w14:textId="204B359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5B305281" w14:textId="00538E24"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67DA05D0" w14:textId="2080BBF8"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321DEC6E" w14:textId="05B7D81D" w:rsidR="006C135C" w:rsidRPr="00680E3A" w:rsidRDefault="006C135C" w:rsidP="0020425D">
            <w:pPr>
              <w:pStyle w:val="TAL"/>
              <w:rPr>
                <w:sz w:val="16"/>
                <w:szCs w:val="16"/>
                <w:lang w:eastAsia="zh-CN"/>
              </w:rPr>
            </w:pPr>
            <w:r w:rsidRPr="00680E3A">
              <w:rPr>
                <w:sz w:val="16"/>
                <w:szCs w:val="16"/>
                <w:lang w:eastAsia="zh-CN"/>
              </w:rPr>
              <w:t>0082</w:t>
            </w:r>
          </w:p>
        </w:tc>
        <w:tc>
          <w:tcPr>
            <w:tcW w:w="425" w:type="dxa"/>
            <w:shd w:val="solid" w:color="FFFFFF" w:fill="auto"/>
            <w:vAlign w:val="center"/>
          </w:tcPr>
          <w:p w14:paraId="41041911" w14:textId="78EA892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428A99" w14:textId="589D8FD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CBFF39" w14:textId="2FA3F4C3" w:rsidR="006C135C" w:rsidRPr="00680E3A" w:rsidRDefault="006C135C" w:rsidP="0020425D">
            <w:pPr>
              <w:pStyle w:val="TAL"/>
              <w:rPr>
                <w:sz w:val="16"/>
                <w:szCs w:val="16"/>
                <w:lang w:eastAsia="zh-CN"/>
              </w:rPr>
            </w:pPr>
            <w:r w:rsidRPr="00680E3A">
              <w:rPr>
                <w:sz w:val="16"/>
                <w:szCs w:val="16"/>
                <w:lang w:eastAsia="zh-CN"/>
              </w:rPr>
              <w:t>Update NWDA procedures for more Analytics</w:t>
            </w:r>
          </w:p>
        </w:tc>
        <w:tc>
          <w:tcPr>
            <w:tcW w:w="708" w:type="dxa"/>
            <w:shd w:val="solid" w:color="FFFFFF" w:fill="auto"/>
          </w:tcPr>
          <w:p w14:paraId="510B2046" w14:textId="3FF1A585"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A5ED10C" w14:textId="77777777" w:rsidTr="0020425D">
        <w:tc>
          <w:tcPr>
            <w:tcW w:w="800" w:type="dxa"/>
            <w:shd w:val="solid" w:color="FFFFFF" w:fill="auto"/>
          </w:tcPr>
          <w:p w14:paraId="71F7EEC4" w14:textId="62869D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8FC3CC" w14:textId="614B0BDE"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95746D8" w14:textId="17133445" w:rsidR="006C135C" w:rsidRPr="00680E3A" w:rsidRDefault="006C135C" w:rsidP="0020425D">
            <w:pPr>
              <w:pStyle w:val="TAC"/>
              <w:rPr>
                <w:sz w:val="16"/>
                <w:szCs w:val="16"/>
                <w:lang w:eastAsia="zh-CN"/>
              </w:rPr>
            </w:pPr>
            <w:r w:rsidRPr="00680E3A">
              <w:rPr>
                <w:sz w:val="16"/>
                <w:szCs w:val="16"/>
                <w:lang w:eastAsia="zh-CN"/>
              </w:rPr>
              <w:t>CP-192171</w:t>
            </w:r>
          </w:p>
        </w:tc>
        <w:tc>
          <w:tcPr>
            <w:tcW w:w="473" w:type="dxa"/>
            <w:shd w:val="solid" w:color="FFFFFF" w:fill="auto"/>
            <w:vAlign w:val="center"/>
          </w:tcPr>
          <w:p w14:paraId="0445AF3A" w14:textId="56C8EEC4" w:rsidR="006C135C" w:rsidRPr="00680E3A" w:rsidRDefault="006C135C" w:rsidP="0020425D">
            <w:pPr>
              <w:pStyle w:val="TAL"/>
              <w:rPr>
                <w:sz w:val="16"/>
                <w:szCs w:val="16"/>
                <w:lang w:eastAsia="zh-CN"/>
              </w:rPr>
            </w:pPr>
            <w:r w:rsidRPr="00680E3A">
              <w:rPr>
                <w:sz w:val="16"/>
                <w:szCs w:val="16"/>
                <w:lang w:eastAsia="zh-CN"/>
              </w:rPr>
              <w:t>0083</w:t>
            </w:r>
          </w:p>
        </w:tc>
        <w:tc>
          <w:tcPr>
            <w:tcW w:w="425" w:type="dxa"/>
            <w:shd w:val="solid" w:color="FFFFFF" w:fill="auto"/>
            <w:vAlign w:val="center"/>
          </w:tcPr>
          <w:p w14:paraId="006006FC" w14:textId="757CBBC7"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EF8ACE3" w14:textId="4D3CB4A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0D7B47" w14:textId="2CEC6CED" w:rsidR="006C135C" w:rsidRPr="00680E3A" w:rsidRDefault="006C135C" w:rsidP="0020425D">
            <w:pPr>
              <w:pStyle w:val="TAL"/>
              <w:rPr>
                <w:sz w:val="16"/>
                <w:szCs w:val="16"/>
                <w:lang w:eastAsia="zh-CN"/>
              </w:rPr>
            </w:pPr>
            <w:r w:rsidRPr="00680E3A">
              <w:rPr>
                <w:sz w:val="16"/>
                <w:szCs w:val="16"/>
                <w:lang w:eastAsia="zh-CN"/>
              </w:rPr>
              <w:t>xBDT procedure</w:t>
            </w:r>
          </w:p>
        </w:tc>
        <w:tc>
          <w:tcPr>
            <w:tcW w:w="708" w:type="dxa"/>
            <w:shd w:val="solid" w:color="FFFFFF" w:fill="auto"/>
          </w:tcPr>
          <w:p w14:paraId="113F0992" w14:textId="051B814A"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246B4FE5" w14:textId="77777777" w:rsidTr="0020425D">
        <w:tc>
          <w:tcPr>
            <w:tcW w:w="800" w:type="dxa"/>
            <w:shd w:val="solid" w:color="FFFFFF" w:fill="auto"/>
          </w:tcPr>
          <w:p w14:paraId="7BD53673" w14:textId="43E4BD36"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D96DB41" w14:textId="393BA33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F6621A8" w14:textId="3FF19D0C"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C260A16" w14:textId="332298F2" w:rsidR="006C135C" w:rsidRPr="00680E3A" w:rsidRDefault="006C135C" w:rsidP="0020425D">
            <w:pPr>
              <w:pStyle w:val="TAL"/>
              <w:rPr>
                <w:sz w:val="16"/>
                <w:szCs w:val="16"/>
                <w:lang w:eastAsia="zh-CN"/>
              </w:rPr>
            </w:pPr>
            <w:r w:rsidRPr="00680E3A">
              <w:rPr>
                <w:sz w:val="16"/>
                <w:szCs w:val="16"/>
                <w:lang w:eastAsia="zh-CN"/>
              </w:rPr>
              <w:t>0085</w:t>
            </w:r>
          </w:p>
        </w:tc>
        <w:tc>
          <w:tcPr>
            <w:tcW w:w="425" w:type="dxa"/>
            <w:shd w:val="solid" w:color="FFFFFF" w:fill="auto"/>
            <w:vAlign w:val="center"/>
          </w:tcPr>
          <w:p w14:paraId="0A5DE8F4" w14:textId="51524F9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FBE8EF7" w14:textId="5DC4E96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7F67A8" w14:textId="663A735F" w:rsidR="006C135C" w:rsidRPr="00680E3A" w:rsidRDefault="006C135C" w:rsidP="0020425D">
            <w:pPr>
              <w:pStyle w:val="TAL"/>
              <w:rPr>
                <w:sz w:val="16"/>
                <w:szCs w:val="16"/>
                <w:lang w:eastAsia="zh-CN"/>
              </w:rPr>
            </w:pPr>
            <w:r w:rsidRPr="00680E3A">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DF8EB3D" w14:textId="77777777" w:rsidTr="0020425D">
        <w:tc>
          <w:tcPr>
            <w:tcW w:w="800" w:type="dxa"/>
            <w:shd w:val="solid" w:color="FFFFFF" w:fill="auto"/>
          </w:tcPr>
          <w:p w14:paraId="6D72CFE8" w14:textId="21653C5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89EE1C1" w14:textId="43C8530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247874D" w14:textId="7727398B"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7D1E54CF" w14:textId="36D77432" w:rsidR="006C135C" w:rsidRPr="00680E3A" w:rsidRDefault="006C135C" w:rsidP="0020425D">
            <w:pPr>
              <w:pStyle w:val="TAL"/>
              <w:rPr>
                <w:sz w:val="16"/>
                <w:szCs w:val="16"/>
                <w:lang w:eastAsia="zh-CN"/>
              </w:rPr>
            </w:pPr>
            <w:r w:rsidRPr="00680E3A">
              <w:rPr>
                <w:sz w:val="16"/>
                <w:szCs w:val="16"/>
                <w:lang w:eastAsia="zh-CN"/>
              </w:rPr>
              <w:t>0086</w:t>
            </w:r>
          </w:p>
        </w:tc>
        <w:tc>
          <w:tcPr>
            <w:tcW w:w="425" w:type="dxa"/>
            <w:shd w:val="solid" w:color="FFFFFF" w:fill="auto"/>
            <w:vAlign w:val="center"/>
          </w:tcPr>
          <w:p w14:paraId="0FA8801D" w14:textId="02916ED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479633" w14:textId="20551AC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B5A0F2D" w14:textId="7BF1D9E7" w:rsidR="006C135C" w:rsidRPr="00680E3A" w:rsidRDefault="006C135C" w:rsidP="0020425D">
            <w:pPr>
              <w:pStyle w:val="TAL"/>
              <w:rPr>
                <w:sz w:val="16"/>
                <w:szCs w:val="16"/>
                <w:lang w:eastAsia="zh-CN"/>
              </w:rPr>
            </w:pPr>
            <w:r w:rsidRPr="00680E3A">
              <w:rPr>
                <w:sz w:val="16"/>
                <w:szCs w:val="16"/>
                <w:lang w:eastAsia="zh-CN"/>
              </w:rPr>
              <w:t>Retrieval of BDT policy data for a set of BDT reference identifiers</w:t>
            </w:r>
          </w:p>
        </w:tc>
        <w:tc>
          <w:tcPr>
            <w:tcW w:w="708" w:type="dxa"/>
            <w:shd w:val="solid" w:color="FFFFFF" w:fill="auto"/>
          </w:tcPr>
          <w:p w14:paraId="3904F35C" w14:textId="084162F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FF06616" w14:textId="77777777" w:rsidTr="0020425D">
        <w:tc>
          <w:tcPr>
            <w:tcW w:w="800" w:type="dxa"/>
            <w:shd w:val="solid" w:color="FFFFFF" w:fill="auto"/>
          </w:tcPr>
          <w:p w14:paraId="1D37A220" w14:textId="74894F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A537A11" w14:textId="52B81488"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ED336" w14:textId="7AF897D2"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F79B454" w14:textId="2DE53B24" w:rsidR="006C135C" w:rsidRPr="00680E3A" w:rsidRDefault="006C135C" w:rsidP="0020425D">
            <w:pPr>
              <w:pStyle w:val="TAL"/>
              <w:rPr>
                <w:sz w:val="16"/>
                <w:szCs w:val="16"/>
                <w:lang w:eastAsia="zh-CN"/>
              </w:rPr>
            </w:pPr>
            <w:r w:rsidRPr="00680E3A">
              <w:rPr>
                <w:sz w:val="16"/>
                <w:szCs w:val="16"/>
                <w:lang w:eastAsia="zh-CN"/>
              </w:rPr>
              <w:t>0088</w:t>
            </w:r>
          </w:p>
        </w:tc>
        <w:tc>
          <w:tcPr>
            <w:tcW w:w="425" w:type="dxa"/>
            <w:shd w:val="solid" w:color="FFFFFF" w:fill="auto"/>
            <w:vAlign w:val="center"/>
          </w:tcPr>
          <w:p w14:paraId="2B07E225" w14:textId="4E1AA4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7B6102" w14:textId="6F2A721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0457313" w14:textId="4A674EF1" w:rsidR="006C135C" w:rsidRPr="00680E3A" w:rsidRDefault="006C135C" w:rsidP="0020425D">
            <w:pPr>
              <w:pStyle w:val="TAL"/>
              <w:rPr>
                <w:sz w:val="16"/>
                <w:szCs w:val="16"/>
                <w:lang w:eastAsia="zh-CN"/>
              </w:rPr>
            </w:pPr>
            <w:r w:rsidRPr="00680E3A">
              <w:rPr>
                <w:sz w:val="16"/>
                <w:szCs w:val="16"/>
                <w:lang w:eastAsia="zh-CN"/>
              </w:rPr>
              <w:t>Correction to PCF selection</w:t>
            </w:r>
          </w:p>
        </w:tc>
        <w:tc>
          <w:tcPr>
            <w:tcW w:w="708" w:type="dxa"/>
            <w:shd w:val="solid" w:color="FFFFFF" w:fill="auto"/>
          </w:tcPr>
          <w:p w14:paraId="635C8893" w14:textId="784C601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231A902" w14:textId="77777777" w:rsidTr="0020425D">
        <w:tc>
          <w:tcPr>
            <w:tcW w:w="800" w:type="dxa"/>
            <w:shd w:val="solid" w:color="FFFFFF" w:fill="auto"/>
          </w:tcPr>
          <w:p w14:paraId="40347E53" w14:textId="762D933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8DF1F94" w14:textId="4D753E3B"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2CB3A0B" w14:textId="25E13F84"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297EAA90" w14:textId="4D4E7BE0" w:rsidR="006C135C" w:rsidRPr="00680E3A" w:rsidRDefault="006C135C" w:rsidP="0020425D">
            <w:pPr>
              <w:pStyle w:val="TAL"/>
              <w:rPr>
                <w:sz w:val="16"/>
                <w:szCs w:val="16"/>
                <w:lang w:eastAsia="zh-CN"/>
              </w:rPr>
            </w:pPr>
            <w:r w:rsidRPr="00680E3A">
              <w:rPr>
                <w:sz w:val="16"/>
                <w:szCs w:val="16"/>
                <w:lang w:eastAsia="zh-CN"/>
              </w:rPr>
              <w:t>0090</w:t>
            </w:r>
          </w:p>
        </w:tc>
        <w:tc>
          <w:tcPr>
            <w:tcW w:w="425" w:type="dxa"/>
            <w:shd w:val="solid" w:color="FFFFFF" w:fill="auto"/>
            <w:vAlign w:val="center"/>
          </w:tcPr>
          <w:p w14:paraId="7B6225BC" w14:textId="56F320C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F4E8BD0" w14:textId="483E764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356A7C6" w14:textId="1F4C2370" w:rsidR="006C135C" w:rsidRPr="00680E3A" w:rsidRDefault="006C135C" w:rsidP="0020425D">
            <w:pPr>
              <w:pStyle w:val="TAL"/>
              <w:rPr>
                <w:sz w:val="16"/>
                <w:szCs w:val="16"/>
                <w:lang w:eastAsia="zh-CN"/>
              </w:rPr>
            </w:pPr>
            <w:r w:rsidRPr="00680E3A">
              <w:rPr>
                <w:sz w:val="16"/>
                <w:szCs w:val="16"/>
                <w:lang w:eastAsia="zh-CN"/>
              </w:rPr>
              <w:t>Correction to QoS Mapping</w:t>
            </w:r>
          </w:p>
        </w:tc>
        <w:tc>
          <w:tcPr>
            <w:tcW w:w="708" w:type="dxa"/>
            <w:shd w:val="solid" w:color="FFFFFF" w:fill="auto"/>
          </w:tcPr>
          <w:p w14:paraId="2E6EF820" w14:textId="46F8488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D06A072" w14:textId="77777777" w:rsidTr="0020425D">
        <w:tc>
          <w:tcPr>
            <w:tcW w:w="800" w:type="dxa"/>
            <w:shd w:val="solid" w:color="FFFFFF" w:fill="auto"/>
          </w:tcPr>
          <w:p w14:paraId="0BB0E3AE" w14:textId="02463F1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C1B3BE4" w14:textId="5BEDEFD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BD55DB6" w14:textId="52174A06"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2378FEB0" w14:textId="627FB220" w:rsidR="006C135C" w:rsidRPr="00680E3A" w:rsidRDefault="006C135C" w:rsidP="0020425D">
            <w:pPr>
              <w:pStyle w:val="TAL"/>
              <w:rPr>
                <w:sz w:val="16"/>
                <w:szCs w:val="16"/>
                <w:lang w:eastAsia="zh-CN"/>
              </w:rPr>
            </w:pPr>
            <w:r w:rsidRPr="00680E3A">
              <w:rPr>
                <w:sz w:val="16"/>
                <w:szCs w:val="16"/>
                <w:lang w:eastAsia="zh-CN"/>
              </w:rPr>
              <w:t>0091</w:t>
            </w:r>
          </w:p>
        </w:tc>
        <w:tc>
          <w:tcPr>
            <w:tcW w:w="425" w:type="dxa"/>
            <w:shd w:val="solid" w:color="FFFFFF" w:fill="auto"/>
            <w:vAlign w:val="center"/>
          </w:tcPr>
          <w:p w14:paraId="73CF6B2B" w14:textId="57E16FAF"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74F4A87" w14:textId="7E8662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7EB0B43" w14:textId="0475A94C" w:rsidR="006C135C" w:rsidRPr="00680E3A" w:rsidRDefault="006C135C" w:rsidP="0020425D">
            <w:pPr>
              <w:pStyle w:val="TAL"/>
              <w:rPr>
                <w:sz w:val="16"/>
                <w:szCs w:val="16"/>
                <w:lang w:eastAsia="zh-CN"/>
              </w:rPr>
            </w:pPr>
            <w:r w:rsidRPr="00680E3A">
              <w:rPr>
                <w:sz w:val="16"/>
                <w:szCs w:val="16"/>
                <w:lang w:eastAsia="zh-CN"/>
              </w:rPr>
              <w:t>QoS Handling for V2X Communication</w:t>
            </w:r>
          </w:p>
        </w:tc>
        <w:tc>
          <w:tcPr>
            <w:tcW w:w="708" w:type="dxa"/>
            <w:shd w:val="solid" w:color="FFFFFF" w:fill="auto"/>
          </w:tcPr>
          <w:p w14:paraId="4F1BEAAC" w14:textId="30EC783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4E107487" w14:textId="77777777" w:rsidTr="0020425D">
        <w:tc>
          <w:tcPr>
            <w:tcW w:w="800" w:type="dxa"/>
            <w:shd w:val="solid" w:color="FFFFFF" w:fill="auto"/>
          </w:tcPr>
          <w:p w14:paraId="2FD1DFA6" w14:textId="6853343C"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217DBAD3" w14:textId="5B07CFC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4EA1F" w14:textId="55BB6B19"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73468D50" w14:textId="12087B72" w:rsidR="006C135C" w:rsidRPr="00680E3A" w:rsidRDefault="006C135C" w:rsidP="0020425D">
            <w:pPr>
              <w:pStyle w:val="TAL"/>
              <w:rPr>
                <w:sz w:val="16"/>
                <w:szCs w:val="16"/>
                <w:lang w:eastAsia="zh-CN"/>
              </w:rPr>
            </w:pPr>
            <w:r w:rsidRPr="00680E3A">
              <w:rPr>
                <w:sz w:val="16"/>
                <w:szCs w:val="16"/>
                <w:lang w:eastAsia="zh-CN"/>
              </w:rPr>
              <w:t>0092</w:t>
            </w:r>
          </w:p>
        </w:tc>
        <w:tc>
          <w:tcPr>
            <w:tcW w:w="425" w:type="dxa"/>
            <w:shd w:val="solid" w:color="FFFFFF" w:fill="auto"/>
            <w:vAlign w:val="center"/>
          </w:tcPr>
          <w:p w14:paraId="74A81F2F" w14:textId="6A748453"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0C14848" w14:textId="1305620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1FED5E3" w14:textId="508EACBD" w:rsidR="006C135C" w:rsidRPr="00680E3A" w:rsidRDefault="006C135C" w:rsidP="0020425D">
            <w:pPr>
              <w:pStyle w:val="TAL"/>
              <w:rPr>
                <w:sz w:val="16"/>
                <w:szCs w:val="16"/>
                <w:lang w:eastAsia="zh-CN"/>
              </w:rPr>
            </w:pPr>
            <w:r w:rsidRPr="00680E3A">
              <w:rPr>
                <w:sz w:val="16"/>
                <w:szCs w:val="16"/>
                <w:lang w:eastAsia="zh-CN"/>
              </w:rPr>
              <w:t>QoS mapping for QoS Handling for V2X Communication</w:t>
            </w:r>
          </w:p>
        </w:tc>
        <w:tc>
          <w:tcPr>
            <w:tcW w:w="708" w:type="dxa"/>
            <w:shd w:val="solid" w:color="FFFFFF" w:fill="auto"/>
          </w:tcPr>
          <w:p w14:paraId="6860364F" w14:textId="0C85B4B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170A477" w14:textId="77777777" w:rsidTr="0020425D">
        <w:tc>
          <w:tcPr>
            <w:tcW w:w="800" w:type="dxa"/>
            <w:shd w:val="solid" w:color="FFFFFF" w:fill="auto"/>
          </w:tcPr>
          <w:p w14:paraId="659FA0B8" w14:textId="59621A28"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7E5ADE0" w14:textId="239261D3"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014C4DF5" w14:textId="41BFB32B"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675772D6" w14:textId="72495874" w:rsidR="006C135C" w:rsidRPr="00680E3A" w:rsidRDefault="006C135C" w:rsidP="0020425D">
            <w:pPr>
              <w:pStyle w:val="TAL"/>
              <w:rPr>
                <w:sz w:val="16"/>
                <w:szCs w:val="16"/>
                <w:lang w:eastAsia="zh-CN"/>
              </w:rPr>
            </w:pPr>
            <w:r w:rsidRPr="00680E3A">
              <w:rPr>
                <w:sz w:val="16"/>
                <w:szCs w:val="16"/>
                <w:lang w:eastAsia="zh-CN"/>
              </w:rPr>
              <w:t>0093</w:t>
            </w:r>
          </w:p>
        </w:tc>
        <w:tc>
          <w:tcPr>
            <w:tcW w:w="425" w:type="dxa"/>
            <w:shd w:val="solid" w:color="FFFFFF" w:fill="auto"/>
            <w:vAlign w:val="center"/>
          </w:tcPr>
          <w:p w14:paraId="20DD7CD9" w14:textId="02D340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C0B4E7F" w14:textId="7D5280E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8CF4AC9" w14:textId="6128D7DE" w:rsidR="006C135C" w:rsidRPr="00680E3A" w:rsidRDefault="006C135C" w:rsidP="0020425D">
            <w:pPr>
              <w:pStyle w:val="TAL"/>
              <w:rPr>
                <w:sz w:val="16"/>
                <w:szCs w:val="16"/>
                <w:lang w:eastAsia="zh-CN"/>
              </w:rPr>
            </w:pPr>
            <w:r w:rsidRPr="00680E3A">
              <w:rPr>
                <w:sz w:val="16"/>
                <w:szCs w:val="16"/>
                <w:lang w:eastAsia="zh-CN"/>
              </w:rPr>
              <w:t>Architecture clarification for eSBA</w:t>
            </w:r>
          </w:p>
        </w:tc>
        <w:tc>
          <w:tcPr>
            <w:tcW w:w="708" w:type="dxa"/>
            <w:shd w:val="solid" w:color="FFFFFF" w:fill="auto"/>
          </w:tcPr>
          <w:p w14:paraId="1374C32F" w14:textId="76EE536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B24481F" w14:textId="77777777" w:rsidTr="0020425D">
        <w:tc>
          <w:tcPr>
            <w:tcW w:w="800" w:type="dxa"/>
            <w:shd w:val="solid" w:color="FFFFFF" w:fill="auto"/>
          </w:tcPr>
          <w:p w14:paraId="2C315863" w14:textId="39EFD089"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189571" w14:textId="401FFA9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62A1B31" w14:textId="25DDAFD4"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28620C7B" w14:textId="44AF0F3D" w:rsidR="006C135C" w:rsidRPr="00680E3A" w:rsidRDefault="006C135C" w:rsidP="0020425D">
            <w:pPr>
              <w:pStyle w:val="TAL"/>
              <w:rPr>
                <w:sz w:val="16"/>
                <w:szCs w:val="16"/>
                <w:lang w:eastAsia="zh-CN"/>
              </w:rPr>
            </w:pPr>
            <w:r w:rsidRPr="00680E3A">
              <w:rPr>
                <w:sz w:val="16"/>
                <w:szCs w:val="16"/>
                <w:lang w:eastAsia="zh-CN"/>
              </w:rPr>
              <w:t>0094</w:t>
            </w:r>
          </w:p>
        </w:tc>
        <w:tc>
          <w:tcPr>
            <w:tcW w:w="425" w:type="dxa"/>
            <w:shd w:val="solid" w:color="FFFFFF" w:fill="auto"/>
            <w:vAlign w:val="center"/>
          </w:tcPr>
          <w:p w14:paraId="548590D1" w14:textId="0AE86BF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23117C5E" w14:textId="1183475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DCDED6" w14:textId="74548F32" w:rsidR="006C135C" w:rsidRPr="00680E3A" w:rsidRDefault="006C135C" w:rsidP="0020425D">
            <w:pPr>
              <w:pStyle w:val="TAL"/>
              <w:rPr>
                <w:sz w:val="16"/>
                <w:szCs w:val="16"/>
                <w:lang w:eastAsia="zh-CN"/>
              </w:rPr>
            </w:pPr>
            <w:r w:rsidRPr="00680E3A">
              <w:rPr>
                <w:sz w:val="16"/>
                <w:szCs w:val="16"/>
                <w:lang w:eastAsia="zh-CN"/>
              </w:rPr>
              <w:t>PCF selection for eSBA</w:t>
            </w:r>
          </w:p>
        </w:tc>
        <w:tc>
          <w:tcPr>
            <w:tcW w:w="708" w:type="dxa"/>
            <w:shd w:val="solid" w:color="FFFFFF" w:fill="auto"/>
          </w:tcPr>
          <w:p w14:paraId="645DBCE3" w14:textId="6B067303"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A5B3581" w14:textId="77777777" w:rsidTr="0020425D">
        <w:tc>
          <w:tcPr>
            <w:tcW w:w="800" w:type="dxa"/>
            <w:shd w:val="solid" w:color="FFFFFF" w:fill="auto"/>
          </w:tcPr>
          <w:p w14:paraId="0A8264EA" w14:textId="482094A4"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476609B9" w14:textId="24F33E4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08FD832" w14:textId="22AA114D" w:rsidR="006C135C" w:rsidRPr="00680E3A" w:rsidRDefault="006C135C" w:rsidP="0020425D">
            <w:pPr>
              <w:pStyle w:val="TAC"/>
              <w:rPr>
                <w:sz w:val="16"/>
                <w:szCs w:val="16"/>
                <w:lang w:eastAsia="zh-CN"/>
              </w:rPr>
            </w:pPr>
            <w:r w:rsidRPr="00680E3A">
              <w:rPr>
                <w:sz w:val="16"/>
                <w:szCs w:val="16"/>
                <w:lang w:eastAsia="zh-CN"/>
              </w:rPr>
              <w:t>CP-193181</w:t>
            </w:r>
          </w:p>
        </w:tc>
        <w:tc>
          <w:tcPr>
            <w:tcW w:w="473" w:type="dxa"/>
            <w:shd w:val="solid" w:color="FFFFFF" w:fill="auto"/>
            <w:vAlign w:val="center"/>
          </w:tcPr>
          <w:p w14:paraId="1965D5C6" w14:textId="71667E14" w:rsidR="006C135C" w:rsidRPr="00680E3A" w:rsidRDefault="006C135C" w:rsidP="0020425D">
            <w:pPr>
              <w:pStyle w:val="TAL"/>
              <w:rPr>
                <w:sz w:val="16"/>
                <w:szCs w:val="16"/>
                <w:lang w:eastAsia="zh-CN"/>
              </w:rPr>
            </w:pPr>
            <w:r w:rsidRPr="00680E3A">
              <w:rPr>
                <w:sz w:val="16"/>
                <w:szCs w:val="16"/>
                <w:lang w:eastAsia="zh-CN"/>
              </w:rPr>
              <w:t>0097</w:t>
            </w:r>
          </w:p>
        </w:tc>
        <w:tc>
          <w:tcPr>
            <w:tcW w:w="425" w:type="dxa"/>
            <w:shd w:val="solid" w:color="FFFFFF" w:fill="auto"/>
            <w:vAlign w:val="center"/>
          </w:tcPr>
          <w:p w14:paraId="72C6DE13" w14:textId="03FFAD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242743D" w14:textId="02B2678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A723362" w14:textId="113A3CF9" w:rsidR="006C135C" w:rsidRPr="00680E3A" w:rsidRDefault="006C135C" w:rsidP="0020425D">
            <w:pPr>
              <w:pStyle w:val="TAL"/>
              <w:rPr>
                <w:sz w:val="16"/>
                <w:szCs w:val="16"/>
                <w:lang w:eastAsia="zh-CN"/>
              </w:rPr>
            </w:pPr>
            <w:r w:rsidRPr="00680E3A">
              <w:rPr>
                <w:sz w:val="16"/>
                <w:szCs w:val="16"/>
                <w:lang w:eastAsia="zh-CN"/>
              </w:rPr>
              <w:t>Include AF relocation acknowledgement into Traffic influence procedures</w:t>
            </w:r>
          </w:p>
        </w:tc>
        <w:tc>
          <w:tcPr>
            <w:tcW w:w="708" w:type="dxa"/>
            <w:shd w:val="solid" w:color="FFFFFF" w:fill="auto"/>
          </w:tcPr>
          <w:p w14:paraId="6A2A0DAA" w14:textId="0241E64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DDB54D6" w14:textId="77777777" w:rsidTr="0020425D">
        <w:tc>
          <w:tcPr>
            <w:tcW w:w="800" w:type="dxa"/>
            <w:shd w:val="solid" w:color="FFFFFF" w:fill="auto"/>
          </w:tcPr>
          <w:p w14:paraId="0E4EF50D" w14:textId="02525C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061B9C30" w14:textId="2CAF99E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C439435" w14:textId="67B045DA" w:rsidR="006C135C" w:rsidRPr="00680E3A" w:rsidRDefault="006C135C" w:rsidP="0020425D">
            <w:pPr>
              <w:pStyle w:val="TAC"/>
              <w:rPr>
                <w:sz w:val="16"/>
                <w:szCs w:val="16"/>
                <w:lang w:eastAsia="zh-CN"/>
              </w:rPr>
            </w:pPr>
            <w:r w:rsidRPr="00680E3A">
              <w:rPr>
                <w:sz w:val="16"/>
                <w:szCs w:val="16"/>
                <w:lang w:eastAsia="zh-CN"/>
              </w:rPr>
              <w:t>CP-193215</w:t>
            </w:r>
          </w:p>
        </w:tc>
        <w:tc>
          <w:tcPr>
            <w:tcW w:w="473" w:type="dxa"/>
            <w:shd w:val="solid" w:color="FFFFFF" w:fill="auto"/>
            <w:vAlign w:val="center"/>
          </w:tcPr>
          <w:p w14:paraId="7799ACFC" w14:textId="7074B49A" w:rsidR="006C135C" w:rsidRPr="00680E3A" w:rsidRDefault="006C135C" w:rsidP="0020425D">
            <w:pPr>
              <w:pStyle w:val="TAL"/>
              <w:rPr>
                <w:sz w:val="16"/>
                <w:szCs w:val="16"/>
                <w:lang w:eastAsia="zh-CN"/>
              </w:rPr>
            </w:pPr>
            <w:r w:rsidRPr="00680E3A">
              <w:rPr>
                <w:sz w:val="16"/>
                <w:szCs w:val="16"/>
                <w:lang w:eastAsia="zh-CN"/>
              </w:rPr>
              <w:t>0098</w:t>
            </w:r>
          </w:p>
        </w:tc>
        <w:tc>
          <w:tcPr>
            <w:tcW w:w="425" w:type="dxa"/>
            <w:shd w:val="solid" w:color="FFFFFF" w:fill="auto"/>
            <w:vAlign w:val="center"/>
          </w:tcPr>
          <w:p w14:paraId="5D8E49F0" w14:textId="4841742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36B768E9" w14:textId="1212C27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5407BA0" w14:textId="74BBC43E" w:rsidR="006C135C" w:rsidRPr="00680E3A" w:rsidRDefault="006C135C" w:rsidP="0020425D">
            <w:pPr>
              <w:pStyle w:val="TAL"/>
              <w:rPr>
                <w:sz w:val="16"/>
                <w:szCs w:val="16"/>
                <w:lang w:eastAsia="zh-CN"/>
              </w:rPr>
            </w:pPr>
            <w:r w:rsidRPr="00680E3A">
              <w:rPr>
                <w:sz w:val="16"/>
                <w:szCs w:val="16"/>
                <w:lang w:eastAsia="zh-CN"/>
              </w:rPr>
              <w:t>Coverage and Handover Enhancements for Media (CHEM)</w:t>
            </w:r>
          </w:p>
        </w:tc>
        <w:tc>
          <w:tcPr>
            <w:tcW w:w="708" w:type="dxa"/>
            <w:shd w:val="solid" w:color="FFFFFF" w:fill="auto"/>
          </w:tcPr>
          <w:p w14:paraId="05D37FD2" w14:textId="62647D60"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6F1B891" w14:textId="77777777" w:rsidTr="0020425D">
        <w:tc>
          <w:tcPr>
            <w:tcW w:w="800" w:type="dxa"/>
            <w:shd w:val="solid" w:color="FFFFFF" w:fill="auto"/>
          </w:tcPr>
          <w:p w14:paraId="5ED52ABC" w14:textId="5242562F"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2D55D7E" w14:textId="55F13C2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E707387" w14:textId="229DF119" w:rsidR="006C135C" w:rsidRPr="00680E3A" w:rsidRDefault="006C135C" w:rsidP="0020425D">
            <w:pPr>
              <w:pStyle w:val="TAC"/>
              <w:rPr>
                <w:sz w:val="16"/>
                <w:szCs w:val="16"/>
                <w:lang w:eastAsia="zh-CN"/>
              </w:rPr>
            </w:pPr>
            <w:r w:rsidRPr="00680E3A">
              <w:rPr>
                <w:sz w:val="16"/>
                <w:szCs w:val="16"/>
                <w:lang w:eastAsia="zh-CN"/>
              </w:rPr>
              <w:t>CP-193197</w:t>
            </w:r>
          </w:p>
        </w:tc>
        <w:tc>
          <w:tcPr>
            <w:tcW w:w="473" w:type="dxa"/>
            <w:shd w:val="solid" w:color="FFFFFF" w:fill="auto"/>
            <w:vAlign w:val="center"/>
          </w:tcPr>
          <w:p w14:paraId="7B0CEA31" w14:textId="20371DC2" w:rsidR="006C135C" w:rsidRPr="00680E3A" w:rsidRDefault="006C135C" w:rsidP="0020425D">
            <w:pPr>
              <w:pStyle w:val="TAL"/>
              <w:rPr>
                <w:sz w:val="16"/>
                <w:szCs w:val="16"/>
                <w:lang w:eastAsia="zh-CN"/>
              </w:rPr>
            </w:pPr>
            <w:r w:rsidRPr="00680E3A">
              <w:rPr>
                <w:sz w:val="16"/>
                <w:szCs w:val="16"/>
                <w:lang w:eastAsia="zh-CN"/>
              </w:rPr>
              <w:t>0099</w:t>
            </w:r>
          </w:p>
        </w:tc>
        <w:tc>
          <w:tcPr>
            <w:tcW w:w="425" w:type="dxa"/>
            <w:shd w:val="solid" w:color="FFFFFF" w:fill="auto"/>
            <w:vAlign w:val="center"/>
          </w:tcPr>
          <w:p w14:paraId="39814613" w14:textId="7D7D4E8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F6A0C83" w14:textId="4B39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26ECD9E" w14:textId="76E7331B" w:rsidR="006C135C" w:rsidRPr="00680E3A" w:rsidRDefault="006C135C" w:rsidP="0020425D">
            <w:pPr>
              <w:pStyle w:val="TAL"/>
              <w:rPr>
                <w:sz w:val="16"/>
                <w:szCs w:val="16"/>
                <w:lang w:eastAsia="zh-CN"/>
              </w:rPr>
            </w:pPr>
            <w:r w:rsidRPr="00680E3A">
              <w:rPr>
                <w:sz w:val="16"/>
                <w:szCs w:val="16"/>
                <w:lang w:eastAsia="zh-CN"/>
              </w:rPr>
              <w:t>MCS Priority Level</w:t>
            </w:r>
          </w:p>
        </w:tc>
        <w:tc>
          <w:tcPr>
            <w:tcW w:w="708" w:type="dxa"/>
            <w:shd w:val="solid" w:color="FFFFFF" w:fill="auto"/>
          </w:tcPr>
          <w:p w14:paraId="3FD2D993" w14:textId="1EA0852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A3C744F" w14:textId="77777777" w:rsidTr="0020425D">
        <w:tc>
          <w:tcPr>
            <w:tcW w:w="800" w:type="dxa"/>
            <w:shd w:val="solid" w:color="FFFFFF" w:fill="auto"/>
          </w:tcPr>
          <w:p w14:paraId="477FEF6F" w14:textId="7C46ED9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2114AD2" w14:textId="481498A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C70176E" w14:textId="593256A7"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333FB931" w14:textId="7B331FC7" w:rsidR="006C135C" w:rsidRPr="00680E3A" w:rsidRDefault="006C135C" w:rsidP="0020425D">
            <w:pPr>
              <w:pStyle w:val="TAL"/>
              <w:rPr>
                <w:sz w:val="16"/>
                <w:szCs w:val="16"/>
                <w:lang w:eastAsia="zh-CN"/>
              </w:rPr>
            </w:pPr>
            <w:r w:rsidRPr="00680E3A">
              <w:rPr>
                <w:sz w:val="16"/>
                <w:szCs w:val="16"/>
                <w:lang w:eastAsia="zh-CN"/>
              </w:rPr>
              <w:t>0101</w:t>
            </w:r>
          </w:p>
        </w:tc>
        <w:tc>
          <w:tcPr>
            <w:tcW w:w="425" w:type="dxa"/>
            <w:shd w:val="solid" w:color="FFFFFF" w:fill="auto"/>
            <w:vAlign w:val="center"/>
          </w:tcPr>
          <w:p w14:paraId="2EB06BA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1F0A96" w14:textId="735710B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E5EE50" w14:textId="6E288328" w:rsidR="006C135C" w:rsidRPr="00680E3A" w:rsidRDefault="006C135C" w:rsidP="0020425D">
            <w:pPr>
              <w:pStyle w:val="TAL"/>
              <w:rPr>
                <w:sz w:val="16"/>
                <w:szCs w:val="16"/>
                <w:lang w:eastAsia="zh-CN"/>
              </w:rPr>
            </w:pPr>
            <w:r w:rsidRPr="00680E3A">
              <w:rPr>
                <w:sz w:val="16"/>
                <w:szCs w:val="16"/>
                <w:lang w:eastAsia="zh-CN"/>
              </w:rPr>
              <w:t>Remove EN related to BDT reference ID storage in SMPolicyData</w:t>
            </w:r>
          </w:p>
        </w:tc>
        <w:tc>
          <w:tcPr>
            <w:tcW w:w="708" w:type="dxa"/>
            <w:shd w:val="solid" w:color="FFFFFF" w:fill="auto"/>
          </w:tcPr>
          <w:p w14:paraId="35F45A64" w14:textId="233C978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5396590" w14:textId="77777777" w:rsidTr="0020425D">
        <w:tc>
          <w:tcPr>
            <w:tcW w:w="800" w:type="dxa"/>
            <w:shd w:val="solid" w:color="FFFFFF" w:fill="auto"/>
          </w:tcPr>
          <w:p w14:paraId="310D65AA" w14:textId="35FA2CB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A01ED97" w14:textId="5992356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704BAF4" w14:textId="5918ABB4" w:rsidR="006C135C" w:rsidRPr="00680E3A" w:rsidRDefault="006C135C" w:rsidP="0020425D">
            <w:pPr>
              <w:pStyle w:val="TAC"/>
              <w:rPr>
                <w:sz w:val="16"/>
                <w:szCs w:val="16"/>
                <w:lang w:eastAsia="zh-CN"/>
              </w:rPr>
            </w:pPr>
            <w:r w:rsidRPr="00680E3A">
              <w:rPr>
                <w:sz w:val="16"/>
                <w:szCs w:val="16"/>
                <w:lang w:eastAsia="zh-CN"/>
              </w:rPr>
              <w:t>CP-193217</w:t>
            </w:r>
          </w:p>
        </w:tc>
        <w:tc>
          <w:tcPr>
            <w:tcW w:w="473" w:type="dxa"/>
            <w:shd w:val="solid" w:color="FFFFFF" w:fill="auto"/>
            <w:vAlign w:val="center"/>
          </w:tcPr>
          <w:p w14:paraId="3B852192" w14:textId="22800411" w:rsidR="006C135C" w:rsidRPr="00680E3A" w:rsidRDefault="006C135C" w:rsidP="0020425D">
            <w:pPr>
              <w:pStyle w:val="TAL"/>
              <w:rPr>
                <w:sz w:val="16"/>
                <w:szCs w:val="16"/>
                <w:lang w:eastAsia="zh-CN"/>
              </w:rPr>
            </w:pPr>
            <w:r w:rsidRPr="00680E3A">
              <w:rPr>
                <w:sz w:val="16"/>
                <w:szCs w:val="16"/>
                <w:lang w:eastAsia="zh-CN"/>
              </w:rPr>
              <w:t>0102</w:t>
            </w:r>
          </w:p>
        </w:tc>
        <w:tc>
          <w:tcPr>
            <w:tcW w:w="425" w:type="dxa"/>
            <w:shd w:val="solid" w:color="FFFFFF" w:fill="auto"/>
            <w:vAlign w:val="center"/>
          </w:tcPr>
          <w:p w14:paraId="7D65AC56" w14:textId="2428B454"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0915854" w14:textId="489ABE2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2F65660" w14:textId="737E9F02" w:rsidR="006C135C" w:rsidRPr="00680E3A" w:rsidRDefault="006C135C" w:rsidP="0020425D">
            <w:pPr>
              <w:pStyle w:val="TAL"/>
              <w:rPr>
                <w:sz w:val="16"/>
                <w:szCs w:val="16"/>
                <w:lang w:eastAsia="zh-CN"/>
              </w:rPr>
            </w:pPr>
            <w:r w:rsidRPr="00680E3A">
              <w:rPr>
                <w:sz w:val="16"/>
                <w:szCs w:val="16"/>
                <w:lang w:eastAsia="zh-CN"/>
              </w:rPr>
              <w:t>QoS Parameter mapping at AF, N5 interface</w:t>
            </w:r>
          </w:p>
        </w:tc>
        <w:tc>
          <w:tcPr>
            <w:tcW w:w="708" w:type="dxa"/>
            <w:shd w:val="solid" w:color="FFFFFF" w:fill="auto"/>
          </w:tcPr>
          <w:p w14:paraId="5F5C5BC4" w14:textId="5BA707AF"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30084791" w14:textId="77777777" w:rsidTr="0020425D">
        <w:tc>
          <w:tcPr>
            <w:tcW w:w="800" w:type="dxa"/>
            <w:shd w:val="solid" w:color="FFFFFF" w:fill="auto"/>
          </w:tcPr>
          <w:p w14:paraId="7D0D2420" w14:textId="48AE5B52"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2FD110" w14:textId="63F223D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1745350" w14:textId="5B56D5A3" w:rsidR="006C135C" w:rsidRPr="00680E3A" w:rsidRDefault="006C135C" w:rsidP="0020425D">
            <w:pPr>
              <w:pStyle w:val="TAC"/>
              <w:rPr>
                <w:sz w:val="16"/>
                <w:szCs w:val="16"/>
                <w:lang w:eastAsia="zh-CN"/>
              </w:rPr>
            </w:pPr>
            <w:r w:rsidRPr="00680E3A">
              <w:rPr>
                <w:sz w:val="16"/>
                <w:szCs w:val="16"/>
                <w:lang w:eastAsia="zh-CN"/>
              </w:rPr>
              <w:t>CP-193196</w:t>
            </w:r>
          </w:p>
        </w:tc>
        <w:tc>
          <w:tcPr>
            <w:tcW w:w="473" w:type="dxa"/>
            <w:shd w:val="solid" w:color="FFFFFF" w:fill="auto"/>
            <w:vAlign w:val="center"/>
          </w:tcPr>
          <w:p w14:paraId="76AD11AE" w14:textId="2D4EADD3" w:rsidR="006C135C" w:rsidRPr="00680E3A" w:rsidRDefault="006C135C" w:rsidP="0020425D">
            <w:pPr>
              <w:pStyle w:val="TAL"/>
              <w:rPr>
                <w:sz w:val="16"/>
                <w:szCs w:val="16"/>
                <w:lang w:eastAsia="zh-CN"/>
              </w:rPr>
            </w:pPr>
            <w:r w:rsidRPr="00680E3A">
              <w:rPr>
                <w:sz w:val="16"/>
                <w:szCs w:val="16"/>
                <w:lang w:eastAsia="zh-CN"/>
              </w:rPr>
              <w:t>0103</w:t>
            </w:r>
          </w:p>
        </w:tc>
        <w:tc>
          <w:tcPr>
            <w:tcW w:w="425" w:type="dxa"/>
            <w:shd w:val="solid" w:color="FFFFFF" w:fill="auto"/>
            <w:vAlign w:val="center"/>
          </w:tcPr>
          <w:p w14:paraId="688C3672" w14:textId="3E6F48CD"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6611A587" w14:textId="4E48AF7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E081E62" w14:textId="557F937C" w:rsidR="006C135C" w:rsidRPr="00680E3A" w:rsidRDefault="006C135C" w:rsidP="0020425D">
            <w:pPr>
              <w:pStyle w:val="TAL"/>
              <w:rPr>
                <w:sz w:val="16"/>
                <w:szCs w:val="16"/>
                <w:lang w:eastAsia="zh-CN"/>
              </w:rPr>
            </w:pPr>
            <w:r w:rsidRPr="00680E3A">
              <w:rPr>
                <w:sz w:val="16"/>
                <w:szCs w:val="16"/>
                <w:lang w:eastAsia="zh-CN"/>
              </w:rPr>
              <w:t>Skeleton for Annex B, Signalling Flows for IMS</w:t>
            </w:r>
          </w:p>
        </w:tc>
        <w:tc>
          <w:tcPr>
            <w:tcW w:w="708" w:type="dxa"/>
            <w:shd w:val="solid" w:color="FFFFFF" w:fill="auto"/>
          </w:tcPr>
          <w:p w14:paraId="2882767C" w14:textId="1A49EB8B"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57B66721" w14:textId="77777777" w:rsidTr="0020425D">
        <w:tc>
          <w:tcPr>
            <w:tcW w:w="800" w:type="dxa"/>
            <w:shd w:val="solid" w:color="FFFFFF" w:fill="auto"/>
          </w:tcPr>
          <w:p w14:paraId="44B3A4D1" w14:textId="0B9F43B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C6B8DF" w14:textId="77F59E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4AF1FC5" w14:textId="24CC4286" w:rsidR="006C135C" w:rsidRPr="00680E3A" w:rsidRDefault="006C135C" w:rsidP="0020425D">
            <w:pPr>
              <w:pStyle w:val="TAC"/>
              <w:rPr>
                <w:sz w:val="16"/>
                <w:szCs w:val="16"/>
                <w:lang w:eastAsia="zh-CN"/>
              </w:rPr>
            </w:pPr>
            <w:r w:rsidRPr="00680E3A">
              <w:rPr>
                <w:sz w:val="16"/>
                <w:szCs w:val="16"/>
                <w:lang w:eastAsia="zh-CN"/>
              </w:rPr>
              <w:t>CP-200208</w:t>
            </w:r>
          </w:p>
        </w:tc>
        <w:tc>
          <w:tcPr>
            <w:tcW w:w="473" w:type="dxa"/>
            <w:shd w:val="solid" w:color="FFFFFF" w:fill="auto"/>
            <w:vAlign w:val="center"/>
          </w:tcPr>
          <w:p w14:paraId="7D62C3D2" w14:textId="4B20D0B1" w:rsidR="006C135C" w:rsidRPr="00680E3A" w:rsidRDefault="006C135C" w:rsidP="0020425D">
            <w:pPr>
              <w:pStyle w:val="TAL"/>
              <w:rPr>
                <w:sz w:val="16"/>
                <w:szCs w:val="16"/>
                <w:lang w:eastAsia="zh-CN"/>
              </w:rPr>
            </w:pPr>
            <w:r w:rsidRPr="00680E3A">
              <w:rPr>
                <w:sz w:val="16"/>
                <w:szCs w:val="16"/>
                <w:lang w:eastAsia="zh-CN"/>
              </w:rPr>
              <w:t>0100</w:t>
            </w:r>
          </w:p>
        </w:tc>
        <w:tc>
          <w:tcPr>
            <w:tcW w:w="425" w:type="dxa"/>
            <w:shd w:val="solid" w:color="FFFFFF" w:fill="auto"/>
            <w:vAlign w:val="center"/>
          </w:tcPr>
          <w:p w14:paraId="50FF47D9" w14:textId="44F2F11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C7433B6" w14:textId="3718C51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0F0ABD4" w14:textId="4C4D0DB8" w:rsidR="006C135C" w:rsidRPr="00680E3A" w:rsidRDefault="006C135C" w:rsidP="0020425D">
            <w:pPr>
              <w:pStyle w:val="TAL"/>
              <w:rPr>
                <w:sz w:val="16"/>
                <w:szCs w:val="16"/>
                <w:lang w:eastAsia="zh-CN"/>
              </w:rPr>
            </w:pPr>
            <w:r w:rsidRPr="00680E3A">
              <w:rPr>
                <w:sz w:val="16"/>
                <w:szCs w:val="16"/>
                <w:lang w:eastAsia="zh-CN"/>
              </w:rPr>
              <w:t>BDT renegotiation upon the network conditions change</w:t>
            </w:r>
          </w:p>
        </w:tc>
        <w:tc>
          <w:tcPr>
            <w:tcW w:w="708" w:type="dxa"/>
            <w:shd w:val="solid" w:color="FFFFFF" w:fill="auto"/>
          </w:tcPr>
          <w:p w14:paraId="6BFCAE44" w14:textId="43141EF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F099B9C" w14:textId="77777777" w:rsidTr="0020425D">
        <w:tc>
          <w:tcPr>
            <w:tcW w:w="800" w:type="dxa"/>
            <w:shd w:val="solid" w:color="FFFFFF" w:fill="auto"/>
          </w:tcPr>
          <w:p w14:paraId="2B2A2F3B" w14:textId="6EA38D0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62C4CD" w14:textId="1366523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424A232" w14:textId="576BACAA"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C6F3B12" w14:textId="58CBDC8F" w:rsidR="006C135C" w:rsidRPr="00680E3A" w:rsidRDefault="006C135C" w:rsidP="0020425D">
            <w:pPr>
              <w:pStyle w:val="TAL"/>
              <w:rPr>
                <w:sz w:val="16"/>
                <w:szCs w:val="16"/>
                <w:lang w:eastAsia="zh-CN"/>
              </w:rPr>
            </w:pPr>
            <w:r w:rsidRPr="00680E3A">
              <w:rPr>
                <w:sz w:val="16"/>
                <w:szCs w:val="16"/>
                <w:lang w:eastAsia="zh-CN"/>
              </w:rPr>
              <w:t>0105</w:t>
            </w:r>
          </w:p>
        </w:tc>
        <w:tc>
          <w:tcPr>
            <w:tcW w:w="425" w:type="dxa"/>
            <w:shd w:val="solid" w:color="FFFFFF" w:fill="auto"/>
            <w:vAlign w:val="center"/>
          </w:tcPr>
          <w:p w14:paraId="6239F263" w14:textId="1FD93BE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414996D" w14:textId="6BDB101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54EE629" w14:textId="4E0504AB" w:rsidR="006C135C" w:rsidRPr="00680E3A" w:rsidRDefault="006C135C" w:rsidP="0020425D">
            <w:pPr>
              <w:pStyle w:val="TAL"/>
              <w:rPr>
                <w:sz w:val="16"/>
                <w:szCs w:val="16"/>
                <w:lang w:eastAsia="zh-CN"/>
              </w:rPr>
            </w:pPr>
            <w:r w:rsidRPr="00680E3A">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83FA30D" w14:textId="77777777" w:rsidTr="0020425D">
        <w:tc>
          <w:tcPr>
            <w:tcW w:w="800" w:type="dxa"/>
            <w:shd w:val="solid" w:color="FFFFFF" w:fill="auto"/>
          </w:tcPr>
          <w:p w14:paraId="410FF1E4" w14:textId="5C5EEFD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BBF97F7" w14:textId="41247EF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03593EF" w14:textId="3028DFB1"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278E9F4" w14:textId="2B1A6816" w:rsidR="006C135C" w:rsidRPr="00680E3A" w:rsidRDefault="006C135C" w:rsidP="0020425D">
            <w:pPr>
              <w:pStyle w:val="TAL"/>
              <w:rPr>
                <w:sz w:val="16"/>
                <w:szCs w:val="16"/>
                <w:lang w:eastAsia="zh-CN"/>
              </w:rPr>
            </w:pPr>
            <w:r w:rsidRPr="00680E3A">
              <w:rPr>
                <w:sz w:val="16"/>
                <w:szCs w:val="16"/>
                <w:lang w:eastAsia="zh-CN"/>
              </w:rPr>
              <w:t>0106</w:t>
            </w:r>
          </w:p>
        </w:tc>
        <w:tc>
          <w:tcPr>
            <w:tcW w:w="425" w:type="dxa"/>
            <w:shd w:val="solid" w:color="FFFFFF" w:fill="auto"/>
            <w:vAlign w:val="center"/>
          </w:tcPr>
          <w:p w14:paraId="33B3FCF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FCB34D" w14:textId="2F17E53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775874" w14:textId="42C144EC" w:rsidR="006C135C" w:rsidRPr="00680E3A" w:rsidRDefault="006C135C" w:rsidP="0020425D">
            <w:pPr>
              <w:pStyle w:val="TAL"/>
              <w:rPr>
                <w:sz w:val="16"/>
                <w:szCs w:val="16"/>
                <w:lang w:eastAsia="zh-CN"/>
              </w:rPr>
            </w:pPr>
            <w:r w:rsidRPr="00680E3A">
              <w:rPr>
                <w:sz w:val="16"/>
                <w:szCs w:val="16"/>
                <w:lang w:eastAsia="zh-CN"/>
              </w:rPr>
              <w:t>Impacts on QoS mapping to support FLUS functionality</w:t>
            </w:r>
          </w:p>
        </w:tc>
        <w:tc>
          <w:tcPr>
            <w:tcW w:w="708" w:type="dxa"/>
            <w:shd w:val="solid" w:color="FFFFFF" w:fill="auto"/>
          </w:tcPr>
          <w:p w14:paraId="5C893EEB" w14:textId="0B7DF8B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CB44BED" w14:textId="77777777" w:rsidTr="0020425D">
        <w:tc>
          <w:tcPr>
            <w:tcW w:w="800" w:type="dxa"/>
            <w:shd w:val="solid" w:color="FFFFFF" w:fill="auto"/>
          </w:tcPr>
          <w:p w14:paraId="1A4B6AA7" w14:textId="6BD19A3D"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474B34" w14:textId="6316F98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C1CEF1E" w14:textId="036F1167" w:rsidR="006C135C" w:rsidRPr="00680E3A" w:rsidRDefault="006C135C" w:rsidP="0020425D">
            <w:pPr>
              <w:pStyle w:val="TAC"/>
              <w:rPr>
                <w:sz w:val="16"/>
                <w:szCs w:val="16"/>
                <w:lang w:eastAsia="zh-CN"/>
              </w:rPr>
            </w:pPr>
            <w:r w:rsidRPr="00680E3A">
              <w:rPr>
                <w:sz w:val="16"/>
                <w:szCs w:val="16"/>
                <w:lang w:eastAsia="zh-CN"/>
              </w:rPr>
              <w:t>CP-200200</w:t>
            </w:r>
          </w:p>
        </w:tc>
        <w:tc>
          <w:tcPr>
            <w:tcW w:w="473" w:type="dxa"/>
            <w:shd w:val="solid" w:color="FFFFFF" w:fill="auto"/>
            <w:vAlign w:val="center"/>
          </w:tcPr>
          <w:p w14:paraId="7D0E3AF2" w14:textId="56FB44BA" w:rsidR="006C135C" w:rsidRPr="00680E3A" w:rsidRDefault="006C135C" w:rsidP="0020425D">
            <w:pPr>
              <w:pStyle w:val="TAL"/>
              <w:rPr>
                <w:sz w:val="16"/>
                <w:szCs w:val="16"/>
                <w:lang w:eastAsia="zh-CN"/>
              </w:rPr>
            </w:pPr>
            <w:r w:rsidRPr="00680E3A">
              <w:rPr>
                <w:sz w:val="16"/>
                <w:szCs w:val="16"/>
                <w:lang w:eastAsia="zh-CN"/>
              </w:rPr>
              <w:t>0108</w:t>
            </w:r>
          </w:p>
        </w:tc>
        <w:tc>
          <w:tcPr>
            <w:tcW w:w="425" w:type="dxa"/>
            <w:shd w:val="solid" w:color="FFFFFF" w:fill="auto"/>
            <w:vAlign w:val="center"/>
          </w:tcPr>
          <w:p w14:paraId="25F8493B" w14:textId="00888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1E24E4" w14:textId="1101B6F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C7A0B1B" w14:textId="09D504DE" w:rsidR="006C135C" w:rsidRPr="00680E3A" w:rsidRDefault="006C135C" w:rsidP="0020425D">
            <w:pPr>
              <w:pStyle w:val="TAL"/>
              <w:rPr>
                <w:sz w:val="16"/>
                <w:szCs w:val="16"/>
                <w:lang w:eastAsia="zh-CN"/>
              </w:rPr>
            </w:pPr>
            <w:r w:rsidRPr="00680E3A">
              <w:rPr>
                <w:sz w:val="16"/>
                <w:szCs w:val="16"/>
                <w:lang w:eastAsia="zh-CN"/>
              </w:rPr>
              <w:t>PCF selection performed by the SMF</w:t>
            </w:r>
          </w:p>
        </w:tc>
        <w:tc>
          <w:tcPr>
            <w:tcW w:w="708" w:type="dxa"/>
            <w:shd w:val="solid" w:color="FFFFFF" w:fill="auto"/>
          </w:tcPr>
          <w:p w14:paraId="3108E134" w14:textId="4C285D2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02C705" w14:textId="77777777" w:rsidTr="0020425D">
        <w:tc>
          <w:tcPr>
            <w:tcW w:w="800" w:type="dxa"/>
            <w:shd w:val="solid" w:color="FFFFFF" w:fill="auto"/>
          </w:tcPr>
          <w:p w14:paraId="729E9636" w14:textId="4999D465"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8F59692" w14:textId="2D760EC5"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09E29BF" w14:textId="25215A82"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1EB43B89" w14:textId="0B99F6E2" w:rsidR="006C135C" w:rsidRPr="00680E3A" w:rsidRDefault="006C135C" w:rsidP="0020425D">
            <w:pPr>
              <w:pStyle w:val="TAL"/>
              <w:rPr>
                <w:sz w:val="16"/>
                <w:szCs w:val="16"/>
                <w:lang w:eastAsia="zh-CN"/>
              </w:rPr>
            </w:pPr>
            <w:r w:rsidRPr="00680E3A">
              <w:rPr>
                <w:sz w:val="16"/>
                <w:szCs w:val="16"/>
                <w:lang w:eastAsia="zh-CN"/>
              </w:rPr>
              <w:t>0109</w:t>
            </w:r>
          </w:p>
        </w:tc>
        <w:tc>
          <w:tcPr>
            <w:tcW w:w="425" w:type="dxa"/>
            <w:shd w:val="solid" w:color="FFFFFF" w:fill="auto"/>
            <w:vAlign w:val="center"/>
          </w:tcPr>
          <w:p w14:paraId="035CC4A0" w14:textId="2CA104C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8EFD70A" w14:textId="38414D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1954DA" w14:textId="3C53FB23" w:rsidR="006C135C" w:rsidRPr="00680E3A" w:rsidRDefault="006C135C" w:rsidP="0020425D">
            <w:pPr>
              <w:pStyle w:val="TAL"/>
              <w:rPr>
                <w:sz w:val="16"/>
                <w:szCs w:val="16"/>
                <w:lang w:eastAsia="zh-CN"/>
              </w:rPr>
            </w:pPr>
            <w:r w:rsidRPr="00680E3A">
              <w:rPr>
                <w:sz w:val="16"/>
                <w:szCs w:val="16"/>
                <w:lang w:eastAsia="zh-CN"/>
              </w:rPr>
              <w:t>Binding mechanism update for V2X</w:t>
            </w:r>
          </w:p>
        </w:tc>
        <w:tc>
          <w:tcPr>
            <w:tcW w:w="708" w:type="dxa"/>
            <w:shd w:val="solid" w:color="FFFFFF" w:fill="auto"/>
          </w:tcPr>
          <w:p w14:paraId="1AD90E35" w14:textId="7CD632D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7ABFEB77" w14:textId="77777777" w:rsidTr="0020425D">
        <w:tc>
          <w:tcPr>
            <w:tcW w:w="800" w:type="dxa"/>
            <w:shd w:val="solid" w:color="FFFFFF" w:fill="auto"/>
          </w:tcPr>
          <w:p w14:paraId="646D7814" w14:textId="2FB9256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6A4723A" w14:textId="6CDB922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BF0889" w14:textId="3E8246BF" w:rsidR="006C135C" w:rsidRPr="00680E3A" w:rsidRDefault="006C135C" w:rsidP="0020425D">
            <w:pPr>
              <w:pStyle w:val="TAC"/>
              <w:rPr>
                <w:sz w:val="16"/>
                <w:szCs w:val="16"/>
                <w:lang w:eastAsia="zh-CN"/>
              </w:rPr>
            </w:pPr>
            <w:r w:rsidRPr="00680E3A">
              <w:rPr>
                <w:sz w:val="16"/>
                <w:szCs w:val="16"/>
                <w:lang w:eastAsia="zh-CN"/>
              </w:rPr>
              <w:t>CP-200212</w:t>
            </w:r>
          </w:p>
        </w:tc>
        <w:tc>
          <w:tcPr>
            <w:tcW w:w="473" w:type="dxa"/>
            <w:shd w:val="solid" w:color="FFFFFF" w:fill="auto"/>
            <w:vAlign w:val="center"/>
          </w:tcPr>
          <w:p w14:paraId="24B77E6F" w14:textId="26E0D4F2" w:rsidR="006C135C" w:rsidRPr="00680E3A" w:rsidRDefault="006C135C" w:rsidP="0020425D">
            <w:pPr>
              <w:pStyle w:val="TAL"/>
              <w:rPr>
                <w:sz w:val="16"/>
                <w:szCs w:val="16"/>
                <w:lang w:eastAsia="zh-CN"/>
              </w:rPr>
            </w:pPr>
            <w:r w:rsidRPr="00680E3A">
              <w:rPr>
                <w:sz w:val="16"/>
                <w:szCs w:val="16"/>
                <w:lang w:eastAsia="zh-CN"/>
              </w:rPr>
              <w:t>0110</w:t>
            </w:r>
          </w:p>
        </w:tc>
        <w:tc>
          <w:tcPr>
            <w:tcW w:w="425" w:type="dxa"/>
            <w:shd w:val="solid" w:color="FFFFFF" w:fill="auto"/>
            <w:vAlign w:val="center"/>
          </w:tcPr>
          <w:p w14:paraId="2E7A3C2C" w14:textId="1A560D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632147" w14:textId="7248FE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006A99" w14:textId="75489E41" w:rsidR="006C135C" w:rsidRPr="00680E3A" w:rsidRDefault="006C135C" w:rsidP="0020425D">
            <w:pPr>
              <w:pStyle w:val="TAL"/>
              <w:rPr>
                <w:sz w:val="16"/>
                <w:szCs w:val="16"/>
                <w:lang w:eastAsia="zh-CN"/>
              </w:rPr>
            </w:pPr>
            <w:r w:rsidRPr="00680E3A">
              <w:rPr>
                <w:sz w:val="16"/>
                <w:szCs w:val="16"/>
                <w:lang w:eastAsia="zh-CN"/>
              </w:rPr>
              <w:t>QoS parameter mapping at PCF update for V2X</w:t>
            </w:r>
          </w:p>
        </w:tc>
        <w:tc>
          <w:tcPr>
            <w:tcW w:w="708" w:type="dxa"/>
            <w:shd w:val="solid" w:color="FFFFFF" w:fill="auto"/>
          </w:tcPr>
          <w:p w14:paraId="3B064633" w14:textId="7DEC2503"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45AAF4" w14:textId="77777777" w:rsidTr="0020425D">
        <w:tc>
          <w:tcPr>
            <w:tcW w:w="800" w:type="dxa"/>
            <w:shd w:val="solid" w:color="FFFFFF" w:fill="auto"/>
          </w:tcPr>
          <w:p w14:paraId="709A03CB" w14:textId="50BC1241"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F9074DC" w14:textId="5A15299E"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3E00E56" w14:textId="78EA82B6"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0592E119" w14:textId="57A58B08" w:rsidR="006C135C" w:rsidRPr="00680E3A" w:rsidRDefault="006C135C" w:rsidP="0020425D">
            <w:pPr>
              <w:pStyle w:val="TAL"/>
              <w:rPr>
                <w:sz w:val="16"/>
                <w:szCs w:val="16"/>
                <w:lang w:eastAsia="zh-CN"/>
              </w:rPr>
            </w:pPr>
            <w:r w:rsidRPr="00680E3A">
              <w:rPr>
                <w:sz w:val="16"/>
                <w:szCs w:val="16"/>
                <w:lang w:eastAsia="zh-CN"/>
              </w:rPr>
              <w:t>0111</w:t>
            </w:r>
          </w:p>
        </w:tc>
        <w:tc>
          <w:tcPr>
            <w:tcW w:w="425" w:type="dxa"/>
            <w:shd w:val="solid" w:color="FFFFFF" w:fill="auto"/>
            <w:vAlign w:val="center"/>
          </w:tcPr>
          <w:p w14:paraId="6ED2261D" w14:textId="04D3A9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F0D22EB" w14:textId="470BBD5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0158EE" w14:textId="286C6DFB" w:rsidR="006C135C" w:rsidRPr="00680E3A" w:rsidRDefault="006C135C" w:rsidP="0020425D">
            <w:pPr>
              <w:pStyle w:val="TAL"/>
              <w:rPr>
                <w:sz w:val="16"/>
                <w:szCs w:val="16"/>
                <w:lang w:eastAsia="zh-CN"/>
              </w:rPr>
            </w:pPr>
            <w:r w:rsidRPr="00680E3A">
              <w:rPr>
                <w:sz w:val="16"/>
                <w:szCs w:val="16"/>
                <w:lang w:eastAsia="zh-CN"/>
              </w:rPr>
              <w:t>QoS parameter mapping at SMF update for V2X</w:t>
            </w:r>
          </w:p>
        </w:tc>
        <w:tc>
          <w:tcPr>
            <w:tcW w:w="708" w:type="dxa"/>
            <w:shd w:val="solid" w:color="FFFFFF" w:fill="auto"/>
          </w:tcPr>
          <w:p w14:paraId="7CBD67D7" w14:textId="62C3FDD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2E8C92" w14:textId="77777777" w:rsidTr="0020425D">
        <w:tc>
          <w:tcPr>
            <w:tcW w:w="800" w:type="dxa"/>
            <w:shd w:val="solid" w:color="FFFFFF" w:fill="auto"/>
          </w:tcPr>
          <w:p w14:paraId="440F5A2D" w14:textId="58D3855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C033A61" w14:textId="45AF65AC"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2E36066" w14:textId="74DC561E"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7F5F5A2" w14:textId="43E0A68C" w:rsidR="006C135C" w:rsidRPr="00680E3A" w:rsidRDefault="006C135C" w:rsidP="0020425D">
            <w:pPr>
              <w:pStyle w:val="TAL"/>
              <w:rPr>
                <w:sz w:val="16"/>
                <w:szCs w:val="16"/>
                <w:lang w:eastAsia="zh-CN"/>
              </w:rPr>
            </w:pPr>
            <w:r w:rsidRPr="00680E3A">
              <w:rPr>
                <w:sz w:val="16"/>
                <w:szCs w:val="16"/>
                <w:lang w:eastAsia="zh-CN"/>
              </w:rPr>
              <w:t>0112</w:t>
            </w:r>
          </w:p>
        </w:tc>
        <w:tc>
          <w:tcPr>
            <w:tcW w:w="425" w:type="dxa"/>
            <w:shd w:val="solid" w:color="FFFFFF" w:fill="auto"/>
            <w:vAlign w:val="center"/>
          </w:tcPr>
          <w:p w14:paraId="21DD13C2" w14:textId="1C6227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4BAD07" w14:textId="7C8676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739BE2F" w14:textId="4D8DC3DB" w:rsidR="006C135C" w:rsidRPr="00680E3A" w:rsidRDefault="006C135C" w:rsidP="0020425D">
            <w:pPr>
              <w:pStyle w:val="TAL"/>
              <w:rPr>
                <w:sz w:val="16"/>
                <w:szCs w:val="16"/>
                <w:lang w:eastAsia="zh-CN"/>
              </w:rPr>
            </w:pPr>
            <w:r w:rsidRPr="00680E3A">
              <w:rPr>
                <w:sz w:val="16"/>
                <w:szCs w:val="16"/>
                <w:lang w:eastAsia="zh-CN"/>
              </w:rPr>
              <w:t>Annex B, IMS Session Establishment</w:t>
            </w:r>
          </w:p>
        </w:tc>
        <w:tc>
          <w:tcPr>
            <w:tcW w:w="708" w:type="dxa"/>
            <w:shd w:val="solid" w:color="FFFFFF" w:fill="auto"/>
          </w:tcPr>
          <w:p w14:paraId="6D41E657" w14:textId="529F8D5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94A217A" w14:textId="77777777" w:rsidTr="0020425D">
        <w:tc>
          <w:tcPr>
            <w:tcW w:w="800" w:type="dxa"/>
            <w:shd w:val="solid" w:color="FFFFFF" w:fill="auto"/>
          </w:tcPr>
          <w:p w14:paraId="4BAA2DE4" w14:textId="0BF322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AF5B91" w14:textId="098EF31B"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458BE6B" w14:textId="4C10F799"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B8DC233" w14:textId="41F7898A" w:rsidR="006C135C" w:rsidRPr="00680E3A" w:rsidRDefault="006C135C" w:rsidP="0020425D">
            <w:pPr>
              <w:pStyle w:val="TAL"/>
              <w:rPr>
                <w:sz w:val="16"/>
                <w:szCs w:val="16"/>
                <w:lang w:eastAsia="zh-CN"/>
              </w:rPr>
            </w:pPr>
            <w:r w:rsidRPr="00680E3A">
              <w:rPr>
                <w:sz w:val="16"/>
                <w:szCs w:val="16"/>
                <w:lang w:eastAsia="zh-CN"/>
              </w:rPr>
              <w:t>0113</w:t>
            </w:r>
          </w:p>
        </w:tc>
        <w:tc>
          <w:tcPr>
            <w:tcW w:w="425" w:type="dxa"/>
            <w:shd w:val="solid" w:color="FFFFFF" w:fill="auto"/>
            <w:vAlign w:val="center"/>
          </w:tcPr>
          <w:p w14:paraId="785FE242" w14:textId="50644E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17805F9" w14:textId="3328FB4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89EF02" w14:textId="463CEAF9" w:rsidR="006C135C" w:rsidRPr="00680E3A" w:rsidRDefault="006C135C" w:rsidP="0020425D">
            <w:pPr>
              <w:pStyle w:val="TAL"/>
              <w:rPr>
                <w:sz w:val="16"/>
                <w:szCs w:val="16"/>
                <w:lang w:eastAsia="zh-CN"/>
              </w:rPr>
            </w:pPr>
            <w:r w:rsidRPr="00680E3A">
              <w:rPr>
                <w:sz w:val="16"/>
                <w:szCs w:val="16"/>
                <w:lang w:eastAsia="zh-CN"/>
              </w:rPr>
              <w:t>Annex B, IMS Session Modification, provisioning of service information</w:t>
            </w:r>
          </w:p>
        </w:tc>
        <w:tc>
          <w:tcPr>
            <w:tcW w:w="708" w:type="dxa"/>
            <w:shd w:val="solid" w:color="FFFFFF" w:fill="auto"/>
          </w:tcPr>
          <w:p w14:paraId="7AA2F97D" w14:textId="2A0F28E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1FE7FCA" w14:textId="77777777" w:rsidTr="0020425D">
        <w:tc>
          <w:tcPr>
            <w:tcW w:w="800" w:type="dxa"/>
            <w:shd w:val="solid" w:color="FFFFFF" w:fill="auto"/>
          </w:tcPr>
          <w:p w14:paraId="7111136A" w14:textId="6B79307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722AC30" w14:textId="23452366"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8348FD1" w14:textId="2E6BC7C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237E31B9" w14:textId="77DB5728" w:rsidR="006C135C" w:rsidRPr="00680E3A" w:rsidRDefault="006C135C" w:rsidP="0020425D">
            <w:pPr>
              <w:pStyle w:val="TAL"/>
              <w:rPr>
                <w:sz w:val="16"/>
                <w:szCs w:val="16"/>
                <w:lang w:eastAsia="zh-CN"/>
              </w:rPr>
            </w:pPr>
            <w:r w:rsidRPr="00680E3A">
              <w:rPr>
                <w:sz w:val="16"/>
                <w:szCs w:val="16"/>
                <w:lang w:eastAsia="zh-CN"/>
              </w:rPr>
              <w:t>0114</w:t>
            </w:r>
          </w:p>
        </w:tc>
        <w:tc>
          <w:tcPr>
            <w:tcW w:w="425" w:type="dxa"/>
            <w:shd w:val="solid" w:color="FFFFFF" w:fill="auto"/>
            <w:vAlign w:val="center"/>
          </w:tcPr>
          <w:p w14:paraId="3B465628" w14:textId="34AB9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4640F1B" w14:textId="361E94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DA438BA" w14:textId="4E239E3A" w:rsidR="006C135C" w:rsidRPr="00680E3A" w:rsidRDefault="006C135C" w:rsidP="0020425D">
            <w:pPr>
              <w:pStyle w:val="TAL"/>
              <w:rPr>
                <w:sz w:val="16"/>
                <w:szCs w:val="16"/>
                <w:lang w:eastAsia="zh-CN"/>
              </w:rPr>
            </w:pPr>
            <w:r w:rsidRPr="00680E3A">
              <w:rPr>
                <w:sz w:val="16"/>
                <w:szCs w:val="16"/>
                <w:lang w:eastAsia="zh-CN"/>
              </w:rPr>
              <w:t>Annex B, IMS Session Modification, gate control</w:t>
            </w:r>
          </w:p>
        </w:tc>
        <w:tc>
          <w:tcPr>
            <w:tcW w:w="708" w:type="dxa"/>
            <w:shd w:val="solid" w:color="FFFFFF" w:fill="auto"/>
          </w:tcPr>
          <w:p w14:paraId="00212113" w14:textId="477A048A"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87B8ED" w14:textId="77777777" w:rsidTr="0020425D">
        <w:tc>
          <w:tcPr>
            <w:tcW w:w="800" w:type="dxa"/>
            <w:shd w:val="solid" w:color="FFFFFF" w:fill="auto"/>
          </w:tcPr>
          <w:p w14:paraId="18699315" w14:textId="25CE441A"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53C3CE2" w14:textId="7517516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F8830B" w14:textId="1A9B43A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2C807C6" w14:textId="517EFFC2" w:rsidR="006C135C" w:rsidRPr="00680E3A" w:rsidRDefault="006C135C" w:rsidP="0020425D">
            <w:pPr>
              <w:pStyle w:val="TAL"/>
              <w:rPr>
                <w:sz w:val="16"/>
                <w:szCs w:val="16"/>
                <w:lang w:eastAsia="zh-CN"/>
              </w:rPr>
            </w:pPr>
            <w:r w:rsidRPr="00680E3A">
              <w:rPr>
                <w:sz w:val="16"/>
                <w:szCs w:val="16"/>
                <w:lang w:eastAsia="zh-CN"/>
              </w:rPr>
              <w:t>0115</w:t>
            </w:r>
          </w:p>
        </w:tc>
        <w:tc>
          <w:tcPr>
            <w:tcW w:w="425" w:type="dxa"/>
            <w:shd w:val="solid" w:color="FFFFFF" w:fill="auto"/>
            <w:vAlign w:val="center"/>
          </w:tcPr>
          <w:p w14:paraId="2EDF1B69" w14:textId="1026A8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2B54E0" w14:textId="360C5D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63E506" w14:textId="1363CA49" w:rsidR="006C135C" w:rsidRPr="00680E3A" w:rsidRDefault="006C135C" w:rsidP="0020425D">
            <w:pPr>
              <w:pStyle w:val="TAL"/>
              <w:rPr>
                <w:sz w:val="16"/>
                <w:szCs w:val="16"/>
                <w:lang w:eastAsia="zh-CN"/>
              </w:rPr>
            </w:pPr>
            <w:r w:rsidRPr="00680E3A">
              <w:rPr>
                <w:sz w:val="16"/>
                <w:szCs w:val="16"/>
                <w:lang w:eastAsia="zh-CN"/>
              </w:rPr>
              <w:t>Annex B, IMS Session Modification, media component removal</w:t>
            </w:r>
          </w:p>
        </w:tc>
        <w:tc>
          <w:tcPr>
            <w:tcW w:w="708" w:type="dxa"/>
            <w:shd w:val="solid" w:color="FFFFFF" w:fill="auto"/>
          </w:tcPr>
          <w:p w14:paraId="6855F43D" w14:textId="7654034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818D904" w14:textId="77777777" w:rsidTr="0020425D">
        <w:tc>
          <w:tcPr>
            <w:tcW w:w="800" w:type="dxa"/>
            <w:shd w:val="solid" w:color="FFFFFF" w:fill="auto"/>
          </w:tcPr>
          <w:p w14:paraId="6C2042EB" w14:textId="4C4A5E52"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CB414CD" w14:textId="5C115F48"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38ED7D0" w14:textId="218131CA"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9FA0A25" w14:textId="745FC3AF" w:rsidR="006C135C" w:rsidRPr="00680E3A" w:rsidRDefault="006C135C" w:rsidP="0020425D">
            <w:pPr>
              <w:pStyle w:val="TAL"/>
              <w:rPr>
                <w:sz w:val="16"/>
                <w:szCs w:val="16"/>
                <w:lang w:eastAsia="zh-CN"/>
              </w:rPr>
            </w:pPr>
            <w:r w:rsidRPr="00680E3A">
              <w:rPr>
                <w:sz w:val="16"/>
                <w:szCs w:val="16"/>
                <w:lang w:eastAsia="zh-CN"/>
              </w:rPr>
              <w:t>0116</w:t>
            </w:r>
          </w:p>
        </w:tc>
        <w:tc>
          <w:tcPr>
            <w:tcW w:w="425" w:type="dxa"/>
            <w:shd w:val="solid" w:color="FFFFFF" w:fill="auto"/>
            <w:vAlign w:val="center"/>
          </w:tcPr>
          <w:p w14:paraId="38642780" w14:textId="18E2FE5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54C2F37" w14:textId="574453D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BC4965" w14:textId="7351C2E2" w:rsidR="006C135C" w:rsidRPr="00680E3A" w:rsidRDefault="006C135C" w:rsidP="0020425D">
            <w:pPr>
              <w:pStyle w:val="TAL"/>
              <w:rPr>
                <w:sz w:val="16"/>
                <w:szCs w:val="16"/>
                <w:lang w:eastAsia="zh-CN"/>
              </w:rPr>
            </w:pPr>
            <w:r w:rsidRPr="00680E3A">
              <w:rPr>
                <w:sz w:val="16"/>
                <w:szCs w:val="16"/>
                <w:lang w:eastAsia="zh-CN"/>
              </w:rPr>
              <w:t>Annex B, IMS Session Termination</w:t>
            </w:r>
          </w:p>
        </w:tc>
        <w:tc>
          <w:tcPr>
            <w:tcW w:w="708" w:type="dxa"/>
            <w:shd w:val="solid" w:color="FFFFFF" w:fill="auto"/>
          </w:tcPr>
          <w:p w14:paraId="00585746" w14:textId="22AE5F8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911A52" w14:textId="77777777" w:rsidTr="0020425D">
        <w:tc>
          <w:tcPr>
            <w:tcW w:w="800" w:type="dxa"/>
            <w:shd w:val="solid" w:color="FFFFFF" w:fill="auto"/>
          </w:tcPr>
          <w:p w14:paraId="120A9250" w14:textId="1EAB83C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9BC853" w14:textId="34EBF1F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560FA03" w14:textId="5AAD734E"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7464011B" w14:textId="4B2D5F7C" w:rsidR="006C135C" w:rsidRPr="00680E3A" w:rsidRDefault="006C135C" w:rsidP="0020425D">
            <w:pPr>
              <w:pStyle w:val="TAL"/>
              <w:rPr>
                <w:sz w:val="16"/>
                <w:szCs w:val="16"/>
                <w:lang w:eastAsia="zh-CN"/>
              </w:rPr>
            </w:pPr>
            <w:r w:rsidRPr="00680E3A">
              <w:rPr>
                <w:sz w:val="16"/>
                <w:szCs w:val="16"/>
                <w:lang w:eastAsia="zh-CN"/>
              </w:rPr>
              <w:t>0117</w:t>
            </w:r>
          </w:p>
        </w:tc>
        <w:tc>
          <w:tcPr>
            <w:tcW w:w="425" w:type="dxa"/>
            <w:shd w:val="solid" w:color="FFFFFF" w:fill="auto"/>
            <w:vAlign w:val="center"/>
          </w:tcPr>
          <w:p w14:paraId="3B8B559B" w14:textId="26B504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5FEB41" w14:textId="0973835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D1158C" w14:textId="2F81D035" w:rsidR="006C135C" w:rsidRPr="00680E3A" w:rsidRDefault="006C135C" w:rsidP="0020425D">
            <w:pPr>
              <w:pStyle w:val="TAL"/>
              <w:rPr>
                <w:sz w:val="16"/>
                <w:szCs w:val="16"/>
                <w:lang w:eastAsia="zh-CN"/>
              </w:rPr>
            </w:pPr>
            <w:r w:rsidRPr="00680E3A">
              <w:rPr>
                <w:sz w:val="16"/>
                <w:szCs w:val="16"/>
                <w:lang w:eastAsia="zh-CN"/>
              </w:rPr>
              <w:t>Annex B, Provisioning of SIP signalling flow information at IMS Registration</w:t>
            </w:r>
          </w:p>
        </w:tc>
        <w:tc>
          <w:tcPr>
            <w:tcW w:w="708" w:type="dxa"/>
            <w:shd w:val="solid" w:color="FFFFFF" w:fill="auto"/>
          </w:tcPr>
          <w:p w14:paraId="45347C4B" w14:textId="221D5EE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1F01CB" w14:textId="77777777" w:rsidTr="0020425D">
        <w:tc>
          <w:tcPr>
            <w:tcW w:w="800" w:type="dxa"/>
            <w:shd w:val="solid" w:color="FFFFFF" w:fill="auto"/>
          </w:tcPr>
          <w:p w14:paraId="7D5BCBA3" w14:textId="7494AD4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5A02AFE" w14:textId="06C933AD"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C9E3900" w14:textId="6FD0191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CFD8FF6" w14:textId="1D5F4566" w:rsidR="006C135C" w:rsidRPr="00680E3A" w:rsidRDefault="006C135C" w:rsidP="0020425D">
            <w:pPr>
              <w:pStyle w:val="TAL"/>
              <w:rPr>
                <w:sz w:val="16"/>
                <w:szCs w:val="16"/>
                <w:lang w:eastAsia="zh-CN"/>
              </w:rPr>
            </w:pPr>
            <w:r w:rsidRPr="00680E3A">
              <w:rPr>
                <w:sz w:val="16"/>
                <w:szCs w:val="16"/>
                <w:lang w:eastAsia="zh-CN"/>
              </w:rPr>
              <w:t>0118</w:t>
            </w:r>
          </w:p>
        </w:tc>
        <w:tc>
          <w:tcPr>
            <w:tcW w:w="425" w:type="dxa"/>
            <w:shd w:val="solid" w:color="FFFFFF" w:fill="auto"/>
            <w:vAlign w:val="center"/>
          </w:tcPr>
          <w:p w14:paraId="3688BDD7" w14:textId="6AF61CD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E7A30B" w14:textId="7EBC51B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F66B0D7" w14:textId="1996F681" w:rsidR="006C135C" w:rsidRPr="00680E3A" w:rsidRDefault="006C135C" w:rsidP="0020425D">
            <w:pPr>
              <w:pStyle w:val="TAL"/>
              <w:rPr>
                <w:sz w:val="16"/>
                <w:szCs w:val="16"/>
                <w:lang w:eastAsia="zh-CN"/>
              </w:rPr>
            </w:pPr>
            <w:r w:rsidRPr="00680E3A">
              <w:rPr>
                <w:sz w:val="16"/>
                <w:szCs w:val="16"/>
                <w:lang w:eastAsia="zh-CN"/>
              </w:rPr>
              <w:t>Annex B, Subscription to Notification of Change of Access Type</w:t>
            </w:r>
          </w:p>
        </w:tc>
        <w:tc>
          <w:tcPr>
            <w:tcW w:w="708" w:type="dxa"/>
            <w:shd w:val="solid" w:color="FFFFFF" w:fill="auto"/>
          </w:tcPr>
          <w:p w14:paraId="519B0BC2" w14:textId="4F7B687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0406F66" w14:textId="77777777" w:rsidTr="0020425D">
        <w:tc>
          <w:tcPr>
            <w:tcW w:w="800" w:type="dxa"/>
            <w:shd w:val="solid" w:color="FFFFFF" w:fill="auto"/>
          </w:tcPr>
          <w:p w14:paraId="729B4EE6" w14:textId="42FE43E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B2EC3F1" w14:textId="2F805A2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C1FCE17" w14:textId="6A0E57FC"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B322484" w14:textId="435260FF" w:rsidR="006C135C" w:rsidRPr="00680E3A" w:rsidRDefault="006C135C" w:rsidP="0020425D">
            <w:pPr>
              <w:pStyle w:val="TAL"/>
              <w:rPr>
                <w:sz w:val="16"/>
                <w:szCs w:val="16"/>
                <w:lang w:eastAsia="zh-CN"/>
              </w:rPr>
            </w:pPr>
            <w:r w:rsidRPr="00680E3A">
              <w:rPr>
                <w:sz w:val="16"/>
                <w:szCs w:val="16"/>
                <w:lang w:eastAsia="zh-CN"/>
              </w:rPr>
              <w:t>0121</w:t>
            </w:r>
          </w:p>
        </w:tc>
        <w:tc>
          <w:tcPr>
            <w:tcW w:w="425" w:type="dxa"/>
            <w:shd w:val="solid" w:color="FFFFFF" w:fill="auto"/>
            <w:vAlign w:val="center"/>
          </w:tcPr>
          <w:p w14:paraId="5DAFC5D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B4522BE" w14:textId="4A5FF98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652ACDC" w14:textId="5EF51A58" w:rsidR="006C135C" w:rsidRPr="00680E3A" w:rsidRDefault="006C135C" w:rsidP="0020425D">
            <w:pPr>
              <w:pStyle w:val="TAL"/>
              <w:rPr>
                <w:sz w:val="16"/>
                <w:szCs w:val="16"/>
                <w:lang w:eastAsia="zh-CN"/>
              </w:rPr>
            </w:pPr>
            <w:r w:rsidRPr="00680E3A">
              <w:rPr>
                <w:sz w:val="16"/>
                <w:szCs w:val="16"/>
                <w:lang w:eastAsia="zh-CN"/>
              </w:rPr>
              <w:t>Annex B, P-CSCF Restoration</w:t>
            </w:r>
          </w:p>
        </w:tc>
        <w:tc>
          <w:tcPr>
            <w:tcW w:w="708" w:type="dxa"/>
            <w:shd w:val="solid" w:color="FFFFFF" w:fill="auto"/>
          </w:tcPr>
          <w:p w14:paraId="0CBE6BF6" w14:textId="7C007B6E"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05CD0A5" w14:textId="77777777" w:rsidTr="0020425D">
        <w:tc>
          <w:tcPr>
            <w:tcW w:w="800" w:type="dxa"/>
            <w:shd w:val="solid" w:color="FFFFFF" w:fill="auto"/>
          </w:tcPr>
          <w:p w14:paraId="5FC75F4B" w14:textId="43BD1666"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7E9FB8A7" w14:textId="481123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07BDAE6" w14:textId="54897E77" w:rsidR="006C135C" w:rsidRPr="00680E3A" w:rsidRDefault="006C135C" w:rsidP="0020425D">
            <w:pPr>
              <w:pStyle w:val="TAC"/>
              <w:rPr>
                <w:sz w:val="16"/>
                <w:szCs w:val="16"/>
                <w:lang w:eastAsia="zh-CN"/>
              </w:rPr>
            </w:pPr>
            <w:r w:rsidRPr="00680E3A">
              <w:rPr>
                <w:sz w:val="16"/>
                <w:szCs w:val="16"/>
                <w:lang w:eastAsia="zh-CN"/>
              </w:rPr>
              <w:t>CP-200207</w:t>
            </w:r>
          </w:p>
        </w:tc>
        <w:tc>
          <w:tcPr>
            <w:tcW w:w="473" w:type="dxa"/>
            <w:shd w:val="solid" w:color="FFFFFF" w:fill="auto"/>
            <w:vAlign w:val="center"/>
          </w:tcPr>
          <w:p w14:paraId="3A8989B0" w14:textId="39C581F5" w:rsidR="006C135C" w:rsidRPr="00680E3A" w:rsidRDefault="006C135C" w:rsidP="0020425D">
            <w:pPr>
              <w:pStyle w:val="TAL"/>
              <w:rPr>
                <w:sz w:val="16"/>
                <w:szCs w:val="16"/>
                <w:lang w:eastAsia="zh-CN"/>
              </w:rPr>
            </w:pPr>
            <w:r w:rsidRPr="00680E3A">
              <w:rPr>
                <w:sz w:val="16"/>
                <w:szCs w:val="16"/>
                <w:lang w:eastAsia="zh-CN"/>
              </w:rPr>
              <w:t>0122</w:t>
            </w:r>
          </w:p>
        </w:tc>
        <w:tc>
          <w:tcPr>
            <w:tcW w:w="425" w:type="dxa"/>
            <w:shd w:val="solid" w:color="FFFFFF" w:fill="auto"/>
            <w:vAlign w:val="center"/>
          </w:tcPr>
          <w:p w14:paraId="49740080" w14:textId="69176EF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4406FF" w14:textId="4308E73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CD059C" w14:textId="479A77D4" w:rsidR="006C135C" w:rsidRPr="00680E3A" w:rsidRDefault="006C135C" w:rsidP="0020425D">
            <w:pPr>
              <w:pStyle w:val="TAL"/>
              <w:rPr>
                <w:sz w:val="16"/>
                <w:szCs w:val="16"/>
                <w:lang w:eastAsia="zh-CN"/>
              </w:rPr>
            </w:pPr>
            <w:r w:rsidRPr="00680E3A">
              <w:rPr>
                <w:sz w:val="16"/>
                <w:szCs w:val="16"/>
                <w:lang w:eastAsia="zh-CN"/>
              </w:rPr>
              <w:t>DNN Replacement as PCF discovery factor for the AMF</w:t>
            </w:r>
          </w:p>
        </w:tc>
        <w:tc>
          <w:tcPr>
            <w:tcW w:w="708" w:type="dxa"/>
            <w:shd w:val="solid" w:color="FFFFFF" w:fill="auto"/>
          </w:tcPr>
          <w:p w14:paraId="025CE228" w14:textId="0BF3D3D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5E411F6" w14:textId="77777777" w:rsidTr="0020425D">
        <w:tc>
          <w:tcPr>
            <w:tcW w:w="800" w:type="dxa"/>
            <w:shd w:val="solid" w:color="FFFFFF" w:fill="auto"/>
          </w:tcPr>
          <w:p w14:paraId="1C82D694" w14:textId="2991E8B4"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26EB62B" w14:textId="5D990F2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C4F779F" w14:textId="53E7ACED" w:rsidR="006C135C" w:rsidRPr="00680E3A" w:rsidRDefault="006C135C" w:rsidP="0020425D">
            <w:pPr>
              <w:pStyle w:val="TAC"/>
              <w:rPr>
                <w:sz w:val="16"/>
                <w:szCs w:val="16"/>
                <w:lang w:eastAsia="zh-CN"/>
              </w:rPr>
            </w:pPr>
            <w:r w:rsidRPr="00680E3A">
              <w:rPr>
                <w:sz w:val="16"/>
                <w:szCs w:val="16"/>
                <w:lang w:eastAsia="zh-CN"/>
              </w:rPr>
              <w:t>CP-200218</w:t>
            </w:r>
          </w:p>
        </w:tc>
        <w:tc>
          <w:tcPr>
            <w:tcW w:w="473" w:type="dxa"/>
            <w:shd w:val="solid" w:color="FFFFFF" w:fill="auto"/>
            <w:vAlign w:val="center"/>
          </w:tcPr>
          <w:p w14:paraId="1FACED19" w14:textId="79E1E4CC" w:rsidR="006C135C" w:rsidRPr="00680E3A" w:rsidRDefault="006C135C" w:rsidP="0020425D">
            <w:pPr>
              <w:pStyle w:val="TAL"/>
              <w:rPr>
                <w:sz w:val="16"/>
                <w:szCs w:val="16"/>
                <w:lang w:eastAsia="zh-CN"/>
              </w:rPr>
            </w:pPr>
            <w:r w:rsidRPr="00680E3A">
              <w:rPr>
                <w:sz w:val="16"/>
                <w:szCs w:val="16"/>
                <w:lang w:eastAsia="zh-CN"/>
              </w:rPr>
              <w:t>0123</w:t>
            </w:r>
          </w:p>
        </w:tc>
        <w:tc>
          <w:tcPr>
            <w:tcW w:w="425" w:type="dxa"/>
            <w:shd w:val="solid" w:color="FFFFFF" w:fill="auto"/>
            <w:vAlign w:val="center"/>
          </w:tcPr>
          <w:p w14:paraId="4810A5D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B7B13A" w14:textId="6A136B1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F16E2C6" w14:textId="0600D489" w:rsidR="006C135C" w:rsidRPr="00680E3A" w:rsidRDefault="006C135C" w:rsidP="0020425D">
            <w:pPr>
              <w:pStyle w:val="TAL"/>
              <w:rPr>
                <w:sz w:val="16"/>
                <w:szCs w:val="16"/>
                <w:lang w:eastAsia="zh-CN"/>
              </w:rPr>
            </w:pPr>
            <w:r w:rsidRPr="00680E3A">
              <w:rPr>
                <w:sz w:val="16"/>
                <w:szCs w:val="16"/>
                <w:lang w:eastAsia="zh-CN"/>
              </w:rPr>
              <w:t>AF session binding to PDU session for TSN networks</w:t>
            </w:r>
          </w:p>
        </w:tc>
        <w:tc>
          <w:tcPr>
            <w:tcW w:w="708" w:type="dxa"/>
            <w:shd w:val="solid" w:color="FFFFFF" w:fill="auto"/>
          </w:tcPr>
          <w:p w14:paraId="6C06A490" w14:textId="68E64A8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1762DC6" w14:textId="77777777" w:rsidTr="0020425D">
        <w:tc>
          <w:tcPr>
            <w:tcW w:w="800" w:type="dxa"/>
            <w:shd w:val="solid" w:color="FFFFFF" w:fill="auto"/>
          </w:tcPr>
          <w:p w14:paraId="70B33A5F" w14:textId="1DC6C8A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6D34859" w14:textId="6E0D036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8B3F4C" w14:textId="0447E0CF" w:rsidR="006C135C" w:rsidRPr="00680E3A" w:rsidRDefault="006C135C" w:rsidP="0020425D">
            <w:pPr>
              <w:pStyle w:val="TAC"/>
              <w:rPr>
                <w:sz w:val="16"/>
                <w:szCs w:val="16"/>
                <w:lang w:eastAsia="zh-CN"/>
              </w:rPr>
            </w:pPr>
            <w:r w:rsidRPr="00680E3A">
              <w:rPr>
                <w:sz w:val="16"/>
                <w:szCs w:val="16"/>
                <w:lang w:eastAsia="zh-CN"/>
              </w:rPr>
              <w:t>CP-200201</w:t>
            </w:r>
          </w:p>
        </w:tc>
        <w:tc>
          <w:tcPr>
            <w:tcW w:w="473" w:type="dxa"/>
            <w:shd w:val="solid" w:color="FFFFFF" w:fill="auto"/>
            <w:vAlign w:val="center"/>
          </w:tcPr>
          <w:p w14:paraId="03080C99" w14:textId="548811C8" w:rsidR="006C135C" w:rsidRPr="00680E3A" w:rsidRDefault="006C135C" w:rsidP="0020425D">
            <w:pPr>
              <w:pStyle w:val="TAL"/>
              <w:rPr>
                <w:sz w:val="16"/>
                <w:szCs w:val="16"/>
                <w:lang w:eastAsia="zh-CN"/>
              </w:rPr>
            </w:pPr>
            <w:r w:rsidRPr="00680E3A">
              <w:rPr>
                <w:sz w:val="16"/>
                <w:szCs w:val="16"/>
                <w:lang w:eastAsia="zh-CN"/>
              </w:rPr>
              <w:t>0124</w:t>
            </w:r>
          </w:p>
        </w:tc>
        <w:tc>
          <w:tcPr>
            <w:tcW w:w="425" w:type="dxa"/>
            <w:shd w:val="solid" w:color="FFFFFF" w:fill="auto"/>
            <w:vAlign w:val="center"/>
          </w:tcPr>
          <w:p w14:paraId="66D7EFB8"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145126" w14:textId="031F026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779C71D" w14:textId="57AC97C4" w:rsidR="006C135C" w:rsidRPr="00680E3A" w:rsidRDefault="006C135C" w:rsidP="0020425D">
            <w:pPr>
              <w:pStyle w:val="TAL"/>
              <w:rPr>
                <w:sz w:val="16"/>
                <w:szCs w:val="16"/>
                <w:lang w:eastAsia="zh-CN"/>
              </w:rPr>
            </w:pPr>
            <w:r w:rsidRPr="00680E3A">
              <w:rPr>
                <w:sz w:val="16"/>
                <w:szCs w:val="16"/>
                <w:lang w:eastAsia="zh-CN"/>
              </w:rPr>
              <w:t>SRVCC impacts on QoS mapping</w:t>
            </w:r>
          </w:p>
        </w:tc>
        <w:tc>
          <w:tcPr>
            <w:tcW w:w="708" w:type="dxa"/>
            <w:shd w:val="solid" w:color="FFFFFF" w:fill="auto"/>
          </w:tcPr>
          <w:p w14:paraId="15D8991A" w14:textId="13470C54"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DCB6CCB" w14:textId="77777777" w:rsidTr="0020425D">
        <w:tc>
          <w:tcPr>
            <w:tcW w:w="800" w:type="dxa"/>
            <w:shd w:val="solid" w:color="FFFFFF" w:fill="auto"/>
          </w:tcPr>
          <w:p w14:paraId="6D6AF503" w14:textId="70197E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B465AAB" w14:textId="1D060F3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5111F3A" w14:textId="0C8398DD" w:rsidR="006C135C" w:rsidRPr="00680E3A" w:rsidRDefault="006C135C" w:rsidP="0020425D">
            <w:pPr>
              <w:pStyle w:val="TAC"/>
              <w:rPr>
                <w:sz w:val="16"/>
                <w:szCs w:val="16"/>
                <w:lang w:eastAsia="zh-CN"/>
              </w:rPr>
            </w:pPr>
            <w:r w:rsidRPr="00680E3A">
              <w:rPr>
                <w:sz w:val="16"/>
                <w:szCs w:val="16"/>
                <w:lang w:eastAsia="zh-CN"/>
              </w:rPr>
              <w:t>CP-200219</w:t>
            </w:r>
          </w:p>
        </w:tc>
        <w:tc>
          <w:tcPr>
            <w:tcW w:w="473" w:type="dxa"/>
            <w:shd w:val="solid" w:color="FFFFFF" w:fill="auto"/>
            <w:vAlign w:val="center"/>
          </w:tcPr>
          <w:p w14:paraId="4CE7A406" w14:textId="2F8C19DF" w:rsidR="006C135C" w:rsidRPr="00680E3A" w:rsidRDefault="006C135C" w:rsidP="0020425D">
            <w:pPr>
              <w:pStyle w:val="TAL"/>
              <w:rPr>
                <w:sz w:val="16"/>
                <w:szCs w:val="16"/>
                <w:lang w:eastAsia="zh-CN"/>
              </w:rPr>
            </w:pPr>
            <w:r w:rsidRPr="00680E3A">
              <w:rPr>
                <w:sz w:val="16"/>
                <w:szCs w:val="16"/>
                <w:lang w:eastAsia="zh-CN"/>
              </w:rPr>
              <w:t>0125</w:t>
            </w:r>
          </w:p>
        </w:tc>
        <w:tc>
          <w:tcPr>
            <w:tcW w:w="425" w:type="dxa"/>
            <w:shd w:val="solid" w:color="FFFFFF" w:fill="auto"/>
            <w:vAlign w:val="center"/>
          </w:tcPr>
          <w:p w14:paraId="6D8C5D9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CF004EF" w14:textId="2CC953B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FA27F4" w14:textId="429D1C79" w:rsidR="006C135C" w:rsidRPr="00680E3A" w:rsidRDefault="006C135C" w:rsidP="0020425D">
            <w:pPr>
              <w:pStyle w:val="TAL"/>
              <w:rPr>
                <w:sz w:val="16"/>
                <w:szCs w:val="16"/>
                <w:lang w:eastAsia="zh-CN"/>
              </w:rPr>
            </w:pPr>
            <w:r w:rsidRPr="00680E3A">
              <w:rPr>
                <w:sz w:val="16"/>
                <w:szCs w:val="16"/>
                <w:lang w:eastAsia="zh-CN"/>
              </w:rPr>
              <w:t>Applying UE Policy Association Modification to all affected UEs</w:t>
            </w:r>
          </w:p>
        </w:tc>
        <w:tc>
          <w:tcPr>
            <w:tcW w:w="708" w:type="dxa"/>
            <w:shd w:val="solid" w:color="FFFFFF" w:fill="auto"/>
          </w:tcPr>
          <w:p w14:paraId="3DDBA165" w14:textId="205A200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EBB8BD9" w14:textId="77777777" w:rsidTr="0020425D">
        <w:tc>
          <w:tcPr>
            <w:tcW w:w="800" w:type="dxa"/>
            <w:shd w:val="solid" w:color="FFFFFF" w:fill="auto"/>
          </w:tcPr>
          <w:p w14:paraId="4E6B7CFE" w14:textId="6BF0E3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A6FC43" w14:textId="1343D7D9"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283D99" w14:textId="2CBC5D3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0BD01DAE" w14:textId="51503E4D" w:rsidR="006C135C" w:rsidRPr="00680E3A" w:rsidRDefault="006C135C" w:rsidP="0020425D">
            <w:pPr>
              <w:pStyle w:val="TAL"/>
              <w:rPr>
                <w:sz w:val="16"/>
                <w:szCs w:val="16"/>
                <w:lang w:eastAsia="zh-CN"/>
              </w:rPr>
            </w:pPr>
            <w:r w:rsidRPr="00680E3A">
              <w:rPr>
                <w:sz w:val="16"/>
                <w:szCs w:val="16"/>
                <w:lang w:eastAsia="zh-CN"/>
              </w:rPr>
              <w:t>0130</w:t>
            </w:r>
          </w:p>
        </w:tc>
        <w:tc>
          <w:tcPr>
            <w:tcW w:w="425" w:type="dxa"/>
            <w:shd w:val="solid" w:color="FFFFFF" w:fill="auto"/>
            <w:vAlign w:val="center"/>
          </w:tcPr>
          <w:p w14:paraId="4A0F62DE" w14:textId="0E72E27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B50C380" w14:textId="6866EEE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68F211" w14:textId="4FE827E7" w:rsidR="006C135C" w:rsidRPr="00680E3A" w:rsidRDefault="006C135C" w:rsidP="0020425D">
            <w:pPr>
              <w:pStyle w:val="TAL"/>
              <w:rPr>
                <w:sz w:val="16"/>
                <w:szCs w:val="16"/>
                <w:lang w:eastAsia="zh-CN"/>
              </w:rPr>
            </w:pPr>
            <w:r w:rsidRPr="00680E3A">
              <w:rPr>
                <w:sz w:val="16"/>
                <w:szCs w:val="16"/>
                <w:lang w:eastAsia="zh-CN"/>
              </w:rPr>
              <w:t>Subscription to Notification of Signalling Path Status at IMS Registration</w:t>
            </w:r>
          </w:p>
        </w:tc>
        <w:tc>
          <w:tcPr>
            <w:tcW w:w="708" w:type="dxa"/>
            <w:shd w:val="solid" w:color="FFFFFF" w:fill="auto"/>
          </w:tcPr>
          <w:p w14:paraId="791B7DF1" w14:textId="184F98C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A034C65" w14:textId="77777777" w:rsidTr="0020425D">
        <w:tc>
          <w:tcPr>
            <w:tcW w:w="800" w:type="dxa"/>
            <w:shd w:val="solid" w:color="FFFFFF" w:fill="auto"/>
          </w:tcPr>
          <w:p w14:paraId="7995125F" w14:textId="5B967FA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6EECBF5" w14:textId="37AC1604"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213632C" w14:textId="5FD563F4"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CD081C6" w14:textId="186872F1" w:rsidR="006C135C" w:rsidRPr="00680E3A" w:rsidRDefault="006C135C" w:rsidP="0020425D">
            <w:pPr>
              <w:pStyle w:val="TAL"/>
              <w:rPr>
                <w:sz w:val="16"/>
                <w:szCs w:val="16"/>
                <w:lang w:eastAsia="zh-CN"/>
              </w:rPr>
            </w:pPr>
            <w:r w:rsidRPr="00680E3A">
              <w:rPr>
                <w:sz w:val="16"/>
                <w:szCs w:val="16"/>
                <w:lang w:eastAsia="zh-CN"/>
              </w:rPr>
              <w:t>0133</w:t>
            </w:r>
          </w:p>
        </w:tc>
        <w:tc>
          <w:tcPr>
            <w:tcW w:w="425" w:type="dxa"/>
            <w:shd w:val="solid" w:color="FFFFFF" w:fill="auto"/>
            <w:vAlign w:val="center"/>
          </w:tcPr>
          <w:p w14:paraId="160F6D43" w14:textId="7A0E3F3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DF5F35" w14:textId="0F9C45F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C54531D" w14:textId="79353A65" w:rsidR="006C135C" w:rsidRPr="00680E3A" w:rsidRDefault="006C135C" w:rsidP="0020425D">
            <w:pPr>
              <w:pStyle w:val="TAL"/>
              <w:rPr>
                <w:sz w:val="16"/>
                <w:szCs w:val="16"/>
                <w:lang w:eastAsia="zh-CN"/>
              </w:rPr>
            </w:pPr>
            <w:r w:rsidRPr="00680E3A">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E0DA315" w14:textId="77777777" w:rsidTr="0020425D">
        <w:tc>
          <w:tcPr>
            <w:tcW w:w="800" w:type="dxa"/>
            <w:shd w:val="solid" w:color="FFFFFF" w:fill="auto"/>
          </w:tcPr>
          <w:p w14:paraId="7E336087" w14:textId="7C3639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40B127B" w14:textId="4758A55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7D0C0D8" w14:textId="2ECAF011"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E82CEDF" w14:textId="3A687546" w:rsidR="006C135C" w:rsidRPr="00680E3A" w:rsidRDefault="006C135C" w:rsidP="0020425D">
            <w:pPr>
              <w:pStyle w:val="TAL"/>
              <w:rPr>
                <w:sz w:val="16"/>
                <w:szCs w:val="16"/>
                <w:lang w:eastAsia="zh-CN"/>
              </w:rPr>
            </w:pPr>
            <w:r w:rsidRPr="00680E3A">
              <w:rPr>
                <w:sz w:val="16"/>
                <w:szCs w:val="16"/>
                <w:lang w:eastAsia="zh-CN"/>
              </w:rPr>
              <w:t>0136</w:t>
            </w:r>
          </w:p>
        </w:tc>
        <w:tc>
          <w:tcPr>
            <w:tcW w:w="425" w:type="dxa"/>
            <w:shd w:val="solid" w:color="FFFFFF" w:fill="auto"/>
            <w:vAlign w:val="center"/>
          </w:tcPr>
          <w:p w14:paraId="2B4727E4"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3D21870" w14:textId="5467C1A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E006CE3" w14:textId="2B7C87CC" w:rsidR="006C135C" w:rsidRPr="00680E3A" w:rsidRDefault="006C135C" w:rsidP="0020425D">
            <w:pPr>
              <w:pStyle w:val="TAL"/>
              <w:rPr>
                <w:sz w:val="16"/>
                <w:szCs w:val="16"/>
                <w:lang w:eastAsia="zh-CN"/>
              </w:rPr>
            </w:pPr>
            <w:r w:rsidRPr="00680E3A">
              <w:rPr>
                <w:sz w:val="16"/>
                <w:szCs w:val="16"/>
                <w:lang w:eastAsia="zh-CN"/>
              </w:rPr>
              <w:t>Annex B, IMS Restricted Local Operator Services</w:t>
            </w:r>
          </w:p>
        </w:tc>
        <w:tc>
          <w:tcPr>
            <w:tcW w:w="708" w:type="dxa"/>
            <w:shd w:val="solid" w:color="FFFFFF" w:fill="auto"/>
          </w:tcPr>
          <w:p w14:paraId="415DFF08" w14:textId="6372611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318AD77" w14:textId="77777777" w:rsidTr="0020425D">
        <w:tc>
          <w:tcPr>
            <w:tcW w:w="800" w:type="dxa"/>
            <w:shd w:val="solid" w:color="FFFFFF" w:fill="auto"/>
          </w:tcPr>
          <w:p w14:paraId="2F8060AD" w14:textId="04C36BC0"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6B09A08A" w14:textId="58095D1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6B60CA36" w14:textId="7A455255"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7B3A7206" w14:textId="5074874E" w:rsidR="006C135C" w:rsidRPr="00680E3A" w:rsidRDefault="006C135C" w:rsidP="0020425D">
            <w:pPr>
              <w:pStyle w:val="TAL"/>
              <w:rPr>
                <w:sz w:val="16"/>
                <w:szCs w:val="16"/>
                <w:lang w:eastAsia="zh-CN"/>
              </w:rPr>
            </w:pPr>
            <w:r w:rsidRPr="00680E3A">
              <w:rPr>
                <w:sz w:val="16"/>
                <w:szCs w:val="16"/>
                <w:lang w:eastAsia="zh-CN"/>
              </w:rPr>
              <w:t>0137</w:t>
            </w:r>
          </w:p>
        </w:tc>
        <w:tc>
          <w:tcPr>
            <w:tcW w:w="425" w:type="dxa"/>
            <w:shd w:val="solid" w:color="FFFFFF" w:fill="auto"/>
            <w:vAlign w:val="center"/>
          </w:tcPr>
          <w:p w14:paraId="0C354C7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3C41812" w14:textId="2177A21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DC6160" w14:textId="05911AC8" w:rsidR="006C135C" w:rsidRPr="00680E3A" w:rsidRDefault="006C135C" w:rsidP="0020425D">
            <w:pPr>
              <w:pStyle w:val="TAL"/>
              <w:rPr>
                <w:sz w:val="16"/>
                <w:szCs w:val="16"/>
                <w:lang w:eastAsia="zh-CN"/>
              </w:rPr>
            </w:pPr>
            <w:r w:rsidRPr="00680E3A">
              <w:rPr>
                <w:sz w:val="16"/>
                <w:szCs w:val="16"/>
                <w:lang w:eastAsia="zh-CN"/>
              </w:rPr>
              <w:t>Clarifiction of PCF selection by the AMF and SMF</w:t>
            </w:r>
          </w:p>
        </w:tc>
        <w:tc>
          <w:tcPr>
            <w:tcW w:w="708" w:type="dxa"/>
            <w:shd w:val="solid" w:color="FFFFFF" w:fill="auto"/>
          </w:tcPr>
          <w:p w14:paraId="55907D03" w14:textId="2ABD0B6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D977405" w14:textId="77777777" w:rsidTr="0020425D">
        <w:tc>
          <w:tcPr>
            <w:tcW w:w="800" w:type="dxa"/>
            <w:shd w:val="solid" w:color="FFFFFF" w:fill="auto"/>
          </w:tcPr>
          <w:p w14:paraId="59771250" w14:textId="764ABDA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806616D" w14:textId="2C5AA7B4"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7D46EAF" w14:textId="2CE07DEE" w:rsidR="006C135C" w:rsidRPr="00680E3A" w:rsidRDefault="006C135C" w:rsidP="0020425D">
            <w:pPr>
              <w:pStyle w:val="TAC"/>
              <w:rPr>
                <w:sz w:val="16"/>
                <w:szCs w:val="16"/>
                <w:lang w:eastAsia="zh-CN"/>
              </w:rPr>
            </w:pPr>
            <w:r w:rsidRPr="00680E3A">
              <w:rPr>
                <w:sz w:val="16"/>
                <w:szCs w:val="16"/>
                <w:lang w:eastAsia="zh-CN"/>
              </w:rPr>
              <w:t>CP-201268</w:t>
            </w:r>
          </w:p>
        </w:tc>
        <w:tc>
          <w:tcPr>
            <w:tcW w:w="473" w:type="dxa"/>
            <w:shd w:val="solid" w:color="FFFFFF" w:fill="auto"/>
            <w:vAlign w:val="center"/>
          </w:tcPr>
          <w:p w14:paraId="6BA7127A" w14:textId="3B4BEFA0" w:rsidR="006C135C" w:rsidRPr="00680E3A" w:rsidRDefault="006C135C" w:rsidP="0020425D">
            <w:pPr>
              <w:pStyle w:val="TAL"/>
              <w:rPr>
                <w:sz w:val="16"/>
                <w:szCs w:val="16"/>
                <w:lang w:eastAsia="zh-CN"/>
              </w:rPr>
            </w:pPr>
            <w:r w:rsidRPr="00680E3A">
              <w:rPr>
                <w:sz w:val="16"/>
                <w:szCs w:val="16"/>
                <w:lang w:eastAsia="zh-CN"/>
              </w:rPr>
              <w:t>0138</w:t>
            </w:r>
          </w:p>
        </w:tc>
        <w:tc>
          <w:tcPr>
            <w:tcW w:w="425" w:type="dxa"/>
            <w:shd w:val="solid" w:color="FFFFFF" w:fill="auto"/>
            <w:vAlign w:val="center"/>
          </w:tcPr>
          <w:p w14:paraId="037CC989" w14:textId="6B3490A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54C3FF2" w14:textId="5A9D89F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93E0314" w14:textId="68C1BC63" w:rsidR="006C135C" w:rsidRPr="00680E3A" w:rsidRDefault="006C135C" w:rsidP="0020425D">
            <w:pPr>
              <w:pStyle w:val="TAL"/>
              <w:rPr>
                <w:sz w:val="16"/>
                <w:szCs w:val="16"/>
                <w:lang w:eastAsia="zh-CN"/>
              </w:rPr>
            </w:pPr>
            <w:r w:rsidRPr="00680E3A">
              <w:rPr>
                <w:sz w:val="16"/>
                <w:szCs w:val="16"/>
                <w:lang w:eastAsia="zh-CN"/>
              </w:rPr>
              <w:t>Correction on QoS Flow Binding for QoS Flow Behaviour</w:t>
            </w:r>
          </w:p>
        </w:tc>
        <w:tc>
          <w:tcPr>
            <w:tcW w:w="708" w:type="dxa"/>
            <w:shd w:val="solid" w:color="FFFFFF" w:fill="auto"/>
          </w:tcPr>
          <w:p w14:paraId="1B08D9C7" w14:textId="6B6519F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EF98DA" w14:textId="77777777" w:rsidTr="0020425D">
        <w:tc>
          <w:tcPr>
            <w:tcW w:w="800" w:type="dxa"/>
            <w:shd w:val="solid" w:color="FFFFFF" w:fill="auto"/>
          </w:tcPr>
          <w:p w14:paraId="62FA88EC" w14:textId="7EC7ACFF"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63A21F" w14:textId="4D44AF9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94F57AD" w14:textId="5F121956"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03E36E94" w14:textId="5462E962" w:rsidR="006C135C" w:rsidRPr="00680E3A" w:rsidRDefault="006C135C" w:rsidP="0020425D">
            <w:pPr>
              <w:pStyle w:val="TAL"/>
              <w:rPr>
                <w:sz w:val="16"/>
                <w:szCs w:val="16"/>
                <w:lang w:eastAsia="zh-CN"/>
              </w:rPr>
            </w:pPr>
            <w:r w:rsidRPr="00680E3A">
              <w:rPr>
                <w:sz w:val="16"/>
                <w:szCs w:val="16"/>
                <w:lang w:eastAsia="zh-CN"/>
              </w:rPr>
              <w:t>0139</w:t>
            </w:r>
          </w:p>
        </w:tc>
        <w:tc>
          <w:tcPr>
            <w:tcW w:w="425" w:type="dxa"/>
            <w:shd w:val="solid" w:color="FFFFFF" w:fill="auto"/>
            <w:vAlign w:val="center"/>
          </w:tcPr>
          <w:p w14:paraId="4715D85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2C1A5542" w14:textId="71A039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94586EB" w14:textId="2ABAA45C" w:rsidR="006C135C" w:rsidRPr="00680E3A" w:rsidRDefault="006C135C" w:rsidP="0020425D">
            <w:pPr>
              <w:pStyle w:val="TAL"/>
              <w:rPr>
                <w:sz w:val="16"/>
                <w:szCs w:val="16"/>
                <w:lang w:eastAsia="zh-CN"/>
              </w:rPr>
            </w:pPr>
            <w:r w:rsidRPr="00680E3A">
              <w:rPr>
                <w:sz w:val="16"/>
                <w:szCs w:val="16"/>
                <w:lang w:eastAsia="zh-CN"/>
              </w:rPr>
              <w:t>Correction to PCC rule Authorization</w:t>
            </w:r>
          </w:p>
        </w:tc>
        <w:tc>
          <w:tcPr>
            <w:tcW w:w="708" w:type="dxa"/>
            <w:shd w:val="solid" w:color="FFFFFF" w:fill="auto"/>
          </w:tcPr>
          <w:p w14:paraId="4B5592DA" w14:textId="55402D1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DB77FE4" w14:textId="77777777" w:rsidTr="0020425D">
        <w:tc>
          <w:tcPr>
            <w:tcW w:w="800" w:type="dxa"/>
            <w:shd w:val="solid" w:color="FFFFFF" w:fill="auto"/>
          </w:tcPr>
          <w:p w14:paraId="1FA577BD" w14:textId="13B2339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9EF457C" w14:textId="3671A8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B4965E2" w14:textId="414FB5C0"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29D68604" w14:textId="29FC6A2E" w:rsidR="006C135C" w:rsidRPr="00680E3A" w:rsidRDefault="006C135C" w:rsidP="0020425D">
            <w:pPr>
              <w:pStyle w:val="TAL"/>
              <w:rPr>
                <w:sz w:val="16"/>
                <w:szCs w:val="16"/>
                <w:lang w:eastAsia="zh-CN"/>
              </w:rPr>
            </w:pPr>
            <w:r w:rsidRPr="00680E3A">
              <w:rPr>
                <w:sz w:val="16"/>
                <w:szCs w:val="16"/>
                <w:lang w:eastAsia="zh-CN"/>
              </w:rPr>
              <w:t>0140</w:t>
            </w:r>
          </w:p>
        </w:tc>
        <w:tc>
          <w:tcPr>
            <w:tcW w:w="425" w:type="dxa"/>
            <w:shd w:val="solid" w:color="FFFFFF" w:fill="auto"/>
            <w:vAlign w:val="center"/>
          </w:tcPr>
          <w:p w14:paraId="25E0050C" w14:textId="538241F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E2E5CAD" w14:textId="4729D07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3A61EFA" w14:textId="2A2E3081" w:rsidR="006C135C" w:rsidRPr="00680E3A" w:rsidRDefault="006C135C" w:rsidP="0020425D">
            <w:pPr>
              <w:pStyle w:val="TAL"/>
              <w:rPr>
                <w:sz w:val="16"/>
                <w:szCs w:val="16"/>
                <w:lang w:eastAsia="zh-CN"/>
              </w:rPr>
            </w:pPr>
            <w:r w:rsidRPr="00680E3A">
              <w:rPr>
                <w:sz w:val="16"/>
                <w:szCs w:val="16"/>
                <w:lang w:eastAsia="zh-CN"/>
              </w:rPr>
              <w:t>Correction to binding information procedures</w:t>
            </w:r>
          </w:p>
        </w:tc>
        <w:tc>
          <w:tcPr>
            <w:tcW w:w="708" w:type="dxa"/>
            <w:shd w:val="solid" w:color="FFFFFF" w:fill="auto"/>
          </w:tcPr>
          <w:p w14:paraId="46FF5D9F" w14:textId="49079A35"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13C0B2D" w14:textId="77777777" w:rsidTr="0020425D">
        <w:tc>
          <w:tcPr>
            <w:tcW w:w="800" w:type="dxa"/>
            <w:shd w:val="solid" w:color="FFFFFF" w:fill="auto"/>
          </w:tcPr>
          <w:p w14:paraId="6249C60A" w14:textId="77856E0C"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33F624C" w14:textId="54DBC51C"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1AAD054" w14:textId="0E25A734"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410714BC" w14:textId="558C3C2C" w:rsidR="006C135C" w:rsidRPr="00680E3A" w:rsidRDefault="006C135C" w:rsidP="0020425D">
            <w:pPr>
              <w:pStyle w:val="TAL"/>
              <w:rPr>
                <w:sz w:val="16"/>
                <w:szCs w:val="16"/>
                <w:lang w:eastAsia="zh-CN"/>
              </w:rPr>
            </w:pPr>
            <w:r w:rsidRPr="00680E3A">
              <w:rPr>
                <w:sz w:val="16"/>
                <w:szCs w:val="16"/>
                <w:lang w:eastAsia="zh-CN"/>
              </w:rPr>
              <w:t>0141</w:t>
            </w:r>
          </w:p>
        </w:tc>
        <w:tc>
          <w:tcPr>
            <w:tcW w:w="425" w:type="dxa"/>
            <w:shd w:val="solid" w:color="FFFFFF" w:fill="auto"/>
            <w:vAlign w:val="center"/>
          </w:tcPr>
          <w:p w14:paraId="47B351A1" w14:textId="7FED4C5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454F6574" w14:textId="4D9740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1F3F66C" w14:textId="3E881D55" w:rsidR="006C135C" w:rsidRPr="00680E3A" w:rsidRDefault="006C135C" w:rsidP="0020425D">
            <w:pPr>
              <w:pStyle w:val="TAL"/>
              <w:rPr>
                <w:sz w:val="16"/>
                <w:szCs w:val="16"/>
                <w:lang w:eastAsia="zh-CN"/>
              </w:rPr>
            </w:pPr>
            <w:r w:rsidRPr="00680E3A">
              <w:rPr>
                <w:sz w:val="16"/>
                <w:szCs w:val="16"/>
                <w:lang w:eastAsia="zh-CN"/>
              </w:rPr>
              <w:t>Same PCF selection support</w:t>
            </w:r>
          </w:p>
        </w:tc>
        <w:tc>
          <w:tcPr>
            <w:tcW w:w="708" w:type="dxa"/>
            <w:shd w:val="solid" w:color="FFFFFF" w:fill="auto"/>
          </w:tcPr>
          <w:p w14:paraId="57415A8F" w14:textId="06DA1010"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7A6BC7" w14:textId="77777777" w:rsidTr="0020425D">
        <w:tc>
          <w:tcPr>
            <w:tcW w:w="800" w:type="dxa"/>
            <w:shd w:val="solid" w:color="FFFFFF" w:fill="auto"/>
          </w:tcPr>
          <w:p w14:paraId="30F23C6F" w14:textId="6F8580DE"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8054E15" w14:textId="6FADA92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E915AB6" w14:textId="743E20CA" w:rsidR="006C135C" w:rsidRPr="00680E3A" w:rsidRDefault="006C135C" w:rsidP="0020425D">
            <w:pPr>
              <w:pStyle w:val="TAC"/>
              <w:rPr>
                <w:sz w:val="16"/>
                <w:szCs w:val="16"/>
                <w:lang w:eastAsia="zh-CN"/>
              </w:rPr>
            </w:pPr>
            <w:r w:rsidRPr="00680E3A">
              <w:rPr>
                <w:sz w:val="16"/>
                <w:szCs w:val="16"/>
                <w:lang w:eastAsia="zh-CN"/>
              </w:rPr>
              <w:t>CP-201259</w:t>
            </w:r>
          </w:p>
        </w:tc>
        <w:tc>
          <w:tcPr>
            <w:tcW w:w="473" w:type="dxa"/>
            <w:shd w:val="solid" w:color="FFFFFF" w:fill="auto"/>
            <w:vAlign w:val="center"/>
          </w:tcPr>
          <w:p w14:paraId="0951E537" w14:textId="0E7CE271" w:rsidR="006C135C" w:rsidRPr="00680E3A" w:rsidRDefault="006C135C" w:rsidP="0020425D">
            <w:pPr>
              <w:pStyle w:val="TAL"/>
              <w:rPr>
                <w:sz w:val="16"/>
                <w:szCs w:val="16"/>
                <w:lang w:eastAsia="zh-CN"/>
              </w:rPr>
            </w:pPr>
            <w:r w:rsidRPr="00680E3A">
              <w:rPr>
                <w:sz w:val="16"/>
                <w:szCs w:val="16"/>
                <w:lang w:eastAsia="zh-CN"/>
              </w:rPr>
              <w:t>0142</w:t>
            </w:r>
          </w:p>
        </w:tc>
        <w:tc>
          <w:tcPr>
            <w:tcW w:w="425" w:type="dxa"/>
            <w:shd w:val="solid" w:color="FFFFFF" w:fill="auto"/>
            <w:vAlign w:val="center"/>
          </w:tcPr>
          <w:p w14:paraId="25D33471" w14:textId="6807C2A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328F9524" w14:textId="0CC40E1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959417F" w14:textId="585E28E7" w:rsidR="006C135C" w:rsidRPr="00680E3A" w:rsidRDefault="006C135C" w:rsidP="0020425D">
            <w:pPr>
              <w:pStyle w:val="TAL"/>
              <w:rPr>
                <w:sz w:val="16"/>
                <w:szCs w:val="16"/>
                <w:lang w:eastAsia="zh-CN"/>
              </w:rPr>
            </w:pPr>
            <w:r w:rsidRPr="00680E3A">
              <w:rPr>
                <w:sz w:val="16"/>
                <w:szCs w:val="16"/>
                <w:lang w:eastAsia="zh-CN"/>
              </w:rPr>
              <w:t>Update of PCF discovery by the AF for eSBA</w:t>
            </w:r>
          </w:p>
        </w:tc>
        <w:tc>
          <w:tcPr>
            <w:tcW w:w="708" w:type="dxa"/>
            <w:shd w:val="solid" w:color="FFFFFF" w:fill="auto"/>
          </w:tcPr>
          <w:p w14:paraId="0032808E" w14:textId="2F5412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F8F91E8" w14:textId="77777777" w:rsidTr="0020425D">
        <w:tc>
          <w:tcPr>
            <w:tcW w:w="800" w:type="dxa"/>
            <w:shd w:val="solid" w:color="FFFFFF" w:fill="auto"/>
          </w:tcPr>
          <w:p w14:paraId="2B2A568A" w14:textId="31DD39AA"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1246C021" w14:textId="0EF9F412"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F457D37" w14:textId="26150AB1" w:rsidR="006C135C" w:rsidRPr="00680E3A" w:rsidRDefault="006C135C" w:rsidP="0020425D">
            <w:pPr>
              <w:pStyle w:val="TAC"/>
              <w:rPr>
                <w:sz w:val="16"/>
                <w:szCs w:val="16"/>
                <w:lang w:eastAsia="zh-CN"/>
              </w:rPr>
            </w:pPr>
            <w:r w:rsidRPr="00680E3A">
              <w:rPr>
                <w:sz w:val="16"/>
                <w:szCs w:val="16"/>
                <w:lang w:eastAsia="zh-CN"/>
              </w:rPr>
              <w:t>CP-201229</w:t>
            </w:r>
          </w:p>
        </w:tc>
        <w:tc>
          <w:tcPr>
            <w:tcW w:w="473" w:type="dxa"/>
            <w:shd w:val="solid" w:color="FFFFFF" w:fill="auto"/>
            <w:vAlign w:val="center"/>
          </w:tcPr>
          <w:p w14:paraId="67E18EE7" w14:textId="1047EBF7" w:rsidR="006C135C" w:rsidRPr="00680E3A" w:rsidRDefault="006C135C" w:rsidP="0020425D">
            <w:pPr>
              <w:pStyle w:val="TAL"/>
              <w:rPr>
                <w:sz w:val="16"/>
                <w:szCs w:val="16"/>
                <w:lang w:eastAsia="zh-CN"/>
              </w:rPr>
            </w:pPr>
            <w:r w:rsidRPr="00680E3A">
              <w:rPr>
                <w:sz w:val="16"/>
                <w:szCs w:val="16"/>
                <w:lang w:eastAsia="zh-CN"/>
              </w:rPr>
              <w:t>0143</w:t>
            </w:r>
          </w:p>
        </w:tc>
        <w:tc>
          <w:tcPr>
            <w:tcW w:w="425" w:type="dxa"/>
            <w:shd w:val="solid" w:color="FFFFFF" w:fill="auto"/>
            <w:vAlign w:val="center"/>
          </w:tcPr>
          <w:p w14:paraId="533431A6" w14:textId="32341708"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617F34" w14:textId="13645F8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B59B5D2" w14:textId="0CB0AA4A" w:rsidR="006C135C" w:rsidRPr="00680E3A" w:rsidRDefault="006C135C" w:rsidP="0020425D">
            <w:pPr>
              <w:pStyle w:val="TAL"/>
              <w:rPr>
                <w:sz w:val="16"/>
                <w:szCs w:val="16"/>
                <w:lang w:eastAsia="zh-CN"/>
              </w:rPr>
            </w:pPr>
            <w:r w:rsidRPr="00680E3A">
              <w:rPr>
                <w:sz w:val="16"/>
                <w:szCs w:val="16"/>
                <w:lang w:eastAsia="zh-CN"/>
              </w:rPr>
              <w:t>QoS Flow Binding about ATSSS</w:t>
            </w:r>
          </w:p>
        </w:tc>
        <w:tc>
          <w:tcPr>
            <w:tcW w:w="708" w:type="dxa"/>
            <w:shd w:val="solid" w:color="FFFFFF" w:fill="auto"/>
          </w:tcPr>
          <w:p w14:paraId="3BA12184" w14:textId="708184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A1143E7" w14:textId="77777777" w:rsidTr="0020425D">
        <w:tc>
          <w:tcPr>
            <w:tcW w:w="800" w:type="dxa"/>
            <w:shd w:val="solid" w:color="FFFFFF" w:fill="auto"/>
          </w:tcPr>
          <w:p w14:paraId="6C8ECF45" w14:textId="1366D9C6"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DB27A76" w14:textId="6BBD472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0310C608" w14:textId="575EEB1F"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3589C71F" w14:textId="6F6EE331" w:rsidR="006C135C" w:rsidRPr="00680E3A" w:rsidRDefault="006C135C" w:rsidP="0020425D">
            <w:pPr>
              <w:pStyle w:val="TAL"/>
              <w:rPr>
                <w:sz w:val="16"/>
                <w:szCs w:val="16"/>
                <w:lang w:eastAsia="zh-CN"/>
              </w:rPr>
            </w:pPr>
            <w:r w:rsidRPr="00680E3A">
              <w:rPr>
                <w:sz w:val="16"/>
                <w:szCs w:val="16"/>
                <w:lang w:eastAsia="zh-CN"/>
              </w:rPr>
              <w:t>0144</w:t>
            </w:r>
          </w:p>
        </w:tc>
        <w:tc>
          <w:tcPr>
            <w:tcW w:w="425" w:type="dxa"/>
            <w:shd w:val="solid" w:color="FFFFFF" w:fill="auto"/>
            <w:vAlign w:val="center"/>
          </w:tcPr>
          <w:p w14:paraId="01A8BC2C" w14:textId="0C0ED45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47882D" w14:textId="2FF4420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3FF5EC" w14:textId="4894EFA3" w:rsidR="006C135C" w:rsidRPr="00680E3A" w:rsidRDefault="006C135C" w:rsidP="0020425D">
            <w:pPr>
              <w:pStyle w:val="TAL"/>
              <w:rPr>
                <w:sz w:val="16"/>
                <w:szCs w:val="16"/>
                <w:lang w:eastAsia="zh-CN"/>
              </w:rPr>
            </w:pPr>
            <w:r w:rsidRPr="00680E3A">
              <w:rPr>
                <w:sz w:val="16"/>
                <w:szCs w:val="16"/>
                <w:lang w:eastAsia="zh-CN"/>
              </w:rPr>
              <w:t>Correction to session binding for TSN</w:t>
            </w:r>
          </w:p>
        </w:tc>
        <w:tc>
          <w:tcPr>
            <w:tcW w:w="708" w:type="dxa"/>
            <w:shd w:val="solid" w:color="FFFFFF" w:fill="auto"/>
          </w:tcPr>
          <w:p w14:paraId="60CA404A" w14:textId="14BA20C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5525790" w14:textId="77777777" w:rsidTr="0020425D">
        <w:tc>
          <w:tcPr>
            <w:tcW w:w="800" w:type="dxa"/>
            <w:shd w:val="solid" w:color="FFFFFF" w:fill="auto"/>
          </w:tcPr>
          <w:p w14:paraId="22CF7144" w14:textId="72F61C1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B38F2C2" w14:textId="66A12E1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2C5A0AB" w14:textId="50732DE8" w:rsidR="006C135C" w:rsidRPr="00680E3A" w:rsidRDefault="006C135C" w:rsidP="0020425D">
            <w:pPr>
              <w:pStyle w:val="TAC"/>
              <w:rPr>
                <w:sz w:val="16"/>
                <w:szCs w:val="16"/>
                <w:lang w:eastAsia="zh-CN"/>
              </w:rPr>
            </w:pPr>
            <w:r w:rsidRPr="00680E3A">
              <w:rPr>
                <w:sz w:val="16"/>
                <w:szCs w:val="16"/>
                <w:lang w:eastAsia="zh-CN"/>
              </w:rPr>
              <w:t>CP-201232</w:t>
            </w:r>
          </w:p>
        </w:tc>
        <w:tc>
          <w:tcPr>
            <w:tcW w:w="473" w:type="dxa"/>
            <w:shd w:val="solid" w:color="FFFFFF" w:fill="auto"/>
            <w:vAlign w:val="center"/>
          </w:tcPr>
          <w:p w14:paraId="12B18FB3" w14:textId="6DB50488" w:rsidR="006C135C" w:rsidRPr="00680E3A" w:rsidRDefault="006C135C" w:rsidP="0020425D">
            <w:pPr>
              <w:pStyle w:val="TAL"/>
              <w:rPr>
                <w:sz w:val="16"/>
                <w:szCs w:val="16"/>
                <w:lang w:eastAsia="zh-CN"/>
              </w:rPr>
            </w:pPr>
            <w:r w:rsidRPr="00680E3A">
              <w:rPr>
                <w:sz w:val="16"/>
                <w:szCs w:val="16"/>
                <w:lang w:eastAsia="zh-CN"/>
              </w:rPr>
              <w:t>0146</w:t>
            </w:r>
          </w:p>
        </w:tc>
        <w:tc>
          <w:tcPr>
            <w:tcW w:w="425" w:type="dxa"/>
            <w:shd w:val="solid" w:color="FFFFFF" w:fill="auto"/>
            <w:vAlign w:val="center"/>
          </w:tcPr>
          <w:p w14:paraId="40E275C2"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ACC6200" w14:textId="547BBAC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DD881A1" w14:textId="29B981B8" w:rsidR="006C135C" w:rsidRPr="00680E3A" w:rsidRDefault="006C135C" w:rsidP="0020425D">
            <w:pPr>
              <w:pStyle w:val="TAL"/>
              <w:rPr>
                <w:sz w:val="16"/>
                <w:szCs w:val="16"/>
                <w:lang w:eastAsia="zh-CN"/>
              </w:rPr>
            </w:pPr>
            <w:r w:rsidRPr="00680E3A">
              <w:rPr>
                <w:sz w:val="16"/>
                <w:szCs w:val="16"/>
                <w:lang w:eastAsia="zh-CN"/>
              </w:rPr>
              <w:t>Update for eIMS5G_SBA</w:t>
            </w:r>
          </w:p>
        </w:tc>
        <w:tc>
          <w:tcPr>
            <w:tcW w:w="708" w:type="dxa"/>
            <w:shd w:val="solid" w:color="FFFFFF" w:fill="auto"/>
          </w:tcPr>
          <w:p w14:paraId="15F1B8FC" w14:textId="4CB23B5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EF73C3C" w14:textId="77777777" w:rsidTr="0020425D">
        <w:tc>
          <w:tcPr>
            <w:tcW w:w="800" w:type="dxa"/>
            <w:shd w:val="solid" w:color="FFFFFF" w:fill="auto"/>
          </w:tcPr>
          <w:p w14:paraId="1A2978D6" w14:textId="7DCEA71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40D69A8" w14:textId="7BECAFEF"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19B298C" w14:textId="422665D3"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4895BFB1" w14:textId="561D2F2F" w:rsidR="006C135C" w:rsidRPr="00680E3A" w:rsidRDefault="006C135C" w:rsidP="0020425D">
            <w:pPr>
              <w:pStyle w:val="TAL"/>
              <w:rPr>
                <w:sz w:val="16"/>
                <w:szCs w:val="16"/>
                <w:lang w:eastAsia="zh-CN"/>
              </w:rPr>
            </w:pPr>
            <w:r w:rsidRPr="00680E3A">
              <w:rPr>
                <w:sz w:val="16"/>
                <w:szCs w:val="16"/>
                <w:lang w:eastAsia="zh-CN"/>
              </w:rPr>
              <w:t>0147</w:t>
            </w:r>
          </w:p>
        </w:tc>
        <w:tc>
          <w:tcPr>
            <w:tcW w:w="425" w:type="dxa"/>
            <w:shd w:val="solid" w:color="FFFFFF" w:fill="auto"/>
            <w:vAlign w:val="center"/>
          </w:tcPr>
          <w:p w14:paraId="33E7CF5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F0A98AB" w14:textId="38A80E9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48FC452" w14:textId="2245967F" w:rsidR="006C135C" w:rsidRPr="00680E3A" w:rsidRDefault="006C135C" w:rsidP="0020425D">
            <w:pPr>
              <w:pStyle w:val="TAL"/>
              <w:rPr>
                <w:sz w:val="16"/>
                <w:szCs w:val="16"/>
                <w:lang w:eastAsia="zh-CN"/>
              </w:rPr>
            </w:pPr>
            <w:r w:rsidRPr="00680E3A">
              <w:rPr>
                <w:sz w:val="16"/>
                <w:szCs w:val="16"/>
                <w:lang w:eastAsia="zh-CN"/>
              </w:rPr>
              <w:t>Corrections on Network data analyticis subscribe procedure</w:t>
            </w:r>
          </w:p>
        </w:tc>
        <w:tc>
          <w:tcPr>
            <w:tcW w:w="708" w:type="dxa"/>
            <w:shd w:val="solid" w:color="FFFFFF" w:fill="auto"/>
          </w:tcPr>
          <w:p w14:paraId="0A6B3C5C" w14:textId="62AB4A78"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195A804" w14:textId="77777777" w:rsidTr="0020425D">
        <w:tc>
          <w:tcPr>
            <w:tcW w:w="800" w:type="dxa"/>
            <w:shd w:val="solid" w:color="FFFFFF" w:fill="auto"/>
          </w:tcPr>
          <w:p w14:paraId="2E9C654E" w14:textId="255B7A6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E72D9D" w14:textId="41733F7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FCDB66D" w14:textId="7D56C312" w:rsidR="006C135C" w:rsidRPr="00680E3A" w:rsidRDefault="006C135C" w:rsidP="0020425D">
            <w:pPr>
              <w:pStyle w:val="TAC"/>
              <w:rPr>
                <w:sz w:val="16"/>
                <w:szCs w:val="16"/>
                <w:lang w:eastAsia="zh-CN"/>
              </w:rPr>
            </w:pPr>
            <w:r w:rsidRPr="00680E3A">
              <w:rPr>
                <w:sz w:val="16"/>
                <w:szCs w:val="16"/>
                <w:lang w:eastAsia="zh-CN"/>
              </w:rPr>
              <w:t>CP-201212</w:t>
            </w:r>
          </w:p>
        </w:tc>
        <w:tc>
          <w:tcPr>
            <w:tcW w:w="473" w:type="dxa"/>
            <w:shd w:val="solid" w:color="FFFFFF" w:fill="auto"/>
            <w:vAlign w:val="center"/>
          </w:tcPr>
          <w:p w14:paraId="11DC5E00" w14:textId="048679A3" w:rsidR="006C135C" w:rsidRPr="00680E3A" w:rsidRDefault="006C135C" w:rsidP="0020425D">
            <w:pPr>
              <w:pStyle w:val="TAL"/>
              <w:rPr>
                <w:sz w:val="16"/>
                <w:szCs w:val="16"/>
                <w:lang w:eastAsia="zh-CN"/>
              </w:rPr>
            </w:pPr>
            <w:r w:rsidRPr="00680E3A">
              <w:rPr>
                <w:sz w:val="16"/>
                <w:szCs w:val="16"/>
                <w:lang w:eastAsia="zh-CN"/>
              </w:rPr>
              <w:t>0148</w:t>
            </w:r>
          </w:p>
        </w:tc>
        <w:tc>
          <w:tcPr>
            <w:tcW w:w="425" w:type="dxa"/>
            <w:shd w:val="solid" w:color="FFFFFF" w:fill="auto"/>
            <w:vAlign w:val="center"/>
          </w:tcPr>
          <w:p w14:paraId="4E0ED6C7" w14:textId="35F50B8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2A5273A6" w14:textId="14C70A9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B7B9A" w14:textId="32ED00B8" w:rsidR="006C135C" w:rsidRPr="00680E3A" w:rsidRDefault="006C135C" w:rsidP="0020425D">
            <w:pPr>
              <w:pStyle w:val="TAL"/>
              <w:rPr>
                <w:sz w:val="16"/>
                <w:szCs w:val="16"/>
                <w:lang w:eastAsia="zh-CN"/>
              </w:rPr>
            </w:pPr>
            <w:r w:rsidRPr="00680E3A">
              <w:rPr>
                <w:sz w:val="16"/>
                <w:szCs w:val="16"/>
                <w:lang w:eastAsia="zh-CN"/>
              </w:rPr>
              <w:t>Binding information: PCF set ID and PCF instance ID</w:t>
            </w:r>
          </w:p>
        </w:tc>
        <w:tc>
          <w:tcPr>
            <w:tcW w:w="708" w:type="dxa"/>
            <w:shd w:val="solid" w:color="FFFFFF" w:fill="auto"/>
          </w:tcPr>
          <w:p w14:paraId="773183AE" w14:textId="4941547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C799234" w14:textId="77777777" w:rsidTr="0020425D">
        <w:tc>
          <w:tcPr>
            <w:tcW w:w="800" w:type="dxa"/>
            <w:shd w:val="solid" w:color="FFFFFF" w:fill="auto"/>
          </w:tcPr>
          <w:p w14:paraId="2C467780" w14:textId="1EEAA3F1" w:rsidR="006C135C" w:rsidRPr="00680E3A" w:rsidRDefault="006C135C" w:rsidP="0020425D">
            <w:pPr>
              <w:pStyle w:val="TAC"/>
              <w:rPr>
                <w:sz w:val="16"/>
                <w:szCs w:val="16"/>
                <w:lang w:eastAsia="zh-CN"/>
              </w:rPr>
            </w:pPr>
            <w:r w:rsidRPr="00680E3A">
              <w:rPr>
                <w:sz w:val="16"/>
                <w:szCs w:val="16"/>
                <w:lang w:eastAsia="zh-CN"/>
              </w:rPr>
              <w:lastRenderedPageBreak/>
              <w:t>2020-06</w:t>
            </w:r>
          </w:p>
        </w:tc>
        <w:tc>
          <w:tcPr>
            <w:tcW w:w="800" w:type="dxa"/>
            <w:shd w:val="solid" w:color="FFFFFF" w:fill="auto"/>
          </w:tcPr>
          <w:p w14:paraId="2663357B" w14:textId="2AA020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7076A34" w14:textId="5C013C71"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0282216A" w14:textId="3678A00E" w:rsidR="006C135C" w:rsidRPr="00680E3A" w:rsidRDefault="006C135C" w:rsidP="0020425D">
            <w:pPr>
              <w:pStyle w:val="TAL"/>
              <w:rPr>
                <w:sz w:val="16"/>
                <w:szCs w:val="16"/>
                <w:lang w:eastAsia="zh-CN"/>
              </w:rPr>
            </w:pPr>
            <w:r w:rsidRPr="00680E3A">
              <w:rPr>
                <w:sz w:val="16"/>
                <w:szCs w:val="16"/>
                <w:lang w:eastAsia="zh-CN"/>
              </w:rPr>
              <w:t>0149</w:t>
            </w:r>
          </w:p>
        </w:tc>
        <w:tc>
          <w:tcPr>
            <w:tcW w:w="425" w:type="dxa"/>
            <w:shd w:val="solid" w:color="FFFFFF" w:fill="auto"/>
            <w:vAlign w:val="center"/>
          </w:tcPr>
          <w:p w14:paraId="55488EC9" w14:textId="4CA10D3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B9AA676" w14:textId="5985699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6F0EDDC" w14:textId="6E30F243" w:rsidR="006C135C" w:rsidRPr="00680E3A" w:rsidRDefault="006C135C" w:rsidP="0020425D">
            <w:pPr>
              <w:pStyle w:val="TAL"/>
              <w:rPr>
                <w:sz w:val="16"/>
                <w:szCs w:val="16"/>
                <w:lang w:eastAsia="zh-CN"/>
              </w:rPr>
            </w:pPr>
            <w:r w:rsidRPr="00680E3A">
              <w:rPr>
                <w:sz w:val="16"/>
                <w:szCs w:val="16"/>
                <w:lang w:eastAsia="zh-CN"/>
              </w:rPr>
              <w:t>Removal of not valid BDT policy from UDR</w:t>
            </w:r>
          </w:p>
        </w:tc>
        <w:tc>
          <w:tcPr>
            <w:tcW w:w="708" w:type="dxa"/>
            <w:shd w:val="solid" w:color="FFFFFF" w:fill="auto"/>
          </w:tcPr>
          <w:p w14:paraId="73E1E776" w14:textId="66CAF2D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E8D357A" w14:textId="77777777" w:rsidTr="0020425D">
        <w:tc>
          <w:tcPr>
            <w:tcW w:w="800" w:type="dxa"/>
            <w:shd w:val="solid" w:color="FFFFFF" w:fill="auto"/>
          </w:tcPr>
          <w:p w14:paraId="083035D2" w14:textId="0A49833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C8D6114" w14:textId="413C364A"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6D2010D" w14:textId="3DFB9624"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117F1FD3" w14:textId="77BBB413" w:rsidR="006C135C" w:rsidRPr="00680E3A" w:rsidRDefault="006C135C" w:rsidP="0020425D">
            <w:pPr>
              <w:pStyle w:val="TAL"/>
              <w:rPr>
                <w:sz w:val="16"/>
                <w:szCs w:val="16"/>
                <w:lang w:eastAsia="zh-CN"/>
              </w:rPr>
            </w:pPr>
            <w:r w:rsidRPr="00680E3A">
              <w:rPr>
                <w:sz w:val="16"/>
                <w:szCs w:val="16"/>
                <w:lang w:eastAsia="zh-CN"/>
              </w:rPr>
              <w:t>0150</w:t>
            </w:r>
          </w:p>
        </w:tc>
        <w:tc>
          <w:tcPr>
            <w:tcW w:w="425" w:type="dxa"/>
            <w:shd w:val="solid" w:color="FFFFFF" w:fill="auto"/>
            <w:vAlign w:val="center"/>
          </w:tcPr>
          <w:p w14:paraId="54F49BCC" w14:textId="76F824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709B926" w14:textId="289591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B10D10D" w14:textId="0CF38C58" w:rsidR="006C135C" w:rsidRPr="00680E3A" w:rsidRDefault="006C135C" w:rsidP="0020425D">
            <w:pPr>
              <w:pStyle w:val="TAL"/>
              <w:rPr>
                <w:sz w:val="16"/>
                <w:szCs w:val="16"/>
                <w:lang w:eastAsia="zh-CN"/>
              </w:rPr>
            </w:pPr>
            <w:r w:rsidRPr="00680E3A">
              <w:rPr>
                <w:sz w:val="16"/>
                <w:szCs w:val="16"/>
                <w:lang w:eastAsia="zh-CN"/>
              </w:rPr>
              <w:t>Binding of PCC rules to a QoS flow considering TSCAI information</w:t>
            </w:r>
          </w:p>
        </w:tc>
        <w:tc>
          <w:tcPr>
            <w:tcW w:w="708" w:type="dxa"/>
            <w:shd w:val="solid" w:color="FFFFFF" w:fill="auto"/>
          </w:tcPr>
          <w:p w14:paraId="2F30CF4B" w14:textId="765BB1E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00BC379" w14:textId="77777777" w:rsidTr="0020425D">
        <w:tc>
          <w:tcPr>
            <w:tcW w:w="800" w:type="dxa"/>
            <w:shd w:val="solid" w:color="FFFFFF" w:fill="auto"/>
          </w:tcPr>
          <w:p w14:paraId="14A49A37" w14:textId="3E56E4A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9BCFE49" w14:textId="268DCF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273E2E1" w14:textId="294B1D06" w:rsidR="006C135C" w:rsidRPr="00680E3A" w:rsidRDefault="006C135C" w:rsidP="0020425D">
            <w:pPr>
              <w:pStyle w:val="TAC"/>
              <w:rPr>
                <w:sz w:val="16"/>
                <w:szCs w:val="16"/>
                <w:lang w:eastAsia="zh-CN"/>
              </w:rPr>
            </w:pPr>
            <w:r w:rsidRPr="00680E3A">
              <w:rPr>
                <w:sz w:val="16"/>
                <w:szCs w:val="16"/>
                <w:lang w:eastAsia="zh-CN"/>
              </w:rPr>
              <w:t>CP-201246</w:t>
            </w:r>
          </w:p>
        </w:tc>
        <w:tc>
          <w:tcPr>
            <w:tcW w:w="473" w:type="dxa"/>
            <w:shd w:val="solid" w:color="FFFFFF" w:fill="auto"/>
            <w:vAlign w:val="center"/>
          </w:tcPr>
          <w:p w14:paraId="22D39999" w14:textId="41A549D8" w:rsidR="006C135C" w:rsidRPr="00680E3A" w:rsidRDefault="006C135C" w:rsidP="0020425D">
            <w:pPr>
              <w:pStyle w:val="TAL"/>
              <w:rPr>
                <w:sz w:val="16"/>
                <w:szCs w:val="16"/>
                <w:lang w:eastAsia="zh-CN"/>
              </w:rPr>
            </w:pPr>
            <w:r w:rsidRPr="00680E3A">
              <w:rPr>
                <w:sz w:val="16"/>
                <w:szCs w:val="16"/>
                <w:lang w:eastAsia="zh-CN"/>
              </w:rPr>
              <w:t>0151</w:t>
            </w:r>
          </w:p>
        </w:tc>
        <w:tc>
          <w:tcPr>
            <w:tcW w:w="425" w:type="dxa"/>
            <w:shd w:val="solid" w:color="FFFFFF" w:fill="auto"/>
            <w:vAlign w:val="center"/>
          </w:tcPr>
          <w:p w14:paraId="2AB83D7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91B4251" w14:textId="7D0EB51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CC04D4" w14:textId="38451F99" w:rsidR="006C135C" w:rsidRPr="00680E3A" w:rsidRDefault="006C135C" w:rsidP="0020425D">
            <w:pPr>
              <w:pStyle w:val="TAL"/>
              <w:rPr>
                <w:sz w:val="16"/>
                <w:szCs w:val="16"/>
                <w:lang w:eastAsia="zh-CN"/>
              </w:rPr>
            </w:pPr>
            <w:r w:rsidRPr="00680E3A">
              <w:rPr>
                <w:sz w:val="16"/>
                <w:szCs w:val="16"/>
                <w:lang w:eastAsia="zh-CN"/>
              </w:rPr>
              <w:t>Support of applications with specific QoS hints</w:t>
            </w:r>
          </w:p>
        </w:tc>
        <w:tc>
          <w:tcPr>
            <w:tcW w:w="708" w:type="dxa"/>
            <w:shd w:val="solid" w:color="FFFFFF" w:fill="auto"/>
          </w:tcPr>
          <w:p w14:paraId="1EE205F8" w14:textId="4EDA02E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B30F210" w14:textId="77777777" w:rsidTr="0020425D">
        <w:tc>
          <w:tcPr>
            <w:tcW w:w="800" w:type="dxa"/>
            <w:shd w:val="solid" w:color="FFFFFF" w:fill="auto"/>
          </w:tcPr>
          <w:p w14:paraId="728DABDE" w14:textId="4FC3360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075085" w14:textId="0EFC08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3A8D54E" w14:textId="75CBCBF4" w:rsidR="006C135C" w:rsidRPr="00680E3A" w:rsidRDefault="006C135C" w:rsidP="0020425D">
            <w:pPr>
              <w:pStyle w:val="TAC"/>
              <w:rPr>
                <w:sz w:val="16"/>
                <w:szCs w:val="16"/>
                <w:lang w:eastAsia="zh-CN"/>
              </w:rPr>
            </w:pPr>
            <w:r w:rsidRPr="00680E3A">
              <w:rPr>
                <w:sz w:val="16"/>
                <w:szCs w:val="16"/>
                <w:lang w:eastAsia="zh-CN"/>
              </w:rPr>
              <w:t>CP-201260</w:t>
            </w:r>
          </w:p>
        </w:tc>
        <w:tc>
          <w:tcPr>
            <w:tcW w:w="473" w:type="dxa"/>
            <w:shd w:val="solid" w:color="FFFFFF" w:fill="auto"/>
            <w:vAlign w:val="center"/>
          </w:tcPr>
          <w:p w14:paraId="2F0C0D1E" w14:textId="265C3552" w:rsidR="006C135C" w:rsidRPr="00680E3A" w:rsidRDefault="006C135C" w:rsidP="0020425D">
            <w:pPr>
              <w:pStyle w:val="TAL"/>
              <w:rPr>
                <w:sz w:val="16"/>
                <w:szCs w:val="16"/>
                <w:lang w:eastAsia="zh-CN"/>
              </w:rPr>
            </w:pPr>
            <w:r w:rsidRPr="00680E3A">
              <w:rPr>
                <w:sz w:val="16"/>
                <w:szCs w:val="16"/>
                <w:lang w:eastAsia="zh-CN"/>
              </w:rPr>
              <w:t>0154</w:t>
            </w:r>
          </w:p>
        </w:tc>
        <w:tc>
          <w:tcPr>
            <w:tcW w:w="425" w:type="dxa"/>
            <w:shd w:val="solid" w:color="FFFFFF" w:fill="auto"/>
            <w:vAlign w:val="center"/>
          </w:tcPr>
          <w:p w14:paraId="7C60146E" w14:textId="3A7650F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CFCCCAE" w14:textId="680E28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44E77B" w14:textId="02230CEF" w:rsidR="006C135C" w:rsidRPr="00680E3A" w:rsidRDefault="006C135C" w:rsidP="0020425D">
            <w:pPr>
              <w:pStyle w:val="TAL"/>
              <w:rPr>
                <w:sz w:val="16"/>
                <w:szCs w:val="16"/>
                <w:lang w:eastAsia="zh-CN"/>
              </w:rPr>
            </w:pPr>
            <w:r w:rsidRPr="00680E3A">
              <w:rPr>
                <w:sz w:val="16"/>
                <w:szCs w:val="16"/>
                <w:lang w:eastAsia="zh-CN"/>
              </w:rPr>
              <w:t>Correction on QoS Flow Binding for CN PDB</w:t>
            </w:r>
          </w:p>
        </w:tc>
        <w:tc>
          <w:tcPr>
            <w:tcW w:w="708" w:type="dxa"/>
            <w:shd w:val="solid" w:color="FFFFFF" w:fill="auto"/>
          </w:tcPr>
          <w:p w14:paraId="43714355" w14:textId="15B3E59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1CD7E78" w14:textId="77777777" w:rsidTr="0020425D">
        <w:tc>
          <w:tcPr>
            <w:tcW w:w="800" w:type="dxa"/>
            <w:shd w:val="solid" w:color="FFFFFF" w:fill="auto"/>
          </w:tcPr>
          <w:p w14:paraId="0BF1A76D" w14:textId="53799D7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0B0A4CA" w14:textId="7B9A5F8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3AEBFF4" w14:textId="6C4EB512" w:rsidR="006C135C" w:rsidRPr="00680E3A" w:rsidRDefault="006C135C" w:rsidP="0020425D">
            <w:pPr>
              <w:pStyle w:val="TAC"/>
              <w:rPr>
                <w:sz w:val="16"/>
                <w:szCs w:val="16"/>
                <w:lang w:eastAsia="zh-CN"/>
              </w:rPr>
            </w:pPr>
            <w:r w:rsidRPr="00680E3A">
              <w:rPr>
                <w:sz w:val="16"/>
                <w:szCs w:val="16"/>
                <w:lang w:eastAsia="zh-CN"/>
              </w:rPr>
              <w:t>CP-201256</w:t>
            </w:r>
          </w:p>
        </w:tc>
        <w:tc>
          <w:tcPr>
            <w:tcW w:w="473" w:type="dxa"/>
            <w:shd w:val="solid" w:color="FFFFFF" w:fill="auto"/>
            <w:vAlign w:val="center"/>
          </w:tcPr>
          <w:p w14:paraId="0206B163" w14:textId="2285723F" w:rsidR="006C135C" w:rsidRPr="00680E3A" w:rsidRDefault="006C135C" w:rsidP="0020425D">
            <w:pPr>
              <w:pStyle w:val="TAL"/>
              <w:rPr>
                <w:sz w:val="16"/>
                <w:szCs w:val="16"/>
                <w:lang w:eastAsia="zh-CN"/>
              </w:rPr>
            </w:pPr>
            <w:r w:rsidRPr="00680E3A">
              <w:rPr>
                <w:sz w:val="16"/>
                <w:szCs w:val="16"/>
                <w:lang w:eastAsia="zh-CN"/>
              </w:rPr>
              <w:t>0155</w:t>
            </w:r>
          </w:p>
        </w:tc>
        <w:tc>
          <w:tcPr>
            <w:tcW w:w="425" w:type="dxa"/>
            <w:shd w:val="solid" w:color="FFFFFF" w:fill="auto"/>
            <w:vAlign w:val="center"/>
          </w:tcPr>
          <w:p w14:paraId="55CFC9DA" w14:textId="747C945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F9474" w14:textId="6A544D1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C6EF1F7" w14:textId="3F1F144C" w:rsidR="006C135C" w:rsidRPr="00680E3A" w:rsidRDefault="006C135C" w:rsidP="0020425D">
            <w:pPr>
              <w:pStyle w:val="TAL"/>
              <w:rPr>
                <w:sz w:val="16"/>
                <w:szCs w:val="16"/>
                <w:lang w:eastAsia="zh-CN"/>
              </w:rPr>
            </w:pPr>
            <w:r w:rsidRPr="00680E3A">
              <w:rPr>
                <w:sz w:val="16"/>
                <w:szCs w:val="16"/>
                <w:lang w:eastAsia="zh-CN"/>
              </w:rPr>
              <w:t>URI correction on Npcf_SMPolicyControl</w:t>
            </w:r>
          </w:p>
        </w:tc>
        <w:tc>
          <w:tcPr>
            <w:tcW w:w="708" w:type="dxa"/>
            <w:shd w:val="solid" w:color="FFFFFF" w:fill="auto"/>
          </w:tcPr>
          <w:p w14:paraId="47458A0A" w14:textId="265A7B6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14AAB23D" w14:textId="77777777" w:rsidTr="0020425D">
        <w:tc>
          <w:tcPr>
            <w:tcW w:w="800" w:type="dxa"/>
            <w:shd w:val="solid" w:color="FFFFFF" w:fill="auto"/>
          </w:tcPr>
          <w:p w14:paraId="111D6F87" w14:textId="738481A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14C39E1" w14:textId="3D6E1BE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4552A2E" w14:textId="4430AD01" w:rsidR="006C135C" w:rsidRPr="00680E3A" w:rsidRDefault="006C135C" w:rsidP="0020425D">
            <w:pPr>
              <w:pStyle w:val="TAC"/>
              <w:rPr>
                <w:sz w:val="16"/>
                <w:szCs w:val="16"/>
                <w:lang w:eastAsia="zh-CN"/>
              </w:rPr>
            </w:pPr>
            <w:r w:rsidRPr="00680E3A">
              <w:rPr>
                <w:sz w:val="16"/>
                <w:szCs w:val="16"/>
                <w:lang w:eastAsia="zh-CN"/>
              </w:rPr>
              <w:t>CP-201228</w:t>
            </w:r>
          </w:p>
        </w:tc>
        <w:tc>
          <w:tcPr>
            <w:tcW w:w="473" w:type="dxa"/>
            <w:shd w:val="solid" w:color="FFFFFF" w:fill="auto"/>
            <w:vAlign w:val="center"/>
          </w:tcPr>
          <w:p w14:paraId="623FFE73" w14:textId="1A69DB87" w:rsidR="006C135C" w:rsidRPr="00680E3A" w:rsidRDefault="006C135C" w:rsidP="0020425D">
            <w:pPr>
              <w:pStyle w:val="TAL"/>
              <w:rPr>
                <w:sz w:val="16"/>
                <w:szCs w:val="16"/>
                <w:lang w:eastAsia="zh-CN"/>
              </w:rPr>
            </w:pPr>
            <w:r w:rsidRPr="00680E3A">
              <w:rPr>
                <w:sz w:val="16"/>
                <w:szCs w:val="16"/>
                <w:lang w:eastAsia="zh-CN"/>
              </w:rPr>
              <w:t>0157</w:t>
            </w:r>
          </w:p>
        </w:tc>
        <w:tc>
          <w:tcPr>
            <w:tcW w:w="425" w:type="dxa"/>
            <w:shd w:val="solid" w:color="FFFFFF" w:fill="auto"/>
            <w:vAlign w:val="center"/>
          </w:tcPr>
          <w:p w14:paraId="4C117684" w14:textId="6A178D8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4FC7FA4" w14:textId="249E4D5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5B9A0AC" w14:textId="6808CFE6" w:rsidR="006C135C" w:rsidRPr="00680E3A" w:rsidRDefault="006C135C" w:rsidP="0020425D">
            <w:pPr>
              <w:pStyle w:val="TAL"/>
              <w:rPr>
                <w:sz w:val="16"/>
                <w:szCs w:val="16"/>
                <w:lang w:eastAsia="zh-CN"/>
              </w:rPr>
            </w:pPr>
            <w:r w:rsidRPr="00680E3A">
              <w:rPr>
                <w:sz w:val="16"/>
                <w:szCs w:val="16"/>
                <w:lang w:eastAsia="zh-CN"/>
              </w:rPr>
              <w:t>Framed Routing Support</w:t>
            </w:r>
          </w:p>
        </w:tc>
        <w:tc>
          <w:tcPr>
            <w:tcW w:w="708" w:type="dxa"/>
            <w:shd w:val="solid" w:color="FFFFFF" w:fill="auto"/>
          </w:tcPr>
          <w:p w14:paraId="6D55EE7A" w14:textId="351CA29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5F193B4" w14:textId="77777777" w:rsidTr="0020425D">
        <w:tc>
          <w:tcPr>
            <w:tcW w:w="800" w:type="dxa"/>
            <w:shd w:val="solid" w:color="FFFFFF" w:fill="auto"/>
          </w:tcPr>
          <w:p w14:paraId="4027187D" w14:textId="0FBC394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6E354E5" w14:textId="42ED5CC9"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A3C94BB" w14:textId="270D739F" w:rsidR="006C135C" w:rsidRPr="00680E3A" w:rsidRDefault="006C135C" w:rsidP="0020425D">
            <w:pPr>
              <w:pStyle w:val="TAC"/>
              <w:rPr>
                <w:sz w:val="16"/>
                <w:szCs w:val="16"/>
                <w:lang w:eastAsia="zh-CN"/>
              </w:rPr>
            </w:pPr>
            <w:r w:rsidRPr="00680E3A">
              <w:rPr>
                <w:sz w:val="16"/>
                <w:szCs w:val="16"/>
                <w:lang w:eastAsia="zh-CN"/>
              </w:rPr>
              <w:t>CP-201266</w:t>
            </w:r>
          </w:p>
        </w:tc>
        <w:tc>
          <w:tcPr>
            <w:tcW w:w="473" w:type="dxa"/>
            <w:shd w:val="solid" w:color="FFFFFF" w:fill="auto"/>
            <w:vAlign w:val="center"/>
          </w:tcPr>
          <w:p w14:paraId="1122A4FA" w14:textId="4A19641E" w:rsidR="006C135C" w:rsidRPr="00680E3A" w:rsidRDefault="006C135C" w:rsidP="0020425D">
            <w:pPr>
              <w:pStyle w:val="TAL"/>
              <w:rPr>
                <w:sz w:val="16"/>
                <w:szCs w:val="16"/>
                <w:lang w:eastAsia="zh-CN"/>
              </w:rPr>
            </w:pPr>
            <w:r w:rsidRPr="00680E3A">
              <w:rPr>
                <w:sz w:val="16"/>
                <w:szCs w:val="16"/>
                <w:lang w:eastAsia="zh-CN"/>
              </w:rPr>
              <w:t>0158</w:t>
            </w:r>
          </w:p>
        </w:tc>
        <w:tc>
          <w:tcPr>
            <w:tcW w:w="425" w:type="dxa"/>
            <w:shd w:val="solid" w:color="FFFFFF" w:fill="auto"/>
            <w:vAlign w:val="center"/>
          </w:tcPr>
          <w:p w14:paraId="791FB287" w14:textId="4B22A61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0EF96" w14:textId="0B49CBD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4C421CA" w14:textId="291DE600" w:rsidR="006C135C" w:rsidRPr="00680E3A" w:rsidRDefault="006C135C" w:rsidP="0020425D">
            <w:pPr>
              <w:pStyle w:val="TAL"/>
              <w:rPr>
                <w:sz w:val="16"/>
                <w:szCs w:val="16"/>
                <w:lang w:eastAsia="zh-CN"/>
              </w:rPr>
            </w:pPr>
            <w:r w:rsidRPr="00680E3A">
              <w:rPr>
                <w:sz w:val="16"/>
                <w:szCs w:val="16"/>
                <w:lang w:eastAsia="zh-CN"/>
              </w:rPr>
              <w:t>Support of ATSSS</w:t>
            </w:r>
          </w:p>
        </w:tc>
        <w:tc>
          <w:tcPr>
            <w:tcW w:w="708" w:type="dxa"/>
            <w:shd w:val="solid" w:color="FFFFFF" w:fill="auto"/>
          </w:tcPr>
          <w:p w14:paraId="6351031E" w14:textId="7B0D613E"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B2AFDE6" w14:textId="77777777" w:rsidTr="0020425D">
        <w:tc>
          <w:tcPr>
            <w:tcW w:w="800" w:type="dxa"/>
            <w:shd w:val="solid" w:color="FFFFFF" w:fill="auto"/>
          </w:tcPr>
          <w:p w14:paraId="20A62A8F" w14:textId="0B5B0C5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1BB7A48" w14:textId="3EF435E6"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04ED6D4" w14:textId="39C4946B" w:rsidR="006C135C" w:rsidRPr="00680E3A" w:rsidRDefault="006C135C" w:rsidP="0020425D">
            <w:pPr>
              <w:pStyle w:val="TAC"/>
              <w:rPr>
                <w:sz w:val="16"/>
                <w:szCs w:val="16"/>
                <w:lang w:eastAsia="zh-CN"/>
              </w:rPr>
            </w:pPr>
            <w:r w:rsidRPr="00680E3A">
              <w:rPr>
                <w:sz w:val="16"/>
                <w:szCs w:val="16"/>
                <w:lang w:eastAsia="zh-CN"/>
              </w:rPr>
              <w:t>CP-201218</w:t>
            </w:r>
          </w:p>
        </w:tc>
        <w:tc>
          <w:tcPr>
            <w:tcW w:w="473" w:type="dxa"/>
            <w:shd w:val="solid" w:color="FFFFFF" w:fill="auto"/>
            <w:vAlign w:val="center"/>
          </w:tcPr>
          <w:p w14:paraId="5B943F1B" w14:textId="457E9ADF" w:rsidR="006C135C" w:rsidRPr="00680E3A" w:rsidRDefault="006C135C" w:rsidP="0020425D">
            <w:pPr>
              <w:pStyle w:val="TAL"/>
              <w:rPr>
                <w:sz w:val="16"/>
                <w:szCs w:val="16"/>
                <w:lang w:eastAsia="zh-CN"/>
              </w:rPr>
            </w:pPr>
            <w:r w:rsidRPr="00680E3A">
              <w:rPr>
                <w:sz w:val="16"/>
                <w:szCs w:val="16"/>
                <w:lang w:eastAsia="zh-CN"/>
              </w:rPr>
              <w:t>0176</w:t>
            </w:r>
          </w:p>
        </w:tc>
        <w:tc>
          <w:tcPr>
            <w:tcW w:w="425" w:type="dxa"/>
            <w:shd w:val="solid" w:color="FFFFFF" w:fill="auto"/>
            <w:vAlign w:val="center"/>
          </w:tcPr>
          <w:p w14:paraId="6145E292" w14:textId="25083A3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111ED3B" w14:textId="47AE750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7C6C361" w14:textId="0ACD2D1F" w:rsidR="006C135C" w:rsidRPr="00680E3A" w:rsidRDefault="006C135C" w:rsidP="0020425D">
            <w:pPr>
              <w:pStyle w:val="TAL"/>
              <w:rPr>
                <w:sz w:val="16"/>
                <w:szCs w:val="16"/>
                <w:lang w:eastAsia="zh-CN"/>
              </w:rPr>
            </w:pPr>
            <w:r w:rsidRPr="00680E3A">
              <w:rPr>
                <w:sz w:val="16"/>
                <w:szCs w:val="16"/>
                <w:lang w:eastAsia="zh-CN"/>
              </w:rPr>
              <w:t>Correction to PCC call flows</w:t>
            </w:r>
          </w:p>
        </w:tc>
        <w:tc>
          <w:tcPr>
            <w:tcW w:w="708" w:type="dxa"/>
            <w:shd w:val="solid" w:color="FFFFFF" w:fill="auto"/>
          </w:tcPr>
          <w:p w14:paraId="5F423CFF" w14:textId="7C48B6F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7E7E55A" w14:textId="77777777" w:rsidTr="0020425D">
        <w:tc>
          <w:tcPr>
            <w:tcW w:w="800" w:type="dxa"/>
            <w:shd w:val="solid" w:color="FFFFFF" w:fill="auto"/>
          </w:tcPr>
          <w:p w14:paraId="5B23FEFB" w14:textId="7656A4E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EF9C292" w14:textId="750131B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EAA1749" w14:textId="49DE41BB" w:rsidR="006C135C" w:rsidRPr="00680E3A" w:rsidRDefault="006C135C" w:rsidP="0020425D">
            <w:pPr>
              <w:pStyle w:val="TAC"/>
              <w:rPr>
                <w:sz w:val="16"/>
                <w:szCs w:val="16"/>
                <w:lang w:eastAsia="zh-CN"/>
              </w:rPr>
            </w:pPr>
            <w:r w:rsidRPr="00680E3A">
              <w:rPr>
                <w:sz w:val="16"/>
                <w:szCs w:val="16"/>
                <w:lang w:eastAsia="zh-CN"/>
              </w:rPr>
              <w:t>CP-201238</w:t>
            </w:r>
          </w:p>
        </w:tc>
        <w:tc>
          <w:tcPr>
            <w:tcW w:w="473" w:type="dxa"/>
            <w:shd w:val="solid" w:color="FFFFFF" w:fill="auto"/>
            <w:vAlign w:val="center"/>
          </w:tcPr>
          <w:p w14:paraId="7E4C007E" w14:textId="6E8C7893" w:rsidR="006C135C" w:rsidRPr="00680E3A" w:rsidRDefault="006C135C" w:rsidP="0020425D">
            <w:pPr>
              <w:pStyle w:val="TAL"/>
              <w:rPr>
                <w:sz w:val="16"/>
                <w:szCs w:val="16"/>
                <w:lang w:eastAsia="zh-CN"/>
              </w:rPr>
            </w:pPr>
            <w:r w:rsidRPr="00680E3A">
              <w:rPr>
                <w:sz w:val="16"/>
                <w:szCs w:val="16"/>
                <w:lang w:eastAsia="zh-CN"/>
              </w:rPr>
              <w:t>0179</w:t>
            </w:r>
          </w:p>
        </w:tc>
        <w:tc>
          <w:tcPr>
            <w:tcW w:w="425" w:type="dxa"/>
            <w:shd w:val="solid" w:color="FFFFFF" w:fill="auto"/>
            <w:vAlign w:val="center"/>
          </w:tcPr>
          <w:p w14:paraId="44BBCBB9" w14:textId="1DFA90D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3834C0D" w14:textId="3093889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097261" w14:textId="26EC8FDB" w:rsidR="006C135C" w:rsidRPr="00680E3A" w:rsidRDefault="006C135C" w:rsidP="0020425D">
            <w:pPr>
              <w:pStyle w:val="TAL"/>
              <w:rPr>
                <w:sz w:val="16"/>
                <w:szCs w:val="16"/>
                <w:lang w:eastAsia="zh-CN"/>
              </w:rPr>
            </w:pPr>
            <w:r w:rsidRPr="00680E3A">
              <w:rPr>
                <w:sz w:val="16"/>
                <w:szCs w:val="16"/>
                <w:lang w:eastAsia="zh-CN"/>
              </w:rPr>
              <w:t>Procedure of N2 PC5 Policy</w:t>
            </w:r>
          </w:p>
        </w:tc>
        <w:tc>
          <w:tcPr>
            <w:tcW w:w="708" w:type="dxa"/>
            <w:shd w:val="solid" w:color="FFFFFF" w:fill="auto"/>
          </w:tcPr>
          <w:p w14:paraId="7875BD30" w14:textId="5C578D76"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D1E1205" w14:textId="77777777" w:rsidTr="0020425D">
        <w:tc>
          <w:tcPr>
            <w:tcW w:w="800" w:type="dxa"/>
            <w:shd w:val="solid" w:color="FFFFFF" w:fill="auto"/>
          </w:tcPr>
          <w:p w14:paraId="73CAB909" w14:textId="75A62706"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3298149" w14:textId="02340FE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2A51A078" w14:textId="225230F0"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1885D1FF" w14:textId="462C26E1" w:rsidR="006C135C" w:rsidRPr="00680E3A" w:rsidRDefault="006C135C" w:rsidP="0020425D">
            <w:pPr>
              <w:pStyle w:val="TAL"/>
              <w:rPr>
                <w:sz w:val="16"/>
                <w:szCs w:val="16"/>
                <w:lang w:eastAsia="zh-CN"/>
              </w:rPr>
            </w:pPr>
            <w:r w:rsidRPr="00680E3A">
              <w:rPr>
                <w:sz w:val="16"/>
                <w:szCs w:val="16"/>
                <w:lang w:eastAsia="zh-CN"/>
              </w:rPr>
              <w:t>0181</w:t>
            </w:r>
          </w:p>
        </w:tc>
        <w:tc>
          <w:tcPr>
            <w:tcW w:w="425" w:type="dxa"/>
            <w:shd w:val="solid" w:color="FFFFFF" w:fill="auto"/>
            <w:vAlign w:val="center"/>
          </w:tcPr>
          <w:p w14:paraId="60D5D22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EC8DBF" w14:textId="26DC5F5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F068EDC" w14:textId="6F42E2D3" w:rsidR="006C135C" w:rsidRPr="00680E3A" w:rsidRDefault="006C135C" w:rsidP="0020425D">
            <w:pPr>
              <w:pStyle w:val="TAL"/>
              <w:rPr>
                <w:sz w:val="16"/>
                <w:szCs w:val="16"/>
                <w:lang w:eastAsia="zh-CN"/>
              </w:rPr>
            </w:pPr>
            <w:r w:rsidRPr="00680E3A">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719736A" w14:textId="77777777" w:rsidTr="0020425D">
        <w:tc>
          <w:tcPr>
            <w:tcW w:w="800" w:type="dxa"/>
            <w:shd w:val="solid" w:color="FFFFFF" w:fill="auto"/>
          </w:tcPr>
          <w:p w14:paraId="7FA0E476" w14:textId="666D83DF"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5A696E3D" w14:textId="1268DE1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9B6FF3E" w14:textId="5C1D47FC" w:rsidR="006C135C" w:rsidRPr="00680E3A" w:rsidRDefault="006C135C" w:rsidP="0020425D">
            <w:pPr>
              <w:pStyle w:val="TAC"/>
              <w:rPr>
                <w:sz w:val="16"/>
                <w:szCs w:val="16"/>
                <w:lang w:eastAsia="zh-CN"/>
              </w:rPr>
            </w:pPr>
            <w:r w:rsidRPr="00680E3A">
              <w:rPr>
                <w:sz w:val="16"/>
                <w:szCs w:val="16"/>
                <w:lang w:eastAsia="zh-CN"/>
              </w:rPr>
              <w:t>CP-202059</w:t>
            </w:r>
          </w:p>
        </w:tc>
        <w:tc>
          <w:tcPr>
            <w:tcW w:w="473" w:type="dxa"/>
            <w:shd w:val="solid" w:color="FFFFFF" w:fill="auto"/>
            <w:vAlign w:val="center"/>
          </w:tcPr>
          <w:p w14:paraId="1C6AA247" w14:textId="6A5F85C1" w:rsidR="006C135C" w:rsidRPr="00680E3A" w:rsidRDefault="006C135C" w:rsidP="0020425D">
            <w:pPr>
              <w:pStyle w:val="TAL"/>
              <w:rPr>
                <w:sz w:val="16"/>
                <w:szCs w:val="16"/>
                <w:lang w:eastAsia="zh-CN"/>
              </w:rPr>
            </w:pPr>
            <w:r w:rsidRPr="00680E3A">
              <w:rPr>
                <w:sz w:val="16"/>
                <w:szCs w:val="16"/>
                <w:lang w:eastAsia="zh-CN"/>
              </w:rPr>
              <w:t>0182</w:t>
            </w:r>
          </w:p>
        </w:tc>
        <w:tc>
          <w:tcPr>
            <w:tcW w:w="425" w:type="dxa"/>
            <w:shd w:val="solid" w:color="FFFFFF" w:fill="auto"/>
            <w:vAlign w:val="center"/>
          </w:tcPr>
          <w:p w14:paraId="41E02C79" w14:textId="6D9B3CF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6FE04" w14:textId="777DBEB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D1BB40D" w14:textId="2E0B6D18" w:rsidR="006C135C" w:rsidRPr="00680E3A" w:rsidRDefault="006C135C" w:rsidP="0020425D">
            <w:pPr>
              <w:pStyle w:val="TAL"/>
              <w:rPr>
                <w:sz w:val="16"/>
                <w:szCs w:val="16"/>
                <w:lang w:eastAsia="zh-CN"/>
              </w:rPr>
            </w:pPr>
            <w:r w:rsidRPr="00680E3A">
              <w:rPr>
                <w:sz w:val="16"/>
                <w:szCs w:val="16"/>
                <w:lang w:eastAsia="zh-CN"/>
              </w:rPr>
              <w:t>Procedure for IPTV configuration</w:t>
            </w:r>
          </w:p>
        </w:tc>
        <w:tc>
          <w:tcPr>
            <w:tcW w:w="708" w:type="dxa"/>
            <w:shd w:val="solid" w:color="FFFFFF" w:fill="auto"/>
          </w:tcPr>
          <w:p w14:paraId="4AD70CF8" w14:textId="0765051E"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20D26D54" w14:textId="77777777" w:rsidTr="0020425D">
        <w:tc>
          <w:tcPr>
            <w:tcW w:w="800" w:type="dxa"/>
            <w:shd w:val="solid" w:color="FFFFFF" w:fill="auto"/>
          </w:tcPr>
          <w:p w14:paraId="3EE0309D" w14:textId="43B8E34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9B5DEF6" w14:textId="26F47B6E"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1375ABD" w14:textId="0C2FF3DF" w:rsidR="006C135C" w:rsidRPr="00680E3A" w:rsidRDefault="006C135C" w:rsidP="0020425D">
            <w:pPr>
              <w:pStyle w:val="TAC"/>
              <w:rPr>
                <w:sz w:val="16"/>
                <w:szCs w:val="16"/>
                <w:lang w:eastAsia="zh-CN"/>
              </w:rPr>
            </w:pPr>
            <w:r w:rsidRPr="00680E3A">
              <w:rPr>
                <w:sz w:val="16"/>
                <w:szCs w:val="16"/>
                <w:lang w:eastAsia="zh-CN"/>
              </w:rPr>
              <w:t>CP-202069</w:t>
            </w:r>
          </w:p>
        </w:tc>
        <w:tc>
          <w:tcPr>
            <w:tcW w:w="473" w:type="dxa"/>
            <w:shd w:val="solid" w:color="FFFFFF" w:fill="auto"/>
            <w:vAlign w:val="center"/>
          </w:tcPr>
          <w:p w14:paraId="13A0B032" w14:textId="26AB5B60" w:rsidR="006C135C" w:rsidRPr="00680E3A" w:rsidRDefault="006C135C" w:rsidP="0020425D">
            <w:pPr>
              <w:pStyle w:val="TAL"/>
              <w:rPr>
                <w:sz w:val="16"/>
                <w:szCs w:val="16"/>
                <w:lang w:eastAsia="zh-CN"/>
              </w:rPr>
            </w:pPr>
            <w:r w:rsidRPr="00680E3A">
              <w:rPr>
                <w:sz w:val="16"/>
                <w:szCs w:val="16"/>
                <w:lang w:eastAsia="zh-CN"/>
              </w:rPr>
              <w:t>0183</w:t>
            </w:r>
          </w:p>
        </w:tc>
        <w:tc>
          <w:tcPr>
            <w:tcW w:w="425" w:type="dxa"/>
            <w:shd w:val="solid" w:color="FFFFFF" w:fill="auto"/>
            <w:vAlign w:val="center"/>
          </w:tcPr>
          <w:p w14:paraId="16943619" w14:textId="16DD2F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EC1EF2" w14:textId="3E75ADC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36BF6CA" w14:textId="439893AB" w:rsidR="006C135C" w:rsidRPr="00680E3A" w:rsidRDefault="006C135C" w:rsidP="0020425D">
            <w:pPr>
              <w:pStyle w:val="TAL"/>
              <w:rPr>
                <w:sz w:val="16"/>
                <w:szCs w:val="16"/>
                <w:lang w:eastAsia="zh-CN"/>
              </w:rPr>
            </w:pPr>
            <w:r w:rsidRPr="00680E3A">
              <w:rPr>
                <w:sz w:val="16"/>
                <w:szCs w:val="16"/>
                <w:lang w:eastAsia="zh-CN"/>
              </w:rPr>
              <w:t>Procedure of AF-based service parameter provisioning for V2X</w:t>
            </w:r>
          </w:p>
        </w:tc>
        <w:tc>
          <w:tcPr>
            <w:tcW w:w="708" w:type="dxa"/>
            <w:shd w:val="solid" w:color="FFFFFF" w:fill="auto"/>
          </w:tcPr>
          <w:p w14:paraId="6FE78B28" w14:textId="4F65E1E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96B2025" w14:textId="77777777" w:rsidTr="0020425D">
        <w:tc>
          <w:tcPr>
            <w:tcW w:w="800" w:type="dxa"/>
            <w:shd w:val="solid" w:color="FFFFFF" w:fill="auto"/>
          </w:tcPr>
          <w:p w14:paraId="6EF6EF40" w14:textId="5DBCF4B8"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2454E22" w14:textId="35052969"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7D326C7" w14:textId="22127092" w:rsidR="006C135C" w:rsidRPr="00680E3A" w:rsidRDefault="006C135C" w:rsidP="0020425D">
            <w:pPr>
              <w:pStyle w:val="TAC"/>
              <w:rPr>
                <w:sz w:val="16"/>
                <w:szCs w:val="16"/>
                <w:lang w:eastAsia="zh-CN"/>
              </w:rPr>
            </w:pPr>
            <w:r w:rsidRPr="00680E3A">
              <w:rPr>
                <w:sz w:val="16"/>
                <w:szCs w:val="16"/>
                <w:lang w:eastAsia="zh-CN"/>
              </w:rPr>
              <w:t>CP-202209</w:t>
            </w:r>
          </w:p>
        </w:tc>
        <w:tc>
          <w:tcPr>
            <w:tcW w:w="473" w:type="dxa"/>
            <w:shd w:val="solid" w:color="FFFFFF" w:fill="auto"/>
            <w:vAlign w:val="center"/>
          </w:tcPr>
          <w:p w14:paraId="4A834B27" w14:textId="38755932" w:rsidR="006C135C" w:rsidRPr="00680E3A" w:rsidRDefault="006C135C" w:rsidP="0020425D">
            <w:pPr>
              <w:pStyle w:val="TAL"/>
              <w:rPr>
                <w:sz w:val="16"/>
                <w:szCs w:val="16"/>
                <w:lang w:eastAsia="zh-CN"/>
              </w:rPr>
            </w:pPr>
            <w:r w:rsidRPr="00680E3A">
              <w:rPr>
                <w:sz w:val="16"/>
                <w:szCs w:val="16"/>
                <w:lang w:eastAsia="zh-CN"/>
              </w:rPr>
              <w:t>0184</w:t>
            </w:r>
          </w:p>
        </w:tc>
        <w:tc>
          <w:tcPr>
            <w:tcW w:w="425" w:type="dxa"/>
            <w:shd w:val="solid" w:color="FFFFFF" w:fill="auto"/>
            <w:vAlign w:val="center"/>
          </w:tcPr>
          <w:p w14:paraId="29E6ED1D" w14:textId="08EBA9E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233220" w14:textId="53E2F6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46BF22" w14:textId="45112A24" w:rsidR="006C135C" w:rsidRPr="00680E3A" w:rsidRDefault="006C135C" w:rsidP="0020425D">
            <w:pPr>
              <w:pStyle w:val="TAL"/>
              <w:rPr>
                <w:sz w:val="16"/>
                <w:szCs w:val="16"/>
                <w:lang w:eastAsia="zh-CN"/>
              </w:rPr>
            </w:pPr>
            <w:r w:rsidRPr="00680E3A">
              <w:rPr>
                <w:sz w:val="16"/>
                <w:szCs w:val="16"/>
                <w:lang w:eastAsia="zh-CN"/>
              </w:rPr>
              <w:t>GPSI used for PCF selection</w:t>
            </w:r>
          </w:p>
        </w:tc>
        <w:tc>
          <w:tcPr>
            <w:tcW w:w="708" w:type="dxa"/>
            <w:shd w:val="solid" w:color="FFFFFF" w:fill="auto"/>
          </w:tcPr>
          <w:p w14:paraId="251F3619" w14:textId="3E8A8C4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9A8B149" w14:textId="77777777" w:rsidTr="0020425D">
        <w:tc>
          <w:tcPr>
            <w:tcW w:w="800" w:type="dxa"/>
            <w:shd w:val="solid" w:color="FFFFFF" w:fill="auto"/>
          </w:tcPr>
          <w:p w14:paraId="56125F41" w14:textId="27A5EEF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9DD2F6F" w14:textId="23CD9BCD"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5571819A" w14:textId="21DEDD0B"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7E85C756" w14:textId="7DD2B31A" w:rsidR="006C135C" w:rsidRPr="00680E3A" w:rsidRDefault="006C135C" w:rsidP="0020425D">
            <w:pPr>
              <w:pStyle w:val="TAL"/>
              <w:rPr>
                <w:sz w:val="16"/>
                <w:szCs w:val="16"/>
                <w:lang w:eastAsia="zh-CN"/>
              </w:rPr>
            </w:pPr>
            <w:r w:rsidRPr="00680E3A">
              <w:rPr>
                <w:sz w:val="16"/>
                <w:szCs w:val="16"/>
                <w:lang w:eastAsia="zh-CN"/>
              </w:rPr>
              <w:t>0185</w:t>
            </w:r>
          </w:p>
        </w:tc>
        <w:tc>
          <w:tcPr>
            <w:tcW w:w="425" w:type="dxa"/>
            <w:shd w:val="solid" w:color="FFFFFF" w:fill="auto"/>
            <w:vAlign w:val="center"/>
          </w:tcPr>
          <w:p w14:paraId="6D3D18A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BE722B8" w14:textId="172DF0E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2BD046" w14:textId="5880469B" w:rsidR="006C135C" w:rsidRPr="00680E3A" w:rsidRDefault="006C135C" w:rsidP="0020425D">
            <w:pPr>
              <w:pStyle w:val="TAL"/>
              <w:rPr>
                <w:sz w:val="16"/>
                <w:szCs w:val="16"/>
                <w:lang w:eastAsia="zh-CN"/>
              </w:rPr>
            </w:pPr>
            <w:r w:rsidRPr="00680E3A">
              <w:rPr>
                <w:sz w:val="16"/>
                <w:szCs w:val="16"/>
                <w:lang w:eastAsia="zh-CN"/>
              </w:rPr>
              <w:t>Correction to QoS flow binding</w:t>
            </w:r>
          </w:p>
        </w:tc>
        <w:tc>
          <w:tcPr>
            <w:tcW w:w="708" w:type="dxa"/>
            <w:shd w:val="solid" w:color="FFFFFF" w:fill="auto"/>
          </w:tcPr>
          <w:p w14:paraId="24E1E8B2" w14:textId="4C217CFA"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7DBD59D3" w14:textId="77777777" w:rsidTr="0020425D">
        <w:tc>
          <w:tcPr>
            <w:tcW w:w="800" w:type="dxa"/>
            <w:shd w:val="solid" w:color="FFFFFF" w:fill="auto"/>
          </w:tcPr>
          <w:p w14:paraId="080B9756" w14:textId="642BDC53"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FB98127" w14:textId="01B052EB"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A9C96E0" w14:textId="6469B106"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7454E3D1" w14:textId="45B9211A" w:rsidR="006C135C" w:rsidRPr="00680E3A" w:rsidRDefault="006C135C" w:rsidP="0020425D">
            <w:pPr>
              <w:pStyle w:val="TAL"/>
              <w:rPr>
                <w:sz w:val="16"/>
                <w:szCs w:val="16"/>
                <w:lang w:eastAsia="zh-CN"/>
              </w:rPr>
            </w:pPr>
            <w:r w:rsidRPr="00680E3A">
              <w:rPr>
                <w:sz w:val="16"/>
                <w:szCs w:val="16"/>
                <w:lang w:eastAsia="zh-CN"/>
              </w:rPr>
              <w:t>0189</w:t>
            </w:r>
          </w:p>
        </w:tc>
        <w:tc>
          <w:tcPr>
            <w:tcW w:w="425" w:type="dxa"/>
            <w:shd w:val="solid" w:color="FFFFFF" w:fill="auto"/>
            <w:vAlign w:val="center"/>
          </w:tcPr>
          <w:p w14:paraId="77B4BDF6" w14:textId="6A37BED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E87C14" w14:textId="77A0C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0ECF2E4" w14:textId="6E6A5778" w:rsidR="006C135C" w:rsidRPr="00680E3A" w:rsidRDefault="006C135C" w:rsidP="0020425D">
            <w:pPr>
              <w:pStyle w:val="TAL"/>
              <w:rPr>
                <w:sz w:val="16"/>
                <w:szCs w:val="16"/>
                <w:lang w:eastAsia="zh-CN"/>
              </w:rPr>
            </w:pPr>
            <w:r w:rsidRPr="00680E3A">
              <w:rPr>
                <w:sz w:val="16"/>
                <w:szCs w:val="16"/>
                <w:lang w:eastAsia="zh-CN"/>
              </w:rPr>
              <w:t>Corrections on AF-initiated PFD management procedure</w:t>
            </w:r>
          </w:p>
        </w:tc>
        <w:tc>
          <w:tcPr>
            <w:tcW w:w="708" w:type="dxa"/>
            <w:shd w:val="solid" w:color="FFFFFF" w:fill="auto"/>
          </w:tcPr>
          <w:p w14:paraId="2D2EF6C3" w14:textId="00AA9800"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A23087A" w14:textId="77777777" w:rsidTr="0020425D">
        <w:tc>
          <w:tcPr>
            <w:tcW w:w="800" w:type="dxa"/>
            <w:shd w:val="solid" w:color="FFFFFF" w:fill="auto"/>
          </w:tcPr>
          <w:p w14:paraId="36A48632" w14:textId="7D08F4F4"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60BD0075" w14:textId="5BAA1D2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DC76F9B" w14:textId="282DBD16"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771164BF" w14:textId="7DBBACE3" w:rsidR="006C135C" w:rsidRPr="00680E3A" w:rsidRDefault="006C135C" w:rsidP="0020425D">
            <w:pPr>
              <w:pStyle w:val="TAL"/>
              <w:rPr>
                <w:sz w:val="16"/>
                <w:szCs w:val="16"/>
                <w:lang w:eastAsia="zh-CN"/>
              </w:rPr>
            </w:pPr>
            <w:r w:rsidRPr="00680E3A">
              <w:rPr>
                <w:sz w:val="16"/>
                <w:szCs w:val="16"/>
                <w:lang w:eastAsia="zh-CN"/>
              </w:rPr>
              <w:t>0190</w:t>
            </w:r>
          </w:p>
        </w:tc>
        <w:tc>
          <w:tcPr>
            <w:tcW w:w="425" w:type="dxa"/>
            <w:shd w:val="solid" w:color="FFFFFF" w:fill="auto"/>
            <w:vAlign w:val="center"/>
          </w:tcPr>
          <w:p w14:paraId="7152F29D" w14:textId="23E46DA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6325B5C" w14:textId="0D4ED2B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4E7A8AC" w14:textId="23F6A1C8" w:rsidR="006C135C" w:rsidRPr="00680E3A" w:rsidRDefault="006C135C" w:rsidP="0020425D">
            <w:pPr>
              <w:pStyle w:val="TAL"/>
              <w:rPr>
                <w:sz w:val="16"/>
                <w:szCs w:val="16"/>
                <w:lang w:eastAsia="zh-CN"/>
              </w:rPr>
            </w:pPr>
            <w:r w:rsidRPr="00680E3A">
              <w:rPr>
                <w:sz w:val="16"/>
                <w:szCs w:val="16"/>
                <w:lang w:eastAsia="zh-CN"/>
              </w:rPr>
              <w:t>Correction to PCF discovery and selection</w:t>
            </w:r>
          </w:p>
        </w:tc>
        <w:tc>
          <w:tcPr>
            <w:tcW w:w="708" w:type="dxa"/>
            <w:shd w:val="solid" w:color="FFFFFF" w:fill="auto"/>
          </w:tcPr>
          <w:p w14:paraId="663E9690" w14:textId="47A92D54"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71F9AD1" w14:textId="77777777" w:rsidTr="0020425D">
        <w:tc>
          <w:tcPr>
            <w:tcW w:w="800" w:type="dxa"/>
            <w:shd w:val="solid" w:color="FFFFFF" w:fill="auto"/>
          </w:tcPr>
          <w:p w14:paraId="242E54E7" w14:textId="3283136D"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207BE847" w14:textId="698D0BB8"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C8AB4C6" w14:textId="63078ADA"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0045E6A0" w14:textId="3366B473" w:rsidR="006C135C" w:rsidRPr="00680E3A" w:rsidRDefault="006C135C" w:rsidP="0020425D">
            <w:pPr>
              <w:pStyle w:val="TAL"/>
              <w:rPr>
                <w:sz w:val="16"/>
                <w:szCs w:val="16"/>
                <w:lang w:eastAsia="zh-CN"/>
              </w:rPr>
            </w:pPr>
            <w:r w:rsidRPr="00680E3A">
              <w:rPr>
                <w:sz w:val="16"/>
                <w:szCs w:val="16"/>
                <w:lang w:eastAsia="zh-CN"/>
              </w:rPr>
              <w:t>0191</w:t>
            </w:r>
          </w:p>
        </w:tc>
        <w:tc>
          <w:tcPr>
            <w:tcW w:w="425" w:type="dxa"/>
            <w:shd w:val="solid" w:color="FFFFFF" w:fill="auto"/>
            <w:vAlign w:val="center"/>
          </w:tcPr>
          <w:p w14:paraId="14AD41AC" w14:textId="06255E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5BD2A24" w14:textId="62B262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5069A4C" w14:textId="70749B12" w:rsidR="006C135C" w:rsidRPr="00680E3A" w:rsidRDefault="006C135C" w:rsidP="0020425D">
            <w:pPr>
              <w:pStyle w:val="TAL"/>
              <w:rPr>
                <w:sz w:val="16"/>
                <w:szCs w:val="16"/>
                <w:lang w:eastAsia="zh-CN"/>
              </w:rPr>
            </w:pPr>
            <w:r w:rsidRPr="00680E3A">
              <w:rPr>
                <w:sz w:val="16"/>
                <w:szCs w:val="16"/>
                <w:lang w:eastAsia="zh-CN"/>
              </w:rPr>
              <w:t>Correction to selection of the same PCF</w:t>
            </w:r>
          </w:p>
        </w:tc>
        <w:tc>
          <w:tcPr>
            <w:tcW w:w="708" w:type="dxa"/>
            <w:shd w:val="solid" w:color="FFFFFF" w:fill="auto"/>
          </w:tcPr>
          <w:p w14:paraId="795A4540" w14:textId="446DE319"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5344F7DB" w14:textId="77777777" w:rsidTr="0020425D">
        <w:tc>
          <w:tcPr>
            <w:tcW w:w="800" w:type="dxa"/>
            <w:shd w:val="solid" w:color="FFFFFF" w:fill="auto"/>
          </w:tcPr>
          <w:p w14:paraId="7F1AFB78" w14:textId="17E57CB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92E2B18" w14:textId="59EEC230"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B382558" w14:textId="379C8461"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03FD4A7C" w14:textId="0A8F4805" w:rsidR="006C135C" w:rsidRPr="00680E3A" w:rsidRDefault="006C135C" w:rsidP="0020425D">
            <w:pPr>
              <w:pStyle w:val="TAL"/>
              <w:rPr>
                <w:sz w:val="16"/>
                <w:szCs w:val="16"/>
                <w:lang w:eastAsia="zh-CN"/>
              </w:rPr>
            </w:pPr>
            <w:r w:rsidRPr="00680E3A">
              <w:rPr>
                <w:sz w:val="16"/>
                <w:szCs w:val="16"/>
                <w:lang w:eastAsia="zh-CN"/>
              </w:rPr>
              <w:t>0192</w:t>
            </w:r>
          </w:p>
        </w:tc>
        <w:tc>
          <w:tcPr>
            <w:tcW w:w="425" w:type="dxa"/>
            <w:shd w:val="solid" w:color="FFFFFF" w:fill="auto"/>
            <w:vAlign w:val="center"/>
          </w:tcPr>
          <w:p w14:paraId="271F1C4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F8D00EC" w14:textId="35CAA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6946DD" w14:textId="3A4C8B8E" w:rsidR="006C135C" w:rsidRPr="00680E3A" w:rsidRDefault="006C135C" w:rsidP="0020425D">
            <w:pPr>
              <w:pStyle w:val="TAL"/>
              <w:rPr>
                <w:sz w:val="16"/>
                <w:szCs w:val="16"/>
                <w:lang w:eastAsia="zh-CN"/>
              </w:rPr>
            </w:pPr>
            <w:r w:rsidRPr="00680E3A">
              <w:rPr>
                <w:sz w:val="16"/>
                <w:szCs w:val="16"/>
                <w:lang w:eastAsia="zh-CN"/>
              </w:rPr>
              <w:t>Update the call flows to support TSN</w:t>
            </w:r>
          </w:p>
        </w:tc>
        <w:tc>
          <w:tcPr>
            <w:tcW w:w="708" w:type="dxa"/>
            <w:shd w:val="solid" w:color="FFFFFF" w:fill="auto"/>
          </w:tcPr>
          <w:p w14:paraId="54D039C4" w14:textId="2592963D"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642A094" w14:textId="77777777" w:rsidTr="0020425D">
        <w:tc>
          <w:tcPr>
            <w:tcW w:w="800" w:type="dxa"/>
            <w:shd w:val="solid" w:color="FFFFFF" w:fill="auto"/>
          </w:tcPr>
          <w:p w14:paraId="04A1C152" w14:textId="15170C0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C822594" w14:textId="3035669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37E880D9" w14:textId="0BACDCD0" w:rsidR="006C135C" w:rsidRPr="00680E3A" w:rsidRDefault="006C135C" w:rsidP="0020425D">
            <w:pPr>
              <w:pStyle w:val="TAC"/>
              <w:rPr>
                <w:sz w:val="16"/>
                <w:szCs w:val="16"/>
                <w:lang w:eastAsia="zh-CN"/>
              </w:rPr>
            </w:pPr>
            <w:r w:rsidRPr="00680E3A">
              <w:rPr>
                <w:sz w:val="16"/>
                <w:szCs w:val="16"/>
                <w:lang w:eastAsia="zh-CN"/>
              </w:rPr>
              <w:t>CP-202079</w:t>
            </w:r>
          </w:p>
        </w:tc>
        <w:tc>
          <w:tcPr>
            <w:tcW w:w="473" w:type="dxa"/>
            <w:shd w:val="solid" w:color="FFFFFF" w:fill="auto"/>
            <w:vAlign w:val="center"/>
          </w:tcPr>
          <w:p w14:paraId="6DA3D5C1" w14:textId="019FCF03" w:rsidR="006C135C" w:rsidRPr="00680E3A" w:rsidRDefault="006C135C" w:rsidP="0020425D">
            <w:pPr>
              <w:pStyle w:val="TAL"/>
              <w:rPr>
                <w:sz w:val="16"/>
                <w:szCs w:val="16"/>
                <w:lang w:eastAsia="zh-CN"/>
              </w:rPr>
            </w:pPr>
            <w:r w:rsidRPr="00680E3A">
              <w:rPr>
                <w:sz w:val="16"/>
                <w:szCs w:val="16"/>
                <w:lang w:eastAsia="zh-CN"/>
              </w:rPr>
              <w:t>0186</w:t>
            </w:r>
          </w:p>
        </w:tc>
        <w:tc>
          <w:tcPr>
            <w:tcW w:w="425" w:type="dxa"/>
            <w:shd w:val="solid" w:color="FFFFFF" w:fill="auto"/>
            <w:vAlign w:val="center"/>
          </w:tcPr>
          <w:p w14:paraId="414C2D8C" w14:textId="6AD5697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7C2502" w14:textId="183B4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A48CB4" w14:textId="34F6A915" w:rsidR="006C135C" w:rsidRPr="00680E3A" w:rsidRDefault="006C135C" w:rsidP="0020425D">
            <w:pPr>
              <w:pStyle w:val="TAL"/>
              <w:rPr>
                <w:sz w:val="16"/>
                <w:szCs w:val="16"/>
                <w:lang w:eastAsia="zh-CN"/>
              </w:rPr>
            </w:pPr>
            <w:r w:rsidRPr="00680E3A">
              <w:rPr>
                <w:sz w:val="16"/>
                <w:szCs w:val="16"/>
                <w:lang w:eastAsia="zh-CN"/>
              </w:rPr>
              <w:t>Correction to the SM policy association procedure</w:t>
            </w:r>
          </w:p>
        </w:tc>
        <w:tc>
          <w:tcPr>
            <w:tcW w:w="708" w:type="dxa"/>
            <w:shd w:val="solid" w:color="FFFFFF" w:fill="auto"/>
          </w:tcPr>
          <w:p w14:paraId="36B69A1A" w14:textId="75C15A80" w:rsidR="006C135C" w:rsidRPr="00680E3A" w:rsidRDefault="006C135C" w:rsidP="0020425D">
            <w:pPr>
              <w:pStyle w:val="TAC"/>
              <w:rPr>
                <w:sz w:val="16"/>
                <w:szCs w:val="16"/>
                <w:lang w:eastAsia="zh-CN"/>
              </w:rPr>
            </w:pPr>
            <w:r w:rsidRPr="00680E3A">
              <w:rPr>
                <w:sz w:val="16"/>
                <w:szCs w:val="16"/>
                <w:lang w:eastAsia="zh-CN"/>
              </w:rPr>
              <w:t>17.0.0</w:t>
            </w:r>
          </w:p>
        </w:tc>
      </w:tr>
      <w:tr w:rsidR="006C135C" w:rsidRPr="00680E3A" w14:paraId="59997231" w14:textId="77777777" w:rsidTr="0020425D">
        <w:tc>
          <w:tcPr>
            <w:tcW w:w="800" w:type="dxa"/>
            <w:shd w:val="solid" w:color="FFFFFF" w:fill="auto"/>
          </w:tcPr>
          <w:p w14:paraId="14DAEC56" w14:textId="6EBEA15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DA95305" w14:textId="22402A6C"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53E2ADFF" w14:textId="12A8447C" w:rsidR="006C135C" w:rsidRPr="00680E3A" w:rsidRDefault="006C135C" w:rsidP="0020425D">
            <w:pPr>
              <w:pStyle w:val="TAC"/>
              <w:rPr>
                <w:sz w:val="16"/>
                <w:szCs w:val="16"/>
                <w:lang w:eastAsia="zh-CN"/>
              </w:rPr>
            </w:pPr>
            <w:r w:rsidRPr="00680E3A">
              <w:rPr>
                <w:sz w:val="16"/>
                <w:szCs w:val="16"/>
                <w:lang w:eastAsia="zh-CN"/>
              </w:rPr>
              <w:t>CP-203157</w:t>
            </w:r>
          </w:p>
        </w:tc>
        <w:tc>
          <w:tcPr>
            <w:tcW w:w="473" w:type="dxa"/>
            <w:shd w:val="solid" w:color="FFFFFF" w:fill="auto"/>
            <w:vAlign w:val="center"/>
          </w:tcPr>
          <w:p w14:paraId="3A39FEE8" w14:textId="5C57F4F4" w:rsidR="006C135C" w:rsidRPr="00680E3A" w:rsidRDefault="006C135C" w:rsidP="0020425D">
            <w:pPr>
              <w:pStyle w:val="TAL"/>
              <w:rPr>
                <w:sz w:val="16"/>
                <w:szCs w:val="16"/>
                <w:lang w:eastAsia="zh-CN"/>
              </w:rPr>
            </w:pPr>
            <w:r w:rsidRPr="00680E3A">
              <w:rPr>
                <w:sz w:val="16"/>
                <w:szCs w:val="16"/>
                <w:lang w:eastAsia="zh-CN"/>
              </w:rPr>
              <w:t>0194</w:t>
            </w:r>
          </w:p>
        </w:tc>
        <w:tc>
          <w:tcPr>
            <w:tcW w:w="425" w:type="dxa"/>
            <w:shd w:val="solid" w:color="FFFFFF" w:fill="auto"/>
            <w:vAlign w:val="center"/>
          </w:tcPr>
          <w:p w14:paraId="5DF4DA01" w14:textId="355D1F6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55C3C65" w14:textId="508AF92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85B4FA" w14:textId="7E8435BC" w:rsidR="006C135C" w:rsidRPr="00680E3A" w:rsidRDefault="006C135C" w:rsidP="0020425D">
            <w:pPr>
              <w:pStyle w:val="TAL"/>
              <w:rPr>
                <w:sz w:val="16"/>
                <w:szCs w:val="16"/>
                <w:lang w:eastAsia="zh-CN"/>
              </w:rPr>
            </w:pPr>
            <w:r w:rsidRPr="00680E3A">
              <w:rPr>
                <w:sz w:val="16"/>
                <w:szCs w:val="16"/>
                <w:lang w:eastAsia="zh-CN"/>
              </w:rPr>
              <w:t>Usage of PCF Group ID for PCF selection when delegated discovery is used</w:t>
            </w:r>
          </w:p>
        </w:tc>
        <w:tc>
          <w:tcPr>
            <w:tcW w:w="708" w:type="dxa"/>
            <w:shd w:val="solid" w:color="FFFFFF" w:fill="auto"/>
          </w:tcPr>
          <w:p w14:paraId="3A7C9CD5" w14:textId="310E69D4"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27740C4" w14:textId="77777777" w:rsidTr="0020425D">
        <w:tc>
          <w:tcPr>
            <w:tcW w:w="800" w:type="dxa"/>
            <w:shd w:val="solid" w:color="FFFFFF" w:fill="auto"/>
          </w:tcPr>
          <w:p w14:paraId="37E24842" w14:textId="43FC8B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EFAE477" w14:textId="4A854C9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A1B96EC" w14:textId="76D84A64" w:rsidR="006C135C" w:rsidRPr="00680E3A" w:rsidRDefault="006C135C" w:rsidP="0020425D">
            <w:pPr>
              <w:pStyle w:val="TAC"/>
              <w:rPr>
                <w:sz w:val="16"/>
                <w:szCs w:val="16"/>
                <w:lang w:eastAsia="zh-CN"/>
              </w:rPr>
            </w:pPr>
            <w:r w:rsidRPr="00680E3A">
              <w:rPr>
                <w:sz w:val="16"/>
                <w:szCs w:val="16"/>
                <w:lang w:eastAsia="zh-CN"/>
              </w:rPr>
              <w:t>CP-203146</w:t>
            </w:r>
          </w:p>
        </w:tc>
        <w:tc>
          <w:tcPr>
            <w:tcW w:w="473" w:type="dxa"/>
            <w:shd w:val="solid" w:color="FFFFFF" w:fill="auto"/>
            <w:vAlign w:val="center"/>
          </w:tcPr>
          <w:p w14:paraId="0F79D8F1" w14:textId="62AAE319" w:rsidR="006C135C" w:rsidRPr="00680E3A" w:rsidRDefault="006C135C" w:rsidP="0020425D">
            <w:pPr>
              <w:pStyle w:val="TAL"/>
              <w:rPr>
                <w:sz w:val="16"/>
                <w:szCs w:val="16"/>
                <w:lang w:eastAsia="zh-CN"/>
              </w:rPr>
            </w:pPr>
            <w:r w:rsidRPr="00680E3A">
              <w:rPr>
                <w:sz w:val="16"/>
                <w:szCs w:val="16"/>
                <w:lang w:eastAsia="zh-CN"/>
              </w:rPr>
              <w:t>0199</w:t>
            </w:r>
          </w:p>
        </w:tc>
        <w:tc>
          <w:tcPr>
            <w:tcW w:w="425" w:type="dxa"/>
            <w:shd w:val="solid" w:color="FFFFFF" w:fill="auto"/>
            <w:vAlign w:val="center"/>
          </w:tcPr>
          <w:p w14:paraId="50845D1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0F4C08F" w14:textId="50D7313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88BE911" w14:textId="6A86E8FC" w:rsidR="006C135C" w:rsidRPr="00680E3A" w:rsidRDefault="006C135C" w:rsidP="0020425D">
            <w:pPr>
              <w:pStyle w:val="TAL"/>
              <w:rPr>
                <w:sz w:val="16"/>
                <w:szCs w:val="16"/>
                <w:lang w:eastAsia="zh-CN"/>
              </w:rPr>
            </w:pPr>
            <w:r w:rsidRPr="00680E3A">
              <w:rPr>
                <w:sz w:val="16"/>
                <w:szCs w:val="16"/>
                <w:lang w:eastAsia="zh-CN"/>
              </w:rPr>
              <w:t>Correction to Notification response receiver</w:t>
            </w:r>
          </w:p>
        </w:tc>
        <w:tc>
          <w:tcPr>
            <w:tcW w:w="708" w:type="dxa"/>
            <w:shd w:val="solid" w:color="FFFFFF" w:fill="auto"/>
          </w:tcPr>
          <w:p w14:paraId="3A791715" w14:textId="54A4F0A0"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EC6B376" w14:textId="77777777" w:rsidTr="0020425D">
        <w:tc>
          <w:tcPr>
            <w:tcW w:w="800" w:type="dxa"/>
            <w:shd w:val="solid" w:color="FFFFFF" w:fill="auto"/>
          </w:tcPr>
          <w:p w14:paraId="64C0C4B2" w14:textId="77DF5DE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246C345" w14:textId="4F215A6D"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E0967" w14:textId="4D96F1C5" w:rsidR="006C135C" w:rsidRPr="00680E3A" w:rsidRDefault="006C135C" w:rsidP="0020425D">
            <w:pPr>
              <w:pStyle w:val="TAC"/>
              <w:rPr>
                <w:sz w:val="16"/>
                <w:szCs w:val="16"/>
                <w:lang w:eastAsia="zh-CN"/>
              </w:rPr>
            </w:pPr>
            <w:r w:rsidRPr="00680E3A">
              <w:rPr>
                <w:sz w:val="16"/>
                <w:szCs w:val="16"/>
                <w:lang w:eastAsia="zh-CN"/>
              </w:rPr>
              <w:t>CP-203148</w:t>
            </w:r>
          </w:p>
        </w:tc>
        <w:tc>
          <w:tcPr>
            <w:tcW w:w="473" w:type="dxa"/>
            <w:shd w:val="solid" w:color="FFFFFF" w:fill="auto"/>
            <w:vAlign w:val="center"/>
          </w:tcPr>
          <w:p w14:paraId="387B9E5E" w14:textId="32C5FB2B" w:rsidR="006C135C" w:rsidRPr="00680E3A" w:rsidRDefault="006C135C" w:rsidP="0020425D">
            <w:pPr>
              <w:pStyle w:val="TAL"/>
              <w:rPr>
                <w:sz w:val="16"/>
                <w:szCs w:val="16"/>
                <w:lang w:eastAsia="zh-CN"/>
              </w:rPr>
            </w:pPr>
            <w:r w:rsidRPr="00680E3A">
              <w:rPr>
                <w:sz w:val="16"/>
                <w:szCs w:val="16"/>
                <w:lang w:eastAsia="zh-CN"/>
              </w:rPr>
              <w:t>0200</w:t>
            </w:r>
          </w:p>
        </w:tc>
        <w:tc>
          <w:tcPr>
            <w:tcW w:w="425" w:type="dxa"/>
            <w:shd w:val="solid" w:color="FFFFFF" w:fill="auto"/>
            <w:vAlign w:val="center"/>
          </w:tcPr>
          <w:p w14:paraId="79774FF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144A6ED" w14:textId="704169F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1C4C26A" w14:textId="188B6EFE" w:rsidR="006C135C" w:rsidRPr="00680E3A" w:rsidRDefault="006C135C" w:rsidP="0020425D">
            <w:pPr>
              <w:pStyle w:val="TAL"/>
              <w:rPr>
                <w:sz w:val="16"/>
                <w:szCs w:val="16"/>
                <w:lang w:eastAsia="zh-CN"/>
              </w:rPr>
            </w:pPr>
            <w:r w:rsidRPr="00680E3A">
              <w:rPr>
                <w:sz w:val="16"/>
                <w:szCs w:val="16"/>
                <w:lang w:eastAsia="zh-CN"/>
              </w:rPr>
              <w:t>Correction to pending transactions</w:t>
            </w:r>
          </w:p>
        </w:tc>
        <w:tc>
          <w:tcPr>
            <w:tcW w:w="708" w:type="dxa"/>
            <w:shd w:val="solid" w:color="FFFFFF" w:fill="auto"/>
          </w:tcPr>
          <w:p w14:paraId="24634123" w14:textId="382DD1BA"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39F6799" w14:textId="77777777" w:rsidTr="0020425D">
        <w:tc>
          <w:tcPr>
            <w:tcW w:w="800" w:type="dxa"/>
            <w:shd w:val="solid" w:color="FFFFFF" w:fill="auto"/>
          </w:tcPr>
          <w:p w14:paraId="0F020973" w14:textId="15560132"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C314CC1" w14:textId="1F789FE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A5A68FE" w14:textId="719A1D81" w:rsidR="006C135C" w:rsidRPr="00680E3A" w:rsidRDefault="006C135C" w:rsidP="0020425D">
            <w:pPr>
              <w:pStyle w:val="TAC"/>
              <w:rPr>
                <w:sz w:val="16"/>
                <w:szCs w:val="16"/>
                <w:lang w:eastAsia="zh-CN"/>
              </w:rPr>
            </w:pPr>
            <w:r w:rsidRPr="00680E3A">
              <w:rPr>
                <w:sz w:val="16"/>
                <w:szCs w:val="16"/>
                <w:lang w:eastAsia="zh-CN"/>
              </w:rPr>
              <w:t>CP-203147</w:t>
            </w:r>
          </w:p>
        </w:tc>
        <w:tc>
          <w:tcPr>
            <w:tcW w:w="473" w:type="dxa"/>
            <w:shd w:val="solid" w:color="FFFFFF" w:fill="auto"/>
            <w:vAlign w:val="center"/>
          </w:tcPr>
          <w:p w14:paraId="297AD328" w14:textId="406AC27E" w:rsidR="006C135C" w:rsidRPr="00680E3A" w:rsidRDefault="006C135C" w:rsidP="0020425D">
            <w:pPr>
              <w:pStyle w:val="TAL"/>
              <w:rPr>
                <w:sz w:val="16"/>
                <w:szCs w:val="16"/>
                <w:lang w:eastAsia="zh-CN"/>
              </w:rPr>
            </w:pPr>
            <w:r w:rsidRPr="00680E3A">
              <w:rPr>
                <w:sz w:val="16"/>
                <w:szCs w:val="16"/>
                <w:lang w:eastAsia="zh-CN"/>
              </w:rPr>
              <w:t>0201</w:t>
            </w:r>
          </w:p>
        </w:tc>
        <w:tc>
          <w:tcPr>
            <w:tcW w:w="425" w:type="dxa"/>
            <w:shd w:val="solid" w:color="FFFFFF" w:fill="auto"/>
            <w:vAlign w:val="center"/>
          </w:tcPr>
          <w:p w14:paraId="68037B2C" w14:textId="5AB4338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99386C" w14:textId="4E291D5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168796" w14:textId="1A56F935" w:rsidR="006C135C" w:rsidRPr="00680E3A" w:rsidRDefault="006C135C" w:rsidP="0020425D">
            <w:pPr>
              <w:pStyle w:val="TAL"/>
              <w:rPr>
                <w:sz w:val="16"/>
                <w:szCs w:val="16"/>
                <w:lang w:eastAsia="zh-CN"/>
              </w:rPr>
            </w:pPr>
            <w:r w:rsidRPr="00680E3A">
              <w:rPr>
                <w:sz w:val="16"/>
                <w:szCs w:val="16"/>
                <w:lang w:eastAsia="zh-CN"/>
              </w:rPr>
              <w:t>Correction to SM policy association modification procedure</w:t>
            </w:r>
          </w:p>
        </w:tc>
        <w:tc>
          <w:tcPr>
            <w:tcW w:w="708" w:type="dxa"/>
            <w:shd w:val="solid" w:color="FFFFFF" w:fill="auto"/>
          </w:tcPr>
          <w:p w14:paraId="505C651A" w14:textId="15A329FE"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403EBA01" w14:textId="77777777" w:rsidTr="0020425D">
        <w:tc>
          <w:tcPr>
            <w:tcW w:w="800" w:type="dxa"/>
            <w:shd w:val="solid" w:color="FFFFFF" w:fill="auto"/>
          </w:tcPr>
          <w:p w14:paraId="09145C70" w14:textId="4172858A"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6D2AE71D" w14:textId="6179DC6B"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21F126BE" w14:textId="1B09D42F"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3B680D62" w14:textId="631DC459" w:rsidR="006C135C" w:rsidRPr="00680E3A" w:rsidRDefault="006C135C" w:rsidP="0020425D">
            <w:pPr>
              <w:pStyle w:val="TAL"/>
              <w:rPr>
                <w:sz w:val="16"/>
                <w:szCs w:val="16"/>
                <w:lang w:eastAsia="zh-CN"/>
              </w:rPr>
            </w:pPr>
            <w:r w:rsidRPr="00680E3A">
              <w:rPr>
                <w:sz w:val="16"/>
                <w:szCs w:val="16"/>
                <w:lang w:eastAsia="zh-CN"/>
              </w:rPr>
              <w:t>0204</w:t>
            </w:r>
          </w:p>
        </w:tc>
        <w:tc>
          <w:tcPr>
            <w:tcW w:w="425" w:type="dxa"/>
            <w:shd w:val="solid" w:color="FFFFFF" w:fill="auto"/>
            <w:vAlign w:val="center"/>
          </w:tcPr>
          <w:p w14:paraId="21D63195"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138F7D2" w14:textId="08026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1881332" w14:textId="5FA153F5" w:rsidR="006C135C" w:rsidRPr="00680E3A" w:rsidRDefault="006C135C" w:rsidP="0020425D">
            <w:pPr>
              <w:pStyle w:val="TAL"/>
              <w:rPr>
                <w:sz w:val="16"/>
                <w:szCs w:val="16"/>
                <w:lang w:eastAsia="zh-CN"/>
              </w:rPr>
            </w:pPr>
            <w:r w:rsidRPr="00680E3A">
              <w:rPr>
                <w:sz w:val="16"/>
                <w:szCs w:val="16"/>
                <w:lang w:eastAsia="zh-CN"/>
              </w:rPr>
              <w:t>Correction to PFD retrieval in PULL mode</w:t>
            </w:r>
          </w:p>
        </w:tc>
        <w:tc>
          <w:tcPr>
            <w:tcW w:w="708" w:type="dxa"/>
            <w:shd w:val="solid" w:color="FFFFFF" w:fill="auto"/>
          </w:tcPr>
          <w:p w14:paraId="0C555230" w14:textId="4B1EB538"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18B160D" w14:textId="77777777" w:rsidTr="0020425D">
        <w:tc>
          <w:tcPr>
            <w:tcW w:w="800" w:type="dxa"/>
            <w:shd w:val="solid" w:color="FFFFFF" w:fill="auto"/>
          </w:tcPr>
          <w:p w14:paraId="0BC9C6FF" w14:textId="7FD9E096"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6E3E41A" w14:textId="6489E209"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28D83" w14:textId="18B163BD" w:rsidR="006C135C" w:rsidRPr="00680E3A" w:rsidRDefault="006C135C" w:rsidP="0020425D">
            <w:pPr>
              <w:pStyle w:val="TAC"/>
              <w:rPr>
                <w:sz w:val="16"/>
                <w:szCs w:val="16"/>
                <w:lang w:eastAsia="zh-CN"/>
              </w:rPr>
            </w:pPr>
            <w:r w:rsidRPr="00680E3A">
              <w:rPr>
                <w:sz w:val="16"/>
                <w:szCs w:val="16"/>
                <w:lang w:eastAsia="zh-CN"/>
              </w:rPr>
              <w:t>CP-203135</w:t>
            </w:r>
          </w:p>
        </w:tc>
        <w:tc>
          <w:tcPr>
            <w:tcW w:w="473" w:type="dxa"/>
            <w:shd w:val="solid" w:color="FFFFFF" w:fill="auto"/>
            <w:vAlign w:val="center"/>
          </w:tcPr>
          <w:p w14:paraId="7FEBD325" w14:textId="684C15C9" w:rsidR="006C135C" w:rsidRPr="00680E3A" w:rsidRDefault="006C135C" w:rsidP="0020425D">
            <w:pPr>
              <w:pStyle w:val="TAL"/>
              <w:rPr>
                <w:sz w:val="16"/>
                <w:szCs w:val="16"/>
                <w:lang w:eastAsia="zh-CN"/>
              </w:rPr>
            </w:pPr>
            <w:r w:rsidRPr="00680E3A">
              <w:rPr>
                <w:sz w:val="16"/>
                <w:szCs w:val="16"/>
                <w:lang w:eastAsia="zh-CN"/>
              </w:rPr>
              <w:t>0205</w:t>
            </w:r>
          </w:p>
        </w:tc>
        <w:tc>
          <w:tcPr>
            <w:tcW w:w="425" w:type="dxa"/>
            <w:shd w:val="solid" w:color="FFFFFF" w:fill="auto"/>
            <w:vAlign w:val="center"/>
          </w:tcPr>
          <w:p w14:paraId="15103CB0" w14:textId="49ECAED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AF4E45C" w14:textId="17FC3A6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E96EA6" w14:textId="425897FE" w:rsidR="006C135C" w:rsidRPr="00680E3A" w:rsidRDefault="006C135C" w:rsidP="0020425D">
            <w:pPr>
              <w:pStyle w:val="TAL"/>
              <w:rPr>
                <w:sz w:val="16"/>
                <w:szCs w:val="16"/>
                <w:lang w:eastAsia="zh-CN"/>
              </w:rPr>
            </w:pPr>
            <w:r w:rsidRPr="00680E3A">
              <w:rPr>
                <w:sz w:val="16"/>
                <w:szCs w:val="16"/>
                <w:lang w:eastAsia="zh-CN"/>
              </w:rPr>
              <w:t>Procedure of PUSH notification</w:t>
            </w:r>
          </w:p>
        </w:tc>
        <w:tc>
          <w:tcPr>
            <w:tcW w:w="708" w:type="dxa"/>
            <w:shd w:val="solid" w:color="FFFFFF" w:fill="auto"/>
          </w:tcPr>
          <w:p w14:paraId="094685E3" w14:textId="5BCBD5AC"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0D739D2" w14:textId="77777777" w:rsidTr="0020425D">
        <w:tc>
          <w:tcPr>
            <w:tcW w:w="800" w:type="dxa"/>
            <w:shd w:val="solid" w:color="FFFFFF" w:fill="auto"/>
          </w:tcPr>
          <w:p w14:paraId="356830C6" w14:textId="4BD20DA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923EAFA" w14:textId="5462636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1FA6ADC" w14:textId="5D8C7F45"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2EE26572" w14:textId="71FB68E2" w:rsidR="006C135C" w:rsidRPr="00680E3A" w:rsidRDefault="006C135C" w:rsidP="0020425D">
            <w:pPr>
              <w:pStyle w:val="TAL"/>
              <w:rPr>
                <w:sz w:val="16"/>
                <w:szCs w:val="16"/>
                <w:lang w:eastAsia="zh-CN"/>
              </w:rPr>
            </w:pPr>
            <w:r w:rsidRPr="00680E3A">
              <w:rPr>
                <w:sz w:val="16"/>
                <w:szCs w:val="16"/>
                <w:lang w:eastAsia="zh-CN"/>
              </w:rPr>
              <w:t>0208</w:t>
            </w:r>
          </w:p>
        </w:tc>
        <w:tc>
          <w:tcPr>
            <w:tcW w:w="425" w:type="dxa"/>
            <w:shd w:val="solid" w:color="FFFFFF" w:fill="auto"/>
            <w:vAlign w:val="center"/>
          </w:tcPr>
          <w:p w14:paraId="3E5A9311"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3C8C60C" w14:textId="54F398B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8629027" w14:textId="20378791" w:rsidR="006C135C" w:rsidRPr="00680E3A" w:rsidRDefault="006C135C" w:rsidP="0020425D">
            <w:pPr>
              <w:pStyle w:val="TAL"/>
              <w:rPr>
                <w:sz w:val="16"/>
                <w:szCs w:val="16"/>
                <w:lang w:eastAsia="zh-CN"/>
              </w:rPr>
            </w:pPr>
            <w:r w:rsidRPr="00680E3A">
              <w:rPr>
                <w:sz w:val="16"/>
                <w:szCs w:val="16"/>
                <w:lang w:eastAsia="zh-CN"/>
              </w:rPr>
              <w:t>Correction to traffic influence procedures</w:t>
            </w:r>
          </w:p>
        </w:tc>
        <w:tc>
          <w:tcPr>
            <w:tcW w:w="708" w:type="dxa"/>
            <w:shd w:val="solid" w:color="FFFFFF" w:fill="auto"/>
          </w:tcPr>
          <w:p w14:paraId="3841012F" w14:textId="0D5897A7"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38A3210" w14:textId="77777777" w:rsidTr="0020425D">
        <w:tc>
          <w:tcPr>
            <w:tcW w:w="800" w:type="dxa"/>
            <w:shd w:val="solid" w:color="FFFFFF" w:fill="auto"/>
          </w:tcPr>
          <w:p w14:paraId="7D9FBA35" w14:textId="77AF7257"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3B78254" w14:textId="20C26E57"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20FD31D" w14:textId="5E0FC776" w:rsidR="006C135C" w:rsidRPr="00680E3A" w:rsidRDefault="006C135C" w:rsidP="0020425D">
            <w:pPr>
              <w:pStyle w:val="TAC"/>
              <w:rPr>
                <w:sz w:val="16"/>
                <w:szCs w:val="16"/>
                <w:lang w:eastAsia="zh-CN"/>
              </w:rPr>
            </w:pPr>
            <w:r w:rsidRPr="00680E3A">
              <w:rPr>
                <w:sz w:val="16"/>
                <w:szCs w:val="16"/>
                <w:lang w:eastAsia="zh-CN"/>
              </w:rPr>
              <w:t>CP-203156</w:t>
            </w:r>
          </w:p>
        </w:tc>
        <w:tc>
          <w:tcPr>
            <w:tcW w:w="473" w:type="dxa"/>
            <w:shd w:val="solid" w:color="FFFFFF" w:fill="auto"/>
            <w:vAlign w:val="center"/>
          </w:tcPr>
          <w:p w14:paraId="1422F075" w14:textId="1E63DB20" w:rsidR="006C135C" w:rsidRPr="00680E3A" w:rsidRDefault="006C135C" w:rsidP="0020425D">
            <w:pPr>
              <w:pStyle w:val="TAL"/>
              <w:rPr>
                <w:sz w:val="16"/>
                <w:szCs w:val="16"/>
                <w:lang w:eastAsia="zh-CN"/>
              </w:rPr>
            </w:pPr>
            <w:r w:rsidRPr="00680E3A">
              <w:rPr>
                <w:sz w:val="16"/>
                <w:szCs w:val="16"/>
                <w:lang w:eastAsia="zh-CN"/>
              </w:rPr>
              <w:t>0212</w:t>
            </w:r>
          </w:p>
        </w:tc>
        <w:tc>
          <w:tcPr>
            <w:tcW w:w="425" w:type="dxa"/>
            <w:shd w:val="solid" w:color="FFFFFF" w:fill="auto"/>
            <w:vAlign w:val="center"/>
          </w:tcPr>
          <w:p w14:paraId="1B6F61B8" w14:textId="77DA2B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047F93" w14:textId="07C85A2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69EF8EE" w14:textId="2C37CA36" w:rsidR="006C135C" w:rsidRPr="00680E3A" w:rsidRDefault="006C135C" w:rsidP="0020425D">
            <w:pPr>
              <w:pStyle w:val="TAL"/>
              <w:rPr>
                <w:sz w:val="16"/>
                <w:szCs w:val="16"/>
                <w:lang w:eastAsia="zh-CN"/>
              </w:rPr>
            </w:pPr>
            <w:r w:rsidRPr="00680E3A">
              <w:rPr>
                <w:sz w:val="16"/>
                <w:szCs w:val="16"/>
                <w:lang w:eastAsia="zh-CN"/>
              </w:rPr>
              <w:t>Correction to Alternative QoS as binding parameter</w:t>
            </w:r>
          </w:p>
        </w:tc>
        <w:tc>
          <w:tcPr>
            <w:tcW w:w="708" w:type="dxa"/>
            <w:shd w:val="solid" w:color="FFFFFF" w:fill="auto"/>
          </w:tcPr>
          <w:p w14:paraId="6BC083B9" w14:textId="735541FF"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9BC3F28" w14:textId="77777777" w:rsidTr="0020425D">
        <w:tc>
          <w:tcPr>
            <w:tcW w:w="800" w:type="dxa"/>
            <w:shd w:val="solid" w:color="FFFFFF" w:fill="auto"/>
          </w:tcPr>
          <w:p w14:paraId="0B1F1EF6" w14:textId="45CFD08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43F37857" w14:textId="507E98CA"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E5C8B8D" w14:textId="23B85281" w:rsidR="006C135C" w:rsidRPr="00680E3A" w:rsidRDefault="006C135C" w:rsidP="0020425D">
            <w:pPr>
              <w:pStyle w:val="TAC"/>
              <w:rPr>
                <w:sz w:val="16"/>
                <w:szCs w:val="16"/>
                <w:lang w:eastAsia="zh-CN"/>
              </w:rPr>
            </w:pPr>
            <w:r w:rsidRPr="00680E3A">
              <w:rPr>
                <w:sz w:val="16"/>
                <w:szCs w:val="16"/>
                <w:lang w:eastAsia="zh-CN"/>
              </w:rPr>
              <w:t>CP-203132</w:t>
            </w:r>
          </w:p>
        </w:tc>
        <w:tc>
          <w:tcPr>
            <w:tcW w:w="473" w:type="dxa"/>
            <w:shd w:val="solid" w:color="FFFFFF" w:fill="auto"/>
            <w:vAlign w:val="center"/>
          </w:tcPr>
          <w:p w14:paraId="6F629A47" w14:textId="7141DF86" w:rsidR="006C135C" w:rsidRPr="00680E3A" w:rsidRDefault="006C135C" w:rsidP="0020425D">
            <w:pPr>
              <w:pStyle w:val="TAL"/>
              <w:rPr>
                <w:sz w:val="16"/>
                <w:szCs w:val="16"/>
                <w:lang w:eastAsia="zh-CN"/>
              </w:rPr>
            </w:pPr>
            <w:r w:rsidRPr="00680E3A">
              <w:rPr>
                <w:sz w:val="16"/>
                <w:szCs w:val="16"/>
                <w:lang w:eastAsia="zh-CN"/>
              </w:rPr>
              <w:t>0210</w:t>
            </w:r>
          </w:p>
        </w:tc>
        <w:tc>
          <w:tcPr>
            <w:tcW w:w="425" w:type="dxa"/>
            <w:shd w:val="solid" w:color="FFFFFF" w:fill="auto"/>
            <w:vAlign w:val="center"/>
          </w:tcPr>
          <w:p w14:paraId="34C591F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7CF05F" w14:textId="07290E8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461E1EDD" w14:textId="4D1EBB17" w:rsidR="006C135C" w:rsidRPr="00680E3A" w:rsidRDefault="006C135C" w:rsidP="0020425D">
            <w:pPr>
              <w:pStyle w:val="TAL"/>
              <w:rPr>
                <w:sz w:val="16"/>
                <w:szCs w:val="16"/>
                <w:lang w:eastAsia="zh-CN"/>
              </w:rPr>
            </w:pPr>
            <w:r w:rsidRPr="00680E3A">
              <w:rPr>
                <w:sz w:val="16"/>
                <w:szCs w:val="16"/>
                <w:lang w:eastAsia="zh-CN"/>
              </w:rPr>
              <w:t>Correction to Alternative QoS parameter mapping</w:t>
            </w:r>
          </w:p>
        </w:tc>
        <w:tc>
          <w:tcPr>
            <w:tcW w:w="708" w:type="dxa"/>
            <w:shd w:val="solid" w:color="FFFFFF" w:fill="auto"/>
          </w:tcPr>
          <w:p w14:paraId="0C92E086" w14:textId="2EFC32B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157EA51" w14:textId="77777777" w:rsidTr="0020425D">
        <w:tc>
          <w:tcPr>
            <w:tcW w:w="800" w:type="dxa"/>
            <w:shd w:val="solid" w:color="FFFFFF" w:fill="auto"/>
          </w:tcPr>
          <w:p w14:paraId="2E5238FB" w14:textId="14C4F7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360AE5B" w14:textId="635C729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4F0DA33D" w14:textId="6CA3FC6A" w:rsidR="006C135C" w:rsidRPr="00680E3A" w:rsidRDefault="006C135C" w:rsidP="0020425D">
            <w:pPr>
              <w:pStyle w:val="TAC"/>
              <w:rPr>
                <w:sz w:val="16"/>
                <w:szCs w:val="16"/>
                <w:lang w:eastAsia="zh-CN"/>
              </w:rPr>
            </w:pPr>
            <w:r w:rsidRPr="00680E3A">
              <w:rPr>
                <w:sz w:val="16"/>
                <w:szCs w:val="16"/>
                <w:lang w:eastAsia="zh-CN"/>
              </w:rPr>
              <w:t>CP-203150</w:t>
            </w:r>
          </w:p>
        </w:tc>
        <w:tc>
          <w:tcPr>
            <w:tcW w:w="473" w:type="dxa"/>
            <w:shd w:val="solid" w:color="FFFFFF" w:fill="auto"/>
            <w:vAlign w:val="center"/>
          </w:tcPr>
          <w:p w14:paraId="593C2E41" w14:textId="6A17633E" w:rsidR="006C135C" w:rsidRPr="00680E3A" w:rsidRDefault="006C135C" w:rsidP="0020425D">
            <w:pPr>
              <w:pStyle w:val="TAL"/>
              <w:rPr>
                <w:sz w:val="16"/>
                <w:szCs w:val="16"/>
                <w:lang w:eastAsia="zh-CN"/>
              </w:rPr>
            </w:pPr>
            <w:r w:rsidRPr="00680E3A">
              <w:rPr>
                <w:sz w:val="16"/>
                <w:szCs w:val="16"/>
                <w:lang w:eastAsia="zh-CN"/>
              </w:rPr>
              <w:t>0214</w:t>
            </w:r>
          </w:p>
        </w:tc>
        <w:tc>
          <w:tcPr>
            <w:tcW w:w="425" w:type="dxa"/>
            <w:shd w:val="solid" w:color="FFFFFF" w:fill="auto"/>
            <w:vAlign w:val="center"/>
          </w:tcPr>
          <w:p w14:paraId="74C75E4F" w14:textId="1E4741B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9EFB7" w14:textId="2EB14E3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3EE126E" w14:textId="631379E9" w:rsidR="006C135C" w:rsidRPr="00680E3A" w:rsidRDefault="006C135C" w:rsidP="0020425D">
            <w:pPr>
              <w:pStyle w:val="TAL"/>
              <w:rPr>
                <w:sz w:val="16"/>
                <w:szCs w:val="16"/>
                <w:lang w:eastAsia="zh-CN"/>
              </w:rPr>
            </w:pPr>
            <w:r w:rsidRPr="00680E3A">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2814E12B" w14:textId="77777777" w:rsidTr="0020425D">
        <w:tc>
          <w:tcPr>
            <w:tcW w:w="800" w:type="dxa"/>
            <w:shd w:val="solid" w:color="FFFFFF" w:fill="auto"/>
          </w:tcPr>
          <w:p w14:paraId="6D20C2C1" w14:textId="440EEC2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CDC67F7" w14:textId="0B85D96D"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E8D4054" w14:textId="28F2F4DA"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BE9A8F0" w14:textId="0BA82943" w:rsidR="006C135C" w:rsidRPr="00680E3A" w:rsidRDefault="006C135C" w:rsidP="0020425D">
            <w:pPr>
              <w:pStyle w:val="TAL"/>
              <w:rPr>
                <w:sz w:val="16"/>
                <w:szCs w:val="16"/>
                <w:lang w:eastAsia="zh-CN"/>
              </w:rPr>
            </w:pPr>
            <w:r w:rsidRPr="00680E3A">
              <w:rPr>
                <w:sz w:val="16"/>
                <w:szCs w:val="16"/>
                <w:lang w:eastAsia="zh-CN"/>
              </w:rPr>
              <w:t>0219</w:t>
            </w:r>
          </w:p>
        </w:tc>
        <w:tc>
          <w:tcPr>
            <w:tcW w:w="425" w:type="dxa"/>
            <w:shd w:val="solid" w:color="FFFFFF" w:fill="auto"/>
            <w:vAlign w:val="center"/>
          </w:tcPr>
          <w:p w14:paraId="6E02D188" w14:textId="4D43AF8E"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7D2D4025" w14:textId="38B2A79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C02C174" w14:textId="38D50163" w:rsidR="006C135C" w:rsidRPr="00680E3A" w:rsidRDefault="006C135C" w:rsidP="0020425D">
            <w:pPr>
              <w:pStyle w:val="TAL"/>
              <w:rPr>
                <w:sz w:val="16"/>
                <w:szCs w:val="16"/>
                <w:lang w:eastAsia="zh-CN"/>
              </w:rPr>
            </w:pPr>
            <w:r w:rsidRPr="00680E3A">
              <w:rPr>
                <w:sz w:val="16"/>
                <w:szCs w:val="16"/>
                <w:lang w:eastAsia="zh-CN"/>
              </w:rPr>
              <w:t>Procedure of notification push update</w:t>
            </w:r>
          </w:p>
        </w:tc>
        <w:tc>
          <w:tcPr>
            <w:tcW w:w="708" w:type="dxa"/>
            <w:shd w:val="solid" w:color="FFFFFF" w:fill="auto"/>
          </w:tcPr>
          <w:p w14:paraId="20C45C47" w14:textId="5EA2F427"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35238D1" w14:textId="77777777" w:rsidTr="0020425D">
        <w:tc>
          <w:tcPr>
            <w:tcW w:w="800" w:type="dxa"/>
            <w:shd w:val="solid" w:color="FFFFFF" w:fill="auto"/>
          </w:tcPr>
          <w:p w14:paraId="23361CDB" w14:textId="645A95A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6DFDB24E" w14:textId="022CC8F8"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8AE55BE" w14:textId="0B2691A3"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31C3A29" w14:textId="61ADCEE4" w:rsidR="006C135C" w:rsidRPr="00680E3A" w:rsidRDefault="006C135C" w:rsidP="0020425D">
            <w:pPr>
              <w:pStyle w:val="TAL"/>
              <w:rPr>
                <w:sz w:val="16"/>
                <w:szCs w:val="16"/>
                <w:lang w:eastAsia="zh-CN"/>
              </w:rPr>
            </w:pPr>
            <w:r w:rsidRPr="00680E3A">
              <w:rPr>
                <w:sz w:val="16"/>
                <w:szCs w:val="16"/>
                <w:lang w:eastAsia="zh-CN"/>
              </w:rPr>
              <w:t>0220</w:t>
            </w:r>
          </w:p>
        </w:tc>
        <w:tc>
          <w:tcPr>
            <w:tcW w:w="425" w:type="dxa"/>
            <w:shd w:val="solid" w:color="FFFFFF" w:fill="auto"/>
            <w:vAlign w:val="center"/>
          </w:tcPr>
          <w:p w14:paraId="3CEFEC18" w14:textId="63E6E5E5"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B412D35" w14:textId="2C0E746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E7037F2" w14:textId="4193A68C" w:rsidR="006C135C" w:rsidRPr="00680E3A" w:rsidRDefault="006C135C" w:rsidP="0020425D">
            <w:pPr>
              <w:pStyle w:val="TAL"/>
              <w:rPr>
                <w:sz w:val="16"/>
                <w:szCs w:val="16"/>
                <w:lang w:eastAsia="zh-CN"/>
              </w:rPr>
            </w:pPr>
            <w:r w:rsidRPr="00680E3A">
              <w:rPr>
                <w:sz w:val="16"/>
                <w:szCs w:val="16"/>
                <w:lang w:eastAsia="zh-CN"/>
              </w:rPr>
              <w:t>Procedure of partial pull</w:t>
            </w:r>
          </w:p>
        </w:tc>
        <w:tc>
          <w:tcPr>
            <w:tcW w:w="708" w:type="dxa"/>
            <w:shd w:val="solid" w:color="FFFFFF" w:fill="auto"/>
          </w:tcPr>
          <w:p w14:paraId="621F3C1E" w14:textId="5869259F"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8BBD9DD" w14:textId="77777777" w:rsidTr="0020425D">
        <w:tc>
          <w:tcPr>
            <w:tcW w:w="800" w:type="dxa"/>
            <w:shd w:val="solid" w:color="FFFFFF" w:fill="auto"/>
          </w:tcPr>
          <w:p w14:paraId="1B7BB4A0" w14:textId="09A1D90B"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3CD0CE1" w14:textId="211021B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C73FAC4" w14:textId="02EAFF9E" w:rsidR="006C135C" w:rsidRPr="00680E3A" w:rsidRDefault="006C135C" w:rsidP="0020425D">
            <w:pPr>
              <w:pStyle w:val="TAC"/>
              <w:rPr>
                <w:sz w:val="16"/>
                <w:szCs w:val="16"/>
                <w:lang w:eastAsia="zh-CN"/>
              </w:rPr>
            </w:pPr>
            <w:r w:rsidRPr="00680E3A">
              <w:rPr>
                <w:sz w:val="16"/>
                <w:szCs w:val="16"/>
                <w:lang w:eastAsia="zh-CN"/>
              </w:rPr>
              <w:t>CP-210202</w:t>
            </w:r>
          </w:p>
        </w:tc>
        <w:tc>
          <w:tcPr>
            <w:tcW w:w="473" w:type="dxa"/>
            <w:shd w:val="solid" w:color="FFFFFF" w:fill="auto"/>
            <w:vAlign w:val="center"/>
          </w:tcPr>
          <w:p w14:paraId="286801C1" w14:textId="0C5D0D78" w:rsidR="006C135C" w:rsidRPr="00680E3A" w:rsidRDefault="006C135C" w:rsidP="0020425D">
            <w:pPr>
              <w:pStyle w:val="TAL"/>
              <w:rPr>
                <w:sz w:val="16"/>
                <w:szCs w:val="16"/>
                <w:lang w:eastAsia="zh-CN"/>
              </w:rPr>
            </w:pPr>
            <w:r w:rsidRPr="00680E3A">
              <w:rPr>
                <w:sz w:val="16"/>
                <w:szCs w:val="16"/>
                <w:lang w:eastAsia="zh-CN"/>
              </w:rPr>
              <w:t>0222</w:t>
            </w:r>
          </w:p>
        </w:tc>
        <w:tc>
          <w:tcPr>
            <w:tcW w:w="425" w:type="dxa"/>
            <w:shd w:val="solid" w:color="FFFFFF" w:fill="auto"/>
            <w:vAlign w:val="center"/>
          </w:tcPr>
          <w:p w14:paraId="391806B5" w14:textId="68DA69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C60D11" w14:textId="1E0E00C0"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DF031AB" w14:textId="1A3F8538" w:rsidR="006C135C" w:rsidRPr="00680E3A" w:rsidRDefault="006C135C" w:rsidP="0020425D">
            <w:pPr>
              <w:pStyle w:val="TAL"/>
              <w:rPr>
                <w:sz w:val="16"/>
                <w:szCs w:val="16"/>
                <w:lang w:eastAsia="zh-CN"/>
              </w:rPr>
            </w:pPr>
            <w:r w:rsidRPr="00680E3A">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9D0F3ED" w14:textId="77777777" w:rsidTr="0020425D">
        <w:tc>
          <w:tcPr>
            <w:tcW w:w="800" w:type="dxa"/>
            <w:shd w:val="solid" w:color="FFFFFF" w:fill="auto"/>
          </w:tcPr>
          <w:p w14:paraId="3B143521" w14:textId="502A8517"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146FFB8" w14:textId="0A40B3D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BCCE951" w14:textId="6F3F71C7" w:rsidR="006C135C" w:rsidRPr="00680E3A" w:rsidRDefault="006C135C" w:rsidP="0020425D">
            <w:pPr>
              <w:pStyle w:val="TAC"/>
              <w:rPr>
                <w:sz w:val="16"/>
                <w:szCs w:val="16"/>
                <w:lang w:eastAsia="zh-CN"/>
              </w:rPr>
            </w:pPr>
            <w:r w:rsidRPr="00680E3A">
              <w:rPr>
                <w:sz w:val="16"/>
                <w:szCs w:val="16"/>
                <w:lang w:eastAsia="zh-CN"/>
              </w:rPr>
              <w:t>CP-210210</w:t>
            </w:r>
          </w:p>
        </w:tc>
        <w:tc>
          <w:tcPr>
            <w:tcW w:w="473" w:type="dxa"/>
            <w:shd w:val="solid" w:color="FFFFFF" w:fill="auto"/>
            <w:vAlign w:val="center"/>
          </w:tcPr>
          <w:p w14:paraId="2F1FC076" w14:textId="6FFCCE1C" w:rsidR="006C135C" w:rsidRPr="00680E3A" w:rsidRDefault="006C135C" w:rsidP="0020425D">
            <w:pPr>
              <w:pStyle w:val="TAL"/>
              <w:rPr>
                <w:sz w:val="16"/>
                <w:szCs w:val="16"/>
                <w:lang w:eastAsia="zh-CN"/>
              </w:rPr>
            </w:pPr>
            <w:r w:rsidRPr="00680E3A">
              <w:rPr>
                <w:sz w:val="16"/>
                <w:szCs w:val="16"/>
                <w:lang w:eastAsia="zh-CN"/>
              </w:rPr>
              <w:t>0226</w:t>
            </w:r>
          </w:p>
        </w:tc>
        <w:tc>
          <w:tcPr>
            <w:tcW w:w="425" w:type="dxa"/>
            <w:shd w:val="solid" w:color="FFFFFF" w:fill="auto"/>
            <w:vAlign w:val="center"/>
          </w:tcPr>
          <w:p w14:paraId="70274867" w14:textId="507BFAE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E1199F2" w14:textId="3F54B3E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44B9C92" w14:textId="2F866BCD" w:rsidR="006C135C" w:rsidRPr="00680E3A" w:rsidRDefault="006C135C" w:rsidP="0020425D">
            <w:pPr>
              <w:pStyle w:val="TAL"/>
              <w:rPr>
                <w:sz w:val="16"/>
                <w:szCs w:val="16"/>
                <w:lang w:eastAsia="zh-CN"/>
              </w:rPr>
            </w:pPr>
            <w:r w:rsidRPr="00680E3A">
              <w:rPr>
                <w:sz w:val="16"/>
                <w:szCs w:val="16"/>
                <w:lang w:eastAsia="zh-CN"/>
              </w:rPr>
              <w:t>Correction to N2 PC5 policy provision procedure</w:t>
            </w:r>
          </w:p>
        </w:tc>
        <w:tc>
          <w:tcPr>
            <w:tcW w:w="708" w:type="dxa"/>
            <w:shd w:val="solid" w:color="FFFFFF" w:fill="auto"/>
          </w:tcPr>
          <w:p w14:paraId="13C28E12" w14:textId="52E26AD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0BFFB2B1" w14:textId="77777777" w:rsidTr="0020425D">
        <w:tc>
          <w:tcPr>
            <w:tcW w:w="800" w:type="dxa"/>
            <w:shd w:val="solid" w:color="FFFFFF" w:fill="auto"/>
          </w:tcPr>
          <w:p w14:paraId="389077DB" w14:textId="6B76E41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952CE20" w14:textId="4B189A7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8BA52A1" w14:textId="09E9F6D6" w:rsidR="006C135C" w:rsidRPr="00680E3A" w:rsidRDefault="006C135C" w:rsidP="0020425D">
            <w:pPr>
              <w:pStyle w:val="TAC"/>
              <w:rPr>
                <w:sz w:val="16"/>
                <w:szCs w:val="16"/>
                <w:lang w:eastAsia="zh-CN"/>
              </w:rPr>
            </w:pPr>
            <w:r w:rsidRPr="00680E3A">
              <w:rPr>
                <w:sz w:val="16"/>
                <w:szCs w:val="16"/>
                <w:lang w:eastAsia="zh-CN"/>
              </w:rPr>
              <w:t>CP-210193</w:t>
            </w:r>
          </w:p>
        </w:tc>
        <w:tc>
          <w:tcPr>
            <w:tcW w:w="473" w:type="dxa"/>
            <w:shd w:val="solid" w:color="FFFFFF" w:fill="auto"/>
            <w:vAlign w:val="center"/>
          </w:tcPr>
          <w:p w14:paraId="3F00BC63" w14:textId="6FAF2709" w:rsidR="006C135C" w:rsidRPr="00680E3A" w:rsidRDefault="006C135C" w:rsidP="0020425D">
            <w:pPr>
              <w:pStyle w:val="TAL"/>
              <w:rPr>
                <w:sz w:val="16"/>
                <w:szCs w:val="16"/>
                <w:lang w:eastAsia="zh-CN"/>
              </w:rPr>
            </w:pPr>
            <w:r w:rsidRPr="00680E3A">
              <w:rPr>
                <w:sz w:val="16"/>
                <w:szCs w:val="16"/>
                <w:lang w:eastAsia="zh-CN"/>
              </w:rPr>
              <w:t>0228</w:t>
            </w:r>
          </w:p>
        </w:tc>
        <w:tc>
          <w:tcPr>
            <w:tcW w:w="425" w:type="dxa"/>
            <w:shd w:val="solid" w:color="FFFFFF" w:fill="auto"/>
            <w:vAlign w:val="center"/>
          </w:tcPr>
          <w:p w14:paraId="1A47E9E6" w14:textId="2D79866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3E4DE6A" w14:textId="2A26A45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357BC0" w14:textId="277B85E8" w:rsidR="006C135C" w:rsidRPr="00680E3A" w:rsidRDefault="006C135C" w:rsidP="0020425D">
            <w:pPr>
              <w:pStyle w:val="TAL"/>
              <w:rPr>
                <w:sz w:val="16"/>
                <w:szCs w:val="16"/>
                <w:lang w:eastAsia="zh-CN"/>
              </w:rPr>
            </w:pPr>
            <w:r w:rsidRPr="00680E3A">
              <w:rPr>
                <w:sz w:val="16"/>
                <w:szCs w:val="16"/>
                <w:lang w:eastAsia="zh-CN"/>
              </w:rPr>
              <w:t>QoS monitoring procedure</w:t>
            </w:r>
          </w:p>
        </w:tc>
        <w:tc>
          <w:tcPr>
            <w:tcW w:w="708" w:type="dxa"/>
            <w:shd w:val="solid" w:color="FFFFFF" w:fill="auto"/>
          </w:tcPr>
          <w:p w14:paraId="34D9362A" w14:textId="48CCE92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438E5D0" w14:textId="77777777" w:rsidTr="0020425D">
        <w:tc>
          <w:tcPr>
            <w:tcW w:w="800" w:type="dxa"/>
            <w:shd w:val="solid" w:color="FFFFFF" w:fill="auto"/>
          </w:tcPr>
          <w:p w14:paraId="0FB02CB8" w14:textId="35D51FC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4B04863" w14:textId="4C30C625"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9D5EAFD" w14:textId="062E63C5" w:rsidR="006C135C" w:rsidRPr="00680E3A" w:rsidRDefault="006C135C" w:rsidP="0020425D">
            <w:pPr>
              <w:pStyle w:val="TAC"/>
              <w:rPr>
                <w:sz w:val="16"/>
                <w:szCs w:val="16"/>
                <w:lang w:eastAsia="zh-CN"/>
              </w:rPr>
            </w:pPr>
            <w:r w:rsidRPr="00680E3A">
              <w:rPr>
                <w:sz w:val="16"/>
                <w:szCs w:val="16"/>
                <w:lang w:eastAsia="zh-CN"/>
              </w:rPr>
              <w:t>CP-210226</w:t>
            </w:r>
          </w:p>
        </w:tc>
        <w:tc>
          <w:tcPr>
            <w:tcW w:w="473" w:type="dxa"/>
            <w:shd w:val="solid" w:color="FFFFFF" w:fill="auto"/>
            <w:vAlign w:val="center"/>
          </w:tcPr>
          <w:p w14:paraId="0EA4AA7B" w14:textId="3CB62660" w:rsidR="006C135C" w:rsidRPr="00680E3A" w:rsidRDefault="006C135C" w:rsidP="0020425D">
            <w:pPr>
              <w:pStyle w:val="TAL"/>
              <w:rPr>
                <w:sz w:val="16"/>
                <w:szCs w:val="16"/>
                <w:lang w:eastAsia="zh-CN"/>
              </w:rPr>
            </w:pPr>
            <w:r w:rsidRPr="00680E3A">
              <w:rPr>
                <w:sz w:val="16"/>
                <w:szCs w:val="16"/>
                <w:lang w:eastAsia="zh-CN"/>
              </w:rPr>
              <w:t>0229</w:t>
            </w:r>
          </w:p>
        </w:tc>
        <w:tc>
          <w:tcPr>
            <w:tcW w:w="425" w:type="dxa"/>
            <w:shd w:val="solid" w:color="FFFFFF" w:fill="auto"/>
            <w:vAlign w:val="center"/>
          </w:tcPr>
          <w:p w14:paraId="5E2CD77F" w14:textId="32EB185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954006B" w14:textId="0012089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6A10E8C" w14:textId="4EE159A8" w:rsidR="006C135C" w:rsidRPr="00680E3A" w:rsidRDefault="006C135C" w:rsidP="0020425D">
            <w:pPr>
              <w:pStyle w:val="TAL"/>
              <w:rPr>
                <w:sz w:val="16"/>
                <w:szCs w:val="16"/>
                <w:lang w:eastAsia="zh-CN"/>
              </w:rPr>
            </w:pPr>
            <w:r w:rsidRPr="00680E3A">
              <w:rPr>
                <w:sz w:val="16"/>
                <w:szCs w:val="16"/>
                <w:lang w:eastAsia="zh-CN"/>
              </w:rPr>
              <w:t>Clean up TS references</w:t>
            </w:r>
          </w:p>
        </w:tc>
        <w:tc>
          <w:tcPr>
            <w:tcW w:w="708" w:type="dxa"/>
            <w:shd w:val="solid" w:color="FFFFFF" w:fill="auto"/>
          </w:tcPr>
          <w:p w14:paraId="0BB7C623" w14:textId="36396E15"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69ED486" w14:textId="77777777" w:rsidTr="0020425D">
        <w:tc>
          <w:tcPr>
            <w:tcW w:w="800" w:type="dxa"/>
            <w:shd w:val="solid" w:color="FFFFFF" w:fill="auto"/>
          </w:tcPr>
          <w:p w14:paraId="167C5F7F" w14:textId="464BFECF"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C6858B0" w14:textId="6C7B14DA"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0A1F31B5" w14:textId="48DBDE3D" w:rsidR="006C135C" w:rsidRPr="00680E3A" w:rsidRDefault="006C135C" w:rsidP="0020425D">
            <w:pPr>
              <w:pStyle w:val="TAC"/>
              <w:rPr>
                <w:sz w:val="16"/>
                <w:szCs w:val="16"/>
                <w:lang w:eastAsia="zh-CN"/>
              </w:rPr>
            </w:pPr>
            <w:r w:rsidRPr="00680E3A">
              <w:rPr>
                <w:sz w:val="16"/>
                <w:szCs w:val="16"/>
                <w:lang w:eastAsia="zh-CN"/>
              </w:rPr>
              <w:t>CP-210206</w:t>
            </w:r>
          </w:p>
        </w:tc>
        <w:tc>
          <w:tcPr>
            <w:tcW w:w="473" w:type="dxa"/>
            <w:shd w:val="solid" w:color="FFFFFF" w:fill="auto"/>
            <w:vAlign w:val="center"/>
          </w:tcPr>
          <w:p w14:paraId="69C29118" w14:textId="35E9AB7E" w:rsidR="006C135C" w:rsidRPr="00680E3A" w:rsidRDefault="006C135C" w:rsidP="0020425D">
            <w:pPr>
              <w:pStyle w:val="TAL"/>
              <w:rPr>
                <w:sz w:val="16"/>
                <w:szCs w:val="16"/>
                <w:lang w:eastAsia="zh-CN"/>
              </w:rPr>
            </w:pPr>
            <w:r w:rsidRPr="00680E3A">
              <w:rPr>
                <w:sz w:val="16"/>
                <w:szCs w:val="16"/>
                <w:lang w:eastAsia="zh-CN"/>
              </w:rPr>
              <w:t>0231</w:t>
            </w:r>
          </w:p>
        </w:tc>
        <w:tc>
          <w:tcPr>
            <w:tcW w:w="425" w:type="dxa"/>
            <w:shd w:val="solid" w:color="FFFFFF" w:fill="auto"/>
            <w:vAlign w:val="center"/>
          </w:tcPr>
          <w:p w14:paraId="6845233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F655C49" w14:textId="6064D8BD"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E922BCC" w14:textId="17DBADF1" w:rsidR="006C135C" w:rsidRPr="00680E3A" w:rsidRDefault="006C135C" w:rsidP="0020425D">
            <w:pPr>
              <w:pStyle w:val="TAL"/>
              <w:rPr>
                <w:sz w:val="16"/>
                <w:szCs w:val="16"/>
                <w:lang w:eastAsia="zh-CN"/>
              </w:rPr>
            </w:pPr>
            <w:r w:rsidRPr="00680E3A">
              <w:rPr>
                <w:sz w:val="16"/>
                <w:szCs w:val="16"/>
                <w:lang w:eastAsia="zh-CN"/>
              </w:rPr>
              <w:t>Alignment of BDT policy re-negotiation</w:t>
            </w:r>
          </w:p>
        </w:tc>
        <w:tc>
          <w:tcPr>
            <w:tcW w:w="708" w:type="dxa"/>
            <w:shd w:val="solid" w:color="FFFFFF" w:fill="auto"/>
          </w:tcPr>
          <w:p w14:paraId="38A6EB54" w14:textId="61ACC3E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EAD4666" w14:textId="77777777" w:rsidTr="0020425D">
        <w:tc>
          <w:tcPr>
            <w:tcW w:w="800" w:type="dxa"/>
            <w:shd w:val="solid" w:color="FFFFFF" w:fill="auto"/>
          </w:tcPr>
          <w:p w14:paraId="1BDCDE67" w14:textId="48727685"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034CC8F9" w14:textId="6A39A06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3C6AABC" w14:textId="3FCAC829" w:rsidR="006C135C" w:rsidRPr="00680E3A" w:rsidRDefault="006C135C" w:rsidP="0020425D">
            <w:pPr>
              <w:pStyle w:val="TAC"/>
              <w:rPr>
                <w:sz w:val="16"/>
                <w:szCs w:val="16"/>
                <w:lang w:eastAsia="zh-CN"/>
              </w:rPr>
            </w:pPr>
            <w:r w:rsidRPr="00680E3A">
              <w:rPr>
                <w:sz w:val="16"/>
                <w:szCs w:val="16"/>
                <w:lang w:eastAsia="zh-CN"/>
              </w:rPr>
              <w:t>CP-210237</w:t>
            </w:r>
          </w:p>
        </w:tc>
        <w:tc>
          <w:tcPr>
            <w:tcW w:w="473" w:type="dxa"/>
            <w:shd w:val="solid" w:color="FFFFFF" w:fill="auto"/>
            <w:vAlign w:val="center"/>
          </w:tcPr>
          <w:p w14:paraId="6790C391" w14:textId="616DB0B3" w:rsidR="006C135C" w:rsidRPr="00680E3A" w:rsidRDefault="006C135C" w:rsidP="0020425D">
            <w:pPr>
              <w:pStyle w:val="TAL"/>
              <w:rPr>
                <w:sz w:val="16"/>
                <w:szCs w:val="16"/>
                <w:lang w:eastAsia="zh-CN"/>
              </w:rPr>
            </w:pPr>
            <w:r w:rsidRPr="00680E3A">
              <w:rPr>
                <w:sz w:val="16"/>
                <w:szCs w:val="16"/>
                <w:lang w:eastAsia="zh-CN"/>
              </w:rPr>
              <w:t>0233</w:t>
            </w:r>
          </w:p>
        </w:tc>
        <w:tc>
          <w:tcPr>
            <w:tcW w:w="425" w:type="dxa"/>
            <w:shd w:val="solid" w:color="FFFFFF" w:fill="auto"/>
            <w:vAlign w:val="center"/>
          </w:tcPr>
          <w:p w14:paraId="37AB7748" w14:textId="48209AC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80BC452" w14:textId="25DE45F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6775C5A" w14:textId="5B2E083D" w:rsidR="006C135C" w:rsidRPr="00680E3A" w:rsidRDefault="006C135C" w:rsidP="0020425D">
            <w:pPr>
              <w:pStyle w:val="TAL"/>
              <w:rPr>
                <w:sz w:val="16"/>
                <w:szCs w:val="16"/>
                <w:lang w:eastAsia="zh-CN"/>
              </w:rPr>
            </w:pPr>
            <w:r w:rsidRPr="00680E3A">
              <w:rPr>
                <w:sz w:val="16"/>
                <w:szCs w:val="16"/>
                <w:lang w:eastAsia="zh-CN"/>
              </w:rPr>
              <w:t>Correction to TSN scenarios.</w:t>
            </w:r>
          </w:p>
        </w:tc>
        <w:tc>
          <w:tcPr>
            <w:tcW w:w="708" w:type="dxa"/>
            <w:shd w:val="solid" w:color="FFFFFF" w:fill="auto"/>
          </w:tcPr>
          <w:p w14:paraId="2C1EA504" w14:textId="0FFEF6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82E43CF" w14:textId="77777777" w:rsidTr="0020425D">
        <w:tc>
          <w:tcPr>
            <w:tcW w:w="800" w:type="dxa"/>
            <w:shd w:val="solid" w:color="FFFFFF" w:fill="auto"/>
          </w:tcPr>
          <w:p w14:paraId="1D74F5D8" w14:textId="01EC306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B08132C" w14:textId="5D0A5901"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FD43F32" w14:textId="710556ED" w:rsidR="006C135C" w:rsidRPr="00680E3A" w:rsidRDefault="006C135C" w:rsidP="0020425D">
            <w:pPr>
              <w:pStyle w:val="TAC"/>
              <w:rPr>
                <w:sz w:val="16"/>
                <w:szCs w:val="16"/>
                <w:lang w:eastAsia="zh-CN"/>
              </w:rPr>
            </w:pPr>
            <w:r w:rsidRPr="00680E3A">
              <w:rPr>
                <w:sz w:val="16"/>
                <w:szCs w:val="16"/>
                <w:lang w:eastAsia="zh-CN"/>
              </w:rPr>
              <w:t>CP-210219</w:t>
            </w:r>
          </w:p>
        </w:tc>
        <w:tc>
          <w:tcPr>
            <w:tcW w:w="473" w:type="dxa"/>
            <w:shd w:val="solid" w:color="FFFFFF" w:fill="auto"/>
            <w:vAlign w:val="center"/>
          </w:tcPr>
          <w:p w14:paraId="3C89548E" w14:textId="74E4B197" w:rsidR="006C135C" w:rsidRPr="00680E3A" w:rsidRDefault="006C135C" w:rsidP="0020425D">
            <w:pPr>
              <w:pStyle w:val="TAL"/>
              <w:rPr>
                <w:sz w:val="16"/>
                <w:szCs w:val="16"/>
                <w:lang w:eastAsia="zh-CN"/>
              </w:rPr>
            </w:pPr>
            <w:r w:rsidRPr="00680E3A">
              <w:rPr>
                <w:sz w:val="16"/>
                <w:szCs w:val="16"/>
                <w:lang w:eastAsia="zh-CN"/>
              </w:rPr>
              <w:t>0234</w:t>
            </w:r>
          </w:p>
        </w:tc>
        <w:tc>
          <w:tcPr>
            <w:tcW w:w="425" w:type="dxa"/>
            <w:shd w:val="solid" w:color="FFFFFF" w:fill="auto"/>
            <w:vAlign w:val="center"/>
          </w:tcPr>
          <w:p w14:paraId="7B7D9AEF" w14:textId="047DD27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CADAA61" w14:textId="6A00B6C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6DFFEA" w14:textId="387131C2" w:rsidR="006C135C" w:rsidRPr="00680E3A" w:rsidRDefault="006C135C" w:rsidP="0020425D">
            <w:pPr>
              <w:pStyle w:val="TAL"/>
              <w:rPr>
                <w:sz w:val="16"/>
                <w:szCs w:val="16"/>
                <w:lang w:eastAsia="zh-CN"/>
              </w:rPr>
            </w:pPr>
            <w:r w:rsidRPr="00680E3A">
              <w:rPr>
                <w:sz w:val="16"/>
                <w:szCs w:val="16"/>
                <w:lang w:eastAsia="zh-CN"/>
              </w:rPr>
              <w:t>Removal of resource URI from Notify service operations</w:t>
            </w:r>
          </w:p>
        </w:tc>
        <w:tc>
          <w:tcPr>
            <w:tcW w:w="708" w:type="dxa"/>
            <w:shd w:val="solid" w:color="FFFFFF" w:fill="auto"/>
          </w:tcPr>
          <w:p w14:paraId="0FFF8216" w14:textId="698EB92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249B0" w14:textId="77777777" w:rsidTr="0020425D">
        <w:tc>
          <w:tcPr>
            <w:tcW w:w="800" w:type="dxa"/>
            <w:shd w:val="solid" w:color="FFFFFF" w:fill="auto"/>
          </w:tcPr>
          <w:p w14:paraId="2B5A5047" w14:textId="0441D1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2C67E0C" w14:textId="6C0989E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3DE6C6C" w14:textId="44FBD701"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16F251D0" w14:textId="0C741FDA" w:rsidR="006C135C" w:rsidRPr="00680E3A" w:rsidRDefault="006C135C" w:rsidP="0020425D">
            <w:pPr>
              <w:pStyle w:val="TAL"/>
              <w:rPr>
                <w:sz w:val="16"/>
                <w:szCs w:val="16"/>
                <w:lang w:eastAsia="zh-CN"/>
              </w:rPr>
            </w:pPr>
            <w:r w:rsidRPr="00680E3A">
              <w:rPr>
                <w:sz w:val="16"/>
                <w:szCs w:val="16"/>
                <w:lang w:eastAsia="zh-CN"/>
              </w:rPr>
              <w:t>0239</w:t>
            </w:r>
          </w:p>
        </w:tc>
        <w:tc>
          <w:tcPr>
            <w:tcW w:w="425" w:type="dxa"/>
            <w:shd w:val="solid" w:color="FFFFFF" w:fill="auto"/>
            <w:vAlign w:val="center"/>
          </w:tcPr>
          <w:p w14:paraId="69396596" w14:textId="5DF6A3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9FB2134" w14:textId="59ECF1E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235AF72" w14:textId="7209D02F" w:rsidR="006C135C" w:rsidRPr="00680E3A" w:rsidRDefault="006C135C" w:rsidP="0020425D">
            <w:pPr>
              <w:pStyle w:val="TAL"/>
              <w:rPr>
                <w:sz w:val="16"/>
                <w:szCs w:val="16"/>
                <w:lang w:eastAsia="zh-CN"/>
              </w:rPr>
            </w:pPr>
            <w:r w:rsidRPr="00680E3A">
              <w:rPr>
                <w:sz w:val="16"/>
                <w:szCs w:val="16"/>
                <w:lang w:eastAsia="zh-CN"/>
              </w:rPr>
              <w:t>Determination of the default QoS flow</w:t>
            </w:r>
          </w:p>
        </w:tc>
        <w:tc>
          <w:tcPr>
            <w:tcW w:w="708" w:type="dxa"/>
            <w:shd w:val="solid" w:color="FFFFFF" w:fill="auto"/>
          </w:tcPr>
          <w:p w14:paraId="30985CF1" w14:textId="7D849906"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64BB6" w14:textId="77777777" w:rsidTr="0020425D">
        <w:tc>
          <w:tcPr>
            <w:tcW w:w="800" w:type="dxa"/>
            <w:shd w:val="solid" w:color="FFFFFF" w:fill="auto"/>
          </w:tcPr>
          <w:p w14:paraId="5407EACD" w14:textId="1E035C7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EC7A40C" w14:textId="01FFD2F3"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BED3793" w14:textId="4E4C55D8" w:rsidR="006C135C" w:rsidRPr="00680E3A" w:rsidRDefault="006C135C" w:rsidP="0020425D">
            <w:pPr>
              <w:pStyle w:val="TAC"/>
              <w:rPr>
                <w:sz w:val="16"/>
                <w:szCs w:val="16"/>
                <w:lang w:eastAsia="zh-CN"/>
              </w:rPr>
            </w:pPr>
            <w:r w:rsidRPr="00680E3A">
              <w:rPr>
                <w:sz w:val="16"/>
                <w:szCs w:val="16"/>
                <w:lang w:eastAsia="zh-CN"/>
              </w:rPr>
              <w:t>CP-210229</w:t>
            </w:r>
          </w:p>
        </w:tc>
        <w:tc>
          <w:tcPr>
            <w:tcW w:w="473" w:type="dxa"/>
            <w:shd w:val="solid" w:color="FFFFFF" w:fill="auto"/>
            <w:vAlign w:val="center"/>
          </w:tcPr>
          <w:p w14:paraId="3679ECBA" w14:textId="618627B2" w:rsidR="006C135C" w:rsidRPr="00680E3A" w:rsidRDefault="006C135C" w:rsidP="0020425D">
            <w:pPr>
              <w:pStyle w:val="TAL"/>
              <w:rPr>
                <w:sz w:val="16"/>
                <w:szCs w:val="16"/>
                <w:lang w:eastAsia="zh-CN"/>
              </w:rPr>
            </w:pPr>
            <w:r w:rsidRPr="00680E3A">
              <w:rPr>
                <w:sz w:val="16"/>
                <w:szCs w:val="16"/>
                <w:lang w:eastAsia="zh-CN"/>
              </w:rPr>
              <w:t>0242</w:t>
            </w:r>
          </w:p>
        </w:tc>
        <w:tc>
          <w:tcPr>
            <w:tcW w:w="425" w:type="dxa"/>
            <w:shd w:val="solid" w:color="FFFFFF" w:fill="auto"/>
            <w:vAlign w:val="center"/>
          </w:tcPr>
          <w:p w14:paraId="7E7B6BBD" w14:textId="72ADBB8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FE13F7F" w14:textId="0E00A23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F4DE57E" w14:textId="495B9582" w:rsidR="006C135C" w:rsidRPr="00680E3A" w:rsidRDefault="006C135C" w:rsidP="0020425D">
            <w:pPr>
              <w:pStyle w:val="TAL"/>
              <w:rPr>
                <w:sz w:val="16"/>
                <w:szCs w:val="16"/>
                <w:lang w:eastAsia="zh-CN"/>
              </w:rPr>
            </w:pPr>
            <w:r w:rsidRPr="00680E3A">
              <w:rPr>
                <w:sz w:val="16"/>
                <w:szCs w:val="16"/>
                <w:lang w:eastAsia="zh-CN"/>
              </w:rPr>
              <w:t>Correction to table 7.4.1</w:t>
            </w:r>
          </w:p>
        </w:tc>
        <w:tc>
          <w:tcPr>
            <w:tcW w:w="708" w:type="dxa"/>
            <w:shd w:val="solid" w:color="FFFFFF" w:fill="auto"/>
          </w:tcPr>
          <w:p w14:paraId="4A6A045D" w14:textId="5983764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91BEBEA" w14:textId="77777777" w:rsidTr="0020425D">
        <w:tc>
          <w:tcPr>
            <w:tcW w:w="800" w:type="dxa"/>
            <w:shd w:val="solid" w:color="FFFFFF" w:fill="auto"/>
          </w:tcPr>
          <w:p w14:paraId="52B92724" w14:textId="1F364E92"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41F6BA4" w14:textId="0170F35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4714B11" w14:textId="6534CC5D"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6959B8DE" w14:textId="3590F19D" w:rsidR="006C135C" w:rsidRPr="00680E3A" w:rsidRDefault="006C135C" w:rsidP="0020425D">
            <w:pPr>
              <w:pStyle w:val="TAL"/>
              <w:rPr>
                <w:sz w:val="16"/>
                <w:szCs w:val="16"/>
                <w:lang w:eastAsia="zh-CN"/>
              </w:rPr>
            </w:pPr>
            <w:r w:rsidRPr="00680E3A">
              <w:rPr>
                <w:sz w:val="16"/>
                <w:szCs w:val="16"/>
                <w:lang w:eastAsia="zh-CN"/>
              </w:rPr>
              <w:t>0245</w:t>
            </w:r>
          </w:p>
        </w:tc>
        <w:tc>
          <w:tcPr>
            <w:tcW w:w="425" w:type="dxa"/>
            <w:shd w:val="solid" w:color="FFFFFF" w:fill="auto"/>
            <w:vAlign w:val="center"/>
          </w:tcPr>
          <w:p w14:paraId="321619D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4EAAE0B" w14:textId="1491F392"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A239A6A" w14:textId="3E39F238" w:rsidR="006C135C" w:rsidRPr="00680E3A" w:rsidRDefault="006C135C" w:rsidP="0020425D">
            <w:pPr>
              <w:pStyle w:val="TAL"/>
              <w:rPr>
                <w:sz w:val="16"/>
                <w:szCs w:val="16"/>
                <w:lang w:eastAsia="zh-CN"/>
              </w:rPr>
            </w:pPr>
            <w:r w:rsidRPr="00680E3A">
              <w:rPr>
                <w:sz w:val="16"/>
                <w:szCs w:val="16"/>
                <w:lang w:eastAsia="zh-CN"/>
              </w:rPr>
              <w:t>Correction to Notification URI</w:t>
            </w:r>
          </w:p>
        </w:tc>
        <w:tc>
          <w:tcPr>
            <w:tcW w:w="708" w:type="dxa"/>
            <w:shd w:val="solid" w:color="FFFFFF" w:fill="auto"/>
          </w:tcPr>
          <w:p w14:paraId="12E793C0" w14:textId="500E217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EF59618" w14:textId="77777777" w:rsidTr="0020425D">
        <w:tc>
          <w:tcPr>
            <w:tcW w:w="800" w:type="dxa"/>
            <w:shd w:val="solid" w:color="FFFFFF" w:fill="auto"/>
          </w:tcPr>
          <w:p w14:paraId="65E2F8D6" w14:textId="2E8C148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F71188F" w14:textId="4EFC319E"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0C81897" w14:textId="3C086B8A" w:rsidR="006C135C" w:rsidRPr="00680E3A" w:rsidRDefault="006C135C" w:rsidP="0020425D">
            <w:pPr>
              <w:pStyle w:val="TAC"/>
              <w:rPr>
                <w:sz w:val="16"/>
                <w:szCs w:val="16"/>
                <w:lang w:eastAsia="zh-CN"/>
              </w:rPr>
            </w:pPr>
            <w:r w:rsidRPr="00680E3A">
              <w:rPr>
                <w:sz w:val="16"/>
                <w:szCs w:val="16"/>
                <w:lang w:eastAsia="zh-CN"/>
              </w:rPr>
              <w:t>CP-210227</w:t>
            </w:r>
          </w:p>
        </w:tc>
        <w:tc>
          <w:tcPr>
            <w:tcW w:w="473" w:type="dxa"/>
            <w:shd w:val="solid" w:color="FFFFFF" w:fill="auto"/>
            <w:vAlign w:val="center"/>
          </w:tcPr>
          <w:p w14:paraId="57642F3F" w14:textId="2A12719D" w:rsidR="006C135C" w:rsidRPr="00680E3A" w:rsidRDefault="006C135C" w:rsidP="0020425D">
            <w:pPr>
              <w:pStyle w:val="TAL"/>
              <w:rPr>
                <w:sz w:val="16"/>
                <w:szCs w:val="16"/>
                <w:lang w:eastAsia="zh-CN"/>
              </w:rPr>
            </w:pPr>
            <w:r w:rsidRPr="00680E3A">
              <w:rPr>
                <w:sz w:val="16"/>
                <w:szCs w:val="16"/>
                <w:lang w:eastAsia="zh-CN"/>
              </w:rPr>
              <w:t>0250</w:t>
            </w:r>
          </w:p>
        </w:tc>
        <w:tc>
          <w:tcPr>
            <w:tcW w:w="425" w:type="dxa"/>
            <w:shd w:val="solid" w:color="FFFFFF" w:fill="auto"/>
            <w:vAlign w:val="center"/>
          </w:tcPr>
          <w:p w14:paraId="39756E49" w14:textId="209D5D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14BDA9" w14:textId="5022F7D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BBCDFC0" w14:textId="688B4341" w:rsidR="006C135C" w:rsidRPr="00680E3A" w:rsidRDefault="006C135C" w:rsidP="0020425D">
            <w:pPr>
              <w:pStyle w:val="TAL"/>
              <w:rPr>
                <w:sz w:val="16"/>
                <w:szCs w:val="16"/>
                <w:lang w:eastAsia="zh-CN"/>
              </w:rPr>
            </w:pPr>
            <w:r w:rsidRPr="00680E3A">
              <w:rPr>
                <w:sz w:val="16"/>
                <w:szCs w:val="16"/>
                <w:lang w:eastAsia="zh-CN"/>
              </w:rPr>
              <w:t>Correction to Network data analytics Unsubscribe procedure</w:t>
            </w:r>
          </w:p>
        </w:tc>
        <w:tc>
          <w:tcPr>
            <w:tcW w:w="708" w:type="dxa"/>
            <w:shd w:val="solid" w:color="FFFFFF" w:fill="auto"/>
          </w:tcPr>
          <w:p w14:paraId="77E09D0B" w14:textId="41A00561"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89E3D1A" w14:textId="77777777" w:rsidTr="0020425D">
        <w:tc>
          <w:tcPr>
            <w:tcW w:w="800" w:type="dxa"/>
            <w:shd w:val="solid" w:color="FFFFFF" w:fill="auto"/>
          </w:tcPr>
          <w:p w14:paraId="0CEE69FA" w14:textId="699B1444"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1645B83" w14:textId="7D655E6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72177333" w14:textId="34E460C0" w:rsidR="006C135C" w:rsidRPr="00680E3A" w:rsidRDefault="006C135C" w:rsidP="0020425D">
            <w:pPr>
              <w:pStyle w:val="TAC"/>
              <w:rPr>
                <w:sz w:val="16"/>
                <w:szCs w:val="16"/>
                <w:lang w:eastAsia="zh-CN"/>
              </w:rPr>
            </w:pPr>
            <w:r w:rsidRPr="00680E3A">
              <w:rPr>
                <w:sz w:val="16"/>
                <w:szCs w:val="16"/>
                <w:lang w:eastAsia="zh-CN"/>
              </w:rPr>
              <w:t>CP-210222</w:t>
            </w:r>
          </w:p>
        </w:tc>
        <w:tc>
          <w:tcPr>
            <w:tcW w:w="473" w:type="dxa"/>
            <w:shd w:val="solid" w:color="FFFFFF" w:fill="auto"/>
            <w:vAlign w:val="center"/>
          </w:tcPr>
          <w:p w14:paraId="08AB57BA" w14:textId="386087FB" w:rsidR="006C135C" w:rsidRPr="00680E3A" w:rsidRDefault="006C135C" w:rsidP="0020425D">
            <w:pPr>
              <w:pStyle w:val="TAL"/>
              <w:rPr>
                <w:sz w:val="16"/>
                <w:szCs w:val="16"/>
                <w:lang w:eastAsia="zh-CN"/>
              </w:rPr>
            </w:pPr>
            <w:r w:rsidRPr="00680E3A">
              <w:rPr>
                <w:sz w:val="16"/>
                <w:szCs w:val="16"/>
                <w:lang w:eastAsia="zh-CN"/>
              </w:rPr>
              <w:t>0252</w:t>
            </w:r>
          </w:p>
        </w:tc>
        <w:tc>
          <w:tcPr>
            <w:tcW w:w="425" w:type="dxa"/>
            <w:shd w:val="solid" w:color="FFFFFF" w:fill="auto"/>
            <w:vAlign w:val="center"/>
          </w:tcPr>
          <w:p w14:paraId="3051392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709C0E4" w14:textId="6A4D870A"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C39C81E" w14:textId="3B428930" w:rsidR="006C135C" w:rsidRPr="00680E3A" w:rsidRDefault="006C135C" w:rsidP="0020425D">
            <w:pPr>
              <w:pStyle w:val="TAL"/>
              <w:rPr>
                <w:sz w:val="16"/>
                <w:szCs w:val="16"/>
                <w:lang w:eastAsia="zh-CN"/>
              </w:rPr>
            </w:pPr>
            <w:r w:rsidRPr="00680E3A">
              <w:rPr>
                <w:sz w:val="16"/>
                <w:szCs w:val="16"/>
                <w:lang w:eastAsia="zh-CN"/>
              </w:rPr>
              <w:t>PFD change subscription modification procedure</w:t>
            </w:r>
          </w:p>
        </w:tc>
        <w:tc>
          <w:tcPr>
            <w:tcW w:w="708" w:type="dxa"/>
            <w:shd w:val="solid" w:color="FFFFFF" w:fill="auto"/>
          </w:tcPr>
          <w:p w14:paraId="1FBEDFD9" w14:textId="0295C8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A8537E8" w14:textId="77777777" w:rsidTr="0020425D">
        <w:tc>
          <w:tcPr>
            <w:tcW w:w="800" w:type="dxa"/>
            <w:shd w:val="solid" w:color="FFFFFF" w:fill="auto"/>
          </w:tcPr>
          <w:p w14:paraId="794027E4" w14:textId="53BE84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D4748B2" w14:textId="4EE8CFC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2BC99AD" w14:textId="54771580" w:rsidR="006C135C" w:rsidRPr="00680E3A" w:rsidRDefault="006C135C" w:rsidP="0020425D">
            <w:pPr>
              <w:pStyle w:val="TAC"/>
              <w:rPr>
                <w:sz w:val="16"/>
                <w:szCs w:val="16"/>
                <w:lang w:eastAsia="zh-CN"/>
              </w:rPr>
            </w:pPr>
            <w:r w:rsidRPr="00680E3A">
              <w:rPr>
                <w:sz w:val="16"/>
                <w:szCs w:val="16"/>
                <w:lang w:eastAsia="zh-CN"/>
              </w:rPr>
              <w:t>CP-210205</w:t>
            </w:r>
          </w:p>
        </w:tc>
        <w:tc>
          <w:tcPr>
            <w:tcW w:w="473" w:type="dxa"/>
            <w:shd w:val="solid" w:color="FFFFFF" w:fill="auto"/>
            <w:vAlign w:val="center"/>
          </w:tcPr>
          <w:p w14:paraId="3860407D" w14:textId="7780A909" w:rsidR="006C135C" w:rsidRPr="00680E3A" w:rsidRDefault="006C135C" w:rsidP="0020425D">
            <w:pPr>
              <w:pStyle w:val="TAL"/>
              <w:rPr>
                <w:sz w:val="16"/>
                <w:szCs w:val="16"/>
                <w:lang w:eastAsia="zh-CN"/>
              </w:rPr>
            </w:pPr>
            <w:r w:rsidRPr="00680E3A">
              <w:rPr>
                <w:sz w:val="16"/>
                <w:szCs w:val="16"/>
                <w:lang w:eastAsia="zh-CN"/>
              </w:rPr>
              <w:t>0254</w:t>
            </w:r>
          </w:p>
        </w:tc>
        <w:tc>
          <w:tcPr>
            <w:tcW w:w="425" w:type="dxa"/>
            <w:shd w:val="solid" w:color="FFFFFF" w:fill="auto"/>
            <w:vAlign w:val="center"/>
          </w:tcPr>
          <w:p w14:paraId="5F96CF8E" w14:textId="1DE1C0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A553C0" w14:textId="78AE15C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8ACC6F" w14:textId="4986013B" w:rsidR="006C135C" w:rsidRPr="00680E3A" w:rsidRDefault="006C135C" w:rsidP="0020425D">
            <w:pPr>
              <w:pStyle w:val="TAL"/>
              <w:rPr>
                <w:sz w:val="16"/>
                <w:szCs w:val="16"/>
                <w:lang w:eastAsia="zh-CN"/>
              </w:rPr>
            </w:pPr>
            <w:r w:rsidRPr="00680E3A">
              <w:rPr>
                <w:sz w:val="16"/>
                <w:szCs w:val="16"/>
                <w:lang w:eastAsia="zh-CN"/>
              </w:rPr>
              <w:t>Correction to SamePcf Feature</w:t>
            </w:r>
          </w:p>
        </w:tc>
        <w:tc>
          <w:tcPr>
            <w:tcW w:w="708" w:type="dxa"/>
            <w:shd w:val="solid" w:color="FFFFFF" w:fill="auto"/>
          </w:tcPr>
          <w:p w14:paraId="53D19670" w14:textId="34EA062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3B497C1F" w14:textId="77777777" w:rsidTr="0020425D">
        <w:tc>
          <w:tcPr>
            <w:tcW w:w="800" w:type="dxa"/>
            <w:shd w:val="solid" w:color="FFFFFF" w:fill="auto"/>
          </w:tcPr>
          <w:p w14:paraId="43A89983" w14:textId="0D2B7C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36160AE3" w14:textId="585C4EF2"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C6735" w14:textId="684D8B47" w:rsidR="006C135C" w:rsidRPr="00680E3A" w:rsidRDefault="006C135C" w:rsidP="0020425D">
            <w:pPr>
              <w:pStyle w:val="TAC"/>
              <w:rPr>
                <w:sz w:val="16"/>
                <w:szCs w:val="16"/>
                <w:lang w:eastAsia="zh-CN"/>
              </w:rPr>
            </w:pPr>
            <w:r w:rsidRPr="00680E3A">
              <w:rPr>
                <w:sz w:val="16"/>
                <w:szCs w:val="16"/>
                <w:lang w:eastAsia="zh-CN"/>
              </w:rPr>
              <w:t>CP-211226</w:t>
            </w:r>
          </w:p>
        </w:tc>
        <w:tc>
          <w:tcPr>
            <w:tcW w:w="473" w:type="dxa"/>
            <w:shd w:val="solid" w:color="FFFFFF" w:fill="auto"/>
            <w:vAlign w:val="center"/>
          </w:tcPr>
          <w:p w14:paraId="1F000D56" w14:textId="01E51C2E" w:rsidR="006C135C" w:rsidRPr="00680E3A" w:rsidRDefault="006C135C" w:rsidP="0020425D">
            <w:pPr>
              <w:pStyle w:val="TAL"/>
              <w:rPr>
                <w:sz w:val="16"/>
                <w:szCs w:val="16"/>
                <w:lang w:eastAsia="zh-CN"/>
              </w:rPr>
            </w:pPr>
            <w:r w:rsidRPr="00680E3A">
              <w:rPr>
                <w:sz w:val="16"/>
                <w:szCs w:val="16"/>
                <w:lang w:eastAsia="zh-CN"/>
              </w:rPr>
              <w:t>0257</w:t>
            </w:r>
          </w:p>
        </w:tc>
        <w:tc>
          <w:tcPr>
            <w:tcW w:w="425" w:type="dxa"/>
            <w:shd w:val="solid" w:color="FFFFFF" w:fill="auto"/>
            <w:vAlign w:val="center"/>
          </w:tcPr>
          <w:p w14:paraId="600C4EBE" w14:textId="4D76CE1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35B932" w14:textId="61CCA60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F0E9BC3" w14:textId="030AB723" w:rsidR="006C135C" w:rsidRPr="00680E3A" w:rsidRDefault="006C135C" w:rsidP="0020425D">
            <w:pPr>
              <w:pStyle w:val="TAL"/>
              <w:rPr>
                <w:sz w:val="16"/>
                <w:szCs w:val="16"/>
                <w:lang w:eastAsia="zh-CN"/>
              </w:rPr>
            </w:pPr>
            <w:r w:rsidRPr="00680E3A">
              <w:rPr>
                <w:sz w:val="16"/>
                <w:szCs w:val="16"/>
                <w:lang w:eastAsia="zh-CN"/>
              </w:rPr>
              <w:t>PCF control of MPS for DTS</w:t>
            </w:r>
          </w:p>
        </w:tc>
        <w:tc>
          <w:tcPr>
            <w:tcW w:w="708" w:type="dxa"/>
            <w:shd w:val="solid" w:color="FFFFFF" w:fill="auto"/>
          </w:tcPr>
          <w:p w14:paraId="7E7A778E" w14:textId="4D206399"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35A2942" w14:textId="77777777" w:rsidTr="0020425D">
        <w:tc>
          <w:tcPr>
            <w:tcW w:w="800" w:type="dxa"/>
            <w:shd w:val="solid" w:color="FFFFFF" w:fill="auto"/>
          </w:tcPr>
          <w:p w14:paraId="2C89E04B" w14:textId="54ED854B"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06E69D3" w14:textId="371F708E"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6DE8F8D" w14:textId="4C2DB70D" w:rsidR="006C135C" w:rsidRPr="00680E3A" w:rsidRDefault="006C135C" w:rsidP="0020425D">
            <w:pPr>
              <w:pStyle w:val="TAC"/>
              <w:rPr>
                <w:sz w:val="16"/>
                <w:szCs w:val="16"/>
                <w:lang w:eastAsia="zh-CN"/>
              </w:rPr>
            </w:pPr>
            <w:r w:rsidRPr="00680E3A">
              <w:rPr>
                <w:sz w:val="16"/>
                <w:szCs w:val="16"/>
                <w:lang w:eastAsia="zh-CN"/>
              </w:rPr>
              <w:t>CP-211201</w:t>
            </w:r>
          </w:p>
        </w:tc>
        <w:tc>
          <w:tcPr>
            <w:tcW w:w="473" w:type="dxa"/>
            <w:shd w:val="solid" w:color="FFFFFF" w:fill="auto"/>
            <w:vAlign w:val="center"/>
          </w:tcPr>
          <w:p w14:paraId="03361481" w14:textId="10D441CC" w:rsidR="006C135C" w:rsidRPr="00680E3A" w:rsidRDefault="006C135C" w:rsidP="0020425D">
            <w:pPr>
              <w:pStyle w:val="TAL"/>
              <w:rPr>
                <w:sz w:val="16"/>
                <w:szCs w:val="16"/>
                <w:lang w:eastAsia="zh-CN"/>
              </w:rPr>
            </w:pPr>
            <w:r w:rsidRPr="00680E3A">
              <w:rPr>
                <w:sz w:val="16"/>
                <w:szCs w:val="16"/>
                <w:lang w:eastAsia="zh-CN"/>
              </w:rPr>
              <w:t>0258</w:t>
            </w:r>
          </w:p>
        </w:tc>
        <w:tc>
          <w:tcPr>
            <w:tcW w:w="425" w:type="dxa"/>
            <w:shd w:val="solid" w:color="FFFFFF" w:fill="auto"/>
            <w:vAlign w:val="center"/>
          </w:tcPr>
          <w:p w14:paraId="4CBD4B24" w14:textId="39ECDAF1"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F8795A" w14:textId="4E98335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B5430F0" w14:textId="3FF701CD" w:rsidR="006C135C" w:rsidRPr="00680E3A" w:rsidRDefault="006C135C" w:rsidP="0020425D">
            <w:pPr>
              <w:pStyle w:val="TAL"/>
              <w:rPr>
                <w:sz w:val="16"/>
                <w:szCs w:val="16"/>
                <w:lang w:eastAsia="zh-CN"/>
              </w:rPr>
            </w:pPr>
            <w:r w:rsidRPr="00680E3A">
              <w:rPr>
                <w:sz w:val="16"/>
                <w:szCs w:val="16"/>
                <w:lang w:eastAsia="zh-CN"/>
              </w:rPr>
              <w:t>5G ProSe related updates to PCC procedures</w:t>
            </w:r>
          </w:p>
        </w:tc>
        <w:tc>
          <w:tcPr>
            <w:tcW w:w="708" w:type="dxa"/>
            <w:shd w:val="solid" w:color="FFFFFF" w:fill="auto"/>
          </w:tcPr>
          <w:p w14:paraId="07E6265B" w14:textId="020CE3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A5E44FF" w14:textId="77777777" w:rsidTr="0020425D">
        <w:tc>
          <w:tcPr>
            <w:tcW w:w="800" w:type="dxa"/>
            <w:shd w:val="solid" w:color="FFFFFF" w:fill="auto"/>
          </w:tcPr>
          <w:p w14:paraId="110017AC" w14:textId="7D89BB2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B98D662" w14:textId="27DEDE08"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1655095" w14:textId="2BF8985F" w:rsidR="006C135C" w:rsidRPr="00680E3A" w:rsidRDefault="006C135C" w:rsidP="0020425D">
            <w:pPr>
              <w:pStyle w:val="TAC"/>
              <w:rPr>
                <w:sz w:val="16"/>
                <w:szCs w:val="16"/>
                <w:lang w:eastAsia="zh-CN"/>
              </w:rPr>
            </w:pPr>
            <w:r w:rsidRPr="00680E3A">
              <w:rPr>
                <w:sz w:val="16"/>
                <w:szCs w:val="16"/>
                <w:lang w:eastAsia="zh-CN"/>
              </w:rPr>
              <w:t>CP-211268</w:t>
            </w:r>
          </w:p>
        </w:tc>
        <w:tc>
          <w:tcPr>
            <w:tcW w:w="473" w:type="dxa"/>
            <w:shd w:val="solid" w:color="FFFFFF" w:fill="auto"/>
            <w:vAlign w:val="center"/>
          </w:tcPr>
          <w:p w14:paraId="66D13BF1" w14:textId="7AFA4894" w:rsidR="006C135C" w:rsidRPr="00680E3A" w:rsidRDefault="006C135C" w:rsidP="0020425D">
            <w:pPr>
              <w:pStyle w:val="TAL"/>
              <w:rPr>
                <w:sz w:val="16"/>
                <w:szCs w:val="16"/>
                <w:lang w:eastAsia="zh-CN"/>
              </w:rPr>
            </w:pPr>
            <w:r w:rsidRPr="00680E3A">
              <w:rPr>
                <w:sz w:val="16"/>
                <w:szCs w:val="16"/>
                <w:lang w:eastAsia="zh-CN"/>
              </w:rPr>
              <w:t>0262</w:t>
            </w:r>
          </w:p>
        </w:tc>
        <w:tc>
          <w:tcPr>
            <w:tcW w:w="425" w:type="dxa"/>
            <w:shd w:val="solid" w:color="FFFFFF" w:fill="auto"/>
            <w:vAlign w:val="center"/>
          </w:tcPr>
          <w:p w14:paraId="03F58843" w14:textId="6EBF4E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79218B" w14:textId="3C2CAA0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B08BBF9" w14:textId="1883D3B1" w:rsidR="006C135C" w:rsidRPr="00680E3A" w:rsidRDefault="006C135C" w:rsidP="0020425D">
            <w:pPr>
              <w:pStyle w:val="TAL"/>
              <w:rPr>
                <w:sz w:val="16"/>
                <w:szCs w:val="16"/>
                <w:lang w:eastAsia="zh-CN"/>
              </w:rPr>
            </w:pPr>
            <w:r w:rsidRPr="00680E3A">
              <w:rPr>
                <w:sz w:val="16"/>
                <w:szCs w:val="16"/>
                <w:lang w:eastAsia="zh-CN"/>
              </w:rPr>
              <w:t>QoS flow binding for QoS monitoring</w:t>
            </w:r>
          </w:p>
        </w:tc>
        <w:tc>
          <w:tcPr>
            <w:tcW w:w="708" w:type="dxa"/>
            <w:shd w:val="solid" w:color="FFFFFF" w:fill="auto"/>
          </w:tcPr>
          <w:p w14:paraId="091FF748" w14:textId="145CFE8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DE61648" w14:textId="77777777" w:rsidTr="0020425D">
        <w:tc>
          <w:tcPr>
            <w:tcW w:w="800" w:type="dxa"/>
            <w:shd w:val="solid" w:color="FFFFFF" w:fill="auto"/>
          </w:tcPr>
          <w:p w14:paraId="71F8ECC2" w14:textId="4EF17F61"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759FCA68" w14:textId="21B0810F"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E24E268" w14:textId="0B53E79B" w:rsidR="006C135C" w:rsidRPr="00680E3A" w:rsidRDefault="006C135C" w:rsidP="0020425D">
            <w:pPr>
              <w:pStyle w:val="TAC"/>
              <w:rPr>
                <w:sz w:val="16"/>
                <w:szCs w:val="16"/>
                <w:lang w:eastAsia="zh-CN"/>
              </w:rPr>
            </w:pPr>
            <w:r w:rsidRPr="00680E3A">
              <w:rPr>
                <w:sz w:val="16"/>
                <w:szCs w:val="16"/>
                <w:lang w:eastAsia="zh-CN"/>
              </w:rPr>
              <w:t>CP-211259</w:t>
            </w:r>
          </w:p>
        </w:tc>
        <w:tc>
          <w:tcPr>
            <w:tcW w:w="473" w:type="dxa"/>
            <w:shd w:val="solid" w:color="FFFFFF" w:fill="auto"/>
            <w:vAlign w:val="center"/>
          </w:tcPr>
          <w:p w14:paraId="380E758A" w14:textId="2CE8DFE7" w:rsidR="006C135C" w:rsidRPr="00680E3A" w:rsidRDefault="006C135C" w:rsidP="0020425D">
            <w:pPr>
              <w:pStyle w:val="TAL"/>
              <w:rPr>
                <w:sz w:val="16"/>
                <w:szCs w:val="16"/>
                <w:lang w:eastAsia="zh-CN"/>
              </w:rPr>
            </w:pPr>
            <w:r w:rsidRPr="00680E3A">
              <w:rPr>
                <w:sz w:val="16"/>
                <w:szCs w:val="16"/>
                <w:lang w:eastAsia="zh-CN"/>
              </w:rPr>
              <w:t>0263</w:t>
            </w:r>
          </w:p>
        </w:tc>
        <w:tc>
          <w:tcPr>
            <w:tcW w:w="425" w:type="dxa"/>
            <w:shd w:val="solid" w:color="FFFFFF" w:fill="auto"/>
            <w:vAlign w:val="center"/>
          </w:tcPr>
          <w:p w14:paraId="1DC00D18" w14:textId="7CE27C6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C32303" w14:textId="17CB734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32D5D" w14:textId="731342C9" w:rsidR="006C135C" w:rsidRPr="00680E3A" w:rsidRDefault="006C135C" w:rsidP="0020425D">
            <w:pPr>
              <w:pStyle w:val="TAL"/>
              <w:rPr>
                <w:sz w:val="16"/>
                <w:szCs w:val="16"/>
                <w:lang w:eastAsia="zh-CN"/>
              </w:rPr>
            </w:pPr>
            <w:r w:rsidRPr="00680E3A">
              <w:rPr>
                <w:sz w:val="16"/>
                <w:szCs w:val="16"/>
                <w:lang w:eastAsia="zh-CN"/>
              </w:rPr>
              <w:t>Selecting the same PCF for AMF and SMF</w:t>
            </w:r>
          </w:p>
        </w:tc>
        <w:tc>
          <w:tcPr>
            <w:tcW w:w="708" w:type="dxa"/>
            <w:shd w:val="solid" w:color="FFFFFF" w:fill="auto"/>
          </w:tcPr>
          <w:p w14:paraId="38902B9E" w14:textId="44F615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BE90FBC" w14:textId="77777777" w:rsidTr="0020425D">
        <w:tc>
          <w:tcPr>
            <w:tcW w:w="800" w:type="dxa"/>
            <w:shd w:val="solid" w:color="FFFFFF" w:fill="auto"/>
          </w:tcPr>
          <w:p w14:paraId="0D8C57B7" w14:textId="270D6FD9"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5C0DB1F7" w14:textId="4988956C"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14712A33" w14:textId="17D935EA" w:rsidR="006C135C" w:rsidRPr="00680E3A" w:rsidRDefault="006C135C" w:rsidP="0020425D">
            <w:pPr>
              <w:pStyle w:val="TAC"/>
              <w:rPr>
                <w:sz w:val="16"/>
                <w:szCs w:val="16"/>
                <w:lang w:eastAsia="zh-CN"/>
              </w:rPr>
            </w:pPr>
            <w:r w:rsidRPr="00680E3A">
              <w:rPr>
                <w:sz w:val="16"/>
                <w:szCs w:val="16"/>
                <w:lang w:eastAsia="zh-CN"/>
              </w:rPr>
              <w:t>CP-211221</w:t>
            </w:r>
          </w:p>
        </w:tc>
        <w:tc>
          <w:tcPr>
            <w:tcW w:w="473" w:type="dxa"/>
            <w:shd w:val="solid" w:color="FFFFFF" w:fill="auto"/>
            <w:vAlign w:val="center"/>
          </w:tcPr>
          <w:p w14:paraId="546C955B" w14:textId="02F61825" w:rsidR="006C135C" w:rsidRPr="00680E3A" w:rsidRDefault="006C135C" w:rsidP="0020425D">
            <w:pPr>
              <w:pStyle w:val="TAL"/>
              <w:rPr>
                <w:sz w:val="16"/>
                <w:szCs w:val="16"/>
                <w:lang w:eastAsia="zh-CN"/>
              </w:rPr>
            </w:pPr>
            <w:r w:rsidRPr="00680E3A">
              <w:rPr>
                <w:sz w:val="16"/>
                <w:szCs w:val="16"/>
                <w:lang w:eastAsia="zh-CN"/>
              </w:rPr>
              <w:t>0264</w:t>
            </w:r>
          </w:p>
        </w:tc>
        <w:tc>
          <w:tcPr>
            <w:tcW w:w="425" w:type="dxa"/>
            <w:shd w:val="solid" w:color="FFFFFF" w:fill="auto"/>
            <w:vAlign w:val="center"/>
          </w:tcPr>
          <w:p w14:paraId="64AAB20D" w14:textId="3608F78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37D8F71" w14:textId="110C660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2F4990D" w14:textId="23B25084" w:rsidR="006C135C" w:rsidRPr="00680E3A" w:rsidRDefault="006C135C" w:rsidP="0020425D">
            <w:pPr>
              <w:pStyle w:val="TAL"/>
              <w:rPr>
                <w:sz w:val="16"/>
                <w:szCs w:val="16"/>
                <w:lang w:eastAsia="zh-CN"/>
              </w:rPr>
            </w:pPr>
            <w:r w:rsidRPr="00680E3A">
              <w:rPr>
                <w:sz w:val="16"/>
                <w:szCs w:val="16"/>
                <w:lang w:eastAsia="zh-CN"/>
              </w:rPr>
              <w:t>Clean up of Network Data Analytics procedures</w:t>
            </w:r>
          </w:p>
        </w:tc>
        <w:tc>
          <w:tcPr>
            <w:tcW w:w="708" w:type="dxa"/>
            <w:shd w:val="solid" w:color="FFFFFF" w:fill="auto"/>
          </w:tcPr>
          <w:p w14:paraId="7CA047A2" w14:textId="0AC7A01D"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6107052" w14:textId="77777777" w:rsidTr="0020425D">
        <w:tc>
          <w:tcPr>
            <w:tcW w:w="800" w:type="dxa"/>
            <w:shd w:val="solid" w:color="FFFFFF" w:fill="auto"/>
          </w:tcPr>
          <w:p w14:paraId="23892C9A" w14:textId="4FB1D92C"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6080DAA6" w14:textId="74E54F9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A50EFD1" w14:textId="1C2B2F32" w:rsidR="006C135C" w:rsidRPr="00680E3A" w:rsidRDefault="006C135C" w:rsidP="0020425D">
            <w:pPr>
              <w:pStyle w:val="TAC"/>
              <w:rPr>
                <w:sz w:val="16"/>
                <w:szCs w:val="16"/>
                <w:lang w:eastAsia="zh-CN"/>
              </w:rPr>
            </w:pPr>
            <w:r w:rsidRPr="00680E3A">
              <w:rPr>
                <w:sz w:val="16"/>
                <w:szCs w:val="16"/>
                <w:lang w:eastAsia="zh-CN"/>
              </w:rPr>
              <w:t>CP-211273</w:t>
            </w:r>
          </w:p>
        </w:tc>
        <w:tc>
          <w:tcPr>
            <w:tcW w:w="473" w:type="dxa"/>
            <w:shd w:val="solid" w:color="FFFFFF" w:fill="auto"/>
            <w:vAlign w:val="center"/>
          </w:tcPr>
          <w:p w14:paraId="1E0CF2C7" w14:textId="3FBE54D3" w:rsidR="006C135C" w:rsidRPr="00680E3A" w:rsidRDefault="006C135C" w:rsidP="0020425D">
            <w:pPr>
              <w:pStyle w:val="TAL"/>
              <w:rPr>
                <w:sz w:val="16"/>
                <w:szCs w:val="16"/>
                <w:lang w:eastAsia="zh-CN"/>
              </w:rPr>
            </w:pPr>
            <w:r w:rsidRPr="00680E3A">
              <w:rPr>
                <w:sz w:val="16"/>
                <w:szCs w:val="16"/>
                <w:lang w:eastAsia="zh-CN"/>
              </w:rPr>
              <w:t>0265</w:t>
            </w:r>
          </w:p>
        </w:tc>
        <w:tc>
          <w:tcPr>
            <w:tcW w:w="425" w:type="dxa"/>
            <w:shd w:val="solid" w:color="FFFFFF" w:fill="auto"/>
            <w:vAlign w:val="center"/>
          </w:tcPr>
          <w:p w14:paraId="71CA8B90" w14:textId="03C8FD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591A43" w14:textId="50AADE0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F513510" w14:textId="46145E9A" w:rsidR="006C135C" w:rsidRPr="00680E3A" w:rsidRDefault="006C135C" w:rsidP="0020425D">
            <w:pPr>
              <w:pStyle w:val="TAL"/>
              <w:rPr>
                <w:sz w:val="16"/>
                <w:szCs w:val="16"/>
                <w:lang w:eastAsia="zh-CN"/>
              </w:rPr>
            </w:pPr>
            <w:r w:rsidRPr="00680E3A">
              <w:rPr>
                <w:sz w:val="16"/>
                <w:szCs w:val="16"/>
                <w:lang w:eastAsia="zh-CN"/>
              </w:rPr>
              <w:t>Support Time Sensitive Communication other than TSN</w:t>
            </w:r>
          </w:p>
        </w:tc>
        <w:tc>
          <w:tcPr>
            <w:tcW w:w="708" w:type="dxa"/>
            <w:shd w:val="solid" w:color="FFFFFF" w:fill="auto"/>
          </w:tcPr>
          <w:p w14:paraId="596D6D8C" w14:textId="167E0C4B"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5558B77" w14:textId="77777777" w:rsidTr="0020425D">
        <w:tc>
          <w:tcPr>
            <w:tcW w:w="800" w:type="dxa"/>
            <w:shd w:val="solid" w:color="FFFFFF" w:fill="auto"/>
          </w:tcPr>
          <w:p w14:paraId="7009366E" w14:textId="4DD449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2C7A1BAA" w14:textId="641CEA7D"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3840C6B" w14:textId="445CA4A9" w:rsidR="006C135C" w:rsidRPr="00680E3A" w:rsidRDefault="006C135C" w:rsidP="0020425D">
            <w:pPr>
              <w:pStyle w:val="TAC"/>
              <w:rPr>
                <w:sz w:val="16"/>
                <w:szCs w:val="16"/>
                <w:lang w:eastAsia="zh-CN"/>
              </w:rPr>
            </w:pPr>
            <w:r w:rsidRPr="00680E3A">
              <w:rPr>
                <w:sz w:val="16"/>
                <w:szCs w:val="16"/>
                <w:lang w:eastAsia="zh-CN"/>
              </w:rPr>
              <w:t>CP-211276</w:t>
            </w:r>
          </w:p>
        </w:tc>
        <w:tc>
          <w:tcPr>
            <w:tcW w:w="473" w:type="dxa"/>
            <w:shd w:val="solid" w:color="FFFFFF" w:fill="auto"/>
            <w:vAlign w:val="center"/>
          </w:tcPr>
          <w:p w14:paraId="5BDD3F88" w14:textId="3125CCC6" w:rsidR="006C135C" w:rsidRPr="00680E3A" w:rsidRDefault="006C135C" w:rsidP="0020425D">
            <w:pPr>
              <w:pStyle w:val="TAL"/>
              <w:rPr>
                <w:sz w:val="16"/>
                <w:szCs w:val="16"/>
                <w:lang w:eastAsia="zh-CN"/>
              </w:rPr>
            </w:pPr>
            <w:r w:rsidRPr="00680E3A">
              <w:rPr>
                <w:sz w:val="16"/>
                <w:szCs w:val="16"/>
                <w:lang w:eastAsia="zh-CN"/>
              </w:rPr>
              <w:t>0266</w:t>
            </w:r>
          </w:p>
        </w:tc>
        <w:tc>
          <w:tcPr>
            <w:tcW w:w="425" w:type="dxa"/>
            <w:shd w:val="solid" w:color="FFFFFF" w:fill="auto"/>
            <w:vAlign w:val="center"/>
          </w:tcPr>
          <w:p w14:paraId="51DB3C5E" w14:textId="122D988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A7B491" w14:textId="7A42442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6C71762" w14:textId="5B3D20FF" w:rsidR="006C135C" w:rsidRPr="00680E3A" w:rsidRDefault="006C135C" w:rsidP="0020425D">
            <w:pPr>
              <w:pStyle w:val="TAL"/>
              <w:rPr>
                <w:sz w:val="16"/>
                <w:szCs w:val="16"/>
                <w:lang w:eastAsia="zh-CN"/>
              </w:rPr>
            </w:pPr>
            <w:r w:rsidRPr="00680E3A">
              <w:rPr>
                <w:sz w:val="16"/>
                <w:szCs w:val="16"/>
                <w:lang w:eastAsia="zh-CN"/>
              </w:rPr>
              <w:t>Support of Network Exposure to EAS via Local NEF</w:t>
            </w:r>
          </w:p>
        </w:tc>
        <w:tc>
          <w:tcPr>
            <w:tcW w:w="708" w:type="dxa"/>
            <w:shd w:val="solid" w:color="FFFFFF" w:fill="auto"/>
          </w:tcPr>
          <w:p w14:paraId="2ED8FC58" w14:textId="5327C3A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8C82DEC" w14:textId="77777777" w:rsidTr="0020425D">
        <w:tc>
          <w:tcPr>
            <w:tcW w:w="800" w:type="dxa"/>
            <w:shd w:val="solid" w:color="FFFFFF" w:fill="auto"/>
          </w:tcPr>
          <w:p w14:paraId="56734152" w14:textId="22967F1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1E9DBF5B" w14:textId="0297673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24C2D45C" w14:textId="055F36C5" w:rsidR="006C135C" w:rsidRPr="00680E3A" w:rsidRDefault="006C135C" w:rsidP="0020425D">
            <w:pPr>
              <w:pStyle w:val="TAC"/>
              <w:rPr>
                <w:sz w:val="16"/>
                <w:szCs w:val="16"/>
                <w:lang w:eastAsia="zh-CN"/>
              </w:rPr>
            </w:pPr>
            <w:r w:rsidRPr="00680E3A">
              <w:rPr>
                <w:sz w:val="16"/>
                <w:szCs w:val="16"/>
                <w:lang w:eastAsia="zh-CN"/>
              </w:rPr>
              <w:t>CP-211211</w:t>
            </w:r>
          </w:p>
        </w:tc>
        <w:tc>
          <w:tcPr>
            <w:tcW w:w="473" w:type="dxa"/>
            <w:shd w:val="solid" w:color="FFFFFF" w:fill="auto"/>
            <w:vAlign w:val="center"/>
          </w:tcPr>
          <w:p w14:paraId="6159A024" w14:textId="30C4E73B" w:rsidR="006C135C" w:rsidRPr="00680E3A" w:rsidRDefault="006C135C" w:rsidP="0020425D">
            <w:pPr>
              <w:pStyle w:val="TAL"/>
              <w:rPr>
                <w:sz w:val="16"/>
                <w:szCs w:val="16"/>
                <w:lang w:eastAsia="zh-CN"/>
              </w:rPr>
            </w:pPr>
            <w:r w:rsidRPr="00680E3A">
              <w:rPr>
                <w:sz w:val="16"/>
                <w:szCs w:val="16"/>
                <w:lang w:eastAsia="zh-CN"/>
              </w:rPr>
              <w:t>0269</w:t>
            </w:r>
          </w:p>
        </w:tc>
        <w:tc>
          <w:tcPr>
            <w:tcW w:w="425" w:type="dxa"/>
            <w:shd w:val="solid" w:color="FFFFFF" w:fill="auto"/>
            <w:vAlign w:val="center"/>
          </w:tcPr>
          <w:p w14:paraId="4661734C" w14:textId="0CE78DB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910BDE" w14:textId="2A34F83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E8114A6" w14:textId="4D233DCB" w:rsidR="006C135C" w:rsidRPr="00680E3A" w:rsidRDefault="006C135C" w:rsidP="0020425D">
            <w:pPr>
              <w:pStyle w:val="TAL"/>
              <w:rPr>
                <w:sz w:val="16"/>
                <w:szCs w:val="16"/>
                <w:lang w:eastAsia="zh-CN"/>
              </w:rPr>
            </w:pPr>
            <w:r w:rsidRPr="00680E3A">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6F0F9F3A" w14:textId="77777777" w:rsidTr="0020425D">
        <w:tc>
          <w:tcPr>
            <w:tcW w:w="800" w:type="dxa"/>
            <w:shd w:val="solid" w:color="FFFFFF" w:fill="auto"/>
          </w:tcPr>
          <w:p w14:paraId="029E18E0" w14:textId="455C551A"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062CFAE8" w14:textId="0239A8FB"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24C3C" w14:textId="79145330" w:rsidR="006C135C" w:rsidRPr="00680E3A" w:rsidRDefault="006C135C" w:rsidP="0020425D">
            <w:pPr>
              <w:pStyle w:val="TAC"/>
              <w:rPr>
                <w:sz w:val="16"/>
                <w:szCs w:val="16"/>
                <w:lang w:eastAsia="zh-CN"/>
              </w:rPr>
            </w:pPr>
            <w:r w:rsidRPr="00680E3A">
              <w:rPr>
                <w:sz w:val="16"/>
                <w:szCs w:val="16"/>
                <w:lang w:eastAsia="zh-CN"/>
              </w:rPr>
              <w:t>CP-211218</w:t>
            </w:r>
          </w:p>
        </w:tc>
        <w:tc>
          <w:tcPr>
            <w:tcW w:w="473" w:type="dxa"/>
            <w:shd w:val="solid" w:color="FFFFFF" w:fill="auto"/>
            <w:vAlign w:val="center"/>
          </w:tcPr>
          <w:p w14:paraId="1B535BE0" w14:textId="1BC84683" w:rsidR="006C135C" w:rsidRPr="00680E3A" w:rsidRDefault="006C135C" w:rsidP="0020425D">
            <w:pPr>
              <w:pStyle w:val="TAL"/>
              <w:rPr>
                <w:sz w:val="16"/>
                <w:szCs w:val="16"/>
                <w:lang w:eastAsia="zh-CN"/>
              </w:rPr>
            </w:pPr>
            <w:r w:rsidRPr="00680E3A">
              <w:rPr>
                <w:sz w:val="16"/>
                <w:szCs w:val="16"/>
                <w:lang w:eastAsia="zh-CN"/>
              </w:rPr>
              <w:t>0270</w:t>
            </w:r>
          </w:p>
        </w:tc>
        <w:tc>
          <w:tcPr>
            <w:tcW w:w="425" w:type="dxa"/>
            <w:shd w:val="solid" w:color="FFFFFF" w:fill="auto"/>
            <w:vAlign w:val="center"/>
          </w:tcPr>
          <w:p w14:paraId="67F872E6" w14:textId="6D45D38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5CC24A" w14:textId="2AD1986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E965778" w14:textId="45D04251" w:rsidR="006C135C" w:rsidRPr="00680E3A" w:rsidRDefault="006C135C" w:rsidP="0020425D">
            <w:pPr>
              <w:pStyle w:val="TAL"/>
              <w:rPr>
                <w:sz w:val="16"/>
                <w:szCs w:val="16"/>
                <w:lang w:eastAsia="zh-CN"/>
              </w:rPr>
            </w:pPr>
            <w:r w:rsidRPr="00680E3A">
              <w:rPr>
                <w:sz w:val="16"/>
                <w:szCs w:val="16"/>
                <w:lang w:eastAsia="zh-CN"/>
              </w:rPr>
              <w:t>Updates of PCC procedures related to AF influence on URSP</w:t>
            </w:r>
          </w:p>
        </w:tc>
        <w:tc>
          <w:tcPr>
            <w:tcW w:w="708" w:type="dxa"/>
            <w:shd w:val="solid" w:color="FFFFFF" w:fill="auto"/>
          </w:tcPr>
          <w:p w14:paraId="08A64E1F" w14:textId="618CFF4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E523E77" w14:textId="77777777" w:rsidTr="0020425D">
        <w:tc>
          <w:tcPr>
            <w:tcW w:w="800" w:type="dxa"/>
            <w:shd w:val="solid" w:color="FFFFFF" w:fill="auto"/>
          </w:tcPr>
          <w:p w14:paraId="368DE7C0" w14:textId="0433184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D007562" w14:textId="373686F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5A41921" w14:textId="41E3770C" w:rsidR="006C135C" w:rsidRPr="00680E3A" w:rsidRDefault="006C135C" w:rsidP="0020425D">
            <w:pPr>
              <w:pStyle w:val="TAC"/>
              <w:rPr>
                <w:sz w:val="16"/>
                <w:szCs w:val="16"/>
                <w:lang w:eastAsia="zh-CN"/>
              </w:rPr>
            </w:pPr>
            <w:r w:rsidRPr="00680E3A">
              <w:rPr>
                <w:sz w:val="16"/>
                <w:szCs w:val="16"/>
                <w:lang w:eastAsia="zh-CN"/>
              </w:rPr>
              <w:t>CP-212212</w:t>
            </w:r>
          </w:p>
        </w:tc>
        <w:tc>
          <w:tcPr>
            <w:tcW w:w="473" w:type="dxa"/>
            <w:shd w:val="solid" w:color="FFFFFF" w:fill="auto"/>
            <w:vAlign w:val="center"/>
          </w:tcPr>
          <w:p w14:paraId="5364C973" w14:textId="4E5ADF06" w:rsidR="006C135C" w:rsidRPr="00680E3A" w:rsidRDefault="006C135C" w:rsidP="0020425D">
            <w:pPr>
              <w:pStyle w:val="TAL"/>
              <w:rPr>
                <w:sz w:val="16"/>
                <w:szCs w:val="16"/>
                <w:lang w:eastAsia="zh-CN"/>
              </w:rPr>
            </w:pPr>
            <w:r w:rsidRPr="00680E3A">
              <w:rPr>
                <w:sz w:val="16"/>
                <w:szCs w:val="16"/>
                <w:lang w:eastAsia="zh-CN"/>
              </w:rPr>
              <w:t>0272</w:t>
            </w:r>
          </w:p>
        </w:tc>
        <w:tc>
          <w:tcPr>
            <w:tcW w:w="425" w:type="dxa"/>
            <w:shd w:val="solid" w:color="FFFFFF" w:fill="auto"/>
            <w:vAlign w:val="center"/>
          </w:tcPr>
          <w:p w14:paraId="5C911F09" w14:textId="0F2AD6F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6608971" w14:textId="7985061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085807B" w14:textId="7F4763B6" w:rsidR="006C135C" w:rsidRPr="00680E3A" w:rsidRDefault="006C135C" w:rsidP="0020425D">
            <w:pPr>
              <w:pStyle w:val="TAL"/>
              <w:rPr>
                <w:sz w:val="16"/>
                <w:szCs w:val="16"/>
                <w:lang w:eastAsia="zh-CN"/>
              </w:rPr>
            </w:pPr>
            <w:r w:rsidRPr="00680E3A">
              <w:rPr>
                <w:sz w:val="16"/>
                <w:szCs w:val="16"/>
                <w:lang w:eastAsia="zh-CN"/>
              </w:rPr>
              <w:t>29.513 MPS for DTS note fix</w:t>
            </w:r>
          </w:p>
        </w:tc>
        <w:tc>
          <w:tcPr>
            <w:tcW w:w="708" w:type="dxa"/>
            <w:shd w:val="solid" w:color="FFFFFF" w:fill="auto"/>
          </w:tcPr>
          <w:p w14:paraId="1C9EACA7" w14:textId="70C948B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2D9A0CB" w14:textId="77777777" w:rsidTr="0020425D">
        <w:tc>
          <w:tcPr>
            <w:tcW w:w="800" w:type="dxa"/>
            <w:shd w:val="solid" w:color="FFFFFF" w:fill="auto"/>
          </w:tcPr>
          <w:p w14:paraId="47D2B0DA" w14:textId="51FA88A7"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8D77FAC" w14:textId="135940A4"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49D993" w14:textId="6211A27A"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722CD269" w14:textId="5993066C" w:rsidR="006C135C" w:rsidRPr="00680E3A" w:rsidRDefault="006C135C" w:rsidP="0020425D">
            <w:pPr>
              <w:pStyle w:val="TAL"/>
              <w:rPr>
                <w:sz w:val="16"/>
                <w:szCs w:val="16"/>
                <w:lang w:eastAsia="zh-CN"/>
              </w:rPr>
            </w:pPr>
            <w:r w:rsidRPr="00680E3A">
              <w:rPr>
                <w:sz w:val="16"/>
                <w:szCs w:val="16"/>
                <w:lang w:eastAsia="zh-CN"/>
              </w:rPr>
              <w:t>0273</w:t>
            </w:r>
          </w:p>
        </w:tc>
        <w:tc>
          <w:tcPr>
            <w:tcW w:w="425" w:type="dxa"/>
            <w:shd w:val="solid" w:color="FFFFFF" w:fill="auto"/>
            <w:vAlign w:val="center"/>
          </w:tcPr>
          <w:p w14:paraId="3C9109A5" w14:textId="786A50D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2BD064" w14:textId="21AC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2E650D0" w14:textId="70AE1C54" w:rsidR="006C135C" w:rsidRPr="00680E3A" w:rsidRDefault="006C135C" w:rsidP="0020425D">
            <w:pPr>
              <w:pStyle w:val="TAL"/>
              <w:rPr>
                <w:sz w:val="16"/>
                <w:szCs w:val="16"/>
                <w:lang w:eastAsia="zh-CN"/>
              </w:rPr>
            </w:pPr>
            <w:r w:rsidRPr="00680E3A">
              <w:rPr>
                <w:sz w:val="16"/>
                <w:szCs w:val="16"/>
                <w:lang w:eastAsia="zh-CN"/>
              </w:rPr>
              <w:t>AM Influence procedure for DCAMP</w:t>
            </w:r>
          </w:p>
        </w:tc>
        <w:tc>
          <w:tcPr>
            <w:tcW w:w="708" w:type="dxa"/>
            <w:shd w:val="solid" w:color="FFFFFF" w:fill="auto"/>
          </w:tcPr>
          <w:p w14:paraId="38B71627" w14:textId="6281AC7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A778B0" w14:textId="77777777" w:rsidTr="0020425D">
        <w:tc>
          <w:tcPr>
            <w:tcW w:w="800" w:type="dxa"/>
            <w:shd w:val="solid" w:color="FFFFFF" w:fill="auto"/>
          </w:tcPr>
          <w:p w14:paraId="26460EB4" w14:textId="64CDF511"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68AEC6D6" w14:textId="4C3F740D"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40EE978" w14:textId="3953FF9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1B1F5F63" w14:textId="66825BFD" w:rsidR="006C135C" w:rsidRPr="00680E3A" w:rsidRDefault="006C135C" w:rsidP="0020425D">
            <w:pPr>
              <w:pStyle w:val="TAL"/>
              <w:rPr>
                <w:sz w:val="16"/>
                <w:szCs w:val="16"/>
                <w:lang w:eastAsia="zh-CN"/>
              </w:rPr>
            </w:pPr>
            <w:r w:rsidRPr="00680E3A">
              <w:rPr>
                <w:sz w:val="16"/>
                <w:szCs w:val="16"/>
                <w:lang w:eastAsia="zh-CN"/>
              </w:rPr>
              <w:t>0274</w:t>
            </w:r>
          </w:p>
        </w:tc>
        <w:tc>
          <w:tcPr>
            <w:tcW w:w="425" w:type="dxa"/>
            <w:shd w:val="solid" w:color="FFFFFF" w:fill="auto"/>
            <w:vAlign w:val="center"/>
          </w:tcPr>
          <w:p w14:paraId="1D9B14AF" w14:textId="320FE1F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1754E7F" w14:textId="265C672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C513E91" w14:textId="41EEBD6E" w:rsidR="006C135C" w:rsidRPr="00680E3A" w:rsidRDefault="006C135C" w:rsidP="0020425D">
            <w:pPr>
              <w:pStyle w:val="TAL"/>
              <w:rPr>
                <w:sz w:val="16"/>
                <w:szCs w:val="16"/>
                <w:lang w:eastAsia="zh-CN"/>
              </w:rPr>
            </w:pPr>
            <w:r w:rsidRPr="00680E3A">
              <w:rPr>
                <w:sz w:val="16"/>
                <w:szCs w:val="16"/>
                <w:lang w:eastAsia="zh-CN"/>
              </w:rPr>
              <w:t>AM Policy Authorization procedure for DCAMP</w:t>
            </w:r>
          </w:p>
        </w:tc>
        <w:tc>
          <w:tcPr>
            <w:tcW w:w="708" w:type="dxa"/>
            <w:shd w:val="solid" w:color="FFFFFF" w:fill="auto"/>
          </w:tcPr>
          <w:p w14:paraId="03DA381E" w14:textId="7EE5F28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B3C3B84" w14:textId="77777777" w:rsidTr="0020425D">
        <w:tc>
          <w:tcPr>
            <w:tcW w:w="800" w:type="dxa"/>
            <w:shd w:val="solid" w:color="FFFFFF" w:fill="auto"/>
          </w:tcPr>
          <w:p w14:paraId="771900E6" w14:textId="00C429E6"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54470CB" w14:textId="0088023F"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DA7CB52" w14:textId="7CCAEC5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930161B" w14:textId="0FDAFAC7" w:rsidR="006C135C" w:rsidRPr="00680E3A" w:rsidRDefault="006C135C" w:rsidP="0020425D">
            <w:pPr>
              <w:pStyle w:val="TAL"/>
              <w:rPr>
                <w:sz w:val="16"/>
                <w:szCs w:val="16"/>
                <w:lang w:eastAsia="zh-CN"/>
              </w:rPr>
            </w:pPr>
            <w:r w:rsidRPr="00680E3A">
              <w:rPr>
                <w:sz w:val="16"/>
                <w:szCs w:val="16"/>
                <w:lang w:eastAsia="zh-CN"/>
              </w:rPr>
              <w:t>0275</w:t>
            </w:r>
          </w:p>
        </w:tc>
        <w:tc>
          <w:tcPr>
            <w:tcW w:w="425" w:type="dxa"/>
            <w:shd w:val="solid" w:color="FFFFFF" w:fill="auto"/>
            <w:vAlign w:val="center"/>
          </w:tcPr>
          <w:p w14:paraId="34CCD377" w14:textId="5ED34BA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0D944EA" w14:textId="6B0947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A357FD4" w14:textId="5DFCE543" w:rsidR="006C135C" w:rsidRPr="00680E3A" w:rsidRDefault="006C135C" w:rsidP="0020425D">
            <w:pPr>
              <w:pStyle w:val="TAL"/>
              <w:rPr>
                <w:sz w:val="16"/>
                <w:szCs w:val="16"/>
                <w:lang w:eastAsia="zh-CN"/>
              </w:rPr>
            </w:pPr>
            <w:r w:rsidRPr="00680E3A">
              <w:rPr>
                <w:sz w:val="16"/>
                <w:szCs w:val="16"/>
                <w:lang w:eastAsia="zh-CN"/>
              </w:rPr>
              <w:t>AM Policy association procedure updates to support DCAMP</w:t>
            </w:r>
          </w:p>
        </w:tc>
        <w:tc>
          <w:tcPr>
            <w:tcW w:w="708" w:type="dxa"/>
            <w:shd w:val="solid" w:color="FFFFFF" w:fill="auto"/>
          </w:tcPr>
          <w:p w14:paraId="1175B20C" w14:textId="49F419AD"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0030940" w14:textId="77777777" w:rsidTr="0020425D">
        <w:tc>
          <w:tcPr>
            <w:tcW w:w="800" w:type="dxa"/>
            <w:shd w:val="solid" w:color="FFFFFF" w:fill="auto"/>
          </w:tcPr>
          <w:p w14:paraId="27DDE8AA" w14:textId="6F86D31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338113" w14:textId="225CCFF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5DEB7C09" w14:textId="5DA393B1"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E023FB6" w14:textId="6765E063" w:rsidR="006C135C" w:rsidRPr="00680E3A" w:rsidRDefault="006C135C" w:rsidP="0020425D">
            <w:pPr>
              <w:pStyle w:val="TAL"/>
              <w:rPr>
                <w:sz w:val="16"/>
                <w:szCs w:val="16"/>
                <w:lang w:eastAsia="zh-CN"/>
              </w:rPr>
            </w:pPr>
            <w:r w:rsidRPr="00680E3A">
              <w:rPr>
                <w:sz w:val="16"/>
                <w:szCs w:val="16"/>
                <w:lang w:eastAsia="zh-CN"/>
              </w:rPr>
              <w:t>0276</w:t>
            </w:r>
          </w:p>
        </w:tc>
        <w:tc>
          <w:tcPr>
            <w:tcW w:w="425" w:type="dxa"/>
            <w:shd w:val="solid" w:color="FFFFFF" w:fill="auto"/>
            <w:vAlign w:val="center"/>
          </w:tcPr>
          <w:p w14:paraId="2752E5D0" w14:textId="4A5E362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24714FC" w14:textId="1B50E14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FCD8C4" w14:textId="08DFD3A4"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5E14D382" w14:textId="0DC6E27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62EA438" w14:textId="77777777" w:rsidTr="0020425D">
        <w:tc>
          <w:tcPr>
            <w:tcW w:w="800" w:type="dxa"/>
            <w:shd w:val="solid" w:color="FFFFFF" w:fill="auto"/>
          </w:tcPr>
          <w:p w14:paraId="35F023C5" w14:textId="265EDCF9"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5898FFC7" w14:textId="2050142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994C84" w14:textId="3B20D708" w:rsidR="006C135C" w:rsidRPr="00680E3A" w:rsidRDefault="006C135C" w:rsidP="0020425D">
            <w:pPr>
              <w:pStyle w:val="TAC"/>
              <w:rPr>
                <w:sz w:val="16"/>
                <w:szCs w:val="16"/>
                <w:lang w:eastAsia="zh-CN"/>
              </w:rPr>
            </w:pPr>
            <w:r w:rsidRPr="00680E3A">
              <w:rPr>
                <w:sz w:val="16"/>
                <w:szCs w:val="16"/>
                <w:lang w:eastAsia="zh-CN"/>
              </w:rPr>
              <w:t>CP-212205</w:t>
            </w:r>
          </w:p>
        </w:tc>
        <w:tc>
          <w:tcPr>
            <w:tcW w:w="473" w:type="dxa"/>
            <w:shd w:val="solid" w:color="FFFFFF" w:fill="auto"/>
            <w:vAlign w:val="center"/>
          </w:tcPr>
          <w:p w14:paraId="1419018E" w14:textId="75E62BB7" w:rsidR="006C135C" w:rsidRPr="00680E3A" w:rsidRDefault="006C135C" w:rsidP="0020425D">
            <w:pPr>
              <w:pStyle w:val="TAL"/>
              <w:rPr>
                <w:sz w:val="16"/>
                <w:szCs w:val="16"/>
                <w:lang w:eastAsia="zh-CN"/>
              </w:rPr>
            </w:pPr>
            <w:r w:rsidRPr="00680E3A">
              <w:rPr>
                <w:sz w:val="16"/>
                <w:szCs w:val="16"/>
                <w:lang w:eastAsia="zh-CN"/>
              </w:rPr>
              <w:t>0277</w:t>
            </w:r>
          </w:p>
        </w:tc>
        <w:tc>
          <w:tcPr>
            <w:tcW w:w="425" w:type="dxa"/>
            <w:shd w:val="solid" w:color="FFFFFF" w:fill="auto"/>
            <w:vAlign w:val="center"/>
          </w:tcPr>
          <w:p w14:paraId="1E5D4E66" w14:textId="1A27F535"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7C956BAA" w14:textId="09F6B11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B5061B1" w14:textId="57F5B4F2"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25C08803" w14:textId="082B9B1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1FFD94A8" w14:textId="77777777" w:rsidTr="0020425D">
        <w:tc>
          <w:tcPr>
            <w:tcW w:w="800" w:type="dxa"/>
            <w:shd w:val="solid" w:color="FFFFFF" w:fill="auto"/>
          </w:tcPr>
          <w:p w14:paraId="35A6409B" w14:textId="5E3CA19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6093A13" w14:textId="570FC5F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6B05B47B" w14:textId="13298F36"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54E9BAC2" w14:textId="3C67CA3B" w:rsidR="006C135C" w:rsidRPr="00680E3A" w:rsidRDefault="006C135C" w:rsidP="0020425D">
            <w:pPr>
              <w:pStyle w:val="TAL"/>
              <w:rPr>
                <w:sz w:val="16"/>
                <w:szCs w:val="16"/>
                <w:lang w:eastAsia="zh-CN"/>
              </w:rPr>
            </w:pPr>
            <w:r w:rsidRPr="00680E3A">
              <w:rPr>
                <w:sz w:val="16"/>
                <w:szCs w:val="16"/>
                <w:lang w:eastAsia="zh-CN"/>
              </w:rPr>
              <w:t>0278</w:t>
            </w:r>
          </w:p>
        </w:tc>
        <w:tc>
          <w:tcPr>
            <w:tcW w:w="425" w:type="dxa"/>
            <w:shd w:val="solid" w:color="FFFFFF" w:fill="auto"/>
            <w:vAlign w:val="center"/>
          </w:tcPr>
          <w:p w14:paraId="25AE89DB" w14:textId="74C61B7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3EB672F" w14:textId="6F17880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68E23AA2" w14:textId="74C972FD" w:rsidR="006C135C" w:rsidRPr="00680E3A" w:rsidRDefault="006C135C" w:rsidP="0020425D">
            <w:pPr>
              <w:pStyle w:val="TAL"/>
              <w:rPr>
                <w:sz w:val="16"/>
                <w:szCs w:val="16"/>
                <w:lang w:eastAsia="zh-CN"/>
              </w:rPr>
            </w:pPr>
            <w:r w:rsidRPr="00680E3A">
              <w:rPr>
                <w:sz w:val="16"/>
                <w:szCs w:val="16"/>
                <w:lang w:eastAsia="zh-CN"/>
              </w:rPr>
              <w:t>BSF enhancement on PCF Discovery and Selection for DCAMP</w:t>
            </w:r>
          </w:p>
        </w:tc>
        <w:tc>
          <w:tcPr>
            <w:tcW w:w="708" w:type="dxa"/>
            <w:shd w:val="solid" w:color="FFFFFF" w:fill="auto"/>
          </w:tcPr>
          <w:p w14:paraId="49F03A68" w14:textId="6F4D520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808E3BC" w14:textId="77777777" w:rsidTr="0020425D">
        <w:tc>
          <w:tcPr>
            <w:tcW w:w="800" w:type="dxa"/>
            <w:shd w:val="solid" w:color="FFFFFF" w:fill="auto"/>
          </w:tcPr>
          <w:p w14:paraId="1032D440" w14:textId="3815A200"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90547D6" w14:textId="30F4B9C2"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AA19324" w14:textId="37872690" w:rsidR="006C135C" w:rsidRPr="00680E3A" w:rsidRDefault="006C135C" w:rsidP="0020425D">
            <w:pPr>
              <w:pStyle w:val="TAC"/>
              <w:rPr>
                <w:sz w:val="16"/>
                <w:szCs w:val="16"/>
                <w:lang w:eastAsia="zh-CN"/>
              </w:rPr>
            </w:pPr>
            <w:r w:rsidRPr="00680E3A">
              <w:rPr>
                <w:sz w:val="16"/>
                <w:szCs w:val="16"/>
                <w:lang w:eastAsia="zh-CN"/>
              </w:rPr>
              <w:t>CP-212206</w:t>
            </w:r>
          </w:p>
        </w:tc>
        <w:tc>
          <w:tcPr>
            <w:tcW w:w="473" w:type="dxa"/>
            <w:shd w:val="solid" w:color="FFFFFF" w:fill="auto"/>
            <w:vAlign w:val="center"/>
          </w:tcPr>
          <w:p w14:paraId="1396A0FA" w14:textId="56DF290B" w:rsidR="006C135C" w:rsidRPr="00680E3A" w:rsidRDefault="006C135C" w:rsidP="0020425D">
            <w:pPr>
              <w:pStyle w:val="TAL"/>
              <w:rPr>
                <w:sz w:val="16"/>
                <w:szCs w:val="16"/>
                <w:lang w:eastAsia="zh-CN"/>
              </w:rPr>
            </w:pPr>
            <w:r w:rsidRPr="00680E3A">
              <w:rPr>
                <w:sz w:val="16"/>
                <w:szCs w:val="16"/>
                <w:lang w:eastAsia="zh-CN"/>
              </w:rPr>
              <w:t>0279</w:t>
            </w:r>
          </w:p>
        </w:tc>
        <w:tc>
          <w:tcPr>
            <w:tcW w:w="425" w:type="dxa"/>
            <w:shd w:val="solid" w:color="FFFFFF" w:fill="auto"/>
            <w:vAlign w:val="center"/>
          </w:tcPr>
          <w:p w14:paraId="14AA4295" w14:textId="4A3676D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C9049A" w14:textId="2679186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4C263CE" w14:textId="0EA8FCA9" w:rsidR="006C135C" w:rsidRPr="00680E3A" w:rsidRDefault="006C135C" w:rsidP="0020425D">
            <w:pPr>
              <w:pStyle w:val="TAL"/>
              <w:rPr>
                <w:sz w:val="16"/>
                <w:szCs w:val="16"/>
                <w:lang w:eastAsia="zh-CN"/>
              </w:rPr>
            </w:pPr>
            <w:r w:rsidRPr="00680E3A">
              <w:rPr>
                <w:sz w:val="16"/>
                <w:szCs w:val="16"/>
                <w:lang w:eastAsia="zh-CN"/>
              </w:rPr>
              <w:t>Npcf_AMPolicyControl support of UE-Slice-MBR</w:t>
            </w:r>
          </w:p>
        </w:tc>
        <w:tc>
          <w:tcPr>
            <w:tcW w:w="708" w:type="dxa"/>
            <w:shd w:val="solid" w:color="FFFFFF" w:fill="auto"/>
          </w:tcPr>
          <w:p w14:paraId="407BCA33" w14:textId="03F1947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40EC0C" w14:textId="77777777" w:rsidTr="0020425D">
        <w:tc>
          <w:tcPr>
            <w:tcW w:w="800" w:type="dxa"/>
            <w:shd w:val="solid" w:color="FFFFFF" w:fill="auto"/>
          </w:tcPr>
          <w:p w14:paraId="1927196B" w14:textId="06AC641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C06EC53" w14:textId="1E87ECF8"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A4E673" w14:textId="5F9AA52F" w:rsidR="006C135C" w:rsidRPr="00680E3A" w:rsidRDefault="006C135C" w:rsidP="0020425D">
            <w:pPr>
              <w:pStyle w:val="TAC"/>
              <w:rPr>
                <w:sz w:val="16"/>
                <w:szCs w:val="16"/>
                <w:lang w:eastAsia="zh-CN"/>
              </w:rPr>
            </w:pPr>
            <w:r w:rsidRPr="00680E3A">
              <w:rPr>
                <w:sz w:val="16"/>
                <w:szCs w:val="16"/>
                <w:lang w:eastAsia="zh-CN"/>
              </w:rPr>
              <w:t>CP-212211</w:t>
            </w:r>
          </w:p>
        </w:tc>
        <w:tc>
          <w:tcPr>
            <w:tcW w:w="473" w:type="dxa"/>
            <w:shd w:val="solid" w:color="FFFFFF" w:fill="auto"/>
            <w:vAlign w:val="center"/>
          </w:tcPr>
          <w:p w14:paraId="51298964" w14:textId="4ABFD3AA" w:rsidR="006C135C" w:rsidRPr="00680E3A" w:rsidRDefault="006C135C" w:rsidP="0020425D">
            <w:pPr>
              <w:pStyle w:val="TAL"/>
              <w:rPr>
                <w:sz w:val="16"/>
                <w:szCs w:val="16"/>
                <w:lang w:eastAsia="zh-CN"/>
              </w:rPr>
            </w:pPr>
            <w:r w:rsidRPr="00680E3A">
              <w:rPr>
                <w:sz w:val="16"/>
                <w:szCs w:val="16"/>
                <w:lang w:eastAsia="zh-CN"/>
              </w:rPr>
              <w:t>0280</w:t>
            </w:r>
          </w:p>
        </w:tc>
        <w:tc>
          <w:tcPr>
            <w:tcW w:w="425" w:type="dxa"/>
            <w:shd w:val="solid" w:color="FFFFFF" w:fill="auto"/>
            <w:vAlign w:val="center"/>
          </w:tcPr>
          <w:p w14:paraId="4188A356" w14:textId="3C28078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1EEEFA9" w14:textId="66B6DAE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6D02EF" w14:textId="0FF7D317" w:rsidR="006C135C" w:rsidRPr="00680E3A" w:rsidRDefault="006C135C" w:rsidP="0020425D">
            <w:pPr>
              <w:pStyle w:val="TAL"/>
              <w:rPr>
                <w:sz w:val="16"/>
                <w:szCs w:val="16"/>
                <w:lang w:eastAsia="zh-CN"/>
              </w:rPr>
            </w:pPr>
            <w:r w:rsidRPr="00680E3A">
              <w:rPr>
                <w:sz w:val="16"/>
                <w:szCs w:val="16"/>
                <w:lang w:eastAsia="zh-CN"/>
              </w:rPr>
              <w:t>Correction to abbreviations for TSC</w:t>
            </w:r>
          </w:p>
        </w:tc>
        <w:tc>
          <w:tcPr>
            <w:tcW w:w="708" w:type="dxa"/>
            <w:shd w:val="solid" w:color="FFFFFF" w:fill="auto"/>
          </w:tcPr>
          <w:p w14:paraId="0F164AD1" w14:textId="3169DBAB"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6D75275" w14:textId="77777777" w:rsidTr="0020425D">
        <w:tc>
          <w:tcPr>
            <w:tcW w:w="800" w:type="dxa"/>
            <w:shd w:val="solid" w:color="FFFFFF" w:fill="auto"/>
          </w:tcPr>
          <w:p w14:paraId="364CF6D0" w14:textId="3D833B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1A5546B" w14:textId="6E82241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A451F4" w14:textId="11B01C31" w:rsidR="006C135C" w:rsidRPr="00680E3A" w:rsidRDefault="006C135C" w:rsidP="0020425D">
            <w:pPr>
              <w:pStyle w:val="TAC"/>
              <w:rPr>
                <w:sz w:val="16"/>
                <w:szCs w:val="16"/>
                <w:lang w:eastAsia="zh-CN"/>
              </w:rPr>
            </w:pPr>
            <w:r w:rsidRPr="00680E3A">
              <w:rPr>
                <w:sz w:val="16"/>
                <w:szCs w:val="16"/>
                <w:lang w:eastAsia="zh-CN"/>
              </w:rPr>
              <w:t>CP-212224</w:t>
            </w:r>
          </w:p>
        </w:tc>
        <w:tc>
          <w:tcPr>
            <w:tcW w:w="473" w:type="dxa"/>
            <w:shd w:val="solid" w:color="FFFFFF" w:fill="auto"/>
            <w:vAlign w:val="center"/>
          </w:tcPr>
          <w:p w14:paraId="00E8E99E" w14:textId="2C364B5C" w:rsidR="006C135C" w:rsidRPr="00680E3A" w:rsidRDefault="006C135C" w:rsidP="0020425D">
            <w:pPr>
              <w:pStyle w:val="TAL"/>
              <w:rPr>
                <w:sz w:val="16"/>
                <w:szCs w:val="16"/>
                <w:lang w:eastAsia="zh-CN"/>
              </w:rPr>
            </w:pPr>
            <w:r w:rsidRPr="00680E3A">
              <w:rPr>
                <w:sz w:val="16"/>
                <w:szCs w:val="16"/>
                <w:lang w:eastAsia="zh-CN"/>
              </w:rPr>
              <w:t>0281</w:t>
            </w:r>
          </w:p>
        </w:tc>
        <w:tc>
          <w:tcPr>
            <w:tcW w:w="425" w:type="dxa"/>
            <w:shd w:val="solid" w:color="FFFFFF" w:fill="auto"/>
            <w:vAlign w:val="center"/>
          </w:tcPr>
          <w:p w14:paraId="0256FC23" w14:textId="39F5CDCE"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5E1384DC" w14:textId="25E5395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DDCCF77" w14:textId="65D4BE54" w:rsidR="006C135C" w:rsidRPr="00680E3A" w:rsidRDefault="006C135C" w:rsidP="0020425D">
            <w:pPr>
              <w:pStyle w:val="TAL"/>
              <w:rPr>
                <w:sz w:val="16"/>
                <w:szCs w:val="16"/>
                <w:lang w:eastAsia="zh-CN"/>
              </w:rPr>
            </w:pPr>
            <w:r w:rsidRPr="00680E3A">
              <w:rPr>
                <w:sz w:val="16"/>
                <w:szCs w:val="16"/>
                <w:lang w:eastAsia="zh-CN"/>
              </w:rPr>
              <w:t>Correction of resource name used in xBDT</w:t>
            </w:r>
          </w:p>
        </w:tc>
        <w:tc>
          <w:tcPr>
            <w:tcW w:w="708" w:type="dxa"/>
            <w:shd w:val="solid" w:color="FFFFFF" w:fill="auto"/>
          </w:tcPr>
          <w:p w14:paraId="0B0FC3CD" w14:textId="2D96778E"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54720B37" w14:textId="77777777" w:rsidTr="0020425D">
        <w:tc>
          <w:tcPr>
            <w:tcW w:w="800" w:type="dxa"/>
            <w:shd w:val="solid" w:color="FFFFFF" w:fill="auto"/>
          </w:tcPr>
          <w:p w14:paraId="0E63788B" w14:textId="36252668"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9142093" w14:textId="4A3F2D1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4326418" w14:textId="74B08B03" w:rsidR="006C135C" w:rsidRPr="00680E3A" w:rsidRDefault="006C135C" w:rsidP="0020425D">
            <w:pPr>
              <w:pStyle w:val="TAC"/>
              <w:rPr>
                <w:sz w:val="16"/>
                <w:szCs w:val="16"/>
                <w:lang w:eastAsia="zh-CN"/>
              </w:rPr>
            </w:pPr>
            <w:r w:rsidRPr="00680E3A">
              <w:rPr>
                <w:sz w:val="16"/>
                <w:szCs w:val="16"/>
                <w:lang w:eastAsia="zh-CN"/>
              </w:rPr>
              <w:t>CP-212193</w:t>
            </w:r>
          </w:p>
        </w:tc>
        <w:tc>
          <w:tcPr>
            <w:tcW w:w="473" w:type="dxa"/>
            <w:shd w:val="solid" w:color="FFFFFF" w:fill="auto"/>
            <w:vAlign w:val="center"/>
          </w:tcPr>
          <w:p w14:paraId="0C36CB82" w14:textId="33D1E7E1" w:rsidR="006C135C" w:rsidRPr="00680E3A" w:rsidRDefault="006C135C" w:rsidP="0020425D">
            <w:pPr>
              <w:pStyle w:val="TAL"/>
              <w:rPr>
                <w:sz w:val="16"/>
                <w:szCs w:val="16"/>
                <w:lang w:eastAsia="zh-CN"/>
              </w:rPr>
            </w:pPr>
            <w:r w:rsidRPr="00680E3A">
              <w:rPr>
                <w:sz w:val="16"/>
                <w:szCs w:val="16"/>
                <w:lang w:eastAsia="zh-CN"/>
              </w:rPr>
              <w:t>0284</w:t>
            </w:r>
          </w:p>
        </w:tc>
        <w:tc>
          <w:tcPr>
            <w:tcW w:w="425" w:type="dxa"/>
            <w:shd w:val="solid" w:color="FFFFFF" w:fill="auto"/>
            <w:vAlign w:val="center"/>
          </w:tcPr>
          <w:p w14:paraId="2D29E516" w14:textId="16B96A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B4652F0" w14:textId="6246A9F5"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3E881C7" w14:textId="4BF302E1" w:rsidR="006C135C" w:rsidRPr="00680E3A" w:rsidRDefault="006C135C" w:rsidP="0020425D">
            <w:pPr>
              <w:pStyle w:val="TAL"/>
              <w:rPr>
                <w:sz w:val="16"/>
                <w:szCs w:val="16"/>
                <w:lang w:eastAsia="zh-CN"/>
              </w:rPr>
            </w:pPr>
            <w:r w:rsidRPr="00680E3A">
              <w:rPr>
                <w:sz w:val="16"/>
                <w:szCs w:val="16"/>
                <w:lang w:eastAsia="zh-CN"/>
              </w:rPr>
              <w:t>5QI value for services carried over satellite access/backhaul</w:t>
            </w:r>
          </w:p>
        </w:tc>
        <w:tc>
          <w:tcPr>
            <w:tcW w:w="708" w:type="dxa"/>
            <w:shd w:val="solid" w:color="FFFFFF" w:fill="auto"/>
          </w:tcPr>
          <w:p w14:paraId="59C778CC" w14:textId="44C25AA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E4E2017" w14:textId="77777777" w:rsidTr="0020425D">
        <w:tc>
          <w:tcPr>
            <w:tcW w:w="800" w:type="dxa"/>
            <w:shd w:val="solid" w:color="FFFFFF" w:fill="auto"/>
          </w:tcPr>
          <w:p w14:paraId="1DF627F6" w14:textId="2631F0EB"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67C25E" w14:textId="64F423B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2984247" w14:textId="0509F93F" w:rsidR="006C135C" w:rsidRPr="00680E3A" w:rsidRDefault="006C135C" w:rsidP="0020425D">
            <w:pPr>
              <w:pStyle w:val="TAC"/>
              <w:rPr>
                <w:sz w:val="16"/>
                <w:szCs w:val="16"/>
                <w:lang w:eastAsia="zh-CN"/>
              </w:rPr>
            </w:pPr>
            <w:r w:rsidRPr="00680E3A">
              <w:rPr>
                <w:sz w:val="16"/>
                <w:szCs w:val="16"/>
                <w:lang w:eastAsia="zh-CN"/>
              </w:rPr>
              <w:t>CP-212208</w:t>
            </w:r>
          </w:p>
        </w:tc>
        <w:tc>
          <w:tcPr>
            <w:tcW w:w="473" w:type="dxa"/>
            <w:shd w:val="solid" w:color="FFFFFF" w:fill="auto"/>
            <w:vAlign w:val="center"/>
          </w:tcPr>
          <w:p w14:paraId="16336521" w14:textId="6AABA559" w:rsidR="006C135C" w:rsidRPr="00680E3A" w:rsidRDefault="006C135C" w:rsidP="0020425D">
            <w:pPr>
              <w:pStyle w:val="TAL"/>
              <w:rPr>
                <w:sz w:val="16"/>
                <w:szCs w:val="16"/>
                <w:lang w:eastAsia="zh-CN"/>
              </w:rPr>
            </w:pPr>
            <w:r w:rsidRPr="00680E3A">
              <w:rPr>
                <w:sz w:val="16"/>
                <w:szCs w:val="16"/>
                <w:lang w:eastAsia="zh-CN"/>
              </w:rPr>
              <w:t>0286</w:t>
            </w:r>
          </w:p>
        </w:tc>
        <w:tc>
          <w:tcPr>
            <w:tcW w:w="425" w:type="dxa"/>
            <w:shd w:val="solid" w:color="FFFFFF" w:fill="auto"/>
            <w:vAlign w:val="center"/>
          </w:tcPr>
          <w:p w14:paraId="4CBB5377" w14:textId="55F341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97DEA13" w14:textId="702ECE66"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E89BFAD" w14:textId="4EB102DC" w:rsidR="006C135C" w:rsidRPr="00680E3A" w:rsidRDefault="006C135C" w:rsidP="0020425D">
            <w:pPr>
              <w:pStyle w:val="TAL"/>
              <w:rPr>
                <w:sz w:val="16"/>
                <w:szCs w:val="16"/>
                <w:lang w:eastAsia="zh-CN"/>
              </w:rPr>
            </w:pPr>
            <w:r w:rsidRPr="00680E3A">
              <w:rPr>
                <w:sz w:val="16"/>
                <w:szCs w:val="16"/>
                <w:lang w:eastAsia="zh-CN"/>
              </w:rPr>
              <w:t>Correction to V2X Policy Provisioning Request</w:t>
            </w:r>
          </w:p>
        </w:tc>
        <w:tc>
          <w:tcPr>
            <w:tcW w:w="708" w:type="dxa"/>
            <w:shd w:val="solid" w:color="FFFFFF" w:fill="auto"/>
          </w:tcPr>
          <w:p w14:paraId="058B5BD1" w14:textId="77C789A9"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7C884E5" w14:textId="77777777" w:rsidTr="0020425D">
        <w:tc>
          <w:tcPr>
            <w:tcW w:w="800" w:type="dxa"/>
            <w:shd w:val="solid" w:color="FFFFFF" w:fill="auto"/>
          </w:tcPr>
          <w:p w14:paraId="0E3F576E" w14:textId="629F50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2F09C63E" w14:textId="14D3F2D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507039B" w14:textId="22170A4E"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192204F0" w14:textId="68F305A9" w:rsidR="006C135C" w:rsidRPr="00680E3A" w:rsidRDefault="006C135C" w:rsidP="0020425D">
            <w:pPr>
              <w:pStyle w:val="TAL"/>
              <w:rPr>
                <w:sz w:val="16"/>
                <w:szCs w:val="16"/>
                <w:lang w:eastAsia="zh-CN"/>
              </w:rPr>
            </w:pPr>
            <w:r w:rsidRPr="00680E3A">
              <w:rPr>
                <w:sz w:val="16"/>
                <w:szCs w:val="16"/>
                <w:lang w:eastAsia="zh-CN"/>
              </w:rPr>
              <w:t>0287</w:t>
            </w:r>
          </w:p>
        </w:tc>
        <w:tc>
          <w:tcPr>
            <w:tcW w:w="425" w:type="dxa"/>
            <w:shd w:val="solid" w:color="FFFFFF" w:fill="auto"/>
            <w:vAlign w:val="center"/>
          </w:tcPr>
          <w:p w14:paraId="4924246F" w14:textId="4E2D0E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A96877A" w14:textId="3191D96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BD7FBEE" w14:textId="434E3842" w:rsidR="006C135C" w:rsidRPr="00680E3A" w:rsidRDefault="006C135C" w:rsidP="0020425D">
            <w:pPr>
              <w:pStyle w:val="TAL"/>
              <w:rPr>
                <w:sz w:val="16"/>
                <w:szCs w:val="16"/>
                <w:lang w:eastAsia="zh-CN"/>
              </w:rPr>
            </w:pPr>
            <w:r w:rsidRPr="00680E3A">
              <w:rPr>
                <w:sz w:val="16"/>
                <w:szCs w:val="16"/>
                <w:lang w:eastAsia="zh-CN"/>
              </w:rPr>
              <w:t>Correction to ProSe Policy Provisioning Request</w:t>
            </w:r>
          </w:p>
        </w:tc>
        <w:tc>
          <w:tcPr>
            <w:tcW w:w="708" w:type="dxa"/>
            <w:shd w:val="solid" w:color="FFFFFF" w:fill="auto"/>
          </w:tcPr>
          <w:p w14:paraId="37E8C489" w14:textId="2AD10EC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F1258D0" w14:textId="77777777" w:rsidTr="0020425D">
        <w:tc>
          <w:tcPr>
            <w:tcW w:w="800" w:type="dxa"/>
            <w:shd w:val="solid" w:color="FFFFFF" w:fill="auto"/>
          </w:tcPr>
          <w:p w14:paraId="1B0529CA" w14:textId="0DE601D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3020ECB2" w14:textId="4BE0C27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A2538FC" w14:textId="0890F54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010810F7" w14:textId="3C1F2293" w:rsidR="006C135C" w:rsidRPr="00680E3A" w:rsidRDefault="006C135C" w:rsidP="0020425D">
            <w:pPr>
              <w:pStyle w:val="TAL"/>
              <w:rPr>
                <w:sz w:val="16"/>
                <w:szCs w:val="16"/>
                <w:lang w:eastAsia="zh-CN"/>
              </w:rPr>
            </w:pPr>
            <w:r w:rsidRPr="00680E3A">
              <w:rPr>
                <w:sz w:val="16"/>
                <w:szCs w:val="16"/>
                <w:lang w:eastAsia="zh-CN"/>
              </w:rPr>
              <w:t>0288</w:t>
            </w:r>
          </w:p>
        </w:tc>
        <w:tc>
          <w:tcPr>
            <w:tcW w:w="425" w:type="dxa"/>
            <w:shd w:val="solid" w:color="FFFFFF" w:fill="auto"/>
            <w:vAlign w:val="center"/>
          </w:tcPr>
          <w:p w14:paraId="2D7F791F" w14:textId="117E4390"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0E56663E" w14:textId="33F29C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39D1E8C" w14:textId="7D77C06A" w:rsidR="006C135C" w:rsidRPr="00680E3A" w:rsidRDefault="006C135C" w:rsidP="0020425D">
            <w:pPr>
              <w:pStyle w:val="TAL"/>
              <w:rPr>
                <w:sz w:val="16"/>
                <w:szCs w:val="16"/>
                <w:lang w:eastAsia="zh-CN"/>
              </w:rPr>
            </w:pPr>
            <w:r w:rsidRPr="00680E3A">
              <w:rPr>
                <w:sz w:val="16"/>
                <w:szCs w:val="16"/>
                <w:lang w:eastAsia="zh-CN"/>
              </w:rPr>
              <w:t>Architecture updates to support ProSe</w:t>
            </w:r>
          </w:p>
        </w:tc>
        <w:tc>
          <w:tcPr>
            <w:tcW w:w="708" w:type="dxa"/>
            <w:shd w:val="solid" w:color="FFFFFF" w:fill="auto"/>
          </w:tcPr>
          <w:p w14:paraId="5DA99DAA" w14:textId="761D9A51"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309B24E4" w14:textId="77777777" w:rsidTr="0020425D">
        <w:tc>
          <w:tcPr>
            <w:tcW w:w="800" w:type="dxa"/>
            <w:shd w:val="solid" w:color="FFFFFF" w:fill="auto"/>
          </w:tcPr>
          <w:p w14:paraId="3968CC63" w14:textId="4AE2FF1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475CE0E" w14:textId="0161F5E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66EABA1" w14:textId="26231D6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4EBB1056" w14:textId="2C2C79CD" w:rsidR="006C135C" w:rsidRPr="00680E3A" w:rsidRDefault="006C135C" w:rsidP="0020425D">
            <w:pPr>
              <w:pStyle w:val="TAL"/>
              <w:rPr>
                <w:sz w:val="16"/>
                <w:szCs w:val="16"/>
                <w:lang w:eastAsia="zh-CN"/>
              </w:rPr>
            </w:pPr>
            <w:r w:rsidRPr="00680E3A">
              <w:rPr>
                <w:sz w:val="16"/>
                <w:szCs w:val="16"/>
                <w:lang w:eastAsia="zh-CN"/>
              </w:rPr>
              <w:t>0289</w:t>
            </w:r>
          </w:p>
        </w:tc>
        <w:tc>
          <w:tcPr>
            <w:tcW w:w="425" w:type="dxa"/>
            <w:shd w:val="solid" w:color="FFFFFF" w:fill="auto"/>
            <w:vAlign w:val="center"/>
          </w:tcPr>
          <w:p w14:paraId="796E8CB4" w14:textId="414969FA"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2118D0F3" w14:textId="38737C5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14C1FC" w14:textId="4176EA88" w:rsidR="006C135C" w:rsidRPr="00680E3A" w:rsidRDefault="006C135C" w:rsidP="0020425D">
            <w:pPr>
              <w:pStyle w:val="TAL"/>
              <w:rPr>
                <w:sz w:val="16"/>
                <w:szCs w:val="16"/>
                <w:lang w:eastAsia="zh-CN"/>
              </w:rPr>
            </w:pPr>
            <w:r w:rsidRPr="00680E3A">
              <w:rPr>
                <w:sz w:val="16"/>
                <w:szCs w:val="16"/>
                <w:lang w:eastAsia="zh-CN"/>
              </w:rPr>
              <w:t>BSF support for the PCF notification of PDUID changes</w:t>
            </w:r>
          </w:p>
        </w:tc>
        <w:tc>
          <w:tcPr>
            <w:tcW w:w="708" w:type="dxa"/>
            <w:shd w:val="solid" w:color="FFFFFF" w:fill="auto"/>
          </w:tcPr>
          <w:p w14:paraId="4762B3DE" w14:textId="0A1028B8"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0B24251F" w14:textId="77777777" w:rsidTr="0020425D">
        <w:tc>
          <w:tcPr>
            <w:tcW w:w="800" w:type="dxa"/>
            <w:shd w:val="solid" w:color="FFFFFF" w:fill="auto"/>
          </w:tcPr>
          <w:p w14:paraId="731DCA2C" w14:textId="04B0DEF2"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8E1F2FE" w14:textId="1065A4B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F33E199" w14:textId="266D8A54" w:rsidR="006C135C" w:rsidRPr="00680E3A" w:rsidRDefault="006C135C" w:rsidP="0020425D">
            <w:pPr>
              <w:pStyle w:val="TAC"/>
              <w:rPr>
                <w:sz w:val="16"/>
                <w:szCs w:val="16"/>
                <w:lang w:eastAsia="zh-CN"/>
              </w:rPr>
            </w:pPr>
            <w:r w:rsidRPr="00680E3A">
              <w:rPr>
                <w:sz w:val="16"/>
                <w:szCs w:val="16"/>
                <w:lang w:eastAsia="zh-CN"/>
              </w:rPr>
              <w:t>CP-213234</w:t>
            </w:r>
          </w:p>
        </w:tc>
        <w:tc>
          <w:tcPr>
            <w:tcW w:w="473" w:type="dxa"/>
            <w:shd w:val="solid" w:color="FFFFFF" w:fill="auto"/>
          </w:tcPr>
          <w:p w14:paraId="346296EE" w14:textId="53607DAC" w:rsidR="006C135C" w:rsidRPr="00680E3A" w:rsidRDefault="006C135C" w:rsidP="0020425D">
            <w:pPr>
              <w:pStyle w:val="TAL"/>
              <w:rPr>
                <w:sz w:val="16"/>
                <w:szCs w:val="16"/>
                <w:lang w:eastAsia="zh-CN"/>
              </w:rPr>
            </w:pPr>
            <w:r w:rsidRPr="00680E3A">
              <w:rPr>
                <w:rFonts w:cs="Arial"/>
                <w:sz w:val="16"/>
                <w:szCs w:val="16"/>
              </w:rPr>
              <w:t>0291</w:t>
            </w:r>
          </w:p>
        </w:tc>
        <w:tc>
          <w:tcPr>
            <w:tcW w:w="425" w:type="dxa"/>
            <w:shd w:val="solid" w:color="FFFFFF" w:fill="auto"/>
          </w:tcPr>
          <w:p w14:paraId="4544F51D" w14:textId="37C2226D" w:rsidR="006C135C" w:rsidRPr="00680E3A" w:rsidRDefault="006C135C" w:rsidP="0020425D">
            <w:pPr>
              <w:pStyle w:val="TAR"/>
              <w:rPr>
                <w:sz w:val="16"/>
                <w:szCs w:val="16"/>
                <w:lang w:eastAsia="zh-CN"/>
              </w:rPr>
            </w:pPr>
            <w:r w:rsidRPr="00680E3A">
              <w:rPr>
                <w:rFonts w:cs="Arial"/>
                <w:sz w:val="16"/>
                <w:szCs w:val="16"/>
              </w:rPr>
              <w:t>1</w:t>
            </w:r>
          </w:p>
        </w:tc>
        <w:tc>
          <w:tcPr>
            <w:tcW w:w="425" w:type="dxa"/>
            <w:shd w:val="solid" w:color="FFFFFF" w:fill="auto"/>
          </w:tcPr>
          <w:p w14:paraId="017C2C69" w14:textId="2DAF7B80" w:rsidR="006C135C" w:rsidRPr="00680E3A" w:rsidRDefault="006C135C" w:rsidP="0020425D">
            <w:pPr>
              <w:pStyle w:val="TAC"/>
              <w:rPr>
                <w:sz w:val="16"/>
                <w:szCs w:val="16"/>
                <w:lang w:eastAsia="zh-CN"/>
              </w:rPr>
            </w:pPr>
            <w:r w:rsidRPr="00680E3A">
              <w:rPr>
                <w:rFonts w:cs="Arial"/>
                <w:sz w:val="16"/>
                <w:szCs w:val="16"/>
              </w:rPr>
              <w:t>B</w:t>
            </w:r>
          </w:p>
        </w:tc>
        <w:tc>
          <w:tcPr>
            <w:tcW w:w="4962" w:type="dxa"/>
            <w:shd w:val="solid" w:color="FFFFFF" w:fill="auto"/>
          </w:tcPr>
          <w:p w14:paraId="13C06794" w14:textId="4021B76A" w:rsidR="006C135C" w:rsidRPr="00680E3A" w:rsidRDefault="006C135C" w:rsidP="0020425D">
            <w:pPr>
              <w:pStyle w:val="TAL"/>
              <w:rPr>
                <w:sz w:val="16"/>
                <w:szCs w:val="16"/>
                <w:lang w:eastAsia="zh-CN"/>
              </w:rPr>
            </w:pPr>
            <w:r w:rsidRPr="00680E3A">
              <w:rPr>
                <w:rFonts w:cs="Arial"/>
                <w:sz w:val="16"/>
                <w:szCs w:val="16"/>
              </w:rPr>
              <w:t>Updates for TSC networks other than TSN</w:t>
            </w:r>
          </w:p>
        </w:tc>
        <w:tc>
          <w:tcPr>
            <w:tcW w:w="708" w:type="dxa"/>
            <w:shd w:val="solid" w:color="FFFFFF" w:fill="auto"/>
          </w:tcPr>
          <w:p w14:paraId="57524B6B" w14:textId="6886362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D4085D" w14:textId="77777777" w:rsidTr="0020425D">
        <w:tc>
          <w:tcPr>
            <w:tcW w:w="800" w:type="dxa"/>
            <w:shd w:val="solid" w:color="FFFFFF" w:fill="auto"/>
          </w:tcPr>
          <w:p w14:paraId="5DC13BA0" w14:textId="60518A5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9194150" w14:textId="3335DC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8EB9240" w14:textId="345B64CB" w:rsidR="006C135C" w:rsidRPr="00680E3A" w:rsidRDefault="006C135C" w:rsidP="0020425D">
            <w:pPr>
              <w:pStyle w:val="TAC"/>
              <w:rPr>
                <w:sz w:val="16"/>
                <w:szCs w:val="16"/>
                <w:lang w:eastAsia="zh-CN"/>
              </w:rPr>
            </w:pPr>
            <w:r w:rsidRPr="00680E3A">
              <w:rPr>
                <w:sz w:val="16"/>
                <w:szCs w:val="16"/>
                <w:lang w:eastAsia="zh-CN"/>
              </w:rPr>
              <w:t>CP-213229</w:t>
            </w:r>
          </w:p>
        </w:tc>
        <w:tc>
          <w:tcPr>
            <w:tcW w:w="473" w:type="dxa"/>
            <w:shd w:val="solid" w:color="FFFFFF" w:fill="auto"/>
          </w:tcPr>
          <w:p w14:paraId="40566237" w14:textId="3136897A" w:rsidR="006C135C" w:rsidRPr="00680E3A" w:rsidRDefault="006C135C" w:rsidP="0020425D">
            <w:pPr>
              <w:pStyle w:val="TAL"/>
              <w:rPr>
                <w:rFonts w:cs="Arial"/>
                <w:sz w:val="16"/>
                <w:szCs w:val="16"/>
              </w:rPr>
            </w:pPr>
            <w:r w:rsidRPr="00680E3A">
              <w:rPr>
                <w:rFonts w:cs="Arial"/>
                <w:sz w:val="16"/>
                <w:szCs w:val="16"/>
              </w:rPr>
              <w:t>0292</w:t>
            </w:r>
          </w:p>
        </w:tc>
        <w:tc>
          <w:tcPr>
            <w:tcW w:w="425" w:type="dxa"/>
            <w:shd w:val="solid" w:color="FFFFFF" w:fill="auto"/>
          </w:tcPr>
          <w:p w14:paraId="4D029DF7" w14:textId="1444DCF9"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7872D93B" w14:textId="30DDF32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90497BB" w14:textId="4DC60FEF" w:rsidR="006C135C" w:rsidRPr="00680E3A" w:rsidRDefault="006C135C" w:rsidP="0020425D">
            <w:pPr>
              <w:pStyle w:val="TAL"/>
              <w:rPr>
                <w:rFonts w:cs="Arial"/>
                <w:sz w:val="16"/>
                <w:szCs w:val="16"/>
              </w:rPr>
            </w:pPr>
            <w:r w:rsidRPr="00680E3A">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E922C8F" w14:textId="77777777" w:rsidTr="0020425D">
        <w:tc>
          <w:tcPr>
            <w:tcW w:w="800" w:type="dxa"/>
            <w:shd w:val="solid" w:color="FFFFFF" w:fill="auto"/>
          </w:tcPr>
          <w:p w14:paraId="50C3B689" w14:textId="58C43A7F"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F3E89CC" w14:textId="7B04FE1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D3943C2" w14:textId="09949E09"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8E92BA4" w14:textId="257F857B" w:rsidR="006C135C" w:rsidRPr="00680E3A" w:rsidRDefault="006C135C" w:rsidP="0020425D">
            <w:pPr>
              <w:pStyle w:val="TAL"/>
              <w:rPr>
                <w:rFonts w:cs="Arial"/>
                <w:sz w:val="16"/>
                <w:szCs w:val="16"/>
              </w:rPr>
            </w:pPr>
            <w:r w:rsidRPr="00680E3A">
              <w:rPr>
                <w:rFonts w:cs="Arial"/>
                <w:sz w:val="16"/>
                <w:szCs w:val="16"/>
              </w:rPr>
              <w:t>0294</w:t>
            </w:r>
          </w:p>
        </w:tc>
        <w:tc>
          <w:tcPr>
            <w:tcW w:w="425" w:type="dxa"/>
            <w:shd w:val="solid" w:color="FFFFFF" w:fill="auto"/>
          </w:tcPr>
          <w:p w14:paraId="643BF4F6" w14:textId="28307ABB"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B317F05" w14:textId="66E110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4E2D41B" w14:textId="63430405" w:rsidR="006C135C" w:rsidRPr="00680E3A" w:rsidRDefault="006C135C" w:rsidP="0020425D">
            <w:pPr>
              <w:pStyle w:val="TAL"/>
              <w:rPr>
                <w:rFonts w:cs="Arial"/>
                <w:sz w:val="16"/>
                <w:szCs w:val="16"/>
              </w:rPr>
            </w:pPr>
            <w:r w:rsidRPr="00680E3A">
              <w:rPr>
                <w:rFonts w:cs="Arial"/>
                <w:sz w:val="16"/>
                <w:szCs w:val="16"/>
              </w:rPr>
              <w:t>Handling of Session Management Policy Data per PLMN</w:t>
            </w:r>
          </w:p>
        </w:tc>
        <w:tc>
          <w:tcPr>
            <w:tcW w:w="708" w:type="dxa"/>
            <w:shd w:val="solid" w:color="FFFFFF" w:fill="auto"/>
          </w:tcPr>
          <w:p w14:paraId="6CF00239" w14:textId="1CFE27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7E1EE3" w14:textId="77777777" w:rsidTr="0020425D">
        <w:tc>
          <w:tcPr>
            <w:tcW w:w="800" w:type="dxa"/>
            <w:shd w:val="solid" w:color="FFFFFF" w:fill="auto"/>
          </w:tcPr>
          <w:p w14:paraId="71004E2C" w14:textId="0073952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3C3ECD7" w14:textId="6D2EA75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E61BB82" w14:textId="31D716E4" w:rsidR="006C135C" w:rsidRPr="00680E3A" w:rsidRDefault="006C135C" w:rsidP="0020425D">
            <w:pPr>
              <w:pStyle w:val="TAC"/>
              <w:rPr>
                <w:sz w:val="16"/>
                <w:szCs w:val="16"/>
                <w:lang w:eastAsia="zh-CN"/>
              </w:rPr>
            </w:pPr>
            <w:r w:rsidRPr="00680E3A">
              <w:rPr>
                <w:sz w:val="16"/>
                <w:szCs w:val="16"/>
                <w:lang w:eastAsia="zh-CN"/>
              </w:rPr>
              <w:t>CP-213222</w:t>
            </w:r>
          </w:p>
        </w:tc>
        <w:tc>
          <w:tcPr>
            <w:tcW w:w="473" w:type="dxa"/>
            <w:shd w:val="solid" w:color="FFFFFF" w:fill="auto"/>
          </w:tcPr>
          <w:p w14:paraId="06636E67" w14:textId="2395FD20" w:rsidR="006C135C" w:rsidRPr="00680E3A" w:rsidRDefault="006C135C" w:rsidP="0020425D">
            <w:pPr>
              <w:pStyle w:val="TAL"/>
              <w:rPr>
                <w:rFonts w:cs="Arial"/>
                <w:sz w:val="16"/>
                <w:szCs w:val="16"/>
              </w:rPr>
            </w:pPr>
            <w:r w:rsidRPr="00680E3A">
              <w:rPr>
                <w:rFonts w:cs="Arial"/>
                <w:sz w:val="16"/>
                <w:szCs w:val="16"/>
              </w:rPr>
              <w:t>0295</w:t>
            </w:r>
          </w:p>
        </w:tc>
        <w:tc>
          <w:tcPr>
            <w:tcW w:w="425" w:type="dxa"/>
            <w:shd w:val="solid" w:color="FFFFFF" w:fill="auto"/>
          </w:tcPr>
          <w:p w14:paraId="2F8F28C8" w14:textId="4C1C755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1C3F73" w14:textId="7ACF483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30BADA7F" w14:textId="7D12B1EF" w:rsidR="006C135C" w:rsidRPr="00680E3A" w:rsidRDefault="006C135C" w:rsidP="0020425D">
            <w:pPr>
              <w:pStyle w:val="TAL"/>
              <w:rPr>
                <w:rFonts w:cs="Arial"/>
                <w:sz w:val="16"/>
                <w:szCs w:val="16"/>
              </w:rPr>
            </w:pPr>
            <w:r w:rsidRPr="00680E3A">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27D18F8" w14:textId="77777777" w:rsidTr="0020425D">
        <w:tc>
          <w:tcPr>
            <w:tcW w:w="800" w:type="dxa"/>
            <w:shd w:val="solid" w:color="FFFFFF" w:fill="auto"/>
          </w:tcPr>
          <w:p w14:paraId="5D5913FA" w14:textId="3433AADA"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D60478B" w14:textId="3D2E2EF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1A584A7" w14:textId="2FCD3F7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35DEB663" w14:textId="70083109" w:rsidR="006C135C" w:rsidRPr="00680E3A" w:rsidRDefault="006C135C" w:rsidP="0020425D">
            <w:pPr>
              <w:pStyle w:val="TAL"/>
              <w:rPr>
                <w:rFonts w:cs="Arial"/>
                <w:sz w:val="16"/>
                <w:szCs w:val="16"/>
              </w:rPr>
            </w:pPr>
            <w:r w:rsidRPr="00680E3A">
              <w:rPr>
                <w:rFonts w:cs="Arial"/>
                <w:sz w:val="16"/>
                <w:szCs w:val="16"/>
              </w:rPr>
              <w:t>0296</w:t>
            </w:r>
          </w:p>
        </w:tc>
        <w:tc>
          <w:tcPr>
            <w:tcW w:w="425" w:type="dxa"/>
            <w:shd w:val="solid" w:color="FFFFFF" w:fill="auto"/>
          </w:tcPr>
          <w:p w14:paraId="3C07C4E3" w14:textId="054E15B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1918E7" w14:textId="1FA2DEA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0ADD00A1" w14:textId="46454F3D" w:rsidR="006C135C" w:rsidRPr="00680E3A" w:rsidRDefault="006C135C" w:rsidP="0020425D">
            <w:pPr>
              <w:pStyle w:val="TAL"/>
              <w:rPr>
                <w:rFonts w:cs="Arial"/>
                <w:sz w:val="16"/>
                <w:szCs w:val="16"/>
              </w:rPr>
            </w:pPr>
            <w:r w:rsidRPr="00680E3A">
              <w:rPr>
                <w:rFonts w:cs="Arial"/>
                <w:sz w:val="16"/>
                <w:szCs w:val="16"/>
              </w:rPr>
              <w:t>Updates on DCAMP related BSF services</w:t>
            </w:r>
          </w:p>
        </w:tc>
        <w:tc>
          <w:tcPr>
            <w:tcW w:w="708" w:type="dxa"/>
            <w:shd w:val="solid" w:color="FFFFFF" w:fill="auto"/>
          </w:tcPr>
          <w:p w14:paraId="5B6DE87E" w14:textId="6BFDC06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38638A0E" w14:textId="77777777" w:rsidTr="0020425D">
        <w:tc>
          <w:tcPr>
            <w:tcW w:w="800" w:type="dxa"/>
            <w:shd w:val="solid" w:color="FFFFFF" w:fill="auto"/>
          </w:tcPr>
          <w:p w14:paraId="0512484D" w14:textId="5DB41EE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6C5ACF" w14:textId="6211E8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CE490D0" w14:textId="6413F76A" w:rsidR="006C135C" w:rsidRPr="00680E3A" w:rsidRDefault="006C135C" w:rsidP="0020425D">
            <w:pPr>
              <w:pStyle w:val="TAC"/>
              <w:rPr>
                <w:sz w:val="16"/>
                <w:szCs w:val="16"/>
                <w:lang w:eastAsia="zh-CN"/>
              </w:rPr>
            </w:pPr>
            <w:r w:rsidRPr="00680E3A">
              <w:rPr>
                <w:sz w:val="16"/>
                <w:szCs w:val="16"/>
                <w:lang w:eastAsia="zh-CN"/>
              </w:rPr>
              <w:t>CP-213227</w:t>
            </w:r>
          </w:p>
        </w:tc>
        <w:tc>
          <w:tcPr>
            <w:tcW w:w="473" w:type="dxa"/>
            <w:shd w:val="solid" w:color="FFFFFF" w:fill="auto"/>
          </w:tcPr>
          <w:p w14:paraId="27945EB2" w14:textId="6D077732" w:rsidR="006C135C" w:rsidRPr="00680E3A" w:rsidRDefault="006C135C" w:rsidP="0020425D">
            <w:pPr>
              <w:pStyle w:val="TAL"/>
              <w:rPr>
                <w:rFonts w:cs="Arial"/>
                <w:sz w:val="16"/>
                <w:szCs w:val="16"/>
              </w:rPr>
            </w:pPr>
            <w:r w:rsidRPr="00680E3A">
              <w:rPr>
                <w:rFonts w:cs="Arial"/>
                <w:sz w:val="16"/>
                <w:szCs w:val="16"/>
              </w:rPr>
              <w:t>0297</w:t>
            </w:r>
          </w:p>
        </w:tc>
        <w:tc>
          <w:tcPr>
            <w:tcW w:w="425" w:type="dxa"/>
            <w:shd w:val="solid" w:color="FFFFFF" w:fill="auto"/>
          </w:tcPr>
          <w:p w14:paraId="0201920F" w14:textId="5274A343"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4CF031" w14:textId="5FA822F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FA737C2" w14:textId="505277EF" w:rsidR="006C135C" w:rsidRPr="00680E3A" w:rsidRDefault="006C135C" w:rsidP="0020425D">
            <w:pPr>
              <w:pStyle w:val="TAL"/>
              <w:rPr>
                <w:rFonts w:cs="Arial"/>
                <w:sz w:val="16"/>
                <w:szCs w:val="16"/>
              </w:rPr>
            </w:pPr>
            <w:r w:rsidRPr="00680E3A">
              <w:rPr>
                <w:rFonts w:cs="Arial"/>
                <w:sz w:val="16"/>
                <w:szCs w:val="16"/>
              </w:rPr>
              <w:t>NWDAF discovery by the PCF</w:t>
            </w:r>
          </w:p>
        </w:tc>
        <w:tc>
          <w:tcPr>
            <w:tcW w:w="708" w:type="dxa"/>
            <w:shd w:val="solid" w:color="FFFFFF" w:fill="auto"/>
          </w:tcPr>
          <w:p w14:paraId="5D12E18B" w14:textId="06CFDEA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B5987B8" w14:textId="77777777" w:rsidTr="0020425D">
        <w:tc>
          <w:tcPr>
            <w:tcW w:w="800" w:type="dxa"/>
            <w:shd w:val="solid" w:color="FFFFFF" w:fill="auto"/>
          </w:tcPr>
          <w:p w14:paraId="23FA96D2" w14:textId="34B89CD9"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F78BFF1" w14:textId="2966062D"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6686F98" w14:textId="4A07C1EA" w:rsidR="006C135C" w:rsidRPr="00680E3A" w:rsidRDefault="006C135C" w:rsidP="0020425D">
            <w:pPr>
              <w:pStyle w:val="TAC"/>
              <w:rPr>
                <w:sz w:val="16"/>
                <w:szCs w:val="16"/>
                <w:lang w:eastAsia="zh-CN"/>
              </w:rPr>
            </w:pPr>
            <w:r w:rsidRPr="00680E3A">
              <w:rPr>
                <w:sz w:val="16"/>
                <w:szCs w:val="16"/>
                <w:lang w:eastAsia="zh-CN"/>
              </w:rPr>
              <w:t>CP-213237</w:t>
            </w:r>
          </w:p>
        </w:tc>
        <w:tc>
          <w:tcPr>
            <w:tcW w:w="473" w:type="dxa"/>
            <w:shd w:val="solid" w:color="FFFFFF" w:fill="auto"/>
          </w:tcPr>
          <w:p w14:paraId="5F8DFB66" w14:textId="26A7187C" w:rsidR="006C135C" w:rsidRPr="00680E3A" w:rsidRDefault="006C135C" w:rsidP="0020425D">
            <w:pPr>
              <w:pStyle w:val="TAL"/>
              <w:rPr>
                <w:rFonts w:cs="Arial"/>
                <w:sz w:val="16"/>
                <w:szCs w:val="16"/>
              </w:rPr>
            </w:pPr>
            <w:r w:rsidRPr="00680E3A">
              <w:rPr>
                <w:rFonts w:cs="Arial"/>
                <w:sz w:val="16"/>
                <w:szCs w:val="16"/>
              </w:rPr>
              <w:t>0298</w:t>
            </w:r>
          </w:p>
        </w:tc>
        <w:tc>
          <w:tcPr>
            <w:tcW w:w="425" w:type="dxa"/>
            <w:shd w:val="solid" w:color="FFFFFF" w:fill="auto"/>
          </w:tcPr>
          <w:p w14:paraId="64F26872" w14:textId="736304CA"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429DC8F0" w14:textId="38BBBEFB"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3A326BC4" w14:textId="159A77EE" w:rsidR="006C135C" w:rsidRPr="00680E3A" w:rsidRDefault="006C135C" w:rsidP="0020425D">
            <w:pPr>
              <w:pStyle w:val="TAL"/>
              <w:rPr>
                <w:rFonts w:cs="Arial"/>
                <w:sz w:val="16"/>
                <w:szCs w:val="16"/>
              </w:rPr>
            </w:pPr>
            <w:r w:rsidRPr="00680E3A">
              <w:rPr>
                <w:rFonts w:cs="Arial"/>
                <w:sz w:val="16"/>
                <w:szCs w:val="16"/>
              </w:rPr>
              <w:t>Correction to PFD procedures</w:t>
            </w:r>
          </w:p>
        </w:tc>
        <w:tc>
          <w:tcPr>
            <w:tcW w:w="708" w:type="dxa"/>
            <w:shd w:val="solid" w:color="FFFFFF" w:fill="auto"/>
          </w:tcPr>
          <w:p w14:paraId="3B5D0A1B" w14:textId="61F7A9A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81E4AFB" w14:textId="77777777" w:rsidTr="0020425D">
        <w:tc>
          <w:tcPr>
            <w:tcW w:w="800" w:type="dxa"/>
            <w:shd w:val="solid" w:color="FFFFFF" w:fill="auto"/>
          </w:tcPr>
          <w:p w14:paraId="79999FE0" w14:textId="1D2F712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5975DA6" w14:textId="4014A335"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AF053C9" w14:textId="72C61160" w:rsidR="006C135C" w:rsidRPr="00680E3A" w:rsidRDefault="006C135C" w:rsidP="0020425D">
            <w:pPr>
              <w:pStyle w:val="TAC"/>
              <w:rPr>
                <w:sz w:val="16"/>
                <w:szCs w:val="16"/>
                <w:lang w:eastAsia="zh-CN"/>
              </w:rPr>
            </w:pPr>
            <w:r w:rsidRPr="00680E3A">
              <w:rPr>
                <w:sz w:val="16"/>
                <w:szCs w:val="16"/>
                <w:lang w:eastAsia="zh-CN"/>
              </w:rPr>
              <w:t>CP-213243</w:t>
            </w:r>
          </w:p>
        </w:tc>
        <w:tc>
          <w:tcPr>
            <w:tcW w:w="473" w:type="dxa"/>
            <w:shd w:val="solid" w:color="FFFFFF" w:fill="auto"/>
          </w:tcPr>
          <w:p w14:paraId="20CB45D9" w14:textId="33958A02" w:rsidR="006C135C" w:rsidRPr="00680E3A" w:rsidRDefault="006C135C" w:rsidP="0020425D">
            <w:pPr>
              <w:pStyle w:val="TAL"/>
              <w:rPr>
                <w:rFonts w:cs="Arial"/>
                <w:sz w:val="16"/>
                <w:szCs w:val="16"/>
              </w:rPr>
            </w:pPr>
            <w:r w:rsidRPr="00680E3A">
              <w:rPr>
                <w:rFonts w:cs="Arial"/>
                <w:sz w:val="16"/>
                <w:szCs w:val="16"/>
              </w:rPr>
              <w:t>0299</w:t>
            </w:r>
          </w:p>
        </w:tc>
        <w:tc>
          <w:tcPr>
            <w:tcW w:w="425" w:type="dxa"/>
            <w:shd w:val="solid" w:color="FFFFFF" w:fill="auto"/>
          </w:tcPr>
          <w:p w14:paraId="31436B2D" w14:textId="0ADC4B9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027372EB" w14:textId="404BAF2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20C657C" w14:textId="328C1F59" w:rsidR="006C135C" w:rsidRPr="00680E3A" w:rsidRDefault="006C135C" w:rsidP="0020425D">
            <w:pPr>
              <w:pStyle w:val="TAL"/>
              <w:rPr>
                <w:rFonts w:cs="Arial"/>
                <w:sz w:val="16"/>
                <w:szCs w:val="16"/>
              </w:rPr>
            </w:pPr>
            <w:r w:rsidRPr="00680E3A">
              <w:rPr>
                <w:rFonts w:cs="Arial"/>
                <w:sz w:val="16"/>
                <w:szCs w:val="16"/>
              </w:rPr>
              <w:t>Correction to SM Policy Association Establishment procedure</w:t>
            </w:r>
          </w:p>
        </w:tc>
        <w:tc>
          <w:tcPr>
            <w:tcW w:w="708" w:type="dxa"/>
            <w:shd w:val="solid" w:color="FFFFFF" w:fill="auto"/>
          </w:tcPr>
          <w:p w14:paraId="509DFDCC" w14:textId="449B768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921E618" w14:textId="77777777" w:rsidTr="0020425D">
        <w:tc>
          <w:tcPr>
            <w:tcW w:w="800" w:type="dxa"/>
            <w:shd w:val="solid" w:color="FFFFFF" w:fill="auto"/>
          </w:tcPr>
          <w:p w14:paraId="6B3AF2C1" w14:textId="7484ED4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F7FC887" w14:textId="2A908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43CCAF7" w14:textId="04AC4254"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5B436375" w14:textId="5F795227" w:rsidR="006C135C" w:rsidRPr="00680E3A" w:rsidRDefault="006C135C" w:rsidP="0020425D">
            <w:pPr>
              <w:pStyle w:val="TAL"/>
              <w:rPr>
                <w:rFonts w:cs="Arial"/>
                <w:sz w:val="16"/>
                <w:szCs w:val="16"/>
              </w:rPr>
            </w:pPr>
            <w:r w:rsidRPr="00680E3A">
              <w:rPr>
                <w:rFonts w:cs="Arial"/>
                <w:sz w:val="16"/>
                <w:szCs w:val="16"/>
              </w:rPr>
              <w:t>0300</w:t>
            </w:r>
          </w:p>
        </w:tc>
        <w:tc>
          <w:tcPr>
            <w:tcW w:w="425" w:type="dxa"/>
            <w:shd w:val="solid" w:color="FFFFFF" w:fill="auto"/>
          </w:tcPr>
          <w:p w14:paraId="434B77EA" w14:textId="4C51808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414421E0" w14:textId="6DBBA2A3"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DD46E5B" w14:textId="525B35E2" w:rsidR="006C135C" w:rsidRPr="00680E3A" w:rsidRDefault="006C135C" w:rsidP="0020425D">
            <w:pPr>
              <w:pStyle w:val="TAL"/>
              <w:rPr>
                <w:rFonts w:cs="Arial"/>
                <w:sz w:val="16"/>
                <w:szCs w:val="16"/>
              </w:rPr>
            </w:pPr>
            <w:r w:rsidRPr="00680E3A">
              <w:rPr>
                <w:rFonts w:cs="Arial"/>
                <w:sz w:val="16"/>
                <w:szCs w:val="16"/>
              </w:rPr>
              <w:t>Completion of PCF discovery mechanisms</w:t>
            </w:r>
          </w:p>
        </w:tc>
        <w:tc>
          <w:tcPr>
            <w:tcW w:w="708" w:type="dxa"/>
            <w:shd w:val="solid" w:color="FFFFFF" w:fill="auto"/>
          </w:tcPr>
          <w:p w14:paraId="099A8D0D" w14:textId="102F03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FBA7B1A" w14:textId="77777777" w:rsidTr="0020425D">
        <w:tc>
          <w:tcPr>
            <w:tcW w:w="800" w:type="dxa"/>
            <w:shd w:val="solid" w:color="FFFFFF" w:fill="auto"/>
          </w:tcPr>
          <w:p w14:paraId="7767636A" w14:textId="60118D7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5DD4A7" w14:textId="1C6C8278"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2EB3E58F" w14:textId="09D5FB9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467A5F16" w14:textId="71212944" w:rsidR="006C135C" w:rsidRPr="00680E3A" w:rsidRDefault="006C135C" w:rsidP="0020425D">
            <w:pPr>
              <w:pStyle w:val="TAL"/>
              <w:rPr>
                <w:rFonts w:cs="Arial"/>
                <w:sz w:val="16"/>
                <w:szCs w:val="16"/>
              </w:rPr>
            </w:pPr>
            <w:r w:rsidRPr="00680E3A">
              <w:rPr>
                <w:rFonts w:cs="Arial"/>
                <w:sz w:val="16"/>
                <w:szCs w:val="16"/>
              </w:rPr>
              <w:t>0301</w:t>
            </w:r>
          </w:p>
        </w:tc>
        <w:tc>
          <w:tcPr>
            <w:tcW w:w="425" w:type="dxa"/>
            <w:shd w:val="solid" w:color="FFFFFF" w:fill="auto"/>
          </w:tcPr>
          <w:p w14:paraId="5F9EBB69" w14:textId="2039010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788A4FA" w14:textId="45E83B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2DF200" w14:textId="792DA088" w:rsidR="006C135C" w:rsidRPr="00680E3A" w:rsidRDefault="006C135C" w:rsidP="0020425D">
            <w:pPr>
              <w:pStyle w:val="TAL"/>
              <w:rPr>
                <w:rFonts w:cs="Arial"/>
                <w:sz w:val="16"/>
                <w:szCs w:val="16"/>
              </w:rPr>
            </w:pPr>
            <w:r w:rsidRPr="00680E3A">
              <w:rPr>
                <w:rFonts w:cs="Arial"/>
                <w:sz w:val="16"/>
                <w:szCs w:val="16"/>
              </w:rPr>
              <w:t>Alternative mechanism for PCF for a UE discovery</w:t>
            </w:r>
          </w:p>
        </w:tc>
        <w:tc>
          <w:tcPr>
            <w:tcW w:w="708" w:type="dxa"/>
            <w:shd w:val="solid" w:color="FFFFFF" w:fill="auto"/>
          </w:tcPr>
          <w:p w14:paraId="7DA9A20B" w14:textId="6674808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9F6A0D1" w14:textId="77777777" w:rsidTr="0020425D">
        <w:tc>
          <w:tcPr>
            <w:tcW w:w="800" w:type="dxa"/>
            <w:shd w:val="solid" w:color="FFFFFF" w:fill="auto"/>
          </w:tcPr>
          <w:p w14:paraId="79E43B45" w14:textId="15845C8D"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3C2B27D" w14:textId="11DF52E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F4638F5" w14:textId="3F7C6546"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403D6C9" w14:textId="224603DA" w:rsidR="006C135C" w:rsidRPr="00680E3A" w:rsidRDefault="006C135C" w:rsidP="0020425D">
            <w:pPr>
              <w:pStyle w:val="TAL"/>
              <w:rPr>
                <w:rFonts w:cs="Arial"/>
                <w:sz w:val="16"/>
                <w:szCs w:val="16"/>
              </w:rPr>
            </w:pPr>
            <w:r w:rsidRPr="00680E3A">
              <w:rPr>
                <w:rFonts w:cs="Arial"/>
                <w:sz w:val="16"/>
                <w:szCs w:val="16"/>
              </w:rPr>
              <w:t>0302</w:t>
            </w:r>
          </w:p>
        </w:tc>
        <w:tc>
          <w:tcPr>
            <w:tcW w:w="425" w:type="dxa"/>
            <w:shd w:val="solid" w:color="FFFFFF" w:fill="auto"/>
          </w:tcPr>
          <w:p w14:paraId="0253B750" w14:textId="730E785E"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0AC26D1" w14:textId="0D2C94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75A06F4" w14:textId="0249D123" w:rsidR="006C135C" w:rsidRPr="00680E3A" w:rsidRDefault="006C135C" w:rsidP="0020425D">
            <w:pPr>
              <w:pStyle w:val="TAL"/>
              <w:rPr>
                <w:rFonts w:cs="Arial"/>
                <w:sz w:val="16"/>
                <w:szCs w:val="16"/>
              </w:rPr>
            </w:pPr>
            <w:r w:rsidRPr="00680E3A">
              <w:rPr>
                <w:rFonts w:cs="Arial"/>
                <w:sz w:val="16"/>
                <w:szCs w:val="16"/>
              </w:rPr>
              <w:t>Completion of the PCF for a UE registration in the BSF</w:t>
            </w:r>
          </w:p>
        </w:tc>
        <w:tc>
          <w:tcPr>
            <w:tcW w:w="708" w:type="dxa"/>
            <w:shd w:val="solid" w:color="FFFFFF" w:fill="auto"/>
          </w:tcPr>
          <w:p w14:paraId="63C9A61D" w14:textId="64E8EF0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58628CB" w14:textId="77777777" w:rsidTr="0020425D">
        <w:tc>
          <w:tcPr>
            <w:tcW w:w="800" w:type="dxa"/>
            <w:shd w:val="solid" w:color="FFFFFF" w:fill="auto"/>
          </w:tcPr>
          <w:p w14:paraId="2F294F4F" w14:textId="16D7D561"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ED44929" w14:textId="7121B7B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107A455" w14:textId="3591BA47"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6D37FCB6" w14:textId="32A404B2" w:rsidR="006C135C" w:rsidRPr="00680E3A" w:rsidRDefault="006C135C" w:rsidP="0020425D">
            <w:pPr>
              <w:pStyle w:val="TAL"/>
              <w:rPr>
                <w:rFonts w:cs="Arial"/>
                <w:sz w:val="16"/>
                <w:szCs w:val="16"/>
              </w:rPr>
            </w:pPr>
            <w:r w:rsidRPr="00680E3A">
              <w:rPr>
                <w:rFonts w:cs="Arial"/>
                <w:sz w:val="16"/>
                <w:szCs w:val="16"/>
              </w:rPr>
              <w:t>0293</w:t>
            </w:r>
          </w:p>
        </w:tc>
        <w:tc>
          <w:tcPr>
            <w:tcW w:w="425" w:type="dxa"/>
            <w:shd w:val="solid" w:color="FFFFFF" w:fill="auto"/>
          </w:tcPr>
          <w:p w14:paraId="17E6B5ED" w14:textId="5954DE67"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08DDF67B" w14:textId="27E509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64574B2" w14:textId="18985C2A" w:rsidR="006C135C" w:rsidRPr="00680E3A" w:rsidRDefault="006C135C" w:rsidP="0020425D">
            <w:pPr>
              <w:pStyle w:val="TAL"/>
              <w:rPr>
                <w:rFonts w:cs="Arial"/>
                <w:sz w:val="16"/>
                <w:szCs w:val="16"/>
              </w:rPr>
            </w:pPr>
            <w:r w:rsidRPr="00680E3A">
              <w:rPr>
                <w:rFonts w:cs="Arial"/>
                <w:sz w:val="16"/>
                <w:szCs w:val="16"/>
              </w:rPr>
              <w:t>Support of monitoring the data rate per Network Slice</w:t>
            </w:r>
          </w:p>
        </w:tc>
        <w:tc>
          <w:tcPr>
            <w:tcW w:w="708" w:type="dxa"/>
            <w:shd w:val="solid" w:color="FFFFFF" w:fill="auto"/>
          </w:tcPr>
          <w:p w14:paraId="719AAA5A" w14:textId="28146C1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BC6C740" w14:textId="77777777" w:rsidTr="0020425D">
        <w:tc>
          <w:tcPr>
            <w:tcW w:w="800" w:type="dxa"/>
            <w:shd w:val="solid" w:color="FFFFFF" w:fill="auto"/>
          </w:tcPr>
          <w:p w14:paraId="74CAF8D7" w14:textId="03D6AE3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B9485E" w14:textId="5DE6C7F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441A13CB" w14:textId="7991B028"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37761DD3" w14:textId="651FEA89" w:rsidR="006C135C" w:rsidRPr="00680E3A" w:rsidRDefault="006C135C" w:rsidP="0020425D">
            <w:pPr>
              <w:pStyle w:val="TAL"/>
              <w:rPr>
                <w:rFonts w:cs="Arial"/>
                <w:sz w:val="16"/>
                <w:szCs w:val="16"/>
              </w:rPr>
            </w:pPr>
            <w:r w:rsidRPr="00680E3A">
              <w:rPr>
                <w:rFonts w:cs="Arial"/>
                <w:sz w:val="16"/>
                <w:szCs w:val="16"/>
              </w:rPr>
              <w:t>0303</w:t>
            </w:r>
          </w:p>
        </w:tc>
        <w:tc>
          <w:tcPr>
            <w:tcW w:w="425" w:type="dxa"/>
            <w:shd w:val="solid" w:color="FFFFFF" w:fill="auto"/>
          </w:tcPr>
          <w:p w14:paraId="496301A4" w14:textId="14757B4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7642D02F" w14:textId="7A07807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7C399295" w14:textId="0CD8A3D0" w:rsidR="006C135C" w:rsidRPr="00680E3A" w:rsidRDefault="006C135C" w:rsidP="0020425D">
            <w:pPr>
              <w:pStyle w:val="TAL"/>
              <w:rPr>
                <w:rFonts w:cs="Arial"/>
                <w:sz w:val="16"/>
                <w:szCs w:val="16"/>
              </w:rPr>
            </w:pPr>
            <w:r w:rsidRPr="00680E3A">
              <w:rPr>
                <w:rFonts w:cs="Arial"/>
                <w:sz w:val="16"/>
                <w:szCs w:val="16"/>
              </w:rPr>
              <w:t>Update the procedure to support AF preference for the user plane latency</w:t>
            </w:r>
          </w:p>
        </w:tc>
        <w:tc>
          <w:tcPr>
            <w:tcW w:w="708" w:type="dxa"/>
            <w:shd w:val="solid" w:color="FFFFFF" w:fill="auto"/>
          </w:tcPr>
          <w:p w14:paraId="47B9538B" w14:textId="6E110DC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1FFDAA5" w14:textId="77777777" w:rsidTr="0020425D">
        <w:tc>
          <w:tcPr>
            <w:tcW w:w="800" w:type="dxa"/>
            <w:shd w:val="solid" w:color="FFFFFF" w:fill="auto"/>
          </w:tcPr>
          <w:p w14:paraId="5D082B43" w14:textId="6F73A6C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D709444" w14:textId="42D2C0CE"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2F4AFE7" w14:textId="2A3B753B"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000CD111" w14:textId="460D1C78" w:rsidR="006C135C" w:rsidRPr="00680E3A" w:rsidRDefault="006C135C" w:rsidP="0020425D">
            <w:pPr>
              <w:pStyle w:val="TAL"/>
              <w:rPr>
                <w:rFonts w:cs="Arial"/>
                <w:sz w:val="16"/>
                <w:szCs w:val="16"/>
              </w:rPr>
            </w:pPr>
            <w:r w:rsidRPr="00680E3A">
              <w:rPr>
                <w:rFonts w:cs="Arial"/>
                <w:sz w:val="16"/>
                <w:szCs w:val="16"/>
              </w:rPr>
              <w:t>0304</w:t>
            </w:r>
          </w:p>
        </w:tc>
        <w:tc>
          <w:tcPr>
            <w:tcW w:w="425" w:type="dxa"/>
            <w:shd w:val="solid" w:color="FFFFFF" w:fill="auto"/>
          </w:tcPr>
          <w:p w14:paraId="06BD29BC" w14:textId="0009FEB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1F6D062" w14:textId="1A7E55A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4A50639" w14:textId="7BA8BBF6" w:rsidR="006C135C" w:rsidRPr="00680E3A" w:rsidRDefault="006C135C" w:rsidP="0020425D">
            <w:pPr>
              <w:pStyle w:val="TAL"/>
              <w:rPr>
                <w:rFonts w:cs="Arial"/>
                <w:sz w:val="16"/>
                <w:szCs w:val="16"/>
              </w:rPr>
            </w:pPr>
            <w:r w:rsidRPr="00680E3A">
              <w:rPr>
                <w:rFonts w:cs="Arial"/>
                <w:sz w:val="16"/>
                <w:szCs w:val="16"/>
              </w:rPr>
              <w:t>Architectures for interworking with EPS</w:t>
            </w:r>
          </w:p>
        </w:tc>
        <w:tc>
          <w:tcPr>
            <w:tcW w:w="708" w:type="dxa"/>
            <w:shd w:val="solid" w:color="FFFFFF" w:fill="auto"/>
          </w:tcPr>
          <w:p w14:paraId="19EC86E6" w14:textId="133FC1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1D6CA2C" w14:textId="77777777" w:rsidTr="0020425D">
        <w:tc>
          <w:tcPr>
            <w:tcW w:w="800" w:type="dxa"/>
            <w:shd w:val="solid" w:color="FFFFFF" w:fill="auto"/>
          </w:tcPr>
          <w:p w14:paraId="662FD536" w14:textId="28169F8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136C9B" w14:textId="06F2B1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83A570B" w14:textId="279403DD"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412A0794" w14:textId="7465017C" w:rsidR="006C135C" w:rsidRPr="00680E3A" w:rsidRDefault="006C135C" w:rsidP="0020425D">
            <w:pPr>
              <w:pStyle w:val="TAL"/>
              <w:rPr>
                <w:rFonts w:cs="Arial"/>
                <w:sz w:val="16"/>
                <w:szCs w:val="16"/>
              </w:rPr>
            </w:pPr>
            <w:r w:rsidRPr="00680E3A">
              <w:rPr>
                <w:rFonts w:cs="Arial"/>
                <w:sz w:val="16"/>
                <w:szCs w:val="16"/>
              </w:rPr>
              <w:t>0305</w:t>
            </w:r>
          </w:p>
        </w:tc>
        <w:tc>
          <w:tcPr>
            <w:tcW w:w="425" w:type="dxa"/>
            <w:shd w:val="solid" w:color="FFFFFF" w:fill="auto"/>
          </w:tcPr>
          <w:p w14:paraId="047196A8" w14:textId="61F6E7D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4AD4F00" w14:textId="5828C4E6"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57BC6DAB" w14:textId="2F168253" w:rsidR="006C135C" w:rsidRPr="00680E3A" w:rsidRDefault="006C135C" w:rsidP="0020425D">
            <w:pPr>
              <w:pStyle w:val="TAL"/>
              <w:rPr>
                <w:rFonts w:cs="Arial"/>
                <w:sz w:val="16"/>
                <w:szCs w:val="16"/>
              </w:rPr>
            </w:pPr>
            <w:r w:rsidRPr="00680E3A">
              <w:rPr>
                <w:rFonts w:cs="Arial"/>
                <w:sz w:val="16"/>
                <w:szCs w:val="16"/>
              </w:rPr>
              <w:t>Updates on DCAMP related BSF procedures</w:t>
            </w:r>
          </w:p>
        </w:tc>
        <w:tc>
          <w:tcPr>
            <w:tcW w:w="708" w:type="dxa"/>
            <w:shd w:val="solid" w:color="FFFFFF" w:fill="auto"/>
          </w:tcPr>
          <w:p w14:paraId="72C81B93" w14:textId="0D926AA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79FC803" w14:textId="77777777" w:rsidTr="0020425D">
        <w:tc>
          <w:tcPr>
            <w:tcW w:w="800" w:type="dxa"/>
            <w:shd w:val="solid" w:color="FFFFFF" w:fill="auto"/>
          </w:tcPr>
          <w:p w14:paraId="235E5678" w14:textId="47C9152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528009F" w14:textId="083D28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AACDB76" w14:textId="2D4B4E99"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746BEF8B" w14:textId="3D131554" w:rsidR="006C135C" w:rsidRPr="00680E3A" w:rsidRDefault="006C135C" w:rsidP="0020425D">
            <w:pPr>
              <w:pStyle w:val="TAL"/>
              <w:rPr>
                <w:rFonts w:cs="Arial"/>
                <w:sz w:val="16"/>
                <w:szCs w:val="16"/>
              </w:rPr>
            </w:pPr>
            <w:r w:rsidRPr="00680E3A">
              <w:rPr>
                <w:rFonts w:cs="Arial"/>
                <w:sz w:val="16"/>
                <w:szCs w:val="16"/>
              </w:rPr>
              <w:t>0306</w:t>
            </w:r>
          </w:p>
        </w:tc>
        <w:tc>
          <w:tcPr>
            <w:tcW w:w="425" w:type="dxa"/>
            <w:shd w:val="solid" w:color="FFFFFF" w:fill="auto"/>
          </w:tcPr>
          <w:p w14:paraId="6BD191BE" w14:textId="202617E0"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1D115BD" w14:textId="706EB67A"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D3BED45" w14:textId="625B58CF" w:rsidR="006C135C" w:rsidRPr="00680E3A" w:rsidRDefault="006C135C" w:rsidP="0020425D">
            <w:pPr>
              <w:pStyle w:val="TAL"/>
              <w:rPr>
                <w:rFonts w:cs="Arial"/>
                <w:sz w:val="16"/>
                <w:szCs w:val="16"/>
              </w:rPr>
            </w:pPr>
            <w:r w:rsidRPr="00680E3A">
              <w:rPr>
                <w:rFonts w:cs="Arial"/>
                <w:sz w:val="16"/>
                <w:szCs w:val="16"/>
              </w:rPr>
              <w:t>Corrections to DCAMP</w:t>
            </w:r>
          </w:p>
        </w:tc>
        <w:tc>
          <w:tcPr>
            <w:tcW w:w="708" w:type="dxa"/>
            <w:shd w:val="solid" w:color="FFFFFF" w:fill="auto"/>
          </w:tcPr>
          <w:p w14:paraId="6F0A4256" w14:textId="656AEC0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C925663" w14:textId="77777777" w:rsidTr="0020425D">
        <w:tc>
          <w:tcPr>
            <w:tcW w:w="800" w:type="dxa"/>
            <w:shd w:val="solid" w:color="FFFFFF" w:fill="auto"/>
          </w:tcPr>
          <w:p w14:paraId="20E58A15" w14:textId="6508C3C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0EF0466" w14:textId="1C4B3210"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C887C73" w14:textId="0BCC4CF5"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B1AEE83" w14:textId="37B10EDF" w:rsidR="006C135C" w:rsidRPr="00680E3A" w:rsidRDefault="006C135C" w:rsidP="0020425D">
            <w:pPr>
              <w:pStyle w:val="TAL"/>
              <w:rPr>
                <w:rFonts w:cs="Arial"/>
                <w:sz w:val="16"/>
                <w:szCs w:val="16"/>
              </w:rPr>
            </w:pPr>
            <w:r w:rsidRPr="00680E3A">
              <w:rPr>
                <w:rFonts w:cs="Arial"/>
                <w:sz w:val="16"/>
                <w:szCs w:val="16"/>
              </w:rPr>
              <w:t>0307</w:t>
            </w:r>
          </w:p>
        </w:tc>
        <w:tc>
          <w:tcPr>
            <w:tcW w:w="425" w:type="dxa"/>
            <w:shd w:val="solid" w:color="FFFFFF" w:fill="auto"/>
          </w:tcPr>
          <w:p w14:paraId="033D1446" w14:textId="1E945FE0"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F7E7F" w14:textId="3D2EC634"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73E4A966" w14:textId="46768AB6" w:rsidR="006C135C" w:rsidRPr="00680E3A" w:rsidRDefault="006C135C" w:rsidP="0020425D">
            <w:pPr>
              <w:pStyle w:val="TAL"/>
              <w:rPr>
                <w:rFonts w:cs="Arial"/>
                <w:sz w:val="16"/>
                <w:szCs w:val="16"/>
              </w:rPr>
            </w:pPr>
            <w:r w:rsidRPr="00680E3A">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18472325" w14:textId="77777777" w:rsidTr="0020425D">
        <w:tc>
          <w:tcPr>
            <w:tcW w:w="800" w:type="dxa"/>
            <w:shd w:val="solid" w:color="FFFFFF" w:fill="auto"/>
          </w:tcPr>
          <w:p w14:paraId="3A1EC6E1" w14:textId="7C1BFB3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9C07C94" w14:textId="58822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878279B" w14:textId="13337FB3"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4947074" w14:textId="39B6BF75" w:rsidR="006C135C" w:rsidRPr="00680E3A" w:rsidRDefault="006C135C" w:rsidP="0020425D">
            <w:pPr>
              <w:pStyle w:val="TAL"/>
              <w:rPr>
                <w:rFonts w:cs="Arial"/>
                <w:sz w:val="16"/>
                <w:szCs w:val="16"/>
              </w:rPr>
            </w:pPr>
            <w:r w:rsidRPr="00680E3A">
              <w:rPr>
                <w:rFonts w:cs="Arial"/>
                <w:sz w:val="16"/>
                <w:szCs w:val="16"/>
              </w:rPr>
              <w:t>0308</w:t>
            </w:r>
          </w:p>
        </w:tc>
        <w:tc>
          <w:tcPr>
            <w:tcW w:w="425" w:type="dxa"/>
            <w:shd w:val="solid" w:color="FFFFFF" w:fill="auto"/>
          </w:tcPr>
          <w:p w14:paraId="3DAAD175" w14:textId="32DBC5A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D323BA3" w14:textId="343A1220"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6B26B6A7" w14:textId="32D61E88" w:rsidR="006C135C" w:rsidRPr="00680E3A" w:rsidRDefault="006C135C" w:rsidP="0020425D">
            <w:pPr>
              <w:pStyle w:val="TAL"/>
              <w:rPr>
                <w:rFonts w:cs="Arial"/>
                <w:sz w:val="16"/>
                <w:szCs w:val="16"/>
              </w:rPr>
            </w:pPr>
            <w:r w:rsidRPr="00680E3A">
              <w:rPr>
                <w:rFonts w:cs="Arial"/>
                <w:sz w:val="16"/>
                <w:szCs w:val="16"/>
              </w:rPr>
              <w:t>cancel subscription to UDR at SM policy assocaition termination</w:t>
            </w:r>
          </w:p>
        </w:tc>
        <w:tc>
          <w:tcPr>
            <w:tcW w:w="708" w:type="dxa"/>
            <w:shd w:val="solid" w:color="FFFFFF" w:fill="auto"/>
          </w:tcPr>
          <w:p w14:paraId="473A07B9" w14:textId="5B5E17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5B770E5" w14:textId="77777777" w:rsidTr="0020425D">
        <w:tc>
          <w:tcPr>
            <w:tcW w:w="800" w:type="dxa"/>
            <w:shd w:val="solid" w:color="FFFFFF" w:fill="auto"/>
          </w:tcPr>
          <w:p w14:paraId="608AD10D" w14:textId="0972DAB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82DB34" w14:textId="163E141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2040EA" w14:textId="6695C697"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736747D7" w14:textId="1AF081F3" w:rsidR="006C135C" w:rsidRPr="00680E3A" w:rsidRDefault="006C135C" w:rsidP="0020425D">
            <w:pPr>
              <w:pStyle w:val="TAL"/>
              <w:rPr>
                <w:rFonts w:cs="Arial"/>
                <w:sz w:val="16"/>
                <w:szCs w:val="16"/>
              </w:rPr>
            </w:pPr>
            <w:r w:rsidRPr="00680E3A">
              <w:rPr>
                <w:rFonts w:cs="Arial"/>
                <w:sz w:val="16"/>
                <w:szCs w:val="16"/>
              </w:rPr>
              <w:t>0309</w:t>
            </w:r>
          </w:p>
        </w:tc>
        <w:tc>
          <w:tcPr>
            <w:tcW w:w="425" w:type="dxa"/>
            <w:shd w:val="solid" w:color="FFFFFF" w:fill="auto"/>
          </w:tcPr>
          <w:p w14:paraId="5C3C0674" w14:textId="17B5FAC2"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05D07A05" w14:textId="3B618F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9E5B82E" w14:textId="28D5EB69" w:rsidR="006C135C" w:rsidRPr="00680E3A" w:rsidRDefault="006C135C" w:rsidP="0020425D">
            <w:pPr>
              <w:pStyle w:val="TAL"/>
              <w:rPr>
                <w:rFonts w:cs="Arial"/>
                <w:sz w:val="16"/>
                <w:szCs w:val="16"/>
              </w:rPr>
            </w:pPr>
            <w:r w:rsidRPr="00680E3A">
              <w:rPr>
                <w:rFonts w:cs="Arial"/>
                <w:sz w:val="16"/>
                <w:szCs w:val="16"/>
              </w:rPr>
              <w:t>cancel subscription to UDR at UE policy assocaition termination</w:t>
            </w:r>
          </w:p>
        </w:tc>
        <w:tc>
          <w:tcPr>
            <w:tcW w:w="708" w:type="dxa"/>
            <w:shd w:val="solid" w:color="FFFFFF" w:fill="auto"/>
          </w:tcPr>
          <w:p w14:paraId="6CD7968C" w14:textId="31B4E95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16048DD" w14:textId="77777777" w:rsidTr="0020425D">
        <w:tc>
          <w:tcPr>
            <w:tcW w:w="800" w:type="dxa"/>
            <w:shd w:val="solid" w:color="FFFFFF" w:fill="auto"/>
          </w:tcPr>
          <w:p w14:paraId="6B3B99D0" w14:textId="75D8310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6888B6A6" w14:textId="01DEE01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D3E255" w14:textId="5E46E14A"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5E9EC386" w14:textId="603DAA0D" w:rsidR="006C135C" w:rsidRPr="00680E3A" w:rsidRDefault="006C135C" w:rsidP="0020425D">
            <w:pPr>
              <w:pStyle w:val="TAL"/>
              <w:rPr>
                <w:rFonts w:cs="Arial"/>
                <w:sz w:val="16"/>
                <w:szCs w:val="16"/>
              </w:rPr>
            </w:pPr>
            <w:r w:rsidRPr="00680E3A">
              <w:rPr>
                <w:rFonts w:cs="Arial"/>
                <w:sz w:val="16"/>
                <w:szCs w:val="16"/>
              </w:rPr>
              <w:t>0312</w:t>
            </w:r>
          </w:p>
        </w:tc>
        <w:tc>
          <w:tcPr>
            <w:tcW w:w="425" w:type="dxa"/>
            <w:shd w:val="solid" w:color="FFFFFF" w:fill="auto"/>
          </w:tcPr>
          <w:p w14:paraId="0BBFD40F" w14:textId="38B1A138"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6F7E6" w14:textId="1182BB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CD11217" w14:textId="5F6ACAB6" w:rsidR="006C135C" w:rsidRPr="00680E3A" w:rsidRDefault="006C135C" w:rsidP="0020425D">
            <w:pPr>
              <w:pStyle w:val="TAL"/>
              <w:rPr>
                <w:rFonts w:cs="Arial"/>
                <w:sz w:val="16"/>
                <w:szCs w:val="16"/>
              </w:rPr>
            </w:pPr>
            <w:r w:rsidRPr="00680E3A">
              <w:rPr>
                <w:rFonts w:cs="Arial"/>
                <w:sz w:val="16"/>
                <w:szCs w:val="16"/>
              </w:rPr>
              <w:t>Correction to PFD retrieval procedure</w:t>
            </w:r>
          </w:p>
        </w:tc>
        <w:tc>
          <w:tcPr>
            <w:tcW w:w="708" w:type="dxa"/>
            <w:shd w:val="solid" w:color="FFFFFF" w:fill="auto"/>
          </w:tcPr>
          <w:p w14:paraId="6BAFC688" w14:textId="1EEF86E7"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082C536" w14:textId="77777777" w:rsidTr="0020425D">
        <w:tc>
          <w:tcPr>
            <w:tcW w:w="800" w:type="dxa"/>
            <w:shd w:val="solid" w:color="FFFFFF" w:fill="auto"/>
          </w:tcPr>
          <w:p w14:paraId="116C9FE0" w14:textId="13D498B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0F3E07EE" w14:textId="5DF34DC4"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9C2E7BD" w14:textId="59FB3543" w:rsidR="006C135C" w:rsidRPr="00680E3A" w:rsidRDefault="006C135C" w:rsidP="0020425D">
            <w:pPr>
              <w:pStyle w:val="TAC"/>
              <w:rPr>
                <w:sz w:val="16"/>
                <w:szCs w:val="16"/>
                <w:lang w:eastAsia="zh-CN"/>
              </w:rPr>
            </w:pPr>
            <w:r w:rsidRPr="00680E3A">
              <w:rPr>
                <w:sz w:val="16"/>
                <w:szCs w:val="16"/>
                <w:lang w:eastAsia="zh-CN"/>
              </w:rPr>
              <w:t>CP-213228</w:t>
            </w:r>
          </w:p>
        </w:tc>
        <w:tc>
          <w:tcPr>
            <w:tcW w:w="473" w:type="dxa"/>
            <w:shd w:val="solid" w:color="FFFFFF" w:fill="auto"/>
          </w:tcPr>
          <w:p w14:paraId="254112EE" w14:textId="15373C1C" w:rsidR="006C135C" w:rsidRPr="00680E3A" w:rsidRDefault="006C135C" w:rsidP="0020425D">
            <w:pPr>
              <w:pStyle w:val="TAL"/>
              <w:rPr>
                <w:rFonts w:cs="Arial"/>
                <w:sz w:val="16"/>
                <w:szCs w:val="16"/>
              </w:rPr>
            </w:pPr>
            <w:r w:rsidRPr="00680E3A">
              <w:rPr>
                <w:rFonts w:cs="Arial"/>
                <w:sz w:val="16"/>
                <w:szCs w:val="16"/>
              </w:rPr>
              <w:t>0313</w:t>
            </w:r>
          </w:p>
        </w:tc>
        <w:tc>
          <w:tcPr>
            <w:tcW w:w="425" w:type="dxa"/>
            <w:shd w:val="solid" w:color="FFFFFF" w:fill="auto"/>
          </w:tcPr>
          <w:p w14:paraId="4C80030F" w14:textId="0309BFD0"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6602450B" w14:textId="2810468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1F94BC" w14:textId="136EC38D" w:rsidR="006C135C" w:rsidRPr="00680E3A" w:rsidRDefault="006C135C" w:rsidP="0020425D">
            <w:pPr>
              <w:pStyle w:val="TAL"/>
              <w:rPr>
                <w:rFonts w:cs="Arial"/>
                <w:sz w:val="16"/>
                <w:szCs w:val="16"/>
              </w:rPr>
            </w:pPr>
            <w:r w:rsidRPr="00680E3A">
              <w:rPr>
                <w:rFonts w:cs="Arial"/>
                <w:sz w:val="16"/>
                <w:szCs w:val="16"/>
              </w:rPr>
              <w:t>Policy decisions based on Network Analytics</w:t>
            </w:r>
          </w:p>
        </w:tc>
        <w:tc>
          <w:tcPr>
            <w:tcW w:w="708" w:type="dxa"/>
            <w:shd w:val="solid" w:color="FFFFFF" w:fill="auto"/>
          </w:tcPr>
          <w:p w14:paraId="5699ACB0" w14:textId="1B50B12C"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06ED36F" w14:textId="77777777" w:rsidTr="0020425D">
        <w:tc>
          <w:tcPr>
            <w:tcW w:w="800" w:type="dxa"/>
            <w:shd w:val="solid" w:color="FFFFFF" w:fill="auto"/>
          </w:tcPr>
          <w:p w14:paraId="6B30BE77" w14:textId="36B1E785"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07D956" w14:textId="620BBADF"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02986B1" w14:textId="770CF558"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042114F6" w14:textId="472D263B" w:rsidR="006C135C" w:rsidRPr="00680E3A" w:rsidRDefault="006C135C" w:rsidP="0020425D">
            <w:pPr>
              <w:pStyle w:val="TAL"/>
              <w:rPr>
                <w:rFonts w:cs="Arial"/>
                <w:sz w:val="16"/>
                <w:szCs w:val="16"/>
              </w:rPr>
            </w:pPr>
            <w:r w:rsidRPr="00680E3A">
              <w:rPr>
                <w:rFonts w:cs="Arial"/>
                <w:sz w:val="16"/>
                <w:szCs w:val="16"/>
              </w:rPr>
              <w:t>0314</w:t>
            </w:r>
          </w:p>
        </w:tc>
        <w:tc>
          <w:tcPr>
            <w:tcW w:w="425" w:type="dxa"/>
            <w:shd w:val="solid" w:color="FFFFFF" w:fill="auto"/>
          </w:tcPr>
          <w:p w14:paraId="042DE123" w14:textId="2A20899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F229EEE" w14:textId="3D4C204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E37F88A" w14:textId="2C7E3DBF" w:rsidR="006C135C" w:rsidRPr="00680E3A" w:rsidRDefault="006C135C" w:rsidP="0020425D">
            <w:pPr>
              <w:pStyle w:val="TAL"/>
              <w:rPr>
                <w:rFonts w:cs="Arial"/>
                <w:sz w:val="16"/>
                <w:szCs w:val="16"/>
              </w:rPr>
            </w:pPr>
            <w:r w:rsidRPr="00680E3A">
              <w:rPr>
                <w:rFonts w:cs="Arial"/>
                <w:sz w:val="16"/>
                <w:szCs w:val="16"/>
              </w:rPr>
              <w:t>Same PCF discovery for the control of data rate per network slice</w:t>
            </w:r>
          </w:p>
        </w:tc>
        <w:tc>
          <w:tcPr>
            <w:tcW w:w="708" w:type="dxa"/>
            <w:shd w:val="solid" w:color="FFFFFF" w:fill="auto"/>
          </w:tcPr>
          <w:p w14:paraId="64468525" w14:textId="0213A3F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05324E2" w14:textId="77777777" w:rsidTr="0020425D">
        <w:tc>
          <w:tcPr>
            <w:tcW w:w="800" w:type="dxa"/>
            <w:shd w:val="solid" w:color="FFFFFF" w:fill="auto"/>
          </w:tcPr>
          <w:p w14:paraId="4147A0B8" w14:textId="30BAAEC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3ED8410" w14:textId="04D0808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9F0561E" w14:textId="4DDFB2A1"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1424A3EE" w14:textId="19D4A06F" w:rsidR="006C135C" w:rsidRPr="00680E3A" w:rsidRDefault="006C135C" w:rsidP="0020425D">
            <w:pPr>
              <w:pStyle w:val="TAL"/>
              <w:rPr>
                <w:rFonts w:cs="Arial"/>
                <w:sz w:val="16"/>
                <w:szCs w:val="16"/>
              </w:rPr>
            </w:pPr>
            <w:r w:rsidRPr="00680E3A">
              <w:rPr>
                <w:rFonts w:cs="Arial"/>
                <w:sz w:val="16"/>
                <w:szCs w:val="16"/>
              </w:rPr>
              <w:t>0315</w:t>
            </w:r>
          </w:p>
        </w:tc>
        <w:tc>
          <w:tcPr>
            <w:tcW w:w="425" w:type="dxa"/>
            <w:shd w:val="solid" w:color="FFFFFF" w:fill="auto"/>
          </w:tcPr>
          <w:p w14:paraId="5CB18BA5" w14:textId="0D1B82E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471CE6" w14:textId="737A1482"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D2C62DF" w14:textId="2D71C6B3" w:rsidR="006C135C" w:rsidRPr="00680E3A" w:rsidRDefault="006C135C" w:rsidP="0020425D">
            <w:pPr>
              <w:pStyle w:val="TAL"/>
              <w:rPr>
                <w:rFonts w:cs="Arial"/>
                <w:sz w:val="16"/>
                <w:szCs w:val="16"/>
              </w:rPr>
            </w:pPr>
            <w:r w:rsidRPr="00680E3A">
              <w:rPr>
                <w:rFonts w:cs="Arial"/>
                <w:sz w:val="16"/>
                <w:szCs w:val="16"/>
              </w:rPr>
              <w:t>Management of AM Policies depending on the application in use</w:t>
            </w:r>
          </w:p>
        </w:tc>
        <w:tc>
          <w:tcPr>
            <w:tcW w:w="708" w:type="dxa"/>
            <w:shd w:val="solid" w:color="FFFFFF" w:fill="auto"/>
          </w:tcPr>
          <w:p w14:paraId="4AD9CB25" w14:textId="00E08418"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FD3594E" w14:textId="77777777" w:rsidTr="0020425D">
        <w:tc>
          <w:tcPr>
            <w:tcW w:w="800" w:type="dxa"/>
            <w:shd w:val="solid" w:color="FFFFFF" w:fill="auto"/>
          </w:tcPr>
          <w:p w14:paraId="317DDA20" w14:textId="4A15FB6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425DC8F" w14:textId="485B4243" w:rsidR="006C135C" w:rsidRPr="00680E3A" w:rsidRDefault="006C135C" w:rsidP="0020425D">
            <w:pPr>
              <w:pStyle w:val="TAC"/>
              <w:rPr>
                <w:sz w:val="16"/>
                <w:szCs w:val="16"/>
                <w:lang w:eastAsia="zh-CN"/>
              </w:rPr>
            </w:pPr>
            <w:r w:rsidRPr="00680E3A">
              <w:rPr>
                <w:sz w:val="16"/>
                <w:szCs w:val="16"/>
                <w:lang w:eastAsia="zh-CN"/>
              </w:rPr>
              <w:t>CT#94-e</w:t>
            </w:r>
          </w:p>
        </w:tc>
        <w:tc>
          <w:tcPr>
            <w:tcW w:w="1046" w:type="dxa"/>
            <w:tcBorders>
              <w:bottom w:val="single" w:sz="6" w:space="0" w:color="auto"/>
            </w:tcBorders>
            <w:shd w:val="solid" w:color="FFFFFF" w:fill="auto"/>
          </w:tcPr>
          <w:p w14:paraId="7B8B391B" w14:textId="7009F0FC"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271AB4E0" w14:textId="486EDBEC" w:rsidR="006C135C" w:rsidRPr="00680E3A" w:rsidRDefault="006C135C" w:rsidP="0020425D">
            <w:pPr>
              <w:pStyle w:val="TAL"/>
              <w:rPr>
                <w:rFonts w:cs="Arial"/>
                <w:sz w:val="16"/>
                <w:szCs w:val="16"/>
              </w:rPr>
            </w:pPr>
            <w:r w:rsidRPr="00680E3A">
              <w:rPr>
                <w:rFonts w:cs="Arial"/>
                <w:sz w:val="16"/>
                <w:szCs w:val="16"/>
              </w:rPr>
              <w:t>0316</w:t>
            </w:r>
          </w:p>
        </w:tc>
        <w:tc>
          <w:tcPr>
            <w:tcW w:w="425" w:type="dxa"/>
            <w:shd w:val="solid" w:color="FFFFFF" w:fill="auto"/>
          </w:tcPr>
          <w:p w14:paraId="4699B6CA" w14:textId="5FF7C79F"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2062CD1" w14:textId="3FB20544"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1F201B4" w14:textId="2B80C7C3" w:rsidR="006C135C" w:rsidRPr="00680E3A" w:rsidRDefault="006C135C" w:rsidP="0020425D">
            <w:pPr>
              <w:pStyle w:val="TAL"/>
              <w:rPr>
                <w:rFonts w:cs="Arial"/>
                <w:sz w:val="16"/>
                <w:szCs w:val="16"/>
              </w:rPr>
            </w:pPr>
            <w:r w:rsidRPr="00680E3A">
              <w:rPr>
                <w:sz w:val="16"/>
                <w:szCs w:val="18"/>
              </w:rPr>
              <w:t>AF Request for Simultaneous Connectivity over Source and Target PSA at Edge Relocation</w:t>
            </w:r>
          </w:p>
        </w:tc>
        <w:tc>
          <w:tcPr>
            <w:tcW w:w="708" w:type="dxa"/>
            <w:shd w:val="solid" w:color="FFFFFF" w:fill="auto"/>
          </w:tcPr>
          <w:p w14:paraId="0C381D93" w14:textId="067C5750" w:rsidR="006C135C" w:rsidRPr="00680E3A" w:rsidRDefault="006C135C" w:rsidP="0020425D">
            <w:pPr>
              <w:pStyle w:val="TAC"/>
              <w:rPr>
                <w:sz w:val="16"/>
                <w:szCs w:val="16"/>
                <w:lang w:eastAsia="zh-CN"/>
              </w:rPr>
            </w:pPr>
            <w:r w:rsidRPr="00680E3A">
              <w:rPr>
                <w:sz w:val="16"/>
                <w:szCs w:val="16"/>
                <w:lang w:eastAsia="zh-CN"/>
              </w:rPr>
              <w:t>17.5.0</w:t>
            </w:r>
          </w:p>
        </w:tc>
      </w:tr>
      <w:tr w:rsidR="00B859AB" w:rsidRPr="00680E3A" w14:paraId="191F6CA9" w14:textId="77777777" w:rsidTr="0020425D">
        <w:tc>
          <w:tcPr>
            <w:tcW w:w="800" w:type="dxa"/>
            <w:shd w:val="solid" w:color="FFFFFF" w:fill="auto"/>
          </w:tcPr>
          <w:p w14:paraId="17DCC123" w14:textId="659851B4"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AEA13D7" w14:textId="1F835D1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680E3A" w:rsidRDefault="00B859AB" w:rsidP="0020425D">
            <w:pPr>
              <w:pStyle w:val="TAC"/>
              <w:rPr>
                <w:sz w:val="16"/>
                <w:szCs w:val="16"/>
                <w:lang w:eastAsia="zh-CN"/>
              </w:rPr>
            </w:pPr>
            <w:r w:rsidRPr="00680E3A">
              <w:rPr>
                <w:sz w:val="16"/>
                <w:szCs w:val="16"/>
                <w:lang w:eastAsia="zh-CN"/>
              </w:rPr>
              <w:t>CP-220198</w:t>
            </w:r>
          </w:p>
        </w:tc>
        <w:tc>
          <w:tcPr>
            <w:tcW w:w="473" w:type="dxa"/>
            <w:shd w:val="solid" w:color="FFFFFF" w:fill="auto"/>
          </w:tcPr>
          <w:p w14:paraId="346E4C92" w14:textId="0D969752" w:rsidR="00B859AB" w:rsidRPr="00680E3A" w:rsidRDefault="00B859AB" w:rsidP="0020425D">
            <w:pPr>
              <w:pStyle w:val="TAL"/>
              <w:rPr>
                <w:rFonts w:cs="Arial"/>
                <w:sz w:val="16"/>
                <w:szCs w:val="16"/>
              </w:rPr>
            </w:pPr>
            <w:r w:rsidRPr="00680E3A">
              <w:rPr>
                <w:rFonts w:cs="Arial"/>
                <w:sz w:val="16"/>
                <w:szCs w:val="16"/>
              </w:rPr>
              <w:t>0317</w:t>
            </w:r>
          </w:p>
        </w:tc>
        <w:tc>
          <w:tcPr>
            <w:tcW w:w="425" w:type="dxa"/>
            <w:shd w:val="solid" w:color="FFFFFF" w:fill="auto"/>
          </w:tcPr>
          <w:p w14:paraId="067C3C22" w14:textId="6537CA1A"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671B9594" w14:textId="285132D2"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8463592" w14:textId="4E1760EE" w:rsidR="00B859AB" w:rsidRPr="00680E3A" w:rsidRDefault="00B859AB" w:rsidP="0020425D">
            <w:pPr>
              <w:pStyle w:val="TAL"/>
              <w:rPr>
                <w:sz w:val="16"/>
                <w:szCs w:val="18"/>
              </w:rPr>
            </w:pPr>
            <w:r w:rsidRPr="00680E3A">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680E3A" w:rsidRDefault="00B859AB" w:rsidP="0020425D">
            <w:pPr>
              <w:pStyle w:val="TAC"/>
              <w:rPr>
                <w:sz w:val="16"/>
                <w:szCs w:val="16"/>
                <w:lang w:eastAsia="zh-CN"/>
              </w:rPr>
            </w:pPr>
            <w:r w:rsidRPr="00680E3A">
              <w:rPr>
                <w:rFonts w:cs="Arial"/>
                <w:sz w:val="16"/>
                <w:szCs w:val="16"/>
              </w:rPr>
              <w:t>17.6.0</w:t>
            </w:r>
          </w:p>
        </w:tc>
      </w:tr>
      <w:tr w:rsidR="00B859AB" w:rsidRPr="00680E3A" w14:paraId="46076A32" w14:textId="77777777" w:rsidTr="0020425D">
        <w:tc>
          <w:tcPr>
            <w:tcW w:w="800" w:type="dxa"/>
            <w:shd w:val="solid" w:color="FFFFFF" w:fill="auto"/>
          </w:tcPr>
          <w:p w14:paraId="7A066BBA" w14:textId="2581E9BD"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35FB854" w14:textId="03F0CEE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3EED19C" w14:textId="483D51B3" w:rsidR="00B859AB" w:rsidRPr="00680E3A" w:rsidRDefault="00B859AB" w:rsidP="0020425D">
            <w:pPr>
              <w:pStyle w:val="TAL"/>
              <w:rPr>
                <w:rFonts w:cs="Arial"/>
                <w:sz w:val="16"/>
                <w:szCs w:val="16"/>
              </w:rPr>
            </w:pPr>
            <w:r w:rsidRPr="00680E3A">
              <w:rPr>
                <w:rFonts w:cs="Arial"/>
                <w:sz w:val="16"/>
                <w:szCs w:val="16"/>
              </w:rPr>
              <w:t>0318</w:t>
            </w:r>
          </w:p>
        </w:tc>
        <w:tc>
          <w:tcPr>
            <w:tcW w:w="425" w:type="dxa"/>
            <w:shd w:val="solid" w:color="FFFFFF" w:fill="auto"/>
          </w:tcPr>
          <w:p w14:paraId="6BEC1DEB" w14:textId="73741033"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5C44AED0" w14:textId="469E5C01"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51F357E0" w14:textId="443C665C" w:rsidR="00B859AB" w:rsidRPr="00680E3A" w:rsidRDefault="00B859AB" w:rsidP="0020425D">
            <w:pPr>
              <w:pStyle w:val="TAL"/>
              <w:rPr>
                <w:rFonts w:cs="Arial"/>
                <w:color w:val="000000"/>
                <w:sz w:val="16"/>
                <w:szCs w:val="16"/>
              </w:rPr>
            </w:pPr>
            <w:r w:rsidRPr="00680E3A">
              <w:rPr>
                <w:rFonts w:cs="Arial"/>
                <w:color w:val="000000"/>
                <w:sz w:val="16"/>
                <w:szCs w:val="16"/>
              </w:rPr>
              <w:t>Correction to the BSF procedure</w:t>
            </w:r>
          </w:p>
        </w:tc>
        <w:tc>
          <w:tcPr>
            <w:tcW w:w="708" w:type="dxa"/>
            <w:shd w:val="solid" w:color="FFFFFF" w:fill="auto"/>
          </w:tcPr>
          <w:p w14:paraId="7F7EFEF1" w14:textId="5C2FA2A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EAE01E2" w14:textId="77777777" w:rsidTr="0020425D">
        <w:tc>
          <w:tcPr>
            <w:tcW w:w="800" w:type="dxa"/>
            <w:shd w:val="solid" w:color="FFFFFF" w:fill="auto"/>
          </w:tcPr>
          <w:p w14:paraId="75C22C97" w14:textId="748B36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5358C46" w14:textId="1BC8389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2D782904" w14:textId="6B2F9567" w:rsidR="00B859AB" w:rsidRPr="00680E3A" w:rsidRDefault="00B859AB" w:rsidP="0020425D">
            <w:pPr>
              <w:pStyle w:val="TAL"/>
              <w:rPr>
                <w:rFonts w:cs="Arial"/>
                <w:sz w:val="16"/>
                <w:szCs w:val="16"/>
              </w:rPr>
            </w:pPr>
            <w:r w:rsidRPr="00680E3A">
              <w:rPr>
                <w:rFonts w:cs="Arial"/>
                <w:sz w:val="16"/>
                <w:szCs w:val="16"/>
              </w:rPr>
              <w:t>0319</w:t>
            </w:r>
          </w:p>
        </w:tc>
        <w:tc>
          <w:tcPr>
            <w:tcW w:w="425" w:type="dxa"/>
            <w:shd w:val="solid" w:color="FFFFFF" w:fill="auto"/>
          </w:tcPr>
          <w:p w14:paraId="75CA415C" w14:textId="1B83722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B3A6E7D" w14:textId="1CBE0A12"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BADAC38" w14:textId="41952337" w:rsidR="00B859AB" w:rsidRPr="00680E3A" w:rsidRDefault="00B859AB" w:rsidP="0020425D">
            <w:pPr>
              <w:pStyle w:val="TAL"/>
              <w:rPr>
                <w:rFonts w:cs="Arial"/>
                <w:color w:val="000000"/>
                <w:sz w:val="16"/>
                <w:szCs w:val="16"/>
              </w:rPr>
            </w:pPr>
            <w:r w:rsidRPr="00680E3A">
              <w:rPr>
                <w:rFonts w:cs="Arial"/>
                <w:color w:val="000000"/>
                <w:sz w:val="16"/>
                <w:szCs w:val="16"/>
              </w:rPr>
              <w:t>PCF for a PDU session discovery by PCF a UE</w:t>
            </w:r>
          </w:p>
        </w:tc>
        <w:tc>
          <w:tcPr>
            <w:tcW w:w="708" w:type="dxa"/>
            <w:shd w:val="solid" w:color="FFFFFF" w:fill="auto"/>
          </w:tcPr>
          <w:p w14:paraId="10B4AF19" w14:textId="1174C42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30C5C83" w14:textId="77777777" w:rsidTr="0020425D">
        <w:tc>
          <w:tcPr>
            <w:tcW w:w="800" w:type="dxa"/>
            <w:shd w:val="solid" w:color="FFFFFF" w:fill="auto"/>
          </w:tcPr>
          <w:p w14:paraId="6D8E95B4" w14:textId="3C45F8F6"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212161A" w14:textId="636CDA72"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5A97B4A6" w14:textId="62052286" w:rsidR="00B859AB" w:rsidRPr="00680E3A" w:rsidRDefault="00B859AB" w:rsidP="0020425D">
            <w:pPr>
              <w:pStyle w:val="TAL"/>
              <w:rPr>
                <w:rFonts w:cs="Arial"/>
                <w:sz w:val="16"/>
                <w:szCs w:val="16"/>
              </w:rPr>
            </w:pPr>
            <w:r w:rsidRPr="00680E3A">
              <w:rPr>
                <w:rFonts w:cs="Arial"/>
                <w:sz w:val="16"/>
                <w:szCs w:val="16"/>
              </w:rPr>
              <w:t>0320</w:t>
            </w:r>
          </w:p>
        </w:tc>
        <w:tc>
          <w:tcPr>
            <w:tcW w:w="425" w:type="dxa"/>
            <w:shd w:val="solid" w:color="FFFFFF" w:fill="auto"/>
          </w:tcPr>
          <w:p w14:paraId="08FA1E4C" w14:textId="7A0A6A1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E6902DA" w14:textId="7C94AE0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D9F5CB5" w14:textId="6EE5FD77" w:rsidR="00B859AB" w:rsidRPr="00680E3A" w:rsidRDefault="00B859AB" w:rsidP="0020425D">
            <w:pPr>
              <w:pStyle w:val="TAL"/>
              <w:rPr>
                <w:rFonts w:cs="Arial"/>
                <w:color w:val="000000"/>
                <w:sz w:val="16"/>
                <w:szCs w:val="16"/>
              </w:rPr>
            </w:pPr>
            <w:r w:rsidRPr="00680E3A">
              <w:rPr>
                <w:rFonts w:cs="Arial"/>
                <w:color w:val="000000"/>
                <w:sz w:val="16"/>
                <w:szCs w:val="16"/>
              </w:rPr>
              <w:t>TSCTSF discovery</w:t>
            </w:r>
          </w:p>
        </w:tc>
        <w:tc>
          <w:tcPr>
            <w:tcW w:w="708" w:type="dxa"/>
            <w:shd w:val="solid" w:color="FFFFFF" w:fill="auto"/>
          </w:tcPr>
          <w:p w14:paraId="05B45ACF" w14:textId="0839A8D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71B9CC3" w14:textId="77777777" w:rsidTr="0020425D">
        <w:tc>
          <w:tcPr>
            <w:tcW w:w="800" w:type="dxa"/>
            <w:shd w:val="solid" w:color="FFFFFF" w:fill="auto"/>
          </w:tcPr>
          <w:p w14:paraId="757E15C0" w14:textId="1959B5E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1156E13" w14:textId="21A49A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680E3A" w:rsidRDefault="00B859AB" w:rsidP="0020425D">
            <w:pPr>
              <w:pStyle w:val="TAC"/>
              <w:rPr>
                <w:sz w:val="16"/>
                <w:szCs w:val="16"/>
                <w:lang w:eastAsia="zh-CN"/>
              </w:rPr>
            </w:pPr>
            <w:r w:rsidRPr="00680E3A">
              <w:rPr>
                <w:sz w:val="16"/>
                <w:szCs w:val="16"/>
                <w:lang w:eastAsia="zh-CN"/>
              </w:rPr>
              <w:t>CP-220196</w:t>
            </w:r>
          </w:p>
        </w:tc>
        <w:tc>
          <w:tcPr>
            <w:tcW w:w="473" w:type="dxa"/>
            <w:shd w:val="solid" w:color="FFFFFF" w:fill="auto"/>
          </w:tcPr>
          <w:p w14:paraId="7CD791CE" w14:textId="42B55449" w:rsidR="00B859AB" w:rsidRPr="00680E3A" w:rsidRDefault="00B859AB" w:rsidP="0020425D">
            <w:pPr>
              <w:pStyle w:val="TAL"/>
              <w:rPr>
                <w:rFonts w:cs="Arial"/>
                <w:sz w:val="16"/>
                <w:szCs w:val="16"/>
              </w:rPr>
            </w:pPr>
            <w:r w:rsidRPr="00680E3A">
              <w:rPr>
                <w:rFonts w:cs="Arial"/>
                <w:sz w:val="16"/>
                <w:szCs w:val="16"/>
              </w:rPr>
              <w:t>0322</w:t>
            </w:r>
          </w:p>
        </w:tc>
        <w:tc>
          <w:tcPr>
            <w:tcW w:w="425" w:type="dxa"/>
            <w:shd w:val="solid" w:color="FFFFFF" w:fill="auto"/>
          </w:tcPr>
          <w:p w14:paraId="750180E9" w14:textId="416F3D4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5BB509F" w14:textId="638E8E94"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0E10C5D9" w14:textId="6F00B009" w:rsidR="00B859AB" w:rsidRPr="00680E3A" w:rsidRDefault="00B859AB" w:rsidP="0020425D">
            <w:pPr>
              <w:pStyle w:val="TAL"/>
              <w:rPr>
                <w:rFonts w:cs="Arial"/>
                <w:color w:val="000000"/>
                <w:sz w:val="16"/>
                <w:szCs w:val="16"/>
              </w:rPr>
            </w:pPr>
            <w:r w:rsidRPr="00680E3A">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80B1250" w14:textId="77777777" w:rsidTr="0020425D">
        <w:tc>
          <w:tcPr>
            <w:tcW w:w="800" w:type="dxa"/>
            <w:shd w:val="solid" w:color="FFFFFF" w:fill="auto"/>
          </w:tcPr>
          <w:p w14:paraId="05DD97ED" w14:textId="7BCA44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11A0FCE" w14:textId="19AD20D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680E3A" w:rsidRDefault="00B859AB" w:rsidP="0020425D">
            <w:pPr>
              <w:pStyle w:val="TAC"/>
              <w:rPr>
                <w:sz w:val="16"/>
                <w:szCs w:val="16"/>
                <w:lang w:eastAsia="zh-CN"/>
              </w:rPr>
            </w:pPr>
            <w:r w:rsidRPr="00680E3A">
              <w:rPr>
                <w:sz w:val="16"/>
                <w:szCs w:val="16"/>
                <w:lang w:eastAsia="zh-CN"/>
              </w:rPr>
              <w:t>CP-220187</w:t>
            </w:r>
          </w:p>
        </w:tc>
        <w:tc>
          <w:tcPr>
            <w:tcW w:w="473" w:type="dxa"/>
            <w:shd w:val="solid" w:color="FFFFFF" w:fill="auto"/>
          </w:tcPr>
          <w:p w14:paraId="5D835B56" w14:textId="21D294FB" w:rsidR="00B859AB" w:rsidRPr="00680E3A" w:rsidRDefault="00B859AB" w:rsidP="0020425D">
            <w:pPr>
              <w:pStyle w:val="TAL"/>
              <w:rPr>
                <w:rFonts w:cs="Arial"/>
                <w:sz w:val="16"/>
                <w:szCs w:val="16"/>
              </w:rPr>
            </w:pPr>
            <w:r w:rsidRPr="00680E3A">
              <w:rPr>
                <w:rFonts w:cs="Arial"/>
                <w:sz w:val="16"/>
                <w:szCs w:val="16"/>
              </w:rPr>
              <w:t>0323</w:t>
            </w:r>
          </w:p>
        </w:tc>
        <w:tc>
          <w:tcPr>
            <w:tcW w:w="425" w:type="dxa"/>
            <w:shd w:val="solid" w:color="FFFFFF" w:fill="auto"/>
          </w:tcPr>
          <w:p w14:paraId="1353D8F9" w14:textId="26AA1ABB"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12B77D0F" w14:textId="66D03E97"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24456F8F" w14:textId="5DFE0BB5" w:rsidR="00B859AB" w:rsidRPr="00680E3A" w:rsidRDefault="00B859AB" w:rsidP="0020425D">
            <w:pPr>
              <w:pStyle w:val="TAL"/>
              <w:rPr>
                <w:rFonts w:cs="Arial"/>
                <w:color w:val="000000"/>
                <w:sz w:val="16"/>
                <w:szCs w:val="16"/>
              </w:rPr>
            </w:pPr>
            <w:r w:rsidRPr="00680E3A">
              <w:rPr>
                <w:rFonts w:cs="Arial"/>
                <w:color w:val="000000"/>
                <w:sz w:val="16"/>
                <w:szCs w:val="16"/>
              </w:rPr>
              <w:t>Correction on the UE-Slice-MBR sent to PCF</w:t>
            </w:r>
          </w:p>
        </w:tc>
        <w:tc>
          <w:tcPr>
            <w:tcW w:w="708" w:type="dxa"/>
            <w:shd w:val="solid" w:color="FFFFFF" w:fill="auto"/>
          </w:tcPr>
          <w:p w14:paraId="16D582E4" w14:textId="76140B52"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2333495" w14:textId="77777777" w:rsidTr="0020425D">
        <w:tc>
          <w:tcPr>
            <w:tcW w:w="800" w:type="dxa"/>
            <w:shd w:val="solid" w:color="FFFFFF" w:fill="auto"/>
          </w:tcPr>
          <w:p w14:paraId="78C2802D" w14:textId="7174F591"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8BC24C6" w14:textId="2EFDB9C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9675810" w14:textId="56CCFC1B" w:rsidR="00B859AB" w:rsidRPr="00680E3A" w:rsidRDefault="00B859AB" w:rsidP="0020425D">
            <w:pPr>
              <w:pStyle w:val="TAL"/>
              <w:rPr>
                <w:rFonts w:cs="Arial"/>
                <w:sz w:val="16"/>
                <w:szCs w:val="16"/>
              </w:rPr>
            </w:pPr>
            <w:r w:rsidRPr="00680E3A">
              <w:rPr>
                <w:rFonts w:cs="Arial"/>
                <w:sz w:val="16"/>
                <w:szCs w:val="16"/>
              </w:rPr>
              <w:t>0324</w:t>
            </w:r>
          </w:p>
        </w:tc>
        <w:tc>
          <w:tcPr>
            <w:tcW w:w="425" w:type="dxa"/>
            <w:shd w:val="solid" w:color="FFFFFF" w:fill="auto"/>
          </w:tcPr>
          <w:p w14:paraId="4CAA407E" w14:textId="10F07878"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3A790414" w14:textId="744A5334"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F9E5918" w14:textId="6266FA42" w:rsidR="00B859AB" w:rsidRPr="00680E3A" w:rsidRDefault="00B859AB" w:rsidP="0020425D">
            <w:pPr>
              <w:pStyle w:val="TAL"/>
              <w:rPr>
                <w:rFonts w:cs="Arial"/>
                <w:color w:val="000000"/>
                <w:sz w:val="16"/>
                <w:szCs w:val="16"/>
              </w:rPr>
            </w:pPr>
            <w:r w:rsidRPr="00680E3A">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A1D3089" w14:textId="77777777" w:rsidTr="0020425D">
        <w:tc>
          <w:tcPr>
            <w:tcW w:w="800" w:type="dxa"/>
            <w:shd w:val="solid" w:color="FFFFFF" w:fill="auto"/>
          </w:tcPr>
          <w:p w14:paraId="07C6445A" w14:textId="6CDBBB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C38F88D" w14:textId="44AF65C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0298B1AF" w14:textId="17DF72E9" w:rsidR="00B859AB" w:rsidRPr="00680E3A" w:rsidRDefault="00B859AB" w:rsidP="0020425D">
            <w:pPr>
              <w:pStyle w:val="TAL"/>
              <w:rPr>
                <w:rFonts w:cs="Arial"/>
                <w:sz w:val="16"/>
                <w:szCs w:val="16"/>
              </w:rPr>
            </w:pPr>
            <w:r w:rsidRPr="00680E3A">
              <w:rPr>
                <w:rFonts w:cs="Arial"/>
                <w:sz w:val="16"/>
                <w:szCs w:val="16"/>
              </w:rPr>
              <w:t>0325</w:t>
            </w:r>
          </w:p>
        </w:tc>
        <w:tc>
          <w:tcPr>
            <w:tcW w:w="425" w:type="dxa"/>
            <w:shd w:val="solid" w:color="FFFFFF" w:fill="auto"/>
          </w:tcPr>
          <w:p w14:paraId="36E5479D" w14:textId="7248074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4F91EFE" w14:textId="504CC05B"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426AF4B" w14:textId="2B7C437E" w:rsidR="00B859AB" w:rsidRPr="00680E3A" w:rsidRDefault="00B859AB" w:rsidP="0020425D">
            <w:pPr>
              <w:pStyle w:val="TAL"/>
              <w:rPr>
                <w:rFonts w:cs="Arial"/>
                <w:color w:val="000000"/>
                <w:sz w:val="16"/>
                <w:szCs w:val="16"/>
              </w:rPr>
            </w:pPr>
            <w:r w:rsidRPr="00680E3A">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CFFAF63" w14:textId="77777777" w:rsidTr="0020425D">
        <w:tc>
          <w:tcPr>
            <w:tcW w:w="800" w:type="dxa"/>
            <w:shd w:val="solid" w:color="FFFFFF" w:fill="auto"/>
          </w:tcPr>
          <w:p w14:paraId="2C9D2FB7" w14:textId="77F8710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53C5203" w14:textId="11153AB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5B126B9E" w14:textId="767A4D3A" w:rsidR="00B859AB" w:rsidRPr="00680E3A" w:rsidRDefault="00B859AB" w:rsidP="0020425D">
            <w:pPr>
              <w:pStyle w:val="TAL"/>
              <w:rPr>
                <w:rFonts w:cs="Arial"/>
                <w:sz w:val="16"/>
                <w:szCs w:val="16"/>
              </w:rPr>
            </w:pPr>
            <w:r w:rsidRPr="00680E3A">
              <w:rPr>
                <w:rFonts w:cs="Arial"/>
                <w:sz w:val="16"/>
                <w:szCs w:val="16"/>
              </w:rPr>
              <w:t>0326</w:t>
            </w:r>
          </w:p>
        </w:tc>
        <w:tc>
          <w:tcPr>
            <w:tcW w:w="425" w:type="dxa"/>
            <w:shd w:val="solid" w:color="FFFFFF" w:fill="auto"/>
          </w:tcPr>
          <w:p w14:paraId="6CB781FF" w14:textId="4CF1A69A"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70303E1" w14:textId="6D913796"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9B8AC7A" w14:textId="770E66EE" w:rsidR="00B859AB" w:rsidRPr="00680E3A" w:rsidRDefault="00B859AB" w:rsidP="0020425D">
            <w:pPr>
              <w:pStyle w:val="TAL"/>
              <w:rPr>
                <w:rFonts w:cs="Arial"/>
                <w:color w:val="000000"/>
                <w:sz w:val="16"/>
                <w:szCs w:val="16"/>
              </w:rPr>
            </w:pPr>
            <w:r w:rsidRPr="00680E3A">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E62B4DE" w14:textId="77777777" w:rsidTr="0020425D">
        <w:tc>
          <w:tcPr>
            <w:tcW w:w="800" w:type="dxa"/>
            <w:shd w:val="solid" w:color="FFFFFF" w:fill="auto"/>
          </w:tcPr>
          <w:p w14:paraId="79E37E10" w14:textId="1BC165B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76836F5" w14:textId="6567F8B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7E4553EB" w14:textId="60BE7401" w:rsidR="00B859AB" w:rsidRPr="00680E3A" w:rsidRDefault="00B859AB" w:rsidP="0020425D">
            <w:pPr>
              <w:pStyle w:val="TAL"/>
              <w:rPr>
                <w:rFonts w:cs="Arial"/>
                <w:sz w:val="16"/>
                <w:szCs w:val="16"/>
              </w:rPr>
            </w:pPr>
            <w:r w:rsidRPr="00680E3A">
              <w:rPr>
                <w:rFonts w:cs="Arial"/>
                <w:sz w:val="16"/>
                <w:szCs w:val="16"/>
              </w:rPr>
              <w:t>0327</w:t>
            </w:r>
          </w:p>
        </w:tc>
        <w:tc>
          <w:tcPr>
            <w:tcW w:w="425" w:type="dxa"/>
            <w:shd w:val="solid" w:color="FFFFFF" w:fill="auto"/>
          </w:tcPr>
          <w:p w14:paraId="44B15F2C" w14:textId="0575222F"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39CFE1D" w14:textId="79AD140D"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8CD844A" w14:textId="7FE732A7" w:rsidR="00B859AB" w:rsidRPr="00680E3A" w:rsidRDefault="00B859AB" w:rsidP="0020425D">
            <w:pPr>
              <w:pStyle w:val="TAL"/>
              <w:rPr>
                <w:rFonts w:cs="Arial"/>
                <w:color w:val="000000"/>
                <w:sz w:val="16"/>
                <w:szCs w:val="16"/>
              </w:rPr>
            </w:pPr>
            <w:r w:rsidRPr="00680E3A">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B981CCA" w14:textId="77777777" w:rsidTr="0020425D">
        <w:tc>
          <w:tcPr>
            <w:tcW w:w="800" w:type="dxa"/>
            <w:shd w:val="solid" w:color="FFFFFF" w:fill="auto"/>
          </w:tcPr>
          <w:p w14:paraId="415FB959" w14:textId="05953CD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0566E2A" w14:textId="494BB43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7B311B4C" w14:textId="784D469E" w:rsidR="00B859AB" w:rsidRPr="00680E3A" w:rsidRDefault="00B859AB" w:rsidP="0020425D">
            <w:pPr>
              <w:pStyle w:val="TAL"/>
              <w:rPr>
                <w:rFonts w:cs="Arial"/>
                <w:sz w:val="16"/>
                <w:szCs w:val="16"/>
              </w:rPr>
            </w:pPr>
            <w:r w:rsidRPr="00680E3A">
              <w:rPr>
                <w:rFonts w:cs="Arial"/>
                <w:sz w:val="16"/>
                <w:szCs w:val="16"/>
              </w:rPr>
              <w:t>0328</w:t>
            </w:r>
          </w:p>
        </w:tc>
        <w:tc>
          <w:tcPr>
            <w:tcW w:w="425" w:type="dxa"/>
            <w:shd w:val="solid" w:color="FFFFFF" w:fill="auto"/>
          </w:tcPr>
          <w:p w14:paraId="25F12DCB" w14:textId="479B14C8"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0768FE7" w14:textId="23792063"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4F7B4B83" w14:textId="78DC46BC" w:rsidR="00B859AB" w:rsidRPr="00680E3A" w:rsidRDefault="00B859AB" w:rsidP="0020425D">
            <w:pPr>
              <w:pStyle w:val="TAL"/>
              <w:rPr>
                <w:rFonts w:cs="Arial"/>
                <w:color w:val="000000"/>
                <w:sz w:val="16"/>
                <w:szCs w:val="16"/>
              </w:rPr>
            </w:pPr>
            <w:r w:rsidRPr="00680E3A">
              <w:rPr>
                <w:rFonts w:cs="Arial"/>
                <w:color w:val="000000"/>
                <w:sz w:val="16"/>
                <w:szCs w:val="16"/>
              </w:rPr>
              <w:t>Collision in SMF during UpdateNotify procedure</w:t>
            </w:r>
          </w:p>
        </w:tc>
        <w:tc>
          <w:tcPr>
            <w:tcW w:w="708" w:type="dxa"/>
            <w:shd w:val="solid" w:color="FFFFFF" w:fill="auto"/>
          </w:tcPr>
          <w:p w14:paraId="480CBC14" w14:textId="3592932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5FFC6A07" w14:textId="77777777" w:rsidTr="0020425D">
        <w:tc>
          <w:tcPr>
            <w:tcW w:w="800" w:type="dxa"/>
            <w:shd w:val="solid" w:color="FFFFFF" w:fill="auto"/>
          </w:tcPr>
          <w:p w14:paraId="2DF9C6C6" w14:textId="717C68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24B7351" w14:textId="4CC309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ADF6834" w14:textId="713DAF99" w:rsidR="00B859AB" w:rsidRPr="00680E3A" w:rsidRDefault="00B859AB" w:rsidP="0020425D">
            <w:pPr>
              <w:pStyle w:val="TAL"/>
              <w:rPr>
                <w:rFonts w:cs="Arial"/>
                <w:sz w:val="16"/>
                <w:szCs w:val="16"/>
              </w:rPr>
            </w:pPr>
            <w:r w:rsidRPr="00680E3A">
              <w:rPr>
                <w:rFonts w:cs="Arial"/>
                <w:sz w:val="16"/>
                <w:szCs w:val="16"/>
              </w:rPr>
              <w:t>0329</w:t>
            </w:r>
          </w:p>
        </w:tc>
        <w:tc>
          <w:tcPr>
            <w:tcW w:w="425" w:type="dxa"/>
            <w:shd w:val="solid" w:color="FFFFFF" w:fill="auto"/>
          </w:tcPr>
          <w:p w14:paraId="47AD853B" w14:textId="668675E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6DD0950" w14:textId="4F66A398"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8BB3CF2" w14:textId="2F9ED549" w:rsidR="00B859AB" w:rsidRPr="00680E3A" w:rsidRDefault="00B859AB" w:rsidP="0020425D">
            <w:pPr>
              <w:pStyle w:val="TAL"/>
              <w:rPr>
                <w:rFonts w:cs="Arial"/>
                <w:color w:val="000000"/>
                <w:sz w:val="16"/>
                <w:szCs w:val="16"/>
              </w:rPr>
            </w:pPr>
            <w:r w:rsidRPr="00680E3A">
              <w:rPr>
                <w:rFonts w:cs="Arial"/>
                <w:color w:val="000000"/>
                <w:sz w:val="16"/>
                <w:szCs w:val="16"/>
              </w:rPr>
              <w:t>Support of AF triggered EAS rediscovery</w:t>
            </w:r>
          </w:p>
        </w:tc>
        <w:tc>
          <w:tcPr>
            <w:tcW w:w="708" w:type="dxa"/>
            <w:shd w:val="solid" w:color="FFFFFF" w:fill="auto"/>
          </w:tcPr>
          <w:p w14:paraId="521DE58E" w14:textId="7B692DE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5A70CE6" w14:textId="77777777" w:rsidTr="0020425D">
        <w:tc>
          <w:tcPr>
            <w:tcW w:w="800" w:type="dxa"/>
            <w:shd w:val="solid" w:color="FFFFFF" w:fill="auto"/>
          </w:tcPr>
          <w:p w14:paraId="035C48C4" w14:textId="34A6B2B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66039C9" w14:textId="7A22E42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653A1ECD" w14:textId="2798A06A" w:rsidR="00B859AB" w:rsidRPr="00680E3A" w:rsidRDefault="00B859AB" w:rsidP="0020425D">
            <w:pPr>
              <w:pStyle w:val="TAL"/>
              <w:rPr>
                <w:rFonts w:cs="Arial"/>
                <w:sz w:val="16"/>
                <w:szCs w:val="16"/>
              </w:rPr>
            </w:pPr>
            <w:r w:rsidRPr="00680E3A">
              <w:rPr>
                <w:rFonts w:cs="Arial"/>
                <w:sz w:val="16"/>
                <w:szCs w:val="16"/>
              </w:rPr>
              <w:t>0330</w:t>
            </w:r>
          </w:p>
        </w:tc>
        <w:tc>
          <w:tcPr>
            <w:tcW w:w="425" w:type="dxa"/>
            <w:shd w:val="solid" w:color="FFFFFF" w:fill="auto"/>
          </w:tcPr>
          <w:p w14:paraId="01BC8E92" w14:textId="254EC4F9"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9B62053" w14:textId="59E73C5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B02ED38" w14:textId="170335DE" w:rsidR="00B859AB" w:rsidRPr="00680E3A" w:rsidRDefault="00B859AB" w:rsidP="0020425D">
            <w:pPr>
              <w:pStyle w:val="TAL"/>
              <w:rPr>
                <w:rFonts w:cs="Arial"/>
                <w:color w:val="000000"/>
                <w:sz w:val="16"/>
                <w:szCs w:val="16"/>
              </w:rPr>
            </w:pPr>
            <w:r w:rsidRPr="00680E3A">
              <w:rPr>
                <w:rFonts w:cs="Arial"/>
                <w:color w:val="000000"/>
                <w:sz w:val="16"/>
                <w:szCs w:val="16"/>
              </w:rPr>
              <w:t>Support of EAS IP replacement</w:t>
            </w:r>
          </w:p>
        </w:tc>
        <w:tc>
          <w:tcPr>
            <w:tcW w:w="708" w:type="dxa"/>
            <w:shd w:val="solid" w:color="FFFFFF" w:fill="auto"/>
          </w:tcPr>
          <w:p w14:paraId="5A533863" w14:textId="71365213"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4C7CE19" w14:textId="77777777" w:rsidTr="0020425D">
        <w:tc>
          <w:tcPr>
            <w:tcW w:w="800" w:type="dxa"/>
            <w:shd w:val="solid" w:color="FFFFFF" w:fill="auto"/>
          </w:tcPr>
          <w:p w14:paraId="14A8665A" w14:textId="403A7BBC"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B6B5194" w14:textId="1EA9AF4B"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9FFFB1A" w14:textId="6EB69B79" w:rsidR="00B859AB" w:rsidRPr="00680E3A" w:rsidRDefault="00B859AB" w:rsidP="0020425D">
            <w:pPr>
              <w:pStyle w:val="TAL"/>
              <w:rPr>
                <w:rFonts w:cs="Arial"/>
                <w:sz w:val="16"/>
                <w:szCs w:val="16"/>
              </w:rPr>
            </w:pPr>
            <w:r w:rsidRPr="00680E3A">
              <w:rPr>
                <w:rFonts w:cs="Arial"/>
                <w:sz w:val="16"/>
                <w:szCs w:val="16"/>
              </w:rPr>
              <w:t>0331</w:t>
            </w:r>
          </w:p>
        </w:tc>
        <w:tc>
          <w:tcPr>
            <w:tcW w:w="425" w:type="dxa"/>
            <w:shd w:val="solid" w:color="FFFFFF" w:fill="auto"/>
          </w:tcPr>
          <w:p w14:paraId="4C50F6FA" w14:textId="6E7758E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91FA930" w14:textId="7399AD8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EAA8482" w14:textId="69A3866F" w:rsidR="00B859AB" w:rsidRPr="00680E3A" w:rsidRDefault="00B859AB" w:rsidP="0020425D">
            <w:pPr>
              <w:pStyle w:val="TAL"/>
              <w:rPr>
                <w:rFonts w:cs="Arial"/>
                <w:color w:val="000000"/>
                <w:sz w:val="16"/>
                <w:szCs w:val="16"/>
              </w:rPr>
            </w:pPr>
            <w:r w:rsidRPr="00680E3A">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3FC292D" w14:textId="77777777" w:rsidTr="0020425D">
        <w:tc>
          <w:tcPr>
            <w:tcW w:w="800" w:type="dxa"/>
            <w:shd w:val="solid" w:color="FFFFFF" w:fill="auto"/>
          </w:tcPr>
          <w:p w14:paraId="28965CF4" w14:textId="4BC45360"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B78BE34" w14:textId="45BF744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09B4BDE0" w14:textId="5CDC7892" w:rsidR="00B859AB" w:rsidRPr="00680E3A" w:rsidRDefault="00B859AB" w:rsidP="0020425D">
            <w:pPr>
              <w:pStyle w:val="TAL"/>
              <w:rPr>
                <w:rFonts w:cs="Arial"/>
                <w:sz w:val="16"/>
                <w:szCs w:val="16"/>
              </w:rPr>
            </w:pPr>
            <w:r w:rsidRPr="00680E3A">
              <w:rPr>
                <w:rFonts w:cs="Arial"/>
                <w:sz w:val="16"/>
                <w:szCs w:val="16"/>
              </w:rPr>
              <w:t>0332</w:t>
            </w:r>
          </w:p>
        </w:tc>
        <w:tc>
          <w:tcPr>
            <w:tcW w:w="425" w:type="dxa"/>
            <w:shd w:val="solid" w:color="FFFFFF" w:fill="auto"/>
          </w:tcPr>
          <w:p w14:paraId="75E5024E" w14:textId="110A5C6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D96528F" w14:textId="558762F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AEA2B44" w14:textId="45ED44A6" w:rsidR="00B859AB" w:rsidRPr="00680E3A" w:rsidRDefault="00B859AB" w:rsidP="0020425D">
            <w:pPr>
              <w:pStyle w:val="TAL"/>
              <w:rPr>
                <w:rFonts w:cs="Arial"/>
                <w:color w:val="000000"/>
                <w:sz w:val="16"/>
                <w:szCs w:val="16"/>
              </w:rPr>
            </w:pPr>
            <w:r w:rsidRPr="00680E3A">
              <w:rPr>
                <w:rFonts w:cs="Arial"/>
                <w:color w:val="000000"/>
                <w:sz w:val="16"/>
                <w:szCs w:val="16"/>
              </w:rPr>
              <w:t>QoS Mapping at SMF+PGW-C for interworking scenario</w:t>
            </w:r>
          </w:p>
        </w:tc>
        <w:tc>
          <w:tcPr>
            <w:tcW w:w="708" w:type="dxa"/>
            <w:shd w:val="solid" w:color="FFFFFF" w:fill="auto"/>
          </w:tcPr>
          <w:p w14:paraId="448A9829" w14:textId="3A6F6BB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B59FBDC" w14:textId="77777777" w:rsidTr="0020425D">
        <w:tc>
          <w:tcPr>
            <w:tcW w:w="800" w:type="dxa"/>
            <w:shd w:val="solid" w:color="FFFFFF" w:fill="auto"/>
          </w:tcPr>
          <w:p w14:paraId="7A8251BD" w14:textId="562004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7486C029" w14:textId="256B0345"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7F46E1E6" w14:textId="156946DC" w:rsidR="00B859AB" w:rsidRPr="00680E3A" w:rsidRDefault="00B859AB" w:rsidP="0020425D">
            <w:pPr>
              <w:pStyle w:val="TAL"/>
              <w:rPr>
                <w:rFonts w:cs="Arial"/>
                <w:sz w:val="16"/>
                <w:szCs w:val="16"/>
              </w:rPr>
            </w:pPr>
            <w:r w:rsidRPr="00680E3A">
              <w:rPr>
                <w:rFonts w:cs="Arial"/>
                <w:sz w:val="16"/>
                <w:szCs w:val="16"/>
              </w:rPr>
              <w:t>0333</w:t>
            </w:r>
          </w:p>
        </w:tc>
        <w:tc>
          <w:tcPr>
            <w:tcW w:w="425" w:type="dxa"/>
            <w:shd w:val="solid" w:color="FFFFFF" w:fill="auto"/>
          </w:tcPr>
          <w:p w14:paraId="5D552D90" w14:textId="02D022C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27C1D4A4" w14:textId="05D27F9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52075D8F" w14:textId="7774804B" w:rsidR="00B859AB" w:rsidRPr="00680E3A" w:rsidRDefault="00B859AB" w:rsidP="0020425D">
            <w:pPr>
              <w:pStyle w:val="TAL"/>
              <w:rPr>
                <w:rFonts w:cs="Arial"/>
                <w:color w:val="000000"/>
                <w:sz w:val="16"/>
                <w:szCs w:val="16"/>
              </w:rPr>
            </w:pPr>
            <w:r w:rsidRPr="00680E3A">
              <w:rPr>
                <w:rFonts w:cs="Arial"/>
                <w:color w:val="000000"/>
                <w:sz w:val="16"/>
                <w:szCs w:val="16"/>
              </w:rPr>
              <w:t>Signalling flows for interworking scenario</w:t>
            </w:r>
          </w:p>
        </w:tc>
        <w:tc>
          <w:tcPr>
            <w:tcW w:w="708" w:type="dxa"/>
            <w:shd w:val="solid" w:color="FFFFFF" w:fill="auto"/>
          </w:tcPr>
          <w:p w14:paraId="7F9D29D0" w14:textId="4B6AAAEE"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A2E6147" w14:textId="77777777" w:rsidTr="0020425D">
        <w:tc>
          <w:tcPr>
            <w:tcW w:w="800" w:type="dxa"/>
            <w:shd w:val="solid" w:color="FFFFFF" w:fill="auto"/>
          </w:tcPr>
          <w:p w14:paraId="1C873E53" w14:textId="2056C1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B6EAC1B" w14:textId="3B4B1EA0"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6E263FAC" w14:textId="4BE2BE02" w:rsidR="00B859AB" w:rsidRPr="00680E3A" w:rsidRDefault="00B859AB" w:rsidP="0020425D">
            <w:pPr>
              <w:pStyle w:val="TAL"/>
              <w:rPr>
                <w:rFonts w:cs="Arial"/>
                <w:sz w:val="16"/>
                <w:szCs w:val="16"/>
              </w:rPr>
            </w:pPr>
            <w:r w:rsidRPr="00680E3A">
              <w:rPr>
                <w:rFonts w:cs="Arial"/>
                <w:sz w:val="16"/>
                <w:szCs w:val="16"/>
              </w:rPr>
              <w:t>0335</w:t>
            </w:r>
          </w:p>
        </w:tc>
        <w:tc>
          <w:tcPr>
            <w:tcW w:w="425" w:type="dxa"/>
            <w:shd w:val="solid" w:color="FFFFFF" w:fill="auto"/>
          </w:tcPr>
          <w:p w14:paraId="4C65AA6F" w14:textId="54A0436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3485563" w14:textId="234740E8"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900BAD7" w14:textId="7F91C05F" w:rsidR="00B859AB" w:rsidRPr="00680E3A" w:rsidRDefault="00B859AB" w:rsidP="0020425D">
            <w:pPr>
              <w:pStyle w:val="TAL"/>
              <w:rPr>
                <w:rFonts w:cs="Arial"/>
                <w:color w:val="000000"/>
                <w:sz w:val="16"/>
                <w:szCs w:val="16"/>
              </w:rPr>
            </w:pPr>
            <w:r w:rsidRPr="00680E3A">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1835DE0" w14:textId="77777777" w:rsidTr="008047A3">
        <w:tc>
          <w:tcPr>
            <w:tcW w:w="800" w:type="dxa"/>
            <w:shd w:val="solid" w:color="FFFFFF" w:fill="auto"/>
          </w:tcPr>
          <w:p w14:paraId="64736370" w14:textId="17B52502"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9BAB27A" w14:textId="1B596DE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4" w:space="0" w:color="auto"/>
              <w:right w:val="nil"/>
            </w:tcBorders>
            <w:shd w:val="clear" w:color="auto" w:fill="auto"/>
          </w:tcPr>
          <w:p w14:paraId="4A5DD6A6" w14:textId="090E0628"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0D008077" w14:textId="50DA2F41" w:rsidR="00B859AB" w:rsidRPr="00680E3A" w:rsidRDefault="00B859AB" w:rsidP="0020425D">
            <w:pPr>
              <w:pStyle w:val="TAL"/>
              <w:rPr>
                <w:rFonts w:cs="Arial"/>
                <w:sz w:val="16"/>
                <w:szCs w:val="16"/>
              </w:rPr>
            </w:pPr>
            <w:r w:rsidRPr="00680E3A">
              <w:rPr>
                <w:rFonts w:cs="Arial"/>
                <w:sz w:val="16"/>
                <w:szCs w:val="16"/>
              </w:rPr>
              <w:t>0336</w:t>
            </w:r>
          </w:p>
        </w:tc>
        <w:tc>
          <w:tcPr>
            <w:tcW w:w="425" w:type="dxa"/>
            <w:shd w:val="solid" w:color="FFFFFF" w:fill="auto"/>
          </w:tcPr>
          <w:p w14:paraId="674D06C2" w14:textId="5D539F83"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1091CCB" w14:textId="6C1B48B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5A242D5" w14:textId="6DC0A1EA" w:rsidR="00B859AB" w:rsidRPr="00680E3A" w:rsidRDefault="00B859AB" w:rsidP="0020425D">
            <w:pPr>
              <w:pStyle w:val="TAL"/>
              <w:rPr>
                <w:rFonts w:cs="Arial"/>
                <w:color w:val="000000"/>
                <w:sz w:val="16"/>
                <w:szCs w:val="16"/>
              </w:rPr>
            </w:pPr>
            <w:r w:rsidRPr="00680E3A">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680E3A" w:rsidRDefault="00B859AB" w:rsidP="0020425D">
            <w:pPr>
              <w:pStyle w:val="TAC"/>
              <w:rPr>
                <w:rFonts w:cs="Arial"/>
                <w:sz w:val="16"/>
                <w:szCs w:val="16"/>
              </w:rPr>
            </w:pPr>
            <w:r w:rsidRPr="00680E3A">
              <w:rPr>
                <w:rFonts w:cs="Arial"/>
                <w:sz w:val="16"/>
                <w:szCs w:val="16"/>
              </w:rPr>
              <w:t>17.6.0</w:t>
            </w:r>
          </w:p>
        </w:tc>
      </w:tr>
      <w:tr w:rsidR="00FE4918" w:rsidRPr="00680E3A" w14:paraId="3BC01585" w14:textId="77777777" w:rsidTr="008047A3">
        <w:tc>
          <w:tcPr>
            <w:tcW w:w="800" w:type="dxa"/>
            <w:shd w:val="solid" w:color="FFFFFF" w:fill="auto"/>
          </w:tcPr>
          <w:p w14:paraId="23B52729" w14:textId="0F22A49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7AC1AD2" w14:textId="0FFC18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08DDCB5" w14:textId="361AC68D" w:rsidR="00FE4918" w:rsidRPr="00680E3A" w:rsidRDefault="00FE4918" w:rsidP="00FE4918">
            <w:pPr>
              <w:pStyle w:val="TAC"/>
              <w:rPr>
                <w:sz w:val="16"/>
                <w:szCs w:val="16"/>
                <w:lang w:eastAsia="zh-CN"/>
              </w:rPr>
            </w:pPr>
            <w:r w:rsidRPr="008047A3">
              <w:rPr>
                <w:sz w:val="16"/>
                <w:szCs w:val="16"/>
                <w:lang w:eastAsia="zh-CN"/>
              </w:rPr>
              <w:t>CP-221116</w:t>
            </w:r>
          </w:p>
        </w:tc>
        <w:tc>
          <w:tcPr>
            <w:tcW w:w="473" w:type="dxa"/>
            <w:tcBorders>
              <w:left w:val="single" w:sz="4" w:space="0" w:color="auto"/>
            </w:tcBorders>
            <w:shd w:val="solid" w:color="FFFFFF" w:fill="auto"/>
          </w:tcPr>
          <w:p w14:paraId="7D58CD50" w14:textId="288F37F4" w:rsidR="00FE4918" w:rsidRPr="00680E3A" w:rsidRDefault="00FE4918" w:rsidP="00FE4918">
            <w:pPr>
              <w:pStyle w:val="TAL"/>
              <w:rPr>
                <w:rFonts w:cs="Arial"/>
                <w:sz w:val="16"/>
                <w:szCs w:val="16"/>
              </w:rPr>
            </w:pPr>
            <w:r>
              <w:rPr>
                <w:rFonts w:cs="Arial"/>
                <w:sz w:val="16"/>
                <w:szCs w:val="16"/>
              </w:rPr>
              <w:t>0337</w:t>
            </w:r>
          </w:p>
        </w:tc>
        <w:tc>
          <w:tcPr>
            <w:tcW w:w="425" w:type="dxa"/>
            <w:shd w:val="solid" w:color="FFFFFF" w:fill="auto"/>
          </w:tcPr>
          <w:p w14:paraId="52C973CB" w14:textId="19624668"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156C04CC" w14:textId="6A33BEF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C00B59D" w14:textId="1A46E6F9" w:rsidR="00FE4918" w:rsidRPr="00680E3A" w:rsidRDefault="00FE4918" w:rsidP="00FE4918">
            <w:pPr>
              <w:pStyle w:val="TAL"/>
              <w:rPr>
                <w:rFonts w:cs="Arial"/>
                <w:color w:val="000000"/>
                <w:sz w:val="16"/>
                <w:szCs w:val="16"/>
              </w:rPr>
            </w:pPr>
            <w:r>
              <w:rPr>
                <w:rFonts w:cs="Arial"/>
                <w:sz w:val="16"/>
                <w:szCs w:val="16"/>
              </w:rPr>
              <w:t>Incorrect step number referenced in UE Policy Association Modification procedures</w:t>
            </w:r>
          </w:p>
        </w:tc>
        <w:tc>
          <w:tcPr>
            <w:tcW w:w="708" w:type="dxa"/>
            <w:shd w:val="solid" w:color="FFFFFF" w:fill="auto"/>
          </w:tcPr>
          <w:p w14:paraId="72442804" w14:textId="3A4F92CD" w:rsidR="00FE4918" w:rsidRPr="00680E3A" w:rsidRDefault="00FE4918" w:rsidP="00FE4918">
            <w:pPr>
              <w:pStyle w:val="TAC"/>
              <w:rPr>
                <w:rFonts w:cs="Arial"/>
                <w:sz w:val="16"/>
                <w:szCs w:val="16"/>
              </w:rPr>
            </w:pPr>
            <w:r>
              <w:rPr>
                <w:rFonts w:cs="Arial"/>
                <w:sz w:val="16"/>
                <w:szCs w:val="16"/>
              </w:rPr>
              <w:t>17.7.0</w:t>
            </w:r>
          </w:p>
        </w:tc>
      </w:tr>
      <w:tr w:rsidR="00FE4918" w:rsidRPr="00680E3A" w14:paraId="32BAE2F2" w14:textId="77777777" w:rsidTr="008047A3">
        <w:tc>
          <w:tcPr>
            <w:tcW w:w="800" w:type="dxa"/>
            <w:shd w:val="solid" w:color="FFFFFF" w:fill="auto"/>
          </w:tcPr>
          <w:p w14:paraId="3CD6723D" w14:textId="461A405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9E96C59" w14:textId="7823FE62"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AEE522B" w14:textId="3C3FD249"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3D33289" w14:textId="5E324354" w:rsidR="00FE4918" w:rsidRPr="00680E3A" w:rsidRDefault="00FE4918" w:rsidP="00FE4918">
            <w:pPr>
              <w:pStyle w:val="TAL"/>
              <w:rPr>
                <w:rFonts w:cs="Arial"/>
                <w:sz w:val="16"/>
                <w:szCs w:val="16"/>
              </w:rPr>
            </w:pPr>
            <w:r>
              <w:rPr>
                <w:rFonts w:cs="Arial"/>
                <w:sz w:val="16"/>
                <w:szCs w:val="16"/>
              </w:rPr>
              <w:t>0338</w:t>
            </w:r>
          </w:p>
        </w:tc>
        <w:tc>
          <w:tcPr>
            <w:tcW w:w="425" w:type="dxa"/>
            <w:shd w:val="solid" w:color="FFFFFF" w:fill="auto"/>
          </w:tcPr>
          <w:p w14:paraId="58466F5C" w14:textId="494DC46F"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12B021A" w14:textId="4775A4C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9FC6595" w14:textId="2D17AC16" w:rsidR="00FE4918" w:rsidRPr="00680E3A" w:rsidRDefault="00FE4918" w:rsidP="00FE4918">
            <w:pPr>
              <w:pStyle w:val="TAL"/>
              <w:rPr>
                <w:rFonts w:cs="Arial"/>
                <w:color w:val="000000"/>
                <w:sz w:val="16"/>
                <w:szCs w:val="16"/>
              </w:rPr>
            </w:pPr>
            <w:r>
              <w:rPr>
                <w:rFonts w:cs="Arial"/>
                <w:sz w:val="16"/>
                <w:szCs w:val="16"/>
              </w:rPr>
              <w:t>Correction to PCF subscription on USER_DATA_CONGESTION</w:t>
            </w:r>
          </w:p>
        </w:tc>
        <w:tc>
          <w:tcPr>
            <w:tcW w:w="708" w:type="dxa"/>
            <w:shd w:val="solid" w:color="FFFFFF" w:fill="auto"/>
          </w:tcPr>
          <w:p w14:paraId="32D1B935" w14:textId="155069C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0632E29" w14:textId="77777777" w:rsidTr="008047A3">
        <w:tc>
          <w:tcPr>
            <w:tcW w:w="800" w:type="dxa"/>
            <w:shd w:val="solid" w:color="FFFFFF" w:fill="auto"/>
          </w:tcPr>
          <w:p w14:paraId="3CD2F7F8" w14:textId="17E2E43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7FAD41" w14:textId="76592FE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264705" w14:textId="777303CC"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247F4B55" w14:textId="073F2097" w:rsidR="00FE4918" w:rsidRPr="00680E3A" w:rsidRDefault="00FE4918" w:rsidP="00FE4918">
            <w:pPr>
              <w:pStyle w:val="TAL"/>
              <w:rPr>
                <w:rFonts w:cs="Arial"/>
                <w:sz w:val="16"/>
                <w:szCs w:val="16"/>
              </w:rPr>
            </w:pPr>
            <w:r>
              <w:rPr>
                <w:rFonts w:cs="Arial"/>
                <w:sz w:val="16"/>
                <w:szCs w:val="16"/>
              </w:rPr>
              <w:t>0339</w:t>
            </w:r>
          </w:p>
        </w:tc>
        <w:tc>
          <w:tcPr>
            <w:tcW w:w="425" w:type="dxa"/>
            <w:shd w:val="solid" w:color="FFFFFF" w:fill="auto"/>
          </w:tcPr>
          <w:p w14:paraId="4279BE6A" w14:textId="1BD2007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38ACDBC" w14:textId="6268DD9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F038E5A" w14:textId="0031825E" w:rsidR="00FE4918" w:rsidRPr="00680E3A" w:rsidRDefault="00FE4918" w:rsidP="00FE4918">
            <w:pPr>
              <w:pStyle w:val="TAL"/>
              <w:rPr>
                <w:rFonts w:cs="Arial"/>
                <w:color w:val="000000"/>
                <w:sz w:val="16"/>
                <w:szCs w:val="16"/>
              </w:rPr>
            </w:pPr>
            <w:r>
              <w:rPr>
                <w:rFonts w:cs="Arial"/>
                <w:sz w:val="16"/>
                <w:szCs w:val="16"/>
              </w:rPr>
              <w:t>Correction of wrong features in the flow procedures for Edge Computing</w:t>
            </w:r>
          </w:p>
        </w:tc>
        <w:tc>
          <w:tcPr>
            <w:tcW w:w="708" w:type="dxa"/>
            <w:shd w:val="solid" w:color="FFFFFF" w:fill="auto"/>
          </w:tcPr>
          <w:p w14:paraId="1678B923" w14:textId="48F61F4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725B97" w14:textId="77777777" w:rsidTr="008047A3">
        <w:tc>
          <w:tcPr>
            <w:tcW w:w="800" w:type="dxa"/>
            <w:shd w:val="solid" w:color="FFFFFF" w:fill="auto"/>
          </w:tcPr>
          <w:p w14:paraId="0A6C07AF" w14:textId="568F6D4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D6F682A" w14:textId="5761591F"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5FBF7CF" w14:textId="12659BAE"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E5EB76A" w14:textId="6C0A26E6" w:rsidR="00FE4918" w:rsidRPr="00680E3A" w:rsidRDefault="00FE4918" w:rsidP="00FE4918">
            <w:pPr>
              <w:pStyle w:val="TAL"/>
              <w:rPr>
                <w:rFonts w:cs="Arial"/>
                <w:sz w:val="16"/>
                <w:szCs w:val="16"/>
              </w:rPr>
            </w:pPr>
            <w:r>
              <w:rPr>
                <w:rFonts w:cs="Arial"/>
                <w:sz w:val="16"/>
                <w:szCs w:val="16"/>
              </w:rPr>
              <w:t>0340</w:t>
            </w:r>
          </w:p>
        </w:tc>
        <w:tc>
          <w:tcPr>
            <w:tcW w:w="425" w:type="dxa"/>
            <w:shd w:val="solid" w:color="FFFFFF" w:fill="auto"/>
          </w:tcPr>
          <w:p w14:paraId="62AF109B" w14:textId="5C832A1B"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711D05DD" w14:textId="2EF3450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176DD49" w14:textId="0662F05F" w:rsidR="00FE4918" w:rsidRPr="00680E3A" w:rsidRDefault="00FE4918" w:rsidP="00FE4918">
            <w:pPr>
              <w:pStyle w:val="TAL"/>
              <w:rPr>
                <w:rFonts w:cs="Arial"/>
                <w:color w:val="000000"/>
                <w:sz w:val="16"/>
                <w:szCs w:val="16"/>
              </w:rPr>
            </w:pPr>
            <w:r>
              <w:rPr>
                <w:rFonts w:cs="Arial"/>
                <w:sz w:val="16"/>
                <w:szCs w:val="16"/>
              </w:rPr>
              <w:t>PCF behaviour for Data Dispersion and WLAN performance</w:t>
            </w:r>
          </w:p>
        </w:tc>
        <w:tc>
          <w:tcPr>
            <w:tcW w:w="708" w:type="dxa"/>
            <w:shd w:val="solid" w:color="FFFFFF" w:fill="auto"/>
          </w:tcPr>
          <w:p w14:paraId="4813DF82" w14:textId="2519CA0C"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1717D7D" w14:textId="77777777" w:rsidTr="008047A3">
        <w:tc>
          <w:tcPr>
            <w:tcW w:w="800" w:type="dxa"/>
            <w:shd w:val="solid" w:color="FFFFFF" w:fill="auto"/>
          </w:tcPr>
          <w:p w14:paraId="10034CEF" w14:textId="4CA4E9E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9AB1CA0" w14:textId="6DAE35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47621FB" w14:textId="5F120B58"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23027DB1" w14:textId="45ABAA48" w:rsidR="00FE4918" w:rsidRPr="00680E3A" w:rsidRDefault="00FE4918" w:rsidP="00FE4918">
            <w:pPr>
              <w:pStyle w:val="TAL"/>
              <w:rPr>
                <w:rFonts w:cs="Arial"/>
                <w:sz w:val="16"/>
                <w:szCs w:val="16"/>
              </w:rPr>
            </w:pPr>
            <w:r>
              <w:rPr>
                <w:rFonts w:cs="Arial"/>
                <w:sz w:val="16"/>
                <w:szCs w:val="16"/>
              </w:rPr>
              <w:t>0341</w:t>
            </w:r>
          </w:p>
        </w:tc>
        <w:tc>
          <w:tcPr>
            <w:tcW w:w="425" w:type="dxa"/>
            <w:shd w:val="solid" w:color="FFFFFF" w:fill="auto"/>
          </w:tcPr>
          <w:p w14:paraId="319CAB2B" w14:textId="65B0615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625F6F7B" w14:textId="3A938154"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024499E1" w14:textId="1CAC240A" w:rsidR="00FE4918" w:rsidRPr="00680E3A" w:rsidRDefault="00FE4918" w:rsidP="00FE4918">
            <w:pPr>
              <w:pStyle w:val="TAL"/>
              <w:rPr>
                <w:rFonts w:cs="Arial"/>
                <w:color w:val="000000"/>
                <w:sz w:val="16"/>
                <w:szCs w:val="16"/>
              </w:rPr>
            </w:pPr>
            <w:r>
              <w:rPr>
                <w:rFonts w:cs="Arial"/>
                <w:sz w:val="16"/>
                <w:szCs w:val="16"/>
              </w:rPr>
              <w:t>PCF behaviour for Service Experience analytics</w:t>
            </w:r>
          </w:p>
        </w:tc>
        <w:tc>
          <w:tcPr>
            <w:tcW w:w="708" w:type="dxa"/>
            <w:shd w:val="solid" w:color="FFFFFF" w:fill="auto"/>
          </w:tcPr>
          <w:p w14:paraId="1CCFF833" w14:textId="6968E22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45D6C3" w14:textId="77777777" w:rsidTr="008047A3">
        <w:tc>
          <w:tcPr>
            <w:tcW w:w="800" w:type="dxa"/>
            <w:shd w:val="solid" w:color="FFFFFF" w:fill="auto"/>
          </w:tcPr>
          <w:p w14:paraId="094BE0A8" w14:textId="4F46A57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F6342F" w14:textId="6446DB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3CB22D" w14:textId="524A2475" w:rsidR="00FE4918" w:rsidRPr="00680E3A" w:rsidRDefault="00FE4918" w:rsidP="00FE4918">
            <w:pPr>
              <w:pStyle w:val="TAC"/>
              <w:rPr>
                <w:sz w:val="16"/>
                <w:szCs w:val="16"/>
                <w:lang w:eastAsia="zh-CN"/>
              </w:rPr>
            </w:pPr>
            <w:r w:rsidRPr="008047A3">
              <w:rPr>
                <w:sz w:val="16"/>
                <w:szCs w:val="16"/>
                <w:lang w:eastAsia="zh-CN"/>
              </w:rPr>
              <w:t>CP-221138</w:t>
            </w:r>
          </w:p>
        </w:tc>
        <w:tc>
          <w:tcPr>
            <w:tcW w:w="473" w:type="dxa"/>
            <w:tcBorders>
              <w:left w:val="single" w:sz="4" w:space="0" w:color="auto"/>
            </w:tcBorders>
            <w:shd w:val="solid" w:color="FFFFFF" w:fill="auto"/>
          </w:tcPr>
          <w:p w14:paraId="618C21E4" w14:textId="47D53FDE" w:rsidR="00FE4918" w:rsidRPr="00680E3A" w:rsidRDefault="00FE4918" w:rsidP="00FE4918">
            <w:pPr>
              <w:pStyle w:val="TAL"/>
              <w:rPr>
                <w:rFonts w:cs="Arial"/>
                <w:sz w:val="16"/>
                <w:szCs w:val="16"/>
              </w:rPr>
            </w:pPr>
            <w:r>
              <w:rPr>
                <w:rFonts w:cs="Arial"/>
                <w:sz w:val="16"/>
                <w:szCs w:val="16"/>
              </w:rPr>
              <w:t>0342</w:t>
            </w:r>
          </w:p>
        </w:tc>
        <w:tc>
          <w:tcPr>
            <w:tcW w:w="425" w:type="dxa"/>
            <w:shd w:val="solid" w:color="FFFFFF" w:fill="auto"/>
          </w:tcPr>
          <w:p w14:paraId="57FD14D9" w14:textId="5B00050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315ADB0" w14:textId="2ACD0401"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1B4FF26" w14:textId="12EF45F9" w:rsidR="00FE4918" w:rsidRPr="00680E3A" w:rsidRDefault="00FE4918" w:rsidP="00FE4918">
            <w:pPr>
              <w:pStyle w:val="TAL"/>
              <w:rPr>
                <w:rFonts w:cs="Arial"/>
                <w:color w:val="000000"/>
                <w:sz w:val="16"/>
                <w:szCs w:val="16"/>
              </w:rPr>
            </w:pPr>
            <w:r>
              <w:rPr>
                <w:rFonts w:cs="Arial"/>
                <w:sz w:val="16"/>
                <w:szCs w:val="16"/>
              </w:rPr>
              <w:t>Completion of User Plane Remote Provisioning</w:t>
            </w:r>
          </w:p>
        </w:tc>
        <w:tc>
          <w:tcPr>
            <w:tcW w:w="708" w:type="dxa"/>
            <w:shd w:val="solid" w:color="FFFFFF" w:fill="auto"/>
          </w:tcPr>
          <w:p w14:paraId="67AD0FD9" w14:textId="77B81FE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2609E28" w14:textId="77777777" w:rsidTr="008047A3">
        <w:tc>
          <w:tcPr>
            <w:tcW w:w="800" w:type="dxa"/>
            <w:shd w:val="solid" w:color="FFFFFF" w:fill="auto"/>
          </w:tcPr>
          <w:p w14:paraId="34EF14FB" w14:textId="0D50BE4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304B2DB" w14:textId="6DA176D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64E54F2" w14:textId="01656F27"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361DBC81" w14:textId="161F71E2" w:rsidR="00FE4918" w:rsidRPr="00680E3A" w:rsidRDefault="00FE4918" w:rsidP="00FE4918">
            <w:pPr>
              <w:pStyle w:val="TAL"/>
              <w:rPr>
                <w:rFonts w:cs="Arial"/>
                <w:sz w:val="16"/>
                <w:szCs w:val="16"/>
              </w:rPr>
            </w:pPr>
            <w:r>
              <w:rPr>
                <w:rFonts w:cs="Arial"/>
                <w:sz w:val="16"/>
                <w:szCs w:val="16"/>
              </w:rPr>
              <w:t>0343</w:t>
            </w:r>
          </w:p>
        </w:tc>
        <w:tc>
          <w:tcPr>
            <w:tcW w:w="425" w:type="dxa"/>
            <w:shd w:val="solid" w:color="FFFFFF" w:fill="auto"/>
          </w:tcPr>
          <w:p w14:paraId="2DD56C9E" w14:textId="4F60A49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FB4B560" w14:textId="49965B1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29F04C3" w14:textId="005C26CF" w:rsidR="00FE4918" w:rsidRPr="00680E3A" w:rsidRDefault="00FE4918" w:rsidP="00FE4918">
            <w:pPr>
              <w:pStyle w:val="TAL"/>
              <w:rPr>
                <w:rFonts w:cs="Arial"/>
                <w:color w:val="000000"/>
                <w:sz w:val="16"/>
                <w:szCs w:val="16"/>
              </w:rPr>
            </w:pPr>
            <w:r>
              <w:rPr>
                <w:rFonts w:cs="Arial"/>
                <w:sz w:val="16"/>
                <w:szCs w:val="16"/>
              </w:rPr>
              <w:t>Correction to AM Policy Association Modification procedure</w:t>
            </w:r>
          </w:p>
        </w:tc>
        <w:tc>
          <w:tcPr>
            <w:tcW w:w="708" w:type="dxa"/>
            <w:shd w:val="solid" w:color="FFFFFF" w:fill="auto"/>
          </w:tcPr>
          <w:p w14:paraId="29865B13" w14:textId="6DAC837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982B5BE" w14:textId="77777777" w:rsidTr="008047A3">
        <w:tc>
          <w:tcPr>
            <w:tcW w:w="800" w:type="dxa"/>
            <w:shd w:val="solid" w:color="FFFFFF" w:fill="auto"/>
          </w:tcPr>
          <w:p w14:paraId="3D8F4299" w14:textId="66594BBB"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BFACB4F" w14:textId="0ABB2A2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565ED5" w14:textId="2B65EC0F"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4F80CFA5" w14:textId="28316A55" w:rsidR="00FE4918" w:rsidRPr="00680E3A" w:rsidRDefault="00FE4918" w:rsidP="00FE4918">
            <w:pPr>
              <w:pStyle w:val="TAL"/>
              <w:rPr>
                <w:rFonts w:cs="Arial"/>
                <w:sz w:val="16"/>
                <w:szCs w:val="16"/>
              </w:rPr>
            </w:pPr>
            <w:r>
              <w:rPr>
                <w:rFonts w:cs="Arial"/>
                <w:sz w:val="16"/>
                <w:szCs w:val="16"/>
              </w:rPr>
              <w:t>0344</w:t>
            </w:r>
          </w:p>
        </w:tc>
        <w:tc>
          <w:tcPr>
            <w:tcW w:w="425" w:type="dxa"/>
            <w:shd w:val="solid" w:color="FFFFFF" w:fill="auto"/>
          </w:tcPr>
          <w:p w14:paraId="1BAAC49C" w14:textId="0AC904B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1455C15" w14:textId="5CC69F0B"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CEA4913" w14:textId="6A4977A6" w:rsidR="00FE4918" w:rsidRPr="00680E3A" w:rsidRDefault="00FE4918" w:rsidP="00FE4918">
            <w:pPr>
              <w:pStyle w:val="TAL"/>
              <w:rPr>
                <w:rFonts w:cs="Arial"/>
                <w:color w:val="000000"/>
                <w:sz w:val="16"/>
                <w:szCs w:val="16"/>
              </w:rPr>
            </w:pPr>
            <w:r>
              <w:rPr>
                <w:rFonts w:cs="Arial"/>
                <w:sz w:val="16"/>
                <w:szCs w:val="16"/>
              </w:rPr>
              <w:t>Correction to AM Policy Association Termination procedure</w:t>
            </w:r>
          </w:p>
        </w:tc>
        <w:tc>
          <w:tcPr>
            <w:tcW w:w="708" w:type="dxa"/>
            <w:shd w:val="solid" w:color="FFFFFF" w:fill="auto"/>
          </w:tcPr>
          <w:p w14:paraId="230247A1" w14:textId="0E3C15A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BCFAE2B" w14:textId="77777777" w:rsidTr="008047A3">
        <w:tc>
          <w:tcPr>
            <w:tcW w:w="800" w:type="dxa"/>
            <w:shd w:val="solid" w:color="FFFFFF" w:fill="auto"/>
          </w:tcPr>
          <w:p w14:paraId="0ADC3AA6" w14:textId="494D4FF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DC2AA0D" w14:textId="3600C3B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0293F4" w14:textId="001DBA78"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2DF2F2AD" w14:textId="4AD05C89" w:rsidR="00FE4918" w:rsidRPr="00680E3A" w:rsidRDefault="00FE4918" w:rsidP="00FE4918">
            <w:pPr>
              <w:pStyle w:val="TAL"/>
              <w:rPr>
                <w:rFonts w:cs="Arial"/>
                <w:sz w:val="16"/>
                <w:szCs w:val="16"/>
              </w:rPr>
            </w:pPr>
            <w:r>
              <w:rPr>
                <w:rFonts w:cs="Arial"/>
                <w:sz w:val="16"/>
                <w:szCs w:val="16"/>
              </w:rPr>
              <w:t>0345</w:t>
            </w:r>
          </w:p>
        </w:tc>
        <w:tc>
          <w:tcPr>
            <w:tcW w:w="425" w:type="dxa"/>
            <w:shd w:val="solid" w:color="FFFFFF" w:fill="auto"/>
          </w:tcPr>
          <w:p w14:paraId="5C549436" w14:textId="367AD1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C6D2C1" w14:textId="20B2E566"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90089B" w14:textId="1F801674" w:rsidR="00FE4918" w:rsidRPr="00680E3A" w:rsidRDefault="00FE4918" w:rsidP="00FE4918">
            <w:pPr>
              <w:pStyle w:val="TAL"/>
              <w:rPr>
                <w:rFonts w:cs="Arial"/>
                <w:color w:val="000000"/>
                <w:sz w:val="16"/>
                <w:szCs w:val="16"/>
              </w:rPr>
            </w:pPr>
            <w:r>
              <w:rPr>
                <w:rFonts w:cs="Arial"/>
                <w:sz w:val="16"/>
                <w:szCs w:val="16"/>
              </w:rPr>
              <w:t>Notification of PDU session establishment or PDU session termination</w:t>
            </w:r>
          </w:p>
        </w:tc>
        <w:tc>
          <w:tcPr>
            <w:tcW w:w="708" w:type="dxa"/>
            <w:shd w:val="solid" w:color="FFFFFF" w:fill="auto"/>
          </w:tcPr>
          <w:p w14:paraId="49A721FC" w14:textId="321805D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56E08E0" w14:textId="77777777" w:rsidTr="008047A3">
        <w:tc>
          <w:tcPr>
            <w:tcW w:w="800" w:type="dxa"/>
            <w:shd w:val="solid" w:color="FFFFFF" w:fill="auto"/>
          </w:tcPr>
          <w:p w14:paraId="69147D54" w14:textId="5661244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218E438" w14:textId="67B9F86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F816FB" w14:textId="0F87435C"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0B965E79" w14:textId="0A172F55" w:rsidR="00FE4918" w:rsidRPr="00680E3A" w:rsidRDefault="00FE4918" w:rsidP="00FE4918">
            <w:pPr>
              <w:pStyle w:val="TAL"/>
              <w:rPr>
                <w:rFonts w:cs="Arial"/>
                <w:sz w:val="16"/>
                <w:szCs w:val="16"/>
              </w:rPr>
            </w:pPr>
            <w:r>
              <w:rPr>
                <w:rFonts w:cs="Arial"/>
                <w:sz w:val="16"/>
                <w:szCs w:val="16"/>
              </w:rPr>
              <w:t>0346</w:t>
            </w:r>
          </w:p>
        </w:tc>
        <w:tc>
          <w:tcPr>
            <w:tcW w:w="425" w:type="dxa"/>
            <w:shd w:val="solid" w:color="FFFFFF" w:fill="auto"/>
          </w:tcPr>
          <w:p w14:paraId="22B2FFC8" w14:textId="367F88F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80B5B7F" w14:textId="55B6A20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76C1E7AE" w14:textId="0FEA22FB" w:rsidR="00FE4918" w:rsidRPr="00680E3A" w:rsidRDefault="00FE4918" w:rsidP="00FE4918">
            <w:pPr>
              <w:pStyle w:val="TAL"/>
              <w:rPr>
                <w:rFonts w:cs="Arial"/>
                <w:color w:val="000000"/>
                <w:sz w:val="16"/>
                <w:szCs w:val="16"/>
              </w:rPr>
            </w:pPr>
            <w:r>
              <w:rPr>
                <w:rFonts w:cs="Arial"/>
                <w:sz w:val="16"/>
                <w:szCs w:val="16"/>
              </w:rPr>
              <w:t>Update of AF requests to influence AM policies procedure</w:t>
            </w:r>
          </w:p>
        </w:tc>
        <w:tc>
          <w:tcPr>
            <w:tcW w:w="708" w:type="dxa"/>
            <w:shd w:val="solid" w:color="FFFFFF" w:fill="auto"/>
          </w:tcPr>
          <w:p w14:paraId="07E20888" w14:textId="5EA4858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F5B05C6" w14:textId="77777777" w:rsidTr="008047A3">
        <w:tc>
          <w:tcPr>
            <w:tcW w:w="800" w:type="dxa"/>
            <w:shd w:val="solid" w:color="FFFFFF" w:fill="auto"/>
          </w:tcPr>
          <w:p w14:paraId="5FB47E6F" w14:textId="647C941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634337" w14:textId="1A4A011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16551F" w14:textId="532FCD44"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1CCC4C52" w14:textId="5A72E41F" w:rsidR="00FE4918" w:rsidRPr="00680E3A" w:rsidRDefault="00FE4918" w:rsidP="00FE4918">
            <w:pPr>
              <w:pStyle w:val="TAL"/>
              <w:rPr>
                <w:rFonts w:cs="Arial"/>
                <w:sz w:val="16"/>
                <w:szCs w:val="16"/>
              </w:rPr>
            </w:pPr>
            <w:r>
              <w:rPr>
                <w:rFonts w:cs="Arial"/>
                <w:sz w:val="16"/>
                <w:szCs w:val="16"/>
              </w:rPr>
              <w:t>0347</w:t>
            </w:r>
          </w:p>
        </w:tc>
        <w:tc>
          <w:tcPr>
            <w:tcW w:w="425" w:type="dxa"/>
            <w:shd w:val="solid" w:color="FFFFFF" w:fill="auto"/>
          </w:tcPr>
          <w:p w14:paraId="6498B942" w14:textId="04A6639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2080027" w14:textId="7E4741A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7FAB695" w14:textId="244CAB8F" w:rsidR="00FE4918" w:rsidRPr="00680E3A" w:rsidRDefault="00FE4918" w:rsidP="00FE4918">
            <w:pPr>
              <w:pStyle w:val="TAL"/>
              <w:rPr>
                <w:rFonts w:cs="Arial"/>
                <w:color w:val="000000"/>
                <w:sz w:val="16"/>
                <w:szCs w:val="16"/>
              </w:rPr>
            </w:pPr>
            <w:r>
              <w:rPr>
                <w:rFonts w:cs="Arial"/>
                <w:sz w:val="16"/>
                <w:szCs w:val="16"/>
              </w:rPr>
              <w:t>Update of binding information subscription procedure</w:t>
            </w:r>
          </w:p>
        </w:tc>
        <w:tc>
          <w:tcPr>
            <w:tcW w:w="708" w:type="dxa"/>
            <w:shd w:val="solid" w:color="FFFFFF" w:fill="auto"/>
          </w:tcPr>
          <w:p w14:paraId="083B2083" w14:textId="68A2B0D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BEF9202" w14:textId="77777777" w:rsidTr="008047A3">
        <w:tc>
          <w:tcPr>
            <w:tcW w:w="800" w:type="dxa"/>
            <w:shd w:val="solid" w:color="FFFFFF" w:fill="auto"/>
          </w:tcPr>
          <w:p w14:paraId="320B8155" w14:textId="241779F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E6D731D" w14:textId="33AEA038"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7E62C8D" w14:textId="6BE29A09"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6447F15E" w14:textId="0EAEFE3D" w:rsidR="00FE4918" w:rsidRPr="00680E3A" w:rsidRDefault="00FE4918" w:rsidP="00FE4918">
            <w:pPr>
              <w:pStyle w:val="TAL"/>
              <w:rPr>
                <w:rFonts w:cs="Arial"/>
                <w:sz w:val="16"/>
                <w:szCs w:val="16"/>
              </w:rPr>
            </w:pPr>
            <w:r>
              <w:rPr>
                <w:rFonts w:cs="Arial"/>
                <w:sz w:val="16"/>
                <w:szCs w:val="16"/>
              </w:rPr>
              <w:t>0348</w:t>
            </w:r>
          </w:p>
        </w:tc>
        <w:tc>
          <w:tcPr>
            <w:tcW w:w="425" w:type="dxa"/>
            <w:shd w:val="solid" w:color="FFFFFF" w:fill="auto"/>
          </w:tcPr>
          <w:p w14:paraId="37037C50" w14:textId="6A5C17C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BC4E8C0" w14:textId="6A0991F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C21BF80" w14:textId="2C5E6584" w:rsidR="00FE4918" w:rsidRPr="00680E3A" w:rsidRDefault="00FE4918" w:rsidP="00FE4918">
            <w:pPr>
              <w:pStyle w:val="TAL"/>
              <w:rPr>
                <w:rFonts w:cs="Arial"/>
                <w:color w:val="000000"/>
                <w:sz w:val="16"/>
                <w:szCs w:val="16"/>
              </w:rPr>
            </w:pPr>
            <w:r>
              <w:rPr>
                <w:rFonts w:cs="Arial"/>
                <w:sz w:val="16"/>
                <w:szCs w:val="16"/>
              </w:rPr>
              <w:t>Update of PCF for a PDU session discovery and selection by the PCF for a UE</w:t>
            </w:r>
          </w:p>
        </w:tc>
        <w:tc>
          <w:tcPr>
            <w:tcW w:w="708" w:type="dxa"/>
            <w:shd w:val="solid" w:color="FFFFFF" w:fill="auto"/>
          </w:tcPr>
          <w:p w14:paraId="65BC82B7" w14:textId="4467993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C3ECA3" w14:textId="77777777" w:rsidTr="008047A3">
        <w:tc>
          <w:tcPr>
            <w:tcW w:w="800" w:type="dxa"/>
            <w:shd w:val="solid" w:color="FFFFFF" w:fill="auto"/>
          </w:tcPr>
          <w:p w14:paraId="75CA0DE1" w14:textId="4D45539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3836301" w14:textId="77A5B4F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279F75A" w14:textId="6F3C4E5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5C13174D" w14:textId="0C31E563" w:rsidR="00FE4918" w:rsidRPr="00680E3A" w:rsidRDefault="00FE4918" w:rsidP="00FE4918">
            <w:pPr>
              <w:pStyle w:val="TAL"/>
              <w:rPr>
                <w:rFonts w:cs="Arial"/>
                <w:sz w:val="16"/>
                <w:szCs w:val="16"/>
              </w:rPr>
            </w:pPr>
            <w:r>
              <w:rPr>
                <w:rFonts w:cs="Arial"/>
                <w:sz w:val="16"/>
                <w:szCs w:val="16"/>
              </w:rPr>
              <w:t>0350</w:t>
            </w:r>
          </w:p>
        </w:tc>
        <w:tc>
          <w:tcPr>
            <w:tcW w:w="425" w:type="dxa"/>
            <w:shd w:val="solid" w:color="FFFFFF" w:fill="auto"/>
          </w:tcPr>
          <w:p w14:paraId="6371DC7B" w14:textId="7139B7F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2245006" w14:textId="4E5376F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61EBAE3" w14:textId="3C694741" w:rsidR="00FE4918" w:rsidRPr="00680E3A" w:rsidRDefault="00FE4918" w:rsidP="00FE4918">
            <w:pPr>
              <w:pStyle w:val="TAL"/>
              <w:rPr>
                <w:rFonts w:cs="Arial"/>
                <w:color w:val="000000"/>
                <w:sz w:val="16"/>
                <w:szCs w:val="16"/>
              </w:rPr>
            </w:pPr>
            <w:r>
              <w:rPr>
                <w:rFonts w:cs="Arial"/>
                <w:sz w:val="16"/>
                <w:szCs w:val="16"/>
              </w:rPr>
              <w:t>Session binding for TSC</w:t>
            </w:r>
          </w:p>
        </w:tc>
        <w:tc>
          <w:tcPr>
            <w:tcW w:w="708" w:type="dxa"/>
            <w:shd w:val="solid" w:color="FFFFFF" w:fill="auto"/>
          </w:tcPr>
          <w:p w14:paraId="43F485F5" w14:textId="556E0D7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288AC43" w14:textId="77777777" w:rsidTr="008047A3">
        <w:tc>
          <w:tcPr>
            <w:tcW w:w="800" w:type="dxa"/>
            <w:shd w:val="solid" w:color="FFFFFF" w:fill="auto"/>
          </w:tcPr>
          <w:p w14:paraId="3B9A87E5" w14:textId="2B1CE03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25C276C" w14:textId="0DD19DE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4611BCD" w14:textId="77956DC9" w:rsidR="00FE4918" w:rsidRPr="00680E3A" w:rsidRDefault="00FE4918" w:rsidP="00FE4918">
            <w:pPr>
              <w:pStyle w:val="TAC"/>
              <w:rPr>
                <w:sz w:val="16"/>
                <w:szCs w:val="16"/>
                <w:lang w:eastAsia="zh-CN"/>
              </w:rPr>
            </w:pPr>
            <w:r w:rsidRPr="008047A3">
              <w:rPr>
                <w:sz w:val="16"/>
                <w:szCs w:val="16"/>
                <w:lang w:eastAsia="zh-CN"/>
              </w:rPr>
              <w:t>CP-221144</w:t>
            </w:r>
          </w:p>
        </w:tc>
        <w:tc>
          <w:tcPr>
            <w:tcW w:w="473" w:type="dxa"/>
            <w:tcBorders>
              <w:left w:val="single" w:sz="4" w:space="0" w:color="auto"/>
            </w:tcBorders>
            <w:shd w:val="solid" w:color="FFFFFF" w:fill="auto"/>
          </w:tcPr>
          <w:p w14:paraId="6C743879" w14:textId="7308B647" w:rsidR="00FE4918" w:rsidRPr="00680E3A" w:rsidRDefault="00FE4918" w:rsidP="00FE4918">
            <w:pPr>
              <w:pStyle w:val="TAL"/>
              <w:rPr>
                <w:rFonts w:cs="Arial"/>
                <w:sz w:val="16"/>
                <w:szCs w:val="16"/>
              </w:rPr>
            </w:pPr>
            <w:r>
              <w:rPr>
                <w:rFonts w:cs="Arial"/>
                <w:sz w:val="16"/>
                <w:szCs w:val="16"/>
              </w:rPr>
              <w:t>0351</w:t>
            </w:r>
          </w:p>
        </w:tc>
        <w:tc>
          <w:tcPr>
            <w:tcW w:w="425" w:type="dxa"/>
            <w:shd w:val="solid" w:color="FFFFFF" w:fill="auto"/>
          </w:tcPr>
          <w:p w14:paraId="41A77238" w14:textId="3045B0FD"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4FD59659" w14:textId="7CA3A2A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FF5C386" w14:textId="2DDF5B56" w:rsidR="00FE4918" w:rsidRPr="00680E3A" w:rsidRDefault="00FE4918" w:rsidP="00FE4918">
            <w:pPr>
              <w:pStyle w:val="TAL"/>
              <w:rPr>
                <w:rFonts w:cs="Arial"/>
                <w:color w:val="000000"/>
                <w:sz w:val="16"/>
                <w:szCs w:val="16"/>
              </w:rPr>
            </w:pPr>
            <w:r>
              <w:rPr>
                <w:rFonts w:cs="Arial"/>
                <w:sz w:val="16"/>
                <w:szCs w:val="16"/>
              </w:rPr>
              <w:t>Correction to SM policy association establishment</w:t>
            </w:r>
          </w:p>
        </w:tc>
        <w:tc>
          <w:tcPr>
            <w:tcW w:w="708" w:type="dxa"/>
            <w:shd w:val="solid" w:color="FFFFFF" w:fill="auto"/>
          </w:tcPr>
          <w:p w14:paraId="225ADACD" w14:textId="7A07DF2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9D5CCF8" w14:textId="77777777" w:rsidTr="008047A3">
        <w:tc>
          <w:tcPr>
            <w:tcW w:w="800" w:type="dxa"/>
            <w:shd w:val="solid" w:color="FFFFFF" w:fill="auto"/>
          </w:tcPr>
          <w:p w14:paraId="09BF7C6D" w14:textId="3DA47D0A"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2151DD8" w14:textId="6A5DD0B5"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F269C71" w14:textId="3AA1BBA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74C8501" w14:textId="2CA43BE9" w:rsidR="00FE4918" w:rsidRPr="00680E3A" w:rsidRDefault="00FE4918" w:rsidP="00FE4918">
            <w:pPr>
              <w:pStyle w:val="TAL"/>
              <w:rPr>
                <w:rFonts w:cs="Arial"/>
                <w:sz w:val="16"/>
                <w:szCs w:val="16"/>
              </w:rPr>
            </w:pPr>
            <w:r>
              <w:rPr>
                <w:rFonts w:cs="Arial"/>
                <w:sz w:val="16"/>
                <w:szCs w:val="16"/>
              </w:rPr>
              <w:t>0352</w:t>
            </w:r>
          </w:p>
        </w:tc>
        <w:tc>
          <w:tcPr>
            <w:tcW w:w="425" w:type="dxa"/>
            <w:shd w:val="solid" w:color="FFFFFF" w:fill="auto"/>
          </w:tcPr>
          <w:p w14:paraId="6D9724B1" w14:textId="339B1FB4"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A679661" w14:textId="611C0FD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300FFA6" w14:textId="6CBFBA19" w:rsidR="00FE4918" w:rsidRPr="00680E3A" w:rsidRDefault="00FE4918" w:rsidP="00FE4918">
            <w:pPr>
              <w:pStyle w:val="TAL"/>
              <w:rPr>
                <w:rFonts w:cs="Arial"/>
                <w:color w:val="000000"/>
                <w:sz w:val="16"/>
                <w:szCs w:val="16"/>
              </w:rPr>
            </w:pPr>
            <w:r>
              <w:rPr>
                <w:rFonts w:cs="Arial"/>
                <w:sz w:val="16"/>
                <w:szCs w:val="16"/>
              </w:rPr>
              <w:t>Correction to SM policy association modification by the PCF</w:t>
            </w:r>
          </w:p>
        </w:tc>
        <w:tc>
          <w:tcPr>
            <w:tcW w:w="708" w:type="dxa"/>
            <w:shd w:val="solid" w:color="FFFFFF" w:fill="auto"/>
          </w:tcPr>
          <w:p w14:paraId="685C592C" w14:textId="1B07DEB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3AD89DF" w14:textId="77777777" w:rsidTr="008047A3">
        <w:tc>
          <w:tcPr>
            <w:tcW w:w="800" w:type="dxa"/>
            <w:shd w:val="solid" w:color="FFFFFF" w:fill="auto"/>
          </w:tcPr>
          <w:p w14:paraId="6AB82FCB" w14:textId="2C1C95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0E6519" w14:textId="5F8F2A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E494E91" w14:textId="69A96E8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D57EC64" w14:textId="0C99521A" w:rsidR="00FE4918" w:rsidRPr="00680E3A" w:rsidRDefault="00FE4918" w:rsidP="00FE4918">
            <w:pPr>
              <w:pStyle w:val="TAL"/>
              <w:rPr>
                <w:rFonts w:cs="Arial"/>
                <w:sz w:val="16"/>
                <w:szCs w:val="16"/>
              </w:rPr>
            </w:pPr>
            <w:r>
              <w:rPr>
                <w:rFonts w:cs="Arial"/>
                <w:sz w:val="16"/>
                <w:szCs w:val="16"/>
              </w:rPr>
              <w:t>0353</w:t>
            </w:r>
          </w:p>
        </w:tc>
        <w:tc>
          <w:tcPr>
            <w:tcW w:w="425" w:type="dxa"/>
            <w:shd w:val="solid" w:color="FFFFFF" w:fill="auto"/>
          </w:tcPr>
          <w:p w14:paraId="51147864" w14:textId="70EF677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95B79C9" w14:textId="2B62218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55BC53F" w14:textId="12533258" w:rsidR="00FE4918" w:rsidRPr="00680E3A" w:rsidRDefault="00FE4918" w:rsidP="00FE4918">
            <w:pPr>
              <w:pStyle w:val="TAL"/>
              <w:rPr>
                <w:rFonts w:cs="Arial"/>
                <w:color w:val="000000"/>
                <w:sz w:val="16"/>
                <w:szCs w:val="16"/>
              </w:rPr>
            </w:pPr>
            <w:r>
              <w:rPr>
                <w:rFonts w:cs="Arial"/>
                <w:sz w:val="16"/>
                <w:szCs w:val="16"/>
              </w:rPr>
              <w:t>Correction to SM policy association modifiction initiated by the SMF</w:t>
            </w:r>
          </w:p>
        </w:tc>
        <w:tc>
          <w:tcPr>
            <w:tcW w:w="708" w:type="dxa"/>
            <w:shd w:val="solid" w:color="FFFFFF" w:fill="auto"/>
          </w:tcPr>
          <w:p w14:paraId="0CAAE8B1" w14:textId="17F7D159"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837826" w14:textId="77777777" w:rsidTr="008047A3">
        <w:tc>
          <w:tcPr>
            <w:tcW w:w="800" w:type="dxa"/>
            <w:shd w:val="solid" w:color="FFFFFF" w:fill="auto"/>
          </w:tcPr>
          <w:p w14:paraId="7ADE52A0" w14:textId="124F167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14CE5E" w14:textId="7F1E9A9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F3DCAEF" w14:textId="24012D79"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409F040C" w14:textId="6EACAF93" w:rsidR="00FE4918" w:rsidRPr="00680E3A" w:rsidRDefault="00FE4918" w:rsidP="00FE4918">
            <w:pPr>
              <w:pStyle w:val="TAL"/>
              <w:rPr>
                <w:rFonts w:cs="Arial"/>
                <w:sz w:val="16"/>
                <w:szCs w:val="16"/>
              </w:rPr>
            </w:pPr>
            <w:r>
              <w:rPr>
                <w:rFonts w:cs="Arial"/>
                <w:sz w:val="16"/>
                <w:szCs w:val="16"/>
              </w:rPr>
              <w:t>0354</w:t>
            </w:r>
          </w:p>
        </w:tc>
        <w:tc>
          <w:tcPr>
            <w:tcW w:w="425" w:type="dxa"/>
            <w:shd w:val="solid" w:color="FFFFFF" w:fill="auto"/>
          </w:tcPr>
          <w:p w14:paraId="2F6B164E" w14:textId="71D8867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A436EED" w14:textId="1AAAC0E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803439A" w14:textId="1CBF04C1" w:rsidR="00FE4918" w:rsidRPr="00680E3A" w:rsidRDefault="00FE4918" w:rsidP="00FE4918">
            <w:pPr>
              <w:pStyle w:val="TAL"/>
              <w:rPr>
                <w:rFonts w:cs="Arial"/>
                <w:color w:val="000000"/>
                <w:sz w:val="16"/>
                <w:szCs w:val="16"/>
              </w:rPr>
            </w:pPr>
            <w:r>
              <w:rPr>
                <w:rFonts w:cs="Arial"/>
                <w:sz w:val="16"/>
                <w:szCs w:val="16"/>
              </w:rPr>
              <w:t>BSF storage information for TSC</w:t>
            </w:r>
          </w:p>
        </w:tc>
        <w:tc>
          <w:tcPr>
            <w:tcW w:w="708" w:type="dxa"/>
            <w:shd w:val="solid" w:color="FFFFFF" w:fill="auto"/>
          </w:tcPr>
          <w:p w14:paraId="40454C0D" w14:textId="1927060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BA2950B" w14:textId="77777777" w:rsidTr="008047A3">
        <w:tc>
          <w:tcPr>
            <w:tcW w:w="800" w:type="dxa"/>
            <w:shd w:val="solid" w:color="FFFFFF" w:fill="auto"/>
          </w:tcPr>
          <w:p w14:paraId="64576179" w14:textId="541D833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435695" w14:textId="0B40F36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5D586A" w14:textId="5C3A2FEE"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41159C85" w14:textId="23B7DACE" w:rsidR="00FE4918" w:rsidRPr="00680E3A" w:rsidRDefault="00FE4918" w:rsidP="00FE4918">
            <w:pPr>
              <w:pStyle w:val="TAL"/>
              <w:rPr>
                <w:rFonts w:cs="Arial"/>
                <w:sz w:val="16"/>
                <w:szCs w:val="16"/>
              </w:rPr>
            </w:pPr>
            <w:r>
              <w:rPr>
                <w:rFonts w:cs="Arial"/>
                <w:sz w:val="16"/>
                <w:szCs w:val="16"/>
              </w:rPr>
              <w:t>0355</w:t>
            </w:r>
          </w:p>
        </w:tc>
        <w:tc>
          <w:tcPr>
            <w:tcW w:w="425" w:type="dxa"/>
            <w:shd w:val="solid" w:color="FFFFFF" w:fill="auto"/>
          </w:tcPr>
          <w:p w14:paraId="75227520" w14:textId="5F51C5BC"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5F45286" w14:textId="5F1BA04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90EA8EF" w14:textId="67262F16" w:rsidR="00FE4918" w:rsidRPr="00680E3A" w:rsidRDefault="00FE4918" w:rsidP="00FE4918">
            <w:pPr>
              <w:pStyle w:val="TAL"/>
              <w:rPr>
                <w:rFonts w:cs="Arial"/>
                <w:color w:val="000000"/>
                <w:sz w:val="16"/>
                <w:szCs w:val="16"/>
              </w:rPr>
            </w:pPr>
            <w:r>
              <w:rPr>
                <w:rFonts w:cs="Arial"/>
                <w:sz w:val="16"/>
                <w:szCs w:val="16"/>
              </w:rPr>
              <w:t>Correction to the procedure of maximum allowed user plane latency</w:t>
            </w:r>
          </w:p>
        </w:tc>
        <w:tc>
          <w:tcPr>
            <w:tcW w:w="708" w:type="dxa"/>
            <w:shd w:val="solid" w:color="FFFFFF" w:fill="auto"/>
          </w:tcPr>
          <w:p w14:paraId="5273B2E3" w14:textId="091EBA9F"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0A89F2E" w14:textId="77777777" w:rsidTr="008047A3">
        <w:tc>
          <w:tcPr>
            <w:tcW w:w="800" w:type="dxa"/>
            <w:shd w:val="solid" w:color="FFFFFF" w:fill="auto"/>
          </w:tcPr>
          <w:p w14:paraId="228FE0AE" w14:textId="55C6CFB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AB4303" w14:textId="471BB81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9368EBA" w14:textId="3F4DA769"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D0E37BB" w14:textId="41E09B9C" w:rsidR="00FE4918" w:rsidRPr="00680E3A" w:rsidRDefault="00FE4918" w:rsidP="00FE4918">
            <w:pPr>
              <w:pStyle w:val="TAL"/>
              <w:rPr>
                <w:rFonts w:cs="Arial"/>
                <w:sz w:val="16"/>
                <w:szCs w:val="16"/>
              </w:rPr>
            </w:pPr>
            <w:r>
              <w:rPr>
                <w:rFonts w:cs="Arial"/>
                <w:sz w:val="16"/>
                <w:szCs w:val="16"/>
              </w:rPr>
              <w:t>0356</w:t>
            </w:r>
          </w:p>
        </w:tc>
        <w:tc>
          <w:tcPr>
            <w:tcW w:w="425" w:type="dxa"/>
            <w:shd w:val="solid" w:color="FFFFFF" w:fill="auto"/>
          </w:tcPr>
          <w:p w14:paraId="257CE9AF" w14:textId="60BE850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41DB604" w14:textId="0801C00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2DC9051" w14:textId="3EE94A11" w:rsidR="00FE4918" w:rsidRPr="00680E3A" w:rsidRDefault="00FE4918" w:rsidP="00FE4918">
            <w:pPr>
              <w:pStyle w:val="TAL"/>
              <w:rPr>
                <w:rFonts w:cs="Arial"/>
                <w:color w:val="000000"/>
                <w:sz w:val="16"/>
                <w:szCs w:val="16"/>
              </w:rPr>
            </w:pPr>
            <w:r>
              <w:rPr>
                <w:rFonts w:cs="Arial"/>
                <w:sz w:val="16"/>
                <w:szCs w:val="16"/>
              </w:rPr>
              <w:t>Correction to the SMF behaviour of IP replacement</w:t>
            </w:r>
          </w:p>
        </w:tc>
        <w:tc>
          <w:tcPr>
            <w:tcW w:w="708" w:type="dxa"/>
            <w:shd w:val="solid" w:color="FFFFFF" w:fill="auto"/>
          </w:tcPr>
          <w:p w14:paraId="22995D9A" w14:textId="7AEA203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1B5197" w14:textId="77777777" w:rsidTr="008047A3">
        <w:tc>
          <w:tcPr>
            <w:tcW w:w="800" w:type="dxa"/>
            <w:shd w:val="solid" w:color="FFFFFF" w:fill="auto"/>
          </w:tcPr>
          <w:p w14:paraId="1D56EBB0" w14:textId="52E3341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9C8CA4" w14:textId="715357DC"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2CC30EA" w14:textId="211C3AD7"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7E7D69D4" w14:textId="1CCFC8E6" w:rsidR="00FE4918" w:rsidRPr="00680E3A" w:rsidRDefault="00FE4918" w:rsidP="00FE4918">
            <w:pPr>
              <w:pStyle w:val="TAL"/>
              <w:rPr>
                <w:rFonts w:cs="Arial"/>
                <w:sz w:val="16"/>
                <w:szCs w:val="16"/>
              </w:rPr>
            </w:pPr>
            <w:r>
              <w:rPr>
                <w:rFonts w:cs="Arial"/>
                <w:sz w:val="16"/>
                <w:szCs w:val="16"/>
              </w:rPr>
              <w:t>0359</w:t>
            </w:r>
          </w:p>
        </w:tc>
        <w:tc>
          <w:tcPr>
            <w:tcW w:w="425" w:type="dxa"/>
            <w:shd w:val="solid" w:color="FFFFFF" w:fill="auto"/>
          </w:tcPr>
          <w:p w14:paraId="2C51EEA4" w14:textId="6A5ADCEB"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E3CD089" w14:textId="3ADA1A82"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E18F222" w14:textId="0D158FF8" w:rsidR="00FE4918" w:rsidRPr="00680E3A" w:rsidRDefault="00FE4918" w:rsidP="00FE4918">
            <w:pPr>
              <w:pStyle w:val="TAL"/>
              <w:rPr>
                <w:rFonts w:cs="Arial"/>
                <w:color w:val="000000"/>
                <w:sz w:val="16"/>
                <w:szCs w:val="16"/>
              </w:rPr>
            </w:pPr>
            <w:r>
              <w:rPr>
                <w:rFonts w:cs="Arial"/>
                <w:sz w:val="16"/>
                <w:szCs w:val="16"/>
              </w:rPr>
              <w:t>Introduction of 5MBS in PCC architecture</w:t>
            </w:r>
          </w:p>
        </w:tc>
        <w:tc>
          <w:tcPr>
            <w:tcW w:w="708" w:type="dxa"/>
            <w:shd w:val="solid" w:color="FFFFFF" w:fill="auto"/>
          </w:tcPr>
          <w:p w14:paraId="7E0DDE6F" w14:textId="415BDEAD"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70D2AA9" w14:textId="77777777" w:rsidTr="008047A3">
        <w:tc>
          <w:tcPr>
            <w:tcW w:w="800" w:type="dxa"/>
            <w:shd w:val="solid" w:color="FFFFFF" w:fill="auto"/>
          </w:tcPr>
          <w:p w14:paraId="69542DE3" w14:textId="255E81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15F64" w14:textId="359B82B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16557D1" w14:textId="530A1FD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7E6DAA0" w14:textId="5C37BFB9" w:rsidR="00FE4918" w:rsidRPr="00680E3A" w:rsidRDefault="00FE4918" w:rsidP="00FE4918">
            <w:pPr>
              <w:pStyle w:val="TAL"/>
              <w:rPr>
                <w:rFonts w:cs="Arial"/>
                <w:sz w:val="16"/>
                <w:szCs w:val="16"/>
              </w:rPr>
            </w:pPr>
            <w:r>
              <w:rPr>
                <w:rFonts w:cs="Arial"/>
                <w:sz w:val="16"/>
                <w:szCs w:val="16"/>
              </w:rPr>
              <w:t>0360</w:t>
            </w:r>
          </w:p>
        </w:tc>
        <w:tc>
          <w:tcPr>
            <w:tcW w:w="425" w:type="dxa"/>
            <w:shd w:val="solid" w:color="FFFFFF" w:fill="auto"/>
          </w:tcPr>
          <w:p w14:paraId="3E5DDC9B" w14:textId="61C2F585"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1E4EDCB" w14:textId="0F51DCF1"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3683432A" w14:textId="0F40CE66" w:rsidR="00FE4918" w:rsidRPr="00680E3A" w:rsidRDefault="00FE4918" w:rsidP="00FE4918">
            <w:pPr>
              <w:pStyle w:val="TAL"/>
              <w:rPr>
                <w:rFonts w:cs="Arial"/>
                <w:color w:val="000000"/>
                <w:sz w:val="16"/>
                <w:szCs w:val="16"/>
              </w:rPr>
            </w:pPr>
            <w:r>
              <w:rPr>
                <w:rFonts w:cs="Arial"/>
                <w:sz w:val="16"/>
                <w:szCs w:val="16"/>
              </w:rPr>
              <w:t>Structure to introduce MBS flows</w:t>
            </w:r>
          </w:p>
        </w:tc>
        <w:tc>
          <w:tcPr>
            <w:tcW w:w="708" w:type="dxa"/>
            <w:shd w:val="solid" w:color="FFFFFF" w:fill="auto"/>
          </w:tcPr>
          <w:p w14:paraId="64B4617F" w14:textId="7C7A648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81177C1" w14:textId="77777777" w:rsidTr="008047A3">
        <w:tc>
          <w:tcPr>
            <w:tcW w:w="800" w:type="dxa"/>
            <w:shd w:val="solid" w:color="FFFFFF" w:fill="auto"/>
          </w:tcPr>
          <w:p w14:paraId="4B5E8CFE" w14:textId="29F17CB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553B735" w14:textId="30497B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7A811F1" w14:textId="4673B3B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5C53268" w14:textId="5295B30F" w:rsidR="00FE4918" w:rsidRPr="00680E3A" w:rsidRDefault="00FE4918" w:rsidP="00FE4918">
            <w:pPr>
              <w:pStyle w:val="TAL"/>
              <w:rPr>
                <w:rFonts w:cs="Arial"/>
                <w:sz w:val="16"/>
                <w:szCs w:val="16"/>
              </w:rPr>
            </w:pPr>
            <w:r>
              <w:rPr>
                <w:rFonts w:cs="Arial"/>
                <w:sz w:val="16"/>
                <w:szCs w:val="16"/>
              </w:rPr>
              <w:t>0361</w:t>
            </w:r>
          </w:p>
        </w:tc>
        <w:tc>
          <w:tcPr>
            <w:tcW w:w="425" w:type="dxa"/>
            <w:shd w:val="solid" w:color="FFFFFF" w:fill="auto"/>
          </w:tcPr>
          <w:p w14:paraId="792B69F6" w14:textId="5403386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18D0CB0" w14:textId="1A981EE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B2C7B66" w14:textId="443AE676" w:rsidR="00FE4918" w:rsidRPr="00680E3A" w:rsidRDefault="00FE4918" w:rsidP="00FE4918">
            <w:pPr>
              <w:pStyle w:val="TAL"/>
              <w:rPr>
                <w:rFonts w:cs="Arial"/>
                <w:color w:val="000000"/>
                <w:sz w:val="16"/>
                <w:szCs w:val="16"/>
              </w:rPr>
            </w:pPr>
            <w:r>
              <w:rPr>
                <w:rFonts w:cs="Arial"/>
                <w:sz w:val="16"/>
                <w:szCs w:val="16"/>
              </w:rPr>
              <w:t>PCF Discovery in MBS PCC deployments</w:t>
            </w:r>
          </w:p>
        </w:tc>
        <w:tc>
          <w:tcPr>
            <w:tcW w:w="708" w:type="dxa"/>
            <w:shd w:val="solid" w:color="FFFFFF" w:fill="auto"/>
          </w:tcPr>
          <w:p w14:paraId="2486F27D" w14:textId="7E6F32B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802CFA6" w14:textId="77777777" w:rsidTr="008047A3">
        <w:tc>
          <w:tcPr>
            <w:tcW w:w="800" w:type="dxa"/>
            <w:shd w:val="solid" w:color="FFFFFF" w:fill="auto"/>
          </w:tcPr>
          <w:p w14:paraId="79AA4D57" w14:textId="0E16981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5660A74" w14:textId="13D63E9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ABC3C2" w14:textId="5FC1AFE5"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681A520" w14:textId="58E6B9C5" w:rsidR="00FE4918" w:rsidRPr="00680E3A" w:rsidRDefault="00FE4918" w:rsidP="00FE4918">
            <w:pPr>
              <w:pStyle w:val="TAL"/>
              <w:rPr>
                <w:rFonts w:cs="Arial"/>
                <w:sz w:val="16"/>
                <w:szCs w:val="16"/>
              </w:rPr>
            </w:pPr>
            <w:r>
              <w:rPr>
                <w:rFonts w:cs="Arial"/>
                <w:sz w:val="16"/>
                <w:szCs w:val="16"/>
              </w:rPr>
              <w:t>0362</w:t>
            </w:r>
          </w:p>
        </w:tc>
        <w:tc>
          <w:tcPr>
            <w:tcW w:w="425" w:type="dxa"/>
            <w:shd w:val="solid" w:color="FFFFFF" w:fill="auto"/>
          </w:tcPr>
          <w:p w14:paraId="36A86038" w14:textId="26718E5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4800288" w14:textId="6D6E55ED"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EE1277" w14:textId="22A81AAE" w:rsidR="00FE4918" w:rsidRPr="00680E3A" w:rsidRDefault="00FE4918" w:rsidP="00FE4918">
            <w:pPr>
              <w:pStyle w:val="TAL"/>
              <w:rPr>
                <w:rFonts w:cs="Arial"/>
                <w:color w:val="000000"/>
                <w:sz w:val="16"/>
                <w:szCs w:val="16"/>
              </w:rPr>
            </w:pPr>
            <w:r>
              <w:rPr>
                <w:rFonts w:cs="Arial"/>
                <w:sz w:val="16"/>
                <w:szCs w:val="16"/>
              </w:rPr>
              <w:t>QoS mapping in MBS PCC deployments</w:t>
            </w:r>
          </w:p>
        </w:tc>
        <w:tc>
          <w:tcPr>
            <w:tcW w:w="708" w:type="dxa"/>
            <w:shd w:val="solid" w:color="FFFFFF" w:fill="auto"/>
          </w:tcPr>
          <w:p w14:paraId="61475132" w14:textId="0AF9354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A68074A" w14:textId="77777777" w:rsidTr="008047A3">
        <w:tc>
          <w:tcPr>
            <w:tcW w:w="800" w:type="dxa"/>
            <w:shd w:val="solid" w:color="FFFFFF" w:fill="auto"/>
          </w:tcPr>
          <w:p w14:paraId="40E0B3AC" w14:textId="1D2D021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599D83" w14:textId="62B5621A"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3FC5DC5" w14:textId="2485C42D"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53A6045D" w14:textId="3CE35963" w:rsidR="00FE4918" w:rsidRPr="00680E3A" w:rsidRDefault="00FE4918" w:rsidP="00FE4918">
            <w:pPr>
              <w:pStyle w:val="TAL"/>
              <w:rPr>
                <w:rFonts w:cs="Arial"/>
                <w:sz w:val="16"/>
                <w:szCs w:val="16"/>
              </w:rPr>
            </w:pPr>
            <w:r>
              <w:rPr>
                <w:rFonts w:cs="Arial"/>
                <w:sz w:val="16"/>
                <w:szCs w:val="16"/>
              </w:rPr>
              <w:t>0363</w:t>
            </w:r>
          </w:p>
        </w:tc>
        <w:tc>
          <w:tcPr>
            <w:tcW w:w="425" w:type="dxa"/>
            <w:shd w:val="solid" w:color="FFFFFF" w:fill="auto"/>
          </w:tcPr>
          <w:p w14:paraId="23024DA9" w14:textId="78E90134" w:rsidR="00FE4918" w:rsidRPr="00680E3A" w:rsidRDefault="00FE4918" w:rsidP="00FE4918">
            <w:pPr>
              <w:pStyle w:val="TAR"/>
              <w:rPr>
                <w:rFonts w:cs="Arial"/>
                <w:sz w:val="16"/>
                <w:szCs w:val="16"/>
              </w:rPr>
            </w:pPr>
            <w:r>
              <w:rPr>
                <w:rFonts w:cs="Arial"/>
                <w:sz w:val="16"/>
                <w:szCs w:val="16"/>
              </w:rPr>
              <w:t>2</w:t>
            </w:r>
          </w:p>
        </w:tc>
        <w:tc>
          <w:tcPr>
            <w:tcW w:w="425" w:type="dxa"/>
            <w:shd w:val="solid" w:color="FFFFFF" w:fill="auto"/>
          </w:tcPr>
          <w:p w14:paraId="2A6A191F" w14:textId="1DE02AB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352941A" w14:textId="26144893" w:rsidR="00FE4918" w:rsidRPr="00680E3A" w:rsidRDefault="00FE4918" w:rsidP="00FE4918">
            <w:pPr>
              <w:pStyle w:val="TAL"/>
              <w:rPr>
                <w:rFonts w:cs="Arial"/>
                <w:color w:val="000000"/>
                <w:sz w:val="16"/>
                <w:szCs w:val="16"/>
              </w:rPr>
            </w:pPr>
            <w:r>
              <w:rPr>
                <w:rFonts w:cs="Arial"/>
                <w:sz w:val="16"/>
                <w:szCs w:val="16"/>
              </w:rPr>
              <w:t>Redefining the scope of TS 29.513</w:t>
            </w:r>
          </w:p>
        </w:tc>
        <w:tc>
          <w:tcPr>
            <w:tcW w:w="708" w:type="dxa"/>
            <w:shd w:val="solid" w:color="FFFFFF" w:fill="auto"/>
          </w:tcPr>
          <w:p w14:paraId="52087B1E" w14:textId="157DB17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BFB62F1" w14:textId="77777777" w:rsidTr="008047A3">
        <w:tc>
          <w:tcPr>
            <w:tcW w:w="800" w:type="dxa"/>
            <w:shd w:val="solid" w:color="FFFFFF" w:fill="auto"/>
          </w:tcPr>
          <w:p w14:paraId="6EB52C06" w14:textId="638159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66C948" w14:textId="74427794"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D44A698" w14:textId="3AC3BFF9"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4DB81472" w14:textId="3BD38E04" w:rsidR="00FE4918" w:rsidRPr="00680E3A" w:rsidRDefault="00FE4918" w:rsidP="00FE4918">
            <w:pPr>
              <w:pStyle w:val="TAL"/>
              <w:rPr>
                <w:rFonts w:cs="Arial"/>
                <w:sz w:val="16"/>
                <w:szCs w:val="16"/>
              </w:rPr>
            </w:pPr>
            <w:r>
              <w:rPr>
                <w:rFonts w:cs="Arial"/>
                <w:sz w:val="16"/>
                <w:szCs w:val="16"/>
              </w:rPr>
              <w:t>0364</w:t>
            </w:r>
          </w:p>
        </w:tc>
        <w:tc>
          <w:tcPr>
            <w:tcW w:w="425" w:type="dxa"/>
            <w:shd w:val="solid" w:color="FFFFFF" w:fill="auto"/>
          </w:tcPr>
          <w:p w14:paraId="29F543BD" w14:textId="3DFBF9A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13479D5" w14:textId="06A48EF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532C7DC" w14:textId="7330EE31" w:rsidR="00FE4918" w:rsidRPr="00680E3A" w:rsidRDefault="00FE4918" w:rsidP="00FE4918">
            <w:pPr>
              <w:pStyle w:val="TAL"/>
              <w:rPr>
                <w:rFonts w:cs="Arial"/>
                <w:color w:val="000000"/>
                <w:sz w:val="16"/>
                <w:szCs w:val="16"/>
              </w:rPr>
            </w:pPr>
            <w:r>
              <w:rPr>
                <w:rFonts w:cs="Arial"/>
                <w:sz w:val="16"/>
                <w:szCs w:val="16"/>
              </w:rPr>
              <w:t>Specification of PCC MBS Session Creation</w:t>
            </w:r>
          </w:p>
        </w:tc>
        <w:tc>
          <w:tcPr>
            <w:tcW w:w="708" w:type="dxa"/>
            <w:shd w:val="solid" w:color="FFFFFF" w:fill="auto"/>
          </w:tcPr>
          <w:p w14:paraId="5829F07A" w14:textId="120D354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4EC7C53" w14:textId="77777777" w:rsidTr="008047A3">
        <w:tc>
          <w:tcPr>
            <w:tcW w:w="800" w:type="dxa"/>
            <w:shd w:val="solid" w:color="FFFFFF" w:fill="auto"/>
          </w:tcPr>
          <w:p w14:paraId="348495D7" w14:textId="34F24E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51798" w14:textId="4EBB119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170ECA" w14:textId="02A89432"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F9F3CCA" w14:textId="720CC49C" w:rsidR="00FE4918" w:rsidRPr="00680E3A" w:rsidRDefault="00FE4918" w:rsidP="00FE4918">
            <w:pPr>
              <w:pStyle w:val="TAL"/>
              <w:rPr>
                <w:rFonts w:cs="Arial"/>
                <w:sz w:val="16"/>
                <w:szCs w:val="16"/>
              </w:rPr>
            </w:pPr>
            <w:r>
              <w:rPr>
                <w:rFonts w:cs="Arial"/>
                <w:sz w:val="16"/>
                <w:szCs w:val="16"/>
              </w:rPr>
              <w:t>0365</w:t>
            </w:r>
          </w:p>
        </w:tc>
        <w:tc>
          <w:tcPr>
            <w:tcW w:w="425" w:type="dxa"/>
            <w:shd w:val="solid" w:color="FFFFFF" w:fill="auto"/>
          </w:tcPr>
          <w:p w14:paraId="5AEBF051" w14:textId="6EDF87AF"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86F3296" w14:textId="10653DE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CF47231" w14:textId="372EAFE2" w:rsidR="00FE4918" w:rsidRPr="00680E3A" w:rsidRDefault="00FE4918" w:rsidP="00FE4918">
            <w:pPr>
              <w:pStyle w:val="TAL"/>
              <w:rPr>
                <w:rFonts w:cs="Arial"/>
                <w:color w:val="000000"/>
                <w:sz w:val="16"/>
                <w:szCs w:val="16"/>
              </w:rPr>
            </w:pPr>
            <w:r>
              <w:rPr>
                <w:rFonts w:cs="Arial"/>
                <w:sz w:val="16"/>
                <w:szCs w:val="16"/>
              </w:rPr>
              <w:t>Specification of PCC MBS Session Modification</w:t>
            </w:r>
          </w:p>
        </w:tc>
        <w:tc>
          <w:tcPr>
            <w:tcW w:w="708" w:type="dxa"/>
            <w:shd w:val="solid" w:color="FFFFFF" w:fill="auto"/>
          </w:tcPr>
          <w:p w14:paraId="58CDA980" w14:textId="1FC2075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C10511" w14:textId="77777777" w:rsidTr="008047A3">
        <w:tc>
          <w:tcPr>
            <w:tcW w:w="800" w:type="dxa"/>
            <w:shd w:val="solid" w:color="FFFFFF" w:fill="auto"/>
          </w:tcPr>
          <w:p w14:paraId="05ECE1E3" w14:textId="799DCBE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BA27DA1" w14:textId="35A544A6"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3BA8438" w14:textId="1849E26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56F4690" w14:textId="1703E3F1" w:rsidR="00FE4918" w:rsidRPr="00680E3A" w:rsidRDefault="00FE4918" w:rsidP="00FE4918">
            <w:pPr>
              <w:pStyle w:val="TAL"/>
              <w:rPr>
                <w:rFonts w:cs="Arial"/>
                <w:sz w:val="16"/>
                <w:szCs w:val="16"/>
              </w:rPr>
            </w:pPr>
            <w:r>
              <w:rPr>
                <w:rFonts w:cs="Arial"/>
                <w:sz w:val="16"/>
                <w:szCs w:val="16"/>
              </w:rPr>
              <w:t>0366</w:t>
            </w:r>
          </w:p>
        </w:tc>
        <w:tc>
          <w:tcPr>
            <w:tcW w:w="425" w:type="dxa"/>
            <w:shd w:val="solid" w:color="FFFFFF" w:fill="auto"/>
          </w:tcPr>
          <w:p w14:paraId="08F2E393" w14:textId="0B4C4A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9112909" w14:textId="08C1A2B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26025AB" w14:textId="151E421A" w:rsidR="00FE4918" w:rsidRPr="00680E3A" w:rsidRDefault="00FE4918" w:rsidP="00FE4918">
            <w:pPr>
              <w:pStyle w:val="TAL"/>
              <w:rPr>
                <w:rFonts w:cs="Arial"/>
                <w:color w:val="000000"/>
                <w:sz w:val="16"/>
                <w:szCs w:val="16"/>
              </w:rPr>
            </w:pPr>
            <w:r>
              <w:rPr>
                <w:rFonts w:cs="Arial"/>
                <w:sz w:val="16"/>
                <w:szCs w:val="16"/>
              </w:rPr>
              <w:t>Specification of PCC MBS Session Termination</w:t>
            </w:r>
          </w:p>
        </w:tc>
        <w:tc>
          <w:tcPr>
            <w:tcW w:w="708" w:type="dxa"/>
            <w:shd w:val="solid" w:color="FFFFFF" w:fill="auto"/>
          </w:tcPr>
          <w:p w14:paraId="4D92046F" w14:textId="719F611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FB349A7" w14:textId="77777777" w:rsidTr="008047A3">
        <w:tc>
          <w:tcPr>
            <w:tcW w:w="800" w:type="dxa"/>
            <w:shd w:val="solid" w:color="FFFFFF" w:fill="auto"/>
          </w:tcPr>
          <w:p w14:paraId="4398177C" w14:textId="2047706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CC9B9C7" w14:textId="6FAF8F3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1E8D6F2" w14:textId="657EA77D"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C8AB89C" w14:textId="078C706C" w:rsidR="00FE4918" w:rsidRPr="00680E3A" w:rsidRDefault="00FE4918" w:rsidP="00FE4918">
            <w:pPr>
              <w:pStyle w:val="TAL"/>
              <w:rPr>
                <w:rFonts w:cs="Arial"/>
                <w:sz w:val="16"/>
                <w:szCs w:val="16"/>
              </w:rPr>
            </w:pPr>
            <w:r>
              <w:rPr>
                <w:rFonts w:cs="Arial"/>
                <w:sz w:val="16"/>
                <w:szCs w:val="16"/>
              </w:rPr>
              <w:t>0367</w:t>
            </w:r>
          </w:p>
        </w:tc>
        <w:tc>
          <w:tcPr>
            <w:tcW w:w="425" w:type="dxa"/>
            <w:shd w:val="solid" w:color="FFFFFF" w:fill="auto"/>
          </w:tcPr>
          <w:p w14:paraId="70D92970" w14:textId="31C19136"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61795C3" w14:textId="69ECA46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1D93F37" w14:textId="44DAA07C" w:rsidR="00FE4918" w:rsidRPr="00680E3A" w:rsidRDefault="00FE4918" w:rsidP="00FE4918">
            <w:pPr>
              <w:pStyle w:val="TAL"/>
              <w:rPr>
                <w:rFonts w:cs="Arial"/>
                <w:color w:val="000000"/>
                <w:sz w:val="16"/>
                <w:szCs w:val="16"/>
              </w:rPr>
            </w:pPr>
            <w:r>
              <w:rPr>
                <w:rFonts w:cs="Arial"/>
                <w:sz w:val="16"/>
                <w:szCs w:val="16"/>
              </w:rPr>
              <w:t>Handling of UE Policy delivery notifications</w:t>
            </w:r>
          </w:p>
        </w:tc>
        <w:tc>
          <w:tcPr>
            <w:tcW w:w="708" w:type="dxa"/>
            <w:shd w:val="solid" w:color="FFFFFF" w:fill="auto"/>
          </w:tcPr>
          <w:p w14:paraId="665B17F7" w14:textId="0A5C0E0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348B0D" w14:textId="77777777" w:rsidTr="008047A3">
        <w:tc>
          <w:tcPr>
            <w:tcW w:w="800" w:type="dxa"/>
            <w:shd w:val="solid" w:color="FFFFFF" w:fill="auto"/>
          </w:tcPr>
          <w:p w14:paraId="3D5B1891" w14:textId="3D16C1A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ACA5667" w14:textId="2D0FB07B"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F61A48D" w14:textId="46EC47BE"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FF2AE3C" w14:textId="366AD5F6" w:rsidR="00FE4918" w:rsidRPr="00680E3A" w:rsidRDefault="00FE4918" w:rsidP="00FE4918">
            <w:pPr>
              <w:pStyle w:val="TAL"/>
              <w:rPr>
                <w:rFonts w:cs="Arial"/>
                <w:sz w:val="16"/>
                <w:szCs w:val="16"/>
              </w:rPr>
            </w:pPr>
            <w:r>
              <w:rPr>
                <w:rFonts w:cs="Arial"/>
                <w:sz w:val="16"/>
                <w:szCs w:val="16"/>
              </w:rPr>
              <w:t>0368</w:t>
            </w:r>
          </w:p>
        </w:tc>
        <w:tc>
          <w:tcPr>
            <w:tcW w:w="425" w:type="dxa"/>
            <w:shd w:val="solid" w:color="FFFFFF" w:fill="auto"/>
          </w:tcPr>
          <w:p w14:paraId="6C12F4C2" w14:textId="3B9F051A"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E44A2D3" w14:textId="5E937BE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A27454E" w14:textId="124B8200" w:rsidR="00FE4918" w:rsidRPr="00680E3A" w:rsidRDefault="00FE4918" w:rsidP="00FE4918">
            <w:pPr>
              <w:pStyle w:val="TAL"/>
              <w:rPr>
                <w:rFonts w:cs="Arial"/>
                <w:color w:val="000000"/>
                <w:sz w:val="16"/>
                <w:szCs w:val="16"/>
              </w:rPr>
            </w:pPr>
            <w:r>
              <w:rPr>
                <w:rFonts w:cs="Arial"/>
                <w:sz w:val="16"/>
                <w:szCs w:val="16"/>
              </w:rPr>
              <w:t>Corrections in AF session procedures</w:t>
            </w:r>
          </w:p>
        </w:tc>
        <w:tc>
          <w:tcPr>
            <w:tcW w:w="708" w:type="dxa"/>
            <w:shd w:val="solid" w:color="FFFFFF" w:fill="auto"/>
          </w:tcPr>
          <w:p w14:paraId="6F9A9434" w14:textId="0892698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24CF2D" w14:textId="77777777" w:rsidTr="008047A3">
        <w:tc>
          <w:tcPr>
            <w:tcW w:w="800" w:type="dxa"/>
            <w:shd w:val="solid" w:color="FFFFFF" w:fill="auto"/>
          </w:tcPr>
          <w:p w14:paraId="572CEE0C" w14:textId="4DF23AD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1B52530" w14:textId="60C85A57"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D6092AE" w14:textId="71891BFD"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CE7FAF3" w14:textId="5B05355E" w:rsidR="00FE4918" w:rsidRPr="00680E3A" w:rsidRDefault="00FE4918" w:rsidP="00FE4918">
            <w:pPr>
              <w:pStyle w:val="TAL"/>
              <w:rPr>
                <w:rFonts w:cs="Arial"/>
                <w:sz w:val="16"/>
                <w:szCs w:val="16"/>
              </w:rPr>
            </w:pPr>
            <w:r>
              <w:rPr>
                <w:rFonts w:cs="Arial"/>
                <w:sz w:val="16"/>
                <w:szCs w:val="16"/>
              </w:rPr>
              <w:t>0369</w:t>
            </w:r>
          </w:p>
        </w:tc>
        <w:tc>
          <w:tcPr>
            <w:tcW w:w="425" w:type="dxa"/>
            <w:shd w:val="solid" w:color="FFFFFF" w:fill="auto"/>
          </w:tcPr>
          <w:p w14:paraId="3A92F8AC" w14:textId="71DD38E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5AA165" w14:textId="4EDDDDD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36EE8166" w14:textId="75C70261" w:rsidR="00FE4918" w:rsidRPr="00680E3A" w:rsidRDefault="00FE4918" w:rsidP="00FE4918">
            <w:pPr>
              <w:pStyle w:val="TAL"/>
              <w:rPr>
                <w:rFonts w:cs="Arial"/>
                <w:color w:val="000000"/>
                <w:sz w:val="16"/>
                <w:szCs w:val="16"/>
              </w:rPr>
            </w:pPr>
            <w:r>
              <w:rPr>
                <w:rFonts w:cs="Arial"/>
                <w:sz w:val="16"/>
                <w:szCs w:val="16"/>
              </w:rPr>
              <w:t>VPLMN QoS constraints in QoS mapping procedures</w:t>
            </w:r>
          </w:p>
        </w:tc>
        <w:tc>
          <w:tcPr>
            <w:tcW w:w="708" w:type="dxa"/>
            <w:shd w:val="solid" w:color="FFFFFF" w:fill="auto"/>
          </w:tcPr>
          <w:p w14:paraId="76E6FA7F" w14:textId="73E70AC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6763C20" w14:textId="77777777" w:rsidTr="008047A3">
        <w:tc>
          <w:tcPr>
            <w:tcW w:w="800" w:type="dxa"/>
            <w:shd w:val="solid" w:color="FFFFFF" w:fill="auto"/>
          </w:tcPr>
          <w:p w14:paraId="446B65F5" w14:textId="013EAEB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73341D7" w14:textId="5CC0BC8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71CD24" w14:textId="34039C31"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0CD7B779" w14:textId="3095A4EE" w:rsidR="00FE4918" w:rsidRPr="00680E3A" w:rsidRDefault="00FE4918" w:rsidP="00FE4918">
            <w:pPr>
              <w:pStyle w:val="TAL"/>
              <w:rPr>
                <w:rFonts w:cs="Arial"/>
                <w:sz w:val="16"/>
                <w:szCs w:val="16"/>
              </w:rPr>
            </w:pPr>
            <w:r>
              <w:rPr>
                <w:rFonts w:cs="Arial"/>
                <w:sz w:val="16"/>
                <w:szCs w:val="16"/>
              </w:rPr>
              <w:t>0370</w:t>
            </w:r>
          </w:p>
        </w:tc>
        <w:tc>
          <w:tcPr>
            <w:tcW w:w="425" w:type="dxa"/>
            <w:shd w:val="solid" w:color="FFFFFF" w:fill="auto"/>
          </w:tcPr>
          <w:p w14:paraId="4AA644D2" w14:textId="77E50E08"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7AAF80A" w14:textId="2958455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4FA89FA" w14:textId="6EB32EE8" w:rsidR="00FE4918" w:rsidRPr="00680E3A" w:rsidRDefault="00FE4918" w:rsidP="00FE4918">
            <w:pPr>
              <w:pStyle w:val="TAL"/>
              <w:rPr>
                <w:rFonts w:cs="Arial"/>
                <w:color w:val="000000"/>
                <w:sz w:val="16"/>
                <w:szCs w:val="16"/>
              </w:rPr>
            </w:pPr>
            <w:r>
              <w:rPr>
                <w:rFonts w:cs="Arial"/>
                <w:sz w:val="16"/>
                <w:szCs w:val="16"/>
              </w:rPr>
              <w:t>Correction to QoS monitoring report</w:t>
            </w:r>
          </w:p>
        </w:tc>
        <w:tc>
          <w:tcPr>
            <w:tcW w:w="708" w:type="dxa"/>
            <w:shd w:val="solid" w:color="FFFFFF" w:fill="auto"/>
          </w:tcPr>
          <w:p w14:paraId="3A8BF657" w14:textId="0194562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B05E7CB" w14:textId="77777777" w:rsidTr="008047A3">
        <w:tc>
          <w:tcPr>
            <w:tcW w:w="800" w:type="dxa"/>
            <w:shd w:val="solid" w:color="FFFFFF" w:fill="auto"/>
          </w:tcPr>
          <w:p w14:paraId="6DDA8266" w14:textId="690C728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2C96908" w14:textId="1D92D6A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3CF39FD" w14:textId="098BD135" w:rsidR="00FE4918" w:rsidRPr="00680E3A" w:rsidRDefault="00FE4918" w:rsidP="00FE4918">
            <w:pPr>
              <w:pStyle w:val="TAC"/>
              <w:rPr>
                <w:sz w:val="16"/>
                <w:szCs w:val="16"/>
                <w:lang w:eastAsia="zh-CN"/>
              </w:rPr>
            </w:pPr>
            <w:r w:rsidRPr="008047A3">
              <w:rPr>
                <w:sz w:val="16"/>
                <w:szCs w:val="16"/>
                <w:lang w:eastAsia="zh-CN"/>
              </w:rPr>
              <w:t>CP-221141</w:t>
            </w:r>
          </w:p>
        </w:tc>
        <w:tc>
          <w:tcPr>
            <w:tcW w:w="473" w:type="dxa"/>
            <w:tcBorders>
              <w:left w:val="single" w:sz="4" w:space="0" w:color="auto"/>
            </w:tcBorders>
            <w:shd w:val="solid" w:color="FFFFFF" w:fill="auto"/>
          </w:tcPr>
          <w:p w14:paraId="2FF06FE9" w14:textId="3A69CF63" w:rsidR="00FE4918" w:rsidRPr="00680E3A" w:rsidRDefault="00FE4918" w:rsidP="00FE4918">
            <w:pPr>
              <w:pStyle w:val="TAL"/>
              <w:rPr>
                <w:rFonts w:cs="Arial"/>
                <w:sz w:val="16"/>
                <w:szCs w:val="16"/>
              </w:rPr>
            </w:pPr>
            <w:r>
              <w:rPr>
                <w:rFonts w:cs="Arial"/>
                <w:sz w:val="16"/>
                <w:szCs w:val="16"/>
              </w:rPr>
              <w:t>0371</w:t>
            </w:r>
          </w:p>
        </w:tc>
        <w:tc>
          <w:tcPr>
            <w:tcW w:w="425" w:type="dxa"/>
            <w:shd w:val="solid" w:color="FFFFFF" w:fill="auto"/>
          </w:tcPr>
          <w:p w14:paraId="3601FEAF" w14:textId="0845D13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5944C88" w14:textId="797748E5" w:rsidR="00FE4918" w:rsidRPr="00680E3A" w:rsidRDefault="00FE4918" w:rsidP="00FE4918">
            <w:pPr>
              <w:pStyle w:val="TAC"/>
              <w:rPr>
                <w:rFonts w:cs="Arial"/>
                <w:sz w:val="16"/>
                <w:szCs w:val="16"/>
              </w:rPr>
            </w:pPr>
            <w:r>
              <w:rPr>
                <w:rFonts w:cs="Arial"/>
                <w:sz w:val="16"/>
                <w:szCs w:val="16"/>
              </w:rPr>
              <w:t>A</w:t>
            </w:r>
          </w:p>
        </w:tc>
        <w:tc>
          <w:tcPr>
            <w:tcW w:w="4962" w:type="dxa"/>
            <w:shd w:val="solid" w:color="FFFFFF" w:fill="auto"/>
          </w:tcPr>
          <w:p w14:paraId="25489F6D" w14:textId="6B1B7B3B" w:rsidR="00FE4918" w:rsidRPr="00680E3A" w:rsidRDefault="00FE4918" w:rsidP="00FE4918">
            <w:pPr>
              <w:pStyle w:val="TAL"/>
              <w:rPr>
                <w:rFonts w:cs="Arial"/>
                <w:color w:val="000000"/>
                <w:sz w:val="16"/>
                <w:szCs w:val="16"/>
              </w:rPr>
            </w:pPr>
            <w:r>
              <w:rPr>
                <w:rFonts w:cs="Arial"/>
                <w:sz w:val="16"/>
                <w:szCs w:val="16"/>
              </w:rPr>
              <w:t>Request of V2XP/ProSeP during NAS Transport procedure</w:t>
            </w:r>
          </w:p>
        </w:tc>
        <w:tc>
          <w:tcPr>
            <w:tcW w:w="708" w:type="dxa"/>
            <w:shd w:val="solid" w:color="FFFFFF" w:fill="auto"/>
          </w:tcPr>
          <w:p w14:paraId="6E18DDE7" w14:textId="32B8AC2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EA5242B" w14:textId="77777777" w:rsidTr="008047A3">
        <w:tc>
          <w:tcPr>
            <w:tcW w:w="800" w:type="dxa"/>
            <w:shd w:val="solid" w:color="FFFFFF" w:fill="auto"/>
          </w:tcPr>
          <w:p w14:paraId="162191DF" w14:textId="25407E5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0E5D0BC" w14:textId="363B6449"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B858308" w14:textId="53E583B8"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3C008F5E" w14:textId="7034824F" w:rsidR="00FE4918" w:rsidRPr="00680E3A" w:rsidRDefault="00FE4918" w:rsidP="00FE4918">
            <w:pPr>
              <w:pStyle w:val="TAL"/>
              <w:rPr>
                <w:rFonts w:cs="Arial"/>
                <w:sz w:val="16"/>
                <w:szCs w:val="16"/>
              </w:rPr>
            </w:pPr>
            <w:r>
              <w:rPr>
                <w:rFonts w:cs="Arial"/>
                <w:sz w:val="16"/>
                <w:szCs w:val="16"/>
              </w:rPr>
              <w:t>0374</w:t>
            </w:r>
          </w:p>
        </w:tc>
        <w:tc>
          <w:tcPr>
            <w:tcW w:w="425" w:type="dxa"/>
            <w:shd w:val="solid" w:color="FFFFFF" w:fill="auto"/>
          </w:tcPr>
          <w:p w14:paraId="7C88CB3B" w14:textId="2977FA20"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6E99E95" w14:textId="7AC366F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B756F40" w14:textId="18537781" w:rsidR="00FE4918" w:rsidRPr="00680E3A" w:rsidRDefault="00FE4918" w:rsidP="00FE4918">
            <w:pPr>
              <w:pStyle w:val="TAL"/>
              <w:rPr>
                <w:rFonts w:cs="Arial"/>
                <w:color w:val="000000"/>
                <w:sz w:val="16"/>
                <w:szCs w:val="16"/>
              </w:rPr>
            </w:pPr>
            <w:r>
              <w:rPr>
                <w:rFonts w:cs="Arial"/>
                <w:sz w:val="16"/>
                <w:szCs w:val="16"/>
              </w:rPr>
              <w:t>PCF selection for V2XP and ProSe</w:t>
            </w:r>
          </w:p>
        </w:tc>
        <w:tc>
          <w:tcPr>
            <w:tcW w:w="708" w:type="dxa"/>
            <w:shd w:val="solid" w:color="FFFFFF" w:fill="auto"/>
          </w:tcPr>
          <w:p w14:paraId="1339E223" w14:textId="71B1BD5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15F9B01" w14:textId="77777777" w:rsidTr="008047A3">
        <w:tc>
          <w:tcPr>
            <w:tcW w:w="800" w:type="dxa"/>
            <w:shd w:val="solid" w:color="FFFFFF" w:fill="auto"/>
          </w:tcPr>
          <w:p w14:paraId="6562026A" w14:textId="1F83237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C03773E" w14:textId="04F3F84E"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C028474" w14:textId="26FAFCC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77A02496" w14:textId="35527E5B" w:rsidR="00FE4918" w:rsidRPr="00680E3A" w:rsidRDefault="00FE4918" w:rsidP="00FE4918">
            <w:pPr>
              <w:pStyle w:val="TAL"/>
              <w:rPr>
                <w:rFonts w:cs="Arial"/>
                <w:sz w:val="16"/>
                <w:szCs w:val="16"/>
              </w:rPr>
            </w:pPr>
            <w:r>
              <w:rPr>
                <w:rFonts w:cs="Arial"/>
                <w:sz w:val="16"/>
                <w:szCs w:val="16"/>
              </w:rPr>
              <w:t>0375</w:t>
            </w:r>
          </w:p>
        </w:tc>
        <w:tc>
          <w:tcPr>
            <w:tcW w:w="425" w:type="dxa"/>
            <w:shd w:val="solid" w:color="FFFFFF" w:fill="auto"/>
          </w:tcPr>
          <w:p w14:paraId="55A89583" w14:textId="38C6348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F7CA8B8" w14:textId="26D95C0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C61646D" w14:textId="551C4716" w:rsidR="00FE4918" w:rsidRPr="00680E3A" w:rsidRDefault="00FE4918" w:rsidP="00FE4918">
            <w:pPr>
              <w:pStyle w:val="TAL"/>
              <w:rPr>
                <w:rFonts w:cs="Arial"/>
                <w:color w:val="000000"/>
                <w:sz w:val="16"/>
                <w:szCs w:val="16"/>
              </w:rPr>
            </w:pPr>
            <w:r>
              <w:rPr>
                <w:rFonts w:cs="Arial"/>
                <w:sz w:val="16"/>
                <w:szCs w:val="16"/>
              </w:rPr>
              <w:t>Handling of individual alternative QoS</w:t>
            </w:r>
          </w:p>
        </w:tc>
        <w:tc>
          <w:tcPr>
            <w:tcW w:w="708" w:type="dxa"/>
            <w:shd w:val="solid" w:color="FFFFFF" w:fill="auto"/>
          </w:tcPr>
          <w:p w14:paraId="2F566B50" w14:textId="4AB9C88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7E562A8" w14:textId="77777777" w:rsidTr="008047A3">
        <w:tc>
          <w:tcPr>
            <w:tcW w:w="800" w:type="dxa"/>
            <w:shd w:val="solid" w:color="FFFFFF" w:fill="auto"/>
          </w:tcPr>
          <w:p w14:paraId="73E63D7F" w14:textId="1E896FA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2D232FC" w14:textId="198E0130"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FAE582" w14:textId="05C0AE26"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8437EA7" w14:textId="7BAD7673" w:rsidR="00FE4918" w:rsidRPr="00680E3A" w:rsidRDefault="00FE4918" w:rsidP="00FE4918">
            <w:pPr>
              <w:pStyle w:val="TAL"/>
              <w:rPr>
                <w:rFonts w:cs="Arial"/>
                <w:sz w:val="16"/>
                <w:szCs w:val="16"/>
              </w:rPr>
            </w:pPr>
            <w:r>
              <w:rPr>
                <w:rFonts w:cs="Arial"/>
                <w:sz w:val="16"/>
                <w:szCs w:val="16"/>
              </w:rPr>
              <w:t>0376</w:t>
            </w:r>
          </w:p>
        </w:tc>
        <w:tc>
          <w:tcPr>
            <w:tcW w:w="425" w:type="dxa"/>
            <w:shd w:val="solid" w:color="FFFFFF" w:fill="auto"/>
          </w:tcPr>
          <w:p w14:paraId="705E78A6" w14:textId="48A61329"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3476A0B" w14:textId="2639EFA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5BC1E03" w14:textId="38DFEBD0" w:rsidR="00FE4918" w:rsidRPr="00680E3A" w:rsidRDefault="00FE4918" w:rsidP="00FE4918">
            <w:pPr>
              <w:pStyle w:val="TAL"/>
              <w:rPr>
                <w:rFonts w:cs="Arial"/>
                <w:color w:val="000000"/>
                <w:sz w:val="16"/>
                <w:szCs w:val="16"/>
              </w:rPr>
            </w:pPr>
            <w:r>
              <w:rPr>
                <w:rFonts w:cs="Arial"/>
                <w:sz w:val="16"/>
                <w:szCs w:val="16"/>
              </w:rPr>
              <w:t>Discovery of TSCTSF notification URI</w:t>
            </w:r>
          </w:p>
        </w:tc>
        <w:tc>
          <w:tcPr>
            <w:tcW w:w="708" w:type="dxa"/>
            <w:shd w:val="solid" w:color="FFFFFF" w:fill="auto"/>
          </w:tcPr>
          <w:p w14:paraId="6CD80FDC" w14:textId="544DAB8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AD60EF" w14:textId="77777777" w:rsidTr="008047A3">
        <w:tc>
          <w:tcPr>
            <w:tcW w:w="800" w:type="dxa"/>
            <w:shd w:val="solid" w:color="FFFFFF" w:fill="auto"/>
          </w:tcPr>
          <w:p w14:paraId="25E11592" w14:textId="77D050E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47054181" w14:textId="0DBC65D1" w:rsidR="00FE4918" w:rsidRPr="00680E3A" w:rsidRDefault="00FE4918" w:rsidP="00FE4918">
            <w:pPr>
              <w:pStyle w:val="TAC"/>
              <w:rPr>
                <w:sz w:val="16"/>
                <w:szCs w:val="16"/>
                <w:lang w:eastAsia="zh-CN"/>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FAEC5EF" w14:textId="4BE59656"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5EEC3405" w14:textId="17AA9DE7" w:rsidR="00FE4918" w:rsidRPr="00680E3A" w:rsidRDefault="00FE4918" w:rsidP="00FE4918">
            <w:pPr>
              <w:pStyle w:val="TAL"/>
              <w:rPr>
                <w:rFonts w:cs="Arial"/>
                <w:sz w:val="16"/>
                <w:szCs w:val="16"/>
              </w:rPr>
            </w:pPr>
            <w:r>
              <w:rPr>
                <w:rFonts w:cs="Arial"/>
                <w:sz w:val="16"/>
                <w:szCs w:val="16"/>
              </w:rPr>
              <w:t>0377</w:t>
            </w:r>
          </w:p>
        </w:tc>
        <w:tc>
          <w:tcPr>
            <w:tcW w:w="425" w:type="dxa"/>
            <w:shd w:val="solid" w:color="FFFFFF" w:fill="auto"/>
          </w:tcPr>
          <w:p w14:paraId="2694879F" w14:textId="077853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B23B681" w14:textId="2E16F30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41D413E" w14:textId="016655B8" w:rsidR="00FE4918" w:rsidRPr="00680E3A" w:rsidRDefault="00FE4918" w:rsidP="00FE4918">
            <w:pPr>
              <w:pStyle w:val="TAL"/>
              <w:rPr>
                <w:rFonts w:cs="Arial"/>
                <w:color w:val="000000"/>
                <w:sz w:val="16"/>
                <w:szCs w:val="16"/>
              </w:rPr>
            </w:pPr>
            <w:r>
              <w:rPr>
                <w:rFonts w:cs="Arial"/>
                <w:sz w:val="16"/>
                <w:szCs w:val="16"/>
              </w:rPr>
              <w:t>Wrong reference allocation</w:t>
            </w:r>
          </w:p>
        </w:tc>
        <w:tc>
          <w:tcPr>
            <w:tcW w:w="708" w:type="dxa"/>
            <w:shd w:val="solid" w:color="FFFFFF" w:fill="auto"/>
          </w:tcPr>
          <w:p w14:paraId="415C9AD9" w14:textId="42BAD38E" w:rsidR="00FE4918" w:rsidRPr="00680E3A" w:rsidRDefault="00FE4918" w:rsidP="00FE4918">
            <w:pPr>
              <w:pStyle w:val="TAC"/>
              <w:rPr>
                <w:rFonts w:cs="Arial"/>
                <w:sz w:val="16"/>
                <w:szCs w:val="16"/>
              </w:rPr>
            </w:pPr>
            <w:r w:rsidRPr="00CE6592">
              <w:rPr>
                <w:rFonts w:cs="Arial"/>
                <w:sz w:val="16"/>
                <w:szCs w:val="16"/>
              </w:rPr>
              <w:t>17.7.0</w:t>
            </w:r>
          </w:p>
        </w:tc>
      </w:tr>
      <w:tr w:rsidR="00724912" w:rsidRPr="00680E3A" w14:paraId="75D348AE" w14:textId="77777777" w:rsidTr="008047A3">
        <w:tc>
          <w:tcPr>
            <w:tcW w:w="800" w:type="dxa"/>
            <w:shd w:val="solid" w:color="FFFFFF" w:fill="auto"/>
          </w:tcPr>
          <w:p w14:paraId="04CE9AA4" w14:textId="41107DC9" w:rsidR="00724912" w:rsidRDefault="00724912" w:rsidP="00FE4918">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50F4772" w14:textId="7ECB98B6" w:rsidR="00724912" w:rsidRDefault="00724912" w:rsidP="00FE4918">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63486EE" w14:textId="50C70334" w:rsidR="00724912" w:rsidRPr="008047A3" w:rsidRDefault="002D265B" w:rsidP="00FE4918">
            <w:pPr>
              <w:pStyle w:val="TAC"/>
              <w:rPr>
                <w:sz w:val="16"/>
                <w:szCs w:val="16"/>
                <w:lang w:eastAsia="zh-CN"/>
              </w:rPr>
            </w:pPr>
            <w:r>
              <w:rPr>
                <w:sz w:val="16"/>
                <w:szCs w:val="16"/>
                <w:lang w:eastAsia="zh-CN"/>
              </w:rPr>
              <w:t>CP-222091</w:t>
            </w:r>
          </w:p>
        </w:tc>
        <w:tc>
          <w:tcPr>
            <w:tcW w:w="473" w:type="dxa"/>
            <w:tcBorders>
              <w:left w:val="single" w:sz="4" w:space="0" w:color="auto"/>
            </w:tcBorders>
            <w:shd w:val="solid" w:color="FFFFFF" w:fill="auto"/>
          </w:tcPr>
          <w:p w14:paraId="182919E0" w14:textId="57AC7E20" w:rsidR="00724912" w:rsidRDefault="00CE6E76" w:rsidP="00FE4918">
            <w:pPr>
              <w:pStyle w:val="TAL"/>
              <w:rPr>
                <w:rFonts w:cs="Arial"/>
                <w:sz w:val="16"/>
                <w:szCs w:val="16"/>
              </w:rPr>
            </w:pPr>
            <w:r>
              <w:rPr>
                <w:rFonts w:cs="Arial"/>
                <w:sz w:val="16"/>
                <w:szCs w:val="16"/>
              </w:rPr>
              <w:t>0382</w:t>
            </w:r>
          </w:p>
        </w:tc>
        <w:tc>
          <w:tcPr>
            <w:tcW w:w="425" w:type="dxa"/>
            <w:shd w:val="solid" w:color="FFFFFF" w:fill="auto"/>
          </w:tcPr>
          <w:p w14:paraId="7BD26FCD" w14:textId="3DE60DDF" w:rsidR="00724912" w:rsidRDefault="00CE6E76" w:rsidP="00FE4918">
            <w:pPr>
              <w:pStyle w:val="TAR"/>
              <w:rPr>
                <w:rFonts w:cs="Arial"/>
                <w:sz w:val="16"/>
                <w:szCs w:val="16"/>
              </w:rPr>
            </w:pPr>
            <w:r>
              <w:rPr>
                <w:rFonts w:cs="Arial"/>
                <w:sz w:val="16"/>
                <w:szCs w:val="16"/>
              </w:rPr>
              <w:t>1</w:t>
            </w:r>
          </w:p>
        </w:tc>
        <w:tc>
          <w:tcPr>
            <w:tcW w:w="425" w:type="dxa"/>
            <w:shd w:val="solid" w:color="FFFFFF" w:fill="auto"/>
          </w:tcPr>
          <w:p w14:paraId="53180BF9" w14:textId="75B941DF" w:rsidR="00724912" w:rsidRDefault="00CE6E76" w:rsidP="00FE4918">
            <w:pPr>
              <w:pStyle w:val="TAC"/>
              <w:rPr>
                <w:rFonts w:cs="Arial"/>
                <w:sz w:val="16"/>
                <w:szCs w:val="16"/>
              </w:rPr>
            </w:pPr>
            <w:r>
              <w:rPr>
                <w:rFonts w:cs="Arial"/>
                <w:sz w:val="16"/>
                <w:szCs w:val="16"/>
              </w:rPr>
              <w:t>A</w:t>
            </w:r>
          </w:p>
        </w:tc>
        <w:tc>
          <w:tcPr>
            <w:tcW w:w="4962" w:type="dxa"/>
            <w:shd w:val="solid" w:color="FFFFFF" w:fill="auto"/>
          </w:tcPr>
          <w:p w14:paraId="5C903D13" w14:textId="2C3B4826" w:rsidR="00724912" w:rsidRDefault="00CE6E76" w:rsidP="00FE4918">
            <w:pPr>
              <w:pStyle w:val="TAL"/>
              <w:rPr>
                <w:rFonts w:cs="Arial"/>
                <w:sz w:val="16"/>
                <w:szCs w:val="16"/>
              </w:rPr>
            </w:pPr>
            <w:r w:rsidRPr="00CE6E76">
              <w:rPr>
                <w:rFonts w:cs="Arial"/>
                <w:sz w:val="16"/>
                <w:szCs w:val="16"/>
              </w:rPr>
              <w:t>Attribute name correction for QoS monitoring</w:t>
            </w:r>
          </w:p>
        </w:tc>
        <w:tc>
          <w:tcPr>
            <w:tcW w:w="708" w:type="dxa"/>
            <w:shd w:val="solid" w:color="FFFFFF" w:fill="auto"/>
          </w:tcPr>
          <w:p w14:paraId="2483F824" w14:textId="19C3D7FF" w:rsidR="00724912" w:rsidRPr="00CE6592" w:rsidRDefault="00724912" w:rsidP="00FE4918">
            <w:pPr>
              <w:pStyle w:val="TAC"/>
              <w:rPr>
                <w:rFonts w:cs="Arial"/>
                <w:sz w:val="16"/>
                <w:szCs w:val="16"/>
              </w:rPr>
            </w:pPr>
            <w:r>
              <w:rPr>
                <w:rFonts w:cs="Arial"/>
                <w:sz w:val="16"/>
                <w:szCs w:val="16"/>
              </w:rPr>
              <w:t>17.8.0</w:t>
            </w:r>
          </w:p>
        </w:tc>
      </w:tr>
      <w:tr w:rsidR="00724912" w:rsidRPr="00680E3A" w14:paraId="20969F5A" w14:textId="77777777" w:rsidTr="008047A3">
        <w:tc>
          <w:tcPr>
            <w:tcW w:w="800" w:type="dxa"/>
            <w:shd w:val="solid" w:color="FFFFFF" w:fill="auto"/>
          </w:tcPr>
          <w:p w14:paraId="5E1611A1" w14:textId="2D7BAFA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FAF2ED3" w14:textId="7D0F01F1"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EA40641" w14:textId="21C8166A" w:rsidR="00724912" w:rsidRPr="008047A3" w:rsidRDefault="002D265B" w:rsidP="00724912">
            <w:pPr>
              <w:pStyle w:val="TAC"/>
              <w:rPr>
                <w:sz w:val="16"/>
                <w:szCs w:val="16"/>
                <w:lang w:eastAsia="zh-CN"/>
              </w:rPr>
            </w:pPr>
            <w:r>
              <w:rPr>
                <w:sz w:val="16"/>
                <w:szCs w:val="16"/>
                <w:lang w:eastAsia="zh-CN"/>
              </w:rPr>
              <w:t>CP-222127</w:t>
            </w:r>
          </w:p>
        </w:tc>
        <w:tc>
          <w:tcPr>
            <w:tcW w:w="473" w:type="dxa"/>
            <w:tcBorders>
              <w:left w:val="single" w:sz="4" w:space="0" w:color="auto"/>
            </w:tcBorders>
            <w:shd w:val="solid" w:color="FFFFFF" w:fill="auto"/>
          </w:tcPr>
          <w:p w14:paraId="0590CEE6" w14:textId="7C1D9110" w:rsidR="00724912" w:rsidRDefault="00CE6E76" w:rsidP="00724912">
            <w:pPr>
              <w:pStyle w:val="TAL"/>
              <w:rPr>
                <w:rFonts w:cs="Arial"/>
                <w:sz w:val="16"/>
                <w:szCs w:val="16"/>
              </w:rPr>
            </w:pPr>
            <w:r>
              <w:rPr>
                <w:rFonts w:cs="Arial"/>
                <w:sz w:val="16"/>
                <w:szCs w:val="16"/>
              </w:rPr>
              <w:t>0383</w:t>
            </w:r>
          </w:p>
        </w:tc>
        <w:tc>
          <w:tcPr>
            <w:tcW w:w="425" w:type="dxa"/>
            <w:shd w:val="solid" w:color="FFFFFF" w:fill="auto"/>
          </w:tcPr>
          <w:p w14:paraId="1F5DF485" w14:textId="69526E9B" w:rsidR="00724912" w:rsidRDefault="00CE6E76" w:rsidP="00724912">
            <w:pPr>
              <w:pStyle w:val="TAR"/>
              <w:rPr>
                <w:rFonts w:cs="Arial"/>
                <w:sz w:val="16"/>
                <w:szCs w:val="16"/>
              </w:rPr>
            </w:pPr>
            <w:r>
              <w:rPr>
                <w:rFonts w:cs="Arial"/>
                <w:sz w:val="16"/>
                <w:szCs w:val="16"/>
              </w:rPr>
              <w:t>1</w:t>
            </w:r>
          </w:p>
        </w:tc>
        <w:tc>
          <w:tcPr>
            <w:tcW w:w="425" w:type="dxa"/>
            <w:shd w:val="solid" w:color="FFFFFF" w:fill="auto"/>
          </w:tcPr>
          <w:p w14:paraId="727A572C" w14:textId="76BFB86E" w:rsidR="00724912" w:rsidRDefault="00CE6E76" w:rsidP="00724912">
            <w:pPr>
              <w:pStyle w:val="TAC"/>
              <w:rPr>
                <w:rFonts w:cs="Arial"/>
                <w:sz w:val="16"/>
                <w:szCs w:val="16"/>
              </w:rPr>
            </w:pPr>
            <w:r>
              <w:rPr>
                <w:rFonts w:cs="Arial"/>
                <w:sz w:val="16"/>
                <w:szCs w:val="16"/>
              </w:rPr>
              <w:t>F</w:t>
            </w:r>
          </w:p>
        </w:tc>
        <w:tc>
          <w:tcPr>
            <w:tcW w:w="4962" w:type="dxa"/>
            <w:shd w:val="solid" w:color="FFFFFF" w:fill="auto"/>
          </w:tcPr>
          <w:p w14:paraId="5A6F306A" w14:textId="5F9D02B4" w:rsidR="00724912" w:rsidRDefault="00CE6E76" w:rsidP="00724912">
            <w:pPr>
              <w:pStyle w:val="TAL"/>
              <w:rPr>
                <w:rFonts w:cs="Arial"/>
                <w:sz w:val="16"/>
                <w:szCs w:val="16"/>
              </w:rPr>
            </w:pPr>
            <w:r w:rsidRPr="00CE6E76">
              <w:rPr>
                <w:rFonts w:cs="Arial"/>
                <w:sz w:val="16"/>
                <w:szCs w:val="16"/>
              </w:rPr>
              <w:t>Correction to SMF-initiated SM Policy Association Modification procedure</w:t>
            </w:r>
          </w:p>
        </w:tc>
        <w:tc>
          <w:tcPr>
            <w:tcW w:w="708" w:type="dxa"/>
            <w:shd w:val="solid" w:color="FFFFFF" w:fill="auto"/>
          </w:tcPr>
          <w:p w14:paraId="76A12F0B" w14:textId="43CA7E0D" w:rsidR="00724912" w:rsidRPr="00CE6592" w:rsidRDefault="00724912" w:rsidP="00724912">
            <w:pPr>
              <w:pStyle w:val="TAC"/>
              <w:rPr>
                <w:rFonts w:cs="Arial"/>
                <w:sz w:val="16"/>
                <w:szCs w:val="16"/>
              </w:rPr>
            </w:pPr>
            <w:r>
              <w:rPr>
                <w:rFonts w:cs="Arial"/>
                <w:sz w:val="16"/>
                <w:szCs w:val="16"/>
              </w:rPr>
              <w:t>17.8.0</w:t>
            </w:r>
          </w:p>
        </w:tc>
      </w:tr>
      <w:tr w:rsidR="00724912" w:rsidRPr="00680E3A" w14:paraId="0ECDCC2B" w14:textId="77777777" w:rsidTr="008047A3">
        <w:tc>
          <w:tcPr>
            <w:tcW w:w="800" w:type="dxa"/>
            <w:shd w:val="solid" w:color="FFFFFF" w:fill="auto"/>
          </w:tcPr>
          <w:p w14:paraId="159BF8EF" w14:textId="4A528A2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BA9B375" w14:textId="5B8B7E78"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8563FAF" w14:textId="6E415872"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FD5EE8B" w14:textId="126B90D1" w:rsidR="00724912" w:rsidRDefault="004B2319" w:rsidP="00724912">
            <w:pPr>
              <w:pStyle w:val="TAL"/>
              <w:rPr>
                <w:rFonts w:cs="Arial"/>
                <w:sz w:val="16"/>
                <w:szCs w:val="16"/>
              </w:rPr>
            </w:pPr>
            <w:r>
              <w:rPr>
                <w:rFonts w:cs="Arial"/>
                <w:sz w:val="16"/>
                <w:szCs w:val="16"/>
              </w:rPr>
              <w:t>0384</w:t>
            </w:r>
          </w:p>
        </w:tc>
        <w:tc>
          <w:tcPr>
            <w:tcW w:w="425" w:type="dxa"/>
            <w:shd w:val="solid" w:color="FFFFFF" w:fill="auto"/>
          </w:tcPr>
          <w:p w14:paraId="4D2D3FC2" w14:textId="5129A2FA"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5BF3D9A8" w14:textId="65FEE89B"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34F1D640" w14:textId="1D8E4F4E" w:rsidR="00724912" w:rsidRDefault="004B2319" w:rsidP="00724912">
            <w:pPr>
              <w:pStyle w:val="TAL"/>
              <w:rPr>
                <w:rFonts w:cs="Arial"/>
                <w:sz w:val="16"/>
                <w:szCs w:val="16"/>
              </w:rPr>
            </w:pPr>
            <w:r w:rsidRPr="004B2319">
              <w:rPr>
                <w:rFonts w:cs="Arial"/>
                <w:sz w:val="16"/>
                <w:szCs w:val="16"/>
              </w:rPr>
              <w:t>User plane latency requirement support</w:t>
            </w:r>
          </w:p>
        </w:tc>
        <w:tc>
          <w:tcPr>
            <w:tcW w:w="708" w:type="dxa"/>
            <w:shd w:val="solid" w:color="FFFFFF" w:fill="auto"/>
          </w:tcPr>
          <w:p w14:paraId="3CB53562" w14:textId="117F9C2F" w:rsidR="00724912" w:rsidRPr="00CE6592" w:rsidRDefault="00724912" w:rsidP="00724912">
            <w:pPr>
              <w:pStyle w:val="TAC"/>
              <w:rPr>
                <w:rFonts w:cs="Arial"/>
                <w:sz w:val="16"/>
                <w:szCs w:val="16"/>
              </w:rPr>
            </w:pPr>
            <w:r>
              <w:rPr>
                <w:rFonts w:cs="Arial"/>
                <w:sz w:val="16"/>
                <w:szCs w:val="16"/>
              </w:rPr>
              <w:t>17.8.0</w:t>
            </w:r>
          </w:p>
        </w:tc>
      </w:tr>
      <w:tr w:rsidR="00724912" w:rsidRPr="00680E3A" w14:paraId="1BC119B2" w14:textId="77777777" w:rsidTr="008047A3">
        <w:tc>
          <w:tcPr>
            <w:tcW w:w="800" w:type="dxa"/>
            <w:shd w:val="solid" w:color="FFFFFF" w:fill="auto"/>
          </w:tcPr>
          <w:p w14:paraId="5E3B2850" w14:textId="679781B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E867A54" w14:textId="3A57AC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80FA642" w14:textId="6281E336"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B69FF39" w14:textId="22953A97" w:rsidR="00724912" w:rsidRDefault="004B2319" w:rsidP="00724912">
            <w:pPr>
              <w:pStyle w:val="TAL"/>
              <w:rPr>
                <w:rFonts w:cs="Arial"/>
                <w:sz w:val="16"/>
                <w:szCs w:val="16"/>
              </w:rPr>
            </w:pPr>
            <w:r>
              <w:rPr>
                <w:rFonts w:cs="Arial"/>
                <w:sz w:val="16"/>
                <w:szCs w:val="16"/>
              </w:rPr>
              <w:t>0385</w:t>
            </w:r>
          </w:p>
        </w:tc>
        <w:tc>
          <w:tcPr>
            <w:tcW w:w="425" w:type="dxa"/>
            <w:shd w:val="solid" w:color="FFFFFF" w:fill="auto"/>
          </w:tcPr>
          <w:p w14:paraId="2C713853" w14:textId="582D40D4"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0E8AA37E" w14:textId="7FC3960E"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77AEDC5B" w14:textId="70E8A820" w:rsidR="00724912" w:rsidRDefault="004B2319" w:rsidP="00724912">
            <w:pPr>
              <w:pStyle w:val="TAL"/>
              <w:rPr>
                <w:rFonts w:cs="Arial"/>
                <w:sz w:val="16"/>
                <w:szCs w:val="16"/>
              </w:rPr>
            </w:pPr>
            <w:r w:rsidRPr="004B2319">
              <w:rPr>
                <w:rFonts w:cs="Arial"/>
                <w:sz w:val="16"/>
                <w:szCs w:val="16"/>
              </w:rPr>
              <w:t>Incorrect attribute names used in QoS monitoring procedure</w:t>
            </w:r>
          </w:p>
        </w:tc>
        <w:tc>
          <w:tcPr>
            <w:tcW w:w="708" w:type="dxa"/>
            <w:shd w:val="solid" w:color="FFFFFF" w:fill="auto"/>
          </w:tcPr>
          <w:p w14:paraId="0A48891F" w14:textId="50921ECC" w:rsidR="00724912" w:rsidRPr="00CE6592" w:rsidRDefault="00724912" w:rsidP="00724912">
            <w:pPr>
              <w:pStyle w:val="TAC"/>
              <w:rPr>
                <w:rFonts w:cs="Arial"/>
                <w:sz w:val="16"/>
                <w:szCs w:val="16"/>
              </w:rPr>
            </w:pPr>
            <w:r>
              <w:rPr>
                <w:rFonts w:cs="Arial"/>
                <w:sz w:val="16"/>
                <w:szCs w:val="16"/>
              </w:rPr>
              <w:t>17.8.0</w:t>
            </w:r>
          </w:p>
        </w:tc>
      </w:tr>
      <w:tr w:rsidR="00724912" w:rsidRPr="00680E3A" w14:paraId="789CA067" w14:textId="77777777" w:rsidTr="008047A3">
        <w:tc>
          <w:tcPr>
            <w:tcW w:w="800" w:type="dxa"/>
            <w:shd w:val="solid" w:color="FFFFFF" w:fill="auto"/>
          </w:tcPr>
          <w:p w14:paraId="4814F7EE" w14:textId="10B4470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778388E" w14:textId="6F14FBD4"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A1E8A4A" w14:textId="000C868E" w:rsidR="00724912" w:rsidRPr="008047A3" w:rsidRDefault="002D265B" w:rsidP="00724912">
            <w:pPr>
              <w:pStyle w:val="TAC"/>
              <w:rPr>
                <w:sz w:val="16"/>
                <w:szCs w:val="16"/>
                <w:lang w:eastAsia="zh-CN"/>
              </w:rPr>
            </w:pPr>
            <w:r>
              <w:rPr>
                <w:sz w:val="16"/>
                <w:szCs w:val="16"/>
                <w:lang w:eastAsia="zh-CN"/>
              </w:rPr>
              <w:t>CP-222125</w:t>
            </w:r>
          </w:p>
        </w:tc>
        <w:tc>
          <w:tcPr>
            <w:tcW w:w="473" w:type="dxa"/>
            <w:tcBorders>
              <w:left w:val="single" w:sz="4" w:space="0" w:color="auto"/>
            </w:tcBorders>
            <w:shd w:val="solid" w:color="FFFFFF" w:fill="auto"/>
          </w:tcPr>
          <w:p w14:paraId="50ABDF2C" w14:textId="6A0729D6" w:rsidR="00724912" w:rsidRDefault="001D75A9" w:rsidP="00724912">
            <w:pPr>
              <w:pStyle w:val="TAL"/>
              <w:rPr>
                <w:rFonts w:cs="Arial"/>
                <w:sz w:val="16"/>
                <w:szCs w:val="16"/>
              </w:rPr>
            </w:pPr>
            <w:r>
              <w:rPr>
                <w:rFonts w:cs="Arial"/>
                <w:sz w:val="16"/>
                <w:szCs w:val="16"/>
              </w:rPr>
              <w:t>0386</w:t>
            </w:r>
          </w:p>
        </w:tc>
        <w:tc>
          <w:tcPr>
            <w:tcW w:w="425" w:type="dxa"/>
            <w:shd w:val="solid" w:color="FFFFFF" w:fill="auto"/>
          </w:tcPr>
          <w:p w14:paraId="6C9D6DDA" w14:textId="45BA816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6E8C4059" w14:textId="6C98F96A"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158D95CA" w14:textId="79301347" w:rsidR="00724912" w:rsidRDefault="001D75A9" w:rsidP="00724912">
            <w:pPr>
              <w:pStyle w:val="TAL"/>
              <w:rPr>
                <w:rFonts w:cs="Arial"/>
                <w:sz w:val="16"/>
                <w:szCs w:val="16"/>
              </w:rPr>
            </w:pPr>
            <w:r w:rsidRPr="001D75A9">
              <w:rPr>
                <w:rFonts w:cs="Arial"/>
                <w:sz w:val="16"/>
                <w:szCs w:val="16"/>
              </w:rPr>
              <w:t>Correction to ANDSP/URSP rules Determination</w:t>
            </w:r>
          </w:p>
        </w:tc>
        <w:tc>
          <w:tcPr>
            <w:tcW w:w="708" w:type="dxa"/>
            <w:shd w:val="solid" w:color="FFFFFF" w:fill="auto"/>
          </w:tcPr>
          <w:p w14:paraId="73B818CF" w14:textId="130DE7A2" w:rsidR="00724912" w:rsidRPr="00CE6592" w:rsidRDefault="00724912" w:rsidP="00724912">
            <w:pPr>
              <w:pStyle w:val="TAC"/>
              <w:rPr>
                <w:rFonts w:cs="Arial"/>
                <w:sz w:val="16"/>
                <w:szCs w:val="16"/>
              </w:rPr>
            </w:pPr>
            <w:r>
              <w:rPr>
                <w:rFonts w:cs="Arial"/>
                <w:sz w:val="16"/>
                <w:szCs w:val="16"/>
              </w:rPr>
              <w:t>17.8.0</w:t>
            </w:r>
          </w:p>
        </w:tc>
      </w:tr>
      <w:tr w:rsidR="00724912" w:rsidRPr="00680E3A" w14:paraId="1A6CEFDE" w14:textId="77777777" w:rsidTr="008047A3">
        <w:tc>
          <w:tcPr>
            <w:tcW w:w="800" w:type="dxa"/>
            <w:shd w:val="solid" w:color="FFFFFF" w:fill="auto"/>
          </w:tcPr>
          <w:p w14:paraId="3E9B4573" w14:textId="177BEFD2"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5C427BD" w14:textId="08AC0716"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356B22" w14:textId="7EB75A71" w:rsidR="00724912" w:rsidRPr="008047A3" w:rsidRDefault="002D265B" w:rsidP="00724912">
            <w:pPr>
              <w:pStyle w:val="TAC"/>
              <w:rPr>
                <w:sz w:val="16"/>
                <w:szCs w:val="16"/>
                <w:lang w:eastAsia="zh-CN"/>
              </w:rPr>
            </w:pPr>
            <w:r>
              <w:rPr>
                <w:sz w:val="16"/>
                <w:szCs w:val="16"/>
                <w:lang w:eastAsia="zh-CN"/>
              </w:rPr>
              <w:t>CP-222123</w:t>
            </w:r>
          </w:p>
        </w:tc>
        <w:tc>
          <w:tcPr>
            <w:tcW w:w="473" w:type="dxa"/>
            <w:tcBorders>
              <w:left w:val="single" w:sz="4" w:space="0" w:color="auto"/>
            </w:tcBorders>
            <w:shd w:val="solid" w:color="FFFFFF" w:fill="auto"/>
          </w:tcPr>
          <w:p w14:paraId="695BB949" w14:textId="3C62A01D" w:rsidR="00724912" w:rsidRDefault="001D75A9" w:rsidP="00724912">
            <w:pPr>
              <w:pStyle w:val="TAL"/>
              <w:rPr>
                <w:rFonts w:cs="Arial"/>
                <w:sz w:val="16"/>
                <w:szCs w:val="16"/>
              </w:rPr>
            </w:pPr>
            <w:r>
              <w:rPr>
                <w:rFonts w:cs="Arial"/>
                <w:sz w:val="16"/>
                <w:szCs w:val="16"/>
              </w:rPr>
              <w:t>0388</w:t>
            </w:r>
          </w:p>
        </w:tc>
        <w:tc>
          <w:tcPr>
            <w:tcW w:w="425" w:type="dxa"/>
            <w:shd w:val="solid" w:color="FFFFFF" w:fill="auto"/>
          </w:tcPr>
          <w:p w14:paraId="7EE01FB9" w14:textId="5811848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772E0639" w14:textId="791BEC76"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3BB1A906" w14:textId="6C801839" w:rsidR="00724912" w:rsidRDefault="001D75A9" w:rsidP="00724912">
            <w:pPr>
              <w:pStyle w:val="TAL"/>
              <w:rPr>
                <w:rFonts w:cs="Arial"/>
                <w:sz w:val="16"/>
                <w:szCs w:val="16"/>
              </w:rPr>
            </w:pPr>
            <w:r w:rsidRPr="001D75A9">
              <w:rPr>
                <w:rFonts w:cs="Arial"/>
                <w:sz w:val="16"/>
                <w:szCs w:val="16"/>
              </w:rPr>
              <w:t>PCF selection based on Same PCF indication</w:t>
            </w:r>
          </w:p>
        </w:tc>
        <w:tc>
          <w:tcPr>
            <w:tcW w:w="708" w:type="dxa"/>
            <w:shd w:val="solid" w:color="FFFFFF" w:fill="auto"/>
          </w:tcPr>
          <w:p w14:paraId="29AE2FCF" w14:textId="4A988885" w:rsidR="00724912" w:rsidRPr="00CE6592" w:rsidRDefault="00724912" w:rsidP="00724912">
            <w:pPr>
              <w:pStyle w:val="TAC"/>
              <w:rPr>
                <w:rFonts w:cs="Arial"/>
                <w:sz w:val="16"/>
                <w:szCs w:val="16"/>
              </w:rPr>
            </w:pPr>
            <w:r>
              <w:rPr>
                <w:rFonts w:cs="Arial"/>
                <w:sz w:val="16"/>
                <w:szCs w:val="16"/>
              </w:rPr>
              <w:t>17.8.0</w:t>
            </w:r>
          </w:p>
        </w:tc>
      </w:tr>
      <w:tr w:rsidR="00724912" w:rsidRPr="00680E3A" w14:paraId="59E81F55" w14:textId="77777777" w:rsidTr="008047A3">
        <w:tc>
          <w:tcPr>
            <w:tcW w:w="800" w:type="dxa"/>
            <w:shd w:val="solid" w:color="FFFFFF" w:fill="auto"/>
          </w:tcPr>
          <w:p w14:paraId="5FAAF68C" w14:textId="58BA32A0"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3CC13F23" w14:textId="7A351B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C9FF93B" w14:textId="0AFCC355"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00292C45" w14:textId="66468827" w:rsidR="00724912" w:rsidRDefault="001D75A9" w:rsidP="00724912">
            <w:pPr>
              <w:pStyle w:val="TAL"/>
              <w:rPr>
                <w:rFonts w:cs="Arial"/>
                <w:sz w:val="16"/>
                <w:szCs w:val="16"/>
              </w:rPr>
            </w:pPr>
            <w:r>
              <w:rPr>
                <w:rFonts w:cs="Arial"/>
                <w:sz w:val="16"/>
                <w:szCs w:val="16"/>
              </w:rPr>
              <w:t>0390</w:t>
            </w:r>
          </w:p>
        </w:tc>
        <w:tc>
          <w:tcPr>
            <w:tcW w:w="425" w:type="dxa"/>
            <w:shd w:val="solid" w:color="FFFFFF" w:fill="auto"/>
          </w:tcPr>
          <w:p w14:paraId="469412C1" w14:textId="77777777" w:rsidR="00724912" w:rsidRDefault="00724912" w:rsidP="00724912">
            <w:pPr>
              <w:pStyle w:val="TAR"/>
              <w:rPr>
                <w:rFonts w:cs="Arial"/>
                <w:sz w:val="16"/>
                <w:szCs w:val="16"/>
              </w:rPr>
            </w:pPr>
          </w:p>
        </w:tc>
        <w:tc>
          <w:tcPr>
            <w:tcW w:w="425" w:type="dxa"/>
            <w:shd w:val="solid" w:color="FFFFFF" w:fill="auto"/>
          </w:tcPr>
          <w:p w14:paraId="39A05F17" w14:textId="0BB57EC2"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586CC993" w14:textId="41FDBD1D" w:rsidR="00724912" w:rsidRDefault="001D75A9" w:rsidP="00724912">
            <w:pPr>
              <w:pStyle w:val="TAL"/>
              <w:rPr>
                <w:rFonts w:cs="Arial"/>
                <w:sz w:val="16"/>
                <w:szCs w:val="16"/>
              </w:rPr>
            </w:pPr>
            <w:r w:rsidRPr="001D75A9">
              <w:rPr>
                <w:rFonts w:cs="Arial"/>
                <w:sz w:val="16"/>
                <w:szCs w:val="16"/>
              </w:rPr>
              <w:t>Service parameter data retrieval</w:t>
            </w:r>
          </w:p>
        </w:tc>
        <w:tc>
          <w:tcPr>
            <w:tcW w:w="708" w:type="dxa"/>
            <w:shd w:val="solid" w:color="FFFFFF" w:fill="auto"/>
          </w:tcPr>
          <w:p w14:paraId="607DEC89" w14:textId="627D8AAC" w:rsidR="00724912" w:rsidRPr="00CE6592" w:rsidRDefault="00724912" w:rsidP="00724912">
            <w:pPr>
              <w:pStyle w:val="TAC"/>
              <w:rPr>
                <w:rFonts w:cs="Arial"/>
                <w:sz w:val="16"/>
                <w:szCs w:val="16"/>
              </w:rPr>
            </w:pPr>
            <w:r>
              <w:rPr>
                <w:rFonts w:cs="Arial"/>
                <w:sz w:val="16"/>
                <w:szCs w:val="16"/>
              </w:rPr>
              <w:t>17.8.0</w:t>
            </w:r>
          </w:p>
        </w:tc>
      </w:tr>
      <w:tr w:rsidR="002D5231" w:rsidRPr="00680E3A" w14:paraId="3EBD95BE" w14:textId="77777777" w:rsidTr="00831EAA">
        <w:tc>
          <w:tcPr>
            <w:tcW w:w="800" w:type="dxa"/>
            <w:shd w:val="solid" w:color="FFFFFF" w:fill="auto"/>
          </w:tcPr>
          <w:p w14:paraId="49BB5AD9" w14:textId="4A44188B"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33990AAE" w14:textId="2CBC4716" w:rsidR="002D5231" w:rsidRDefault="002D5231" w:rsidP="002D5231">
            <w:pPr>
              <w:pStyle w:val="TAC"/>
              <w:rPr>
                <w:sz w:val="16"/>
                <w:szCs w:val="16"/>
                <w:lang w:eastAsia="zh-CN"/>
              </w:rPr>
            </w:pPr>
            <w:r>
              <w:rPr>
                <w:sz w:val="16"/>
                <w:szCs w:val="16"/>
                <w:lang w:eastAsia="zh-CN"/>
              </w:rPr>
              <w:t>CT#98e</w:t>
            </w:r>
          </w:p>
        </w:tc>
        <w:tc>
          <w:tcPr>
            <w:tcW w:w="1046" w:type="dxa"/>
            <w:tcBorders>
              <w:top w:val="single" w:sz="4" w:space="0" w:color="A6A6A6"/>
              <w:left w:val="single" w:sz="4" w:space="0" w:color="A6A6A6"/>
              <w:bottom w:val="single" w:sz="4" w:space="0" w:color="A6A6A6"/>
              <w:right w:val="single" w:sz="4" w:space="0" w:color="A6A6A6"/>
            </w:tcBorders>
            <w:shd w:val="clear" w:color="auto" w:fill="auto"/>
          </w:tcPr>
          <w:p w14:paraId="113B7281" w14:textId="3B6A6AC7"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30A488AB" w14:textId="2D058140" w:rsidR="002D5231" w:rsidRDefault="002D5231" w:rsidP="002D5231">
            <w:pPr>
              <w:pStyle w:val="TAL"/>
              <w:rPr>
                <w:rFonts w:cs="Arial"/>
                <w:sz w:val="16"/>
                <w:szCs w:val="16"/>
              </w:rPr>
            </w:pPr>
            <w:r>
              <w:rPr>
                <w:rFonts w:cs="Arial"/>
                <w:sz w:val="16"/>
                <w:szCs w:val="16"/>
              </w:rPr>
              <w:t>0396</w:t>
            </w:r>
          </w:p>
        </w:tc>
        <w:tc>
          <w:tcPr>
            <w:tcW w:w="425" w:type="dxa"/>
            <w:shd w:val="solid" w:color="FFFFFF" w:fill="auto"/>
          </w:tcPr>
          <w:p w14:paraId="331BDEBD" w14:textId="77777777" w:rsidR="002D5231" w:rsidRDefault="002D5231" w:rsidP="002D5231">
            <w:pPr>
              <w:pStyle w:val="TAR"/>
              <w:rPr>
                <w:rFonts w:cs="Arial"/>
                <w:sz w:val="16"/>
                <w:szCs w:val="16"/>
              </w:rPr>
            </w:pPr>
          </w:p>
        </w:tc>
        <w:tc>
          <w:tcPr>
            <w:tcW w:w="425" w:type="dxa"/>
            <w:shd w:val="solid" w:color="FFFFFF" w:fill="auto"/>
          </w:tcPr>
          <w:p w14:paraId="4F3CD199" w14:textId="743B6E1B"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6B41CBB9" w14:textId="7785A387" w:rsidR="002D5231" w:rsidRPr="001D75A9" w:rsidRDefault="002D5231" w:rsidP="002D5231">
            <w:pPr>
              <w:pStyle w:val="TAL"/>
              <w:rPr>
                <w:rFonts w:cs="Arial"/>
                <w:sz w:val="16"/>
                <w:szCs w:val="16"/>
              </w:rPr>
            </w:pPr>
            <w:r w:rsidRPr="00A41079">
              <w:rPr>
                <w:rFonts w:cs="Arial"/>
                <w:sz w:val="16"/>
                <w:szCs w:val="16"/>
              </w:rPr>
              <w:t>Handling of QoS mapping procedures in PCF and MB-SMF.</w:t>
            </w:r>
          </w:p>
        </w:tc>
        <w:tc>
          <w:tcPr>
            <w:tcW w:w="708" w:type="dxa"/>
            <w:shd w:val="solid" w:color="FFFFFF" w:fill="auto"/>
          </w:tcPr>
          <w:p w14:paraId="56315CAF" w14:textId="02453975" w:rsidR="002D5231" w:rsidRDefault="002D5231" w:rsidP="002D5231">
            <w:pPr>
              <w:pStyle w:val="TAC"/>
              <w:rPr>
                <w:rFonts w:cs="Arial"/>
                <w:sz w:val="16"/>
                <w:szCs w:val="16"/>
              </w:rPr>
            </w:pPr>
            <w:r>
              <w:rPr>
                <w:rFonts w:cs="Arial"/>
                <w:sz w:val="16"/>
                <w:szCs w:val="16"/>
              </w:rPr>
              <w:t>17.9.0</w:t>
            </w:r>
          </w:p>
        </w:tc>
      </w:tr>
      <w:tr w:rsidR="002D5231" w:rsidRPr="00680E3A" w14:paraId="666C5AE3" w14:textId="77777777" w:rsidTr="00831EAA">
        <w:tc>
          <w:tcPr>
            <w:tcW w:w="800" w:type="dxa"/>
            <w:shd w:val="solid" w:color="FFFFFF" w:fill="auto"/>
          </w:tcPr>
          <w:p w14:paraId="39D32BA8" w14:textId="7CC05C92"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753E9A67" w14:textId="7AAC4EA9"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7DB66178" w14:textId="7C8F2DD4"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58C622C4" w14:textId="43CC9874" w:rsidR="002D5231" w:rsidRDefault="002D5231" w:rsidP="002D5231">
            <w:pPr>
              <w:pStyle w:val="TAL"/>
              <w:rPr>
                <w:rFonts w:cs="Arial"/>
                <w:sz w:val="16"/>
                <w:szCs w:val="16"/>
              </w:rPr>
            </w:pPr>
            <w:r>
              <w:rPr>
                <w:rFonts w:cs="Arial"/>
                <w:sz w:val="16"/>
                <w:szCs w:val="16"/>
              </w:rPr>
              <w:t>0397</w:t>
            </w:r>
          </w:p>
        </w:tc>
        <w:tc>
          <w:tcPr>
            <w:tcW w:w="425" w:type="dxa"/>
            <w:shd w:val="solid" w:color="FFFFFF" w:fill="auto"/>
          </w:tcPr>
          <w:p w14:paraId="4430A1E1" w14:textId="77777777" w:rsidR="002D5231" w:rsidRDefault="002D5231" w:rsidP="002D5231">
            <w:pPr>
              <w:pStyle w:val="TAR"/>
              <w:rPr>
                <w:rFonts w:cs="Arial"/>
                <w:sz w:val="16"/>
                <w:szCs w:val="16"/>
              </w:rPr>
            </w:pPr>
          </w:p>
        </w:tc>
        <w:tc>
          <w:tcPr>
            <w:tcW w:w="425" w:type="dxa"/>
            <w:shd w:val="solid" w:color="FFFFFF" w:fill="auto"/>
          </w:tcPr>
          <w:p w14:paraId="18BF0510" w14:textId="7A4D6AB8"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733205DC" w14:textId="793E1F74" w:rsidR="002D5231" w:rsidRPr="001D75A9" w:rsidRDefault="002D5231" w:rsidP="002D5231">
            <w:pPr>
              <w:pStyle w:val="TAL"/>
              <w:rPr>
                <w:rFonts w:cs="Arial"/>
                <w:sz w:val="16"/>
                <w:szCs w:val="16"/>
              </w:rPr>
            </w:pPr>
            <w:r w:rsidRPr="00055D3D">
              <w:rPr>
                <w:rFonts w:cs="Arial"/>
                <w:sz w:val="16"/>
                <w:szCs w:val="16"/>
              </w:rPr>
              <w:t>Removal of EN related to the impacts in 5MBS PCC architecture.</w:t>
            </w:r>
          </w:p>
        </w:tc>
        <w:tc>
          <w:tcPr>
            <w:tcW w:w="708" w:type="dxa"/>
            <w:shd w:val="solid" w:color="FFFFFF" w:fill="auto"/>
          </w:tcPr>
          <w:p w14:paraId="6117BAF6" w14:textId="3F52B2E3" w:rsidR="002D5231" w:rsidRDefault="002D5231" w:rsidP="002D5231">
            <w:pPr>
              <w:pStyle w:val="TAC"/>
              <w:rPr>
                <w:rFonts w:cs="Arial"/>
                <w:sz w:val="16"/>
                <w:szCs w:val="16"/>
              </w:rPr>
            </w:pPr>
            <w:r>
              <w:rPr>
                <w:rFonts w:cs="Arial"/>
                <w:sz w:val="16"/>
                <w:szCs w:val="16"/>
              </w:rPr>
              <w:t>17.9.0</w:t>
            </w:r>
          </w:p>
        </w:tc>
      </w:tr>
      <w:tr w:rsidR="002D5231" w:rsidRPr="00680E3A" w14:paraId="7B83CB4B" w14:textId="77777777" w:rsidTr="00831EAA">
        <w:tc>
          <w:tcPr>
            <w:tcW w:w="800" w:type="dxa"/>
            <w:shd w:val="solid" w:color="FFFFFF" w:fill="auto"/>
          </w:tcPr>
          <w:p w14:paraId="36714ACD" w14:textId="62A5944A"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334F79EF" w14:textId="0536D552"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0B05890A" w14:textId="1BDE208B"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6E66F57C" w14:textId="21388DF0" w:rsidR="002D5231" w:rsidRDefault="002D5231" w:rsidP="002D5231">
            <w:pPr>
              <w:pStyle w:val="TAL"/>
              <w:rPr>
                <w:rFonts w:cs="Arial"/>
                <w:sz w:val="16"/>
                <w:szCs w:val="16"/>
              </w:rPr>
            </w:pPr>
            <w:r>
              <w:rPr>
                <w:rFonts w:cs="Arial"/>
                <w:sz w:val="16"/>
                <w:szCs w:val="16"/>
              </w:rPr>
              <w:t>0398</w:t>
            </w:r>
          </w:p>
        </w:tc>
        <w:tc>
          <w:tcPr>
            <w:tcW w:w="425" w:type="dxa"/>
            <w:shd w:val="solid" w:color="FFFFFF" w:fill="auto"/>
          </w:tcPr>
          <w:p w14:paraId="7EE4805E" w14:textId="77777777" w:rsidR="002D5231" w:rsidRDefault="002D5231" w:rsidP="002D5231">
            <w:pPr>
              <w:pStyle w:val="TAR"/>
              <w:rPr>
                <w:rFonts w:cs="Arial"/>
                <w:sz w:val="16"/>
                <w:szCs w:val="16"/>
              </w:rPr>
            </w:pPr>
          </w:p>
        </w:tc>
        <w:tc>
          <w:tcPr>
            <w:tcW w:w="425" w:type="dxa"/>
            <w:shd w:val="solid" w:color="FFFFFF" w:fill="auto"/>
          </w:tcPr>
          <w:p w14:paraId="1F1D8CC3" w14:textId="6EE90C76"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4BADDCFF" w14:textId="662D5AE4" w:rsidR="002D5231" w:rsidRPr="001D75A9" w:rsidRDefault="002D5231" w:rsidP="002D5231">
            <w:pPr>
              <w:pStyle w:val="TAL"/>
              <w:rPr>
                <w:rFonts w:cs="Arial"/>
                <w:sz w:val="16"/>
                <w:szCs w:val="16"/>
              </w:rPr>
            </w:pPr>
            <w:r w:rsidRPr="00DC4C21">
              <w:rPr>
                <w:rFonts w:cs="Arial"/>
                <w:sz w:val="16"/>
                <w:szCs w:val="16"/>
              </w:rPr>
              <w:t>Introduction of MBS Discovery procedures</w:t>
            </w:r>
          </w:p>
        </w:tc>
        <w:tc>
          <w:tcPr>
            <w:tcW w:w="708" w:type="dxa"/>
            <w:shd w:val="solid" w:color="FFFFFF" w:fill="auto"/>
          </w:tcPr>
          <w:p w14:paraId="6803F967" w14:textId="23A256A0" w:rsidR="002D5231" w:rsidRDefault="002D5231" w:rsidP="002D5231">
            <w:pPr>
              <w:pStyle w:val="TAC"/>
              <w:rPr>
                <w:rFonts w:cs="Arial"/>
                <w:sz w:val="16"/>
                <w:szCs w:val="16"/>
              </w:rPr>
            </w:pPr>
            <w:r>
              <w:rPr>
                <w:rFonts w:cs="Arial"/>
                <w:sz w:val="16"/>
                <w:szCs w:val="16"/>
              </w:rPr>
              <w:t>17.9.0</w:t>
            </w:r>
          </w:p>
        </w:tc>
      </w:tr>
      <w:tr w:rsidR="002D5231" w:rsidRPr="00680E3A" w14:paraId="77C02CE6" w14:textId="77777777" w:rsidTr="00831EAA">
        <w:tc>
          <w:tcPr>
            <w:tcW w:w="800" w:type="dxa"/>
            <w:shd w:val="solid" w:color="FFFFFF" w:fill="auto"/>
          </w:tcPr>
          <w:p w14:paraId="3AB7AEB7" w14:textId="25E1F591"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33B6732E" w14:textId="6896936A"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796D773C" w14:textId="33933828" w:rsidR="002D5231" w:rsidRDefault="002D5231" w:rsidP="002D5231">
            <w:pPr>
              <w:pStyle w:val="TAC"/>
              <w:rPr>
                <w:sz w:val="16"/>
                <w:szCs w:val="16"/>
                <w:lang w:eastAsia="zh-CN"/>
              </w:rPr>
            </w:pPr>
            <w:r>
              <w:rPr>
                <w:rFonts w:cs="Arial"/>
                <w:sz w:val="16"/>
                <w:szCs w:val="16"/>
              </w:rPr>
              <w:t>CP-223167</w:t>
            </w:r>
          </w:p>
        </w:tc>
        <w:tc>
          <w:tcPr>
            <w:tcW w:w="473" w:type="dxa"/>
            <w:tcBorders>
              <w:left w:val="single" w:sz="4" w:space="0" w:color="auto"/>
            </w:tcBorders>
            <w:shd w:val="solid" w:color="FFFFFF" w:fill="auto"/>
          </w:tcPr>
          <w:p w14:paraId="77843C98" w14:textId="145D0F4C" w:rsidR="002D5231" w:rsidRDefault="002D5231" w:rsidP="002D5231">
            <w:pPr>
              <w:pStyle w:val="TAL"/>
              <w:rPr>
                <w:rFonts w:cs="Arial"/>
                <w:sz w:val="16"/>
                <w:szCs w:val="16"/>
              </w:rPr>
            </w:pPr>
            <w:r>
              <w:rPr>
                <w:rFonts w:cs="Arial"/>
                <w:sz w:val="16"/>
                <w:szCs w:val="16"/>
              </w:rPr>
              <w:t>0399</w:t>
            </w:r>
          </w:p>
        </w:tc>
        <w:tc>
          <w:tcPr>
            <w:tcW w:w="425" w:type="dxa"/>
            <w:shd w:val="solid" w:color="FFFFFF" w:fill="auto"/>
          </w:tcPr>
          <w:p w14:paraId="2715808A" w14:textId="1CB03B31" w:rsidR="002D5231" w:rsidRDefault="002D5231" w:rsidP="002D5231">
            <w:pPr>
              <w:pStyle w:val="TAR"/>
              <w:rPr>
                <w:rFonts w:cs="Arial"/>
                <w:sz w:val="16"/>
                <w:szCs w:val="16"/>
              </w:rPr>
            </w:pPr>
            <w:r>
              <w:rPr>
                <w:rFonts w:cs="Arial"/>
                <w:sz w:val="16"/>
                <w:szCs w:val="16"/>
              </w:rPr>
              <w:t>1</w:t>
            </w:r>
          </w:p>
        </w:tc>
        <w:tc>
          <w:tcPr>
            <w:tcW w:w="425" w:type="dxa"/>
            <w:shd w:val="solid" w:color="FFFFFF" w:fill="auto"/>
          </w:tcPr>
          <w:p w14:paraId="7EF10891" w14:textId="3B2BB5EA"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7FE2AC17" w14:textId="4D212BAB" w:rsidR="002D5231" w:rsidRPr="001D75A9" w:rsidRDefault="002D5231" w:rsidP="002D5231">
            <w:pPr>
              <w:pStyle w:val="TAL"/>
              <w:rPr>
                <w:rFonts w:cs="Arial"/>
                <w:sz w:val="16"/>
                <w:szCs w:val="16"/>
              </w:rPr>
            </w:pPr>
            <w:r w:rsidRPr="00E03612">
              <w:rPr>
                <w:rFonts w:cs="Arial"/>
                <w:sz w:val="16"/>
                <w:szCs w:val="16"/>
              </w:rPr>
              <w:t>Completion of MBS Policy Session Modification procedure</w:t>
            </w:r>
          </w:p>
        </w:tc>
        <w:tc>
          <w:tcPr>
            <w:tcW w:w="708" w:type="dxa"/>
            <w:shd w:val="solid" w:color="FFFFFF" w:fill="auto"/>
          </w:tcPr>
          <w:p w14:paraId="35F0F3A7" w14:textId="73A23E3E" w:rsidR="002D5231" w:rsidRDefault="002D5231" w:rsidP="002D5231">
            <w:pPr>
              <w:pStyle w:val="TAC"/>
              <w:rPr>
                <w:rFonts w:cs="Arial"/>
                <w:sz w:val="16"/>
                <w:szCs w:val="16"/>
              </w:rPr>
            </w:pPr>
            <w:r>
              <w:rPr>
                <w:rFonts w:cs="Arial"/>
                <w:sz w:val="16"/>
                <w:szCs w:val="16"/>
              </w:rPr>
              <w:t>17.9.0</w:t>
            </w:r>
          </w:p>
        </w:tc>
      </w:tr>
      <w:tr w:rsidR="002D5231" w:rsidRPr="00680E3A" w14:paraId="37A9068A" w14:textId="77777777" w:rsidTr="00831EAA">
        <w:tc>
          <w:tcPr>
            <w:tcW w:w="800" w:type="dxa"/>
            <w:shd w:val="solid" w:color="FFFFFF" w:fill="auto"/>
          </w:tcPr>
          <w:p w14:paraId="386496D5" w14:textId="323AD094"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05FB43AC" w14:textId="15608194"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135FCC3E" w14:textId="31DE3132"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5D2B272F" w14:textId="334E673E" w:rsidR="002D5231" w:rsidRDefault="002D5231" w:rsidP="002D5231">
            <w:pPr>
              <w:pStyle w:val="TAL"/>
              <w:rPr>
                <w:rFonts w:cs="Arial"/>
                <w:sz w:val="16"/>
                <w:szCs w:val="16"/>
              </w:rPr>
            </w:pPr>
            <w:r>
              <w:rPr>
                <w:rFonts w:cs="Arial"/>
                <w:sz w:val="16"/>
                <w:szCs w:val="16"/>
              </w:rPr>
              <w:t>0403</w:t>
            </w:r>
          </w:p>
        </w:tc>
        <w:tc>
          <w:tcPr>
            <w:tcW w:w="425" w:type="dxa"/>
            <w:shd w:val="solid" w:color="FFFFFF" w:fill="auto"/>
          </w:tcPr>
          <w:p w14:paraId="5B8B2CE9" w14:textId="77777777" w:rsidR="002D5231" w:rsidRDefault="002D5231" w:rsidP="002D5231">
            <w:pPr>
              <w:pStyle w:val="TAR"/>
              <w:rPr>
                <w:rFonts w:cs="Arial"/>
                <w:sz w:val="16"/>
                <w:szCs w:val="16"/>
              </w:rPr>
            </w:pPr>
          </w:p>
        </w:tc>
        <w:tc>
          <w:tcPr>
            <w:tcW w:w="425" w:type="dxa"/>
            <w:shd w:val="solid" w:color="FFFFFF" w:fill="auto"/>
          </w:tcPr>
          <w:p w14:paraId="0546C3A2" w14:textId="6AFDC79E"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06CBE14A" w14:textId="12E03B61" w:rsidR="002D5231" w:rsidRPr="001D75A9" w:rsidRDefault="002D5231" w:rsidP="002D5231">
            <w:pPr>
              <w:pStyle w:val="TAL"/>
              <w:rPr>
                <w:rFonts w:cs="Arial"/>
                <w:sz w:val="16"/>
                <w:szCs w:val="16"/>
              </w:rPr>
            </w:pPr>
            <w:r w:rsidRPr="00F518E9">
              <w:rPr>
                <w:rFonts w:cs="Arial"/>
                <w:sz w:val="16"/>
                <w:szCs w:val="16"/>
              </w:rPr>
              <w:t>Binding mechanism for MBS</w:t>
            </w:r>
          </w:p>
        </w:tc>
        <w:tc>
          <w:tcPr>
            <w:tcW w:w="708" w:type="dxa"/>
            <w:shd w:val="solid" w:color="FFFFFF" w:fill="auto"/>
          </w:tcPr>
          <w:p w14:paraId="568E99A4" w14:textId="3257CD01" w:rsidR="002D5231" w:rsidRDefault="002D5231" w:rsidP="002D5231">
            <w:pPr>
              <w:pStyle w:val="TAC"/>
              <w:rPr>
                <w:rFonts w:cs="Arial"/>
                <w:sz w:val="16"/>
                <w:szCs w:val="16"/>
              </w:rPr>
            </w:pPr>
            <w:r>
              <w:rPr>
                <w:rFonts w:cs="Arial"/>
                <w:sz w:val="16"/>
                <w:szCs w:val="16"/>
              </w:rPr>
              <w:t>17.9.0</w:t>
            </w:r>
          </w:p>
        </w:tc>
      </w:tr>
      <w:tr w:rsidR="002D5231" w:rsidRPr="00680E3A" w14:paraId="7CE03B9B" w14:textId="77777777" w:rsidTr="00831EAA">
        <w:tc>
          <w:tcPr>
            <w:tcW w:w="800" w:type="dxa"/>
            <w:shd w:val="solid" w:color="FFFFFF" w:fill="auto"/>
          </w:tcPr>
          <w:p w14:paraId="394C76B0" w14:textId="6D6068B7"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4572117C" w14:textId="269E2E04"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4415A0D5" w14:textId="34121CC3"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0CC7DC9B" w14:textId="2A171FD4" w:rsidR="002D5231" w:rsidRDefault="002D5231" w:rsidP="002D5231">
            <w:pPr>
              <w:pStyle w:val="TAL"/>
              <w:rPr>
                <w:rFonts w:cs="Arial"/>
                <w:sz w:val="16"/>
                <w:szCs w:val="16"/>
              </w:rPr>
            </w:pPr>
            <w:r>
              <w:rPr>
                <w:rFonts w:cs="Arial"/>
                <w:sz w:val="16"/>
                <w:szCs w:val="16"/>
              </w:rPr>
              <w:t>0404</w:t>
            </w:r>
          </w:p>
        </w:tc>
        <w:tc>
          <w:tcPr>
            <w:tcW w:w="425" w:type="dxa"/>
            <w:shd w:val="solid" w:color="FFFFFF" w:fill="auto"/>
          </w:tcPr>
          <w:p w14:paraId="6A66D5E3" w14:textId="77777777" w:rsidR="002D5231" w:rsidRDefault="002D5231" w:rsidP="002D5231">
            <w:pPr>
              <w:pStyle w:val="TAR"/>
              <w:rPr>
                <w:rFonts w:cs="Arial"/>
                <w:sz w:val="16"/>
                <w:szCs w:val="16"/>
              </w:rPr>
            </w:pPr>
          </w:p>
        </w:tc>
        <w:tc>
          <w:tcPr>
            <w:tcW w:w="425" w:type="dxa"/>
            <w:shd w:val="solid" w:color="FFFFFF" w:fill="auto"/>
          </w:tcPr>
          <w:p w14:paraId="06284C6C" w14:textId="1E9B422D"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53086E60" w14:textId="10BF2AD7" w:rsidR="002D5231" w:rsidRPr="001D75A9" w:rsidRDefault="002D5231" w:rsidP="002D5231">
            <w:pPr>
              <w:pStyle w:val="TAL"/>
              <w:rPr>
                <w:rFonts w:cs="Arial"/>
                <w:sz w:val="16"/>
                <w:szCs w:val="16"/>
              </w:rPr>
            </w:pPr>
            <w:r w:rsidRPr="001C1AAF">
              <w:rPr>
                <w:rFonts w:cs="Arial"/>
                <w:sz w:val="16"/>
                <w:szCs w:val="16"/>
              </w:rPr>
              <w:t>Resolves the editor’s note in the create service operation</w:t>
            </w:r>
          </w:p>
        </w:tc>
        <w:tc>
          <w:tcPr>
            <w:tcW w:w="708" w:type="dxa"/>
            <w:shd w:val="solid" w:color="FFFFFF" w:fill="auto"/>
          </w:tcPr>
          <w:p w14:paraId="057F39FC" w14:textId="1D581AE9" w:rsidR="002D5231" w:rsidRDefault="002D5231" w:rsidP="002D5231">
            <w:pPr>
              <w:pStyle w:val="TAC"/>
              <w:rPr>
                <w:rFonts w:cs="Arial"/>
                <w:sz w:val="16"/>
                <w:szCs w:val="16"/>
              </w:rPr>
            </w:pPr>
            <w:r>
              <w:rPr>
                <w:rFonts w:cs="Arial"/>
                <w:sz w:val="16"/>
                <w:szCs w:val="16"/>
              </w:rPr>
              <w:t>17.9.0</w:t>
            </w:r>
          </w:p>
        </w:tc>
      </w:tr>
      <w:tr w:rsidR="002D5231" w:rsidRPr="00680E3A" w14:paraId="35D69834" w14:textId="77777777" w:rsidTr="00831EAA">
        <w:tc>
          <w:tcPr>
            <w:tcW w:w="800" w:type="dxa"/>
            <w:shd w:val="solid" w:color="FFFFFF" w:fill="auto"/>
          </w:tcPr>
          <w:p w14:paraId="2214A727" w14:textId="580D0CBF"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0D5D48DB" w14:textId="07AEECC2"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4EC0AA30" w14:textId="35E63743" w:rsidR="002D5231" w:rsidRDefault="002D5231" w:rsidP="002D5231">
            <w:pPr>
              <w:pStyle w:val="TAC"/>
              <w:rPr>
                <w:sz w:val="16"/>
                <w:szCs w:val="16"/>
                <w:lang w:eastAsia="zh-CN"/>
              </w:rPr>
            </w:pPr>
            <w:r>
              <w:rPr>
                <w:rFonts w:cs="Arial"/>
                <w:sz w:val="16"/>
                <w:szCs w:val="16"/>
              </w:rPr>
              <w:t>CP-223166</w:t>
            </w:r>
          </w:p>
        </w:tc>
        <w:tc>
          <w:tcPr>
            <w:tcW w:w="473" w:type="dxa"/>
            <w:tcBorders>
              <w:left w:val="single" w:sz="4" w:space="0" w:color="auto"/>
            </w:tcBorders>
            <w:shd w:val="solid" w:color="FFFFFF" w:fill="auto"/>
          </w:tcPr>
          <w:p w14:paraId="504DC8DB" w14:textId="28396CB9" w:rsidR="002D5231" w:rsidRDefault="002D5231" w:rsidP="002D5231">
            <w:pPr>
              <w:pStyle w:val="TAL"/>
              <w:rPr>
                <w:rFonts w:cs="Arial"/>
                <w:sz w:val="16"/>
                <w:szCs w:val="16"/>
              </w:rPr>
            </w:pPr>
            <w:r>
              <w:rPr>
                <w:rFonts w:cs="Arial"/>
                <w:sz w:val="16"/>
                <w:szCs w:val="16"/>
              </w:rPr>
              <w:t>0405</w:t>
            </w:r>
          </w:p>
        </w:tc>
        <w:tc>
          <w:tcPr>
            <w:tcW w:w="425" w:type="dxa"/>
            <w:shd w:val="solid" w:color="FFFFFF" w:fill="auto"/>
          </w:tcPr>
          <w:p w14:paraId="531F5618" w14:textId="77777777" w:rsidR="002D5231" w:rsidRDefault="002D5231" w:rsidP="002D5231">
            <w:pPr>
              <w:pStyle w:val="TAR"/>
              <w:rPr>
                <w:rFonts w:cs="Arial"/>
                <w:sz w:val="16"/>
                <w:szCs w:val="16"/>
              </w:rPr>
            </w:pPr>
          </w:p>
        </w:tc>
        <w:tc>
          <w:tcPr>
            <w:tcW w:w="425" w:type="dxa"/>
            <w:shd w:val="solid" w:color="FFFFFF" w:fill="auto"/>
          </w:tcPr>
          <w:p w14:paraId="7436BD11" w14:textId="168BCC5B"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73003A05" w14:textId="43C6D00A" w:rsidR="002D5231" w:rsidRPr="001D75A9" w:rsidRDefault="002D5231" w:rsidP="002D5231">
            <w:pPr>
              <w:pStyle w:val="TAL"/>
              <w:rPr>
                <w:rFonts w:cs="Arial"/>
                <w:sz w:val="16"/>
                <w:szCs w:val="16"/>
              </w:rPr>
            </w:pPr>
            <w:r w:rsidRPr="00C662CF">
              <w:rPr>
                <w:rFonts w:cs="Arial"/>
                <w:sz w:val="16"/>
                <w:szCs w:val="16"/>
              </w:rPr>
              <w:t>Resolves the editor’s note in the delete service operation</w:t>
            </w:r>
          </w:p>
        </w:tc>
        <w:tc>
          <w:tcPr>
            <w:tcW w:w="708" w:type="dxa"/>
            <w:shd w:val="solid" w:color="FFFFFF" w:fill="auto"/>
          </w:tcPr>
          <w:p w14:paraId="6ABED3F7" w14:textId="5CBD7B22" w:rsidR="002D5231" w:rsidRDefault="002D5231" w:rsidP="002D5231">
            <w:pPr>
              <w:pStyle w:val="TAC"/>
              <w:rPr>
                <w:rFonts w:cs="Arial"/>
                <w:sz w:val="16"/>
                <w:szCs w:val="16"/>
              </w:rPr>
            </w:pPr>
            <w:r>
              <w:rPr>
                <w:rFonts w:cs="Arial"/>
                <w:sz w:val="16"/>
                <w:szCs w:val="16"/>
              </w:rPr>
              <w:t>17.9.0</w:t>
            </w:r>
          </w:p>
        </w:tc>
      </w:tr>
      <w:tr w:rsidR="002D5231" w:rsidRPr="00680E3A" w14:paraId="4A902D1A" w14:textId="77777777" w:rsidTr="00831EAA">
        <w:tc>
          <w:tcPr>
            <w:tcW w:w="800" w:type="dxa"/>
            <w:shd w:val="solid" w:color="FFFFFF" w:fill="auto"/>
          </w:tcPr>
          <w:p w14:paraId="6F0080E1" w14:textId="6C29AB14" w:rsidR="002D5231" w:rsidRDefault="002D5231" w:rsidP="002D5231">
            <w:pPr>
              <w:pStyle w:val="TAC"/>
              <w:rPr>
                <w:sz w:val="16"/>
                <w:szCs w:val="16"/>
                <w:lang w:eastAsia="zh-CN"/>
              </w:rPr>
            </w:pPr>
            <w:r>
              <w:rPr>
                <w:sz w:val="16"/>
                <w:szCs w:val="16"/>
                <w:lang w:eastAsia="zh-CN"/>
              </w:rPr>
              <w:t>2022-12</w:t>
            </w:r>
          </w:p>
        </w:tc>
        <w:tc>
          <w:tcPr>
            <w:tcW w:w="800" w:type="dxa"/>
            <w:tcBorders>
              <w:right w:val="single" w:sz="4" w:space="0" w:color="auto"/>
            </w:tcBorders>
            <w:shd w:val="solid" w:color="FFFFFF" w:fill="auto"/>
          </w:tcPr>
          <w:p w14:paraId="015D310D" w14:textId="15951568" w:rsidR="002D5231" w:rsidRDefault="002D5231" w:rsidP="002D5231">
            <w:pPr>
              <w:pStyle w:val="TAC"/>
              <w:rPr>
                <w:sz w:val="16"/>
                <w:szCs w:val="16"/>
                <w:lang w:eastAsia="zh-CN"/>
              </w:rPr>
            </w:pPr>
            <w:r>
              <w:rPr>
                <w:sz w:val="16"/>
                <w:szCs w:val="16"/>
                <w:lang w:eastAsia="zh-CN"/>
              </w:rPr>
              <w:t>CT#98e</w:t>
            </w:r>
          </w:p>
        </w:tc>
        <w:tc>
          <w:tcPr>
            <w:tcW w:w="1046" w:type="dxa"/>
            <w:tcBorders>
              <w:top w:val="nil"/>
              <w:left w:val="single" w:sz="4" w:space="0" w:color="A6A6A6"/>
              <w:bottom w:val="single" w:sz="4" w:space="0" w:color="A6A6A6"/>
              <w:right w:val="single" w:sz="4" w:space="0" w:color="A6A6A6"/>
            </w:tcBorders>
            <w:shd w:val="clear" w:color="auto" w:fill="auto"/>
          </w:tcPr>
          <w:p w14:paraId="6F2F7631" w14:textId="5BE2D7AF" w:rsidR="002D5231" w:rsidRDefault="002D5231" w:rsidP="002D5231">
            <w:pPr>
              <w:pStyle w:val="TAC"/>
              <w:rPr>
                <w:sz w:val="16"/>
                <w:szCs w:val="16"/>
                <w:lang w:eastAsia="zh-CN"/>
              </w:rPr>
            </w:pPr>
            <w:r>
              <w:rPr>
                <w:rFonts w:cs="Arial"/>
                <w:sz w:val="16"/>
                <w:szCs w:val="16"/>
              </w:rPr>
              <w:t>CP-223162</w:t>
            </w:r>
          </w:p>
        </w:tc>
        <w:tc>
          <w:tcPr>
            <w:tcW w:w="473" w:type="dxa"/>
            <w:tcBorders>
              <w:left w:val="single" w:sz="4" w:space="0" w:color="auto"/>
            </w:tcBorders>
            <w:shd w:val="solid" w:color="FFFFFF" w:fill="auto"/>
          </w:tcPr>
          <w:p w14:paraId="0AD63808" w14:textId="6385A858" w:rsidR="002D5231" w:rsidRDefault="002D5231" w:rsidP="002D5231">
            <w:pPr>
              <w:pStyle w:val="TAL"/>
              <w:rPr>
                <w:rFonts w:cs="Arial"/>
                <w:sz w:val="16"/>
                <w:szCs w:val="16"/>
              </w:rPr>
            </w:pPr>
            <w:r>
              <w:rPr>
                <w:rFonts w:cs="Arial"/>
                <w:sz w:val="16"/>
                <w:szCs w:val="16"/>
              </w:rPr>
              <w:t>0409</w:t>
            </w:r>
          </w:p>
        </w:tc>
        <w:tc>
          <w:tcPr>
            <w:tcW w:w="425" w:type="dxa"/>
            <w:shd w:val="solid" w:color="FFFFFF" w:fill="auto"/>
          </w:tcPr>
          <w:p w14:paraId="57303E15" w14:textId="77777777" w:rsidR="002D5231" w:rsidRDefault="002D5231" w:rsidP="002D5231">
            <w:pPr>
              <w:pStyle w:val="TAR"/>
              <w:rPr>
                <w:rFonts w:cs="Arial"/>
                <w:sz w:val="16"/>
                <w:szCs w:val="16"/>
              </w:rPr>
            </w:pPr>
          </w:p>
        </w:tc>
        <w:tc>
          <w:tcPr>
            <w:tcW w:w="425" w:type="dxa"/>
            <w:shd w:val="solid" w:color="FFFFFF" w:fill="auto"/>
          </w:tcPr>
          <w:p w14:paraId="70CA87CA" w14:textId="7B3B7D4C" w:rsidR="002D5231" w:rsidRDefault="002D5231" w:rsidP="002D5231">
            <w:pPr>
              <w:pStyle w:val="TAC"/>
              <w:rPr>
                <w:rFonts w:cs="Arial"/>
                <w:sz w:val="16"/>
                <w:szCs w:val="16"/>
              </w:rPr>
            </w:pPr>
            <w:r>
              <w:rPr>
                <w:rFonts w:cs="Arial"/>
                <w:sz w:val="16"/>
                <w:szCs w:val="16"/>
              </w:rPr>
              <w:t>F</w:t>
            </w:r>
          </w:p>
        </w:tc>
        <w:tc>
          <w:tcPr>
            <w:tcW w:w="4962" w:type="dxa"/>
            <w:shd w:val="solid" w:color="FFFFFF" w:fill="auto"/>
          </w:tcPr>
          <w:p w14:paraId="24C83A42" w14:textId="47A581BF" w:rsidR="002D5231" w:rsidRPr="001D75A9" w:rsidRDefault="002D5231" w:rsidP="002D5231">
            <w:pPr>
              <w:pStyle w:val="TAL"/>
              <w:rPr>
                <w:rFonts w:cs="Arial"/>
                <w:sz w:val="16"/>
                <w:szCs w:val="16"/>
              </w:rPr>
            </w:pPr>
            <w:r w:rsidRPr="004757A9">
              <w:rPr>
                <w:rFonts w:cs="Arial"/>
                <w:sz w:val="16"/>
                <w:szCs w:val="16"/>
              </w:rPr>
              <w:t>Session binding to support 5G ProSe Layer-3 UE-to-Network Relay without N3IWF</w:t>
            </w:r>
          </w:p>
        </w:tc>
        <w:tc>
          <w:tcPr>
            <w:tcW w:w="708" w:type="dxa"/>
            <w:shd w:val="solid" w:color="FFFFFF" w:fill="auto"/>
          </w:tcPr>
          <w:p w14:paraId="306FC2C8" w14:textId="1362E311" w:rsidR="002D5231" w:rsidRDefault="002D5231" w:rsidP="002D5231">
            <w:pPr>
              <w:pStyle w:val="TAC"/>
              <w:rPr>
                <w:rFonts w:cs="Arial"/>
                <w:sz w:val="16"/>
                <w:szCs w:val="16"/>
              </w:rPr>
            </w:pPr>
            <w:r>
              <w:rPr>
                <w:rFonts w:cs="Arial"/>
                <w:sz w:val="16"/>
                <w:szCs w:val="16"/>
              </w:rPr>
              <w:t>17.9.0</w:t>
            </w:r>
          </w:p>
        </w:tc>
      </w:tr>
    </w:tbl>
    <w:p w14:paraId="430A06F2" w14:textId="3DC61FFA" w:rsidR="006C135C" w:rsidRPr="00680E3A" w:rsidRDefault="006C135C" w:rsidP="006C135C"/>
    <w:bookmarkEnd w:id="992"/>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6C7C1B" w14:textId="77777777" w:rsidR="00196700" w:rsidRDefault="00196700">
      <w:r>
        <w:separator/>
      </w:r>
    </w:p>
  </w:endnote>
  <w:endnote w:type="continuationSeparator" w:id="0">
    <w:p w14:paraId="2548F54C" w14:textId="77777777" w:rsidR="00196700" w:rsidRDefault="00196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F9324" w14:textId="77777777" w:rsidR="00196700" w:rsidRDefault="00196700">
      <w:r>
        <w:separator/>
      </w:r>
    </w:p>
  </w:footnote>
  <w:footnote w:type="continuationSeparator" w:id="0">
    <w:p w14:paraId="334B077E" w14:textId="77777777" w:rsidR="00196700" w:rsidRDefault="00196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41D176B6"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FD2">
      <w:rPr>
        <w:rFonts w:ascii="Arial" w:hAnsi="Arial" w:cs="Arial"/>
        <w:b/>
        <w:noProof/>
        <w:sz w:val="18"/>
        <w:szCs w:val="18"/>
      </w:rPr>
      <w:t>3GPP TS 29.513 V17.9.0 (2022-12)</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47C49F41"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FD2">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D4E1889"/>
    <w:multiLevelType w:val="hybridMultilevel"/>
    <w:tmpl w:val="F7840E14"/>
    <w:lvl w:ilvl="0" w:tplc="87568132">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0F27056B"/>
    <w:multiLevelType w:val="hybridMultilevel"/>
    <w:tmpl w:val="975E977A"/>
    <w:lvl w:ilvl="0" w:tplc="46F48BAA">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8AC3B42"/>
    <w:multiLevelType w:val="hybridMultilevel"/>
    <w:tmpl w:val="D0B2B508"/>
    <w:lvl w:ilvl="0" w:tplc="407EB36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4336978"/>
    <w:multiLevelType w:val="hybridMultilevel"/>
    <w:tmpl w:val="E5C0A1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8"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4" w15:restartNumberingAfterBreak="0">
    <w:nsid w:val="3EF32904"/>
    <w:multiLevelType w:val="hybridMultilevel"/>
    <w:tmpl w:val="22940B12"/>
    <w:lvl w:ilvl="0" w:tplc="0BECCF2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8"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5EB1C39"/>
    <w:multiLevelType w:val="hybridMultilevel"/>
    <w:tmpl w:val="E49498D2"/>
    <w:lvl w:ilvl="0" w:tplc="665A26C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4C55AF"/>
    <w:multiLevelType w:val="hybridMultilevel"/>
    <w:tmpl w:val="44DE8920"/>
    <w:lvl w:ilvl="0" w:tplc="895025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3" w15:restartNumberingAfterBreak="0">
    <w:nsid w:val="5AD85337"/>
    <w:multiLevelType w:val="hybridMultilevel"/>
    <w:tmpl w:val="EA149DA4"/>
    <w:lvl w:ilvl="0" w:tplc="E5FEFC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
  </w:num>
  <w:num w:numId="5">
    <w:abstractNumId w:val="6"/>
  </w:num>
  <w:num w:numId="6">
    <w:abstractNumId w:val="26"/>
  </w:num>
  <w:num w:numId="7">
    <w:abstractNumId w:val="37"/>
  </w:num>
  <w:num w:numId="8">
    <w:abstractNumId w:val="12"/>
  </w:num>
  <w:num w:numId="9">
    <w:abstractNumId w:val="36"/>
  </w:num>
  <w:num w:numId="10">
    <w:abstractNumId w:val="13"/>
  </w:num>
  <w:num w:numId="11">
    <w:abstractNumId w:val="18"/>
  </w:num>
  <w:num w:numId="12">
    <w:abstractNumId w:val="20"/>
  </w:num>
  <w:num w:numId="13">
    <w:abstractNumId w:val="19"/>
  </w:num>
  <w:num w:numId="14">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25"/>
  </w:num>
  <w:num w:numId="16">
    <w:abstractNumId w:val="34"/>
  </w:num>
  <w:num w:numId="17">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3"/>
  </w:num>
  <w:num w:numId="19">
    <w:abstractNumId w:val="27"/>
  </w:num>
  <w:num w:numId="20">
    <w:abstractNumId w:val="32"/>
  </w:num>
  <w:num w:numId="21">
    <w:abstractNumId w:val="17"/>
  </w:num>
  <w:num w:numId="22">
    <w:abstractNumId w:val="22"/>
  </w:num>
  <w:num w:numId="23">
    <w:abstractNumId w:val="23"/>
  </w:num>
  <w:num w:numId="24">
    <w:abstractNumId w:val="28"/>
  </w:num>
  <w:num w:numId="25">
    <w:abstractNumId w:val="31"/>
  </w:num>
  <w:num w:numId="26">
    <w:abstractNumId w:val="21"/>
  </w:num>
  <w:num w:numId="27">
    <w:abstractNumId w:val="35"/>
  </w:num>
  <w:num w:numId="28">
    <w:abstractNumId w:val="7"/>
  </w:num>
  <w:num w:numId="29">
    <w:abstractNumId w:val="11"/>
  </w:num>
  <w:num w:numId="30">
    <w:abstractNumId w:val="15"/>
  </w:num>
  <w:num w:numId="31">
    <w:abstractNumId w:val="2"/>
  </w:num>
  <w:num w:numId="32">
    <w:abstractNumId w:val="1"/>
  </w:num>
  <w:num w:numId="33">
    <w:abstractNumId w:val="0"/>
  </w:num>
  <w:num w:numId="34">
    <w:abstractNumId w:val="10"/>
  </w:num>
  <w:num w:numId="35">
    <w:abstractNumId w:val="9"/>
  </w:num>
  <w:num w:numId="36">
    <w:abstractNumId w:val="14"/>
  </w:num>
  <w:num w:numId="37">
    <w:abstractNumId w:val="33"/>
  </w:num>
  <w:num w:numId="38">
    <w:abstractNumId w:val="16"/>
  </w:num>
  <w:num w:numId="39">
    <w:abstractNumId w:val="29"/>
  </w:num>
  <w:num w:numId="40">
    <w:abstractNumId w:val="30"/>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E56"/>
    <w:rsid w:val="000504FB"/>
    <w:rsid w:val="00053C72"/>
    <w:rsid w:val="0005584B"/>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C05E2"/>
    <w:rsid w:val="000D04AB"/>
    <w:rsid w:val="000D3745"/>
    <w:rsid w:val="000D4697"/>
    <w:rsid w:val="000E49FF"/>
    <w:rsid w:val="000F1933"/>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224C"/>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64C3F"/>
    <w:rsid w:val="0027306D"/>
    <w:rsid w:val="00277B99"/>
    <w:rsid w:val="0028078F"/>
    <w:rsid w:val="00283074"/>
    <w:rsid w:val="00292114"/>
    <w:rsid w:val="00293905"/>
    <w:rsid w:val="00295658"/>
    <w:rsid w:val="00296C88"/>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16B67"/>
    <w:rsid w:val="004171E9"/>
    <w:rsid w:val="004204DA"/>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1BB8"/>
    <w:rsid w:val="005C05EA"/>
    <w:rsid w:val="005C6B0C"/>
    <w:rsid w:val="005D0D5B"/>
    <w:rsid w:val="005D0F9B"/>
    <w:rsid w:val="005D1CBC"/>
    <w:rsid w:val="005D2388"/>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40B7"/>
    <w:rsid w:val="00615ECE"/>
    <w:rsid w:val="0062756C"/>
    <w:rsid w:val="00627E69"/>
    <w:rsid w:val="00627ECB"/>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5852"/>
    <w:rsid w:val="007D20E1"/>
    <w:rsid w:val="007D265E"/>
    <w:rsid w:val="007D4C6F"/>
    <w:rsid w:val="007D5B6E"/>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358B"/>
    <w:rsid w:val="00826453"/>
    <w:rsid w:val="00830A4A"/>
    <w:rsid w:val="00831EAA"/>
    <w:rsid w:val="0083237F"/>
    <w:rsid w:val="008327B4"/>
    <w:rsid w:val="00841887"/>
    <w:rsid w:val="0084777B"/>
    <w:rsid w:val="00850568"/>
    <w:rsid w:val="00860EE8"/>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70FD"/>
    <w:rsid w:val="009364D9"/>
    <w:rsid w:val="00936BCF"/>
    <w:rsid w:val="009370AA"/>
    <w:rsid w:val="00940290"/>
    <w:rsid w:val="009410BD"/>
    <w:rsid w:val="0094113D"/>
    <w:rsid w:val="0094273C"/>
    <w:rsid w:val="00943D2C"/>
    <w:rsid w:val="00945CC5"/>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E6557"/>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D4E1D"/>
    <w:rsid w:val="00CD61A2"/>
    <w:rsid w:val="00CD6944"/>
    <w:rsid w:val="00CD76BB"/>
    <w:rsid w:val="00CD7C91"/>
    <w:rsid w:val="00CE3238"/>
    <w:rsid w:val="00CE502F"/>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59D2"/>
    <w:rsid w:val="00E063D1"/>
    <w:rsid w:val="00E078AE"/>
    <w:rsid w:val="00E07EBA"/>
    <w:rsid w:val="00E12670"/>
    <w:rsid w:val="00E12FC5"/>
    <w:rsid w:val="00E15F65"/>
    <w:rsid w:val="00E17BD1"/>
    <w:rsid w:val="00E226B0"/>
    <w:rsid w:val="00E231A9"/>
    <w:rsid w:val="00E2374C"/>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136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semiHidden/>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31"/>
      </w:numPr>
      <w:contextualSpacing/>
    </w:pPr>
  </w:style>
  <w:style w:type="paragraph" w:styleId="ListNumber4">
    <w:name w:val="List Number 4"/>
    <w:basedOn w:val="Normal"/>
    <w:rsid w:val="005A3EA5"/>
    <w:pPr>
      <w:numPr>
        <w:numId w:val="32"/>
      </w:numPr>
      <w:contextualSpacing/>
    </w:pPr>
  </w:style>
  <w:style w:type="paragraph" w:styleId="ListNumber5">
    <w:name w:val="List Number 5"/>
    <w:basedOn w:val="Normal"/>
    <w:rsid w:val="005A3EA5"/>
    <w:pPr>
      <w:numPr>
        <w:numId w:val="33"/>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__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__11.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__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__7.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__9.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__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3.vsdx"/><Relationship Id="rId20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__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__10.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__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__31.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6.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__12.vsdx"/><Relationship Id="rId167" Type="http://schemas.openxmlformats.org/officeDocument/2006/relationships/oleObject" Target="embeddings/Microsoft_Visio_2003-2010___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__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__6.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__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__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__11.vsd"/><Relationship Id="rId184" Type="http://schemas.openxmlformats.org/officeDocument/2006/relationships/image" Target="media/image88.emf"/><Relationship Id="rId189" Type="http://schemas.openxmlformats.org/officeDocument/2006/relationships/oleObject" Target="embeddings/Microsoft_Visio_2003-2010___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__18.vsd"/><Relationship Id="rId195" Type="http://schemas.openxmlformats.org/officeDocument/2006/relationships/package" Target="embeddings/Microsoft_Visio_Drawing2.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__8.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__13.vsdx"/><Relationship Id="rId164" Type="http://schemas.openxmlformats.org/officeDocument/2006/relationships/image" Target="media/image78.emf"/><Relationship Id="rId169" Type="http://schemas.openxmlformats.org/officeDocument/2006/relationships/oleObject" Target="embeddings/Microsoft_Visio_2003-2010___14.vsd"/><Relationship Id="rId185" Type="http://schemas.openxmlformats.org/officeDocument/2006/relationships/oleObject" Target="embeddings/Microsoft_Visio_2003-2010___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__7.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204</Pages>
  <Words>72482</Words>
  <Characters>413151</Characters>
  <Application>Microsoft Office Word</Application>
  <DocSecurity>0</DocSecurity>
  <Lines>3442</Lines>
  <Paragraphs>969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484664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5</cp:revision>
  <dcterms:created xsi:type="dcterms:W3CDTF">2022-11-28T09:37:00Z</dcterms:created>
  <dcterms:modified xsi:type="dcterms:W3CDTF">2022-12-16T18:15:00Z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